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6C1153" w14:textId="77777777" w:rsidR="004E7B90" w:rsidRPr="00E0433A" w:rsidRDefault="004E7B90" w:rsidP="004E7B90">
      <w:pPr>
        <w:spacing w:after="0" w:line="240" w:lineRule="auto"/>
        <w:ind w:left="1" w:hanging="3"/>
        <w:jc w:val="center"/>
        <w:rPr>
          <w:rFonts w:ascii="Times New Roman" w:hAnsi="Times New Roman"/>
          <w:b/>
          <w:sz w:val="28"/>
          <w:szCs w:val="28"/>
        </w:rPr>
      </w:pPr>
      <w:r w:rsidRPr="00E0433A">
        <w:rPr>
          <w:rFonts w:ascii="Times New Roman" w:hAnsi="Times New Roman"/>
          <w:b/>
          <w:sz w:val="28"/>
          <w:szCs w:val="28"/>
        </w:rPr>
        <w:t>Федеральное государственное образовательное бюджетное</w:t>
      </w:r>
    </w:p>
    <w:p w14:paraId="08E18A7A" w14:textId="77777777" w:rsidR="004E7B90" w:rsidRPr="00E0433A" w:rsidRDefault="004E7B90" w:rsidP="004E7B90">
      <w:pPr>
        <w:spacing w:after="0" w:line="240" w:lineRule="auto"/>
        <w:ind w:left="1" w:hanging="3"/>
        <w:jc w:val="center"/>
        <w:rPr>
          <w:rFonts w:ascii="Times New Roman" w:hAnsi="Times New Roman"/>
          <w:b/>
          <w:i/>
          <w:sz w:val="28"/>
          <w:szCs w:val="28"/>
          <w:u w:val="single"/>
        </w:rPr>
      </w:pPr>
      <w:r w:rsidRPr="00E0433A">
        <w:rPr>
          <w:rFonts w:ascii="Times New Roman" w:hAnsi="Times New Roman"/>
          <w:b/>
          <w:sz w:val="28"/>
          <w:szCs w:val="28"/>
        </w:rPr>
        <w:t xml:space="preserve"> учреждение высшего образования</w:t>
      </w:r>
    </w:p>
    <w:p w14:paraId="4F8A1E65" w14:textId="77777777" w:rsidR="004E7B90" w:rsidRPr="00E0433A" w:rsidRDefault="004E7B90" w:rsidP="004E7B90">
      <w:pPr>
        <w:spacing w:after="0" w:line="240" w:lineRule="auto"/>
        <w:ind w:left="1" w:hanging="3"/>
        <w:jc w:val="center"/>
        <w:rPr>
          <w:rFonts w:ascii="Times New Roman" w:hAnsi="Times New Roman"/>
          <w:b/>
          <w:sz w:val="28"/>
          <w:szCs w:val="28"/>
        </w:rPr>
      </w:pPr>
      <w:r w:rsidRPr="00E0433A">
        <w:rPr>
          <w:rFonts w:ascii="Times New Roman" w:hAnsi="Times New Roman"/>
          <w:b/>
          <w:sz w:val="28"/>
          <w:szCs w:val="28"/>
        </w:rPr>
        <w:t>«ФИНАНСОВЫЙ УНИВЕРСИТЕТ</w:t>
      </w:r>
    </w:p>
    <w:p w14:paraId="00BCEBC0" w14:textId="77777777" w:rsidR="004E7B90" w:rsidRPr="00E0433A" w:rsidRDefault="004E7B90" w:rsidP="004E7B90">
      <w:pPr>
        <w:spacing w:after="0" w:line="240" w:lineRule="auto"/>
        <w:ind w:left="1" w:hanging="3"/>
        <w:jc w:val="center"/>
        <w:rPr>
          <w:rFonts w:ascii="Times New Roman" w:hAnsi="Times New Roman"/>
          <w:b/>
          <w:sz w:val="28"/>
          <w:szCs w:val="28"/>
        </w:rPr>
      </w:pPr>
      <w:r w:rsidRPr="00E0433A">
        <w:rPr>
          <w:rFonts w:ascii="Times New Roman" w:hAnsi="Times New Roman"/>
          <w:b/>
          <w:sz w:val="28"/>
          <w:szCs w:val="28"/>
        </w:rPr>
        <w:t>ПРИ ПРАВИТЕЛЬСТВЕ РОССИЙСКОЙ ФЕДЕРАЦИИ»</w:t>
      </w:r>
    </w:p>
    <w:p w14:paraId="6AACDD2B" w14:textId="77777777" w:rsidR="004E7B90" w:rsidRPr="00E0433A" w:rsidRDefault="004E7B90" w:rsidP="004E7B90">
      <w:pPr>
        <w:spacing w:after="0" w:line="240" w:lineRule="auto"/>
        <w:ind w:left="1" w:hanging="3"/>
        <w:jc w:val="center"/>
        <w:rPr>
          <w:rFonts w:ascii="Times New Roman" w:hAnsi="Times New Roman"/>
          <w:sz w:val="28"/>
          <w:szCs w:val="28"/>
        </w:rPr>
      </w:pPr>
      <w:r w:rsidRPr="00E0433A">
        <w:rPr>
          <w:rFonts w:ascii="Times New Roman" w:hAnsi="Times New Roman"/>
          <w:sz w:val="28"/>
          <w:szCs w:val="28"/>
        </w:rPr>
        <w:t>(</w:t>
      </w:r>
      <w:r w:rsidRPr="00E0433A">
        <w:rPr>
          <w:rFonts w:ascii="Times New Roman" w:hAnsi="Times New Roman"/>
          <w:b/>
          <w:sz w:val="28"/>
          <w:szCs w:val="28"/>
        </w:rPr>
        <w:t>Финансовый университет)</w:t>
      </w:r>
    </w:p>
    <w:p w14:paraId="04ADB236" w14:textId="77777777" w:rsidR="004E7B90" w:rsidRPr="00E0433A" w:rsidRDefault="004E7B90" w:rsidP="004E7B90">
      <w:pPr>
        <w:spacing w:after="0" w:line="240" w:lineRule="auto"/>
        <w:ind w:left="1" w:hanging="3"/>
        <w:jc w:val="center"/>
        <w:rPr>
          <w:rFonts w:ascii="Times New Roman" w:hAnsi="Times New Roman"/>
          <w:sz w:val="28"/>
          <w:szCs w:val="28"/>
        </w:rPr>
      </w:pPr>
    </w:p>
    <w:p w14:paraId="169A7CAA" w14:textId="77777777" w:rsidR="004E7B90" w:rsidRPr="00BD489B" w:rsidRDefault="004E7B90" w:rsidP="004E7B90">
      <w:pPr>
        <w:spacing w:after="0" w:line="240" w:lineRule="auto"/>
        <w:ind w:left="1" w:hanging="3"/>
        <w:jc w:val="center"/>
        <w:rPr>
          <w:rFonts w:ascii="Times New Roman" w:hAnsi="Times New Roman"/>
          <w:b/>
          <w:sz w:val="28"/>
          <w:szCs w:val="28"/>
        </w:rPr>
      </w:pPr>
      <w:r w:rsidRPr="00BD489B">
        <w:rPr>
          <w:rFonts w:ascii="Times New Roman" w:hAnsi="Times New Roman"/>
          <w:b/>
          <w:sz w:val="28"/>
          <w:szCs w:val="28"/>
        </w:rPr>
        <w:t>Кафедра иностранных языков и межкультурной коммуникации</w:t>
      </w:r>
    </w:p>
    <w:p w14:paraId="6C1960B0" w14:textId="77777777" w:rsidR="00BD489B" w:rsidRPr="00184B86" w:rsidRDefault="004E7B90" w:rsidP="00BD489B">
      <w:pPr>
        <w:ind w:left="1" w:hanging="3"/>
        <w:jc w:val="center"/>
        <w:rPr>
          <w:rFonts w:ascii="Times New Roman" w:eastAsia="Times New Roman" w:hAnsi="Times New Roman" w:cs="Times New Roman"/>
          <w:b/>
          <w:bCs/>
          <w:position w:val="0"/>
          <w:sz w:val="28"/>
          <w:szCs w:val="28"/>
          <w:lang w:eastAsia="en-US"/>
        </w:rPr>
      </w:pPr>
      <w:r w:rsidRPr="00E0433A">
        <w:rPr>
          <w:rFonts w:ascii="Times New Roman" w:hAnsi="Times New Roman"/>
          <w:sz w:val="28"/>
          <w:szCs w:val="28"/>
        </w:rPr>
        <w:t xml:space="preserve"> </w:t>
      </w:r>
      <w:r w:rsidR="00BD489B" w:rsidRPr="00184B86">
        <w:rPr>
          <w:rFonts w:ascii="Times New Roman" w:eastAsia="Times New Roman" w:hAnsi="Times New Roman" w:cs="Times New Roman"/>
          <w:b/>
          <w:bCs/>
          <w:position w:val="0"/>
          <w:sz w:val="28"/>
          <w:szCs w:val="28"/>
          <w:lang w:eastAsia="en-US"/>
        </w:rPr>
        <w:t>Факультета международных экономических отношений</w:t>
      </w:r>
    </w:p>
    <w:p w14:paraId="5BE68F09" w14:textId="77777777" w:rsidR="00BD489B" w:rsidRPr="00184B86" w:rsidRDefault="00BD489B" w:rsidP="00BD489B">
      <w:pPr>
        <w:keepNext/>
        <w:widowControl w:val="0"/>
        <w:tabs>
          <w:tab w:val="left" w:pos="4400"/>
        </w:tabs>
        <w:suppressAutoHyphens w:val="0"/>
        <w:spacing w:after="0" w:line="240" w:lineRule="auto"/>
        <w:ind w:leftChars="0" w:left="5500" w:firstLineChars="0" w:firstLine="0"/>
        <w:textDirection w:val="lrTb"/>
        <w:textAlignment w:val="auto"/>
        <w:outlineLvl w:val="1"/>
        <w:rPr>
          <w:rFonts w:ascii="Times New Roman" w:eastAsia="Times New Roman" w:hAnsi="Times New Roman" w:cs="Times New Roman"/>
          <w:caps/>
          <w:position w:val="0"/>
          <w:sz w:val="28"/>
          <w:szCs w:val="28"/>
          <w:lang w:eastAsia="en-US"/>
        </w:rPr>
      </w:pPr>
      <w:r w:rsidRPr="00184B86">
        <w:rPr>
          <w:rFonts w:ascii="Times New Roman" w:eastAsia="Times New Roman" w:hAnsi="Times New Roman" w:cs="Times New Roman"/>
          <w:caps/>
          <w:position w:val="0"/>
          <w:sz w:val="28"/>
          <w:szCs w:val="28"/>
          <w:lang w:eastAsia="en-US"/>
        </w:rPr>
        <w:t>УТВЕРЖДАЮ</w:t>
      </w:r>
    </w:p>
    <w:p w14:paraId="370A31F3" w14:textId="77777777" w:rsidR="00BD489B" w:rsidRPr="00184B86" w:rsidRDefault="00BD489B" w:rsidP="00BD489B">
      <w:pPr>
        <w:widowControl w:val="0"/>
        <w:tabs>
          <w:tab w:val="left" w:pos="4400"/>
        </w:tabs>
        <w:suppressAutoHyphens w:val="0"/>
        <w:spacing w:after="0" w:line="240" w:lineRule="auto"/>
        <w:ind w:leftChars="0" w:left="5500" w:firstLineChars="0" w:firstLine="0"/>
        <w:textDirection w:val="lrTb"/>
        <w:textAlignment w:val="auto"/>
        <w:outlineLvl w:val="9"/>
        <w:rPr>
          <w:rFonts w:ascii="Times New Roman" w:eastAsia="Times New Roman" w:hAnsi="Times New Roman" w:cs="Times New Roman"/>
          <w:position w:val="0"/>
          <w:sz w:val="28"/>
          <w:szCs w:val="20"/>
          <w:lang w:eastAsia="en-US"/>
        </w:rPr>
      </w:pPr>
      <w:r w:rsidRPr="00184B86">
        <w:rPr>
          <w:rFonts w:ascii="Times New Roman" w:eastAsia="Times New Roman" w:hAnsi="Times New Roman" w:cs="Times New Roman"/>
          <w:position w:val="0"/>
          <w:sz w:val="28"/>
          <w:szCs w:val="20"/>
          <w:lang w:eastAsia="en-US"/>
        </w:rPr>
        <w:t xml:space="preserve">Проректор по учебной </w:t>
      </w:r>
    </w:p>
    <w:p w14:paraId="1D2AFD6A" w14:textId="77777777" w:rsidR="00BD489B" w:rsidRPr="00184B86" w:rsidRDefault="00BD489B" w:rsidP="00BD489B">
      <w:pPr>
        <w:widowControl w:val="0"/>
        <w:tabs>
          <w:tab w:val="left" w:pos="4400"/>
        </w:tabs>
        <w:suppressAutoHyphens w:val="0"/>
        <w:spacing w:after="0" w:line="240" w:lineRule="auto"/>
        <w:ind w:leftChars="0" w:left="5500" w:firstLineChars="0" w:firstLine="0"/>
        <w:textDirection w:val="lrTb"/>
        <w:textAlignment w:val="auto"/>
        <w:outlineLvl w:val="9"/>
        <w:rPr>
          <w:rFonts w:ascii="Times New Roman" w:eastAsia="Times New Roman" w:hAnsi="Times New Roman" w:cs="Times New Roman"/>
          <w:position w:val="0"/>
          <w:sz w:val="28"/>
          <w:szCs w:val="20"/>
          <w:lang w:eastAsia="en-US"/>
        </w:rPr>
      </w:pPr>
      <w:r w:rsidRPr="00184B86">
        <w:rPr>
          <w:rFonts w:ascii="Times New Roman" w:eastAsia="Times New Roman" w:hAnsi="Times New Roman" w:cs="Times New Roman"/>
          <w:position w:val="0"/>
          <w:sz w:val="28"/>
          <w:szCs w:val="20"/>
          <w:lang w:eastAsia="en-US"/>
        </w:rPr>
        <w:t xml:space="preserve">и методической работе </w:t>
      </w:r>
    </w:p>
    <w:p w14:paraId="15487F96" w14:textId="77777777" w:rsidR="00BD489B" w:rsidRPr="00184B86" w:rsidRDefault="00BD489B" w:rsidP="00BD489B">
      <w:pPr>
        <w:widowControl w:val="0"/>
        <w:tabs>
          <w:tab w:val="left" w:pos="4400"/>
        </w:tabs>
        <w:suppressAutoHyphens w:val="0"/>
        <w:spacing w:after="0" w:line="240" w:lineRule="auto"/>
        <w:ind w:leftChars="0" w:left="5500" w:firstLineChars="0" w:firstLine="0"/>
        <w:textDirection w:val="lrTb"/>
        <w:textAlignment w:val="auto"/>
        <w:outlineLvl w:val="9"/>
        <w:rPr>
          <w:rFonts w:ascii="Times New Roman" w:eastAsia="Times New Roman" w:hAnsi="Times New Roman" w:cs="Times New Roman"/>
          <w:position w:val="0"/>
          <w:sz w:val="28"/>
          <w:szCs w:val="20"/>
          <w:lang w:eastAsia="en-US"/>
        </w:rPr>
      </w:pPr>
    </w:p>
    <w:p w14:paraId="19535A30" w14:textId="77777777" w:rsidR="00BD489B" w:rsidRPr="00184B86" w:rsidRDefault="00BD489B" w:rsidP="00BD489B">
      <w:pPr>
        <w:widowControl w:val="0"/>
        <w:tabs>
          <w:tab w:val="left" w:pos="4400"/>
        </w:tabs>
        <w:suppressAutoHyphens w:val="0"/>
        <w:spacing w:after="0" w:line="240" w:lineRule="auto"/>
        <w:ind w:leftChars="0" w:left="5500" w:firstLineChars="0" w:firstLine="0"/>
        <w:textDirection w:val="lrTb"/>
        <w:textAlignment w:val="auto"/>
        <w:outlineLvl w:val="9"/>
        <w:rPr>
          <w:rFonts w:ascii="Times New Roman" w:eastAsia="Times New Roman" w:hAnsi="Times New Roman" w:cs="Times New Roman"/>
          <w:position w:val="0"/>
          <w:sz w:val="28"/>
          <w:szCs w:val="20"/>
          <w:lang w:eastAsia="en-US"/>
        </w:rPr>
      </w:pPr>
      <w:r w:rsidRPr="00184B86">
        <w:rPr>
          <w:rFonts w:ascii="Times New Roman" w:eastAsia="Times New Roman" w:hAnsi="Times New Roman" w:cs="Times New Roman"/>
          <w:position w:val="0"/>
          <w:sz w:val="28"/>
          <w:szCs w:val="20"/>
          <w:u w:val="single"/>
          <w:lang w:eastAsia="en-US"/>
        </w:rPr>
        <w:t xml:space="preserve">                                 </w:t>
      </w:r>
      <w:r w:rsidRPr="00184B86">
        <w:rPr>
          <w:rFonts w:ascii="Times New Roman" w:eastAsia="Times New Roman" w:hAnsi="Times New Roman" w:cs="Times New Roman"/>
          <w:position w:val="0"/>
          <w:sz w:val="28"/>
          <w:szCs w:val="20"/>
          <w:u w:val="single"/>
          <w:lang w:val="pt-PT" w:eastAsia="en-US"/>
        </w:rPr>
        <w:t xml:space="preserve"> </w:t>
      </w:r>
      <w:r w:rsidRPr="00184B86">
        <w:rPr>
          <w:rFonts w:ascii="Times New Roman" w:eastAsia="Times New Roman" w:hAnsi="Times New Roman" w:cs="Times New Roman"/>
          <w:position w:val="0"/>
          <w:sz w:val="28"/>
          <w:szCs w:val="20"/>
          <w:lang w:eastAsia="en-US"/>
        </w:rPr>
        <w:t xml:space="preserve"> Е.А. Каменева</w:t>
      </w:r>
    </w:p>
    <w:p w14:paraId="2DB79BDC" w14:textId="32E8240D" w:rsidR="00BD489B" w:rsidRPr="00BD489B" w:rsidRDefault="00BD489B" w:rsidP="00BD489B">
      <w:pPr>
        <w:widowControl w:val="0"/>
        <w:tabs>
          <w:tab w:val="left" w:pos="4400"/>
        </w:tabs>
        <w:suppressAutoHyphens w:val="0"/>
        <w:spacing w:after="0" w:line="240" w:lineRule="auto"/>
        <w:ind w:leftChars="0" w:left="5500" w:firstLineChars="0" w:firstLine="0"/>
        <w:textDirection w:val="lrTb"/>
        <w:textAlignment w:val="auto"/>
        <w:outlineLvl w:val="9"/>
        <w:rPr>
          <w:rFonts w:ascii="Times New Roman" w:eastAsia="Times New Roman" w:hAnsi="Times New Roman" w:cs="Times New Roman"/>
          <w:position w:val="0"/>
          <w:sz w:val="28"/>
          <w:szCs w:val="20"/>
          <w:lang w:eastAsia="en-US"/>
        </w:rPr>
      </w:pPr>
      <w:r w:rsidRPr="00184B86">
        <w:rPr>
          <w:rFonts w:ascii="Times New Roman" w:eastAsia="Times New Roman" w:hAnsi="Times New Roman" w:cs="Times New Roman"/>
          <w:position w:val="0"/>
          <w:sz w:val="28"/>
          <w:szCs w:val="20"/>
          <w:u w:val="single"/>
          <w:lang w:eastAsia="en-US"/>
        </w:rPr>
        <w:t>«</w:t>
      </w:r>
      <w:r w:rsidR="00D74A93">
        <w:rPr>
          <w:rFonts w:ascii="Times New Roman" w:eastAsia="Times New Roman" w:hAnsi="Times New Roman" w:cs="Times New Roman"/>
          <w:position w:val="0"/>
          <w:sz w:val="28"/>
          <w:szCs w:val="20"/>
          <w:u w:val="single"/>
          <w:lang w:eastAsia="en-US"/>
        </w:rPr>
        <w:t>30</w:t>
      </w:r>
      <w:r w:rsidRPr="00184B86">
        <w:rPr>
          <w:rFonts w:ascii="Times New Roman" w:eastAsia="Times New Roman" w:hAnsi="Times New Roman" w:cs="Times New Roman"/>
          <w:position w:val="0"/>
          <w:sz w:val="28"/>
          <w:szCs w:val="20"/>
          <w:u w:val="single"/>
          <w:lang w:eastAsia="en-US"/>
        </w:rPr>
        <w:t>»</w:t>
      </w:r>
      <w:r w:rsidR="00D74A93">
        <w:rPr>
          <w:rFonts w:ascii="Times New Roman" w:eastAsia="Times New Roman" w:hAnsi="Times New Roman" w:cs="Times New Roman"/>
          <w:position w:val="0"/>
          <w:sz w:val="28"/>
          <w:szCs w:val="20"/>
          <w:u w:val="single"/>
          <w:lang w:eastAsia="en-US"/>
        </w:rPr>
        <w:t xml:space="preserve"> мая </w:t>
      </w:r>
      <w:r w:rsidRPr="00184B86">
        <w:rPr>
          <w:rFonts w:ascii="Times New Roman" w:eastAsia="Times New Roman" w:hAnsi="Times New Roman" w:cs="Times New Roman"/>
          <w:position w:val="0"/>
          <w:sz w:val="28"/>
          <w:szCs w:val="20"/>
          <w:lang w:eastAsia="en-US"/>
        </w:rPr>
        <w:t>2024 г.</w:t>
      </w:r>
    </w:p>
    <w:p w14:paraId="3FAD3E54" w14:textId="77777777" w:rsidR="004E7B90" w:rsidRPr="00E0433A" w:rsidRDefault="004E7B90" w:rsidP="004E7B90">
      <w:pPr>
        <w:spacing w:after="0" w:line="240" w:lineRule="auto"/>
        <w:ind w:left="1" w:hanging="3"/>
        <w:jc w:val="both"/>
        <w:rPr>
          <w:rFonts w:ascii="Times New Roman" w:hAnsi="Times New Roman"/>
          <w:sz w:val="28"/>
          <w:szCs w:val="28"/>
        </w:rPr>
      </w:pPr>
    </w:p>
    <w:p w14:paraId="743CFBAC" w14:textId="77777777" w:rsidR="004E7B90" w:rsidRPr="00E0433A" w:rsidRDefault="004E7B90" w:rsidP="004E7B90">
      <w:pPr>
        <w:spacing w:after="0" w:line="240" w:lineRule="auto"/>
        <w:ind w:left="1" w:hanging="3"/>
        <w:jc w:val="both"/>
        <w:rPr>
          <w:rFonts w:ascii="Times New Roman" w:hAnsi="Times New Roman"/>
          <w:sz w:val="28"/>
          <w:szCs w:val="28"/>
        </w:rPr>
      </w:pPr>
    </w:p>
    <w:p w14:paraId="628FE98C" w14:textId="77777777" w:rsidR="004E7B90" w:rsidRDefault="004E7B90" w:rsidP="004E7B90">
      <w:pPr>
        <w:keepNext/>
        <w:spacing w:after="0" w:line="240" w:lineRule="auto"/>
        <w:ind w:left="1" w:hanging="3"/>
        <w:jc w:val="center"/>
        <w:outlineLvl w:val="4"/>
        <w:rPr>
          <w:rFonts w:ascii="Times New Roman" w:hAnsi="Times New Roman"/>
          <w:b/>
          <w:bCs/>
          <w:sz w:val="28"/>
          <w:szCs w:val="28"/>
        </w:rPr>
      </w:pPr>
      <w:r>
        <w:rPr>
          <w:rFonts w:ascii="Times New Roman" w:hAnsi="Times New Roman"/>
          <w:b/>
          <w:bCs/>
          <w:sz w:val="28"/>
          <w:szCs w:val="28"/>
        </w:rPr>
        <w:t>И.И. Климова</w:t>
      </w:r>
    </w:p>
    <w:p w14:paraId="45FF87A3" w14:textId="77777777" w:rsidR="004E7B90" w:rsidRDefault="004E7B90" w:rsidP="004E7B90">
      <w:pPr>
        <w:keepNext/>
        <w:spacing w:after="0" w:line="240" w:lineRule="auto"/>
        <w:ind w:left="1" w:hanging="3"/>
        <w:jc w:val="center"/>
        <w:outlineLvl w:val="4"/>
        <w:rPr>
          <w:rFonts w:ascii="Times New Roman" w:hAnsi="Times New Roman"/>
          <w:b/>
          <w:bCs/>
          <w:sz w:val="28"/>
          <w:szCs w:val="28"/>
        </w:rPr>
      </w:pPr>
      <w:r>
        <w:rPr>
          <w:rFonts w:ascii="Times New Roman" w:hAnsi="Times New Roman"/>
          <w:b/>
          <w:bCs/>
          <w:sz w:val="28"/>
          <w:szCs w:val="28"/>
        </w:rPr>
        <w:t>Е.Ю. Белозёрова</w:t>
      </w:r>
    </w:p>
    <w:p w14:paraId="770341A4" w14:textId="77777777" w:rsidR="004E7B90" w:rsidRPr="00E0433A" w:rsidRDefault="004E7B90" w:rsidP="004E7B90">
      <w:pPr>
        <w:keepNext/>
        <w:spacing w:after="0" w:line="240" w:lineRule="auto"/>
        <w:ind w:left="1" w:hanging="3"/>
        <w:jc w:val="center"/>
        <w:outlineLvl w:val="4"/>
        <w:rPr>
          <w:rFonts w:ascii="Times New Roman" w:hAnsi="Times New Roman"/>
          <w:b/>
          <w:bCs/>
          <w:sz w:val="28"/>
          <w:szCs w:val="28"/>
        </w:rPr>
      </w:pPr>
    </w:p>
    <w:p w14:paraId="52FA3114" w14:textId="77777777" w:rsidR="004E7B90" w:rsidRDefault="004E7B90" w:rsidP="004E7B90">
      <w:pPr>
        <w:spacing w:after="0" w:line="240" w:lineRule="auto"/>
        <w:ind w:left="1" w:hanging="3"/>
        <w:jc w:val="center"/>
        <w:rPr>
          <w:rFonts w:ascii="Times New Roman" w:hAnsi="Times New Roman"/>
          <w:b/>
          <w:sz w:val="28"/>
          <w:szCs w:val="28"/>
        </w:rPr>
      </w:pPr>
      <w:r>
        <w:rPr>
          <w:rFonts w:ascii="Times New Roman" w:hAnsi="Times New Roman"/>
          <w:b/>
          <w:sz w:val="28"/>
          <w:szCs w:val="28"/>
        </w:rPr>
        <w:t>ИНОСТРАННЫЙ ЯЗЫК</w:t>
      </w:r>
    </w:p>
    <w:p w14:paraId="6339B9E2" w14:textId="77777777" w:rsidR="004E7B90" w:rsidRDefault="004E7B90" w:rsidP="004E7B90">
      <w:pPr>
        <w:spacing w:after="0" w:line="240" w:lineRule="auto"/>
        <w:ind w:left="1" w:hanging="3"/>
        <w:jc w:val="center"/>
        <w:rPr>
          <w:rFonts w:ascii="Times New Roman" w:hAnsi="Times New Roman"/>
          <w:b/>
          <w:sz w:val="28"/>
          <w:szCs w:val="28"/>
        </w:rPr>
      </w:pPr>
    </w:p>
    <w:p w14:paraId="7B7C1A34" w14:textId="5E221962" w:rsidR="004E7B90" w:rsidRPr="00BD489B" w:rsidRDefault="004E7B90" w:rsidP="00BD489B">
      <w:pPr>
        <w:spacing w:after="0" w:line="240" w:lineRule="auto"/>
        <w:ind w:left="1" w:hanging="3"/>
        <w:jc w:val="center"/>
        <w:rPr>
          <w:rFonts w:ascii="Times New Roman" w:hAnsi="Times New Roman"/>
          <w:b/>
          <w:sz w:val="28"/>
          <w:szCs w:val="28"/>
        </w:rPr>
      </w:pPr>
      <w:r w:rsidRPr="00E0433A">
        <w:rPr>
          <w:rFonts w:ascii="Times New Roman" w:hAnsi="Times New Roman"/>
          <w:b/>
          <w:sz w:val="28"/>
          <w:szCs w:val="28"/>
        </w:rPr>
        <w:t xml:space="preserve">Рабочая программа дисциплины </w:t>
      </w:r>
    </w:p>
    <w:p w14:paraId="48A90FF6" w14:textId="77777777" w:rsidR="00BD489B" w:rsidRDefault="004E7B90" w:rsidP="004E7B90">
      <w:pPr>
        <w:spacing w:after="0" w:line="240" w:lineRule="auto"/>
        <w:ind w:left="1" w:hanging="3"/>
        <w:jc w:val="center"/>
        <w:rPr>
          <w:rFonts w:ascii="Times New Roman" w:hAnsi="Times New Roman"/>
          <w:sz w:val="28"/>
          <w:szCs w:val="28"/>
        </w:rPr>
      </w:pPr>
      <w:r w:rsidRPr="00A84531">
        <w:rPr>
          <w:rFonts w:ascii="Times New Roman" w:hAnsi="Times New Roman"/>
          <w:sz w:val="28"/>
          <w:szCs w:val="28"/>
        </w:rPr>
        <w:t xml:space="preserve">для студентов, обучающихся по направлению подготовки </w:t>
      </w:r>
    </w:p>
    <w:p w14:paraId="07C13503" w14:textId="6B96BF7E" w:rsidR="00E7252B" w:rsidRDefault="004E7B90" w:rsidP="00BD489B">
      <w:pPr>
        <w:spacing w:after="0" w:line="240" w:lineRule="auto"/>
        <w:ind w:left="1" w:hanging="3"/>
        <w:jc w:val="center"/>
        <w:rPr>
          <w:rFonts w:ascii="Times New Roman" w:hAnsi="Times New Roman"/>
          <w:sz w:val="28"/>
          <w:szCs w:val="28"/>
        </w:rPr>
      </w:pPr>
      <w:r w:rsidRPr="00A84531">
        <w:rPr>
          <w:rFonts w:ascii="Times New Roman" w:hAnsi="Times New Roman"/>
          <w:sz w:val="28"/>
          <w:szCs w:val="28"/>
        </w:rPr>
        <w:t>38.03.01 «Экономика»</w:t>
      </w:r>
      <w:r>
        <w:rPr>
          <w:rFonts w:ascii="Times New Roman" w:hAnsi="Times New Roman"/>
          <w:sz w:val="28"/>
          <w:szCs w:val="28"/>
        </w:rPr>
        <w:t xml:space="preserve">, </w:t>
      </w:r>
    </w:p>
    <w:p w14:paraId="21157668" w14:textId="033E2918" w:rsidR="004E7B90" w:rsidRDefault="00E7252B" w:rsidP="00BD489B">
      <w:pPr>
        <w:spacing w:after="0" w:line="240" w:lineRule="auto"/>
        <w:ind w:left="1" w:hanging="3"/>
        <w:jc w:val="center"/>
        <w:rPr>
          <w:rFonts w:ascii="Times New Roman" w:hAnsi="Times New Roman"/>
          <w:sz w:val="28"/>
          <w:szCs w:val="28"/>
        </w:rPr>
      </w:pPr>
      <w:r>
        <w:rPr>
          <w:rFonts w:ascii="Times New Roman" w:hAnsi="Times New Roman"/>
          <w:sz w:val="28"/>
          <w:szCs w:val="28"/>
        </w:rPr>
        <w:t>ОП «Мировая экономика, мировые финансы и международный бизнес (с частичной реализацией на английском языке)</w:t>
      </w:r>
      <w:r w:rsidR="00BD489B">
        <w:rPr>
          <w:rFonts w:ascii="Times New Roman" w:hAnsi="Times New Roman"/>
          <w:sz w:val="28"/>
          <w:szCs w:val="28"/>
        </w:rPr>
        <w:t xml:space="preserve">», </w:t>
      </w:r>
      <w:r w:rsidR="004E7B90" w:rsidRPr="006C0882">
        <w:rPr>
          <w:rFonts w:ascii="Times New Roman" w:hAnsi="Times New Roman"/>
          <w:sz w:val="28"/>
          <w:szCs w:val="28"/>
        </w:rPr>
        <w:t xml:space="preserve">ОП «Международные </w:t>
      </w:r>
      <w:r w:rsidR="004E7B90">
        <w:rPr>
          <w:rFonts w:ascii="Times New Roman" w:hAnsi="Times New Roman"/>
          <w:sz w:val="28"/>
          <w:szCs w:val="28"/>
        </w:rPr>
        <w:t>экономические отношения»</w:t>
      </w:r>
      <w:r w:rsidR="004E7B90" w:rsidRPr="006C0882">
        <w:rPr>
          <w:rFonts w:ascii="Times New Roman" w:hAnsi="Times New Roman"/>
          <w:sz w:val="28"/>
          <w:szCs w:val="28"/>
        </w:rPr>
        <w:t>, ОП «Международные ф</w:t>
      </w:r>
      <w:r w:rsidR="00BD489B">
        <w:rPr>
          <w:rFonts w:ascii="Times New Roman" w:hAnsi="Times New Roman"/>
          <w:sz w:val="28"/>
          <w:szCs w:val="28"/>
        </w:rPr>
        <w:t>инансы / International Finance»</w:t>
      </w:r>
      <w:r w:rsidR="004E7B90" w:rsidRPr="006C0882">
        <w:rPr>
          <w:rFonts w:ascii="Times New Roman" w:hAnsi="Times New Roman"/>
          <w:sz w:val="28"/>
          <w:szCs w:val="28"/>
        </w:rPr>
        <w:t xml:space="preserve"> </w:t>
      </w:r>
    </w:p>
    <w:p w14:paraId="7BB5340C" w14:textId="77777777" w:rsidR="00D37C4F" w:rsidRPr="00801678" w:rsidRDefault="00D37C4F">
      <w:pPr>
        <w:pBdr>
          <w:top w:val="nil"/>
          <w:left w:val="nil"/>
          <w:bottom w:val="nil"/>
          <w:right w:val="nil"/>
          <w:between w:val="nil"/>
        </w:pBdr>
        <w:spacing w:after="0" w:line="240" w:lineRule="auto"/>
        <w:ind w:left="1" w:hanging="3"/>
        <w:jc w:val="center"/>
        <w:rPr>
          <w:rFonts w:ascii="Times New Roman" w:eastAsia="Times New Roman" w:hAnsi="Times New Roman" w:cs="Times New Roman"/>
          <w:color w:val="000000"/>
          <w:sz w:val="28"/>
          <w:szCs w:val="28"/>
        </w:rPr>
      </w:pPr>
    </w:p>
    <w:p w14:paraId="573D8D01" w14:textId="4935EEAD" w:rsidR="00D37C4F" w:rsidRPr="00801678" w:rsidRDefault="00D37C4F" w:rsidP="00BD489B">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color w:val="000000"/>
          <w:sz w:val="28"/>
          <w:szCs w:val="28"/>
        </w:rPr>
      </w:pPr>
    </w:p>
    <w:p w14:paraId="7D6274EA" w14:textId="77777777" w:rsidR="00D74A93" w:rsidRDefault="00D74A93" w:rsidP="00D74A93">
      <w:pPr>
        <w:spacing w:after="0" w:line="240" w:lineRule="auto"/>
        <w:ind w:left="1" w:hanging="3"/>
        <w:jc w:val="center"/>
        <w:rPr>
          <w:rFonts w:ascii="Times New Roman" w:hAnsi="Times New Roman"/>
          <w:i/>
          <w:position w:val="0"/>
          <w:sz w:val="28"/>
          <w:szCs w:val="28"/>
        </w:rPr>
      </w:pPr>
      <w:r>
        <w:rPr>
          <w:rFonts w:ascii="Times New Roman" w:hAnsi="Times New Roman"/>
          <w:i/>
          <w:sz w:val="28"/>
          <w:szCs w:val="28"/>
        </w:rPr>
        <w:t>Рекомендовано</w:t>
      </w:r>
    </w:p>
    <w:p w14:paraId="452C3E5A" w14:textId="77777777" w:rsidR="00D74A93" w:rsidRDefault="00D74A93" w:rsidP="00D74A93">
      <w:pPr>
        <w:spacing w:after="0" w:line="240" w:lineRule="auto"/>
        <w:ind w:left="1" w:hanging="3"/>
        <w:jc w:val="center"/>
        <w:rPr>
          <w:rFonts w:ascii="Times New Roman" w:hAnsi="Times New Roman"/>
          <w:i/>
          <w:sz w:val="28"/>
          <w:szCs w:val="28"/>
        </w:rPr>
      </w:pPr>
      <w:r>
        <w:rPr>
          <w:rFonts w:ascii="Times New Roman" w:hAnsi="Times New Roman"/>
          <w:i/>
          <w:sz w:val="28"/>
          <w:szCs w:val="28"/>
        </w:rPr>
        <w:t>Ученым советом Факультета международных экономических отношений</w:t>
      </w:r>
    </w:p>
    <w:p w14:paraId="4D60DA96" w14:textId="77777777" w:rsidR="00D74A93" w:rsidRDefault="00D74A93" w:rsidP="00D74A93">
      <w:pPr>
        <w:spacing w:after="0" w:line="240" w:lineRule="auto"/>
        <w:ind w:left="1" w:hanging="3"/>
        <w:jc w:val="center"/>
        <w:rPr>
          <w:rFonts w:ascii="Times New Roman" w:hAnsi="Times New Roman"/>
          <w:i/>
          <w:sz w:val="28"/>
          <w:szCs w:val="28"/>
        </w:rPr>
      </w:pPr>
      <w:r>
        <w:rPr>
          <w:rFonts w:ascii="Times New Roman" w:hAnsi="Times New Roman"/>
          <w:i/>
          <w:sz w:val="28"/>
          <w:szCs w:val="28"/>
        </w:rPr>
        <w:t>(протокол № 46 от 21 мая 2024 г.)</w:t>
      </w:r>
    </w:p>
    <w:p w14:paraId="17AE88CE" w14:textId="77777777" w:rsidR="00D74A93" w:rsidRDefault="00D74A93" w:rsidP="00D74A93">
      <w:pPr>
        <w:spacing w:after="0" w:line="240" w:lineRule="auto"/>
        <w:ind w:left="1" w:hanging="3"/>
        <w:rPr>
          <w:rFonts w:ascii="Times New Roman" w:hAnsi="Times New Roman"/>
          <w:sz w:val="28"/>
          <w:szCs w:val="28"/>
        </w:rPr>
      </w:pPr>
    </w:p>
    <w:p w14:paraId="1DC31849" w14:textId="77777777" w:rsidR="00D74A93" w:rsidRDefault="00D74A93" w:rsidP="00D74A93">
      <w:pPr>
        <w:spacing w:after="0" w:line="240" w:lineRule="auto"/>
        <w:ind w:left="1" w:hanging="3"/>
        <w:jc w:val="center"/>
        <w:rPr>
          <w:rFonts w:ascii="Times New Roman" w:hAnsi="Times New Roman"/>
          <w:i/>
          <w:sz w:val="28"/>
          <w:szCs w:val="28"/>
        </w:rPr>
      </w:pPr>
      <w:r>
        <w:rPr>
          <w:rFonts w:ascii="Times New Roman" w:hAnsi="Times New Roman"/>
          <w:i/>
          <w:sz w:val="28"/>
          <w:szCs w:val="28"/>
        </w:rPr>
        <w:t>Одобрено</w:t>
      </w:r>
    </w:p>
    <w:p w14:paraId="60876D01" w14:textId="77777777" w:rsidR="00D74A93" w:rsidRDefault="00D74A93" w:rsidP="00D74A93">
      <w:pPr>
        <w:spacing w:after="0" w:line="240" w:lineRule="auto"/>
        <w:ind w:left="1" w:hanging="3"/>
        <w:jc w:val="center"/>
        <w:rPr>
          <w:rFonts w:ascii="Times New Roman" w:hAnsi="Times New Roman"/>
          <w:i/>
          <w:sz w:val="28"/>
          <w:szCs w:val="28"/>
        </w:rPr>
      </w:pPr>
      <w:r>
        <w:rPr>
          <w:rFonts w:ascii="Times New Roman" w:hAnsi="Times New Roman"/>
          <w:i/>
          <w:sz w:val="28"/>
          <w:szCs w:val="28"/>
        </w:rPr>
        <w:t xml:space="preserve">Заседанием кафедры иностранных языков и межкультурной коммуникации </w:t>
      </w:r>
    </w:p>
    <w:p w14:paraId="466D99F4" w14:textId="77777777" w:rsidR="00D74A93" w:rsidRDefault="00D74A93" w:rsidP="00D74A93">
      <w:pPr>
        <w:spacing w:after="0" w:line="240" w:lineRule="auto"/>
        <w:ind w:left="1" w:hanging="3"/>
        <w:jc w:val="center"/>
        <w:rPr>
          <w:rFonts w:ascii="Times New Roman" w:hAnsi="Times New Roman"/>
          <w:i/>
          <w:sz w:val="28"/>
          <w:szCs w:val="28"/>
        </w:rPr>
      </w:pPr>
      <w:r>
        <w:rPr>
          <w:rFonts w:ascii="Times New Roman" w:hAnsi="Times New Roman"/>
          <w:i/>
          <w:sz w:val="28"/>
          <w:szCs w:val="28"/>
        </w:rPr>
        <w:t>(протокол № 1 от 02 мая 2024 г.)</w:t>
      </w:r>
    </w:p>
    <w:p w14:paraId="412B8EB6" w14:textId="56647909" w:rsidR="0038467E" w:rsidRPr="00801678" w:rsidRDefault="0038467E" w:rsidP="00BD489B">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color w:val="000000"/>
          <w:sz w:val="28"/>
          <w:szCs w:val="28"/>
        </w:rPr>
      </w:pPr>
      <w:bookmarkStart w:id="0" w:name="_GoBack"/>
      <w:bookmarkEnd w:id="0"/>
    </w:p>
    <w:p w14:paraId="3F0EA313" w14:textId="77777777" w:rsidR="0038467E" w:rsidRPr="00801678" w:rsidRDefault="0038467E">
      <w:pPr>
        <w:pBdr>
          <w:top w:val="nil"/>
          <w:left w:val="nil"/>
          <w:bottom w:val="nil"/>
          <w:right w:val="nil"/>
          <w:between w:val="nil"/>
        </w:pBdr>
        <w:spacing w:after="0" w:line="240" w:lineRule="auto"/>
        <w:ind w:left="1" w:hanging="3"/>
        <w:jc w:val="center"/>
        <w:rPr>
          <w:rFonts w:ascii="Times New Roman" w:eastAsia="Times New Roman" w:hAnsi="Times New Roman" w:cs="Times New Roman"/>
          <w:color w:val="000000"/>
          <w:sz w:val="28"/>
          <w:szCs w:val="28"/>
        </w:rPr>
      </w:pPr>
    </w:p>
    <w:p w14:paraId="43FD4BD6" w14:textId="47636489" w:rsidR="00D37C4F" w:rsidRPr="00801678" w:rsidRDefault="00D37C4F" w:rsidP="00BD489B">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color w:val="000000"/>
          <w:sz w:val="28"/>
          <w:szCs w:val="28"/>
        </w:rPr>
      </w:pPr>
    </w:p>
    <w:p w14:paraId="26A458B3" w14:textId="77777777" w:rsidR="001A4167" w:rsidRDefault="00DB1D8D" w:rsidP="00922809">
      <w:pPr>
        <w:pBdr>
          <w:top w:val="nil"/>
          <w:left w:val="nil"/>
          <w:bottom w:val="nil"/>
          <w:right w:val="nil"/>
          <w:between w:val="nil"/>
        </w:pBdr>
        <w:spacing w:after="0" w:line="240" w:lineRule="auto"/>
        <w:ind w:left="1" w:hanging="3"/>
        <w:jc w:val="center"/>
        <w:rPr>
          <w:rFonts w:ascii="Times New Roman" w:eastAsia="Times New Roman" w:hAnsi="Times New Roman" w:cs="Times New Roman"/>
          <w:b/>
          <w:color w:val="000000"/>
          <w:sz w:val="28"/>
          <w:szCs w:val="28"/>
        </w:rPr>
        <w:sectPr w:rsidR="001A4167" w:rsidSect="00A34E20">
          <w:headerReference w:type="even" r:id="rId9"/>
          <w:headerReference w:type="default" r:id="rId10"/>
          <w:footerReference w:type="even" r:id="rId11"/>
          <w:footerReference w:type="default" r:id="rId12"/>
          <w:headerReference w:type="first" r:id="rId13"/>
          <w:footerReference w:type="first" r:id="rId14"/>
          <w:pgSz w:w="11906" w:h="16838"/>
          <w:pgMar w:top="1418" w:right="567" w:bottom="1418" w:left="1418" w:header="709" w:footer="709" w:gutter="0"/>
          <w:pgNumType w:start="0"/>
          <w:cols w:space="720"/>
          <w:titlePg/>
          <w:docGrid w:linePitch="299"/>
        </w:sectPr>
      </w:pPr>
      <w:r w:rsidRPr="00801678">
        <w:rPr>
          <w:rFonts w:ascii="Times New Roman" w:eastAsia="Times New Roman" w:hAnsi="Times New Roman" w:cs="Times New Roman"/>
          <w:b/>
          <w:color w:val="000000"/>
          <w:sz w:val="28"/>
          <w:szCs w:val="28"/>
        </w:rPr>
        <w:t>Москва 202</w:t>
      </w:r>
      <w:r w:rsidR="001B5724">
        <w:rPr>
          <w:rFonts w:ascii="Times New Roman" w:eastAsia="Times New Roman" w:hAnsi="Times New Roman" w:cs="Times New Roman"/>
          <w:b/>
          <w:color w:val="000000"/>
          <w:sz w:val="28"/>
          <w:szCs w:val="28"/>
        </w:rPr>
        <w:t>4</w:t>
      </w:r>
    </w:p>
    <w:p w14:paraId="450F8552" w14:textId="2F9C7045" w:rsidR="00D37C4F" w:rsidRPr="001A4167" w:rsidRDefault="00DB1D8D" w:rsidP="001A4167">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b/>
          <w:color w:val="000000"/>
          <w:sz w:val="28"/>
          <w:szCs w:val="28"/>
        </w:rPr>
      </w:pPr>
      <w:r w:rsidRPr="00801678">
        <w:rPr>
          <w:rFonts w:ascii="Times New Roman" w:eastAsia="Times New Roman" w:hAnsi="Times New Roman" w:cs="Times New Roman"/>
          <w:b/>
          <w:color w:val="000000"/>
          <w:sz w:val="28"/>
          <w:szCs w:val="28"/>
        </w:rPr>
        <w:lastRenderedPageBreak/>
        <w:t>Содержание</w:t>
      </w:r>
    </w:p>
    <w:p w14:paraId="4F9D24B0" w14:textId="17D8D509" w:rsidR="00A07614" w:rsidRPr="0021245F" w:rsidRDefault="00A07614" w:rsidP="00A07614">
      <w:pPr>
        <w:pBdr>
          <w:top w:val="nil"/>
          <w:left w:val="nil"/>
          <w:bottom w:val="nil"/>
          <w:right w:val="nil"/>
          <w:between w:val="nil"/>
        </w:pBdr>
        <w:tabs>
          <w:tab w:val="left" w:pos="660"/>
          <w:tab w:val="right" w:pos="9912"/>
        </w:tabs>
        <w:spacing w:line="240" w:lineRule="auto"/>
        <w:ind w:left="0" w:hanging="2"/>
        <w:jc w:val="both"/>
        <w:rPr>
          <w:rFonts w:ascii="Times New Roman" w:hAnsi="Times New Roman" w:cs="Times New Roman"/>
          <w:sz w:val="28"/>
          <w:szCs w:val="28"/>
        </w:rPr>
      </w:pPr>
      <w:bookmarkStart w:id="1" w:name="_heading=h.gjdgxs" w:colFirst="0" w:colLast="0"/>
      <w:bookmarkEnd w:id="1"/>
      <w:r>
        <w:tab/>
      </w:r>
      <w:hyperlink w:anchor="_heading=h.gjdgxs">
        <w:r w:rsidRPr="00801678">
          <w:rPr>
            <w:rFonts w:ascii="Times New Roman" w:eastAsia="Times New Roman" w:hAnsi="Times New Roman" w:cs="Times New Roman"/>
          </w:rPr>
          <w:t>1.</w:t>
        </w:r>
      </w:hyperlink>
      <w:hyperlink w:anchor="_heading=h.gjdgxs">
        <w:r w:rsidRPr="00801678">
          <w:tab/>
        </w:r>
      </w:hyperlink>
      <w:r w:rsidRPr="0021245F">
        <w:rPr>
          <w:rFonts w:ascii="Times New Roman" w:hAnsi="Times New Roman" w:cs="Times New Roman"/>
          <w:sz w:val="28"/>
          <w:szCs w:val="28"/>
        </w:rPr>
        <w:fldChar w:fldCharType="begin"/>
      </w:r>
      <w:r w:rsidRPr="0021245F">
        <w:rPr>
          <w:rFonts w:ascii="Times New Roman" w:hAnsi="Times New Roman" w:cs="Times New Roman"/>
          <w:sz w:val="28"/>
          <w:szCs w:val="28"/>
        </w:rPr>
        <w:instrText xml:space="preserve"> PAGEREF _heading=h.gjdgxs \h </w:instrText>
      </w:r>
      <w:r w:rsidRPr="0021245F">
        <w:rPr>
          <w:rFonts w:ascii="Times New Roman" w:hAnsi="Times New Roman" w:cs="Times New Roman"/>
          <w:sz w:val="28"/>
          <w:szCs w:val="28"/>
        </w:rPr>
      </w:r>
      <w:r w:rsidRPr="0021245F">
        <w:rPr>
          <w:rFonts w:ascii="Times New Roman" w:hAnsi="Times New Roman" w:cs="Times New Roman"/>
          <w:sz w:val="28"/>
          <w:szCs w:val="28"/>
        </w:rPr>
        <w:fldChar w:fldCharType="separate"/>
      </w:r>
      <w:r w:rsidRPr="0021245F">
        <w:rPr>
          <w:rFonts w:ascii="Times New Roman" w:eastAsia="Times New Roman" w:hAnsi="Times New Roman" w:cs="Times New Roman"/>
          <w:sz w:val="28"/>
          <w:szCs w:val="28"/>
        </w:rPr>
        <w:t>Наименование дисциплины</w:t>
      </w:r>
      <w:r w:rsidRPr="0021245F">
        <w:rPr>
          <w:rFonts w:ascii="Times New Roman" w:hAnsi="Times New Roman" w:cs="Times New Roman"/>
          <w:sz w:val="28"/>
          <w:szCs w:val="28"/>
        </w:rPr>
        <w:tab/>
      </w:r>
      <w:r w:rsidRPr="0021245F">
        <w:rPr>
          <w:rFonts w:ascii="Times New Roman" w:hAnsi="Times New Roman" w:cs="Times New Roman"/>
          <w:sz w:val="28"/>
          <w:szCs w:val="28"/>
        </w:rPr>
        <w:fldChar w:fldCharType="end"/>
      </w:r>
      <w:r w:rsidR="00D36890">
        <w:rPr>
          <w:rFonts w:ascii="Times New Roman" w:hAnsi="Times New Roman" w:cs="Times New Roman"/>
          <w:sz w:val="28"/>
          <w:szCs w:val="28"/>
        </w:rPr>
        <w:t>3</w:t>
      </w:r>
    </w:p>
    <w:p w14:paraId="5A955FC2" w14:textId="3D8675D4" w:rsidR="00A07614" w:rsidRPr="0021245F" w:rsidRDefault="00C863E0" w:rsidP="00A07614">
      <w:pPr>
        <w:pBdr>
          <w:top w:val="nil"/>
          <w:left w:val="nil"/>
          <w:bottom w:val="nil"/>
          <w:right w:val="nil"/>
          <w:between w:val="nil"/>
        </w:pBdr>
        <w:tabs>
          <w:tab w:val="left" w:pos="660"/>
          <w:tab w:val="right" w:pos="9912"/>
        </w:tabs>
        <w:spacing w:line="240" w:lineRule="auto"/>
        <w:ind w:left="0" w:hanging="2"/>
        <w:jc w:val="both"/>
        <w:rPr>
          <w:rFonts w:ascii="Times New Roman" w:hAnsi="Times New Roman" w:cs="Times New Roman"/>
          <w:sz w:val="28"/>
          <w:szCs w:val="28"/>
        </w:rPr>
      </w:pPr>
      <w:hyperlink w:anchor="_heading=h.30j0zll">
        <w:r w:rsidR="00A07614" w:rsidRPr="0021245F">
          <w:rPr>
            <w:rFonts w:ascii="Times New Roman" w:eastAsia="Times New Roman" w:hAnsi="Times New Roman" w:cs="Times New Roman"/>
            <w:sz w:val="28"/>
            <w:szCs w:val="28"/>
          </w:rPr>
          <w:t>2.</w:t>
        </w:r>
      </w:hyperlink>
      <w:hyperlink w:anchor="_heading=h.30j0zll">
        <w:r w:rsidR="00A07614" w:rsidRPr="0021245F">
          <w:rPr>
            <w:rFonts w:ascii="Times New Roman" w:hAnsi="Times New Roman" w:cs="Times New Roman"/>
            <w:sz w:val="28"/>
            <w:szCs w:val="28"/>
          </w:rPr>
          <w:tab/>
        </w:r>
      </w:hyperlink>
      <w:r w:rsidR="00A07614" w:rsidRPr="0021245F">
        <w:rPr>
          <w:rFonts w:ascii="Times New Roman" w:hAnsi="Times New Roman" w:cs="Times New Roman"/>
          <w:sz w:val="28"/>
          <w:szCs w:val="28"/>
        </w:rPr>
        <w:fldChar w:fldCharType="begin"/>
      </w:r>
      <w:r w:rsidR="00A07614" w:rsidRPr="0021245F">
        <w:rPr>
          <w:rFonts w:ascii="Times New Roman" w:hAnsi="Times New Roman" w:cs="Times New Roman"/>
          <w:sz w:val="28"/>
          <w:szCs w:val="28"/>
        </w:rPr>
        <w:instrText xml:space="preserve"> PAGEREF _heading=h.30j0zll \h </w:instrText>
      </w:r>
      <w:r w:rsidR="00A07614" w:rsidRPr="0021245F">
        <w:rPr>
          <w:rFonts w:ascii="Times New Roman" w:hAnsi="Times New Roman" w:cs="Times New Roman"/>
          <w:sz w:val="28"/>
          <w:szCs w:val="28"/>
        </w:rPr>
      </w:r>
      <w:r w:rsidR="00A07614" w:rsidRPr="0021245F">
        <w:rPr>
          <w:rFonts w:ascii="Times New Roman" w:hAnsi="Times New Roman" w:cs="Times New Roman"/>
          <w:sz w:val="28"/>
          <w:szCs w:val="28"/>
        </w:rPr>
        <w:fldChar w:fldCharType="separate"/>
      </w:r>
      <w:r w:rsidR="00A07614" w:rsidRPr="0021245F">
        <w:rPr>
          <w:rFonts w:ascii="Times New Roman" w:eastAsia="Times New Roman" w:hAnsi="Times New Roman" w:cs="Times New Roman"/>
          <w:sz w:val="28"/>
          <w:szCs w:val="28"/>
        </w:rPr>
        <w:t>Перечень планируемых результатов освоения образовательной программы (перечень компетенций) по дисциплине с указанием индикаторов их достижения и планируемых результатов обучения по дисциплине</w:t>
      </w:r>
      <w:r w:rsidR="00A07614" w:rsidRPr="0021245F">
        <w:rPr>
          <w:rFonts w:ascii="Times New Roman" w:hAnsi="Times New Roman" w:cs="Times New Roman"/>
          <w:sz w:val="28"/>
          <w:szCs w:val="28"/>
        </w:rPr>
        <w:tab/>
      </w:r>
      <w:r w:rsidR="00A07614" w:rsidRPr="0021245F">
        <w:rPr>
          <w:rFonts w:ascii="Times New Roman" w:hAnsi="Times New Roman" w:cs="Times New Roman"/>
          <w:sz w:val="28"/>
          <w:szCs w:val="28"/>
        </w:rPr>
        <w:fldChar w:fldCharType="end"/>
      </w:r>
      <w:r w:rsidR="00D36890">
        <w:rPr>
          <w:rFonts w:ascii="Times New Roman" w:hAnsi="Times New Roman" w:cs="Times New Roman"/>
          <w:sz w:val="28"/>
          <w:szCs w:val="28"/>
        </w:rPr>
        <w:t>3</w:t>
      </w:r>
    </w:p>
    <w:p w14:paraId="2F877DEE" w14:textId="4834117E" w:rsidR="00A07614" w:rsidRPr="0021245F" w:rsidRDefault="00C863E0" w:rsidP="00A07614">
      <w:pPr>
        <w:pBdr>
          <w:top w:val="nil"/>
          <w:left w:val="nil"/>
          <w:bottom w:val="nil"/>
          <w:right w:val="nil"/>
          <w:between w:val="nil"/>
        </w:pBdr>
        <w:tabs>
          <w:tab w:val="left" w:pos="660"/>
          <w:tab w:val="right" w:pos="9912"/>
        </w:tabs>
        <w:spacing w:line="240" w:lineRule="auto"/>
        <w:ind w:left="0" w:hanging="2"/>
        <w:jc w:val="both"/>
        <w:rPr>
          <w:rFonts w:ascii="Times New Roman" w:hAnsi="Times New Roman" w:cs="Times New Roman"/>
          <w:sz w:val="28"/>
          <w:szCs w:val="28"/>
        </w:rPr>
      </w:pPr>
      <w:hyperlink w:anchor="_heading=h.1fob9te">
        <w:r w:rsidR="00A07614" w:rsidRPr="0021245F">
          <w:rPr>
            <w:rFonts w:ascii="Times New Roman" w:eastAsia="Times New Roman" w:hAnsi="Times New Roman" w:cs="Times New Roman"/>
            <w:sz w:val="28"/>
            <w:szCs w:val="28"/>
          </w:rPr>
          <w:t>3.</w:t>
        </w:r>
      </w:hyperlink>
      <w:hyperlink w:anchor="_heading=h.1fob9te">
        <w:r w:rsidR="00A07614" w:rsidRPr="0021245F">
          <w:rPr>
            <w:rFonts w:ascii="Times New Roman" w:hAnsi="Times New Roman" w:cs="Times New Roman"/>
            <w:sz w:val="28"/>
            <w:szCs w:val="28"/>
          </w:rPr>
          <w:tab/>
        </w:r>
      </w:hyperlink>
      <w:r w:rsidR="00A07614" w:rsidRPr="0021245F">
        <w:rPr>
          <w:rFonts w:ascii="Times New Roman" w:hAnsi="Times New Roman" w:cs="Times New Roman"/>
          <w:sz w:val="28"/>
          <w:szCs w:val="28"/>
        </w:rPr>
        <w:fldChar w:fldCharType="begin"/>
      </w:r>
      <w:r w:rsidR="00A07614" w:rsidRPr="0021245F">
        <w:rPr>
          <w:rFonts w:ascii="Times New Roman" w:hAnsi="Times New Roman" w:cs="Times New Roman"/>
          <w:sz w:val="28"/>
          <w:szCs w:val="28"/>
        </w:rPr>
        <w:instrText xml:space="preserve"> PAGEREF _heading=h.1fob9te \h </w:instrText>
      </w:r>
      <w:r w:rsidR="00A07614" w:rsidRPr="0021245F">
        <w:rPr>
          <w:rFonts w:ascii="Times New Roman" w:hAnsi="Times New Roman" w:cs="Times New Roman"/>
          <w:sz w:val="28"/>
          <w:szCs w:val="28"/>
        </w:rPr>
      </w:r>
      <w:r w:rsidR="00A07614" w:rsidRPr="0021245F">
        <w:rPr>
          <w:rFonts w:ascii="Times New Roman" w:hAnsi="Times New Roman" w:cs="Times New Roman"/>
          <w:sz w:val="28"/>
          <w:szCs w:val="28"/>
        </w:rPr>
        <w:fldChar w:fldCharType="separate"/>
      </w:r>
      <w:r w:rsidR="00A07614" w:rsidRPr="0021245F">
        <w:rPr>
          <w:rFonts w:ascii="Times New Roman" w:eastAsia="Times New Roman" w:hAnsi="Times New Roman" w:cs="Times New Roman"/>
          <w:sz w:val="28"/>
          <w:szCs w:val="28"/>
        </w:rPr>
        <w:t>Место дисциплины в структуре образовательной программы</w:t>
      </w:r>
      <w:r w:rsidR="00A07614" w:rsidRPr="0021245F">
        <w:rPr>
          <w:rFonts w:ascii="Times New Roman" w:hAnsi="Times New Roman" w:cs="Times New Roman"/>
          <w:sz w:val="28"/>
          <w:szCs w:val="28"/>
        </w:rPr>
        <w:tab/>
      </w:r>
      <w:r w:rsidR="00A07614" w:rsidRPr="0021245F">
        <w:rPr>
          <w:rFonts w:ascii="Times New Roman" w:hAnsi="Times New Roman" w:cs="Times New Roman"/>
          <w:sz w:val="28"/>
          <w:szCs w:val="28"/>
        </w:rPr>
        <w:fldChar w:fldCharType="end"/>
      </w:r>
      <w:r w:rsidR="00480001">
        <w:rPr>
          <w:rFonts w:ascii="Times New Roman" w:hAnsi="Times New Roman" w:cs="Times New Roman"/>
          <w:sz w:val="28"/>
          <w:szCs w:val="28"/>
        </w:rPr>
        <w:t>6</w:t>
      </w:r>
    </w:p>
    <w:p w14:paraId="7BF6CEE0" w14:textId="7C7119FB" w:rsidR="00A07614" w:rsidRPr="0021245F" w:rsidRDefault="00C863E0" w:rsidP="00A07614">
      <w:pPr>
        <w:pBdr>
          <w:top w:val="nil"/>
          <w:left w:val="nil"/>
          <w:bottom w:val="nil"/>
          <w:right w:val="nil"/>
          <w:between w:val="nil"/>
        </w:pBdr>
        <w:tabs>
          <w:tab w:val="left" w:pos="660"/>
          <w:tab w:val="right" w:pos="9912"/>
        </w:tabs>
        <w:spacing w:line="240" w:lineRule="auto"/>
        <w:ind w:left="0" w:hanging="2"/>
        <w:jc w:val="both"/>
        <w:rPr>
          <w:rFonts w:ascii="Times New Roman" w:hAnsi="Times New Roman" w:cs="Times New Roman"/>
          <w:sz w:val="28"/>
          <w:szCs w:val="28"/>
        </w:rPr>
      </w:pPr>
      <w:hyperlink w:anchor="_heading=h.3znysh7">
        <w:r w:rsidR="00A07614" w:rsidRPr="0021245F">
          <w:rPr>
            <w:rFonts w:ascii="Times New Roman" w:eastAsia="Times New Roman" w:hAnsi="Times New Roman" w:cs="Times New Roman"/>
            <w:sz w:val="28"/>
            <w:szCs w:val="28"/>
          </w:rPr>
          <w:t>4.</w:t>
        </w:r>
      </w:hyperlink>
      <w:hyperlink w:anchor="_heading=h.3znysh7">
        <w:r w:rsidR="00A07614" w:rsidRPr="0021245F">
          <w:rPr>
            <w:rFonts w:ascii="Times New Roman" w:hAnsi="Times New Roman" w:cs="Times New Roman"/>
            <w:sz w:val="28"/>
            <w:szCs w:val="28"/>
          </w:rPr>
          <w:tab/>
        </w:r>
      </w:hyperlink>
      <w:r w:rsidR="00A07614" w:rsidRPr="0021245F">
        <w:rPr>
          <w:rFonts w:ascii="Times New Roman" w:hAnsi="Times New Roman" w:cs="Times New Roman"/>
          <w:sz w:val="28"/>
          <w:szCs w:val="28"/>
        </w:rPr>
        <w:fldChar w:fldCharType="begin"/>
      </w:r>
      <w:r w:rsidR="00A07614" w:rsidRPr="0021245F">
        <w:rPr>
          <w:rFonts w:ascii="Times New Roman" w:hAnsi="Times New Roman" w:cs="Times New Roman"/>
          <w:sz w:val="28"/>
          <w:szCs w:val="28"/>
        </w:rPr>
        <w:instrText xml:space="preserve"> PAGEREF _heading=h.3znysh7 \h </w:instrText>
      </w:r>
      <w:r w:rsidR="00A07614" w:rsidRPr="0021245F">
        <w:rPr>
          <w:rFonts w:ascii="Times New Roman" w:hAnsi="Times New Roman" w:cs="Times New Roman"/>
          <w:sz w:val="28"/>
          <w:szCs w:val="28"/>
        </w:rPr>
      </w:r>
      <w:r w:rsidR="00A07614" w:rsidRPr="0021245F">
        <w:rPr>
          <w:rFonts w:ascii="Times New Roman" w:hAnsi="Times New Roman" w:cs="Times New Roman"/>
          <w:sz w:val="28"/>
          <w:szCs w:val="28"/>
        </w:rPr>
        <w:fldChar w:fldCharType="separate"/>
      </w:r>
      <w:r w:rsidR="00A07614" w:rsidRPr="0021245F">
        <w:rPr>
          <w:rFonts w:ascii="Times New Roman" w:eastAsia="Times New Roman" w:hAnsi="Times New Roman" w:cs="Times New Roman"/>
          <w:sz w:val="28"/>
          <w:szCs w:val="28"/>
        </w:rPr>
        <w:t>Объем дисциплины в зачетных единицах и в академических часах с выделением объема аудиторной и самостоятельной работы обучающихся</w:t>
      </w:r>
      <w:r w:rsidR="00A07614" w:rsidRPr="0021245F">
        <w:rPr>
          <w:rFonts w:ascii="Times New Roman" w:hAnsi="Times New Roman" w:cs="Times New Roman"/>
          <w:sz w:val="28"/>
          <w:szCs w:val="28"/>
        </w:rPr>
        <w:tab/>
      </w:r>
      <w:r w:rsidR="00A07614" w:rsidRPr="0021245F">
        <w:rPr>
          <w:rFonts w:ascii="Times New Roman" w:hAnsi="Times New Roman" w:cs="Times New Roman"/>
          <w:sz w:val="28"/>
          <w:szCs w:val="28"/>
        </w:rPr>
        <w:fldChar w:fldCharType="end"/>
      </w:r>
      <w:r w:rsidR="00480001">
        <w:rPr>
          <w:rFonts w:ascii="Times New Roman" w:hAnsi="Times New Roman" w:cs="Times New Roman"/>
          <w:sz w:val="28"/>
          <w:szCs w:val="28"/>
        </w:rPr>
        <w:t>6</w:t>
      </w:r>
    </w:p>
    <w:p w14:paraId="466B6927" w14:textId="579EB949" w:rsidR="00A07614" w:rsidRPr="0021245F" w:rsidRDefault="00C863E0" w:rsidP="00A07614">
      <w:pPr>
        <w:pBdr>
          <w:top w:val="nil"/>
          <w:left w:val="nil"/>
          <w:bottom w:val="nil"/>
          <w:right w:val="nil"/>
          <w:between w:val="nil"/>
        </w:pBdr>
        <w:tabs>
          <w:tab w:val="left" w:pos="660"/>
          <w:tab w:val="right" w:pos="9912"/>
        </w:tabs>
        <w:spacing w:line="240" w:lineRule="auto"/>
        <w:ind w:left="0" w:hanging="2"/>
        <w:jc w:val="both"/>
        <w:rPr>
          <w:rFonts w:ascii="Times New Roman" w:hAnsi="Times New Roman" w:cs="Times New Roman"/>
          <w:sz w:val="28"/>
          <w:szCs w:val="28"/>
        </w:rPr>
      </w:pPr>
      <w:hyperlink w:anchor="_heading=h.2et92p0">
        <w:r w:rsidR="00A07614" w:rsidRPr="0021245F">
          <w:rPr>
            <w:rFonts w:ascii="Times New Roman" w:eastAsia="Times New Roman" w:hAnsi="Times New Roman" w:cs="Times New Roman"/>
            <w:sz w:val="28"/>
            <w:szCs w:val="28"/>
          </w:rPr>
          <w:t>5.</w:t>
        </w:r>
      </w:hyperlink>
      <w:hyperlink w:anchor="_heading=h.2et92p0">
        <w:r w:rsidR="00A07614" w:rsidRPr="0021245F">
          <w:rPr>
            <w:rFonts w:ascii="Times New Roman" w:hAnsi="Times New Roman" w:cs="Times New Roman"/>
            <w:sz w:val="28"/>
            <w:szCs w:val="28"/>
          </w:rPr>
          <w:tab/>
        </w:r>
      </w:hyperlink>
      <w:r w:rsidR="00A07614" w:rsidRPr="0021245F">
        <w:rPr>
          <w:rFonts w:ascii="Times New Roman" w:hAnsi="Times New Roman" w:cs="Times New Roman"/>
          <w:sz w:val="28"/>
          <w:szCs w:val="28"/>
        </w:rPr>
        <w:fldChar w:fldCharType="begin"/>
      </w:r>
      <w:r w:rsidR="00A07614" w:rsidRPr="0021245F">
        <w:rPr>
          <w:rFonts w:ascii="Times New Roman" w:hAnsi="Times New Roman" w:cs="Times New Roman"/>
          <w:sz w:val="28"/>
          <w:szCs w:val="28"/>
        </w:rPr>
        <w:instrText xml:space="preserve"> PAGEREF _heading=h.2et92p0 \h </w:instrText>
      </w:r>
      <w:r w:rsidR="00A07614" w:rsidRPr="0021245F">
        <w:rPr>
          <w:rFonts w:ascii="Times New Roman" w:hAnsi="Times New Roman" w:cs="Times New Roman"/>
          <w:sz w:val="28"/>
          <w:szCs w:val="28"/>
        </w:rPr>
      </w:r>
      <w:r w:rsidR="00A07614" w:rsidRPr="0021245F">
        <w:rPr>
          <w:rFonts w:ascii="Times New Roman" w:hAnsi="Times New Roman" w:cs="Times New Roman"/>
          <w:sz w:val="28"/>
          <w:szCs w:val="28"/>
        </w:rPr>
        <w:fldChar w:fldCharType="separate"/>
      </w:r>
      <w:r w:rsidR="00A07614" w:rsidRPr="0021245F">
        <w:rPr>
          <w:rFonts w:ascii="Times New Roman" w:eastAsia="Times New Roman" w:hAnsi="Times New Roman" w:cs="Times New Roman"/>
          <w:sz w:val="28"/>
          <w:szCs w:val="28"/>
        </w:rPr>
        <w:t>Содержание дисциплины, структурированное по темам (разделам) дисциплины с указанием их объемов (в академических часах) и видов учебных занятий</w:t>
      </w:r>
      <w:r w:rsidR="00A07614" w:rsidRPr="0021245F">
        <w:rPr>
          <w:rFonts w:ascii="Times New Roman" w:hAnsi="Times New Roman" w:cs="Times New Roman"/>
          <w:sz w:val="28"/>
          <w:szCs w:val="28"/>
        </w:rPr>
        <w:tab/>
      </w:r>
      <w:r w:rsidR="00A07614" w:rsidRPr="0021245F">
        <w:rPr>
          <w:rFonts w:ascii="Times New Roman" w:hAnsi="Times New Roman" w:cs="Times New Roman"/>
          <w:sz w:val="28"/>
          <w:szCs w:val="28"/>
        </w:rPr>
        <w:fldChar w:fldCharType="end"/>
      </w:r>
      <w:r w:rsidR="00480001">
        <w:rPr>
          <w:rFonts w:ascii="Times New Roman" w:hAnsi="Times New Roman" w:cs="Times New Roman"/>
          <w:sz w:val="28"/>
          <w:szCs w:val="28"/>
        </w:rPr>
        <w:t>8</w:t>
      </w:r>
    </w:p>
    <w:p w14:paraId="21ADC7B9" w14:textId="2FF4A7E3" w:rsidR="00A07614" w:rsidRPr="0021245F" w:rsidRDefault="00C863E0" w:rsidP="00A07614">
      <w:pPr>
        <w:pBdr>
          <w:top w:val="nil"/>
          <w:left w:val="nil"/>
          <w:bottom w:val="nil"/>
          <w:right w:val="nil"/>
          <w:between w:val="nil"/>
        </w:pBdr>
        <w:tabs>
          <w:tab w:val="left" w:pos="660"/>
          <w:tab w:val="right" w:pos="9912"/>
          <w:tab w:val="left" w:pos="880"/>
          <w:tab w:val="right" w:pos="9345"/>
        </w:tabs>
        <w:spacing w:line="240" w:lineRule="auto"/>
        <w:ind w:left="0" w:hanging="2"/>
        <w:jc w:val="both"/>
        <w:rPr>
          <w:rFonts w:ascii="Times New Roman" w:hAnsi="Times New Roman" w:cs="Times New Roman"/>
          <w:sz w:val="28"/>
          <w:szCs w:val="28"/>
        </w:rPr>
      </w:pPr>
      <w:hyperlink w:anchor="_heading=h.2xcytpi">
        <w:r w:rsidR="00A07614" w:rsidRPr="0021245F">
          <w:rPr>
            <w:rFonts w:ascii="Times New Roman" w:eastAsia="Times New Roman" w:hAnsi="Times New Roman" w:cs="Times New Roman"/>
            <w:sz w:val="28"/>
            <w:szCs w:val="28"/>
          </w:rPr>
          <w:t>5.1.</w:t>
        </w:r>
      </w:hyperlink>
      <w:hyperlink w:anchor="_heading=h.2xcytpi">
        <w:r w:rsidR="00A07614" w:rsidRPr="0021245F">
          <w:rPr>
            <w:rFonts w:ascii="Times New Roman" w:hAnsi="Times New Roman" w:cs="Times New Roman"/>
            <w:sz w:val="28"/>
            <w:szCs w:val="28"/>
          </w:rPr>
          <w:tab/>
        </w:r>
      </w:hyperlink>
      <w:r w:rsidR="00A07614" w:rsidRPr="0021245F">
        <w:rPr>
          <w:rFonts w:ascii="Times New Roman" w:hAnsi="Times New Roman" w:cs="Times New Roman"/>
          <w:sz w:val="28"/>
          <w:szCs w:val="28"/>
        </w:rPr>
        <w:fldChar w:fldCharType="begin"/>
      </w:r>
      <w:r w:rsidR="00A07614" w:rsidRPr="0021245F">
        <w:rPr>
          <w:rFonts w:ascii="Times New Roman" w:hAnsi="Times New Roman" w:cs="Times New Roman"/>
          <w:sz w:val="28"/>
          <w:szCs w:val="28"/>
        </w:rPr>
        <w:instrText xml:space="preserve"> PAGEREF _heading=h.2xcytpi \h </w:instrText>
      </w:r>
      <w:r w:rsidR="00A07614" w:rsidRPr="0021245F">
        <w:rPr>
          <w:rFonts w:ascii="Times New Roman" w:hAnsi="Times New Roman" w:cs="Times New Roman"/>
          <w:sz w:val="28"/>
          <w:szCs w:val="28"/>
        </w:rPr>
      </w:r>
      <w:r w:rsidR="00A07614" w:rsidRPr="0021245F">
        <w:rPr>
          <w:rFonts w:ascii="Times New Roman" w:hAnsi="Times New Roman" w:cs="Times New Roman"/>
          <w:sz w:val="28"/>
          <w:szCs w:val="28"/>
        </w:rPr>
        <w:fldChar w:fldCharType="separate"/>
      </w:r>
      <w:r w:rsidR="00A07614" w:rsidRPr="0021245F">
        <w:rPr>
          <w:rFonts w:ascii="Times New Roman" w:eastAsia="Times New Roman" w:hAnsi="Times New Roman" w:cs="Times New Roman"/>
          <w:sz w:val="28"/>
          <w:szCs w:val="28"/>
        </w:rPr>
        <w:t>Содержание дисциплины</w:t>
      </w:r>
      <w:r w:rsidR="00A07614" w:rsidRPr="0021245F">
        <w:rPr>
          <w:rFonts w:ascii="Times New Roman" w:eastAsia="Times New Roman" w:hAnsi="Times New Roman" w:cs="Times New Roman"/>
          <w:sz w:val="28"/>
          <w:szCs w:val="28"/>
        </w:rPr>
        <w:tab/>
      </w:r>
      <w:r w:rsidR="00A07614" w:rsidRPr="0021245F">
        <w:rPr>
          <w:rFonts w:ascii="Times New Roman" w:hAnsi="Times New Roman" w:cs="Times New Roman"/>
          <w:sz w:val="28"/>
          <w:szCs w:val="28"/>
        </w:rPr>
        <w:fldChar w:fldCharType="end"/>
      </w:r>
      <w:r w:rsidR="00480001">
        <w:rPr>
          <w:rFonts w:ascii="Times New Roman" w:hAnsi="Times New Roman" w:cs="Times New Roman"/>
          <w:sz w:val="28"/>
          <w:szCs w:val="28"/>
        </w:rPr>
        <w:t>9</w:t>
      </w:r>
    </w:p>
    <w:p w14:paraId="22D3D3C8" w14:textId="6519A30B" w:rsidR="00A07614" w:rsidRPr="0021245F" w:rsidRDefault="00C863E0" w:rsidP="00A07614">
      <w:pPr>
        <w:pBdr>
          <w:top w:val="nil"/>
          <w:left w:val="nil"/>
          <w:bottom w:val="nil"/>
          <w:right w:val="nil"/>
          <w:between w:val="nil"/>
        </w:pBdr>
        <w:tabs>
          <w:tab w:val="left" w:pos="660"/>
          <w:tab w:val="right" w:pos="9912"/>
          <w:tab w:val="right" w:pos="9345"/>
        </w:tabs>
        <w:spacing w:line="240" w:lineRule="auto"/>
        <w:ind w:left="0" w:hanging="2"/>
        <w:jc w:val="both"/>
        <w:rPr>
          <w:rFonts w:ascii="Times New Roman" w:hAnsi="Times New Roman" w:cs="Times New Roman"/>
          <w:sz w:val="28"/>
          <w:szCs w:val="28"/>
        </w:rPr>
      </w:pPr>
      <w:hyperlink w:anchor="_heading=h.1ci93xb">
        <w:r w:rsidR="00A07614" w:rsidRPr="0021245F">
          <w:rPr>
            <w:rFonts w:ascii="Times New Roman" w:eastAsia="Times New Roman" w:hAnsi="Times New Roman" w:cs="Times New Roman"/>
            <w:sz w:val="28"/>
            <w:szCs w:val="28"/>
          </w:rPr>
          <w:t>5.2. Учебно-тематический план</w:t>
        </w:r>
      </w:hyperlink>
      <w:hyperlink w:anchor="_heading=h.1ci93xb">
        <w:r w:rsidR="00A07614" w:rsidRPr="0021245F">
          <w:rPr>
            <w:rFonts w:ascii="Times New Roman" w:hAnsi="Times New Roman" w:cs="Times New Roman"/>
            <w:sz w:val="28"/>
            <w:szCs w:val="28"/>
          </w:rPr>
          <w:tab/>
        </w:r>
      </w:hyperlink>
      <w:r w:rsidR="00480001">
        <w:rPr>
          <w:rFonts w:ascii="Times New Roman" w:hAnsi="Times New Roman" w:cs="Times New Roman"/>
          <w:sz w:val="28"/>
          <w:szCs w:val="28"/>
        </w:rPr>
        <w:t>11</w:t>
      </w:r>
    </w:p>
    <w:p w14:paraId="337075C0" w14:textId="3BD93B6C" w:rsidR="00A07614" w:rsidRPr="0021245F" w:rsidRDefault="00C863E0" w:rsidP="00A07614">
      <w:pPr>
        <w:pBdr>
          <w:top w:val="nil"/>
          <w:left w:val="nil"/>
          <w:bottom w:val="nil"/>
          <w:right w:val="nil"/>
          <w:between w:val="nil"/>
        </w:pBdr>
        <w:tabs>
          <w:tab w:val="left" w:pos="660"/>
          <w:tab w:val="right" w:pos="9912"/>
          <w:tab w:val="right" w:pos="9345"/>
        </w:tabs>
        <w:spacing w:line="240" w:lineRule="auto"/>
        <w:ind w:left="0" w:hanging="2"/>
        <w:jc w:val="both"/>
        <w:rPr>
          <w:rFonts w:ascii="Times New Roman" w:hAnsi="Times New Roman" w:cs="Times New Roman"/>
          <w:sz w:val="28"/>
          <w:szCs w:val="28"/>
        </w:rPr>
      </w:pPr>
      <w:hyperlink w:anchor="_heading=h.3whwml4">
        <w:r w:rsidR="00A07614" w:rsidRPr="0021245F">
          <w:rPr>
            <w:rFonts w:ascii="Times New Roman" w:eastAsia="Times New Roman" w:hAnsi="Times New Roman" w:cs="Times New Roman"/>
            <w:sz w:val="28"/>
            <w:szCs w:val="28"/>
          </w:rPr>
          <w:t>5.3. Содержание семинаров, практических занятий</w:t>
        </w:r>
      </w:hyperlink>
      <w:hyperlink w:anchor="_heading=h.3whwml4">
        <w:r w:rsidR="00A07614" w:rsidRPr="0021245F">
          <w:rPr>
            <w:rFonts w:ascii="Times New Roman" w:hAnsi="Times New Roman" w:cs="Times New Roman"/>
            <w:sz w:val="28"/>
            <w:szCs w:val="28"/>
          </w:rPr>
          <w:tab/>
        </w:r>
      </w:hyperlink>
      <w:r w:rsidR="00480001">
        <w:rPr>
          <w:rFonts w:ascii="Times New Roman" w:hAnsi="Times New Roman" w:cs="Times New Roman"/>
          <w:sz w:val="28"/>
          <w:szCs w:val="28"/>
        </w:rPr>
        <w:t>14</w:t>
      </w:r>
    </w:p>
    <w:p w14:paraId="7C621546" w14:textId="40D88F96" w:rsidR="00A07614" w:rsidRPr="0021245F" w:rsidRDefault="00C863E0" w:rsidP="00A07614">
      <w:pPr>
        <w:pBdr>
          <w:top w:val="nil"/>
          <w:left w:val="nil"/>
          <w:bottom w:val="nil"/>
          <w:right w:val="nil"/>
          <w:between w:val="nil"/>
        </w:pBdr>
        <w:tabs>
          <w:tab w:val="left" w:pos="660"/>
          <w:tab w:val="right" w:pos="9912"/>
        </w:tabs>
        <w:spacing w:line="240" w:lineRule="auto"/>
        <w:ind w:left="0" w:hanging="2"/>
        <w:jc w:val="both"/>
        <w:rPr>
          <w:rFonts w:ascii="Times New Roman" w:hAnsi="Times New Roman" w:cs="Times New Roman"/>
          <w:sz w:val="28"/>
          <w:szCs w:val="28"/>
        </w:rPr>
      </w:pPr>
      <w:hyperlink w:anchor="_heading=h.4d34og8">
        <w:r w:rsidR="00A07614" w:rsidRPr="0021245F">
          <w:rPr>
            <w:rFonts w:ascii="Times New Roman" w:eastAsia="Times New Roman" w:hAnsi="Times New Roman" w:cs="Times New Roman"/>
            <w:sz w:val="28"/>
            <w:szCs w:val="28"/>
          </w:rPr>
          <w:t>6.</w:t>
        </w:r>
      </w:hyperlink>
      <w:hyperlink w:anchor="_heading=h.4d34og8">
        <w:r w:rsidR="00A07614" w:rsidRPr="0021245F">
          <w:rPr>
            <w:rFonts w:ascii="Times New Roman" w:hAnsi="Times New Roman" w:cs="Times New Roman"/>
            <w:sz w:val="28"/>
            <w:szCs w:val="28"/>
          </w:rPr>
          <w:tab/>
        </w:r>
      </w:hyperlink>
      <w:r w:rsidR="00A07614" w:rsidRPr="0021245F">
        <w:rPr>
          <w:rFonts w:ascii="Times New Roman" w:hAnsi="Times New Roman" w:cs="Times New Roman"/>
          <w:sz w:val="28"/>
          <w:szCs w:val="28"/>
        </w:rPr>
        <w:fldChar w:fldCharType="begin"/>
      </w:r>
      <w:r w:rsidR="00A07614" w:rsidRPr="0021245F">
        <w:rPr>
          <w:rFonts w:ascii="Times New Roman" w:hAnsi="Times New Roman" w:cs="Times New Roman"/>
          <w:sz w:val="28"/>
          <w:szCs w:val="28"/>
        </w:rPr>
        <w:instrText xml:space="preserve"> PAGEREF _heading=h.4d34og8 \h </w:instrText>
      </w:r>
      <w:r w:rsidR="00A07614" w:rsidRPr="0021245F">
        <w:rPr>
          <w:rFonts w:ascii="Times New Roman" w:hAnsi="Times New Roman" w:cs="Times New Roman"/>
          <w:sz w:val="28"/>
          <w:szCs w:val="28"/>
        </w:rPr>
      </w:r>
      <w:r w:rsidR="00A07614" w:rsidRPr="0021245F">
        <w:rPr>
          <w:rFonts w:ascii="Times New Roman" w:hAnsi="Times New Roman" w:cs="Times New Roman"/>
          <w:sz w:val="28"/>
          <w:szCs w:val="28"/>
        </w:rPr>
        <w:fldChar w:fldCharType="separate"/>
      </w:r>
      <w:r w:rsidR="00A07614" w:rsidRPr="0021245F">
        <w:rPr>
          <w:rFonts w:ascii="Times New Roman" w:eastAsia="Times New Roman" w:hAnsi="Times New Roman" w:cs="Times New Roman"/>
          <w:sz w:val="28"/>
          <w:szCs w:val="28"/>
        </w:rPr>
        <w:t>Перечень учебно-методического обеспечения для самостоятельной работы обучающихся по дисциплине</w:t>
      </w:r>
      <w:r w:rsidR="00A07614" w:rsidRPr="0021245F">
        <w:rPr>
          <w:rFonts w:ascii="Times New Roman" w:hAnsi="Times New Roman" w:cs="Times New Roman"/>
          <w:sz w:val="28"/>
          <w:szCs w:val="28"/>
        </w:rPr>
        <w:tab/>
      </w:r>
      <w:r w:rsidR="00A07614" w:rsidRPr="0021245F">
        <w:rPr>
          <w:rFonts w:ascii="Times New Roman" w:hAnsi="Times New Roman" w:cs="Times New Roman"/>
          <w:sz w:val="28"/>
          <w:szCs w:val="28"/>
        </w:rPr>
        <w:fldChar w:fldCharType="end"/>
      </w:r>
      <w:r w:rsidR="00480001">
        <w:rPr>
          <w:rFonts w:ascii="Times New Roman" w:hAnsi="Times New Roman" w:cs="Times New Roman"/>
          <w:sz w:val="28"/>
          <w:szCs w:val="28"/>
        </w:rPr>
        <w:t>19</w:t>
      </w:r>
    </w:p>
    <w:p w14:paraId="59D7060E" w14:textId="017252BC" w:rsidR="00A07614" w:rsidRPr="0021245F" w:rsidRDefault="00C863E0" w:rsidP="00A07614">
      <w:pPr>
        <w:pBdr>
          <w:top w:val="nil"/>
          <w:left w:val="nil"/>
          <w:bottom w:val="nil"/>
          <w:right w:val="nil"/>
          <w:between w:val="nil"/>
        </w:pBdr>
        <w:tabs>
          <w:tab w:val="left" w:pos="660"/>
          <w:tab w:val="right" w:pos="9912"/>
        </w:tabs>
        <w:spacing w:line="240" w:lineRule="auto"/>
        <w:ind w:left="0" w:hanging="2"/>
        <w:jc w:val="both"/>
        <w:rPr>
          <w:rFonts w:ascii="Times New Roman" w:hAnsi="Times New Roman" w:cs="Times New Roman"/>
          <w:sz w:val="28"/>
          <w:szCs w:val="28"/>
        </w:rPr>
      </w:pPr>
      <w:hyperlink w:anchor="_heading=h.2bn6wsx">
        <w:r w:rsidR="00A07614" w:rsidRPr="0021245F">
          <w:rPr>
            <w:rFonts w:ascii="Times New Roman" w:eastAsia="Times New Roman" w:hAnsi="Times New Roman" w:cs="Times New Roman"/>
            <w:sz w:val="28"/>
            <w:szCs w:val="28"/>
          </w:rPr>
          <w:t>6.1.</w:t>
        </w:r>
      </w:hyperlink>
      <w:hyperlink w:anchor="_heading=h.2bn6wsx">
        <w:r w:rsidR="00A07614" w:rsidRPr="0021245F">
          <w:rPr>
            <w:rFonts w:ascii="Times New Roman" w:hAnsi="Times New Roman" w:cs="Times New Roman"/>
            <w:sz w:val="28"/>
            <w:szCs w:val="28"/>
          </w:rPr>
          <w:tab/>
        </w:r>
      </w:hyperlink>
      <w:r w:rsidR="00A07614" w:rsidRPr="0021245F">
        <w:rPr>
          <w:rFonts w:ascii="Times New Roman" w:hAnsi="Times New Roman" w:cs="Times New Roman"/>
          <w:sz w:val="28"/>
          <w:szCs w:val="28"/>
        </w:rPr>
        <w:fldChar w:fldCharType="begin"/>
      </w:r>
      <w:r w:rsidR="00A07614" w:rsidRPr="0021245F">
        <w:rPr>
          <w:rFonts w:ascii="Times New Roman" w:hAnsi="Times New Roman" w:cs="Times New Roman"/>
          <w:sz w:val="28"/>
          <w:szCs w:val="28"/>
        </w:rPr>
        <w:instrText xml:space="preserve"> PAGEREF _heading=h.2bn6wsx \h </w:instrText>
      </w:r>
      <w:r w:rsidR="00A07614" w:rsidRPr="0021245F">
        <w:rPr>
          <w:rFonts w:ascii="Times New Roman" w:hAnsi="Times New Roman" w:cs="Times New Roman"/>
          <w:sz w:val="28"/>
          <w:szCs w:val="28"/>
        </w:rPr>
      </w:r>
      <w:r w:rsidR="00A07614" w:rsidRPr="0021245F">
        <w:rPr>
          <w:rFonts w:ascii="Times New Roman" w:hAnsi="Times New Roman" w:cs="Times New Roman"/>
          <w:sz w:val="28"/>
          <w:szCs w:val="28"/>
        </w:rPr>
        <w:fldChar w:fldCharType="separate"/>
      </w:r>
      <w:r w:rsidR="00A07614" w:rsidRPr="0021245F">
        <w:rPr>
          <w:rFonts w:ascii="Times New Roman" w:eastAsia="Times New Roman" w:hAnsi="Times New Roman" w:cs="Times New Roman"/>
          <w:sz w:val="28"/>
          <w:szCs w:val="28"/>
        </w:rPr>
        <w:t>Перечень вопросов, отводимых на самостоятельное освоение дисциплины, формы внеаудиторной самостоятельной работы</w:t>
      </w:r>
      <w:r w:rsidR="00A07614" w:rsidRPr="0021245F">
        <w:rPr>
          <w:rFonts w:ascii="Times New Roman" w:hAnsi="Times New Roman" w:cs="Times New Roman"/>
          <w:sz w:val="28"/>
          <w:szCs w:val="28"/>
        </w:rPr>
        <w:tab/>
      </w:r>
      <w:r w:rsidR="00A07614" w:rsidRPr="0021245F">
        <w:rPr>
          <w:rFonts w:ascii="Times New Roman" w:hAnsi="Times New Roman" w:cs="Times New Roman"/>
          <w:sz w:val="28"/>
          <w:szCs w:val="28"/>
        </w:rPr>
        <w:fldChar w:fldCharType="end"/>
      </w:r>
      <w:r w:rsidR="00480001">
        <w:rPr>
          <w:rFonts w:ascii="Times New Roman" w:hAnsi="Times New Roman" w:cs="Times New Roman"/>
          <w:sz w:val="28"/>
          <w:szCs w:val="28"/>
        </w:rPr>
        <w:t>19</w:t>
      </w:r>
    </w:p>
    <w:p w14:paraId="29102905" w14:textId="40A66B66" w:rsidR="00A07614" w:rsidRPr="0021245F" w:rsidRDefault="00A07614" w:rsidP="00A07614">
      <w:pPr>
        <w:pBdr>
          <w:top w:val="nil"/>
          <w:left w:val="nil"/>
          <w:bottom w:val="nil"/>
          <w:right w:val="nil"/>
          <w:between w:val="nil"/>
        </w:pBdr>
        <w:ind w:left="1" w:hanging="3"/>
        <w:rPr>
          <w:rFonts w:ascii="Times New Roman" w:eastAsia="Times New Roman" w:hAnsi="Times New Roman" w:cs="Times New Roman"/>
          <w:sz w:val="28"/>
          <w:szCs w:val="28"/>
        </w:rPr>
      </w:pPr>
      <w:r w:rsidRPr="0021245F">
        <w:rPr>
          <w:rFonts w:ascii="Times New Roman" w:eastAsia="Times New Roman" w:hAnsi="Times New Roman" w:cs="Times New Roman"/>
          <w:sz w:val="28"/>
          <w:szCs w:val="28"/>
        </w:rPr>
        <w:t>6.2.</w:t>
      </w:r>
      <w:r w:rsidRPr="0021245F">
        <w:rPr>
          <w:rFonts w:ascii="Times New Roman" w:eastAsia="Times New Roman" w:hAnsi="Times New Roman" w:cs="Times New Roman"/>
          <w:sz w:val="28"/>
          <w:szCs w:val="28"/>
        </w:rPr>
        <w:tab/>
        <w:t>Перечень вопросов, заданий, тем для подготовки к текущему контролю</w:t>
      </w:r>
      <w:r w:rsidR="004A4A47" w:rsidRPr="0021245F">
        <w:rPr>
          <w:rFonts w:ascii="Times New Roman" w:eastAsia="Times New Roman" w:hAnsi="Times New Roman" w:cs="Times New Roman"/>
          <w:sz w:val="28"/>
          <w:szCs w:val="28"/>
        </w:rPr>
        <w:tab/>
        <w:t xml:space="preserve">    </w:t>
      </w:r>
      <w:r w:rsidR="004A4A47" w:rsidRPr="0021245F">
        <w:rPr>
          <w:rFonts w:ascii="Times New Roman" w:hAnsi="Times New Roman" w:cs="Times New Roman"/>
          <w:sz w:val="28"/>
          <w:szCs w:val="28"/>
        </w:rPr>
        <w:t>2</w:t>
      </w:r>
      <w:r w:rsidR="00480001">
        <w:rPr>
          <w:rFonts w:ascii="Times New Roman" w:hAnsi="Times New Roman" w:cs="Times New Roman"/>
          <w:sz w:val="28"/>
          <w:szCs w:val="28"/>
        </w:rPr>
        <w:t>4</w:t>
      </w:r>
    </w:p>
    <w:p w14:paraId="185E8D70" w14:textId="13C52ADE" w:rsidR="0021245F" w:rsidRDefault="00C863E0" w:rsidP="0021245F">
      <w:pPr>
        <w:pBdr>
          <w:top w:val="nil"/>
          <w:left w:val="nil"/>
          <w:bottom w:val="nil"/>
          <w:right w:val="nil"/>
          <w:between w:val="nil"/>
        </w:pBdr>
        <w:tabs>
          <w:tab w:val="left" w:pos="660"/>
          <w:tab w:val="right" w:pos="9912"/>
        </w:tabs>
        <w:spacing w:line="240" w:lineRule="auto"/>
        <w:ind w:left="0" w:hanging="2"/>
        <w:jc w:val="both"/>
        <w:rPr>
          <w:rFonts w:ascii="Times New Roman" w:hAnsi="Times New Roman" w:cs="Times New Roman"/>
          <w:sz w:val="28"/>
          <w:szCs w:val="28"/>
        </w:rPr>
      </w:pPr>
      <w:hyperlink w:anchor="_heading=h.26in1rg">
        <w:r w:rsidR="00A07614" w:rsidRPr="0021245F">
          <w:rPr>
            <w:rFonts w:ascii="Times New Roman" w:eastAsia="Times New Roman" w:hAnsi="Times New Roman" w:cs="Times New Roman"/>
            <w:sz w:val="28"/>
            <w:szCs w:val="28"/>
          </w:rPr>
          <w:t>7.</w:t>
        </w:r>
      </w:hyperlink>
      <w:hyperlink w:anchor="_heading=h.26in1rg">
        <w:r w:rsidR="00A07614" w:rsidRPr="0021245F">
          <w:rPr>
            <w:rFonts w:ascii="Times New Roman" w:hAnsi="Times New Roman" w:cs="Times New Roman"/>
            <w:sz w:val="28"/>
            <w:szCs w:val="28"/>
          </w:rPr>
          <w:tab/>
        </w:r>
      </w:hyperlink>
      <w:r w:rsidR="00A07614" w:rsidRPr="0021245F">
        <w:rPr>
          <w:rFonts w:ascii="Times New Roman" w:hAnsi="Times New Roman" w:cs="Times New Roman"/>
          <w:sz w:val="28"/>
          <w:szCs w:val="28"/>
        </w:rPr>
        <w:fldChar w:fldCharType="begin"/>
      </w:r>
      <w:r w:rsidR="00A07614" w:rsidRPr="0021245F">
        <w:rPr>
          <w:rFonts w:ascii="Times New Roman" w:hAnsi="Times New Roman" w:cs="Times New Roman"/>
          <w:sz w:val="28"/>
          <w:szCs w:val="28"/>
        </w:rPr>
        <w:instrText xml:space="preserve"> PAGEREF _heading=h.26in1rg \h </w:instrText>
      </w:r>
      <w:r w:rsidR="00A07614" w:rsidRPr="0021245F">
        <w:rPr>
          <w:rFonts w:ascii="Times New Roman" w:hAnsi="Times New Roman" w:cs="Times New Roman"/>
          <w:sz w:val="28"/>
          <w:szCs w:val="28"/>
        </w:rPr>
      </w:r>
      <w:r w:rsidR="00A07614" w:rsidRPr="0021245F">
        <w:rPr>
          <w:rFonts w:ascii="Times New Roman" w:hAnsi="Times New Roman" w:cs="Times New Roman"/>
          <w:sz w:val="28"/>
          <w:szCs w:val="28"/>
        </w:rPr>
        <w:fldChar w:fldCharType="separate"/>
      </w:r>
      <w:r w:rsidR="00A07614" w:rsidRPr="0021245F">
        <w:rPr>
          <w:rFonts w:ascii="Times New Roman" w:eastAsia="Times New Roman" w:hAnsi="Times New Roman" w:cs="Times New Roman"/>
          <w:sz w:val="28"/>
          <w:szCs w:val="28"/>
        </w:rPr>
        <w:t>Фонд оценочных средств для проведения промежуточной аттестации обучающихся по дисциплине</w:t>
      </w:r>
      <w:r w:rsidR="00A07614" w:rsidRPr="0021245F">
        <w:rPr>
          <w:rFonts w:ascii="Times New Roman" w:hAnsi="Times New Roman" w:cs="Times New Roman"/>
          <w:sz w:val="28"/>
          <w:szCs w:val="28"/>
        </w:rPr>
        <w:tab/>
      </w:r>
      <w:r w:rsidR="00A07614" w:rsidRPr="0021245F">
        <w:rPr>
          <w:rFonts w:ascii="Times New Roman" w:hAnsi="Times New Roman" w:cs="Times New Roman"/>
          <w:sz w:val="28"/>
          <w:szCs w:val="28"/>
        </w:rPr>
        <w:fldChar w:fldCharType="end"/>
      </w:r>
      <w:r w:rsidR="008906A1" w:rsidRPr="0021245F">
        <w:rPr>
          <w:rFonts w:ascii="Times New Roman" w:hAnsi="Times New Roman" w:cs="Times New Roman"/>
          <w:sz w:val="28"/>
          <w:szCs w:val="28"/>
        </w:rPr>
        <w:t>3</w:t>
      </w:r>
      <w:r w:rsidR="00480001">
        <w:rPr>
          <w:rFonts w:ascii="Times New Roman" w:hAnsi="Times New Roman" w:cs="Times New Roman"/>
          <w:sz w:val="28"/>
          <w:szCs w:val="28"/>
        </w:rPr>
        <w:t>6</w:t>
      </w:r>
    </w:p>
    <w:p w14:paraId="33550C26" w14:textId="3C220FBE" w:rsidR="00A07614" w:rsidRPr="0021245F" w:rsidRDefault="0021245F" w:rsidP="0021245F">
      <w:pPr>
        <w:pBdr>
          <w:top w:val="nil"/>
          <w:left w:val="nil"/>
          <w:bottom w:val="nil"/>
          <w:right w:val="nil"/>
          <w:between w:val="nil"/>
        </w:pBdr>
        <w:tabs>
          <w:tab w:val="left" w:pos="660"/>
          <w:tab w:val="right" w:pos="9912"/>
        </w:tabs>
        <w:spacing w:line="240" w:lineRule="auto"/>
        <w:ind w:left="1" w:hanging="3"/>
        <w:jc w:val="both"/>
        <w:rPr>
          <w:rFonts w:ascii="Times New Roman" w:hAnsi="Times New Roman" w:cs="Times New Roman"/>
          <w:sz w:val="28"/>
          <w:szCs w:val="28"/>
        </w:rPr>
      </w:pPr>
      <w:r>
        <w:rPr>
          <w:rFonts w:ascii="Times New Roman" w:hAnsi="Times New Roman" w:cs="Times New Roman"/>
          <w:sz w:val="28"/>
          <w:szCs w:val="28"/>
        </w:rPr>
        <w:t xml:space="preserve">8. </w:t>
      </w:r>
      <w:hyperlink w:anchor="_heading=h.lnxbz9">
        <w:r w:rsidR="00A07614" w:rsidRPr="0021245F">
          <w:rPr>
            <w:rFonts w:ascii="Times New Roman" w:eastAsia="Times New Roman" w:hAnsi="Times New Roman" w:cs="Times New Roman"/>
            <w:sz w:val="28"/>
            <w:szCs w:val="28"/>
          </w:rPr>
          <w:t>Перечень основной и дополнительной учебной литературы, необходимой для освоения дисциплины</w:t>
        </w:r>
      </w:hyperlink>
      <w:hyperlink w:anchor="_heading=h.lnxbz9"/>
      <w:r w:rsidR="008906A1" w:rsidRPr="0021245F">
        <w:rPr>
          <w:rFonts w:ascii="Times New Roman" w:hAnsi="Times New Roman" w:cs="Times New Roman"/>
          <w:sz w:val="28"/>
          <w:szCs w:val="28"/>
        </w:rPr>
        <w:tab/>
        <w:t xml:space="preserve">      5</w:t>
      </w:r>
      <w:r w:rsidR="00480001">
        <w:rPr>
          <w:rFonts w:ascii="Times New Roman" w:hAnsi="Times New Roman" w:cs="Times New Roman"/>
          <w:sz w:val="28"/>
          <w:szCs w:val="28"/>
        </w:rPr>
        <w:t>7</w:t>
      </w:r>
    </w:p>
    <w:p w14:paraId="60BFDE33" w14:textId="26E5CFB4" w:rsidR="00A07614" w:rsidRPr="0021245F" w:rsidRDefault="00C863E0" w:rsidP="00A07614">
      <w:pPr>
        <w:pBdr>
          <w:top w:val="nil"/>
          <w:left w:val="nil"/>
          <w:bottom w:val="nil"/>
          <w:right w:val="nil"/>
          <w:between w:val="nil"/>
        </w:pBdr>
        <w:tabs>
          <w:tab w:val="left" w:pos="660"/>
          <w:tab w:val="right" w:pos="9912"/>
        </w:tabs>
        <w:spacing w:line="240" w:lineRule="auto"/>
        <w:ind w:left="0" w:hanging="2"/>
        <w:jc w:val="both"/>
        <w:rPr>
          <w:rFonts w:ascii="Times New Roman" w:hAnsi="Times New Roman" w:cs="Times New Roman"/>
          <w:sz w:val="28"/>
          <w:szCs w:val="28"/>
        </w:rPr>
      </w:pPr>
      <w:hyperlink w:anchor="_heading=h.35nkun2">
        <w:r w:rsidR="00A07614" w:rsidRPr="0021245F">
          <w:rPr>
            <w:rFonts w:ascii="Times New Roman" w:eastAsia="Times New Roman" w:hAnsi="Times New Roman" w:cs="Times New Roman"/>
            <w:sz w:val="28"/>
            <w:szCs w:val="28"/>
          </w:rPr>
          <w:t>9. Перечень ресурсов информационно - телекоммуникационной сети «Интернет», необходимых для освоения дисциплины</w:t>
        </w:r>
      </w:hyperlink>
      <w:hyperlink w:anchor="_heading=h.35nkun2">
        <w:r w:rsidR="00A07614" w:rsidRPr="0021245F">
          <w:rPr>
            <w:rFonts w:ascii="Times New Roman" w:hAnsi="Times New Roman" w:cs="Times New Roman"/>
            <w:sz w:val="28"/>
            <w:szCs w:val="28"/>
          </w:rPr>
          <w:tab/>
        </w:r>
      </w:hyperlink>
      <w:r w:rsidR="0050719E" w:rsidRPr="0021245F">
        <w:rPr>
          <w:rFonts w:ascii="Times New Roman" w:hAnsi="Times New Roman" w:cs="Times New Roman"/>
          <w:sz w:val="28"/>
          <w:szCs w:val="28"/>
        </w:rPr>
        <w:t>5</w:t>
      </w:r>
      <w:r w:rsidR="00480001">
        <w:rPr>
          <w:rFonts w:ascii="Times New Roman" w:hAnsi="Times New Roman" w:cs="Times New Roman"/>
          <w:sz w:val="28"/>
          <w:szCs w:val="28"/>
        </w:rPr>
        <w:t>8</w:t>
      </w:r>
    </w:p>
    <w:p w14:paraId="3BBC46E9" w14:textId="22189FB5" w:rsidR="00A07614" w:rsidRPr="0021245F" w:rsidRDefault="00C863E0" w:rsidP="00A07614">
      <w:pPr>
        <w:pBdr>
          <w:top w:val="nil"/>
          <w:left w:val="nil"/>
          <w:bottom w:val="nil"/>
          <w:right w:val="nil"/>
          <w:between w:val="nil"/>
        </w:pBdr>
        <w:tabs>
          <w:tab w:val="left" w:pos="660"/>
          <w:tab w:val="right" w:pos="9912"/>
        </w:tabs>
        <w:spacing w:line="240" w:lineRule="auto"/>
        <w:ind w:left="0" w:hanging="2"/>
        <w:jc w:val="both"/>
        <w:rPr>
          <w:rFonts w:ascii="Times New Roman" w:hAnsi="Times New Roman" w:cs="Times New Roman"/>
          <w:sz w:val="28"/>
          <w:szCs w:val="28"/>
        </w:rPr>
      </w:pPr>
      <w:hyperlink w:anchor="_heading=h.1ksv4uv">
        <w:r w:rsidR="00A07614" w:rsidRPr="0021245F">
          <w:rPr>
            <w:rFonts w:ascii="Times New Roman" w:eastAsia="Times New Roman" w:hAnsi="Times New Roman" w:cs="Times New Roman"/>
            <w:sz w:val="28"/>
            <w:szCs w:val="28"/>
          </w:rPr>
          <w:t>10. Методические указания для обучающихся по освоению дисциплины</w:t>
        </w:r>
      </w:hyperlink>
      <w:hyperlink w:anchor="_heading=h.1ksv4uv">
        <w:r w:rsidR="00A07614" w:rsidRPr="0021245F">
          <w:rPr>
            <w:rFonts w:ascii="Times New Roman" w:hAnsi="Times New Roman" w:cs="Times New Roman"/>
            <w:sz w:val="28"/>
            <w:szCs w:val="28"/>
          </w:rPr>
          <w:tab/>
        </w:r>
      </w:hyperlink>
      <w:r w:rsidR="00480001">
        <w:rPr>
          <w:rFonts w:ascii="Times New Roman" w:hAnsi="Times New Roman" w:cs="Times New Roman"/>
          <w:sz w:val="28"/>
          <w:szCs w:val="28"/>
        </w:rPr>
        <w:t>59</w:t>
      </w:r>
    </w:p>
    <w:p w14:paraId="458773B6" w14:textId="76D358E0" w:rsidR="0050719E" w:rsidRPr="0021245F" w:rsidRDefault="00C863E0" w:rsidP="0050719E">
      <w:pPr>
        <w:pBdr>
          <w:top w:val="nil"/>
          <w:left w:val="nil"/>
          <w:bottom w:val="nil"/>
          <w:right w:val="nil"/>
          <w:between w:val="nil"/>
        </w:pBdr>
        <w:tabs>
          <w:tab w:val="left" w:pos="660"/>
          <w:tab w:val="right" w:pos="9912"/>
        </w:tabs>
        <w:spacing w:line="240" w:lineRule="auto"/>
        <w:ind w:left="0" w:hanging="2"/>
        <w:jc w:val="both"/>
        <w:rPr>
          <w:rFonts w:ascii="Times New Roman" w:hAnsi="Times New Roman" w:cs="Times New Roman"/>
          <w:sz w:val="28"/>
          <w:szCs w:val="28"/>
        </w:rPr>
      </w:pPr>
      <w:hyperlink w:anchor="_heading=h.44sinio">
        <w:r w:rsidR="00A07614" w:rsidRPr="0021245F">
          <w:rPr>
            <w:rFonts w:ascii="Times New Roman" w:eastAsia="Times New Roman" w:hAnsi="Times New Roman" w:cs="Times New Roman"/>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hyperlink>
      <w:hyperlink w:anchor="_heading=h.44sinio">
        <w:r w:rsidR="00A07614" w:rsidRPr="0021245F">
          <w:rPr>
            <w:rFonts w:ascii="Times New Roman" w:hAnsi="Times New Roman" w:cs="Times New Roman"/>
            <w:sz w:val="28"/>
            <w:szCs w:val="28"/>
          </w:rPr>
          <w:tab/>
        </w:r>
      </w:hyperlink>
      <w:r w:rsidR="0050719E" w:rsidRPr="0021245F">
        <w:rPr>
          <w:rFonts w:ascii="Times New Roman" w:hAnsi="Times New Roman" w:cs="Times New Roman"/>
          <w:sz w:val="28"/>
          <w:szCs w:val="28"/>
        </w:rPr>
        <w:t>6</w:t>
      </w:r>
      <w:r w:rsidR="00480001">
        <w:rPr>
          <w:rFonts w:ascii="Times New Roman" w:hAnsi="Times New Roman" w:cs="Times New Roman"/>
          <w:sz w:val="28"/>
          <w:szCs w:val="28"/>
        </w:rPr>
        <w:t>3</w:t>
      </w:r>
    </w:p>
    <w:p w14:paraId="5975D774" w14:textId="6178B921" w:rsidR="0050719E" w:rsidRDefault="0050719E" w:rsidP="0050719E">
      <w:pPr>
        <w:pBdr>
          <w:top w:val="nil"/>
          <w:left w:val="nil"/>
          <w:bottom w:val="nil"/>
          <w:right w:val="nil"/>
          <w:between w:val="nil"/>
        </w:pBdr>
        <w:tabs>
          <w:tab w:val="left" w:pos="660"/>
          <w:tab w:val="right" w:pos="9912"/>
        </w:tabs>
        <w:spacing w:line="240" w:lineRule="auto"/>
        <w:ind w:left="1" w:hanging="3"/>
        <w:jc w:val="both"/>
        <w:rPr>
          <w:rFonts w:ascii="Times New Roman" w:hAnsi="Times New Roman" w:cs="Times New Roman"/>
          <w:sz w:val="28"/>
          <w:szCs w:val="28"/>
        </w:rPr>
      </w:pPr>
      <w:r w:rsidRPr="0021245F">
        <w:rPr>
          <w:rFonts w:ascii="Times New Roman" w:hAnsi="Times New Roman" w:cs="Times New Roman"/>
          <w:sz w:val="28"/>
          <w:szCs w:val="28"/>
        </w:rPr>
        <w:t xml:space="preserve">12. </w:t>
      </w:r>
      <w:r w:rsidR="00A07614" w:rsidRPr="0021245F">
        <w:rPr>
          <w:rFonts w:ascii="Times New Roman" w:hAnsi="Times New Roman" w:cs="Times New Roman"/>
          <w:sz w:val="28"/>
          <w:szCs w:val="28"/>
        </w:rPr>
        <w:fldChar w:fldCharType="begin"/>
      </w:r>
      <w:r w:rsidR="00A07614" w:rsidRPr="0021245F">
        <w:rPr>
          <w:rFonts w:ascii="Times New Roman" w:hAnsi="Times New Roman" w:cs="Times New Roman"/>
          <w:sz w:val="28"/>
          <w:szCs w:val="28"/>
        </w:rPr>
        <w:instrText xml:space="preserve"> PAGEREF _heading=h.4i7ojhp \h </w:instrText>
      </w:r>
      <w:r w:rsidR="00A07614" w:rsidRPr="0021245F">
        <w:rPr>
          <w:rFonts w:ascii="Times New Roman" w:hAnsi="Times New Roman" w:cs="Times New Roman"/>
          <w:sz w:val="28"/>
          <w:szCs w:val="28"/>
        </w:rPr>
      </w:r>
      <w:r w:rsidR="00A07614" w:rsidRPr="0021245F">
        <w:rPr>
          <w:rFonts w:ascii="Times New Roman" w:hAnsi="Times New Roman" w:cs="Times New Roman"/>
          <w:sz w:val="28"/>
          <w:szCs w:val="28"/>
        </w:rPr>
        <w:fldChar w:fldCharType="separate"/>
      </w:r>
      <w:r w:rsidR="00A07614" w:rsidRPr="0021245F">
        <w:rPr>
          <w:rFonts w:ascii="Times New Roman" w:eastAsia="Times New Roman" w:hAnsi="Times New Roman" w:cs="Times New Roman"/>
          <w:sz w:val="28"/>
          <w:szCs w:val="28"/>
        </w:rPr>
        <w:t>Описание материально-технической базы, необходимой для осуществления образовательного процесса по дисциплине</w:t>
      </w:r>
      <w:r w:rsidRPr="0021245F">
        <w:rPr>
          <w:rFonts w:ascii="Times New Roman" w:eastAsia="Times New Roman" w:hAnsi="Times New Roman" w:cs="Times New Roman"/>
          <w:sz w:val="28"/>
          <w:szCs w:val="28"/>
        </w:rPr>
        <w:t xml:space="preserve"> </w:t>
      </w:r>
      <w:r w:rsidR="00A07614" w:rsidRPr="0021245F">
        <w:rPr>
          <w:rFonts w:ascii="Times New Roman" w:hAnsi="Times New Roman" w:cs="Times New Roman"/>
          <w:sz w:val="28"/>
          <w:szCs w:val="28"/>
        </w:rPr>
        <w:fldChar w:fldCharType="end"/>
      </w:r>
      <w:r w:rsidRPr="0021245F">
        <w:rPr>
          <w:rFonts w:ascii="Times New Roman" w:hAnsi="Times New Roman" w:cs="Times New Roman"/>
          <w:sz w:val="28"/>
          <w:szCs w:val="28"/>
        </w:rPr>
        <w:tab/>
        <w:t>6</w:t>
      </w:r>
      <w:r w:rsidR="00480001">
        <w:rPr>
          <w:rFonts w:ascii="Times New Roman" w:hAnsi="Times New Roman" w:cs="Times New Roman"/>
          <w:sz w:val="28"/>
          <w:szCs w:val="28"/>
        </w:rPr>
        <w:t>3</w:t>
      </w:r>
    </w:p>
    <w:p w14:paraId="6F5CA326" w14:textId="77777777" w:rsidR="00D36890" w:rsidRPr="00D36890" w:rsidRDefault="00D36890" w:rsidP="00D36890">
      <w:pPr>
        <w:ind w:left="0" w:hanging="2"/>
      </w:pPr>
    </w:p>
    <w:p w14:paraId="3887C163" w14:textId="018FA016" w:rsidR="00D37C4F" w:rsidRPr="00801678" w:rsidRDefault="00367974" w:rsidP="0050719E">
      <w:pPr>
        <w:pBdr>
          <w:top w:val="nil"/>
          <w:left w:val="nil"/>
          <w:bottom w:val="nil"/>
          <w:right w:val="nil"/>
          <w:between w:val="nil"/>
        </w:pBdr>
        <w:ind w:left="1" w:hanging="3"/>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lastRenderedPageBreak/>
        <w:t>1.</w:t>
      </w:r>
      <w:r w:rsidR="00DB1D8D" w:rsidRPr="00801678">
        <w:rPr>
          <w:rFonts w:ascii="Times New Roman" w:eastAsia="Times New Roman" w:hAnsi="Times New Roman" w:cs="Times New Roman"/>
          <w:b/>
          <w:color w:val="000000"/>
          <w:sz w:val="28"/>
          <w:szCs w:val="28"/>
        </w:rPr>
        <w:t>Наименование дисциплины</w:t>
      </w:r>
    </w:p>
    <w:p w14:paraId="4B12D3D9" w14:textId="77777777" w:rsidR="00D37C4F" w:rsidRPr="00801678" w:rsidRDefault="00D37C4F">
      <w:pPr>
        <w:pBdr>
          <w:top w:val="nil"/>
          <w:left w:val="nil"/>
          <w:bottom w:val="nil"/>
          <w:right w:val="nil"/>
          <w:between w:val="nil"/>
        </w:pBdr>
        <w:spacing w:after="0"/>
        <w:ind w:left="0" w:hanging="2"/>
        <w:rPr>
          <w:color w:val="000000"/>
        </w:rPr>
      </w:pPr>
    </w:p>
    <w:p w14:paraId="2C56005A" w14:textId="77777777"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 xml:space="preserve">«Иностранный язык» </w:t>
      </w:r>
    </w:p>
    <w:p w14:paraId="7A585256" w14:textId="77777777" w:rsidR="00D37C4F" w:rsidRPr="00801678" w:rsidRDefault="00D37C4F">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bookmarkStart w:id="2" w:name="_heading=h.30j0zll" w:colFirst="0" w:colLast="0"/>
      <w:bookmarkEnd w:id="2"/>
    </w:p>
    <w:p w14:paraId="295B9EAF" w14:textId="15469268" w:rsidR="00D37C4F" w:rsidRPr="00801678" w:rsidRDefault="00367974" w:rsidP="00367974">
      <w:pPr>
        <w:keepNext/>
        <w:pBdr>
          <w:top w:val="nil"/>
          <w:left w:val="nil"/>
          <w:bottom w:val="nil"/>
          <w:right w:val="nil"/>
          <w:between w:val="nil"/>
        </w:pBdr>
        <w:spacing w:after="0"/>
        <w:ind w:leftChars="0" w:left="0" w:firstLineChars="0" w:firstLine="0"/>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 xml:space="preserve">2. </w:t>
      </w:r>
      <w:r w:rsidR="00DB1D8D" w:rsidRPr="00801678">
        <w:rPr>
          <w:rFonts w:ascii="Times New Roman" w:eastAsia="Times New Roman" w:hAnsi="Times New Roman" w:cs="Times New Roman"/>
          <w:b/>
          <w:color w:val="000000"/>
          <w:sz w:val="28"/>
          <w:szCs w:val="28"/>
        </w:rPr>
        <w:t>Перечень планируемых результатов освоения образовательной программы (перечень компетенций) по дисциплине с указанием индикаторов их достижения и планируемых результатов обучения по дисциплине</w:t>
      </w:r>
    </w:p>
    <w:p w14:paraId="6EB0478D" w14:textId="5A1085F0" w:rsidR="004724E6" w:rsidRPr="004724E6" w:rsidRDefault="004724E6" w:rsidP="004724E6">
      <w:pPr>
        <w:pStyle w:val="a"/>
        <w:numPr>
          <w:ilvl w:val="0"/>
          <w:numId w:val="0"/>
        </w:numPr>
        <w:jc w:val="right"/>
        <w:rPr>
          <w:sz w:val="28"/>
          <w:szCs w:val="28"/>
          <w:lang w:val="en-US"/>
        </w:rPr>
      </w:pPr>
      <w:r w:rsidRPr="004724E6">
        <w:rPr>
          <w:sz w:val="28"/>
          <w:szCs w:val="28"/>
        </w:rPr>
        <w:t xml:space="preserve">Таблица </w:t>
      </w:r>
      <w:r w:rsidRPr="004724E6">
        <w:rPr>
          <w:sz w:val="28"/>
          <w:szCs w:val="28"/>
          <w:lang w:val="en-US"/>
        </w:rPr>
        <w:t>1</w:t>
      </w:r>
    </w:p>
    <w:tbl>
      <w:tblPr>
        <w:tblStyle w:val="aff0"/>
        <w:tblW w:w="1013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61"/>
        <w:gridCol w:w="2150"/>
        <w:gridCol w:w="2383"/>
        <w:gridCol w:w="3943"/>
      </w:tblGrid>
      <w:tr w:rsidR="00D37C4F" w:rsidRPr="00801678" w14:paraId="00C23FC4" w14:textId="77777777" w:rsidTr="00BD489B">
        <w:tc>
          <w:tcPr>
            <w:tcW w:w="1661" w:type="dxa"/>
          </w:tcPr>
          <w:p w14:paraId="43C128AA" w14:textId="77777777" w:rsidR="00D37C4F" w:rsidRPr="00801678" w:rsidRDefault="00DB1D8D">
            <w:pPr>
              <w:pBdr>
                <w:top w:val="nil"/>
                <w:left w:val="nil"/>
                <w:bottom w:val="nil"/>
                <w:right w:val="nil"/>
                <w:between w:val="nil"/>
              </w:pBdr>
              <w:tabs>
                <w:tab w:val="left" w:pos="540"/>
              </w:tabs>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Код компетенции</w:t>
            </w:r>
          </w:p>
        </w:tc>
        <w:tc>
          <w:tcPr>
            <w:tcW w:w="2150" w:type="dxa"/>
          </w:tcPr>
          <w:p w14:paraId="6441CAA9" w14:textId="77777777" w:rsidR="00D37C4F" w:rsidRPr="00801678" w:rsidRDefault="00DB1D8D">
            <w:pPr>
              <w:pBdr>
                <w:top w:val="nil"/>
                <w:left w:val="nil"/>
                <w:bottom w:val="nil"/>
                <w:right w:val="nil"/>
                <w:between w:val="nil"/>
              </w:pBdr>
              <w:tabs>
                <w:tab w:val="left" w:pos="540"/>
              </w:tabs>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Наименование компетенции</w:t>
            </w:r>
          </w:p>
        </w:tc>
        <w:tc>
          <w:tcPr>
            <w:tcW w:w="2383" w:type="dxa"/>
          </w:tcPr>
          <w:p w14:paraId="4B08AB7B" w14:textId="77777777" w:rsidR="00D37C4F" w:rsidRPr="00801678" w:rsidRDefault="00DB1D8D">
            <w:pPr>
              <w:pBdr>
                <w:top w:val="nil"/>
                <w:left w:val="nil"/>
                <w:bottom w:val="nil"/>
                <w:right w:val="nil"/>
                <w:between w:val="nil"/>
              </w:pBdr>
              <w:tabs>
                <w:tab w:val="left" w:pos="540"/>
              </w:tabs>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Индикаторы достижения компетенции</w:t>
            </w:r>
          </w:p>
        </w:tc>
        <w:tc>
          <w:tcPr>
            <w:tcW w:w="3943" w:type="dxa"/>
          </w:tcPr>
          <w:p w14:paraId="26A771B7" w14:textId="77777777" w:rsidR="00D37C4F" w:rsidRPr="00801678" w:rsidRDefault="00DB1D8D">
            <w:pPr>
              <w:pBdr>
                <w:top w:val="nil"/>
                <w:left w:val="nil"/>
                <w:bottom w:val="nil"/>
                <w:right w:val="nil"/>
                <w:between w:val="nil"/>
              </w:pBdr>
              <w:tabs>
                <w:tab w:val="left" w:pos="540"/>
              </w:tabs>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Результаты обучения (умения и знания), соотнесенные с компетенциями/индикаторами достижения компетенции</w:t>
            </w:r>
          </w:p>
        </w:tc>
      </w:tr>
      <w:tr w:rsidR="00D37C4F" w:rsidRPr="00801678" w14:paraId="6FFB8946" w14:textId="77777777" w:rsidTr="00BD489B">
        <w:tc>
          <w:tcPr>
            <w:tcW w:w="1661" w:type="dxa"/>
            <w:vMerge w:val="restart"/>
          </w:tcPr>
          <w:p w14:paraId="37150437" w14:textId="77777777" w:rsidR="00D37C4F" w:rsidRPr="00801678" w:rsidRDefault="00DB1D8D">
            <w:pPr>
              <w:pBdr>
                <w:top w:val="nil"/>
                <w:left w:val="nil"/>
                <w:bottom w:val="nil"/>
                <w:right w:val="nil"/>
                <w:between w:val="nil"/>
              </w:pBdr>
              <w:tabs>
                <w:tab w:val="left" w:pos="540"/>
              </w:tabs>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УК-3</w:t>
            </w:r>
          </w:p>
        </w:tc>
        <w:tc>
          <w:tcPr>
            <w:tcW w:w="2150" w:type="dxa"/>
            <w:vMerge w:val="restart"/>
          </w:tcPr>
          <w:p w14:paraId="3C4F8CCC" w14:textId="5FBF605E" w:rsidR="00D37C4F" w:rsidRPr="00801678" w:rsidRDefault="00BD489B">
            <w:pPr>
              <w:pBdr>
                <w:top w:val="nil"/>
                <w:left w:val="nil"/>
                <w:bottom w:val="nil"/>
                <w:right w:val="nil"/>
                <w:between w:val="nil"/>
              </w:pBdr>
              <w:tabs>
                <w:tab w:val="left" w:pos="540"/>
              </w:tabs>
              <w:spacing w:after="0"/>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w:t>
            </w:r>
            <w:r w:rsidR="00DB1D8D" w:rsidRPr="00801678">
              <w:rPr>
                <w:rFonts w:ascii="Times New Roman" w:eastAsia="Times New Roman" w:hAnsi="Times New Roman" w:cs="Times New Roman"/>
                <w:color w:val="000000"/>
                <w:sz w:val="24"/>
                <w:szCs w:val="24"/>
              </w:rPr>
              <w:t>пособность применять знания иностранного языка на уровне, достаточном для межличностного общения, учебной и профессиональной деятельности</w:t>
            </w:r>
          </w:p>
        </w:tc>
        <w:tc>
          <w:tcPr>
            <w:tcW w:w="2383" w:type="dxa"/>
          </w:tcPr>
          <w:p w14:paraId="52D932BE" w14:textId="77777777" w:rsidR="00D37C4F" w:rsidRPr="00801678" w:rsidRDefault="00DB1D8D" w:rsidP="00942197">
            <w:pPr>
              <w:numPr>
                <w:ilvl w:val="0"/>
                <w:numId w:val="10"/>
              </w:numPr>
              <w:pBdr>
                <w:top w:val="nil"/>
                <w:left w:val="nil"/>
                <w:bottom w:val="nil"/>
                <w:right w:val="nil"/>
                <w:between w:val="nil"/>
              </w:pBdr>
              <w:tabs>
                <w:tab w:val="left" w:pos="540"/>
              </w:tabs>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943" w:type="dxa"/>
          </w:tcPr>
          <w:p w14:paraId="717C8B8C"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Знает: </w:t>
            </w:r>
          </w:p>
          <w:p w14:paraId="5202629C"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 значения лексических единиц, используемых при общении в межличностной и общепрофессиональной сфере деятельности на иностранном языке; </w:t>
            </w:r>
          </w:p>
          <w:p w14:paraId="408DD21D"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лексико-грамматические особенности общения в межличностном и профессиональном контексте;</w:t>
            </w:r>
          </w:p>
          <w:p w14:paraId="1BC27B67"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грамматические структуры иностранного языка, которые используются в устном и письменном межличностном и общепрофессиональном общении.</w:t>
            </w:r>
          </w:p>
          <w:p w14:paraId="0F04E23B" w14:textId="77777777" w:rsidR="00D37C4F" w:rsidRPr="00801678" w:rsidRDefault="00D37C4F">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p>
          <w:p w14:paraId="4967B3AC"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Умеет: </w:t>
            </w:r>
          </w:p>
          <w:p w14:paraId="2A6496D7"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выбирать вербальные и невербальные средства коммуникации, соответствующие ситуации межличностного и профессионального общения.</w:t>
            </w:r>
          </w:p>
        </w:tc>
      </w:tr>
      <w:tr w:rsidR="00D37C4F" w:rsidRPr="00801678" w14:paraId="7D38C281" w14:textId="77777777" w:rsidTr="00BD489B">
        <w:tc>
          <w:tcPr>
            <w:tcW w:w="1661" w:type="dxa"/>
            <w:vMerge/>
          </w:tcPr>
          <w:p w14:paraId="1FCE3419" w14:textId="77777777" w:rsidR="00D37C4F" w:rsidRPr="00801678" w:rsidRDefault="00D37C4F">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2150" w:type="dxa"/>
            <w:vMerge/>
          </w:tcPr>
          <w:p w14:paraId="44B16BB0" w14:textId="77777777" w:rsidR="00D37C4F" w:rsidRPr="00801678" w:rsidRDefault="00D37C4F">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2383" w:type="dxa"/>
          </w:tcPr>
          <w:p w14:paraId="657D1926" w14:textId="77777777" w:rsidR="00D37C4F" w:rsidRPr="00801678" w:rsidRDefault="00DB1D8D" w:rsidP="00942197">
            <w:pPr>
              <w:numPr>
                <w:ilvl w:val="0"/>
                <w:numId w:val="10"/>
              </w:numPr>
              <w:pBdr>
                <w:top w:val="nil"/>
                <w:left w:val="nil"/>
                <w:bottom w:val="nil"/>
                <w:right w:val="nil"/>
                <w:between w:val="nil"/>
              </w:pBdr>
              <w:tabs>
                <w:tab w:val="left" w:pos="540"/>
              </w:tabs>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Реализует на иностранном языке коммуникативные намерения устно и письменно, </w:t>
            </w:r>
            <w:r w:rsidRPr="00801678">
              <w:rPr>
                <w:rFonts w:ascii="Times New Roman" w:eastAsia="Times New Roman" w:hAnsi="Times New Roman" w:cs="Times New Roman"/>
                <w:color w:val="000000"/>
                <w:sz w:val="24"/>
                <w:szCs w:val="24"/>
              </w:rPr>
              <w:lastRenderedPageBreak/>
              <w:t>используя современные информационно-коммуникационные технологии.</w:t>
            </w:r>
          </w:p>
        </w:tc>
        <w:tc>
          <w:tcPr>
            <w:tcW w:w="3943" w:type="dxa"/>
          </w:tcPr>
          <w:p w14:paraId="0B3ABB52"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lastRenderedPageBreak/>
              <w:t xml:space="preserve">Знает: </w:t>
            </w:r>
          </w:p>
          <w:p w14:paraId="6730FD92"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особенности общения на иностранном языке;</w:t>
            </w:r>
          </w:p>
          <w:p w14:paraId="5D7CC080"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 устойчивые лексические маркеры успешной коммуникации, </w:t>
            </w:r>
            <w:r w:rsidRPr="00801678">
              <w:rPr>
                <w:rFonts w:ascii="Times New Roman" w:eastAsia="Times New Roman" w:hAnsi="Times New Roman" w:cs="Times New Roman"/>
                <w:color w:val="000000"/>
                <w:sz w:val="24"/>
                <w:szCs w:val="24"/>
              </w:rPr>
              <w:lastRenderedPageBreak/>
              <w:t xml:space="preserve">направленной на достижения конкретных целей;  </w:t>
            </w:r>
          </w:p>
          <w:p w14:paraId="15F1CF03"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 фонетическую базу иностранного языка; </w:t>
            </w:r>
          </w:p>
          <w:p w14:paraId="789F57C4"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грамматические структуры иностранного языка, которые используются в устном и письменном межличностном и общепрофессиональном общении.</w:t>
            </w:r>
          </w:p>
          <w:p w14:paraId="13F6E474" w14:textId="77777777" w:rsidR="00D37C4F" w:rsidRPr="00801678" w:rsidRDefault="00D37C4F">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p>
          <w:p w14:paraId="01A6FF80"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Умеет: </w:t>
            </w:r>
          </w:p>
          <w:p w14:paraId="7EA47E4E"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 применять лексико-грамматические навыки устного общения и письма на иностранном языке; </w:t>
            </w:r>
          </w:p>
          <w:p w14:paraId="078E6802" w14:textId="77777777" w:rsidR="00D37C4F" w:rsidRPr="00801678" w:rsidRDefault="00DB1D8D">
            <w:pPr>
              <w:pBdr>
                <w:top w:val="nil"/>
                <w:left w:val="nil"/>
                <w:bottom w:val="nil"/>
                <w:right w:val="nil"/>
                <w:between w:val="nil"/>
              </w:pBdr>
              <w:spacing w:after="0"/>
              <w:ind w:left="0" w:hanging="2"/>
              <w:jc w:val="both"/>
              <w:rPr>
                <w:color w:val="000000"/>
                <w:sz w:val="24"/>
                <w:szCs w:val="24"/>
              </w:rPr>
            </w:pPr>
            <w:r w:rsidRPr="00801678">
              <w:rPr>
                <w:rFonts w:ascii="Times New Roman" w:eastAsia="Times New Roman" w:hAnsi="Times New Roman" w:cs="Times New Roman"/>
                <w:color w:val="000000"/>
                <w:sz w:val="24"/>
                <w:szCs w:val="24"/>
              </w:rPr>
              <w:t>- извлекать информацию при восприятии на слух монологических и диалогических высказываний на иностранном языке в соответствии с конкретной задачей, как при непосредственном общении, так и в аудио/видеозаписи.</w:t>
            </w:r>
          </w:p>
        </w:tc>
      </w:tr>
      <w:tr w:rsidR="00D37C4F" w:rsidRPr="00801678" w14:paraId="13DEF714" w14:textId="77777777" w:rsidTr="00BD489B">
        <w:tc>
          <w:tcPr>
            <w:tcW w:w="1661" w:type="dxa"/>
            <w:vMerge/>
          </w:tcPr>
          <w:p w14:paraId="058ACE65" w14:textId="77777777" w:rsidR="00D37C4F" w:rsidRPr="00801678" w:rsidRDefault="00D37C4F">
            <w:pPr>
              <w:widowControl w:val="0"/>
              <w:pBdr>
                <w:top w:val="nil"/>
                <w:left w:val="nil"/>
                <w:bottom w:val="nil"/>
                <w:right w:val="nil"/>
                <w:between w:val="nil"/>
              </w:pBdr>
              <w:spacing w:after="0"/>
              <w:ind w:left="0" w:hanging="2"/>
              <w:rPr>
                <w:color w:val="000000"/>
                <w:sz w:val="24"/>
                <w:szCs w:val="24"/>
              </w:rPr>
            </w:pPr>
          </w:p>
        </w:tc>
        <w:tc>
          <w:tcPr>
            <w:tcW w:w="2150" w:type="dxa"/>
            <w:vMerge/>
          </w:tcPr>
          <w:p w14:paraId="391CB22A" w14:textId="77777777" w:rsidR="00D37C4F" w:rsidRPr="00801678" w:rsidRDefault="00D37C4F">
            <w:pPr>
              <w:widowControl w:val="0"/>
              <w:pBdr>
                <w:top w:val="nil"/>
                <w:left w:val="nil"/>
                <w:bottom w:val="nil"/>
                <w:right w:val="nil"/>
                <w:between w:val="nil"/>
              </w:pBdr>
              <w:spacing w:after="0"/>
              <w:ind w:left="0" w:hanging="2"/>
              <w:rPr>
                <w:color w:val="000000"/>
                <w:sz w:val="24"/>
                <w:szCs w:val="24"/>
              </w:rPr>
            </w:pPr>
          </w:p>
        </w:tc>
        <w:tc>
          <w:tcPr>
            <w:tcW w:w="2383" w:type="dxa"/>
          </w:tcPr>
          <w:p w14:paraId="1CEBB4F3" w14:textId="77777777" w:rsidR="00D37C4F" w:rsidRPr="00801678" w:rsidRDefault="00DB1D8D" w:rsidP="00942197">
            <w:pPr>
              <w:numPr>
                <w:ilvl w:val="0"/>
                <w:numId w:val="10"/>
              </w:numPr>
              <w:pBdr>
                <w:top w:val="nil"/>
                <w:left w:val="nil"/>
                <w:bottom w:val="nil"/>
                <w:right w:val="nil"/>
                <w:between w:val="nil"/>
              </w:pBdr>
              <w:tabs>
                <w:tab w:val="left" w:pos="540"/>
              </w:tabs>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Использует приемы публичной речи и делового и профессионального дискурса на иностранном языке.</w:t>
            </w:r>
          </w:p>
        </w:tc>
        <w:tc>
          <w:tcPr>
            <w:tcW w:w="3943" w:type="dxa"/>
          </w:tcPr>
          <w:p w14:paraId="198990E4"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Знает: </w:t>
            </w:r>
          </w:p>
          <w:p w14:paraId="4D8840A9"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 стили устной речи на иностранном языке, используемые при публичном выступлении, правила подготовки и способы представления выступления. </w:t>
            </w:r>
          </w:p>
          <w:p w14:paraId="7F257852"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Умеет: </w:t>
            </w:r>
          </w:p>
          <w:p w14:paraId="5B85D554"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применять знания о особенностях публичной речи в профессиональном контексте;</w:t>
            </w:r>
          </w:p>
          <w:p w14:paraId="3855D4F4"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составлять плана доклада и презентации;</w:t>
            </w:r>
          </w:p>
          <w:p w14:paraId="4FD75B86" w14:textId="77777777" w:rsidR="00D37C4F" w:rsidRPr="00801678" w:rsidRDefault="00DB1D8D">
            <w:pPr>
              <w:pBdr>
                <w:top w:val="nil"/>
                <w:left w:val="nil"/>
                <w:bottom w:val="nil"/>
                <w:right w:val="nil"/>
                <w:between w:val="nil"/>
              </w:pBdr>
              <w:spacing w:after="0"/>
              <w:ind w:left="0" w:hanging="2"/>
              <w:jc w:val="both"/>
              <w:rPr>
                <w:color w:val="000000"/>
                <w:sz w:val="24"/>
                <w:szCs w:val="24"/>
              </w:rPr>
            </w:pPr>
            <w:r w:rsidRPr="00801678">
              <w:rPr>
                <w:rFonts w:ascii="Times New Roman" w:eastAsia="Times New Roman" w:hAnsi="Times New Roman" w:cs="Times New Roman"/>
                <w:color w:val="000000"/>
                <w:sz w:val="24"/>
                <w:szCs w:val="24"/>
              </w:rPr>
              <w:t>- составлять тезисов устного сообщения или доклада.</w:t>
            </w:r>
          </w:p>
        </w:tc>
      </w:tr>
      <w:tr w:rsidR="00D37C4F" w:rsidRPr="00801678" w14:paraId="6A9E7D5C" w14:textId="77777777" w:rsidTr="00BD489B">
        <w:tc>
          <w:tcPr>
            <w:tcW w:w="1661" w:type="dxa"/>
            <w:vMerge/>
          </w:tcPr>
          <w:p w14:paraId="6BB9741C" w14:textId="77777777" w:rsidR="00D37C4F" w:rsidRPr="00801678" w:rsidRDefault="00D37C4F">
            <w:pPr>
              <w:widowControl w:val="0"/>
              <w:pBdr>
                <w:top w:val="nil"/>
                <w:left w:val="nil"/>
                <w:bottom w:val="nil"/>
                <w:right w:val="nil"/>
                <w:between w:val="nil"/>
              </w:pBdr>
              <w:spacing w:after="0"/>
              <w:ind w:left="0" w:hanging="2"/>
              <w:rPr>
                <w:color w:val="000000"/>
                <w:sz w:val="24"/>
                <w:szCs w:val="24"/>
              </w:rPr>
            </w:pPr>
          </w:p>
        </w:tc>
        <w:tc>
          <w:tcPr>
            <w:tcW w:w="2150" w:type="dxa"/>
            <w:vMerge/>
          </w:tcPr>
          <w:p w14:paraId="44A838B4" w14:textId="77777777" w:rsidR="00D37C4F" w:rsidRPr="00801678" w:rsidRDefault="00D37C4F">
            <w:pPr>
              <w:widowControl w:val="0"/>
              <w:pBdr>
                <w:top w:val="nil"/>
                <w:left w:val="nil"/>
                <w:bottom w:val="nil"/>
                <w:right w:val="nil"/>
                <w:between w:val="nil"/>
              </w:pBdr>
              <w:spacing w:after="0"/>
              <w:ind w:left="0" w:hanging="2"/>
              <w:rPr>
                <w:color w:val="000000"/>
                <w:sz w:val="24"/>
                <w:szCs w:val="24"/>
              </w:rPr>
            </w:pPr>
          </w:p>
        </w:tc>
        <w:tc>
          <w:tcPr>
            <w:tcW w:w="2383" w:type="dxa"/>
          </w:tcPr>
          <w:p w14:paraId="049425D7" w14:textId="77777777" w:rsidR="00D37C4F" w:rsidRPr="00801678" w:rsidRDefault="00DB1D8D" w:rsidP="00942197">
            <w:pPr>
              <w:numPr>
                <w:ilvl w:val="0"/>
                <w:numId w:val="10"/>
              </w:numPr>
              <w:pBdr>
                <w:top w:val="nil"/>
                <w:left w:val="nil"/>
                <w:bottom w:val="nil"/>
                <w:right w:val="nil"/>
                <w:between w:val="nil"/>
              </w:pBdr>
              <w:tabs>
                <w:tab w:val="left" w:pos="540"/>
              </w:tabs>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Демонстрирует владения основами академической коммуникации и речевого этикета </w:t>
            </w:r>
            <w:r w:rsidRPr="00801678">
              <w:rPr>
                <w:rFonts w:ascii="Times New Roman" w:eastAsia="Times New Roman" w:hAnsi="Times New Roman" w:cs="Times New Roman"/>
                <w:color w:val="000000"/>
                <w:sz w:val="24"/>
                <w:szCs w:val="24"/>
              </w:rPr>
              <w:lastRenderedPageBreak/>
              <w:t>изучаемого иностранного языка.</w:t>
            </w:r>
          </w:p>
        </w:tc>
        <w:tc>
          <w:tcPr>
            <w:tcW w:w="3943" w:type="dxa"/>
          </w:tcPr>
          <w:p w14:paraId="427C516B"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lastRenderedPageBreak/>
              <w:t xml:space="preserve">Знает: </w:t>
            </w:r>
          </w:p>
          <w:p w14:paraId="364C4512"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правила речевого этикета в зависимости от контекста общения, особенности культур, стили устной речи (разговорный, деловой).</w:t>
            </w:r>
          </w:p>
          <w:p w14:paraId="27029D28"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Умеет: </w:t>
            </w:r>
          </w:p>
          <w:p w14:paraId="2A53C44D" w14:textId="77777777" w:rsidR="00D37C4F" w:rsidRPr="00801678" w:rsidRDefault="00DB1D8D">
            <w:pPr>
              <w:pBdr>
                <w:top w:val="nil"/>
                <w:left w:val="nil"/>
                <w:bottom w:val="nil"/>
                <w:right w:val="nil"/>
                <w:between w:val="nil"/>
              </w:pBdr>
              <w:spacing w:after="0"/>
              <w:ind w:left="0" w:hanging="2"/>
              <w:jc w:val="both"/>
              <w:rPr>
                <w:color w:val="000000"/>
                <w:sz w:val="24"/>
                <w:szCs w:val="24"/>
              </w:rPr>
            </w:pPr>
            <w:r w:rsidRPr="00801678">
              <w:rPr>
                <w:rFonts w:ascii="Times New Roman" w:eastAsia="Times New Roman" w:hAnsi="Times New Roman" w:cs="Times New Roman"/>
                <w:color w:val="000000"/>
                <w:sz w:val="24"/>
                <w:szCs w:val="24"/>
              </w:rPr>
              <w:lastRenderedPageBreak/>
              <w:t>- выстраивать устную (монологическую и диалогическую) речь на иностранном языке в межличностном общении и профессиональной деятельности в соответствии с коммуникативной задачей.</w:t>
            </w:r>
          </w:p>
        </w:tc>
      </w:tr>
      <w:tr w:rsidR="00D37C4F" w:rsidRPr="00801678" w14:paraId="278D016C" w14:textId="77777777" w:rsidTr="00BD489B">
        <w:tc>
          <w:tcPr>
            <w:tcW w:w="1661" w:type="dxa"/>
            <w:vMerge/>
          </w:tcPr>
          <w:p w14:paraId="5D3C25E3" w14:textId="77777777" w:rsidR="00D37C4F" w:rsidRPr="00801678" w:rsidRDefault="00D37C4F">
            <w:pPr>
              <w:widowControl w:val="0"/>
              <w:pBdr>
                <w:top w:val="nil"/>
                <w:left w:val="nil"/>
                <w:bottom w:val="nil"/>
                <w:right w:val="nil"/>
                <w:between w:val="nil"/>
              </w:pBdr>
              <w:spacing w:after="0"/>
              <w:ind w:left="0" w:hanging="2"/>
              <w:rPr>
                <w:color w:val="000000"/>
                <w:sz w:val="24"/>
                <w:szCs w:val="24"/>
              </w:rPr>
            </w:pPr>
          </w:p>
        </w:tc>
        <w:tc>
          <w:tcPr>
            <w:tcW w:w="2150" w:type="dxa"/>
            <w:vMerge/>
          </w:tcPr>
          <w:p w14:paraId="67864BC8" w14:textId="77777777" w:rsidR="00D37C4F" w:rsidRPr="00801678" w:rsidRDefault="00D37C4F">
            <w:pPr>
              <w:widowControl w:val="0"/>
              <w:pBdr>
                <w:top w:val="nil"/>
                <w:left w:val="nil"/>
                <w:bottom w:val="nil"/>
                <w:right w:val="nil"/>
                <w:between w:val="nil"/>
              </w:pBdr>
              <w:spacing w:after="0"/>
              <w:ind w:left="0" w:hanging="2"/>
              <w:rPr>
                <w:color w:val="000000"/>
                <w:sz w:val="24"/>
                <w:szCs w:val="24"/>
              </w:rPr>
            </w:pPr>
          </w:p>
        </w:tc>
        <w:tc>
          <w:tcPr>
            <w:tcW w:w="2383" w:type="dxa"/>
          </w:tcPr>
          <w:p w14:paraId="26161B17" w14:textId="77777777" w:rsidR="00D37C4F" w:rsidRPr="00801678" w:rsidRDefault="00DB1D8D" w:rsidP="00942197">
            <w:pPr>
              <w:numPr>
                <w:ilvl w:val="0"/>
                <w:numId w:val="10"/>
              </w:numPr>
              <w:pBdr>
                <w:top w:val="nil"/>
                <w:left w:val="nil"/>
                <w:bottom w:val="nil"/>
                <w:right w:val="nil"/>
                <w:between w:val="nil"/>
              </w:pBdr>
              <w:tabs>
                <w:tab w:val="left" w:pos="540"/>
              </w:tabs>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Грамотно и эффективно пользуется иноязычными источниками информации.</w:t>
            </w:r>
          </w:p>
        </w:tc>
        <w:tc>
          <w:tcPr>
            <w:tcW w:w="3943" w:type="dxa"/>
          </w:tcPr>
          <w:p w14:paraId="3919F641"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Знает:</w:t>
            </w:r>
          </w:p>
          <w:p w14:paraId="3408FE98"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правила чтения на иностранном языке, грамматические структуры иностранного языка, которые используются в иноязычных источниках информации.</w:t>
            </w:r>
          </w:p>
          <w:p w14:paraId="581BE509"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Умеет: </w:t>
            </w:r>
          </w:p>
          <w:p w14:paraId="412E5F9D"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 извлекать информацию при чтении научной и справочной литературы на иностранном языке в соответствии с поставленной целью; </w:t>
            </w:r>
          </w:p>
          <w:p w14:paraId="2B16DF9B" w14:textId="77777777" w:rsidR="00D37C4F" w:rsidRPr="00801678" w:rsidRDefault="00DB1D8D">
            <w:pPr>
              <w:pBdr>
                <w:top w:val="nil"/>
                <w:left w:val="nil"/>
                <w:bottom w:val="nil"/>
                <w:right w:val="nil"/>
                <w:between w:val="nil"/>
              </w:pBdr>
              <w:spacing w:after="0"/>
              <w:ind w:left="0" w:hanging="2"/>
              <w:jc w:val="both"/>
              <w:rPr>
                <w:color w:val="000000"/>
                <w:sz w:val="24"/>
                <w:szCs w:val="24"/>
              </w:rPr>
            </w:pPr>
            <w:r w:rsidRPr="00801678">
              <w:rPr>
                <w:rFonts w:ascii="Times New Roman" w:eastAsia="Times New Roman" w:hAnsi="Times New Roman" w:cs="Times New Roman"/>
                <w:color w:val="000000"/>
                <w:sz w:val="24"/>
                <w:szCs w:val="24"/>
              </w:rPr>
              <w:t>- использовать средства массовой коммуникации, Интернет-ресурсы в поиске информации, на русском и иностранном языке, необходимой для решения учебной задачи.</w:t>
            </w:r>
          </w:p>
        </w:tc>
      </w:tr>
      <w:tr w:rsidR="00D37C4F" w:rsidRPr="00801678" w14:paraId="4B464A8C" w14:textId="77777777" w:rsidTr="00BD489B">
        <w:tc>
          <w:tcPr>
            <w:tcW w:w="1661" w:type="dxa"/>
            <w:vMerge/>
          </w:tcPr>
          <w:p w14:paraId="677C43FB" w14:textId="77777777" w:rsidR="00D37C4F" w:rsidRPr="00801678" w:rsidRDefault="00D37C4F">
            <w:pPr>
              <w:widowControl w:val="0"/>
              <w:pBdr>
                <w:top w:val="nil"/>
                <w:left w:val="nil"/>
                <w:bottom w:val="nil"/>
                <w:right w:val="nil"/>
                <w:between w:val="nil"/>
              </w:pBdr>
              <w:spacing w:after="0"/>
              <w:ind w:left="0" w:hanging="2"/>
              <w:rPr>
                <w:color w:val="000000"/>
                <w:sz w:val="24"/>
                <w:szCs w:val="24"/>
              </w:rPr>
            </w:pPr>
          </w:p>
        </w:tc>
        <w:tc>
          <w:tcPr>
            <w:tcW w:w="2150" w:type="dxa"/>
            <w:vMerge/>
          </w:tcPr>
          <w:p w14:paraId="2548D36B" w14:textId="77777777" w:rsidR="00D37C4F" w:rsidRPr="00801678" w:rsidRDefault="00D37C4F">
            <w:pPr>
              <w:widowControl w:val="0"/>
              <w:pBdr>
                <w:top w:val="nil"/>
                <w:left w:val="nil"/>
                <w:bottom w:val="nil"/>
                <w:right w:val="nil"/>
                <w:between w:val="nil"/>
              </w:pBdr>
              <w:spacing w:after="0"/>
              <w:ind w:left="0" w:hanging="2"/>
              <w:rPr>
                <w:color w:val="000000"/>
                <w:sz w:val="24"/>
                <w:szCs w:val="24"/>
              </w:rPr>
            </w:pPr>
          </w:p>
        </w:tc>
        <w:tc>
          <w:tcPr>
            <w:tcW w:w="2383" w:type="dxa"/>
          </w:tcPr>
          <w:p w14:paraId="75E38489" w14:textId="77777777" w:rsidR="00D37C4F" w:rsidRPr="00801678" w:rsidRDefault="00DB1D8D" w:rsidP="00942197">
            <w:pPr>
              <w:numPr>
                <w:ilvl w:val="0"/>
                <w:numId w:val="10"/>
              </w:numPr>
              <w:pBdr>
                <w:top w:val="nil"/>
                <w:left w:val="nil"/>
                <w:bottom w:val="nil"/>
                <w:right w:val="nil"/>
                <w:between w:val="nil"/>
              </w:pBdr>
              <w:tabs>
                <w:tab w:val="left" w:pos="540"/>
              </w:tabs>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Продуцирует на иностранном языке письменные речевые произведения в соответствии с коммуникативной задачей</w:t>
            </w:r>
          </w:p>
        </w:tc>
        <w:tc>
          <w:tcPr>
            <w:tcW w:w="3943" w:type="dxa"/>
          </w:tcPr>
          <w:p w14:paraId="346085B7"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Знает:</w:t>
            </w:r>
          </w:p>
          <w:p w14:paraId="75F68063"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правила орфографии, правила построения письменного высказывания в соответствии с поставленной коммуникативной задачей.</w:t>
            </w:r>
          </w:p>
          <w:p w14:paraId="0CA85E0A"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Умеет: </w:t>
            </w:r>
          </w:p>
          <w:p w14:paraId="322C53B7"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работать со словарями на русском и иностранном языке;</w:t>
            </w:r>
          </w:p>
          <w:p w14:paraId="69946227" w14:textId="77777777" w:rsidR="00D37C4F" w:rsidRPr="00801678"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составлять план письменного высказывания;</w:t>
            </w:r>
          </w:p>
          <w:p w14:paraId="7C8667BA" w14:textId="77777777" w:rsidR="00D37C4F" w:rsidRPr="00801678" w:rsidRDefault="00DB1D8D">
            <w:pPr>
              <w:pBdr>
                <w:top w:val="nil"/>
                <w:left w:val="nil"/>
                <w:bottom w:val="nil"/>
                <w:right w:val="nil"/>
                <w:between w:val="nil"/>
              </w:pBdr>
              <w:spacing w:after="0"/>
              <w:ind w:left="0" w:hanging="2"/>
              <w:jc w:val="both"/>
              <w:rPr>
                <w:color w:val="000000"/>
                <w:sz w:val="24"/>
                <w:szCs w:val="24"/>
              </w:rPr>
            </w:pPr>
            <w:r w:rsidRPr="00801678">
              <w:rPr>
                <w:rFonts w:ascii="Times New Roman" w:eastAsia="Times New Roman" w:hAnsi="Times New Roman" w:cs="Times New Roman"/>
                <w:color w:val="000000"/>
                <w:sz w:val="24"/>
                <w:szCs w:val="24"/>
              </w:rPr>
              <w:t>- выбирать лексических единиц и грамматических конструкций, подходящих стилю письменного высказывания.</w:t>
            </w:r>
          </w:p>
        </w:tc>
      </w:tr>
    </w:tbl>
    <w:p w14:paraId="62A6BFFD" w14:textId="77777777" w:rsidR="00D37C4F" w:rsidRPr="00801678" w:rsidRDefault="00D37C4F">
      <w:pPr>
        <w:pBdr>
          <w:top w:val="nil"/>
          <w:left w:val="nil"/>
          <w:bottom w:val="nil"/>
          <w:right w:val="nil"/>
          <w:between w:val="nil"/>
        </w:pBdr>
        <w:spacing w:after="0"/>
        <w:ind w:left="0" w:hanging="2"/>
        <w:rPr>
          <w:color w:val="000000"/>
        </w:rPr>
      </w:pPr>
    </w:p>
    <w:p w14:paraId="322032AA" w14:textId="77777777" w:rsidR="00D37C4F" w:rsidRPr="00801678" w:rsidRDefault="00D37C4F">
      <w:pPr>
        <w:pBdr>
          <w:top w:val="nil"/>
          <w:left w:val="nil"/>
          <w:bottom w:val="nil"/>
          <w:right w:val="nil"/>
          <w:between w:val="nil"/>
        </w:pBdr>
        <w:spacing w:after="0"/>
        <w:ind w:left="0" w:hanging="2"/>
        <w:rPr>
          <w:color w:val="000000"/>
        </w:rPr>
      </w:pPr>
    </w:p>
    <w:p w14:paraId="184470DD" w14:textId="77777777" w:rsidR="00D37C4F" w:rsidRPr="00801678" w:rsidRDefault="00D37C4F">
      <w:pPr>
        <w:pBdr>
          <w:top w:val="nil"/>
          <w:left w:val="nil"/>
          <w:bottom w:val="nil"/>
          <w:right w:val="nil"/>
          <w:between w:val="nil"/>
        </w:pBdr>
        <w:spacing w:after="0"/>
        <w:ind w:left="0" w:hanging="2"/>
        <w:rPr>
          <w:color w:val="000000"/>
        </w:rPr>
      </w:pPr>
      <w:bookmarkStart w:id="3" w:name="_heading=h.1fob9te" w:colFirst="0" w:colLast="0"/>
      <w:bookmarkEnd w:id="3"/>
    </w:p>
    <w:p w14:paraId="14AA7E3E" w14:textId="26BE40BE" w:rsidR="00D37C4F" w:rsidRPr="00801678" w:rsidRDefault="00937735" w:rsidP="00937735">
      <w:pPr>
        <w:keepNext/>
        <w:pBdr>
          <w:top w:val="nil"/>
          <w:left w:val="nil"/>
          <w:bottom w:val="nil"/>
          <w:right w:val="nil"/>
          <w:between w:val="nil"/>
        </w:pBdr>
        <w:spacing w:after="0"/>
        <w:ind w:leftChars="0" w:left="0" w:firstLineChars="0" w:firstLine="0"/>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lastRenderedPageBreak/>
        <w:t>3.</w:t>
      </w:r>
      <w:r w:rsidR="00DB1D8D" w:rsidRPr="00801678">
        <w:rPr>
          <w:rFonts w:ascii="Times New Roman" w:eastAsia="Times New Roman" w:hAnsi="Times New Roman" w:cs="Times New Roman"/>
          <w:b/>
          <w:color w:val="000000"/>
          <w:sz w:val="28"/>
          <w:szCs w:val="28"/>
        </w:rPr>
        <w:t>Место дисциплины в структуре образовательной программы</w:t>
      </w:r>
    </w:p>
    <w:p w14:paraId="6BB9CD96" w14:textId="77777777" w:rsidR="00D37C4F" w:rsidRPr="00801678" w:rsidRDefault="00D37C4F">
      <w:pPr>
        <w:pBdr>
          <w:top w:val="nil"/>
          <w:left w:val="nil"/>
          <w:bottom w:val="nil"/>
          <w:right w:val="nil"/>
          <w:between w:val="nil"/>
        </w:pBdr>
        <w:spacing w:after="0"/>
        <w:ind w:left="0" w:hanging="2"/>
        <w:rPr>
          <w:color w:val="000000"/>
        </w:rPr>
      </w:pPr>
    </w:p>
    <w:p w14:paraId="6D9D4E3B" w14:textId="776B808E" w:rsidR="00747CF7" w:rsidRDefault="00DB1D8D" w:rsidP="00747CF7">
      <w:pPr>
        <w:spacing w:after="0" w:line="240" w:lineRule="auto"/>
        <w:ind w:left="1" w:hanging="3"/>
        <w:rPr>
          <w:rFonts w:ascii="Times New Roman" w:hAnsi="Times New Roman"/>
          <w:sz w:val="28"/>
          <w:szCs w:val="28"/>
        </w:rPr>
      </w:pPr>
      <w:r w:rsidRPr="00801678">
        <w:rPr>
          <w:rFonts w:ascii="Times New Roman" w:eastAsia="Times New Roman" w:hAnsi="Times New Roman" w:cs="Times New Roman"/>
          <w:color w:val="000000"/>
          <w:sz w:val="28"/>
          <w:szCs w:val="28"/>
        </w:rPr>
        <w:t xml:space="preserve">Дисциплина «Иностранный язык» является дисциплиной базовой части общегуманитарного цикла образовательной программы для направления 38.03.01 «Экономика», </w:t>
      </w:r>
      <w:r w:rsidR="00747CF7">
        <w:rPr>
          <w:rFonts w:ascii="Times New Roman" w:hAnsi="Times New Roman"/>
          <w:sz w:val="28"/>
          <w:szCs w:val="28"/>
        </w:rPr>
        <w:t>ОП «Мировая экономика, мировые финансы и международный бизнес (с частичной реализацией на английском языке)</w:t>
      </w:r>
      <w:r w:rsidR="00BD489B">
        <w:rPr>
          <w:rFonts w:ascii="Times New Roman" w:hAnsi="Times New Roman"/>
          <w:sz w:val="28"/>
          <w:szCs w:val="28"/>
        </w:rPr>
        <w:t>»</w:t>
      </w:r>
      <w:r w:rsidR="00830CFC">
        <w:rPr>
          <w:rFonts w:ascii="Times New Roman" w:hAnsi="Times New Roman"/>
          <w:sz w:val="28"/>
          <w:szCs w:val="28"/>
        </w:rPr>
        <w:t xml:space="preserve"> </w:t>
      </w:r>
      <w:r w:rsidR="00747CF7">
        <w:rPr>
          <w:rFonts w:ascii="Times New Roman" w:hAnsi="Times New Roman"/>
          <w:sz w:val="28"/>
          <w:szCs w:val="28"/>
        </w:rPr>
        <w:t>профиль: «Мировые финансы (с частичной реализацией на английском языке)»,</w:t>
      </w:r>
      <w:r w:rsidR="00830CFC">
        <w:rPr>
          <w:rFonts w:ascii="Times New Roman" w:hAnsi="Times New Roman"/>
          <w:sz w:val="28"/>
          <w:szCs w:val="28"/>
        </w:rPr>
        <w:t xml:space="preserve"> </w:t>
      </w:r>
      <w:r w:rsidR="00747CF7">
        <w:rPr>
          <w:rFonts w:ascii="Times New Roman" w:hAnsi="Times New Roman"/>
          <w:sz w:val="28"/>
          <w:szCs w:val="28"/>
        </w:rPr>
        <w:t>«Мировая экономика и международный бизнес с частичной реализацией на английском языке)»</w:t>
      </w:r>
      <w:r w:rsidR="00830CFC">
        <w:rPr>
          <w:rFonts w:ascii="Times New Roman" w:hAnsi="Times New Roman"/>
          <w:sz w:val="28"/>
          <w:szCs w:val="28"/>
        </w:rPr>
        <w:t xml:space="preserve">, </w:t>
      </w:r>
      <w:r w:rsidR="00747CF7" w:rsidRPr="006C0882">
        <w:rPr>
          <w:rFonts w:ascii="Times New Roman" w:hAnsi="Times New Roman"/>
          <w:sz w:val="28"/>
          <w:szCs w:val="28"/>
        </w:rPr>
        <w:t xml:space="preserve">ОП «Международные </w:t>
      </w:r>
      <w:r w:rsidR="00747CF7">
        <w:rPr>
          <w:rFonts w:ascii="Times New Roman" w:hAnsi="Times New Roman"/>
          <w:sz w:val="28"/>
          <w:szCs w:val="28"/>
        </w:rPr>
        <w:t>экономические отношения»</w:t>
      </w:r>
      <w:r w:rsidR="00747CF7" w:rsidRPr="006C0882">
        <w:rPr>
          <w:rFonts w:ascii="Times New Roman" w:hAnsi="Times New Roman"/>
          <w:sz w:val="28"/>
          <w:szCs w:val="28"/>
        </w:rPr>
        <w:t xml:space="preserve">, профиль «Международные </w:t>
      </w:r>
      <w:r w:rsidR="00747CF7">
        <w:rPr>
          <w:rFonts w:ascii="Times New Roman" w:hAnsi="Times New Roman"/>
          <w:sz w:val="28"/>
          <w:szCs w:val="28"/>
        </w:rPr>
        <w:t>экономические отношения»</w:t>
      </w:r>
      <w:r w:rsidR="00830CFC">
        <w:rPr>
          <w:rFonts w:ascii="Times New Roman" w:hAnsi="Times New Roman"/>
          <w:sz w:val="28"/>
          <w:szCs w:val="28"/>
        </w:rPr>
        <w:t xml:space="preserve">, </w:t>
      </w:r>
      <w:r w:rsidR="00747CF7" w:rsidRPr="006C0882">
        <w:rPr>
          <w:rFonts w:ascii="Times New Roman" w:hAnsi="Times New Roman"/>
          <w:sz w:val="28"/>
          <w:szCs w:val="28"/>
        </w:rPr>
        <w:t xml:space="preserve">ОП «Международные финансы / International Finance», профиль «Международные финансы </w:t>
      </w:r>
      <w:r w:rsidR="00747CF7">
        <w:rPr>
          <w:rFonts w:ascii="Times New Roman" w:hAnsi="Times New Roman"/>
          <w:sz w:val="28"/>
          <w:szCs w:val="28"/>
        </w:rPr>
        <w:t>/ International Finance»</w:t>
      </w:r>
      <w:r w:rsidR="00830CFC">
        <w:rPr>
          <w:rFonts w:ascii="Times New Roman" w:hAnsi="Times New Roman"/>
          <w:sz w:val="28"/>
          <w:szCs w:val="28"/>
        </w:rPr>
        <w:t>.</w:t>
      </w:r>
    </w:p>
    <w:p w14:paraId="5210F51E" w14:textId="46CF0ED7" w:rsidR="00D37C4F" w:rsidRPr="00801678" w:rsidRDefault="00C6647F">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sz w:val="28"/>
          <w:szCs w:val="28"/>
        </w:rPr>
        <w:t>.</w:t>
      </w:r>
      <w:r w:rsidR="00DB1D8D" w:rsidRPr="00801678">
        <w:rPr>
          <w:rFonts w:ascii="Times New Roman" w:eastAsia="Times New Roman" w:hAnsi="Times New Roman" w:cs="Times New Roman"/>
          <w:strike/>
          <w:color w:val="000000"/>
          <w:sz w:val="28"/>
          <w:szCs w:val="28"/>
        </w:rPr>
        <w:t xml:space="preserve"> </w:t>
      </w:r>
    </w:p>
    <w:p w14:paraId="6F986307" w14:textId="77777777" w:rsidR="00D37C4F" w:rsidRPr="00801678" w:rsidRDefault="00D37C4F">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bookmarkStart w:id="4" w:name="_heading=h.3znysh7" w:colFirst="0" w:colLast="0"/>
      <w:bookmarkEnd w:id="4"/>
    </w:p>
    <w:p w14:paraId="441BE94C" w14:textId="7B3D89D7" w:rsidR="00D37C4F" w:rsidRPr="00801678" w:rsidRDefault="00937735" w:rsidP="00937735">
      <w:pPr>
        <w:keepNext/>
        <w:pBdr>
          <w:top w:val="nil"/>
          <w:left w:val="nil"/>
          <w:bottom w:val="nil"/>
          <w:right w:val="nil"/>
          <w:between w:val="nil"/>
        </w:pBdr>
        <w:spacing w:after="0"/>
        <w:ind w:leftChars="0" w:left="0" w:firstLineChars="0" w:firstLine="0"/>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4.</w:t>
      </w:r>
      <w:r w:rsidR="00DB1D8D" w:rsidRPr="00801678">
        <w:rPr>
          <w:rFonts w:ascii="Times New Roman" w:eastAsia="Times New Roman" w:hAnsi="Times New Roman" w:cs="Times New Roman"/>
          <w:b/>
          <w:color w:val="000000"/>
          <w:sz w:val="28"/>
          <w:szCs w:val="28"/>
        </w:rPr>
        <w:t>Объем дисциплины в зачетных единицах и в академических часах с выделением объема аудиторной и самостоятельной работы обучающихся</w:t>
      </w:r>
    </w:p>
    <w:p w14:paraId="7DD1D5DB" w14:textId="77777777" w:rsidR="00D37C4F" w:rsidRDefault="00D37C4F">
      <w:pPr>
        <w:pBdr>
          <w:top w:val="nil"/>
          <w:left w:val="nil"/>
          <w:bottom w:val="nil"/>
          <w:right w:val="nil"/>
          <w:between w:val="nil"/>
        </w:pBdr>
        <w:spacing w:after="0"/>
        <w:ind w:left="1" w:hanging="3"/>
        <w:jc w:val="both"/>
        <w:rPr>
          <w:rFonts w:ascii="Times New Roman" w:eastAsia="Times New Roman" w:hAnsi="Times New Roman" w:cs="Times New Roman"/>
          <w:color w:val="000000"/>
          <w:sz w:val="26"/>
          <w:szCs w:val="26"/>
        </w:rPr>
      </w:pPr>
    </w:p>
    <w:p w14:paraId="6C6DC89E" w14:textId="2C9D92E4" w:rsidR="00830CFC" w:rsidRPr="00D92DE9" w:rsidRDefault="00830CFC">
      <w:pPr>
        <w:pBdr>
          <w:top w:val="nil"/>
          <w:left w:val="nil"/>
          <w:bottom w:val="nil"/>
          <w:right w:val="nil"/>
          <w:between w:val="nil"/>
        </w:pBdr>
        <w:spacing w:after="0"/>
        <w:ind w:left="1" w:hanging="3"/>
        <w:jc w:val="both"/>
        <w:rPr>
          <w:rFonts w:ascii="Times New Roman" w:eastAsia="Times New Roman" w:hAnsi="Times New Roman" w:cs="Times New Roman"/>
          <w:color w:val="000000"/>
          <w:sz w:val="26"/>
          <w:szCs w:val="26"/>
        </w:rPr>
      </w:pPr>
      <w:r>
        <w:rPr>
          <w:rFonts w:ascii="Times New Roman" w:hAnsi="Times New Roman"/>
          <w:sz w:val="28"/>
          <w:szCs w:val="28"/>
        </w:rPr>
        <w:t>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на английском языке)»</w:t>
      </w:r>
      <w:r w:rsidR="00F41F34">
        <w:rPr>
          <w:rFonts w:ascii="Times New Roman" w:hAnsi="Times New Roman"/>
          <w:sz w:val="28"/>
          <w:szCs w:val="28"/>
        </w:rPr>
        <w:t>, «Мировая экономика и международный бизнес с частичной реализацией на английском языке)»</w:t>
      </w:r>
    </w:p>
    <w:p w14:paraId="76063D2C" w14:textId="5AE3A083" w:rsidR="00D37C4F" w:rsidRPr="00674D23" w:rsidRDefault="00DB1D8D" w:rsidP="00C6647F">
      <w:pPr>
        <w:pBdr>
          <w:top w:val="nil"/>
          <w:left w:val="nil"/>
          <w:bottom w:val="nil"/>
          <w:right w:val="nil"/>
          <w:between w:val="nil"/>
        </w:pBdr>
        <w:spacing w:after="0"/>
        <w:ind w:left="1" w:hanging="3"/>
        <w:jc w:val="right"/>
        <w:rPr>
          <w:rFonts w:ascii="Times New Roman" w:eastAsia="Times New Roman" w:hAnsi="Times New Roman" w:cs="Times New Roman"/>
          <w:color w:val="000000"/>
          <w:sz w:val="28"/>
          <w:szCs w:val="28"/>
          <w:lang w:val="en-US"/>
        </w:rPr>
      </w:pPr>
      <w:r w:rsidRPr="00801678">
        <w:rPr>
          <w:rFonts w:ascii="Times New Roman" w:eastAsia="Times New Roman" w:hAnsi="Times New Roman" w:cs="Times New Roman"/>
          <w:color w:val="000000"/>
          <w:sz w:val="28"/>
          <w:szCs w:val="28"/>
        </w:rPr>
        <w:t xml:space="preserve">Таблица </w:t>
      </w:r>
      <w:r w:rsidR="00674D23">
        <w:rPr>
          <w:rFonts w:ascii="Times New Roman" w:eastAsia="Times New Roman" w:hAnsi="Times New Roman" w:cs="Times New Roman"/>
          <w:color w:val="000000"/>
          <w:sz w:val="28"/>
          <w:szCs w:val="28"/>
          <w:lang w:val="en-US"/>
        </w:rPr>
        <w:t>2</w:t>
      </w:r>
    </w:p>
    <w:p w14:paraId="6865C2AF" w14:textId="77777777" w:rsidR="00D37C4F" w:rsidRPr="00801678" w:rsidRDefault="00D37C4F">
      <w:pPr>
        <w:pBdr>
          <w:top w:val="nil"/>
          <w:left w:val="nil"/>
          <w:bottom w:val="nil"/>
          <w:right w:val="nil"/>
          <w:between w:val="nil"/>
        </w:pBdr>
        <w:spacing w:after="0"/>
        <w:ind w:left="1" w:hanging="3"/>
        <w:rPr>
          <w:rFonts w:ascii="Times New Roman" w:eastAsia="Times New Roman" w:hAnsi="Times New Roman" w:cs="Times New Roman"/>
          <w:color w:val="000000"/>
          <w:sz w:val="26"/>
          <w:szCs w:val="26"/>
        </w:rPr>
      </w:pPr>
    </w:p>
    <w:tbl>
      <w:tblPr>
        <w:tblStyle w:val="aff1"/>
        <w:tblW w:w="0" w:type="auto"/>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90"/>
        <w:gridCol w:w="1260"/>
        <w:gridCol w:w="1350"/>
        <w:gridCol w:w="1350"/>
        <w:gridCol w:w="1350"/>
        <w:gridCol w:w="1350"/>
      </w:tblGrid>
      <w:tr w:rsidR="005F2AB0" w:rsidRPr="00801678" w14:paraId="591B086B" w14:textId="6345BD9F" w:rsidTr="00BD489B">
        <w:trPr>
          <w:cantSplit/>
        </w:trPr>
        <w:tc>
          <w:tcPr>
            <w:tcW w:w="1890" w:type="dxa"/>
          </w:tcPr>
          <w:p w14:paraId="22EA9D9A" w14:textId="77777777"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lastRenderedPageBreak/>
              <w:t>Вид учебной работы   по дисциплине</w:t>
            </w:r>
          </w:p>
        </w:tc>
        <w:tc>
          <w:tcPr>
            <w:tcW w:w="1260" w:type="dxa"/>
          </w:tcPr>
          <w:p w14:paraId="1DACD13F" w14:textId="77777777"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Всего</w:t>
            </w:r>
          </w:p>
          <w:p w14:paraId="09E42F7D" w14:textId="77777777"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(в з/е и</w:t>
            </w:r>
          </w:p>
          <w:p w14:paraId="11FE7A79" w14:textId="77777777"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часах)</w:t>
            </w:r>
          </w:p>
        </w:tc>
        <w:tc>
          <w:tcPr>
            <w:tcW w:w="1350" w:type="dxa"/>
          </w:tcPr>
          <w:p w14:paraId="0DA4DF7D" w14:textId="77777777"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 семестр</w:t>
            </w:r>
          </w:p>
          <w:p w14:paraId="4B4B95A4" w14:textId="6FF531B4" w:rsidR="005F2AB0" w:rsidRPr="00183BCA"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b/>
                <w:strike/>
                <w:color w:val="000000"/>
                <w:sz w:val="24"/>
                <w:szCs w:val="24"/>
                <w:lang w:val="en-US"/>
              </w:rPr>
            </w:pPr>
          </w:p>
        </w:tc>
        <w:tc>
          <w:tcPr>
            <w:tcW w:w="1350" w:type="dxa"/>
          </w:tcPr>
          <w:p w14:paraId="07A3F05A" w14:textId="1AB9AFC7" w:rsidR="005F2AB0" w:rsidRDefault="005F2AB0" w:rsidP="00AC3C57">
            <w:pPr>
              <w:keepNext/>
              <w:pBdr>
                <w:top w:val="nil"/>
                <w:left w:val="nil"/>
                <w:bottom w:val="nil"/>
                <w:right w:val="nil"/>
                <w:between w:val="nil"/>
              </w:pBdr>
              <w:spacing w:after="0"/>
              <w:ind w:left="0" w:hanging="2"/>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 семестр</w:t>
            </w:r>
          </w:p>
          <w:p w14:paraId="2DB89D41" w14:textId="627510CB" w:rsidR="005F2AB0" w:rsidRPr="00183BCA" w:rsidRDefault="005F2AB0" w:rsidP="00AC3C57">
            <w:pPr>
              <w:keepNext/>
              <w:pBdr>
                <w:top w:val="nil"/>
                <w:left w:val="nil"/>
                <w:bottom w:val="nil"/>
                <w:right w:val="nil"/>
                <w:between w:val="nil"/>
              </w:pBdr>
              <w:spacing w:after="0"/>
              <w:ind w:left="0" w:hanging="2"/>
              <w:jc w:val="center"/>
              <w:rPr>
                <w:rFonts w:ascii="Times New Roman" w:eastAsia="Times New Roman" w:hAnsi="Times New Roman" w:cs="Times New Roman"/>
                <w:b/>
                <w:strike/>
                <w:color w:val="000000"/>
                <w:sz w:val="24"/>
                <w:szCs w:val="24"/>
              </w:rPr>
            </w:pPr>
          </w:p>
        </w:tc>
        <w:tc>
          <w:tcPr>
            <w:tcW w:w="1350" w:type="dxa"/>
          </w:tcPr>
          <w:p w14:paraId="71250C8E" w14:textId="6FB9484F" w:rsidR="005F2AB0" w:rsidRDefault="005F2AB0" w:rsidP="00AC3C57">
            <w:pPr>
              <w:keepNext/>
              <w:pBdr>
                <w:top w:val="nil"/>
                <w:left w:val="nil"/>
                <w:bottom w:val="nil"/>
                <w:right w:val="nil"/>
                <w:between w:val="nil"/>
              </w:pBdr>
              <w:spacing w:after="0"/>
              <w:ind w:left="0" w:hanging="2"/>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 семестр</w:t>
            </w:r>
          </w:p>
          <w:p w14:paraId="1E7596F0" w14:textId="12BE770D" w:rsidR="005F2AB0" w:rsidRPr="00183BCA" w:rsidRDefault="005F2AB0" w:rsidP="00AC3C57">
            <w:pPr>
              <w:keepNext/>
              <w:pBdr>
                <w:top w:val="nil"/>
                <w:left w:val="nil"/>
                <w:bottom w:val="nil"/>
                <w:right w:val="nil"/>
                <w:between w:val="nil"/>
              </w:pBdr>
              <w:spacing w:after="0"/>
              <w:ind w:left="0" w:hanging="2"/>
              <w:jc w:val="center"/>
              <w:rPr>
                <w:rFonts w:ascii="Times New Roman" w:eastAsia="Times New Roman" w:hAnsi="Times New Roman" w:cs="Times New Roman"/>
                <w:b/>
                <w:strike/>
                <w:color w:val="000000"/>
                <w:sz w:val="24"/>
                <w:szCs w:val="24"/>
              </w:rPr>
            </w:pPr>
          </w:p>
        </w:tc>
        <w:tc>
          <w:tcPr>
            <w:tcW w:w="1350" w:type="dxa"/>
          </w:tcPr>
          <w:p w14:paraId="300FFA3C" w14:textId="5B9DECA1" w:rsidR="005F2AB0" w:rsidRDefault="005F2AB0" w:rsidP="00AC3C57">
            <w:pPr>
              <w:keepNext/>
              <w:pBdr>
                <w:top w:val="nil"/>
                <w:left w:val="nil"/>
                <w:bottom w:val="nil"/>
                <w:right w:val="nil"/>
                <w:between w:val="nil"/>
              </w:pBdr>
              <w:spacing w:after="0"/>
              <w:ind w:left="0" w:hanging="2"/>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4 семестр</w:t>
            </w:r>
          </w:p>
          <w:p w14:paraId="0588752D" w14:textId="2FE9F8F4" w:rsidR="005F2AB0" w:rsidRPr="00183BCA" w:rsidRDefault="005F2AB0" w:rsidP="00AC3C57">
            <w:pPr>
              <w:keepNext/>
              <w:pBdr>
                <w:top w:val="nil"/>
                <w:left w:val="nil"/>
                <w:bottom w:val="nil"/>
                <w:right w:val="nil"/>
                <w:between w:val="nil"/>
              </w:pBdr>
              <w:spacing w:after="0"/>
              <w:ind w:left="0" w:hanging="2"/>
              <w:jc w:val="center"/>
              <w:rPr>
                <w:rFonts w:ascii="Times New Roman" w:eastAsia="Times New Roman" w:hAnsi="Times New Roman" w:cs="Times New Roman"/>
                <w:b/>
                <w:strike/>
                <w:color w:val="000000"/>
                <w:sz w:val="24"/>
                <w:szCs w:val="24"/>
              </w:rPr>
            </w:pPr>
          </w:p>
        </w:tc>
      </w:tr>
      <w:tr w:rsidR="005F2AB0" w:rsidRPr="00801678" w14:paraId="7C840839" w14:textId="5F03EEDA" w:rsidTr="00BD489B">
        <w:trPr>
          <w:cantSplit/>
        </w:trPr>
        <w:tc>
          <w:tcPr>
            <w:tcW w:w="1890" w:type="dxa"/>
          </w:tcPr>
          <w:p w14:paraId="7D1ED81E" w14:textId="77777777" w:rsidR="005F2AB0" w:rsidRPr="00801678" w:rsidRDefault="005F2AB0">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 xml:space="preserve">Общая трудоемкость дисциплины </w:t>
            </w:r>
          </w:p>
        </w:tc>
        <w:tc>
          <w:tcPr>
            <w:tcW w:w="1260" w:type="dxa"/>
          </w:tcPr>
          <w:p w14:paraId="235602A4" w14:textId="5AEB173F" w:rsidR="005F2AB0" w:rsidRPr="00801678" w:rsidRDefault="005F2AB0">
            <w:pPr>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r w:rsidRPr="00801678">
              <w:rPr>
                <w:rFonts w:ascii="Times New Roman" w:eastAsia="Times New Roman" w:hAnsi="Times New Roman" w:cs="Times New Roman"/>
                <w:color w:val="000000"/>
                <w:sz w:val="24"/>
                <w:szCs w:val="24"/>
              </w:rPr>
              <w:t xml:space="preserve"> з.е.</w:t>
            </w:r>
          </w:p>
          <w:p w14:paraId="35B01E47" w14:textId="51E9EEDD"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324</w:t>
            </w:r>
          </w:p>
        </w:tc>
        <w:tc>
          <w:tcPr>
            <w:tcW w:w="1350" w:type="dxa"/>
          </w:tcPr>
          <w:p w14:paraId="5D42A3D6" w14:textId="429B32FF"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108</w:t>
            </w:r>
          </w:p>
        </w:tc>
        <w:tc>
          <w:tcPr>
            <w:tcW w:w="1350" w:type="dxa"/>
          </w:tcPr>
          <w:p w14:paraId="6094341D" w14:textId="00C5BABD"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108</w:t>
            </w:r>
          </w:p>
        </w:tc>
        <w:tc>
          <w:tcPr>
            <w:tcW w:w="1350" w:type="dxa"/>
          </w:tcPr>
          <w:p w14:paraId="30A0218A" w14:textId="6CEF770E"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38</w:t>
            </w:r>
          </w:p>
        </w:tc>
        <w:tc>
          <w:tcPr>
            <w:tcW w:w="1350" w:type="dxa"/>
          </w:tcPr>
          <w:p w14:paraId="34EF012E" w14:textId="488B53AB"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70</w:t>
            </w:r>
          </w:p>
        </w:tc>
      </w:tr>
      <w:tr w:rsidR="005F2AB0" w:rsidRPr="00801678" w14:paraId="7D50F280" w14:textId="500D0F56" w:rsidTr="00BD489B">
        <w:trPr>
          <w:cantSplit/>
        </w:trPr>
        <w:tc>
          <w:tcPr>
            <w:tcW w:w="1890" w:type="dxa"/>
          </w:tcPr>
          <w:p w14:paraId="703C5FF3" w14:textId="77777777" w:rsidR="005F2AB0" w:rsidRPr="00801678" w:rsidRDefault="005F2AB0">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i/>
                <w:color w:val="000000"/>
                <w:sz w:val="24"/>
                <w:szCs w:val="24"/>
              </w:rPr>
              <w:t xml:space="preserve">Контактная работа -Аудиторные занятия </w:t>
            </w:r>
          </w:p>
        </w:tc>
        <w:tc>
          <w:tcPr>
            <w:tcW w:w="1260" w:type="dxa"/>
          </w:tcPr>
          <w:p w14:paraId="5739E72F" w14:textId="2A15BCFE"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168</w:t>
            </w:r>
          </w:p>
        </w:tc>
        <w:tc>
          <w:tcPr>
            <w:tcW w:w="1350" w:type="dxa"/>
          </w:tcPr>
          <w:p w14:paraId="74A69FF4" w14:textId="6C3475E4"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w:t>
            </w:r>
          </w:p>
        </w:tc>
        <w:tc>
          <w:tcPr>
            <w:tcW w:w="1350" w:type="dxa"/>
          </w:tcPr>
          <w:p w14:paraId="375359B0" w14:textId="744EF5A8"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w:t>
            </w:r>
          </w:p>
        </w:tc>
        <w:tc>
          <w:tcPr>
            <w:tcW w:w="1350" w:type="dxa"/>
          </w:tcPr>
          <w:p w14:paraId="13A48D22" w14:textId="079EC6DC"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w:t>
            </w:r>
          </w:p>
        </w:tc>
        <w:tc>
          <w:tcPr>
            <w:tcW w:w="1350" w:type="dxa"/>
          </w:tcPr>
          <w:p w14:paraId="201236FA" w14:textId="2FB05272"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w:t>
            </w:r>
          </w:p>
        </w:tc>
      </w:tr>
      <w:tr w:rsidR="005F2AB0" w:rsidRPr="00801678" w14:paraId="7A33C914" w14:textId="75D3DB66" w:rsidTr="00BD489B">
        <w:trPr>
          <w:cantSplit/>
        </w:trPr>
        <w:tc>
          <w:tcPr>
            <w:tcW w:w="1890" w:type="dxa"/>
          </w:tcPr>
          <w:p w14:paraId="25740FDD" w14:textId="77777777" w:rsidR="005F2AB0" w:rsidRPr="00801678" w:rsidRDefault="005F2AB0">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i/>
                <w:color w:val="000000"/>
                <w:sz w:val="24"/>
                <w:szCs w:val="24"/>
              </w:rPr>
              <w:t xml:space="preserve">Лекции </w:t>
            </w:r>
          </w:p>
        </w:tc>
        <w:tc>
          <w:tcPr>
            <w:tcW w:w="1260" w:type="dxa"/>
          </w:tcPr>
          <w:p w14:paraId="70915265" w14:textId="77777777"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w:t>
            </w:r>
          </w:p>
        </w:tc>
        <w:tc>
          <w:tcPr>
            <w:tcW w:w="1350" w:type="dxa"/>
          </w:tcPr>
          <w:p w14:paraId="2EDD7887" w14:textId="7ECD541C"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1350" w:type="dxa"/>
          </w:tcPr>
          <w:p w14:paraId="01659908" w14:textId="2620B39B"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1350" w:type="dxa"/>
          </w:tcPr>
          <w:p w14:paraId="31AC6E0C" w14:textId="4F96F77B"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1350" w:type="dxa"/>
          </w:tcPr>
          <w:p w14:paraId="5B94DC4D" w14:textId="6DA11008"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r>
      <w:tr w:rsidR="005F2AB0" w:rsidRPr="00801678" w14:paraId="2C7D9F55" w14:textId="78D466BD" w:rsidTr="00BD489B">
        <w:trPr>
          <w:cantSplit/>
        </w:trPr>
        <w:tc>
          <w:tcPr>
            <w:tcW w:w="1890" w:type="dxa"/>
          </w:tcPr>
          <w:p w14:paraId="2FB5F050" w14:textId="77777777" w:rsidR="005F2AB0" w:rsidRPr="00801678" w:rsidRDefault="005F2AB0">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i/>
                <w:color w:val="000000"/>
                <w:sz w:val="24"/>
                <w:szCs w:val="24"/>
              </w:rPr>
              <w:t xml:space="preserve">Семинары, практические занятия  </w:t>
            </w:r>
          </w:p>
        </w:tc>
        <w:tc>
          <w:tcPr>
            <w:tcW w:w="1260" w:type="dxa"/>
          </w:tcPr>
          <w:p w14:paraId="71D10434" w14:textId="5A9ADC55"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168</w:t>
            </w:r>
          </w:p>
        </w:tc>
        <w:tc>
          <w:tcPr>
            <w:tcW w:w="1350" w:type="dxa"/>
          </w:tcPr>
          <w:p w14:paraId="788131C8" w14:textId="6E26019B"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w:t>
            </w:r>
          </w:p>
        </w:tc>
        <w:tc>
          <w:tcPr>
            <w:tcW w:w="1350" w:type="dxa"/>
          </w:tcPr>
          <w:p w14:paraId="0F5FAC9C" w14:textId="213171A6"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w:t>
            </w:r>
          </w:p>
        </w:tc>
        <w:tc>
          <w:tcPr>
            <w:tcW w:w="1350" w:type="dxa"/>
          </w:tcPr>
          <w:p w14:paraId="646DA653" w14:textId="6B1887DE"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w:t>
            </w:r>
          </w:p>
        </w:tc>
        <w:tc>
          <w:tcPr>
            <w:tcW w:w="1350" w:type="dxa"/>
          </w:tcPr>
          <w:p w14:paraId="077648AA" w14:textId="43B39EE6"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w:t>
            </w:r>
          </w:p>
        </w:tc>
      </w:tr>
      <w:tr w:rsidR="005F2AB0" w:rsidRPr="00801678" w14:paraId="0A7E5E30" w14:textId="5FCE59BA" w:rsidTr="00BD489B">
        <w:trPr>
          <w:cantSplit/>
        </w:trPr>
        <w:tc>
          <w:tcPr>
            <w:tcW w:w="1890" w:type="dxa"/>
          </w:tcPr>
          <w:p w14:paraId="6A564EA0" w14:textId="77777777" w:rsidR="005F2AB0" w:rsidRPr="00801678" w:rsidRDefault="005F2AB0">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i/>
                <w:color w:val="000000"/>
                <w:sz w:val="24"/>
                <w:szCs w:val="24"/>
              </w:rPr>
              <w:t>Самостоятельная работа</w:t>
            </w:r>
          </w:p>
        </w:tc>
        <w:tc>
          <w:tcPr>
            <w:tcW w:w="1260" w:type="dxa"/>
          </w:tcPr>
          <w:p w14:paraId="0C134CA9" w14:textId="30447C86"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156</w:t>
            </w:r>
          </w:p>
        </w:tc>
        <w:tc>
          <w:tcPr>
            <w:tcW w:w="1350" w:type="dxa"/>
          </w:tcPr>
          <w:p w14:paraId="5F0B3858" w14:textId="2633588C"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58</w:t>
            </w:r>
          </w:p>
        </w:tc>
        <w:tc>
          <w:tcPr>
            <w:tcW w:w="1350" w:type="dxa"/>
          </w:tcPr>
          <w:p w14:paraId="4C7D785C" w14:textId="07FB7A2E"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58</w:t>
            </w:r>
          </w:p>
        </w:tc>
        <w:tc>
          <w:tcPr>
            <w:tcW w:w="1350" w:type="dxa"/>
          </w:tcPr>
          <w:p w14:paraId="047F4CF3" w14:textId="558AEFF5"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p>
        </w:tc>
        <w:tc>
          <w:tcPr>
            <w:tcW w:w="1350" w:type="dxa"/>
          </w:tcPr>
          <w:p w14:paraId="0A5528B6" w14:textId="63C9B624"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36</w:t>
            </w:r>
          </w:p>
        </w:tc>
      </w:tr>
      <w:tr w:rsidR="005F2AB0" w:rsidRPr="00801678" w14:paraId="27A558E2" w14:textId="0007966D" w:rsidTr="00BD489B">
        <w:trPr>
          <w:cantSplit/>
        </w:trPr>
        <w:tc>
          <w:tcPr>
            <w:tcW w:w="1890" w:type="dxa"/>
          </w:tcPr>
          <w:p w14:paraId="2CF0134F" w14:textId="77777777" w:rsidR="005F2AB0" w:rsidRPr="00801678" w:rsidRDefault="005F2AB0">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Вид текущего контроля </w:t>
            </w:r>
          </w:p>
        </w:tc>
        <w:tc>
          <w:tcPr>
            <w:tcW w:w="1260" w:type="dxa"/>
          </w:tcPr>
          <w:p w14:paraId="11217633" w14:textId="77777777"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i/>
                <w:color w:val="000000"/>
                <w:sz w:val="24"/>
                <w:szCs w:val="24"/>
              </w:rPr>
              <w:t>Контрольная работа</w:t>
            </w:r>
          </w:p>
        </w:tc>
        <w:tc>
          <w:tcPr>
            <w:tcW w:w="1350" w:type="dxa"/>
          </w:tcPr>
          <w:p w14:paraId="7B6129AC" w14:textId="3654233D"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b/>
                <w:i/>
                <w:color w:val="000000"/>
                <w:sz w:val="24"/>
                <w:szCs w:val="24"/>
              </w:rPr>
            </w:pPr>
            <w:r w:rsidRPr="00801678">
              <w:rPr>
                <w:rFonts w:ascii="Times New Roman" w:eastAsia="Times New Roman" w:hAnsi="Times New Roman" w:cs="Times New Roman"/>
                <w:b/>
                <w:i/>
                <w:color w:val="000000"/>
                <w:sz w:val="24"/>
                <w:szCs w:val="24"/>
              </w:rPr>
              <w:t>Контрольная работа</w:t>
            </w:r>
          </w:p>
        </w:tc>
        <w:tc>
          <w:tcPr>
            <w:tcW w:w="1350" w:type="dxa"/>
          </w:tcPr>
          <w:p w14:paraId="5988ABC3" w14:textId="54D8B2D3"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b/>
                <w:i/>
                <w:color w:val="000000"/>
                <w:sz w:val="24"/>
                <w:szCs w:val="24"/>
              </w:rPr>
            </w:pPr>
            <w:r w:rsidRPr="00801678">
              <w:rPr>
                <w:rFonts w:ascii="Times New Roman" w:eastAsia="Times New Roman" w:hAnsi="Times New Roman" w:cs="Times New Roman"/>
                <w:b/>
                <w:i/>
                <w:color w:val="000000"/>
                <w:sz w:val="24"/>
                <w:szCs w:val="24"/>
              </w:rPr>
              <w:t>Контрольная работа</w:t>
            </w:r>
          </w:p>
        </w:tc>
        <w:tc>
          <w:tcPr>
            <w:tcW w:w="1350" w:type="dxa"/>
          </w:tcPr>
          <w:p w14:paraId="6B32307A" w14:textId="1851366D"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b/>
                <w:i/>
                <w:color w:val="000000"/>
                <w:sz w:val="24"/>
                <w:szCs w:val="24"/>
              </w:rPr>
            </w:pPr>
            <w:r w:rsidRPr="00801678">
              <w:rPr>
                <w:rFonts w:ascii="Times New Roman" w:eastAsia="Times New Roman" w:hAnsi="Times New Roman" w:cs="Times New Roman"/>
                <w:b/>
                <w:i/>
                <w:color w:val="000000"/>
                <w:sz w:val="24"/>
                <w:szCs w:val="24"/>
              </w:rPr>
              <w:t>Контрольная работа</w:t>
            </w:r>
          </w:p>
        </w:tc>
        <w:tc>
          <w:tcPr>
            <w:tcW w:w="1350" w:type="dxa"/>
          </w:tcPr>
          <w:p w14:paraId="3E2291F0" w14:textId="7EA1AB0B"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b/>
                <w:i/>
                <w:color w:val="000000"/>
                <w:sz w:val="24"/>
                <w:szCs w:val="24"/>
              </w:rPr>
            </w:pPr>
            <w:r w:rsidRPr="00801678">
              <w:rPr>
                <w:rFonts w:ascii="Times New Roman" w:eastAsia="Times New Roman" w:hAnsi="Times New Roman" w:cs="Times New Roman"/>
                <w:b/>
                <w:i/>
                <w:color w:val="000000"/>
                <w:sz w:val="24"/>
                <w:szCs w:val="24"/>
              </w:rPr>
              <w:t>Контрольная работа</w:t>
            </w:r>
          </w:p>
        </w:tc>
      </w:tr>
      <w:tr w:rsidR="005F2AB0" w:rsidRPr="00801678" w14:paraId="62DAEFFD" w14:textId="4F4582D3" w:rsidTr="00BD489B">
        <w:trPr>
          <w:cantSplit/>
        </w:trPr>
        <w:tc>
          <w:tcPr>
            <w:tcW w:w="1890" w:type="dxa"/>
          </w:tcPr>
          <w:p w14:paraId="0D4F9711" w14:textId="77777777" w:rsidR="005F2AB0" w:rsidRPr="00801678" w:rsidRDefault="005F2AB0">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Вид промежуточной аттестации</w:t>
            </w:r>
          </w:p>
        </w:tc>
        <w:tc>
          <w:tcPr>
            <w:tcW w:w="1260" w:type="dxa"/>
          </w:tcPr>
          <w:p w14:paraId="58F1F535" w14:textId="77777777" w:rsidR="005F2AB0"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Зачет</w:t>
            </w:r>
          </w:p>
          <w:p w14:paraId="41632D29" w14:textId="3A6FD0D3" w:rsidR="005F2AB0" w:rsidRPr="00801678" w:rsidRDefault="005F2AB0">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i/>
                <w:sz w:val="24"/>
                <w:szCs w:val="24"/>
              </w:rPr>
              <w:t>Экзамен</w:t>
            </w:r>
          </w:p>
        </w:tc>
        <w:tc>
          <w:tcPr>
            <w:tcW w:w="1350" w:type="dxa"/>
          </w:tcPr>
          <w:p w14:paraId="21566664" w14:textId="4FCF4F1D" w:rsidR="005F2AB0" w:rsidRDefault="005F2AB0">
            <w:pPr>
              <w:keepNext/>
              <w:ind w:left="0" w:hanging="2"/>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Зачет</w:t>
            </w:r>
          </w:p>
        </w:tc>
        <w:tc>
          <w:tcPr>
            <w:tcW w:w="1350" w:type="dxa"/>
          </w:tcPr>
          <w:p w14:paraId="0AA2E093" w14:textId="5F1AFABA" w:rsidR="005F2AB0" w:rsidRDefault="005F2AB0">
            <w:pPr>
              <w:keepNext/>
              <w:ind w:left="0" w:hanging="2"/>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Зачет</w:t>
            </w:r>
          </w:p>
        </w:tc>
        <w:tc>
          <w:tcPr>
            <w:tcW w:w="1350" w:type="dxa"/>
          </w:tcPr>
          <w:p w14:paraId="258E1D81" w14:textId="2911A0B1" w:rsidR="005F2AB0" w:rsidRDefault="005F2AB0">
            <w:pPr>
              <w:keepNext/>
              <w:ind w:left="0" w:hanging="2"/>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Зачет</w:t>
            </w:r>
          </w:p>
        </w:tc>
        <w:tc>
          <w:tcPr>
            <w:tcW w:w="1350" w:type="dxa"/>
          </w:tcPr>
          <w:p w14:paraId="38B8A993" w14:textId="56B54853" w:rsidR="005F2AB0" w:rsidRDefault="005F2AB0">
            <w:pPr>
              <w:keepNext/>
              <w:ind w:left="0" w:hanging="2"/>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Экзамен</w:t>
            </w:r>
          </w:p>
        </w:tc>
      </w:tr>
    </w:tbl>
    <w:p w14:paraId="04359AF3" w14:textId="77777777" w:rsidR="00D37C4F" w:rsidRPr="00801678" w:rsidRDefault="00D37C4F">
      <w:pPr>
        <w:pBdr>
          <w:top w:val="nil"/>
          <w:left w:val="nil"/>
          <w:bottom w:val="nil"/>
          <w:right w:val="nil"/>
          <w:between w:val="nil"/>
        </w:pBdr>
        <w:spacing w:after="0"/>
        <w:ind w:left="1" w:hanging="3"/>
        <w:rPr>
          <w:rFonts w:ascii="Times New Roman" w:eastAsia="Times New Roman" w:hAnsi="Times New Roman" w:cs="Times New Roman"/>
          <w:color w:val="000000"/>
          <w:sz w:val="26"/>
          <w:szCs w:val="26"/>
        </w:rPr>
      </w:pPr>
    </w:p>
    <w:p w14:paraId="563CFDBB" w14:textId="7ABC343A" w:rsidR="00EF6579" w:rsidRDefault="00CD5867" w:rsidP="00CD5867">
      <w:pPr>
        <w:spacing w:after="0" w:line="240" w:lineRule="auto"/>
        <w:ind w:left="1" w:hanging="3"/>
        <w:rPr>
          <w:rFonts w:ascii="Times New Roman" w:hAnsi="Times New Roman"/>
          <w:sz w:val="28"/>
          <w:szCs w:val="28"/>
        </w:rPr>
      </w:pPr>
      <w:bookmarkStart w:id="5" w:name="_heading=h.2et92p0" w:colFirst="0" w:colLast="0"/>
      <w:bookmarkEnd w:id="5"/>
      <w:r w:rsidRPr="006C0882">
        <w:rPr>
          <w:rFonts w:ascii="Times New Roman" w:hAnsi="Times New Roman"/>
          <w:sz w:val="28"/>
          <w:szCs w:val="28"/>
        </w:rPr>
        <w:t xml:space="preserve">ОП «Международные </w:t>
      </w:r>
      <w:r>
        <w:rPr>
          <w:rFonts w:ascii="Times New Roman" w:hAnsi="Times New Roman"/>
          <w:sz w:val="28"/>
          <w:szCs w:val="28"/>
        </w:rPr>
        <w:t>экономические отношения»</w:t>
      </w:r>
      <w:r w:rsidRPr="006C0882">
        <w:rPr>
          <w:rFonts w:ascii="Times New Roman" w:hAnsi="Times New Roman"/>
          <w:sz w:val="28"/>
          <w:szCs w:val="28"/>
        </w:rPr>
        <w:t xml:space="preserve">, профиль «Международные </w:t>
      </w:r>
      <w:r>
        <w:rPr>
          <w:rFonts w:ascii="Times New Roman" w:hAnsi="Times New Roman"/>
          <w:sz w:val="28"/>
          <w:szCs w:val="28"/>
        </w:rPr>
        <w:t>экономические отношения»</w:t>
      </w:r>
    </w:p>
    <w:p w14:paraId="6EECA471" w14:textId="2C83616A" w:rsidR="00D462FF" w:rsidRPr="00012A63" w:rsidRDefault="00D462FF" w:rsidP="00D462FF">
      <w:pPr>
        <w:pBdr>
          <w:top w:val="nil"/>
          <w:left w:val="nil"/>
          <w:bottom w:val="nil"/>
          <w:right w:val="nil"/>
          <w:between w:val="nil"/>
        </w:pBdr>
        <w:spacing w:after="0"/>
        <w:ind w:left="1" w:hanging="3"/>
        <w:jc w:val="right"/>
        <w:rPr>
          <w:rFonts w:ascii="Times New Roman" w:eastAsia="Times New Roman" w:hAnsi="Times New Roman" w:cs="Times New Roman"/>
          <w:color w:val="000000"/>
          <w:sz w:val="28"/>
          <w:szCs w:val="28"/>
          <w:lang w:val="en-US"/>
        </w:rPr>
      </w:pPr>
      <w:r w:rsidRPr="00801678">
        <w:rPr>
          <w:rFonts w:ascii="Times New Roman" w:eastAsia="Times New Roman" w:hAnsi="Times New Roman" w:cs="Times New Roman"/>
          <w:color w:val="000000"/>
          <w:sz w:val="28"/>
          <w:szCs w:val="28"/>
        </w:rPr>
        <w:t xml:space="preserve">Таблица </w:t>
      </w:r>
      <w:r w:rsidR="00012A63">
        <w:rPr>
          <w:rFonts w:ascii="Times New Roman" w:eastAsia="Times New Roman" w:hAnsi="Times New Roman" w:cs="Times New Roman"/>
          <w:color w:val="000000"/>
          <w:sz w:val="28"/>
          <w:szCs w:val="28"/>
          <w:lang w:val="en-US"/>
        </w:rPr>
        <w:t>3</w:t>
      </w:r>
    </w:p>
    <w:p w14:paraId="3DD6A7B5" w14:textId="77777777" w:rsidR="00D462FF" w:rsidRDefault="00D462FF" w:rsidP="00CD5867">
      <w:pPr>
        <w:spacing w:after="0" w:line="240" w:lineRule="auto"/>
        <w:ind w:left="1" w:hanging="3"/>
        <w:rPr>
          <w:rFonts w:ascii="Times New Roman" w:hAnsi="Times New Roman"/>
          <w:sz w:val="28"/>
          <w:szCs w:val="28"/>
        </w:rPr>
      </w:pPr>
    </w:p>
    <w:tbl>
      <w:tblPr>
        <w:tblStyle w:val="aff1"/>
        <w:tblW w:w="809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99"/>
        <w:gridCol w:w="1271"/>
        <w:gridCol w:w="1362"/>
        <w:gridCol w:w="1362"/>
      </w:tblGrid>
      <w:tr w:rsidR="005D3B19" w:rsidRPr="00801678" w14:paraId="0F05A69C" w14:textId="77777777" w:rsidTr="005D3B19">
        <w:tc>
          <w:tcPr>
            <w:tcW w:w="4099" w:type="dxa"/>
          </w:tcPr>
          <w:p w14:paraId="1B54D6B7"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lastRenderedPageBreak/>
              <w:t>Вид учебной работы   по дисциплине</w:t>
            </w:r>
          </w:p>
        </w:tc>
        <w:tc>
          <w:tcPr>
            <w:tcW w:w="1271" w:type="dxa"/>
          </w:tcPr>
          <w:p w14:paraId="20BDEAD9"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Всего</w:t>
            </w:r>
          </w:p>
          <w:p w14:paraId="30E73B6F"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(в з/е и</w:t>
            </w:r>
          </w:p>
          <w:p w14:paraId="31DFD86F"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часах)</w:t>
            </w:r>
          </w:p>
        </w:tc>
        <w:tc>
          <w:tcPr>
            <w:tcW w:w="1362" w:type="dxa"/>
          </w:tcPr>
          <w:p w14:paraId="3550962B" w14:textId="77777777"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 семестр</w:t>
            </w:r>
          </w:p>
          <w:p w14:paraId="6F9DC8EF" w14:textId="7B64AA6A" w:rsidR="005D3B19" w:rsidRPr="00183BCA"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b/>
                <w:strike/>
                <w:color w:val="000000"/>
                <w:sz w:val="24"/>
                <w:szCs w:val="24"/>
              </w:rPr>
            </w:pPr>
          </w:p>
        </w:tc>
        <w:tc>
          <w:tcPr>
            <w:tcW w:w="1362" w:type="dxa"/>
          </w:tcPr>
          <w:p w14:paraId="13326673" w14:textId="77777777"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 семестр</w:t>
            </w:r>
          </w:p>
          <w:p w14:paraId="0F90F35E" w14:textId="6E51185C" w:rsidR="005D3B19" w:rsidRPr="00183BCA"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b/>
                <w:strike/>
                <w:color w:val="000000"/>
                <w:sz w:val="24"/>
                <w:szCs w:val="24"/>
              </w:rPr>
            </w:pPr>
          </w:p>
        </w:tc>
      </w:tr>
      <w:tr w:rsidR="005D3B19" w:rsidRPr="00801678" w14:paraId="7E0397FA" w14:textId="77777777" w:rsidTr="005D3B19">
        <w:tc>
          <w:tcPr>
            <w:tcW w:w="4099" w:type="dxa"/>
          </w:tcPr>
          <w:p w14:paraId="66D55F13" w14:textId="77777777" w:rsidR="005D3B19" w:rsidRPr="00801678" w:rsidRDefault="005D3B19" w:rsidP="00BD489B">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 xml:space="preserve">Общая трудоемкость дисциплины </w:t>
            </w:r>
          </w:p>
        </w:tc>
        <w:tc>
          <w:tcPr>
            <w:tcW w:w="1271" w:type="dxa"/>
          </w:tcPr>
          <w:p w14:paraId="22AD42C8" w14:textId="41AA12A3" w:rsidR="005D3B19" w:rsidRPr="00801678" w:rsidRDefault="005D3B19" w:rsidP="00BD489B">
            <w:pPr>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w:t>
            </w:r>
            <w:r w:rsidRPr="00801678">
              <w:rPr>
                <w:rFonts w:ascii="Times New Roman" w:eastAsia="Times New Roman" w:hAnsi="Times New Roman" w:cs="Times New Roman"/>
                <w:color w:val="000000"/>
                <w:sz w:val="24"/>
                <w:szCs w:val="24"/>
              </w:rPr>
              <w:t xml:space="preserve"> з.е.</w:t>
            </w:r>
          </w:p>
          <w:p w14:paraId="6BE7B531" w14:textId="75C6882C"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252</w:t>
            </w:r>
          </w:p>
        </w:tc>
        <w:tc>
          <w:tcPr>
            <w:tcW w:w="1362" w:type="dxa"/>
          </w:tcPr>
          <w:p w14:paraId="47043BAB" w14:textId="1C365FA8"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126</w:t>
            </w:r>
          </w:p>
        </w:tc>
        <w:tc>
          <w:tcPr>
            <w:tcW w:w="1362" w:type="dxa"/>
          </w:tcPr>
          <w:p w14:paraId="0871E2E5" w14:textId="0046530B"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126</w:t>
            </w:r>
          </w:p>
        </w:tc>
      </w:tr>
      <w:tr w:rsidR="005D3B19" w:rsidRPr="00801678" w14:paraId="692D296B" w14:textId="77777777" w:rsidTr="005D3B19">
        <w:tc>
          <w:tcPr>
            <w:tcW w:w="4099" w:type="dxa"/>
          </w:tcPr>
          <w:p w14:paraId="6AEA54A5" w14:textId="77777777" w:rsidR="005D3B19" w:rsidRPr="00801678" w:rsidRDefault="005D3B19" w:rsidP="00BD489B">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i/>
                <w:color w:val="000000"/>
                <w:sz w:val="24"/>
                <w:szCs w:val="24"/>
              </w:rPr>
              <w:t xml:space="preserve">Контактная работа -Аудиторные занятия </w:t>
            </w:r>
          </w:p>
        </w:tc>
        <w:tc>
          <w:tcPr>
            <w:tcW w:w="1271" w:type="dxa"/>
          </w:tcPr>
          <w:p w14:paraId="3ABE1D7A" w14:textId="638C60AD"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136</w:t>
            </w:r>
          </w:p>
        </w:tc>
        <w:tc>
          <w:tcPr>
            <w:tcW w:w="1362" w:type="dxa"/>
          </w:tcPr>
          <w:p w14:paraId="2FC63078" w14:textId="097D8CA0"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68</w:t>
            </w:r>
          </w:p>
        </w:tc>
        <w:tc>
          <w:tcPr>
            <w:tcW w:w="1362" w:type="dxa"/>
          </w:tcPr>
          <w:p w14:paraId="613E2BCE" w14:textId="1671C588"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68</w:t>
            </w:r>
          </w:p>
        </w:tc>
      </w:tr>
      <w:tr w:rsidR="005D3B19" w:rsidRPr="00801678" w14:paraId="397906E4" w14:textId="77777777" w:rsidTr="005D3B19">
        <w:tc>
          <w:tcPr>
            <w:tcW w:w="4099" w:type="dxa"/>
          </w:tcPr>
          <w:p w14:paraId="049AEF20" w14:textId="77777777" w:rsidR="005D3B19" w:rsidRPr="00801678" w:rsidRDefault="005D3B19" w:rsidP="00BD489B">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i/>
                <w:color w:val="000000"/>
                <w:sz w:val="24"/>
                <w:szCs w:val="24"/>
              </w:rPr>
              <w:t xml:space="preserve">Лекции </w:t>
            </w:r>
          </w:p>
        </w:tc>
        <w:tc>
          <w:tcPr>
            <w:tcW w:w="1271" w:type="dxa"/>
          </w:tcPr>
          <w:p w14:paraId="46D45EC3"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w:t>
            </w:r>
          </w:p>
        </w:tc>
        <w:tc>
          <w:tcPr>
            <w:tcW w:w="1362" w:type="dxa"/>
          </w:tcPr>
          <w:p w14:paraId="43081CCF"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1362" w:type="dxa"/>
          </w:tcPr>
          <w:p w14:paraId="29461861"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r>
      <w:tr w:rsidR="005D3B19" w:rsidRPr="00801678" w14:paraId="032F240C" w14:textId="77777777" w:rsidTr="005D3B19">
        <w:tc>
          <w:tcPr>
            <w:tcW w:w="4099" w:type="dxa"/>
          </w:tcPr>
          <w:p w14:paraId="730A230B" w14:textId="77777777" w:rsidR="005D3B19" w:rsidRPr="00801678" w:rsidRDefault="005D3B19" w:rsidP="00BD489B">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i/>
                <w:color w:val="000000"/>
                <w:sz w:val="24"/>
                <w:szCs w:val="24"/>
              </w:rPr>
              <w:t xml:space="preserve">Семинары, практические занятия  </w:t>
            </w:r>
          </w:p>
        </w:tc>
        <w:tc>
          <w:tcPr>
            <w:tcW w:w="1271" w:type="dxa"/>
          </w:tcPr>
          <w:p w14:paraId="66EF46CB" w14:textId="612263F3"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136</w:t>
            </w:r>
          </w:p>
        </w:tc>
        <w:tc>
          <w:tcPr>
            <w:tcW w:w="1362" w:type="dxa"/>
          </w:tcPr>
          <w:p w14:paraId="1B62B39C" w14:textId="02EB1569"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68</w:t>
            </w:r>
          </w:p>
        </w:tc>
        <w:tc>
          <w:tcPr>
            <w:tcW w:w="1362" w:type="dxa"/>
          </w:tcPr>
          <w:p w14:paraId="349138F8" w14:textId="7928F2AC"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68</w:t>
            </w:r>
          </w:p>
        </w:tc>
      </w:tr>
      <w:tr w:rsidR="005D3B19" w:rsidRPr="00801678" w14:paraId="0697AA99" w14:textId="77777777" w:rsidTr="005D3B19">
        <w:tc>
          <w:tcPr>
            <w:tcW w:w="4099" w:type="dxa"/>
          </w:tcPr>
          <w:p w14:paraId="42869795" w14:textId="77777777" w:rsidR="005D3B19" w:rsidRPr="00801678" w:rsidRDefault="005D3B19" w:rsidP="00BD489B">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i/>
                <w:color w:val="000000"/>
                <w:sz w:val="24"/>
                <w:szCs w:val="24"/>
              </w:rPr>
              <w:t>Самостоятельная работа</w:t>
            </w:r>
          </w:p>
        </w:tc>
        <w:tc>
          <w:tcPr>
            <w:tcW w:w="1271" w:type="dxa"/>
          </w:tcPr>
          <w:p w14:paraId="407203F3" w14:textId="21A55E0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116</w:t>
            </w:r>
          </w:p>
        </w:tc>
        <w:tc>
          <w:tcPr>
            <w:tcW w:w="1362" w:type="dxa"/>
          </w:tcPr>
          <w:p w14:paraId="50097137" w14:textId="33299CDD"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58</w:t>
            </w:r>
          </w:p>
        </w:tc>
        <w:tc>
          <w:tcPr>
            <w:tcW w:w="1362" w:type="dxa"/>
          </w:tcPr>
          <w:p w14:paraId="1549275F" w14:textId="250C2F44"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58</w:t>
            </w:r>
          </w:p>
        </w:tc>
      </w:tr>
      <w:tr w:rsidR="005D3B19" w:rsidRPr="00801678" w14:paraId="108B48A4" w14:textId="77777777" w:rsidTr="005D3B19">
        <w:tc>
          <w:tcPr>
            <w:tcW w:w="4099" w:type="dxa"/>
          </w:tcPr>
          <w:p w14:paraId="037876B1" w14:textId="77777777" w:rsidR="005D3B19" w:rsidRPr="00801678" w:rsidRDefault="005D3B19" w:rsidP="00BD489B">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Вид текущего контроля </w:t>
            </w:r>
          </w:p>
        </w:tc>
        <w:tc>
          <w:tcPr>
            <w:tcW w:w="1271" w:type="dxa"/>
          </w:tcPr>
          <w:p w14:paraId="3F6E263D"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i/>
                <w:color w:val="000000"/>
                <w:sz w:val="24"/>
                <w:szCs w:val="24"/>
              </w:rPr>
              <w:t>Контрольная работа</w:t>
            </w:r>
          </w:p>
        </w:tc>
        <w:tc>
          <w:tcPr>
            <w:tcW w:w="1362" w:type="dxa"/>
          </w:tcPr>
          <w:p w14:paraId="2E61F805"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b/>
                <w:i/>
                <w:color w:val="000000"/>
                <w:sz w:val="24"/>
                <w:szCs w:val="24"/>
              </w:rPr>
            </w:pPr>
            <w:r w:rsidRPr="00801678">
              <w:rPr>
                <w:rFonts w:ascii="Times New Roman" w:eastAsia="Times New Roman" w:hAnsi="Times New Roman" w:cs="Times New Roman"/>
                <w:b/>
                <w:i/>
                <w:color w:val="000000"/>
                <w:sz w:val="24"/>
                <w:szCs w:val="24"/>
              </w:rPr>
              <w:t>Контрольная работа</w:t>
            </w:r>
          </w:p>
        </w:tc>
        <w:tc>
          <w:tcPr>
            <w:tcW w:w="1362" w:type="dxa"/>
          </w:tcPr>
          <w:p w14:paraId="7F74A1C4"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b/>
                <w:i/>
                <w:color w:val="000000"/>
                <w:sz w:val="24"/>
                <w:szCs w:val="24"/>
              </w:rPr>
            </w:pPr>
            <w:r w:rsidRPr="00801678">
              <w:rPr>
                <w:rFonts w:ascii="Times New Roman" w:eastAsia="Times New Roman" w:hAnsi="Times New Roman" w:cs="Times New Roman"/>
                <w:b/>
                <w:i/>
                <w:color w:val="000000"/>
                <w:sz w:val="24"/>
                <w:szCs w:val="24"/>
              </w:rPr>
              <w:t>Контрольная работа</w:t>
            </w:r>
          </w:p>
        </w:tc>
      </w:tr>
      <w:tr w:rsidR="005D3B19" w:rsidRPr="00801678" w14:paraId="44237EDB" w14:textId="77777777" w:rsidTr="005D3B19">
        <w:tc>
          <w:tcPr>
            <w:tcW w:w="4099" w:type="dxa"/>
          </w:tcPr>
          <w:p w14:paraId="4A6E6A68" w14:textId="77777777" w:rsidR="005D3B19" w:rsidRPr="00801678" w:rsidRDefault="005D3B19" w:rsidP="00BD489B">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Вид промежуточной аттестации</w:t>
            </w:r>
          </w:p>
        </w:tc>
        <w:tc>
          <w:tcPr>
            <w:tcW w:w="1271" w:type="dxa"/>
          </w:tcPr>
          <w:p w14:paraId="08F505C8" w14:textId="77777777"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Зачет</w:t>
            </w:r>
          </w:p>
          <w:p w14:paraId="3AEB6FA5"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i/>
                <w:sz w:val="24"/>
                <w:szCs w:val="24"/>
              </w:rPr>
              <w:t>Экзамен</w:t>
            </w:r>
          </w:p>
        </w:tc>
        <w:tc>
          <w:tcPr>
            <w:tcW w:w="1362" w:type="dxa"/>
          </w:tcPr>
          <w:p w14:paraId="70F7723F" w14:textId="77777777" w:rsidR="005D3B19" w:rsidRDefault="005D3B19" w:rsidP="00BD489B">
            <w:pPr>
              <w:keepNext/>
              <w:ind w:left="0" w:hanging="2"/>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Зачет</w:t>
            </w:r>
          </w:p>
        </w:tc>
        <w:tc>
          <w:tcPr>
            <w:tcW w:w="1362" w:type="dxa"/>
          </w:tcPr>
          <w:p w14:paraId="5FE6D8D7" w14:textId="2C508862" w:rsidR="005D3B19" w:rsidRDefault="005D3B19" w:rsidP="00BD489B">
            <w:pPr>
              <w:keepNext/>
              <w:ind w:left="0" w:hanging="2"/>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Экзамен</w:t>
            </w:r>
          </w:p>
        </w:tc>
      </w:tr>
    </w:tbl>
    <w:p w14:paraId="0AD75973" w14:textId="77777777" w:rsidR="00EF6579" w:rsidRDefault="00EF6579" w:rsidP="00CD5867">
      <w:pPr>
        <w:spacing w:after="0" w:line="240" w:lineRule="auto"/>
        <w:ind w:left="1" w:hanging="3"/>
        <w:rPr>
          <w:rFonts w:ascii="Times New Roman" w:hAnsi="Times New Roman"/>
          <w:sz w:val="28"/>
          <w:szCs w:val="28"/>
        </w:rPr>
      </w:pPr>
    </w:p>
    <w:p w14:paraId="4D6A9414" w14:textId="212C871D" w:rsidR="00D462FF" w:rsidRDefault="00D462FF" w:rsidP="00D462FF">
      <w:pPr>
        <w:spacing w:after="0" w:line="240" w:lineRule="auto"/>
        <w:ind w:left="1" w:hanging="3"/>
        <w:rPr>
          <w:rFonts w:ascii="Times New Roman" w:hAnsi="Times New Roman"/>
          <w:sz w:val="28"/>
          <w:szCs w:val="28"/>
        </w:rPr>
      </w:pPr>
      <w:r w:rsidRPr="006C0882">
        <w:rPr>
          <w:rFonts w:ascii="Times New Roman" w:hAnsi="Times New Roman"/>
          <w:sz w:val="28"/>
          <w:szCs w:val="28"/>
        </w:rPr>
        <w:t xml:space="preserve">ОП «Международные финансы / International Finance», профиль «Международные финансы </w:t>
      </w:r>
      <w:r>
        <w:rPr>
          <w:rFonts w:ascii="Times New Roman" w:hAnsi="Times New Roman"/>
          <w:sz w:val="28"/>
          <w:szCs w:val="28"/>
        </w:rPr>
        <w:t>/ International Finance»</w:t>
      </w:r>
    </w:p>
    <w:p w14:paraId="2412922A" w14:textId="4DBDD27B" w:rsidR="00D462FF" w:rsidRPr="00FA51CD" w:rsidRDefault="00D462FF" w:rsidP="00D462FF">
      <w:pPr>
        <w:pBdr>
          <w:top w:val="nil"/>
          <w:left w:val="nil"/>
          <w:bottom w:val="nil"/>
          <w:right w:val="nil"/>
          <w:between w:val="nil"/>
        </w:pBdr>
        <w:spacing w:after="0"/>
        <w:ind w:left="1" w:hanging="3"/>
        <w:jc w:val="right"/>
        <w:rPr>
          <w:rFonts w:ascii="Times New Roman" w:eastAsia="Times New Roman" w:hAnsi="Times New Roman" w:cs="Times New Roman"/>
          <w:color w:val="000000"/>
          <w:sz w:val="28"/>
          <w:szCs w:val="28"/>
          <w:lang w:val="en-US"/>
        </w:rPr>
      </w:pPr>
      <w:r w:rsidRPr="00801678">
        <w:rPr>
          <w:rFonts w:ascii="Times New Roman" w:eastAsia="Times New Roman" w:hAnsi="Times New Roman" w:cs="Times New Roman"/>
          <w:color w:val="000000"/>
          <w:sz w:val="28"/>
          <w:szCs w:val="28"/>
        </w:rPr>
        <w:t xml:space="preserve">Таблица </w:t>
      </w:r>
      <w:r w:rsidR="00FA51CD">
        <w:rPr>
          <w:rFonts w:ascii="Times New Roman" w:eastAsia="Times New Roman" w:hAnsi="Times New Roman" w:cs="Times New Roman"/>
          <w:color w:val="000000"/>
          <w:sz w:val="28"/>
          <w:szCs w:val="28"/>
          <w:lang w:val="en-US"/>
        </w:rPr>
        <w:t>4</w:t>
      </w:r>
    </w:p>
    <w:p w14:paraId="6161013A" w14:textId="77777777" w:rsidR="00D462FF" w:rsidRDefault="00D462FF" w:rsidP="00D462FF">
      <w:pPr>
        <w:spacing w:after="0" w:line="240" w:lineRule="auto"/>
        <w:ind w:left="1" w:hanging="3"/>
        <w:rPr>
          <w:rFonts w:ascii="Times New Roman" w:hAnsi="Times New Roman"/>
          <w:sz w:val="28"/>
          <w:szCs w:val="28"/>
        </w:rPr>
      </w:pPr>
    </w:p>
    <w:tbl>
      <w:tblPr>
        <w:tblStyle w:val="aff1"/>
        <w:tblW w:w="809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99"/>
        <w:gridCol w:w="1271"/>
        <w:gridCol w:w="1362"/>
        <w:gridCol w:w="1362"/>
      </w:tblGrid>
      <w:tr w:rsidR="005D3B19" w:rsidRPr="00801678" w14:paraId="35BD0B3A" w14:textId="77777777" w:rsidTr="005D3B19">
        <w:tc>
          <w:tcPr>
            <w:tcW w:w="4099" w:type="dxa"/>
          </w:tcPr>
          <w:p w14:paraId="68A163E2"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Вид учебной работы   по дисциплине</w:t>
            </w:r>
          </w:p>
        </w:tc>
        <w:tc>
          <w:tcPr>
            <w:tcW w:w="1271" w:type="dxa"/>
          </w:tcPr>
          <w:p w14:paraId="1281CA5E"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Всего</w:t>
            </w:r>
          </w:p>
          <w:p w14:paraId="183D35E4"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(в з/е и</w:t>
            </w:r>
          </w:p>
          <w:p w14:paraId="7F493913"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часах)</w:t>
            </w:r>
          </w:p>
        </w:tc>
        <w:tc>
          <w:tcPr>
            <w:tcW w:w="1362" w:type="dxa"/>
          </w:tcPr>
          <w:p w14:paraId="4C11C070" w14:textId="77777777"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 семестр</w:t>
            </w:r>
          </w:p>
          <w:p w14:paraId="60105ABB" w14:textId="53D9ED96" w:rsidR="005D3B19" w:rsidRPr="00183BCA"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b/>
                <w:strike/>
                <w:color w:val="000000"/>
                <w:sz w:val="24"/>
                <w:szCs w:val="24"/>
              </w:rPr>
            </w:pPr>
          </w:p>
        </w:tc>
        <w:tc>
          <w:tcPr>
            <w:tcW w:w="1362" w:type="dxa"/>
          </w:tcPr>
          <w:p w14:paraId="6E75B42A" w14:textId="77777777"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 семестр</w:t>
            </w:r>
          </w:p>
          <w:p w14:paraId="348D8F3E" w14:textId="6A7C7725" w:rsidR="005D3B19" w:rsidRPr="00183BCA"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b/>
                <w:strike/>
                <w:color w:val="000000"/>
                <w:sz w:val="24"/>
                <w:szCs w:val="24"/>
              </w:rPr>
            </w:pPr>
          </w:p>
        </w:tc>
      </w:tr>
      <w:tr w:rsidR="005D3B19" w:rsidRPr="00801678" w14:paraId="303D5D7E" w14:textId="77777777" w:rsidTr="005D3B19">
        <w:tc>
          <w:tcPr>
            <w:tcW w:w="4099" w:type="dxa"/>
          </w:tcPr>
          <w:p w14:paraId="30647169" w14:textId="77777777" w:rsidR="005D3B19" w:rsidRPr="00801678" w:rsidRDefault="005D3B19" w:rsidP="00BD489B">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 xml:space="preserve">Общая трудоемкость дисциплины </w:t>
            </w:r>
          </w:p>
        </w:tc>
        <w:tc>
          <w:tcPr>
            <w:tcW w:w="1271" w:type="dxa"/>
          </w:tcPr>
          <w:p w14:paraId="185F8B9C" w14:textId="16E2B95B" w:rsidR="005D3B19" w:rsidRPr="00801678" w:rsidRDefault="005D3B19" w:rsidP="00BD489B">
            <w:pPr>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r w:rsidRPr="00801678">
              <w:rPr>
                <w:rFonts w:ascii="Times New Roman" w:eastAsia="Times New Roman" w:hAnsi="Times New Roman" w:cs="Times New Roman"/>
                <w:color w:val="000000"/>
                <w:sz w:val="24"/>
                <w:szCs w:val="24"/>
              </w:rPr>
              <w:t xml:space="preserve"> з.е.</w:t>
            </w:r>
          </w:p>
          <w:p w14:paraId="247B9792" w14:textId="2A3F1BB0"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180</w:t>
            </w:r>
          </w:p>
        </w:tc>
        <w:tc>
          <w:tcPr>
            <w:tcW w:w="1362" w:type="dxa"/>
          </w:tcPr>
          <w:p w14:paraId="28128B43" w14:textId="26FBF270"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106</w:t>
            </w:r>
          </w:p>
        </w:tc>
        <w:tc>
          <w:tcPr>
            <w:tcW w:w="1362" w:type="dxa"/>
          </w:tcPr>
          <w:p w14:paraId="6A75474E" w14:textId="043E41CF"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74</w:t>
            </w:r>
          </w:p>
        </w:tc>
      </w:tr>
      <w:tr w:rsidR="005D3B19" w:rsidRPr="00801678" w14:paraId="316AFA87" w14:textId="77777777" w:rsidTr="005D3B19">
        <w:tc>
          <w:tcPr>
            <w:tcW w:w="4099" w:type="dxa"/>
          </w:tcPr>
          <w:p w14:paraId="3D3882AA" w14:textId="77777777" w:rsidR="005D3B19" w:rsidRPr="00801678" w:rsidRDefault="005D3B19" w:rsidP="00BD489B">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i/>
                <w:color w:val="000000"/>
                <w:sz w:val="24"/>
                <w:szCs w:val="24"/>
              </w:rPr>
              <w:t xml:space="preserve">Контактная работа -Аудиторные занятия </w:t>
            </w:r>
          </w:p>
        </w:tc>
        <w:tc>
          <w:tcPr>
            <w:tcW w:w="1271" w:type="dxa"/>
          </w:tcPr>
          <w:p w14:paraId="3BF99012" w14:textId="7F04F0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p>
        </w:tc>
        <w:tc>
          <w:tcPr>
            <w:tcW w:w="1362" w:type="dxa"/>
          </w:tcPr>
          <w:p w14:paraId="03895566" w14:textId="7AE50F23"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68</w:t>
            </w:r>
          </w:p>
        </w:tc>
        <w:tc>
          <w:tcPr>
            <w:tcW w:w="1362" w:type="dxa"/>
          </w:tcPr>
          <w:p w14:paraId="469DDE6E" w14:textId="4B5CF692"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w:t>
            </w:r>
          </w:p>
        </w:tc>
      </w:tr>
      <w:tr w:rsidR="005D3B19" w:rsidRPr="00801678" w14:paraId="6CFC6CA3" w14:textId="77777777" w:rsidTr="005D3B19">
        <w:tc>
          <w:tcPr>
            <w:tcW w:w="4099" w:type="dxa"/>
          </w:tcPr>
          <w:p w14:paraId="7019DB57" w14:textId="77777777" w:rsidR="005D3B19" w:rsidRPr="00801678" w:rsidRDefault="005D3B19" w:rsidP="00BD489B">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i/>
                <w:color w:val="000000"/>
                <w:sz w:val="24"/>
                <w:szCs w:val="24"/>
              </w:rPr>
              <w:t xml:space="preserve">Лекции </w:t>
            </w:r>
          </w:p>
        </w:tc>
        <w:tc>
          <w:tcPr>
            <w:tcW w:w="1271" w:type="dxa"/>
          </w:tcPr>
          <w:p w14:paraId="2B0091B1"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w:t>
            </w:r>
          </w:p>
        </w:tc>
        <w:tc>
          <w:tcPr>
            <w:tcW w:w="1362" w:type="dxa"/>
          </w:tcPr>
          <w:p w14:paraId="2B6D0ECA"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1362" w:type="dxa"/>
          </w:tcPr>
          <w:p w14:paraId="11DD2C62"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r>
      <w:tr w:rsidR="005D3B19" w:rsidRPr="00801678" w14:paraId="3F694486" w14:textId="77777777" w:rsidTr="005D3B19">
        <w:tc>
          <w:tcPr>
            <w:tcW w:w="4099" w:type="dxa"/>
          </w:tcPr>
          <w:p w14:paraId="2AE09C88" w14:textId="77777777" w:rsidR="005D3B19" w:rsidRPr="00801678" w:rsidRDefault="005D3B19" w:rsidP="00BD489B">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i/>
                <w:color w:val="000000"/>
                <w:sz w:val="24"/>
                <w:szCs w:val="24"/>
              </w:rPr>
              <w:t xml:space="preserve">Семинары, практические занятия  </w:t>
            </w:r>
          </w:p>
        </w:tc>
        <w:tc>
          <w:tcPr>
            <w:tcW w:w="1271" w:type="dxa"/>
          </w:tcPr>
          <w:p w14:paraId="05E1D5DE" w14:textId="3C5102F5"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102</w:t>
            </w:r>
          </w:p>
        </w:tc>
        <w:tc>
          <w:tcPr>
            <w:tcW w:w="1362" w:type="dxa"/>
          </w:tcPr>
          <w:p w14:paraId="0F1DA9B5" w14:textId="6FFEE0FB"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68</w:t>
            </w:r>
          </w:p>
        </w:tc>
        <w:tc>
          <w:tcPr>
            <w:tcW w:w="1362" w:type="dxa"/>
          </w:tcPr>
          <w:p w14:paraId="000448CB" w14:textId="7944DBE7"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w:t>
            </w:r>
          </w:p>
        </w:tc>
      </w:tr>
      <w:tr w:rsidR="005D3B19" w:rsidRPr="00801678" w14:paraId="4EE6EA84" w14:textId="77777777" w:rsidTr="005D3B19">
        <w:tc>
          <w:tcPr>
            <w:tcW w:w="4099" w:type="dxa"/>
          </w:tcPr>
          <w:p w14:paraId="4476AC09" w14:textId="77777777" w:rsidR="005D3B19" w:rsidRPr="00801678" w:rsidRDefault="005D3B19" w:rsidP="00BD489B">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i/>
                <w:color w:val="000000"/>
                <w:sz w:val="24"/>
                <w:szCs w:val="24"/>
              </w:rPr>
              <w:t>Самостоятельная работа</w:t>
            </w:r>
          </w:p>
        </w:tc>
        <w:tc>
          <w:tcPr>
            <w:tcW w:w="1271" w:type="dxa"/>
          </w:tcPr>
          <w:p w14:paraId="17B2B76E" w14:textId="7C78769B"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78</w:t>
            </w:r>
          </w:p>
        </w:tc>
        <w:tc>
          <w:tcPr>
            <w:tcW w:w="1362" w:type="dxa"/>
          </w:tcPr>
          <w:p w14:paraId="5ED39FB8" w14:textId="35A76633"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38</w:t>
            </w:r>
          </w:p>
        </w:tc>
        <w:tc>
          <w:tcPr>
            <w:tcW w:w="1362" w:type="dxa"/>
          </w:tcPr>
          <w:p w14:paraId="77A34DA7" w14:textId="7D9F5ADE"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40</w:t>
            </w:r>
          </w:p>
        </w:tc>
      </w:tr>
      <w:tr w:rsidR="005D3B19" w:rsidRPr="00801678" w14:paraId="3DD4CEE4" w14:textId="77777777" w:rsidTr="005D3B19">
        <w:tc>
          <w:tcPr>
            <w:tcW w:w="4099" w:type="dxa"/>
          </w:tcPr>
          <w:p w14:paraId="0BBFA4B2" w14:textId="77777777" w:rsidR="005D3B19" w:rsidRPr="00801678" w:rsidRDefault="005D3B19" w:rsidP="00BD489B">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Вид текущего контроля </w:t>
            </w:r>
          </w:p>
        </w:tc>
        <w:tc>
          <w:tcPr>
            <w:tcW w:w="1271" w:type="dxa"/>
          </w:tcPr>
          <w:p w14:paraId="521DF2DE"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i/>
                <w:color w:val="000000"/>
                <w:sz w:val="24"/>
                <w:szCs w:val="24"/>
              </w:rPr>
              <w:t>Контрольная работа</w:t>
            </w:r>
          </w:p>
        </w:tc>
        <w:tc>
          <w:tcPr>
            <w:tcW w:w="1362" w:type="dxa"/>
          </w:tcPr>
          <w:p w14:paraId="74C6C8FF"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b/>
                <w:i/>
                <w:color w:val="000000"/>
                <w:sz w:val="24"/>
                <w:szCs w:val="24"/>
              </w:rPr>
            </w:pPr>
            <w:r w:rsidRPr="00801678">
              <w:rPr>
                <w:rFonts w:ascii="Times New Roman" w:eastAsia="Times New Roman" w:hAnsi="Times New Roman" w:cs="Times New Roman"/>
                <w:b/>
                <w:i/>
                <w:color w:val="000000"/>
                <w:sz w:val="24"/>
                <w:szCs w:val="24"/>
              </w:rPr>
              <w:t>Контрольная работа</w:t>
            </w:r>
          </w:p>
        </w:tc>
        <w:tc>
          <w:tcPr>
            <w:tcW w:w="1362" w:type="dxa"/>
          </w:tcPr>
          <w:p w14:paraId="0919CCDC" w14:textId="7777777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b/>
                <w:i/>
                <w:color w:val="000000"/>
                <w:sz w:val="24"/>
                <w:szCs w:val="24"/>
              </w:rPr>
            </w:pPr>
            <w:r w:rsidRPr="00801678">
              <w:rPr>
                <w:rFonts w:ascii="Times New Roman" w:eastAsia="Times New Roman" w:hAnsi="Times New Roman" w:cs="Times New Roman"/>
                <w:b/>
                <w:i/>
                <w:color w:val="000000"/>
                <w:sz w:val="24"/>
                <w:szCs w:val="24"/>
              </w:rPr>
              <w:t>Контрольная работа</w:t>
            </w:r>
          </w:p>
        </w:tc>
      </w:tr>
      <w:tr w:rsidR="005D3B19" w:rsidRPr="00801678" w14:paraId="71124ED2" w14:textId="77777777" w:rsidTr="005D3B19">
        <w:tc>
          <w:tcPr>
            <w:tcW w:w="4099" w:type="dxa"/>
          </w:tcPr>
          <w:p w14:paraId="2811D8CC" w14:textId="77777777" w:rsidR="005D3B19" w:rsidRPr="00801678" w:rsidRDefault="005D3B19" w:rsidP="00BD489B">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Вид промежуточной аттестации</w:t>
            </w:r>
          </w:p>
        </w:tc>
        <w:tc>
          <w:tcPr>
            <w:tcW w:w="1271" w:type="dxa"/>
          </w:tcPr>
          <w:p w14:paraId="4FB6C707" w14:textId="77777777" w:rsidR="005D3B19"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Зачет</w:t>
            </w:r>
          </w:p>
          <w:p w14:paraId="31FE24DF" w14:textId="50B01367" w:rsidR="005D3B19" w:rsidRPr="00801678" w:rsidRDefault="005D3B19" w:rsidP="00BD489B">
            <w:pPr>
              <w:keepNext/>
              <w:pBdr>
                <w:top w:val="nil"/>
                <w:left w:val="nil"/>
                <w:bottom w:val="nil"/>
                <w:right w:val="nil"/>
                <w:between w:val="nil"/>
              </w:pBdr>
              <w:spacing w:after="0"/>
              <w:ind w:left="0" w:hanging="2"/>
              <w:jc w:val="center"/>
              <w:rPr>
                <w:rFonts w:ascii="Times New Roman" w:eastAsia="Times New Roman" w:hAnsi="Times New Roman" w:cs="Times New Roman"/>
                <w:color w:val="000000"/>
                <w:sz w:val="24"/>
                <w:szCs w:val="24"/>
              </w:rPr>
            </w:pPr>
          </w:p>
        </w:tc>
        <w:tc>
          <w:tcPr>
            <w:tcW w:w="1362" w:type="dxa"/>
          </w:tcPr>
          <w:p w14:paraId="130D9915" w14:textId="77777777" w:rsidR="005D3B19" w:rsidRDefault="005D3B19" w:rsidP="00BD489B">
            <w:pPr>
              <w:keepNext/>
              <w:ind w:left="0" w:hanging="2"/>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Зачет</w:t>
            </w:r>
          </w:p>
        </w:tc>
        <w:tc>
          <w:tcPr>
            <w:tcW w:w="1362" w:type="dxa"/>
          </w:tcPr>
          <w:p w14:paraId="0BB670CE" w14:textId="578BB348" w:rsidR="005D3B19" w:rsidRDefault="005D3B19" w:rsidP="00BD489B">
            <w:pPr>
              <w:keepNext/>
              <w:ind w:left="0" w:hanging="2"/>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Зачет</w:t>
            </w:r>
          </w:p>
        </w:tc>
      </w:tr>
    </w:tbl>
    <w:p w14:paraId="17860E2F" w14:textId="77777777" w:rsidR="00D37C4F" w:rsidRPr="00801678" w:rsidRDefault="00D37C4F">
      <w:pPr>
        <w:pBdr>
          <w:top w:val="nil"/>
          <w:left w:val="nil"/>
          <w:bottom w:val="nil"/>
          <w:right w:val="nil"/>
          <w:between w:val="nil"/>
        </w:pBdr>
        <w:spacing w:after="0"/>
        <w:ind w:left="1" w:hanging="3"/>
        <w:rPr>
          <w:rFonts w:ascii="Times New Roman" w:eastAsia="Times New Roman" w:hAnsi="Times New Roman" w:cs="Times New Roman"/>
          <w:color w:val="000000"/>
          <w:sz w:val="26"/>
          <w:szCs w:val="26"/>
        </w:rPr>
      </w:pPr>
    </w:p>
    <w:p w14:paraId="0CDAD381" w14:textId="765731C7" w:rsidR="00D37C4F" w:rsidRPr="00801678" w:rsidRDefault="00B608AB" w:rsidP="00B608AB">
      <w:pPr>
        <w:keepNext/>
        <w:pBdr>
          <w:top w:val="nil"/>
          <w:left w:val="nil"/>
          <w:bottom w:val="nil"/>
          <w:right w:val="nil"/>
          <w:between w:val="nil"/>
        </w:pBdr>
        <w:spacing w:after="0"/>
        <w:ind w:leftChars="0" w:left="0" w:firstLineChars="0" w:firstLine="0"/>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5.</w:t>
      </w:r>
      <w:r w:rsidR="0004780D">
        <w:rPr>
          <w:rFonts w:ascii="Times New Roman" w:eastAsia="Times New Roman" w:hAnsi="Times New Roman" w:cs="Times New Roman"/>
          <w:b/>
          <w:color w:val="000000"/>
          <w:sz w:val="28"/>
          <w:szCs w:val="28"/>
        </w:rPr>
        <w:t xml:space="preserve"> </w:t>
      </w:r>
      <w:r w:rsidR="00DB1D8D" w:rsidRPr="00801678">
        <w:rPr>
          <w:rFonts w:ascii="Times New Roman" w:eastAsia="Times New Roman" w:hAnsi="Times New Roman" w:cs="Times New Roman"/>
          <w:b/>
          <w:color w:val="000000"/>
          <w:sz w:val="28"/>
          <w:szCs w:val="28"/>
        </w:rPr>
        <w:t>Содержание дисциплины, структурированное по темам (разделам) дисциплины с указанием их объемов (в академических часах) и видов учебных занятий</w:t>
      </w:r>
    </w:p>
    <w:p w14:paraId="41F0B8B5" w14:textId="77777777" w:rsidR="00D37C4F" w:rsidRPr="00801678" w:rsidRDefault="00D37C4F">
      <w:pPr>
        <w:pBdr>
          <w:top w:val="nil"/>
          <w:left w:val="nil"/>
          <w:bottom w:val="nil"/>
          <w:right w:val="nil"/>
          <w:between w:val="nil"/>
        </w:pBdr>
        <w:spacing w:after="0"/>
        <w:ind w:left="1" w:hanging="3"/>
        <w:jc w:val="center"/>
        <w:rPr>
          <w:rFonts w:ascii="Times New Roman" w:eastAsia="Times New Roman" w:hAnsi="Times New Roman" w:cs="Times New Roman"/>
          <w:color w:val="000000"/>
          <w:sz w:val="28"/>
          <w:szCs w:val="28"/>
        </w:rPr>
      </w:pPr>
      <w:bookmarkStart w:id="6" w:name="_heading=h.tyjcwt" w:colFirst="0" w:colLast="0"/>
      <w:bookmarkEnd w:id="6"/>
    </w:p>
    <w:p w14:paraId="4AEABE1C" w14:textId="201F9300" w:rsidR="00D37C4F" w:rsidRPr="0004780D" w:rsidRDefault="0004780D" w:rsidP="0004780D">
      <w:pPr>
        <w:pStyle w:val="a9"/>
        <w:keepNext/>
        <w:numPr>
          <w:ilvl w:val="1"/>
          <w:numId w:val="65"/>
        </w:numPr>
        <w:pBdr>
          <w:top w:val="nil"/>
          <w:left w:val="nil"/>
          <w:bottom w:val="nil"/>
          <w:right w:val="nil"/>
          <w:between w:val="nil"/>
        </w:pBdr>
        <w:spacing w:after="0"/>
        <w:ind w:leftChars="0" w:firstLineChars="0"/>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lastRenderedPageBreak/>
        <w:t xml:space="preserve"> </w:t>
      </w:r>
      <w:r w:rsidR="00DB1D8D" w:rsidRPr="0004780D">
        <w:rPr>
          <w:rFonts w:ascii="Times New Roman" w:eastAsia="Times New Roman" w:hAnsi="Times New Roman" w:cs="Times New Roman"/>
          <w:b/>
          <w:color w:val="000000"/>
          <w:sz w:val="28"/>
          <w:szCs w:val="28"/>
        </w:rPr>
        <w:t>Содержание дисциплины</w:t>
      </w:r>
    </w:p>
    <w:p w14:paraId="2A8C2784" w14:textId="2302DD4E" w:rsidR="00D37C4F" w:rsidRPr="007828C1" w:rsidRDefault="007828C1" w:rsidP="007828C1">
      <w:pPr>
        <w:pBdr>
          <w:top w:val="nil"/>
          <w:left w:val="nil"/>
          <w:bottom w:val="nil"/>
          <w:right w:val="nil"/>
          <w:between w:val="nil"/>
        </w:pBdr>
        <w:spacing w:after="0"/>
        <w:ind w:left="1" w:hanging="3"/>
        <w:jc w:val="center"/>
        <w:rPr>
          <w:rFonts w:ascii="Times New Roman" w:eastAsia="Times New Roman" w:hAnsi="Times New Roman" w:cs="Times New Roman"/>
          <w:b/>
          <w:color w:val="000000"/>
          <w:sz w:val="28"/>
          <w:szCs w:val="28"/>
        </w:rPr>
      </w:pPr>
      <w:r w:rsidRPr="007828C1">
        <w:rPr>
          <w:rFonts w:ascii="Times New Roman" w:eastAsia="Times New Roman" w:hAnsi="Times New Roman" w:cs="Times New Roman"/>
          <w:b/>
          <w:color w:val="000000"/>
          <w:sz w:val="28"/>
          <w:szCs w:val="28"/>
        </w:rPr>
        <w:t xml:space="preserve">Для </w:t>
      </w:r>
      <w:r w:rsidRPr="007828C1">
        <w:rPr>
          <w:rFonts w:ascii="Times New Roman" w:hAnsi="Times New Roman"/>
          <w:b/>
          <w:sz w:val="28"/>
          <w:szCs w:val="28"/>
        </w:rPr>
        <w:t>ОП «Международные финансы / International Finance»</w:t>
      </w:r>
      <w:r>
        <w:rPr>
          <w:rFonts w:ascii="Times New Roman" w:hAnsi="Times New Roman"/>
          <w:b/>
          <w:sz w:val="28"/>
          <w:szCs w:val="28"/>
        </w:rPr>
        <w:t xml:space="preserve"> и </w:t>
      </w:r>
      <w:r w:rsidRPr="007828C1">
        <w:rPr>
          <w:rFonts w:ascii="Times New Roman" w:hAnsi="Times New Roman"/>
          <w:b/>
          <w:sz w:val="28"/>
          <w:szCs w:val="28"/>
        </w:rPr>
        <w:t>ОП «Международные экономические отношения»</w:t>
      </w:r>
    </w:p>
    <w:p w14:paraId="47489ED9" w14:textId="7C5DD89E"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 xml:space="preserve">Тема 1. Основы бизнеса. Корпоративная культура. </w:t>
      </w:r>
      <w:r w:rsidRPr="00801678">
        <w:rPr>
          <w:rFonts w:ascii="Times New Roman" w:eastAsia="Times New Roman" w:hAnsi="Times New Roman" w:cs="Times New Roman"/>
          <w:color w:val="000000"/>
          <w:sz w:val="28"/>
          <w:szCs w:val="28"/>
        </w:rPr>
        <w:t>Структура компании. Правила работы в компании. Распределение обязанностей. Описание обязанностей. Финансовая деятельность компании. Составление резюме и сопроводительного/мотивационного письма.</w:t>
      </w:r>
    </w:p>
    <w:p w14:paraId="49F1D7EE" w14:textId="2B33C6C9"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4472C4"/>
          <w:sz w:val="28"/>
          <w:szCs w:val="28"/>
        </w:rPr>
      </w:pPr>
      <w:r w:rsidRPr="00801678">
        <w:rPr>
          <w:rFonts w:ascii="Times New Roman" w:eastAsia="Times New Roman" w:hAnsi="Times New Roman" w:cs="Times New Roman"/>
          <w:b/>
          <w:color w:val="000000"/>
          <w:sz w:val="28"/>
          <w:szCs w:val="28"/>
        </w:rPr>
        <w:t>Тема 2. Создание и развитие бренда.</w:t>
      </w:r>
      <w:r w:rsidR="006C658E">
        <w:rPr>
          <w:rFonts w:ascii="Times New Roman" w:eastAsia="Times New Roman" w:hAnsi="Times New Roman" w:cs="Times New Roman"/>
          <w:b/>
          <w:color w:val="000000"/>
          <w:sz w:val="28"/>
          <w:szCs w:val="28"/>
        </w:rPr>
        <w:t xml:space="preserve"> </w:t>
      </w:r>
      <w:r w:rsidRPr="00801678">
        <w:rPr>
          <w:rFonts w:ascii="Times New Roman" w:eastAsia="Times New Roman" w:hAnsi="Times New Roman" w:cs="Times New Roman"/>
          <w:color w:val="000000"/>
          <w:sz w:val="28"/>
          <w:szCs w:val="28"/>
        </w:rPr>
        <w:t>Описание товара. Упаковка товара. Измерение товара. Спецификации продукта. Презентация товара и его особенностей. Стратегии по укреплению позиций бренда на рынке.</w:t>
      </w:r>
    </w:p>
    <w:p w14:paraId="4F85404A" w14:textId="4E72D3F6"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 xml:space="preserve">Тема </w:t>
      </w:r>
      <w:r w:rsidRPr="00801678">
        <w:rPr>
          <w:rFonts w:ascii="Times New Roman" w:eastAsia="Times New Roman" w:hAnsi="Times New Roman" w:cs="Times New Roman"/>
          <w:b/>
          <w:sz w:val="28"/>
          <w:szCs w:val="28"/>
        </w:rPr>
        <w:t>3</w:t>
      </w:r>
      <w:r w:rsidRPr="00801678">
        <w:rPr>
          <w:rFonts w:ascii="Times New Roman" w:eastAsia="Times New Roman" w:hAnsi="Times New Roman" w:cs="Times New Roman"/>
          <w:b/>
          <w:color w:val="000000"/>
          <w:sz w:val="28"/>
          <w:szCs w:val="28"/>
        </w:rPr>
        <w:t xml:space="preserve">. Карьера. </w:t>
      </w:r>
      <w:r w:rsidRPr="00801678">
        <w:rPr>
          <w:rFonts w:ascii="Times New Roman" w:eastAsia="Times New Roman" w:hAnsi="Times New Roman" w:cs="Times New Roman"/>
          <w:color w:val="000000"/>
          <w:sz w:val="28"/>
          <w:szCs w:val="28"/>
        </w:rPr>
        <w:t xml:space="preserve">Выбор сферы деятельности. Собеседование. Подготовка к собеседованию. Составление резюме и сопроводительного/мотивационного письма. Представление опыта работы в определенной сфере. </w:t>
      </w:r>
    </w:p>
    <w:p w14:paraId="1E6B60D8" w14:textId="57E02EDE" w:rsidR="00D37C4F" w:rsidRPr="00801678" w:rsidRDefault="00DB1D8D" w:rsidP="006C658E">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Тема</w:t>
      </w:r>
      <w:r w:rsidRPr="00801678">
        <w:rPr>
          <w:rFonts w:ascii="Times New Roman" w:eastAsia="Times New Roman" w:hAnsi="Times New Roman" w:cs="Times New Roman"/>
          <w:b/>
          <w:sz w:val="28"/>
          <w:szCs w:val="28"/>
        </w:rPr>
        <w:t xml:space="preserve"> 4. </w:t>
      </w:r>
      <w:r w:rsidRPr="00801678">
        <w:rPr>
          <w:rFonts w:ascii="Times New Roman" w:eastAsia="Times New Roman" w:hAnsi="Times New Roman" w:cs="Times New Roman"/>
          <w:b/>
          <w:color w:val="000000"/>
          <w:sz w:val="28"/>
          <w:szCs w:val="28"/>
        </w:rPr>
        <w:t>Корпоративная социальная ответственность.</w:t>
      </w:r>
      <w:r w:rsidR="006C658E">
        <w:rPr>
          <w:rFonts w:ascii="Times New Roman" w:eastAsia="Times New Roman" w:hAnsi="Times New Roman" w:cs="Times New Roman"/>
          <w:b/>
          <w:color w:val="000000"/>
          <w:sz w:val="28"/>
          <w:szCs w:val="28"/>
        </w:rPr>
        <w:t xml:space="preserve"> </w:t>
      </w:r>
      <w:r w:rsidRPr="00801678">
        <w:rPr>
          <w:rFonts w:ascii="Times New Roman" w:eastAsia="Times New Roman" w:hAnsi="Times New Roman" w:cs="Times New Roman"/>
          <w:color w:val="000000"/>
          <w:sz w:val="28"/>
          <w:szCs w:val="28"/>
        </w:rPr>
        <w:t>Корпоративная социальная ответственность. Ответственность компаний перед обществом. Социальная ответственность подразделений компании. Этические нормы поведения сотрудников. Проведение заседаний. Подготовка отчета и протокола заседания.</w:t>
      </w:r>
    </w:p>
    <w:p w14:paraId="1558956F" w14:textId="302F8169" w:rsidR="00D37C4F" w:rsidRPr="00801678" w:rsidRDefault="00DB1D8D" w:rsidP="006C658E">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Тема</w:t>
      </w:r>
      <w:r w:rsidRPr="00801678">
        <w:rPr>
          <w:rFonts w:ascii="Times New Roman" w:eastAsia="Times New Roman" w:hAnsi="Times New Roman" w:cs="Times New Roman"/>
          <w:b/>
          <w:sz w:val="28"/>
          <w:szCs w:val="28"/>
        </w:rPr>
        <w:t xml:space="preserve"> 5</w:t>
      </w:r>
      <w:r w:rsidRPr="00801678">
        <w:rPr>
          <w:rFonts w:ascii="Times New Roman" w:eastAsia="Times New Roman" w:hAnsi="Times New Roman" w:cs="Times New Roman"/>
          <w:b/>
          <w:color w:val="000000"/>
          <w:sz w:val="28"/>
          <w:szCs w:val="28"/>
        </w:rPr>
        <w:t>. Слияние и поглощение.</w:t>
      </w:r>
      <w:r w:rsidR="006C658E">
        <w:rPr>
          <w:rFonts w:ascii="Times New Roman" w:eastAsia="Times New Roman" w:hAnsi="Times New Roman" w:cs="Times New Roman"/>
          <w:b/>
          <w:color w:val="000000"/>
          <w:sz w:val="28"/>
          <w:szCs w:val="28"/>
        </w:rPr>
        <w:t xml:space="preserve"> </w:t>
      </w:r>
      <w:r w:rsidRPr="00801678">
        <w:rPr>
          <w:rFonts w:ascii="Times New Roman" w:eastAsia="Times New Roman" w:hAnsi="Times New Roman" w:cs="Times New Roman"/>
          <w:color w:val="000000"/>
          <w:sz w:val="28"/>
          <w:szCs w:val="28"/>
        </w:rPr>
        <w:t xml:space="preserve">Проведение M&amp;A сделок. Риски, связанные со слиянием и поглощением.  Финансовая деятельность компании. Подготовка презентаций. Выбор стратегии действий в сложной финансовой ситуации. Принятие решения о совершении сделки.  </w:t>
      </w:r>
    </w:p>
    <w:p w14:paraId="092F38B2" w14:textId="77777777" w:rsidR="006C658E" w:rsidRDefault="00DB1D8D" w:rsidP="006C658E">
      <w:pPr>
        <w:spacing w:after="0"/>
        <w:ind w:left="1" w:hanging="3"/>
        <w:jc w:val="both"/>
        <w:rPr>
          <w:rFonts w:ascii="Times New Roman" w:eastAsia="Times New Roman" w:hAnsi="Times New Roman" w:cs="Times New Roman"/>
          <w:sz w:val="28"/>
          <w:szCs w:val="28"/>
        </w:rPr>
      </w:pPr>
      <w:r w:rsidRPr="00801678">
        <w:rPr>
          <w:rFonts w:ascii="Times New Roman" w:eastAsia="Times New Roman" w:hAnsi="Times New Roman" w:cs="Times New Roman"/>
          <w:b/>
          <w:sz w:val="28"/>
          <w:szCs w:val="28"/>
        </w:rPr>
        <w:t xml:space="preserve">Тема 6. Проведение переговоров и заключение сделки. </w:t>
      </w:r>
      <w:r w:rsidR="006C658E">
        <w:rPr>
          <w:rFonts w:ascii="Times New Roman" w:eastAsia="Times New Roman" w:hAnsi="Times New Roman" w:cs="Times New Roman"/>
          <w:b/>
          <w:sz w:val="28"/>
          <w:szCs w:val="28"/>
        </w:rPr>
        <w:t xml:space="preserve"> </w:t>
      </w:r>
      <w:r w:rsidRPr="00801678">
        <w:rPr>
          <w:rFonts w:ascii="Times New Roman" w:eastAsia="Times New Roman" w:hAnsi="Times New Roman" w:cs="Times New Roman"/>
          <w:sz w:val="28"/>
          <w:szCs w:val="28"/>
        </w:rPr>
        <w:t xml:space="preserve">Розничная торговля. Совершение онлайн-покупок. Этапы покупки. Общение с покупателями. Проведение переговоров. Обсуждение условий сделки. Рекомендации по использованию товара. Мотивирование сотрудников с помощью стимулирующих выплат или бонусов.    </w:t>
      </w:r>
    </w:p>
    <w:p w14:paraId="2EF11020" w14:textId="2660ACA9" w:rsidR="00D37C4F" w:rsidRDefault="00DB1D8D" w:rsidP="006C658E">
      <w:pP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Тем</w:t>
      </w:r>
      <w:r w:rsidRPr="00801678">
        <w:rPr>
          <w:rFonts w:ascii="Times New Roman" w:eastAsia="Times New Roman" w:hAnsi="Times New Roman" w:cs="Times New Roman"/>
          <w:b/>
          <w:sz w:val="28"/>
          <w:szCs w:val="28"/>
        </w:rPr>
        <w:t>а 7</w:t>
      </w:r>
      <w:r w:rsidRPr="00801678">
        <w:rPr>
          <w:rFonts w:ascii="Times New Roman" w:eastAsia="Times New Roman" w:hAnsi="Times New Roman" w:cs="Times New Roman"/>
          <w:b/>
          <w:color w:val="000000"/>
          <w:sz w:val="28"/>
          <w:szCs w:val="28"/>
        </w:rPr>
        <w:t>. Международная торговля.</w:t>
      </w:r>
      <w:r w:rsidR="006C658E">
        <w:rPr>
          <w:rFonts w:ascii="Times New Roman" w:eastAsia="Times New Roman" w:hAnsi="Times New Roman" w:cs="Times New Roman"/>
          <w:b/>
          <w:color w:val="000000"/>
          <w:sz w:val="28"/>
          <w:szCs w:val="28"/>
        </w:rPr>
        <w:t xml:space="preserve"> </w:t>
      </w:r>
      <w:r w:rsidRPr="00801678">
        <w:rPr>
          <w:rFonts w:ascii="Times New Roman" w:eastAsia="Times New Roman" w:hAnsi="Times New Roman" w:cs="Times New Roman"/>
          <w:color w:val="000000"/>
          <w:sz w:val="28"/>
          <w:szCs w:val="28"/>
        </w:rPr>
        <w:t xml:space="preserve">Осуществление международной торговли. Ошибки экспорта. Международные сделки и транзакции. Учет национальных особенностей при проведении переговоров и осуществлении транснациональных сделок. Предложение дополнительных услуг. </w:t>
      </w:r>
    </w:p>
    <w:p w14:paraId="59272EC7" w14:textId="77777777" w:rsidR="007828C1" w:rsidRDefault="007828C1" w:rsidP="007828C1">
      <w:pPr>
        <w:spacing w:after="0"/>
        <w:ind w:left="1" w:hanging="3"/>
        <w:jc w:val="center"/>
        <w:rPr>
          <w:rFonts w:ascii="Times New Roman" w:hAnsi="Times New Roman"/>
          <w:b/>
          <w:sz w:val="28"/>
          <w:szCs w:val="28"/>
        </w:rPr>
      </w:pPr>
    </w:p>
    <w:p w14:paraId="65CC8916" w14:textId="3112A1BF" w:rsidR="007828C1" w:rsidRDefault="007828C1" w:rsidP="007828C1">
      <w:pPr>
        <w:spacing w:after="0"/>
        <w:ind w:left="1" w:hanging="3"/>
        <w:jc w:val="center"/>
        <w:rPr>
          <w:rFonts w:ascii="Times New Roman" w:hAnsi="Times New Roman"/>
          <w:b/>
          <w:sz w:val="28"/>
          <w:szCs w:val="28"/>
        </w:rPr>
      </w:pPr>
      <w:r>
        <w:rPr>
          <w:rFonts w:ascii="Times New Roman" w:hAnsi="Times New Roman"/>
          <w:b/>
          <w:sz w:val="28"/>
          <w:szCs w:val="28"/>
        </w:rPr>
        <w:t xml:space="preserve">Для </w:t>
      </w:r>
      <w:r w:rsidRPr="007828C1">
        <w:rPr>
          <w:rFonts w:ascii="Times New Roman" w:hAnsi="Times New Roman"/>
          <w:b/>
          <w:sz w:val="28"/>
          <w:szCs w:val="28"/>
        </w:rPr>
        <w:t>ОП «Мировая экономика, мировые финансы и международный бизнес (с частичной реализацией на английском языке)</w:t>
      </w:r>
      <w:r>
        <w:rPr>
          <w:rFonts w:ascii="Times New Roman" w:hAnsi="Times New Roman"/>
          <w:b/>
          <w:sz w:val="28"/>
          <w:szCs w:val="28"/>
        </w:rPr>
        <w:t>»</w:t>
      </w:r>
    </w:p>
    <w:p w14:paraId="07BC8AB4" w14:textId="77777777" w:rsidR="007828C1" w:rsidRPr="00801678" w:rsidRDefault="007828C1" w:rsidP="007828C1">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 xml:space="preserve">Тема 1. Основы бизнеса. Корпоративная культура. </w:t>
      </w:r>
      <w:r w:rsidRPr="00801678">
        <w:rPr>
          <w:rFonts w:ascii="Times New Roman" w:eastAsia="Times New Roman" w:hAnsi="Times New Roman" w:cs="Times New Roman"/>
          <w:color w:val="000000"/>
          <w:sz w:val="28"/>
          <w:szCs w:val="28"/>
        </w:rPr>
        <w:t xml:space="preserve">Структура компании. Правила работы в компании. Распределение обязанностей. Описание обязанностей. </w:t>
      </w:r>
      <w:r w:rsidRPr="00801678">
        <w:rPr>
          <w:rFonts w:ascii="Times New Roman" w:eastAsia="Times New Roman" w:hAnsi="Times New Roman" w:cs="Times New Roman"/>
          <w:color w:val="000000"/>
          <w:sz w:val="28"/>
          <w:szCs w:val="28"/>
        </w:rPr>
        <w:lastRenderedPageBreak/>
        <w:t>Финансовая деятельность компании. Составление резюме и сопроводительного/мотивационного письма.</w:t>
      </w:r>
    </w:p>
    <w:p w14:paraId="6721D8D4" w14:textId="77777777" w:rsidR="007828C1" w:rsidRPr="00801678" w:rsidRDefault="007828C1" w:rsidP="007828C1">
      <w:pPr>
        <w:pBdr>
          <w:top w:val="nil"/>
          <w:left w:val="nil"/>
          <w:bottom w:val="nil"/>
          <w:right w:val="nil"/>
          <w:between w:val="nil"/>
        </w:pBdr>
        <w:spacing w:after="0"/>
        <w:ind w:left="1" w:hanging="3"/>
        <w:jc w:val="both"/>
        <w:rPr>
          <w:rFonts w:ascii="Times New Roman" w:eastAsia="Times New Roman" w:hAnsi="Times New Roman" w:cs="Times New Roman"/>
          <w:color w:val="4472C4"/>
          <w:sz w:val="28"/>
          <w:szCs w:val="28"/>
        </w:rPr>
      </w:pPr>
      <w:r w:rsidRPr="00801678">
        <w:rPr>
          <w:rFonts w:ascii="Times New Roman" w:eastAsia="Times New Roman" w:hAnsi="Times New Roman" w:cs="Times New Roman"/>
          <w:b/>
          <w:color w:val="000000"/>
          <w:sz w:val="28"/>
          <w:szCs w:val="28"/>
        </w:rPr>
        <w:t>Тема 2. Создание и развитие бренда.</w:t>
      </w:r>
      <w:r>
        <w:rPr>
          <w:rFonts w:ascii="Times New Roman" w:eastAsia="Times New Roman" w:hAnsi="Times New Roman" w:cs="Times New Roman"/>
          <w:b/>
          <w:color w:val="000000"/>
          <w:sz w:val="28"/>
          <w:szCs w:val="28"/>
        </w:rPr>
        <w:t xml:space="preserve"> </w:t>
      </w:r>
      <w:r w:rsidRPr="00801678">
        <w:rPr>
          <w:rFonts w:ascii="Times New Roman" w:eastAsia="Times New Roman" w:hAnsi="Times New Roman" w:cs="Times New Roman"/>
          <w:color w:val="000000"/>
          <w:sz w:val="28"/>
          <w:szCs w:val="28"/>
        </w:rPr>
        <w:t>Описание товара. Упаковка товара. Измерение товара. Спецификации продукта. Презентация товара и его особенностей. Стратегии по укреплению позиций бренда на рынке.</w:t>
      </w:r>
    </w:p>
    <w:p w14:paraId="18883B1F" w14:textId="77777777" w:rsidR="007828C1" w:rsidRPr="00801678" w:rsidRDefault="007828C1" w:rsidP="007828C1">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 xml:space="preserve">Тема </w:t>
      </w:r>
      <w:r w:rsidRPr="00801678">
        <w:rPr>
          <w:rFonts w:ascii="Times New Roman" w:eastAsia="Times New Roman" w:hAnsi="Times New Roman" w:cs="Times New Roman"/>
          <w:b/>
          <w:sz w:val="28"/>
          <w:szCs w:val="28"/>
        </w:rPr>
        <w:t>3</w:t>
      </w:r>
      <w:r w:rsidRPr="00801678">
        <w:rPr>
          <w:rFonts w:ascii="Times New Roman" w:eastAsia="Times New Roman" w:hAnsi="Times New Roman" w:cs="Times New Roman"/>
          <w:b/>
          <w:color w:val="000000"/>
          <w:sz w:val="28"/>
          <w:szCs w:val="28"/>
        </w:rPr>
        <w:t xml:space="preserve">. Карьера. </w:t>
      </w:r>
      <w:r w:rsidRPr="00801678">
        <w:rPr>
          <w:rFonts w:ascii="Times New Roman" w:eastAsia="Times New Roman" w:hAnsi="Times New Roman" w:cs="Times New Roman"/>
          <w:color w:val="000000"/>
          <w:sz w:val="28"/>
          <w:szCs w:val="28"/>
        </w:rPr>
        <w:t xml:space="preserve">Выбор сферы деятельности. Собеседование. Подготовка к собеседованию. Составление резюме и сопроводительного/мотивационного письма. Представление опыта работы в определенной сфере. </w:t>
      </w:r>
    </w:p>
    <w:p w14:paraId="3D50E2A3" w14:textId="77777777" w:rsidR="007828C1" w:rsidRPr="00801678" w:rsidRDefault="007828C1" w:rsidP="007828C1">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Тема</w:t>
      </w:r>
      <w:r w:rsidRPr="00801678">
        <w:rPr>
          <w:rFonts w:ascii="Times New Roman" w:eastAsia="Times New Roman" w:hAnsi="Times New Roman" w:cs="Times New Roman"/>
          <w:b/>
          <w:sz w:val="28"/>
          <w:szCs w:val="28"/>
        </w:rPr>
        <w:t xml:space="preserve"> 4. </w:t>
      </w:r>
      <w:r w:rsidRPr="00801678">
        <w:rPr>
          <w:rFonts w:ascii="Times New Roman" w:eastAsia="Times New Roman" w:hAnsi="Times New Roman" w:cs="Times New Roman"/>
          <w:b/>
          <w:color w:val="000000"/>
          <w:sz w:val="28"/>
          <w:szCs w:val="28"/>
        </w:rPr>
        <w:t>Корпоративная социальная ответственность.</w:t>
      </w:r>
      <w:r>
        <w:rPr>
          <w:rFonts w:ascii="Times New Roman" w:eastAsia="Times New Roman" w:hAnsi="Times New Roman" w:cs="Times New Roman"/>
          <w:b/>
          <w:color w:val="000000"/>
          <w:sz w:val="28"/>
          <w:szCs w:val="28"/>
        </w:rPr>
        <w:t xml:space="preserve"> </w:t>
      </w:r>
      <w:r w:rsidRPr="00801678">
        <w:rPr>
          <w:rFonts w:ascii="Times New Roman" w:eastAsia="Times New Roman" w:hAnsi="Times New Roman" w:cs="Times New Roman"/>
          <w:color w:val="000000"/>
          <w:sz w:val="28"/>
          <w:szCs w:val="28"/>
        </w:rPr>
        <w:t>Корпоративная социальная ответственность. Ответственность компаний перед обществом. Социальная ответственность подразделений компании. Этические нормы поведения сотрудников. Проведение заседаний. Подготовка отчета и протокола заседания.</w:t>
      </w:r>
    </w:p>
    <w:p w14:paraId="631360E7" w14:textId="77777777" w:rsidR="007828C1" w:rsidRPr="00801678" w:rsidRDefault="007828C1" w:rsidP="007828C1">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Тема</w:t>
      </w:r>
      <w:r w:rsidRPr="00801678">
        <w:rPr>
          <w:rFonts w:ascii="Times New Roman" w:eastAsia="Times New Roman" w:hAnsi="Times New Roman" w:cs="Times New Roman"/>
          <w:b/>
          <w:sz w:val="28"/>
          <w:szCs w:val="28"/>
        </w:rPr>
        <w:t xml:space="preserve"> 5</w:t>
      </w:r>
      <w:r w:rsidRPr="00801678">
        <w:rPr>
          <w:rFonts w:ascii="Times New Roman" w:eastAsia="Times New Roman" w:hAnsi="Times New Roman" w:cs="Times New Roman"/>
          <w:b/>
          <w:color w:val="000000"/>
          <w:sz w:val="28"/>
          <w:szCs w:val="28"/>
        </w:rPr>
        <w:t>. Слияние и поглощение.</w:t>
      </w:r>
      <w:r>
        <w:rPr>
          <w:rFonts w:ascii="Times New Roman" w:eastAsia="Times New Roman" w:hAnsi="Times New Roman" w:cs="Times New Roman"/>
          <w:b/>
          <w:color w:val="000000"/>
          <w:sz w:val="28"/>
          <w:szCs w:val="28"/>
        </w:rPr>
        <w:t xml:space="preserve"> </w:t>
      </w:r>
      <w:r w:rsidRPr="00801678">
        <w:rPr>
          <w:rFonts w:ascii="Times New Roman" w:eastAsia="Times New Roman" w:hAnsi="Times New Roman" w:cs="Times New Roman"/>
          <w:color w:val="000000"/>
          <w:sz w:val="28"/>
          <w:szCs w:val="28"/>
        </w:rPr>
        <w:t xml:space="preserve">Проведение M&amp;A сделок. Риски, связанные со слиянием и поглощением.  Финансовая деятельность компании. Подготовка презентаций. Выбор стратегии действий в сложной финансовой ситуации. Принятие решения о совершении сделки.  </w:t>
      </w:r>
    </w:p>
    <w:p w14:paraId="79796803" w14:textId="77777777" w:rsidR="007828C1" w:rsidRDefault="007828C1" w:rsidP="007828C1">
      <w:pPr>
        <w:spacing w:after="0"/>
        <w:ind w:left="1" w:hanging="3"/>
        <w:jc w:val="both"/>
        <w:rPr>
          <w:rFonts w:ascii="Times New Roman" w:eastAsia="Times New Roman" w:hAnsi="Times New Roman" w:cs="Times New Roman"/>
          <w:sz w:val="28"/>
          <w:szCs w:val="28"/>
        </w:rPr>
      </w:pPr>
      <w:r w:rsidRPr="00801678">
        <w:rPr>
          <w:rFonts w:ascii="Times New Roman" w:eastAsia="Times New Roman" w:hAnsi="Times New Roman" w:cs="Times New Roman"/>
          <w:b/>
          <w:sz w:val="28"/>
          <w:szCs w:val="28"/>
        </w:rPr>
        <w:t xml:space="preserve">Тема 6. Проведение переговоров и заключение сделки. </w:t>
      </w:r>
      <w:r>
        <w:rPr>
          <w:rFonts w:ascii="Times New Roman" w:eastAsia="Times New Roman" w:hAnsi="Times New Roman" w:cs="Times New Roman"/>
          <w:b/>
          <w:sz w:val="28"/>
          <w:szCs w:val="28"/>
        </w:rPr>
        <w:t xml:space="preserve"> </w:t>
      </w:r>
      <w:r w:rsidRPr="00801678">
        <w:rPr>
          <w:rFonts w:ascii="Times New Roman" w:eastAsia="Times New Roman" w:hAnsi="Times New Roman" w:cs="Times New Roman"/>
          <w:sz w:val="28"/>
          <w:szCs w:val="28"/>
        </w:rPr>
        <w:t xml:space="preserve">Розничная торговля. Совершение онлайн-покупок. Этапы покупки. Общение с покупателями. Проведение переговоров. Обсуждение условий сделки. Рекомендации по использованию товара. Мотивирование сотрудников с помощью стимулирующих выплат или бонусов.    </w:t>
      </w:r>
    </w:p>
    <w:p w14:paraId="32D3F075" w14:textId="3AB45E43" w:rsidR="007828C1" w:rsidRPr="007828C1" w:rsidRDefault="007828C1" w:rsidP="007828C1">
      <w:pP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Тем</w:t>
      </w:r>
      <w:r w:rsidRPr="00801678">
        <w:rPr>
          <w:rFonts w:ascii="Times New Roman" w:eastAsia="Times New Roman" w:hAnsi="Times New Roman" w:cs="Times New Roman"/>
          <w:b/>
          <w:sz w:val="28"/>
          <w:szCs w:val="28"/>
        </w:rPr>
        <w:t>а 7</w:t>
      </w:r>
      <w:r w:rsidRPr="00801678">
        <w:rPr>
          <w:rFonts w:ascii="Times New Roman" w:eastAsia="Times New Roman" w:hAnsi="Times New Roman" w:cs="Times New Roman"/>
          <w:b/>
          <w:color w:val="000000"/>
          <w:sz w:val="28"/>
          <w:szCs w:val="28"/>
        </w:rPr>
        <w:t>. Международная торговля.</w:t>
      </w:r>
      <w:r>
        <w:rPr>
          <w:rFonts w:ascii="Times New Roman" w:eastAsia="Times New Roman" w:hAnsi="Times New Roman" w:cs="Times New Roman"/>
          <w:b/>
          <w:color w:val="000000"/>
          <w:sz w:val="28"/>
          <w:szCs w:val="28"/>
        </w:rPr>
        <w:t xml:space="preserve"> </w:t>
      </w:r>
      <w:r w:rsidRPr="00801678">
        <w:rPr>
          <w:rFonts w:ascii="Times New Roman" w:eastAsia="Times New Roman" w:hAnsi="Times New Roman" w:cs="Times New Roman"/>
          <w:color w:val="000000"/>
          <w:sz w:val="28"/>
          <w:szCs w:val="28"/>
        </w:rPr>
        <w:t xml:space="preserve">Осуществление международной торговли. Ошибки экспорта. Международные сделки и транзакции. Учет национальных особенностей при проведении переговоров и осуществлении транснациональных сделок. Предложение дополнительных услуг. </w:t>
      </w:r>
    </w:p>
    <w:p w14:paraId="6ADA85D5" w14:textId="6FA26831" w:rsidR="007A1E0C" w:rsidRDefault="007A1E0C" w:rsidP="006C658E">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7A1E0C">
        <w:rPr>
          <w:rFonts w:ascii="Times New Roman" w:eastAsia="Times New Roman" w:hAnsi="Times New Roman" w:cs="Times New Roman"/>
          <w:b/>
          <w:bCs/>
          <w:color w:val="000000"/>
          <w:sz w:val="28"/>
          <w:szCs w:val="28"/>
        </w:rPr>
        <w:t>Тема 8.</w:t>
      </w:r>
      <w:r>
        <w:rPr>
          <w:rFonts w:ascii="Times New Roman" w:eastAsia="Times New Roman" w:hAnsi="Times New Roman" w:cs="Times New Roman"/>
          <w:color w:val="000000"/>
          <w:sz w:val="28"/>
          <w:szCs w:val="28"/>
        </w:rPr>
        <w:t xml:space="preserve"> </w:t>
      </w:r>
      <w:r w:rsidRPr="007A1E0C">
        <w:rPr>
          <w:rFonts w:ascii="Times New Roman" w:eastAsia="Times New Roman" w:hAnsi="Times New Roman" w:cs="Times New Roman"/>
          <w:b/>
          <w:bCs/>
          <w:color w:val="000000"/>
          <w:sz w:val="28"/>
          <w:szCs w:val="28"/>
        </w:rPr>
        <w:t>Информационные технологии в финансах</w:t>
      </w:r>
      <w:r>
        <w:rPr>
          <w:rFonts w:ascii="Times New Roman" w:eastAsia="Times New Roman" w:hAnsi="Times New Roman" w:cs="Times New Roman"/>
          <w:color w:val="000000"/>
          <w:sz w:val="28"/>
          <w:szCs w:val="28"/>
        </w:rPr>
        <w:t>. ИТ в банковском деле. Криптовалюты. Облачные вычисления в сфере финансов.</w:t>
      </w:r>
    </w:p>
    <w:p w14:paraId="184040FB" w14:textId="4E2E2FD2" w:rsidR="007A1E0C" w:rsidRDefault="007A1E0C" w:rsidP="006C658E">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Тема 9</w:t>
      </w:r>
      <w:r w:rsidRPr="007A1E0C">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w:t>
      </w:r>
      <w:r w:rsidRPr="007A1E0C">
        <w:rPr>
          <w:rFonts w:ascii="Times New Roman" w:eastAsia="Times New Roman" w:hAnsi="Times New Roman" w:cs="Times New Roman"/>
          <w:b/>
          <w:bCs/>
          <w:color w:val="000000"/>
          <w:sz w:val="28"/>
          <w:szCs w:val="28"/>
        </w:rPr>
        <w:t>Качество и стандарты.</w:t>
      </w:r>
      <w:r>
        <w:rPr>
          <w:rFonts w:ascii="Times New Roman" w:eastAsia="Times New Roman" w:hAnsi="Times New Roman" w:cs="Times New Roman"/>
          <w:color w:val="000000"/>
          <w:sz w:val="28"/>
          <w:szCs w:val="28"/>
        </w:rPr>
        <w:t xml:space="preserve"> Процедуры и инструкции. Аудит. Кибербезопасность в финансах.</w:t>
      </w:r>
    </w:p>
    <w:p w14:paraId="1A813256" w14:textId="4A33DEF5" w:rsidR="007A1E0C" w:rsidRDefault="00E7424F" w:rsidP="006C658E">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Тема </w:t>
      </w:r>
      <w:r w:rsidR="007A1E0C">
        <w:rPr>
          <w:rFonts w:ascii="Times New Roman" w:eastAsia="Times New Roman" w:hAnsi="Times New Roman" w:cs="Times New Roman"/>
          <w:b/>
          <w:bCs/>
          <w:color w:val="000000"/>
          <w:sz w:val="28"/>
          <w:szCs w:val="28"/>
        </w:rPr>
        <w:t>10</w:t>
      </w:r>
      <w:r w:rsidR="007A1E0C" w:rsidRPr="007A1E0C">
        <w:rPr>
          <w:rFonts w:ascii="Times New Roman" w:eastAsia="Times New Roman" w:hAnsi="Times New Roman" w:cs="Times New Roman"/>
          <w:color w:val="000000"/>
          <w:sz w:val="28"/>
          <w:szCs w:val="28"/>
        </w:rPr>
        <w:t>.</w:t>
      </w:r>
      <w:r w:rsidR="007A1E0C">
        <w:rPr>
          <w:rFonts w:ascii="Times New Roman" w:eastAsia="Times New Roman" w:hAnsi="Times New Roman" w:cs="Times New Roman"/>
          <w:color w:val="000000"/>
          <w:sz w:val="28"/>
          <w:szCs w:val="28"/>
        </w:rPr>
        <w:t xml:space="preserve"> </w:t>
      </w:r>
      <w:r w:rsidR="007A1E0C" w:rsidRPr="007A1E0C">
        <w:rPr>
          <w:rFonts w:ascii="Times New Roman" w:eastAsia="Times New Roman" w:hAnsi="Times New Roman" w:cs="Times New Roman"/>
          <w:b/>
          <w:bCs/>
          <w:color w:val="000000"/>
          <w:sz w:val="28"/>
          <w:szCs w:val="28"/>
        </w:rPr>
        <w:t>Обратная связь клиентов: финансовые услуги.</w:t>
      </w:r>
      <w:r w:rsidR="007A1E0C">
        <w:rPr>
          <w:rFonts w:ascii="Times New Roman" w:eastAsia="Times New Roman" w:hAnsi="Times New Roman" w:cs="Times New Roman"/>
          <w:color w:val="000000"/>
          <w:sz w:val="28"/>
          <w:szCs w:val="28"/>
        </w:rPr>
        <w:t xml:space="preserve"> Потребительское доверие. Интернет-банкинг.</w:t>
      </w:r>
    </w:p>
    <w:p w14:paraId="735552BE" w14:textId="53558422" w:rsidR="007A1E0C" w:rsidRDefault="00E7424F" w:rsidP="006C658E">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Тема </w:t>
      </w:r>
      <w:r w:rsidR="007A1E0C">
        <w:rPr>
          <w:rFonts w:ascii="Times New Roman" w:eastAsia="Times New Roman" w:hAnsi="Times New Roman" w:cs="Times New Roman"/>
          <w:b/>
          <w:bCs/>
          <w:color w:val="000000"/>
          <w:sz w:val="28"/>
          <w:szCs w:val="28"/>
        </w:rPr>
        <w:t>11</w:t>
      </w:r>
      <w:r w:rsidR="007A1E0C" w:rsidRPr="007A1E0C">
        <w:rPr>
          <w:rFonts w:ascii="Times New Roman" w:eastAsia="Times New Roman" w:hAnsi="Times New Roman" w:cs="Times New Roman"/>
          <w:color w:val="000000"/>
          <w:sz w:val="28"/>
          <w:szCs w:val="28"/>
        </w:rPr>
        <w:t>.</w:t>
      </w:r>
      <w:r w:rsidR="007A1E0C">
        <w:rPr>
          <w:rFonts w:ascii="Times New Roman" w:eastAsia="Times New Roman" w:hAnsi="Times New Roman" w:cs="Times New Roman"/>
          <w:color w:val="000000"/>
          <w:sz w:val="28"/>
          <w:szCs w:val="28"/>
        </w:rPr>
        <w:t xml:space="preserve"> </w:t>
      </w:r>
      <w:r w:rsidR="007A1E0C" w:rsidRPr="00416542">
        <w:rPr>
          <w:rFonts w:ascii="Times New Roman" w:eastAsia="Times New Roman" w:hAnsi="Times New Roman" w:cs="Times New Roman"/>
          <w:b/>
          <w:bCs/>
          <w:color w:val="000000"/>
          <w:sz w:val="28"/>
          <w:szCs w:val="28"/>
        </w:rPr>
        <w:t>Маркетинг. Вирусный маркетинг.</w:t>
      </w:r>
      <w:r w:rsidR="007A1E0C">
        <w:rPr>
          <w:rFonts w:ascii="Times New Roman" w:eastAsia="Times New Roman" w:hAnsi="Times New Roman" w:cs="Times New Roman"/>
          <w:color w:val="000000"/>
          <w:sz w:val="28"/>
          <w:szCs w:val="28"/>
        </w:rPr>
        <w:t xml:space="preserve"> Финансовый маркетинг. Реклама.</w:t>
      </w:r>
    </w:p>
    <w:p w14:paraId="2AFA660E" w14:textId="098B0961" w:rsidR="007A1E0C" w:rsidRDefault="00E7424F" w:rsidP="006C658E">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Тема </w:t>
      </w:r>
      <w:r w:rsidR="007A1E0C">
        <w:rPr>
          <w:rFonts w:ascii="Times New Roman" w:eastAsia="Times New Roman" w:hAnsi="Times New Roman" w:cs="Times New Roman"/>
          <w:b/>
          <w:bCs/>
          <w:color w:val="000000"/>
          <w:sz w:val="28"/>
          <w:szCs w:val="28"/>
        </w:rPr>
        <w:t>12</w:t>
      </w:r>
      <w:r w:rsidR="007A1E0C" w:rsidRPr="007A1E0C">
        <w:rPr>
          <w:rFonts w:ascii="Times New Roman" w:eastAsia="Times New Roman" w:hAnsi="Times New Roman" w:cs="Times New Roman"/>
          <w:color w:val="000000"/>
          <w:sz w:val="28"/>
          <w:szCs w:val="28"/>
        </w:rPr>
        <w:t>.</w:t>
      </w:r>
      <w:r w:rsidR="007A1E0C">
        <w:rPr>
          <w:rFonts w:ascii="Times New Roman" w:eastAsia="Times New Roman" w:hAnsi="Times New Roman" w:cs="Times New Roman"/>
          <w:color w:val="000000"/>
          <w:sz w:val="28"/>
          <w:szCs w:val="28"/>
        </w:rPr>
        <w:t xml:space="preserve"> </w:t>
      </w:r>
      <w:r w:rsidR="007A1E0C" w:rsidRPr="007A1E0C">
        <w:rPr>
          <w:rFonts w:ascii="Times New Roman" w:eastAsia="Times New Roman" w:hAnsi="Times New Roman" w:cs="Times New Roman"/>
          <w:b/>
          <w:bCs/>
          <w:color w:val="000000"/>
          <w:sz w:val="28"/>
          <w:szCs w:val="28"/>
        </w:rPr>
        <w:t>Новый бизнес в финансовой сфере.</w:t>
      </w:r>
      <w:r w:rsidR="007A1E0C">
        <w:rPr>
          <w:rFonts w:ascii="Times New Roman" w:eastAsia="Times New Roman" w:hAnsi="Times New Roman" w:cs="Times New Roman"/>
          <w:color w:val="000000"/>
          <w:sz w:val="28"/>
          <w:szCs w:val="28"/>
        </w:rPr>
        <w:t xml:space="preserve"> Инвестирование в новый бизнес. Краудфандинг. Финтекс.</w:t>
      </w:r>
    </w:p>
    <w:p w14:paraId="2FA32DE9" w14:textId="73B5BD4A" w:rsidR="00E7424F" w:rsidRPr="007A1E0C" w:rsidRDefault="00E7424F" w:rsidP="006C658E">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Тема 13</w:t>
      </w:r>
      <w:r w:rsidRPr="00E7424F">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w:t>
      </w:r>
      <w:r w:rsidRPr="00AA3DD1">
        <w:rPr>
          <w:rFonts w:ascii="Times New Roman" w:eastAsia="Times New Roman" w:hAnsi="Times New Roman" w:cs="Times New Roman"/>
          <w:b/>
          <w:bCs/>
          <w:color w:val="000000"/>
          <w:sz w:val="28"/>
          <w:szCs w:val="28"/>
        </w:rPr>
        <w:t>Финансы и международная торговля.</w:t>
      </w:r>
      <w:r>
        <w:rPr>
          <w:rFonts w:ascii="Times New Roman" w:eastAsia="Times New Roman" w:hAnsi="Times New Roman" w:cs="Times New Roman"/>
          <w:color w:val="000000"/>
          <w:sz w:val="28"/>
          <w:szCs w:val="28"/>
        </w:rPr>
        <w:t xml:space="preserve"> Таможня. Этика в международном бизнесе.</w:t>
      </w:r>
    </w:p>
    <w:p w14:paraId="533506BD" w14:textId="77777777" w:rsidR="00D37C4F" w:rsidRPr="00801678" w:rsidRDefault="00D37C4F">
      <w:pPr>
        <w:pBdr>
          <w:top w:val="nil"/>
          <w:left w:val="nil"/>
          <w:bottom w:val="nil"/>
          <w:right w:val="nil"/>
          <w:between w:val="nil"/>
        </w:pBdr>
        <w:spacing w:after="0"/>
        <w:jc w:val="both"/>
        <w:rPr>
          <w:rFonts w:ascii="Times New Roman" w:eastAsia="Times New Roman" w:hAnsi="Times New Roman" w:cs="Times New Roman"/>
          <w:color w:val="000000"/>
          <w:sz w:val="14"/>
          <w:szCs w:val="14"/>
        </w:rPr>
      </w:pPr>
      <w:bookmarkStart w:id="7" w:name="_heading=h.3dy6vkm" w:colFirst="0" w:colLast="0"/>
      <w:bookmarkEnd w:id="7"/>
    </w:p>
    <w:p w14:paraId="34505B66" w14:textId="315B87B1" w:rsidR="00D37C4F" w:rsidRPr="00E97999" w:rsidRDefault="00E97999" w:rsidP="00E97999">
      <w:pPr>
        <w:pStyle w:val="a9"/>
        <w:keepNext/>
        <w:numPr>
          <w:ilvl w:val="1"/>
          <w:numId w:val="65"/>
        </w:numPr>
        <w:pBdr>
          <w:top w:val="nil"/>
          <w:left w:val="nil"/>
          <w:bottom w:val="nil"/>
          <w:right w:val="nil"/>
          <w:between w:val="nil"/>
        </w:pBdr>
        <w:spacing w:after="0"/>
        <w:ind w:leftChars="0" w:firstLineChars="0"/>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 xml:space="preserve"> </w:t>
      </w:r>
      <w:r w:rsidR="00DB1D8D" w:rsidRPr="00E97999">
        <w:rPr>
          <w:rFonts w:ascii="Times New Roman" w:eastAsia="Times New Roman" w:hAnsi="Times New Roman" w:cs="Times New Roman"/>
          <w:b/>
          <w:color w:val="000000"/>
          <w:sz w:val="28"/>
          <w:szCs w:val="28"/>
        </w:rPr>
        <w:t>Учебно-тематический план</w:t>
      </w:r>
    </w:p>
    <w:p w14:paraId="6B8FDD83" w14:textId="77777777" w:rsidR="00930116" w:rsidRDefault="00930116" w:rsidP="00930116">
      <w:pPr>
        <w:keepNext/>
        <w:pBdr>
          <w:top w:val="nil"/>
          <w:left w:val="nil"/>
          <w:bottom w:val="nil"/>
          <w:right w:val="nil"/>
          <w:between w:val="nil"/>
        </w:pBdr>
        <w:spacing w:after="0"/>
        <w:ind w:leftChars="0" w:left="1" w:firstLineChars="0" w:firstLine="0"/>
        <w:rPr>
          <w:rFonts w:ascii="Times New Roman" w:eastAsia="Times New Roman" w:hAnsi="Times New Roman" w:cs="Times New Roman"/>
          <w:b/>
          <w:color w:val="000000"/>
          <w:sz w:val="28"/>
          <w:szCs w:val="28"/>
        </w:rPr>
      </w:pPr>
    </w:p>
    <w:p w14:paraId="3BDA92D8" w14:textId="4A556A12" w:rsidR="00EE5D20" w:rsidRPr="00EE5D20" w:rsidRDefault="00EE5D20" w:rsidP="00EE5D20">
      <w:pPr>
        <w:pStyle w:val="a"/>
        <w:numPr>
          <w:ilvl w:val="0"/>
          <w:numId w:val="0"/>
        </w:numPr>
        <w:rPr>
          <w:rFonts w:cs="Times New Roman"/>
          <w:b/>
          <w:color w:val="000000"/>
          <w:sz w:val="32"/>
          <w:szCs w:val="32"/>
        </w:rPr>
      </w:pPr>
      <w:r w:rsidRPr="00EE5D20">
        <w:rPr>
          <w:sz w:val="28"/>
          <w:szCs w:val="28"/>
        </w:rPr>
        <w:t>ОП «Международные финансы / International Finance», профиль «Международные финансы / International Finance»</w:t>
      </w:r>
    </w:p>
    <w:p w14:paraId="09CF30A0" w14:textId="77777777" w:rsidR="00D37C4F" w:rsidRPr="00801678" w:rsidRDefault="00D37C4F">
      <w:pPr>
        <w:pBdr>
          <w:top w:val="nil"/>
          <w:left w:val="nil"/>
          <w:bottom w:val="nil"/>
          <w:right w:val="nil"/>
          <w:between w:val="nil"/>
        </w:pBdr>
        <w:spacing w:after="0"/>
        <w:rPr>
          <w:rFonts w:ascii="Times New Roman" w:eastAsia="Times New Roman" w:hAnsi="Times New Roman" w:cs="Times New Roman"/>
          <w:color w:val="000000"/>
          <w:sz w:val="10"/>
          <w:szCs w:val="10"/>
        </w:rPr>
      </w:pPr>
    </w:p>
    <w:p w14:paraId="6C89120F" w14:textId="5CE6BBCC" w:rsidR="00D37C4F" w:rsidRPr="00C54F33" w:rsidRDefault="00DB1D8D" w:rsidP="00503C63">
      <w:pPr>
        <w:pBdr>
          <w:top w:val="nil"/>
          <w:left w:val="nil"/>
          <w:bottom w:val="nil"/>
          <w:right w:val="nil"/>
          <w:between w:val="nil"/>
        </w:pBdr>
        <w:spacing w:after="0"/>
        <w:ind w:left="1" w:hanging="3"/>
        <w:jc w:val="right"/>
        <w:rPr>
          <w:rFonts w:ascii="Times New Roman" w:eastAsia="Times New Roman" w:hAnsi="Times New Roman" w:cs="Times New Roman"/>
          <w:color w:val="000000"/>
          <w:sz w:val="28"/>
          <w:szCs w:val="28"/>
          <w:lang w:val="en-US"/>
        </w:rPr>
      </w:pPr>
      <w:r w:rsidRPr="00503C63">
        <w:rPr>
          <w:rFonts w:ascii="Times New Roman" w:eastAsia="Times New Roman" w:hAnsi="Times New Roman" w:cs="Times New Roman"/>
          <w:color w:val="000000"/>
          <w:sz w:val="28"/>
          <w:szCs w:val="28"/>
        </w:rPr>
        <w:t xml:space="preserve">Таблица </w:t>
      </w:r>
      <w:r w:rsidR="00C54F33">
        <w:rPr>
          <w:rFonts w:ascii="Times New Roman" w:eastAsia="Times New Roman" w:hAnsi="Times New Roman" w:cs="Times New Roman"/>
          <w:color w:val="000000"/>
          <w:sz w:val="28"/>
          <w:szCs w:val="28"/>
          <w:lang w:val="en-US"/>
        </w:rPr>
        <w:t>5</w:t>
      </w:r>
    </w:p>
    <w:tbl>
      <w:tblPr>
        <w:tblStyle w:val="aff2"/>
        <w:tblW w:w="10245"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4"/>
        <w:gridCol w:w="1986"/>
        <w:gridCol w:w="851"/>
        <w:gridCol w:w="1228"/>
        <w:gridCol w:w="1229"/>
        <w:gridCol w:w="1229"/>
        <w:gridCol w:w="1134"/>
        <w:gridCol w:w="1984"/>
      </w:tblGrid>
      <w:tr w:rsidR="00D37C4F" w:rsidRPr="00801678" w14:paraId="29E81569" w14:textId="77777777">
        <w:trPr>
          <w:cantSplit/>
        </w:trPr>
        <w:tc>
          <w:tcPr>
            <w:tcW w:w="604" w:type="dxa"/>
            <w:vMerge w:val="restart"/>
          </w:tcPr>
          <w:p w14:paraId="6186C288"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w:t>
            </w:r>
          </w:p>
          <w:p w14:paraId="09E1C9A1"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п/п</w:t>
            </w:r>
          </w:p>
        </w:tc>
        <w:tc>
          <w:tcPr>
            <w:tcW w:w="1986" w:type="dxa"/>
            <w:vMerge w:val="restart"/>
          </w:tcPr>
          <w:p w14:paraId="3600E062" w14:textId="77777777" w:rsidR="00D37C4F" w:rsidRPr="00801678"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5AACE099"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 xml:space="preserve">Наименование раздела </w:t>
            </w:r>
          </w:p>
          <w:p w14:paraId="353134FC"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(темы) дисциплины</w:t>
            </w:r>
          </w:p>
        </w:tc>
        <w:tc>
          <w:tcPr>
            <w:tcW w:w="5671" w:type="dxa"/>
            <w:gridSpan w:val="5"/>
          </w:tcPr>
          <w:p w14:paraId="3BCA7480" w14:textId="77777777" w:rsidR="00D37C4F" w:rsidRPr="00801678" w:rsidRDefault="00DB1D8D">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Трудоемкость в часах</w:t>
            </w:r>
          </w:p>
        </w:tc>
        <w:tc>
          <w:tcPr>
            <w:tcW w:w="1984" w:type="dxa"/>
            <w:vMerge w:val="restart"/>
          </w:tcPr>
          <w:p w14:paraId="60E41AE1"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Формы текущего контроля успеваемости</w:t>
            </w:r>
          </w:p>
        </w:tc>
      </w:tr>
      <w:tr w:rsidR="00D37C4F" w:rsidRPr="00801678" w14:paraId="5CCB8889" w14:textId="77777777">
        <w:trPr>
          <w:cantSplit/>
        </w:trPr>
        <w:tc>
          <w:tcPr>
            <w:tcW w:w="604" w:type="dxa"/>
            <w:vMerge/>
          </w:tcPr>
          <w:p w14:paraId="478A37A8" w14:textId="77777777" w:rsidR="00D37C4F" w:rsidRPr="00801678" w:rsidRDefault="00D37C4F">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1986" w:type="dxa"/>
            <w:vMerge/>
          </w:tcPr>
          <w:p w14:paraId="1C86120F" w14:textId="77777777" w:rsidR="00D37C4F" w:rsidRPr="00801678" w:rsidRDefault="00D37C4F">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851" w:type="dxa"/>
          </w:tcPr>
          <w:p w14:paraId="5E6F7DBF"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 xml:space="preserve">Всего       </w:t>
            </w:r>
          </w:p>
        </w:tc>
        <w:tc>
          <w:tcPr>
            <w:tcW w:w="3686" w:type="dxa"/>
            <w:gridSpan w:val="3"/>
          </w:tcPr>
          <w:p w14:paraId="76380058" w14:textId="77777777" w:rsidR="00D37C4F" w:rsidRPr="00801678" w:rsidRDefault="00DB1D8D">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Контактная работа - Аудиторная работа</w:t>
            </w:r>
          </w:p>
        </w:tc>
        <w:tc>
          <w:tcPr>
            <w:tcW w:w="1134" w:type="dxa"/>
            <w:vMerge w:val="restart"/>
          </w:tcPr>
          <w:p w14:paraId="5D7228C0"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Самостоятельная работа</w:t>
            </w:r>
          </w:p>
          <w:p w14:paraId="7F924675" w14:textId="77777777" w:rsidR="00D37C4F" w:rsidRPr="00801678"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c>
          <w:tcPr>
            <w:tcW w:w="1984" w:type="dxa"/>
            <w:vMerge/>
          </w:tcPr>
          <w:p w14:paraId="29A5E83F" w14:textId="77777777" w:rsidR="00D37C4F" w:rsidRPr="00801678" w:rsidRDefault="00D37C4F">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r>
      <w:tr w:rsidR="00D37C4F" w:rsidRPr="00801678" w14:paraId="063F0F20" w14:textId="77777777">
        <w:trPr>
          <w:cantSplit/>
        </w:trPr>
        <w:tc>
          <w:tcPr>
            <w:tcW w:w="604" w:type="dxa"/>
            <w:vMerge/>
          </w:tcPr>
          <w:p w14:paraId="0741CCD6" w14:textId="77777777" w:rsidR="00D37C4F" w:rsidRPr="00801678" w:rsidRDefault="00D37C4F">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1986" w:type="dxa"/>
            <w:vMerge/>
          </w:tcPr>
          <w:p w14:paraId="025BD1C9" w14:textId="77777777" w:rsidR="00D37C4F" w:rsidRPr="00801678" w:rsidRDefault="00D37C4F">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851" w:type="dxa"/>
          </w:tcPr>
          <w:p w14:paraId="178BCDA9" w14:textId="77777777" w:rsidR="00D37C4F" w:rsidRPr="00801678"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c>
          <w:tcPr>
            <w:tcW w:w="1228" w:type="dxa"/>
          </w:tcPr>
          <w:p w14:paraId="695D845E"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Общая </w:t>
            </w:r>
          </w:p>
        </w:tc>
        <w:tc>
          <w:tcPr>
            <w:tcW w:w="1229" w:type="dxa"/>
          </w:tcPr>
          <w:p w14:paraId="43ABEEED"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Лекции</w:t>
            </w:r>
          </w:p>
        </w:tc>
        <w:tc>
          <w:tcPr>
            <w:tcW w:w="1229" w:type="dxa"/>
          </w:tcPr>
          <w:p w14:paraId="35F9DFB4"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Семинары, практические занятия</w:t>
            </w:r>
          </w:p>
        </w:tc>
        <w:tc>
          <w:tcPr>
            <w:tcW w:w="1134" w:type="dxa"/>
            <w:vMerge/>
          </w:tcPr>
          <w:p w14:paraId="4E07BB8E" w14:textId="77777777" w:rsidR="00D37C4F" w:rsidRPr="00801678" w:rsidRDefault="00D37C4F">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1984" w:type="dxa"/>
            <w:vMerge/>
          </w:tcPr>
          <w:p w14:paraId="19B31526" w14:textId="77777777" w:rsidR="00D37C4F" w:rsidRPr="00801678" w:rsidRDefault="00D37C4F">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r>
      <w:tr w:rsidR="00D37C4F" w:rsidRPr="00801678" w14:paraId="310765EF" w14:textId="77777777">
        <w:trPr>
          <w:trHeight w:val="564"/>
        </w:trPr>
        <w:tc>
          <w:tcPr>
            <w:tcW w:w="604" w:type="dxa"/>
          </w:tcPr>
          <w:p w14:paraId="3C33FA91"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1.</w:t>
            </w:r>
          </w:p>
        </w:tc>
        <w:tc>
          <w:tcPr>
            <w:tcW w:w="1986" w:type="dxa"/>
          </w:tcPr>
          <w:p w14:paraId="31207281"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Основы бизнеса. Корпоративная культура.</w:t>
            </w:r>
          </w:p>
        </w:tc>
        <w:tc>
          <w:tcPr>
            <w:tcW w:w="851" w:type="dxa"/>
          </w:tcPr>
          <w:p w14:paraId="44D592EF" w14:textId="2A118BC9" w:rsidR="00D37C4F" w:rsidRPr="00801678" w:rsidRDefault="00A67285">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2</w:t>
            </w:r>
            <w:r w:rsidR="00EA04D8">
              <w:rPr>
                <w:rFonts w:ascii="Times New Roman" w:eastAsia="Times New Roman" w:hAnsi="Times New Roman" w:cs="Times New Roman"/>
                <w:color w:val="000000"/>
                <w:sz w:val="24"/>
                <w:szCs w:val="24"/>
              </w:rPr>
              <w:t>5</w:t>
            </w:r>
            <w:r w:rsidRPr="00801678">
              <w:rPr>
                <w:rFonts w:ascii="Times New Roman" w:eastAsia="Times New Roman" w:hAnsi="Times New Roman" w:cs="Times New Roman"/>
                <w:color w:val="000000"/>
                <w:sz w:val="24"/>
                <w:szCs w:val="24"/>
              </w:rPr>
              <w:t xml:space="preserve"> </w:t>
            </w:r>
          </w:p>
        </w:tc>
        <w:tc>
          <w:tcPr>
            <w:tcW w:w="1228" w:type="dxa"/>
          </w:tcPr>
          <w:p w14:paraId="5072AD05" w14:textId="4CF07480" w:rsidR="00D37C4F" w:rsidRPr="00801678" w:rsidRDefault="00DB1D8D">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1</w:t>
            </w:r>
            <w:r w:rsidR="00313B85">
              <w:rPr>
                <w:rFonts w:ascii="Times New Roman" w:eastAsia="Times New Roman" w:hAnsi="Times New Roman" w:cs="Times New Roman"/>
                <w:sz w:val="24"/>
                <w:szCs w:val="24"/>
              </w:rPr>
              <w:t>4</w:t>
            </w:r>
          </w:p>
        </w:tc>
        <w:tc>
          <w:tcPr>
            <w:tcW w:w="1229" w:type="dxa"/>
          </w:tcPr>
          <w:p w14:paraId="5A647C9F" w14:textId="77777777" w:rsidR="00D37C4F" w:rsidRPr="00801678" w:rsidRDefault="00DB1D8D">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w:t>
            </w:r>
          </w:p>
        </w:tc>
        <w:tc>
          <w:tcPr>
            <w:tcW w:w="1229" w:type="dxa"/>
          </w:tcPr>
          <w:p w14:paraId="5C0DB780" w14:textId="27580282" w:rsidR="00D37C4F" w:rsidRPr="00801678" w:rsidRDefault="00DB1D8D">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AB1A68">
              <w:rPr>
                <w:rFonts w:ascii="Times New Roman" w:eastAsia="Times New Roman" w:hAnsi="Times New Roman" w:cs="Times New Roman"/>
                <w:sz w:val="24"/>
                <w:szCs w:val="24"/>
              </w:rPr>
              <w:t>4</w:t>
            </w:r>
          </w:p>
        </w:tc>
        <w:tc>
          <w:tcPr>
            <w:tcW w:w="1134" w:type="dxa"/>
          </w:tcPr>
          <w:p w14:paraId="15459E3E" w14:textId="7250151E" w:rsidR="00D37C4F" w:rsidRPr="00801678" w:rsidRDefault="00C962D4">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1</w:t>
            </w:r>
            <w:r w:rsidR="00AB1A68">
              <w:rPr>
                <w:rFonts w:ascii="Times New Roman" w:eastAsia="Times New Roman" w:hAnsi="Times New Roman" w:cs="Times New Roman"/>
                <w:color w:val="000000"/>
                <w:sz w:val="24"/>
                <w:szCs w:val="24"/>
              </w:rPr>
              <w:t>1</w:t>
            </w:r>
          </w:p>
        </w:tc>
        <w:tc>
          <w:tcPr>
            <w:tcW w:w="1984" w:type="dxa"/>
          </w:tcPr>
          <w:p w14:paraId="2AD463DA"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Реферирование текста</w:t>
            </w:r>
          </w:p>
        </w:tc>
      </w:tr>
      <w:tr w:rsidR="00D37C4F" w:rsidRPr="00801678" w14:paraId="694CB719" w14:textId="77777777">
        <w:trPr>
          <w:trHeight w:val="982"/>
        </w:trPr>
        <w:tc>
          <w:tcPr>
            <w:tcW w:w="604" w:type="dxa"/>
          </w:tcPr>
          <w:p w14:paraId="03DE3D19"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2.</w:t>
            </w:r>
          </w:p>
        </w:tc>
        <w:tc>
          <w:tcPr>
            <w:tcW w:w="1986" w:type="dxa"/>
          </w:tcPr>
          <w:p w14:paraId="7FDA8F31" w14:textId="77777777" w:rsidR="00D37C4F" w:rsidRPr="00801678" w:rsidRDefault="00DB1D8D">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Создание и развитие бренда</w:t>
            </w:r>
          </w:p>
        </w:tc>
        <w:tc>
          <w:tcPr>
            <w:tcW w:w="851" w:type="dxa"/>
          </w:tcPr>
          <w:p w14:paraId="7EB443F5" w14:textId="08B1BF1C" w:rsidR="00D37C4F" w:rsidRPr="00801678" w:rsidRDefault="00A67285">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2</w:t>
            </w:r>
            <w:r w:rsidR="00EA04D8">
              <w:rPr>
                <w:rFonts w:ascii="Times New Roman" w:eastAsia="Times New Roman" w:hAnsi="Times New Roman" w:cs="Times New Roman"/>
                <w:sz w:val="24"/>
                <w:szCs w:val="24"/>
              </w:rPr>
              <w:t>5</w:t>
            </w:r>
          </w:p>
        </w:tc>
        <w:tc>
          <w:tcPr>
            <w:tcW w:w="1228" w:type="dxa"/>
          </w:tcPr>
          <w:p w14:paraId="64A00344" w14:textId="30114627" w:rsidR="00D37C4F" w:rsidRPr="00801678" w:rsidRDefault="00DB1D8D">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313B85">
              <w:rPr>
                <w:rFonts w:ascii="Times New Roman" w:eastAsia="Times New Roman" w:hAnsi="Times New Roman" w:cs="Times New Roman"/>
                <w:sz w:val="24"/>
                <w:szCs w:val="24"/>
              </w:rPr>
              <w:t>4</w:t>
            </w:r>
          </w:p>
        </w:tc>
        <w:tc>
          <w:tcPr>
            <w:tcW w:w="1229" w:type="dxa"/>
          </w:tcPr>
          <w:p w14:paraId="69AA2BE1" w14:textId="77777777" w:rsidR="00D37C4F" w:rsidRPr="00801678" w:rsidRDefault="00DB1D8D">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40625152" w14:textId="17DD56E0" w:rsidR="00D37C4F" w:rsidRPr="00801678" w:rsidRDefault="00DB1D8D">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AB1A68">
              <w:rPr>
                <w:rFonts w:ascii="Times New Roman" w:eastAsia="Times New Roman" w:hAnsi="Times New Roman" w:cs="Times New Roman"/>
                <w:sz w:val="24"/>
                <w:szCs w:val="24"/>
              </w:rPr>
              <w:t>4</w:t>
            </w:r>
          </w:p>
        </w:tc>
        <w:tc>
          <w:tcPr>
            <w:tcW w:w="1134" w:type="dxa"/>
          </w:tcPr>
          <w:p w14:paraId="16D696ED" w14:textId="1B1C65B3" w:rsidR="00D37C4F" w:rsidRPr="00801678" w:rsidRDefault="00C962D4">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AB1A68">
              <w:rPr>
                <w:rFonts w:ascii="Times New Roman" w:eastAsia="Times New Roman" w:hAnsi="Times New Roman" w:cs="Times New Roman"/>
                <w:sz w:val="24"/>
                <w:szCs w:val="24"/>
              </w:rPr>
              <w:t>1</w:t>
            </w:r>
          </w:p>
        </w:tc>
        <w:tc>
          <w:tcPr>
            <w:tcW w:w="1984" w:type="dxa"/>
          </w:tcPr>
          <w:p w14:paraId="4168B74C" w14:textId="77777777" w:rsidR="00D37C4F" w:rsidRPr="00801678" w:rsidRDefault="00DB1D8D">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Case study</w:t>
            </w:r>
          </w:p>
        </w:tc>
      </w:tr>
      <w:tr w:rsidR="00D37C4F" w:rsidRPr="00801678" w14:paraId="7ED54C44" w14:textId="77777777">
        <w:trPr>
          <w:trHeight w:val="285"/>
        </w:trPr>
        <w:tc>
          <w:tcPr>
            <w:tcW w:w="604" w:type="dxa"/>
          </w:tcPr>
          <w:p w14:paraId="3F1927C7"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3.</w:t>
            </w:r>
          </w:p>
        </w:tc>
        <w:tc>
          <w:tcPr>
            <w:tcW w:w="1986" w:type="dxa"/>
          </w:tcPr>
          <w:p w14:paraId="4317D423" w14:textId="77777777" w:rsidR="00D37C4F" w:rsidRPr="00801678" w:rsidRDefault="00DB1D8D">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 xml:space="preserve">Карьера </w:t>
            </w:r>
          </w:p>
        </w:tc>
        <w:tc>
          <w:tcPr>
            <w:tcW w:w="851" w:type="dxa"/>
          </w:tcPr>
          <w:p w14:paraId="04320A33" w14:textId="7613451C" w:rsidR="00D37C4F" w:rsidRPr="00801678" w:rsidRDefault="00A67285">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2</w:t>
            </w:r>
            <w:r w:rsidR="00EA04D8">
              <w:rPr>
                <w:rFonts w:ascii="Times New Roman" w:eastAsia="Times New Roman" w:hAnsi="Times New Roman" w:cs="Times New Roman"/>
                <w:sz w:val="24"/>
                <w:szCs w:val="24"/>
              </w:rPr>
              <w:t>6</w:t>
            </w:r>
          </w:p>
        </w:tc>
        <w:tc>
          <w:tcPr>
            <w:tcW w:w="1228" w:type="dxa"/>
          </w:tcPr>
          <w:p w14:paraId="0EBE04F2" w14:textId="6BB909FB" w:rsidR="00D37C4F" w:rsidRPr="00801678" w:rsidRDefault="00DB1D8D">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313B85">
              <w:rPr>
                <w:rFonts w:ascii="Times New Roman" w:eastAsia="Times New Roman" w:hAnsi="Times New Roman" w:cs="Times New Roman"/>
                <w:sz w:val="24"/>
                <w:szCs w:val="24"/>
              </w:rPr>
              <w:t>5</w:t>
            </w:r>
          </w:p>
        </w:tc>
        <w:tc>
          <w:tcPr>
            <w:tcW w:w="1229" w:type="dxa"/>
          </w:tcPr>
          <w:p w14:paraId="2AD07728" w14:textId="77777777" w:rsidR="00D37C4F" w:rsidRPr="00801678" w:rsidRDefault="00DB1D8D">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1A77F8B3" w14:textId="7ED4049D" w:rsidR="00D37C4F" w:rsidRPr="00801678" w:rsidRDefault="00DB1D8D">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AB1A68">
              <w:rPr>
                <w:rFonts w:ascii="Times New Roman" w:eastAsia="Times New Roman" w:hAnsi="Times New Roman" w:cs="Times New Roman"/>
                <w:sz w:val="24"/>
                <w:szCs w:val="24"/>
              </w:rPr>
              <w:t>5</w:t>
            </w:r>
          </w:p>
        </w:tc>
        <w:tc>
          <w:tcPr>
            <w:tcW w:w="1134" w:type="dxa"/>
          </w:tcPr>
          <w:p w14:paraId="078CA33A" w14:textId="6C3947C9" w:rsidR="00D37C4F" w:rsidRPr="00801678" w:rsidRDefault="00C962D4">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AB1A68">
              <w:rPr>
                <w:rFonts w:ascii="Times New Roman" w:eastAsia="Times New Roman" w:hAnsi="Times New Roman" w:cs="Times New Roman"/>
                <w:sz w:val="24"/>
                <w:szCs w:val="24"/>
              </w:rPr>
              <w:t>1</w:t>
            </w:r>
          </w:p>
        </w:tc>
        <w:tc>
          <w:tcPr>
            <w:tcW w:w="1984" w:type="dxa"/>
          </w:tcPr>
          <w:p w14:paraId="395EA463" w14:textId="77777777" w:rsidR="00D37C4F" w:rsidRPr="00801678" w:rsidRDefault="00DB1D8D">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Собеседование</w:t>
            </w:r>
          </w:p>
        </w:tc>
      </w:tr>
      <w:tr w:rsidR="00D37C4F" w:rsidRPr="00801678" w14:paraId="04928647" w14:textId="77777777">
        <w:trPr>
          <w:trHeight w:val="300"/>
        </w:trPr>
        <w:tc>
          <w:tcPr>
            <w:tcW w:w="604" w:type="dxa"/>
          </w:tcPr>
          <w:p w14:paraId="57DBD8E5"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4.</w:t>
            </w:r>
          </w:p>
        </w:tc>
        <w:tc>
          <w:tcPr>
            <w:tcW w:w="1986" w:type="dxa"/>
          </w:tcPr>
          <w:p w14:paraId="281C9D56" w14:textId="77777777" w:rsidR="00D37C4F" w:rsidRPr="00801678" w:rsidRDefault="00DB1D8D">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Корпоративная социальная ответственность</w:t>
            </w:r>
          </w:p>
        </w:tc>
        <w:tc>
          <w:tcPr>
            <w:tcW w:w="851" w:type="dxa"/>
          </w:tcPr>
          <w:p w14:paraId="6CCCC568" w14:textId="7112D622" w:rsidR="00D37C4F" w:rsidRPr="00801678" w:rsidRDefault="00EA04D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c>
          <w:tcPr>
            <w:tcW w:w="1228" w:type="dxa"/>
          </w:tcPr>
          <w:p w14:paraId="06BE0678" w14:textId="3B20BAFB" w:rsidR="00D37C4F" w:rsidRPr="00801678" w:rsidRDefault="00313B85">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229" w:type="dxa"/>
          </w:tcPr>
          <w:p w14:paraId="430ADB6C" w14:textId="77777777" w:rsidR="00D37C4F" w:rsidRPr="00801678" w:rsidRDefault="00DB1D8D">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1290900F" w14:textId="77664C38" w:rsidR="00D37C4F" w:rsidRPr="00801678" w:rsidRDefault="00AB1A6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134" w:type="dxa"/>
          </w:tcPr>
          <w:p w14:paraId="4EF35069" w14:textId="422FC553" w:rsidR="00D37C4F" w:rsidRPr="00801678" w:rsidRDefault="00C962D4">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AB1A68">
              <w:rPr>
                <w:rFonts w:ascii="Times New Roman" w:eastAsia="Times New Roman" w:hAnsi="Times New Roman" w:cs="Times New Roman"/>
                <w:sz w:val="24"/>
                <w:szCs w:val="24"/>
              </w:rPr>
              <w:t>1</w:t>
            </w:r>
          </w:p>
        </w:tc>
        <w:tc>
          <w:tcPr>
            <w:tcW w:w="1984" w:type="dxa"/>
          </w:tcPr>
          <w:p w14:paraId="6760B87D" w14:textId="77777777" w:rsidR="00D37C4F" w:rsidRPr="00801678" w:rsidRDefault="00DB1D8D">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Case study</w:t>
            </w:r>
          </w:p>
        </w:tc>
      </w:tr>
      <w:tr w:rsidR="00D37C4F" w:rsidRPr="00801678" w14:paraId="05063375" w14:textId="77777777">
        <w:trPr>
          <w:trHeight w:val="285"/>
        </w:trPr>
        <w:tc>
          <w:tcPr>
            <w:tcW w:w="604" w:type="dxa"/>
          </w:tcPr>
          <w:p w14:paraId="043616BB"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5.</w:t>
            </w:r>
          </w:p>
        </w:tc>
        <w:tc>
          <w:tcPr>
            <w:tcW w:w="1986" w:type="dxa"/>
          </w:tcPr>
          <w:p w14:paraId="2A12BB9B" w14:textId="77777777" w:rsidR="00D37C4F" w:rsidRPr="00801678" w:rsidRDefault="00DB1D8D">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Слияние и поглощение</w:t>
            </w:r>
          </w:p>
        </w:tc>
        <w:tc>
          <w:tcPr>
            <w:tcW w:w="851" w:type="dxa"/>
          </w:tcPr>
          <w:p w14:paraId="2BB40193" w14:textId="5C656DC1" w:rsidR="00D37C4F" w:rsidRPr="00801678" w:rsidRDefault="00EA04D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r w:rsidR="00A67285" w:rsidRPr="00801678">
              <w:rPr>
                <w:rFonts w:ascii="Times New Roman" w:eastAsia="Times New Roman" w:hAnsi="Times New Roman" w:cs="Times New Roman"/>
                <w:sz w:val="24"/>
                <w:szCs w:val="24"/>
              </w:rPr>
              <w:t xml:space="preserve"> </w:t>
            </w:r>
          </w:p>
        </w:tc>
        <w:tc>
          <w:tcPr>
            <w:tcW w:w="1228" w:type="dxa"/>
          </w:tcPr>
          <w:p w14:paraId="33AD3D32" w14:textId="7EB1C87B" w:rsidR="00D37C4F" w:rsidRPr="00801678" w:rsidRDefault="00313B85">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229" w:type="dxa"/>
          </w:tcPr>
          <w:p w14:paraId="18116402" w14:textId="77777777" w:rsidR="00D37C4F" w:rsidRPr="00801678" w:rsidRDefault="00DB1D8D">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6E366715" w14:textId="3EF0AE4F" w:rsidR="00D37C4F" w:rsidRPr="00801678" w:rsidRDefault="00AB1A6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134" w:type="dxa"/>
          </w:tcPr>
          <w:p w14:paraId="381D7FF9" w14:textId="28AA4A5C" w:rsidR="00D37C4F" w:rsidRPr="00801678" w:rsidRDefault="00C962D4">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AB1A68">
              <w:rPr>
                <w:rFonts w:ascii="Times New Roman" w:eastAsia="Times New Roman" w:hAnsi="Times New Roman" w:cs="Times New Roman"/>
                <w:sz w:val="24"/>
                <w:szCs w:val="24"/>
              </w:rPr>
              <w:t>1</w:t>
            </w:r>
          </w:p>
        </w:tc>
        <w:tc>
          <w:tcPr>
            <w:tcW w:w="1984" w:type="dxa"/>
          </w:tcPr>
          <w:p w14:paraId="5EC34A4C" w14:textId="77777777" w:rsidR="00D37C4F" w:rsidRPr="00801678" w:rsidRDefault="00DB1D8D">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Презентация</w:t>
            </w:r>
          </w:p>
        </w:tc>
      </w:tr>
      <w:tr w:rsidR="00D37C4F" w:rsidRPr="00801678" w14:paraId="437BC972" w14:textId="77777777">
        <w:tc>
          <w:tcPr>
            <w:tcW w:w="604" w:type="dxa"/>
          </w:tcPr>
          <w:p w14:paraId="59F0CDEB"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6.</w:t>
            </w:r>
          </w:p>
        </w:tc>
        <w:tc>
          <w:tcPr>
            <w:tcW w:w="1986" w:type="dxa"/>
          </w:tcPr>
          <w:p w14:paraId="061895FA" w14:textId="77777777" w:rsidR="00D37C4F" w:rsidRPr="00801678" w:rsidRDefault="00DB1D8D">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Проведение переговоров и заключение сделки</w:t>
            </w:r>
          </w:p>
        </w:tc>
        <w:tc>
          <w:tcPr>
            <w:tcW w:w="851" w:type="dxa"/>
          </w:tcPr>
          <w:p w14:paraId="783E56FB" w14:textId="22CCC424" w:rsidR="00D37C4F" w:rsidRPr="00801678" w:rsidRDefault="00EA04D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r w:rsidR="00A67285" w:rsidRPr="00801678">
              <w:rPr>
                <w:rFonts w:ascii="Times New Roman" w:eastAsia="Times New Roman" w:hAnsi="Times New Roman" w:cs="Times New Roman"/>
                <w:sz w:val="24"/>
                <w:szCs w:val="24"/>
              </w:rPr>
              <w:t xml:space="preserve"> </w:t>
            </w:r>
          </w:p>
        </w:tc>
        <w:tc>
          <w:tcPr>
            <w:tcW w:w="1228" w:type="dxa"/>
          </w:tcPr>
          <w:p w14:paraId="0A9BE01C" w14:textId="0D34E655" w:rsidR="00D37C4F" w:rsidRPr="00801678" w:rsidRDefault="00313B85">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229" w:type="dxa"/>
          </w:tcPr>
          <w:p w14:paraId="18F14EA4" w14:textId="77777777" w:rsidR="00D37C4F" w:rsidRPr="00801678" w:rsidRDefault="00DB1D8D">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7C62B374" w14:textId="0C7D6AFD" w:rsidR="00D37C4F" w:rsidRPr="00801678" w:rsidRDefault="00AB1A6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134" w:type="dxa"/>
          </w:tcPr>
          <w:p w14:paraId="718B6D16" w14:textId="2F77A35E" w:rsidR="00D37C4F" w:rsidRPr="00801678" w:rsidRDefault="00DB1D8D">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AB1A68">
              <w:rPr>
                <w:rFonts w:ascii="Times New Roman" w:eastAsia="Times New Roman" w:hAnsi="Times New Roman" w:cs="Times New Roman"/>
                <w:sz w:val="24"/>
                <w:szCs w:val="24"/>
              </w:rPr>
              <w:t>1</w:t>
            </w:r>
          </w:p>
        </w:tc>
        <w:tc>
          <w:tcPr>
            <w:tcW w:w="1984" w:type="dxa"/>
          </w:tcPr>
          <w:p w14:paraId="0CE4E041" w14:textId="77777777" w:rsidR="00D37C4F" w:rsidRPr="00801678" w:rsidRDefault="00DB1D8D">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Case study</w:t>
            </w:r>
          </w:p>
        </w:tc>
      </w:tr>
      <w:tr w:rsidR="00D37C4F" w:rsidRPr="00801678" w14:paraId="50B90B4E" w14:textId="77777777">
        <w:trPr>
          <w:trHeight w:val="231"/>
        </w:trPr>
        <w:tc>
          <w:tcPr>
            <w:tcW w:w="604" w:type="dxa"/>
          </w:tcPr>
          <w:p w14:paraId="7EEBFE37"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7.</w:t>
            </w:r>
          </w:p>
        </w:tc>
        <w:tc>
          <w:tcPr>
            <w:tcW w:w="1986" w:type="dxa"/>
          </w:tcPr>
          <w:p w14:paraId="3E848216" w14:textId="77777777" w:rsidR="00D37C4F" w:rsidRPr="00801678" w:rsidRDefault="00DB1D8D">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Международная торговля</w:t>
            </w:r>
          </w:p>
        </w:tc>
        <w:tc>
          <w:tcPr>
            <w:tcW w:w="851" w:type="dxa"/>
          </w:tcPr>
          <w:p w14:paraId="7C7F5470" w14:textId="30E6960B" w:rsidR="00D37C4F" w:rsidRPr="00801678" w:rsidRDefault="00EA04D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c>
          <w:tcPr>
            <w:tcW w:w="1228" w:type="dxa"/>
          </w:tcPr>
          <w:p w14:paraId="3BD753B5" w14:textId="40C7754D" w:rsidR="00D37C4F" w:rsidRPr="00801678" w:rsidRDefault="00DB1D8D">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313B85">
              <w:rPr>
                <w:rFonts w:ascii="Times New Roman" w:eastAsia="Times New Roman" w:hAnsi="Times New Roman" w:cs="Times New Roman"/>
                <w:sz w:val="24"/>
                <w:szCs w:val="24"/>
              </w:rPr>
              <w:t>5</w:t>
            </w:r>
          </w:p>
        </w:tc>
        <w:tc>
          <w:tcPr>
            <w:tcW w:w="1229" w:type="dxa"/>
          </w:tcPr>
          <w:p w14:paraId="4EB32CE1" w14:textId="77777777" w:rsidR="00D37C4F" w:rsidRPr="00801678" w:rsidRDefault="00DB1D8D">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4ACDA3AE" w14:textId="1C05E79D" w:rsidR="00D37C4F" w:rsidRPr="00801678" w:rsidRDefault="00DB1D8D">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AB1A68">
              <w:rPr>
                <w:rFonts w:ascii="Times New Roman" w:eastAsia="Times New Roman" w:hAnsi="Times New Roman" w:cs="Times New Roman"/>
                <w:sz w:val="24"/>
                <w:szCs w:val="24"/>
              </w:rPr>
              <w:t>5</w:t>
            </w:r>
          </w:p>
        </w:tc>
        <w:tc>
          <w:tcPr>
            <w:tcW w:w="1134" w:type="dxa"/>
          </w:tcPr>
          <w:p w14:paraId="4E0D3249" w14:textId="12CA2CAA" w:rsidR="00D37C4F" w:rsidRPr="00801678" w:rsidRDefault="00C962D4">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AB1A68">
              <w:rPr>
                <w:rFonts w:ascii="Times New Roman" w:eastAsia="Times New Roman" w:hAnsi="Times New Roman" w:cs="Times New Roman"/>
                <w:sz w:val="24"/>
                <w:szCs w:val="24"/>
              </w:rPr>
              <w:t>2</w:t>
            </w:r>
          </w:p>
        </w:tc>
        <w:tc>
          <w:tcPr>
            <w:tcW w:w="1984" w:type="dxa"/>
          </w:tcPr>
          <w:p w14:paraId="6B4EFFD2" w14:textId="77777777" w:rsidR="00D37C4F" w:rsidRPr="00801678" w:rsidRDefault="00DB1D8D">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Переговоры</w:t>
            </w:r>
          </w:p>
        </w:tc>
      </w:tr>
      <w:tr w:rsidR="00D37C4F" w:rsidRPr="00801678" w14:paraId="20F6650F" w14:textId="77777777">
        <w:tc>
          <w:tcPr>
            <w:tcW w:w="604" w:type="dxa"/>
          </w:tcPr>
          <w:p w14:paraId="11C8A729" w14:textId="77777777" w:rsidR="00D37C4F" w:rsidRPr="00801678"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c>
          <w:tcPr>
            <w:tcW w:w="1986" w:type="dxa"/>
          </w:tcPr>
          <w:p w14:paraId="59C18C83" w14:textId="77777777" w:rsidR="00D37C4F" w:rsidRPr="00801678"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В целом по дисциплине:</w:t>
            </w:r>
          </w:p>
        </w:tc>
        <w:tc>
          <w:tcPr>
            <w:tcW w:w="851" w:type="dxa"/>
          </w:tcPr>
          <w:p w14:paraId="71385567" w14:textId="4B0BA709" w:rsidR="00D37C4F" w:rsidRPr="00801678" w:rsidRDefault="00EA04D8">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180</w:t>
            </w:r>
          </w:p>
        </w:tc>
        <w:tc>
          <w:tcPr>
            <w:tcW w:w="1228" w:type="dxa"/>
          </w:tcPr>
          <w:p w14:paraId="19314C21" w14:textId="1E751789" w:rsidR="00D37C4F" w:rsidRPr="00801678" w:rsidRDefault="00EA04D8">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102</w:t>
            </w:r>
          </w:p>
        </w:tc>
        <w:tc>
          <w:tcPr>
            <w:tcW w:w="1229" w:type="dxa"/>
          </w:tcPr>
          <w:p w14:paraId="13423D45" w14:textId="77777777" w:rsidR="00D37C4F" w:rsidRPr="00801678" w:rsidRDefault="00DB1D8D">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w:t>
            </w:r>
          </w:p>
        </w:tc>
        <w:tc>
          <w:tcPr>
            <w:tcW w:w="1229" w:type="dxa"/>
          </w:tcPr>
          <w:p w14:paraId="6F354B24" w14:textId="1299E8D3" w:rsidR="00D37C4F" w:rsidRPr="00801678" w:rsidRDefault="00B72BC3">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102</w:t>
            </w:r>
          </w:p>
        </w:tc>
        <w:tc>
          <w:tcPr>
            <w:tcW w:w="1134" w:type="dxa"/>
          </w:tcPr>
          <w:p w14:paraId="6A90A46E" w14:textId="66A7FB6C" w:rsidR="00D37C4F" w:rsidRPr="00801678" w:rsidRDefault="00B72BC3">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78</w:t>
            </w:r>
          </w:p>
        </w:tc>
        <w:tc>
          <w:tcPr>
            <w:tcW w:w="1984" w:type="dxa"/>
          </w:tcPr>
          <w:p w14:paraId="4C76D83B" w14:textId="65D7A816" w:rsidR="00D37C4F" w:rsidRDefault="007659C3">
            <w:pPr>
              <w:pBdr>
                <w:top w:val="nil"/>
                <w:left w:val="nil"/>
                <w:bottom w:val="nil"/>
                <w:right w:val="nil"/>
                <w:between w:val="nil"/>
              </w:pBdr>
              <w:spacing w:after="0" w:line="240" w:lineRule="auto"/>
              <w:ind w:left="0" w:hanging="2"/>
              <w:rPr>
                <w:rFonts w:ascii="Times New Roman" w:eastAsia="Times New Roman" w:hAnsi="Times New Roman" w:cs="Times New Roman"/>
                <w:b/>
                <w:color w:val="000000"/>
                <w:sz w:val="24"/>
                <w:szCs w:val="24"/>
              </w:rPr>
            </w:pPr>
            <w:r w:rsidRPr="00801678">
              <w:rPr>
                <w:rFonts w:ascii="Times New Roman" w:eastAsia="Times New Roman" w:hAnsi="Times New Roman" w:cs="Times New Roman"/>
                <w:color w:val="000000"/>
                <w:sz w:val="24"/>
                <w:szCs w:val="24"/>
              </w:rPr>
              <w:t>Согласно учебному плану:</w:t>
            </w:r>
            <w:r w:rsidRPr="00801678">
              <w:rPr>
                <w:rFonts w:ascii="Times New Roman" w:eastAsia="Times New Roman" w:hAnsi="Times New Roman" w:cs="Times New Roman"/>
                <w:b/>
                <w:color w:val="000000"/>
                <w:sz w:val="24"/>
                <w:szCs w:val="24"/>
              </w:rPr>
              <w:t xml:space="preserve"> </w:t>
            </w:r>
            <w:r w:rsidR="001225C9" w:rsidRPr="006B1D45">
              <w:rPr>
                <w:rFonts w:ascii="Times New Roman" w:eastAsia="Times New Roman" w:hAnsi="Times New Roman" w:cs="Times New Roman"/>
                <w:b/>
                <w:color w:val="000000"/>
                <w:sz w:val="24"/>
                <w:szCs w:val="24"/>
              </w:rPr>
              <w:t>Две</w:t>
            </w:r>
            <w:r w:rsidR="001225C9">
              <w:rPr>
                <w:rFonts w:ascii="Times New Roman" w:eastAsia="Times New Roman" w:hAnsi="Times New Roman" w:cs="Times New Roman"/>
                <w:b/>
                <w:color w:val="000000"/>
                <w:sz w:val="24"/>
                <w:szCs w:val="24"/>
              </w:rPr>
              <w:t xml:space="preserve"> контрольные работы</w:t>
            </w:r>
          </w:p>
          <w:p w14:paraId="4A00EFA5" w14:textId="2109A348" w:rsidR="006F75C0" w:rsidRPr="001225C9" w:rsidRDefault="006F75C0">
            <w:pPr>
              <w:pBdr>
                <w:top w:val="nil"/>
                <w:left w:val="nil"/>
                <w:bottom w:val="nil"/>
                <w:right w:val="nil"/>
                <w:between w:val="nil"/>
              </w:pBdr>
              <w:spacing w:after="0" w:line="240" w:lineRule="auto"/>
              <w:ind w:left="0" w:hanging="2"/>
              <w:rPr>
                <w:rFonts w:ascii="Times New Roman" w:eastAsia="Times New Roman" w:hAnsi="Times New Roman" w:cs="Times New Roman"/>
                <w:strike/>
                <w:color w:val="000000"/>
                <w:sz w:val="24"/>
                <w:szCs w:val="24"/>
              </w:rPr>
            </w:pPr>
          </w:p>
        </w:tc>
      </w:tr>
      <w:tr w:rsidR="001225C9" w:rsidRPr="00801678" w14:paraId="17095B75" w14:textId="77777777" w:rsidTr="006B1D45">
        <w:tc>
          <w:tcPr>
            <w:tcW w:w="604" w:type="dxa"/>
            <w:shd w:val="clear" w:color="auto" w:fill="auto"/>
          </w:tcPr>
          <w:p w14:paraId="47E18CD7" w14:textId="77777777" w:rsidR="001225C9" w:rsidRPr="006B1D45" w:rsidRDefault="001225C9">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c>
          <w:tcPr>
            <w:tcW w:w="1986" w:type="dxa"/>
            <w:shd w:val="clear" w:color="auto" w:fill="auto"/>
          </w:tcPr>
          <w:p w14:paraId="32E4F823" w14:textId="7C016E4A" w:rsidR="001225C9" w:rsidRPr="006B1D45" w:rsidRDefault="001225C9">
            <w:pPr>
              <w:pBdr>
                <w:top w:val="nil"/>
                <w:left w:val="nil"/>
                <w:bottom w:val="nil"/>
                <w:right w:val="nil"/>
                <w:between w:val="nil"/>
              </w:pBdr>
              <w:spacing w:after="0" w:line="240" w:lineRule="auto"/>
              <w:ind w:left="0" w:hanging="2"/>
              <w:rPr>
                <w:rFonts w:ascii="Times New Roman" w:eastAsia="Times New Roman" w:hAnsi="Times New Roman" w:cs="Times New Roman"/>
                <w:b/>
                <w:color w:val="000000"/>
                <w:sz w:val="24"/>
                <w:szCs w:val="24"/>
              </w:rPr>
            </w:pPr>
            <w:r w:rsidRPr="006B1D45">
              <w:rPr>
                <w:rFonts w:ascii="Times New Roman" w:eastAsia="Times New Roman" w:hAnsi="Times New Roman" w:cs="Times New Roman"/>
                <w:b/>
                <w:color w:val="000000"/>
                <w:sz w:val="24"/>
                <w:szCs w:val="24"/>
              </w:rPr>
              <w:t>Итого в %</w:t>
            </w:r>
          </w:p>
        </w:tc>
        <w:tc>
          <w:tcPr>
            <w:tcW w:w="851" w:type="dxa"/>
            <w:shd w:val="clear" w:color="auto" w:fill="auto"/>
          </w:tcPr>
          <w:p w14:paraId="15102B63" w14:textId="7A5F3066" w:rsidR="001225C9" w:rsidRPr="006B1D45" w:rsidRDefault="001225C9">
            <w:pPr>
              <w:pBdr>
                <w:top w:val="nil"/>
                <w:left w:val="nil"/>
                <w:bottom w:val="nil"/>
                <w:right w:val="nil"/>
                <w:between w:val="nil"/>
              </w:pBdr>
              <w:spacing w:after="0" w:line="240" w:lineRule="auto"/>
              <w:ind w:left="0" w:hanging="2"/>
              <w:jc w:val="center"/>
              <w:rPr>
                <w:rFonts w:ascii="Times New Roman" w:eastAsia="Times New Roman" w:hAnsi="Times New Roman" w:cs="Times New Roman"/>
                <w:b/>
                <w:color w:val="000000"/>
                <w:sz w:val="24"/>
                <w:szCs w:val="24"/>
              </w:rPr>
            </w:pPr>
            <w:r w:rsidRPr="006B1D45">
              <w:rPr>
                <w:rFonts w:ascii="Times New Roman" w:eastAsia="Times New Roman" w:hAnsi="Times New Roman" w:cs="Times New Roman"/>
                <w:b/>
                <w:color w:val="000000"/>
                <w:sz w:val="24"/>
                <w:szCs w:val="24"/>
              </w:rPr>
              <w:t>100%</w:t>
            </w:r>
          </w:p>
        </w:tc>
        <w:tc>
          <w:tcPr>
            <w:tcW w:w="1228" w:type="dxa"/>
            <w:shd w:val="clear" w:color="auto" w:fill="auto"/>
          </w:tcPr>
          <w:p w14:paraId="285D322F" w14:textId="6D61CBC4" w:rsidR="001225C9" w:rsidRPr="006B1D45" w:rsidRDefault="001225C9">
            <w:pPr>
              <w:pBdr>
                <w:top w:val="nil"/>
                <w:left w:val="nil"/>
                <w:bottom w:val="nil"/>
                <w:right w:val="nil"/>
                <w:between w:val="nil"/>
              </w:pBdr>
              <w:spacing w:after="0" w:line="240" w:lineRule="auto"/>
              <w:ind w:left="0" w:hanging="2"/>
              <w:jc w:val="center"/>
              <w:rPr>
                <w:rFonts w:ascii="Times New Roman" w:eastAsia="Times New Roman" w:hAnsi="Times New Roman" w:cs="Times New Roman"/>
                <w:b/>
                <w:color w:val="000000"/>
                <w:sz w:val="24"/>
                <w:szCs w:val="24"/>
              </w:rPr>
            </w:pPr>
            <w:r w:rsidRPr="006B1D45">
              <w:rPr>
                <w:rFonts w:ascii="Times New Roman" w:eastAsia="Times New Roman" w:hAnsi="Times New Roman" w:cs="Times New Roman"/>
                <w:b/>
                <w:color w:val="000000"/>
                <w:sz w:val="24"/>
                <w:szCs w:val="24"/>
              </w:rPr>
              <w:t>57%</w:t>
            </w:r>
          </w:p>
        </w:tc>
        <w:tc>
          <w:tcPr>
            <w:tcW w:w="1229" w:type="dxa"/>
            <w:shd w:val="clear" w:color="auto" w:fill="auto"/>
          </w:tcPr>
          <w:p w14:paraId="1A5AF7EA" w14:textId="30D0A567" w:rsidR="001225C9" w:rsidRPr="006B1D45" w:rsidRDefault="001225C9">
            <w:pPr>
              <w:pBdr>
                <w:top w:val="nil"/>
                <w:left w:val="nil"/>
                <w:bottom w:val="nil"/>
                <w:right w:val="nil"/>
                <w:between w:val="nil"/>
              </w:pBdr>
              <w:spacing w:after="0" w:line="240" w:lineRule="auto"/>
              <w:ind w:left="0" w:hanging="2"/>
              <w:jc w:val="center"/>
              <w:rPr>
                <w:rFonts w:ascii="Times New Roman" w:eastAsia="Times New Roman" w:hAnsi="Times New Roman" w:cs="Times New Roman"/>
                <w:b/>
                <w:color w:val="000000"/>
                <w:sz w:val="24"/>
                <w:szCs w:val="24"/>
              </w:rPr>
            </w:pPr>
            <w:r w:rsidRPr="006B1D45">
              <w:rPr>
                <w:rFonts w:ascii="Times New Roman" w:eastAsia="Times New Roman" w:hAnsi="Times New Roman" w:cs="Times New Roman"/>
                <w:b/>
                <w:color w:val="000000"/>
                <w:sz w:val="24"/>
                <w:szCs w:val="24"/>
              </w:rPr>
              <w:t>-</w:t>
            </w:r>
          </w:p>
        </w:tc>
        <w:tc>
          <w:tcPr>
            <w:tcW w:w="1229" w:type="dxa"/>
            <w:shd w:val="clear" w:color="auto" w:fill="auto"/>
          </w:tcPr>
          <w:p w14:paraId="2EE58062" w14:textId="51FDE39B" w:rsidR="001225C9" w:rsidRPr="006B1D45" w:rsidRDefault="001225C9">
            <w:pPr>
              <w:pBdr>
                <w:top w:val="nil"/>
                <w:left w:val="nil"/>
                <w:bottom w:val="nil"/>
                <w:right w:val="nil"/>
                <w:between w:val="nil"/>
              </w:pBdr>
              <w:spacing w:after="0" w:line="240" w:lineRule="auto"/>
              <w:ind w:left="0" w:hanging="2"/>
              <w:jc w:val="center"/>
              <w:rPr>
                <w:rFonts w:ascii="Times New Roman" w:eastAsia="Times New Roman" w:hAnsi="Times New Roman" w:cs="Times New Roman"/>
                <w:b/>
                <w:color w:val="000000"/>
                <w:sz w:val="24"/>
                <w:szCs w:val="24"/>
              </w:rPr>
            </w:pPr>
            <w:r w:rsidRPr="006B1D45">
              <w:rPr>
                <w:rFonts w:ascii="Times New Roman" w:eastAsia="Times New Roman" w:hAnsi="Times New Roman" w:cs="Times New Roman"/>
                <w:b/>
                <w:color w:val="000000"/>
                <w:sz w:val="24"/>
                <w:szCs w:val="24"/>
              </w:rPr>
              <w:t>100%</w:t>
            </w:r>
          </w:p>
        </w:tc>
        <w:tc>
          <w:tcPr>
            <w:tcW w:w="1134" w:type="dxa"/>
            <w:shd w:val="clear" w:color="auto" w:fill="auto"/>
          </w:tcPr>
          <w:p w14:paraId="357B082B" w14:textId="7B48B1D4" w:rsidR="001225C9" w:rsidRPr="006B1D45" w:rsidRDefault="001225C9">
            <w:pPr>
              <w:pBdr>
                <w:top w:val="nil"/>
                <w:left w:val="nil"/>
                <w:bottom w:val="nil"/>
                <w:right w:val="nil"/>
                <w:between w:val="nil"/>
              </w:pBdr>
              <w:spacing w:after="0" w:line="240" w:lineRule="auto"/>
              <w:ind w:left="0" w:hanging="2"/>
              <w:jc w:val="center"/>
              <w:rPr>
                <w:rFonts w:ascii="Times New Roman" w:eastAsia="Times New Roman" w:hAnsi="Times New Roman" w:cs="Times New Roman"/>
                <w:b/>
                <w:color w:val="000000"/>
                <w:sz w:val="24"/>
                <w:szCs w:val="24"/>
              </w:rPr>
            </w:pPr>
            <w:r w:rsidRPr="006B1D45">
              <w:rPr>
                <w:rFonts w:ascii="Times New Roman" w:eastAsia="Times New Roman" w:hAnsi="Times New Roman" w:cs="Times New Roman"/>
                <w:b/>
                <w:color w:val="000000"/>
                <w:sz w:val="24"/>
                <w:szCs w:val="24"/>
              </w:rPr>
              <w:t>43%</w:t>
            </w:r>
          </w:p>
        </w:tc>
        <w:tc>
          <w:tcPr>
            <w:tcW w:w="1984" w:type="dxa"/>
            <w:shd w:val="clear" w:color="auto" w:fill="auto"/>
          </w:tcPr>
          <w:p w14:paraId="4BF527EC" w14:textId="77777777" w:rsidR="001225C9" w:rsidRPr="006B1D45" w:rsidRDefault="001225C9">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r>
    </w:tbl>
    <w:p w14:paraId="1D823355" w14:textId="77777777" w:rsidR="00930116" w:rsidRDefault="00930116" w:rsidP="00930116">
      <w:pPr>
        <w:keepNext/>
        <w:pBdr>
          <w:top w:val="nil"/>
          <w:left w:val="nil"/>
          <w:bottom w:val="nil"/>
          <w:right w:val="nil"/>
          <w:between w:val="nil"/>
        </w:pBdr>
        <w:spacing w:after="0"/>
        <w:ind w:leftChars="0" w:left="1" w:firstLineChars="0" w:firstLine="0"/>
        <w:rPr>
          <w:rFonts w:ascii="Times New Roman" w:eastAsia="Times New Roman" w:hAnsi="Times New Roman" w:cs="Times New Roman"/>
          <w:b/>
          <w:color w:val="000000"/>
          <w:sz w:val="28"/>
          <w:szCs w:val="28"/>
        </w:rPr>
      </w:pPr>
    </w:p>
    <w:p w14:paraId="7E9B3A5E" w14:textId="16F037F1" w:rsidR="00930116" w:rsidRPr="00DD262A" w:rsidRDefault="00930116" w:rsidP="00930116">
      <w:pPr>
        <w:spacing w:after="0" w:line="240" w:lineRule="auto"/>
        <w:ind w:left="1" w:hanging="3"/>
        <w:rPr>
          <w:rFonts w:ascii="Times New Roman" w:hAnsi="Times New Roman"/>
          <w:sz w:val="28"/>
          <w:szCs w:val="28"/>
        </w:rPr>
      </w:pPr>
      <w:r w:rsidRPr="006C0882">
        <w:rPr>
          <w:rFonts w:ascii="Times New Roman" w:hAnsi="Times New Roman"/>
          <w:sz w:val="28"/>
          <w:szCs w:val="28"/>
        </w:rPr>
        <w:t xml:space="preserve">ОП «Международные </w:t>
      </w:r>
      <w:r>
        <w:rPr>
          <w:rFonts w:ascii="Times New Roman" w:hAnsi="Times New Roman"/>
          <w:sz w:val="28"/>
          <w:szCs w:val="28"/>
        </w:rPr>
        <w:t>экономические отношения»</w:t>
      </w:r>
      <w:r w:rsidRPr="006C0882">
        <w:rPr>
          <w:rFonts w:ascii="Times New Roman" w:hAnsi="Times New Roman"/>
          <w:sz w:val="28"/>
          <w:szCs w:val="28"/>
        </w:rPr>
        <w:t xml:space="preserve">, профиль «Международные </w:t>
      </w:r>
      <w:r>
        <w:rPr>
          <w:rFonts w:ascii="Times New Roman" w:hAnsi="Times New Roman"/>
          <w:sz w:val="28"/>
          <w:szCs w:val="28"/>
        </w:rPr>
        <w:t>экономические отношения»</w:t>
      </w:r>
    </w:p>
    <w:p w14:paraId="165CBBBF" w14:textId="77777777" w:rsidR="00930116" w:rsidRDefault="00930116" w:rsidP="00930116">
      <w:pPr>
        <w:keepNext/>
        <w:pBdr>
          <w:top w:val="nil"/>
          <w:left w:val="nil"/>
          <w:bottom w:val="nil"/>
          <w:right w:val="nil"/>
          <w:between w:val="nil"/>
        </w:pBdr>
        <w:spacing w:after="0"/>
        <w:ind w:leftChars="0" w:left="1" w:firstLineChars="0" w:firstLine="0"/>
        <w:rPr>
          <w:rFonts w:ascii="Times New Roman" w:eastAsia="Times New Roman" w:hAnsi="Times New Roman" w:cs="Times New Roman"/>
          <w:b/>
          <w:color w:val="000000"/>
          <w:sz w:val="28"/>
          <w:szCs w:val="28"/>
        </w:rPr>
      </w:pPr>
    </w:p>
    <w:p w14:paraId="13D1DC70" w14:textId="4AE13342" w:rsidR="00930116" w:rsidRPr="004B49A4" w:rsidRDefault="00930116" w:rsidP="00930116">
      <w:pPr>
        <w:pBdr>
          <w:top w:val="nil"/>
          <w:left w:val="nil"/>
          <w:bottom w:val="nil"/>
          <w:right w:val="nil"/>
          <w:between w:val="nil"/>
        </w:pBdr>
        <w:spacing w:after="0"/>
        <w:ind w:left="1" w:hanging="3"/>
        <w:jc w:val="right"/>
        <w:rPr>
          <w:rFonts w:ascii="Times New Roman" w:eastAsia="Times New Roman" w:hAnsi="Times New Roman" w:cs="Times New Roman"/>
          <w:color w:val="000000"/>
          <w:sz w:val="28"/>
          <w:szCs w:val="28"/>
          <w:lang w:val="en-US"/>
        </w:rPr>
      </w:pPr>
      <w:r w:rsidRPr="00503C63">
        <w:rPr>
          <w:rFonts w:ascii="Times New Roman" w:eastAsia="Times New Roman" w:hAnsi="Times New Roman" w:cs="Times New Roman"/>
          <w:color w:val="000000"/>
          <w:sz w:val="28"/>
          <w:szCs w:val="28"/>
        </w:rPr>
        <w:t xml:space="preserve">Таблица </w:t>
      </w:r>
      <w:r w:rsidR="004B49A4">
        <w:rPr>
          <w:rFonts w:ascii="Times New Roman" w:eastAsia="Times New Roman" w:hAnsi="Times New Roman" w:cs="Times New Roman"/>
          <w:color w:val="000000"/>
          <w:sz w:val="28"/>
          <w:szCs w:val="28"/>
          <w:lang w:val="en-US"/>
        </w:rPr>
        <w:t>6</w:t>
      </w:r>
    </w:p>
    <w:tbl>
      <w:tblPr>
        <w:tblStyle w:val="aff2"/>
        <w:tblW w:w="10245"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4"/>
        <w:gridCol w:w="1986"/>
        <w:gridCol w:w="851"/>
        <w:gridCol w:w="1228"/>
        <w:gridCol w:w="1229"/>
        <w:gridCol w:w="1229"/>
        <w:gridCol w:w="1134"/>
        <w:gridCol w:w="1984"/>
      </w:tblGrid>
      <w:tr w:rsidR="00930116" w:rsidRPr="00801678" w14:paraId="08B4363E" w14:textId="77777777" w:rsidTr="00BD489B">
        <w:trPr>
          <w:cantSplit/>
        </w:trPr>
        <w:tc>
          <w:tcPr>
            <w:tcW w:w="604" w:type="dxa"/>
            <w:vMerge w:val="restart"/>
          </w:tcPr>
          <w:p w14:paraId="75027640"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w:t>
            </w:r>
          </w:p>
          <w:p w14:paraId="7A7F639E"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п/п</w:t>
            </w:r>
          </w:p>
        </w:tc>
        <w:tc>
          <w:tcPr>
            <w:tcW w:w="1986" w:type="dxa"/>
            <w:vMerge w:val="restart"/>
          </w:tcPr>
          <w:p w14:paraId="041D93AC"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7DB6D6EB"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 xml:space="preserve">Наименование раздела </w:t>
            </w:r>
          </w:p>
          <w:p w14:paraId="6A5FE05E"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(темы) дисциплины</w:t>
            </w:r>
          </w:p>
        </w:tc>
        <w:tc>
          <w:tcPr>
            <w:tcW w:w="5671" w:type="dxa"/>
            <w:gridSpan w:val="5"/>
          </w:tcPr>
          <w:p w14:paraId="7B2F5EAC" w14:textId="77777777" w:rsidR="00930116" w:rsidRPr="00801678" w:rsidRDefault="00930116"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Трудоемкость в часах</w:t>
            </w:r>
          </w:p>
        </w:tc>
        <w:tc>
          <w:tcPr>
            <w:tcW w:w="1984" w:type="dxa"/>
            <w:vMerge w:val="restart"/>
          </w:tcPr>
          <w:p w14:paraId="634FD53B"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Формы текущего контроля успеваемости</w:t>
            </w:r>
          </w:p>
        </w:tc>
      </w:tr>
      <w:tr w:rsidR="00930116" w:rsidRPr="00801678" w14:paraId="593A3167" w14:textId="77777777" w:rsidTr="00BD489B">
        <w:trPr>
          <w:cantSplit/>
        </w:trPr>
        <w:tc>
          <w:tcPr>
            <w:tcW w:w="604" w:type="dxa"/>
            <w:vMerge/>
          </w:tcPr>
          <w:p w14:paraId="04919B07" w14:textId="77777777" w:rsidR="00930116" w:rsidRPr="00801678" w:rsidRDefault="00930116" w:rsidP="00BD489B">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1986" w:type="dxa"/>
            <w:vMerge/>
          </w:tcPr>
          <w:p w14:paraId="60F51F5A" w14:textId="77777777" w:rsidR="00930116" w:rsidRPr="00801678" w:rsidRDefault="00930116" w:rsidP="00BD489B">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851" w:type="dxa"/>
          </w:tcPr>
          <w:p w14:paraId="36C0A84C"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 xml:space="preserve">Всего       </w:t>
            </w:r>
          </w:p>
        </w:tc>
        <w:tc>
          <w:tcPr>
            <w:tcW w:w="3686" w:type="dxa"/>
            <w:gridSpan w:val="3"/>
          </w:tcPr>
          <w:p w14:paraId="180534F8" w14:textId="77777777" w:rsidR="00930116" w:rsidRPr="00801678" w:rsidRDefault="00930116"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Контактная работа - Аудиторная работа</w:t>
            </w:r>
          </w:p>
        </w:tc>
        <w:tc>
          <w:tcPr>
            <w:tcW w:w="1134" w:type="dxa"/>
            <w:vMerge w:val="restart"/>
          </w:tcPr>
          <w:p w14:paraId="1ACDBAE7"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Самостоятельная работа</w:t>
            </w:r>
          </w:p>
          <w:p w14:paraId="6187FB38"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c>
          <w:tcPr>
            <w:tcW w:w="1984" w:type="dxa"/>
            <w:vMerge/>
          </w:tcPr>
          <w:p w14:paraId="38BD823D" w14:textId="77777777" w:rsidR="00930116" w:rsidRPr="00801678" w:rsidRDefault="00930116" w:rsidP="00BD489B">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r>
      <w:tr w:rsidR="00930116" w:rsidRPr="00801678" w14:paraId="653D62D6" w14:textId="77777777" w:rsidTr="00BD489B">
        <w:trPr>
          <w:cantSplit/>
        </w:trPr>
        <w:tc>
          <w:tcPr>
            <w:tcW w:w="604" w:type="dxa"/>
            <w:vMerge/>
          </w:tcPr>
          <w:p w14:paraId="2886350E" w14:textId="77777777" w:rsidR="00930116" w:rsidRPr="00801678" w:rsidRDefault="00930116" w:rsidP="00BD489B">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1986" w:type="dxa"/>
            <w:vMerge/>
          </w:tcPr>
          <w:p w14:paraId="3FAE1E7F" w14:textId="77777777" w:rsidR="00930116" w:rsidRPr="00801678" w:rsidRDefault="00930116" w:rsidP="00BD489B">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851" w:type="dxa"/>
          </w:tcPr>
          <w:p w14:paraId="15D4C1C2"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c>
          <w:tcPr>
            <w:tcW w:w="1228" w:type="dxa"/>
          </w:tcPr>
          <w:p w14:paraId="1E19FE3B"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Общая </w:t>
            </w:r>
          </w:p>
        </w:tc>
        <w:tc>
          <w:tcPr>
            <w:tcW w:w="1229" w:type="dxa"/>
          </w:tcPr>
          <w:p w14:paraId="663ACD3C"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Лекции</w:t>
            </w:r>
          </w:p>
        </w:tc>
        <w:tc>
          <w:tcPr>
            <w:tcW w:w="1229" w:type="dxa"/>
          </w:tcPr>
          <w:p w14:paraId="78E072A6"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Семинары, практические занятия</w:t>
            </w:r>
          </w:p>
        </w:tc>
        <w:tc>
          <w:tcPr>
            <w:tcW w:w="1134" w:type="dxa"/>
            <w:vMerge/>
          </w:tcPr>
          <w:p w14:paraId="559B542C" w14:textId="77777777" w:rsidR="00930116" w:rsidRPr="00801678" w:rsidRDefault="00930116" w:rsidP="00BD489B">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1984" w:type="dxa"/>
            <w:vMerge/>
          </w:tcPr>
          <w:p w14:paraId="42F8FE37" w14:textId="77777777" w:rsidR="00930116" w:rsidRPr="00801678" w:rsidRDefault="00930116" w:rsidP="00BD489B">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r>
      <w:tr w:rsidR="00930116" w:rsidRPr="00801678" w14:paraId="16D65812" w14:textId="77777777" w:rsidTr="00BD489B">
        <w:trPr>
          <w:trHeight w:val="564"/>
        </w:trPr>
        <w:tc>
          <w:tcPr>
            <w:tcW w:w="604" w:type="dxa"/>
          </w:tcPr>
          <w:p w14:paraId="7F05AA4B"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1.</w:t>
            </w:r>
          </w:p>
        </w:tc>
        <w:tc>
          <w:tcPr>
            <w:tcW w:w="1986" w:type="dxa"/>
          </w:tcPr>
          <w:p w14:paraId="1762F76F"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Основы бизнеса. Корпоративная культура.</w:t>
            </w:r>
          </w:p>
        </w:tc>
        <w:tc>
          <w:tcPr>
            <w:tcW w:w="851" w:type="dxa"/>
          </w:tcPr>
          <w:p w14:paraId="4ABB1E49" w14:textId="0CEC4133" w:rsidR="00930116" w:rsidRPr="00801678" w:rsidRDefault="00644AF1"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36</w:t>
            </w:r>
            <w:r w:rsidR="00930116" w:rsidRPr="00801678">
              <w:rPr>
                <w:rFonts w:ascii="Times New Roman" w:eastAsia="Times New Roman" w:hAnsi="Times New Roman" w:cs="Times New Roman"/>
                <w:color w:val="000000"/>
                <w:sz w:val="24"/>
                <w:szCs w:val="24"/>
              </w:rPr>
              <w:t xml:space="preserve"> </w:t>
            </w:r>
          </w:p>
        </w:tc>
        <w:tc>
          <w:tcPr>
            <w:tcW w:w="1228" w:type="dxa"/>
          </w:tcPr>
          <w:p w14:paraId="0785C2DF" w14:textId="2CE540CF" w:rsidR="00930116" w:rsidRPr="00801678" w:rsidRDefault="00930116"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1</w:t>
            </w:r>
            <w:r w:rsidR="00644AF1">
              <w:rPr>
                <w:rFonts w:ascii="Times New Roman" w:eastAsia="Times New Roman" w:hAnsi="Times New Roman" w:cs="Times New Roman"/>
                <w:sz w:val="24"/>
                <w:szCs w:val="24"/>
              </w:rPr>
              <w:t>9</w:t>
            </w:r>
          </w:p>
        </w:tc>
        <w:tc>
          <w:tcPr>
            <w:tcW w:w="1229" w:type="dxa"/>
          </w:tcPr>
          <w:p w14:paraId="31918B27" w14:textId="77777777" w:rsidR="00930116" w:rsidRPr="00801678" w:rsidRDefault="00930116"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w:t>
            </w:r>
          </w:p>
        </w:tc>
        <w:tc>
          <w:tcPr>
            <w:tcW w:w="1229" w:type="dxa"/>
          </w:tcPr>
          <w:p w14:paraId="37941C1A" w14:textId="040C77E8" w:rsidR="00930116" w:rsidRPr="00801678" w:rsidRDefault="00644AF1"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c>
          <w:tcPr>
            <w:tcW w:w="1134" w:type="dxa"/>
          </w:tcPr>
          <w:p w14:paraId="4806EF7B" w14:textId="313CD90E" w:rsidR="00930116" w:rsidRPr="00801678" w:rsidRDefault="00930116"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1</w:t>
            </w:r>
            <w:r w:rsidR="00644AF1">
              <w:rPr>
                <w:rFonts w:ascii="Times New Roman" w:eastAsia="Times New Roman" w:hAnsi="Times New Roman" w:cs="Times New Roman"/>
                <w:color w:val="000000"/>
                <w:sz w:val="24"/>
                <w:szCs w:val="24"/>
              </w:rPr>
              <w:t>7</w:t>
            </w:r>
          </w:p>
        </w:tc>
        <w:tc>
          <w:tcPr>
            <w:tcW w:w="1984" w:type="dxa"/>
          </w:tcPr>
          <w:p w14:paraId="4D1E19F3"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Реферирование текста</w:t>
            </w:r>
          </w:p>
        </w:tc>
      </w:tr>
      <w:tr w:rsidR="00930116" w:rsidRPr="00801678" w14:paraId="0317510B" w14:textId="77777777" w:rsidTr="00BD489B">
        <w:trPr>
          <w:trHeight w:val="982"/>
        </w:trPr>
        <w:tc>
          <w:tcPr>
            <w:tcW w:w="604" w:type="dxa"/>
          </w:tcPr>
          <w:p w14:paraId="37FD6762"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2.</w:t>
            </w:r>
          </w:p>
        </w:tc>
        <w:tc>
          <w:tcPr>
            <w:tcW w:w="1986" w:type="dxa"/>
          </w:tcPr>
          <w:p w14:paraId="0F73E0F6" w14:textId="77777777" w:rsidR="00930116" w:rsidRPr="00801678" w:rsidRDefault="00930116"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Создание и развитие бренда</w:t>
            </w:r>
          </w:p>
        </w:tc>
        <w:tc>
          <w:tcPr>
            <w:tcW w:w="851" w:type="dxa"/>
          </w:tcPr>
          <w:p w14:paraId="6B8A0658" w14:textId="478B2091" w:rsidR="00930116" w:rsidRPr="00801678" w:rsidRDefault="00644AF1"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1228" w:type="dxa"/>
          </w:tcPr>
          <w:p w14:paraId="29225B07" w14:textId="1D0B0029" w:rsidR="00930116" w:rsidRPr="00801678" w:rsidRDefault="00930116"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644AF1">
              <w:rPr>
                <w:rFonts w:ascii="Times New Roman" w:eastAsia="Times New Roman" w:hAnsi="Times New Roman" w:cs="Times New Roman"/>
                <w:sz w:val="24"/>
                <w:szCs w:val="24"/>
              </w:rPr>
              <w:t>9</w:t>
            </w:r>
          </w:p>
        </w:tc>
        <w:tc>
          <w:tcPr>
            <w:tcW w:w="1229" w:type="dxa"/>
          </w:tcPr>
          <w:p w14:paraId="260AD52A" w14:textId="77777777" w:rsidR="00930116" w:rsidRPr="00801678" w:rsidRDefault="00930116"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08A079E3" w14:textId="1C564A08" w:rsidR="00930116" w:rsidRPr="00801678" w:rsidRDefault="00644AF1"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c>
          <w:tcPr>
            <w:tcW w:w="1134" w:type="dxa"/>
          </w:tcPr>
          <w:p w14:paraId="0F70B3D6" w14:textId="03C0AD48" w:rsidR="00930116" w:rsidRPr="00801678" w:rsidRDefault="00930116"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644AF1">
              <w:rPr>
                <w:rFonts w:ascii="Times New Roman" w:eastAsia="Times New Roman" w:hAnsi="Times New Roman" w:cs="Times New Roman"/>
                <w:sz w:val="24"/>
                <w:szCs w:val="24"/>
              </w:rPr>
              <w:t>7</w:t>
            </w:r>
          </w:p>
        </w:tc>
        <w:tc>
          <w:tcPr>
            <w:tcW w:w="1984" w:type="dxa"/>
          </w:tcPr>
          <w:p w14:paraId="71AFDF52" w14:textId="77777777" w:rsidR="00930116" w:rsidRPr="00801678" w:rsidRDefault="00930116"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Case study</w:t>
            </w:r>
          </w:p>
        </w:tc>
      </w:tr>
      <w:tr w:rsidR="00930116" w:rsidRPr="00801678" w14:paraId="643C4A97" w14:textId="77777777" w:rsidTr="00BD489B">
        <w:trPr>
          <w:trHeight w:val="285"/>
        </w:trPr>
        <w:tc>
          <w:tcPr>
            <w:tcW w:w="604" w:type="dxa"/>
          </w:tcPr>
          <w:p w14:paraId="308CB70A"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3.</w:t>
            </w:r>
          </w:p>
        </w:tc>
        <w:tc>
          <w:tcPr>
            <w:tcW w:w="1986" w:type="dxa"/>
          </w:tcPr>
          <w:p w14:paraId="2156BC46" w14:textId="77777777" w:rsidR="00930116" w:rsidRPr="00801678" w:rsidRDefault="00930116"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 xml:space="preserve">Карьера </w:t>
            </w:r>
          </w:p>
        </w:tc>
        <w:tc>
          <w:tcPr>
            <w:tcW w:w="851" w:type="dxa"/>
          </w:tcPr>
          <w:p w14:paraId="17819868" w14:textId="4E7879A9" w:rsidR="00930116" w:rsidRPr="00801678" w:rsidRDefault="00644AF1"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1228" w:type="dxa"/>
          </w:tcPr>
          <w:p w14:paraId="61C0927D" w14:textId="54FC3618" w:rsidR="00930116" w:rsidRPr="00801678" w:rsidRDefault="00930116"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644AF1">
              <w:rPr>
                <w:rFonts w:ascii="Times New Roman" w:eastAsia="Times New Roman" w:hAnsi="Times New Roman" w:cs="Times New Roman"/>
                <w:sz w:val="24"/>
                <w:szCs w:val="24"/>
              </w:rPr>
              <w:t>9</w:t>
            </w:r>
          </w:p>
        </w:tc>
        <w:tc>
          <w:tcPr>
            <w:tcW w:w="1229" w:type="dxa"/>
          </w:tcPr>
          <w:p w14:paraId="33C0B4E8" w14:textId="77777777" w:rsidR="00930116" w:rsidRPr="00801678" w:rsidRDefault="00930116"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02E8E68D" w14:textId="3A62F271" w:rsidR="00930116" w:rsidRPr="00801678" w:rsidRDefault="00644AF1"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c>
          <w:tcPr>
            <w:tcW w:w="1134" w:type="dxa"/>
          </w:tcPr>
          <w:p w14:paraId="3BE16087" w14:textId="79E98474" w:rsidR="00930116" w:rsidRPr="00801678" w:rsidRDefault="00930116"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644AF1">
              <w:rPr>
                <w:rFonts w:ascii="Times New Roman" w:eastAsia="Times New Roman" w:hAnsi="Times New Roman" w:cs="Times New Roman"/>
                <w:sz w:val="24"/>
                <w:szCs w:val="24"/>
              </w:rPr>
              <w:t>7</w:t>
            </w:r>
          </w:p>
        </w:tc>
        <w:tc>
          <w:tcPr>
            <w:tcW w:w="1984" w:type="dxa"/>
          </w:tcPr>
          <w:p w14:paraId="5040E274" w14:textId="77777777" w:rsidR="00930116" w:rsidRPr="00801678" w:rsidRDefault="00930116"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Собеседование</w:t>
            </w:r>
          </w:p>
        </w:tc>
      </w:tr>
      <w:tr w:rsidR="00930116" w:rsidRPr="00801678" w14:paraId="343DB021" w14:textId="77777777" w:rsidTr="00BD489B">
        <w:trPr>
          <w:trHeight w:val="300"/>
        </w:trPr>
        <w:tc>
          <w:tcPr>
            <w:tcW w:w="604" w:type="dxa"/>
          </w:tcPr>
          <w:p w14:paraId="78066383"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4.</w:t>
            </w:r>
          </w:p>
        </w:tc>
        <w:tc>
          <w:tcPr>
            <w:tcW w:w="1986" w:type="dxa"/>
          </w:tcPr>
          <w:p w14:paraId="28247E92" w14:textId="77777777" w:rsidR="00930116" w:rsidRPr="00801678" w:rsidRDefault="00930116"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Корпоративная социальная ответственность</w:t>
            </w:r>
          </w:p>
        </w:tc>
        <w:tc>
          <w:tcPr>
            <w:tcW w:w="851" w:type="dxa"/>
          </w:tcPr>
          <w:p w14:paraId="1B1862C2" w14:textId="7E806E99" w:rsidR="00930116" w:rsidRPr="00801678" w:rsidRDefault="00644AF1"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1228" w:type="dxa"/>
          </w:tcPr>
          <w:p w14:paraId="11917D67" w14:textId="783A8E22" w:rsidR="00930116" w:rsidRPr="00801678" w:rsidRDefault="00644AF1"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1229" w:type="dxa"/>
          </w:tcPr>
          <w:p w14:paraId="1584927E" w14:textId="77777777" w:rsidR="00930116" w:rsidRPr="00801678" w:rsidRDefault="00930116"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19F4967C" w14:textId="143871E2" w:rsidR="00930116" w:rsidRPr="00801678" w:rsidRDefault="00644AF1"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1134" w:type="dxa"/>
          </w:tcPr>
          <w:p w14:paraId="573DDB0D" w14:textId="5B548E45" w:rsidR="00930116" w:rsidRPr="00801678" w:rsidRDefault="00930116"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644AF1">
              <w:rPr>
                <w:rFonts w:ascii="Times New Roman" w:eastAsia="Times New Roman" w:hAnsi="Times New Roman" w:cs="Times New Roman"/>
                <w:sz w:val="24"/>
                <w:szCs w:val="24"/>
              </w:rPr>
              <w:t>6</w:t>
            </w:r>
          </w:p>
        </w:tc>
        <w:tc>
          <w:tcPr>
            <w:tcW w:w="1984" w:type="dxa"/>
          </w:tcPr>
          <w:p w14:paraId="7B0970EA" w14:textId="77777777" w:rsidR="00930116" w:rsidRPr="00801678" w:rsidRDefault="00930116"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Case study</w:t>
            </w:r>
          </w:p>
        </w:tc>
      </w:tr>
      <w:tr w:rsidR="00930116" w:rsidRPr="00801678" w14:paraId="07D68819" w14:textId="77777777" w:rsidTr="00BD489B">
        <w:trPr>
          <w:trHeight w:val="285"/>
        </w:trPr>
        <w:tc>
          <w:tcPr>
            <w:tcW w:w="604" w:type="dxa"/>
          </w:tcPr>
          <w:p w14:paraId="3D9AA3DA"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5.</w:t>
            </w:r>
          </w:p>
        </w:tc>
        <w:tc>
          <w:tcPr>
            <w:tcW w:w="1986" w:type="dxa"/>
          </w:tcPr>
          <w:p w14:paraId="708CAF12" w14:textId="77777777" w:rsidR="00930116" w:rsidRPr="00801678" w:rsidRDefault="00930116"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Слияние и поглощение</w:t>
            </w:r>
          </w:p>
        </w:tc>
        <w:tc>
          <w:tcPr>
            <w:tcW w:w="851" w:type="dxa"/>
          </w:tcPr>
          <w:p w14:paraId="60252D50" w14:textId="60FD7745" w:rsidR="00930116" w:rsidRPr="00801678" w:rsidRDefault="00644AF1"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r w:rsidR="00930116" w:rsidRPr="00801678">
              <w:rPr>
                <w:rFonts w:ascii="Times New Roman" w:eastAsia="Times New Roman" w:hAnsi="Times New Roman" w:cs="Times New Roman"/>
                <w:sz w:val="24"/>
                <w:szCs w:val="24"/>
              </w:rPr>
              <w:t xml:space="preserve"> </w:t>
            </w:r>
          </w:p>
        </w:tc>
        <w:tc>
          <w:tcPr>
            <w:tcW w:w="1228" w:type="dxa"/>
          </w:tcPr>
          <w:p w14:paraId="0D4845EF" w14:textId="46B2B1FB" w:rsidR="00930116" w:rsidRPr="00801678" w:rsidRDefault="00930116"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644AF1">
              <w:rPr>
                <w:rFonts w:ascii="Times New Roman" w:eastAsia="Times New Roman" w:hAnsi="Times New Roman" w:cs="Times New Roman"/>
                <w:sz w:val="24"/>
                <w:szCs w:val="24"/>
              </w:rPr>
              <w:t>9</w:t>
            </w:r>
          </w:p>
        </w:tc>
        <w:tc>
          <w:tcPr>
            <w:tcW w:w="1229" w:type="dxa"/>
          </w:tcPr>
          <w:p w14:paraId="28AF9C92" w14:textId="77777777" w:rsidR="00930116" w:rsidRPr="00801678" w:rsidRDefault="00930116"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74165019" w14:textId="422B8497" w:rsidR="00930116" w:rsidRPr="00801678" w:rsidRDefault="00930116"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644AF1">
              <w:rPr>
                <w:rFonts w:ascii="Times New Roman" w:eastAsia="Times New Roman" w:hAnsi="Times New Roman" w:cs="Times New Roman"/>
                <w:sz w:val="24"/>
                <w:szCs w:val="24"/>
              </w:rPr>
              <w:t>9</w:t>
            </w:r>
          </w:p>
        </w:tc>
        <w:tc>
          <w:tcPr>
            <w:tcW w:w="1134" w:type="dxa"/>
          </w:tcPr>
          <w:p w14:paraId="170BBEBA" w14:textId="3A1450AD" w:rsidR="00930116" w:rsidRPr="00801678" w:rsidRDefault="00930116"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644AF1">
              <w:rPr>
                <w:rFonts w:ascii="Times New Roman" w:eastAsia="Times New Roman" w:hAnsi="Times New Roman" w:cs="Times New Roman"/>
                <w:sz w:val="24"/>
                <w:szCs w:val="24"/>
              </w:rPr>
              <w:t>7</w:t>
            </w:r>
          </w:p>
        </w:tc>
        <w:tc>
          <w:tcPr>
            <w:tcW w:w="1984" w:type="dxa"/>
          </w:tcPr>
          <w:p w14:paraId="38A0B1EC" w14:textId="77777777" w:rsidR="00930116" w:rsidRPr="00801678" w:rsidRDefault="00930116"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Презентация</w:t>
            </w:r>
          </w:p>
        </w:tc>
      </w:tr>
      <w:tr w:rsidR="00930116" w:rsidRPr="00801678" w14:paraId="517FE2CC" w14:textId="77777777" w:rsidTr="00BD489B">
        <w:tc>
          <w:tcPr>
            <w:tcW w:w="604" w:type="dxa"/>
          </w:tcPr>
          <w:p w14:paraId="4C2FE6FF"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6.</w:t>
            </w:r>
          </w:p>
        </w:tc>
        <w:tc>
          <w:tcPr>
            <w:tcW w:w="1986" w:type="dxa"/>
          </w:tcPr>
          <w:p w14:paraId="64BD9C27" w14:textId="77777777" w:rsidR="00930116" w:rsidRPr="00801678" w:rsidRDefault="00930116"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Проведение переговоров и заключение сделки</w:t>
            </w:r>
          </w:p>
        </w:tc>
        <w:tc>
          <w:tcPr>
            <w:tcW w:w="851" w:type="dxa"/>
          </w:tcPr>
          <w:p w14:paraId="591C6400" w14:textId="65C7E989" w:rsidR="00930116" w:rsidRPr="00801678" w:rsidRDefault="00644AF1"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r w:rsidR="00930116" w:rsidRPr="00801678">
              <w:rPr>
                <w:rFonts w:ascii="Times New Roman" w:eastAsia="Times New Roman" w:hAnsi="Times New Roman" w:cs="Times New Roman"/>
                <w:sz w:val="24"/>
                <w:szCs w:val="24"/>
              </w:rPr>
              <w:t xml:space="preserve"> </w:t>
            </w:r>
          </w:p>
        </w:tc>
        <w:tc>
          <w:tcPr>
            <w:tcW w:w="1228" w:type="dxa"/>
          </w:tcPr>
          <w:p w14:paraId="31353A0E" w14:textId="7EEB8439" w:rsidR="00930116" w:rsidRPr="00801678" w:rsidRDefault="00644AF1"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1229" w:type="dxa"/>
          </w:tcPr>
          <w:p w14:paraId="6200EDB2" w14:textId="77777777" w:rsidR="00930116" w:rsidRPr="00801678" w:rsidRDefault="00930116"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58ABB1DC" w14:textId="773E013F" w:rsidR="00930116" w:rsidRPr="00801678" w:rsidRDefault="00644AF1"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1134" w:type="dxa"/>
          </w:tcPr>
          <w:p w14:paraId="4DD329DA" w14:textId="45CB26BE" w:rsidR="00930116" w:rsidRPr="00801678" w:rsidRDefault="00930116"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644AF1">
              <w:rPr>
                <w:rFonts w:ascii="Times New Roman" w:eastAsia="Times New Roman" w:hAnsi="Times New Roman" w:cs="Times New Roman"/>
                <w:sz w:val="24"/>
                <w:szCs w:val="24"/>
              </w:rPr>
              <w:t>6</w:t>
            </w:r>
          </w:p>
        </w:tc>
        <w:tc>
          <w:tcPr>
            <w:tcW w:w="1984" w:type="dxa"/>
          </w:tcPr>
          <w:p w14:paraId="38F95D5F" w14:textId="77777777" w:rsidR="00930116" w:rsidRPr="00801678" w:rsidRDefault="00930116"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Case study</w:t>
            </w:r>
          </w:p>
        </w:tc>
      </w:tr>
      <w:tr w:rsidR="00930116" w:rsidRPr="00801678" w14:paraId="0ED5174E" w14:textId="77777777" w:rsidTr="00BD489B">
        <w:trPr>
          <w:trHeight w:val="231"/>
        </w:trPr>
        <w:tc>
          <w:tcPr>
            <w:tcW w:w="604" w:type="dxa"/>
          </w:tcPr>
          <w:p w14:paraId="322C8B6B"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7.</w:t>
            </w:r>
          </w:p>
        </w:tc>
        <w:tc>
          <w:tcPr>
            <w:tcW w:w="1986" w:type="dxa"/>
          </w:tcPr>
          <w:p w14:paraId="71ED6381" w14:textId="77777777" w:rsidR="00930116" w:rsidRPr="00801678" w:rsidRDefault="00930116"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Международная торговля</w:t>
            </w:r>
          </w:p>
        </w:tc>
        <w:tc>
          <w:tcPr>
            <w:tcW w:w="851" w:type="dxa"/>
          </w:tcPr>
          <w:p w14:paraId="3B0F51B0" w14:textId="527D5D4B" w:rsidR="00930116" w:rsidRPr="00801678" w:rsidRDefault="00644AF1"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1228" w:type="dxa"/>
          </w:tcPr>
          <w:p w14:paraId="55BD904C" w14:textId="5D70E540" w:rsidR="00930116" w:rsidRPr="00801678" w:rsidRDefault="00644AF1"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1229" w:type="dxa"/>
          </w:tcPr>
          <w:p w14:paraId="645598C3" w14:textId="77777777" w:rsidR="00930116" w:rsidRPr="00801678" w:rsidRDefault="00930116"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42D252EC" w14:textId="0B136E05" w:rsidR="00930116" w:rsidRPr="00801678" w:rsidRDefault="00644AF1"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1134" w:type="dxa"/>
          </w:tcPr>
          <w:p w14:paraId="19C3F8A9" w14:textId="7AAD49BB" w:rsidR="00930116" w:rsidRPr="00801678" w:rsidRDefault="00930116"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644AF1">
              <w:rPr>
                <w:rFonts w:ascii="Times New Roman" w:eastAsia="Times New Roman" w:hAnsi="Times New Roman" w:cs="Times New Roman"/>
                <w:sz w:val="24"/>
                <w:szCs w:val="24"/>
              </w:rPr>
              <w:t>6</w:t>
            </w:r>
          </w:p>
        </w:tc>
        <w:tc>
          <w:tcPr>
            <w:tcW w:w="1984" w:type="dxa"/>
          </w:tcPr>
          <w:p w14:paraId="0E272578" w14:textId="77777777" w:rsidR="00930116" w:rsidRPr="00801678" w:rsidRDefault="00930116"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Переговоры</w:t>
            </w:r>
          </w:p>
        </w:tc>
      </w:tr>
      <w:tr w:rsidR="00930116" w:rsidRPr="00801678" w14:paraId="3DBC9A3E" w14:textId="77777777" w:rsidTr="00BD489B">
        <w:tc>
          <w:tcPr>
            <w:tcW w:w="604" w:type="dxa"/>
          </w:tcPr>
          <w:p w14:paraId="1FEBD358"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c>
          <w:tcPr>
            <w:tcW w:w="1986" w:type="dxa"/>
          </w:tcPr>
          <w:p w14:paraId="35179FCD" w14:textId="77777777" w:rsidR="00930116" w:rsidRPr="00801678" w:rsidRDefault="00930116"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В целом по дисциплине:</w:t>
            </w:r>
          </w:p>
        </w:tc>
        <w:tc>
          <w:tcPr>
            <w:tcW w:w="851" w:type="dxa"/>
          </w:tcPr>
          <w:p w14:paraId="665A443A" w14:textId="619B243E" w:rsidR="00930116" w:rsidRPr="00801678" w:rsidRDefault="00036FC2"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252</w:t>
            </w:r>
          </w:p>
        </w:tc>
        <w:tc>
          <w:tcPr>
            <w:tcW w:w="1228" w:type="dxa"/>
          </w:tcPr>
          <w:p w14:paraId="2FF84D39" w14:textId="650AFA2C" w:rsidR="00930116" w:rsidRPr="00801678" w:rsidRDefault="00036FC2"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136</w:t>
            </w:r>
          </w:p>
        </w:tc>
        <w:tc>
          <w:tcPr>
            <w:tcW w:w="1229" w:type="dxa"/>
          </w:tcPr>
          <w:p w14:paraId="63B7499D" w14:textId="77777777" w:rsidR="00930116" w:rsidRPr="00801678" w:rsidRDefault="00930116"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w:t>
            </w:r>
          </w:p>
        </w:tc>
        <w:tc>
          <w:tcPr>
            <w:tcW w:w="1229" w:type="dxa"/>
          </w:tcPr>
          <w:p w14:paraId="098FF7EF" w14:textId="569420EF" w:rsidR="00930116" w:rsidRPr="00801678" w:rsidRDefault="00036FC2"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136</w:t>
            </w:r>
          </w:p>
        </w:tc>
        <w:tc>
          <w:tcPr>
            <w:tcW w:w="1134" w:type="dxa"/>
          </w:tcPr>
          <w:p w14:paraId="732754E0" w14:textId="553A9137" w:rsidR="00930116" w:rsidRPr="00801678" w:rsidRDefault="00036FC2"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116</w:t>
            </w:r>
          </w:p>
        </w:tc>
        <w:tc>
          <w:tcPr>
            <w:tcW w:w="1984" w:type="dxa"/>
          </w:tcPr>
          <w:p w14:paraId="3A2A3D82" w14:textId="77777777" w:rsidR="001225C9" w:rsidRDefault="00930116" w:rsidP="001225C9">
            <w:pPr>
              <w:pBdr>
                <w:top w:val="nil"/>
                <w:left w:val="nil"/>
                <w:bottom w:val="nil"/>
                <w:right w:val="nil"/>
                <w:between w:val="nil"/>
              </w:pBdr>
              <w:spacing w:after="0" w:line="240" w:lineRule="auto"/>
              <w:ind w:left="0" w:hanging="2"/>
              <w:rPr>
                <w:rFonts w:ascii="Times New Roman" w:eastAsia="Times New Roman" w:hAnsi="Times New Roman" w:cs="Times New Roman"/>
                <w:b/>
                <w:color w:val="000000"/>
                <w:sz w:val="24"/>
                <w:szCs w:val="24"/>
              </w:rPr>
            </w:pPr>
            <w:r w:rsidRPr="00801678">
              <w:rPr>
                <w:rFonts w:ascii="Times New Roman" w:eastAsia="Times New Roman" w:hAnsi="Times New Roman" w:cs="Times New Roman"/>
                <w:color w:val="000000"/>
                <w:sz w:val="24"/>
                <w:szCs w:val="24"/>
              </w:rPr>
              <w:t>Согласно учебному плану:</w:t>
            </w:r>
            <w:r w:rsidRPr="00801678">
              <w:rPr>
                <w:rFonts w:ascii="Times New Roman" w:eastAsia="Times New Roman" w:hAnsi="Times New Roman" w:cs="Times New Roman"/>
                <w:b/>
                <w:color w:val="000000"/>
                <w:sz w:val="24"/>
                <w:szCs w:val="24"/>
              </w:rPr>
              <w:t xml:space="preserve"> </w:t>
            </w:r>
            <w:r w:rsidR="001225C9" w:rsidRPr="00FC3B4E">
              <w:rPr>
                <w:rFonts w:ascii="Times New Roman" w:eastAsia="Times New Roman" w:hAnsi="Times New Roman" w:cs="Times New Roman"/>
                <w:b/>
                <w:color w:val="000000"/>
                <w:sz w:val="24"/>
                <w:szCs w:val="24"/>
              </w:rPr>
              <w:t>Две</w:t>
            </w:r>
            <w:r w:rsidR="001225C9">
              <w:rPr>
                <w:rFonts w:ascii="Times New Roman" w:eastAsia="Times New Roman" w:hAnsi="Times New Roman" w:cs="Times New Roman"/>
                <w:b/>
                <w:color w:val="000000"/>
                <w:sz w:val="24"/>
                <w:szCs w:val="24"/>
              </w:rPr>
              <w:t xml:space="preserve"> контрольные работы</w:t>
            </w:r>
          </w:p>
          <w:p w14:paraId="040B39FF" w14:textId="5CAE29FA" w:rsidR="00274B3B" w:rsidRPr="00801678" w:rsidRDefault="00274B3B" w:rsidP="001225C9">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r>
      <w:tr w:rsidR="001225C9" w:rsidRPr="00801678" w14:paraId="2C1B2D99" w14:textId="77777777" w:rsidTr="00BD489B">
        <w:tc>
          <w:tcPr>
            <w:tcW w:w="604" w:type="dxa"/>
          </w:tcPr>
          <w:p w14:paraId="225BB521" w14:textId="77777777" w:rsidR="001225C9" w:rsidRPr="00801678" w:rsidRDefault="001225C9" w:rsidP="001225C9">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c>
          <w:tcPr>
            <w:tcW w:w="1986" w:type="dxa"/>
          </w:tcPr>
          <w:p w14:paraId="334083B1" w14:textId="7A28DF04" w:rsidR="001225C9" w:rsidRPr="00FC3B4E" w:rsidRDefault="001225C9" w:rsidP="001225C9">
            <w:pPr>
              <w:pBdr>
                <w:top w:val="nil"/>
                <w:left w:val="nil"/>
                <w:bottom w:val="nil"/>
                <w:right w:val="nil"/>
                <w:between w:val="nil"/>
              </w:pBdr>
              <w:spacing w:after="0" w:line="240" w:lineRule="auto"/>
              <w:ind w:left="0" w:hanging="2"/>
              <w:rPr>
                <w:rFonts w:ascii="Times New Roman" w:eastAsia="Times New Roman" w:hAnsi="Times New Roman" w:cs="Times New Roman"/>
                <w:b/>
                <w:color w:val="000000"/>
                <w:sz w:val="24"/>
                <w:szCs w:val="24"/>
              </w:rPr>
            </w:pPr>
            <w:r w:rsidRPr="00FC3B4E">
              <w:rPr>
                <w:rFonts w:ascii="Times New Roman" w:eastAsia="Times New Roman" w:hAnsi="Times New Roman" w:cs="Times New Roman"/>
                <w:b/>
                <w:color w:val="000000"/>
                <w:sz w:val="24"/>
                <w:szCs w:val="24"/>
              </w:rPr>
              <w:t>Итого в %</w:t>
            </w:r>
          </w:p>
        </w:tc>
        <w:tc>
          <w:tcPr>
            <w:tcW w:w="851" w:type="dxa"/>
          </w:tcPr>
          <w:p w14:paraId="4D08D978" w14:textId="0D00A13B" w:rsidR="001225C9" w:rsidRPr="00FC3B4E" w:rsidRDefault="001225C9" w:rsidP="001225C9">
            <w:pPr>
              <w:pBdr>
                <w:top w:val="nil"/>
                <w:left w:val="nil"/>
                <w:bottom w:val="nil"/>
                <w:right w:val="nil"/>
                <w:between w:val="nil"/>
              </w:pBdr>
              <w:spacing w:after="0" w:line="240" w:lineRule="auto"/>
              <w:ind w:left="0" w:hanging="2"/>
              <w:jc w:val="center"/>
              <w:rPr>
                <w:rFonts w:ascii="Times New Roman" w:eastAsia="Times New Roman" w:hAnsi="Times New Roman" w:cs="Times New Roman"/>
                <w:b/>
                <w:color w:val="000000"/>
                <w:sz w:val="24"/>
                <w:szCs w:val="24"/>
              </w:rPr>
            </w:pPr>
            <w:r w:rsidRPr="00FC3B4E">
              <w:rPr>
                <w:rFonts w:ascii="Times New Roman" w:eastAsia="Times New Roman" w:hAnsi="Times New Roman" w:cs="Times New Roman"/>
                <w:b/>
                <w:color w:val="000000"/>
                <w:sz w:val="24"/>
                <w:szCs w:val="24"/>
              </w:rPr>
              <w:t>100%</w:t>
            </w:r>
          </w:p>
        </w:tc>
        <w:tc>
          <w:tcPr>
            <w:tcW w:w="1228" w:type="dxa"/>
          </w:tcPr>
          <w:p w14:paraId="678BA4F6" w14:textId="4A9F1270" w:rsidR="001225C9" w:rsidRPr="00FC3B4E" w:rsidRDefault="001225C9" w:rsidP="001225C9">
            <w:pPr>
              <w:pBdr>
                <w:top w:val="nil"/>
                <w:left w:val="nil"/>
                <w:bottom w:val="nil"/>
                <w:right w:val="nil"/>
                <w:between w:val="nil"/>
              </w:pBdr>
              <w:spacing w:after="0" w:line="240" w:lineRule="auto"/>
              <w:ind w:left="0" w:hanging="2"/>
              <w:jc w:val="center"/>
              <w:rPr>
                <w:rFonts w:ascii="Times New Roman" w:eastAsia="Times New Roman" w:hAnsi="Times New Roman" w:cs="Times New Roman"/>
                <w:b/>
                <w:color w:val="000000"/>
                <w:sz w:val="24"/>
                <w:szCs w:val="24"/>
              </w:rPr>
            </w:pPr>
            <w:r w:rsidRPr="00FC3B4E">
              <w:rPr>
                <w:rFonts w:ascii="Times New Roman" w:eastAsia="Times New Roman" w:hAnsi="Times New Roman" w:cs="Times New Roman"/>
                <w:b/>
                <w:color w:val="000000"/>
                <w:sz w:val="24"/>
                <w:szCs w:val="24"/>
              </w:rPr>
              <w:t>54%</w:t>
            </w:r>
          </w:p>
        </w:tc>
        <w:tc>
          <w:tcPr>
            <w:tcW w:w="1229" w:type="dxa"/>
          </w:tcPr>
          <w:p w14:paraId="73445F6F" w14:textId="6F16D01C" w:rsidR="001225C9" w:rsidRPr="00FC3B4E" w:rsidRDefault="001225C9" w:rsidP="001225C9">
            <w:pPr>
              <w:pBdr>
                <w:top w:val="nil"/>
                <w:left w:val="nil"/>
                <w:bottom w:val="nil"/>
                <w:right w:val="nil"/>
                <w:between w:val="nil"/>
              </w:pBdr>
              <w:spacing w:after="0" w:line="240" w:lineRule="auto"/>
              <w:ind w:left="0" w:hanging="2"/>
              <w:jc w:val="center"/>
              <w:rPr>
                <w:rFonts w:ascii="Times New Roman" w:eastAsia="Times New Roman" w:hAnsi="Times New Roman" w:cs="Times New Roman"/>
                <w:b/>
                <w:color w:val="000000"/>
                <w:sz w:val="24"/>
                <w:szCs w:val="24"/>
              </w:rPr>
            </w:pPr>
            <w:r w:rsidRPr="00FC3B4E">
              <w:rPr>
                <w:rFonts w:ascii="Times New Roman" w:eastAsia="Times New Roman" w:hAnsi="Times New Roman" w:cs="Times New Roman"/>
                <w:b/>
                <w:color w:val="000000"/>
                <w:sz w:val="24"/>
                <w:szCs w:val="24"/>
              </w:rPr>
              <w:t>-</w:t>
            </w:r>
          </w:p>
        </w:tc>
        <w:tc>
          <w:tcPr>
            <w:tcW w:w="1229" w:type="dxa"/>
          </w:tcPr>
          <w:p w14:paraId="210E1F03" w14:textId="593AA766" w:rsidR="001225C9" w:rsidRPr="00FC3B4E" w:rsidRDefault="001225C9" w:rsidP="001225C9">
            <w:pPr>
              <w:pBdr>
                <w:top w:val="nil"/>
                <w:left w:val="nil"/>
                <w:bottom w:val="nil"/>
                <w:right w:val="nil"/>
                <w:between w:val="nil"/>
              </w:pBdr>
              <w:spacing w:after="0" w:line="240" w:lineRule="auto"/>
              <w:ind w:left="0" w:hanging="2"/>
              <w:jc w:val="center"/>
              <w:rPr>
                <w:rFonts w:ascii="Times New Roman" w:eastAsia="Times New Roman" w:hAnsi="Times New Roman" w:cs="Times New Roman"/>
                <w:b/>
                <w:color w:val="000000"/>
                <w:sz w:val="24"/>
                <w:szCs w:val="24"/>
              </w:rPr>
            </w:pPr>
            <w:r w:rsidRPr="00FC3B4E">
              <w:rPr>
                <w:rFonts w:ascii="Times New Roman" w:eastAsia="Times New Roman" w:hAnsi="Times New Roman" w:cs="Times New Roman"/>
                <w:b/>
                <w:color w:val="000000"/>
                <w:sz w:val="24"/>
                <w:szCs w:val="24"/>
              </w:rPr>
              <w:t>100%</w:t>
            </w:r>
          </w:p>
        </w:tc>
        <w:tc>
          <w:tcPr>
            <w:tcW w:w="1134" w:type="dxa"/>
          </w:tcPr>
          <w:p w14:paraId="35C868F8" w14:textId="4F960EEC" w:rsidR="001225C9" w:rsidRPr="00FC3B4E" w:rsidRDefault="001225C9" w:rsidP="001225C9">
            <w:pPr>
              <w:pBdr>
                <w:top w:val="nil"/>
                <w:left w:val="nil"/>
                <w:bottom w:val="nil"/>
                <w:right w:val="nil"/>
                <w:between w:val="nil"/>
              </w:pBdr>
              <w:spacing w:after="0" w:line="240" w:lineRule="auto"/>
              <w:ind w:left="0" w:hanging="2"/>
              <w:jc w:val="center"/>
              <w:rPr>
                <w:rFonts w:ascii="Times New Roman" w:eastAsia="Times New Roman" w:hAnsi="Times New Roman" w:cs="Times New Roman"/>
                <w:b/>
                <w:color w:val="000000"/>
                <w:sz w:val="24"/>
                <w:szCs w:val="24"/>
              </w:rPr>
            </w:pPr>
            <w:r w:rsidRPr="00FC3B4E">
              <w:rPr>
                <w:rFonts w:ascii="Times New Roman" w:eastAsia="Times New Roman" w:hAnsi="Times New Roman" w:cs="Times New Roman"/>
                <w:b/>
                <w:color w:val="000000"/>
                <w:sz w:val="24"/>
                <w:szCs w:val="24"/>
              </w:rPr>
              <w:t>46%</w:t>
            </w:r>
          </w:p>
        </w:tc>
        <w:tc>
          <w:tcPr>
            <w:tcW w:w="1984" w:type="dxa"/>
          </w:tcPr>
          <w:p w14:paraId="646FB261" w14:textId="77777777" w:rsidR="001225C9" w:rsidRPr="00FC3B4E" w:rsidRDefault="001225C9" w:rsidP="001225C9">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r>
    </w:tbl>
    <w:p w14:paraId="030938BA" w14:textId="77777777" w:rsidR="00930116" w:rsidRDefault="00930116" w:rsidP="00930116">
      <w:pPr>
        <w:keepNext/>
        <w:pBdr>
          <w:top w:val="nil"/>
          <w:left w:val="nil"/>
          <w:bottom w:val="nil"/>
          <w:right w:val="nil"/>
          <w:between w:val="nil"/>
        </w:pBdr>
        <w:spacing w:after="0"/>
        <w:ind w:leftChars="0" w:left="1" w:firstLineChars="0" w:firstLine="0"/>
        <w:rPr>
          <w:rFonts w:ascii="Times New Roman" w:eastAsia="Times New Roman" w:hAnsi="Times New Roman" w:cs="Times New Roman"/>
          <w:b/>
          <w:color w:val="000000"/>
          <w:sz w:val="28"/>
          <w:szCs w:val="28"/>
        </w:rPr>
      </w:pPr>
    </w:p>
    <w:p w14:paraId="2DE7F36D" w14:textId="4AC7531E" w:rsidR="00007CE5" w:rsidRPr="00801678" w:rsidRDefault="00007CE5" w:rsidP="00007CE5">
      <w:pPr>
        <w:pBdr>
          <w:top w:val="nil"/>
          <w:left w:val="nil"/>
          <w:bottom w:val="nil"/>
          <w:right w:val="nil"/>
          <w:between w:val="nil"/>
        </w:pBdr>
        <w:spacing w:after="0"/>
        <w:ind w:left="1" w:hanging="3"/>
        <w:jc w:val="both"/>
        <w:rPr>
          <w:rFonts w:ascii="Times New Roman" w:eastAsia="Times New Roman" w:hAnsi="Times New Roman" w:cs="Times New Roman"/>
          <w:color w:val="000000"/>
          <w:sz w:val="26"/>
          <w:szCs w:val="26"/>
        </w:rPr>
      </w:pPr>
      <w:r>
        <w:rPr>
          <w:rFonts w:ascii="Times New Roman" w:hAnsi="Times New Roman"/>
          <w:sz w:val="28"/>
          <w:szCs w:val="28"/>
        </w:rPr>
        <w:t>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на английском языке)» 2024, «Мировая экономика и международный бизнес с частичной реализацией на английском языке)»</w:t>
      </w:r>
    </w:p>
    <w:p w14:paraId="069A6CBD" w14:textId="77777777" w:rsidR="00007CE5" w:rsidRDefault="00007CE5" w:rsidP="00007CE5">
      <w:pPr>
        <w:keepNext/>
        <w:pBdr>
          <w:top w:val="nil"/>
          <w:left w:val="nil"/>
          <w:bottom w:val="nil"/>
          <w:right w:val="nil"/>
          <w:between w:val="nil"/>
        </w:pBdr>
        <w:spacing w:after="0"/>
        <w:ind w:leftChars="0" w:left="1" w:firstLineChars="0" w:firstLine="0"/>
        <w:rPr>
          <w:rFonts w:ascii="Times New Roman" w:eastAsia="Times New Roman" w:hAnsi="Times New Roman" w:cs="Times New Roman"/>
          <w:b/>
          <w:color w:val="000000"/>
          <w:sz w:val="28"/>
          <w:szCs w:val="28"/>
        </w:rPr>
      </w:pPr>
    </w:p>
    <w:p w14:paraId="6D4A3A61" w14:textId="6EB8234A" w:rsidR="00007CE5" w:rsidRPr="004B49A4" w:rsidRDefault="00007CE5" w:rsidP="00007CE5">
      <w:pPr>
        <w:pBdr>
          <w:top w:val="nil"/>
          <w:left w:val="nil"/>
          <w:bottom w:val="nil"/>
          <w:right w:val="nil"/>
          <w:between w:val="nil"/>
        </w:pBdr>
        <w:spacing w:after="0"/>
        <w:ind w:left="1" w:hanging="3"/>
        <w:jc w:val="right"/>
        <w:rPr>
          <w:rFonts w:ascii="Times New Roman" w:eastAsia="Times New Roman" w:hAnsi="Times New Roman" w:cs="Times New Roman"/>
          <w:color w:val="000000"/>
          <w:sz w:val="28"/>
          <w:szCs w:val="28"/>
          <w:lang w:val="en-US"/>
        </w:rPr>
      </w:pPr>
      <w:r w:rsidRPr="00503C63">
        <w:rPr>
          <w:rFonts w:ascii="Times New Roman" w:eastAsia="Times New Roman" w:hAnsi="Times New Roman" w:cs="Times New Roman"/>
          <w:color w:val="000000"/>
          <w:sz w:val="28"/>
          <w:szCs w:val="28"/>
        </w:rPr>
        <w:t xml:space="preserve">Таблица </w:t>
      </w:r>
      <w:r w:rsidR="004B49A4">
        <w:rPr>
          <w:rFonts w:ascii="Times New Roman" w:eastAsia="Times New Roman" w:hAnsi="Times New Roman" w:cs="Times New Roman"/>
          <w:color w:val="000000"/>
          <w:sz w:val="28"/>
          <w:szCs w:val="28"/>
          <w:lang w:val="en-US"/>
        </w:rPr>
        <w:t>7</w:t>
      </w:r>
    </w:p>
    <w:tbl>
      <w:tblPr>
        <w:tblStyle w:val="aff2"/>
        <w:tblW w:w="10245"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4"/>
        <w:gridCol w:w="1986"/>
        <w:gridCol w:w="851"/>
        <w:gridCol w:w="1228"/>
        <w:gridCol w:w="1229"/>
        <w:gridCol w:w="1229"/>
        <w:gridCol w:w="1134"/>
        <w:gridCol w:w="1984"/>
      </w:tblGrid>
      <w:tr w:rsidR="00007CE5" w:rsidRPr="00801678" w14:paraId="6BC71C97" w14:textId="77777777" w:rsidTr="00BD489B">
        <w:trPr>
          <w:cantSplit/>
        </w:trPr>
        <w:tc>
          <w:tcPr>
            <w:tcW w:w="604" w:type="dxa"/>
            <w:vMerge w:val="restart"/>
          </w:tcPr>
          <w:p w14:paraId="53AE87C5"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w:t>
            </w:r>
          </w:p>
          <w:p w14:paraId="699B81C8"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п/п</w:t>
            </w:r>
          </w:p>
        </w:tc>
        <w:tc>
          <w:tcPr>
            <w:tcW w:w="1986" w:type="dxa"/>
            <w:vMerge w:val="restart"/>
          </w:tcPr>
          <w:p w14:paraId="0DCEC11B"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4FD2EE6B"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 xml:space="preserve">Наименование раздела </w:t>
            </w:r>
          </w:p>
          <w:p w14:paraId="6A114EE4"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(темы) дисциплины</w:t>
            </w:r>
          </w:p>
        </w:tc>
        <w:tc>
          <w:tcPr>
            <w:tcW w:w="5671" w:type="dxa"/>
            <w:gridSpan w:val="5"/>
          </w:tcPr>
          <w:p w14:paraId="350C80BB" w14:textId="77777777" w:rsidR="00007CE5" w:rsidRPr="00801678" w:rsidRDefault="00007CE5"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Трудоемкость в часах</w:t>
            </w:r>
          </w:p>
        </w:tc>
        <w:tc>
          <w:tcPr>
            <w:tcW w:w="1984" w:type="dxa"/>
            <w:vMerge w:val="restart"/>
          </w:tcPr>
          <w:p w14:paraId="3BB36219"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Формы текущего контроля успеваемости</w:t>
            </w:r>
          </w:p>
        </w:tc>
      </w:tr>
      <w:tr w:rsidR="00007CE5" w:rsidRPr="00801678" w14:paraId="35316B18" w14:textId="77777777" w:rsidTr="00BD489B">
        <w:trPr>
          <w:cantSplit/>
        </w:trPr>
        <w:tc>
          <w:tcPr>
            <w:tcW w:w="604" w:type="dxa"/>
            <w:vMerge/>
          </w:tcPr>
          <w:p w14:paraId="50A0BFF2" w14:textId="77777777" w:rsidR="00007CE5" w:rsidRPr="00801678" w:rsidRDefault="00007CE5" w:rsidP="00BD489B">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1986" w:type="dxa"/>
            <w:vMerge/>
          </w:tcPr>
          <w:p w14:paraId="41F080C1" w14:textId="77777777" w:rsidR="00007CE5" w:rsidRPr="00801678" w:rsidRDefault="00007CE5" w:rsidP="00BD489B">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851" w:type="dxa"/>
          </w:tcPr>
          <w:p w14:paraId="42883DC9"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 xml:space="preserve">Всего       </w:t>
            </w:r>
          </w:p>
        </w:tc>
        <w:tc>
          <w:tcPr>
            <w:tcW w:w="3686" w:type="dxa"/>
            <w:gridSpan w:val="3"/>
          </w:tcPr>
          <w:p w14:paraId="7FB72168" w14:textId="77777777" w:rsidR="00007CE5" w:rsidRPr="00801678" w:rsidRDefault="00007CE5"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Контактная работа - Аудиторная работа</w:t>
            </w:r>
          </w:p>
        </w:tc>
        <w:tc>
          <w:tcPr>
            <w:tcW w:w="1134" w:type="dxa"/>
            <w:vMerge w:val="restart"/>
          </w:tcPr>
          <w:p w14:paraId="2F89875F"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Самостоятельная работа</w:t>
            </w:r>
          </w:p>
          <w:p w14:paraId="4A1B1344"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c>
          <w:tcPr>
            <w:tcW w:w="1984" w:type="dxa"/>
            <w:vMerge/>
          </w:tcPr>
          <w:p w14:paraId="0BBEE3AF" w14:textId="77777777" w:rsidR="00007CE5" w:rsidRPr="00801678" w:rsidRDefault="00007CE5" w:rsidP="00BD489B">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r>
      <w:tr w:rsidR="00007CE5" w:rsidRPr="00801678" w14:paraId="71748186" w14:textId="77777777" w:rsidTr="00BD489B">
        <w:trPr>
          <w:cantSplit/>
        </w:trPr>
        <w:tc>
          <w:tcPr>
            <w:tcW w:w="604" w:type="dxa"/>
            <w:vMerge/>
          </w:tcPr>
          <w:p w14:paraId="43E64C3D" w14:textId="77777777" w:rsidR="00007CE5" w:rsidRPr="00801678" w:rsidRDefault="00007CE5" w:rsidP="00BD489B">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1986" w:type="dxa"/>
            <w:vMerge/>
          </w:tcPr>
          <w:p w14:paraId="750795CD" w14:textId="77777777" w:rsidR="00007CE5" w:rsidRPr="00801678" w:rsidRDefault="00007CE5" w:rsidP="00BD489B">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851" w:type="dxa"/>
          </w:tcPr>
          <w:p w14:paraId="3F0ACAEA"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c>
          <w:tcPr>
            <w:tcW w:w="1228" w:type="dxa"/>
          </w:tcPr>
          <w:p w14:paraId="1C174D26"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Общая </w:t>
            </w:r>
          </w:p>
        </w:tc>
        <w:tc>
          <w:tcPr>
            <w:tcW w:w="1229" w:type="dxa"/>
          </w:tcPr>
          <w:p w14:paraId="44F771FD"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Лекции</w:t>
            </w:r>
          </w:p>
        </w:tc>
        <w:tc>
          <w:tcPr>
            <w:tcW w:w="1229" w:type="dxa"/>
          </w:tcPr>
          <w:p w14:paraId="63DCBFD0"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Семинары, практические занятия</w:t>
            </w:r>
          </w:p>
        </w:tc>
        <w:tc>
          <w:tcPr>
            <w:tcW w:w="1134" w:type="dxa"/>
            <w:vMerge/>
          </w:tcPr>
          <w:p w14:paraId="26B784A7" w14:textId="77777777" w:rsidR="00007CE5" w:rsidRPr="00801678" w:rsidRDefault="00007CE5" w:rsidP="00BD489B">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c>
          <w:tcPr>
            <w:tcW w:w="1984" w:type="dxa"/>
            <w:vMerge/>
          </w:tcPr>
          <w:p w14:paraId="6968B855" w14:textId="77777777" w:rsidR="00007CE5" w:rsidRPr="00801678" w:rsidRDefault="00007CE5" w:rsidP="00BD489B">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p>
        </w:tc>
      </w:tr>
      <w:tr w:rsidR="00007CE5" w:rsidRPr="00801678" w14:paraId="73C76D2C" w14:textId="77777777" w:rsidTr="00BD489B">
        <w:trPr>
          <w:trHeight w:val="564"/>
        </w:trPr>
        <w:tc>
          <w:tcPr>
            <w:tcW w:w="604" w:type="dxa"/>
          </w:tcPr>
          <w:p w14:paraId="1D99DA0F"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1.</w:t>
            </w:r>
          </w:p>
        </w:tc>
        <w:tc>
          <w:tcPr>
            <w:tcW w:w="1986" w:type="dxa"/>
          </w:tcPr>
          <w:p w14:paraId="324F25FA"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Основы бизнеса. Корпоративная культура.</w:t>
            </w:r>
          </w:p>
        </w:tc>
        <w:tc>
          <w:tcPr>
            <w:tcW w:w="851" w:type="dxa"/>
          </w:tcPr>
          <w:p w14:paraId="2170A7F6" w14:textId="52B0BABD" w:rsidR="00007CE5" w:rsidRPr="00801678" w:rsidRDefault="001405C2"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24</w:t>
            </w:r>
          </w:p>
        </w:tc>
        <w:tc>
          <w:tcPr>
            <w:tcW w:w="1228" w:type="dxa"/>
          </w:tcPr>
          <w:p w14:paraId="79E84E6C" w14:textId="2D6C329E" w:rsidR="00007CE5" w:rsidRPr="00801678" w:rsidRDefault="00E146D0"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w:t>
            </w:r>
          </w:p>
        </w:tc>
        <w:tc>
          <w:tcPr>
            <w:tcW w:w="1229" w:type="dxa"/>
          </w:tcPr>
          <w:p w14:paraId="60157F11" w14:textId="77777777" w:rsidR="00007CE5" w:rsidRPr="00801678" w:rsidRDefault="00007CE5"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w:t>
            </w:r>
          </w:p>
        </w:tc>
        <w:tc>
          <w:tcPr>
            <w:tcW w:w="1229" w:type="dxa"/>
          </w:tcPr>
          <w:p w14:paraId="33B89681" w14:textId="66864C17" w:rsidR="00007CE5" w:rsidRPr="00801678" w:rsidRDefault="004654F6"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134" w:type="dxa"/>
          </w:tcPr>
          <w:p w14:paraId="4B7298D9" w14:textId="7B154751" w:rsidR="00007CE5" w:rsidRPr="00801678" w:rsidRDefault="00D3591D" w:rsidP="00BD489B">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w:t>
            </w:r>
          </w:p>
        </w:tc>
        <w:tc>
          <w:tcPr>
            <w:tcW w:w="1984" w:type="dxa"/>
          </w:tcPr>
          <w:p w14:paraId="065E8956"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Реферирование текста</w:t>
            </w:r>
          </w:p>
        </w:tc>
      </w:tr>
      <w:tr w:rsidR="00007CE5" w:rsidRPr="00801678" w14:paraId="24368F1B" w14:textId="77777777" w:rsidTr="00BD489B">
        <w:trPr>
          <w:trHeight w:val="982"/>
        </w:trPr>
        <w:tc>
          <w:tcPr>
            <w:tcW w:w="604" w:type="dxa"/>
          </w:tcPr>
          <w:p w14:paraId="44B43562"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2.</w:t>
            </w:r>
          </w:p>
        </w:tc>
        <w:tc>
          <w:tcPr>
            <w:tcW w:w="1986" w:type="dxa"/>
          </w:tcPr>
          <w:p w14:paraId="5070C8F1" w14:textId="77777777" w:rsidR="00007CE5" w:rsidRPr="00801678" w:rsidRDefault="00007CE5"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Создание и развитие бренда</w:t>
            </w:r>
          </w:p>
        </w:tc>
        <w:tc>
          <w:tcPr>
            <w:tcW w:w="851" w:type="dxa"/>
          </w:tcPr>
          <w:p w14:paraId="11D9A550" w14:textId="7840A134" w:rsidR="00007CE5" w:rsidRPr="00801678" w:rsidRDefault="001405C2"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A14589">
              <w:rPr>
                <w:rFonts w:ascii="Times New Roman" w:eastAsia="Times New Roman" w:hAnsi="Times New Roman" w:cs="Times New Roman"/>
                <w:sz w:val="24"/>
                <w:szCs w:val="24"/>
              </w:rPr>
              <w:t>5</w:t>
            </w:r>
          </w:p>
        </w:tc>
        <w:tc>
          <w:tcPr>
            <w:tcW w:w="1228" w:type="dxa"/>
          </w:tcPr>
          <w:p w14:paraId="65A7A6C8" w14:textId="77D3EE1F" w:rsidR="00007CE5" w:rsidRPr="00801678" w:rsidRDefault="00E146D0"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229" w:type="dxa"/>
          </w:tcPr>
          <w:p w14:paraId="6BB633C0" w14:textId="77777777" w:rsidR="00007CE5" w:rsidRPr="00801678" w:rsidRDefault="00007CE5"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47EC3892" w14:textId="0E7F0295" w:rsidR="00007CE5" w:rsidRPr="00801678" w:rsidRDefault="004654F6"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134" w:type="dxa"/>
          </w:tcPr>
          <w:p w14:paraId="4C432190" w14:textId="08069601" w:rsidR="00007CE5" w:rsidRPr="00801678" w:rsidRDefault="00D3591D"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984" w:type="dxa"/>
          </w:tcPr>
          <w:p w14:paraId="466B7A10" w14:textId="77777777" w:rsidR="00007CE5" w:rsidRPr="00801678" w:rsidRDefault="00007CE5"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Case study</w:t>
            </w:r>
          </w:p>
        </w:tc>
      </w:tr>
      <w:tr w:rsidR="00007CE5" w:rsidRPr="00801678" w14:paraId="2E8032CC" w14:textId="77777777" w:rsidTr="00BD489B">
        <w:trPr>
          <w:trHeight w:val="285"/>
        </w:trPr>
        <w:tc>
          <w:tcPr>
            <w:tcW w:w="604" w:type="dxa"/>
          </w:tcPr>
          <w:p w14:paraId="5C1CC9BC"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3.</w:t>
            </w:r>
          </w:p>
        </w:tc>
        <w:tc>
          <w:tcPr>
            <w:tcW w:w="1986" w:type="dxa"/>
          </w:tcPr>
          <w:p w14:paraId="577423B6" w14:textId="77777777" w:rsidR="00007CE5" w:rsidRPr="00801678" w:rsidRDefault="00007CE5"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 xml:space="preserve">Карьера </w:t>
            </w:r>
          </w:p>
        </w:tc>
        <w:tc>
          <w:tcPr>
            <w:tcW w:w="851" w:type="dxa"/>
          </w:tcPr>
          <w:p w14:paraId="1D8AE4F8" w14:textId="50BC3EF5" w:rsidR="00007CE5" w:rsidRPr="00801678" w:rsidRDefault="001405C2"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A14589">
              <w:rPr>
                <w:rFonts w:ascii="Times New Roman" w:eastAsia="Times New Roman" w:hAnsi="Times New Roman" w:cs="Times New Roman"/>
                <w:sz w:val="24"/>
                <w:szCs w:val="24"/>
              </w:rPr>
              <w:t>5</w:t>
            </w:r>
          </w:p>
        </w:tc>
        <w:tc>
          <w:tcPr>
            <w:tcW w:w="1228" w:type="dxa"/>
          </w:tcPr>
          <w:p w14:paraId="747ECE7D" w14:textId="5E3EFBD8" w:rsidR="00007CE5" w:rsidRPr="00801678" w:rsidRDefault="00E146D0"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229" w:type="dxa"/>
          </w:tcPr>
          <w:p w14:paraId="3FC48DCB" w14:textId="77777777" w:rsidR="00007CE5" w:rsidRPr="00801678" w:rsidRDefault="00007CE5"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72806C4D" w14:textId="40EA7FB8" w:rsidR="00007CE5" w:rsidRPr="00801678" w:rsidRDefault="004654F6"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134" w:type="dxa"/>
          </w:tcPr>
          <w:p w14:paraId="43C7B1B8" w14:textId="6CA6D160" w:rsidR="00007CE5" w:rsidRPr="00801678" w:rsidRDefault="00007CE5"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D3591D">
              <w:rPr>
                <w:rFonts w:ascii="Times New Roman" w:eastAsia="Times New Roman" w:hAnsi="Times New Roman" w:cs="Times New Roman"/>
                <w:sz w:val="24"/>
                <w:szCs w:val="24"/>
              </w:rPr>
              <w:t>1</w:t>
            </w:r>
          </w:p>
        </w:tc>
        <w:tc>
          <w:tcPr>
            <w:tcW w:w="1984" w:type="dxa"/>
          </w:tcPr>
          <w:p w14:paraId="5EF9C179" w14:textId="77777777" w:rsidR="00007CE5" w:rsidRPr="00801678" w:rsidRDefault="00007CE5"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Собеседование</w:t>
            </w:r>
          </w:p>
        </w:tc>
      </w:tr>
      <w:tr w:rsidR="00007CE5" w:rsidRPr="00801678" w14:paraId="2215B942" w14:textId="77777777" w:rsidTr="00BD489B">
        <w:trPr>
          <w:trHeight w:val="300"/>
        </w:trPr>
        <w:tc>
          <w:tcPr>
            <w:tcW w:w="604" w:type="dxa"/>
          </w:tcPr>
          <w:p w14:paraId="07298EE9"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4.</w:t>
            </w:r>
          </w:p>
        </w:tc>
        <w:tc>
          <w:tcPr>
            <w:tcW w:w="1986" w:type="dxa"/>
          </w:tcPr>
          <w:p w14:paraId="605C291B" w14:textId="77777777" w:rsidR="00007CE5" w:rsidRPr="00801678" w:rsidRDefault="00007CE5"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Корпоративная социальная ответственность</w:t>
            </w:r>
          </w:p>
        </w:tc>
        <w:tc>
          <w:tcPr>
            <w:tcW w:w="851" w:type="dxa"/>
          </w:tcPr>
          <w:p w14:paraId="4AA1CDF2" w14:textId="4B96E33D" w:rsidR="00007CE5" w:rsidRPr="00801678" w:rsidRDefault="001405C2"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A14589">
              <w:rPr>
                <w:rFonts w:ascii="Times New Roman" w:eastAsia="Times New Roman" w:hAnsi="Times New Roman" w:cs="Times New Roman"/>
                <w:sz w:val="24"/>
                <w:szCs w:val="24"/>
              </w:rPr>
              <w:t>5</w:t>
            </w:r>
          </w:p>
        </w:tc>
        <w:tc>
          <w:tcPr>
            <w:tcW w:w="1228" w:type="dxa"/>
          </w:tcPr>
          <w:p w14:paraId="3C668E49" w14:textId="5A10DED2" w:rsidR="00007CE5" w:rsidRPr="00801678" w:rsidRDefault="00E146D0"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229" w:type="dxa"/>
          </w:tcPr>
          <w:p w14:paraId="456D6A66" w14:textId="77777777" w:rsidR="00007CE5" w:rsidRPr="00801678" w:rsidRDefault="00007CE5"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1197A9C4" w14:textId="4B1C30EC" w:rsidR="00007CE5" w:rsidRPr="00801678" w:rsidRDefault="004654F6"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134" w:type="dxa"/>
          </w:tcPr>
          <w:p w14:paraId="02588E76" w14:textId="6A43E949" w:rsidR="00007CE5" w:rsidRPr="00801678" w:rsidRDefault="00007CE5"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D3591D">
              <w:rPr>
                <w:rFonts w:ascii="Times New Roman" w:eastAsia="Times New Roman" w:hAnsi="Times New Roman" w:cs="Times New Roman"/>
                <w:sz w:val="24"/>
                <w:szCs w:val="24"/>
              </w:rPr>
              <w:t>1</w:t>
            </w:r>
          </w:p>
        </w:tc>
        <w:tc>
          <w:tcPr>
            <w:tcW w:w="1984" w:type="dxa"/>
          </w:tcPr>
          <w:p w14:paraId="1A5DF892" w14:textId="77777777" w:rsidR="00007CE5" w:rsidRPr="00801678" w:rsidRDefault="00007CE5"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Case study</w:t>
            </w:r>
          </w:p>
        </w:tc>
      </w:tr>
      <w:tr w:rsidR="00007CE5" w:rsidRPr="00801678" w14:paraId="692E2DC0" w14:textId="77777777" w:rsidTr="00BD489B">
        <w:trPr>
          <w:trHeight w:val="285"/>
        </w:trPr>
        <w:tc>
          <w:tcPr>
            <w:tcW w:w="604" w:type="dxa"/>
          </w:tcPr>
          <w:p w14:paraId="3670D6A5"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5.</w:t>
            </w:r>
          </w:p>
        </w:tc>
        <w:tc>
          <w:tcPr>
            <w:tcW w:w="1986" w:type="dxa"/>
          </w:tcPr>
          <w:p w14:paraId="21E73E3A" w14:textId="77777777" w:rsidR="00007CE5" w:rsidRPr="00801678" w:rsidRDefault="00007CE5"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Слияние и поглощение</w:t>
            </w:r>
          </w:p>
        </w:tc>
        <w:tc>
          <w:tcPr>
            <w:tcW w:w="851" w:type="dxa"/>
          </w:tcPr>
          <w:p w14:paraId="3F4AF915" w14:textId="183FB5AC" w:rsidR="00007CE5" w:rsidRPr="00801678" w:rsidRDefault="001405C2"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A14589">
              <w:rPr>
                <w:rFonts w:ascii="Times New Roman" w:eastAsia="Times New Roman" w:hAnsi="Times New Roman" w:cs="Times New Roman"/>
                <w:sz w:val="24"/>
                <w:szCs w:val="24"/>
              </w:rPr>
              <w:t>5</w:t>
            </w:r>
          </w:p>
        </w:tc>
        <w:tc>
          <w:tcPr>
            <w:tcW w:w="1228" w:type="dxa"/>
          </w:tcPr>
          <w:p w14:paraId="3A427571" w14:textId="40926997" w:rsidR="00007CE5" w:rsidRPr="00801678" w:rsidRDefault="00E146D0"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229" w:type="dxa"/>
          </w:tcPr>
          <w:p w14:paraId="22A04F96" w14:textId="77777777" w:rsidR="00007CE5" w:rsidRPr="00801678" w:rsidRDefault="00007CE5"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7B19F7AB" w14:textId="3FF90487" w:rsidR="00007CE5" w:rsidRPr="00801678" w:rsidRDefault="004654F6"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134" w:type="dxa"/>
          </w:tcPr>
          <w:p w14:paraId="2E3F5495" w14:textId="6A13C8E7" w:rsidR="00007CE5" w:rsidRPr="00801678" w:rsidRDefault="00007CE5"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D3591D">
              <w:rPr>
                <w:rFonts w:ascii="Times New Roman" w:eastAsia="Times New Roman" w:hAnsi="Times New Roman" w:cs="Times New Roman"/>
                <w:sz w:val="24"/>
                <w:szCs w:val="24"/>
              </w:rPr>
              <w:t>1</w:t>
            </w:r>
          </w:p>
        </w:tc>
        <w:tc>
          <w:tcPr>
            <w:tcW w:w="1984" w:type="dxa"/>
          </w:tcPr>
          <w:p w14:paraId="4E9C9C8A" w14:textId="77777777" w:rsidR="00007CE5" w:rsidRPr="00801678" w:rsidRDefault="00007CE5"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Презентация</w:t>
            </w:r>
          </w:p>
        </w:tc>
      </w:tr>
      <w:tr w:rsidR="00007CE5" w:rsidRPr="00801678" w14:paraId="7FB9502E" w14:textId="77777777" w:rsidTr="00BD489B">
        <w:tc>
          <w:tcPr>
            <w:tcW w:w="604" w:type="dxa"/>
          </w:tcPr>
          <w:p w14:paraId="2B9E13DD"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6.</w:t>
            </w:r>
          </w:p>
        </w:tc>
        <w:tc>
          <w:tcPr>
            <w:tcW w:w="1986" w:type="dxa"/>
          </w:tcPr>
          <w:p w14:paraId="6A6CDB73" w14:textId="77777777" w:rsidR="00007CE5" w:rsidRPr="00801678" w:rsidRDefault="00007CE5"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Проведение переговоров и заключение сделки</w:t>
            </w:r>
          </w:p>
        </w:tc>
        <w:tc>
          <w:tcPr>
            <w:tcW w:w="851" w:type="dxa"/>
          </w:tcPr>
          <w:p w14:paraId="6D2BC6A2" w14:textId="4AD9B7EC" w:rsidR="00007CE5" w:rsidRPr="00801678" w:rsidRDefault="001405C2"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r w:rsidR="00007CE5" w:rsidRPr="00801678">
              <w:rPr>
                <w:rFonts w:ascii="Times New Roman" w:eastAsia="Times New Roman" w:hAnsi="Times New Roman" w:cs="Times New Roman"/>
                <w:sz w:val="24"/>
                <w:szCs w:val="24"/>
              </w:rPr>
              <w:t xml:space="preserve"> </w:t>
            </w:r>
          </w:p>
        </w:tc>
        <w:tc>
          <w:tcPr>
            <w:tcW w:w="1228" w:type="dxa"/>
          </w:tcPr>
          <w:p w14:paraId="4370185B" w14:textId="177E4D5A" w:rsidR="00007CE5" w:rsidRPr="00801678" w:rsidRDefault="00E146D0"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D95AF4">
              <w:rPr>
                <w:rFonts w:ascii="Times New Roman" w:eastAsia="Times New Roman" w:hAnsi="Times New Roman" w:cs="Times New Roman"/>
                <w:sz w:val="24"/>
                <w:szCs w:val="24"/>
              </w:rPr>
              <w:t>4</w:t>
            </w:r>
          </w:p>
        </w:tc>
        <w:tc>
          <w:tcPr>
            <w:tcW w:w="1229" w:type="dxa"/>
          </w:tcPr>
          <w:p w14:paraId="3E633D4A" w14:textId="77777777" w:rsidR="00007CE5" w:rsidRPr="00801678" w:rsidRDefault="00007CE5"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00331EBF" w14:textId="16895DFB" w:rsidR="00007CE5" w:rsidRPr="00801678" w:rsidRDefault="004654F6"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C14DB2">
              <w:rPr>
                <w:rFonts w:ascii="Times New Roman" w:eastAsia="Times New Roman" w:hAnsi="Times New Roman" w:cs="Times New Roman"/>
                <w:sz w:val="24"/>
                <w:szCs w:val="24"/>
              </w:rPr>
              <w:t>4</w:t>
            </w:r>
          </w:p>
        </w:tc>
        <w:tc>
          <w:tcPr>
            <w:tcW w:w="1134" w:type="dxa"/>
          </w:tcPr>
          <w:p w14:paraId="442F3737" w14:textId="74B32456" w:rsidR="00007CE5" w:rsidRPr="00801678" w:rsidRDefault="00007CE5"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C14DB2">
              <w:rPr>
                <w:rFonts w:ascii="Times New Roman" w:eastAsia="Times New Roman" w:hAnsi="Times New Roman" w:cs="Times New Roman"/>
                <w:sz w:val="24"/>
                <w:szCs w:val="24"/>
              </w:rPr>
              <w:t>1</w:t>
            </w:r>
          </w:p>
        </w:tc>
        <w:tc>
          <w:tcPr>
            <w:tcW w:w="1984" w:type="dxa"/>
          </w:tcPr>
          <w:p w14:paraId="62660ACD" w14:textId="77777777" w:rsidR="00007CE5" w:rsidRPr="00801678" w:rsidRDefault="00007CE5"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Case study</w:t>
            </w:r>
          </w:p>
        </w:tc>
      </w:tr>
      <w:tr w:rsidR="00007CE5" w:rsidRPr="00801678" w14:paraId="523316B7" w14:textId="77777777" w:rsidTr="00BD489B">
        <w:trPr>
          <w:trHeight w:val="231"/>
        </w:trPr>
        <w:tc>
          <w:tcPr>
            <w:tcW w:w="604" w:type="dxa"/>
          </w:tcPr>
          <w:p w14:paraId="034602A1" w14:textId="77777777" w:rsidR="00007CE5" w:rsidRPr="00801678" w:rsidRDefault="00007CE5" w:rsidP="00BD489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7.</w:t>
            </w:r>
          </w:p>
        </w:tc>
        <w:tc>
          <w:tcPr>
            <w:tcW w:w="1986" w:type="dxa"/>
          </w:tcPr>
          <w:p w14:paraId="2FDF8F2A" w14:textId="77777777" w:rsidR="00007CE5" w:rsidRPr="00801678" w:rsidRDefault="00007CE5"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Международная торговля</w:t>
            </w:r>
          </w:p>
        </w:tc>
        <w:tc>
          <w:tcPr>
            <w:tcW w:w="851" w:type="dxa"/>
          </w:tcPr>
          <w:p w14:paraId="2E840C56" w14:textId="6D2E259E" w:rsidR="00007CE5" w:rsidRPr="00801678" w:rsidRDefault="001405C2"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1228" w:type="dxa"/>
          </w:tcPr>
          <w:p w14:paraId="1ADA1410" w14:textId="3517F4DC" w:rsidR="00007CE5" w:rsidRPr="00801678" w:rsidRDefault="00E146D0"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229" w:type="dxa"/>
          </w:tcPr>
          <w:p w14:paraId="3B4074F7" w14:textId="77777777" w:rsidR="00007CE5" w:rsidRPr="00801678" w:rsidRDefault="00007CE5"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w:t>
            </w:r>
          </w:p>
        </w:tc>
        <w:tc>
          <w:tcPr>
            <w:tcW w:w="1229" w:type="dxa"/>
          </w:tcPr>
          <w:p w14:paraId="32D408B0" w14:textId="7EAA5569" w:rsidR="00007CE5" w:rsidRPr="00801678" w:rsidRDefault="004654F6" w:rsidP="00BD489B">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134" w:type="dxa"/>
          </w:tcPr>
          <w:p w14:paraId="0B5E236E" w14:textId="3A2D701F" w:rsidR="00007CE5" w:rsidRPr="00801678" w:rsidRDefault="00007CE5" w:rsidP="00BD489B">
            <w:pPr>
              <w:ind w:left="0" w:hanging="2"/>
              <w:jc w:val="center"/>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1</w:t>
            </w:r>
            <w:r w:rsidR="00D3591D">
              <w:rPr>
                <w:rFonts w:ascii="Times New Roman" w:eastAsia="Times New Roman" w:hAnsi="Times New Roman" w:cs="Times New Roman"/>
                <w:sz w:val="24"/>
                <w:szCs w:val="24"/>
              </w:rPr>
              <w:t>0</w:t>
            </w:r>
          </w:p>
        </w:tc>
        <w:tc>
          <w:tcPr>
            <w:tcW w:w="1984" w:type="dxa"/>
          </w:tcPr>
          <w:p w14:paraId="3581DE1F" w14:textId="77777777" w:rsidR="00007CE5" w:rsidRPr="00801678" w:rsidRDefault="00007CE5" w:rsidP="00BD489B">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Переговоры</w:t>
            </w:r>
          </w:p>
        </w:tc>
      </w:tr>
      <w:tr w:rsidR="004F5988" w:rsidRPr="00801678" w14:paraId="59BB5CF7" w14:textId="77777777" w:rsidTr="00BD489B">
        <w:trPr>
          <w:trHeight w:val="231"/>
        </w:trPr>
        <w:tc>
          <w:tcPr>
            <w:tcW w:w="604" w:type="dxa"/>
          </w:tcPr>
          <w:p w14:paraId="33B3DDE2" w14:textId="03EA51F7" w:rsidR="004F5988" w:rsidRPr="00801678" w:rsidRDefault="004F5988" w:rsidP="004F5988">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w:t>
            </w:r>
          </w:p>
        </w:tc>
        <w:tc>
          <w:tcPr>
            <w:tcW w:w="1986" w:type="dxa"/>
          </w:tcPr>
          <w:p w14:paraId="1653F747" w14:textId="6D5ED549" w:rsidR="004F5988" w:rsidRPr="007A0666" w:rsidRDefault="004F5988" w:rsidP="004F5988">
            <w:pPr>
              <w:ind w:left="0" w:hanging="2"/>
              <w:rPr>
                <w:rFonts w:ascii="Times New Roman" w:eastAsia="Times New Roman" w:hAnsi="Times New Roman" w:cs="Times New Roman"/>
                <w:sz w:val="24"/>
                <w:szCs w:val="24"/>
              </w:rPr>
            </w:pPr>
            <w:r w:rsidRPr="007A0666">
              <w:rPr>
                <w:rFonts w:ascii="Times New Roman" w:eastAsia="Times New Roman" w:hAnsi="Times New Roman" w:cs="Times New Roman"/>
                <w:color w:val="000000"/>
                <w:sz w:val="24"/>
                <w:szCs w:val="24"/>
              </w:rPr>
              <w:t>Информационные технологии в финансах</w:t>
            </w:r>
          </w:p>
        </w:tc>
        <w:tc>
          <w:tcPr>
            <w:tcW w:w="851" w:type="dxa"/>
          </w:tcPr>
          <w:p w14:paraId="2E421FE8" w14:textId="49C5F215"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1228" w:type="dxa"/>
          </w:tcPr>
          <w:p w14:paraId="39CEDB34" w14:textId="374FC42E"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229" w:type="dxa"/>
          </w:tcPr>
          <w:p w14:paraId="4FBC1E26" w14:textId="77777777" w:rsidR="004F5988" w:rsidRPr="00801678" w:rsidRDefault="004F5988" w:rsidP="004F5988">
            <w:pPr>
              <w:ind w:left="0" w:hanging="2"/>
              <w:jc w:val="center"/>
              <w:rPr>
                <w:rFonts w:ascii="Times New Roman" w:eastAsia="Times New Roman" w:hAnsi="Times New Roman" w:cs="Times New Roman"/>
                <w:sz w:val="24"/>
                <w:szCs w:val="24"/>
              </w:rPr>
            </w:pPr>
          </w:p>
        </w:tc>
        <w:tc>
          <w:tcPr>
            <w:tcW w:w="1229" w:type="dxa"/>
          </w:tcPr>
          <w:p w14:paraId="7EDD83D9" w14:textId="55668E4E"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134" w:type="dxa"/>
          </w:tcPr>
          <w:p w14:paraId="13181931" w14:textId="546615D0" w:rsidR="004F5988" w:rsidRPr="0080167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984" w:type="dxa"/>
          </w:tcPr>
          <w:p w14:paraId="1E8B1BEF" w14:textId="52320C71" w:rsidR="004F5988" w:rsidRPr="00801678" w:rsidRDefault="004F5988" w:rsidP="004F5988">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color w:val="000000"/>
                <w:sz w:val="24"/>
                <w:szCs w:val="24"/>
              </w:rPr>
              <w:t>Реферирование текста</w:t>
            </w:r>
          </w:p>
        </w:tc>
      </w:tr>
      <w:tr w:rsidR="004F5988" w:rsidRPr="00801678" w14:paraId="533F45F2" w14:textId="77777777" w:rsidTr="00BD489B">
        <w:trPr>
          <w:trHeight w:val="231"/>
        </w:trPr>
        <w:tc>
          <w:tcPr>
            <w:tcW w:w="604" w:type="dxa"/>
          </w:tcPr>
          <w:p w14:paraId="1D1915C0" w14:textId="4F57293A" w:rsidR="004F5988" w:rsidRPr="00801678" w:rsidRDefault="004F5988" w:rsidP="004F5988">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p>
        </w:tc>
        <w:tc>
          <w:tcPr>
            <w:tcW w:w="1986" w:type="dxa"/>
          </w:tcPr>
          <w:p w14:paraId="6664351F" w14:textId="0AC8C3E7" w:rsidR="004F5988" w:rsidRPr="007A0666" w:rsidRDefault="004F5988" w:rsidP="004F5988">
            <w:pPr>
              <w:ind w:left="0" w:hanging="2"/>
              <w:rPr>
                <w:rFonts w:ascii="Times New Roman" w:eastAsia="Times New Roman" w:hAnsi="Times New Roman" w:cs="Times New Roman"/>
                <w:sz w:val="24"/>
                <w:szCs w:val="24"/>
              </w:rPr>
            </w:pPr>
            <w:r w:rsidRPr="007A0666">
              <w:rPr>
                <w:rFonts w:ascii="Times New Roman" w:eastAsia="Times New Roman" w:hAnsi="Times New Roman" w:cs="Times New Roman"/>
                <w:color w:val="000000"/>
                <w:sz w:val="24"/>
                <w:szCs w:val="24"/>
              </w:rPr>
              <w:t>Качество и стандарты</w:t>
            </w:r>
          </w:p>
        </w:tc>
        <w:tc>
          <w:tcPr>
            <w:tcW w:w="851" w:type="dxa"/>
          </w:tcPr>
          <w:p w14:paraId="2D56E651" w14:textId="770AC054"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1228" w:type="dxa"/>
          </w:tcPr>
          <w:p w14:paraId="79CE7528" w14:textId="03B2D43A"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229" w:type="dxa"/>
          </w:tcPr>
          <w:p w14:paraId="00718788" w14:textId="77777777" w:rsidR="004F5988" w:rsidRPr="00801678" w:rsidRDefault="004F5988" w:rsidP="004F5988">
            <w:pPr>
              <w:ind w:left="0" w:hanging="2"/>
              <w:jc w:val="center"/>
              <w:rPr>
                <w:rFonts w:ascii="Times New Roman" w:eastAsia="Times New Roman" w:hAnsi="Times New Roman" w:cs="Times New Roman"/>
                <w:sz w:val="24"/>
                <w:szCs w:val="24"/>
              </w:rPr>
            </w:pPr>
          </w:p>
        </w:tc>
        <w:tc>
          <w:tcPr>
            <w:tcW w:w="1229" w:type="dxa"/>
          </w:tcPr>
          <w:p w14:paraId="1E691399" w14:textId="50677267"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134" w:type="dxa"/>
          </w:tcPr>
          <w:p w14:paraId="402187FC" w14:textId="503786D0" w:rsidR="004F5988" w:rsidRPr="0080167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984" w:type="dxa"/>
          </w:tcPr>
          <w:p w14:paraId="616AA4C0" w14:textId="6514220A" w:rsidR="004F5988" w:rsidRPr="00801678" w:rsidRDefault="004F5988" w:rsidP="004F5988">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Case study</w:t>
            </w:r>
          </w:p>
        </w:tc>
      </w:tr>
      <w:tr w:rsidR="004F5988" w:rsidRPr="00801678" w14:paraId="35693719" w14:textId="77777777" w:rsidTr="00BD489B">
        <w:trPr>
          <w:trHeight w:val="231"/>
        </w:trPr>
        <w:tc>
          <w:tcPr>
            <w:tcW w:w="604" w:type="dxa"/>
          </w:tcPr>
          <w:p w14:paraId="0CCEE506" w14:textId="5FF3D229" w:rsidR="004F5988" w:rsidRPr="00801678" w:rsidRDefault="004F5988" w:rsidP="004F5988">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10</w:t>
            </w:r>
          </w:p>
        </w:tc>
        <w:tc>
          <w:tcPr>
            <w:tcW w:w="1986" w:type="dxa"/>
          </w:tcPr>
          <w:p w14:paraId="7834C9AE" w14:textId="33FA0A76" w:rsidR="004F5988" w:rsidRPr="007A0666" w:rsidRDefault="004F5988" w:rsidP="004F5988">
            <w:pPr>
              <w:ind w:left="0" w:hanging="2"/>
              <w:rPr>
                <w:rFonts w:ascii="Times New Roman" w:eastAsia="Times New Roman" w:hAnsi="Times New Roman" w:cs="Times New Roman"/>
                <w:sz w:val="24"/>
                <w:szCs w:val="24"/>
              </w:rPr>
            </w:pPr>
            <w:r w:rsidRPr="007A0666">
              <w:rPr>
                <w:rFonts w:ascii="Times New Roman" w:eastAsia="Times New Roman" w:hAnsi="Times New Roman" w:cs="Times New Roman"/>
                <w:color w:val="000000"/>
                <w:sz w:val="24"/>
                <w:szCs w:val="24"/>
              </w:rPr>
              <w:t>Обратная связь клиентов: финансовые услуги</w:t>
            </w:r>
          </w:p>
        </w:tc>
        <w:tc>
          <w:tcPr>
            <w:tcW w:w="851" w:type="dxa"/>
          </w:tcPr>
          <w:p w14:paraId="1C2A0263" w14:textId="7F01C198"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1228" w:type="dxa"/>
          </w:tcPr>
          <w:p w14:paraId="12AA5248" w14:textId="43188EC5"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229" w:type="dxa"/>
          </w:tcPr>
          <w:p w14:paraId="2B233E1E" w14:textId="77777777" w:rsidR="004F5988" w:rsidRPr="00801678" w:rsidRDefault="004F5988" w:rsidP="004F5988">
            <w:pPr>
              <w:ind w:left="0" w:hanging="2"/>
              <w:jc w:val="center"/>
              <w:rPr>
                <w:rFonts w:ascii="Times New Roman" w:eastAsia="Times New Roman" w:hAnsi="Times New Roman" w:cs="Times New Roman"/>
                <w:sz w:val="24"/>
                <w:szCs w:val="24"/>
              </w:rPr>
            </w:pPr>
          </w:p>
        </w:tc>
        <w:tc>
          <w:tcPr>
            <w:tcW w:w="1229" w:type="dxa"/>
          </w:tcPr>
          <w:p w14:paraId="0212D3F4" w14:textId="37D1C2EA"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134" w:type="dxa"/>
          </w:tcPr>
          <w:p w14:paraId="2759DCF5" w14:textId="644DC098" w:rsidR="004F5988" w:rsidRPr="0080167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984" w:type="dxa"/>
          </w:tcPr>
          <w:p w14:paraId="3D7E6804" w14:textId="176469D2" w:rsidR="004F5988" w:rsidRPr="00801678" w:rsidRDefault="004F5988" w:rsidP="004F5988">
            <w:pPr>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w:t>
            </w:r>
          </w:p>
        </w:tc>
      </w:tr>
      <w:tr w:rsidR="004F5988" w:rsidRPr="00801678" w14:paraId="032B2DB8" w14:textId="77777777" w:rsidTr="00BD489B">
        <w:trPr>
          <w:trHeight w:val="231"/>
        </w:trPr>
        <w:tc>
          <w:tcPr>
            <w:tcW w:w="604" w:type="dxa"/>
          </w:tcPr>
          <w:p w14:paraId="56C33D59" w14:textId="4B428EB1" w:rsidR="004F5988" w:rsidRPr="00801678" w:rsidRDefault="004F5988" w:rsidP="004F5988">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w:t>
            </w:r>
          </w:p>
        </w:tc>
        <w:tc>
          <w:tcPr>
            <w:tcW w:w="1986" w:type="dxa"/>
          </w:tcPr>
          <w:p w14:paraId="1B156DEE" w14:textId="6EA43163" w:rsidR="004F5988" w:rsidRPr="007A0666" w:rsidRDefault="004F5988" w:rsidP="004F5988">
            <w:pPr>
              <w:ind w:left="0" w:hanging="2"/>
              <w:rPr>
                <w:rFonts w:ascii="Times New Roman" w:eastAsia="Times New Roman" w:hAnsi="Times New Roman" w:cs="Times New Roman"/>
                <w:sz w:val="24"/>
                <w:szCs w:val="24"/>
              </w:rPr>
            </w:pPr>
            <w:r w:rsidRPr="007A0666">
              <w:rPr>
                <w:rFonts w:ascii="Times New Roman" w:eastAsia="Times New Roman" w:hAnsi="Times New Roman" w:cs="Times New Roman"/>
                <w:color w:val="000000"/>
                <w:sz w:val="24"/>
                <w:szCs w:val="24"/>
              </w:rPr>
              <w:t>Маркетинг. Вирусный маркетинг</w:t>
            </w:r>
          </w:p>
        </w:tc>
        <w:tc>
          <w:tcPr>
            <w:tcW w:w="851" w:type="dxa"/>
          </w:tcPr>
          <w:p w14:paraId="2026FAD6" w14:textId="02982EDD"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1228" w:type="dxa"/>
          </w:tcPr>
          <w:p w14:paraId="1271A023" w14:textId="24095ECC"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229" w:type="dxa"/>
          </w:tcPr>
          <w:p w14:paraId="2C1921A1" w14:textId="77777777" w:rsidR="004F5988" w:rsidRPr="00801678" w:rsidRDefault="004F5988" w:rsidP="004F5988">
            <w:pPr>
              <w:ind w:left="0" w:hanging="2"/>
              <w:jc w:val="center"/>
              <w:rPr>
                <w:rFonts w:ascii="Times New Roman" w:eastAsia="Times New Roman" w:hAnsi="Times New Roman" w:cs="Times New Roman"/>
                <w:sz w:val="24"/>
                <w:szCs w:val="24"/>
              </w:rPr>
            </w:pPr>
          </w:p>
        </w:tc>
        <w:tc>
          <w:tcPr>
            <w:tcW w:w="1229" w:type="dxa"/>
          </w:tcPr>
          <w:p w14:paraId="5B2BD8D5" w14:textId="0400A43E"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134" w:type="dxa"/>
          </w:tcPr>
          <w:p w14:paraId="3C2A37D3" w14:textId="293C47EA" w:rsidR="004F5988" w:rsidRPr="0080167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984" w:type="dxa"/>
          </w:tcPr>
          <w:p w14:paraId="3AAC6854" w14:textId="4BB54D3A" w:rsidR="004F5988" w:rsidRPr="00801678" w:rsidRDefault="004F5988" w:rsidP="004F5988">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color w:val="000000"/>
                <w:sz w:val="24"/>
                <w:szCs w:val="24"/>
              </w:rPr>
              <w:t>Реферирование текста</w:t>
            </w:r>
          </w:p>
        </w:tc>
      </w:tr>
      <w:tr w:rsidR="004F5988" w:rsidRPr="00801678" w14:paraId="1E23277F" w14:textId="77777777" w:rsidTr="00BD489B">
        <w:trPr>
          <w:trHeight w:val="231"/>
        </w:trPr>
        <w:tc>
          <w:tcPr>
            <w:tcW w:w="604" w:type="dxa"/>
          </w:tcPr>
          <w:p w14:paraId="0E40D000" w14:textId="3C226649" w:rsidR="004F5988" w:rsidRPr="00801678" w:rsidRDefault="004F5988" w:rsidP="004F5988">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w:t>
            </w:r>
          </w:p>
        </w:tc>
        <w:tc>
          <w:tcPr>
            <w:tcW w:w="1986" w:type="dxa"/>
          </w:tcPr>
          <w:p w14:paraId="67784A38" w14:textId="5AB9837B" w:rsidR="004F5988" w:rsidRPr="007A0666" w:rsidRDefault="004F5988" w:rsidP="004F5988">
            <w:pPr>
              <w:ind w:left="0" w:hanging="2"/>
              <w:rPr>
                <w:rFonts w:ascii="Times New Roman" w:eastAsia="Times New Roman" w:hAnsi="Times New Roman" w:cs="Times New Roman"/>
                <w:sz w:val="24"/>
                <w:szCs w:val="24"/>
              </w:rPr>
            </w:pPr>
            <w:r w:rsidRPr="007A0666">
              <w:rPr>
                <w:rFonts w:ascii="Times New Roman" w:eastAsia="Times New Roman" w:hAnsi="Times New Roman" w:cs="Times New Roman"/>
                <w:color w:val="000000"/>
                <w:sz w:val="24"/>
                <w:szCs w:val="24"/>
              </w:rPr>
              <w:t>Новый бизнес в финансовой сфере</w:t>
            </w:r>
          </w:p>
        </w:tc>
        <w:tc>
          <w:tcPr>
            <w:tcW w:w="851" w:type="dxa"/>
          </w:tcPr>
          <w:p w14:paraId="0CC4255B" w14:textId="498D9FD3"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1228" w:type="dxa"/>
          </w:tcPr>
          <w:p w14:paraId="5BD9D3D2" w14:textId="6CC59DAB"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1229" w:type="dxa"/>
          </w:tcPr>
          <w:p w14:paraId="4EA00F3B" w14:textId="77777777" w:rsidR="004F5988" w:rsidRPr="00801678" w:rsidRDefault="004F5988" w:rsidP="004F5988">
            <w:pPr>
              <w:ind w:left="0" w:hanging="2"/>
              <w:jc w:val="center"/>
              <w:rPr>
                <w:rFonts w:ascii="Times New Roman" w:eastAsia="Times New Roman" w:hAnsi="Times New Roman" w:cs="Times New Roman"/>
                <w:sz w:val="24"/>
                <w:szCs w:val="24"/>
              </w:rPr>
            </w:pPr>
          </w:p>
        </w:tc>
        <w:tc>
          <w:tcPr>
            <w:tcW w:w="1229" w:type="dxa"/>
          </w:tcPr>
          <w:p w14:paraId="6D753282" w14:textId="316C637D"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1134" w:type="dxa"/>
          </w:tcPr>
          <w:p w14:paraId="441F8A88" w14:textId="7118E2A0" w:rsidR="004F5988" w:rsidRPr="0080167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1984" w:type="dxa"/>
          </w:tcPr>
          <w:p w14:paraId="09124D10" w14:textId="0560967F" w:rsidR="004F5988" w:rsidRPr="00801678" w:rsidRDefault="004F5988" w:rsidP="004F5988">
            <w:p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Case study</w:t>
            </w:r>
          </w:p>
        </w:tc>
      </w:tr>
      <w:tr w:rsidR="004F5988" w:rsidRPr="00801678" w14:paraId="038425FD" w14:textId="77777777" w:rsidTr="00BD489B">
        <w:trPr>
          <w:trHeight w:val="231"/>
        </w:trPr>
        <w:tc>
          <w:tcPr>
            <w:tcW w:w="604" w:type="dxa"/>
          </w:tcPr>
          <w:p w14:paraId="6DBA164F" w14:textId="31F108C0" w:rsidR="004F5988" w:rsidRPr="00801678" w:rsidRDefault="004F5988" w:rsidP="004F5988">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w:t>
            </w:r>
          </w:p>
        </w:tc>
        <w:tc>
          <w:tcPr>
            <w:tcW w:w="1986" w:type="dxa"/>
          </w:tcPr>
          <w:p w14:paraId="16F6B523" w14:textId="0887705B" w:rsidR="004F5988" w:rsidRPr="007A0666" w:rsidRDefault="004F5988" w:rsidP="004F5988">
            <w:pPr>
              <w:ind w:left="0" w:hanging="2"/>
              <w:rPr>
                <w:rFonts w:ascii="Times New Roman" w:eastAsia="Times New Roman" w:hAnsi="Times New Roman" w:cs="Times New Roman"/>
                <w:sz w:val="24"/>
                <w:szCs w:val="24"/>
              </w:rPr>
            </w:pPr>
            <w:r w:rsidRPr="007A0666">
              <w:rPr>
                <w:rFonts w:ascii="Times New Roman" w:eastAsia="Times New Roman" w:hAnsi="Times New Roman" w:cs="Times New Roman"/>
                <w:color w:val="000000"/>
                <w:sz w:val="24"/>
                <w:szCs w:val="24"/>
              </w:rPr>
              <w:t>Финансы и международная торговля</w:t>
            </w:r>
          </w:p>
        </w:tc>
        <w:tc>
          <w:tcPr>
            <w:tcW w:w="851" w:type="dxa"/>
          </w:tcPr>
          <w:p w14:paraId="118FAA81" w14:textId="4091931B"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1228" w:type="dxa"/>
          </w:tcPr>
          <w:p w14:paraId="4F8CBF79" w14:textId="1F51E5FD"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1229" w:type="dxa"/>
          </w:tcPr>
          <w:p w14:paraId="659A7007" w14:textId="77777777" w:rsidR="004F5988" w:rsidRPr="00801678" w:rsidRDefault="004F5988" w:rsidP="004F5988">
            <w:pPr>
              <w:ind w:left="0" w:hanging="2"/>
              <w:jc w:val="center"/>
              <w:rPr>
                <w:rFonts w:ascii="Times New Roman" w:eastAsia="Times New Roman" w:hAnsi="Times New Roman" w:cs="Times New Roman"/>
                <w:sz w:val="24"/>
                <w:szCs w:val="24"/>
              </w:rPr>
            </w:pPr>
          </w:p>
        </w:tc>
        <w:tc>
          <w:tcPr>
            <w:tcW w:w="1229" w:type="dxa"/>
          </w:tcPr>
          <w:p w14:paraId="70C8AC09" w14:textId="554BAB84" w:rsidR="004F598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1134" w:type="dxa"/>
          </w:tcPr>
          <w:p w14:paraId="5D7CB9E6" w14:textId="39955F7A" w:rsidR="004F5988" w:rsidRPr="00801678" w:rsidRDefault="004F5988" w:rsidP="004F5988">
            <w:pPr>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1984" w:type="dxa"/>
          </w:tcPr>
          <w:p w14:paraId="14F4844C" w14:textId="657A333E" w:rsidR="004F5988" w:rsidRPr="00801678" w:rsidRDefault="004F5988" w:rsidP="004F5988">
            <w:pPr>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w:t>
            </w:r>
          </w:p>
        </w:tc>
      </w:tr>
      <w:tr w:rsidR="004F5988" w:rsidRPr="00801678" w14:paraId="139AA76A" w14:textId="77777777" w:rsidTr="00BD489B">
        <w:tc>
          <w:tcPr>
            <w:tcW w:w="604" w:type="dxa"/>
          </w:tcPr>
          <w:p w14:paraId="0CFB40F3" w14:textId="77777777" w:rsidR="004F5988" w:rsidRPr="00801678" w:rsidRDefault="004F5988" w:rsidP="004F5988">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c>
          <w:tcPr>
            <w:tcW w:w="1986" w:type="dxa"/>
          </w:tcPr>
          <w:p w14:paraId="1DF77548" w14:textId="77777777" w:rsidR="004F5988" w:rsidRPr="00801678" w:rsidRDefault="004F5988" w:rsidP="004F5988">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В целом по дисциплине:</w:t>
            </w:r>
          </w:p>
        </w:tc>
        <w:tc>
          <w:tcPr>
            <w:tcW w:w="851" w:type="dxa"/>
          </w:tcPr>
          <w:p w14:paraId="395B1E2D" w14:textId="27937B77" w:rsidR="004F5988" w:rsidRPr="00801678" w:rsidRDefault="004F5988" w:rsidP="004F5988">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324</w:t>
            </w:r>
          </w:p>
        </w:tc>
        <w:tc>
          <w:tcPr>
            <w:tcW w:w="1228" w:type="dxa"/>
          </w:tcPr>
          <w:p w14:paraId="77A18813" w14:textId="2650ADFD" w:rsidR="004F5988" w:rsidRPr="00801678" w:rsidRDefault="004F5988" w:rsidP="004F5988">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168</w:t>
            </w:r>
          </w:p>
        </w:tc>
        <w:tc>
          <w:tcPr>
            <w:tcW w:w="1229" w:type="dxa"/>
          </w:tcPr>
          <w:p w14:paraId="0AEE380B" w14:textId="77777777" w:rsidR="004F5988" w:rsidRPr="00801678" w:rsidRDefault="004F5988" w:rsidP="004F5988">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w:t>
            </w:r>
          </w:p>
        </w:tc>
        <w:tc>
          <w:tcPr>
            <w:tcW w:w="1229" w:type="dxa"/>
          </w:tcPr>
          <w:p w14:paraId="6FE8AA47" w14:textId="69997C7D" w:rsidR="004F5988" w:rsidRPr="00801678" w:rsidRDefault="004F5988" w:rsidP="004F5988">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168</w:t>
            </w:r>
          </w:p>
        </w:tc>
        <w:tc>
          <w:tcPr>
            <w:tcW w:w="1134" w:type="dxa"/>
          </w:tcPr>
          <w:p w14:paraId="4BD94D0B" w14:textId="4DEB030A" w:rsidR="004F5988" w:rsidRPr="00801678" w:rsidRDefault="004F5988" w:rsidP="004F5988">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156</w:t>
            </w:r>
          </w:p>
        </w:tc>
        <w:tc>
          <w:tcPr>
            <w:tcW w:w="1984" w:type="dxa"/>
          </w:tcPr>
          <w:p w14:paraId="6A6D8486" w14:textId="77777777" w:rsidR="004F5988" w:rsidRDefault="004F5988" w:rsidP="004F5988">
            <w:pPr>
              <w:pBdr>
                <w:top w:val="nil"/>
                <w:left w:val="nil"/>
                <w:bottom w:val="nil"/>
                <w:right w:val="nil"/>
                <w:between w:val="nil"/>
              </w:pBdr>
              <w:spacing w:after="0" w:line="240" w:lineRule="auto"/>
              <w:ind w:left="0" w:hanging="2"/>
              <w:rPr>
                <w:rFonts w:ascii="Times New Roman" w:eastAsia="Times New Roman" w:hAnsi="Times New Roman" w:cs="Times New Roman"/>
                <w:b/>
                <w:color w:val="000000"/>
                <w:sz w:val="24"/>
                <w:szCs w:val="24"/>
              </w:rPr>
            </w:pPr>
            <w:r w:rsidRPr="00801678">
              <w:rPr>
                <w:rFonts w:ascii="Times New Roman" w:eastAsia="Times New Roman" w:hAnsi="Times New Roman" w:cs="Times New Roman"/>
                <w:color w:val="000000"/>
                <w:sz w:val="24"/>
                <w:szCs w:val="24"/>
              </w:rPr>
              <w:t>Согласно учебному плану:</w:t>
            </w:r>
            <w:r w:rsidRPr="00801678">
              <w:rPr>
                <w:rFonts w:ascii="Times New Roman" w:eastAsia="Times New Roman" w:hAnsi="Times New Roman" w:cs="Times New Roman"/>
                <w:b/>
                <w:color w:val="000000"/>
                <w:sz w:val="24"/>
                <w:szCs w:val="24"/>
              </w:rPr>
              <w:t xml:space="preserve"> Контрольная работа</w:t>
            </w:r>
          </w:p>
          <w:p w14:paraId="4090F1D7" w14:textId="7CC81249" w:rsidR="004F5988" w:rsidRPr="00801678" w:rsidRDefault="004F5988" w:rsidP="004F5988">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r>
      <w:tr w:rsidR="001225C9" w:rsidRPr="00D92889" w14:paraId="109AB72F" w14:textId="77777777" w:rsidTr="00BD489B">
        <w:tc>
          <w:tcPr>
            <w:tcW w:w="604" w:type="dxa"/>
          </w:tcPr>
          <w:p w14:paraId="11E1E266" w14:textId="77777777" w:rsidR="001225C9" w:rsidRPr="00801678" w:rsidRDefault="001225C9" w:rsidP="001225C9">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c>
          <w:tcPr>
            <w:tcW w:w="1986" w:type="dxa"/>
          </w:tcPr>
          <w:p w14:paraId="21B719D4" w14:textId="3CE73E27" w:rsidR="001225C9" w:rsidRPr="00D92889" w:rsidRDefault="001225C9" w:rsidP="001225C9">
            <w:pPr>
              <w:pBdr>
                <w:top w:val="nil"/>
                <w:left w:val="nil"/>
                <w:bottom w:val="nil"/>
                <w:right w:val="nil"/>
                <w:between w:val="nil"/>
              </w:pBdr>
              <w:spacing w:after="0" w:line="240" w:lineRule="auto"/>
              <w:ind w:left="0" w:hanging="2"/>
              <w:rPr>
                <w:rFonts w:ascii="Times New Roman" w:eastAsia="Times New Roman" w:hAnsi="Times New Roman" w:cs="Times New Roman"/>
                <w:b/>
                <w:color w:val="000000"/>
                <w:sz w:val="24"/>
                <w:szCs w:val="24"/>
              </w:rPr>
            </w:pPr>
            <w:r w:rsidRPr="00D92889">
              <w:rPr>
                <w:rFonts w:ascii="Times New Roman" w:eastAsia="Times New Roman" w:hAnsi="Times New Roman" w:cs="Times New Roman"/>
                <w:b/>
                <w:color w:val="000000"/>
                <w:sz w:val="24"/>
                <w:szCs w:val="24"/>
              </w:rPr>
              <w:t>Итого в %</w:t>
            </w:r>
          </w:p>
        </w:tc>
        <w:tc>
          <w:tcPr>
            <w:tcW w:w="851" w:type="dxa"/>
          </w:tcPr>
          <w:p w14:paraId="0866AB64" w14:textId="0E4831A4" w:rsidR="001225C9" w:rsidRPr="00D92889" w:rsidRDefault="001225C9" w:rsidP="001225C9">
            <w:pPr>
              <w:pBdr>
                <w:top w:val="nil"/>
                <w:left w:val="nil"/>
                <w:bottom w:val="nil"/>
                <w:right w:val="nil"/>
                <w:between w:val="nil"/>
              </w:pBdr>
              <w:spacing w:after="0" w:line="240" w:lineRule="auto"/>
              <w:ind w:left="0" w:hanging="2"/>
              <w:jc w:val="center"/>
              <w:rPr>
                <w:rFonts w:ascii="Times New Roman" w:eastAsia="Times New Roman" w:hAnsi="Times New Roman" w:cs="Times New Roman"/>
                <w:b/>
                <w:color w:val="000000"/>
                <w:sz w:val="24"/>
                <w:szCs w:val="24"/>
              </w:rPr>
            </w:pPr>
            <w:r w:rsidRPr="00D92889">
              <w:rPr>
                <w:rFonts w:ascii="Times New Roman" w:eastAsia="Times New Roman" w:hAnsi="Times New Roman" w:cs="Times New Roman"/>
                <w:b/>
                <w:color w:val="000000"/>
                <w:sz w:val="24"/>
                <w:szCs w:val="24"/>
              </w:rPr>
              <w:t>100%</w:t>
            </w:r>
          </w:p>
        </w:tc>
        <w:tc>
          <w:tcPr>
            <w:tcW w:w="1228" w:type="dxa"/>
          </w:tcPr>
          <w:p w14:paraId="65C9D8D8" w14:textId="4FF94FBF" w:rsidR="001225C9" w:rsidRPr="00D92889" w:rsidRDefault="001225C9" w:rsidP="001225C9">
            <w:pPr>
              <w:pBdr>
                <w:top w:val="nil"/>
                <w:left w:val="nil"/>
                <w:bottom w:val="nil"/>
                <w:right w:val="nil"/>
                <w:between w:val="nil"/>
              </w:pBdr>
              <w:spacing w:after="0" w:line="240" w:lineRule="auto"/>
              <w:ind w:left="0" w:hanging="2"/>
              <w:jc w:val="center"/>
              <w:rPr>
                <w:rFonts w:ascii="Times New Roman" w:eastAsia="Times New Roman" w:hAnsi="Times New Roman" w:cs="Times New Roman"/>
                <w:b/>
                <w:color w:val="000000"/>
                <w:sz w:val="24"/>
                <w:szCs w:val="24"/>
              </w:rPr>
            </w:pPr>
            <w:r w:rsidRPr="00D92889">
              <w:rPr>
                <w:rFonts w:ascii="Times New Roman" w:eastAsia="Times New Roman" w:hAnsi="Times New Roman" w:cs="Times New Roman"/>
                <w:b/>
                <w:color w:val="000000"/>
                <w:sz w:val="24"/>
                <w:szCs w:val="24"/>
              </w:rPr>
              <w:t>52%</w:t>
            </w:r>
          </w:p>
        </w:tc>
        <w:tc>
          <w:tcPr>
            <w:tcW w:w="1229" w:type="dxa"/>
          </w:tcPr>
          <w:p w14:paraId="0B90B52E" w14:textId="13FED7BE" w:rsidR="001225C9" w:rsidRPr="00D92889" w:rsidRDefault="001225C9" w:rsidP="001225C9">
            <w:pPr>
              <w:pBdr>
                <w:top w:val="nil"/>
                <w:left w:val="nil"/>
                <w:bottom w:val="nil"/>
                <w:right w:val="nil"/>
                <w:between w:val="nil"/>
              </w:pBdr>
              <w:spacing w:after="0" w:line="240" w:lineRule="auto"/>
              <w:ind w:left="0" w:hanging="2"/>
              <w:jc w:val="center"/>
              <w:rPr>
                <w:rFonts w:ascii="Times New Roman" w:eastAsia="Times New Roman" w:hAnsi="Times New Roman" w:cs="Times New Roman"/>
                <w:b/>
                <w:color w:val="000000"/>
                <w:sz w:val="24"/>
                <w:szCs w:val="24"/>
              </w:rPr>
            </w:pPr>
            <w:r w:rsidRPr="00D92889">
              <w:rPr>
                <w:rFonts w:ascii="Times New Roman" w:eastAsia="Times New Roman" w:hAnsi="Times New Roman" w:cs="Times New Roman"/>
                <w:b/>
                <w:color w:val="000000"/>
                <w:sz w:val="24"/>
                <w:szCs w:val="24"/>
              </w:rPr>
              <w:t>-</w:t>
            </w:r>
          </w:p>
        </w:tc>
        <w:tc>
          <w:tcPr>
            <w:tcW w:w="1229" w:type="dxa"/>
          </w:tcPr>
          <w:p w14:paraId="49836FF7" w14:textId="32A74268" w:rsidR="001225C9" w:rsidRPr="00D92889" w:rsidRDefault="001225C9" w:rsidP="001225C9">
            <w:pPr>
              <w:pBdr>
                <w:top w:val="nil"/>
                <w:left w:val="nil"/>
                <w:bottom w:val="nil"/>
                <w:right w:val="nil"/>
                <w:between w:val="nil"/>
              </w:pBdr>
              <w:spacing w:after="0" w:line="240" w:lineRule="auto"/>
              <w:ind w:left="0" w:hanging="2"/>
              <w:jc w:val="center"/>
              <w:rPr>
                <w:rFonts w:ascii="Times New Roman" w:eastAsia="Times New Roman" w:hAnsi="Times New Roman" w:cs="Times New Roman"/>
                <w:b/>
                <w:color w:val="000000"/>
                <w:sz w:val="24"/>
                <w:szCs w:val="24"/>
              </w:rPr>
            </w:pPr>
            <w:r w:rsidRPr="00D92889">
              <w:rPr>
                <w:rFonts w:ascii="Times New Roman" w:eastAsia="Times New Roman" w:hAnsi="Times New Roman" w:cs="Times New Roman"/>
                <w:b/>
                <w:color w:val="000000"/>
                <w:sz w:val="24"/>
                <w:szCs w:val="24"/>
              </w:rPr>
              <w:t>100%</w:t>
            </w:r>
          </w:p>
        </w:tc>
        <w:tc>
          <w:tcPr>
            <w:tcW w:w="1134" w:type="dxa"/>
          </w:tcPr>
          <w:p w14:paraId="526B30CB" w14:textId="6B73A725" w:rsidR="001225C9" w:rsidRPr="00D92889" w:rsidRDefault="001225C9" w:rsidP="001225C9">
            <w:pPr>
              <w:pBdr>
                <w:top w:val="nil"/>
                <w:left w:val="nil"/>
                <w:bottom w:val="nil"/>
                <w:right w:val="nil"/>
                <w:between w:val="nil"/>
              </w:pBdr>
              <w:spacing w:after="0" w:line="240" w:lineRule="auto"/>
              <w:ind w:left="0" w:hanging="2"/>
              <w:jc w:val="center"/>
              <w:rPr>
                <w:rFonts w:ascii="Times New Roman" w:eastAsia="Times New Roman" w:hAnsi="Times New Roman" w:cs="Times New Roman"/>
                <w:b/>
                <w:color w:val="000000"/>
                <w:sz w:val="24"/>
                <w:szCs w:val="24"/>
              </w:rPr>
            </w:pPr>
            <w:r w:rsidRPr="00D92889">
              <w:rPr>
                <w:rFonts w:ascii="Times New Roman" w:eastAsia="Times New Roman" w:hAnsi="Times New Roman" w:cs="Times New Roman"/>
                <w:b/>
                <w:color w:val="000000"/>
                <w:sz w:val="24"/>
                <w:szCs w:val="24"/>
              </w:rPr>
              <w:t>48%</w:t>
            </w:r>
          </w:p>
        </w:tc>
        <w:tc>
          <w:tcPr>
            <w:tcW w:w="1984" w:type="dxa"/>
          </w:tcPr>
          <w:p w14:paraId="753BC252" w14:textId="77777777" w:rsidR="001225C9" w:rsidRPr="00D92889" w:rsidRDefault="001225C9" w:rsidP="001225C9">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r>
    </w:tbl>
    <w:p w14:paraId="6F6D3490" w14:textId="77777777" w:rsidR="001225C9" w:rsidRPr="001225C9" w:rsidRDefault="001225C9" w:rsidP="001225C9">
      <w:pPr>
        <w:keepNext/>
        <w:widowControl w:val="0"/>
        <w:suppressAutoHyphens w:val="0"/>
        <w:autoSpaceDE w:val="0"/>
        <w:autoSpaceDN w:val="0"/>
        <w:adjustRightInd w:val="0"/>
        <w:spacing w:after="0" w:line="240" w:lineRule="auto"/>
        <w:ind w:leftChars="0" w:left="0" w:firstLineChars="0" w:firstLine="709"/>
        <w:jc w:val="both"/>
        <w:textDirection w:val="lrTb"/>
        <w:textAlignment w:val="auto"/>
        <w:outlineLvl w:val="9"/>
        <w:rPr>
          <w:rFonts w:ascii="Times New Roman" w:eastAsia="Times New Roman" w:hAnsi="Times New Roman" w:cs="Times New Roman"/>
          <w:b/>
          <w:color w:val="FF0000"/>
          <w:position w:val="0"/>
          <w:sz w:val="28"/>
          <w:szCs w:val="28"/>
        </w:rPr>
      </w:pPr>
      <w:r w:rsidRPr="00D92889">
        <w:rPr>
          <w:rFonts w:ascii="Times New Roman" w:eastAsia="Times New Roman" w:hAnsi="Times New Roman" w:cs="Times New Roman"/>
          <w:color w:val="000000"/>
          <w:position w:val="0"/>
          <w:sz w:val="28"/>
          <w:szCs w:val="28"/>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666438E7" w14:textId="77777777" w:rsidR="00007CE5" w:rsidRDefault="00007CE5" w:rsidP="00930116">
      <w:pPr>
        <w:keepNext/>
        <w:pBdr>
          <w:top w:val="nil"/>
          <w:left w:val="nil"/>
          <w:bottom w:val="nil"/>
          <w:right w:val="nil"/>
          <w:between w:val="nil"/>
        </w:pBdr>
        <w:spacing w:after="0"/>
        <w:ind w:leftChars="0" w:left="1" w:firstLineChars="0" w:firstLine="0"/>
        <w:rPr>
          <w:rFonts w:ascii="Times New Roman" w:eastAsia="Times New Roman" w:hAnsi="Times New Roman" w:cs="Times New Roman"/>
          <w:b/>
          <w:color w:val="000000"/>
          <w:sz w:val="28"/>
          <w:szCs w:val="28"/>
        </w:rPr>
      </w:pPr>
    </w:p>
    <w:p w14:paraId="3FDAB92E" w14:textId="62348F7C" w:rsidR="00D37C4F" w:rsidRDefault="00DB1D8D" w:rsidP="00E97999">
      <w:pPr>
        <w:keepNext/>
        <w:numPr>
          <w:ilvl w:val="1"/>
          <w:numId w:val="65"/>
        </w:numPr>
        <w:pBdr>
          <w:top w:val="nil"/>
          <w:left w:val="nil"/>
          <w:bottom w:val="nil"/>
          <w:right w:val="nil"/>
          <w:between w:val="nil"/>
        </w:pBdr>
        <w:spacing w:after="0"/>
        <w:ind w:left="1" w:hanging="3"/>
        <w:rPr>
          <w:rFonts w:ascii="Times New Roman" w:eastAsia="Times New Roman" w:hAnsi="Times New Roman" w:cs="Times New Roman"/>
          <w:b/>
          <w:color w:val="000000"/>
          <w:sz w:val="28"/>
          <w:szCs w:val="28"/>
        </w:rPr>
      </w:pPr>
      <w:r w:rsidRPr="003A7BF7">
        <w:rPr>
          <w:rFonts w:ascii="Times New Roman" w:eastAsia="Times New Roman" w:hAnsi="Times New Roman" w:cs="Times New Roman"/>
          <w:b/>
          <w:color w:val="000000"/>
          <w:sz w:val="28"/>
          <w:szCs w:val="28"/>
        </w:rPr>
        <w:t>Содержание практических и семинарских занятий</w:t>
      </w:r>
    </w:p>
    <w:p w14:paraId="44FEEC22" w14:textId="77777777" w:rsidR="00D37C4F" w:rsidRPr="00801678" w:rsidRDefault="00D37C4F" w:rsidP="001225C9">
      <w:pPr>
        <w:pBdr>
          <w:top w:val="nil"/>
          <w:left w:val="nil"/>
          <w:bottom w:val="nil"/>
          <w:right w:val="nil"/>
          <w:between w:val="nil"/>
        </w:pBdr>
        <w:spacing w:after="0"/>
        <w:rPr>
          <w:rFonts w:ascii="Times New Roman" w:eastAsia="Times New Roman" w:hAnsi="Times New Roman" w:cs="Times New Roman"/>
          <w:color w:val="000000"/>
          <w:sz w:val="10"/>
          <w:szCs w:val="10"/>
        </w:rPr>
      </w:pPr>
    </w:p>
    <w:p w14:paraId="02B5A6B4" w14:textId="045A0BAC" w:rsidR="00D37C4F" w:rsidRPr="004B49A4" w:rsidRDefault="00DB1D8D" w:rsidP="001225C9">
      <w:pPr>
        <w:pBdr>
          <w:top w:val="nil"/>
          <w:left w:val="nil"/>
          <w:bottom w:val="nil"/>
          <w:right w:val="nil"/>
          <w:between w:val="nil"/>
        </w:pBdr>
        <w:spacing w:after="0"/>
        <w:ind w:left="1" w:hanging="3"/>
        <w:jc w:val="right"/>
        <w:rPr>
          <w:rFonts w:ascii="Times New Roman" w:eastAsia="Times New Roman" w:hAnsi="Times New Roman" w:cs="Times New Roman"/>
          <w:color w:val="000000"/>
          <w:sz w:val="28"/>
          <w:szCs w:val="28"/>
          <w:lang w:val="en-US"/>
        </w:rPr>
      </w:pPr>
      <w:r w:rsidRPr="00801678">
        <w:rPr>
          <w:rFonts w:ascii="Times New Roman" w:eastAsia="Times New Roman" w:hAnsi="Times New Roman" w:cs="Times New Roman"/>
          <w:color w:val="000000"/>
          <w:sz w:val="28"/>
          <w:szCs w:val="28"/>
        </w:rPr>
        <w:t xml:space="preserve">Таблица </w:t>
      </w:r>
      <w:r w:rsidR="004B49A4">
        <w:rPr>
          <w:rFonts w:ascii="Times New Roman" w:eastAsia="Times New Roman" w:hAnsi="Times New Roman" w:cs="Times New Roman"/>
          <w:color w:val="000000"/>
          <w:sz w:val="28"/>
          <w:szCs w:val="28"/>
          <w:lang w:val="en-US"/>
        </w:rPr>
        <w:t>8</w:t>
      </w:r>
    </w:p>
    <w:tbl>
      <w:tblPr>
        <w:tblStyle w:val="aff3"/>
        <w:tblW w:w="1003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76"/>
        <w:gridCol w:w="5949"/>
        <w:gridCol w:w="1706"/>
      </w:tblGrid>
      <w:tr w:rsidR="00D37C4F" w:rsidRPr="001225C9" w14:paraId="52FB932C" w14:textId="77777777" w:rsidTr="001225C9">
        <w:tc>
          <w:tcPr>
            <w:tcW w:w="2376" w:type="dxa"/>
            <w:shd w:val="clear" w:color="auto" w:fill="FFFFFF"/>
          </w:tcPr>
          <w:p w14:paraId="0DC8EC69" w14:textId="77777777" w:rsidR="00D37C4F" w:rsidRPr="001225C9" w:rsidRDefault="00DB1D8D">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1225C9">
              <w:rPr>
                <w:rFonts w:ascii="Times New Roman" w:eastAsia="Times New Roman" w:hAnsi="Times New Roman" w:cs="Times New Roman"/>
                <w:b/>
                <w:color w:val="000000"/>
                <w:sz w:val="24"/>
                <w:szCs w:val="24"/>
              </w:rPr>
              <w:t>Наименование тем (разделов) дисциплины</w:t>
            </w:r>
          </w:p>
        </w:tc>
        <w:tc>
          <w:tcPr>
            <w:tcW w:w="5949" w:type="dxa"/>
            <w:shd w:val="clear" w:color="auto" w:fill="FFFFFF"/>
          </w:tcPr>
          <w:p w14:paraId="70222148" w14:textId="3DA296B7" w:rsidR="00D37C4F" w:rsidRPr="001225C9" w:rsidRDefault="00DB1D8D">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1225C9">
              <w:rPr>
                <w:rFonts w:ascii="Times New Roman" w:eastAsia="Times New Roman" w:hAnsi="Times New Roman" w:cs="Times New Roman"/>
                <w:b/>
                <w:color w:val="000000"/>
                <w:sz w:val="24"/>
                <w:szCs w:val="24"/>
              </w:rPr>
              <w:t>Перечень вопросов для обсуждения на семинарских, практических занятиях, рекомендуемые источники из разделов 8,9</w:t>
            </w:r>
          </w:p>
        </w:tc>
        <w:tc>
          <w:tcPr>
            <w:tcW w:w="1706" w:type="dxa"/>
            <w:shd w:val="clear" w:color="auto" w:fill="FFFFFF"/>
          </w:tcPr>
          <w:p w14:paraId="6863AD48" w14:textId="77777777" w:rsidR="00D37C4F" w:rsidRPr="001225C9" w:rsidRDefault="00DB1D8D">
            <w:pPr>
              <w:pBdr>
                <w:top w:val="nil"/>
                <w:left w:val="nil"/>
                <w:bottom w:val="nil"/>
                <w:right w:val="nil"/>
                <w:between w:val="nil"/>
              </w:pBdr>
              <w:spacing w:after="0" w:line="240" w:lineRule="auto"/>
              <w:ind w:left="0" w:hanging="2"/>
              <w:jc w:val="center"/>
              <w:rPr>
                <w:rFonts w:ascii="Times New Roman" w:eastAsia="Times New Roman" w:hAnsi="Times New Roman" w:cs="Times New Roman"/>
                <w:color w:val="000000"/>
                <w:sz w:val="24"/>
                <w:szCs w:val="24"/>
              </w:rPr>
            </w:pPr>
            <w:r w:rsidRPr="001225C9">
              <w:rPr>
                <w:rFonts w:ascii="Times New Roman" w:eastAsia="Times New Roman" w:hAnsi="Times New Roman" w:cs="Times New Roman"/>
                <w:b/>
                <w:color w:val="000000"/>
                <w:sz w:val="24"/>
                <w:szCs w:val="24"/>
              </w:rPr>
              <w:t>Формы проведения занятия</w:t>
            </w:r>
          </w:p>
        </w:tc>
      </w:tr>
      <w:tr w:rsidR="00D37C4F" w:rsidRPr="001225C9" w14:paraId="01168DF1" w14:textId="77777777" w:rsidTr="001225C9">
        <w:tc>
          <w:tcPr>
            <w:tcW w:w="2376" w:type="dxa"/>
          </w:tcPr>
          <w:p w14:paraId="1849EE08"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Тема 1. Основы бизнеса. Корпоративная культура.</w:t>
            </w:r>
          </w:p>
        </w:tc>
        <w:tc>
          <w:tcPr>
            <w:tcW w:w="5949" w:type="dxa"/>
          </w:tcPr>
          <w:p w14:paraId="673D63B9"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Аудирование, чтение и говорение:</w:t>
            </w:r>
          </w:p>
          <w:p w14:paraId="3927A09A"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неписаные правила на рабочем месте</w:t>
            </w:r>
          </w:p>
          <w:p w14:paraId="4048F91B"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отделы компании, обязанности</w:t>
            </w:r>
          </w:p>
          <w:p w14:paraId="4A894D63"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консультирование/наставничество</w:t>
            </w:r>
          </w:p>
          <w:p w14:paraId="106A9ADF" w14:textId="77777777" w:rsidR="00D37C4F" w:rsidRPr="001225C9"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64C4108F"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Грамматика:</w:t>
            </w:r>
          </w:p>
          <w:p w14:paraId="50BC3CF4"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lang w:val="en-US"/>
              </w:rPr>
            </w:pPr>
            <w:r w:rsidRPr="001225C9">
              <w:rPr>
                <w:rFonts w:ascii="Times New Roman" w:eastAsia="Times New Roman" w:hAnsi="Times New Roman" w:cs="Times New Roman"/>
                <w:color w:val="000000"/>
                <w:sz w:val="24"/>
                <w:szCs w:val="24"/>
                <w:lang w:val="en-US"/>
              </w:rPr>
              <w:t>- Past Simple / Past Continuous / Past perfect</w:t>
            </w:r>
            <w:r w:rsidR="004B0098" w:rsidRPr="001225C9">
              <w:rPr>
                <w:rFonts w:ascii="Times New Roman" w:eastAsia="Times New Roman" w:hAnsi="Times New Roman" w:cs="Times New Roman"/>
                <w:color w:val="000000"/>
                <w:sz w:val="24"/>
                <w:szCs w:val="24"/>
                <w:lang w:val="en-US"/>
              </w:rPr>
              <w:t xml:space="preserve"> / Modal Verbs</w:t>
            </w:r>
          </w:p>
          <w:p w14:paraId="607B31E8" w14:textId="77777777" w:rsidR="00D37C4F" w:rsidRPr="001225C9"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lang w:val="en-US"/>
              </w:rPr>
            </w:pPr>
          </w:p>
          <w:p w14:paraId="7136863E"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53C8E71E"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реферирование текста (summary)</w:t>
            </w:r>
          </w:p>
          <w:p w14:paraId="5D5747A2" w14:textId="77777777" w:rsidR="00D37C4F" w:rsidRPr="001225C9"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7863F49B"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b/>
                <w:color w:val="000000"/>
                <w:sz w:val="24"/>
                <w:szCs w:val="24"/>
              </w:rPr>
              <w:t>Рекомендуемые источники:</w:t>
            </w:r>
          </w:p>
          <w:p w14:paraId="2DABC796" w14:textId="77777777" w:rsidR="00D37C4F" w:rsidRPr="001225C9" w:rsidRDefault="00DB1D8D">
            <w:pPr>
              <w:pBdr>
                <w:top w:val="nil"/>
                <w:left w:val="nil"/>
                <w:bottom w:val="nil"/>
                <w:right w:val="nil"/>
                <w:between w:val="nil"/>
              </w:pBdr>
              <w:spacing w:after="0" w:line="240" w:lineRule="auto"/>
              <w:ind w:left="0" w:hanging="2"/>
              <w:jc w:val="both"/>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lastRenderedPageBreak/>
              <w:t>8.1, 8.2, 8.3, 8.4, 9.4, 9.5, 9.10</w:t>
            </w:r>
          </w:p>
        </w:tc>
        <w:tc>
          <w:tcPr>
            <w:tcW w:w="1706" w:type="dxa"/>
          </w:tcPr>
          <w:p w14:paraId="321480E9" w14:textId="77777777" w:rsidR="00A67285" w:rsidRPr="001225C9" w:rsidRDefault="00DB1D8D" w:rsidP="00A67285">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lastRenderedPageBreak/>
              <w:t>Семинары</w:t>
            </w:r>
            <w:r w:rsidR="00A67285" w:rsidRPr="001225C9">
              <w:rPr>
                <w:rFonts w:ascii="Times New Roman" w:eastAsia="Times New Roman" w:hAnsi="Times New Roman" w:cs="Times New Roman"/>
                <w:color w:val="000000"/>
                <w:sz w:val="24"/>
                <w:szCs w:val="24"/>
              </w:rPr>
              <w:t>:</w:t>
            </w:r>
            <w:r w:rsidR="00A67285" w:rsidRPr="001225C9">
              <w:rPr>
                <w:rFonts w:ascii="Times New Roman" w:eastAsia="Times New Roman" w:hAnsi="Times New Roman" w:cs="Times New Roman"/>
                <w:color w:val="000000"/>
                <w:sz w:val="24"/>
                <w:szCs w:val="24"/>
              </w:rPr>
              <w:br/>
            </w:r>
            <w:r w:rsidR="00A67285" w:rsidRPr="001225C9">
              <w:rPr>
                <w:rFonts w:ascii="Times New Roman" w:eastAsia="Times New Roman" w:hAnsi="Times New Roman" w:cs="Times New Roman"/>
                <w:i/>
                <w:color w:val="000000"/>
                <w:sz w:val="24"/>
                <w:szCs w:val="24"/>
              </w:rPr>
              <w:t>Аудирование, чтение и говорение,</w:t>
            </w:r>
            <w:r w:rsidR="00A67285" w:rsidRPr="001225C9">
              <w:rPr>
                <w:rFonts w:ascii="Times New Roman" w:eastAsia="Times New Roman" w:hAnsi="Times New Roman" w:cs="Times New Roman"/>
                <w:color w:val="000000"/>
                <w:sz w:val="24"/>
                <w:szCs w:val="24"/>
              </w:rPr>
              <w:t xml:space="preserve"> </w:t>
            </w:r>
            <w:r w:rsidR="00A67285" w:rsidRPr="001225C9">
              <w:rPr>
                <w:rFonts w:ascii="Times New Roman" w:eastAsia="Times New Roman" w:hAnsi="Times New Roman" w:cs="Times New Roman"/>
                <w:i/>
                <w:color w:val="000000"/>
                <w:sz w:val="24"/>
                <w:szCs w:val="24"/>
              </w:rPr>
              <w:t>Грамматика,</w:t>
            </w:r>
          </w:p>
          <w:p w14:paraId="57A2460E" w14:textId="77777777" w:rsidR="00A67285" w:rsidRPr="001225C9" w:rsidRDefault="00A67285" w:rsidP="00A67285">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07667802" w14:textId="77777777" w:rsidR="00D37C4F" w:rsidRPr="001225C9" w:rsidRDefault="00D37C4F" w:rsidP="00A67285">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r>
      <w:tr w:rsidR="00D37C4F" w:rsidRPr="001225C9" w14:paraId="6E21BDE4" w14:textId="77777777" w:rsidTr="001225C9">
        <w:tc>
          <w:tcPr>
            <w:tcW w:w="2376" w:type="dxa"/>
          </w:tcPr>
          <w:p w14:paraId="59500647"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color w:val="000000"/>
                <w:sz w:val="24"/>
                <w:szCs w:val="24"/>
              </w:rPr>
              <w:t xml:space="preserve">Тема 2. </w:t>
            </w:r>
            <w:r w:rsidRPr="001225C9">
              <w:rPr>
                <w:rFonts w:ascii="Times New Roman" w:eastAsia="Times New Roman" w:hAnsi="Times New Roman" w:cs="Times New Roman"/>
                <w:sz w:val="24"/>
                <w:szCs w:val="24"/>
              </w:rPr>
              <w:t>Создание и развитие бренда.</w:t>
            </w:r>
          </w:p>
          <w:p w14:paraId="6E0DC6AE" w14:textId="77777777" w:rsidR="00D37C4F" w:rsidRPr="001225C9" w:rsidRDefault="00D37C4F">
            <w:pPr>
              <w:pBdr>
                <w:top w:val="nil"/>
                <w:left w:val="nil"/>
                <w:bottom w:val="nil"/>
                <w:right w:val="nil"/>
                <w:between w:val="nil"/>
              </w:pBdr>
              <w:spacing w:after="0" w:line="240" w:lineRule="auto"/>
              <w:ind w:left="0" w:hanging="2"/>
              <w:rPr>
                <w:rFonts w:ascii="Times New Roman" w:eastAsia="Times New Roman" w:hAnsi="Times New Roman" w:cs="Times New Roman"/>
                <w:sz w:val="24"/>
                <w:szCs w:val="24"/>
              </w:rPr>
            </w:pPr>
          </w:p>
        </w:tc>
        <w:tc>
          <w:tcPr>
            <w:tcW w:w="5949" w:type="dxa"/>
          </w:tcPr>
          <w:p w14:paraId="218BF44E"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i/>
                <w:sz w:val="24"/>
                <w:szCs w:val="24"/>
              </w:rPr>
              <w:t>Аудирование, чтение и говорение:</w:t>
            </w:r>
          </w:p>
          <w:p w14:paraId="112807D1" w14:textId="77777777" w:rsidR="00D37C4F" w:rsidRPr="001225C9" w:rsidRDefault="00DB1D8D" w:rsidP="004B0098">
            <w:pPr>
              <w:spacing w:after="0" w:line="240" w:lineRule="auto"/>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виды упаковки</w:t>
            </w:r>
          </w:p>
          <w:p w14:paraId="47C0883C" w14:textId="77777777" w:rsidR="00D37C4F" w:rsidRPr="001225C9" w:rsidRDefault="00DB1D8D" w:rsidP="004B0098">
            <w:pPr>
              <w:spacing w:after="0" w:line="240" w:lineRule="auto"/>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описание продукта и упаковки</w:t>
            </w:r>
          </w:p>
          <w:p w14:paraId="40373F30" w14:textId="77777777" w:rsidR="00D37C4F" w:rsidRPr="001225C9" w:rsidRDefault="00DB1D8D" w:rsidP="004B0098">
            <w:pPr>
              <w:spacing w:after="0" w:line="240" w:lineRule="auto"/>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структура презентации продукта</w:t>
            </w:r>
          </w:p>
          <w:p w14:paraId="227FE2AA" w14:textId="77777777" w:rsidR="004B0098" w:rsidRPr="001225C9" w:rsidRDefault="004B0098">
            <w:pPr>
              <w:ind w:left="0" w:hanging="2"/>
              <w:rPr>
                <w:rFonts w:ascii="Times New Roman" w:eastAsia="Times New Roman" w:hAnsi="Times New Roman" w:cs="Times New Roman"/>
                <w:i/>
                <w:sz w:val="24"/>
                <w:szCs w:val="24"/>
              </w:rPr>
            </w:pPr>
          </w:p>
          <w:p w14:paraId="1F275F83"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i/>
                <w:sz w:val="24"/>
                <w:szCs w:val="24"/>
              </w:rPr>
              <w:t>Грамматика:</w:t>
            </w:r>
          </w:p>
          <w:p w14:paraId="4487F091"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артикли</w:t>
            </w:r>
          </w:p>
          <w:p w14:paraId="2E24CB8F"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xml:space="preserve">- придаточные определительные предложения </w:t>
            </w:r>
          </w:p>
          <w:p w14:paraId="54A20178" w14:textId="77777777" w:rsidR="004B0098" w:rsidRPr="001225C9" w:rsidRDefault="004B0098" w:rsidP="004B0098">
            <w:pPr>
              <w:spacing w:after="0"/>
              <w:ind w:left="0" w:hanging="2"/>
              <w:rPr>
                <w:rFonts w:ascii="Times New Roman" w:eastAsia="Times New Roman" w:hAnsi="Times New Roman" w:cs="Times New Roman"/>
                <w:sz w:val="24"/>
                <w:szCs w:val="24"/>
              </w:rPr>
            </w:pPr>
          </w:p>
          <w:p w14:paraId="661F2E3C"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i/>
                <w:sz w:val="24"/>
                <w:szCs w:val="24"/>
              </w:rPr>
              <w:t>Письмо:</w:t>
            </w:r>
          </w:p>
          <w:p w14:paraId="553DA53D"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характеристика продукта</w:t>
            </w:r>
          </w:p>
          <w:p w14:paraId="38F8EF26"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b/>
                <w:sz w:val="24"/>
                <w:szCs w:val="24"/>
              </w:rPr>
              <w:t xml:space="preserve">Рекомендуемые источники: </w:t>
            </w:r>
          </w:p>
          <w:p w14:paraId="40FB646A" w14:textId="77777777" w:rsidR="00D37C4F" w:rsidRPr="001225C9" w:rsidRDefault="00DB1D8D">
            <w:pPr>
              <w:ind w:left="0" w:hanging="2"/>
              <w:rPr>
                <w:rFonts w:ascii="Times New Roman" w:eastAsia="Times New Roman" w:hAnsi="Times New Roman" w:cs="Times New Roman"/>
                <w:i/>
                <w:sz w:val="24"/>
                <w:szCs w:val="24"/>
              </w:rPr>
            </w:pPr>
            <w:r w:rsidRPr="001225C9">
              <w:rPr>
                <w:rFonts w:ascii="Times New Roman" w:eastAsia="Times New Roman" w:hAnsi="Times New Roman" w:cs="Times New Roman"/>
                <w:sz w:val="24"/>
                <w:szCs w:val="24"/>
              </w:rPr>
              <w:t>8.1, 8.2, 8.3, 8.4, 9.4, 9.5, 9.10</w:t>
            </w:r>
          </w:p>
        </w:tc>
        <w:tc>
          <w:tcPr>
            <w:tcW w:w="1706" w:type="dxa"/>
          </w:tcPr>
          <w:p w14:paraId="074807A9" w14:textId="77777777" w:rsidR="00A67285" w:rsidRPr="001225C9" w:rsidRDefault="00A67285" w:rsidP="00A67285">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Семинары:</w:t>
            </w:r>
            <w:r w:rsidRPr="001225C9">
              <w:rPr>
                <w:rFonts w:ascii="Times New Roman" w:eastAsia="Times New Roman" w:hAnsi="Times New Roman" w:cs="Times New Roman"/>
                <w:color w:val="000000"/>
                <w:sz w:val="24"/>
                <w:szCs w:val="24"/>
              </w:rPr>
              <w:br/>
            </w:r>
            <w:r w:rsidRPr="001225C9">
              <w:rPr>
                <w:rFonts w:ascii="Times New Roman" w:eastAsia="Times New Roman" w:hAnsi="Times New Roman" w:cs="Times New Roman"/>
                <w:i/>
                <w:color w:val="000000"/>
                <w:sz w:val="24"/>
                <w:szCs w:val="24"/>
              </w:rPr>
              <w:t>Аудирование, чтение и говорение,</w:t>
            </w:r>
            <w:r w:rsidRPr="001225C9">
              <w:rPr>
                <w:rFonts w:ascii="Times New Roman" w:eastAsia="Times New Roman" w:hAnsi="Times New Roman" w:cs="Times New Roman"/>
                <w:color w:val="000000"/>
                <w:sz w:val="24"/>
                <w:szCs w:val="24"/>
              </w:rPr>
              <w:t xml:space="preserve"> </w:t>
            </w:r>
            <w:r w:rsidRPr="001225C9">
              <w:rPr>
                <w:rFonts w:ascii="Times New Roman" w:eastAsia="Times New Roman" w:hAnsi="Times New Roman" w:cs="Times New Roman"/>
                <w:i/>
                <w:color w:val="000000"/>
                <w:sz w:val="24"/>
                <w:szCs w:val="24"/>
              </w:rPr>
              <w:t>Грамматика,</w:t>
            </w:r>
          </w:p>
          <w:p w14:paraId="715A8701" w14:textId="77777777" w:rsidR="00A67285" w:rsidRPr="001225C9" w:rsidRDefault="00A67285" w:rsidP="00A67285">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38FA1C70" w14:textId="77777777" w:rsidR="00D37C4F" w:rsidRPr="001225C9"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r>
      <w:tr w:rsidR="00D37C4F" w:rsidRPr="001225C9" w14:paraId="19A64139" w14:textId="77777777" w:rsidTr="001225C9">
        <w:tc>
          <w:tcPr>
            <w:tcW w:w="2376" w:type="dxa"/>
          </w:tcPr>
          <w:p w14:paraId="1F7EBF6D"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xml:space="preserve">Тема 3. </w:t>
            </w:r>
            <w:r w:rsidRPr="001225C9">
              <w:rPr>
                <w:rFonts w:ascii="Times New Roman" w:eastAsia="Times New Roman" w:hAnsi="Times New Roman" w:cs="Times New Roman"/>
                <w:sz w:val="24"/>
                <w:szCs w:val="24"/>
              </w:rPr>
              <w:t>Карьера.</w:t>
            </w:r>
          </w:p>
        </w:tc>
        <w:tc>
          <w:tcPr>
            <w:tcW w:w="5949" w:type="dxa"/>
          </w:tcPr>
          <w:p w14:paraId="5C828C24"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i/>
                <w:sz w:val="24"/>
                <w:szCs w:val="24"/>
              </w:rPr>
              <w:t>Аудирование, чтение и говорение:</w:t>
            </w:r>
          </w:p>
          <w:p w14:paraId="17472F3A"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создание коворкинга</w:t>
            </w:r>
          </w:p>
          <w:p w14:paraId="20EB77FF"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профессиональные достижения</w:t>
            </w:r>
          </w:p>
          <w:p w14:paraId="046746C2"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выбор карьеры</w:t>
            </w:r>
          </w:p>
          <w:p w14:paraId="09124125"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собеседование</w:t>
            </w:r>
          </w:p>
          <w:p w14:paraId="1C59D28E"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плюсы и минусы ‘gap year’</w:t>
            </w:r>
          </w:p>
          <w:p w14:paraId="3CEF4836" w14:textId="77777777" w:rsidR="00D37C4F" w:rsidRPr="001225C9" w:rsidRDefault="00D37C4F">
            <w:pPr>
              <w:ind w:left="0" w:hanging="2"/>
              <w:rPr>
                <w:rFonts w:ascii="Times New Roman" w:eastAsia="Times New Roman" w:hAnsi="Times New Roman" w:cs="Times New Roman"/>
                <w:sz w:val="24"/>
                <w:szCs w:val="24"/>
              </w:rPr>
            </w:pPr>
          </w:p>
          <w:p w14:paraId="42B2030E" w14:textId="77777777" w:rsidR="00D37C4F" w:rsidRPr="001225C9" w:rsidRDefault="00DB1D8D">
            <w:pPr>
              <w:ind w:left="0" w:hanging="2"/>
              <w:rPr>
                <w:rFonts w:ascii="Times New Roman" w:eastAsia="Times New Roman" w:hAnsi="Times New Roman" w:cs="Times New Roman"/>
                <w:sz w:val="24"/>
                <w:szCs w:val="24"/>
                <w:lang w:val="en-US"/>
              </w:rPr>
            </w:pPr>
            <w:r w:rsidRPr="001225C9">
              <w:rPr>
                <w:rFonts w:ascii="Times New Roman" w:eastAsia="Times New Roman" w:hAnsi="Times New Roman" w:cs="Times New Roman"/>
                <w:i/>
                <w:sz w:val="24"/>
                <w:szCs w:val="24"/>
              </w:rPr>
              <w:t>Грамматика</w:t>
            </w:r>
            <w:r w:rsidRPr="001225C9">
              <w:rPr>
                <w:rFonts w:ascii="Times New Roman" w:eastAsia="Times New Roman" w:hAnsi="Times New Roman" w:cs="Times New Roman"/>
                <w:i/>
                <w:sz w:val="24"/>
                <w:szCs w:val="24"/>
                <w:lang w:val="en-US"/>
              </w:rPr>
              <w:t>:</w:t>
            </w:r>
          </w:p>
          <w:p w14:paraId="422BF5D8" w14:textId="77777777" w:rsidR="00D37C4F" w:rsidRPr="001225C9" w:rsidRDefault="00DB1D8D" w:rsidP="004B0098">
            <w:pPr>
              <w:spacing w:after="0"/>
              <w:ind w:left="0" w:hanging="2"/>
              <w:rPr>
                <w:rFonts w:ascii="Times New Roman" w:eastAsia="Times New Roman" w:hAnsi="Times New Roman" w:cs="Times New Roman"/>
                <w:sz w:val="24"/>
                <w:szCs w:val="24"/>
                <w:lang w:val="en-US"/>
              </w:rPr>
            </w:pPr>
            <w:r w:rsidRPr="001225C9">
              <w:rPr>
                <w:rFonts w:ascii="Times New Roman" w:eastAsia="Times New Roman" w:hAnsi="Times New Roman" w:cs="Times New Roman"/>
                <w:sz w:val="24"/>
                <w:szCs w:val="24"/>
                <w:lang w:val="en-US"/>
              </w:rPr>
              <w:t xml:space="preserve">- </w:t>
            </w:r>
            <w:r w:rsidRPr="001225C9">
              <w:rPr>
                <w:rFonts w:ascii="Times New Roman" w:eastAsia="Times New Roman" w:hAnsi="Times New Roman" w:cs="Times New Roman"/>
                <w:sz w:val="24"/>
                <w:szCs w:val="24"/>
              </w:rPr>
              <w:t>условные</w:t>
            </w:r>
            <w:r w:rsidRPr="001225C9">
              <w:rPr>
                <w:rFonts w:ascii="Times New Roman" w:eastAsia="Times New Roman" w:hAnsi="Times New Roman" w:cs="Times New Roman"/>
                <w:sz w:val="24"/>
                <w:szCs w:val="24"/>
                <w:lang w:val="en-US"/>
              </w:rPr>
              <w:t xml:space="preserve"> </w:t>
            </w:r>
            <w:r w:rsidRPr="001225C9">
              <w:rPr>
                <w:rFonts w:ascii="Times New Roman" w:eastAsia="Times New Roman" w:hAnsi="Times New Roman" w:cs="Times New Roman"/>
                <w:sz w:val="24"/>
                <w:szCs w:val="24"/>
              </w:rPr>
              <w:t>предложения</w:t>
            </w:r>
          </w:p>
          <w:p w14:paraId="2B833D6E" w14:textId="77777777" w:rsidR="00D37C4F" w:rsidRPr="001225C9" w:rsidRDefault="00DB1D8D" w:rsidP="004B0098">
            <w:pPr>
              <w:spacing w:after="0"/>
              <w:ind w:left="0" w:hanging="2"/>
              <w:rPr>
                <w:rFonts w:ascii="Times New Roman" w:eastAsia="Times New Roman" w:hAnsi="Times New Roman" w:cs="Times New Roman"/>
                <w:sz w:val="24"/>
                <w:szCs w:val="24"/>
                <w:lang w:val="en-US"/>
              </w:rPr>
            </w:pPr>
            <w:r w:rsidRPr="001225C9">
              <w:rPr>
                <w:rFonts w:ascii="Times New Roman" w:eastAsia="Times New Roman" w:hAnsi="Times New Roman" w:cs="Times New Roman"/>
                <w:sz w:val="24"/>
                <w:szCs w:val="24"/>
                <w:lang w:val="en-US"/>
              </w:rPr>
              <w:t>- Present Simple / Present Continuous / Present Perfect / Present Perfect Continuous</w:t>
            </w:r>
          </w:p>
          <w:p w14:paraId="64D87642" w14:textId="77777777" w:rsidR="00D37C4F" w:rsidRPr="001225C9" w:rsidRDefault="00D37C4F">
            <w:pPr>
              <w:ind w:left="0" w:hanging="2"/>
              <w:rPr>
                <w:rFonts w:ascii="Times New Roman" w:eastAsia="Times New Roman" w:hAnsi="Times New Roman" w:cs="Times New Roman"/>
                <w:sz w:val="24"/>
                <w:szCs w:val="24"/>
                <w:lang w:val="en-US"/>
              </w:rPr>
            </w:pPr>
          </w:p>
          <w:p w14:paraId="5F3D9EE3"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i/>
                <w:sz w:val="24"/>
                <w:szCs w:val="24"/>
              </w:rPr>
              <w:t>Письмо:</w:t>
            </w:r>
          </w:p>
          <w:p w14:paraId="1873267E"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резюме и сопроводительное/мотивационное письмо</w:t>
            </w:r>
          </w:p>
          <w:p w14:paraId="14986700" w14:textId="77777777" w:rsidR="00D37C4F" w:rsidRPr="001225C9" w:rsidRDefault="00D37C4F">
            <w:pPr>
              <w:ind w:left="0" w:hanging="2"/>
              <w:rPr>
                <w:rFonts w:ascii="Times New Roman" w:eastAsia="Times New Roman" w:hAnsi="Times New Roman" w:cs="Times New Roman"/>
                <w:sz w:val="24"/>
                <w:szCs w:val="24"/>
              </w:rPr>
            </w:pPr>
          </w:p>
          <w:p w14:paraId="35B41975"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b/>
                <w:sz w:val="24"/>
                <w:szCs w:val="24"/>
              </w:rPr>
              <w:t>Рекомендуемые источники:</w:t>
            </w:r>
          </w:p>
          <w:p w14:paraId="594168A8" w14:textId="77777777" w:rsidR="00D37C4F" w:rsidRPr="001225C9" w:rsidRDefault="00DB1D8D">
            <w:pPr>
              <w:ind w:left="0" w:hanging="2"/>
              <w:rPr>
                <w:rFonts w:ascii="Times New Roman" w:eastAsia="Times New Roman" w:hAnsi="Times New Roman" w:cs="Times New Roman"/>
                <w:i/>
                <w:sz w:val="24"/>
                <w:szCs w:val="24"/>
              </w:rPr>
            </w:pPr>
            <w:r w:rsidRPr="001225C9">
              <w:rPr>
                <w:rFonts w:ascii="Times New Roman" w:eastAsia="Times New Roman" w:hAnsi="Times New Roman" w:cs="Times New Roman"/>
                <w:sz w:val="24"/>
                <w:szCs w:val="24"/>
              </w:rPr>
              <w:t>8.1, 8.2, 8.3, 8.4, 8.5, 8.6, 8.7, 8.9, 9.1, 9.2, 9.3, 9.4, 9.5, 9.10</w:t>
            </w:r>
          </w:p>
        </w:tc>
        <w:tc>
          <w:tcPr>
            <w:tcW w:w="1706" w:type="dxa"/>
          </w:tcPr>
          <w:p w14:paraId="3D58D5FD" w14:textId="77777777" w:rsidR="00A67285" w:rsidRPr="001225C9" w:rsidRDefault="00A67285" w:rsidP="00A67285">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Семинары:</w:t>
            </w:r>
            <w:r w:rsidRPr="001225C9">
              <w:rPr>
                <w:rFonts w:ascii="Times New Roman" w:eastAsia="Times New Roman" w:hAnsi="Times New Roman" w:cs="Times New Roman"/>
                <w:color w:val="000000"/>
                <w:sz w:val="24"/>
                <w:szCs w:val="24"/>
              </w:rPr>
              <w:br/>
            </w:r>
            <w:r w:rsidRPr="001225C9">
              <w:rPr>
                <w:rFonts w:ascii="Times New Roman" w:eastAsia="Times New Roman" w:hAnsi="Times New Roman" w:cs="Times New Roman"/>
                <w:i/>
                <w:color w:val="000000"/>
                <w:sz w:val="24"/>
                <w:szCs w:val="24"/>
              </w:rPr>
              <w:t>Аудирование, чтение и говорение,</w:t>
            </w:r>
            <w:r w:rsidRPr="001225C9">
              <w:rPr>
                <w:rFonts w:ascii="Times New Roman" w:eastAsia="Times New Roman" w:hAnsi="Times New Roman" w:cs="Times New Roman"/>
                <w:color w:val="000000"/>
                <w:sz w:val="24"/>
                <w:szCs w:val="24"/>
              </w:rPr>
              <w:t xml:space="preserve"> </w:t>
            </w:r>
            <w:r w:rsidRPr="001225C9">
              <w:rPr>
                <w:rFonts w:ascii="Times New Roman" w:eastAsia="Times New Roman" w:hAnsi="Times New Roman" w:cs="Times New Roman"/>
                <w:i/>
                <w:color w:val="000000"/>
                <w:sz w:val="24"/>
                <w:szCs w:val="24"/>
              </w:rPr>
              <w:t>Грамматика,</w:t>
            </w:r>
          </w:p>
          <w:p w14:paraId="14162667" w14:textId="77777777" w:rsidR="00A67285" w:rsidRPr="001225C9" w:rsidRDefault="00A67285" w:rsidP="00A67285">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30CBE894" w14:textId="77777777" w:rsidR="00D37C4F" w:rsidRPr="001225C9" w:rsidRDefault="00D37C4F">
            <w:pPr>
              <w:pBdr>
                <w:top w:val="nil"/>
                <w:left w:val="nil"/>
                <w:bottom w:val="nil"/>
                <w:right w:val="nil"/>
                <w:between w:val="nil"/>
              </w:pBdr>
              <w:spacing w:after="0" w:line="240" w:lineRule="auto"/>
              <w:ind w:left="0" w:hanging="2"/>
              <w:jc w:val="both"/>
              <w:rPr>
                <w:rFonts w:ascii="Times New Roman" w:eastAsia="Times New Roman" w:hAnsi="Times New Roman" w:cs="Times New Roman"/>
                <w:color w:val="000000"/>
                <w:sz w:val="24"/>
                <w:szCs w:val="24"/>
              </w:rPr>
            </w:pPr>
          </w:p>
        </w:tc>
      </w:tr>
      <w:tr w:rsidR="00D37C4F" w:rsidRPr="001225C9" w14:paraId="69FF7AEF" w14:textId="77777777" w:rsidTr="001225C9">
        <w:tc>
          <w:tcPr>
            <w:tcW w:w="2376" w:type="dxa"/>
          </w:tcPr>
          <w:p w14:paraId="1A20D7D0"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xml:space="preserve">Тема 4. </w:t>
            </w:r>
            <w:r w:rsidRPr="001225C9">
              <w:rPr>
                <w:rFonts w:ascii="Times New Roman" w:eastAsia="Times New Roman" w:hAnsi="Times New Roman" w:cs="Times New Roman"/>
                <w:sz w:val="24"/>
                <w:szCs w:val="24"/>
              </w:rPr>
              <w:t xml:space="preserve">Корпоративная </w:t>
            </w:r>
            <w:r w:rsidRPr="001225C9">
              <w:rPr>
                <w:rFonts w:ascii="Times New Roman" w:eastAsia="Times New Roman" w:hAnsi="Times New Roman" w:cs="Times New Roman"/>
                <w:sz w:val="24"/>
                <w:szCs w:val="24"/>
              </w:rPr>
              <w:lastRenderedPageBreak/>
              <w:t>социальная ответственность.</w:t>
            </w:r>
          </w:p>
        </w:tc>
        <w:tc>
          <w:tcPr>
            <w:tcW w:w="5949" w:type="dxa"/>
          </w:tcPr>
          <w:p w14:paraId="79041190"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i/>
                <w:sz w:val="24"/>
                <w:szCs w:val="24"/>
              </w:rPr>
              <w:lastRenderedPageBreak/>
              <w:t>Аудирование, чтение и говорение:</w:t>
            </w:r>
          </w:p>
          <w:p w14:paraId="2C22BAB3"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lastRenderedPageBreak/>
              <w:t>- кредо компании</w:t>
            </w:r>
          </w:p>
          <w:p w14:paraId="4B612265"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соотношение этики и высокого дохода</w:t>
            </w:r>
          </w:p>
          <w:p w14:paraId="68714D76"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проведение встречи</w:t>
            </w:r>
          </w:p>
          <w:p w14:paraId="5DB5A0BA" w14:textId="77777777" w:rsidR="00D37C4F" w:rsidRPr="001225C9" w:rsidRDefault="00D37C4F">
            <w:pPr>
              <w:ind w:left="0" w:hanging="2"/>
              <w:rPr>
                <w:rFonts w:ascii="Times New Roman" w:eastAsia="Times New Roman" w:hAnsi="Times New Roman" w:cs="Times New Roman"/>
                <w:sz w:val="24"/>
                <w:szCs w:val="24"/>
              </w:rPr>
            </w:pPr>
          </w:p>
          <w:p w14:paraId="1BE3D8E3"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i/>
                <w:sz w:val="24"/>
                <w:szCs w:val="24"/>
              </w:rPr>
              <w:t>Грамматика:</w:t>
            </w:r>
          </w:p>
          <w:p w14:paraId="0F0443BA"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пассивный залог</w:t>
            </w:r>
          </w:p>
          <w:p w14:paraId="31A6E015"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косвенная речь</w:t>
            </w:r>
          </w:p>
          <w:p w14:paraId="69EF513B" w14:textId="77777777" w:rsidR="00D37C4F" w:rsidRPr="001225C9" w:rsidRDefault="00D37C4F">
            <w:pPr>
              <w:ind w:left="0" w:hanging="2"/>
              <w:rPr>
                <w:rFonts w:ascii="Times New Roman" w:eastAsia="Times New Roman" w:hAnsi="Times New Roman" w:cs="Times New Roman"/>
                <w:sz w:val="24"/>
                <w:szCs w:val="24"/>
              </w:rPr>
            </w:pPr>
          </w:p>
          <w:p w14:paraId="1D0C28D7"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i/>
                <w:sz w:val="24"/>
                <w:szCs w:val="24"/>
              </w:rPr>
              <w:t>Письмо:</w:t>
            </w:r>
          </w:p>
          <w:p w14:paraId="768782DD"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составление протокола встречи</w:t>
            </w:r>
          </w:p>
          <w:p w14:paraId="47B4526B" w14:textId="77777777" w:rsidR="00D37C4F" w:rsidRPr="001225C9" w:rsidRDefault="00D37C4F">
            <w:pPr>
              <w:ind w:left="0" w:hanging="2"/>
              <w:rPr>
                <w:rFonts w:ascii="Times New Roman" w:eastAsia="Times New Roman" w:hAnsi="Times New Roman" w:cs="Times New Roman"/>
                <w:sz w:val="24"/>
                <w:szCs w:val="24"/>
              </w:rPr>
            </w:pPr>
          </w:p>
          <w:p w14:paraId="6BCAAFB4"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b/>
                <w:sz w:val="24"/>
                <w:szCs w:val="24"/>
              </w:rPr>
              <w:t>Рекомендуемые источники:</w:t>
            </w:r>
          </w:p>
          <w:p w14:paraId="59C38E9D"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8.1, 8.2, 8.3, 8.4, 9.4, 9.5, 9.10</w:t>
            </w:r>
          </w:p>
        </w:tc>
        <w:tc>
          <w:tcPr>
            <w:tcW w:w="1706" w:type="dxa"/>
          </w:tcPr>
          <w:p w14:paraId="3E43118D" w14:textId="77777777" w:rsidR="00A67285" w:rsidRPr="001225C9" w:rsidRDefault="00A67285" w:rsidP="00A67285">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lastRenderedPageBreak/>
              <w:t>Семинары:</w:t>
            </w:r>
            <w:r w:rsidRPr="001225C9">
              <w:rPr>
                <w:rFonts w:ascii="Times New Roman" w:eastAsia="Times New Roman" w:hAnsi="Times New Roman" w:cs="Times New Roman"/>
                <w:color w:val="000000"/>
                <w:sz w:val="24"/>
                <w:szCs w:val="24"/>
              </w:rPr>
              <w:br/>
            </w:r>
            <w:r w:rsidRPr="001225C9">
              <w:rPr>
                <w:rFonts w:ascii="Times New Roman" w:eastAsia="Times New Roman" w:hAnsi="Times New Roman" w:cs="Times New Roman"/>
                <w:i/>
                <w:color w:val="000000"/>
                <w:sz w:val="24"/>
                <w:szCs w:val="24"/>
              </w:rPr>
              <w:t xml:space="preserve">Аудирование, </w:t>
            </w:r>
            <w:r w:rsidRPr="001225C9">
              <w:rPr>
                <w:rFonts w:ascii="Times New Roman" w:eastAsia="Times New Roman" w:hAnsi="Times New Roman" w:cs="Times New Roman"/>
                <w:i/>
                <w:color w:val="000000"/>
                <w:sz w:val="24"/>
                <w:szCs w:val="24"/>
              </w:rPr>
              <w:lastRenderedPageBreak/>
              <w:t>чтение и говорение,</w:t>
            </w:r>
            <w:r w:rsidRPr="001225C9">
              <w:rPr>
                <w:rFonts w:ascii="Times New Roman" w:eastAsia="Times New Roman" w:hAnsi="Times New Roman" w:cs="Times New Roman"/>
                <w:color w:val="000000"/>
                <w:sz w:val="24"/>
                <w:szCs w:val="24"/>
              </w:rPr>
              <w:t xml:space="preserve"> </w:t>
            </w:r>
            <w:r w:rsidRPr="001225C9">
              <w:rPr>
                <w:rFonts w:ascii="Times New Roman" w:eastAsia="Times New Roman" w:hAnsi="Times New Roman" w:cs="Times New Roman"/>
                <w:i/>
                <w:color w:val="000000"/>
                <w:sz w:val="24"/>
                <w:szCs w:val="24"/>
              </w:rPr>
              <w:t>Грамматика,</w:t>
            </w:r>
          </w:p>
          <w:p w14:paraId="2E051302" w14:textId="77777777" w:rsidR="00A67285" w:rsidRPr="001225C9" w:rsidRDefault="00A67285" w:rsidP="00A67285">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13B703D4" w14:textId="77777777" w:rsidR="00D37C4F" w:rsidRPr="001225C9" w:rsidRDefault="00D37C4F">
            <w:pPr>
              <w:pBdr>
                <w:top w:val="nil"/>
                <w:left w:val="nil"/>
                <w:bottom w:val="nil"/>
                <w:right w:val="nil"/>
                <w:between w:val="nil"/>
              </w:pBdr>
              <w:spacing w:after="0" w:line="240" w:lineRule="auto"/>
              <w:ind w:left="0" w:hanging="2"/>
              <w:jc w:val="both"/>
              <w:rPr>
                <w:rFonts w:ascii="Times New Roman" w:eastAsia="Times New Roman" w:hAnsi="Times New Roman" w:cs="Times New Roman"/>
                <w:color w:val="000000"/>
                <w:sz w:val="24"/>
                <w:szCs w:val="24"/>
              </w:rPr>
            </w:pPr>
          </w:p>
          <w:p w14:paraId="6F1A9628" w14:textId="77777777" w:rsidR="00D37C4F" w:rsidRPr="001225C9"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r>
      <w:tr w:rsidR="00D37C4F" w:rsidRPr="001225C9" w14:paraId="0CFCC8CD" w14:textId="77777777" w:rsidTr="001225C9">
        <w:tc>
          <w:tcPr>
            <w:tcW w:w="2376" w:type="dxa"/>
          </w:tcPr>
          <w:p w14:paraId="091C0D27" w14:textId="77777777" w:rsidR="00D37C4F" w:rsidRPr="001225C9" w:rsidRDefault="00DB1D8D">
            <w:pPr>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sz w:val="24"/>
                <w:szCs w:val="24"/>
              </w:rPr>
              <w:lastRenderedPageBreak/>
              <w:t>Тема 5. Слияние и поглощение.</w:t>
            </w:r>
          </w:p>
        </w:tc>
        <w:tc>
          <w:tcPr>
            <w:tcW w:w="5949" w:type="dxa"/>
          </w:tcPr>
          <w:p w14:paraId="14313AFB"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i/>
                <w:sz w:val="24"/>
                <w:szCs w:val="24"/>
              </w:rPr>
              <w:t>Аудирование, чтение и говорение:</w:t>
            </w:r>
          </w:p>
          <w:p w14:paraId="3FB0704C"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курсы по сделкам слияния и поглощения</w:t>
            </w:r>
          </w:p>
          <w:p w14:paraId="6ED0E787"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изменения на фондовой бирже</w:t>
            </w:r>
          </w:p>
          <w:p w14:paraId="5F4F10AA"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презентация рекомендации по сделке</w:t>
            </w:r>
          </w:p>
          <w:p w14:paraId="773F35E0" w14:textId="77777777" w:rsidR="00D37C4F" w:rsidRPr="001225C9" w:rsidRDefault="00D37C4F">
            <w:pPr>
              <w:ind w:left="0" w:hanging="2"/>
              <w:rPr>
                <w:rFonts w:ascii="Times New Roman" w:eastAsia="Times New Roman" w:hAnsi="Times New Roman" w:cs="Times New Roman"/>
                <w:sz w:val="24"/>
                <w:szCs w:val="24"/>
              </w:rPr>
            </w:pPr>
          </w:p>
          <w:p w14:paraId="4F02D6B3"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i/>
                <w:sz w:val="24"/>
                <w:szCs w:val="24"/>
              </w:rPr>
              <w:t>Грамматика:</w:t>
            </w:r>
          </w:p>
          <w:p w14:paraId="3AF3627A"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времена для описания будущего</w:t>
            </w:r>
          </w:p>
          <w:p w14:paraId="2615A6CF"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конструкции выражающие степени вероятности</w:t>
            </w:r>
          </w:p>
          <w:p w14:paraId="27AD076D" w14:textId="77777777" w:rsidR="00D37C4F" w:rsidRPr="001225C9" w:rsidRDefault="00D37C4F">
            <w:pPr>
              <w:ind w:left="0" w:hanging="2"/>
              <w:rPr>
                <w:rFonts w:ascii="Times New Roman" w:eastAsia="Times New Roman" w:hAnsi="Times New Roman" w:cs="Times New Roman"/>
                <w:sz w:val="24"/>
                <w:szCs w:val="24"/>
              </w:rPr>
            </w:pPr>
          </w:p>
          <w:p w14:paraId="3402AB3A"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i/>
                <w:sz w:val="24"/>
                <w:szCs w:val="24"/>
              </w:rPr>
              <w:t>Письмо:</w:t>
            </w:r>
          </w:p>
          <w:p w14:paraId="656FA69C"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подготовка слайдов для презентации</w:t>
            </w:r>
          </w:p>
          <w:p w14:paraId="0757A703" w14:textId="77777777" w:rsidR="00D37C4F" w:rsidRPr="001225C9" w:rsidRDefault="00D37C4F">
            <w:pPr>
              <w:ind w:left="0" w:hanging="2"/>
              <w:rPr>
                <w:rFonts w:ascii="Times New Roman" w:eastAsia="Times New Roman" w:hAnsi="Times New Roman" w:cs="Times New Roman"/>
                <w:sz w:val="24"/>
                <w:szCs w:val="24"/>
              </w:rPr>
            </w:pPr>
          </w:p>
          <w:p w14:paraId="48AEC6A0"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b/>
                <w:sz w:val="24"/>
                <w:szCs w:val="24"/>
              </w:rPr>
              <w:t>Рекомендуемые источники:</w:t>
            </w:r>
          </w:p>
          <w:p w14:paraId="7406CC3A"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xml:space="preserve">8.1, 8.2, 8.3, 8.4, </w:t>
            </w:r>
            <w:r w:rsidR="0038739B" w:rsidRPr="001225C9">
              <w:rPr>
                <w:rFonts w:ascii="Times New Roman" w:eastAsia="Times New Roman" w:hAnsi="Times New Roman" w:cs="Times New Roman"/>
                <w:sz w:val="24"/>
                <w:szCs w:val="24"/>
              </w:rPr>
              <w:t xml:space="preserve">8.8, </w:t>
            </w:r>
            <w:r w:rsidRPr="001225C9">
              <w:rPr>
                <w:rFonts w:ascii="Times New Roman" w:eastAsia="Times New Roman" w:hAnsi="Times New Roman" w:cs="Times New Roman"/>
                <w:sz w:val="24"/>
                <w:szCs w:val="24"/>
              </w:rPr>
              <w:t>9.4, 9.5, 9.10</w:t>
            </w:r>
          </w:p>
        </w:tc>
        <w:tc>
          <w:tcPr>
            <w:tcW w:w="1706" w:type="dxa"/>
          </w:tcPr>
          <w:p w14:paraId="43D5C0AF" w14:textId="77777777" w:rsidR="00A67285" w:rsidRPr="001225C9" w:rsidRDefault="00A67285" w:rsidP="00A67285">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Семинары:</w:t>
            </w:r>
            <w:r w:rsidRPr="001225C9">
              <w:rPr>
                <w:rFonts w:ascii="Times New Roman" w:eastAsia="Times New Roman" w:hAnsi="Times New Roman" w:cs="Times New Roman"/>
                <w:color w:val="000000"/>
                <w:sz w:val="24"/>
                <w:szCs w:val="24"/>
              </w:rPr>
              <w:br/>
            </w:r>
            <w:r w:rsidRPr="001225C9">
              <w:rPr>
                <w:rFonts w:ascii="Times New Roman" w:eastAsia="Times New Roman" w:hAnsi="Times New Roman" w:cs="Times New Roman"/>
                <w:i/>
                <w:color w:val="000000"/>
                <w:sz w:val="24"/>
                <w:szCs w:val="24"/>
              </w:rPr>
              <w:t>Аудирование, чтение и говорение,</w:t>
            </w:r>
            <w:r w:rsidRPr="001225C9">
              <w:rPr>
                <w:rFonts w:ascii="Times New Roman" w:eastAsia="Times New Roman" w:hAnsi="Times New Roman" w:cs="Times New Roman"/>
                <w:color w:val="000000"/>
                <w:sz w:val="24"/>
                <w:szCs w:val="24"/>
              </w:rPr>
              <w:t xml:space="preserve"> </w:t>
            </w:r>
            <w:r w:rsidRPr="001225C9">
              <w:rPr>
                <w:rFonts w:ascii="Times New Roman" w:eastAsia="Times New Roman" w:hAnsi="Times New Roman" w:cs="Times New Roman"/>
                <w:i/>
                <w:color w:val="000000"/>
                <w:sz w:val="24"/>
                <w:szCs w:val="24"/>
              </w:rPr>
              <w:t>Грамматика,</w:t>
            </w:r>
          </w:p>
          <w:p w14:paraId="7A4DDDE6" w14:textId="77777777" w:rsidR="00A67285" w:rsidRPr="001225C9" w:rsidRDefault="00A67285" w:rsidP="00A67285">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1846C914" w14:textId="77777777" w:rsidR="00D37C4F" w:rsidRPr="001225C9" w:rsidRDefault="00D37C4F">
            <w:pPr>
              <w:pBdr>
                <w:top w:val="nil"/>
                <w:left w:val="nil"/>
                <w:bottom w:val="nil"/>
                <w:right w:val="nil"/>
                <w:between w:val="nil"/>
              </w:pBdr>
              <w:spacing w:after="0" w:line="240" w:lineRule="auto"/>
              <w:ind w:left="0" w:hanging="2"/>
              <w:jc w:val="both"/>
              <w:rPr>
                <w:rFonts w:ascii="Times New Roman" w:eastAsia="Times New Roman" w:hAnsi="Times New Roman" w:cs="Times New Roman"/>
                <w:color w:val="000000"/>
                <w:sz w:val="24"/>
                <w:szCs w:val="24"/>
              </w:rPr>
            </w:pPr>
          </w:p>
          <w:p w14:paraId="6E9CB5F1" w14:textId="77777777" w:rsidR="00D37C4F" w:rsidRPr="001225C9"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r>
      <w:tr w:rsidR="00D37C4F" w:rsidRPr="001225C9" w14:paraId="1656E11E" w14:textId="77777777" w:rsidTr="001225C9">
        <w:tc>
          <w:tcPr>
            <w:tcW w:w="2376" w:type="dxa"/>
          </w:tcPr>
          <w:p w14:paraId="58B029D4"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Тема 6. Проведение переговоров и заключение сделки.</w:t>
            </w:r>
          </w:p>
        </w:tc>
        <w:tc>
          <w:tcPr>
            <w:tcW w:w="5949" w:type="dxa"/>
          </w:tcPr>
          <w:p w14:paraId="79417D2F"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i/>
                <w:sz w:val="24"/>
                <w:szCs w:val="24"/>
              </w:rPr>
              <w:t>Аудирование, чтение и говорение:</w:t>
            </w:r>
          </w:p>
          <w:p w14:paraId="606C65BD"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обычные магазины и онлайн-магазины</w:t>
            </w:r>
          </w:p>
          <w:p w14:paraId="3987F2A1"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переговоры</w:t>
            </w:r>
          </w:p>
          <w:p w14:paraId="2F73E4B4"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описание продукта/услуги в электронной переписке</w:t>
            </w:r>
          </w:p>
          <w:p w14:paraId="0C199B8B" w14:textId="77777777" w:rsidR="00D37C4F" w:rsidRPr="001225C9" w:rsidRDefault="00D37C4F">
            <w:pPr>
              <w:ind w:left="0" w:hanging="2"/>
              <w:rPr>
                <w:rFonts w:ascii="Times New Roman" w:eastAsia="Times New Roman" w:hAnsi="Times New Roman" w:cs="Times New Roman"/>
                <w:sz w:val="24"/>
                <w:szCs w:val="24"/>
              </w:rPr>
            </w:pPr>
          </w:p>
          <w:p w14:paraId="4D70E848"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i/>
                <w:sz w:val="24"/>
                <w:szCs w:val="24"/>
              </w:rPr>
              <w:t>Грамматика:</w:t>
            </w:r>
          </w:p>
          <w:p w14:paraId="7F8BE240"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условные предложения</w:t>
            </w:r>
          </w:p>
          <w:p w14:paraId="3473B81F" w14:textId="77777777" w:rsidR="00D37C4F" w:rsidRPr="001225C9" w:rsidRDefault="00DB1D8D" w:rsidP="004B0098">
            <w:pPr>
              <w:spacing w:after="0"/>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рекомендации</w:t>
            </w:r>
          </w:p>
          <w:p w14:paraId="566B554D" w14:textId="77777777" w:rsidR="00D37C4F" w:rsidRPr="001225C9" w:rsidRDefault="00D37C4F">
            <w:pPr>
              <w:ind w:left="0" w:hanging="2"/>
              <w:rPr>
                <w:rFonts w:ascii="Times New Roman" w:eastAsia="Times New Roman" w:hAnsi="Times New Roman" w:cs="Times New Roman"/>
                <w:sz w:val="24"/>
                <w:szCs w:val="24"/>
              </w:rPr>
            </w:pPr>
          </w:p>
          <w:p w14:paraId="6EB45538"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i/>
                <w:sz w:val="24"/>
                <w:szCs w:val="24"/>
              </w:rPr>
              <w:t>Письмо:</w:t>
            </w:r>
          </w:p>
          <w:p w14:paraId="173634EA"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 электронное письмо – предложение товара</w:t>
            </w:r>
          </w:p>
          <w:p w14:paraId="1598BA52" w14:textId="77777777" w:rsidR="00D37C4F" w:rsidRPr="001225C9" w:rsidRDefault="00D37C4F">
            <w:pPr>
              <w:ind w:left="0" w:hanging="2"/>
              <w:rPr>
                <w:rFonts w:ascii="Times New Roman" w:eastAsia="Times New Roman" w:hAnsi="Times New Roman" w:cs="Times New Roman"/>
                <w:sz w:val="24"/>
                <w:szCs w:val="24"/>
              </w:rPr>
            </w:pPr>
          </w:p>
          <w:p w14:paraId="1F308FF1"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b/>
                <w:sz w:val="24"/>
                <w:szCs w:val="24"/>
              </w:rPr>
              <w:t>Рекомендуемые источники:</w:t>
            </w:r>
          </w:p>
          <w:p w14:paraId="250ED437" w14:textId="77777777" w:rsidR="00D37C4F" w:rsidRPr="001225C9" w:rsidRDefault="00DB1D8D">
            <w:pPr>
              <w:ind w:left="0" w:hanging="2"/>
              <w:rPr>
                <w:rFonts w:ascii="Times New Roman" w:eastAsia="Times New Roman" w:hAnsi="Times New Roman" w:cs="Times New Roman"/>
                <w:sz w:val="24"/>
                <w:szCs w:val="24"/>
              </w:rPr>
            </w:pPr>
            <w:r w:rsidRPr="001225C9">
              <w:rPr>
                <w:rFonts w:ascii="Times New Roman" w:eastAsia="Times New Roman" w:hAnsi="Times New Roman" w:cs="Times New Roman"/>
                <w:sz w:val="24"/>
                <w:szCs w:val="24"/>
              </w:rPr>
              <w:t>8.1, 8.2, 8.3, 8.4, 9.4, 9.5, 9.10</w:t>
            </w:r>
            <w:r w:rsidR="0038739B" w:rsidRPr="001225C9">
              <w:rPr>
                <w:rFonts w:ascii="Times New Roman" w:eastAsia="Times New Roman" w:hAnsi="Times New Roman" w:cs="Times New Roman"/>
                <w:sz w:val="24"/>
                <w:szCs w:val="24"/>
              </w:rPr>
              <w:t>, 9.14</w:t>
            </w:r>
          </w:p>
        </w:tc>
        <w:tc>
          <w:tcPr>
            <w:tcW w:w="1706" w:type="dxa"/>
          </w:tcPr>
          <w:p w14:paraId="44EFF648" w14:textId="77777777" w:rsidR="00A67285" w:rsidRPr="001225C9" w:rsidRDefault="00A67285" w:rsidP="00A67285">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lastRenderedPageBreak/>
              <w:t>Семинары:</w:t>
            </w:r>
            <w:r w:rsidRPr="001225C9">
              <w:rPr>
                <w:rFonts w:ascii="Times New Roman" w:eastAsia="Times New Roman" w:hAnsi="Times New Roman" w:cs="Times New Roman"/>
                <w:color w:val="000000"/>
                <w:sz w:val="24"/>
                <w:szCs w:val="24"/>
              </w:rPr>
              <w:br/>
            </w:r>
            <w:r w:rsidRPr="001225C9">
              <w:rPr>
                <w:rFonts w:ascii="Times New Roman" w:eastAsia="Times New Roman" w:hAnsi="Times New Roman" w:cs="Times New Roman"/>
                <w:i/>
                <w:color w:val="000000"/>
                <w:sz w:val="24"/>
                <w:szCs w:val="24"/>
              </w:rPr>
              <w:t>Аудирование, чтение и говорение,</w:t>
            </w:r>
            <w:r w:rsidRPr="001225C9">
              <w:rPr>
                <w:rFonts w:ascii="Times New Roman" w:eastAsia="Times New Roman" w:hAnsi="Times New Roman" w:cs="Times New Roman"/>
                <w:color w:val="000000"/>
                <w:sz w:val="24"/>
                <w:szCs w:val="24"/>
              </w:rPr>
              <w:t xml:space="preserve"> </w:t>
            </w:r>
            <w:r w:rsidRPr="001225C9">
              <w:rPr>
                <w:rFonts w:ascii="Times New Roman" w:eastAsia="Times New Roman" w:hAnsi="Times New Roman" w:cs="Times New Roman"/>
                <w:i/>
                <w:color w:val="000000"/>
                <w:sz w:val="24"/>
                <w:szCs w:val="24"/>
              </w:rPr>
              <w:t>Грамматика,</w:t>
            </w:r>
          </w:p>
          <w:p w14:paraId="44C7F9C1" w14:textId="77777777" w:rsidR="00A67285" w:rsidRPr="001225C9" w:rsidRDefault="00A67285" w:rsidP="00A67285">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46C53389" w14:textId="77777777" w:rsidR="00D37C4F" w:rsidRPr="001225C9"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r>
      <w:tr w:rsidR="00D37C4F" w:rsidRPr="001225C9" w14:paraId="36E0F4DA" w14:textId="77777777" w:rsidTr="001225C9">
        <w:tc>
          <w:tcPr>
            <w:tcW w:w="2376" w:type="dxa"/>
          </w:tcPr>
          <w:p w14:paraId="1E070747"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lastRenderedPageBreak/>
              <w:t xml:space="preserve">Тема </w:t>
            </w:r>
            <w:r w:rsidRPr="001225C9">
              <w:rPr>
                <w:rFonts w:ascii="Times New Roman" w:eastAsia="Times New Roman" w:hAnsi="Times New Roman" w:cs="Times New Roman"/>
                <w:sz w:val="24"/>
                <w:szCs w:val="24"/>
              </w:rPr>
              <w:t>7</w:t>
            </w:r>
            <w:r w:rsidRPr="001225C9">
              <w:rPr>
                <w:rFonts w:ascii="Times New Roman" w:eastAsia="Times New Roman" w:hAnsi="Times New Roman" w:cs="Times New Roman"/>
                <w:color w:val="000000"/>
                <w:sz w:val="24"/>
                <w:szCs w:val="24"/>
              </w:rPr>
              <w:t>. Международная торговля.</w:t>
            </w:r>
          </w:p>
        </w:tc>
        <w:tc>
          <w:tcPr>
            <w:tcW w:w="5949" w:type="dxa"/>
          </w:tcPr>
          <w:p w14:paraId="0EAEFE4C"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Аудирование, чтение и говорение:</w:t>
            </w:r>
          </w:p>
          <w:p w14:paraId="6A5E525E"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виды платежей в международной торговле</w:t>
            </w:r>
          </w:p>
          <w:p w14:paraId="3F8AD928"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подготовка к переговорам</w:t>
            </w:r>
          </w:p>
          <w:p w14:paraId="4CB9BAC8"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учет культурных особенностей в процессе переговоров</w:t>
            </w:r>
          </w:p>
          <w:p w14:paraId="0C3F700A" w14:textId="77777777" w:rsidR="00D37C4F" w:rsidRPr="001225C9"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78B9D9E4"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Грамматика:</w:t>
            </w:r>
          </w:p>
          <w:p w14:paraId="0CE8EAC1"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предлоги</w:t>
            </w:r>
          </w:p>
          <w:p w14:paraId="5E82A961" w14:textId="77777777" w:rsidR="00D37C4F" w:rsidRPr="001225C9"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55A8E214"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4AF5EC10"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запросы и напоминания в электронной переписке</w:t>
            </w:r>
          </w:p>
          <w:p w14:paraId="576DF0A3" w14:textId="77777777" w:rsidR="00D37C4F" w:rsidRPr="001225C9"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2FB57A5A" w14:textId="77777777" w:rsidR="00D37C4F" w:rsidRPr="001225C9"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b/>
                <w:color w:val="000000"/>
                <w:sz w:val="24"/>
                <w:szCs w:val="24"/>
              </w:rPr>
              <w:t>Рекомендуемые источники:</w:t>
            </w:r>
          </w:p>
          <w:p w14:paraId="6023A011" w14:textId="77777777" w:rsidR="00D37C4F" w:rsidRPr="001225C9" w:rsidRDefault="00DB1D8D">
            <w:pPr>
              <w:pBdr>
                <w:top w:val="nil"/>
                <w:left w:val="nil"/>
                <w:bottom w:val="nil"/>
                <w:right w:val="nil"/>
                <w:between w:val="nil"/>
              </w:pBdr>
              <w:spacing w:after="0" w:line="240" w:lineRule="auto"/>
              <w:ind w:left="0" w:hanging="2"/>
              <w:rPr>
                <w:rFonts w:ascii="Times New Roman" w:hAnsi="Times New Roman" w:cs="Times New Roman"/>
                <w:color w:val="000000"/>
                <w:sz w:val="24"/>
                <w:szCs w:val="24"/>
              </w:rPr>
            </w:pPr>
            <w:r w:rsidRPr="001225C9">
              <w:rPr>
                <w:rFonts w:ascii="Times New Roman" w:eastAsia="Times New Roman" w:hAnsi="Times New Roman" w:cs="Times New Roman"/>
                <w:color w:val="000000"/>
                <w:sz w:val="24"/>
                <w:szCs w:val="24"/>
              </w:rPr>
              <w:t>8.1, 8.2, 8.3, 8.4, 9.4, 9.5, 9.10</w:t>
            </w:r>
            <w:r w:rsidR="0038739B" w:rsidRPr="001225C9">
              <w:rPr>
                <w:rFonts w:ascii="Times New Roman" w:eastAsia="Times New Roman" w:hAnsi="Times New Roman" w:cs="Times New Roman"/>
                <w:color w:val="000000"/>
                <w:sz w:val="24"/>
                <w:szCs w:val="24"/>
              </w:rPr>
              <w:t>, 9.12</w:t>
            </w:r>
          </w:p>
        </w:tc>
        <w:tc>
          <w:tcPr>
            <w:tcW w:w="1706" w:type="dxa"/>
          </w:tcPr>
          <w:p w14:paraId="51C0900E" w14:textId="77777777" w:rsidR="00A67285" w:rsidRPr="001225C9" w:rsidRDefault="00A67285" w:rsidP="00A67285">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Семинары:</w:t>
            </w:r>
            <w:r w:rsidRPr="001225C9">
              <w:rPr>
                <w:rFonts w:ascii="Times New Roman" w:eastAsia="Times New Roman" w:hAnsi="Times New Roman" w:cs="Times New Roman"/>
                <w:color w:val="000000"/>
                <w:sz w:val="24"/>
                <w:szCs w:val="24"/>
              </w:rPr>
              <w:br/>
            </w:r>
            <w:r w:rsidRPr="001225C9">
              <w:rPr>
                <w:rFonts w:ascii="Times New Roman" w:eastAsia="Times New Roman" w:hAnsi="Times New Roman" w:cs="Times New Roman"/>
                <w:i/>
                <w:color w:val="000000"/>
                <w:sz w:val="24"/>
                <w:szCs w:val="24"/>
              </w:rPr>
              <w:t>Аудирование, чтение и говорение,</w:t>
            </w:r>
            <w:r w:rsidRPr="001225C9">
              <w:rPr>
                <w:rFonts w:ascii="Times New Roman" w:eastAsia="Times New Roman" w:hAnsi="Times New Roman" w:cs="Times New Roman"/>
                <w:color w:val="000000"/>
                <w:sz w:val="24"/>
                <w:szCs w:val="24"/>
              </w:rPr>
              <w:t xml:space="preserve"> </w:t>
            </w:r>
            <w:r w:rsidRPr="001225C9">
              <w:rPr>
                <w:rFonts w:ascii="Times New Roman" w:eastAsia="Times New Roman" w:hAnsi="Times New Roman" w:cs="Times New Roman"/>
                <w:i/>
                <w:color w:val="000000"/>
                <w:sz w:val="24"/>
                <w:szCs w:val="24"/>
              </w:rPr>
              <w:t>Грамматика,</w:t>
            </w:r>
          </w:p>
          <w:p w14:paraId="636347CB" w14:textId="77777777" w:rsidR="00A67285" w:rsidRPr="001225C9" w:rsidRDefault="00A67285" w:rsidP="00A67285">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72C6275C" w14:textId="77777777" w:rsidR="00D37C4F" w:rsidRPr="001225C9" w:rsidRDefault="00D37C4F">
            <w:pPr>
              <w:pBdr>
                <w:top w:val="nil"/>
                <w:left w:val="nil"/>
                <w:bottom w:val="nil"/>
                <w:right w:val="nil"/>
                <w:between w:val="nil"/>
              </w:pBdr>
              <w:spacing w:after="0" w:line="240" w:lineRule="auto"/>
              <w:ind w:left="0" w:hanging="2"/>
              <w:jc w:val="both"/>
              <w:rPr>
                <w:rFonts w:ascii="Times New Roman" w:eastAsia="Times New Roman" w:hAnsi="Times New Roman" w:cs="Times New Roman"/>
                <w:color w:val="000000"/>
                <w:sz w:val="24"/>
                <w:szCs w:val="24"/>
              </w:rPr>
            </w:pPr>
          </w:p>
        </w:tc>
      </w:tr>
      <w:tr w:rsidR="00E6008F" w:rsidRPr="001225C9" w14:paraId="351E4DA5" w14:textId="77777777" w:rsidTr="001225C9">
        <w:tc>
          <w:tcPr>
            <w:tcW w:w="2376" w:type="dxa"/>
          </w:tcPr>
          <w:p w14:paraId="12A215E7" w14:textId="77777777" w:rsidR="00E6008F" w:rsidRPr="001225C9" w:rsidRDefault="005103E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xml:space="preserve">Тема </w:t>
            </w:r>
            <w:r w:rsidRPr="001225C9">
              <w:rPr>
                <w:rFonts w:ascii="Times New Roman" w:eastAsia="Times New Roman" w:hAnsi="Times New Roman" w:cs="Times New Roman"/>
                <w:sz w:val="24"/>
                <w:szCs w:val="24"/>
              </w:rPr>
              <w:t>8</w:t>
            </w:r>
            <w:r w:rsidRPr="001225C9">
              <w:rPr>
                <w:rFonts w:ascii="Times New Roman" w:eastAsia="Times New Roman" w:hAnsi="Times New Roman" w:cs="Times New Roman"/>
                <w:color w:val="000000"/>
                <w:sz w:val="24"/>
                <w:szCs w:val="24"/>
              </w:rPr>
              <w:t>.</w:t>
            </w:r>
          </w:p>
          <w:p w14:paraId="0D57A034" w14:textId="6F2F09C5" w:rsidR="005103EB" w:rsidRPr="001225C9" w:rsidRDefault="005103E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Информационные технологии в финансах.</w:t>
            </w:r>
          </w:p>
        </w:tc>
        <w:tc>
          <w:tcPr>
            <w:tcW w:w="5949" w:type="dxa"/>
          </w:tcPr>
          <w:p w14:paraId="034457C2" w14:textId="77777777" w:rsidR="005103EB" w:rsidRPr="001225C9" w:rsidRDefault="005103EB" w:rsidP="005103E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Аудирование, чтение и говорение:</w:t>
            </w:r>
          </w:p>
          <w:p w14:paraId="566CEF2A" w14:textId="3A04DA29" w:rsidR="005103EB" w:rsidRPr="001225C9" w:rsidRDefault="005103EB" w:rsidP="005103EB">
            <w:pPr>
              <w:pBdr>
                <w:top w:val="nil"/>
                <w:left w:val="nil"/>
                <w:bottom w:val="nil"/>
                <w:right w:val="nil"/>
                <w:between w:val="nil"/>
              </w:pBdr>
              <w:spacing w:after="0" w:line="240" w:lineRule="auto"/>
              <w:ind w:left="0" w:hanging="2"/>
              <w:rPr>
                <w:rFonts w:ascii="Times New Roman" w:eastAsia="Times New Roman" w:hAnsi="Times New Roman" w:cs="Times New Roman"/>
                <w:i/>
                <w:iCs/>
                <w:color w:val="000000"/>
                <w:sz w:val="24"/>
                <w:szCs w:val="24"/>
              </w:rPr>
            </w:pPr>
            <w:r w:rsidRPr="001225C9">
              <w:rPr>
                <w:rFonts w:ascii="Times New Roman" w:eastAsia="Times New Roman" w:hAnsi="Times New Roman" w:cs="Times New Roman"/>
                <w:i/>
                <w:iCs/>
                <w:color w:val="000000"/>
                <w:sz w:val="24"/>
                <w:szCs w:val="24"/>
              </w:rPr>
              <w:t>- ИТ в банковском деле</w:t>
            </w:r>
          </w:p>
          <w:p w14:paraId="7042FCD5" w14:textId="4514621D" w:rsidR="005103EB" w:rsidRPr="001225C9" w:rsidRDefault="005103EB" w:rsidP="005103EB">
            <w:pPr>
              <w:pBdr>
                <w:top w:val="nil"/>
                <w:left w:val="nil"/>
                <w:bottom w:val="nil"/>
                <w:right w:val="nil"/>
                <w:between w:val="nil"/>
              </w:pBdr>
              <w:spacing w:after="0" w:line="240" w:lineRule="auto"/>
              <w:ind w:left="0" w:hanging="2"/>
              <w:rPr>
                <w:rFonts w:ascii="Times New Roman" w:eastAsia="Times New Roman" w:hAnsi="Times New Roman" w:cs="Times New Roman"/>
                <w:i/>
                <w:iCs/>
                <w:color w:val="000000"/>
                <w:sz w:val="24"/>
                <w:szCs w:val="24"/>
              </w:rPr>
            </w:pPr>
            <w:r w:rsidRPr="001225C9">
              <w:rPr>
                <w:rFonts w:ascii="Times New Roman" w:eastAsia="Times New Roman" w:hAnsi="Times New Roman" w:cs="Times New Roman"/>
                <w:i/>
                <w:iCs/>
                <w:color w:val="000000"/>
                <w:sz w:val="24"/>
                <w:szCs w:val="24"/>
              </w:rPr>
              <w:t>- Криптовалюты</w:t>
            </w:r>
          </w:p>
          <w:p w14:paraId="565A5CA1" w14:textId="673238C0" w:rsidR="005103EB" w:rsidRPr="001225C9" w:rsidRDefault="005103EB" w:rsidP="005103EB">
            <w:pPr>
              <w:pBdr>
                <w:top w:val="nil"/>
                <w:left w:val="nil"/>
                <w:bottom w:val="nil"/>
                <w:right w:val="nil"/>
                <w:between w:val="nil"/>
              </w:pBdr>
              <w:spacing w:after="0" w:line="240" w:lineRule="auto"/>
              <w:ind w:left="0" w:hanging="2"/>
              <w:rPr>
                <w:rFonts w:ascii="Times New Roman" w:eastAsia="Times New Roman" w:hAnsi="Times New Roman" w:cs="Times New Roman"/>
                <w:i/>
                <w:iCs/>
                <w:color w:val="000000"/>
                <w:sz w:val="24"/>
                <w:szCs w:val="24"/>
              </w:rPr>
            </w:pPr>
            <w:r w:rsidRPr="001225C9">
              <w:rPr>
                <w:rFonts w:ascii="Times New Roman" w:eastAsia="Times New Roman" w:hAnsi="Times New Roman" w:cs="Times New Roman"/>
                <w:i/>
                <w:iCs/>
                <w:color w:val="000000"/>
                <w:sz w:val="24"/>
                <w:szCs w:val="24"/>
              </w:rPr>
              <w:t>- Облачные вычисления в сфере финансов</w:t>
            </w:r>
          </w:p>
          <w:p w14:paraId="09E9DECA" w14:textId="77777777" w:rsidR="005103EB" w:rsidRPr="001225C9" w:rsidRDefault="005103EB" w:rsidP="005103E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63A064D4" w14:textId="77777777" w:rsidR="005103EB" w:rsidRPr="001225C9" w:rsidRDefault="005103EB" w:rsidP="005103E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Грамматика:</w:t>
            </w:r>
          </w:p>
          <w:p w14:paraId="1B48F8C7" w14:textId="4F23855E" w:rsidR="005103EB" w:rsidRPr="001225C9" w:rsidRDefault="005103EB" w:rsidP="005103E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раздел грамматики юнита</w:t>
            </w:r>
            <w:r w:rsidR="000359CF" w:rsidRPr="001225C9">
              <w:rPr>
                <w:rFonts w:ascii="Times New Roman" w:eastAsia="Times New Roman" w:hAnsi="Times New Roman" w:cs="Times New Roman"/>
                <w:color w:val="000000"/>
                <w:sz w:val="24"/>
                <w:szCs w:val="24"/>
              </w:rPr>
              <w:t xml:space="preserve"> 1</w:t>
            </w:r>
          </w:p>
          <w:p w14:paraId="597CA303" w14:textId="77777777" w:rsidR="005103EB" w:rsidRPr="001225C9" w:rsidRDefault="005103EB" w:rsidP="005103E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1D869730" w14:textId="77777777" w:rsidR="005103EB" w:rsidRPr="001225C9" w:rsidRDefault="005103EB" w:rsidP="005103E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4F62D1E5" w14:textId="4C329E88" w:rsidR="005103EB" w:rsidRPr="001225C9" w:rsidRDefault="005103EB" w:rsidP="005103E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составление отчета</w:t>
            </w:r>
          </w:p>
          <w:p w14:paraId="1D1B26A5" w14:textId="77777777" w:rsidR="005103EB" w:rsidRPr="001225C9" w:rsidRDefault="005103EB" w:rsidP="005103E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35A6435C" w14:textId="77777777" w:rsidR="005103EB" w:rsidRPr="001225C9" w:rsidRDefault="005103EB" w:rsidP="005103E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b/>
                <w:color w:val="000000"/>
                <w:sz w:val="24"/>
                <w:szCs w:val="24"/>
              </w:rPr>
              <w:t>Рекомендуемые источники:</w:t>
            </w:r>
          </w:p>
          <w:p w14:paraId="75A998EE" w14:textId="61173638" w:rsidR="00E6008F" w:rsidRPr="001225C9" w:rsidRDefault="005103EB" w:rsidP="005103EB">
            <w:pPr>
              <w:pBdr>
                <w:top w:val="nil"/>
                <w:left w:val="nil"/>
                <w:bottom w:val="nil"/>
                <w:right w:val="nil"/>
                <w:between w:val="nil"/>
              </w:pBdr>
              <w:spacing w:after="0" w:line="240" w:lineRule="auto"/>
              <w:ind w:left="0" w:hanging="2"/>
              <w:rPr>
                <w:rFonts w:ascii="Times New Roman" w:eastAsia="Times New Roman" w:hAnsi="Times New Roman" w:cs="Times New Roman"/>
                <w:i/>
                <w:color w:val="000000"/>
                <w:sz w:val="24"/>
                <w:szCs w:val="24"/>
              </w:rPr>
            </w:pPr>
            <w:r w:rsidRPr="001225C9">
              <w:rPr>
                <w:rFonts w:ascii="Times New Roman" w:eastAsia="Times New Roman" w:hAnsi="Times New Roman" w:cs="Times New Roman"/>
                <w:color w:val="000000"/>
                <w:sz w:val="24"/>
                <w:szCs w:val="24"/>
              </w:rPr>
              <w:t>2</w:t>
            </w:r>
            <w:r w:rsidR="00D92889">
              <w:rPr>
                <w:rFonts w:ascii="Times New Roman" w:eastAsia="Times New Roman" w:hAnsi="Times New Roman" w:cs="Times New Roman"/>
                <w:color w:val="000000"/>
                <w:sz w:val="24"/>
                <w:szCs w:val="24"/>
              </w:rPr>
              <w:t xml:space="preserve">, </w:t>
            </w:r>
            <w:r w:rsidR="00D92889" w:rsidRPr="001225C9">
              <w:rPr>
                <w:rFonts w:ascii="Times New Roman" w:eastAsia="Times New Roman" w:hAnsi="Times New Roman" w:cs="Times New Roman"/>
                <w:color w:val="000000"/>
                <w:sz w:val="24"/>
                <w:szCs w:val="24"/>
              </w:rPr>
              <w:t>8.1, 8.2, 8.3, 8.4, 9.4, 9.5, 9.10</w:t>
            </w:r>
          </w:p>
        </w:tc>
        <w:tc>
          <w:tcPr>
            <w:tcW w:w="1706" w:type="dxa"/>
          </w:tcPr>
          <w:p w14:paraId="094CC323" w14:textId="77777777" w:rsidR="005103EB" w:rsidRPr="001225C9" w:rsidRDefault="005103EB" w:rsidP="005103EB">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Семинары:</w:t>
            </w:r>
            <w:r w:rsidRPr="001225C9">
              <w:rPr>
                <w:rFonts w:ascii="Times New Roman" w:eastAsia="Times New Roman" w:hAnsi="Times New Roman" w:cs="Times New Roman"/>
                <w:color w:val="000000"/>
                <w:sz w:val="24"/>
                <w:szCs w:val="24"/>
              </w:rPr>
              <w:br/>
            </w:r>
            <w:r w:rsidRPr="001225C9">
              <w:rPr>
                <w:rFonts w:ascii="Times New Roman" w:eastAsia="Times New Roman" w:hAnsi="Times New Roman" w:cs="Times New Roman"/>
                <w:i/>
                <w:color w:val="000000"/>
                <w:sz w:val="24"/>
                <w:szCs w:val="24"/>
              </w:rPr>
              <w:t>Аудирование, чтение и говорение,</w:t>
            </w:r>
            <w:r w:rsidRPr="001225C9">
              <w:rPr>
                <w:rFonts w:ascii="Times New Roman" w:eastAsia="Times New Roman" w:hAnsi="Times New Roman" w:cs="Times New Roman"/>
                <w:color w:val="000000"/>
                <w:sz w:val="24"/>
                <w:szCs w:val="24"/>
              </w:rPr>
              <w:t xml:space="preserve"> </w:t>
            </w:r>
            <w:r w:rsidRPr="001225C9">
              <w:rPr>
                <w:rFonts w:ascii="Times New Roman" w:eastAsia="Times New Roman" w:hAnsi="Times New Roman" w:cs="Times New Roman"/>
                <w:i/>
                <w:color w:val="000000"/>
                <w:sz w:val="24"/>
                <w:szCs w:val="24"/>
              </w:rPr>
              <w:t>Грамматика,</w:t>
            </w:r>
          </w:p>
          <w:p w14:paraId="60E6BF60" w14:textId="77777777" w:rsidR="005103EB" w:rsidRPr="001225C9" w:rsidRDefault="005103EB" w:rsidP="005103EB">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065CE733" w14:textId="77777777" w:rsidR="00E6008F" w:rsidRPr="001225C9" w:rsidRDefault="00E6008F" w:rsidP="00A67285">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r>
      <w:tr w:rsidR="007A1690" w:rsidRPr="001225C9" w14:paraId="584AE691" w14:textId="77777777" w:rsidTr="001225C9">
        <w:tc>
          <w:tcPr>
            <w:tcW w:w="2376" w:type="dxa"/>
          </w:tcPr>
          <w:p w14:paraId="3AC3E399" w14:textId="03E8E768" w:rsidR="007A1690" w:rsidRPr="001225C9" w:rsidRDefault="007A1690" w:rsidP="007A1690">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Тема 9.</w:t>
            </w:r>
          </w:p>
          <w:p w14:paraId="50D5DFE9" w14:textId="543E47AB" w:rsidR="007A1690" w:rsidRPr="001225C9" w:rsidRDefault="007A1690" w:rsidP="007A1690">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Качество и стандарты.</w:t>
            </w:r>
          </w:p>
        </w:tc>
        <w:tc>
          <w:tcPr>
            <w:tcW w:w="5949" w:type="dxa"/>
          </w:tcPr>
          <w:p w14:paraId="62787008" w14:textId="77777777" w:rsidR="007A1690" w:rsidRPr="001225C9" w:rsidRDefault="007A1690" w:rsidP="007A1690">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Аудирование, чтение и говорение:</w:t>
            </w:r>
          </w:p>
          <w:p w14:paraId="444FC711" w14:textId="77777777" w:rsidR="007A1690" w:rsidRPr="001225C9" w:rsidRDefault="007A1690" w:rsidP="007A1690">
            <w:pPr>
              <w:pBdr>
                <w:top w:val="nil"/>
                <w:left w:val="nil"/>
                <w:bottom w:val="nil"/>
                <w:right w:val="nil"/>
                <w:between w:val="nil"/>
              </w:pBdr>
              <w:spacing w:after="0"/>
              <w:ind w:left="0" w:hanging="2"/>
              <w:jc w:val="both"/>
              <w:rPr>
                <w:rFonts w:ascii="Times New Roman" w:eastAsia="Times New Roman" w:hAnsi="Times New Roman" w:cs="Times New Roman"/>
                <w:i/>
                <w:iCs/>
                <w:color w:val="000000"/>
                <w:sz w:val="24"/>
                <w:szCs w:val="24"/>
              </w:rPr>
            </w:pPr>
            <w:r w:rsidRPr="001225C9">
              <w:rPr>
                <w:rFonts w:ascii="Times New Roman" w:eastAsia="Times New Roman" w:hAnsi="Times New Roman" w:cs="Times New Roman"/>
                <w:i/>
                <w:iCs/>
                <w:color w:val="000000"/>
                <w:sz w:val="24"/>
                <w:szCs w:val="24"/>
              </w:rPr>
              <w:t>- Процедуры и инструкции</w:t>
            </w:r>
          </w:p>
          <w:p w14:paraId="566A004D" w14:textId="77777777" w:rsidR="007A1690" w:rsidRPr="001225C9" w:rsidRDefault="007A1690" w:rsidP="007A1690">
            <w:pPr>
              <w:pBdr>
                <w:top w:val="nil"/>
                <w:left w:val="nil"/>
                <w:bottom w:val="nil"/>
                <w:right w:val="nil"/>
                <w:between w:val="nil"/>
              </w:pBdr>
              <w:spacing w:after="0"/>
              <w:ind w:left="0" w:hanging="2"/>
              <w:jc w:val="both"/>
              <w:rPr>
                <w:rFonts w:ascii="Times New Roman" w:eastAsia="Times New Roman" w:hAnsi="Times New Roman" w:cs="Times New Roman"/>
                <w:i/>
                <w:iCs/>
                <w:color w:val="000000"/>
                <w:sz w:val="24"/>
                <w:szCs w:val="24"/>
              </w:rPr>
            </w:pPr>
            <w:r w:rsidRPr="001225C9">
              <w:rPr>
                <w:rFonts w:ascii="Times New Roman" w:eastAsia="Times New Roman" w:hAnsi="Times New Roman" w:cs="Times New Roman"/>
                <w:i/>
                <w:iCs/>
                <w:color w:val="000000"/>
                <w:sz w:val="24"/>
                <w:szCs w:val="24"/>
              </w:rPr>
              <w:t>- Аудит</w:t>
            </w:r>
          </w:p>
          <w:p w14:paraId="313D7DAF" w14:textId="4BBC7485" w:rsidR="007A1690" w:rsidRPr="001225C9" w:rsidRDefault="007A1690" w:rsidP="007A1690">
            <w:pPr>
              <w:pBdr>
                <w:top w:val="nil"/>
                <w:left w:val="nil"/>
                <w:bottom w:val="nil"/>
                <w:right w:val="nil"/>
                <w:between w:val="nil"/>
              </w:pBdr>
              <w:spacing w:after="0"/>
              <w:ind w:left="0" w:hanging="2"/>
              <w:jc w:val="both"/>
              <w:rPr>
                <w:rFonts w:ascii="Times New Roman" w:eastAsia="Times New Roman" w:hAnsi="Times New Roman" w:cs="Times New Roman"/>
                <w:i/>
                <w:iCs/>
                <w:color w:val="000000"/>
                <w:sz w:val="24"/>
                <w:szCs w:val="24"/>
              </w:rPr>
            </w:pPr>
            <w:r w:rsidRPr="001225C9">
              <w:rPr>
                <w:rFonts w:ascii="Times New Roman" w:eastAsia="Times New Roman" w:hAnsi="Times New Roman" w:cs="Times New Roman"/>
                <w:i/>
                <w:iCs/>
                <w:color w:val="000000"/>
                <w:sz w:val="24"/>
                <w:szCs w:val="24"/>
              </w:rPr>
              <w:t>- Кибербезопасность в финансах</w:t>
            </w:r>
          </w:p>
          <w:p w14:paraId="20E0F2BE" w14:textId="1F0B7167" w:rsidR="007A1690" w:rsidRPr="001225C9" w:rsidRDefault="007A1690" w:rsidP="007A1690">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70CD2FAC" w14:textId="77777777" w:rsidR="007A1690" w:rsidRPr="001225C9" w:rsidRDefault="007A1690" w:rsidP="007A1690">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Грамматика:</w:t>
            </w:r>
          </w:p>
          <w:p w14:paraId="0AAAD2B9" w14:textId="535DD672" w:rsidR="007A1690" w:rsidRPr="001225C9" w:rsidRDefault="007A1690" w:rsidP="007A1690">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раздел грамматики юнита</w:t>
            </w:r>
            <w:r w:rsidR="000359CF" w:rsidRPr="001225C9">
              <w:rPr>
                <w:rFonts w:ascii="Times New Roman" w:eastAsia="Times New Roman" w:hAnsi="Times New Roman" w:cs="Times New Roman"/>
                <w:color w:val="000000"/>
                <w:sz w:val="24"/>
                <w:szCs w:val="24"/>
              </w:rPr>
              <w:t xml:space="preserve"> 2</w:t>
            </w:r>
          </w:p>
          <w:p w14:paraId="5662B2C9" w14:textId="77777777" w:rsidR="007A1690" w:rsidRPr="001225C9" w:rsidRDefault="007A1690" w:rsidP="007A1690">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2371AFF9" w14:textId="77777777" w:rsidR="007A1690" w:rsidRPr="001225C9" w:rsidRDefault="007A1690" w:rsidP="007A1690">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5B78ACF6" w14:textId="6FD74A05" w:rsidR="007A1690" w:rsidRPr="001225C9" w:rsidRDefault="007A1690" w:rsidP="007A1690">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xml:space="preserve">- </w:t>
            </w:r>
            <w:r w:rsidR="00EC6C2D" w:rsidRPr="001225C9">
              <w:rPr>
                <w:rFonts w:ascii="Times New Roman" w:eastAsia="Times New Roman" w:hAnsi="Times New Roman" w:cs="Times New Roman"/>
                <w:color w:val="000000"/>
                <w:sz w:val="24"/>
                <w:szCs w:val="24"/>
              </w:rPr>
              <w:t>подготовка к презентации</w:t>
            </w:r>
          </w:p>
          <w:p w14:paraId="3F903A79" w14:textId="77777777" w:rsidR="007A1690" w:rsidRPr="001225C9" w:rsidRDefault="007A1690" w:rsidP="007A1690">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1B201D62" w14:textId="77777777" w:rsidR="007A1690" w:rsidRPr="001225C9" w:rsidRDefault="007A1690" w:rsidP="007A1690">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b/>
                <w:color w:val="000000"/>
                <w:sz w:val="24"/>
                <w:szCs w:val="24"/>
              </w:rPr>
              <w:t>Рекомендуемые источники:</w:t>
            </w:r>
          </w:p>
          <w:p w14:paraId="37FBD5A5" w14:textId="39310BC2" w:rsidR="007A1690" w:rsidRPr="001225C9" w:rsidRDefault="007A1690" w:rsidP="007A1690">
            <w:pPr>
              <w:pBdr>
                <w:top w:val="nil"/>
                <w:left w:val="nil"/>
                <w:bottom w:val="nil"/>
                <w:right w:val="nil"/>
                <w:between w:val="nil"/>
              </w:pBdr>
              <w:spacing w:after="0" w:line="240" w:lineRule="auto"/>
              <w:ind w:left="0" w:hanging="2"/>
              <w:rPr>
                <w:rFonts w:ascii="Times New Roman" w:eastAsia="Times New Roman" w:hAnsi="Times New Roman" w:cs="Times New Roman"/>
                <w:i/>
                <w:color w:val="000000"/>
                <w:sz w:val="24"/>
                <w:szCs w:val="24"/>
              </w:rPr>
            </w:pPr>
            <w:r w:rsidRPr="001225C9">
              <w:rPr>
                <w:rFonts w:ascii="Times New Roman" w:eastAsia="Times New Roman" w:hAnsi="Times New Roman" w:cs="Times New Roman"/>
                <w:color w:val="000000"/>
                <w:sz w:val="24"/>
                <w:szCs w:val="24"/>
              </w:rPr>
              <w:t>2</w:t>
            </w:r>
            <w:r w:rsidR="00D92889">
              <w:rPr>
                <w:rFonts w:ascii="Times New Roman" w:eastAsia="Times New Roman" w:hAnsi="Times New Roman" w:cs="Times New Roman"/>
                <w:color w:val="000000"/>
                <w:sz w:val="24"/>
                <w:szCs w:val="24"/>
              </w:rPr>
              <w:t xml:space="preserve">, </w:t>
            </w:r>
            <w:r w:rsidR="00D92889" w:rsidRPr="001225C9">
              <w:rPr>
                <w:rFonts w:ascii="Times New Roman" w:eastAsia="Times New Roman" w:hAnsi="Times New Roman" w:cs="Times New Roman"/>
                <w:color w:val="000000"/>
                <w:sz w:val="24"/>
                <w:szCs w:val="24"/>
              </w:rPr>
              <w:t>8.1, 8.2, 8.3, 8.4, 9.4, 9.5, 9.10</w:t>
            </w:r>
          </w:p>
        </w:tc>
        <w:tc>
          <w:tcPr>
            <w:tcW w:w="1706" w:type="dxa"/>
          </w:tcPr>
          <w:p w14:paraId="2C99074E" w14:textId="77777777" w:rsidR="007A1690" w:rsidRPr="001225C9" w:rsidRDefault="007A1690" w:rsidP="007A1690">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lastRenderedPageBreak/>
              <w:t>Семинары:</w:t>
            </w:r>
            <w:r w:rsidRPr="001225C9">
              <w:rPr>
                <w:rFonts w:ascii="Times New Roman" w:eastAsia="Times New Roman" w:hAnsi="Times New Roman" w:cs="Times New Roman"/>
                <w:color w:val="000000"/>
                <w:sz w:val="24"/>
                <w:szCs w:val="24"/>
              </w:rPr>
              <w:br/>
            </w:r>
            <w:r w:rsidRPr="001225C9">
              <w:rPr>
                <w:rFonts w:ascii="Times New Roman" w:eastAsia="Times New Roman" w:hAnsi="Times New Roman" w:cs="Times New Roman"/>
                <w:i/>
                <w:color w:val="000000"/>
                <w:sz w:val="24"/>
                <w:szCs w:val="24"/>
              </w:rPr>
              <w:t>Аудирование, чтение и говорение,</w:t>
            </w:r>
            <w:r w:rsidRPr="001225C9">
              <w:rPr>
                <w:rFonts w:ascii="Times New Roman" w:eastAsia="Times New Roman" w:hAnsi="Times New Roman" w:cs="Times New Roman"/>
                <w:color w:val="000000"/>
                <w:sz w:val="24"/>
                <w:szCs w:val="24"/>
              </w:rPr>
              <w:t xml:space="preserve"> </w:t>
            </w:r>
            <w:r w:rsidRPr="001225C9">
              <w:rPr>
                <w:rFonts w:ascii="Times New Roman" w:eastAsia="Times New Roman" w:hAnsi="Times New Roman" w:cs="Times New Roman"/>
                <w:i/>
                <w:color w:val="000000"/>
                <w:sz w:val="24"/>
                <w:szCs w:val="24"/>
              </w:rPr>
              <w:t>Грамматика,</w:t>
            </w:r>
          </w:p>
          <w:p w14:paraId="05BA0AC4" w14:textId="77777777" w:rsidR="007A1690" w:rsidRPr="001225C9" w:rsidRDefault="007A1690" w:rsidP="007A1690">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lastRenderedPageBreak/>
              <w:t>Письмо</w:t>
            </w:r>
          </w:p>
          <w:p w14:paraId="533FF946" w14:textId="77777777" w:rsidR="007A1690" w:rsidRPr="001225C9" w:rsidRDefault="007A1690" w:rsidP="007A1690">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r>
      <w:tr w:rsidR="00EC6C2D" w:rsidRPr="001225C9" w14:paraId="471A5213" w14:textId="77777777" w:rsidTr="001225C9">
        <w:tc>
          <w:tcPr>
            <w:tcW w:w="2376" w:type="dxa"/>
          </w:tcPr>
          <w:p w14:paraId="5F4398A1" w14:textId="47128B57" w:rsidR="00EC6C2D" w:rsidRPr="001225C9" w:rsidRDefault="00EC6C2D" w:rsidP="00EC6C2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lastRenderedPageBreak/>
              <w:t>Тема 10.</w:t>
            </w:r>
          </w:p>
          <w:p w14:paraId="073C208D" w14:textId="1B4F4073" w:rsidR="00EC6C2D" w:rsidRPr="001225C9" w:rsidRDefault="00EC6C2D" w:rsidP="00EC6C2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Обратная связь клиентов: финансовые услуги.</w:t>
            </w:r>
          </w:p>
        </w:tc>
        <w:tc>
          <w:tcPr>
            <w:tcW w:w="5949" w:type="dxa"/>
          </w:tcPr>
          <w:p w14:paraId="13BD0659" w14:textId="77777777" w:rsidR="00EC6C2D" w:rsidRPr="001225C9" w:rsidRDefault="00EC6C2D" w:rsidP="00EC6C2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Аудирование, чтение и говорение:</w:t>
            </w:r>
          </w:p>
          <w:p w14:paraId="2ED22D4F" w14:textId="77777777" w:rsidR="00EC6C2D" w:rsidRPr="001225C9" w:rsidRDefault="00EC6C2D" w:rsidP="00EC6C2D">
            <w:pPr>
              <w:pBdr>
                <w:top w:val="nil"/>
                <w:left w:val="nil"/>
                <w:bottom w:val="nil"/>
                <w:right w:val="nil"/>
                <w:between w:val="nil"/>
              </w:pBdr>
              <w:spacing w:after="0"/>
              <w:ind w:left="0" w:hanging="2"/>
              <w:jc w:val="both"/>
              <w:rPr>
                <w:rFonts w:ascii="Times New Roman" w:eastAsia="Times New Roman" w:hAnsi="Times New Roman" w:cs="Times New Roman"/>
                <w:i/>
                <w:iCs/>
                <w:color w:val="000000"/>
                <w:sz w:val="24"/>
                <w:szCs w:val="24"/>
              </w:rPr>
            </w:pPr>
            <w:r w:rsidRPr="001225C9">
              <w:rPr>
                <w:rFonts w:ascii="Times New Roman" w:eastAsia="Times New Roman" w:hAnsi="Times New Roman" w:cs="Times New Roman"/>
                <w:i/>
                <w:iCs/>
                <w:color w:val="000000"/>
                <w:sz w:val="24"/>
                <w:szCs w:val="24"/>
              </w:rPr>
              <w:t>- Потребительское доверие</w:t>
            </w:r>
          </w:p>
          <w:p w14:paraId="34DF27AA" w14:textId="1A6CF35D" w:rsidR="00EC6C2D" w:rsidRPr="001225C9" w:rsidRDefault="00EC6C2D" w:rsidP="00EC6C2D">
            <w:pPr>
              <w:pBdr>
                <w:top w:val="nil"/>
                <w:left w:val="nil"/>
                <w:bottom w:val="nil"/>
                <w:right w:val="nil"/>
                <w:between w:val="nil"/>
              </w:pBdr>
              <w:spacing w:after="0"/>
              <w:ind w:left="0" w:hanging="2"/>
              <w:jc w:val="both"/>
              <w:rPr>
                <w:rFonts w:ascii="Times New Roman" w:eastAsia="Times New Roman" w:hAnsi="Times New Roman" w:cs="Times New Roman"/>
                <w:i/>
                <w:iCs/>
                <w:color w:val="000000"/>
                <w:sz w:val="24"/>
                <w:szCs w:val="24"/>
              </w:rPr>
            </w:pPr>
            <w:r w:rsidRPr="001225C9">
              <w:rPr>
                <w:rFonts w:ascii="Times New Roman" w:eastAsia="Times New Roman" w:hAnsi="Times New Roman" w:cs="Times New Roman"/>
                <w:i/>
                <w:iCs/>
                <w:color w:val="000000"/>
                <w:sz w:val="24"/>
                <w:szCs w:val="24"/>
              </w:rPr>
              <w:t>- Интернет-банкинг</w:t>
            </w:r>
          </w:p>
          <w:p w14:paraId="3009D60E" w14:textId="77777777" w:rsidR="00EC6C2D" w:rsidRPr="001225C9" w:rsidRDefault="00EC6C2D" w:rsidP="00EC6C2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0465A6E3" w14:textId="77777777" w:rsidR="00EC6C2D" w:rsidRPr="001225C9" w:rsidRDefault="00EC6C2D" w:rsidP="00EC6C2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Грамматика:</w:t>
            </w:r>
          </w:p>
          <w:p w14:paraId="4AC01719" w14:textId="0A72FC9F" w:rsidR="00EC6C2D" w:rsidRPr="001225C9" w:rsidRDefault="00EC6C2D" w:rsidP="00EC6C2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раздел грамматики юнита</w:t>
            </w:r>
            <w:r w:rsidR="000359CF" w:rsidRPr="001225C9">
              <w:rPr>
                <w:rFonts w:ascii="Times New Roman" w:eastAsia="Times New Roman" w:hAnsi="Times New Roman" w:cs="Times New Roman"/>
                <w:color w:val="000000"/>
                <w:sz w:val="24"/>
                <w:szCs w:val="24"/>
              </w:rPr>
              <w:t xml:space="preserve"> 3</w:t>
            </w:r>
          </w:p>
          <w:p w14:paraId="4643029B" w14:textId="77777777" w:rsidR="00EC6C2D" w:rsidRPr="001225C9" w:rsidRDefault="00EC6C2D" w:rsidP="00EC6C2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13C7DD10" w14:textId="77777777" w:rsidR="00EC6C2D" w:rsidRPr="001225C9" w:rsidRDefault="00EC6C2D" w:rsidP="00EC6C2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75785FBD" w14:textId="741CE693" w:rsidR="00EC6C2D" w:rsidRPr="001225C9" w:rsidRDefault="00EC6C2D" w:rsidP="00EC6C2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xml:space="preserve">- подготовка </w:t>
            </w:r>
            <w:r w:rsidR="000359CF" w:rsidRPr="001225C9">
              <w:rPr>
                <w:rFonts w:ascii="Times New Roman" w:eastAsia="Times New Roman" w:hAnsi="Times New Roman" w:cs="Times New Roman"/>
                <w:color w:val="000000"/>
                <w:sz w:val="24"/>
                <w:szCs w:val="24"/>
              </w:rPr>
              <w:t>анкеты для потребителя</w:t>
            </w:r>
          </w:p>
          <w:p w14:paraId="25FDC6F4" w14:textId="77777777" w:rsidR="00EC6C2D" w:rsidRPr="001225C9" w:rsidRDefault="00EC6C2D" w:rsidP="00EC6C2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13C64AB2" w14:textId="77777777" w:rsidR="00EC6C2D" w:rsidRPr="001225C9" w:rsidRDefault="00EC6C2D" w:rsidP="00EC6C2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b/>
                <w:color w:val="000000"/>
                <w:sz w:val="24"/>
                <w:szCs w:val="24"/>
              </w:rPr>
              <w:t>Рекомендуемые источники:</w:t>
            </w:r>
          </w:p>
          <w:p w14:paraId="28B9790C" w14:textId="0A6A3E44" w:rsidR="00EC6C2D" w:rsidRPr="001225C9" w:rsidRDefault="00EC6C2D" w:rsidP="00EC6C2D">
            <w:pPr>
              <w:pBdr>
                <w:top w:val="nil"/>
                <w:left w:val="nil"/>
                <w:bottom w:val="nil"/>
                <w:right w:val="nil"/>
                <w:between w:val="nil"/>
              </w:pBdr>
              <w:spacing w:after="0" w:line="240" w:lineRule="auto"/>
              <w:ind w:left="0" w:hanging="2"/>
              <w:rPr>
                <w:rFonts w:ascii="Times New Roman" w:eastAsia="Times New Roman" w:hAnsi="Times New Roman" w:cs="Times New Roman"/>
                <w:i/>
                <w:color w:val="000000"/>
                <w:sz w:val="24"/>
                <w:szCs w:val="24"/>
              </w:rPr>
            </w:pPr>
            <w:r w:rsidRPr="001225C9">
              <w:rPr>
                <w:rFonts w:ascii="Times New Roman" w:eastAsia="Times New Roman" w:hAnsi="Times New Roman" w:cs="Times New Roman"/>
                <w:color w:val="000000"/>
                <w:sz w:val="24"/>
                <w:szCs w:val="24"/>
              </w:rPr>
              <w:t>2</w:t>
            </w:r>
            <w:r w:rsidR="00D92889">
              <w:rPr>
                <w:rFonts w:ascii="Times New Roman" w:eastAsia="Times New Roman" w:hAnsi="Times New Roman" w:cs="Times New Roman"/>
                <w:color w:val="000000"/>
                <w:sz w:val="24"/>
                <w:szCs w:val="24"/>
              </w:rPr>
              <w:t xml:space="preserve">, </w:t>
            </w:r>
            <w:r w:rsidR="00D92889" w:rsidRPr="001225C9">
              <w:rPr>
                <w:rFonts w:ascii="Times New Roman" w:eastAsia="Times New Roman" w:hAnsi="Times New Roman" w:cs="Times New Roman"/>
                <w:color w:val="000000"/>
                <w:sz w:val="24"/>
                <w:szCs w:val="24"/>
              </w:rPr>
              <w:t>8.1, 8.2, 8.3, 8.4, 9.4, 9.5, 9.10</w:t>
            </w:r>
          </w:p>
        </w:tc>
        <w:tc>
          <w:tcPr>
            <w:tcW w:w="1706" w:type="dxa"/>
          </w:tcPr>
          <w:p w14:paraId="740BB890" w14:textId="77777777" w:rsidR="00EC6C2D" w:rsidRPr="001225C9" w:rsidRDefault="00EC6C2D" w:rsidP="00EC6C2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Семинары:</w:t>
            </w:r>
            <w:r w:rsidRPr="001225C9">
              <w:rPr>
                <w:rFonts w:ascii="Times New Roman" w:eastAsia="Times New Roman" w:hAnsi="Times New Roman" w:cs="Times New Roman"/>
                <w:color w:val="000000"/>
                <w:sz w:val="24"/>
                <w:szCs w:val="24"/>
              </w:rPr>
              <w:br/>
            </w:r>
            <w:r w:rsidRPr="001225C9">
              <w:rPr>
                <w:rFonts w:ascii="Times New Roman" w:eastAsia="Times New Roman" w:hAnsi="Times New Roman" w:cs="Times New Roman"/>
                <w:i/>
                <w:color w:val="000000"/>
                <w:sz w:val="24"/>
                <w:szCs w:val="24"/>
              </w:rPr>
              <w:t>Аудирование, чтение и говорение,</w:t>
            </w:r>
            <w:r w:rsidRPr="001225C9">
              <w:rPr>
                <w:rFonts w:ascii="Times New Roman" w:eastAsia="Times New Roman" w:hAnsi="Times New Roman" w:cs="Times New Roman"/>
                <w:color w:val="000000"/>
                <w:sz w:val="24"/>
                <w:szCs w:val="24"/>
              </w:rPr>
              <w:t xml:space="preserve"> </w:t>
            </w:r>
            <w:r w:rsidRPr="001225C9">
              <w:rPr>
                <w:rFonts w:ascii="Times New Roman" w:eastAsia="Times New Roman" w:hAnsi="Times New Roman" w:cs="Times New Roman"/>
                <w:i/>
                <w:color w:val="000000"/>
                <w:sz w:val="24"/>
                <w:szCs w:val="24"/>
              </w:rPr>
              <w:t>Грамматика,</w:t>
            </w:r>
          </w:p>
          <w:p w14:paraId="00B468B3" w14:textId="77777777" w:rsidR="00EC6C2D" w:rsidRPr="001225C9" w:rsidRDefault="00EC6C2D" w:rsidP="00EC6C2D">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6E658132" w14:textId="77777777" w:rsidR="00EC6C2D" w:rsidRPr="001225C9" w:rsidRDefault="00EC6C2D" w:rsidP="00EC6C2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r>
      <w:tr w:rsidR="000359CF" w:rsidRPr="001225C9" w14:paraId="2DCB8BC1" w14:textId="77777777" w:rsidTr="001225C9">
        <w:tc>
          <w:tcPr>
            <w:tcW w:w="2376" w:type="dxa"/>
          </w:tcPr>
          <w:p w14:paraId="07F7AA84" w14:textId="7193841A" w:rsidR="000359CF" w:rsidRPr="001225C9" w:rsidRDefault="000359CF" w:rsidP="000359C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Тема 11.</w:t>
            </w:r>
          </w:p>
          <w:p w14:paraId="7FBFB6E2" w14:textId="77229F48" w:rsidR="000359CF" w:rsidRPr="001225C9" w:rsidRDefault="00921583" w:rsidP="000359C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Маркетинг</w:t>
            </w:r>
          </w:p>
        </w:tc>
        <w:tc>
          <w:tcPr>
            <w:tcW w:w="5949" w:type="dxa"/>
          </w:tcPr>
          <w:p w14:paraId="3B27B3D8" w14:textId="77777777" w:rsidR="000359CF" w:rsidRPr="001225C9" w:rsidRDefault="000359CF" w:rsidP="000359C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Аудирование, чтение и говорение:</w:t>
            </w:r>
          </w:p>
          <w:p w14:paraId="7D2B42D3" w14:textId="77777777" w:rsidR="000359CF" w:rsidRPr="001225C9" w:rsidRDefault="000359CF" w:rsidP="000359CF">
            <w:pPr>
              <w:pBdr>
                <w:top w:val="nil"/>
                <w:left w:val="nil"/>
                <w:bottom w:val="nil"/>
                <w:right w:val="nil"/>
                <w:between w:val="nil"/>
              </w:pBdr>
              <w:spacing w:after="0"/>
              <w:ind w:left="0" w:hanging="2"/>
              <w:jc w:val="both"/>
              <w:rPr>
                <w:rFonts w:ascii="Times New Roman" w:eastAsia="Times New Roman" w:hAnsi="Times New Roman" w:cs="Times New Roman"/>
                <w:i/>
                <w:iCs/>
                <w:color w:val="000000"/>
                <w:sz w:val="24"/>
                <w:szCs w:val="24"/>
              </w:rPr>
            </w:pPr>
            <w:r w:rsidRPr="001225C9">
              <w:rPr>
                <w:rFonts w:ascii="Times New Roman" w:eastAsia="Times New Roman" w:hAnsi="Times New Roman" w:cs="Times New Roman"/>
                <w:i/>
                <w:iCs/>
                <w:color w:val="000000"/>
                <w:sz w:val="24"/>
                <w:szCs w:val="24"/>
              </w:rPr>
              <w:t>- Потребительское доверие</w:t>
            </w:r>
          </w:p>
          <w:p w14:paraId="7FAFA54A" w14:textId="77777777" w:rsidR="000359CF" w:rsidRPr="001225C9" w:rsidRDefault="000359CF" w:rsidP="000359CF">
            <w:pPr>
              <w:pBdr>
                <w:top w:val="nil"/>
                <w:left w:val="nil"/>
                <w:bottom w:val="nil"/>
                <w:right w:val="nil"/>
                <w:between w:val="nil"/>
              </w:pBdr>
              <w:spacing w:after="0"/>
              <w:ind w:left="0" w:hanging="2"/>
              <w:jc w:val="both"/>
              <w:rPr>
                <w:rFonts w:ascii="Times New Roman" w:eastAsia="Times New Roman" w:hAnsi="Times New Roman" w:cs="Times New Roman"/>
                <w:i/>
                <w:iCs/>
                <w:color w:val="000000"/>
                <w:sz w:val="24"/>
                <w:szCs w:val="24"/>
              </w:rPr>
            </w:pPr>
            <w:r w:rsidRPr="001225C9">
              <w:rPr>
                <w:rFonts w:ascii="Times New Roman" w:eastAsia="Times New Roman" w:hAnsi="Times New Roman" w:cs="Times New Roman"/>
                <w:i/>
                <w:iCs/>
                <w:color w:val="000000"/>
                <w:sz w:val="24"/>
                <w:szCs w:val="24"/>
              </w:rPr>
              <w:t>- Интернет-банкинг</w:t>
            </w:r>
          </w:p>
          <w:p w14:paraId="106505D7" w14:textId="77777777" w:rsidR="000359CF" w:rsidRPr="001225C9" w:rsidRDefault="000359CF" w:rsidP="000359C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0E9DC99F" w14:textId="77777777" w:rsidR="000359CF" w:rsidRPr="001225C9" w:rsidRDefault="000359CF" w:rsidP="000359C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Грамматика:</w:t>
            </w:r>
          </w:p>
          <w:p w14:paraId="564C9B4C" w14:textId="0780427B" w:rsidR="000359CF" w:rsidRPr="001225C9" w:rsidRDefault="000359CF" w:rsidP="000359C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xml:space="preserve">- раздел грамматики юнита </w:t>
            </w:r>
            <w:r w:rsidR="00F00C7D" w:rsidRPr="001225C9">
              <w:rPr>
                <w:rFonts w:ascii="Times New Roman" w:eastAsia="Times New Roman" w:hAnsi="Times New Roman" w:cs="Times New Roman"/>
                <w:color w:val="000000"/>
                <w:sz w:val="24"/>
                <w:szCs w:val="24"/>
              </w:rPr>
              <w:t>4</w:t>
            </w:r>
          </w:p>
          <w:p w14:paraId="53EE97D6" w14:textId="77777777" w:rsidR="000359CF" w:rsidRPr="001225C9" w:rsidRDefault="000359CF" w:rsidP="000359C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0343D5CC" w14:textId="77777777" w:rsidR="000359CF" w:rsidRPr="001225C9" w:rsidRDefault="000359CF" w:rsidP="000359C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5C6D998C" w14:textId="77777777" w:rsidR="000359CF" w:rsidRPr="001225C9" w:rsidRDefault="000359CF" w:rsidP="000359C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подготовка анкеты для потребителя</w:t>
            </w:r>
          </w:p>
          <w:p w14:paraId="73A870AB" w14:textId="77777777" w:rsidR="000359CF" w:rsidRPr="001225C9" w:rsidRDefault="000359CF" w:rsidP="000359C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1FF734AD" w14:textId="77777777" w:rsidR="000359CF" w:rsidRPr="001225C9" w:rsidRDefault="000359CF" w:rsidP="000359C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b/>
                <w:color w:val="000000"/>
                <w:sz w:val="24"/>
                <w:szCs w:val="24"/>
              </w:rPr>
              <w:t>Рекомендуемые источники:</w:t>
            </w:r>
          </w:p>
          <w:p w14:paraId="78D801FF" w14:textId="75A4193F" w:rsidR="000359CF" w:rsidRPr="001225C9" w:rsidRDefault="000359CF" w:rsidP="000359CF">
            <w:pPr>
              <w:pBdr>
                <w:top w:val="nil"/>
                <w:left w:val="nil"/>
                <w:bottom w:val="nil"/>
                <w:right w:val="nil"/>
                <w:between w:val="nil"/>
              </w:pBdr>
              <w:spacing w:after="0" w:line="240" w:lineRule="auto"/>
              <w:ind w:left="0" w:hanging="2"/>
              <w:rPr>
                <w:rFonts w:ascii="Times New Roman" w:eastAsia="Times New Roman" w:hAnsi="Times New Roman" w:cs="Times New Roman"/>
                <w:i/>
                <w:color w:val="000000"/>
                <w:sz w:val="24"/>
                <w:szCs w:val="24"/>
              </w:rPr>
            </w:pPr>
            <w:r w:rsidRPr="001225C9">
              <w:rPr>
                <w:rFonts w:ascii="Times New Roman" w:eastAsia="Times New Roman" w:hAnsi="Times New Roman" w:cs="Times New Roman"/>
                <w:color w:val="000000"/>
                <w:sz w:val="24"/>
                <w:szCs w:val="24"/>
              </w:rPr>
              <w:t>2</w:t>
            </w:r>
            <w:r w:rsidR="00D92889">
              <w:rPr>
                <w:rFonts w:ascii="Times New Roman" w:eastAsia="Times New Roman" w:hAnsi="Times New Roman" w:cs="Times New Roman"/>
                <w:color w:val="000000"/>
                <w:sz w:val="24"/>
                <w:szCs w:val="24"/>
              </w:rPr>
              <w:t xml:space="preserve">, </w:t>
            </w:r>
            <w:r w:rsidR="00D92889" w:rsidRPr="001225C9">
              <w:rPr>
                <w:rFonts w:ascii="Times New Roman" w:eastAsia="Times New Roman" w:hAnsi="Times New Roman" w:cs="Times New Roman"/>
                <w:color w:val="000000"/>
                <w:sz w:val="24"/>
                <w:szCs w:val="24"/>
              </w:rPr>
              <w:t>8.1, 8.2, 8.3, 8.4, 9.4, 9.5, 9.10</w:t>
            </w:r>
          </w:p>
        </w:tc>
        <w:tc>
          <w:tcPr>
            <w:tcW w:w="1706" w:type="dxa"/>
          </w:tcPr>
          <w:p w14:paraId="1EC40321" w14:textId="77777777" w:rsidR="000359CF" w:rsidRPr="001225C9" w:rsidRDefault="000359CF" w:rsidP="000359C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Семинары:</w:t>
            </w:r>
            <w:r w:rsidRPr="001225C9">
              <w:rPr>
                <w:rFonts w:ascii="Times New Roman" w:eastAsia="Times New Roman" w:hAnsi="Times New Roman" w:cs="Times New Roman"/>
                <w:color w:val="000000"/>
                <w:sz w:val="24"/>
                <w:szCs w:val="24"/>
              </w:rPr>
              <w:br/>
            </w:r>
            <w:r w:rsidRPr="001225C9">
              <w:rPr>
                <w:rFonts w:ascii="Times New Roman" w:eastAsia="Times New Roman" w:hAnsi="Times New Roman" w:cs="Times New Roman"/>
                <w:i/>
                <w:color w:val="000000"/>
                <w:sz w:val="24"/>
                <w:szCs w:val="24"/>
              </w:rPr>
              <w:t>Аудирование, чтение и говорение,</w:t>
            </w:r>
            <w:r w:rsidRPr="001225C9">
              <w:rPr>
                <w:rFonts w:ascii="Times New Roman" w:eastAsia="Times New Roman" w:hAnsi="Times New Roman" w:cs="Times New Roman"/>
                <w:color w:val="000000"/>
                <w:sz w:val="24"/>
                <w:szCs w:val="24"/>
              </w:rPr>
              <w:t xml:space="preserve"> </w:t>
            </w:r>
            <w:r w:rsidRPr="001225C9">
              <w:rPr>
                <w:rFonts w:ascii="Times New Roman" w:eastAsia="Times New Roman" w:hAnsi="Times New Roman" w:cs="Times New Roman"/>
                <w:i/>
                <w:color w:val="000000"/>
                <w:sz w:val="24"/>
                <w:szCs w:val="24"/>
              </w:rPr>
              <w:t>Грамматика,</w:t>
            </w:r>
          </w:p>
          <w:p w14:paraId="60B8DE2E" w14:textId="77777777" w:rsidR="000359CF" w:rsidRPr="001225C9" w:rsidRDefault="000359CF" w:rsidP="000359CF">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11D18442" w14:textId="77777777" w:rsidR="000359CF" w:rsidRPr="001225C9" w:rsidRDefault="000359CF" w:rsidP="000359C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r>
      <w:tr w:rsidR="00385016" w:rsidRPr="001225C9" w14:paraId="6C8AF4FB" w14:textId="77777777" w:rsidTr="001225C9">
        <w:tc>
          <w:tcPr>
            <w:tcW w:w="2376" w:type="dxa"/>
          </w:tcPr>
          <w:p w14:paraId="7C25F7D3" w14:textId="44D4BC0F"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Тема 12.</w:t>
            </w:r>
          </w:p>
          <w:p w14:paraId="0BA311C0" w14:textId="0C0C81BD"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Новый бизнес в финансовой сфере.</w:t>
            </w:r>
          </w:p>
        </w:tc>
        <w:tc>
          <w:tcPr>
            <w:tcW w:w="5949" w:type="dxa"/>
          </w:tcPr>
          <w:p w14:paraId="65348A8A" w14:textId="7777777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Аудирование, чтение и говорение:</w:t>
            </w:r>
          </w:p>
          <w:p w14:paraId="51B3C401" w14:textId="77777777" w:rsidR="00385016" w:rsidRPr="001225C9" w:rsidRDefault="00385016" w:rsidP="00385016">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Инвестирование в новый бизнес</w:t>
            </w:r>
          </w:p>
          <w:p w14:paraId="28109A3A" w14:textId="77777777" w:rsidR="00385016" w:rsidRPr="001225C9" w:rsidRDefault="00385016" w:rsidP="00385016">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Краудфандинг</w:t>
            </w:r>
          </w:p>
          <w:p w14:paraId="6D8EA084" w14:textId="78A3592E" w:rsidR="00385016" w:rsidRPr="001225C9" w:rsidRDefault="00385016" w:rsidP="00385016">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Финтекс</w:t>
            </w:r>
          </w:p>
          <w:p w14:paraId="12E86C62" w14:textId="13B0EBFB"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79929E7A" w14:textId="7777777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Грамматика:</w:t>
            </w:r>
          </w:p>
          <w:p w14:paraId="08D694FA" w14:textId="1B910AB1"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раздел грамматики юнита 5</w:t>
            </w:r>
          </w:p>
          <w:p w14:paraId="2B1DE89A" w14:textId="7777777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3571351C" w14:textId="7777777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530F52DB" w14:textId="48B844F2"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подготовка бизнес плана</w:t>
            </w:r>
          </w:p>
          <w:p w14:paraId="0DEA73AD" w14:textId="7777777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76647EB3" w14:textId="7777777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b/>
                <w:color w:val="000000"/>
                <w:sz w:val="24"/>
                <w:szCs w:val="24"/>
              </w:rPr>
              <w:t>Рекомендуемые источники:</w:t>
            </w:r>
          </w:p>
          <w:p w14:paraId="09ECB4EA" w14:textId="7E624B0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i/>
                <w:color w:val="000000"/>
                <w:sz w:val="24"/>
                <w:szCs w:val="24"/>
              </w:rPr>
            </w:pPr>
            <w:r w:rsidRPr="001225C9">
              <w:rPr>
                <w:rFonts w:ascii="Times New Roman" w:eastAsia="Times New Roman" w:hAnsi="Times New Roman" w:cs="Times New Roman"/>
                <w:color w:val="000000"/>
                <w:sz w:val="24"/>
                <w:szCs w:val="24"/>
              </w:rPr>
              <w:t>2</w:t>
            </w:r>
            <w:r w:rsidR="00D92889">
              <w:rPr>
                <w:rFonts w:ascii="Times New Roman" w:eastAsia="Times New Roman" w:hAnsi="Times New Roman" w:cs="Times New Roman"/>
                <w:color w:val="000000"/>
                <w:sz w:val="24"/>
                <w:szCs w:val="24"/>
              </w:rPr>
              <w:t xml:space="preserve">, </w:t>
            </w:r>
            <w:r w:rsidR="00D92889" w:rsidRPr="001225C9">
              <w:rPr>
                <w:rFonts w:ascii="Times New Roman" w:eastAsia="Times New Roman" w:hAnsi="Times New Roman" w:cs="Times New Roman"/>
                <w:color w:val="000000"/>
                <w:sz w:val="24"/>
                <w:szCs w:val="24"/>
              </w:rPr>
              <w:t>8.1, 8.2, 8.3, 8.4, 9.4, 9.5, 9.10</w:t>
            </w:r>
          </w:p>
        </w:tc>
        <w:tc>
          <w:tcPr>
            <w:tcW w:w="1706" w:type="dxa"/>
          </w:tcPr>
          <w:p w14:paraId="06B00215" w14:textId="7777777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Семинары:</w:t>
            </w:r>
            <w:r w:rsidRPr="001225C9">
              <w:rPr>
                <w:rFonts w:ascii="Times New Roman" w:eastAsia="Times New Roman" w:hAnsi="Times New Roman" w:cs="Times New Roman"/>
                <w:color w:val="000000"/>
                <w:sz w:val="24"/>
                <w:szCs w:val="24"/>
              </w:rPr>
              <w:br/>
            </w:r>
            <w:r w:rsidRPr="001225C9">
              <w:rPr>
                <w:rFonts w:ascii="Times New Roman" w:eastAsia="Times New Roman" w:hAnsi="Times New Roman" w:cs="Times New Roman"/>
                <w:i/>
                <w:color w:val="000000"/>
                <w:sz w:val="24"/>
                <w:szCs w:val="24"/>
              </w:rPr>
              <w:t>Аудирование, чтение и говорение,</w:t>
            </w:r>
            <w:r w:rsidRPr="001225C9">
              <w:rPr>
                <w:rFonts w:ascii="Times New Roman" w:eastAsia="Times New Roman" w:hAnsi="Times New Roman" w:cs="Times New Roman"/>
                <w:color w:val="000000"/>
                <w:sz w:val="24"/>
                <w:szCs w:val="24"/>
              </w:rPr>
              <w:t xml:space="preserve"> </w:t>
            </w:r>
            <w:r w:rsidRPr="001225C9">
              <w:rPr>
                <w:rFonts w:ascii="Times New Roman" w:eastAsia="Times New Roman" w:hAnsi="Times New Roman" w:cs="Times New Roman"/>
                <w:i/>
                <w:color w:val="000000"/>
                <w:sz w:val="24"/>
                <w:szCs w:val="24"/>
              </w:rPr>
              <w:t>Грамматика,</w:t>
            </w:r>
          </w:p>
          <w:p w14:paraId="294C973A" w14:textId="77777777" w:rsidR="00385016" w:rsidRPr="001225C9" w:rsidRDefault="00385016" w:rsidP="00385016">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58E53765" w14:textId="7777777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r>
      <w:tr w:rsidR="00385016" w:rsidRPr="001225C9" w14:paraId="25EAE612" w14:textId="77777777" w:rsidTr="001225C9">
        <w:tc>
          <w:tcPr>
            <w:tcW w:w="2376" w:type="dxa"/>
          </w:tcPr>
          <w:p w14:paraId="7266E62B" w14:textId="67A02402"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Тема 13.</w:t>
            </w:r>
          </w:p>
          <w:p w14:paraId="3B03822F" w14:textId="746E7763"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lastRenderedPageBreak/>
              <w:t>Финансы и международная торговля.</w:t>
            </w:r>
          </w:p>
        </w:tc>
        <w:tc>
          <w:tcPr>
            <w:tcW w:w="5949" w:type="dxa"/>
          </w:tcPr>
          <w:p w14:paraId="34E39E22" w14:textId="7777777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lastRenderedPageBreak/>
              <w:t>Аудирование, чтение и говорение:</w:t>
            </w:r>
          </w:p>
          <w:p w14:paraId="707AE693" w14:textId="77777777" w:rsidR="00385016" w:rsidRPr="001225C9" w:rsidRDefault="00385016" w:rsidP="00385016">
            <w:pPr>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lastRenderedPageBreak/>
              <w:t>- Таможня</w:t>
            </w:r>
          </w:p>
          <w:p w14:paraId="05CB0D3D" w14:textId="74F3C535" w:rsidR="00385016" w:rsidRPr="001225C9" w:rsidRDefault="00385016" w:rsidP="00385016">
            <w:pPr>
              <w:ind w:left="0" w:hanging="2"/>
              <w:rPr>
                <w:rFonts w:ascii="Times New Roman" w:hAnsi="Times New Roman" w:cs="Times New Roman"/>
                <w:sz w:val="24"/>
                <w:szCs w:val="24"/>
              </w:rPr>
            </w:pPr>
            <w:r w:rsidRPr="001225C9">
              <w:rPr>
                <w:rFonts w:ascii="Times New Roman" w:eastAsia="Times New Roman" w:hAnsi="Times New Roman" w:cs="Times New Roman"/>
                <w:color w:val="000000"/>
                <w:sz w:val="24"/>
                <w:szCs w:val="24"/>
              </w:rPr>
              <w:t>- Этика в международном бизнесе.</w:t>
            </w:r>
          </w:p>
          <w:p w14:paraId="525D8D84" w14:textId="59C78326"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6A0AD818" w14:textId="7777777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Грамматика:</w:t>
            </w:r>
          </w:p>
          <w:p w14:paraId="3D10F413" w14:textId="53E9592A"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раздел грамматики юнита 6</w:t>
            </w:r>
          </w:p>
          <w:p w14:paraId="4E705132" w14:textId="7777777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45E7D244" w14:textId="7777777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697A5224" w14:textId="279BB7FD"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t>- подготовка презентации</w:t>
            </w:r>
          </w:p>
          <w:p w14:paraId="14AE2E4F" w14:textId="7777777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79335082" w14:textId="7777777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b/>
                <w:color w:val="000000"/>
                <w:sz w:val="24"/>
                <w:szCs w:val="24"/>
              </w:rPr>
              <w:t>Рекомендуемые источники:</w:t>
            </w:r>
          </w:p>
          <w:p w14:paraId="10A61B2C" w14:textId="7D669045"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i/>
                <w:color w:val="000000"/>
                <w:sz w:val="24"/>
                <w:szCs w:val="24"/>
              </w:rPr>
            </w:pPr>
            <w:r w:rsidRPr="001225C9">
              <w:rPr>
                <w:rFonts w:ascii="Times New Roman" w:eastAsia="Times New Roman" w:hAnsi="Times New Roman" w:cs="Times New Roman"/>
                <w:color w:val="000000"/>
                <w:sz w:val="24"/>
                <w:szCs w:val="24"/>
              </w:rPr>
              <w:t>2</w:t>
            </w:r>
            <w:r w:rsidR="00D92889">
              <w:rPr>
                <w:rFonts w:ascii="Times New Roman" w:eastAsia="Times New Roman" w:hAnsi="Times New Roman" w:cs="Times New Roman"/>
                <w:color w:val="000000"/>
                <w:sz w:val="24"/>
                <w:szCs w:val="24"/>
              </w:rPr>
              <w:t xml:space="preserve">, </w:t>
            </w:r>
            <w:r w:rsidR="00D92889" w:rsidRPr="001225C9">
              <w:rPr>
                <w:rFonts w:ascii="Times New Roman" w:eastAsia="Times New Roman" w:hAnsi="Times New Roman" w:cs="Times New Roman"/>
                <w:color w:val="000000"/>
                <w:sz w:val="24"/>
                <w:szCs w:val="24"/>
              </w:rPr>
              <w:t>8.1, 8.2, 8.3, 8.4, 9.4, 9.5, 9.10</w:t>
            </w:r>
          </w:p>
        </w:tc>
        <w:tc>
          <w:tcPr>
            <w:tcW w:w="1706" w:type="dxa"/>
          </w:tcPr>
          <w:p w14:paraId="7FFC555E" w14:textId="7777777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225C9">
              <w:rPr>
                <w:rFonts w:ascii="Times New Roman" w:eastAsia="Times New Roman" w:hAnsi="Times New Roman" w:cs="Times New Roman"/>
                <w:color w:val="000000"/>
                <w:sz w:val="24"/>
                <w:szCs w:val="24"/>
              </w:rPr>
              <w:lastRenderedPageBreak/>
              <w:t>Семинары:</w:t>
            </w:r>
            <w:r w:rsidRPr="001225C9">
              <w:rPr>
                <w:rFonts w:ascii="Times New Roman" w:eastAsia="Times New Roman" w:hAnsi="Times New Roman" w:cs="Times New Roman"/>
                <w:color w:val="000000"/>
                <w:sz w:val="24"/>
                <w:szCs w:val="24"/>
              </w:rPr>
              <w:br/>
            </w:r>
            <w:r w:rsidRPr="001225C9">
              <w:rPr>
                <w:rFonts w:ascii="Times New Roman" w:eastAsia="Times New Roman" w:hAnsi="Times New Roman" w:cs="Times New Roman"/>
                <w:i/>
                <w:color w:val="000000"/>
                <w:sz w:val="24"/>
                <w:szCs w:val="24"/>
              </w:rPr>
              <w:t xml:space="preserve">Аудирование, </w:t>
            </w:r>
            <w:r w:rsidRPr="001225C9">
              <w:rPr>
                <w:rFonts w:ascii="Times New Roman" w:eastAsia="Times New Roman" w:hAnsi="Times New Roman" w:cs="Times New Roman"/>
                <w:i/>
                <w:color w:val="000000"/>
                <w:sz w:val="24"/>
                <w:szCs w:val="24"/>
              </w:rPr>
              <w:lastRenderedPageBreak/>
              <w:t>чтение и говорение,</w:t>
            </w:r>
            <w:r w:rsidRPr="001225C9">
              <w:rPr>
                <w:rFonts w:ascii="Times New Roman" w:eastAsia="Times New Roman" w:hAnsi="Times New Roman" w:cs="Times New Roman"/>
                <w:color w:val="000000"/>
                <w:sz w:val="24"/>
                <w:szCs w:val="24"/>
              </w:rPr>
              <w:t xml:space="preserve"> </w:t>
            </w:r>
            <w:r w:rsidRPr="001225C9">
              <w:rPr>
                <w:rFonts w:ascii="Times New Roman" w:eastAsia="Times New Roman" w:hAnsi="Times New Roman" w:cs="Times New Roman"/>
                <w:i/>
                <w:color w:val="000000"/>
                <w:sz w:val="24"/>
                <w:szCs w:val="24"/>
              </w:rPr>
              <w:t>Грамматика,</w:t>
            </w:r>
          </w:p>
          <w:p w14:paraId="0E63F0AF" w14:textId="77777777" w:rsidR="00385016" w:rsidRPr="001225C9" w:rsidRDefault="00385016" w:rsidP="00385016">
            <w:pPr>
              <w:pBdr>
                <w:top w:val="nil"/>
                <w:left w:val="nil"/>
                <w:bottom w:val="nil"/>
                <w:right w:val="nil"/>
                <w:between w:val="nil"/>
              </w:pBdr>
              <w:spacing w:after="0" w:line="240" w:lineRule="auto"/>
              <w:ind w:leftChars="0" w:left="0" w:firstLineChars="0" w:firstLine="0"/>
              <w:rPr>
                <w:rFonts w:ascii="Times New Roman" w:eastAsia="Times New Roman" w:hAnsi="Times New Roman" w:cs="Times New Roman"/>
                <w:color w:val="000000"/>
                <w:sz w:val="24"/>
                <w:szCs w:val="24"/>
              </w:rPr>
            </w:pPr>
            <w:r w:rsidRPr="001225C9">
              <w:rPr>
                <w:rFonts w:ascii="Times New Roman" w:eastAsia="Times New Roman" w:hAnsi="Times New Roman" w:cs="Times New Roman"/>
                <w:i/>
                <w:color w:val="000000"/>
                <w:sz w:val="24"/>
                <w:szCs w:val="24"/>
              </w:rPr>
              <w:t>Письмо</w:t>
            </w:r>
          </w:p>
          <w:p w14:paraId="4F6D0F25" w14:textId="77777777" w:rsidR="00385016" w:rsidRPr="001225C9" w:rsidRDefault="00385016" w:rsidP="00385016">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tc>
      </w:tr>
    </w:tbl>
    <w:p w14:paraId="6F1E0F8E" w14:textId="77777777" w:rsidR="00D37C4F" w:rsidRPr="00801678" w:rsidRDefault="00D37C4F">
      <w:pPr>
        <w:pBdr>
          <w:top w:val="nil"/>
          <w:left w:val="nil"/>
          <w:bottom w:val="nil"/>
          <w:right w:val="nil"/>
          <w:between w:val="nil"/>
        </w:pBdr>
        <w:spacing w:after="0"/>
        <w:ind w:left="1" w:hanging="3"/>
        <w:rPr>
          <w:rFonts w:ascii="Times New Roman" w:eastAsia="Times New Roman" w:hAnsi="Times New Roman" w:cs="Times New Roman"/>
          <w:color w:val="000000"/>
          <w:sz w:val="26"/>
          <w:szCs w:val="26"/>
        </w:rPr>
      </w:pPr>
      <w:bookmarkStart w:id="8" w:name="_heading=h.4d34og8" w:colFirst="0" w:colLast="0"/>
      <w:bookmarkEnd w:id="8"/>
    </w:p>
    <w:p w14:paraId="6F47BBE9" w14:textId="77777777" w:rsidR="00D37C4F" w:rsidRPr="00801678" w:rsidRDefault="00DB1D8D" w:rsidP="00E97999">
      <w:pPr>
        <w:keepNext/>
        <w:numPr>
          <w:ilvl w:val="0"/>
          <w:numId w:val="65"/>
        </w:numPr>
        <w:pBdr>
          <w:top w:val="nil"/>
          <w:left w:val="nil"/>
          <w:bottom w:val="nil"/>
          <w:right w:val="nil"/>
          <w:between w:val="nil"/>
        </w:pBdr>
        <w:spacing w:after="0"/>
        <w:ind w:left="1" w:hanging="3"/>
        <w:jc w:val="both"/>
        <w:rPr>
          <w:rFonts w:ascii="Times New Roman" w:eastAsia="Times New Roman" w:hAnsi="Times New Roman" w:cs="Times New Roman"/>
          <w:b/>
          <w:color w:val="000000"/>
          <w:sz w:val="28"/>
          <w:szCs w:val="28"/>
        </w:rPr>
      </w:pPr>
      <w:r w:rsidRPr="00801678">
        <w:rPr>
          <w:rFonts w:ascii="Times New Roman" w:eastAsia="Times New Roman" w:hAnsi="Times New Roman" w:cs="Times New Roman"/>
          <w:b/>
          <w:color w:val="000000"/>
          <w:sz w:val="28"/>
          <w:szCs w:val="28"/>
        </w:rPr>
        <w:t xml:space="preserve">Перечень учебно-методического обеспечения для самостоятельной работы обучающихся по дисциплине </w:t>
      </w:r>
    </w:p>
    <w:p w14:paraId="2E00C744" w14:textId="77777777" w:rsidR="00D37C4F" w:rsidRPr="00801678" w:rsidRDefault="00D37C4F">
      <w:pPr>
        <w:pBdr>
          <w:top w:val="nil"/>
          <w:left w:val="nil"/>
          <w:bottom w:val="nil"/>
          <w:right w:val="nil"/>
          <w:between w:val="nil"/>
        </w:pBdr>
        <w:spacing w:after="0"/>
        <w:ind w:left="0" w:hanging="2"/>
        <w:rPr>
          <w:color w:val="000000"/>
        </w:rPr>
      </w:pPr>
      <w:bookmarkStart w:id="9" w:name="_heading=h.2s8eyo1" w:colFirst="0" w:colLast="0"/>
      <w:bookmarkEnd w:id="9"/>
    </w:p>
    <w:p w14:paraId="6EE94BA6" w14:textId="77777777" w:rsidR="00D37C4F" w:rsidRPr="00801678" w:rsidRDefault="00DB1D8D" w:rsidP="00E97999">
      <w:pPr>
        <w:keepNext/>
        <w:numPr>
          <w:ilvl w:val="1"/>
          <w:numId w:val="65"/>
        </w:numPr>
        <w:pBdr>
          <w:top w:val="nil"/>
          <w:left w:val="nil"/>
          <w:bottom w:val="nil"/>
          <w:right w:val="nil"/>
          <w:between w:val="nil"/>
        </w:pBdr>
        <w:spacing w:after="0"/>
        <w:ind w:left="1" w:hanging="3"/>
        <w:jc w:val="both"/>
        <w:rPr>
          <w:rFonts w:ascii="Times New Roman" w:eastAsia="Times New Roman" w:hAnsi="Times New Roman" w:cs="Times New Roman"/>
          <w:b/>
          <w:color w:val="000000"/>
          <w:sz w:val="28"/>
          <w:szCs w:val="28"/>
        </w:rPr>
      </w:pPr>
      <w:r w:rsidRPr="00801678">
        <w:rPr>
          <w:rFonts w:ascii="Times New Roman" w:eastAsia="Times New Roman" w:hAnsi="Times New Roman" w:cs="Times New Roman"/>
          <w:b/>
          <w:color w:val="000000"/>
          <w:sz w:val="28"/>
          <w:szCs w:val="28"/>
        </w:rPr>
        <w:t>Перечень вопросов, отводимых на самостоятельное освоение дисциплины, формы внеаудиторной самостоятельной работы</w:t>
      </w:r>
    </w:p>
    <w:p w14:paraId="0708183E" w14:textId="77777777" w:rsidR="00D37C4F" w:rsidRPr="00801678" w:rsidRDefault="00D37C4F">
      <w:pPr>
        <w:pBdr>
          <w:top w:val="nil"/>
          <w:left w:val="nil"/>
          <w:bottom w:val="nil"/>
          <w:right w:val="nil"/>
          <w:between w:val="nil"/>
        </w:pBdr>
        <w:spacing w:after="0"/>
        <w:rPr>
          <w:rFonts w:ascii="Times New Roman" w:eastAsia="Times New Roman" w:hAnsi="Times New Roman" w:cs="Times New Roman"/>
          <w:color w:val="000000"/>
          <w:sz w:val="8"/>
          <w:szCs w:val="8"/>
        </w:rPr>
      </w:pPr>
    </w:p>
    <w:p w14:paraId="5C96BC97" w14:textId="458F0296" w:rsidR="00D37C4F" w:rsidRPr="004B49A4" w:rsidRDefault="00DB1D8D" w:rsidP="00A67285">
      <w:pPr>
        <w:pBdr>
          <w:top w:val="nil"/>
          <w:left w:val="nil"/>
          <w:bottom w:val="nil"/>
          <w:right w:val="nil"/>
          <w:between w:val="nil"/>
        </w:pBdr>
        <w:spacing w:after="0"/>
        <w:ind w:left="1" w:hanging="3"/>
        <w:jc w:val="right"/>
        <w:rPr>
          <w:rFonts w:ascii="Times New Roman" w:eastAsia="Times New Roman" w:hAnsi="Times New Roman" w:cs="Times New Roman"/>
          <w:color w:val="000000"/>
          <w:sz w:val="28"/>
          <w:szCs w:val="28"/>
          <w:lang w:val="en-US"/>
        </w:rPr>
      </w:pPr>
      <w:r w:rsidRPr="00801678">
        <w:rPr>
          <w:rFonts w:ascii="Times New Roman" w:eastAsia="Times New Roman" w:hAnsi="Times New Roman" w:cs="Times New Roman"/>
          <w:color w:val="000000"/>
          <w:sz w:val="28"/>
          <w:szCs w:val="28"/>
        </w:rPr>
        <w:t xml:space="preserve">Таблица </w:t>
      </w:r>
      <w:r w:rsidR="004B49A4">
        <w:rPr>
          <w:rFonts w:ascii="Times New Roman" w:eastAsia="Times New Roman" w:hAnsi="Times New Roman" w:cs="Times New Roman"/>
          <w:color w:val="000000"/>
          <w:sz w:val="28"/>
          <w:szCs w:val="28"/>
          <w:lang w:val="en-US"/>
        </w:rPr>
        <w:t>9</w:t>
      </w:r>
    </w:p>
    <w:tbl>
      <w:tblPr>
        <w:tblStyle w:val="aff4"/>
        <w:tblW w:w="101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18"/>
        <w:gridCol w:w="3826"/>
        <w:gridCol w:w="3827"/>
      </w:tblGrid>
      <w:tr w:rsidR="00D37C4F" w:rsidRPr="00801678" w14:paraId="61E2ED2B" w14:textId="77777777" w:rsidTr="001225C9">
        <w:tc>
          <w:tcPr>
            <w:tcW w:w="2518" w:type="dxa"/>
          </w:tcPr>
          <w:p w14:paraId="1DCDE44B" w14:textId="77777777" w:rsidR="00D37C4F" w:rsidRPr="00801678" w:rsidRDefault="00DB1D8D">
            <w:pPr>
              <w:keepNext/>
              <w:pBdr>
                <w:top w:val="nil"/>
                <w:left w:val="nil"/>
                <w:bottom w:val="nil"/>
                <w:right w:val="nil"/>
                <w:between w:val="nil"/>
              </w:pBdr>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Наименование тем (разделов) дисциплины</w:t>
            </w:r>
          </w:p>
        </w:tc>
        <w:tc>
          <w:tcPr>
            <w:tcW w:w="3826" w:type="dxa"/>
          </w:tcPr>
          <w:p w14:paraId="7EBBD940" w14:textId="77777777" w:rsidR="00D37C4F" w:rsidRPr="00801678" w:rsidRDefault="00DB1D8D">
            <w:pPr>
              <w:keepNext/>
              <w:pBdr>
                <w:top w:val="nil"/>
                <w:left w:val="nil"/>
                <w:bottom w:val="nil"/>
                <w:right w:val="nil"/>
                <w:between w:val="nil"/>
              </w:pBdr>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Перечень вопросов, отводимых на самостоятельное освоение</w:t>
            </w:r>
          </w:p>
        </w:tc>
        <w:tc>
          <w:tcPr>
            <w:tcW w:w="3827" w:type="dxa"/>
          </w:tcPr>
          <w:p w14:paraId="078A5B73" w14:textId="77777777" w:rsidR="00D37C4F" w:rsidRPr="00801678" w:rsidRDefault="00DB1D8D">
            <w:pPr>
              <w:keepNext/>
              <w:pBdr>
                <w:top w:val="nil"/>
                <w:left w:val="nil"/>
                <w:bottom w:val="nil"/>
                <w:right w:val="nil"/>
                <w:between w:val="nil"/>
              </w:pBdr>
              <w:ind w:left="0" w:hanging="2"/>
              <w:jc w:val="center"/>
              <w:rPr>
                <w:rFonts w:ascii="Times New Roman" w:eastAsia="Times New Roman" w:hAnsi="Times New Roman" w:cs="Times New Roman"/>
                <w:color w:val="000000"/>
                <w:sz w:val="24"/>
                <w:szCs w:val="24"/>
              </w:rPr>
            </w:pPr>
            <w:r w:rsidRPr="00801678">
              <w:rPr>
                <w:rFonts w:ascii="Times New Roman" w:eastAsia="Times New Roman" w:hAnsi="Times New Roman" w:cs="Times New Roman"/>
                <w:b/>
                <w:color w:val="000000"/>
                <w:sz w:val="24"/>
                <w:szCs w:val="24"/>
              </w:rPr>
              <w:t>Формы внеаудиторной самостоятельной работы</w:t>
            </w:r>
          </w:p>
        </w:tc>
      </w:tr>
      <w:tr w:rsidR="00D37C4F" w:rsidRPr="00801678" w14:paraId="67C083C3" w14:textId="77777777" w:rsidTr="001225C9">
        <w:tc>
          <w:tcPr>
            <w:tcW w:w="2518" w:type="dxa"/>
          </w:tcPr>
          <w:p w14:paraId="59B172C5" w14:textId="77777777" w:rsidR="00D37C4F" w:rsidRPr="00801678" w:rsidRDefault="00DB1D8D">
            <w:pPr>
              <w:keepNext/>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1. Основы бизнеса. Корпоративная культура</w:t>
            </w:r>
          </w:p>
        </w:tc>
        <w:tc>
          <w:tcPr>
            <w:tcW w:w="3826" w:type="dxa"/>
          </w:tcPr>
          <w:p w14:paraId="078CDBD7" w14:textId="77777777" w:rsidR="00D37C4F" w:rsidRPr="00801678" w:rsidRDefault="00DB1D8D" w:rsidP="00942197">
            <w:pPr>
              <w:numPr>
                <w:ilvl w:val="0"/>
                <w:numId w:val="50"/>
              </w:numPr>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Создание благоприятной корпоративной культуры</w:t>
            </w:r>
          </w:p>
          <w:p w14:paraId="41DA8CA4" w14:textId="77777777" w:rsidR="00D37C4F" w:rsidRPr="00801678" w:rsidRDefault="00DB1D8D" w:rsidP="00942197">
            <w:pPr>
              <w:numPr>
                <w:ilvl w:val="0"/>
                <w:numId w:val="50"/>
              </w:numPr>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Должности и отделы в компаниях</w:t>
            </w:r>
          </w:p>
          <w:p w14:paraId="785238A1" w14:textId="77777777" w:rsidR="00D37C4F" w:rsidRPr="00801678" w:rsidRDefault="00DB1D8D" w:rsidP="00942197">
            <w:pPr>
              <w:numPr>
                <w:ilvl w:val="0"/>
                <w:numId w:val="50"/>
              </w:numPr>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Поиск стажировки</w:t>
            </w:r>
          </w:p>
          <w:p w14:paraId="05537C84" w14:textId="77777777" w:rsidR="00D37C4F" w:rsidRPr="00801678" w:rsidRDefault="00DB1D8D" w:rsidP="00942197">
            <w:pPr>
              <w:numPr>
                <w:ilvl w:val="0"/>
                <w:numId w:val="50"/>
              </w:numPr>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Особенности работы/стажировки в разных странах</w:t>
            </w:r>
          </w:p>
        </w:tc>
        <w:tc>
          <w:tcPr>
            <w:tcW w:w="3827" w:type="dxa"/>
          </w:tcPr>
          <w:p w14:paraId="6EDC8986" w14:textId="77777777" w:rsidR="00D37C4F" w:rsidRPr="00801678" w:rsidRDefault="00DB1D8D" w:rsidP="00942197">
            <w:pPr>
              <w:numPr>
                <w:ilvl w:val="0"/>
                <w:numId w:val="11"/>
              </w:numPr>
              <w:pBdr>
                <w:top w:val="nil"/>
                <w:left w:val="nil"/>
                <w:bottom w:val="nil"/>
                <w:right w:val="nil"/>
                <w:between w:val="nil"/>
              </w:pBdr>
              <w:tabs>
                <w:tab w:val="left" w:pos="33"/>
              </w:tabs>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Выполнение заданий, определенных преподавателем по соответствующим учебным пособиям</w:t>
            </w:r>
          </w:p>
          <w:p w14:paraId="1D94D504" w14:textId="77777777" w:rsidR="00D37C4F" w:rsidRPr="00801678" w:rsidRDefault="00DB1D8D" w:rsidP="00942197">
            <w:pPr>
              <w:numPr>
                <w:ilvl w:val="0"/>
                <w:numId w:val="11"/>
              </w:numPr>
              <w:pBdr>
                <w:top w:val="nil"/>
                <w:left w:val="nil"/>
                <w:bottom w:val="nil"/>
                <w:right w:val="nil"/>
                <w:between w:val="nil"/>
              </w:pBdr>
              <w:tabs>
                <w:tab w:val="left" w:pos="33"/>
              </w:tabs>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Поиск информации в Интернете по заданной теме</w:t>
            </w:r>
          </w:p>
          <w:p w14:paraId="71BCAD54" w14:textId="77777777" w:rsidR="00D37C4F" w:rsidRPr="00801678" w:rsidRDefault="00DB1D8D" w:rsidP="00942197">
            <w:pPr>
              <w:numPr>
                <w:ilvl w:val="0"/>
                <w:numId w:val="11"/>
              </w:numPr>
              <w:pBdr>
                <w:top w:val="nil"/>
                <w:left w:val="nil"/>
                <w:bottom w:val="nil"/>
                <w:right w:val="nil"/>
                <w:between w:val="nil"/>
              </w:pBdr>
              <w:tabs>
                <w:tab w:val="left" w:pos="33"/>
              </w:tabs>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Работа с видеоматериалами в рамках темы в сети Интернет </w:t>
            </w:r>
          </w:p>
          <w:p w14:paraId="6E52562A" w14:textId="77777777" w:rsidR="00D37C4F" w:rsidRPr="00801678" w:rsidRDefault="00DB1D8D" w:rsidP="00942197">
            <w:pPr>
              <w:numPr>
                <w:ilvl w:val="0"/>
                <w:numId w:val="11"/>
              </w:numPr>
              <w:pBdr>
                <w:top w:val="nil"/>
                <w:left w:val="nil"/>
                <w:bottom w:val="nil"/>
                <w:right w:val="nil"/>
                <w:between w:val="nil"/>
              </w:pBdr>
              <w:tabs>
                <w:tab w:val="left" w:pos="33"/>
              </w:tabs>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Подготовка письменного высказывания (реферирование текста)</w:t>
            </w:r>
            <w:r w:rsidR="00A67285" w:rsidRPr="00801678">
              <w:rPr>
                <w:rFonts w:ascii="Times New Roman" w:eastAsia="Times New Roman" w:hAnsi="Times New Roman" w:cs="Times New Roman"/>
                <w:color w:val="000000"/>
                <w:sz w:val="24"/>
                <w:szCs w:val="24"/>
              </w:rPr>
              <w:br/>
              <w:t>5. Подготовка и выполнение контрольной работы</w:t>
            </w:r>
          </w:p>
        </w:tc>
      </w:tr>
      <w:tr w:rsidR="00D37C4F" w:rsidRPr="00801678" w14:paraId="140A7823" w14:textId="77777777" w:rsidTr="001225C9">
        <w:tc>
          <w:tcPr>
            <w:tcW w:w="2518" w:type="dxa"/>
          </w:tcPr>
          <w:p w14:paraId="5F8BCF71" w14:textId="77777777" w:rsidR="00D37C4F" w:rsidRPr="00801678" w:rsidRDefault="00DB1D8D" w:rsidP="00942197">
            <w:pPr>
              <w:numPr>
                <w:ilvl w:val="0"/>
                <w:numId w:val="31"/>
              </w:num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Создание и развитие бренда</w:t>
            </w:r>
          </w:p>
        </w:tc>
        <w:tc>
          <w:tcPr>
            <w:tcW w:w="3826" w:type="dxa"/>
          </w:tcPr>
          <w:p w14:paraId="11A208B5" w14:textId="77777777" w:rsidR="00D37C4F" w:rsidRPr="00801678" w:rsidRDefault="00DB1D8D" w:rsidP="00942197">
            <w:pPr>
              <w:numPr>
                <w:ilvl w:val="0"/>
                <w:numId w:val="44"/>
              </w:numPr>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Материалы для создания упаковок</w:t>
            </w:r>
          </w:p>
          <w:p w14:paraId="1034B563" w14:textId="77777777" w:rsidR="00D37C4F" w:rsidRPr="00801678" w:rsidRDefault="00DB1D8D" w:rsidP="00942197">
            <w:pPr>
              <w:numPr>
                <w:ilvl w:val="0"/>
                <w:numId w:val="44"/>
              </w:numPr>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Аспекты хорошей презентации</w:t>
            </w:r>
          </w:p>
          <w:p w14:paraId="511F6231" w14:textId="77777777" w:rsidR="00D37C4F" w:rsidRPr="00801678" w:rsidRDefault="00DB1D8D" w:rsidP="00942197">
            <w:pPr>
              <w:numPr>
                <w:ilvl w:val="0"/>
                <w:numId w:val="44"/>
              </w:numPr>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lastRenderedPageBreak/>
              <w:t>Бесплатное программное обеспечение</w:t>
            </w:r>
          </w:p>
          <w:p w14:paraId="3C06D9BA" w14:textId="77777777" w:rsidR="00D37C4F" w:rsidRPr="00801678" w:rsidRDefault="00DB1D8D" w:rsidP="00942197">
            <w:pPr>
              <w:numPr>
                <w:ilvl w:val="0"/>
                <w:numId w:val="44"/>
              </w:numPr>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Особенности рекламы различных продуктов</w:t>
            </w:r>
          </w:p>
        </w:tc>
        <w:tc>
          <w:tcPr>
            <w:tcW w:w="3827" w:type="dxa"/>
          </w:tcPr>
          <w:p w14:paraId="6DDB8BEF" w14:textId="77777777" w:rsidR="00D37C4F" w:rsidRPr="00801678" w:rsidRDefault="00DB1D8D" w:rsidP="00942197">
            <w:pPr>
              <w:numPr>
                <w:ilvl w:val="0"/>
                <w:numId w:val="13"/>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lastRenderedPageBreak/>
              <w:t>Выполнение заданий, определенных преподавателем по соответствующим учебным пособиям</w:t>
            </w:r>
          </w:p>
          <w:p w14:paraId="1A944816" w14:textId="77777777" w:rsidR="00D37C4F" w:rsidRPr="00801678" w:rsidRDefault="00DB1D8D" w:rsidP="00942197">
            <w:pPr>
              <w:numPr>
                <w:ilvl w:val="0"/>
                <w:numId w:val="13"/>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lastRenderedPageBreak/>
              <w:t>Поиск информации в Интернете по заданной теме</w:t>
            </w:r>
          </w:p>
          <w:p w14:paraId="459E3C00" w14:textId="77777777" w:rsidR="00D37C4F" w:rsidRPr="00801678" w:rsidRDefault="00DB1D8D" w:rsidP="00942197">
            <w:pPr>
              <w:numPr>
                <w:ilvl w:val="0"/>
                <w:numId w:val="13"/>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 xml:space="preserve">Работа с видеоматериалами в рамках темы в сети Интернет </w:t>
            </w:r>
          </w:p>
          <w:p w14:paraId="627094D4" w14:textId="77777777" w:rsidR="00D37C4F" w:rsidRPr="00801678" w:rsidRDefault="00DB1D8D" w:rsidP="00942197">
            <w:pPr>
              <w:numPr>
                <w:ilvl w:val="0"/>
                <w:numId w:val="13"/>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Подготовка к решению кейса, ознакомление с информацией и её анализ</w:t>
            </w:r>
            <w:r w:rsidR="00A67285" w:rsidRPr="00801678">
              <w:rPr>
                <w:rFonts w:ascii="Times New Roman" w:eastAsia="Times New Roman" w:hAnsi="Times New Roman" w:cs="Times New Roman"/>
                <w:sz w:val="24"/>
                <w:szCs w:val="24"/>
              </w:rPr>
              <w:br/>
            </w:r>
            <w:r w:rsidR="00A67285" w:rsidRPr="00801678">
              <w:rPr>
                <w:rFonts w:ascii="Times New Roman" w:eastAsia="Times New Roman" w:hAnsi="Times New Roman" w:cs="Times New Roman"/>
                <w:color w:val="000000"/>
                <w:sz w:val="24"/>
                <w:szCs w:val="24"/>
              </w:rPr>
              <w:t>5. Подготовка и выполнение контрольной работы</w:t>
            </w:r>
          </w:p>
        </w:tc>
      </w:tr>
      <w:tr w:rsidR="00D37C4F" w:rsidRPr="00801678" w14:paraId="58E928F8" w14:textId="77777777" w:rsidTr="001225C9">
        <w:tc>
          <w:tcPr>
            <w:tcW w:w="2518" w:type="dxa"/>
          </w:tcPr>
          <w:p w14:paraId="70AF9880" w14:textId="77777777" w:rsidR="00D37C4F" w:rsidRPr="00801678" w:rsidRDefault="00DB1D8D" w:rsidP="00942197">
            <w:pPr>
              <w:numPr>
                <w:ilvl w:val="0"/>
                <w:numId w:val="31"/>
              </w:num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lastRenderedPageBreak/>
              <w:t>Карьера</w:t>
            </w:r>
          </w:p>
        </w:tc>
        <w:tc>
          <w:tcPr>
            <w:tcW w:w="3826" w:type="dxa"/>
          </w:tcPr>
          <w:p w14:paraId="1B7A52C6" w14:textId="77777777" w:rsidR="00D37C4F" w:rsidRPr="00801678" w:rsidRDefault="00DB1D8D" w:rsidP="00942197">
            <w:pPr>
              <w:numPr>
                <w:ilvl w:val="0"/>
                <w:numId w:val="45"/>
              </w:numPr>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Онлайн-тесты на определение типа личности/подбор профессиональной деятельности</w:t>
            </w:r>
          </w:p>
          <w:p w14:paraId="3EC63B8A" w14:textId="77777777" w:rsidR="00D37C4F" w:rsidRPr="00801678" w:rsidRDefault="00DB1D8D" w:rsidP="00942197">
            <w:pPr>
              <w:numPr>
                <w:ilvl w:val="0"/>
                <w:numId w:val="45"/>
              </w:numPr>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Кто такой «ментор» и насколько он полезен</w:t>
            </w:r>
          </w:p>
          <w:p w14:paraId="55E6ED28" w14:textId="77777777" w:rsidR="00D37C4F" w:rsidRPr="00801678" w:rsidRDefault="00DB1D8D" w:rsidP="00942197">
            <w:pPr>
              <w:numPr>
                <w:ilvl w:val="0"/>
                <w:numId w:val="45"/>
              </w:numPr>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Советы по прохождению собеседования</w:t>
            </w:r>
          </w:p>
          <w:p w14:paraId="1724F113" w14:textId="77777777" w:rsidR="00D37C4F" w:rsidRPr="00801678" w:rsidRDefault="00DB1D8D" w:rsidP="00942197">
            <w:pPr>
              <w:numPr>
                <w:ilvl w:val="0"/>
                <w:numId w:val="45"/>
              </w:numPr>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Понятие «gap year», культурные особенности</w:t>
            </w:r>
          </w:p>
        </w:tc>
        <w:tc>
          <w:tcPr>
            <w:tcW w:w="3827" w:type="dxa"/>
          </w:tcPr>
          <w:p w14:paraId="7F411BB3" w14:textId="77777777" w:rsidR="00D37C4F" w:rsidRPr="00801678" w:rsidRDefault="00DB1D8D" w:rsidP="00942197">
            <w:pPr>
              <w:numPr>
                <w:ilvl w:val="0"/>
                <w:numId w:val="12"/>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Выполнение заданий, определенных преподавателем по соответствующим учебным пособиям</w:t>
            </w:r>
          </w:p>
          <w:p w14:paraId="7FD08BE6" w14:textId="77777777" w:rsidR="00D37C4F" w:rsidRPr="00801678" w:rsidRDefault="00DB1D8D" w:rsidP="00942197">
            <w:pPr>
              <w:numPr>
                <w:ilvl w:val="0"/>
                <w:numId w:val="12"/>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Поиск информации в Интернете по заданной теме</w:t>
            </w:r>
          </w:p>
          <w:p w14:paraId="63E2B156" w14:textId="77777777" w:rsidR="0038467E" w:rsidRPr="00801678" w:rsidRDefault="00DB1D8D" w:rsidP="0038467E">
            <w:pPr>
              <w:numPr>
                <w:ilvl w:val="0"/>
                <w:numId w:val="12"/>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Выполнение тестовых заданий формата международного экзамена IELTS с применением интернет-технологий</w:t>
            </w:r>
          </w:p>
          <w:p w14:paraId="66136C2A" w14:textId="0ABA1759" w:rsidR="00D37C4F" w:rsidRPr="00801678" w:rsidRDefault="00DB1D8D" w:rsidP="0038467E">
            <w:pPr>
              <w:numPr>
                <w:ilvl w:val="0"/>
                <w:numId w:val="12"/>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Подготовка резюме и сопроводительного/мотивационного письма</w:t>
            </w:r>
          </w:p>
          <w:p w14:paraId="122963DF" w14:textId="74401138" w:rsidR="00D37C4F" w:rsidRPr="00801678" w:rsidRDefault="00DB1D8D" w:rsidP="00942197">
            <w:pPr>
              <w:numPr>
                <w:ilvl w:val="0"/>
                <w:numId w:val="12"/>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Подготовка к проведению собеседования</w:t>
            </w:r>
            <w:r w:rsidR="00A67285" w:rsidRPr="00801678">
              <w:rPr>
                <w:rFonts w:ascii="Times New Roman" w:eastAsia="Times New Roman" w:hAnsi="Times New Roman" w:cs="Times New Roman"/>
                <w:sz w:val="24"/>
                <w:szCs w:val="24"/>
              </w:rPr>
              <w:br/>
            </w:r>
            <w:r w:rsidR="00BD314D" w:rsidRPr="00164238">
              <w:rPr>
                <w:rFonts w:ascii="Times New Roman" w:eastAsia="Times New Roman" w:hAnsi="Times New Roman" w:cs="Times New Roman"/>
                <w:color w:val="000000"/>
                <w:sz w:val="24"/>
                <w:szCs w:val="24"/>
              </w:rPr>
              <w:t>6.</w:t>
            </w:r>
            <w:r w:rsidR="00A67285" w:rsidRPr="00801678">
              <w:rPr>
                <w:rFonts w:ascii="Times New Roman" w:eastAsia="Times New Roman" w:hAnsi="Times New Roman" w:cs="Times New Roman"/>
                <w:color w:val="000000"/>
                <w:sz w:val="24"/>
                <w:szCs w:val="24"/>
              </w:rPr>
              <w:t xml:space="preserve"> Подготовка и выполнение контрольной работы</w:t>
            </w:r>
          </w:p>
        </w:tc>
      </w:tr>
      <w:tr w:rsidR="00D37C4F" w:rsidRPr="00801678" w14:paraId="0473A001" w14:textId="77777777" w:rsidTr="001225C9">
        <w:tc>
          <w:tcPr>
            <w:tcW w:w="2518" w:type="dxa"/>
          </w:tcPr>
          <w:p w14:paraId="03D58C76" w14:textId="77777777" w:rsidR="00D37C4F" w:rsidRPr="00801678" w:rsidRDefault="00DB1D8D" w:rsidP="00942197">
            <w:pPr>
              <w:numPr>
                <w:ilvl w:val="0"/>
                <w:numId w:val="31"/>
              </w:num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Корпоративная социальная ответственность</w:t>
            </w:r>
          </w:p>
        </w:tc>
        <w:tc>
          <w:tcPr>
            <w:tcW w:w="3826" w:type="dxa"/>
          </w:tcPr>
          <w:p w14:paraId="327A4098" w14:textId="77777777" w:rsidR="00D37C4F" w:rsidRPr="00801678" w:rsidRDefault="00DB1D8D" w:rsidP="00942197">
            <w:pPr>
              <w:numPr>
                <w:ilvl w:val="0"/>
                <w:numId w:val="32"/>
              </w:numPr>
              <w:tabs>
                <w:tab w:val="left" w:pos="557"/>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Программа корпоративной социальной ответственности известных брендов</w:t>
            </w:r>
          </w:p>
          <w:p w14:paraId="170CC3C3" w14:textId="77777777" w:rsidR="00D37C4F" w:rsidRPr="00801678" w:rsidRDefault="00DB1D8D" w:rsidP="00942197">
            <w:pPr>
              <w:numPr>
                <w:ilvl w:val="0"/>
                <w:numId w:val="32"/>
              </w:numPr>
              <w:tabs>
                <w:tab w:val="left" w:pos="557"/>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Этические проблемы компаний</w:t>
            </w:r>
          </w:p>
          <w:p w14:paraId="5FBEE0B0" w14:textId="77777777" w:rsidR="00D37C4F" w:rsidRPr="00801678" w:rsidRDefault="00DB1D8D" w:rsidP="00942197">
            <w:pPr>
              <w:numPr>
                <w:ilvl w:val="0"/>
                <w:numId w:val="32"/>
              </w:numPr>
              <w:tabs>
                <w:tab w:val="left" w:pos="557"/>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«Золотые правила» эффективной встречи</w:t>
            </w:r>
          </w:p>
          <w:p w14:paraId="38BE9967" w14:textId="77777777" w:rsidR="00D37C4F" w:rsidRPr="00801678" w:rsidRDefault="00DB1D8D" w:rsidP="00942197">
            <w:pPr>
              <w:numPr>
                <w:ilvl w:val="0"/>
                <w:numId w:val="32"/>
              </w:numPr>
              <w:tabs>
                <w:tab w:val="left" w:pos="557"/>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Этика электронной переписки / цифровой этикет</w:t>
            </w:r>
          </w:p>
        </w:tc>
        <w:tc>
          <w:tcPr>
            <w:tcW w:w="3827" w:type="dxa"/>
          </w:tcPr>
          <w:p w14:paraId="030FD99E" w14:textId="77777777" w:rsidR="00D37C4F" w:rsidRPr="00801678" w:rsidRDefault="00DB1D8D" w:rsidP="00942197">
            <w:pPr>
              <w:numPr>
                <w:ilvl w:val="0"/>
                <w:numId w:val="26"/>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Выполнение заданий, определенных преподавателем по соответствующим учебным пособиям</w:t>
            </w:r>
          </w:p>
          <w:p w14:paraId="121C23AB" w14:textId="77777777" w:rsidR="00D37C4F" w:rsidRPr="00801678" w:rsidRDefault="00DB1D8D" w:rsidP="00942197">
            <w:pPr>
              <w:numPr>
                <w:ilvl w:val="0"/>
                <w:numId w:val="26"/>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Поиск информации в Интернете по заданной теме</w:t>
            </w:r>
          </w:p>
          <w:p w14:paraId="5C912379" w14:textId="77777777" w:rsidR="00D37C4F" w:rsidRPr="00801678" w:rsidRDefault="00DB1D8D" w:rsidP="00942197">
            <w:pPr>
              <w:numPr>
                <w:ilvl w:val="0"/>
                <w:numId w:val="26"/>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 xml:space="preserve">Работа с видеоматериалами в рамках темы в сети Интернет </w:t>
            </w:r>
          </w:p>
          <w:p w14:paraId="470ACD52" w14:textId="77777777" w:rsidR="00D37C4F" w:rsidRPr="00801678" w:rsidRDefault="00DB1D8D" w:rsidP="00942197">
            <w:pPr>
              <w:numPr>
                <w:ilvl w:val="0"/>
                <w:numId w:val="26"/>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 xml:space="preserve">Подготовка к решению кейса, ознакомление с </w:t>
            </w:r>
            <w:r w:rsidRPr="00801678">
              <w:rPr>
                <w:rFonts w:ascii="Times New Roman" w:eastAsia="Times New Roman" w:hAnsi="Times New Roman" w:cs="Times New Roman"/>
                <w:sz w:val="24"/>
                <w:szCs w:val="24"/>
              </w:rPr>
              <w:lastRenderedPageBreak/>
              <w:t>информацией и её анализ</w:t>
            </w:r>
            <w:r w:rsidR="00A67285" w:rsidRPr="00801678">
              <w:rPr>
                <w:rFonts w:ascii="Times New Roman" w:eastAsia="Times New Roman" w:hAnsi="Times New Roman" w:cs="Times New Roman"/>
                <w:sz w:val="24"/>
                <w:szCs w:val="24"/>
              </w:rPr>
              <w:br/>
            </w:r>
            <w:r w:rsidR="00A67285" w:rsidRPr="00801678">
              <w:rPr>
                <w:rFonts w:ascii="Times New Roman" w:eastAsia="Times New Roman" w:hAnsi="Times New Roman" w:cs="Times New Roman"/>
                <w:color w:val="000000"/>
                <w:sz w:val="24"/>
                <w:szCs w:val="24"/>
              </w:rPr>
              <w:t>5. Подготовка и выполнение контрольной работы</w:t>
            </w:r>
          </w:p>
        </w:tc>
      </w:tr>
      <w:tr w:rsidR="00D37C4F" w:rsidRPr="00801678" w14:paraId="724728CB" w14:textId="77777777" w:rsidTr="001225C9">
        <w:tc>
          <w:tcPr>
            <w:tcW w:w="2518" w:type="dxa"/>
          </w:tcPr>
          <w:p w14:paraId="62CDF857" w14:textId="77777777" w:rsidR="00D37C4F" w:rsidRPr="00801678" w:rsidRDefault="00DB1D8D" w:rsidP="00942197">
            <w:pPr>
              <w:numPr>
                <w:ilvl w:val="0"/>
                <w:numId w:val="31"/>
              </w:num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lastRenderedPageBreak/>
              <w:t>Слияние и поглощение</w:t>
            </w:r>
          </w:p>
        </w:tc>
        <w:tc>
          <w:tcPr>
            <w:tcW w:w="3826" w:type="dxa"/>
          </w:tcPr>
          <w:p w14:paraId="12BD015E" w14:textId="77777777" w:rsidR="00D37C4F" w:rsidRPr="00801678" w:rsidRDefault="00DB1D8D" w:rsidP="00942197">
            <w:pPr>
              <w:numPr>
                <w:ilvl w:val="0"/>
                <w:numId w:val="46"/>
              </w:numPr>
              <w:tabs>
                <w:tab w:val="left" w:pos="557"/>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Успешные и провальные сделки по слиянию и поглощению</w:t>
            </w:r>
          </w:p>
          <w:p w14:paraId="77EA2BDE" w14:textId="77777777" w:rsidR="00D37C4F" w:rsidRPr="00801678" w:rsidRDefault="00DB1D8D" w:rsidP="00942197">
            <w:pPr>
              <w:numPr>
                <w:ilvl w:val="0"/>
                <w:numId w:val="46"/>
              </w:numPr>
              <w:tabs>
                <w:tab w:val="left" w:pos="557"/>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Типы инвесторов на фондовой бирже</w:t>
            </w:r>
          </w:p>
          <w:p w14:paraId="6DA1D0BE" w14:textId="77777777" w:rsidR="00D37C4F" w:rsidRPr="00801678" w:rsidRDefault="00DB1D8D" w:rsidP="00942197">
            <w:pPr>
              <w:numPr>
                <w:ilvl w:val="0"/>
                <w:numId w:val="46"/>
              </w:numPr>
              <w:tabs>
                <w:tab w:val="left" w:pos="557"/>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Вертикальная и горизонтальная интеграция</w:t>
            </w:r>
          </w:p>
          <w:p w14:paraId="73D1F4D8" w14:textId="77777777" w:rsidR="00D37C4F" w:rsidRPr="00801678" w:rsidRDefault="00DB1D8D" w:rsidP="00942197">
            <w:pPr>
              <w:numPr>
                <w:ilvl w:val="0"/>
                <w:numId w:val="46"/>
              </w:numPr>
              <w:tabs>
                <w:tab w:val="left" w:pos="557"/>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Плюсы и минусы мультимедийных презентаций</w:t>
            </w:r>
          </w:p>
        </w:tc>
        <w:tc>
          <w:tcPr>
            <w:tcW w:w="3827" w:type="dxa"/>
          </w:tcPr>
          <w:p w14:paraId="58AAEAFE" w14:textId="77777777" w:rsidR="00D37C4F" w:rsidRPr="00801678" w:rsidRDefault="00DB1D8D" w:rsidP="00942197">
            <w:pPr>
              <w:numPr>
                <w:ilvl w:val="0"/>
                <w:numId w:val="15"/>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Выполнение заданий, определенных преподавателем по соответствующим учебным пособиям</w:t>
            </w:r>
          </w:p>
          <w:p w14:paraId="3005FB19" w14:textId="77777777" w:rsidR="00D37C4F" w:rsidRPr="00801678" w:rsidRDefault="00DB1D8D" w:rsidP="00942197">
            <w:pPr>
              <w:numPr>
                <w:ilvl w:val="0"/>
                <w:numId w:val="15"/>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Поиск информации в Интернете по заданной теме</w:t>
            </w:r>
          </w:p>
          <w:p w14:paraId="707ECC57" w14:textId="77777777" w:rsidR="00D37C4F" w:rsidRPr="00801678" w:rsidRDefault="00DB1D8D" w:rsidP="00942197">
            <w:pPr>
              <w:numPr>
                <w:ilvl w:val="0"/>
                <w:numId w:val="15"/>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 xml:space="preserve">Работа с видеоматериалами в рамках темы в сети Интернет </w:t>
            </w:r>
          </w:p>
          <w:p w14:paraId="4B7212C7" w14:textId="77777777" w:rsidR="00D37C4F" w:rsidRPr="00801678" w:rsidRDefault="00DB1D8D" w:rsidP="00942197">
            <w:pPr>
              <w:numPr>
                <w:ilvl w:val="0"/>
                <w:numId w:val="15"/>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Подготовка к выступлению с презентацией</w:t>
            </w:r>
            <w:r w:rsidR="00A67285" w:rsidRPr="00801678">
              <w:rPr>
                <w:rFonts w:ascii="Times New Roman" w:eastAsia="Times New Roman" w:hAnsi="Times New Roman" w:cs="Times New Roman"/>
                <w:sz w:val="24"/>
                <w:szCs w:val="24"/>
              </w:rPr>
              <w:br/>
            </w:r>
            <w:r w:rsidR="00A67285" w:rsidRPr="00801678">
              <w:rPr>
                <w:rFonts w:ascii="Times New Roman" w:eastAsia="Times New Roman" w:hAnsi="Times New Roman" w:cs="Times New Roman"/>
                <w:color w:val="000000"/>
                <w:sz w:val="24"/>
                <w:szCs w:val="24"/>
              </w:rPr>
              <w:t>5. Подготовка и выполнение контрольной работы</w:t>
            </w:r>
          </w:p>
        </w:tc>
      </w:tr>
      <w:tr w:rsidR="00D37C4F" w:rsidRPr="00801678" w14:paraId="5945B41D" w14:textId="77777777" w:rsidTr="001225C9">
        <w:tc>
          <w:tcPr>
            <w:tcW w:w="2518" w:type="dxa"/>
          </w:tcPr>
          <w:p w14:paraId="2EF4DF0B" w14:textId="77777777" w:rsidR="00D37C4F" w:rsidRPr="00801678" w:rsidRDefault="00DB1D8D" w:rsidP="00942197">
            <w:pPr>
              <w:numPr>
                <w:ilvl w:val="0"/>
                <w:numId w:val="31"/>
              </w:numPr>
              <w:ind w:left="0" w:hanging="2"/>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Проведение переговоров и заключение сделки</w:t>
            </w:r>
          </w:p>
        </w:tc>
        <w:tc>
          <w:tcPr>
            <w:tcW w:w="3826" w:type="dxa"/>
          </w:tcPr>
          <w:p w14:paraId="031D8709" w14:textId="77777777" w:rsidR="00D37C4F" w:rsidRPr="00801678" w:rsidRDefault="00DB1D8D" w:rsidP="00942197">
            <w:pPr>
              <w:numPr>
                <w:ilvl w:val="0"/>
                <w:numId w:val="47"/>
              </w:numPr>
              <w:tabs>
                <w:tab w:val="left" w:pos="557"/>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Приложения, используемые компаниями для привлечения покупателей</w:t>
            </w:r>
          </w:p>
          <w:p w14:paraId="1ED2162D" w14:textId="77777777" w:rsidR="00D37C4F" w:rsidRPr="00801678" w:rsidRDefault="00DB1D8D" w:rsidP="00942197">
            <w:pPr>
              <w:numPr>
                <w:ilvl w:val="0"/>
                <w:numId w:val="47"/>
              </w:numPr>
              <w:tabs>
                <w:tab w:val="left" w:pos="557"/>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Подходы к проведению переговоров</w:t>
            </w:r>
          </w:p>
          <w:p w14:paraId="7CA96EC6" w14:textId="77777777" w:rsidR="00D37C4F" w:rsidRPr="00801678" w:rsidRDefault="00DB1D8D" w:rsidP="00942197">
            <w:pPr>
              <w:numPr>
                <w:ilvl w:val="0"/>
                <w:numId w:val="47"/>
              </w:numPr>
              <w:tabs>
                <w:tab w:val="left" w:pos="557"/>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Влияние особенностей культуры на проведение переговоров</w:t>
            </w:r>
          </w:p>
          <w:p w14:paraId="0B0B9C24" w14:textId="77777777" w:rsidR="00D37C4F" w:rsidRPr="00801678" w:rsidRDefault="00DB1D8D" w:rsidP="00942197">
            <w:pPr>
              <w:numPr>
                <w:ilvl w:val="0"/>
                <w:numId w:val="47"/>
              </w:numPr>
              <w:tabs>
                <w:tab w:val="left" w:pos="557"/>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Использование электронное переписки в качестве инструмента продажи</w:t>
            </w:r>
          </w:p>
          <w:p w14:paraId="5771CE71" w14:textId="77777777" w:rsidR="00D37C4F" w:rsidRPr="00801678" w:rsidRDefault="00DB1D8D" w:rsidP="00942197">
            <w:pPr>
              <w:numPr>
                <w:ilvl w:val="0"/>
                <w:numId w:val="47"/>
              </w:numPr>
              <w:tabs>
                <w:tab w:val="left" w:pos="557"/>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 xml:space="preserve">Способы мотивации сотрудников </w:t>
            </w:r>
          </w:p>
        </w:tc>
        <w:tc>
          <w:tcPr>
            <w:tcW w:w="3827" w:type="dxa"/>
          </w:tcPr>
          <w:p w14:paraId="4409BC30" w14:textId="77777777" w:rsidR="00D37C4F" w:rsidRPr="00801678" w:rsidRDefault="00DB1D8D" w:rsidP="00942197">
            <w:pPr>
              <w:numPr>
                <w:ilvl w:val="0"/>
                <w:numId w:val="16"/>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Выполнение заданий, определенных преподавателем по соответствующим учебным пособиям</w:t>
            </w:r>
          </w:p>
          <w:p w14:paraId="44854FEF" w14:textId="77777777" w:rsidR="00D37C4F" w:rsidRPr="00801678" w:rsidRDefault="00DB1D8D" w:rsidP="00942197">
            <w:pPr>
              <w:numPr>
                <w:ilvl w:val="0"/>
                <w:numId w:val="16"/>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Поиск информации в Интернете по заданной теме</w:t>
            </w:r>
          </w:p>
          <w:p w14:paraId="49585D23" w14:textId="77777777" w:rsidR="00D37C4F" w:rsidRPr="00801678" w:rsidRDefault="00DB1D8D" w:rsidP="00942197">
            <w:pPr>
              <w:numPr>
                <w:ilvl w:val="0"/>
                <w:numId w:val="16"/>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 xml:space="preserve">Работа с видеоматериалами в рамках темы в сети Интернет </w:t>
            </w:r>
          </w:p>
          <w:p w14:paraId="5DF9F555" w14:textId="77777777" w:rsidR="00D37C4F" w:rsidRPr="00801678" w:rsidRDefault="00DB1D8D" w:rsidP="00942197">
            <w:pPr>
              <w:numPr>
                <w:ilvl w:val="0"/>
                <w:numId w:val="16"/>
              </w:numPr>
              <w:tabs>
                <w:tab w:val="left" w:pos="33"/>
              </w:tabs>
              <w:ind w:left="0" w:hanging="2"/>
              <w:jc w:val="both"/>
              <w:rPr>
                <w:rFonts w:ascii="Times New Roman" w:eastAsia="Times New Roman" w:hAnsi="Times New Roman" w:cs="Times New Roman"/>
                <w:sz w:val="24"/>
                <w:szCs w:val="24"/>
              </w:rPr>
            </w:pPr>
            <w:r w:rsidRPr="00801678">
              <w:rPr>
                <w:rFonts w:ascii="Times New Roman" w:eastAsia="Times New Roman" w:hAnsi="Times New Roman" w:cs="Times New Roman"/>
                <w:sz w:val="24"/>
                <w:szCs w:val="24"/>
              </w:rPr>
              <w:t>Подготовка к решению кейса, ознакомление с информацией и её анализ</w:t>
            </w:r>
            <w:r w:rsidR="00A67285" w:rsidRPr="00801678">
              <w:rPr>
                <w:rFonts w:ascii="Times New Roman" w:eastAsia="Times New Roman" w:hAnsi="Times New Roman" w:cs="Times New Roman"/>
                <w:sz w:val="24"/>
                <w:szCs w:val="24"/>
              </w:rPr>
              <w:br/>
            </w:r>
            <w:r w:rsidR="00A67285" w:rsidRPr="00801678">
              <w:rPr>
                <w:rFonts w:ascii="Times New Roman" w:eastAsia="Times New Roman" w:hAnsi="Times New Roman" w:cs="Times New Roman"/>
                <w:color w:val="000000"/>
                <w:sz w:val="24"/>
                <w:szCs w:val="24"/>
              </w:rPr>
              <w:t>5. Подготовка и выполнение контрольной работы</w:t>
            </w:r>
          </w:p>
        </w:tc>
      </w:tr>
      <w:tr w:rsidR="00D37C4F" w:rsidRPr="00801678" w14:paraId="225938EB" w14:textId="77777777" w:rsidTr="001225C9">
        <w:tc>
          <w:tcPr>
            <w:tcW w:w="2518" w:type="dxa"/>
          </w:tcPr>
          <w:p w14:paraId="621BAE80" w14:textId="77777777" w:rsidR="00D37C4F" w:rsidRPr="00801678" w:rsidRDefault="00DB1D8D" w:rsidP="00942197">
            <w:pPr>
              <w:numPr>
                <w:ilvl w:val="0"/>
                <w:numId w:val="31"/>
              </w:numPr>
              <w:pBdr>
                <w:top w:val="nil"/>
                <w:left w:val="nil"/>
                <w:bottom w:val="nil"/>
                <w:right w:val="nil"/>
                <w:between w:val="nil"/>
              </w:pBdr>
              <w:spacing w:after="0"/>
              <w:ind w:left="0" w:hanging="2"/>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Международная торговля</w:t>
            </w:r>
          </w:p>
        </w:tc>
        <w:tc>
          <w:tcPr>
            <w:tcW w:w="3826" w:type="dxa"/>
          </w:tcPr>
          <w:p w14:paraId="5B0248E7" w14:textId="77777777" w:rsidR="00D37C4F" w:rsidRPr="00801678" w:rsidRDefault="00DB1D8D" w:rsidP="00942197">
            <w:pPr>
              <w:numPr>
                <w:ilvl w:val="0"/>
                <w:numId w:val="48"/>
              </w:num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Индекс Биг Мака</w:t>
            </w:r>
          </w:p>
          <w:p w14:paraId="01B3AF0C" w14:textId="77777777" w:rsidR="00D37C4F" w:rsidRPr="00801678" w:rsidRDefault="00DB1D8D" w:rsidP="00942197">
            <w:pPr>
              <w:numPr>
                <w:ilvl w:val="0"/>
                <w:numId w:val="48"/>
              </w:num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Типы культур согласно теории Эдварда Т. Холла</w:t>
            </w:r>
          </w:p>
          <w:p w14:paraId="654F0CC4" w14:textId="77777777" w:rsidR="00D37C4F" w:rsidRPr="00801678" w:rsidRDefault="00DB1D8D" w:rsidP="00942197">
            <w:pPr>
              <w:numPr>
                <w:ilvl w:val="0"/>
                <w:numId w:val="48"/>
              </w:num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Выбор способа оплаты товара/услуги</w:t>
            </w:r>
          </w:p>
          <w:p w14:paraId="24A997E5" w14:textId="77777777" w:rsidR="00D37C4F" w:rsidRPr="00801678" w:rsidRDefault="00DB1D8D" w:rsidP="00942197">
            <w:pPr>
              <w:numPr>
                <w:ilvl w:val="0"/>
                <w:numId w:val="48"/>
              </w:num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Особенности работы с клиентами, у которых есть долговые обязательства</w:t>
            </w:r>
          </w:p>
        </w:tc>
        <w:tc>
          <w:tcPr>
            <w:tcW w:w="3827" w:type="dxa"/>
          </w:tcPr>
          <w:p w14:paraId="1934EAC2" w14:textId="77777777" w:rsidR="00D37C4F" w:rsidRPr="00801678" w:rsidRDefault="00A67285" w:rsidP="00A67285">
            <w:pPr>
              <w:pBdr>
                <w:top w:val="nil"/>
                <w:left w:val="nil"/>
                <w:bottom w:val="nil"/>
                <w:right w:val="nil"/>
                <w:between w:val="nil"/>
              </w:pBdr>
              <w:tabs>
                <w:tab w:val="left" w:pos="33"/>
              </w:tabs>
              <w:spacing w:after="0"/>
              <w:ind w:leftChars="0" w:left="0" w:firstLineChars="0" w:firstLine="0"/>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1. </w:t>
            </w:r>
            <w:r w:rsidR="00DB1D8D" w:rsidRPr="00801678">
              <w:rPr>
                <w:rFonts w:ascii="Times New Roman" w:eastAsia="Times New Roman" w:hAnsi="Times New Roman" w:cs="Times New Roman"/>
                <w:color w:val="000000"/>
                <w:sz w:val="24"/>
                <w:szCs w:val="24"/>
              </w:rPr>
              <w:t>Выполнение заданий, определенных преподавателем по соответствующим учебным пособиям</w:t>
            </w:r>
          </w:p>
          <w:p w14:paraId="1E1EE1A8" w14:textId="77777777" w:rsidR="00D37C4F" w:rsidRPr="00801678" w:rsidRDefault="00A67285" w:rsidP="00A67285">
            <w:pPr>
              <w:pBdr>
                <w:top w:val="nil"/>
                <w:left w:val="nil"/>
                <w:bottom w:val="nil"/>
                <w:right w:val="nil"/>
                <w:between w:val="nil"/>
              </w:pBdr>
              <w:tabs>
                <w:tab w:val="left" w:pos="33"/>
              </w:tabs>
              <w:spacing w:after="0"/>
              <w:ind w:leftChars="0" w:left="0" w:firstLineChars="0" w:firstLine="0"/>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2. </w:t>
            </w:r>
            <w:r w:rsidR="00DB1D8D" w:rsidRPr="00801678">
              <w:rPr>
                <w:rFonts w:ascii="Times New Roman" w:eastAsia="Times New Roman" w:hAnsi="Times New Roman" w:cs="Times New Roman"/>
                <w:color w:val="000000"/>
                <w:sz w:val="24"/>
                <w:szCs w:val="24"/>
              </w:rPr>
              <w:t>Поиск информации в Интернете по заданной теме</w:t>
            </w:r>
          </w:p>
          <w:p w14:paraId="21C3A0F5" w14:textId="77777777" w:rsidR="00D37C4F" w:rsidRPr="00801678" w:rsidRDefault="00A67285" w:rsidP="00A67285">
            <w:pPr>
              <w:pBdr>
                <w:top w:val="nil"/>
                <w:left w:val="nil"/>
                <w:bottom w:val="nil"/>
                <w:right w:val="nil"/>
                <w:between w:val="nil"/>
              </w:pBdr>
              <w:tabs>
                <w:tab w:val="left" w:pos="33"/>
              </w:tabs>
              <w:spacing w:after="0"/>
              <w:ind w:leftChars="0" w:left="0" w:firstLineChars="0" w:firstLine="0"/>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t xml:space="preserve">3. </w:t>
            </w:r>
            <w:r w:rsidR="00DB1D8D" w:rsidRPr="00801678">
              <w:rPr>
                <w:rFonts w:ascii="Times New Roman" w:eastAsia="Times New Roman" w:hAnsi="Times New Roman" w:cs="Times New Roman"/>
                <w:color w:val="000000"/>
                <w:sz w:val="24"/>
                <w:szCs w:val="24"/>
              </w:rPr>
              <w:t xml:space="preserve">Работа с видеоматериалами в рамках темы в сети Интернет </w:t>
            </w:r>
          </w:p>
          <w:p w14:paraId="69028FF2" w14:textId="77777777" w:rsidR="00D37C4F" w:rsidRPr="00801678" w:rsidRDefault="00A67285" w:rsidP="00A67285">
            <w:pPr>
              <w:pBdr>
                <w:top w:val="nil"/>
                <w:left w:val="nil"/>
                <w:bottom w:val="nil"/>
                <w:right w:val="nil"/>
                <w:between w:val="nil"/>
              </w:pBdr>
              <w:tabs>
                <w:tab w:val="left" w:pos="33"/>
              </w:tabs>
              <w:spacing w:after="0"/>
              <w:ind w:leftChars="0" w:left="0" w:firstLineChars="0" w:firstLine="0"/>
              <w:jc w:val="both"/>
              <w:rPr>
                <w:rFonts w:ascii="Times New Roman" w:eastAsia="Times New Roman" w:hAnsi="Times New Roman" w:cs="Times New Roman"/>
                <w:color w:val="000000"/>
                <w:sz w:val="24"/>
                <w:szCs w:val="24"/>
              </w:rPr>
            </w:pPr>
            <w:r w:rsidRPr="00801678">
              <w:rPr>
                <w:rFonts w:ascii="Times New Roman" w:eastAsia="Times New Roman" w:hAnsi="Times New Roman" w:cs="Times New Roman"/>
                <w:color w:val="000000"/>
                <w:sz w:val="24"/>
                <w:szCs w:val="24"/>
              </w:rPr>
              <w:lastRenderedPageBreak/>
              <w:t xml:space="preserve">4. </w:t>
            </w:r>
            <w:r w:rsidR="00DB1D8D" w:rsidRPr="00801678">
              <w:rPr>
                <w:rFonts w:ascii="Times New Roman" w:eastAsia="Times New Roman" w:hAnsi="Times New Roman" w:cs="Times New Roman"/>
                <w:color w:val="000000"/>
                <w:sz w:val="24"/>
                <w:szCs w:val="24"/>
              </w:rPr>
              <w:t>Подготовка к проведению переговоров</w:t>
            </w:r>
            <w:r w:rsidRPr="00801678">
              <w:rPr>
                <w:rFonts w:ascii="Times New Roman" w:eastAsia="Times New Roman" w:hAnsi="Times New Roman" w:cs="Times New Roman"/>
                <w:color w:val="000000"/>
                <w:sz w:val="24"/>
                <w:szCs w:val="24"/>
              </w:rPr>
              <w:br/>
              <w:t>5. Подготовка и выполнение контрольной работы</w:t>
            </w:r>
          </w:p>
        </w:tc>
      </w:tr>
      <w:tr w:rsidR="00D93320" w:rsidRPr="00801678" w14:paraId="348A0633" w14:textId="77777777" w:rsidTr="001225C9">
        <w:tc>
          <w:tcPr>
            <w:tcW w:w="2518" w:type="dxa"/>
          </w:tcPr>
          <w:p w14:paraId="1399D79B" w14:textId="46A4D6FC" w:rsidR="00D93320" w:rsidRPr="00FA35C9" w:rsidRDefault="00CE0F1A" w:rsidP="00CE0F1A">
            <w:pPr>
              <w:pBdr>
                <w:top w:val="nil"/>
                <w:left w:val="nil"/>
                <w:bottom w:val="nil"/>
                <w:right w:val="nil"/>
                <w:between w:val="nil"/>
              </w:pBdr>
              <w:spacing w:after="0"/>
              <w:ind w:leftChars="0" w:left="0" w:firstLineChars="0"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8.</w:t>
            </w:r>
            <w:r w:rsidR="00FA35C9" w:rsidRPr="00FA35C9">
              <w:rPr>
                <w:rFonts w:ascii="Times New Roman" w:eastAsia="Times New Roman" w:hAnsi="Times New Roman" w:cs="Times New Roman"/>
                <w:color w:val="000000"/>
                <w:sz w:val="24"/>
                <w:szCs w:val="24"/>
              </w:rPr>
              <w:t xml:space="preserve"> Информационные технологии в финансах.</w:t>
            </w:r>
          </w:p>
        </w:tc>
        <w:tc>
          <w:tcPr>
            <w:tcW w:w="3826" w:type="dxa"/>
          </w:tcPr>
          <w:p w14:paraId="545D72CB" w14:textId="36FECDEA" w:rsidR="00FA35C9" w:rsidRPr="00FA35C9" w:rsidRDefault="00FA35C9" w:rsidP="00FA35C9">
            <w:pPr>
              <w:pStyle w:val="a9"/>
              <w:numPr>
                <w:ilvl w:val="3"/>
                <w:numId w:val="31"/>
              </w:numPr>
              <w:pBdr>
                <w:top w:val="nil"/>
                <w:left w:val="nil"/>
                <w:bottom w:val="nil"/>
                <w:right w:val="nil"/>
                <w:between w:val="nil"/>
              </w:pBdr>
              <w:spacing w:after="0"/>
              <w:ind w:leftChars="0" w:left="88" w:firstLineChars="0" w:hanging="88"/>
              <w:jc w:val="both"/>
              <w:rPr>
                <w:rFonts w:ascii="Times New Roman" w:eastAsia="Times New Roman" w:hAnsi="Times New Roman" w:cs="Times New Roman"/>
                <w:sz w:val="24"/>
                <w:szCs w:val="24"/>
              </w:rPr>
            </w:pPr>
            <w:r w:rsidRPr="00FA35C9">
              <w:rPr>
                <w:rFonts w:ascii="Times New Roman" w:eastAsia="Times New Roman" w:hAnsi="Times New Roman" w:cs="Times New Roman"/>
                <w:sz w:val="24"/>
                <w:szCs w:val="24"/>
              </w:rPr>
              <w:t xml:space="preserve">ИТ в банковском деле. </w:t>
            </w:r>
            <w:r w:rsidRPr="00FA35C9">
              <w:rPr>
                <w:rFonts w:ascii="Times New Roman" w:hAnsi="Times New Roman" w:cs="Times New Roman"/>
                <w:sz w:val="24"/>
                <w:szCs w:val="24"/>
                <w:shd w:val="clear" w:color="auto" w:fill="FFFFFF"/>
              </w:rPr>
              <w:t>Основ</w:t>
            </w:r>
            <w:r>
              <w:rPr>
                <w:rFonts w:ascii="Times New Roman" w:hAnsi="Times New Roman" w:cs="Times New Roman"/>
                <w:sz w:val="24"/>
                <w:szCs w:val="24"/>
                <w:shd w:val="clear" w:color="auto" w:fill="FFFFFF"/>
              </w:rPr>
              <w:t>ы</w:t>
            </w:r>
            <w:r w:rsidRPr="00FA35C9">
              <w:rPr>
                <w:rFonts w:ascii="Times New Roman" w:hAnsi="Times New Roman" w:cs="Times New Roman"/>
                <w:sz w:val="24"/>
                <w:szCs w:val="24"/>
                <w:shd w:val="clear" w:color="auto" w:fill="FFFFFF"/>
              </w:rPr>
              <w:t xml:space="preserve"> информационного обеспечения банковской деятельности.</w:t>
            </w:r>
          </w:p>
          <w:p w14:paraId="57C1C19B" w14:textId="4F3CEE23" w:rsidR="00FA35C9" w:rsidRDefault="00FA35C9" w:rsidP="00FA35C9">
            <w:pPr>
              <w:pStyle w:val="a9"/>
              <w:numPr>
                <w:ilvl w:val="3"/>
                <w:numId w:val="31"/>
              </w:numPr>
              <w:pBdr>
                <w:top w:val="nil"/>
                <w:left w:val="nil"/>
                <w:bottom w:val="nil"/>
                <w:right w:val="nil"/>
                <w:between w:val="nil"/>
              </w:pBdr>
              <w:spacing w:after="0"/>
              <w:ind w:leftChars="0" w:left="88" w:firstLineChars="0" w:hanging="88"/>
              <w:jc w:val="both"/>
              <w:rPr>
                <w:rFonts w:ascii="Times New Roman" w:eastAsia="Times New Roman" w:hAnsi="Times New Roman" w:cs="Times New Roman"/>
                <w:color w:val="000000"/>
                <w:sz w:val="24"/>
                <w:szCs w:val="24"/>
              </w:rPr>
            </w:pPr>
            <w:r w:rsidRPr="00FA35C9">
              <w:rPr>
                <w:rFonts w:ascii="Times New Roman" w:eastAsia="Times New Roman" w:hAnsi="Times New Roman" w:cs="Times New Roman"/>
                <w:color w:val="000000"/>
                <w:sz w:val="24"/>
                <w:szCs w:val="24"/>
              </w:rPr>
              <w:t xml:space="preserve"> Криптовалюты. </w:t>
            </w:r>
            <w:r w:rsidRPr="00FA35C9">
              <w:rPr>
                <w:rFonts w:ascii="Times New Roman" w:hAnsi="Times New Roman" w:cs="Times New Roman"/>
                <w:sz w:val="24"/>
                <w:szCs w:val="24"/>
                <w:shd w:val="clear" w:color="auto" w:fill="FFFFFF"/>
              </w:rPr>
              <w:t>Возможность просмотра показателей рыночной капитализации, объемов, последних котировок.</w:t>
            </w:r>
          </w:p>
          <w:p w14:paraId="0FF114C7" w14:textId="10D570A5" w:rsidR="00D93320" w:rsidRPr="00FA35C9" w:rsidRDefault="00FA35C9" w:rsidP="00FA35C9">
            <w:pPr>
              <w:pStyle w:val="a9"/>
              <w:numPr>
                <w:ilvl w:val="3"/>
                <w:numId w:val="31"/>
              </w:numPr>
              <w:pBdr>
                <w:top w:val="nil"/>
                <w:left w:val="nil"/>
                <w:bottom w:val="nil"/>
                <w:right w:val="nil"/>
                <w:between w:val="nil"/>
              </w:pBdr>
              <w:spacing w:after="0"/>
              <w:ind w:leftChars="0" w:left="88" w:firstLineChars="0" w:hanging="88"/>
              <w:jc w:val="both"/>
              <w:rPr>
                <w:rFonts w:ascii="Times New Roman" w:eastAsia="Times New Roman" w:hAnsi="Times New Roman" w:cs="Times New Roman"/>
                <w:color w:val="000000"/>
                <w:sz w:val="24"/>
                <w:szCs w:val="24"/>
              </w:rPr>
            </w:pPr>
            <w:r w:rsidRPr="00FA35C9">
              <w:rPr>
                <w:rFonts w:ascii="Times New Roman" w:eastAsia="Times New Roman" w:hAnsi="Times New Roman" w:cs="Times New Roman"/>
                <w:color w:val="000000"/>
                <w:sz w:val="24"/>
                <w:szCs w:val="24"/>
              </w:rPr>
              <w:t>Облачные вычисления в сфере финансо</w:t>
            </w:r>
            <w:r w:rsidRPr="00FA35C9">
              <w:rPr>
                <w:rFonts w:ascii="Times New Roman" w:eastAsia="Times New Roman" w:hAnsi="Times New Roman" w:cs="Times New Roman"/>
                <w:sz w:val="24"/>
                <w:szCs w:val="24"/>
              </w:rPr>
              <w:t xml:space="preserve">в. </w:t>
            </w:r>
            <w:r w:rsidRPr="00FA35C9">
              <w:rPr>
                <w:rFonts w:ascii="Times New Roman" w:hAnsi="Times New Roman" w:cs="Times New Roman"/>
                <w:sz w:val="24"/>
                <w:szCs w:val="24"/>
                <w:shd w:val="clear" w:color="auto" w:fill="FFFFFF"/>
              </w:rPr>
              <w:t>Облако в качестве основы для систем обнаружения и предотвращения случаев мошенничества в режиме реального времени.</w:t>
            </w:r>
          </w:p>
        </w:tc>
        <w:tc>
          <w:tcPr>
            <w:tcW w:w="3827" w:type="dxa"/>
          </w:tcPr>
          <w:p w14:paraId="69DB032A" w14:textId="44C651A5" w:rsidR="00CE7DEB" w:rsidRPr="00CE7DEB" w:rsidRDefault="00CE7DEB" w:rsidP="00CE7DEB">
            <w:pPr>
              <w:tabs>
                <w:tab w:val="left" w:pos="33"/>
              </w:tabs>
              <w:ind w:leftChars="0" w:left="0" w:firstLineChars="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Pr="00CE7DEB">
              <w:rPr>
                <w:rFonts w:ascii="Times New Roman" w:eastAsia="Times New Roman" w:hAnsi="Times New Roman" w:cs="Times New Roman"/>
                <w:sz w:val="24"/>
                <w:szCs w:val="24"/>
              </w:rPr>
              <w:t>Выполнение заданий, определенных преподавателем по соответствующим учебным пособиям</w:t>
            </w:r>
          </w:p>
          <w:p w14:paraId="1215470A" w14:textId="644E0884" w:rsidR="00CE7DEB" w:rsidRPr="00801678" w:rsidRDefault="00CE7DEB" w:rsidP="00CE7DEB">
            <w:pPr>
              <w:tabs>
                <w:tab w:val="left" w:pos="33"/>
              </w:tabs>
              <w:ind w:leftChars="0" w:left="0" w:firstLineChars="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Pr="00801678">
              <w:rPr>
                <w:rFonts w:ascii="Times New Roman" w:eastAsia="Times New Roman" w:hAnsi="Times New Roman" w:cs="Times New Roman"/>
                <w:sz w:val="24"/>
                <w:szCs w:val="24"/>
              </w:rPr>
              <w:t>Поиск информации в Интернете по заданной теме</w:t>
            </w:r>
          </w:p>
          <w:p w14:paraId="555309DF" w14:textId="0104BBD3" w:rsidR="00CE7DEB" w:rsidRPr="00801678" w:rsidRDefault="00CE7DEB" w:rsidP="00CE7DEB">
            <w:pPr>
              <w:tabs>
                <w:tab w:val="left" w:pos="33"/>
              </w:tabs>
              <w:ind w:leftChars="0" w:left="0" w:firstLineChars="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801678">
              <w:rPr>
                <w:rFonts w:ascii="Times New Roman" w:eastAsia="Times New Roman" w:hAnsi="Times New Roman" w:cs="Times New Roman"/>
                <w:sz w:val="24"/>
                <w:szCs w:val="24"/>
              </w:rPr>
              <w:t xml:space="preserve">Работа с видеоматериалами в рамках темы в сети Интернет </w:t>
            </w:r>
          </w:p>
          <w:p w14:paraId="2EB6C400" w14:textId="4779422A" w:rsidR="00D93320" w:rsidRPr="00801678" w:rsidRDefault="00CE7DEB" w:rsidP="00CE7DEB">
            <w:pPr>
              <w:pBdr>
                <w:top w:val="nil"/>
                <w:left w:val="nil"/>
                <w:bottom w:val="nil"/>
                <w:right w:val="nil"/>
                <w:between w:val="nil"/>
              </w:pBdr>
              <w:tabs>
                <w:tab w:val="left" w:pos="33"/>
              </w:tabs>
              <w:spacing w:after="0"/>
              <w:ind w:leftChars="0" w:left="0" w:firstLineChars="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4.</w:t>
            </w:r>
            <w:r w:rsidRPr="00801678">
              <w:rPr>
                <w:rFonts w:ascii="Times New Roman" w:eastAsia="Times New Roman" w:hAnsi="Times New Roman" w:cs="Times New Roman"/>
                <w:sz w:val="24"/>
                <w:szCs w:val="24"/>
              </w:rPr>
              <w:t>Подготовка к решению кейса, ознакомление с информацией и её анализ</w:t>
            </w:r>
            <w:r w:rsidRPr="00801678">
              <w:rPr>
                <w:rFonts w:ascii="Times New Roman" w:eastAsia="Times New Roman" w:hAnsi="Times New Roman" w:cs="Times New Roman"/>
                <w:sz w:val="24"/>
                <w:szCs w:val="24"/>
              </w:rPr>
              <w:br/>
            </w:r>
            <w:r w:rsidRPr="00801678">
              <w:rPr>
                <w:rFonts w:ascii="Times New Roman" w:eastAsia="Times New Roman" w:hAnsi="Times New Roman" w:cs="Times New Roman"/>
                <w:color w:val="000000"/>
                <w:sz w:val="24"/>
                <w:szCs w:val="24"/>
              </w:rPr>
              <w:t>5.Подготовка и выполнение контрольной работы</w:t>
            </w:r>
          </w:p>
        </w:tc>
      </w:tr>
      <w:tr w:rsidR="000E179B" w:rsidRPr="00801678" w14:paraId="01CC777C" w14:textId="77777777" w:rsidTr="001225C9">
        <w:tc>
          <w:tcPr>
            <w:tcW w:w="2518" w:type="dxa"/>
          </w:tcPr>
          <w:p w14:paraId="672C1280" w14:textId="6E956B28" w:rsidR="000E179B" w:rsidRPr="00FA35C9" w:rsidRDefault="000E179B" w:rsidP="000E179B">
            <w:pPr>
              <w:pBdr>
                <w:top w:val="nil"/>
                <w:left w:val="nil"/>
                <w:bottom w:val="nil"/>
                <w:right w:val="nil"/>
                <w:between w:val="nil"/>
              </w:pBdr>
              <w:spacing w:after="0"/>
              <w:ind w:leftChars="0" w:left="0" w:firstLineChars="0"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r w:rsidRPr="007A1E0C">
              <w:rPr>
                <w:rFonts w:ascii="Times New Roman" w:eastAsia="Times New Roman" w:hAnsi="Times New Roman" w:cs="Times New Roman"/>
                <w:b/>
                <w:bCs/>
                <w:color w:val="000000"/>
                <w:sz w:val="28"/>
                <w:szCs w:val="28"/>
              </w:rPr>
              <w:t xml:space="preserve"> </w:t>
            </w:r>
            <w:r w:rsidRPr="00CE0F1A">
              <w:rPr>
                <w:rFonts w:ascii="Times New Roman" w:eastAsia="Times New Roman" w:hAnsi="Times New Roman" w:cs="Times New Roman"/>
                <w:color w:val="000000"/>
                <w:sz w:val="24"/>
                <w:szCs w:val="24"/>
              </w:rPr>
              <w:t>Качество и стандарты.</w:t>
            </w:r>
          </w:p>
        </w:tc>
        <w:tc>
          <w:tcPr>
            <w:tcW w:w="3826" w:type="dxa"/>
          </w:tcPr>
          <w:p w14:paraId="5A3BC4AA" w14:textId="77777777" w:rsidR="00864C39" w:rsidRDefault="000E179B" w:rsidP="000E179B">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CE0F1A">
              <w:rPr>
                <w:rFonts w:ascii="Times New Roman" w:eastAsia="Times New Roman" w:hAnsi="Times New Roman" w:cs="Times New Roman"/>
                <w:color w:val="000000"/>
                <w:sz w:val="24"/>
                <w:szCs w:val="24"/>
              </w:rPr>
              <w:t xml:space="preserve">1.Процедуры и инструкции. </w:t>
            </w:r>
            <w:r w:rsidRPr="00CE0F1A">
              <w:rPr>
                <w:rFonts w:ascii="Times New Roman" w:hAnsi="Times New Roman" w:cs="Times New Roman"/>
                <w:color w:val="1F1F1F"/>
                <w:sz w:val="24"/>
                <w:szCs w:val="24"/>
                <w:shd w:val="clear" w:color="auto" w:fill="FFFFFF"/>
              </w:rPr>
              <w:t>Контроль выполнения и анализ эффективности.</w:t>
            </w:r>
            <w:r w:rsidRPr="00CE0F1A">
              <w:rPr>
                <w:rFonts w:ascii="Times New Roman" w:eastAsia="Times New Roman" w:hAnsi="Times New Roman" w:cs="Times New Roman"/>
                <w:color w:val="000000"/>
                <w:sz w:val="24"/>
                <w:szCs w:val="24"/>
              </w:rPr>
              <w:t xml:space="preserve"> </w:t>
            </w:r>
          </w:p>
          <w:p w14:paraId="74BD570C" w14:textId="6A9466E1" w:rsidR="000E179B" w:rsidRPr="00CE0F1A" w:rsidRDefault="000E179B" w:rsidP="000E179B">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CE0F1A">
              <w:rPr>
                <w:rFonts w:ascii="Times New Roman" w:eastAsia="Times New Roman" w:hAnsi="Times New Roman" w:cs="Times New Roman"/>
                <w:color w:val="000000"/>
                <w:sz w:val="24"/>
                <w:szCs w:val="24"/>
              </w:rPr>
              <w:t xml:space="preserve">2.Аудит. </w:t>
            </w:r>
            <w:r w:rsidRPr="00CE0F1A">
              <w:rPr>
                <w:rFonts w:ascii="Times New Roman" w:hAnsi="Times New Roman" w:cs="Times New Roman"/>
                <w:color w:val="1F1F1F"/>
                <w:sz w:val="24"/>
                <w:szCs w:val="24"/>
                <w:shd w:val="clear" w:color="auto" w:fill="FFFFFF"/>
              </w:rPr>
              <w:t>Планирование </w:t>
            </w:r>
            <w:r>
              <w:rPr>
                <w:rFonts w:ascii="Times New Roman" w:hAnsi="Times New Roman" w:cs="Times New Roman"/>
                <w:color w:val="1F1F1F"/>
                <w:sz w:val="24"/>
                <w:szCs w:val="24"/>
                <w:shd w:val="clear" w:color="auto" w:fill="FFFFFF"/>
              </w:rPr>
              <w:t>аудита</w:t>
            </w:r>
            <w:r w:rsidRPr="00CE0F1A">
              <w:rPr>
                <w:rFonts w:ascii="Times New Roman" w:hAnsi="Times New Roman" w:cs="Times New Roman"/>
                <w:color w:val="1F1F1F"/>
                <w:sz w:val="24"/>
                <w:szCs w:val="24"/>
                <w:shd w:val="clear" w:color="auto" w:fill="FFFFFF"/>
              </w:rPr>
              <w:t>; подбор аудиторов с соответствующей компетентностью для его проведения; проведение</w:t>
            </w:r>
            <w:r>
              <w:rPr>
                <w:rFonts w:ascii="Times New Roman" w:hAnsi="Times New Roman" w:cs="Times New Roman"/>
                <w:color w:val="1F1F1F"/>
                <w:sz w:val="24"/>
                <w:szCs w:val="24"/>
                <w:shd w:val="clear" w:color="auto" w:fill="FFFFFF"/>
              </w:rPr>
              <w:t xml:space="preserve"> аудита</w:t>
            </w:r>
            <w:r w:rsidRPr="00CE0F1A">
              <w:rPr>
                <w:rFonts w:ascii="Times New Roman" w:hAnsi="Times New Roman" w:cs="Times New Roman"/>
                <w:color w:val="1F1F1F"/>
                <w:sz w:val="24"/>
                <w:szCs w:val="24"/>
                <w:shd w:val="clear" w:color="auto" w:fill="FFFFFF"/>
              </w:rPr>
              <w:t>; анализ результатов</w:t>
            </w:r>
            <w:r>
              <w:rPr>
                <w:rFonts w:ascii="Times New Roman" w:hAnsi="Times New Roman" w:cs="Times New Roman"/>
                <w:color w:val="1F1F1F"/>
                <w:sz w:val="24"/>
                <w:szCs w:val="24"/>
                <w:shd w:val="clear" w:color="auto" w:fill="FFFFFF"/>
              </w:rPr>
              <w:t xml:space="preserve"> аудита.</w:t>
            </w:r>
          </w:p>
          <w:p w14:paraId="5FEE9D88" w14:textId="002B837D" w:rsidR="000E179B" w:rsidRPr="00CE0F1A" w:rsidRDefault="000E179B" w:rsidP="000E179B">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CE0F1A">
              <w:rPr>
                <w:rFonts w:ascii="Times New Roman" w:eastAsia="Times New Roman" w:hAnsi="Times New Roman" w:cs="Times New Roman"/>
                <w:color w:val="000000"/>
                <w:sz w:val="24"/>
                <w:szCs w:val="24"/>
              </w:rPr>
              <w:t xml:space="preserve">3.Кибербезопасность в финансах. </w:t>
            </w:r>
            <w:r w:rsidRPr="00CE0F1A">
              <w:rPr>
                <w:rFonts w:ascii="Times New Roman" w:hAnsi="Times New Roman" w:cs="Times New Roman"/>
                <w:color w:val="4D5156"/>
                <w:sz w:val="24"/>
                <w:szCs w:val="24"/>
                <w:shd w:val="clear" w:color="auto" w:fill="FFFFFF"/>
              </w:rPr>
              <w:t>Проблематика противодействия мошенничеству при переводах и кредитовании, а также повышение финансовой киберграмотности.</w:t>
            </w:r>
          </w:p>
          <w:p w14:paraId="20CE9590" w14:textId="77777777" w:rsidR="000E179B" w:rsidRPr="00CE0F1A" w:rsidRDefault="000E179B" w:rsidP="000E179B">
            <w:pPr>
              <w:pStyle w:val="a9"/>
              <w:pBdr>
                <w:top w:val="nil"/>
                <w:left w:val="nil"/>
                <w:bottom w:val="nil"/>
                <w:right w:val="nil"/>
                <w:between w:val="nil"/>
              </w:pBdr>
              <w:spacing w:after="0"/>
              <w:ind w:leftChars="0" w:left="88" w:firstLineChars="0" w:firstLine="0"/>
              <w:jc w:val="both"/>
              <w:rPr>
                <w:rFonts w:ascii="Times New Roman" w:eastAsia="Times New Roman" w:hAnsi="Times New Roman" w:cs="Times New Roman"/>
                <w:sz w:val="24"/>
                <w:szCs w:val="24"/>
              </w:rPr>
            </w:pPr>
          </w:p>
        </w:tc>
        <w:tc>
          <w:tcPr>
            <w:tcW w:w="3827" w:type="dxa"/>
          </w:tcPr>
          <w:p w14:paraId="4841BB02" w14:textId="6BC0CAEC" w:rsidR="000E179B" w:rsidRPr="00801678" w:rsidRDefault="000E179B" w:rsidP="000E179B">
            <w:pPr>
              <w:tabs>
                <w:tab w:val="left" w:pos="33"/>
              </w:tabs>
              <w:ind w:leftChars="0" w:left="0" w:firstLineChars="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Pr="00801678">
              <w:rPr>
                <w:rFonts w:ascii="Times New Roman" w:eastAsia="Times New Roman" w:hAnsi="Times New Roman" w:cs="Times New Roman"/>
                <w:sz w:val="24"/>
                <w:szCs w:val="24"/>
              </w:rPr>
              <w:t>Выполнение заданий, определенных преподавателем по соответствующим учебным пособиям</w:t>
            </w:r>
          </w:p>
          <w:p w14:paraId="1CB00FA6" w14:textId="4F78A747" w:rsidR="000E179B" w:rsidRPr="00801678" w:rsidRDefault="000E179B" w:rsidP="000E179B">
            <w:pPr>
              <w:tabs>
                <w:tab w:val="left" w:pos="33"/>
              </w:tabs>
              <w:ind w:leftChars="0" w:left="0" w:firstLineChars="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Pr="00801678">
              <w:rPr>
                <w:rFonts w:ascii="Times New Roman" w:eastAsia="Times New Roman" w:hAnsi="Times New Roman" w:cs="Times New Roman"/>
                <w:sz w:val="24"/>
                <w:szCs w:val="24"/>
              </w:rPr>
              <w:t>Поиск информации в Интернете по заданной теме</w:t>
            </w:r>
          </w:p>
          <w:p w14:paraId="29551791" w14:textId="02FF2C7B" w:rsidR="000E179B" w:rsidRPr="00801678" w:rsidRDefault="000E179B" w:rsidP="000E179B">
            <w:pPr>
              <w:tabs>
                <w:tab w:val="left" w:pos="33"/>
              </w:tabs>
              <w:ind w:leftChars="0" w:left="0" w:firstLineChars="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801678">
              <w:rPr>
                <w:rFonts w:ascii="Times New Roman" w:eastAsia="Times New Roman" w:hAnsi="Times New Roman" w:cs="Times New Roman"/>
                <w:sz w:val="24"/>
                <w:szCs w:val="24"/>
              </w:rPr>
              <w:t xml:space="preserve">Работа с видеоматериалами в рамках темы в сети Интернет </w:t>
            </w:r>
          </w:p>
          <w:p w14:paraId="304C7FB8" w14:textId="28352632" w:rsidR="000E179B" w:rsidRDefault="000E179B" w:rsidP="000E179B">
            <w:pPr>
              <w:tabs>
                <w:tab w:val="left" w:pos="33"/>
              </w:tabs>
              <w:ind w:leftChars="0" w:left="0" w:firstLineChars="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Pr="00801678">
              <w:rPr>
                <w:rFonts w:ascii="Times New Roman" w:eastAsia="Times New Roman" w:hAnsi="Times New Roman" w:cs="Times New Roman"/>
                <w:sz w:val="24"/>
                <w:szCs w:val="24"/>
              </w:rPr>
              <w:t>Подготовка к решению кейса, ознакомление с информацией и её анализ</w:t>
            </w:r>
            <w:r w:rsidRPr="00801678">
              <w:rPr>
                <w:rFonts w:ascii="Times New Roman" w:eastAsia="Times New Roman" w:hAnsi="Times New Roman" w:cs="Times New Roman"/>
                <w:sz w:val="24"/>
                <w:szCs w:val="24"/>
              </w:rPr>
              <w:br/>
            </w:r>
            <w:r w:rsidRPr="00801678">
              <w:rPr>
                <w:rFonts w:ascii="Times New Roman" w:eastAsia="Times New Roman" w:hAnsi="Times New Roman" w:cs="Times New Roman"/>
                <w:color w:val="000000"/>
                <w:sz w:val="24"/>
                <w:szCs w:val="24"/>
              </w:rPr>
              <w:t>5. Подготовка и выполнение контрольной работы</w:t>
            </w:r>
          </w:p>
        </w:tc>
      </w:tr>
      <w:tr w:rsidR="00B41CCE" w:rsidRPr="00801678" w14:paraId="1C8287D8" w14:textId="77777777" w:rsidTr="001225C9">
        <w:tc>
          <w:tcPr>
            <w:tcW w:w="2518" w:type="dxa"/>
          </w:tcPr>
          <w:p w14:paraId="4F18EA65" w14:textId="60149230" w:rsidR="00B41CCE" w:rsidRPr="000B27B1" w:rsidRDefault="000B27B1" w:rsidP="000E179B">
            <w:pPr>
              <w:pBdr>
                <w:top w:val="nil"/>
                <w:left w:val="nil"/>
                <w:bottom w:val="nil"/>
                <w:right w:val="nil"/>
                <w:between w:val="nil"/>
              </w:pBdr>
              <w:spacing w:after="0"/>
              <w:ind w:leftChars="0" w:left="0" w:firstLineChars="0" w:firstLine="0"/>
              <w:rPr>
                <w:rFonts w:ascii="Times New Roman" w:eastAsia="Times New Roman" w:hAnsi="Times New Roman" w:cs="Times New Roman"/>
                <w:color w:val="000000"/>
                <w:sz w:val="24"/>
                <w:szCs w:val="24"/>
              </w:rPr>
            </w:pPr>
            <w:r w:rsidRPr="000B27B1">
              <w:rPr>
                <w:rFonts w:ascii="Times New Roman" w:eastAsia="Times New Roman" w:hAnsi="Times New Roman" w:cs="Times New Roman"/>
                <w:color w:val="000000"/>
                <w:sz w:val="24"/>
                <w:szCs w:val="24"/>
              </w:rPr>
              <w:t>10. Обратная связь клиентов: финансовые услуги.</w:t>
            </w:r>
          </w:p>
        </w:tc>
        <w:tc>
          <w:tcPr>
            <w:tcW w:w="3826" w:type="dxa"/>
          </w:tcPr>
          <w:p w14:paraId="7FFBD158" w14:textId="77777777" w:rsidR="00B240B1" w:rsidRPr="00432E85" w:rsidRDefault="000B27B1" w:rsidP="000B27B1">
            <w:pPr>
              <w:pBdr>
                <w:top w:val="nil"/>
                <w:left w:val="nil"/>
                <w:bottom w:val="nil"/>
                <w:right w:val="nil"/>
                <w:between w:val="nil"/>
              </w:pBdr>
              <w:spacing w:after="0"/>
              <w:ind w:left="0" w:hanging="2"/>
              <w:jc w:val="both"/>
              <w:rPr>
                <w:rFonts w:ascii="Times New Roman" w:hAnsi="Times New Roman" w:cs="Times New Roman"/>
                <w:color w:val="1F1F1F"/>
                <w:sz w:val="24"/>
                <w:szCs w:val="24"/>
                <w:shd w:val="clear" w:color="auto" w:fill="FFFFFF"/>
              </w:rPr>
            </w:pPr>
            <w:r w:rsidRPr="00432E85">
              <w:rPr>
                <w:rFonts w:ascii="Times New Roman" w:eastAsia="Times New Roman" w:hAnsi="Times New Roman" w:cs="Times New Roman"/>
                <w:color w:val="000000"/>
                <w:sz w:val="24"/>
                <w:szCs w:val="24"/>
              </w:rPr>
              <w:t>1.Потребительское доверие.</w:t>
            </w:r>
            <w:r w:rsidR="00B240B1" w:rsidRPr="00432E85">
              <w:rPr>
                <w:rFonts w:ascii="Times New Roman" w:eastAsia="Times New Roman" w:hAnsi="Times New Roman" w:cs="Times New Roman"/>
                <w:color w:val="000000"/>
                <w:sz w:val="24"/>
                <w:szCs w:val="24"/>
              </w:rPr>
              <w:t xml:space="preserve"> </w:t>
            </w:r>
            <w:r w:rsidR="00B240B1" w:rsidRPr="00432E85">
              <w:rPr>
                <w:rFonts w:ascii="Times New Roman" w:hAnsi="Times New Roman" w:cs="Times New Roman"/>
                <w:color w:val="1F1F1F"/>
                <w:sz w:val="24"/>
                <w:szCs w:val="24"/>
                <w:shd w:val="clear" w:color="auto" w:fill="FFFFFF"/>
              </w:rPr>
              <w:t>Индекс потребительского доверия. Всероссийский центр изучения общественного мнения (ВЦИОМ).</w:t>
            </w:r>
          </w:p>
          <w:p w14:paraId="5AD144F9" w14:textId="5B8E5A11" w:rsidR="000B27B1" w:rsidRPr="00432E85" w:rsidRDefault="000B27B1" w:rsidP="000B27B1">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432E85">
              <w:rPr>
                <w:rFonts w:ascii="Times New Roman" w:eastAsia="Times New Roman" w:hAnsi="Times New Roman" w:cs="Times New Roman"/>
                <w:color w:val="000000"/>
                <w:sz w:val="24"/>
                <w:szCs w:val="24"/>
              </w:rPr>
              <w:t xml:space="preserve"> 2.Интернет-банкинг.</w:t>
            </w:r>
            <w:r w:rsidR="00B240B1" w:rsidRPr="00432E85">
              <w:rPr>
                <w:rFonts w:ascii="Times New Roman" w:eastAsia="Times New Roman" w:hAnsi="Times New Roman" w:cs="Times New Roman"/>
                <w:color w:val="000000"/>
                <w:sz w:val="24"/>
                <w:szCs w:val="24"/>
              </w:rPr>
              <w:t xml:space="preserve"> </w:t>
            </w:r>
            <w:r w:rsidR="00B240B1" w:rsidRPr="00432E85">
              <w:rPr>
                <w:rFonts w:ascii="Times New Roman" w:hAnsi="Times New Roman" w:cs="Times New Roman"/>
                <w:color w:val="4D5156"/>
                <w:sz w:val="24"/>
                <w:szCs w:val="24"/>
                <w:shd w:val="clear" w:color="auto" w:fill="FFFFFF"/>
              </w:rPr>
              <w:t xml:space="preserve">Технологии дистанционного банковского обслуживания. Осуществления банковских операций через </w:t>
            </w:r>
            <w:r w:rsidR="00B240B1" w:rsidRPr="00432E85">
              <w:rPr>
                <w:rFonts w:ascii="Times New Roman" w:hAnsi="Times New Roman" w:cs="Times New Roman"/>
                <w:color w:val="4D5156"/>
                <w:sz w:val="24"/>
                <w:szCs w:val="24"/>
                <w:shd w:val="clear" w:color="auto" w:fill="FFFFFF"/>
              </w:rPr>
              <w:lastRenderedPageBreak/>
              <w:t>Интернет. Новые технологии, мобильный банкинг.</w:t>
            </w:r>
          </w:p>
          <w:p w14:paraId="09E4FD09" w14:textId="77777777" w:rsidR="00B41CCE" w:rsidRPr="00432E85" w:rsidRDefault="00B41CCE" w:rsidP="000E179B">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p>
        </w:tc>
        <w:tc>
          <w:tcPr>
            <w:tcW w:w="3827" w:type="dxa"/>
          </w:tcPr>
          <w:p w14:paraId="360E59A5" w14:textId="77777777" w:rsidR="000B27B1" w:rsidRPr="00432E85" w:rsidRDefault="000B27B1" w:rsidP="000B27B1">
            <w:pPr>
              <w:tabs>
                <w:tab w:val="left" w:pos="33"/>
              </w:tabs>
              <w:ind w:leftChars="0" w:left="0" w:firstLineChars="0" w:firstLine="0"/>
              <w:jc w:val="both"/>
              <w:rPr>
                <w:rFonts w:ascii="Times New Roman" w:eastAsia="Times New Roman" w:hAnsi="Times New Roman" w:cs="Times New Roman"/>
                <w:sz w:val="24"/>
                <w:szCs w:val="24"/>
              </w:rPr>
            </w:pPr>
            <w:r w:rsidRPr="00432E85">
              <w:rPr>
                <w:rFonts w:ascii="Times New Roman" w:eastAsia="Times New Roman" w:hAnsi="Times New Roman" w:cs="Times New Roman"/>
                <w:sz w:val="24"/>
                <w:szCs w:val="24"/>
              </w:rPr>
              <w:lastRenderedPageBreak/>
              <w:t>1.Выполнение заданий, определенных преподавателем по соответствующим учебным пособиям</w:t>
            </w:r>
          </w:p>
          <w:p w14:paraId="5F91DD9D" w14:textId="77777777" w:rsidR="000B27B1" w:rsidRPr="00432E85" w:rsidRDefault="000B27B1" w:rsidP="000B27B1">
            <w:pPr>
              <w:tabs>
                <w:tab w:val="left" w:pos="33"/>
              </w:tabs>
              <w:ind w:leftChars="0" w:left="0" w:firstLineChars="0" w:firstLine="0"/>
              <w:jc w:val="both"/>
              <w:rPr>
                <w:rFonts w:ascii="Times New Roman" w:eastAsia="Times New Roman" w:hAnsi="Times New Roman" w:cs="Times New Roman"/>
                <w:sz w:val="24"/>
                <w:szCs w:val="24"/>
              </w:rPr>
            </w:pPr>
            <w:r w:rsidRPr="00432E85">
              <w:rPr>
                <w:rFonts w:ascii="Times New Roman" w:eastAsia="Times New Roman" w:hAnsi="Times New Roman" w:cs="Times New Roman"/>
                <w:sz w:val="24"/>
                <w:szCs w:val="24"/>
              </w:rPr>
              <w:t>2.Поиск информации в Интернете по заданной теме</w:t>
            </w:r>
          </w:p>
          <w:p w14:paraId="79EFC598" w14:textId="77777777" w:rsidR="000B27B1" w:rsidRPr="00432E85" w:rsidRDefault="000B27B1" w:rsidP="000B27B1">
            <w:pPr>
              <w:tabs>
                <w:tab w:val="left" w:pos="33"/>
              </w:tabs>
              <w:ind w:leftChars="0" w:left="0" w:firstLineChars="0" w:firstLine="0"/>
              <w:jc w:val="both"/>
              <w:rPr>
                <w:rFonts w:ascii="Times New Roman" w:eastAsia="Times New Roman" w:hAnsi="Times New Roman" w:cs="Times New Roman"/>
                <w:sz w:val="24"/>
                <w:szCs w:val="24"/>
              </w:rPr>
            </w:pPr>
            <w:r w:rsidRPr="00432E85">
              <w:rPr>
                <w:rFonts w:ascii="Times New Roman" w:eastAsia="Times New Roman" w:hAnsi="Times New Roman" w:cs="Times New Roman"/>
                <w:sz w:val="24"/>
                <w:szCs w:val="24"/>
              </w:rPr>
              <w:lastRenderedPageBreak/>
              <w:t xml:space="preserve">3.Работа с видеоматериалами в рамках темы в сети Интернет </w:t>
            </w:r>
          </w:p>
          <w:p w14:paraId="30CBFBAA" w14:textId="7E7C5831" w:rsidR="00B41CCE" w:rsidRPr="00432E85" w:rsidRDefault="000B27B1" w:rsidP="000B27B1">
            <w:pPr>
              <w:tabs>
                <w:tab w:val="left" w:pos="33"/>
              </w:tabs>
              <w:ind w:leftChars="0" w:left="0" w:firstLineChars="0" w:firstLine="0"/>
              <w:jc w:val="both"/>
              <w:rPr>
                <w:rFonts w:ascii="Times New Roman" w:eastAsia="Times New Roman" w:hAnsi="Times New Roman" w:cs="Times New Roman"/>
                <w:sz w:val="24"/>
                <w:szCs w:val="24"/>
              </w:rPr>
            </w:pPr>
            <w:r w:rsidRPr="00432E85">
              <w:rPr>
                <w:rFonts w:ascii="Times New Roman" w:eastAsia="Times New Roman" w:hAnsi="Times New Roman" w:cs="Times New Roman"/>
                <w:sz w:val="24"/>
                <w:szCs w:val="24"/>
              </w:rPr>
              <w:t>4.Подготовка к решению кейса, ознакомление с информацией и её анализ</w:t>
            </w:r>
            <w:r w:rsidRPr="00432E85">
              <w:rPr>
                <w:rFonts w:ascii="Times New Roman" w:eastAsia="Times New Roman" w:hAnsi="Times New Roman" w:cs="Times New Roman"/>
                <w:sz w:val="24"/>
                <w:szCs w:val="24"/>
              </w:rPr>
              <w:br/>
            </w:r>
            <w:r w:rsidRPr="00432E85">
              <w:rPr>
                <w:rFonts w:ascii="Times New Roman" w:eastAsia="Times New Roman" w:hAnsi="Times New Roman" w:cs="Times New Roman"/>
                <w:color w:val="000000"/>
                <w:sz w:val="24"/>
                <w:szCs w:val="24"/>
              </w:rPr>
              <w:t>5. Подготовка и выполнение контрольной работы</w:t>
            </w:r>
          </w:p>
        </w:tc>
      </w:tr>
      <w:tr w:rsidR="005E5AA3" w:rsidRPr="00801678" w14:paraId="3FDB3051" w14:textId="77777777" w:rsidTr="001225C9">
        <w:tc>
          <w:tcPr>
            <w:tcW w:w="2518" w:type="dxa"/>
          </w:tcPr>
          <w:p w14:paraId="24E90748" w14:textId="5AEC3B70" w:rsidR="005E5AA3" w:rsidRPr="000B27B1" w:rsidRDefault="005E5AA3" w:rsidP="005E5AA3">
            <w:pPr>
              <w:pBdr>
                <w:top w:val="nil"/>
                <w:left w:val="nil"/>
                <w:bottom w:val="nil"/>
                <w:right w:val="nil"/>
                <w:between w:val="nil"/>
              </w:pBdr>
              <w:spacing w:after="0"/>
              <w:ind w:leftChars="0" w:left="0" w:firstLineChars="0"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11. </w:t>
            </w:r>
            <w:r w:rsidRPr="005E5AA3">
              <w:rPr>
                <w:rFonts w:ascii="Times New Roman" w:eastAsia="Times New Roman" w:hAnsi="Times New Roman" w:cs="Times New Roman"/>
                <w:color w:val="000000"/>
                <w:sz w:val="24"/>
                <w:szCs w:val="24"/>
              </w:rPr>
              <w:t>Маркетинг</w:t>
            </w:r>
            <w:r>
              <w:rPr>
                <w:rFonts w:ascii="Times New Roman" w:eastAsia="Times New Roman" w:hAnsi="Times New Roman" w:cs="Times New Roman"/>
                <w:color w:val="000000"/>
                <w:sz w:val="28"/>
                <w:szCs w:val="28"/>
              </w:rPr>
              <w:t>.</w:t>
            </w:r>
          </w:p>
        </w:tc>
        <w:tc>
          <w:tcPr>
            <w:tcW w:w="3826" w:type="dxa"/>
          </w:tcPr>
          <w:p w14:paraId="4F6594FA" w14:textId="77777777" w:rsidR="005E5AA3" w:rsidRPr="005E5AA3" w:rsidRDefault="005E5AA3" w:rsidP="005E5AA3">
            <w:pPr>
              <w:pBdr>
                <w:top w:val="nil"/>
                <w:left w:val="nil"/>
                <w:bottom w:val="nil"/>
                <w:right w:val="nil"/>
                <w:between w:val="nil"/>
              </w:pBdr>
              <w:spacing w:after="0"/>
              <w:ind w:left="0" w:hanging="2"/>
              <w:jc w:val="both"/>
              <w:rPr>
                <w:rFonts w:ascii="Times New Roman" w:hAnsi="Times New Roman" w:cs="Times New Roman"/>
                <w:sz w:val="24"/>
                <w:szCs w:val="24"/>
                <w:shd w:val="clear" w:color="auto" w:fill="FFFFFF"/>
              </w:rPr>
            </w:pPr>
            <w:r w:rsidRPr="005E5AA3">
              <w:rPr>
                <w:rFonts w:ascii="Times New Roman" w:eastAsia="Times New Roman" w:hAnsi="Times New Roman" w:cs="Times New Roman"/>
                <w:sz w:val="24"/>
                <w:szCs w:val="24"/>
              </w:rPr>
              <w:t xml:space="preserve">1.Вирусный маркетинг. </w:t>
            </w:r>
            <w:r w:rsidRPr="005E5AA3">
              <w:rPr>
                <w:rFonts w:ascii="Times New Roman" w:hAnsi="Times New Roman" w:cs="Times New Roman"/>
                <w:sz w:val="24"/>
                <w:szCs w:val="24"/>
                <w:shd w:val="clear" w:color="auto" w:fill="FFFFFF"/>
              </w:rPr>
              <w:t>Метод продвижения бренда целевой аудитории.</w:t>
            </w:r>
          </w:p>
          <w:p w14:paraId="33F17032" w14:textId="77777777" w:rsidR="005E5AA3" w:rsidRDefault="005E5AA3" w:rsidP="005E5AA3">
            <w:pPr>
              <w:pBdr>
                <w:top w:val="nil"/>
                <w:left w:val="nil"/>
                <w:bottom w:val="nil"/>
                <w:right w:val="nil"/>
                <w:between w:val="nil"/>
              </w:pBdr>
              <w:spacing w:after="0"/>
              <w:ind w:left="0" w:hanging="2"/>
              <w:jc w:val="both"/>
              <w:rPr>
                <w:rFonts w:ascii="Times New Roman" w:eastAsia="Times New Roman" w:hAnsi="Times New Roman" w:cs="Times New Roman"/>
                <w:sz w:val="24"/>
                <w:szCs w:val="24"/>
              </w:rPr>
            </w:pPr>
            <w:r w:rsidRPr="005E5AA3">
              <w:rPr>
                <w:rFonts w:ascii="Times New Roman" w:eastAsia="Times New Roman" w:hAnsi="Times New Roman" w:cs="Times New Roman"/>
                <w:sz w:val="24"/>
                <w:szCs w:val="24"/>
              </w:rPr>
              <w:t xml:space="preserve"> 2.Финансовый маркетинг.</w:t>
            </w:r>
            <w:r w:rsidRPr="005E5AA3">
              <w:rPr>
                <w:rFonts w:ascii="Times New Roman" w:hAnsi="Times New Roman" w:cs="Times New Roman"/>
                <w:sz w:val="24"/>
                <w:szCs w:val="24"/>
              </w:rPr>
              <w:t xml:space="preserve"> </w:t>
            </w:r>
            <w:r w:rsidRPr="005E5AA3">
              <w:rPr>
                <w:rFonts w:ascii="Times New Roman" w:eastAsia="Times New Roman" w:hAnsi="Times New Roman" w:cs="Times New Roman"/>
                <w:sz w:val="24"/>
                <w:szCs w:val="24"/>
              </w:rPr>
              <w:t xml:space="preserve">Функция управления, приведение финансовой и коммерческой деятельности согласно сектору экономики.  </w:t>
            </w:r>
          </w:p>
          <w:p w14:paraId="1AC92123" w14:textId="00E6DE79" w:rsidR="005E5AA3" w:rsidRPr="00432E85" w:rsidRDefault="005E5AA3" w:rsidP="005E5AA3">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r w:rsidRPr="005E5AA3">
              <w:rPr>
                <w:rFonts w:ascii="Times New Roman" w:eastAsia="Times New Roman" w:hAnsi="Times New Roman" w:cs="Times New Roman"/>
                <w:sz w:val="24"/>
                <w:szCs w:val="24"/>
              </w:rPr>
              <w:t xml:space="preserve">3.Реклама. </w:t>
            </w:r>
            <w:r w:rsidRPr="005E5AA3">
              <w:rPr>
                <w:rFonts w:ascii="Times New Roman" w:hAnsi="Times New Roman" w:cs="Times New Roman"/>
                <w:sz w:val="24"/>
                <w:szCs w:val="24"/>
                <w:shd w:val="clear" w:color="auto" w:fill="FFFFFF"/>
              </w:rPr>
              <w:t>Повышение дохода от реализации продукта либо услуги</w:t>
            </w:r>
          </w:p>
        </w:tc>
        <w:tc>
          <w:tcPr>
            <w:tcW w:w="3827" w:type="dxa"/>
          </w:tcPr>
          <w:p w14:paraId="256B93C2" w14:textId="77777777" w:rsidR="005E5AA3" w:rsidRPr="00432E85" w:rsidRDefault="005E5AA3" w:rsidP="005E5AA3">
            <w:pPr>
              <w:tabs>
                <w:tab w:val="left" w:pos="33"/>
              </w:tabs>
              <w:ind w:leftChars="0" w:left="0" w:firstLineChars="0" w:firstLine="0"/>
              <w:jc w:val="both"/>
              <w:rPr>
                <w:rFonts w:ascii="Times New Roman" w:eastAsia="Times New Roman" w:hAnsi="Times New Roman" w:cs="Times New Roman"/>
                <w:sz w:val="24"/>
                <w:szCs w:val="24"/>
              </w:rPr>
            </w:pPr>
            <w:r w:rsidRPr="00432E85">
              <w:rPr>
                <w:rFonts w:ascii="Times New Roman" w:eastAsia="Times New Roman" w:hAnsi="Times New Roman" w:cs="Times New Roman"/>
                <w:sz w:val="24"/>
                <w:szCs w:val="24"/>
              </w:rPr>
              <w:t>1.Выполнение заданий, определенных преподавателем по соответствующим учебным пособиям</w:t>
            </w:r>
          </w:p>
          <w:p w14:paraId="2B104561" w14:textId="77777777" w:rsidR="005E5AA3" w:rsidRPr="00432E85" w:rsidRDefault="005E5AA3" w:rsidP="005E5AA3">
            <w:pPr>
              <w:tabs>
                <w:tab w:val="left" w:pos="33"/>
              </w:tabs>
              <w:ind w:leftChars="0" w:left="0" w:firstLineChars="0" w:firstLine="0"/>
              <w:jc w:val="both"/>
              <w:rPr>
                <w:rFonts w:ascii="Times New Roman" w:eastAsia="Times New Roman" w:hAnsi="Times New Roman" w:cs="Times New Roman"/>
                <w:sz w:val="24"/>
                <w:szCs w:val="24"/>
              </w:rPr>
            </w:pPr>
            <w:r w:rsidRPr="00432E85">
              <w:rPr>
                <w:rFonts w:ascii="Times New Roman" w:eastAsia="Times New Roman" w:hAnsi="Times New Roman" w:cs="Times New Roman"/>
                <w:sz w:val="24"/>
                <w:szCs w:val="24"/>
              </w:rPr>
              <w:t>2.Поиск информации в Интернете по заданной теме</w:t>
            </w:r>
          </w:p>
          <w:p w14:paraId="2A427427" w14:textId="77777777" w:rsidR="005E5AA3" w:rsidRPr="00432E85" w:rsidRDefault="005E5AA3" w:rsidP="005E5AA3">
            <w:pPr>
              <w:tabs>
                <w:tab w:val="left" w:pos="33"/>
              </w:tabs>
              <w:ind w:leftChars="0" w:left="0" w:firstLineChars="0" w:firstLine="0"/>
              <w:jc w:val="both"/>
              <w:rPr>
                <w:rFonts w:ascii="Times New Roman" w:eastAsia="Times New Roman" w:hAnsi="Times New Roman" w:cs="Times New Roman"/>
                <w:sz w:val="24"/>
                <w:szCs w:val="24"/>
              </w:rPr>
            </w:pPr>
            <w:r w:rsidRPr="00432E85">
              <w:rPr>
                <w:rFonts w:ascii="Times New Roman" w:eastAsia="Times New Roman" w:hAnsi="Times New Roman" w:cs="Times New Roman"/>
                <w:sz w:val="24"/>
                <w:szCs w:val="24"/>
              </w:rPr>
              <w:t xml:space="preserve">3.Работа с видеоматериалами в рамках темы в сети Интернет </w:t>
            </w:r>
          </w:p>
          <w:p w14:paraId="3108F63C" w14:textId="526ED4CF" w:rsidR="005E5AA3" w:rsidRPr="00432E85" w:rsidRDefault="005E5AA3" w:rsidP="005E5AA3">
            <w:pPr>
              <w:tabs>
                <w:tab w:val="left" w:pos="33"/>
              </w:tabs>
              <w:ind w:leftChars="0" w:left="0" w:firstLineChars="0" w:firstLine="0"/>
              <w:jc w:val="both"/>
              <w:rPr>
                <w:rFonts w:ascii="Times New Roman" w:eastAsia="Times New Roman" w:hAnsi="Times New Roman" w:cs="Times New Roman"/>
                <w:sz w:val="24"/>
                <w:szCs w:val="24"/>
              </w:rPr>
            </w:pPr>
            <w:r w:rsidRPr="00432E85">
              <w:rPr>
                <w:rFonts w:ascii="Times New Roman" w:eastAsia="Times New Roman" w:hAnsi="Times New Roman" w:cs="Times New Roman"/>
                <w:sz w:val="24"/>
                <w:szCs w:val="24"/>
              </w:rPr>
              <w:t>4.Подготовка к решению кейса, ознакомление с информацией и её анализ</w:t>
            </w:r>
            <w:r w:rsidRPr="00432E85">
              <w:rPr>
                <w:rFonts w:ascii="Times New Roman" w:eastAsia="Times New Roman" w:hAnsi="Times New Roman" w:cs="Times New Roman"/>
                <w:sz w:val="24"/>
                <w:szCs w:val="24"/>
              </w:rPr>
              <w:br/>
            </w:r>
            <w:r w:rsidRPr="00432E85">
              <w:rPr>
                <w:rFonts w:ascii="Times New Roman" w:eastAsia="Times New Roman" w:hAnsi="Times New Roman" w:cs="Times New Roman"/>
                <w:color w:val="000000"/>
                <w:sz w:val="24"/>
                <w:szCs w:val="24"/>
              </w:rPr>
              <w:t>5. Подготовка и выполнение контрольной работы</w:t>
            </w:r>
          </w:p>
        </w:tc>
      </w:tr>
      <w:tr w:rsidR="00F31D3A" w:rsidRPr="00801678" w14:paraId="1EB0CEDA" w14:textId="77777777" w:rsidTr="001225C9">
        <w:tc>
          <w:tcPr>
            <w:tcW w:w="2518" w:type="dxa"/>
          </w:tcPr>
          <w:p w14:paraId="4515BC8E" w14:textId="5E27F243" w:rsidR="00F31D3A" w:rsidRDefault="00F31D3A" w:rsidP="00F31D3A">
            <w:pPr>
              <w:pBdr>
                <w:top w:val="nil"/>
                <w:left w:val="nil"/>
                <w:bottom w:val="nil"/>
                <w:right w:val="nil"/>
                <w:between w:val="nil"/>
              </w:pBdr>
              <w:spacing w:after="0"/>
              <w:ind w:leftChars="0" w:left="0" w:firstLineChars="0"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w:t>
            </w:r>
            <w:r w:rsidRPr="007A1E0C">
              <w:rPr>
                <w:rFonts w:ascii="Times New Roman" w:eastAsia="Times New Roman" w:hAnsi="Times New Roman" w:cs="Times New Roman"/>
                <w:b/>
                <w:bCs/>
                <w:color w:val="000000"/>
                <w:sz w:val="28"/>
                <w:szCs w:val="28"/>
              </w:rPr>
              <w:t xml:space="preserve"> </w:t>
            </w:r>
            <w:r w:rsidRPr="007B0433">
              <w:rPr>
                <w:rFonts w:ascii="Times New Roman" w:eastAsia="Times New Roman" w:hAnsi="Times New Roman" w:cs="Times New Roman"/>
                <w:color w:val="000000"/>
                <w:sz w:val="24"/>
                <w:szCs w:val="24"/>
              </w:rPr>
              <w:t>Новый бизнес в финансовой сфере.</w:t>
            </w:r>
          </w:p>
        </w:tc>
        <w:tc>
          <w:tcPr>
            <w:tcW w:w="3826" w:type="dxa"/>
          </w:tcPr>
          <w:p w14:paraId="191AAE2C" w14:textId="0A98EA26" w:rsidR="00F31D3A" w:rsidRPr="00720457" w:rsidRDefault="00F31D3A" w:rsidP="00F31D3A">
            <w:pPr>
              <w:pBdr>
                <w:top w:val="nil"/>
                <w:left w:val="nil"/>
                <w:bottom w:val="nil"/>
                <w:right w:val="nil"/>
                <w:between w:val="nil"/>
              </w:pBdr>
              <w:spacing w:after="0"/>
              <w:ind w:left="0" w:hanging="2"/>
              <w:jc w:val="both"/>
              <w:rPr>
                <w:rFonts w:ascii="Times New Roman" w:eastAsia="Times New Roman" w:hAnsi="Times New Roman" w:cs="Times New Roman"/>
                <w:sz w:val="24"/>
                <w:szCs w:val="24"/>
              </w:rPr>
            </w:pPr>
            <w:r w:rsidRPr="00720457">
              <w:rPr>
                <w:rFonts w:ascii="Times New Roman" w:eastAsia="Times New Roman" w:hAnsi="Times New Roman" w:cs="Times New Roman"/>
                <w:sz w:val="24"/>
                <w:szCs w:val="24"/>
              </w:rPr>
              <w:t xml:space="preserve">1.Инвестирование в новый бизнес. </w:t>
            </w:r>
            <w:r w:rsidRPr="00720457">
              <w:rPr>
                <w:rFonts w:ascii="Times New Roman" w:hAnsi="Times New Roman" w:cs="Times New Roman"/>
                <w:sz w:val="24"/>
                <w:szCs w:val="24"/>
                <w:shd w:val="clear" w:color="auto" w:fill="FFFFFF"/>
              </w:rPr>
              <w:t>Как выбрать вид инвестиционной сделки?Внешнее</w:t>
            </w:r>
            <w:r>
              <w:rPr>
                <w:rFonts w:ascii="Times New Roman" w:hAnsi="Times New Roman" w:cs="Times New Roman"/>
                <w:sz w:val="24"/>
                <w:szCs w:val="24"/>
                <w:shd w:val="clear" w:color="auto" w:fill="FFFFFF"/>
              </w:rPr>
              <w:t xml:space="preserve"> </w:t>
            </w:r>
            <w:r w:rsidRPr="00720457">
              <w:rPr>
                <w:rFonts w:ascii="Times New Roman" w:hAnsi="Times New Roman" w:cs="Times New Roman"/>
                <w:sz w:val="24"/>
                <w:szCs w:val="24"/>
                <w:shd w:val="clear" w:color="auto" w:fill="FFFFFF"/>
              </w:rPr>
              <w:t>финансирование бизнеса.</w:t>
            </w:r>
          </w:p>
          <w:p w14:paraId="622C065E" w14:textId="2D20FF5C" w:rsidR="00F31D3A" w:rsidRPr="00720457" w:rsidRDefault="00F31D3A" w:rsidP="00F31D3A">
            <w:pPr>
              <w:pBdr>
                <w:top w:val="nil"/>
                <w:left w:val="nil"/>
                <w:bottom w:val="nil"/>
                <w:right w:val="nil"/>
                <w:between w:val="nil"/>
              </w:pBdr>
              <w:spacing w:after="0"/>
              <w:ind w:left="0" w:hanging="2"/>
              <w:jc w:val="both"/>
              <w:rPr>
                <w:rFonts w:ascii="Times New Roman" w:eastAsia="Times New Roman" w:hAnsi="Times New Roman" w:cs="Times New Roman"/>
                <w:sz w:val="24"/>
                <w:szCs w:val="24"/>
              </w:rPr>
            </w:pPr>
            <w:r w:rsidRPr="00720457">
              <w:rPr>
                <w:rFonts w:ascii="Times New Roman" w:eastAsia="Times New Roman" w:hAnsi="Times New Roman" w:cs="Times New Roman"/>
                <w:sz w:val="24"/>
                <w:szCs w:val="24"/>
              </w:rPr>
              <w:t xml:space="preserve">2.Краудфандинг. </w:t>
            </w:r>
            <w:r w:rsidRPr="00720457">
              <w:rPr>
                <w:rFonts w:ascii="Times New Roman" w:hAnsi="Times New Roman" w:cs="Times New Roman"/>
                <w:sz w:val="24"/>
                <w:szCs w:val="24"/>
                <w:shd w:val="clear" w:color="auto" w:fill="FFFFFF"/>
              </w:rPr>
              <w:t>Коллективное сотрудничество людей. Краудфандинговая платформа.</w:t>
            </w:r>
          </w:p>
          <w:p w14:paraId="56A740EA" w14:textId="15A221CA" w:rsidR="00F31D3A" w:rsidRPr="00720457" w:rsidRDefault="00F31D3A" w:rsidP="00F31D3A">
            <w:pPr>
              <w:pBdr>
                <w:top w:val="nil"/>
                <w:left w:val="nil"/>
                <w:bottom w:val="nil"/>
                <w:right w:val="nil"/>
                <w:between w:val="nil"/>
              </w:pBdr>
              <w:spacing w:after="0"/>
              <w:ind w:left="0" w:hanging="2"/>
              <w:jc w:val="both"/>
              <w:rPr>
                <w:rFonts w:ascii="Times New Roman" w:eastAsia="Times New Roman" w:hAnsi="Times New Roman" w:cs="Times New Roman"/>
                <w:sz w:val="24"/>
                <w:szCs w:val="24"/>
              </w:rPr>
            </w:pPr>
            <w:r w:rsidRPr="00720457">
              <w:rPr>
                <w:rFonts w:ascii="Times New Roman" w:eastAsia="Times New Roman" w:hAnsi="Times New Roman" w:cs="Times New Roman"/>
                <w:sz w:val="24"/>
                <w:szCs w:val="24"/>
              </w:rPr>
              <w:t xml:space="preserve">3.Финтекс. </w:t>
            </w:r>
            <w:r w:rsidRPr="00720457">
              <w:rPr>
                <w:rFonts w:ascii="Times New Roman" w:hAnsi="Times New Roman" w:cs="Times New Roman"/>
                <w:sz w:val="24"/>
                <w:szCs w:val="24"/>
                <w:shd w:val="clear" w:color="auto" w:fill="FFFFFF"/>
              </w:rPr>
              <w:t>Почему инвестиции в финтех-проекты привлекательны; как инвестировать в финтех в России; риски инвестиций в финтех.</w:t>
            </w:r>
          </w:p>
          <w:p w14:paraId="6DEF5A04" w14:textId="77777777" w:rsidR="00F31D3A" w:rsidRPr="005E5AA3" w:rsidRDefault="00F31D3A" w:rsidP="00F31D3A">
            <w:pPr>
              <w:pBdr>
                <w:top w:val="nil"/>
                <w:left w:val="nil"/>
                <w:bottom w:val="nil"/>
                <w:right w:val="nil"/>
                <w:between w:val="nil"/>
              </w:pBdr>
              <w:spacing w:after="0"/>
              <w:ind w:left="0" w:hanging="2"/>
              <w:jc w:val="both"/>
              <w:rPr>
                <w:rFonts w:ascii="Times New Roman" w:eastAsia="Times New Roman" w:hAnsi="Times New Roman" w:cs="Times New Roman"/>
                <w:sz w:val="24"/>
                <w:szCs w:val="24"/>
              </w:rPr>
            </w:pPr>
          </w:p>
        </w:tc>
        <w:tc>
          <w:tcPr>
            <w:tcW w:w="3827" w:type="dxa"/>
          </w:tcPr>
          <w:p w14:paraId="213228B6" w14:textId="77777777" w:rsidR="00F31D3A" w:rsidRPr="00432E85" w:rsidRDefault="00F31D3A" w:rsidP="00F31D3A">
            <w:pPr>
              <w:tabs>
                <w:tab w:val="left" w:pos="33"/>
              </w:tabs>
              <w:ind w:leftChars="0" w:left="0" w:firstLineChars="0" w:firstLine="0"/>
              <w:jc w:val="both"/>
              <w:rPr>
                <w:rFonts w:ascii="Times New Roman" w:eastAsia="Times New Roman" w:hAnsi="Times New Roman" w:cs="Times New Roman"/>
                <w:sz w:val="24"/>
                <w:szCs w:val="24"/>
              </w:rPr>
            </w:pPr>
            <w:r w:rsidRPr="00432E85">
              <w:rPr>
                <w:rFonts w:ascii="Times New Roman" w:eastAsia="Times New Roman" w:hAnsi="Times New Roman" w:cs="Times New Roman"/>
                <w:sz w:val="24"/>
                <w:szCs w:val="24"/>
              </w:rPr>
              <w:t>1.Выполнение заданий, определенных преподавателем по соответствующим учебным пособиям</w:t>
            </w:r>
          </w:p>
          <w:p w14:paraId="1C50A15D" w14:textId="77777777" w:rsidR="00F31D3A" w:rsidRPr="00432E85" w:rsidRDefault="00F31D3A" w:rsidP="00F31D3A">
            <w:pPr>
              <w:tabs>
                <w:tab w:val="left" w:pos="33"/>
              </w:tabs>
              <w:ind w:leftChars="0" w:left="0" w:firstLineChars="0" w:firstLine="0"/>
              <w:jc w:val="both"/>
              <w:rPr>
                <w:rFonts w:ascii="Times New Roman" w:eastAsia="Times New Roman" w:hAnsi="Times New Roman" w:cs="Times New Roman"/>
                <w:sz w:val="24"/>
                <w:szCs w:val="24"/>
              </w:rPr>
            </w:pPr>
            <w:r w:rsidRPr="00432E85">
              <w:rPr>
                <w:rFonts w:ascii="Times New Roman" w:eastAsia="Times New Roman" w:hAnsi="Times New Roman" w:cs="Times New Roman"/>
                <w:sz w:val="24"/>
                <w:szCs w:val="24"/>
              </w:rPr>
              <w:t>2.Поиск информации в Интернете по заданной теме</w:t>
            </w:r>
          </w:p>
          <w:p w14:paraId="5C4B3F0E" w14:textId="77777777" w:rsidR="00F31D3A" w:rsidRPr="00432E85" w:rsidRDefault="00F31D3A" w:rsidP="00F31D3A">
            <w:pPr>
              <w:tabs>
                <w:tab w:val="left" w:pos="33"/>
              </w:tabs>
              <w:ind w:leftChars="0" w:left="0" w:firstLineChars="0" w:firstLine="0"/>
              <w:jc w:val="both"/>
              <w:rPr>
                <w:rFonts w:ascii="Times New Roman" w:eastAsia="Times New Roman" w:hAnsi="Times New Roman" w:cs="Times New Roman"/>
                <w:sz w:val="24"/>
                <w:szCs w:val="24"/>
              </w:rPr>
            </w:pPr>
            <w:r w:rsidRPr="00432E85">
              <w:rPr>
                <w:rFonts w:ascii="Times New Roman" w:eastAsia="Times New Roman" w:hAnsi="Times New Roman" w:cs="Times New Roman"/>
                <w:sz w:val="24"/>
                <w:szCs w:val="24"/>
              </w:rPr>
              <w:t xml:space="preserve">3.Работа с видеоматериалами в рамках темы в сети Интернет </w:t>
            </w:r>
          </w:p>
          <w:p w14:paraId="125D41C5" w14:textId="4DBEE6DC" w:rsidR="00F31D3A" w:rsidRPr="00432E85" w:rsidRDefault="00F31D3A" w:rsidP="00F31D3A">
            <w:pPr>
              <w:tabs>
                <w:tab w:val="left" w:pos="33"/>
              </w:tabs>
              <w:ind w:leftChars="0" w:left="0" w:firstLineChars="0" w:firstLine="0"/>
              <w:jc w:val="both"/>
              <w:rPr>
                <w:rFonts w:ascii="Times New Roman" w:eastAsia="Times New Roman" w:hAnsi="Times New Roman" w:cs="Times New Roman"/>
                <w:sz w:val="24"/>
                <w:szCs w:val="24"/>
              </w:rPr>
            </w:pPr>
            <w:r w:rsidRPr="00432E85">
              <w:rPr>
                <w:rFonts w:ascii="Times New Roman" w:eastAsia="Times New Roman" w:hAnsi="Times New Roman" w:cs="Times New Roman"/>
                <w:sz w:val="24"/>
                <w:szCs w:val="24"/>
              </w:rPr>
              <w:t>4.Подготовка к решению кейса, ознакомление с информацией и её анализ</w:t>
            </w:r>
            <w:r w:rsidRPr="00432E85">
              <w:rPr>
                <w:rFonts w:ascii="Times New Roman" w:eastAsia="Times New Roman" w:hAnsi="Times New Roman" w:cs="Times New Roman"/>
                <w:sz w:val="24"/>
                <w:szCs w:val="24"/>
              </w:rPr>
              <w:br/>
            </w:r>
            <w:r w:rsidRPr="00432E85">
              <w:rPr>
                <w:rFonts w:ascii="Times New Roman" w:eastAsia="Times New Roman" w:hAnsi="Times New Roman" w:cs="Times New Roman"/>
                <w:color w:val="000000"/>
                <w:sz w:val="24"/>
                <w:szCs w:val="24"/>
              </w:rPr>
              <w:t>5. Подготовка и выполнение контрольной работы</w:t>
            </w:r>
          </w:p>
        </w:tc>
      </w:tr>
      <w:tr w:rsidR="00DC2322" w:rsidRPr="00801678" w14:paraId="6E9CDECF" w14:textId="77777777" w:rsidTr="001225C9">
        <w:tc>
          <w:tcPr>
            <w:tcW w:w="2518" w:type="dxa"/>
          </w:tcPr>
          <w:p w14:paraId="56F9D8B7" w14:textId="25023C71" w:rsidR="00DC2322" w:rsidRPr="00DC2322" w:rsidRDefault="00DC2322" w:rsidP="00F31D3A">
            <w:pPr>
              <w:pBdr>
                <w:top w:val="nil"/>
                <w:left w:val="nil"/>
                <w:bottom w:val="nil"/>
                <w:right w:val="nil"/>
                <w:between w:val="nil"/>
              </w:pBdr>
              <w:spacing w:after="0"/>
              <w:ind w:leftChars="0" w:left="0" w:firstLineChars="0" w:firstLine="0"/>
              <w:rPr>
                <w:rFonts w:ascii="Times New Roman" w:eastAsia="Times New Roman" w:hAnsi="Times New Roman" w:cs="Times New Roman"/>
                <w:color w:val="000000"/>
                <w:sz w:val="24"/>
                <w:szCs w:val="24"/>
              </w:rPr>
            </w:pPr>
            <w:r w:rsidRPr="00DC2322">
              <w:rPr>
                <w:rFonts w:ascii="Times New Roman" w:eastAsia="Times New Roman" w:hAnsi="Times New Roman" w:cs="Times New Roman"/>
                <w:color w:val="000000"/>
                <w:sz w:val="24"/>
                <w:szCs w:val="24"/>
              </w:rPr>
              <w:lastRenderedPageBreak/>
              <w:t>13. Финансы и международная торговля.</w:t>
            </w:r>
          </w:p>
        </w:tc>
        <w:tc>
          <w:tcPr>
            <w:tcW w:w="3826" w:type="dxa"/>
          </w:tcPr>
          <w:p w14:paraId="7699A95C" w14:textId="58C005D6" w:rsidR="00DC2322" w:rsidRPr="00FD09BF" w:rsidRDefault="00DC2322" w:rsidP="00DC2322">
            <w:pPr>
              <w:ind w:left="0" w:hanging="2"/>
              <w:rPr>
                <w:rFonts w:ascii="Times New Roman" w:eastAsia="Times New Roman" w:hAnsi="Times New Roman" w:cs="Times New Roman"/>
                <w:sz w:val="24"/>
                <w:szCs w:val="24"/>
              </w:rPr>
            </w:pPr>
            <w:r w:rsidRPr="00FD09BF">
              <w:rPr>
                <w:rFonts w:ascii="Times New Roman" w:eastAsia="Times New Roman" w:hAnsi="Times New Roman" w:cs="Times New Roman"/>
                <w:sz w:val="24"/>
                <w:szCs w:val="24"/>
              </w:rPr>
              <w:t xml:space="preserve">1.Таможня. </w:t>
            </w:r>
            <w:r w:rsidRPr="00FD09BF">
              <w:rPr>
                <w:rFonts w:ascii="Times New Roman" w:hAnsi="Times New Roman" w:cs="Times New Roman"/>
                <w:sz w:val="24"/>
                <w:szCs w:val="24"/>
                <w:shd w:val="clear" w:color="auto" w:fill="FFFFFF"/>
              </w:rPr>
              <w:t>Сфера деятельности таможни. Противодействие коррупции</w:t>
            </w:r>
          </w:p>
          <w:p w14:paraId="59E4A454" w14:textId="78A5268A" w:rsidR="00DC2322" w:rsidRPr="00FD09BF" w:rsidRDefault="00DC2322" w:rsidP="00DC2322">
            <w:pPr>
              <w:ind w:left="0" w:hanging="2"/>
              <w:rPr>
                <w:rFonts w:ascii="Times New Roman" w:hAnsi="Times New Roman" w:cs="Times New Roman"/>
                <w:sz w:val="24"/>
                <w:szCs w:val="24"/>
              </w:rPr>
            </w:pPr>
            <w:r w:rsidRPr="00FD09BF">
              <w:rPr>
                <w:rFonts w:ascii="Times New Roman" w:eastAsia="Times New Roman" w:hAnsi="Times New Roman" w:cs="Times New Roman"/>
                <w:sz w:val="24"/>
                <w:szCs w:val="24"/>
              </w:rPr>
              <w:t xml:space="preserve">2.Этика в международном бизнесе. </w:t>
            </w:r>
            <w:r w:rsidRPr="00FD09BF">
              <w:rPr>
                <w:rFonts w:ascii="Times New Roman" w:hAnsi="Times New Roman" w:cs="Times New Roman"/>
                <w:sz w:val="24"/>
                <w:szCs w:val="24"/>
                <w:shd w:val="clear" w:color="auto" w:fill="FFFFFF"/>
              </w:rPr>
              <w:t>Знание и соблюдение элементарных правил и норм этики и этикета. Эффективное повседневное и деловое общение.</w:t>
            </w:r>
          </w:p>
          <w:p w14:paraId="49FBCC55" w14:textId="77777777" w:rsidR="00DC2322" w:rsidRPr="00720457" w:rsidRDefault="00DC2322" w:rsidP="00F31D3A">
            <w:pPr>
              <w:pBdr>
                <w:top w:val="nil"/>
                <w:left w:val="nil"/>
                <w:bottom w:val="nil"/>
                <w:right w:val="nil"/>
                <w:between w:val="nil"/>
              </w:pBdr>
              <w:spacing w:after="0"/>
              <w:ind w:left="0" w:hanging="2"/>
              <w:jc w:val="both"/>
              <w:rPr>
                <w:rFonts w:ascii="Times New Roman" w:eastAsia="Times New Roman" w:hAnsi="Times New Roman" w:cs="Times New Roman"/>
                <w:sz w:val="24"/>
                <w:szCs w:val="24"/>
              </w:rPr>
            </w:pPr>
          </w:p>
        </w:tc>
        <w:tc>
          <w:tcPr>
            <w:tcW w:w="3827" w:type="dxa"/>
          </w:tcPr>
          <w:p w14:paraId="5DF1BB1B" w14:textId="2034257B" w:rsidR="00E33551" w:rsidRPr="00432E85" w:rsidRDefault="00E33551" w:rsidP="00E33551">
            <w:pPr>
              <w:tabs>
                <w:tab w:val="left" w:pos="33"/>
              </w:tabs>
              <w:ind w:leftChars="0" w:left="0" w:firstLineChars="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Pr="00432E85">
              <w:rPr>
                <w:rFonts w:ascii="Times New Roman" w:eastAsia="Times New Roman" w:hAnsi="Times New Roman" w:cs="Times New Roman"/>
                <w:sz w:val="24"/>
                <w:szCs w:val="24"/>
              </w:rPr>
              <w:t>.Выполнение заданий, определенных преподавателем по соответствующим учебным пособиям</w:t>
            </w:r>
          </w:p>
          <w:p w14:paraId="1DA3D5A0" w14:textId="77777777" w:rsidR="00E33551" w:rsidRPr="00432E85" w:rsidRDefault="00E33551" w:rsidP="00E33551">
            <w:pPr>
              <w:tabs>
                <w:tab w:val="left" w:pos="33"/>
              </w:tabs>
              <w:ind w:leftChars="0" w:left="0" w:firstLineChars="0" w:firstLine="0"/>
              <w:jc w:val="both"/>
              <w:rPr>
                <w:rFonts w:ascii="Times New Roman" w:eastAsia="Times New Roman" w:hAnsi="Times New Roman" w:cs="Times New Roman"/>
                <w:sz w:val="24"/>
                <w:szCs w:val="24"/>
              </w:rPr>
            </w:pPr>
            <w:r w:rsidRPr="00432E85">
              <w:rPr>
                <w:rFonts w:ascii="Times New Roman" w:eastAsia="Times New Roman" w:hAnsi="Times New Roman" w:cs="Times New Roman"/>
                <w:sz w:val="24"/>
                <w:szCs w:val="24"/>
              </w:rPr>
              <w:t>2.Поиск информации в Интернете по заданной теме</w:t>
            </w:r>
          </w:p>
          <w:p w14:paraId="3147144C" w14:textId="77777777" w:rsidR="00E33551" w:rsidRPr="00432E85" w:rsidRDefault="00E33551" w:rsidP="00E33551">
            <w:pPr>
              <w:tabs>
                <w:tab w:val="left" w:pos="33"/>
              </w:tabs>
              <w:ind w:leftChars="0" w:left="0" w:firstLineChars="0" w:firstLine="0"/>
              <w:jc w:val="both"/>
              <w:rPr>
                <w:rFonts w:ascii="Times New Roman" w:eastAsia="Times New Roman" w:hAnsi="Times New Roman" w:cs="Times New Roman"/>
                <w:sz w:val="24"/>
                <w:szCs w:val="24"/>
              </w:rPr>
            </w:pPr>
            <w:r w:rsidRPr="00432E85">
              <w:rPr>
                <w:rFonts w:ascii="Times New Roman" w:eastAsia="Times New Roman" w:hAnsi="Times New Roman" w:cs="Times New Roman"/>
                <w:sz w:val="24"/>
                <w:szCs w:val="24"/>
              </w:rPr>
              <w:t xml:space="preserve">3.Работа с видеоматериалами в рамках темы в сети Интернет </w:t>
            </w:r>
          </w:p>
          <w:p w14:paraId="5BDAA947" w14:textId="0EE271CB" w:rsidR="00DC2322" w:rsidRPr="00432E85" w:rsidRDefault="00E33551" w:rsidP="00E33551">
            <w:pPr>
              <w:tabs>
                <w:tab w:val="left" w:pos="33"/>
              </w:tabs>
              <w:ind w:leftChars="0" w:left="0" w:firstLineChars="0" w:firstLine="0"/>
              <w:jc w:val="both"/>
              <w:rPr>
                <w:rFonts w:ascii="Times New Roman" w:eastAsia="Times New Roman" w:hAnsi="Times New Roman" w:cs="Times New Roman"/>
                <w:sz w:val="24"/>
                <w:szCs w:val="24"/>
              </w:rPr>
            </w:pPr>
            <w:r w:rsidRPr="00432E85">
              <w:rPr>
                <w:rFonts w:ascii="Times New Roman" w:eastAsia="Times New Roman" w:hAnsi="Times New Roman" w:cs="Times New Roman"/>
                <w:sz w:val="24"/>
                <w:szCs w:val="24"/>
              </w:rPr>
              <w:t>4.Подготовка к решению кейса, ознакомление с информацией и её анализ</w:t>
            </w:r>
            <w:r w:rsidRPr="00432E85">
              <w:rPr>
                <w:rFonts w:ascii="Times New Roman" w:eastAsia="Times New Roman" w:hAnsi="Times New Roman" w:cs="Times New Roman"/>
                <w:sz w:val="24"/>
                <w:szCs w:val="24"/>
              </w:rPr>
              <w:br/>
            </w:r>
            <w:r w:rsidRPr="00432E85">
              <w:rPr>
                <w:rFonts w:ascii="Times New Roman" w:eastAsia="Times New Roman" w:hAnsi="Times New Roman" w:cs="Times New Roman"/>
                <w:color w:val="000000"/>
                <w:sz w:val="24"/>
                <w:szCs w:val="24"/>
              </w:rPr>
              <w:t>5. Подготовка и выполнение контрольной работы</w:t>
            </w:r>
          </w:p>
        </w:tc>
      </w:tr>
    </w:tbl>
    <w:p w14:paraId="53E94877" w14:textId="77777777" w:rsidR="00D37C4F" w:rsidRDefault="00D37C4F">
      <w:pPr>
        <w:keepNext/>
        <w:pBdr>
          <w:top w:val="nil"/>
          <w:left w:val="nil"/>
          <w:bottom w:val="nil"/>
          <w:right w:val="nil"/>
          <w:between w:val="nil"/>
        </w:pBdr>
        <w:spacing w:after="0"/>
        <w:ind w:left="1" w:hanging="3"/>
        <w:jc w:val="both"/>
        <w:rPr>
          <w:rFonts w:ascii="Times New Roman" w:eastAsia="Times New Roman" w:hAnsi="Times New Roman" w:cs="Times New Roman"/>
          <w:b/>
          <w:color w:val="000000"/>
          <w:sz w:val="28"/>
          <w:szCs w:val="28"/>
        </w:rPr>
      </w:pPr>
    </w:p>
    <w:p w14:paraId="1483B5B9" w14:textId="77777777" w:rsidR="000C0B44" w:rsidRDefault="000C0B44">
      <w:pPr>
        <w:keepNext/>
        <w:pBdr>
          <w:top w:val="nil"/>
          <w:left w:val="nil"/>
          <w:bottom w:val="nil"/>
          <w:right w:val="nil"/>
          <w:between w:val="nil"/>
        </w:pBdr>
        <w:spacing w:after="0"/>
        <w:ind w:left="1" w:hanging="3"/>
        <w:jc w:val="both"/>
        <w:rPr>
          <w:rFonts w:ascii="Times New Roman" w:eastAsia="Times New Roman" w:hAnsi="Times New Roman" w:cs="Times New Roman"/>
          <w:b/>
          <w:color w:val="000000"/>
          <w:sz w:val="28"/>
          <w:szCs w:val="28"/>
        </w:rPr>
      </w:pPr>
    </w:p>
    <w:p w14:paraId="378DE6CE" w14:textId="77777777" w:rsidR="00D37C4F" w:rsidRPr="00801678" w:rsidRDefault="00DB1D8D" w:rsidP="00E97999">
      <w:pPr>
        <w:numPr>
          <w:ilvl w:val="1"/>
          <w:numId w:val="65"/>
        </w:numPr>
        <w:pBdr>
          <w:top w:val="nil"/>
          <w:left w:val="nil"/>
          <w:bottom w:val="nil"/>
          <w:right w:val="nil"/>
          <w:between w:val="nil"/>
        </w:pBdr>
        <w:spacing w:after="0"/>
        <w:ind w:left="1" w:hanging="3"/>
        <w:jc w:val="both"/>
        <w:rPr>
          <w:color w:val="000000"/>
          <w:sz w:val="28"/>
          <w:szCs w:val="28"/>
        </w:rPr>
      </w:pPr>
      <w:r w:rsidRPr="00801678">
        <w:rPr>
          <w:rFonts w:ascii="Times New Roman" w:eastAsia="Times New Roman" w:hAnsi="Times New Roman" w:cs="Times New Roman"/>
          <w:b/>
          <w:color w:val="000000"/>
          <w:sz w:val="28"/>
          <w:szCs w:val="28"/>
        </w:rPr>
        <w:t>Перечень вопросов, заданий, тем для подготовки к текущему контролю</w:t>
      </w:r>
    </w:p>
    <w:p w14:paraId="722B910B" w14:textId="43BD29D2" w:rsidR="00A67285" w:rsidRPr="00801678" w:rsidRDefault="00A67285" w:rsidP="007A04BC">
      <w:pPr>
        <w:pStyle w:val="a"/>
        <w:numPr>
          <w:ilvl w:val="0"/>
          <w:numId w:val="0"/>
        </w:numPr>
        <w:ind w:left="1" w:firstLine="719"/>
        <w:rPr>
          <w:rFonts w:cs="Times New Roman"/>
          <w:color w:val="000000" w:themeColor="text1"/>
          <w:sz w:val="28"/>
          <w:szCs w:val="28"/>
        </w:rPr>
      </w:pPr>
      <w:r w:rsidRPr="00801678">
        <w:rPr>
          <w:rFonts w:cs="Times New Roman"/>
          <w:sz w:val="28"/>
          <w:szCs w:val="28"/>
        </w:rPr>
        <w:t xml:space="preserve">Оценка знаний студентов осуществляется в баллах с учетом оценки работы в семестре (выполнение обсуждения вопросов и тем в соответствии с планами семинарских занятий; обсуждение заданий для самостоятельной работы; опрос студентов по пройденному материалу; участие в дискуссиях по проблемным темам дисциплины; </w:t>
      </w:r>
      <w:r w:rsidRPr="00801678">
        <w:rPr>
          <w:rFonts w:cs="Times New Roman"/>
          <w:color w:val="000000" w:themeColor="text1"/>
          <w:sz w:val="28"/>
          <w:szCs w:val="28"/>
        </w:rPr>
        <w:t xml:space="preserve">выполнение студентом предложенных кейсов; выполнение </w:t>
      </w:r>
      <w:r w:rsidR="00BC6FFD" w:rsidRPr="00801678">
        <w:rPr>
          <w:rFonts w:cs="Times New Roman"/>
          <w:color w:val="000000" w:themeColor="text1"/>
          <w:sz w:val="28"/>
          <w:szCs w:val="28"/>
        </w:rPr>
        <w:t>контрольной работы</w:t>
      </w:r>
      <w:r w:rsidR="007A04BC">
        <w:rPr>
          <w:rFonts w:cs="Times New Roman"/>
          <w:color w:val="000000" w:themeColor="text1"/>
          <w:sz w:val="28"/>
          <w:szCs w:val="28"/>
        </w:rPr>
        <w:t>)</w:t>
      </w:r>
      <w:r w:rsidRPr="00801678">
        <w:rPr>
          <w:rFonts w:cs="Times New Roman"/>
          <w:color w:val="000000" w:themeColor="text1"/>
          <w:sz w:val="28"/>
          <w:szCs w:val="28"/>
        </w:rPr>
        <w:t>.</w:t>
      </w:r>
    </w:p>
    <w:p w14:paraId="0C684989" w14:textId="63014945" w:rsidR="00A67285" w:rsidRPr="00801678" w:rsidRDefault="00A67285" w:rsidP="007A04BC">
      <w:pPr>
        <w:pStyle w:val="a"/>
        <w:numPr>
          <w:ilvl w:val="0"/>
          <w:numId w:val="0"/>
        </w:numPr>
        <w:ind w:left="1" w:firstLine="719"/>
        <w:rPr>
          <w:rFonts w:cs="Times New Roman"/>
          <w:sz w:val="28"/>
          <w:szCs w:val="28"/>
        </w:rPr>
      </w:pPr>
      <w:r w:rsidRPr="00801678">
        <w:rPr>
          <w:rFonts w:cs="Times New Roman"/>
          <w:sz w:val="28"/>
          <w:szCs w:val="28"/>
        </w:rPr>
        <w:t>Промежуточный контроль проводится в форме</w:t>
      </w:r>
      <w:r w:rsidR="00801678">
        <w:rPr>
          <w:rFonts w:cs="Times New Roman"/>
          <w:sz w:val="28"/>
          <w:szCs w:val="28"/>
        </w:rPr>
        <w:t xml:space="preserve"> </w:t>
      </w:r>
      <w:r w:rsidRPr="00801678">
        <w:rPr>
          <w:rFonts w:cs="Times New Roman"/>
          <w:color w:val="000000" w:themeColor="text1"/>
          <w:sz w:val="28"/>
          <w:szCs w:val="28"/>
        </w:rPr>
        <w:t xml:space="preserve">Экзамена </w:t>
      </w:r>
      <w:r w:rsidR="00801678">
        <w:rPr>
          <w:rFonts w:cs="Times New Roman"/>
          <w:color w:val="000000" w:themeColor="text1"/>
          <w:sz w:val="28"/>
          <w:szCs w:val="28"/>
        </w:rPr>
        <w:t xml:space="preserve"> </w:t>
      </w:r>
      <w:r w:rsidRPr="00801678">
        <w:rPr>
          <w:rFonts w:cs="Times New Roman"/>
          <w:sz w:val="28"/>
          <w:szCs w:val="28"/>
        </w:rPr>
        <w:t>по итогам модуля, оценки итоговых знаний и в соответствии с критериями Финансового университета реализуется следующим образом:</w:t>
      </w:r>
    </w:p>
    <w:tbl>
      <w:tblPr>
        <w:tblW w:w="1003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4645"/>
        <w:gridCol w:w="4253"/>
      </w:tblGrid>
      <w:tr w:rsidR="00A67285" w:rsidRPr="00801678" w14:paraId="3265DA24" w14:textId="77777777" w:rsidTr="0038467E">
        <w:tc>
          <w:tcPr>
            <w:tcW w:w="1138" w:type="dxa"/>
          </w:tcPr>
          <w:p w14:paraId="17D9CE09" w14:textId="77777777" w:rsidR="00A67285" w:rsidRPr="00801678" w:rsidRDefault="00A67285" w:rsidP="0038467E">
            <w:pPr>
              <w:ind w:left="0" w:hanging="2"/>
              <w:jc w:val="center"/>
              <w:rPr>
                <w:rFonts w:ascii="Times New Roman" w:hAnsi="Times New Roman" w:cs="Times New Roman"/>
                <w:b/>
                <w:sz w:val="24"/>
                <w:szCs w:val="24"/>
              </w:rPr>
            </w:pPr>
            <w:r w:rsidRPr="00801678">
              <w:rPr>
                <w:rFonts w:ascii="Times New Roman" w:hAnsi="Times New Roman" w:cs="Times New Roman"/>
                <w:b/>
                <w:sz w:val="24"/>
                <w:szCs w:val="24"/>
              </w:rPr>
              <w:t xml:space="preserve">№ </w:t>
            </w:r>
          </w:p>
        </w:tc>
        <w:tc>
          <w:tcPr>
            <w:tcW w:w="4645" w:type="dxa"/>
          </w:tcPr>
          <w:p w14:paraId="19C1EAC4" w14:textId="77777777" w:rsidR="00A67285" w:rsidRPr="00801678" w:rsidRDefault="00A67285" w:rsidP="0038467E">
            <w:pPr>
              <w:ind w:left="0" w:hanging="2"/>
              <w:jc w:val="center"/>
              <w:rPr>
                <w:rFonts w:ascii="Times New Roman" w:hAnsi="Times New Roman" w:cs="Times New Roman"/>
                <w:b/>
                <w:sz w:val="24"/>
                <w:szCs w:val="24"/>
              </w:rPr>
            </w:pPr>
            <w:r w:rsidRPr="00801678">
              <w:rPr>
                <w:rFonts w:ascii="Times New Roman" w:hAnsi="Times New Roman" w:cs="Times New Roman"/>
                <w:b/>
                <w:sz w:val="24"/>
                <w:szCs w:val="24"/>
              </w:rPr>
              <w:t>Вид отчетности</w:t>
            </w:r>
          </w:p>
        </w:tc>
        <w:tc>
          <w:tcPr>
            <w:tcW w:w="4253" w:type="dxa"/>
          </w:tcPr>
          <w:p w14:paraId="3F581D39" w14:textId="77777777" w:rsidR="00A67285" w:rsidRPr="00801678" w:rsidRDefault="00A67285" w:rsidP="0038467E">
            <w:pPr>
              <w:ind w:left="0" w:hanging="2"/>
              <w:jc w:val="center"/>
              <w:rPr>
                <w:rFonts w:ascii="Times New Roman" w:hAnsi="Times New Roman" w:cs="Times New Roman"/>
                <w:b/>
                <w:sz w:val="24"/>
                <w:szCs w:val="24"/>
              </w:rPr>
            </w:pPr>
            <w:r w:rsidRPr="00801678">
              <w:rPr>
                <w:rFonts w:ascii="Times New Roman" w:hAnsi="Times New Roman" w:cs="Times New Roman"/>
                <w:b/>
                <w:sz w:val="24"/>
                <w:szCs w:val="24"/>
              </w:rPr>
              <w:t>Баллы</w:t>
            </w:r>
          </w:p>
        </w:tc>
      </w:tr>
      <w:tr w:rsidR="00A67285" w:rsidRPr="00801678" w14:paraId="2AE4AD6D" w14:textId="77777777" w:rsidTr="0038467E">
        <w:tc>
          <w:tcPr>
            <w:tcW w:w="1138" w:type="dxa"/>
          </w:tcPr>
          <w:p w14:paraId="086E6708" w14:textId="77777777" w:rsidR="00A67285" w:rsidRPr="00801678" w:rsidRDefault="00A67285" w:rsidP="0038467E">
            <w:pPr>
              <w:ind w:left="0" w:hanging="2"/>
              <w:jc w:val="both"/>
              <w:rPr>
                <w:rFonts w:ascii="Times New Roman" w:hAnsi="Times New Roman" w:cs="Times New Roman"/>
                <w:sz w:val="24"/>
                <w:szCs w:val="24"/>
              </w:rPr>
            </w:pPr>
            <w:r w:rsidRPr="00801678">
              <w:rPr>
                <w:rFonts w:ascii="Times New Roman" w:hAnsi="Times New Roman" w:cs="Times New Roman"/>
                <w:sz w:val="24"/>
                <w:szCs w:val="24"/>
              </w:rPr>
              <w:t>1.</w:t>
            </w:r>
          </w:p>
        </w:tc>
        <w:tc>
          <w:tcPr>
            <w:tcW w:w="4645" w:type="dxa"/>
          </w:tcPr>
          <w:p w14:paraId="0E734A1E" w14:textId="77777777" w:rsidR="00A67285" w:rsidRPr="00801678" w:rsidRDefault="00A67285" w:rsidP="0038467E">
            <w:pPr>
              <w:ind w:left="0" w:hanging="2"/>
              <w:rPr>
                <w:rFonts w:ascii="Times New Roman" w:hAnsi="Times New Roman" w:cs="Times New Roman"/>
                <w:sz w:val="24"/>
                <w:szCs w:val="24"/>
              </w:rPr>
            </w:pPr>
            <w:r w:rsidRPr="00801678">
              <w:rPr>
                <w:rFonts w:ascii="Times New Roman" w:hAnsi="Times New Roman" w:cs="Times New Roman"/>
                <w:color w:val="000000"/>
                <w:sz w:val="24"/>
                <w:szCs w:val="24"/>
              </w:rPr>
              <w:t>Работа в модуле</w:t>
            </w:r>
          </w:p>
        </w:tc>
        <w:tc>
          <w:tcPr>
            <w:tcW w:w="4253" w:type="dxa"/>
          </w:tcPr>
          <w:p w14:paraId="77EF1AD1" w14:textId="77777777" w:rsidR="00A67285" w:rsidRPr="00801678" w:rsidRDefault="00A67285" w:rsidP="0038467E">
            <w:pPr>
              <w:ind w:left="0" w:hanging="2"/>
              <w:jc w:val="center"/>
              <w:rPr>
                <w:rFonts w:ascii="Times New Roman" w:hAnsi="Times New Roman" w:cs="Times New Roman"/>
                <w:sz w:val="24"/>
                <w:szCs w:val="24"/>
              </w:rPr>
            </w:pPr>
            <w:r w:rsidRPr="00801678">
              <w:rPr>
                <w:rFonts w:ascii="Times New Roman" w:hAnsi="Times New Roman" w:cs="Times New Roman"/>
                <w:sz w:val="24"/>
                <w:szCs w:val="24"/>
              </w:rPr>
              <w:t>40</w:t>
            </w:r>
          </w:p>
        </w:tc>
      </w:tr>
      <w:tr w:rsidR="00A67285" w:rsidRPr="00801678" w14:paraId="0442CBD6" w14:textId="77777777" w:rsidTr="0038467E">
        <w:trPr>
          <w:trHeight w:val="256"/>
        </w:trPr>
        <w:tc>
          <w:tcPr>
            <w:tcW w:w="1138" w:type="dxa"/>
          </w:tcPr>
          <w:p w14:paraId="21DDFED9" w14:textId="77777777" w:rsidR="00A67285" w:rsidRPr="00801678" w:rsidRDefault="00A67285" w:rsidP="0038467E">
            <w:pPr>
              <w:ind w:left="0" w:hanging="2"/>
              <w:jc w:val="both"/>
              <w:rPr>
                <w:rFonts w:ascii="Times New Roman" w:hAnsi="Times New Roman" w:cs="Times New Roman"/>
                <w:sz w:val="24"/>
                <w:szCs w:val="24"/>
              </w:rPr>
            </w:pPr>
            <w:r w:rsidRPr="00801678">
              <w:rPr>
                <w:rFonts w:ascii="Times New Roman" w:hAnsi="Times New Roman" w:cs="Times New Roman"/>
                <w:sz w:val="24"/>
                <w:szCs w:val="24"/>
              </w:rPr>
              <w:t>2.</w:t>
            </w:r>
          </w:p>
        </w:tc>
        <w:tc>
          <w:tcPr>
            <w:tcW w:w="4645" w:type="dxa"/>
          </w:tcPr>
          <w:p w14:paraId="5C8692E9" w14:textId="77777777" w:rsidR="00A67285" w:rsidRPr="00801678" w:rsidRDefault="00A67285" w:rsidP="0038467E">
            <w:pPr>
              <w:ind w:left="0" w:hanging="2"/>
              <w:jc w:val="both"/>
              <w:rPr>
                <w:rFonts w:ascii="Times New Roman" w:hAnsi="Times New Roman" w:cs="Times New Roman"/>
                <w:color w:val="FF0000"/>
                <w:sz w:val="24"/>
                <w:szCs w:val="24"/>
                <w:lang w:val="en-US"/>
              </w:rPr>
            </w:pPr>
            <w:r w:rsidRPr="00801678">
              <w:rPr>
                <w:rFonts w:ascii="Times New Roman" w:hAnsi="Times New Roman" w:cs="Times New Roman"/>
                <w:color w:val="000000" w:themeColor="text1"/>
                <w:sz w:val="24"/>
                <w:szCs w:val="24"/>
              </w:rPr>
              <w:t>Экзамен</w:t>
            </w:r>
          </w:p>
        </w:tc>
        <w:tc>
          <w:tcPr>
            <w:tcW w:w="4253" w:type="dxa"/>
          </w:tcPr>
          <w:p w14:paraId="31BEEACF" w14:textId="77777777" w:rsidR="00A67285" w:rsidRPr="00801678" w:rsidRDefault="00A67285" w:rsidP="0038467E">
            <w:pPr>
              <w:ind w:left="0" w:hanging="2"/>
              <w:jc w:val="center"/>
              <w:rPr>
                <w:rFonts w:ascii="Times New Roman" w:hAnsi="Times New Roman" w:cs="Times New Roman"/>
                <w:sz w:val="24"/>
                <w:szCs w:val="24"/>
              </w:rPr>
            </w:pPr>
            <w:r w:rsidRPr="00801678">
              <w:rPr>
                <w:rFonts w:ascii="Times New Roman" w:hAnsi="Times New Roman" w:cs="Times New Roman"/>
                <w:sz w:val="24"/>
                <w:szCs w:val="24"/>
              </w:rPr>
              <w:t>60</w:t>
            </w:r>
          </w:p>
        </w:tc>
      </w:tr>
      <w:tr w:rsidR="00A67285" w:rsidRPr="00801678" w14:paraId="45EAF870" w14:textId="77777777" w:rsidTr="0038467E">
        <w:tc>
          <w:tcPr>
            <w:tcW w:w="1138" w:type="dxa"/>
          </w:tcPr>
          <w:p w14:paraId="119292E8" w14:textId="77777777" w:rsidR="00A67285" w:rsidRPr="00801678" w:rsidRDefault="00A67285" w:rsidP="0038467E">
            <w:pPr>
              <w:ind w:left="0" w:hanging="2"/>
              <w:jc w:val="both"/>
              <w:rPr>
                <w:rFonts w:ascii="Times New Roman" w:hAnsi="Times New Roman" w:cs="Times New Roman"/>
                <w:sz w:val="24"/>
                <w:szCs w:val="24"/>
              </w:rPr>
            </w:pPr>
          </w:p>
        </w:tc>
        <w:tc>
          <w:tcPr>
            <w:tcW w:w="4645" w:type="dxa"/>
          </w:tcPr>
          <w:p w14:paraId="3F1A90AB" w14:textId="77777777" w:rsidR="00A67285" w:rsidRPr="00801678" w:rsidRDefault="00A67285" w:rsidP="0038467E">
            <w:pPr>
              <w:ind w:left="0" w:hanging="2"/>
              <w:jc w:val="both"/>
              <w:rPr>
                <w:rFonts w:ascii="Times New Roman" w:hAnsi="Times New Roman" w:cs="Times New Roman"/>
                <w:sz w:val="24"/>
                <w:szCs w:val="24"/>
              </w:rPr>
            </w:pPr>
            <w:r w:rsidRPr="00801678">
              <w:rPr>
                <w:rFonts w:ascii="Times New Roman" w:hAnsi="Times New Roman" w:cs="Times New Roman"/>
                <w:sz w:val="24"/>
                <w:szCs w:val="24"/>
              </w:rPr>
              <w:t>Итого:</w:t>
            </w:r>
          </w:p>
        </w:tc>
        <w:tc>
          <w:tcPr>
            <w:tcW w:w="4253" w:type="dxa"/>
          </w:tcPr>
          <w:p w14:paraId="792CC769" w14:textId="77777777" w:rsidR="00A67285" w:rsidRPr="00801678" w:rsidRDefault="00A67285" w:rsidP="0038467E">
            <w:pPr>
              <w:ind w:left="0" w:hanging="2"/>
              <w:jc w:val="center"/>
              <w:rPr>
                <w:rFonts w:ascii="Times New Roman" w:hAnsi="Times New Roman" w:cs="Times New Roman"/>
                <w:sz w:val="24"/>
                <w:szCs w:val="24"/>
              </w:rPr>
            </w:pPr>
            <w:r w:rsidRPr="00801678">
              <w:rPr>
                <w:rFonts w:ascii="Times New Roman" w:hAnsi="Times New Roman" w:cs="Times New Roman"/>
                <w:sz w:val="24"/>
                <w:szCs w:val="24"/>
              </w:rPr>
              <w:t>100</w:t>
            </w:r>
          </w:p>
        </w:tc>
      </w:tr>
    </w:tbl>
    <w:p w14:paraId="6249ACBD" w14:textId="77777777" w:rsidR="00A67285" w:rsidRPr="00801678" w:rsidRDefault="00A67285" w:rsidP="00A67285">
      <w:pPr>
        <w:pStyle w:val="a"/>
        <w:numPr>
          <w:ilvl w:val="0"/>
          <w:numId w:val="0"/>
        </w:numPr>
        <w:jc w:val="center"/>
        <w:rPr>
          <w:rFonts w:cs="Times New Roman"/>
          <w:b/>
        </w:rPr>
      </w:pPr>
      <w:r w:rsidRPr="00801678">
        <w:rPr>
          <w:rFonts w:cs="Times New Roman"/>
          <w:b/>
        </w:rPr>
        <w:br/>
        <w:t>Формы текущего контроля успеваемости и их балльная оценка</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6399"/>
        <w:gridCol w:w="2384"/>
      </w:tblGrid>
      <w:tr w:rsidR="00A67285" w:rsidRPr="00801678" w14:paraId="01571C06" w14:textId="77777777" w:rsidTr="0038467E">
        <w:tc>
          <w:tcPr>
            <w:tcW w:w="1134" w:type="dxa"/>
          </w:tcPr>
          <w:p w14:paraId="3F74B683" w14:textId="77777777" w:rsidR="00A67285" w:rsidRPr="00801678" w:rsidRDefault="00A67285" w:rsidP="0038467E">
            <w:pPr>
              <w:ind w:left="0" w:hanging="2"/>
              <w:jc w:val="center"/>
              <w:rPr>
                <w:rFonts w:ascii="Times New Roman" w:hAnsi="Times New Roman" w:cs="Times New Roman"/>
                <w:b/>
                <w:sz w:val="24"/>
                <w:szCs w:val="24"/>
              </w:rPr>
            </w:pPr>
            <w:r w:rsidRPr="00801678">
              <w:rPr>
                <w:rFonts w:ascii="Times New Roman" w:hAnsi="Times New Roman" w:cs="Times New Roman"/>
                <w:b/>
                <w:sz w:val="24"/>
                <w:szCs w:val="24"/>
              </w:rPr>
              <w:t>№</w:t>
            </w:r>
          </w:p>
        </w:tc>
        <w:tc>
          <w:tcPr>
            <w:tcW w:w="6399" w:type="dxa"/>
          </w:tcPr>
          <w:p w14:paraId="7B8A8FFC" w14:textId="77777777" w:rsidR="00A67285" w:rsidRPr="00801678" w:rsidRDefault="00A67285" w:rsidP="0038467E">
            <w:pPr>
              <w:ind w:left="0" w:hanging="2"/>
              <w:jc w:val="center"/>
              <w:rPr>
                <w:rFonts w:ascii="Times New Roman" w:hAnsi="Times New Roman" w:cs="Times New Roman"/>
                <w:b/>
                <w:sz w:val="24"/>
                <w:szCs w:val="24"/>
              </w:rPr>
            </w:pPr>
            <w:r w:rsidRPr="00801678">
              <w:rPr>
                <w:rFonts w:ascii="Times New Roman" w:hAnsi="Times New Roman" w:cs="Times New Roman"/>
                <w:b/>
                <w:sz w:val="24"/>
                <w:szCs w:val="24"/>
              </w:rPr>
              <w:t>Формы текущего контроля</w:t>
            </w:r>
          </w:p>
        </w:tc>
        <w:tc>
          <w:tcPr>
            <w:tcW w:w="2384" w:type="dxa"/>
          </w:tcPr>
          <w:p w14:paraId="0DC2B2EE" w14:textId="77777777" w:rsidR="00A67285" w:rsidRPr="00801678" w:rsidRDefault="00A67285" w:rsidP="0038467E">
            <w:pPr>
              <w:ind w:left="0" w:hanging="2"/>
              <w:jc w:val="center"/>
              <w:rPr>
                <w:rFonts w:ascii="Times New Roman" w:hAnsi="Times New Roman" w:cs="Times New Roman"/>
                <w:b/>
                <w:sz w:val="24"/>
                <w:szCs w:val="24"/>
              </w:rPr>
            </w:pPr>
            <w:r w:rsidRPr="00801678">
              <w:rPr>
                <w:rFonts w:ascii="Times New Roman" w:hAnsi="Times New Roman" w:cs="Times New Roman"/>
                <w:b/>
                <w:sz w:val="24"/>
                <w:szCs w:val="24"/>
              </w:rPr>
              <w:t>Количество баллов</w:t>
            </w:r>
          </w:p>
        </w:tc>
      </w:tr>
      <w:tr w:rsidR="00A67285" w:rsidRPr="00801678" w14:paraId="24ADDEAC" w14:textId="77777777" w:rsidTr="0038467E">
        <w:tc>
          <w:tcPr>
            <w:tcW w:w="1134" w:type="dxa"/>
          </w:tcPr>
          <w:p w14:paraId="05DAB134" w14:textId="77777777" w:rsidR="00A67285" w:rsidRPr="00801678" w:rsidRDefault="00A67285" w:rsidP="0038467E">
            <w:pPr>
              <w:ind w:left="0" w:hanging="2"/>
              <w:rPr>
                <w:rFonts w:ascii="Times New Roman" w:hAnsi="Times New Roman" w:cs="Times New Roman"/>
                <w:sz w:val="24"/>
                <w:szCs w:val="24"/>
              </w:rPr>
            </w:pPr>
            <w:r w:rsidRPr="00801678">
              <w:rPr>
                <w:rFonts w:ascii="Times New Roman" w:hAnsi="Times New Roman" w:cs="Times New Roman"/>
                <w:sz w:val="24"/>
                <w:szCs w:val="24"/>
              </w:rPr>
              <w:lastRenderedPageBreak/>
              <w:t>1.</w:t>
            </w:r>
          </w:p>
        </w:tc>
        <w:tc>
          <w:tcPr>
            <w:tcW w:w="6399" w:type="dxa"/>
          </w:tcPr>
          <w:p w14:paraId="31CCD303" w14:textId="77777777" w:rsidR="00A67285" w:rsidRPr="00801678" w:rsidRDefault="00A67285" w:rsidP="0038467E">
            <w:pPr>
              <w:ind w:left="0" w:hanging="2"/>
              <w:rPr>
                <w:rFonts w:ascii="Times New Roman" w:hAnsi="Times New Roman" w:cs="Times New Roman"/>
                <w:sz w:val="24"/>
                <w:szCs w:val="24"/>
              </w:rPr>
            </w:pPr>
            <w:r w:rsidRPr="00801678">
              <w:rPr>
                <w:rFonts w:ascii="Times New Roman" w:hAnsi="Times New Roman" w:cs="Times New Roman"/>
                <w:sz w:val="24"/>
                <w:szCs w:val="24"/>
              </w:rPr>
              <w:t xml:space="preserve">Активная работа на семинарском занятии (в том числе блиц-опрос по теме) </w:t>
            </w:r>
          </w:p>
        </w:tc>
        <w:tc>
          <w:tcPr>
            <w:tcW w:w="2384" w:type="dxa"/>
          </w:tcPr>
          <w:p w14:paraId="19C7E521" w14:textId="77777777" w:rsidR="00A67285" w:rsidRPr="00801678" w:rsidRDefault="00A67285" w:rsidP="0038467E">
            <w:pPr>
              <w:ind w:left="0" w:hanging="2"/>
              <w:jc w:val="center"/>
              <w:rPr>
                <w:rFonts w:ascii="Times New Roman" w:hAnsi="Times New Roman" w:cs="Times New Roman"/>
                <w:sz w:val="24"/>
                <w:szCs w:val="24"/>
              </w:rPr>
            </w:pPr>
            <w:r w:rsidRPr="00801678">
              <w:rPr>
                <w:rFonts w:ascii="Times New Roman" w:hAnsi="Times New Roman" w:cs="Times New Roman"/>
                <w:sz w:val="24"/>
                <w:szCs w:val="24"/>
              </w:rPr>
              <w:t>12</w:t>
            </w:r>
          </w:p>
        </w:tc>
      </w:tr>
      <w:tr w:rsidR="00A67285" w:rsidRPr="00801678" w14:paraId="0BB7D5B2" w14:textId="77777777" w:rsidTr="0038467E">
        <w:tc>
          <w:tcPr>
            <w:tcW w:w="1134" w:type="dxa"/>
          </w:tcPr>
          <w:p w14:paraId="3D4426BE" w14:textId="77777777" w:rsidR="00A67285" w:rsidRPr="00801678" w:rsidRDefault="00A67285" w:rsidP="0038467E">
            <w:pPr>
              <w:ind w:left="0" w:hanging="2"/>
              <w:rPr>
                <w:rFonts w:ascii="Times New Roman" w:hAnsi="Times New Roman" w:cs="Times New Roman"/>
                <w:sz w:val="24"/>
                <w:szCs w:val="24"/>
              </w:rPr>
            </w:pPr>
            <w:r w:rsidRPr="00801678">
              <w:rPr>
                <w:rFonts w:ascii="Times New Roman" w:hAnsi="Times New Roman" w:cs="Times New Roman"/>
                <w:sz w:val="24"/>
                <w:szCs w:val="24"/>
              </w:rPr>
              <w:t>2.</w:t>
            </w:r>
          </w:p>
        </w:tc>
        <w:tc>
          <w:tcPr>
            <w:tcW w:w="6399" w:type="dxa"/>
          </w:tcPr>
          <w:p w14:paraId="7A8F1655" w14:textId="77777777" w:rsidR="00A67285" w:rsidRPr="00801678" w:rsidRDefault="00A67285" w:rsidP="0038467E">
            <w:pPr>
              <w:ind w:left="0" w:hanging="2"/>
              <w:rPr>
                <w:rFonts w:ascii="Times New Roman" w:hAnsi="Times New Roman" w:cs="Times New Roman"/>
                <w:sz w:val="24"/>
                <w:szCs w:val="24"/>
              </w:rPr>
            </w:pPr>
            <w:r w:rsidRPr="00801678">
              <w:rPr>
                <w:rFonts w:ascii="Times New Roman" w:hAnsi="Times New Roman" w:cs="Times New Roman"/>
                <w:sz w:val="24"/>
                <w:szCs w:val="24"/>
              </w:rPr>
              <w:t>Посещение</w:t>
            </w:r>
          </w:p>
        </w:tc>
        <w:tc>
          <w:tcPr>
            <w:tcW w:w="2384" w:type="dxa"/>
          </w:tcPr>
          <w:p w14:paraId="5E58B22A" w14:textId="77777777" w:rsidR="00A67285" w:rsidRPr="00801678" w:rsidRDefault="00A67285" w:rsidP="0038467E">
            <w:pPr>
              <w:ind w:left="0" w:hanging="2"/>
              <w:jc w:val="center"/>
              <w:rPr>
                <w:rFonts w:ascii="Times New Roman" w:hAnsi="Times New Roman" w:cs="Times New Roman"/>
                <w:sz w:val="24"/>
                <w:szCs w:val="24"/>
              </w:rPr>
            </w:pPr>
            <w:r w:rsidRPr="00801678">
              <w:rPr>
                <w:rFonts w:ascii="Times New Roman" w:hAnsi="Times New Roman" w:cs="Times New Roman"/>
                <w:sz w:val="24"/>
                <w:szCs w:val="24"/>
              </w:rPr>
              <w:t>6</w:t>
            </w:r>
          </w:p>
        </w:tc>
      </w:tr>
      <w:tr w:rsidR="00A67285" w:rsidRPr="00801678" w14:paraId="34A17995" w14:textId="77777777" w:rsidTr="0038467E">
        <w:tc>
          <w:tcPr>
            <w:tcW w:w="1134" w:type="dxa"/>
          </w:tcPr>
          <w:p w14:paraId="268DB860" w14:textId="77777777" w:rsidR="00A67285" w:rsidRPr="00801678" w:rsidRDefault="00A67285" w:rsidP="0038467E">
            <w:pPr>
              <w:ind w:left="0" w:hanging="2"/>
              <w:rPr>
                <w:rFonts w:ascii="Times New Roman" w:hAnsi="Times New Roman" w:cs="Times New Roman"/>
                <w:sz w:val="24"/>
                <w:szCs w:val="24"/>
              </w:rPr>
            </w:pPr>
            <w:r w:rsidRPr="00801678">
              <w:rPr>
                <w:rFonts w:ascii="Times New Roman" w:hAnsi="Times New Roman" w:cs="Times New Roman"/>
                <w:sz w:val="24"/>
                <w:szCs w:val="24"/>
              </w:rPr>
              <w:t>3.</w:t>
            </w:r>
          </w:p>
        </w:tc>
        <w:tc>
          <w:tcPr>
            <w:tcW w:w="6399" w:type="dxa"/>
          </w:tcPr>
          <w:p w14:paraId="25E702E2" w14:textId="57809295" w:rsidR="00A67285" w:rsidRPr="00801678" w:rsidRDefault="00A67285" w:rsidP="004E542A">
            <w:pPr>
              <w:tabs>
                <w:tab w:val="left" w:pos="33"/>
              </w:tabs>
              <w:ind w:leftChars="0" w:left="0" w:firstLineChars="0" w:firstLine="0"/>
              <w:jc w:val="both"/>
              <w:rPr>
                <w:rFonts w:ascii="Times New Roman" w:eastAsia="Times New Roman" w:hAnsi="Times New Roman" w:cs="Times New Roman"/>
                <w:sz w:val="24"/>
                <w:szCs w:val="24"/>
              </w:rPr>
            </w:pPr>
            <w:r w:rsidRPr="00801678">
              <w:rPr>
                <w:rFonts w:ascii="Times New Roman" w:hAnsi="Times New Roman" w:cs="Times New Roman"/>
                <w:sz w:val="24"/>
                <w:szCs w:val="24"/>
              </w:rPr>
              <w:t>Выполнение заранее подготовленных для выступления на семинаре д</w:t>
            </w:r>
            <w:r w:rsidR="00E1621C" w:rsidRPr="00801678">
              <w:rPr>
                <w:rFonts w:ascii="Times New Roman" w:hAnsi="Times New Roman" w:cs="Times New Roman"/>
                <w:sz w:val="24"/>
                <w:szCs w:val="24"/>
              </w:rPr>
              <w:t>окладов, выступлений,</w:t>
            </w:r>
            <w:r w:rsidR="00B1059A" w:rsidRPr="00801678">
              <w:rPr>
                <w:rFonts w:ascii="Times New Roman" w:hAnsi="Times New Roman" w:cs="Times New Roman"/>
                <w:sz w:val="24"/>
                <w:szCs w:val="24"/>
              </w:rPr>
              <w:t xml:space="preserve"> письменных заданий, решение </w:t>
            </w:r>
            <w:r w:rsidRPr="00801678">
              <w:rPr>
                <w:rFonts w:ascii="Times New Roman" w:hAnsi="Times New Roman" w:cs="Times New Roman"/>
                <w:sz w:val="24"/>
                <w:szCs w:val="24"/>
              </w:rPr>
              <w:t>кейсов, ситуационных задач</w:t>
            </w:r>
            <w:r w:rsidR="00E1621C" w:rsidRPr="00801678">
              <w:rPr>
                <w:rFonts w:ascii="Times New Roman" w:hAnsi="Times New Roman" w:cs="Times New Roman"/>
                <w:sz w:val="24"/>
                <w:szCs w:val="24"/>
              </w:rPr>
              <w:t xml:space="preserve"> и других </w:t>
            </w:r>
            <w:r w:rsidR="00E1621C" w:rsidRPr="00801678">
              <w:rPr>
                <w:rFonts w:ascii="Times New Roman" w:eastAsia="Times New Roman" w:hAnsi="Times New Roman" w:cs="Times New Roman"/>
                <w:sz w:val="24"/>
                <w:szCs w:val="24"/>
              </w:rPr>
              <w:t>заданий, определенных преподавателем по соответствующим учебным пособиям</w:t>
            </w:r>
          </w:p>
        </w:tc>
        <w:tc>
          <w:tcPr>
            <w:tcW w:w="2384" w:type="dxa"/>
          </w:tcPr>
          <w:p w14:paraId="2A6660EF" w14:textId="77777777" w:rsidR="00A67285" w:rsidRPr="00801678" w:rsidRDefault="00A67285" w:rsidP="0038467E">
            <w:pPr>
              <w:ind w:left="0" w:hanging="2"/>
              <w:jc w:val="center"/>
              <w:rPr>
                <w:rFonts w:ascii="Times New Roman" w:hAnsi="Times New Roman" w:cs="Times New Roman"/>
                <w:sz w:val="24"/>
                <w:szCs w:val="24"/>
              </w:rPr>
            </w:pPr>
            <w:r w:rsidRPr="00801678">
              <w:rPr>
                <w:rFonts w:ascii="Times New Roman" w:hAnsi="Times New Roman" w:cs="Times New Roman"/>
                <w:sz w:val="24"/>
                <w:szCs w:val="24"/>
              </w:rPr>
              <w:t>12</w:t>
            </w:r>
          </w:p>
        </w:tc>
      </w:tr>
      <w:tr w:rsidR="00A67285" w:rsidRPr="00801678" w14:paraId="4A01195B" w14:textId="77777777" w:rsidTr="0038467E">
        <w:tc>
          <w:tcPr>
            <w:tcW w:w="1134" w:type="dxa"/>
          </w:tcPr>
          <w:p w14:paraId="31C20AEB" w14:textId="77777777" w:rsidR="00A67285" w:rsidRPr="00801678" w:rsidRDefault="00A67285" w:rsidP="0038467E">
            <w:pPr>
              <w:ind w:left="0" w:hanging="2"/>
              <w:rPr>
                <w:rFonts w:ascii="Times New Roman" w:hAnsi="Times New Roman" w:cs="Times New Roman"/>
                <w:sz w:val="24"/>
                <w:szCs w:val="24"/>
              </w:rPr>
            </w:pPr>
            <w:r w:rsidRPr="00801678">
              <w:rPr>
                <w:rFonts w:ascii="Times New Roman" w:hAnsi="Times New Roman" w:cs="Times New Roman"/>
                <w:sz w:val="24"/>
                <w:szCs w:val="24"/>
              </w:rPr>
              <w:t>4.</w:t>
            </w:r>
          </w:p>
        </w:tc>
        <w:tc>
          <w:tcPr>
            <w:tcW w:w="6399" w:type="dxa"/>
          </w:tcPr>
          <w:p w14:paraId="7C299F47" w14:textId="77777777" w:rsidR="00A67285" w:rsidRPr="00801678" w:rsidRDefault="00A67285" w:rsidP="00A67285">
            <w:pPr>
              <w:ind w:left="0" w:hanging="2"/>
              <w:rPr>
                <w:rFonts w:ascii="Times New Roman" w:hAnsi="Times New Roman" w:cs="Times New Roman"/>
                <w:sz w:val="24"/>
                <w:szCs w:val="24"/>
              </w:rPr>
            </w:pPr>
            <w:r w:rsidRPr="00801678">
              <w:rPr>
                <w:rFonts w:ascii="Times New Roman" w:hAnsi="Times New Roman" w:cs="Times New Roman"/>
                <w:sz w:val="24"/>
                <w:szCs w:val="24"/>
              </w:rPr>
              <w:t xml:space="preserve">Выполнение </w:t>
            </w:r>
            <w:r w:rsidRPr="00801678">
              <w:rPr>
                <w:rFonts w:ascii="Times New Roman" w:hAnsi="Times New Roman" w:cs="Times New Roman"/>
                <w:color w:val="000000" w:themeColor="text1"/>
                <w:sz w:val="24"/>
                <w:szCs w:val="24"/>
              </w:rPr>
              <w:t>контрольной работы</w:t>
            </w:r>
          </w:p>
        </w:tc>
        <w:tc>
          <w:tcPr>
            <w:tcW w:w="2384" w:type="dxa"/>
          </w:tcPr>
          <w:p w14:paraId="63D052B0" w14:textId="77777777" w:rsidR="00A67285" w:rsidRPr="00801678" w:rsidRDefault="00A67285" w:rsidP="0038467E">
            <w:pPr>
              <w:ind w:left="0" w:hanging="2"/>
              <w:jc w:val="center"/>
              <w:rPr>
                <w:rFonts w:ascii="Times New Roman" w:hAnsi="Times New Roman" w:cs="Times New Roman"/>
                <w:sz w:val="24"/>
                <w:szCs w:val="24"/>
              </w:rPr>
            </w:pPr>
            <w:r w:rsidRPr="00801678">
              <w:rPr>
                <w:rFonts w:ascii="Times New Roman" w:hAnsi="Times New Roman" w:cs="Times New Roman"/>
                <w:sz w:val="24"/>
                <w:szCs w:val="24"/>
              </w:rPr>
              <w:t>10</w:t>
            </w:r>
          </w:p>
        </w:tc>
      </w:tr>
      <w:tr w:rsidR="00A67285" w:rsidRPr="00801678" w14:paraId="6CFFBF6E" w14:textId="77777777" w:rsidTr="00A67285">
        <w:trPr>
          <w:trHeight w:val="225"/>
        </w:trPr>
        <w:tc>
          <w:tcPr>
            <w:tcW w:w="1134" w:type="dxa"/>
          </w:tcPr>
          <w:p w14:paraId="273695B9" w14:textId="77777777" w:rsidR="00A67285" w:rsidRPr="00801678" w:rsidRDefault="00A67285" w:rsidP="0038467E">
            <w:pPr>
              <w:ind w:left="0" w:hanging="2"/>
              <w:rPr>
                <w:rFonts w:ascii="Times New Roman" w:hAnsi="Times New Roman" w:cs="Times New Roman"/>
                <w:sz w:val="24"/>
                <w:szCs w:val="24"/>
              </w:rPr>
            </w:pPr>
          </w:p>
        </w:tc>
        <w:tc>
          <w:tcPr>
            <w:tcW w:w="6399" w:type="dxa"/>
          </w:tcPr>
          <w:p w14:paraId="741A8FA1" w14:textId="77777777" w:rsidR="00A67285" w:rsidRPr="00801678" w:rsidRDefault="00A67285" w:rsidP="0038467E">
            <w:pPr>
              <w:ind w:left="0" w:hanging="2"/>
              <w:rPr>
                <w:rFonts w:ascii="Times New Roman" w:hAnsi="Times New Roman" w:cs="Times New Roman"/>
                <w:sz w:val="24"/>
                <w:szCs w:val="24"/>
              </w:rPr>
            </w:pPr>
            <w:r w:rsidRPr="00801678">
              <w:rPr>
                <w:rFonts w:ascii="Times New Roman" w:hAnsi="Times New Roman" w:cs="Times New Roman"/>
                <w:sz w:val="24"/>
                <w:szCs w:val="24"/>
              </w:rPr>
              <w:t>Итого</w:t>
            </w:r>
          </w:p>
        </w:tc>
        <w:tc>
          <w:tcPr>
            <w:tcW w:w="2384" w:type="dxa"/>
          </w:tcPr>
          <w:p w14:paraId="3A0500E2" w14:textId="77777777" w:rsidR="00A67285" w:rsidRPr="00801678" w:rsidRDefault="00A67285" w:rsidP="0038467E">
            <w:pPr>
              <w:ind w:left="0" w:hanging="2"/>
              <w:jc w:val="center"/>
              <w:rPr>
                <w:rFonts w:ascii="Times New Roman" w:hAnsi="Times New Roman" w:cs="Times New Roman"/>
                <w:sz w:val="24"/>
                <w:szCs w:val="24"/>
              </w:rPr>
            </w:pPr>
            <w:r w:rsidRPr="00801678">
              <w:rPr>
                <w:rFonts w:ascii="Times New Roman" w:hAnsi="Times New Roman" w:cs="Times New Roman"/>
                <w:sz w:val="24"/>
                <w:szCs w:val="24"/>
              </w:rPr>
              <w:t>40</w:t>
            </w:r>
          </w:p>
        </w:tc>
      </w:tr>
    </w:tbl>
    <w:p w14:paraId="2A5FDD4B" w14:textId="77777777" w:rsidR="00D37C4F" w:rsidRPr="00801678" w:rsidRDefault="00D37C4F">
      <w:pPr>
        <w:pBdr>
          <w:top w:val="nil"/>
          <w:left w:val="nil"/>
          <w:bottom w:val="nil"/>
          <w:right w:val="nil"/>
          <w:between w:val="nil"/>
        </w:pBdr>
        <w:spacing w:after="0"/>
        <w:ind w:left="1" w:hanging="3"/>
        <w:jc w:val="both"/>
        <w:rPr>
          <w:color w:val="FF0000"/>
          <w:sz w:val="28"/>
          <w:szCs w:val="28"/>
        </w:rPr>
      </w:pPr>
    </w:p>
    <w:p w14:paraId="3AB94350" w14:textId="77777777" w:rsidR="00D37C4F" w:rsidRPr="00801678" w:rsidRDefault="00DB1D8D">
      <w:pPr>
        <w:pBdr>
          <w:top w:val="nil"/>
          <w:left w:val="nil"/>
          <w:bottom w:val="nil"/>
          <w:right w:val="nil"/>
          <w:between w:val="nil"/>
        </w:pBdr>
        <w:spacing w:after="0"/>
        <w:ind w:left="1" w:hanging="3"/>
        <w:jc w:val="center"/>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Разделы грамматики, используемые в лексико-грамматических тестах</w:t>
      </w:r>
    </w:p>
    <w:p w14:paraId="70582F53" w14:textId="77777777" w:rsidR="00D37C4F" w:rsidRPr="00801678" w:rsidRDefault="00D37C4F">
      <w:pPr>
        <w:pBdr>
          <w:top w:val="nil"/>
          <w:left w:val="nil"/>
          <w:bottom w:val="nil"/>
          <w:right w:val="nil"/>
          <w:between w:val="nil"/>
        </w:pBdr>
        <w:spacing w:after="0"/>
        <w:ind w:left="1" w:hanging="3"/>
        <w:jc w:val="both"/>
        <w:rPr>
          <w:color w:val="FF0000"/>
          <w:sz w:val="28"/>
          <w:szCs w:val="28"/>
        </w:rPr>
      </w:pPr>
    </w:p>
    <w:p w14:paraId="021C6623" w14:textId="77777777" w:rsidR="00DB1D8D" w:rsidRPr="00801678" w:rsidRDefault="00F63CF2" w:rsidP="00942197">
      <w:pPr>
        <w:numPr>
          <w:ilvl w:val="0"/>
          <w:numId w:val="34"/>
        </w:num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Past tenses/Advice s</w:t>
      </w:r>
      <w:r w:rsidR="00DB1D8D" w:rsidRPr="00801678">
        <w:rPr>
          <w:rFonts w:ascii="Times New Roman" w:eastAsia="Times New Roman" w:hAnsi="Times New Roman" w:cs="Times New Roman"/>
          <w:color w:val="000000"/>
          <w:sz w:val="28"/>
          <w:szCs w:val="28"/>
        </w:rPr>
        <w:t>tructures</w:t>
      </w:r>
    </w:p>
    <w:p w14:paraId="1686FE3F" w14:textId="77777777" w:rsidR="001807FF" w:rsidRPr="00801678" w:rsidRDefault="00F63CF2" w:rsidP="00942197">
      <w:pPr>
        <w:numPr>
          <w:ilvl w:val="0"/>
          <w:numId w:val="34"/>
        </w:num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lang w:val="en-US"/>
        </w:rPr>
        <w:t>Modal v</w:t>
      </w:r>
      <w:r w:rsidR="00DB1D8D" w:rsidRPr="00801678">
        <w:rPr>
          <w:rFonts w:ascii="Times New Roman" w:eastAsia="Times New Roman" w:hAnsi="Times New Roman" w:cs="Times New Roman"/>
          <w:color w:val="000000"/>
          <w:sz w:val="28"/>
          <w:szCs w:val="28"/>
          <w:lang w:val="en-US"/>
        </w:rPr>
        <w:t>erbs</w:t>
      </w:r>
    </w:p>
    <w:p w14:paraId="53D46CD6" w14:textId="77777777" w:rsidR="001807FF" w:rsidRPr="00801678" w:rsidRDefault="00F63CF2" w:rsidP="00942197">
      <w:pPr>
        <w:numPr>
          <w:ilvl w:val="0"/>
          <w:numId w:val="34"/>
        </w:num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lang w:val="en-US"/>
        </w:rPr>
        <w:t>Relative c</w:t>
      </w:r>
      <w:r w:rsidR="001807FF" w:rsidRPr="00801678">
        <w:rPr>
          <w:rFonts w:ascii="Times New Roman" w:eastAsia="Times New Roman" w:hAnsi="Times New Roman" w:cs="Times New Roman"/>
          <w:color w:val="000000"/>
          <w:sz w:val="28"/>
          <w:szCs w:val="28"/>
          <w:lang w:val="en-US"/>
        </w:rPr>
        <w:t>lauses</w:t>
      </w:r>
    </w:p>
    <w:p w14:paraId="17603632" w14:textId="77777777" w:rsidR="001807FF" w:rsidRPr="00801678" w:rsidRDefault="001807FF" w:rsidP="00942197">
      <w:pPr>
        <w:numPr>
          <w:ilvl w:val="0"/>
          <w:numId w:val="34"/>
        </w:num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lang w:val="en-US"/>
        </w:rPr>
        <w:t>Articles</w:t>
      </w:r>
    </w:p>
    <w:p w14:paraId="610BD795" w14:textId="77777777" w:rsidR="001807FF" w:rsidRPr="00801678" w:rsidRDefault="001807FF" w:rsidP="00942197">
      <w:pPr>
        <w:numPr>
          <w:ilvl w:val="0"/>
          <w:numId w:val="34"/>
        </w:num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lang w:val="en-US"/>
        </w:rPr>
        <w:t xml:space="preserve">Noun combinations </w:t>
      </w:r>
    </w:p>
    <w:p w14:paraId="1E5A4A8B" w14:textId="77777777" w:rsidR="001807FF" w:rsidRPr="00801678" w:rsidRDefault="00F63CF2" w:rsidP="00942197">
      <w:pPr>
        <w:numPr>
          <w:ilvl w:val="0"/>
          <w:numId w:val="34"/>
        </w:num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lang w:val="en-US"/>
        </w:rPr>
        <w:t>Present t</w:t>
      </w:r>
      <w:r w:rsidR="001807FF" w:rsidRPr="00801678">
        <w:rPr>
          <w:rFonts w:ascii="Times New Roman" w:eastAsia="Times New Roman" w:hAnsi="Times New Roman" w:cs="Times New Roman"/>
          <w:color w:val="000000"/>
          <w:sz w:val="28"/>
          <w:szCs w:val="28"/>
          <w:lang w:val="en-US"/>
        </w:rPr>
        <w:t xml:space="preserve">enses </w:t>
      </w:r>
    </w:p>
    <w:p w14:paraId="08EA810E" w14:textId="77777777" w:rsidR="00F63CF2" w:rsidRPr="00801678" w:rsidRDefault="00F63CF2" w:rsidP="00942197">
      <w:pPr>
        <w:numPr>
          <w:ilvl w:val="0"/>
          <w:numId w:val="34"/>
        </w:num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Conditionals</w:t>
      </w:r>
    </w:p>
    <w:p w14:paraId="27659F4C" w14:textId="77777777" w:rsidR="00F63CF2" w:rsidRPr="00801678" w:rsidRDefault="00F63CF2" w:rsidP="00942197">
      <w:pPr>
        <w:numPr>
          <w:ilvl w:val="0"/>
          <w:numId w:val="34"/>
        </w:numPr>
        <w:pBdr>
          <w:top w:val="nil"/>
          <w:left w:val="nil"/>
          <w:bottom w:val="nil"/>
          <w:right w:val="nil"/>
          <w:between w:val="nil"/>
        </w:pBdr>
        <w:spacing w:after="0"/>
        <w:ind w:left="1" w:hanging="3"/>
        <w:rPr>
          <w:rFonts w:ascii="Times New Roman" w:eastAsia="Times New Roman" w:hAnsi="Times New Roman" w:cs="Times New Roman"/>
          <w:color w:val="000000"/>
          <w:sz w:val="28"/>
          <w:szCs w:val="28"/>
          <w:lang w:val="en-US"/>
        </w:rPr>
      </w:pPr>
      <w:r w:rsidRPr="00801678">
        <w:rPr>
          <w:rFonts w:ascii="Times New Roman" w:eastAsia="Times New Roman" w:hAnsi="Times New Roman" w:cs="Times New Roman"/>
          <w:color w:val="000000"/>
          <w:sz w:val="28"/>
          <w:szCs w:val="28"/>
          <w:lang w:val="en-US"/>
        </w:rPr>
        <w:t>Giving recommendations/Verbs: recommend, advise, suggest</w:t>
      </w:r>
    </w:p>
    <w:p w14:paraId="009CFCB5" w14:textId="77777777" w:rsidR="001807FF" w:rsidRPr="00801678" w:rsidRDefault="001807FF" w:rsidP="00942197">
      <w:pPr>
        <w:numPr>
          <w:ilvl w:val="0"/>
          <w:numId w:val="34"/>
        </w:num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 xml:space="preserve">The </w:t>
      </w:r>
      <w:r w:rsidR="00F63CF2" w:rsidRPr="00801678">
        <w:rPr>
          <w:rFonts w:ascii="Times New Roman" w:eastAsia="Times New Roman" w:hAnsi="Times New Roman" w:cs="Times New Roman"/>
          <w:color w:val="000000"/>
          <w:sz w:val="28"/>
          <w:szCs w:val="28"/>
          <w:lang w:val="en-US"/>
        </w:rPr>
        <w:t>p</w:t>
      </w:r>
      <w:r w:rsidRPr="00801678">
        <w:rPr>
          <w:rFonts w:ascii="Times New Roman" w:eastAsia="Times New Roman" w:hAnsi="Times New Roman" w:cs="Times New Roman"/>
          <w:color w:val="000000"/>
          <w:sz w:val="28"/>
          <w:szCs w:val="28"/>
        </w:rPr>
        <w:t>assive</w:t>
      </w:r>
    </w:p>
    <w:p w14:paraId="219753EB" w14:textId="77777777" w:rsidR="001807FF" w:rsidRPr="00801678" w:rsidRDefault="001807FF" w:rsidP="00942197">
      <w:pPr>
        <w:numPr>
          <w:ilvl w:val="0"/>
          <w:numId w:val="34"/>
        </w:num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Reported speech</w:t>
      </w:r>
    </w:p>
    <w:p w14:paraId="457B1FA3" w14:textId="77777777" w:rsidR="00D37C4F" w:rsidRPr="00801678" w:rsidRDefault="00B41C7C" w:rsidP="00942197">
      <w:pPr>
        <w:numPr>
          <w:ilvl w:val="0"/>
          <w:numId w:val="34"/>
        </w:num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Future Forms/</w:t>
      </w:r>
      <w:r w:rsidR="00DB1D8D" w:rsidRPr="00801678">
        <w:rPr>
          <w:rFonts w:ascii="Times New Roman" w:eastAsia="Times New Roman" w:hAnsi="Times New Roman" w:cs="Times New Roman"/>
          <w:color w:val="000000"/>
          <w:sz w:val="28"/>
          <w:szCs w:val="28"/>
        </w:rPr>
        <w:t xml:space="preserve">Expressing likelihood </w:t>
      </w:r>
    </w:p>
    <w:p w14:paraId="1F797736" w14:textId="77777777" w:rsidR="00D37C4F" w:rsidRPr="00801678" w:rsidRDefault="00B41C7C" w:rsidP="00942197">
      <w:pPr>
        <w:numPr>
          <w:ilvl w:val="0"/>
          <w:numId w:val="34"/>
        </w:num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lang w:val="en-US"/>
        </w:rPr>
        <w:t>P</w:t>
      </w:r>
      <w:r w:rsidRPr="00801678">
        <w:rPr>
          <w:rFonts w:ascii="Times New Roman" w:eastAsia="Times New Roman" w:hAnsi="Times New Roman" w:cs="Times New Roman"/>
          <w:color w:val="000000"/>
          <w:sz w:val="28"/>
          <w:szCs w:val="28"/>
        </w:rPr>
        <w:t>repositions</w:t>
      </w:r>
      <w:r w:rsidRPr="00801678">
        <w:rPr>
          <w:rFonts w:ascii="Times New Roman" w:eastAsia="Times New Roman" w:hAnsi="Times New Roman" w:cs="Times New Roman"/>
          <w:color w:val="000000"/>
          <w:sz w:val="28"/>
          <w:szCs w:val="28"/>
          <w:lang w:val="en-US"/>
        </w:rPr>
        <w:t>/</w:t>
      </w:r>
      <w:r w:rsidR="009064A6" w:rsidRPr="00801678">
        <w:rPr>
          <w:rFonts w:ascii="Times New Roman" w:eastAsia="Times New Roman" w:hAnsi="Times New Roman" w:cs="Times New Roman"/>
          <w:color w:val="000000"/>
          <w:sz w:val="28"/>
          <w:szCs w:val="28"/>
          <w:lang w:val="en-US"/>
        </w:rPr>
        <w:t>Dependent p</w:t>
      </w:r>
      <w:r w:rsidR="00DB1D8D" w:rsidRPr="00801678">
        <w:rPr>
          <w:rFonts w:ascii="Times New Roman" w:eastAsia="Times New Roman" w:hAnsi="Times New Roman" w:cs="Times New Roman"/>
          <w:color w:val="000000"/>
          <w:sz w:val="28"/>
          <w:szCs w:val="28"/>
        </w:rPr>
        <w:t>repositions</w:t>
      </w:r>
    </w:p>
    <w:p w14:paraId="11DF1D40" w14:textId="77777777" w:rsidR="00E35726" w:rsidRPr="00801678" w:rsidRDefault="00E35726" w:rsidP="00E35726">
      <w:pPr>
        <w:pBdr>
          <w:top w:val="nil"/>
          <w:left w:val="nil"/>
          <w:bottom w:val="nil"/>
          <w:right w:val="nil"/>
          <w:between w:val="nil"/>
        </w:pBdr>
        <w:spacing w:after="0"/>
        <w:ind w:leftChars="0" w:left="0" w:firstLineChars="0" w:firstLine="0"/>
        <w:rPr>
          <w:rFonts w:ascii="Times New Roman" w:eastAsia="Times New Roman" w:hAnsi="Times New Roman" w:cs="Times New Roman"/>
          <w:color w:val="000000"/>
          <w:sz w:val="28"/>
          <w:szCs w:val="28"/>
        </w:rPr>
      </w:pPr>
    </w:p>
    <w:p w14:paraId="6414A31F" w14:textId="1CC02DCA" w:rsidR="00237543" w:rsidRPr="00801678" w:rsidRDefault="00EE6ABE">
      <w:pPr>
        <w:pBdr>
          <w:top w:val="nil"/>
          <w:left w:val="nil"/>
          <w:bottom w:val="nil"/>
          <w:right w:val="nil"/>
          <w:between w:val="nil"/>
        </w:pBdr>
        <w:spacing w:after="0"/>
        <w:ind w:left="1" w:hanging="3"/>
        <w:jc w:val="center"/>
        <w:rPr>
          <w:rFonts w:ascii="Times New Roman" w:eastAsia="Times New Roman" w:hAnsi="Times New Roman" w:cs="Times New Roman"/>
          <w:b/>
          <w:color w:val="000000"/>
          <w:sz w:val="28"/>
          <w:szCs w:val="28"/>
        </w:rPr>
      </w:pPr>
      <w:r w:rsidRPr="00EE6ABE">
        <w:rPr>
          <w:rFonts w:ascii="Times New Roman" w:eastAsia="Times New Roman" w:hAnsi="Times New Roman" w:cs="Times New Roman"/>
          <w:b/>
          <w:noProof/>
          <w:color w:val="000000"/>
          <w:sz w:val="28"/>
          <w:szCs w:val="28"/>
        </w:rPr>
        <w:lastRenderedPageBreak/>
        <w:drawing>
          <wp:inline distT="0" distB="0" distL="0" distR="0" wp14:anchorId="13A95948" wp14:editId="7F1DDE73">
            <wp:extent cx="4965907" cy="6454528"/>
            <wp:effectExtent l="0" t="0" r="6350" b="3810"/>
            <wp:docPr id="520213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213900" name=""/>
                    <pic:cNvPicPr/>
                  </pic:nvPicPr>
                  <pic:blipFill>
                    <a:blip r:embed="rId15"/>
                    <a:stretch>
                      <a:fillRect/>
                    </a:stretch>
                  </pic:blipFill>
                  <pic:spPr>
                    <a:xfrm>
                      <a:off x="0" y="0"/>
                      <a:ext cx="4977642" cy="6469781"/>
                    </a:xfrm>
                    <a:prstGeom prst="rect">
                      <a:avLst/>
                    </a:prstGeom>
                  </pic:spPr>
                </pic:pic>
              </a:graphicData>
            </a:graphic>
          </wp:inline>
        </w:drawing>
      </w:r>
    </w:p>
    <w:p w14:paraId="5A0A9E4D" w14:textId="77777777" w:rsidR="00D37C4F" w:rsidRPr="00801678" w:rsidRDefault="00DB1D8D">
      <w:pPr>
        <w:pBdr>
          <w:top w:val="nil"/>
          <w:left w:val="nil"/>
          <w:bottom w:val="nil"/>
          <w:right w:val="nil"/>
          <w:between w:val="nil"/>
        </w:pBdr>
        <w:spacing w:after="0"/>
        <w:ind w:left="1" w:hanging="3"/>
        <w:jc w:val="center"/>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Примеры заданий контрольной работы</w:t>
      </w:r>
    </w:p>
    <w:p w14:paraId="6467E8D5" w14:textId="77777777" w:rsidR="00D37C4F" w:rsidRPr="00801678" w:rsidRDefault="00D37C4F">
      <w:pPr>
        <w:pBdr>
          <w:top w:val="nil"/>
          <w:left w:val="nil"/>
          <w:bottom w:val="nil"/>
          <w:right w:val="nil"/>
          <w:between w:val="nil"/>
        </w:pBdr>
        <w:spacing w:after="0"/>
        <w:ind w:left="1" w:hanging="3"/>
        <w:rPr>
          <w:rFonts w:ascii="Times New Roman" w:eastAsia="Times New Roman" w:hAnsi="Times New Roman" w:cs="Times New Roman"/>
          <w:color w:val="000000"/>
          <w:sz w:val="26"/>
          <w:szCs w:val="26"/>
        </w:rPr>
      </w:pPr>
    </w:p>
    <w:p w14:paraId="3B9514D4" w14:textId="77777777" w:rsidR="006F3579" w:rsidRDefault="006F3579" w:rsidP="006F3579">
      <w:pPr>
        <w:pStyle w:val="a9"/>
        <w:numPr>
          <w:ilvl w:val="0"/>
          <w:numId w:val="60"/>
        </w:numPr>
        <w:suppressAutoHyphens w:val="0"/>
        <w:autoSpaceDE w:val="0"/>
        <w:autoSpaceDN w:val="0"/>
        <w:adjustRightInd w:val="0"/>
        <w:spacing w:after="0" w:line="240" w:lineRule="auto"/>
        <w:ind w:leftChars="0" w:firstLineChars="0"/>
        <w:textDirection w:val="lrTb"/>
        <w:textAlignment w:val="auto"/>
        <w:outlineLvl w:val="9"/>
        <w:rPr>
          <w:rFonts w:ascii="Times New Roman" w:hAnsi="Times New Roman" w:cs="Times New Roman"/>
          <w:b/>
          <w:bCs/>
          <w:i/>
          <w:iCs/>
          <w:sz w:val="28"/>
          <w:szCs w:val="28"/>
        </w:rPr>
      </w:pPr>
      <w:r w:rsidRPr="006F3579">
        <w:rPr>
          <w:rFonts w:ascii="Times New Roman" w:hAnsi="Times New Roman" w:cs="Times New Roman"/>
          <w:b/>
          <w:bCs/>
          <w:i/>
          <w:iCs/>
          <w:sz w:val="28"/>
          <w:szCs w:val="28"/>
          <w:lang w:val="en-US"/>
        </w:rPr>
        <w:t>Listening</w:t>
      </w:r>
      <w:r w:rsidRPr="006F3579">
        <w:rPr>
          <w:rFonts w:ascii="Times New Roman" w:hAnsi="Times New Roman" w:cs="Times New Roman"/>
          <w:b/>
          <w:bCs/>
          <w:sz w:val="28"/>
          <w:szCs w:val="28"/>
          <w:lang w:val="en-US"/>
        </w:rPr>
        <w:t xml:space="preserve">. </w:t>
      </w:r>
      <w:r w:rsidRPr="006F3579">
        <w:rPr>
          <w:rFonts w:ascii="Times New Roman" w:hAnsi="Times New Roman" w:cs="Times New Roman"/>
          <w:b/>
          <w:bCs/>
          <w:i/>
          <w:iCs/>
          <w:sz w:val="28"/>
          <w:szCs w:val="28"/>
          <w:lang w:val="en-US"/>
        </w:rPr>
        <w:t xml:space="preserve">For question 1-10, complete the sentences by writing one to three words in each gap. </w:t>
      </w:r>
      <w:r w:rsidRPr="00D709A9">
        <w:rPr>
          <w:rFonts w:ascii="Times New Roman" w:hAnsi="Times New Roman" w:cs="Times New Roman"/>
          <w:b/>
          <w:bCs/>
          <w:i/>
          <w:iCs/>
          <w:sz w:val="28"/>
          <w:szCs w:val="28"/>
        </w:rPr>
        <w:t>You will hear the recording twice.</w:t>
      </w:r>
    </w:p>
    <w:p w14:paraId="614CEC25" w14:textId="77777777" w:rsidR="006F3579" w:rsidRPr="00D709A9" w:rsidRDefault="006F3579" w:rsidP="006F3579">
      <w:pPr>
        <w:pStyle w:val="a9"/>
        <w:autoSpaceDE w:val="0"/>
        <w:autoSpaceDN w:val="0"/>
        <w:adjustRightInd w:val="0"/>
        <w:spacing w:after="0" w:line="240" w:lineRule="auto"/>
        <w:ind w:left="1" w:hanging="3"/>
        <w:rPr>
          <w:rFonts w:ascii="Times New Roman" w:hAnsi="Times New Roman" w:cs="Times New Roman"/>
          <w:b/>
          <w:bCs/>
          <w:i/>
          <w:iCs/>
          <w:sz w:val="28"/>
          <w:szCs w:val="28"/>
        </w:rPr>
      </w:pPr>
    </w:p>
    <w:p w14:paraId="5F0C2D31" w14:textId="4B703DCF" w:rsidR="006F3579" w:rsidRPr="006F3579" w:rsidRDefault="006F3579" w:rsidP="006F3579">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hAnsi="Times New Roman" w:cs="Times New Roman"/>
          <w:sz w:val="28"/>
          <w:szCs w:val="28"/>
          <w:lang w:val="en-US"/>
        </w:rPr>
        <w:t>1</w:t>
      </w:r>
      <w:r w:rsidRPr="006F3579">
        <w:rPr>
          <w:rFonts w:ascii="Times New Roman" w:hAnsi="Times New Roman" w:cs="Times New Roman"/>
          <w:b/>
          <w:bCs/>
          <w:i/>
          <w:iCs/>
          <w:sz w:val="28"/>
          <w:szCs w:val="28"/>
          <w:lang w:val="en-US"/>
        </w:rPr>
        <w:t xml:space="preserve"> …</w:t>
      </w:r>
      <w:r w:rsidRPr="006F3579">
        <w:rPr>
          <w:rFonts w:ascii="Times New Roman" w:eastAsia="Times New Roman" w:hAnsi="Times New Roman" w:cs="Times New Roman"/>
          <w:sz w:val="28"/>
          <w:szCs w:val="28"/>
          <w:lang w:val="en-US"/>
        </w:rPr>
        <w:t xml:space="preserve">there's one strategy where you have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and you sell it all over in the same format and there is another strategy where you try to adapt your product to the different cultures to different countries that you're in…</w:t>
      </w:r>
    </w:p>
    <w:p w14:paraId="712EA443" w14:textId="4A41E19B" w:rsidR="006F3579" w:rsidRPr="006F3579" w:rsidRDefault="006F3579" w:rsidP="006F3579">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2 …this product is actually selling all over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format and it is a small company it is based in Denmark and in Sweden…</w:t>
      </w:r>
    </w:p>
    <w:p w14:paraId="25609B06" w14:textId="213BD925" w:rsidR="006F3579" w:rsidRPr="006F3579" w:rsidRDefault="006F3579" w:rsidP="006F3579">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lastRenderedPageBreak/>
        <w:t xml:space="preserve">3 …it is getting into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very fast and it is doing this by setting up production in Uganda in Africa…</w:t>
      </w:r>
    </w:p>
    <w:p w14:paraId="0627F240" w14:textId="554803C2" w:rsidR="006F3579" w:rsidRPr="006F3579" w:rsidRDefault="006F3579" w:rsidP="006F3579">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4 …this would be an example of a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and of course then there is the other situation …</w:t>
      </w:r>
    </w:p>
    <w:p w14:paraId="45853626" w14:textId="0DDDFA75" w:rsidR="006F3579" w:rsidRPr="006F3579" w:rsidRDefault="006F3579" w:rsidP="006F3579">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5 …that means that you have to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of the marketing mix to the different regions and the different countries that we're in and that can be done in in different ways…</w:t>
      </w:r>
    </w:p>
    <w:p w14:paraId="227B32C9" w14:textId="3C49CDAD" w:rsidR="006F3579" w:rsidRPr="006F3579" w:rsidRDefault="006F3579" w:rsidP="006F3579">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6 …but actually most brands in the world are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Most people don't realize that but that is actually the case…</w:t>
      </w:r>
    </w:p>
    <w:p w14:paraId="6B5820D5" w14:textId="7DE68060" w:rsidR="006F3579" w:rsidRPr="006F3579" w:rsidRDefault="006F3579" w:rsidP="006F3579">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7 …how can people be trained to be international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w:t>
      </w:r>
    </w:p>
    <w:p w14:paraId="2EF08716" w14:textId="09D65789" w:rsidR="006F3579" w:rsidRPr="006F3579" w:rsidRDefault="006F3579" w:rsidP="006F3579">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8 …people can learn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One minute they may be asked by the head of marketing go away and develop a global marketing strategy…</w:t>
      </w:r>
    </w:p>
    <w:p w14:paraId="5C7B2CA2" w14:textId="45C91C8D" w:rsidR="006F3579" w:rsidRPr="006F3579" w:rsidRDefault="006F3579" w:rsidP="006F3579">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9 …we wouldn't necessarily say that it is the best way and certainly since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what we've done is to work very closely with Ashcroft international business school at Anglia Ruskin University…</w:t>
      </w:r>
    </w:p>
    <w:p w14:paraId="7C6C344A" w14:textId="284838FD" w:rsidR="006F3579" w:rsidRPr="006F3579" w:rsidRDefault="006F3579" w:rsidP="006F3579">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10 …so there are no exams for this program it's purely based upon work-based assignments so our students are asked to write a report, develop a business plan, develop a presentation, write a webcast, present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just as they would do in the workplace</w:t>
      </w:r>
    </w:p>
    <w:p w14:paraId="5E1EFB3C" w14:textId="77777777" w:rsidR="006F3579" w:rsidRPr="006F3579" w:rsidRDefault="006F3579" w:rsidP="006F3579">
      <w:pPr>
        <w:spacing w:after="0" w:line="240" w:lineRule="auto"/>
        <w:ind w:left="0" w:hanging="2"/>
        <w:rPr>
          <w:rFonts w:ascii="Roboto" w:eastAsia="Times New Roman" w:hAnsi="Roboto" w:cs="Times New Roman"/>
          <w:sz w:val="24"/>
          <w:szCs w:val="24"/>
          <w:lang w:val="en-US"/>
        </w:rPr>
      </w:pPr>
    </w:p>
    <w:p w14:paraId="1BCE23EE" w14:textId="7A01F073" w:rsidR="000C42B1" w:rsidRPr="000C42B1" w:rsidRDefault="000C42B1" w:rsidP="000C42B1">
      <w:pPr>
        <w:pStyle w:val="a9"/>
        <w:numPr>
          <w:ilvl w:val="0"/>
          <w:numId w:val="60"/>
        </w:numPr>
        <w:suppressAutoHyphens w:val="0"/>
        <w:spacing w:after="160" w:line="259" w:lineRule="auto"/>
        <w:ind w:leftChars="0" w:left="360" w:firstLineChars="0"/>
        <w:textDirection w:val="lrTb"/>
        <w:textAlignment w:val="auto"/>
        <w:outlineLvl w:val="9"/>
        <w:rPr>
          <w:rFonts w:ascii="Times New Roman" w:hAnsi="Times New Roman" w:cs="Times New Roman"/>
          <w:b/>
          <w:bCs/>
          <w:i/>
          <w:iCs/>
          <w:sz w:val="28"/>
          <w:szCs w:val="28"/>
          <w:lang w:val="en-US"/>
        </w:rPr>
      </w:pPr>
      <w:r w:rsidRPr="000C42B1">
        <w:rPr>
          <w:rFonts w:ascii="Times New Roman" w:hAnsi="Times New Roman" w:cs="Times New Roman"/>
          <w:b/>
          <w:bCs/>
          <w:i/>
          <w:iCs/>
          <w:sz w:val="28"/>
          <w:szCs w:val="28"/>
          <w:lang w:val="en-US"/>
        </w:rPr>
        <w:t xml:space="preserve">Read the extract from an article and </w:t>
      </w:r>
      <w:r w:rsidR="0014519D">
        <w:rPr>
          <w:rFonts w:ascii="Times New Roman" w:hAnsi="Times New Roman" w:cs="Times New Roman"/>
          <w:b/>
          <w:bCs/>
          <w:i/>
          <w:iCs/>
          <w:sz w:val="28"/>
          <w:szCs w:val="28"/>
          <w:lang w:val="en-US"/>
        </w:rPr>
        <w:t>define</w:t>
      </w:r>
      <w:r w:rsidRPr="000C42B1">
        <w:rPr>
          <w:rFonts w:ascii="Times New Roman" w:hAnsi="Times New Roman" w:cs="Times New Roman"/>
          <w:b/>
          <w:bCs/>
          <w:i/>
          <w:iCs/>
          <w:sz w:val="28"/>
          <w:szCs w:val="28"/>
          <w:lang w:val="en-US"/>
        </w:rPr>
        <w:t xml:space="preserve"> the right </w:t>
      </w:r>
      <w:r>
        <w:rPr>
          <w:rFonts w:ascii="Times New Roman" w:hAnsi="Times New Roman" w:cs="Times New Roman"/>
          <w:b/>
          <w:bCs/>
          <w:i/>
          <w:iCs/>
          <w:sz w:val="28"/>
          <w:szCs w:val="28"/>
          <w:lang w:val="en-US"/>
        </w:rPr>
        <w:t>meaning for the underlined phrases</w:t>
      </w:r>
      <w:r w:rsidR="0014519D">
        <w:rPr>
          <w:rFonts w:ascii="Times New Roman" w:hAnsi="Times New Roman" w:cs="Times New Roman"/>
          <w:b/>
          <w:bCs/>
          <w:i/>
          <w:iCs/>
          <w:sz w:val="28"/>
          <w:szCs w:val="28"/>
          <w:lang w:val="en-US"/>
        </w:rPr>
        <w:t xml:space="preserve"> from the text</w:t>
      </w:r>
      <w:r w:rsidRPr="000C42B1">
        <w:rPr>
          <w:rFonts w:ascii="Times New Roman" w:hAnsi="Times New Roman" w:cs="Times New Roman"/>
          <w:b/>
          <w:bCs/>
          <w:i/>
          <w:iCs/>
          <w:sz w:val="28"/>
          <w:szCs w:val="28"/>
          <w:lang w:val="en-US"/>
        </w:rPr>
        <w:t>.</w:t>
      </w:r>
    </w:p>
    <w:p w14:paraId="4E452D70" w14:textId="77777777" w:rsidR="000C42B1" w:rsidRPr="000C42B1" w:rsidRDefault="000C42B1" w:rsidP="000C42B1">
      <w:pPr>
        <w:ind w:left="1" w:hanging="3"/>
        <w:jc w:val="center"/>
        <w:rPr>
          <w:rFonts w:ascii="Times New Roman" w:hAnsi="Times New Roman" w:cs="Times New Roman"/>
          <w:b/>
          <w:bCs/>
          <w:sz w:val="28"/>
          <w:szCs w:val="28"/>
          <w:lang w:val="en-US"/>
        </w:rPr>
      </w:pPr>
      <w:r w:rsidRPr="000C42B1">
        <w:rPr>
          <w:rFonts w:ascii="Times New Roman" w:hAnsi="Times New Roman" w:cs="Times New Roman"/>
          <w:b/>
          <w:bCs/>
          <w:sz w:val="28"/>
          <w:szCs w:val="28"/>
          <w:lang w:val="en-US"/>
        </w:rPr>
        <w:t>Samsung plays to young generation</w:t>
      </w:r>
    </w:p>
    <w:p w14:paraId="4EED0292" w14:textId="3B386E66" w:rsidR="000C42B1" w:rsidRPr="000C42B1" w:rsidRDefault="000C42B1" w:rsidP="000C42B1">
      <w:pPr>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lang w:val="en-US"/>
        </w:rPr>
        <w:t xml:space="preserve">For hundreds of Europe's most fanatical computer gamers who took part in the first European championships this month </w:t>
      </w:r>
      <w:r w:rsidRPr="000C42B1">
        <w:rPr>
          <w:rFonts w:ascii="Times New Roman" w:hAnsi="Times New Roman" w:cs="Times New Roman"/>
          <w:sz w:val="28"/>
          <w:szCs w:val="28"/>
          <w:u w:val="single"/>
          <w:lang w:val="en-US"/>
        </w:rPr>
        <w:t>there was glory up for grabs</w:t>
      </w:r>
      <w:r w:rsidRPr="000C42B1">
        <w:rPr>
          <w:rFonts w:ascii="Times New Roman" w:hAnsi="Times New Roman" w:cs="Times New Roman"/>
          <w:sz w:val="28"/>
          <w:szCs w:val="28"/>
          <w:lang w:val="en-US"/>
        </w:rPr>
        <w:t xml:space="preserve"> in best-selling games such as Halo 2 and FIFA Soccer 2005, and €150,000 ($194,000) in prize money. For Samsung, the South Korean electronics group that sponsored the event, it was a chance to strut its brand in front of Europe's gaming community. It will be hoping </w:t>
      </w:r>
      <w:r w:rsidRPr="000C42B1">
        <w:rPr>
          <w:rFonts w:ascii="Times New Roman" w:hAnsi="Times New Roman" w:cs="Times New Roman"/>
          <w:sz w:val="28"/>
          <w:szCs w:val="28"/>
          <w:u w:val="single"/>
          <w:lang w:val="en-US"/>
        </w:rPr>
        <w:t>that the seven- figure sum</w:t>
      </w:r>
      <w:r w:rsidRPr="000C42B1">
        <w:rPr>
          <w:rFonts w:ascii="Times New Roman" w:hAnsi="Times New Roman" w:cs="Times New Roman"/>
          <w:sz w:val="28"/>
          <w:szCs w:val="28"/>
          <w:lang w:val="en-US"/>
        </w:rPr>
        <w:t xml:space="preserve"> it spent on the championships at Hanover's CeBIT computer industry exhibition will help it </w:t>
      </w:r>
      <w:r w:rsidRPr="000C42B1">
        <w:rPr>
          <w:rFonts w:ascii="Times New Roman" w:hAnsi="Times New Roman" w:cs="Times New Roman"/>
          <w:sz w:val="28"/>
          <w:szCs w:val="28"/>
          <w:u w:val="single"/>
          <w:lang w:val="en-US"/>
        </w:rPr>
        <w:t>win over the hearts and minds of an audience</w:t>
      </w:r>
      <w:r w:rsidRPr="000C42B1">
        <w:rPr>
          <w:rFonts w:ascii="Times New Roman" w:hAnsi="Times New Roman" w:cs="Times New Roman"/>
          <w:sz w:val="28"/>
          <w:szCs w:val="28"/>
          <w:lang w:val="en-US"/>
        </w:rPr>
        <w:t xml:space="preserve">  that has been difficult for advertisers and marketers to reach. Moreover, being "in with the kids" is pivotal to the company's quest to become a household name in Europe within the next few years. The games at the Samsung Euro Championships were all displayed on the company's 19-inch liquid crystal display flat panel screens, the mobile phone event of the games was played on Samsung's D500 handsets and the company created a special game for the event called Babe Rally. "The games are a platform for us to communicate with the youth sector and </w:t>
      </w:r>
      <w:r w:rsidRPr="000C42B1">
        <w:rPr>
          <w:rFonts w:ascii="Times New Roman" w:hAnsi="Times New Roman" w:cs="Times New Roman"/>
          <w:i/>
          <w:iCs/>
          <w:sz w:val="28"/>
          <w:szCs w:val="28"/>
          <w:u w:val="single"/>
          <w:lang w:val="en-US"/>
        </w:rPr>
        <w:t>early adopters</w:t>
      </w:r>
      <w:r w:rsidRPr="000C42B1">
        <w:rPr>
          <w:rFonts w:ascii="Times New Roman" w:hAnsi="Times New Roman" w:cs="Times New Roman"/>
          <w:sz w:val="28"/>
          <w:szCs w:val="28"/>
          <w:lang w:val="en-US"/>
        </w:rPr>
        <w:t xml:space="preserve">," says Hadrian Baumann, Samsung's general manager for European marketing. Though the audience is relatively niche, he says, it is extremely influential. Over the past five or six years, Samsung has fought to </w:t>
      </w:r>
      <w:r w:rsidRPr="000C42B1">
        <w:rPr>
          <w:rFonts w:ascii="Times New Roman" w:hAnsi="Times New Roman" w:cs="Times New Roman"/>
          <w:sz w:val="28"/>
          <w:szCs w:val="28"/>
          <w:u w:val="single"/>
          <w:lang w:val="en-US"/>
        </w:rPr>
        <w:t xml:space="preserve">move its brand image more </w:t>
      </w:r>
      <w:r w:rsidRPr="000C42B1">
        <w:rPr>
          <w:rFonts w:ascii="Times New Roman" w:hAnsi="Times New Roman" w:cs="Times New Roman"/>
          <w:sz w:val="28"/>
          <w:szCs w:val="28"/>
          <w:u w:val="single"/>
          <w:lang w:val="en-US"/>
        </w:rPr>
        <w:lastRenderedPageBreak/>
        <w:t>upmarket to compete with premium names</w:t>
      </w:r>
      <w:r w:rsidRPr="000C42B1">
        <w:rPr>
          <w:rFonts w:ascii="Times New Roman" w:hAnsi="Times New Roman" w:cs="Times New Roman"/>
          <w:sz w:val="28"/>
          <w:szCs w:val="28"/>
          <w:lang w:val="en-US"/>
        </w:rPr>
        <w:t xml:space="preserve">, such as Sony. As a result, much of its marketing strategy has focused on what it calls the "high-life seeker" segment of the market - people who adopt technology early and are willing to pay a high price for it. </w:t>
      </w:r>
    </w:p>
    <w:p w14:paraId="75886F8E" w14:textId="77777777" w:rsidR="000C42B1" w:rsidRPr="000C42B1" w:rsidRDefault="00C863E0" w:rsidP="000C42B1">
      <w:pPr>
        <w:ind w:left="0" w:hanging="2"/>
        <w:jc w:val="both"/>
        <w:rPr>
          <w:rFonts w:ascii="Times New Roman" w:hAnsi="Times New Roman" w:cs="Times New Roman"/>
          <w:sz w:val="28"/>
          <w:szCs w:val="28"/>
          <w:lang w:val="en-US"/>
        </w:rPr>
      </w:pPr>
      <w:hyperlink r:id="rId16" w:history="1">
        <w:r w:rsidR="000C42B1" w:rsidRPr="000C42B1">
          <w:rPr>
            <w:rStyle w:val="ae"/>
            <w:rFonts w:ascii="Times New Roman" w:hAnsi="Times New Roman" w:cs="Times New Roman"/>
            <w:sz w:val="28"/>
            <w:szCs w:val="28"/>
            <w:lang w:val="en-US"/>
          </w:rPr>
          <w:t>https://www.ft.com/content/8697a9d6-9faf-11d9-b355-00000e2511c8</w:t>
        </w:r>
      </w:hyperlink>
    </w:p>
    <w:p w14:paraId="5F9A105F" w14:textId="77777777" w:rsidR="000C42B1" w:rsidRPr="000C42B1" w:rsidRDefault="000C42B1" w:rsidP="000C42B1">
      <w:pPr>
        <w:pStyle w:val="a9"/>
        <w:numPr>
          <w:ilvl w:val="0"/>
          <w:numId w:val="61"/>
        </w:numPr>
        <w:suppressAutoHyphens w:val="0"/>
        <w:spacing w:after="160" w:line="259" w:lineRule="auto"/>
        <w:ind w:leftChars="0" w:firstLineChars="0"/>
        <w:jc w:val="both"/>
        <w:textDirection w:val="lrTb"/>
        <w:textAlignment w:val="auto"/>
        <w:outlineLvl w:val="9"/>
        <w:rPr>
          <w:rFonts w:ascii="Times New Roman" w:hAnsi="Times New Roman" w:cs="Times New Roman"/>
          <w:sz w:val="28"/>
          <w:szCs w:val="28"/>
          <w:lang w:val="en-US"/>
        </w:rPr>
      </w:pPr>
      <w:r w:rsidRPr="000C42B1">
        <w:rPr>
          <w:rFonts w:ascii="Times New Roman" w:hAnsi="Times New Roman" w:cs="Times New Roman"/>
          <w:sz w:val="28"/>
          <w:szCs w:val="28"/>
          <w:u w:val="single"/>
          <w:lang w:val="en-US"/>
        </w:rPr>
        <w:t>there was glory up for grabs =</w:t>
      </w:r>
    </w:p>
    <w:p w14:paraId="3472ED78" w14:textId="77777777" w:rsidR="000C42B1" w:rsidRPr="00CD397A" w:rsidRDefault="000C42B1" w:rsidP="000C42B1">
      <w:pPr>
        <w:pStyle w:val="a9"/>
        <w:ind w:left="1" w:hanging="3"/>
        <w:jc w:val="both"/>
        <w:rPr>
          <w:rFonts w:ascii="Times New Roman" w:hAnsi="Times New Roman" w:cs="Times New Roman"/>
          <w:sz w:val="28"/>
          <w:szCs w:val="28"/>
          <w:lang w:val="en-US"/>
        </w:rPr>
      </w:pPr>
      <w:r w:rsidRPr="00CD397A">
        <w:rPr>
          <w:rFonts w:ascii="Times New Roman" w:hAnsi="Times New Roman" w:cs="Times New Roman"/>
          <w:sz w:val="28"/>
          <w:szCs w:val="28"/>
          <w:u w:val="single"/>
          <w:lang w:val="en-US"/>
        </w:rPr>
        <w:t xml:space="preserve">A </w:t>
      </w:r>
      <w:r w:rsidRPr="00CD397A">
        <w:rPr>
          <w:rFonts w:ascii="Times New Roman" w:hAnsi="Times New Roman" w:cs="Times New Roman"/>
          <w:sz w:val="28"/>
          <w:szCs w:val="28"/>
          <w:lang w:val="en-US"/>
        </w:rPr>
        <w:t>participants could win the admiration of many people</w:t>
      </w:r>
    </w:p>
    <w:p w14:paraId="380CF015" w14:textId="77777777" w:rsidR="000C42B1" w:rsidRPr="000C42B1" w:rsidRDefault="000C42B1" w:rsidP="000C42B1">
      <w:pPr>
        <w:pStyle w:val="a9"/>
        <w:ind w:left="1" w:hanging="3"/>
        <w:jc w:val="both"/>
        <w:rPr>
          <w:rFonts w:ascii="Times New Roman" w:hAnsi="Times New Roman" w:cs="Times New Roman"/>
          <w:i/>
          <w:iCs/>
          <w:sz w:val="28"/>
          <w:szCs w:val="28"/>
          <w:lang w:val="en-US"/>
        </w:rPr>
      </w:pPr>
      <w:r w:rsidRPr="00CD397A">
        <w:rPr>
          <w:rFonts w:ascii="Times New Roman" w:hAnsi="Times New Roman" w:cs="Times New Roman"/>
          <w:sz w:val="28"/>
          <w:szCs w:val="28"/>
          <w:u w:val="single"/>
          <w:lang w:val="en-US"/>
        </w:rPr>
        <w:t>B</w:t>
      </w:r>
      <w:r w:rsidRPr="000C42B1">
        <w:rPr>
          <w:rFonts w:ascii="Times New Roman" w:hAnsi="Times New Roman" w:cs="Times New Roman"/>
          <w:sz w:val="28"/>
          <w:szCs w:val="28"/>
          <w:u w:val="single"/>
          <w:lang w:val="en-US"/>
        </w:rPr>
        <w:t xml:space="preserve"> </w:t>
      </w:r>
      <w:r w:rsidRPr="000C42B1">
        <w:rPr>
          <w:rFonts w:ascii="Times New Roman" w:hAnsi="Times New Roman" w:cs="Times New Roman"/>
          <w:i/>
          <w:iCs/>
          <w:sz w:val="28"/>
          <w:szCs w:val="28"/>
          <w:lang w:val="en-US"/>
        </w:rPr>
        <w:t>people who quickly like to use new technology</w:t>
      </w:r>
    </w:p>
    <w:p w14:paraId="63632726" w14:textId="77777777" w:rsidR="000C42B1" w:rsidRPr="000C42B1" w:rsidRDefault="000C42B1" w:rsidP="000C42B1">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u w:val="single"/>
          <w:lang w:val="en-US"/>
        </w:rPr>
        <w:t xml:space="preserve">C </w:t>
      </w:r>
      <w:r w:rsidRPr="000C42B1">
        <w:rPr>
          <w:rFonts w:ascii="Times New Roman" w:hAnsi="Times New Roman" w:cs="Times New Roman"/>
          <w:sz w:val="28"/>
          <w:szCs w:val="28"/>
          <w:lang w:val="en-US"/>
        </w:rPr>
        <w:t>make its brand appeal to people who buy more expensive products</w:t>
      </w:r>
    </w:p>
    <w:p w14:paraId="6DE1CE9E" w14:textId="77777777" w:rsidR="000C42B1" w:rsidRPr="000C42B1" w:rsidRDefault="000C42B1" w:rsidP="000C42B1">
      <w:pPr>
        <w:pStyle w:val="a9"/>
        <w:ind w:left="1" w:hanging="3"/>
        <w:jc w:val="both"/>
        <w:rPr>
          <w:rFonts w:ascii="Times New Roman" w:hAnsi="Times New Roman" w:cs="Times New Roman"/>
          <w:sz w:val="28"/>
          <w:szCs w:val="28"/>
          <w:lang w:val="en-US"/>
        </w:rPr>
      </w:pPr>
    </w:p>
    <w:p w14:paraId="0AC0803C" w14:textId="77777777" w:rsidR="000C42B1" w:rsidRPr="000C42B1" w:rsidRDefault="000C42B1" w:rsidP="000C42B1">
      <w:pPr>
        <w:pStyle w:val="a9"/>
        <w:numPr>
          <w:ilvl w:val="0"/>
          <w:numId w:val="61"/>
        </w:numPr>
        <w:suppressAutoHyphens w:val="0"/>
        <w:spacing w:after="160" w:line="259" w:lineRule="auto"/>
        <w:ind w:leftChars="0" w:firstLineChars="0"/>
        <w:jc w:val="both"/>
        <w:textDirection w:val="lrTb"/>
        <w:textAlignment w:val="auto"/>
        <w:outlineLvl w:val="9"/>
        <w:rPr>
          <w:rFonts w:ascii="Times New Roman" w:hAnsi="Times New Roman" w:cs="Times New Roman"/>
          <w:sz w:val="28"/>
          <w:szCs w:val="28"/>
          <w:lang w:val="en-US"/>
        </w:rPr>
      </w:pPr>
      <w:r w:rsidRPr="000C42B1">
        <w:rPr>
          <w:rFonts w:ascii="Times New Roman" w:hAnsi="Times New Roman" w:cs="Times New Roman"/>
          <w:sz w:val="28"/>
          <w:szCs w:val="28"/>
          <w:u w:val="single"/>
          <w:lang w:val="en-US"/>
        </w:rPr>
        <w:t>that the seven- figure sum =</w:t>
      </w:r>
    </w:p>
    <w:p w14:paraId="16042297" w14:textId="77777777" w:rsidR="000C42B1" w:rsidRPr="000C42B1" w:rsidRDefault="000C42B1" w:rsidP="000C42B1">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lang w:val="en-US"/>
        </w:rPr>
        <w:t>A make its brand appeal to people who buy more expensive products</w:t>
      </w:r>
    </w:p>
    <w:p w14:paraId="37AFB573" w14:textId="77777777" w:rsidR="000C42B1" w:rsidRPr="000C42B1" w:rsidRDefault="000C42B1" w:rsidP="000C42B1">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lang w:val="en-US"/>
        </w:rPr>
        <w:t>B get a section of public on their side</w:t>
      </w:r>
    </w:p>
    <w:p w14:paraId="6AD0D843" w14:textId="77777777" w:rsidR="000C42B1" w:rsidRPr="00D709A9" w:rsidRDefault="000C42B1" w:rsidP="000C42B1">
      <w:pPr>
        <w:pStyle w:val="a9"/>
        <w:ind w:left="1" w:hanging="3"/>
        <w:jc w:val="both"/>
        <w:rPr>
          <w:rFonts w:ascii="Times New Roman" w:hAnsi="Times New Roman" w:cs="Times New Roman"/>
          <w:sz w:val="28"/>
          <w:szCs w:val="28"/>
        </w:rPr>
      </w:pPr>
      <w:r w:rsidRPr="00CD397A">
        <w:rPr>
          <w:rFonts w:ascii="Times New Roman" w:hAnsi="Times New Roman" w:cs="Times New Roman"/>
          <w:sz w:val="28"/>
          <w:szCs w:val="28"/>
        </w:rPr>
        <w:t>C</w:t>
      </w:r>
      <w:r w:rsidRPr="00D709A9">
        <w:rPr>
          <w:rFonts w:ascii="Times New Roman" w:hAnsi="Times New Roman" w:cs="Times New Roman"/>
          <w:sz w:val="28"/>
          <w:szCs w:val="28"/>
        </w:rPr>
        <w:t xml:space="preserve"> more than €999.999.00</w:t>
      </w:r>
    </w:p>
    <w:p w14:paraId="69057A39" w14:textId="77777777" w:rsidR="000C42B1" w:rsidRPr="000C42B1" w:rsidRDefault="000C42B1" w:rsidP="000C42B1">
      <w:pPr>
        <w:pStyle w:val="a9"/>
        <w:numPr>
          <w:ilvl w:val="0"/>
          <w:numId w:val="61"/>
        </w:numPr>
        <w:suppressAutoHyphens w:val="0"/>
        <w:spacing w:after="160" w:line="259" w:lineRule="auto"/>
        <w:ind w:leftChars="0" w:firstLineChars="0"/>
        <w:jc w:val="both"/>
        <w:textDirection w:val="lrTb"/>
        <w:textAlignment w:val="auto"/>
        <w:outlineLvl w:val="9"/>
        <w:rPr>
          <w:rFonts w:ascii="Times New Roman" w:hAnsi="Times New Roman" w:cs="Times New Roman"/>
          <w:sz w:val="28"/>
          <w:szCs w:val="28"/>
          <w:lang w:val="en-US"/>
        </w:rPr>
      </w:pPr>
      <w:r w:rsidRPr="000C42B1">
        <w:rPr>
          <w:rFonts w:ascii="Times New Roman" w:hAnsi="Times New Roman" w:cs="Times New Roman"/>
          <w:sz w:val="28"/>
          <w:szCs w:val="28"/>
          <w:u w:val="single"/>
          <w:lang w:val="en-US"/>
        </w:rPr>
        <w:t>win over the hearts and minds of an audience =</w:t>
      </w:r>
    </w:p>
    <w:p w14:paraId="122ECE87" w14:textId="77777777" w:rsidR="000C42B1" w:rsidRPr="000C42B1" w:rsidRDefault="000C42B1" w:rsidP="000C42B1">
      <w:pPr>
        <w:pStyle w:val="a9"/>
        <w:ind w:left="1" w:hanging="3"/>
        <w:jc w:val="both"/>
        <w:rPr>
          <w:rFonts w:ascii="Times New Roman" w:hAnsi="Times New Roman" w:cs="Times New Roman"/>
          <w:sz w:val="28"/>
          <w:szCs w:val="28"/>
          <w:u w:val="single"/>
          <w:lang w:val="en-US"/>
        </w:rPr>
      </w:pPr>
      <w:r w:rsidRPr="000C42B1">
        <w:rPr>
          <w:rFonts w:ascii="Times New Roman" w:hAnsi="Times New Roman" w:cs="Times New Roman"/>
          <w:sz w:val="28"/>
          <w:szCs w:val="28"/>
          <w:u w:val="single"/>
          <w:lang w:val="en-US"/>
        </w:rPr>
        <w:t xml:space="preserve">A </w:t>
      </w:r>
      <w:r w:rsidRPr="000C42B1">
        <w:rPr>
          <w:rFonts w:ascii="Times New Roman" w:hAnsi="Times New Roman" w:cs="Times New Roman"/>
          <w:sz w:val="28"/>
          <w:szCs w:val="28"/>
          <w:lang w:val="en-US"/>
        </w:rPr>
        <w:t>participants could win the admiration of many people</w:t>
      </w:r>
    </w:p>
    <w:p w14:paraId="28B5C126" w14:textId="77777777" w:rsidR="000C42B1" w:rsidRPr="000C42B1" w:rsidRDefault="000C42B1" w:rsidP="000C42B1">
      <w:pPr>
        <w:pStyle w:val="a9"/>
        <w:ind w:left="1" w:hanging="3"/>
        <w:jc w:val="both"/>
        <w:rPr>
          <w:rFonts w:ascii="Times New Roman" w:hAnsi="Times New Roman" w:cs="Times New Roman"/>
          <w:sz w:val="28"/>
          <w:szCs w:val="28"/>
          <w:lang w:val="en-US"/>
        </w:rPr>
      </w:pPr>
      <w:r w:rsidRPr="00CD397A">
        <w:rPr>
          <w:rFonts w:ascii="Times New Roman" w:hAnsi="Times New Roman" w:cs="Times New Roman"/>
          <w:sz w:val="28"/>
          <w:szCs w:val="28"/>
          <w:u w:val="single"/>
          <w:lang w:val="en-US"/>
        </w:rPr>
        <w:t>B</w:t>
      </w:r>
      <w:r w:rsidRPr="000C42B1">
        <w:rPr>
          <w:rFonts w:ascii="Times New Roman" w:hAnsi="Times New Roman" w:cs="Times New Roman"/>
          <w:sz w:val="28"/>
          <w:szCs w:val="28"/>
          <w:u w:val="single"/>
          <w:lang w:val="en-US"/>
        </w:rPr>
        <w:t xml:space="preserve"> </w:t>
      </w:r>
      <w:r w:rsidRPr="000C42B1">
        <w:rPr>
          <w:rFonts w:ascii="Times New Roman" w:hAnsi="Times New Roman" w:cs="Times New Roman"/>
          <w:sz w:val="28"/>
          <w:szCs w:val="28"/>
          <w:lang w:val="en-US"/>
        </w:rPr>
        <w:t>get a section of public on their side</w:t>
      </w:r>
    </w:p>
    <w:p w14:paraId="5FBF99CE" w14:textId="77777777" w:rsidR="000C42B1" w:rsidRPr="000C42B1" w:rsidRDefault="000C42B1" w:rsidP="000C42B1">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u w:val="single"/>
          <w:lang w:val="en-US"/>
        </w:rPr>
        <w:t xml:space="preserve">C </w:t>
      </w:r>
      <w:r w:rsidRPr="000C42B1">
        <w:rPr>
          <w:rFonts w:ascii="Times New Roman" w:hAnsi="Times New Roman" w:cs="Times New Roman"/>
          <w:sz w:val="28"/>
          <w:szCs w:val="28"/>
          <w:lang w:val="en-US"/>
        </w:rPr>
        <w:t>make its brand appeal to people who buy more expensive products</w:t>
      </w:r>
    </w:p>
    <w:p w14:paraId="547C6D38" w14:textId="77777777" w:rsidR="000C42B1" w:rsidRPr="000C42B1" w:rsidRDefault="000C42B1" w:rsidP="000C42B1">
      <w:pPr>
        <w:pStyle w:val="a9"/>
        <w:ind w:left="1" w:hanging="3"/>
        <w:jc w:val="both"/>
        <w:rPr>
          <w:rFonts w:ascii="Times New Roman" w:hAnsi="Times New Roman" w:cs="Times New Roman"/>
          <w:sz w:val="28"/>
          <w:szCs w:val="28"/>
          <w:lang w:val="en-US"/>
        </w:rPr>
      </w:pPr>
    </w:p>
    <w:p w14:paraId="4476E113" w14:textId="77777777" w:rsidR="000C42B1" w:rsidRPr="00D709A9" w:rsidRDefault="000C42B1" w:rsidP="000C42B1">
      <w:pPr>
        <w:pStyle w:val="a9"/>
        <w:numPr>
          <w:ilvl w:val="0"/>
          <w:numId w:val="61"/>
        </w:numPr>
        <w:suppressAutoHyphens w:val="0"/>
        <w:spacing w:after="160" w:line="259" w:lineRule="auto"/>
        <w:ind w:leftChars="0" w:firstLineChars="0"/>
        <w:jc w:val="both"/>
        <w:textDirection w:val="lrTb"/>
        <w:textAlignment w:val="auto"/>
        <w:outlineLvl w:val="9"/>
        <w:rPr>
          <w:rFonts w:ascii="Times New Roman" w:hAnsi="Times New Roman" w:cs="Times New Roman"/>
          <w:sz w:val="28"/>
          <w:szCs w:val="28"/>
        </w:rPr>
      </w:pPr>
      <w:r w:rsidRPr="00D709A9">
        <w:rPr>
          <w:rFonts w:ascii="Times New Roman" w:hAnsi="Times New Roman" w:cs="Times New Roman"/>
          <w:i/>
          <w:iCs/>
          <w:sz w:val="28"/>
          <w:szCs w:val="28"/>
          <w:u w:val="single"/>
        </w:rPr>
        <w:t>early adopters =</w:t>
      </w:r>
    </w:p>
    <w:p w14:paraId="1FA566AD" w14:textId="77777777" w:rsidR="000C42B1" w:rsidRPr="000C42B1" w:rsidRDefault="000C42B1" w:rsidP="000C42B1">
      <w:pPr>
        <w:pStyle w:val="a9"/>
        <w:ind w:left="1" w:hanging="3"/>
        <w:jc w:val="both"/>
        <w:rPr>
          <w:rFonts w:ascii="Times New Roman" w:hAnsi="Times New Roman" w:cs="Times New Roman"/>
          <w:i/>
          <w:iCs/>
          <w:sz w:val="28"/>
          <w:szCs w:val="28"/>
          <w:lang w:val="en-US"/>
        </w:rPr>
      </w:pPr>
      <w:r w:rsidRPr="00CD397A">
        <w:rPr>
          <w:rFonts w:ascii="Times New Roman" w:hAnsi="Times New Roman" w:cs="Times New Roman"/>
          <w:i/>
          <w:iCs/>
          <w:sz w:val="28"/>
          <w:szCs w:val="28"/>
          <w:u w:val="single"/>
          <w:lang w:val="en-US"/>
        </w:rPr>
        <w:t>A</w:t>
      </w:r>
      <w:r w:rsidRPr="000C42B1">
        <w:rPr>
          <w:rFonts w:ascii="Times New Roman" w:hAnsi="Times New Roman" w:cs="Times New Roman"/>
          <w:i/>
          <w:iCs/>
          <w:sz w:val="28"/>
          <w:szCs w:val="28"/>
          <w:lang w:val="en-US"/>
        </w:rPr>
        <w:t xml:space="preserve"> people who quickly like to use new technology</w:t>
      </w:r>
    </w:p>
    <w:p w14:paraId="2760CD58" w14:textId="77777777" w:rsidR="000C42B1" w:rsidRPr="000C42B1" w:rsidRDefault="000C42B1" w:rsidP="000C42B1">
      <w:pPr>
        <w:pStyle w:val="a9"/>
        <w:ind w:left="1" w:hanging="3"/>
        <w:jc w:val="both"/>
        <w:rPr>
          <w:rFonts w:ascii="Times New Roman" w:hAnsi="Times New Roman" w:cs="Times New Roman"/>
          <w:i/>
          <w:iCs/>
          <w:sz w:val="28"/>
          <w:szCs w:val="28"/>
          <w:u w:val="single"/>
          <w:lang w:val="en-US"/>
        </w:rPr>
      </w:pPr>
      <w:r w:rsidRPr="000C42B1">
        <w:rPr>
          <w:rFonts w:ascii="Times New Roman" w:hAnsi="Times New Roman" w:cs="Times New Roman"/>
          <w:i/>
          <w:iCs/>
          <w:sz w:val="28"/>
          <w:szCs w:val="28"/>
          <w:u w:val="single"/>
          <w:lang w:val="en-US"/>
        </w:rPr>
        <w:t xml:space="preserve">B </w:t>
      </w:r>
      <w:r w:rsidRPr="000C42B1">
        <w:rPr>
          <w:rFonts w:ascii="Times New Roman" w:hAnsi="Times New Roman" w:cs="Times New Roman"/>
          <w:sz w:val="28"/>
          <w:szCs w:val="28"/>
          <w:lang w:val="en-US"/>
        </w:rPr>
        <w:t>participants could win the admiration of many people</w:t>
      </w:r>
    </w:p>
    <w:p w14:paraId="47B28248" w14:textId="77777777" w:rsidR="000C42B1" w:rsidRPr="000C42B1" w:rsidRDefault="000C42B1" w:rsidP="000C42B1">
      <w:pPr>
        <w:pStyle w:val="a9"/>
        <w:ind w:left="1" w:hanging="3"/>
        <w:jc w:val="both"/>
        <w:rPr>
          <w:rFonts w:ascii="Times New Roman" w:hAnsi="Times New Roman" w:cs="Times New Roman"/>
          <w:sz w:val="28"/>
          <w:szCs w:val="28"/>
          <w:lang w:val="en-US"/>
        </w:rPr>
      </w:pPr>
      <w:r w:rsidRPr="000C42B1">
        <w:rPr>
          <w:rFonts w:ascii="Times New Roman" w:hAnsi="Times New Roman" w:cs="Times New Roman"/>
          <w:i/>
          <w:iCs/>
          <w:sz w:val="28"/>
          <w:szCs w:val="28"/>
          <w:u w:val="single"/>
          <w:lang w:val="en-US"/>
        </w:rPr>
        <w:t xml:space="preserve">C </w:t>
      </w:r>
      <w:r w:rsidRPr="000C42B1">
        <w:rPr>
          <w:rFonts w:ascii="Times New Roman" w:hAnsi="Times New Roman" w:cs="Times New Roman"/>
          <w:sz w:val="28"/>
          <w:szCs w:val="28"/>
          <w:lang w:val="en-US"/>
        </w:rPr>
        <w:t>make its brand appeal to people who buy more expensive products</w:t>
      </w:r>
    </w:p>
    <w:p w14:paraId="263CF1C7" w14:textId="77777777" w:rsidR="000C42B1" w:rsidRPr="000C42B1" w:rsidRDefault="000C42B1" w:rsidP="000C42B1">
      <w:pPr>
        <w:pStyle w:val="a9"/>
        <w:ind w:left="1" w:hanging="3"/>
        <w:jc w:val="both"/>
        <w:rPr>
          <w:rFonts w:ascii="Times New Roman" w:hAnsi="Times New Roman" w:cs="Times New Roman"/>
          <w:sz w:val="28"/>
          <w:szCs w:val="28"/>
          <w:lang w:val="en-US"/>
        </w:rPr>
      </w:pPr>
    </w:p>
    <w:p w14:paraId="0B142F2C" w14:textId="77777777" w:rsidR="000C42B1" w:rsidRPr="000C42B1" w:rsidRDefault="000C42B1" w:rsidP="000C42B1">
      <w:pPr>
        <w:pStyle w:val="a9"/>
        <w:numPr>
          <w:ilvl w:val="0"/>
          <w:numId w:val="61"/>
        </w:numPr>
        <w:suppressAutoHyphens w:val="0"/>
        <w:spacing w:after="160" w:line="259" w:lineRule="auto"/>
        <w:ind w:leftChars="0" w:firstLineChars="0"/>
        <w:jc w:val="both"/>
        <w:textDirection w:val="lrTb"/>
        <w:textAlignment w:val="auto"/>
        <w:outlineLvl w:val="9"/>
        <w:rPr>
          <w:rFonts w:ascii="Times New Roman" w:hAnsi="Times New Roman" w:cs="Times New Roman"/>
          <w:sz w:val="28"/>
          <w:szCs w:val="28"/>
          <w:lang w:val="en-US"/>
        </w:rPr>
      </w:pPr>
      <w:r w:rsidRPr="000C42B1">
        <w:rPr>
          <w:rFonts w:ascii="Times New Roman" w:hAnsi="Times New Roman" w:cs="Times New Roman"/>
          <w:sz w:val="28"/>
          <w:szCs w:val="28"/>
          <w:u w:val="single"/>
          <w:lang w:val="en-US"/>
        </w:rPr>
        <w:t>move its brand image more upmarket to compete with premium names =</w:t>
      </w:r>
    </w:p>
    <w:p w14:paraId="2062503A" w14:textId="77777777" w:rsidR="000C42B1" w:rsidRPr="000C42B1" w:rsidRDefault="000C42B1" w:rsidP="000C42B1">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u w:val="single"/>
          <w:lang w:val="en-US"/>
        </w:rPr>
        <w:t xml:space="preserve">A </w:t>
      </w:r>
      <w:r w:rsidRPr="000C42B1">
        <w:rPr>
          <w:rFonts w:ascii="Times New Roman" w:hAnsi="Times New Roman" w:cs="Times New Roman"/>
          <w:sz w:val="28"/>
          <w:szCs w:val="28"/>
          <w:lang w:val="en-US"/>
        </w:rPr>
        <w:t>more than €999.999.00</w:t>
      </w:r>
    </w:p>
    <w:p w14:paraId="76AC7F1C" w14:textId="77777777" w:rsidR="000C42B1" w:rsidRPr="000C42B1" w:rsidRDefault="000C42B1" w:rsidP="000C42B1">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u w:val="single"/>
          <w:lang w:val="en-US"/>
        </w:rPr>
        <w:t xml:space="preserve">B </w:t>
      </w:r>
      <w:r w:rsidRPr="000C42B1">
        <w:rPr>
          <w:rFonts w:ascii="Times New Roman" w:hAnsi="Times New Roman" w:cs="Times New Roman"/>
          <w:sz w:val="28"/>
          <w:szCs w:val="28"/>
          <w:lang w:val="en-US"/>
        </w:rPr>
        <w:t>participants could win the admiration of many people</w:t>
      </w:r>
    </w:p>
    <w:p w14:paraId="52953E4C" w14:textId="77777777" w:rsidR="000C42B1" w:rsidRDefault="000C42B1" w:rsidP="000C42B1">
      <w:pPr>
        <w:pStyle w:val="a9"/>
        <w:ind w:left="1" w:hanging="3"/>
        <w:jc w:val="both"/>
        <w:rPr>
          <w:rFonts w:ascii="Times New Roman" w:hAnsi="Times New Roman" w:cs="Times New Roman"/>
          <w:sz w:val="28"/>
          <w:szCs w:val="28"/>
          <w:lang w:val="en-US"/>
        </w:rPr>
      </w:pPr>
      <w:r w:rsidRPr="00CD397A">
        <w:rPr>
          <w:rFonts w:ascii="Times New Roman" w:hAnsi="Times New Roman" w:cs="Times New Roman"/>
          <w:sz w:val="28"/>
          <w:szCs w:val="28"/>
          <w:u w:val="single"/>
          <w:lang w:val="en-US"/>
        </w:rPr>
        <w:t>C</w:t>
      </w:r>
      <w:r w:rsidRPr="000C42B1">
        <w:rPr>
          <w:rFonts w:ascii="Times New Roman" w:hAnsi="Times New Roman" w:cs="Times New Roman"/>
          <w:sz w:val="28"/>
          <w:szCs w:val="28"/>
          <w:u w:val="single"/>
          <w:lang w:val="en-US"/>
        </w:rPr>
        <w:t xml:space="preserve"> </w:t>
      </w:r>
      <w:r w:rsidRPr="000C42B1">
        <w:rPr>
          <w:rFonts w:ascii="Times New Roman" w:hAnsi="Times New Roman" w:cs="Times New Roman"/>
          <w:sz w:val="28"/>
          <w:szCs w:val="28"/>
          <w:lang w:val="en-US"/>
        </w:rPr>
        <w:t>make its brand appeal to people who buy more expensive products</w:t>
      </w:r>
    </w:p>
    <w:p w14:paraId="598E15E3" w14:textId="77777777" w:rsidR="00416AF9" w:rsidRDefault="00416AF9" w:rsidP="000C42B1">
      <w:pPr>
        <w:pStyle w:val="a9"/>
        <w:ind w:left="1" w:hanging="3"/>
        <w:jc w:val="both"/>
        <w:rPr>
          <w:rFonts w:ascii="Times New Roman" w:hAnsi="Times New Roman" w:cs="Times New Roman"/>
          <w:sz w:val="28"/>
          <w:szCs w:val="28"/>
          <w:lang w:val="en-US"/>
        </w:rPr>
      </w:pPr>
    </w:p>
    <w:p w14:paraId="363BA3DD" w14:textId="4D9FFC1B" w:rsidR="00416AF9" w:rsidRPr="00416AF9" w:rsidRDefault="00416AF9" w:rsidP="00416AF9">
      <w:pPr>
        <w:suppressAutoHyphens w:val="0"/>
        <w:autoSpaceDE w:val="0"/>
        <w:autoSpaceDN w:val="0"/>
        <w:adjustRightInd w:val="0"/>
        <w:spacing w:after="0" w:line="240" w:lineRule="auto"/>
        <w:ind w:leftChars="0" w:left="0" w:firstLineChars="0" w:hanging="2"/>
        <w:jc w:val="both"/>
        <w:textDirection w:val="lrTb"/>
        <w:textAlignment w:val="auto"/>
        <w:outlineLvl w:val="9"/>
        <w:rPr>
          <w:rFonts w:ascii="Times New Roman" w:hAnsi="Times New Roman" w:cs="Times New Roman"/>
          <w:sz w:val="28"/>
          <w:szCs w:val="28"/>
          <w:lang w:val="en-US"/>
        </w:rPr>
      </w:pPr>
      <w:r w:rsidRPr="00416AF9">
        <w:rPr>
          <w:rFonts w:ascii="Times New Roman" w:hAnsi="Times New Roman" w:cs="Times New Roman"/>
          <w:b/>
          <w:bCs/>
          <w:i/>
          <w:iCs/>
          <w:sz w:val="28"/>
          <w:szCs w:val="28"/>
          <w:lang w:val="en-US"/>
        </w:rPr>
        <w:t xml:space="preserve">Read the article below about performance reviews. Choose the best sentence from A–E below to fill each of the gaps. For each question </w:t>
      </w:r>
      <w:r w:rsidR="004142FB">
        <w:rPr>
          <w:rFonts w:ascii="Times New Roman" w:hAnsi="Times New Roman" w:cs="Times New Roman"/>
          <w:b/>
          <w:bCs/>
          <w:i/>
          <w:iCs/>
          <w:sz w:val="28"/>
          <w:szCs w:val="28"/>
          <w:lang w:val="en-US"/>
        </w:rPr>
        <w:t>6</w:t>
      </w:r>
      <w:r w:rsidRPr="00416AF9">
        <w:rPr>
          <w:rFonts w:ascii="Times New Roman" w:hAnsi="Times New Roman" w:cs="Times New Roman"/>
          <w:b/>
          <w:bCs/>
          <w:i/>
          <w:iCs/>
          <w:sz w:val="28"/>
          <w:szCs w:val="28"/>
          <w:lang w:val="en-US"/>
        </w:rPr>
        <w:t>-</w:t>
      </w:r>
      <w:r w:rsidR="004142FB">
        <w:rPr>
          <w:rFonts w:ascii="Times New Roman" w:hAnsi="Times New Roman" w:cs="Times New Roman"/>
          <w:b/>
          <w:bCs/>
          <w:i/>
          <w:iCs/>
          <w:sz w:val="28"/>
          <w:szCs w:val="28"/>
          <w:lang w:val="en-US"/>
        </w:rPr>
        <w:t>10</w:t>
      </w:r>
      <w:r w:rsidRPr="00416AF9">
        <w:rPr>
          <w:rFonts w:ascii="Times New Roman" w:hAnsi="Times New Roman" w:cs="Times New Roman"/>
          <w:b/>
          <w:bCs/>
          <w:i/>
          <w:iCs/>
          <w:sz w:val="28"/>
          <w:szCs w:val="28"/>
          <w:lang w:val="en-US"/>
        </w:rPr>
        <w:t>, mark one letter. Do not use any letter more than once.</w:t>
      </w:r>
      <w:r w:rsidRPr="00416AF9">
        <w:rPr>
          <w:rFonts w:ascii="Times New Roman" w:hAnsi="Times New Roman" w:cs="Times New Roman"/>
          <w:sz w:val="28"/>
          <w:szCs w:val="28"/>
          <w:lang w:val="en-US"/>
        </w:rPr>
        <w:br/>
      </w:r>
      <w:r w:rsidRPr="00416AF9">
        <w:rPr>
          <w:rFonts w:ascii="Times New Roman" w:hAnsi="Times New Roman" w:cs="Times New Roman"/>
          <w:sz w:val="28"/>
          <w:szCs w:val="28"/>
          <w:lang w:val="en-US"/>
        </w:rPr>
        <w:br/>
        <w:t xml:space="preserve">Although Samsung has done plenty of mainstream marketing – </w:t>
      </w:r>
      <w:r>
        <w:rPr>
          <w:rFonts w:ascii="Times New Roman" w:hAnsi="Times New Roman" w:cs="Times New Roman"/>
          <w:sz w:val="28"/>
          <w:szCs w:val="28"/>
          <w:lang w:val="en-US"/>
        </w:rPr>
        <w:t>6</w:t>
      </w:r>
      <w:r w:rsidRPr="00416AF9">
        <w:rPr>
          <w:rFonts w:ascii="Times New Roman" w:hAnsi="Times New Roman" w:cs="Times New Roman"/>
          <w:sz w:val="28"/>
          <w:szCs w:val="28"/>
          <w:lang w:val="en-US"/>
        </w:rPr>
        <w:t xml:space="preserve">_______ - a number of its past marketing efforts have had a very "techy" feel - product placement of its mobile phones in the futuristic Matrix films, for example. Overall, Samsung has </w:t>
      </w:r>
      <w:r>
        <w:rPr>
          <w:rFonts w:ascii="Times New Roman" w:hAnsi="Times New Roman" w:cs="Times New Roman"/>
          <w:sz w:val="28"/>
          <w:szCs w:val="28"/>
          <w:lang w:val="en-US"/>
        </w:rPr>
        <w:t>7</w:t>
      </w:r>
      <w:r w:rsidRPr="00416AF9">
        <w:rPr>
          <w:rFonts w:ascii="Times New Roman" w:hAnsi="Times New Roman" w:cs="Times New Roman"/>
          <w:sz w:val="28"/>
          <w:szCs w:val="28"/>
          <w:lang w:val="en-US"/>
        </w:rPr>
        <w:t xml:space="preserve">_______. Interbrand, the brand consultancy, recently ranked the company as the world's 21st most </w:t>
      </w:r>
      <w:r w:rsidRPr="00416AF9">
        <w:rPr>
          <w:rFonts w:ascii="Times New Roman" w:hAnsi="Times New Roman" w:cs="Times New Roman"/>
          <w:sz w:val="28"/>
          <w:szCs w:val="28"/>
          <w:lang w:val="en-US"/>
        </w:rPr>
        <w:lastRenderedPageBreak/>
        <w:t xml:space="preserve">valuable brand, up from 42nd in 2001. The estimated brand value in those three years has more than doubled from $5.2bn to $12.5bn. But pressure has mounted on Samsung to keep up its efforts. </w:t>
      </w:r>
      <w:r>
        <w:rPr>
          <w:rFonts w:ascii="Times New Roman" w:hAnsi="Times New Roman" w:cs="Times New Roman"/>
          <w:sz w:val="28"/>
          <w:szCs w:val="28"/>
          <w:lang w:val="en-US"/>
        </w:rPr>
        <w:t>8</w:t>
      </w:r>
      <w:r w:rsidRPr="00416AF9">
        <w:rPr>
          <w:rFonts w:ascii="Times New Roman" w:hAnsi="Times New Roman" w:cs="Times New Roman"/>
          <w:sz w:val="28"/>
          <w:szCs w:val="28"/>
          <w:lang w:val="en-US"/>
        </w:rPr>
        <w:t xml:space="preserve">_______, after Motorola's iconic RAZ R V3 mobile handset helped give new oomph to the US company's brand. At the same time, Samsung is suffering from falling prices for its LCD screens, due to a glut in the market. Demand for LCD TVs has simply not risen fast enough to offset a rapid build-up in production capacity by Samsung and its rivals. </w:t>
      </w:r>
      <w:r>
        <w:rPr>
          <w:rFonts w:ascii="Times New Roman" w:hAnsi="Times New Roman" w:cs="Times New Roman"/>
          <w:sz w:val="28"/>
          <w:szCs w:val="28"/>
          <w:lang w:val="en-US"/>
        </w:rPr>
        <w:t>9</w:t>
      </w:r>
      <w:r w:rsidRPr="00416AF9">
        <w:rPr>
          <w:rFonts w:ascii="Times New Roman" w:hAnsi="Times New Roman" w:cs="Times New Roman"/>
          <w:sz w:val="28"/>
          <w:szCs w:val="28"/>
          <w:lang w:val="en-US"/>
        </w:rPr>
        <w:t xml:space="preserve">_______ one way to help ramp up sales. Although Samsung scores well in overall brand surveys and is strong in Asia, studies indicate that in Europe it struggles to compete with strong local manufacturers, such as Nokia and Philips. "Europe tends to be very conservative about technology compared with other areas. </w:t>
      </w:r>
      <w:r>
        <w:rPr>
          <w:rFonts w:ascii="Times New Roman" w:hAnsi="Times New Roman" w:cs="Times New Roman"/>
          <w:sz w:val="28"/>
          <w:szCs w:val="28"/>
          <w:lang w:val="en-US"/>
        </w:rPr>
        <w:t>10</w:t>
      </w:r>
      <w:r w:rsidRPr="00416AF9">
        <w:rPr>
          <w:rFonts w:ascii="Times New Roman" w:hAnsi="Times New Roman" w:cs="Times New Roman"/>
          <w:sz w:val="28"/>
          <w:szCs w:val="28"/>
          <w:lang w:val="en-US"/>
        </w:rPr>
        <w:t>_______, especially in the over-40s age group," admits Mr. Baumann. However, the brand loyalties of the young are less rigidly set and easier to influence. "With younger consumers we have found a much more positive attitude to the Samsung brand," Mr. Baumann says.</w:t>
      </w:r>
    </w:p>
    <w:p w14:paraId="290A2DC7" w14:textId="77777777" w:rsidR="00416AF9" w:rsidRPr="00416AF9" w:rsidRDefault="00416AF9" w:rsidP="00416AF9">
      <w:pPr>
        <w:autoSpaceDE w:val="0"/>
        <w:autoSpaceDN w:val="0"/>
        <w:adjustRightInd w:val="0"/>
        <w:spacing w:after="0" w:line="240" w:lineRule="auto"/>
        <w:ind w:left="1" w:hanging="3"/>
        <w:jc w:val="both"/>
        <w:rPr>
          <w:rFonts w:ascii="Times New Roman" w:hAnsi="Times New Roman" w:cs="Times New Roman"/>
          <w:sz w:val="28"/>
          <w:szCs w:val="28"/>
          <w:lang w:val="en-US"/>
        </w:rPr>
      </w:pPr>
    </w:p>
    <w:tbl>
      <w:tblPr>
        <w:tblStyle w:val="a5"/>
        <w:tblW w:w="0" w:type="auto"/>
        <w:tblLook w:val="04A0" w:firstRow="1" w:lastRow="0" w:firstColumn="1" w:lastColumn="0" w:noHBand="0" w:noVBand="1"/>
      </w:tblPr>
      <w:tblGrid>
        <w:gridCol w:w="1870"/>
        <w:gridCol w:w="1870"/>
        <w:gridCol w:w="1870"/>
        <w:gridCol w:w="1870"/>
        <w:gridCol w:w="1870"/>
      </w:tblGrid>
      <w:tr w:rsidR="00416AF9" w:rsidRPr="00D709A9" w14:paraId="48461F97" w14:textId="77777777" w:rsidTr="00BD489B">
        <w:tc>
          <w:tcPr>
            <w:tcW w:w="1870" w:type="dxa"/>
          </w:tcPr>
          <w:p w14:paraId="068AF2A1" w14:textId="5B1E21B0" w:rsidR="00416AF9" w:rsidRPr="00D86123" w:rsidRDefault="00D86123" w:rsidP="00BD489B">
            <w:pPr>
              <w:autoSpaceDE w:val="0"/>
              <w:autoSpaceDN w:val="0"/>
              <w:adjustRightInd w:val="0"/>
              <w:ind w:left="1" w:hanging="3"/>
              <w:jc w:val="both"/>
              <w:rPr>
                <w:rFonts w:cs="Times New Roman"/>
                <w:sz w:val="28"/>
                <w:szCs w:val="28"/>
                <w:lang w:val="en-US"/>
              </w:rPr>
            </w:pPr>
            <w:r>
              <w:rPr>
                <w:rFonts w:cs="Times New Roman"/>
                <w:sz w:val="28"/>
                <w:szCs w:val="28"/>
                <w:lang w:val="en-US"/>
              </w:rPr>
              <w:t>6</w:t>
            </w:r>
          </w:p>
        </w:tc>
        <w:tc>
          <w:tcPr>
            <w:tcW w:w="1870" w:type="dxa"/>
          </w:tcPr>
          <w:p w14:paraId="1B8ABAF8" w14:textId="342173BD" w:rsidR="00416AF9" w:rsidRPr="00D86123" w:rsidRDefault="00D86123" w:rsidP="00BD489B">
            <w:pPr>
              <w:autoSpaceDE w:val="0"/>
              <w:autoSpaceDN w:val="0"/>
              <w:adjustRightInd w:val="0"/>
              <w:ind w:left="1" w:hanging="3"/>
              <w:jc w:val="both"/>
              <w:rPr>
                <w:rFonts w:cs="Times New Roman"/>
                <w:sz w:val="28"/>
                <w:szCs w:val="28"/>
                <w:lang w:val="en-US"/>
              </w:rPr>
            </w:pPr>
            <w:r>
              <w:rPr>
                <w:rFonts w:cs="Times New Roman"/>
                <w:sz w:val="28"/>
                <w:szCs w:val="28"/>
                <w:lang w:val="en-US"/>
              </w:rPr>
              <w:t>7</w:t>
            </w:r>
          </w:p>
        </w:tc>
        <w:tc>
          <w:tcPr>
            <w:tcW w:w="1870" w:type="dxa"/>
          </w:tcPr>
          <w:p w14:paraId="34338394" w14:textId="03C43BCC" w:rsidR="00416AF9" w:rsidRPr="00D86123" w:rsidRDefault="00D86123" w:rsidP="00BD489B">
            <w:pPr>
              <w:autoSpaceDE w:val="0"/>
              <w:autoSpaceDN w:val="0"/>
              <w:adjustRightInd w:val="0"/>
              <w:ind w:left="1" w:hanging="3"/>
              <w:jc w:val="both"/>
              <w:rPr>
                <w:rFonts w:cs="Times New Roman"/>
                <w:sz w:val="28"/>
                <w:szCs w:val="28"/>
                <w:lang w:val="en-US"/>
              </w:rPr>
            </w:pPr>
            <w:r>
              <w:rPr>
                <w:rFonts w:cs="Times New Roman"/>
                <w:sz w:val="28"/>
                <w:szCs w:val="28"/>
                <w:lang w:val="en-US"/>
              </w:rPr>
              <w:t>8</w:t>
            </w:r>
          </w:p>
        </w:tc>
        <w:tc>
          <w:tcPr>
            <w:tcW w:w="1870" w:type="dxa"/>
          </w:tcPr>
          <w:p w14:paraId="374B832F" w14:textId="3D0EA5F0" w:rsidR="00416AF9" w:rsidRPr="00D86123" w:rsidRDefault="00D86123" w:rsidP="00BD489B">
            <w:pPr>
              <w:autoSpaceDE w:val="0"/>
              <w:autoSpaceDN w:val="0"/>
              <w:adjustRightInd w:val="0"/>
              <w:ind w:left="1" w:hanging="3"/>
              <w:jc w:val="both"/>
              <w:rPr>
                <w:rFonts w:cs="Times New Roman"/>
                <w:sz w:val="28"/>
                <w:szCs w:val="28"/>
                <w:lang w:val="en-US"/>
              </w:rPr>
            </w:pPr>
            <w:r>
              <w:rPr>
                <w:rFonts w:cs="Times New Roman"/>
                <w:sz w:val="28"/>
                <w:szCs w:val="28"/>
                <w:lang w:val="en-US"/>
              </w:rPr>
              <w:t>9</w:t>
            </w:r>
          </w:p>
        </w:tc>
        <w:tc>
          <w:tcPr>
            <w:tcW w:w="1870" w:type="dxa"/>
          </w:tcPr>
          <w:p w14:paraId="66F46150" w14:textId="7FC2BEBB" w:rsidR="00416AF9" w:rsidRPr="00D86123" w:rsidRDefault="00D86123" w:rsidP="00BD489B">
            <w:pPr>
              <w:autoSpaceDE w:val="0"/>
              <w:autoSpaceDN w:val="0"/>
              <w:adjustRightInd w:val="0"/>
              <w:ind w:left="1" w:hanging="3"/>
              <w:jc w:val="both"/>
              <w:rPr>
                <w:rFonts w:cs="Times New Roman"/>
                <w:sz w:val="28"/>
                <w:szCs w:val="28"/>
                <w:lang w:val="en-US"/>
              </w:rPr>
            </w:pPr>
            <w:r>
              <w:rPr>
                <w:rFonts w:cs="Times New Roman"/>
                <w:sz w:val="28"/>
                <w:szCs w:val="28"/>
                <w:lang w:val="en-US"/>
              </w:rPr>
              <w:t>10</w:t>
            </w:r>
          </w:p>
        </w:tc>
      </w:tr>
      <w:tr w:rsidR="00416AF9" w:rsidRPr="00D709A9" w14:paraId="167EC20D" w14:textId="77777777" w:rsidTr="00BD489B">
        <w:tc>
          <w:tcPr>
            <w:tcW w:w="1870" w:type="dxa"/>
          </w:tcPr>
          <w:p w14:paraId="4536C26A" w14:textId="77777777" w:rsidR="00416AF9" w:rsidRPr="00D709A9" w:rsidRDefault="00416AF9" w:rsidP="00BD489B">
            <w:pPr>
              <w:autoSpaceDE w:val="0"/>
              <w:autoSpaceDN w:val="0"/>
              <w:adjustRightInd w:val="0"/>
              <w:ind w:left="1" w:hanging="3"/>
              <w:jc w:val="both"/>
              <w:rPr>
                <w:rFonts w:cs="Times New Roman"/>
                <w:sz w:val="28"/>
                <w:szCs w:val="28"/>
              </w:rPr>
            </w:pPr>
          </w:p>
        </w:tc>
        <w:tc>
          <w:tcPr>
            <w:tcW w:w="1870" w:type="dxa"/>
          </w:tcPr>
          <w:p w14:paraId="60CD3F30" w14:textId="77777777" w:rsidR="00416AF9" w:rsidRPr="00D709A9" w:rsidRDefault="00416AF9" w:rsidP="00BD489B">
            <w:pPr>
              <w:autoSpaceDE w:val="0"/>
              <w:autoSpaceDN w:val="0"/>
              <w:adjustRightInd w:val="0"/>
              <w:ind w:left="1" w:hanging="3"/>
              <w:jc w:val="both"/>
              <w:rPr>
                <w:rFonts w:cs="Times New Roman"/>
                <w:sz w:val="28"/>
                <w:szCs w:val="28"/>
              </w:rPr>
            </w:pPr>
          </w:p>
        </w:tc>
        <w:tc>
          <w:tcPr>
            <w:tcW w:w="1870" w:type="dxa"/>
          </w:tcPr>
          <w:p w14:paraId="3CFDF6BE" w14:textId="77777777" w:rsidR="00416AF9" w:rsidRPr="00D709A9" w:rsidRDefault="00416AF9" w:rsidP="00BD489B">
            <w:pPr>
              <w:autoSpaceDE w:val="0"/>
              <w:autoSpaceDN w:val="0"/>
              <w:adjustRightInd w:val="0"/>
              <w:ind w:left="1" w:hanging="3"/>
              <w:jc w:val="both"/>
              <w:rPr>
                <w:rFonts w:cs="Times New Roman"/>
                <w:sz w:val="28"/>
                <w:szCs w:val="28"/>
              </w:rPr>
            </w:pPr>
          </w:p>
        </w:tc>
        <w:tc>
          <w:tcPr>
            <w:tcW w:w="1870" w:type="dxa"/>
          </w:tcPr>
          <w:p w14:paraId="75EFBCD9" w14:textId="77777777" w:rsidR="00416AF9" w:rsidRPr="00D709A9" w:rsidRDefault="00416AF9" w:rsidP="00BD489B">
            <w:pPr>
              <w:autoSpaceDE w:val="0"/>
              <w:autoSpaceDN w:val="0"/>
              <w:adjustRightInd w:val="0"/>
              <w:ind w:left="1" w:hanging="3"/>
              <w:jc w:val="both"/>
              <w:rPr>
                <w:rFonts w:cs="Times New Roman"/>
                <w:sz w:val="28"/>
                <w:szCs w:val="28"/>
              </w:rPr>
            </w:pPr>
          </w:p>
        </w:tc>
        <w:tc>
          <w:tcPr>
            <w:tcW w:w="1870" w:type="dxa"/>
          </w:tcPr>
          <w:p w14:paraId="092CCB45" w14:textId="77777777" w:rsidR="00416AF9" w:rsidRPr="00D709A9" w:rsidRDefault="00416AF9" w:rsidP="00BD489B">
            <w:pPr>
              <w:autoSpaceDE w:val="0"/>
              <w:autoSpaceDN w:val="0"/>
              <w:adjustRightInd w:val="0"/>
              <w:ind w:left="1" w:hanging="3"/>
              <w:jc w:val="both"/>
              <w:rPr>
                <w:rFonts w:cs="Times New Roman"/>
                <w:sz w:val="28"/>
                <w:szCs w:val="28"/>
              </w:rPr>
            </w:pPr>
          </w:p>
        </w:tc>
      </w:tr>
    </w:tbl>
    <w:p w14:paraId="17E7381A" w14:textId="77777777" w:rsidR="00416AF9" w:rsidRPr="00D709A9" w:rsidRDefault="00416AF9" w:rsidP="00416AF9">
      <w:pPr>
        <w:autoSpaceDE w:val="0"/>
        <w:autoSpaceDN w:val="0"/>
        <w:adjustRightInd w:val="0"/>
        <w:spacing w:after="0" w:line="240" w:lineRule="auto"/>
        <w:ind w:left="1" w:hanging="3"/>
        <w:jc w:val="both"/>
        <w:rPr>
          <w:rFonts w:ascii="Times New Roman" w:hAnsi="Times New Roman" w:cs="Times New Roman"/>
          <w:sz w:val="28"/>
          <w:szCs w:val="28"/>
        </w:rPr>
      </w:pPr>
    </w:p>
    <w:p w14:paraId="340E6602" w14:textId="77777777" w:rsidR="00416AF9" w:rsidRPr="00416AF9" w:rsidRDefault="00416AF9" w:rsidP="00323AB5">
      <w:pPr>
        <w:autoSpaceDE w:val="0"/>
        <w:autoSpaceDN w:val="0"/>
        <w:adjustRightInd w:val="0"/>
        <w:spacing w:after="0" w:line="240" w:lineRule="auto"/>
        <w:ind w:leftChars="0" w:left="0" w:firstLineChars="0" w:firstLine="0"/>
        <w:jc w:val="both"/>
        <w:rPr>
          <w:rFonts w:ascii="Times New Roman" w:hAnsi="Times New Roman" w:cs="Times New Roman"/>
          <w:sz w:val="28"/>
          <w:szCs w:val="28"/>
          <w:lang w:val="en-US"/>
        </w:rPr>
      </w:pPr>
      <w:r w:rsidRPr="00416AF9">
        <w:rPr>
          <w:rFonts w:ascii="Times New Roman" w:hAnsi="Times New Roman" w:cs="Times New Roman"/>
          <w:sz w:val="28"/>
          <w:szCs w:val="28"/>
          <w:lang w:val="en-US"/>
        </w:rPr>
        <w:t>A increased the value of its brand tremendously in the last three years</w:t>
      </w:r>
    </w:p>
    <w:p w14:paraId="276C2163" w14:textId="77777777" w:rsidR="00416AF9" w:rsidRPr="00416AF9" w:rsidRDefault="00416AF9" w:rsidP="00416AF9">
      <w:pPr>
        <w:autoSpaceDE w:val="0"/>
        <w:autoSpaceDN w:val="0"/>
        <w:adjustRightInd w:val="0"/>
        <w:spacing w:after="0" w:line="240" w:lineRule="auto"/>
        <w:ind w:left="1" w:hanging="3"/>
        <w:jc w:val="both"/>
        <w:rPr>
          <w:rFonts w:ascii="Times New Roman" w:hAnsi="Times New Roman" w:cs="Times New Roman"/>
          <w:sz w:val="28"/>
          <w:szCs w:val="28"/>
          <w:lang w:val="en-US"/>
        </w:rPr>
      </w:pPr>
      <w:r w:rsidRPr="00416AF9">
        <w:rPr>
          <w:rFonts w:ascii="Times New Roman" w:hAnsi="Times New Roman" w:cs="Times New Roman"/>
          <w:sz w:val="28"/>
          <w:szCs w:val="28"/>
          <w:lang w:val="en-US"/>
        </w:rPr>
        <w:t xml:space="preserve">B such as sponsoring the Olympics </w:t>
      </w:r>
    </w:p>
    <w:p w14:paraId="7A499174" w14:textId="77777777" w:rsidR="00416AF9" w:rsidRPr="00416AF9" w:rsidRDefault="00416AF9" w:rsidP="00416AF9">
      <w:pPr>
        <w:autoSpaceDE w:val="0"/>
        <w:autoSpaceDN w:val="0"/>
        <w:adjustRightInd w:val="0"/>
        <w:spacing w:after="0" w:line="240" w:lineRule="auto"/>
        <w:ind w:left="1" w:hanging="3"/>
        <w:jc w:val="both"/>
        <w:rPr>
          <w:rFonts w:ascii="Times New Roman" w:hAnsi="Times New Roman" w:cs="Times New Roman"/>
          <w:sz w:val="28"/>
          <w:szCs w:val="28"/>
          <w:lang w:val="en-US"/>
        </w:rPr>
      </w:pPr>
      <w:r w:rsidRPr="00416AF9">
        <w:rPr>
          <w:rFonts w:ascii="Times New Roman" w:hAnsi="Times New Roman" w:cs="Times New Roman"/>
          <w:sz w:val="28"/>
          <w:szCs w:val="28"/>
          <w:lang w:val="en-US"/>
        </w:rPr>
        <w:t xml:space="preserve">C stimulating demand for the screens among gaming fans could be </w:t>
      </w:r>
    </w:p>
    <w:p w14:paraId="735DFBB5" w14:textId="77777777" w:rsidR="00416AF9" w:rsidRPr="00416AF9" w:rsidRDefault="00416AF9" w:rsidP="00416AF9">
      <w:pPr>
        <w:autoSpaceDE w:val="0"/>
        <w:autoSpaceDN w:val="0"/>
        <w:adjustRightInd w:val="0"/>
        <w:spacing w:after="0" w:line="240" w:lineRule="auto"/>
        <w:ind w:left="1" w:hanging="3"/>
        <w:jc w:val="both"/>
        <w:rPr>
          <w:rFonts w:ascii="Times New Roman" w:hAnsi="Times New Roman" w:cs="Times New Roman"/>
          <w:sz w:val="28"/>
          <w:szCs w:val="28"/>
          <w:lang w:val="en-US"/>
        </w:rPr>
      </w:pPr>
      <w:r w:rsidRPr="00416AF9">
        <w:rPr>
          <w:rFonts w:ascii="Times New Roman" w:hAnsi="Times New Roman" w:cs="Times New Roman"/>
          <w:sz w:val="28"/>
          <w:szCs w:val="28"/>
          <w:lang w:val="en-US"/>
        </w:rPr>
        <w:t>D some brands are very entrenched in people's minds</w:t>
      </w:r>
    </w:p>
    <w:p w14:paraId="778E5699" w14:textId="77777777" w:rsidR="00416AF9" w:rsidRPr="00416AF9" w:rsidRDefault="00416AF9" w:rsidP="00416AF9">
      <w:pPr>
        <w:autoSpaceDE w:val="0"/>
        <w:autoSpaceDN w:val="0"/>
        <w:adjustRightInd w:val="0"/>
        <w:spacing w:after="0" w:line="240" w:lineRule="auto"/>
        <w:ind w:left="1" w:hanging="3"/>
        <w:jc w:val="both"/>
        <w:rPr>
          <w:rFonts w:ascii="Times New Roman" w:hAnsi="Times New Roman" w:cs="Times New Roman"/>
          <w:sz w:val="28"/>
          <w:szCs w:val="28"/>
          <w:lang w:val="en-US"/>
        </w:rPr>
      </w:pPr>
      <w:r w:rsidRPr="00416AF9">
        <w:rPr>
          <w:rFonts w:ascii="Times New Roman" w:hAnsi="Times New Roman" w:cs="Times New Roman"/>
          <w:sz w:val="28"/>
          <w:szCs w:val="28"/>
          <w:lang w:val="en-US"/>
        </w:rPr>
        <w:t>E the company recently slipped back into third place behind Motorola in mobile handset sales</w:t>
      </w:r>
    </w:p>
    <w:p w14:paraId="7727C8FE" w14:textId="77777777" w:rsidR="00D37C4F" w:rsidRDefault="00D37C4F">
      <w:pPr>
        <w:pBdr>
          <w:top w:val="nil"/>
          <w:left w:val="nil"/>
          <w:bottom w:val="nil"/>
          <w:right w:val="nil"/>
          <w:between w:val="nil"/>
        </w:pBdr>
        <w:spacing w:after="0"/>
        <w:ind w:left="1" w:hanging="3"/>
        <w:jc w:val="both"/>
        <w:rPr>
          <w:rFonts w:ascii="Times New Roman" w:eastAsia="Times New Roman" w:hAnsi="Times New Roman" w:cs="Times New Roman"/>
          <w:color w:val="000000"/>
          <w:sz w:val="26"/>
          <w:szCs w:val="26"/>
          <w:lang w:val="en-US"/>
        </w:rPr>
      </w:pPr>
    </w:p>
    <w:p w14:paraId="39DC4964" w14:textId="435C599A" w:rsidR="00BC07A0" w:rsidRPr="00BC07A0" w:rsidRDefault="00877BCB" w:rsidP="00BC07A0">
      <w:pPr>
        <w:autoSpaceDE w:val="0"/>
        <w:autoSpaceDN w:val="0"/>
        <w:adjustRightInd w:val="0"/>
        <w:spacing w:after="0" w:line="240" w:lineRule="auto"/>
        <w:ind w:left="1" w:hanging="3"/>
        <w:jc w:val="both"/>
        <w:rPr>
          <w:rFonts w:ascii="Times New Roman" w:hAnsi="Times New Roman" w:cs="Times New Roman"/>
          <w:sz w:val="28"/>
          <w:szCs w:val="28"/>
          <w:lang w:val="en-US"/>
        </w:rPr>
      </w:pPr>
      <w:r>
        <w:rPr>
          <w:rFonts w:ascii="Times New Roman" w:hAnsi="Times New Roman" w:cs="Times New Roman"/>
          <w:b/>
          <w:bCs/>
          <w:i/>
          <w:iCs/>
          <w:sz w:val="28"/>
          <w:szCs w:val="28"/>
          <w:lang w:val="en-US"/>
        </w:rPr>
        <w:t>3.</w:t>
      </w:r>
      <w:r w:rsidR="00BC07A0" w:rsidRPr="00BC07A0">
        <w:rPr>
          <w:rFonts w:ascii="Times New Roman" w:hAnsi="Times New Roman" w:cs="Times New Roman"/>
          <w:b/>
          <w:bCs/>
          <w:i/>
          <w:iCs/>
          <w:sz w:val="28"/>
          <w:szCs w:val="28"/>
          <w:lang w:val="en-US"/>
        </w:rPr>
        <w:t>Choose the best word to fill each gap from A, B, C or D below.</w:t>
      </w:r>
    </w:p>
    <w:p w14:paraId="52F86728" w14:textId="77777777" w:rsidR="00BC07A0" w:rsidRPr="00BC07A0" w:rsidRDefault="00BC07A0" w:rsidP="00BC07A0">
      <w:pPr>
        <w:autoSpaceDE w:val="0"/>
        <w:autoSpaceDN w:val="0"/>
        <w:adjustRightInd w:val="0"/>
        <w:spacing w:after="0" w:line="240" w:lineRule="auto"/>
        <w:ind w:left="1" w:hanging="3"/>
        <w:rPr>
          <w:rFonts w:ascii="Times New Roman" w:hAnsi="Times New Roman" w:cs="Times New Roman"/>
          <w:sz w:val="28"/>
          <w:szCs w:val="28"/>
          <w:lang w:val="en-US"/>
        </w:rPr>
      </w:pPr>
      <w:r w:rsidRPr="00BC07A0">
        <w:rPr>
          <w:rFonts w:ascii="Times New Roman" w:hAnsi="Times New Roman" w:cs="Times New Roman"/>
          <w:sz w:val="28"/>
          <w:szCs w:val="28"/>
          <w:lang w:val="en-US"/>
        </w:rPr>
        <w:t xml:space="preserve">1 When entering a new market, a SWOT analysis is conducted on a product, service or company before deciding on a ............ . </w:t>
      </w:r>
    </w:p>
    <w:p w14:paraId="1E9A3D9A" w14:textId="77777777" w:rsidR="00BC07A0" w:rsidRPr="00BC07A0" w:rsidRDefault="00BC07A0" w:rsidP="00BC07A0">
      <w:pPr>
        <w:autoSpaceDE w:val="0"/>
        <w:autoSpaceDN w:val="0"/>
        <w:adjustRightInd w:val="0"/>
        <w:spacing w:after="0" w:line="240" w:lineRule="auto"/>
        <w:ind w:left="1" w:hanging="3"/>
        <w:rPr>
          <w:rFonts w:ascii="Times New Roman" w:hAnsi="Times New Roman" w:cs="Times New Roman"/>
          <w:sz w:val="28"/>
          <w:szCs w:val="28"/>
          <w:lang w:val="en-US"/>
        </w:rPr>
      </w:pPr>
      <w:r w:rsidRPr="00BC07A0">
        <w:rPr>
          <w:rFonts w:ascii="Times New Roman" w:hAnsi="Times New Roman" w:cs="Times New Roman"/>
          <w:sz w:val="28"/>
          <w:szCs w:val="28"/>
          <w:lang w:val="en-US"/>
        </w:rPr>
        <w:t xml:space="preserve">2 It may also be necessary to carry out a STEP analysis of a new geographical market in order to decide if changes are to be made for ............ . </w:t>
      </w:r>
    </w:p>
    <w:p w14:paraId="1E3A0F25" w14:textId="77777777" w:rsidR="00BC07A0" w:rsidRPr="00BC07A0" w:rsidRDefault="00BC07A0" w:rsidP="00BC07A0">
      <w:pPr>
        <w:autoSpaceDE w:val="0"/>
        <w:autoSpaceDN w:val="0"/>
        <w:adjustRightInd w:val="0"/>
        <w:spacing w:after="0" w:line="240" w:lineRule="auto"/>
        <w:ind w:left="1" w:hanging="3"/>
        <w:rPr>
          <w:rFonts w:ascii="Times New Roman" w:hAnsi="Times New Roman" w:cs="Times New Roman"/>
          <w:sz w:val="28"/>
          <w:szCs w:val="28"/>
          <w:lang w:val="en-US"/>
        </w:rPr>
      </w:pPr>
      <w:r w:rsidRPr="00BC07A0">
        <w:rPr>
          <w:rFonts w:ascii="Times New Roman" w:hAnsi="Times New Roman" w:cs="Times New Roman"/>
          <w:sz w:val="28"/>
          <w:szCs w:val="28"/>
          <w:lang w:val="en-US"/>
        </w:rPr>
        <w:t xml:space="preserve">3 The USP is the ............ which makes it different from its competitors. </w:t>
      </w:r>
    </w:p>
    <w:p w14:paraId="3463BBE2" w14:textId="77777777" w:rsidR="00BC07A0" w:rsidRPr="00BC07A0" w:rsidRDefault="00BC07A0" w:rsidP="00BC07A0">
      <w:pPr>
        <w:autoSpaceDE w:val="0"/>
        <w:autoSpaceDN w:val="0"/>
        <w:adjustRightInd w:val="0"/>
        <w:spacing w:after="0" w:line="240" w:lineRule="auto"/>
        <w:ind w:left="1" w:hanging="3"/>
        <w:rPr>
          <w:rFonts w:ascii="Times New Roman" w:hAnsi="Times New Roman" w:cs="Times New Roman"/>
          <w:sz w:val="28"/>
          <w:szCs w:val="28"/>
          <w:lang w:val="en-US"/>
        </w:rPr>
      </w:pPr>
      <w:r w:rsidRPr="00BC07A0">
        <w:rPr>
          <w:rFonts w:ascii="Times New Roman" w:hAnsi="Times New Roman" w:cs="Times New Roman"/>
          <w:sz w:val="28"/>
          <w:szCs w:val="28"/>
          <w:lang w:val="en-US"/>
        </w:rPr>
        <w:t xml:space="preserve">4 Part of building up a ............ is analysing the buying habits of consumers. </w:t>
      </w:r>
    </w:p>
    <w:p w14:paraId="712BA4D7" w14:textId="77777777" w:rsidR="00BC07A0" w:rsidRPr="00BC07A0" w:rsidRDefault="00BC07A0" w:rsidP="00BC07A0">
      <w:pPr>
        <w:autoSpaceDE w:val="0"/>
        <w:autoSpaceDN w:val="0"/>
        <w:adjustRightInd w:val="0"/>
        <w:spacing w:after="0" w:line="240" w:lineRule="auto"/>
        <w:ind w:left="1" w:hanging="3"/>
        <w:rPr>
          <w:rFonts w:ascii="Times New Roman" w:hAnsi="Times New Roman" w:cs="Times New Roman"/>
          <w:sz w:val="28"/>
          <w:szCs w:val="28"/>
          <w:lang w:val="en-US"/>
        </w:rPr>
      </w:pPr>
      <w:r w:rsidRPr="00BC07A0">
        <w:rPr>
          <w:rFonts w:ascii="Times New Roman" w:hAnsi="Times New Roman" w:cs="Times New Roman"/>
          <w:sz w:val="28"/>
          <w:szCs w:val="28"/>
          <w:lang w:val="en-US"/>
        </w:rPr>
        <w:t>5 ............ is how a product is placed in relation to rival products.</w:t>
      </w:r>
    </w:p>
    <w:p w14:paraId="325FC0D8" w14:textId="77777777" w:rsidR="00BC07A0" w:rsidRPr="00BC07A0" w:rsidRDefault="00BC07A0" w:rsidP="00BC07A0">
      <w:pPr>
        <w:autoSpaceDE w:val="0"/>
        <w:autoSpaceDN w:val="0"/>
        <w:adjustRightInd w:val="0"/>
        <w:spacing w:after="0" w:line="240" w:lineRule="auto"/>
        <w:ind w:left="1" w:hanging="3"/>
        <w:rPr>
          <w:rFonts w:ascii="Times New Roman" w:hAnsi="Times New Roman" w:cs="Times New Roman"/>
          <w:sz w:val="28"/>
          <w:szCs w:val="28"/>
          <w:lang w:val="en-US"/>
        </w:rPr>
      </w:pPr>
    </w:p>
    <w:tbl>
      <w:tblPr>
        <w:tblStyle w:val="a5"/>
        <w:tblW w:w="0" w:type="auto"/>
        <w:tblLook w:val="04A0" w:firstRow="1" w:lastRow="0" w:firstColumn="1" w:lastColumn="0" w:noHBand="0" w:noVBand="1"/>
      </w:tblPr>
      <w:tblGrid>
        <w:gridCol w:w="394"/>
        <w:gridCol w:w="432"/>
        <w:gridCol w:w="1787"/>
        <w:gridCol w:w="668"/>
        <w:gridCol w:w="1710"/>
        <w:gridCol w:w="668"/>
        <w:gridCol w:w="1710"/>
        <w:gridCol w:w="678"/>
        <w:gridCol w:w="1478"/>
      </w:tblGrid>
      <w:tr w:rsidR="00BC07A0" w:rsidRPr="00D709A9" w14:paraId="1D703291" w14:textId="77777777" w:rsidTr="00BD489B">
        <w:tc>
          <w:tcPr>
            <w:tcW w:w="394" w:type="dxa"/>
          </w:tcPr>
          <w:p w14:paraId="1E75F84F"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1</w:t>
            </w:r>
          </w:p>
        </w:tc>
        <w:tc>
          <w:tcPr>
            <w:tcW w:w="432" w:type="dxa"/>
          </w:tcPr>
          <w:p w14:paraId="2EC3C05F"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A</w:t>
            </w:r>
          </w:p>
        </w:tc>
        <w:tc>
          <w:tcPr>
            <w:tcW w:w="1787" w:type="dxa"/>
          </w:tcPr>
          <w:p w14:paraId="26B7D5E7"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Marketing strategy</w:t>
            </w:r>
          </w:p>
        </w:tc>
        <w:tc>
          <w:tcPr>
            <w:tcW w:w="668" w:type="dxa"/>
          </w:tcPr>
          <w:p w14:paraId="7595CD24"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B</w:t>
            </w:r>
          </w:p>
        </w:tc>
        <w:tc>
          <w:tcPr>
            <w:tcW w:w="1709" w:type="dxa"/>
          </w:tcPr>
          <w:p w14:paraId="0EEBD032"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Market segmentation</w:t>
            </w:r>
          </w:p>
        </w:tc>
        <w:tc>
          <w:tcPr>
            <w:tcW w:w="668" w:type="dxa"/>
          </w:tcPr>
          <w:p w14:paraId="079EDA38"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C</w:t>
            </w:r>
          </w:p>
        </w:tc>
        <w:tc>
          <w:tcPr>
            <w:tcW w:w="1709" w:type="dxa"/>
          </w:tcPr>
          <w:p w14:paraId="742657D4"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Product feature</w:t>
            </w:r>
          </w:p>
        </w:tc>
        <w:tc>
          <w:tcPr>
            <w:tcW w:w="678" w:type="dxa"/>
          </w:tcPr>
          <w:p w14:paraId="7E0456C6"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D</w:t>
            </w:r>
          </w:p>
        </w:tc>
        <w:tc>
          <w:tcPr>
            <w:tcW w:w="1305" w:type="dxa"/>
          </w:tcPr>
          <w:p w14:paraId="0781E664"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Customer profile</w:t>
            </w:r>
          </w:p>
        </w:tc>
      </w:tr>
      <w:tr w:rsidR="00BC07A0" w:rsidRPr="00D709A9" w14:paraId="41A0B455" w14:textId="77777777" w:rsidTr="00BD489B">
        <w:tc>
          <w:tcPr>
            <w:tcW w:w="394" w:type="dxa"/>
          </w:tcPr>
          <w:p w14:paraId="7450ACE7"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2</w:t>
            </w:r>
          </w:p>
        </w:tc>
        <w:tc>
          <w:tcPr>
            <w:tcW w:w="432" w:type="dxa"/>
          </w:tcPr>
          <w:p w14:paraId="56061E04"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A</w:t>
            </w:r>
          </w:p>
        </w:tc>
        <w:tc>
          <w:tcPr>
            <w:tcW w:w="1787" w:type="dxa"/>
          </w:tcPr>
          <w:p w14:paraId="43BA6249"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Brand positioning</w:t>
            </w:r>
          </w:p>
        </w:tc>
        <w:tc>
          <w:tcPr>
            <w:tcW w:w="668" w:type="dxa"/>
          </w:tcPr>
          <w:p w14:paraId="60595466"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B</w:t>
            </w:r>
          </w:p>
        </w:tc>
        <w:tc>
          <w:tcPr>
            <w:tcW w:w="1709" w:type="dxa"/>
          </w:tcPr>
          <w:p w14:paraId="5E07AAA3"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Marketing strategy</w:t>
            </w:r>
          </w:p>
        </w:tc>
        <w:tc>
          <w:tcPr>
            <w:tcW w:w="668" w:type="dxa"/>
          </w:tcPr>
          <w:p w14:paraId="672A2A65"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C</w:t>
            </w:r>
          </w:p>
        </w:tc>
        <w:tc>
          <w:tcPr>
            <w:tcW w:w="1709" w:type="dxa"/>
          </w:tcPr>
          <w:p w14:paraId="57A95635"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Market segmentation</w:t>
            </w:r>
          </w:p>
        </w:tc>
        <w:tc>
          <w:tcPr>
            <w:tcW w:w="678" w:type="dxa"/>
          </w:tcPr>
          <w:p w14:paraId="165D1037"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D</w:t>
            </w:r>
          </w:p>
        </w:tc>
        <w:tc>
          <w:tcPr>
            <w:tcW w:w="1305" w:type="dxa"/>
          </w:tcPr>
          <w:p w14:paraId="0B43C31C"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Product feature</w:t>
            </w:r>
          </w:p>
        </w:tc>
      </w:tr>
      <w:tr w:rsidR="00BC07A0" w:rsidRPr="00D709A9" w14:paraId="0E8F7C9D" w14:textId="77777777" w:rsidTr="00BD489B">
        <w:tc>
          <w:tcPr>
            <w:tcW w:w="394" w:type="dxa"/>
          </w:tcPr>
          <w:p w14:paraId="4D32EC55"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lastRenderedPageBreak/>
              <w:t>3</w:t>
            </w:r>
          </w:p>
        </w:tc>
        <w:tc>
          <w:tcPr>
            <w:tcW w:w="432" w:type="dxa"/>
          </w:tcPr>
          <w:p w14:paraId="35A14F59"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A</w:t>
            </w:r>
          </w:p>
        </w:tc>
        <w:tc>
          <w:tcPr>
            <w:tcW w:w="1787" w:type="dxa"/>
          </w:tcPr>
          <w:p w14:paraId="086DD457"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Product feature</w:t>
            </w:r>
          </w:p>
        </w:tc>
        <w:tc>
          <w:tcPr>
            <w:tcW w:w="668" w:type="dxa"/>
          </w:tcPr>
          <w:p w14:paraId="7877BA42"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B</w:t>
            </w:r>
          </w:p>
        </w:tc>
        <w:tc>
          <w:tcPr>
            <w:tcW w:w="1709" w:type="dxa"/>
          </w:tcPr>
          <w:p w14:paraId="24318012"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Customer profile</w:t>
            </w:r>
          </w:p>
        </w:tc>
        <w:tc>
          <w:tcPr>
            <w:tcW w:w="668" w:type="dxa"/>
          </w:tcPr>
          <w:p w14:paraId="1A0B0364"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C</w:t>
            </w:r>
          </w:p>
        </w:tc>
        <w:tc>
          <w:tcPr>
            <w:tcW w:w="1709" w:type="dxa"/>
          </w:tcPr>
          <w:p w14:paraId="338DC66E"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Marketing strategy</w:t>
            </w:r>
          </w:p>
        </w:tc>
        <w:tc>
          <w:tcPr>
            <w:tcW w:w="678" w:type="dxa"/>
          </w:tcPr>
          <w:p w14:paraId="61023F27"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D</w:t>
            </w:r>
          </w:p>
        </w:tc>
        <w:tc>
          <w:tcPr>
            <w:tcW w:w="1305" w:type="dxa"/>
          </w:tcPr>
          <w:p w14:paraId="2E3DA92A"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Brand positioning</w:t>
            </w:r>
          </w:p>
        </w:tc>
      </w:tr>
      <w:tr w:rsidR="00BC07A0" w:rsidRPr="00D709A9" w14:paraId="2BBC57E5" w14:textId="77777777" w:rsidTr="00BD489B">
        <w:tc>
          <w:tcPr>
            <w:tcW w:w="394" w:type="dxa"/>
          </w:tcPr>
          <w:p w14:paraId="31AC4A09"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4</w:t>
            </w:r>
          </w:p>
        </w:tc>
        <w:tc>
          <w:tcPr>
            <w:tcW w:w="432" w:type="dxa"/>
          </w:tcPr>
          <w:p w14:paraId="39A0FB2F"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A</w:t>
            </w:r>
          </w:p>
        </w:tc>
        <w:tc>
          <w:tcPr>
            <w:tcW w:w="1787" w:type="dxa"/>
          </w:tcPr>
          <w:p w14:paraId="6FD11196"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Brand positioning</w:t>
            </w:r>
          </w:p>
        </w:tc>
        <w:tc>
          <w:tcPr>
            <w:tcW w:w="668" w:type="dxa"/>
          </w:tcPr>
          <w:p w14:paraId="429CADB0"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B</w:t>
            </w:r>
          </w:p>
        </w:tc>
        <w:tc>
          <w:tcPr>
            <w:tcW w:w="1709" w:type="dxa"/>
          </w:tcPr>
          <w:p w14:paraId="0FC01F11"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Customer profile</w:t>
            </w:r>
          </w:p>
        </w:tc>
        <w:tc>
          <w:tcPr>
            <w:tcW w:w="668" w:type="dxa"/>
          </w:tcPr>
          <w:p w14:paraId="587498C1"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C</w:t>
            </w:r>
          </w:p>
        </w:tc>
        <w:tc>
          <w:tcPr>
            <w:tcW w:w="1709" w:type="dxa"/>
          </w:tcPr>
          <w:p w14:paraId="0C150C31"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Market segmentation</w:t>
            </w:r>
          </w:p>
        </w:tc>
        <w:tc>
          <w:tcPr>
            <w:tcW w:w="678" w:type="dxa"/>
          </w:tcPr>
          <w:p w14:paraId="1E8172BE"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D</w:t>
            </w:r>
          </w:p>
        </w:tc>
        <w:tc>
          <w:tcPr>
            <w:tcW w:w="1305" w:type="dxa"/>
          </w:tcPr>
          <w:p w14:paraId="671BACAD"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Product feature</w:t>
            </w:r>
          </w:p>
        </w:tc>
      </w:tr>
      <w:tr w:rsidR="00BC07A0" w:rsidRPr="00D709A9" w14:paraId="3E6B19C3" w14:textId="77777777" w:rsidTr="00BD489B">
        <w:tc>
          <w:tcPr>
            <w:tcW w:w="394" w:type="dxa"/>
          </w:tcPr>
          <w:p w14:paraId="7384A702"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5</w:t>
            </w:r>
          </w:p>
        </w:tc>
        <w:tc>
          <w:tcPr>
            <w:tcW w:w="432" w:type="dxa"/>
          </w:tcPr>
          <w:p w14:paraId="4307E81E"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 xml:space="preserve">A </w:t>
            </w:r>
          </w:p>
        </w:tc>
        <w:tc>
          <w:tcPr>
            <w:tcW w:w="1787" w:type="dxa"/>
          </w:tcPr>
          <w:p w14:paraId="2160B26C"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Market segmentation</w:t>
            </w:r>
          </w:p>
        </w:tc>
        <w:tc>
          <w:tcPr>
            <w:tcW w:w="668" w:type="dxa"/>
          </w:tcPr>
          <w:p w14:paraId="15A9A5D0"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B</w:t>
            </w:r>
          </w:p>
        </w:tc>
        <w:tc>
          <w:tcPr>
            <w:tcW w:w="1709" w:type="dxa"/>
          </w:tcPr>
          <w:p w14:paraId="284AE877"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Product feature</w:t>
            </w:r>
          </w:p>
        </w:tc>
        <w:tc>
          <w:tcPr>
            <w:tcW w:w="668" w:type="dxa"/>
          </w:tcPr>
          <w:p w14:paraId="5CC4F725"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C</w:t>
            </w:r>
          </w:p>
        </w:tc>
        <w:tc>
          <w:tcPr>
            <w:tcW w:w="1709" w:type="dxa"/>
          </w:tcPr>
          <w:p w14:paraId="0B4A1F16"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Marketing strategy</w:t>
            </w:r>
          </w:p>
        </w:tc>
        <w:tc>
          <w:tcPr>
            <w:tcW w:w="678" w:type="dxa"/>
          </w:tcPr>
          <w:p w14:paraId="35973DE6"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D</w:t>
            </w:r>
          </w:p>
        </w:tc>
        <w:tc>
          <w:tcPr>
            <w:tcW w:w="1305" w:type="dxa"/>
          </w:tcPr>
          <w:p w14:paraId="062E6F29"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Brand positioning</w:t>
            </w:r>
          </w:p>
        </w:tc>
      </w:tr>
    </w:tbl>
    <w:p w14:paraId="2DC82B94" w14:textId="77777777" w:rsidR="00BC07A0" w:rsidRPr="00D709A9" w:rsidRDefault="00BC07A0" w:rsidP="00BC07A0">
      <w:pPr>
        <w:autoSpaceDE w:val="0"/>
        <w:autoSpaceDN w:val="0"/>
        <w:adjustRightInd w:val="0"/>
        <w:spacing w:after="0" w:line="240" w:lineRule="auto"/>
        <w:ind w:left="1" w:hanging="3"/>
        <w:rPr>
          <w:rFonts w:ascii="Times New Roman" w:hAnsi="Times New Roman" w:cs="Times New Roman"/>
          <w:sz w:val="28"/>
          <w:szCs w:val="28"/>
        </w:rPr>
      </w:pPr>
    </w:p>
    <w:tbl>
      <w:tblPr>
        <w:tblStyle w:val="a5"/>
        <w:tblW w:w="0" w:type="auto"/>
        <w:tblLook w:val="04A0" w:firstRow="1" w:lastRow="0" w:firstColumn="1" w:lastColumn="0" w:noHBand="0" w:noVBand="1"/>
      </w:tblPr>
      <w:tblGrid>
        <w:gridCol w:w="1870"/>
        <w:gridCol w:w="1870"/>
        <w:gridCol w:w="1870"/>
        <w:gridCol w:w="1870"/>
        <w:gridCol w:w="1870"/>
      </w:tblGrid>
      <w:tr w:rsidR="00BC07A0" w:rsidRPr="00D709A9" w14:paraId="7BCC0A5C" w14:textId="77777777" w:rsidTr="00BD489B">
        <w:tc>
          <w:tcPr>
            <w:tcW w:w="1870" w:type="dxa"/>
          </w:tcPr>
          <w:p w14:paraId="733C8928"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1</w:t>
            </w:r>
          </w:p>
        </w:tc>
        <w:tc>
          <w:tcPr>
            <w:tcW w:w="1870" w:type="dxa"/>
          </w:tcPr>
          <w:p w14:paraId="7466ACCD"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2</w:t>
            </w:r>
          </w:p>
        </w:tc>
        <w:tc>
          <w:tcPr>
            <w:tcW w:w="1870" w:type="dxa"/>
          </w:tcPr>
          <w:p w14:paraId="22003C9F"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3</w:t>
            </w:r>
          </w:p>
        </w:tc>
        <w:tc>
          <w:tcPr>
            <w:tcW w:w="1870" w:type="dxa"/>
          </w:tcPr>
          <w:p w14:paraId="7E2254E2"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4</w:t>
            </w:r>
          </w:p>
        </w:tc>
        <w:tc>
          <w:tcPr>
            <w:tcW w:w="1870" w:type="dxa"/>
          </w:tcPr>
          <w:p w14:paraId="061F59FE"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5</w:t>
            </w:r>
          </w:p>
        </w:tc>
      </w:tr>
      <w:tr w:rsidR="00BC07A0" w:rsidRPr="00D709A9" w14:paraId="304F0414" w14:textId="77777777" w:rsidTr="00BD489B">
        <w:tc>
          <w:tcPr>
            <w:tcW w:w="1870" w:type="dxa"/>
          </w:tcPr>
          <w:p w14:paraId="5DB66840" w14:textId="77777777" w:rsidR="00BC07A0" w:rsidRPr="00D709A9" w:rsidRDefault="00BC07A0" w:rsidP="00BD489B">
            <w:pPr>
              <w:autoSpaceDE w:val="0"/>
              <w:autoSpaceDN w:val="0"/>
              <w:adjustRightInd w:val="0"/>
              <w:ind w:left="1" w:hanging="3"/>
              <w:rPr>
                <w:rFonts w:cs="Times New Roman"/>
                <w:sz w:val="28"/>
                <w:szCs w:val="28"/>
              </w:rPr>
            </w:pPr>
          </w:p>
        </w:tc>
        <w:tc>
          <w:tcPr>
            <w:tcW w:w="1870" w:type="dxa"/>
          </w:tcPr>
          <w:p w14:paraId="39CA50C4" w14:textId="77777777" w:rsidR="00BC07A0" w:rsidRPr="00D709A9" w:rsidRDefault="00BC07A0" w:rsidP="00BD489B">
            <w:pPr>
              <w:autoSpaceDE w:val="0"/>
              <w:autoSpaceDN w:val="0"/>
              <w:adjustRightInd w:val="0"/>
              <w:ind w:left="1" w:hanging="3"/>
              <w:rPr>
                <w:rFonts w:cs="Times New Roman"/>
                <w:sz w:val="28"/>
                <w:szCs w:val="28"/>
              </w:rPr>
            </w:pPr>
          </w:p>
        </w:tc>
        <w:tc>
          <w:tcPr>
            <w:tcW w:w="1870" w:type="dxa"/>
          </w:tcPr>
          <w:p w14:paraId="2189502A" w14:textId="77777777" w:rsidR="00BC07A0" w:rsidRPr="00D709A9" w:rsidRDefault="00BC07A0" w:rsidP="00BD489B">
            <w:pPr>
              <w:autoSpaceDE w:val="0"/>
              <w:autoSpaceDN w:val="0"/>
              <w:adjustRightInd w:val="0"/>
              <w:ind w:left="1" w:hanging="3"/>
              <w:rPr>
                <w:rFonts w:cs="Times New Roman"/>
                <w:sz w:val="28"/>
                <w:szCs w:val="28"/>
              </w:rPr>
            </w:pPr>
          </w:p>
        </w:tc>
        <w:tc>
          <w:tcPr>
            <w:tcW w:w="1870" w:type="dxa"/>
          </w:tcPr>
          <w:p w14:paraId="2BD51062" w14:textId="77777777" w:rsidR="00BC07A0" w:rsidRPr="00D709A9" w:rsidRDefault="00BC07A0" w:rsidP="00BD489B">
            <w:pPr>
              <w:autoSpaceDE w:val="0"/>
              <w:autoSpaceDN w:val="0"/>
              <w:adjustRightInd w:val="0"/>
              <w:ind w:left="1" w:hanging="3"/>
              <w:rPr>
                <w:rFonts w:cs="Times New Roman"/>
                <w:sz w:val="28"/>
                <w:szCs w:val="28"/>
              </w:rPr>
            </w:pPr>
          </w:p>
        </w:tc>
        <w:tc>
          <w:tcPr>
            <w:tcW w:w="1870" w:type="dxa"/>
          </w:tcPr>
          <w:p w14:paraId="27E25120" w14:textId="77777777" w:rsidR="00BC07A0" w:rsidRPr="00D709A9" w:rsidRDefault="00BC07A0" w:rsidP="00BD489B">
            <w:pPr>
              <w:autoSpaceDE w:val="0"/>
              <w:autoSpaceDN w:val="0"/>
              <w:adjustRightInd w:val="0"/>
              <w:ind w:left="1" w:hanging="3"/>
              <w:rPr>
                <w:rFonts w:cs="Times New Roman"/>
                <w:sz w:val="28"/>
                <w:szCs w:val="28"/>
              </w:rPr>
            </w:pPr>
          </w:p>
        </w:tc>
      </w:tr>
    </w:tbl>
    <w:p w14:paraId="625C49BB" w14:textId="77777777" w:rsidR="00BC07A0" w:rsidRPr="00D709A9" w:rsidRDefault="00BC07A0" w:rsidP="00BC07A0">
      <w:pPr>
        <w:autoSpaceDE w:val="0"/>
        <w:autoSpaceDN w:val="0"/>
        <w:adjustRightInd w:val="0"/>
        <w:spacing w:after="0" w:line="240" w:lineRule="auto"/>
        <w:ind w:left="1" w:hanging="3"/>
        <w:rPr>
          <w:rFonts w:ascii="Times New Roman" w:hAnsi="Times New Roman" w:cs="Times New Roman"/>
          <w:sz w:val="28"/>
          <w:szCs w:val="28"/>
        </w:rPr>
      </w:pPr>
    </w:p>
    <w:p w14:paraId="09857C4E" w14:textId="77777777" w:rsidR="00BC07A0" w:rsidRPr="00D709A9" w:rsidRDefault="00BC07A0" w:rsidP="00BC07A0">
      <w:pPr>
        <w:autoSpaceDE w:val="0"/>
        <w:autoSpaceDN w:val="0"/>
        <w:adjustRightInd w:val="0"/>
        <w:spacing w:after="0" w:line="240" w:lineRule="auto"/>
        <w:ind w:left="1" w:hanging="3"/>
        <w:rPr>
          <w:rFonts w:ascii="Times New Roman" w:hAnsi="Times New Roman" w:cs="Times New Roman"/>
          <w:sz w:val="28"/>
          <w:szCs w:val="28"/>
        </w:rPr>
      </w:pPr>
    </w:p>
    <w:p w14:paraId="60FE68FE" w14:textId="77777777" w:rsidR="00BC07A0" w:rsidRPr="00BC07A0" w:rsidRDefault="00BC07A0" w:rsidP="00BC07A0">
      <w:pPr>
        <w:autoSpaceDE w:val="0"/>
        <w:autoSpaceDN w:val="0"/>
        <w:adjustRightInd w:val="0"/>
        <w:spacing w:after="0" w:line="240" w:lineRule="auto"/>
        <w:ind w:left="1" w:hanging="3"/>
        <w:rPr>
          <w:rFonts w:ascii="Times New Roman" w:hAnsi="Times New Roman" w:cs="Times New Roman"/>
          <w:b/>
          <w:bCs/>
          <w:sz w:val="28"/>
          <w:szCs w:val="28"/>
          <w:lang w:val="en-US"/>
        </w:rPr>
      </w:pPr>
      <w:r w:rsidRPr="00BC07A0">
        <w:rPr>
          <w:rFonts w:ascii="Times New Roman" w:hAnsi="Times New Roman" w:cs="Times New Roman"/>
          <w:b/>
          <w:bCs/>
          <w:sz w:val="28"/>
          <w:szCs w:val="28"/>
          <w:lang w:val="en-US"/>
        </w:rPr>
        <w:t>Look at these groups of words and phrases. Find the odd one out in each group.</w:t>
      </w:r>
    </w:p>
    <w:p w14:paraId="1B0EBC01" w14:textId="77777777" w:rsidR="00BC07A0" w:rsidRPr="00BC07A0" w:rsidRDefault="00BC07A0" w:rsidP="00BC07A0">
      <w:pPr>
        <w:autoSpaceDE w:val="0"/>
        <w:autoSpaceDN w:val="0"/>
        <w:adjustRightInd w:val="0"/>
        <w:spacing w:after="0" w:line="240" w:lineRule="auto"/>
        <w:ind w:left="1" w:hanging="3"/>
        <w:rPr>
          <w:rFonts w:ascii="Times New Roman" w:hAnsi="Times New Roman" w:cs="Times New Roman"/>
          <w:b/>
          <w:bCs/>
          <w:sz w:val="28"/>
          <w:szCs w:val="28"/>
          <w:lang w:val="en-US"/>
        </w:rPr>
      </w:pPr>
    </w:p>
    <w:tbl>
      <w:tblPr>
        <w:tblStyle w:val="a5"/>
        <w:tblW w:w="0" w:type="auto"/>
        <w:tblLook w:val="04A0" w:firstRow="1" w:lastRow="0" w:firstColumn="1" w:lastColumn="0" w:noHBand="0" w:noVBand="1"/>
      </w:tblPr>
      <w:tblGrid>
        <w:gridCol w:w="819"/>
        <w:gridCol w:w="789"/>
        <w:gridCol w:w="1723"/>
        <w:gridCol w:w="782"/>
        <w:gridCol w:w="1381"/>
        <w:gridCol w:w="789"/>
        <w:gridCol w:w="1427"/>
        <w:gridCol w:w="789"/>
        <w:gridCol w:w="1412"/>
      </w:tblGrid>
      <w:tr w:rsidR="00BC07A0" w:rsidRPr="00D709A9" w14:paraId="26EFFA3F" w14:textId="77777777" w:rsidTr="00BD489B">
        <w:tc>
          <w:tcPr>
            <w:tcW w:w="1038" w:type="dxa"/>
          </w:tcPr>
          <w:p w14:paraId="1F4F4323"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6</w:t>
            </w:r>
          </w:p>
        </w:tc>
        <w:tc>
          <w:tcPr>
            <w:tcW w:w="1039" w:type="dxa"/>
          </w:tcPr>
          <w:p w14:paraId="3ECF6836"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A</w:t>
            </w:r>
          </w:p>
        </w:tc>
        <w:tc>
          <w:tcPr>
            <w:tcW w:w="1039" w:type="dxa"/>
          </w:tcPr>
          <w:p w14:paraId="35DDB8EF"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questionnaire</w:t>
            </w:r>
          </w:p>
          <w:p w14:paraId="160C7015" w14:textId="77777777" w:rsidR="00BC07A0" w:rsidRPr="00BC07A0" w:rsidRDefault="00BC07A0" w:rsidP="00BD489B">
            <w:pPr>
              <w:autoSpaceDE w:val="0"/>
              <w:autoSpaceDN w:val="0"/>
              <w:adjustRightInd w:val="0"/>
              <w:ind w:left="1" w:hanging="3"/>
              <w:rPr>
                <w:rFonts w:cs="Times New Roman"/>
                <w:b/>
                <w:bCs/>
                <w:sz w:val="28"/>
                <w:szCs w:val="28"/>
              </w:rPr>
            </w:pPr>
          </w:p>
        </w:tc>
        <w:tc>
          <w:tcPr>
            <w:tcW w:w="1039" w:type="dxa"/>
          </w:tcPr>
          <w:p w14:paraId="7634A580"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B</w:t>
            </w:r>
          </w:p>
        </w:tc>
        <w:tc>
          <w:tcPr>
            <w:tcW w:w="1039" w:type="dxa"/>
          </w:tcPr>
          <w:p w14:paraId="5CBE1177"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focus group</w:t>
            </w:r>
          </w:p>
          <w:p w14:paraId="02B0E6B7" w14:textId="77777777" w:rsidR="00BC07A0" w:rsidRPr="00BC07A0" w:rsidRDefault="00BC07A0" w:rsidP="00BD489B">
            <w:pPr>
              <w:autoSpaceDE w:val="0"/>
              <w:autoSpaceDN w:val="0"/>
              <w:adjustRightInd w:val="0"/>
              <w:ind w:left="1" w:hanging="3"/>
              <w:rPr>
                <w:rFonts w:cs="Times New Roman"/>
                <w:b/>
                <w:bCs/>
                <w:sz w:val="28"/>
                <w:szCs w:val="28"/>
              </w:rPr>
            </w:pPr>
          </w:p>
        </w:tc>
        <w:tc>
          <w:tcPr>
            <w:tcW w:w="1039" w:type="dxa"/>
          </w:tcPr>
          <w:p w14:paraId="578F9DD8"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C</w:t>
            </w:r>
          </w:p>
        </w:tc>
        <w:tc>
          <w:tcPr>
            <w:tcW w:w="1039" w:type="dxa"/>
          </w:tcPr>
          <w:p w14:paraId="3BA75D7C"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promotion</w:t>
            </w:r>
          </w:p>
          <w:p w14:paraId="1EBA2BC0" w14:textId="77777777" w:rsidR="00BC07A0" w:rsidRPr="00BC07A0" w:rsidRDefault="00BC07A0" w:rsidP="00BD489B">
            <w:pPr>
              <w:autoSpaceDE w:val="0"/>
              <w:autoSpaceDN w:val="0"/>
              <w:adjustRightInd w:val="0"/>
              <w:ind w:left="1" w:hanging="3"/>
              <w:rPr>
                <w:rFonts w:cs="Times New Roman"/>
                <w:b/>
                <w:bCs/>
                <w:sz w:val="28"/>
                <w:szCs w:val="28"/>
              </w:rPr>
            </w:pPr>
          </w:p>
        </w:tc>
        <w:tc>
          <w:tcPr>
            <w:tcW w:w="1039" w:type="dxa"/>
          </w:tcPr>
          <w:p w14:paraId="672D2616"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D</w:t>
            </w:r>
          </w:p>
        </w:tc>
        <w:tc>
          <w:tcPr>
            <w:tcW w:w="1039" w:type="dxa"/>
          </w:tcPr>
          <w:p w14:paraId="4A1B02D1"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survey</w:t>
            </w:r>
          </w:p>
          <w:p w14:paraId="0947EA30" w14:textId="77777777" w:rsidR="00BC07A0" w:rsidRPr="00BC07A0" w:rsidRDefault="00BC07A0" w:rsidP="00BD489B">
            <w:pPr>
              <w:autoSpaceDE w:val="0"/>
              <w:autoSpaceDN w:val="0"/>
              <w:adjustRightInd w:val="0"/>
              <w:ind w:left="1" w:hanging="3"/>
              <w:rPr>
                <w:rFonts w:cs="Times New Roman"/>
                <w:b/>
                <w:bCs/>
                <w:sz w:val="28"/>
                <w:szCs w:val="28"/>
              </w:rPr>
            </w:pPr>
          </w:p>
        </w:tc>
      </w:tr>
      <w:tr w:rsidR="00BC07A0" w:rsidRPr="00D709A9" w14:paraId="6459A5D1" w14:textId="77777777" w:rsidTr="00BD489B">
        <w:tc>
          <w:tcPr>
            <w:tcW w:w="1038" w:type="dxa"/>
          </w:tcPr>
          <w:p w14:paraId="5F600F50"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7</w:t>
            </w:r>
          </w:p>
        </w:tc>
        <w:tc>
          <w:tcPr>
            <w:tcW w:w="1039" w:type="dxa"/>
          </w:tcPr>
          <w:p w14:paraId="03385465"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A</w:t>
            </w:r>
          </w:p>
        </w:tc>
        <w:tc>
          <w:tcPr>
            <w:tcW w:w="1039" w:type="dxa"/>
          </w:tcPr>
          <w:p w14:paraId="230A627C"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market sector</w:t>
            </w:r>
          </w:p>
          <w:p w14:paraId="607106F0" w14:textId="77777777" w:rsidR="00BC07A0" w:rsidRPr="00BC07A0" w:rsidRDefault="00BC07A0" w:rsidP="00BD489B">
            <w:pPr>
              <w:autoSpaceDE w:val="0"/>
              <w:autoSpaceDN w:val="0"/>
              <w:adjustRightInd w:val="0"/>
              <w:ind w:left="1" w:hanging="3"/>
              <w:rPr>
                <w:rFonts w:cs="Times New Roman"/>
                <w:b/>
                <w:bCs/>
                <w:sz w:val="28"/>
                <w:szCs w:val="28"/>
              </w:rPr>
            </w:pPr>
          </w:p>
        </w:tc>
        <w:tc>
          <w:tcPr>
            <w:tcW w:w="1039" w:type="dxa"/>
          </w:tcPr>
          <w:p w14:paraId="6B241880"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B</w:t>
            </w:r>
          </w:p>
        </w:tc>
        <w:tc>
          <w:tcPr>
            <w:tcW w:w="1039" w:type="dxa"/>
          </w:tcPr>
          <w:p w14:paraId="62CCD53E"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market research</w:t>
            </w:r>
          </w:p>
          <w:p w14:paraId="671D9758" w14:textId="77777777" w:rsidR="00BC07A0" w:rsidRPr="00BC07A0" w:rsidRDefault="00BC07A0" w:rsidP="00BD489B">
            <w:pPr>
              <w:autoSpaceDE w:val="0"/>
              <w:autoSpaceDN w:val="0"/>
              <w:adjustRightInd w:val="0"/>
              <w:ind w:left="1" w:hanging="3"/>
              <w:rPr>
                <w:rFonts w:cs="Times New Roman"/>
                <w:b/>
                <w:bCs/>
                <w:sz w:val="28"/>
                <w:szCs w:val="28"/>
              </w:rPr>
            </w:pPr>
          </w:p>
        </w:tc>
        <w:tc>
          <w:tcPr>
            <w:tcW w:w="1039" w:type="dxa"/>
          </w:tcPr>
          <w:p w14:paraId="7543F36A"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C</w:t>
            </w:r>
          </w:p>
        </w:tc>
        <w:tc>
          <w:tcPr>
            <w:tcW w:w="1039" w:type="dxa"/>
          </w:tcPr>
          <w:p w14:paraId="4ADE31A7"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market segment</w:t>
            </w:r>
          </w:p>
          <w:p w14:paraId="4923AF28" w14:textId="77777777" w:rsidR="00BC07A0" w:rsidRPr="00BC07A0" w:rsidRDefault="00BC07A0" w:rsidP="00BD489B">
            <w:pPr>
              <w:autoSpaceDE w:val="0"/>
              <w:autoSpaceDN w:val="0"/>
              <w:adjustRightInd w:val="0"/>
              <w:ind w:left="1" w:hanging="3"/>
              <w:rPr>
                <w:rFonts w:cs="Times New Roman"/>
                <w:b/>
                <w:bCs/>
                <w:sz w:val="28"/>
                <w:szCs w:val="28"/>
              </w:rPr>
            </w:pPr>
          </w:p>
        </w:tc>
        <w:tc>
          <w:tcPr>
            <w:tcW w:w="1039" w:type="dxa"/>
          </w:tcPr>
          <w:p w14:paraId="7903630D"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D</w:t>
            </w:r>
          </w:p>
        </w:tc>
        <w:tc>
          <w:tcPr>
            <w:tcW w:w="1039" w:type="dxa"/>
          </w:tcPr>
          <w:p w14:paraId="11FBDB8B"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market niche</w:t>
            </w:r>
          </w:p>
          <w:p w14:paraId="062213AE" w14:textId="77777777" w:rsidR="00BC07A0" w:rsidRPr="00BC07A0" w:rsidRDefault="00BC07A0" w:rsidP="00BD489B">
            <w:pPr>
              <w:autoSpaceDE w:val="0"/>
              <w:autoSpaceDN w:val="0"/>
              <w:adjustRightInd w:val="0"/>
              <w:ind w:left="1" w:hanging="3"/>
              <w:rPr>
                <w:rFonts w:cs="Times New Roman"/>
                <w:b/>
                <w:bCs/>
                <w:sz w:val="28"/>
                <w:szCs w:val="28"/>
              </w:rPr>
            </w:pPr>
          </w:p>
        </w:tc>
      </w:tr>
      <w:tr w:rsidR="00BC07A0" w:rsidRPr="00D709A9" w14:paraId="5C6764BB" w14:textId="77777777" w:rsidTr="00BD489B">
        <w:tc>
          <w:tcPr>
            <w:tcW w:w="1038" w:type="dxa"/>
          </w:tcPr>
          <w:p w14:paraId="5E3B3830"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8</w:t>
            </w:r>
          </w:p>
        </w:tc>
        <w:tc>
          <w:tcPr>
            <w:tcW w:w="1039" w:type="dxa"/>
          </w:tcPr>
          <w:p w14:paraId="20E76D8B"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A</w:t>
            </w:r>
          </w:p>
        </w:tc>
        <w:tc>
          <w:tcPr>
            <w:tcW w:w="1039" w:type="dxa"/>
          </w:tcPr>
          <w:p w14:paraId="69623ABF"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international market</w:t>
            </w:r>
          </w:p>
          <w:p w14:paraId="787495A3" w14:textId="77777777" w:rsidR="00BC07A0" w:rsidRPr="00BC07A0" w:rsidRDefault="00BC07A0" w:rsidP="00BD489B">
            <w:pPr>
              <w:autoSpaceDE w:val="0"/>
              <w:autoSpaceDN w:val="0"/>
              <w:adjustRightInd w:val="0"/>
              <w:ind w:left="1" w:hanging="3"/>
              <w:rPr>
                <w:rFonts w:cs="Times New Roman"/>
                <w:b/>
                <w:bCs/>
                <w:sz w:val="28"/>
                <w:szCs w:val="28"/>
              </w:rPr>
            </w:pPr>
          </w:p>
        </w:tc>
        <w:tc>
          <w:tcPr>
            <w:tcW w:w="1039" w:type="dxa"/>
          </w:tcPr>
          <w:p w14:paraId="2B9D8FC4"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B</w:t>
            </w:r>
          </w:p>
        </w:tc>
        <w:tc>
          <w:tcPr>
            <w:tcW w:w="1039" w:type="dxa"/>
          </w:tcPr>
          <w:p w14:paraId="56A12E4A"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overseas market</w:t>
            </w:r>
          </w:p>
          <w:p w14:paraId="0079AFCB" w14:textId="77777777" w:rsidR="00BC07A0" w:rsidRPr="00BC07A0" w:rsidRDefault="00BC07A0" w:rsidP="00BD489B">
            <w:pPr>
              <w:autoSpaceDE w:val="0"/>
              <w:autoSpaceDN w:val="0"/>
              <w:adjustRightInd w:val="0"/>
              <w:ind w:left="1" w:hanging="3"/>
              <w:rPr>
                <w:rFonts w:cs="Times New Roman"/>
                <w:b/>
                <w:bCs/>
                <w:sz w:val="28"/>
                <w:szCs w:val="28"/>
              </w:rPr>
            </w:pPr>
          </w:p>
        </w:tc>
        <w:tc>
          <w:tcPr>
            <w:tcW w:w="1039" w:type="dxa"/>
          </w:tcPr>
          <w:p w14:paraId="5759A93B"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C</w:t>
            </w:r>
          </w:p>
        </w:tc>
        <w:tc>
          <w:tcPr>
            <w:tcW w:w="1039" w:type="dxa"/>
          </w:tcPr>
          <w:p w14:paraId="25BE15E7"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domestic market</w:t>
            </w:r>
          </w:p>
          <w:p w14:paraId="085AF937" w14:textId="77777777" w:rsidR="00BC07A0" w:rsidRPr="00BC07A0" w:rsidRDefault="00BC07A0" w:rsidP="00BD489B">
            <w:pPr>
              <w:autoSpaceDE w:val="0"/>
              <w:autoSpaceDN w:val="0"/>
              <w:adjustRightInd w:val="0"/>
              <w:ind w:left="1" w:hanging="3"/>
              <w:rPr>
                <w:rFonts w:cs="Times New Roman"/>
                <w:b/>
                <w:bCs/>
                <w:sz w:val="28"/>
                <w:szCs w:val="28"/>
              </w:rPr>
            </w:pPr>
          </w:p>
        </w:tc>
        <w:tc>
          <w:tcPr>
            <w:tcW w:w="1039" w:type="dxa"/>
          </w:tcPr>
          <w:p w14:paraId="25177299"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D</w:t>
            </w:r>
          </w:p>
        </w:tc>
        <w:tc>
          <w:tcPr>
            <w:tcW w:w="1039" w:type="dxa"/>
          </w:tcPr>
          <w:p w14:paraId="0F94133A"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worldwide market</w:t>
            </w:r>
          </w:p>
          <w:p w14:paraId="3EB26206" w14:textId="77777777" w:rsidR="00BC07A0" w:rsidRPr="00BC07A0" w:rsidRDefault="00BC07A0" w:rsidP="00BD489B">
            <w:pPr>
              <w:autoSpaceDE w:val="0"/>
              <w:autoSpaceDN w:val="0"/>
              <w:adjustRightInd w:val="0"/>
              <w:ind w:left="1" w:hanging="3"/>
              <w:rPr>
                <w:rFonts w:cs="Times New Roman"/>
                <w:b/>
                <w:bCs/>
                <w:sz w:val="28"/>
                <w:szCs w:val="28"/>
              </w:rPr>
            </w:pPr>
          </w:p>
        </w:tc>
      </w:tr>
      <w:tr w:rsidR="00BC07A0" w:rsidRPr="00D709A9" w14:paraId="4187AC31" w14:textId="77777777" w:rsidTr="00BD489B">
        <w:tc>
          <w:tcPr>
            <w:tcW w:w="1038" w:type="dxa"/>
          </w:tcPr>
          <w:p w14:paraId="05905100"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9</w:t>
            </w:r>
          </w:p>
        </w:tc>
        <w:tc>
          <w:tcPr>
            <w:tcW w:w="1039" w:type="dxa"/>
          </w:tcPr>
          <w:p w14:paraId="0C80122B"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A</w:t>
            </w:r>
          </w:p>
        </w:tc>
        <w:tc>
          <w:tcPr>
            <w:tcW w:w="1039" w:type="dxa"/>
          </w:tcPr>
          <w:p w14:paraId="2845B2B2"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launch a product</w:t>
            </w:r>
          </w:p>
          <w:p w14:paraId="14E51D8D" w14:textId="77777777" w:rsidR="00BC07A0" w:rsidRPr="00BC07A0" w:rsidRDefault="00BC07A0" w:rsidP="00BD489B">
            <w:pPr>
              <w:autoSpaceDE w:val="0"/>
              <w:autoSpaceDN w:val="0"/>
              <w:adjustRightInd w:val="0"/>
              <w:ind w:left="1" w:hanging="3"/>
              <w:rPr>
                <w:rFonts w:cs="Times New Roman"/>
                <w:b/>
                <w:bCs/>
                <w:sz w:val="28"/>
                <w:szCs w:val="28"/>
              </w:rPr>
            </w:pPr>
          </w:p>
        </w:tc>
        <w:tc>
          <w:tcPr>
            <w:tcW w:w="1039" w:type="dxa"/>
          </w:tcPr>
          <w:p w14:paraId="34AB5741"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B</w:t>
            </w:r>
          </w:p>
        </w:tc>
        <w:tc>
          <w:tcPr>
            <w:tcW w:w="1039" w:type="dxa"/>
          </w:tcPr>
          <w:p w14:paraId="2C3F38D3"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introduce a product</w:t>
            </w:r>
          </w:p>
          <w:p w14:paraId="1073B2D3" w14:textId="77777777" w:rsidR="00BC07A0" w:rsidRPr="00BC07A0" w:rsidRDefault="00BC07A0" w:rsidP="00BD489B">
            <w:pPr>
              <w:autoSpaceDE w:val="0"/>
              <w:autoSpaceDN w:val="0"/>
              <w:adjustRightInd w:val="0"/>
              <w:ind w:left="1" w:hanging="3"/>
              <w:rPr>
                <w:rFonts w:cs="Times New Roman"/>
                <w:b/>
                <w:bCs/>
                <w:sz w:val="28"/>
                <w:szCs w:val="28"/>
              </w:rPr>
            </w:pPr>
          </w:p>
        </w:tc>
        <w:tc>
          <w:tcPr>
            <w:tcW w:w="1039" w:type="dxa"/>
          </w:tcPr>
          <w:p w14:paraId="419FF6A9"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C</w:t>
            </w:r>
          </w:p>
        </w:tc>
        <w:tc>
          <w:tcPr>
            <w:tcW w:w="1039" w:type="dxa"/>
          </w:tcPr>
          <w:p w14:paraId="30C6791A"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bring out a product</w:t>
            </w:r>
          </w:p>
          <w:p w14:paraId="4920ADC4" w14:textId="77777777" w:rsidR="00BC07A0" w:rsidRPr="00BC07A0" w:rsidRDefault="00BC07A0" w:rsidP="00BD489B">
            <w:pPr>
              <w:autoSpaceDE w:val="0"/>
              <w:autoSpaceDN w:val="0"/>
              <w:adjustRightInd w:val="0"/>
              <w:ind w:left="1" w:hanging="3"/>
              <w:rPr>
                <w:rFonts w:cs="Times New Roman"/>
                <w:b/>
                <w:bCs/>
                <w:sz w:val="28"/>
                <w:szCs w:val="28"/>
              </w:rPr>
            </w:pPr>
          </w:p>
        </w:tc>
        <w:tc>
          <w:tcPr>
            <w:tcW w:w="1039" w:type="dxa"/>
          </w:tcPr>
          <w:p w14:paraId="05B71172"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D</w:t>
            </w:r>
          </w:p>
        </w:tc>
        <w:tc>
          <w:tcPr>
            <w:tcW w:w="1039" w:type="dxa"/>
          </w:tcPr>
          <w:p w14:paraId="5B2502B4"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withdraw a product</w:t>
            </w:r>
          </w:p>
          <w:p w14:paraId="35E58763" w14:textId="77777777" w:rsidR="00BC07A0" w:rsidRPr="00BC07A0" w:rsidRDefault="00BC07A0" w:rsidP="00BD489B">
            <w:pPr>
              <w:autoSpaceDE w:val="0"/>
              <w:autoSpaceDN w:val="0"/>
              <w:adjustRightInd w:val="0"/>
              <w:ind w:left="1" w:hanging="3"/>
              <w:rPr>
                <w:rFonts w:cs="Times New Roman"/>
                <w:b/>
                <w:bCs/>
                <w:sz w:val="28"/>
                <w:szCs w:val="28"/>
              </w:rPr>
            </w:pPr>
          </w:p>
        </w:tc>
      </w:tr>
      <w:tr w:rsidR="00BC07A0" w:rsidRPr="00D709A9" w14:paraId="42BDD976" w14:textId="77777777" w:rsidTr="00BD489B">
        <w:tc>
          <w:tcPr>
            <w:tcW w:w="1038" w:type="dxa"/>
          </w:tcPr>
          <w:p w14:paraId="0CE5BBBB"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10</w:t>
            </w:r>
          </w:p>
        </w:tc>
        <w:tc>
          <w:tcPr>
            <w:tcW w:w="1039" w:type="dxa"/>
          </w:tcPr>
          <w:p w14:paraId="645FA5EF"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A</w:t>
            </w:r>
          </w:p>
        </w:tc>
        <w:tc>
          <w:tcPr>
            <w:tcW w:w="1039" w:type="dxa"/>
          </w:tcPr>
          <w:p w14:paraId="446DBA16"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sz w:val="28"/>
                <w:szCs w:val="28"/>
              </w:rPr>
              <w:t>retailer</w:t>
            </w:r>
          </w:p>
        </w:tc>
        <w:tc>
          <w:tcPr>
            <w:tcW w:w="1039" w:type="dxa"/>
          </w:tcPr>
          <w:p w14:paraId="4088A5EC"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B</w:t>
            </w:r>
          </w:p>
        </w:tc>
        <w:tc>
          <w:tcPr>
            <w:tcW w:w="1039" w:type="dxa"/>
          </w:tcPr>
          <w:p w14:paraId="555236F5"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distributor</w:t>
            </w:r>
          </w:p>
          <w:p w14:paraId="4E13483E" w14:textId="77777777" w:rsidR="00BC07A0" w:rsidRPr="00BC07A0" w:rsidRDefault="00BC07A0" w:rsidP="00BD489B">
            <w:pPr>
              <w:autoSpaceDE w:val="0"/>
              <w:autoSpaceDN w:val="0"/>
              <w:adjustRightInd w:val="0"/>
              <w:ind w:left="1" w:hanging="3"/>
              <w:rPr>
                <w:rFonts w:cs="Times New Roman"/>
                <w:b/>
                <w:bCs/>
                <w:sz w:val="28"/>
                <w:szCs w:val="28"/>
              </w:rPr>
            </w:pPr>
          </w:p>
        </w:tc>
        <w:tc>
          <w:tcPr>
            <w:tcW w:w="1039" w:type="dxa"/>
          </w:tcPr>
          <w:p w14:paraId="54C75A4C"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C</w:t>
            </w:r>
          </w:p>
        </w:tc>
        <w:tc>
          <w:tcPr>
            <w:tcW w:w="1039" w:type="dxa"/>
          </w:tcPr>
          <w:p w14:paraId="7EE00566" w14:textId="77777777" w:rsidR="00BC07A0" w:rsidRPr="00BC07A0" w:rsidRDefault="00BC07A0" w:rsidP="00BD489B">
            <w:pPr>
              <w:autoSpaceDE w:val="0"/>
              <w:autoSpaceDN w:val="0"/>
              <w:adjustRightInd w:val="0"/>
              <w:ind w:left="1" w:hanging="3"/>
              <w:rPr>
                <w:rFonts w:cs="Times New Roman"/>
                <w:sz w:val="28"/>
                <w:szCs w:val="28"/>
              </w:rPr>
            </w:pPr>
            <w:r w:rsidRPr="00BC07A0">
              <w:rPr>
                <w:rFonts w:cs="Times New Roman"/>
                <w:sz w:val="28"/>
                <w:szCs w:val="28"/>
              </w:rPr>
              <w:t>wholesaler</w:t>
            </w:r>
          </w:p>
          <w:p w14:paraId="733C1A8E" w14:textId="77777777" w:rsidR="00BC07A0" w:rsidRPr="00BC07A0" w:rsidRDefault="00BC07A0" w:rsidP="00BD489B">
            <w:pPr>
              <w:autoSpaceDE w:val="0"/>
              <w:autoSpaceDN w:val="0"/>
              <w:adjustRightInd w:val="0"/>
              <w:ind w:left="1" w:hanging="3"/>
              <w:rPr>
                <w:rFonts w:cs="Times New Roman"/>
                <w:b/>
                <w:bCs/>
                <w:sz w:val="28"/>
                <w:szCs w:val="28"/>
              </w:rPr>
            </w:pPr>
          </w:p>
        </w:tc>
        <w:tc>
          <w:tcPr>
            <w:tcW w:w="1039" w:type="dxa"/>
          </w:tcPr>
          <w:p w14:paraId="63D3A734"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b/>
                <w:bCs/>
                <w:sz w:val="28"/>
                <w:szCs w:val="28"/>
              </w:rPr>
              <w:t>D</w:t>
            </w:r>
          </w:p>
        </w:tc>
        <w:tc>
          <w:tcPr>
            <w:tcW w:w="1039" w:type="dxa"/>
          </w:tcPr>
          <w:p w14:paraId="49C26C34" w14:textId="77777777" w:rsidR="00BC07A0" w:rsidRPr="00BC07A0" w:rsidRDefault="00BC07A0" w:rsidP="00BD489B">
            <w:pPr>
              <w:autoSpaceDE w:val="0"/>
              <w:autoSpaceDN w:val="0"/>
              <w:adjustRightInd w:val="0"/>
              <w:ind w:left="1" w:hanging="3"/>
              <w:rPr>
                <w:rFonts w:cs="Times New Roman"/>
                <w:b/>
                <w:bCs/>
                <w:sz w:val="28"/>
                <w:szCs w:val="28"/>
              </w:rPr>
            </w:pPr>
            <w:r w:rsidRPr="00BC07A0">
              <w:rPr>
                <w:rFonts w:cs="Times New Roman"/>
                <w:sz w:val="28"/>
                <w:szCs w:val="28"/>
              </w:rPr>
              <w:t>exporter</w:t>
            </w:r>
          </w:p>
        </w:tc>
      </w:tr>
    </w:tbl>
    <w:p w14:paraId="084C6427" w14:textId="77777777" w:rsidR="00BC07A0" w:rsidRPr="00D709A9" w:rsidRDefault="00BC07A0" w:rsidP="00BC07A0">
      <w:pPr>
        <w:autoSpaceDE w:val="0"/>
        <w:autoSpaceDN w:val="0"/>
        <w:adjustRightInd w:val="0"/>
        <w:spacing w:after="0" w:line="240" w:lineRule="auto"/>
        <w:ind w:left="1" w:hanging="3"/>
        <w:rPr>
          <w:rFonts w:ascii="Times New Roman" w:hAnsi="Times New Roman" w:cs="Times New Roman"/>
          <w:b/>
          <w:bCs/>
          <w:sz w:val="28"/>
          <w:szCs w:val="28"/>
        </w:rPr>
      </w:pPr>
    </w:p>
    <w:tbl>
      <w:tblPr>
        <w:tblStyle w:val="a5"/>
        <w:tblW w:w="0" w:type="auto"/>
        <w:tblLook w:val="04A0" w:firstRow="1" w:lastRow="0" w:firstColumn="1" w:lastColumn="0" w:noHBand="0" w:noVBand="1"/>
      </w:tblPr>
      <w:tblGrid>
        <w:gridCol w:w="1870"/>
        <w:gridCol w:w="1870"/>
        <w:gridCol w:w="1870"/>
        <w:gridCol w:w="1870"/>
        <w:gridCol w:w="1870"/>
      </w:tblGrid>
      <w:tr w:rsidR="00BC07A0" w:rsidRPr="00D709A9" w14:paraId="4EBEDC26" w14:textId="77777777" w:rsidTr="00BD489B">
        <w:tc>
          <w:tcPr>
            <w:tcW w:w="1870" w:type="dxa"/>
          </w:tcPr>
          <w:p w14:paraId="75AAEF4D"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lastRenderedPageBreak/>
              <w:t>6</w:t>
            </w:r>
          </w:p>
        </w:tc>
        <w:tc>
          <w:tcPr>
            <w:tcW w:w="1870" w:type="dxa"/>
          </w:tcPr>
          <w:p w14:paraId="39AB5396"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7</w:t>
            </w:r>
          </w:p>
        </w:tc>
        <w:tc>
          <w:tcPr>
            <w:tcW w:w="1870" w:type="dxa"/>
          </w:tcPr>
          <w:p w14:paraId="7CB269A5"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8</w:t>
            </w:r>
          </w:p>
        </w:tc>
        <w:tc>
          <w:tcPr>
            <w:tcW w:w="1870" w:type="dxa"/>
          </w:tcPr>
          <w:p w14:paraId="638BDC12"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9</w:t>
            </w:r>
          </w:p>
        </w:tc>
        <w:tc>
          <w:tcPr>
            <w:tcW w:w="1870" w:type="dxa"/>
          </w:tcPr>
          <w:p w14:paraId="07868592"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10</w:t>
            </w:r>
          </w:p>
        </w:tc>
      </w:tr>
      <w:tr w:rsidR="00BC07A0" w:rsidRPr="00D709A9" w14:paraId="4B64DED4" w14:textId="77777777" w:rsidTr="00BD489B">
        <w:tc>
          <w:tcPr>
            <w:tcW w:w="1870" w:type="dxa"/>
          </w:tcPr>
          <w:p w14:paraId="0B107ACB" w14:textId="77777777" w:rsidR="00BC07A0" w:rsidRPr="00D709A9" w:rsidRDefault="00BC07A0" w:rsidP="00BD489B">
            <w:pPr>
              <w:autoSpaceDE w:val="0"/>
              <w:autoSpaceDN w:val="0"/>
              <w:adjustRightInd w:val="0"/>
              <w:ind w:left="1" w:hanging="3"/>
              <w:rPr>
                <w:rFonts w:cs="Times New Roman"/>
                <w:b/>
                <w:bCs/>
                <w:sz w:val="28"/>
                <w:szCs w:val="28"/>
              </w:rPr>
            </w:pPr>
          </w:p>
        </w:tc>
        <w:tc>
          <w:tcPr>
            <w:tcW w:w="1870" w:type="dxa"/>
          </w:tcPr>
          <w:p w14:paraId="1243812F" w14:textId="77777777" w:rsidR="00BC07A0" w:rsidRPr="00D709A9" w:rsidRDefault="00BC07A0" w:rsidP="00BD489B">
            <w:pPr>
              <w:autoSpaceDE w:val="0"/>
              <w:autoSpaceDN w:val="0"/>
              <w:adjustRightInd w:val="0"/>
              <w:ind w:left="1" w:hanging="3"/>
              <w:rPr>
                <w:rFonts w:cs="Times New Roman"/>
                <w:b/>
                <w:bCs/>
                <w:sz w:val="28"/>
                <w:szCs w:val="28"/>
              </w:rPr>
            </w:pPr>
          </w:p>
        </w:tc>
        <w:tc>
          <w:tcPr>
            <w:tcW w:w="1870" w:type="dxa"/>
          </w:tcPr>
          <w:p w14:paraId="42BFADD5" w14:textId="77777777" w:rsidR="00BC07A0" w:rsidRPr="00D709A9" w:rsidRDefault="00BC07A0" w:rsidP="00BD489B">
            <w:pPr>
              <w:autoSpaceDE w:val="0"/>
              <w:autoSpaceDN w:val="0"/>
              <w:adjustRightInd w:val="0"/>
              <w:ind w:left="1" w:hanging="3"/>
              <w:rPr>
                <w:rFonts w:cs="Times New Roman"/>
                <w:b/>
                <w:bCs/>
                <w:sz w:val="28"/>
                <w:szCs w:val="28"/>
              </w:rPr>
            </w:pPr>
          </w:p>
        </w:tc>
        <w:tc>
          <w:tcPr>
            <w:tcW w:w="1870" w:type="dxa"/>
          </w:tcPr>
          <w:p w14:paraId="4E7CA257" w14:textId="77777777" w:rsidR="00BC07A0" w:rsidRPr="00D709A9" w:rsidRDefault="00BC07A0" w:rsidP="00BD489B">
            <w:pPr>
              <w:autoSpaceDE w:val="0"/>
              <w:autoSpaceDN w:val="0"/>
              <w:adjustRightInd w:val="0"/>
              <w:ind w:left="1" w:hanging="3"/>
              <w:rPr>
                <w:rFonts w:cs="Times New Roman"/>
                <w:b/>
                <w:bCs/>
                <w:sz w:val="28"/>
                <w:szCs w:val="28"/>
              </w:rPr>
            </w:pPr>
          </w:p>
        </w:tc>
        <w:tc>
          <w:tcPr>
            <w:tcW w:w="1870" w:type="dxa"/>
          </w:tcPr>
          <w:p w14:paraId="1E6CB4E8" w14:textId="77777777" w:rsidR="00BC07A0" w:rsidRPr="00D709A9" w:rsidRDefault="00BC07A0" w:rsidP="00BD489B">
            <w:pPr>
              <w:autoSpaceDE w:val="0"/>
              <w:autoSpaceDN w:val="0"/>
              <w:adjustRightInd w:val="0"/>
              <w:ind w:left="1" w:hanging="3"/>
              <w:rPr>
                <w:rFonts w:cs="Times New Roman"/>
                <w:b/>
                <w:bCs/>
                <w:sz w:val="28"/>
                <w:szCs w:val="28"/>
              </w:rPr>
            </w:pPr>
          </w:p>
        </w:tc>
      </w:tr>
    </w:tbl>
    <w:p w14:paraId="77C54DD8" w14:textId="77777777" w:rsidR="00BC07A0" w:rsidRPr="00D709A9" w:rsidRDefault="00BC07A0" w:rsidP="00BC07A0">
      <w:pPr>
        <w:autoSpaceDE w:val="0"/>
        <w:autoSpaceDN w:val="0"/>
        <w:adjustRightInd w:val="0"/>
        <w:spacing w:after="0" w:line="240" w:lineRule="auto"/>
        <w:ind w:left="1" w:hanging="3"/>
        <w:rPr>
          <w:rFonts w:ascii="Times New Roman" w:hAnsi="Times New Roman" w:cs="Times New Roman"/>
          <w:b/>
          <w:bCs/>
          <w:sz w:val="28"/>
          <w:szCs w:val="28"/>
        </w:rPr>
      </w:pPr>
    </w:p>
    <w:p w14:paraId="674847B6" w14:textId="5F7E9195" w:rsidR="00BC07A0" w:rsidRPr="00BC07A0" w:rsidRDefault="00BC07A0" w:rsidP="00BC07A0">
      <w:pPr>
        <w:autoSpaceDE w:val="0"/>
        <w:autoSpaceDN w:val="0"/>
        <w:adjustRightInd w:val="0"/>
        <w:spacing w:after="0" w:line="240" w:lineRule="auto"/>
        <w:ind w:left="1" w:hanging="3"/>
        <w:rPr>
          <w:rFonts w:ascii="Times New Roman" w:hAnsi="Times New Roman" w:cs="Times New Roman"/>
          <w:b/>
          <w:bCs/>
          <w:i/>
          <w:iCs/>
          <w:sz w:val="28"/>
          <w:szCs w:val="28"/>
          <w:lang w:val="en-US"/>
        </w:rPr>
      </w:pPr>
      <w:r w:rsidRPr="00BC07A0">
        <w:rPr>
          <w:rFonts w:ascii="Times New Roman" w:hAnsi="Times New Roman" w:cs="Times New Roman"/>
          <w:b/>
          <w:bCs/>
          <w:i/>
          <w:iCs/>
          <w:sz w:val="28"/>
          <w:szCs w:val="28"/>
          <w:lang w:val="en-US"/>
        </w:rPr>
        <w:t>Use the word in the necessary form:</w:t>
      </w:r>
    </w:p>
    <w:tbl>
      <w:tblPr>
        <w:tblStyle w:val="a5"/>
        <w:tblW w:w="0" w:type="auto"/>
        <w:tblLook w:val="04A0" w:firstRow="1" w:lastRow="0" w:firstColumn="1" w:lastColumn="0" w:noHBand="0" w:noVBand="1"/>
      </w:tblPr>
      <w:tblGrid>
        <w:gridCol w:w="625"/>
        <w:gridCol w:w="5608"/>
        <w:gridCol w:w="3117"/>
      </w:tblGrid>
      <w:tr w:rsidR="00BC07A0" w:rsidRPr="00D709A9" w14:paraId="7BEF84ED" w14:textId="77777777" w:rsidTr="00BD489B">
        <w:tc>
          <w:tcPr>
            <w:tcW w:w="625" w:type="dxa"/>
          </w:tcPr>
          <w:p w14:paraId="5AF3EEDA"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1</w:t>
            </w:r>
          </w:p>
        </w:tc>
        <w:tc>
          <w:tcPr>
            <w:tcW w:w="5608" w:type="dxa"/>
          </w:tcPr>
          <w:p w14:paraId="5B1F03F3" w14:textId="0349DF10" w:rsidR="00BC07A0" w:rsidRPr="00BC07A0" w:rsidRDefault="00BC07A0"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Its </w:t>
            </w:r>
            <w:r>
              <w:rPr>
                <w:rFonts w:cs="Times New Roman"/>
                <w:sz w:val="28"/>
                <w:szCs w:val="28"/>
                <w:lang w:val="en-US"/>
              </w:rPr>
              <w:t>______</w:t>
            </w:r>
            <w:r w:rsidRPr="00BC07A0">
              <w:rPr>
                <w:rFonts w:cs="Times New Roman"/>
                <w:sz w:val="28"/>
                <w:szCs w:val="28"/>
                <w:lang w:val="en-US"/>
              </w:rPr>
              <w:t xml:space="preserve"> products - shoes and bags - are made of leather, a raw material that has remained almost unchanged since it was first discovered.</w:t>
            </w:r>
          </w:p>
        </w:tc>
        <w:tc>
          <w:tcPr>
            <w:tcW w:w="3117" w:type="dxa"/>
          </w:tcPr>
          <w:p w14:paraId="4FE76A8D"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sign</w:t>
            </w:r>
          </w:p>
        </w:tc>
      </w:tr>
      <w:tr w:rsidR="00BC07A0" w:rsidRPr="00D709A9" w14:paraId="40083E32" w14:textId="77777777" w:rsidTr="00BD489B">
        <w:tc>
          <w:tcPr>
            <w:tcW w:w="625" w:type="dxa"/>
          </w:tcPr>
          <w:p w14:paraId="2ECB72E8"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2</w:t>
            </w:r>
          </w:p>
        </w:tc>
        <w:tc>
          <w:tcPr>
            <w:tcW w:w="5608" w:type="dxa"/>
          </w:tcPr>
          <w:p w14:paraId="4E03FD08" w14:textId="3C7D4E6E" w:rsidR="00BC07A0" w:rsidRPr="00BC07A0" w:rsidRDefault="00BC07A0"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A new </w:t>
            </w:r>
            <w:r>
              <w:rPr>
                <w:rFonts w:cs="Times New Roman"/>
                <w:sz w:val="28"/>
                <w:szCs w:val="28"/>
                <w:lang w:val="en-US"/>
              </w:rPr>
              <w:t>______</w:t>
            </w:r>
            <w:r w:rsidRPr="00BC07A0">
              <w:rPr>
                <w:rFonts w:cs="Times New Roman"/>
                <w:sz w:val="28"/>
                <w:szCs w:val="28"/>
                <w:lang w:val="en-US"/>
              </w:rPr>
              <w:t xml:space="preserve"> campaign will take the company back to basics, </w:t>
            </w:r>
          </w:p>
          <w:p w14:paraId="0A0EF214" w14:textId="77777777" w:rsidR="00BC07A0" w:rsidRPr="00BC07A0" w:rsidRDefault="00BC07A0"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with a focus on Italian families and their lifestyles - actual Italian families.</w:t>
            </w:r>
          </w:p>
        </w:tc>
        <w:tc>
          <w:tcPr>
            <w:tcW w:w="3117" w:type="dxa"/>
          </w:tcPr>
          <w:p w14:paraId="7A699864"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advertise</w:t>
            </w:r>
          </w:p>
        </w:tc>
      </w:tr>
      <w:tr w:rsidR="00BC07A0" w:rsidRPr="00D709A9" w14:paraId="63802DD7" w14:textId="77777777" w:rsidTr="00BD489B">
        <w:tc>
          <w:tcPr>
            <w:tcW w:w="625" w:type="dxa"/>
          </w:tcPr>
          <w:p w14:paraId="1746E666"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3</w:t>
            </w:r>
          </w:p>
        </w:tc>
        <w:tc>
          <w:tcPr>
            <w:tcW w:w="5608" w:type="dxa"/>
          </w:tcPr>
          <w:p w14:paraId="16018F8E" w14:textId="553A24BB" w:rsidR="00BC07A0" w:rsidRPr="00BC07A0" w:rsidRDefault="00BC07A0"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This image is especially important in new </w:t>
            </w:r>
            <w:r>
              <w:rPr>
                <w:rFonts w:cs="Times New Roman"/>
                <w:sz w:val="28"/>
                <w:szCs w:val="28"/>
                <w:lang w:val="en-US"/>
              </w:rPr>
              <w:t>______</w:t>
            </w:r>
            <w:r w:rsidRPr="00BC07A0">
              <w:rPr>
                <w:rFonts w:cs="Times New Roman"/>
                <w:sz w:val="28"/>
                <w:szCs w:val="28"/>
                <w:lang w:val="en-US"/>
              </w:rPr>
              <w:t>, such as China and</w:t>
            </w:r>
          </w:p>
          <w:p w14:paraId="54ECEC6A"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India.</w:t>
            </w:r>
          </w:p>
        </w:tc>
        <w:tc>
          <w:tcPr>
            <w:tcW w:w="3117" w:type="dxa"/>
          </w:tcPr>
          <w:p w14:paraId="20367055"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market</w:t>
            </w:r>
          </w:p>
        </w:tc>
      </w:tr>
      <w:tr w:rsidR="00BC07A0" w:rsidRPr="00D709A9" w14:paraId="52EAC469" w14:textId="77777777" w:rsidTr="00BD489B">
        <w:tc>
          <w:tcPr>
            <w:tcW w:w="625" w:type="dxa"/>
          </w:tcPr>
          <w:p w14:paraId="476B7D74"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4</w:t>
            </w:r>
          </w:p>
        </w:tc>
        <w:tc>
          <w:tcPr>
            <w:tcW w:w="5608" w:type="dxa"/>
          </w:tcPr>
          <w:p w14:paraId="01B897A6" w14:textId="0EF95200" w:rsidR="00BC07A0" w:rsidRPr="00BC07A0" w:rsidRDefault="00BC07A0"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In common with other luxury-goods makers, he is intent on </w:t>
            </w:r>
            <w:r>
              <w:rPr>
                <w:rFonts w:cs="Times New Roman"/>
                <w:sz w:val="28"/>
                <w:szCs w:val="28"/>
                <w:lang w:val="en-US"/>
              </w:rPr>
              <w:t>______</w:t>
            </w:r>
            <w:r w:rsidRPr="00BC07A0">
              <w:rPr>
                <w:rFonts w:cs="Times New Roman"/>
                <w:sz w:val="28"/>
                <w:szCs w:val="28"/>
                <w:lang w:val="en-US"/>
              </w:rPr>
              <w:t xml:space="preserve"> consumers in those markets who aspire to the same sense of the Italian lifestyle as do customers in more mature market.</w:t>
            </w:r>
          </w:p>
        </w:tc>
        <w:tc>
          <w:tcPr>
            <w:tcW w:w="3117" w:type="dxa"/>
          </w:tcPr>
          <w:p w14:paraId="219E59E1"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capture</w:t>
            </w:r>
          </w:p>
        </w:tc>
      </w:tr>
      <w:tr w:rsidR="00BC07A0" w:rsidRPr="00D709A9" w14:paraId="6B7B34F6" w14:textId="77777777" w:rsidTr="00BD489B">
        <w:tc>
          <w:tcPr>
            <w:tcW w:w="625" w:type="dxa"/>
          </w:tcPr>
          <w:p w14:paraId="137DDF6B"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5</w:t>
            </w:r>
          </w:p>
        </w:tc>
        <w:tc>
          <w:tcPr>
            <w:tcW w:w="5608" w:type="dxa"/>
          </w:tcPr>
          <w:p w14:paraId="5EF0B53B" w14:textId="77777777" w:rsidR="00BC07A0" w:rsidRPr="00BC07A0" w:rsidRDefault="00BC07A0"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This distinction between fashion and luxury is central to Mr. Della</w:t>
            </w:r>
          </w:p>
          <w:p w14:paraId="53657C76" w14:textId="1585B451"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 xml:space="preserve">Valle's </w:t>
            </w:r>
            <w:r>
              <w:rPr>
                <w:rFonts w:cs="Times New Roman"/>
                <w:sz w:val="28"/>
                <w:szCs w:val="28"/>
                <w:lang w:val="en-US"/>
              </w:rPr>
              <w:t>______</w:t>
            </w:r>
            <w:r w:rsidRPr="00BC07A0">
              <w:rPr>
                <w:rFonts w:cs="Times New Roman"/>
                <w:sz w:val="28"/>
                <w:szCs w:val="28"/>
                <w:lang w:val="en-US"/>
              </w:rPr>
              <w:t xml:space="preserve"> </w:t>
            </w:r>
            <w:r w:rsidRPr="00D709A9">
              <w:rPr>
                <w:rFonts w:cs="Times New Roman"/>
                <w:sz w:val="28"/>
                <w:szCs w:val="28"/>
              </w:rPr>
              <w:t>ambitions.</w:t>
            </w:r>
          </w:p>
        </w:tc>
        <w:tc>
          <w:tcPr>
            <w:tcW w:w="3117" w:type="dxa"/>
          </w:tcPr>
          <w:p w14:paraId="7764A783"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globe</w:t>
            </w:r>
          </w:p>
        </w:tc>
      </w:tr>
      <w:tr w:rsidR="00BC07A0" w:rsidRPr="00D709A9" w14:paraId="388DC00D" w14:textId="77777777" w:rsidTr="00BD489B">
        <w:tc>
          <w:tcPr>
            <w:tcW w:w="625" w:type="dxa"/>
          </w:tcPr>
          <w:p w14:paraId="70ABC29E"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6</w:t>
            </w:r>
          </w:p>
        </w:tc>
        <w:tc>
          <w:tcPr>
            <w:tcW w:w="5608" w:type="dxa"/>
          </w:tcPr>
          <w:p w14:paraId="08560DFB" w14:textId="4FD8E47D" w:rsidR="00BC07A0" w:rsidRPr="00BC07A0" w:rsidRDefault="00BC07A0"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The two have different products and ought to have different </w:t>
            </w:r>
            <w:r>
              <w:rPr>
                <w:rFonts w:cs="Times New Roman"/>
                <w:sz w:val="28"/>
                <w:szCs w:val="28"/>
                <w:lang w:val="en-US"/>
              </w:rPr>
              <w:t>______</w:t>
            </w:r>
            <w:r w:rsidRPr="00BC07A0">
              <w:rPr>
                <w:rFonts w:cs="Times New Roman"/>
                <w:sz w:val="28"/>
                <w:szCs w:val="28"/>
                <w:lang w:val="en-US"/>
              </w:rPr>
              <w:t>, he says.</w:t>
            </w:r>
          </w:p>
        </w:tc>
        <w:tc>
          <w:tcPr>
            <w:tcW w:w="3117" w:type="dxa"/>
          </w:tcPr>
          <w:p w14:paraId="6862FCEB"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strategy</w:t>
            </w:r>
          </w:p>
        </w:tc>
      </w:tr>
      <w:tr w:rsidR="00BC07A0" w:rsidRPr="00D709A9" w14:paraId="4A608F5D" w14:textId="77777777" w:rsidTr="00BD489B">
        <w:tc>
          <w:tcPr>
            <w:tcW w:w="625" w:type="dxa"/>
          </w:tcPr>
          <w:p w14:paraId="310D9627"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7</w:t>
            </w:r>
          </w:p>
        </w:tc>
        <w:tc>
          <w:tcPr>
            <w:tcW w:w="5608" w:type="dxa"/>
          </w:tcPr>
          <w:p w14:paraId="7146316E" w14:textId="3F0A353E" w:rsidR="00BC07A0" w:rsidRPr="00BC07A0" w:rsidRDefault="00BC07A0"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The </w:t>
            </w:r>
            <w:r>
              <w:rPr>
                <w:rFonts w:cs="Times New Roman"/>
                <w:sz w:val="28"/>
                <w:szCs w:val="28"/>
                <w:lang w:val="en-US"/>
              </w:rPr>
              <w:t>______</w:t>
            </w:r>
            <w:r w:rsidRPr="00BC07A0">
              <w:rPr>
                <w:rFonts w:cs="Times New Roman"/>
                <w:sz w:val="28"/>
                <w:szCs w:val="28"/>
                <w:lang w:val="en-US"/>
              </w:rPr>
              <w:t xml:space="preserve"> he admires most, he says, are Louis Vuitton, Hermes </w:t>
            </w:r>
          </w:p>
          <w:p w14:paraId="2CE32BF1"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and Chanel.</w:t>
            </w:r>
          </w:p>
        </w:tc>
        <w:tc>
          <w:tcPr>
            <w:tcW w:w="3117" w:type="dxa"/>
          </w:tcPr>
          <w:p w14:paraId="22199472"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compete</w:t>
            </w:r>
          </w:p>
        </w:tc>
      </w:tr>
      <w:tr w:rsidR="00BC07A0" w:rsidRPr="00D709A9" w14:paraId="7B1893C1" w14:textId="77777777" w:rsidTr="00BD489B">
        <w:tc>
          <w:tcPr>
            <w:tcW w:w="625" w:type="dxa"/>
          </w:tcPr>
          <w:p w14:paraId="7568B43B"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8</w:t>
            </w:r>
          </w:p>
        </w:tc>
        <w:tc>
          <w:tcPr>
            <w:tcW w:w="5608" w:type="dxa"/>
          </w:tcPr>
          <w:p w14:paraId="4CD72648" w14:textId="3A9E75FA" w:rsidR="00BC07A0" w:rsidRPr="00BC07A0" w:rsidRDefault="00BC07A0"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I’d like Tod’s to be much bigger than it is now, without </w:t>
            </w:r>
            <w:r>
              <w:rPr>
                <w:rFonts w:cs="Times New Roman"/>
                <w:sz w:val="28"/>
                <w:szCs w:val="28"/>
                <w:lang w:val="en-US"/>
              </w:rPr>
              <w:t>______</w:t>
            </w:r>
            <w:r w:rsidRPr="00BC07A0">
              <w:rPr>
                <w:rFonts w:cs="Times New Roman"/>
                <w:sz w:val="28"/>
                <w:szCs w:val="28"/>
                <w:lang w:val="en-US"/>
              </w:rPr>
              <w:t xml:space="preserve"> the brand.</w:t>
            </w:r>
          </w:p>
        </w:tc>
        <w:tc>
          <w:tcPr>
            <w:tcW w:w="3117" w:type="dxa"/>
          </w:tcPr>
          <w:p w14:paraId="74E472E4"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dilute</w:t>
            </w:r>
          </w:p>
        </w:tc>
      </w:tr>
      <w:tr w:rsidR="00BC07A0" w:rsidRPr="00D709A9" w14:paraId="6409C4D5" w14:textId="77777777" w:rsidTr="00BD489B">
        <w:tc>
          <w:tcPr>
            <w:tcW w:w="625" w:type="dxa"/>
          </w:tcPr>
          <w:p w14:paraId="78E947EC"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lastRenderedPageBreak/>
              <w:t>9</w:t>
            </w:r>
          </w:p>
        </w:tc>
        <w:tc>
          <w:tcPr>
            <w:tcW w:w="5608" w:type="dxa"/>
          </w:tcPr>
          <w:p w14:paraId="28792FD5" w14:textId="77777777" w:rsidR="00BC07A0" w:rsidRPr="00BC07A0" w:rsidRDefault="00BC07A0"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He expects China and India to account for as much as 25 per cent of </w:t>
            </w:r>
          </w:p>
          <w:p w14:paraId="4C2CC509" w14:textId="03777E41" w:rsidR="00BC07A0" w:rsidRPr="00BC07A0" w:rsidRDefault="00BC07A0"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revenues by then, because the </w:t>
            </w:r>
            <w:r>
              <w:rPr>
                <w:rFonts w:cs="Times New Roman"/>
                <w:sz w:val="28"/>
                <w:szCs w:val="28"/>
                <w:lang w:val="en-US"/>
              </w:rPr>
              <w:t>______</w:t>
            </w:r>
            <w:r w:rsidRPr="00BC07A0">
              <w:rPr>
                <w:rFonts w:cs="Times New Roman"/>
                <w:sz w:val="28"/>
                <w:szCs w:val="28"/>
                <w:lang w:val="en-US"/>
              </w:rPr>
              <w:t xml:space="preserve"> potential is much higher than in more traditional markets.</w:t>
            </w:r>
          </w:p>
        </w:tc>
        <w:tc>
          <w:tcPr>
            <w:tcW w:w="3117" w:type="dxa"/>
          </w:tcPr>
          <w:p w14:paraId="6C8FCF1F"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grow</w:t>
            </w:r>
          </w:p>
        </w:tc>
      </w:tr>
      <w:tr w:rsidR="00BC07A0" w:rsidRPr="00D709A9" w14:paraId="7B4B1D0D" w14:textId="77777777" w:rsidTr="00BD489B">
        <w:tc>
          <w:tcPr>
            <w:tcW w:w="625" w:type="dxa"/>
          </w:tcPr>
          <w:p w14:paraId="65D100DC" w14:textId="77777777" w:rsidR="00BC07A0" w:rsidRPr="00D709A9" w:rsidRDefault="00BC07A0" w:rsidP="00BD489B">
            <w:pPr>
              <w:autoSpaceDE w:val="0"/>
              <w:autoSpaceDN w:val="0"/>
              <w:adjustRightInd w:val="0"/>
              <w:ind w:left="1" w:hanging="3"/>
              <w:rPr>
                <w:rFonts w:cs="Times New Roman"/>
                <w:sz w:val="28"/>
                <w:szCs w:val="28"/>
              </w:rPr>
            </w:pPr>
            <w:r w:rsidRPr="00D709A9">
              <w:rPr>
                <w:rFonts w:cs="Times New Roman"/>
                <w:sz w:val="28"/>
                <w:szCs w:val="28"/>
              </w:rPr>
              <w:t>10</w:t>
            </w:r>
          </w:p>
        </w:tc>
        <w:tc>
          <w:tcPr>
            <w:tcW w:w="5608" w:type="dxa"/>
          </w:tcPr>
          <w:p w14:paraId="1E1ADDD4" w14:textId="77777777" w:rsidR="00BC07A0" w:rsidRPr="00BC07A0" w:rsidRDefault="00BC07A0"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But as for China as a competing producer, Mr. Della Valle is sceptical</w:t>
            </w:r>
          </w:p>
          <w:p w14:paraId="07BCC2B2" w14:textId="1DA19B1A" w:rsidR="00BC07A0" w:rsidRPr="00BC07A0" w:rsidRDefault="00BC07A0"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about its</w:t>
            </w:r>
            <w:r>
              <w:rPr>
                <w:rFonts w:cs="Times New Roman"/>
                <w:sz w:val="28"/>
                <w:szCs w:val="28"/>
                <w:lang w:val="en-US"/>
              </w:rPr>
              <w:t>______</w:t>
            </w:r>
            <w:r w:rsidRPr="00BC07A0">
              <w:rPr>
                <w:rFonts w:cs="Times New Roman"/>
                <w:sz w:val="28"/>
                <w:szCs w:val="28"/>
                <w:lang w:val="en-US"/>
              </w:rPr>
              <w:t xml:space="preserve"> to produce luxury goods.</w:t>
            </w:r>
          </w:p>
        </w:tc>
        <w:tc>
          <w:tcPr>
            <w:tcW w:w="3117" w:type="dxa"/>
          </w:tcPr>
          <w:p w14:paraId="6F85CE60"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able</w:t>
            </w:r>
          </w:p>
        </w:tc>
      </w:tr>
    </w:tbl>
    <w:p w14:paraId="0BA67662" w14:textId="77777777" w:rsidR="00BC07A0" w:rsidRPr="00D709A9" w:rsidRDefault="00BC07A0" w:rsidP="00BC07A0">
      <w:pPr>
        <w:autoSpaceDE w:val="0"/>
        <w:autoSpaceDN w:val="0"/>
        <w:adjustRightInd w:val="0"/>
        <w:spacing w:after="0" w:line="240" w:lineRule="auto"/>
        <w:ind w:left="1" w:hanging="3"/>
        <w:rPr>
          <w:rFonts w:ascii="Times New Roman" w:hAnsi="Times New Roman" w:cs="Times New Roman"/>
          <w:b/>
          <w:bCs/>
          <w:sz w:val="28"/>
          <w:szCs w:val="28"/>
        </w:rPr>
      </w:pPr>
    </w:p>
    <w:tbl>
      <w:tblPr>
        <w:tblStyle w:val="a5"/>
        <w:tblW w:w="0" w:type="auto"/>
        <w:tblLook w:val="04A0" w:firstRow="1" w:lastRow="0" w:firstColumn="1" w:lastColumn="0" w:noHBand="0" w:noVBand="1"/>
      </w:tblPr>
      <w:tblGrid>
        <w:gridCol w:w="1870"/>
        <w:gridCol w:w="1870"/>
        <w:gridCol w:w="1870"/>
        <w:gridCol w:w="1870"/>
        <w:gridCol w:w="1870"/>
      </w:tblGrid>
      <w:tr w:rsidR="00BC07A0" w:rsidRPr="00D709A9" w14:paraId="064D69DF" w14:textId="77777777" w:rsidTr="00BD489B">
        <w:tc>
          <w:tcPr>
            <w:tcW w:w="1870" w:type="dxa"/>
          </w:tcPr>
          <w:p w14:paraId="0C184E6B"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1</w:t>
            </w:r>
          </w:p>
        </w:tc>
        <w:tc>
          <w:tcPr>
            <w:tcW w:w="1870" w:type="dxa"/>
          </w:tcPr>
          <w:p w14:paraId="1B8516EC"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2</w:t>
            </w:r>
          </w:p>
        </w:tc>
        <w:tc>
          <w:tcPr>
            <w:tcW w:w="1870" w:type="dxa"/>
          </w:tcPr>
          <w:p w14:paraId="5BCD0A1D"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3</w:t>
            </w:r>
          </w:p>
        </w:tc>
        <w:tc>
          <w:tcPr>
            <w:tcW w:w="1870" w:type="dxa"/>
          </w:tcPr>
          <w:p w14:paraId="6409E515"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4</w:t>
            </w:r>
          </w:p>
        </w:tc>
        <w:tc>
          <w:tcPr>
            <w:tcW w:w="1870" w:type="dxa"/>
          </w:tcPr>
          <w:p w14:paraId="6AA63BB4"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5</w:t>
            </w:r>
          </w:p>
        </w:tc>
      </w:tr>
      <w:tr w:rsidR="00BC07A0" w:rsidRPr="00D709A9" w14:paraId="51B681CA" w14:textId="77777777" w:rsidTr="00BD489B">
        <w:tc>
          <w:tcPr>
            <w:tcW w:w="1870" w:type="dxa"/>
          </w:tcPr>
          <w:p w14:paraId="62E33EB1" w14:textId="77777777" w:rsidR="00BC07A0" w:rsidRPr="00D709A9" w:rsidRDefault="00BC07A0" w:rsidP="00BD489B">
            <w:pPr>
              <w:autoSpaceDE w:val="0"/>
              <w:autoSpaceDN w:val="0"/>
              <w:adjustRightInd w:val="0"/>
              <w:ind w:left="1" w:hanging="3"/>
              <w:rPr>
                <w:rFonts w:cs="Times New Roman"/>
                <w:b/>
                <w:bCs/>
                <w:sz w:val="28"/>
                <w:szCs w:val="28"/>
              </w:rPr>
            </w:pPr>
          </w:p>
        </w:tc>
        <w:tc>
          <w:tcPr>
            <w:tcW w:w="1870" w:type="dxa"/>
          </w:tcPr>
          <w:p w14:paraId="42E8EC5C" w14:textId="77777777" w:rsidR="00BC07A0" w:rsidRPr="00D709A9" w:rsidRDefault="00BC07A0" w:rsidP="00BD489B">
            <w:pPr>
              <w:autoSpaceDE w:val="0"/>
              <w:autoSpaceDN w:val="0"/>
              <w:adjustRightInd w:val="0"/>
              <w:ind w:left="1" w:hanging="3"/>
              <w:rPr>
                <w:rFonts w:cs="Times New Roman"/>
                <w:b/>
                <w:bCs/>
                <w:sz w:val="28"/>
                <w:szCs w:val="28"/>
              </w:rPr>
            </w:pPr>
          </w:p>
        </w:tc>
        <w:tc>
          <w:tcPr>
            <w:tcW w:w="1870" w:type="dxa"/>
          </w:tcPr>
          <w:p w14:paraId="7CC05A03" w14:textId="77777777" w:rsidR="00BC07A0" w:rsidRPr="00D709A9" w:rsidRDefault="00BC07A0" w:rsidP="00BD489B">
            <w:pPr>
              <w:autoSpaceDE w:val="0"/>
              <w:autoSpaceDN w:val="0"/>
              <w:adjustRightInd w:val="0"/>
              <w:ind w:left="1" w:hanging="3"/>
              <w:rPr>
                <w:rFonts w:cs="Times New Roman"/>
                <w:b/>
                <w:bCs/>
                <w:sz w:val="28"/>
                <w:szCs w:val="28"/>
              </w:rPr>
            </w:pPr>
          </w:p>
        </w:tc>
        <w:tc>
          <w:tcPr>
            <w:tcW w:w="1870" w:type="dxa"/>
          </w:tcPr>
          <w:p w14:paraId="7A4A2810" w14:textId="77777777" w:rsidR="00BC07A0" w:rsidRPr="00D709A9" w:rsidRDefault="00BC07A0" w:rsidP="00BD489B">
            <w:pPr>
              <w:autoSpaceDE w:val="0"/>
              <w:autoSpaceDN w:val="0"/>
              <w:adjustRightInd w:val="0"/>
              <w:ind w:left="1" w:hanging="3"/>
              <w:rPr>
                <w:rFonts w:cs="Times New Roman"/>
                <w:b/>
                <w:bCs/>
                <w:sz w:val="28"/>
                <w:szCs w:val="28"/>
              </w:rPr>
            </w:pPr>
          </w:p>
        </w:tc>
        <w:tc>
          <w:tcPr>
            <w:tcW w:w="1870" w:type="dxa"/>
          </w:tcPr>
          <w:p w14:paraId="09EFDB23" w14:textId="77777777" w:rsidR="00BC07A0" w:rsidRPr="00D709A9" w:rsidRDefault="00BC07A0" w:rsidP="00BD489B">
            <w:pPr>
              <w:autoSpaceDE w:val="0"/>
              <w:autoSpaceDN w:val="0"/>
              <w:adjustRightInd w:val="0"/>
              <w:ind w:left="1" w:hanging="3"/>
              <w:rPr>
                <w:rFonts w:cs="Times New Roman"/>
                <w:b/>
                <w:bCs/>
                <w:sz w:val="28"/>
                <w:szCs w:val="28"/>
              </w:rPr>
            </w:pPr>
          </w:p>
        </w:tc>
      </w:tr>
    </w:tbl>
    <w:p w14:paraId="619E0570" w14:textId="77777777" w:rsidR="00BC07A0" w:rsidRPr="00D709A9" w:rsidRDefault="00BC07A0" w:rsidP="00BC07A0">
      <w:pPr>
        <w:autoSpaceDE w:val="0"/>
        <w:autoSpaceDN w:val="0"/>
        <w:adjustRightInd w:val="0"/>
        <w:spacing w:after="0" w:line="240" w:lineRule="auto"/>
        <w:ind w:left="1" w:hanging="3"/>
        <w:rPr>
          <w:rFonts w:ascii="Times New Roman" w:hAnsi="Times New Roman" w:cs="Times New Roman"/>
          <w:b/>
          <w:bCs/>
          <w:sz w:val="28"/>
          <w:szCs w:val="28"/>
        </w:rPr>
      </w:pPr>
    </w:p>
    <w:tbl>
      <w:tblPr>
        <w:tblStyle w:val="a5"/>
        <w:tblW w:w="0" w:type="auto"/>
        <w:tblLook w:val="04A0" w:firstRow="1" w:lastRow="0" w:firstColumn="1" w:lastColumn="0" w:noHBand="0" w:noVBand="1"/>
      </w:tblPr>
      <w:tblGrid>
        <w:gridCol w:w="1870"/>
        <w:gridCol w:w="1870"/>
        <w:gridCol w:w="1870"/>
        <w:gridCol w:w="1870"/>
        <w:gridCol w:w="1870"/>
      </w:tblGrid>
      <w:tr w:rsidR="00BC07A0" w:rsidRPr="00D709A9" w14:paraId="29C44CD0" w14:textId="77777777" w:rsidTr="00BD489B">
        <w:tc>
          <w:tcPr>
            <w:tcW w:w="1870" w:type="dxa"/>
          </w:tcPr>
          <w:p w14:paraId="0643787A"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6</w:t>
            </w:r>
          </w:p>
        </w:tc>
        <w:tc>
          <w:tcPr>
            <w:tcW w:w="1870" w:type="dxa"/>
          </w:tcPr>
          <w:p w14:paraId="65718B2D"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7</w:t>
            </w:r>
          </w:p>
        </w:tc>
        <w:tc>
          <w:tcPr>
            <w:tcW w:w="1870" w:type="dxa"/>
          </w:tcPr>
          <w:p w14:paraId="4FF539A7"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8</w:t>
            </w:r>
          </w:p>
        </w:tc>
        <w:tc>
          <w:tcPr>
            <w:tcW w:w="1870" w:type="dxa"/>
          </w:tcPr>
          <w:p w14:paraId="0DB1A29F"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9</w:t>
            </w:r>
          </w:p>
        </w:tc>
        <w:tc>
          <w:tcPr>
            <w:tcW w:w="1870" w:type="dxa"/>
          </w:tcPr>
          <w:p w14:paraId="72B87743" w14:textId="77777777" w:rsidR="00BC07A0" w:rsidRPr="00D709A9" w:rsidRDefault="00BC07A0" w:rsidP="00BD489B">
            <w:pPr>
              <w:autoSpaceDE w:val="0"/>
              <w:autoSpaceDN w:val="0"/>
              <w:adjustRightInd w:val="0"/>
              <w:ind w:left="1" w:hanging="3"/>
              <w:rPr>
                <w:rFonts w:cs="Times New Roman"/>
                <w:b/>
                <w:bCs/>
                <w:sz w:val="28"/>
                <w:szCs w:val="28"/>
              </w:rPr>
            </w:pPr>
            <w:r w:rsidRPr="00D709A9">
              <w:rPr>
                <w:rFonts w:cs="Times New Roman"/>
                <w:b/>
                <w:bCs/>
                <w:sz w:val="28"/>
                <w:szCs w:val="28"/>
              </w:rPr>
              <w:t>10</w:t>
            </w:r>
          </w:p>
        </w:tc>
      </w:tr>
      <w:tr w:rsidR="00BC07A0" w:rsidRPr="00D709A9" w14:paraId="409291CD" w14:textId="77777777" w:rsidTr="00BD489B">
        <w:tc>
          <w:tcPr>
            <w:tcW w:w="1870" w:type="dxa"/>
          </w:tcPr>
          <w:p w14:paraId="6AC38A9F" w14:textId="77777777" w:rsidR="00BC07A0" w:rsidRPr="00D709A9" w:rsidRDefault="00BC07A0" w:rsidP="00BD489B">
            <w:pPr>
              <w:autoSpaceDE w:val="0"/>
              <w:autoSpaceDN w:val="0"/>
              <w:adjustRightInd w:val="0"/>
              <w:ind w:left="1" w:hanging="3"/>
              <w:rPr>
                <w:rFonts w:cs="Times New Roman"/>
                <w:b/>
                <w:bCs/>
                <w:sz w:val="28"/>
                <w:szCs w:val="28"/>
              </w:rPr>
            </w:pPr>
          </w:p>
        </w:tc>
        <w:tc>
          <w:tcPr>
            <w:tcW w:w="1870" w:type="dxa"/>
          </w:tcPr>
          <w:p w14:paraId="6AA9E567" w14:textId="77777777" w:rsidR="00BC07A0" w:rsidRPr="00D709A9" w:rsidRDefault="00BC07A0" w:rsidP="00BD489B">
            <w:pPr>
              <w:autoSpaceDE w:val="0"/>
              <w:autoSpaceDN w:val="0"/>
              <w:adjustRightInd w:val="0"/>
              <w:ind w:left="1" w:hanging="3"/>
              <w:rPr>
                <w:rFonts w:cs="Times New Roman"/>
                <w:b/>
                <w:bCs/>
                <w:sz w:val="28"/>
                <w:szCs w:val="28"/>
              </w:rPr>
            </w:pPr>
          </w:p>
        </w:tc>
        <w:tc>
          <w:tcPr>
            <w:tcW w:w="1870" w:type="dxa"/>
          </w:tcPr>
          <w:p w14:paraId="12D292FD" w14:textId="77777777" w:rsidR="00BC07A0" w:rsidRPr="00D709A9" w:rsidRDefault="00BC07A0" w:rsidP="00BD489B">
            <w:pPr>
              <w:autoSpaceDE w:val="0"/>
              <w:autoSpaceDN w:val="0"/>
              <w:adjustRightInd w:val="0"/>
              <w:ind w:left="1" w:hanging="3"/>
              <w:rPr>
                <w:rFonts w:cs="Times New Roman"/>
                <w:b/>
                <w:bCs/>
                <w:sz w:val="28"/>
                <w:szCs w:val="28"/>
              </w:rPr>
            </w:pPr>
          </w:p>
        </w:tc>
        <w:tc>
          <w:tcPr>
            <w:tcW w:w="1870" w:type="dxa"/>
          </w:tcPr>
          <w:p w14:paraId="335D9CF9" w14:textId="77777777" w:rsidR="00BC07A0" w:rsidRPr="00D709A9" w:rsidRDefault="00BC07A0" w:rsidP="00BD489B">
            <w:pPr>
              <w:autoSpaceDE w:val="0"/>
              <w:autoSpaceDN w:val="0"/>
              <w:adjustRightInd w:val="0"/>
              <w:ind w:left="1" w:hanging="3"/>
              <w:rPr>
                <w:rFonts w:cs="Times New Roman"/>
                <w:b/>
                <w:bCs/>
                <w:sz w:val="28"/>
                <w:szCs w:val="28"/>
              </w:rPr>
            </w:pPr>
          </w:p>
        </w:tc>
        <w:tc>
          <w:tcPr>
            <w:tcW w:w="1870" w:type="dxa"/>
          </w:tcPr>
          <w:p w14:paraId="295BC49D" w14:textId="77777777" w:rsidR="00BC07A0" w:rsidRPr="00D709A9" w:rsidRDefault="00BC07A0" w:rsidP="00BD489B">
            <w:pPr>
              <w:autoSpaceDE w:val="0"/>
              <w:autoSpaceDN w:val="0"/>
              <w:adjustRightInd w:val="0"/>
              <w:ind w:left="1" w:hanging="3"/>
              <w:rPr>
                <w:rFonts w:cs="Times New Roman"/>
                <w:b/>
                <w:bCs/>
                <w:sz w:val="28"/>
                <w:szCs w:val="28"/>
              </w:rPr>
            </w:pPr>
          </w:p>
        </w:tc>
      </w:tr>
    </w:tbl>
    <w:p w14:paraId="51F04C59" w14:textId="77777777" w:rsidR="00BC07A0" w:rsidRPr="00D709A9" w:rsidRDefault="00BC07A0" w:rsidP="00BC07A0">
      <w:pPr>
        <w:autoSpaceDE w:val="0"/>
        <w:autoSpaceDN w:val="0"/>
        <w:adjustRightInd w:val="0"/>
        <w:spacing w:after="0" w:line="240" w:lineRule="auto"/>
        <w:ind w:left="1" w:hanging="3"/>
        <w:rPr>
          <w:rFonts w:ascii="Times New Roman" w:hAnsi="Times New Roman" w:cs="Times New Roman"/>
          <w:b/>
          <w:bCs/>
          <w:sz w:val="28"/>
          <w:szCs w:val="28"/>
        </w:rPr>
      </w:pPr>
    </w:p>
    <w:p w14:paraId="378A6ACB" w14:textId="7CB8F648" w:rsidR="00103583" w:rsidRPr="003F797C" w:rsidRDefault="00877BCB" w:rsidP="00103583">
      <w:pPr>
        <w:suppressAutoHyphens w:val="0"/>
        <w:autoSpaceDE w:val="0"/>
        <w:autoSpaceDN w:val="0"/>
        <w:adjustRightInd w:val="0"/>
        <w:spacing w:after="0" w:line="240" w:lineRule="auto"/>
        <w:ind w:leftChars="0" w:left="1" w:firstLineChars="0" w:hanging="3"/>
        <w:textDirection w:val="lrTb"/>
        <w:textAlignment w:val="auto"/>
        <w:outlineLvl w:val="9"/>
        <w:rPr>
          <w:rFonts w:ascii="Times New Roman" w:hAnsi="Times New Roman" w:cs="Times New Roman"/>
          <w:b/>
          <w:bCs/>
          <w:sz w:val="28"/>
          <w:szCs w:val="28"/>
          <w:lang w:val="en-US"/>
        </w:rPr>
      </w:pPr>
      <w:r>
        <w:rPr>
          <w:rFonts w:ascii="Times New Roman" w:eastAsia="Times New Roman" w:hAnsi="Times New Roman" w:cs="Times New Roman"/>
          <w:b/>
          <w:bCs/>
          <w:color w:val="000000"/>
          <w:sz w:val="26"/>
          <w:szCs w:val="26"/>
          <w:lang w:val="en-US"/>
        </w:rPr>
        <w:t>4.</w:t>
      </w:r>
      <w:r w:rsidR="00BC07A0" w:rsidRPr="00103583">
        <w:rPr>
          <w:rFonts w:ascii="Times New Roman" w:eastAsia="Times New Roman" w:hAnsi="Times New Roman" w:cs="Times New Roman"/>
          <w:b/>
          <w:bCs/>
          <w:color w:val="000000"/>
          <w:sz w:val="26"/>
          <w:szCs w:val="26"/>
          <w:lang w:val="en-US"/>
        </w:rPr>
        <w:t xml:space="preserve">Writing. </w:t>
      </w:r>
      <w:r w:rsidR="00103583" w:rsidRPr="00103583">
        <w:rPr>
          <w:rFonts w:ascii="Times New Roman" w:hAnsi="Times New Roman" w:cs="Times New Roman"/>
          <w:b/>
          <w:bCs/>
          <w:sz w:val="28"/>
          <w:szCs w:val="28"/>
          <w:lang w:val="en-US"/>
        </w:rPr>
        <w:t xml:space="preserve">Writing. Look at the information below and write a </w:t>
      </w:r>
      <w:r w:rsidR="00806BDE">
        <w:rPr>
          <w:rFonts w:ascii="Times New Roman" w:hAnsi="Times New Roman" w:cs="Times New Roman"/>
          <w:b/>
          <w:bCs/>
          <w:sz w:val="28"/>
          <w:szCs w:val="28"/>
          <w:lang w:val="en-US"/>
        </w:rPr>
        <w:t>summary</w:t>
      </w:r>
      <w:r w:rsidR="00103583" w:rsidRPr="00103583">
        <w:rPr>
          <w:rFonts w:ascii="Times New Roman" w:hAnsi="Times New Roman" w:cs="Times New Roman"/>
          <w:b/>
          <w:bCs/>
          <w:sz w:val="28"/>
          <w:szCs w:val="28"/>
          <w:lang w:val="en-US"/>
        </w:rPr>
        <w:t xml:space="preserve">. </w:t>
      </w:r>
      <w:r w:rsidR="00103583" w:rsidRPr="003F797C">
        <w:rPr>
          <w:rFonts w:ascii="Times New Roman" w:hAnsi="Times New Roman" w:cs="Times New Roman"/>
          <w:b/>
          <w:bCs/>
          <w:sz w:val="28"/>
          <w:szCs w:val="28"/>
          <w:lang w:val="en-US"/>
        </w:rPr>
        <w:t>Write 120-140 words.</w:t>
      </w:r>
    </w:p>
    <w:tbl>
      <w:tblPr>
        <w:tblStyle w:val="a5"/>
        <w:tblW w:w="0" w:type="auto"/>
        <w:tblInd w:w="-5" w:type="dxa"/>
        <w:tblLook w:val="04A0" w:firstRow="1" w:lastRow="0" w:firstColumn="1" w:lastColumn="0" w:noHBand="0" w:noVBand="1"/>
      </w:tblPr>
      <w:tblGrid>
        <w:gridCol w:w="5397"/>
        <w:gridCol w:w="3963"/>
      </w:tblGrid>
      <w:tr w:rsidR="003F797C" w:rsidRPr="00D709A9" w14:paraId="635B036E" w14:textId="77777777" w:rsidTr="003F797C">
        <w:tc>
          <w:tcPr>
            <w:tcW w:w="5397" w:type="dxa"/>
          </w:tcPr>
          <w:p w14:paraId="3824BBE4" w14:textId="77777777" w:rsidR="003F797C" w:rsidRPr="003F797C" w:rsidRDefault="003F797C" w:rsidP="00BD489B">
            <w:pPr>
              <w:pStyle w:val="a9"/>
              <w:autoSpaceDE w:val="0"/>
              <w:autoSpaceDN w:val="0"/>
              <w:adjustRightInd w:val="0"/>
              <w:ind w:left="1" w:hanging="3"/>
              <w:rPr>
                <w:rFonts w:cs="Times New Roman"/>
                <w:b/>
                <w:bCs/>
                <w:sz w:val="28"/>
                <w:szCs w:val="28"/>
                <w:lang w:val="en-US"/>
              </w:rPr>
            </w:pPr>
            <w:r w:rsidRPr="003F797C">
              <w:rPr>
                <w:rFonts w:cs="Times New Roman"/>
                <w:b/>
                <w:bCs/>
                <w:sz w:val="28"/>
                <w:szCs w:val="28"/>
                <w:lang w:val="en-US"/>
              </w:rPr>
              <w:t>the company</w:t>
            </w:r>
          </w:p>
          <w:p w14:paraId="7448F8D6" w14:textId="77777777" w:rsidR="003F797C" w:rsidRPr="003F797C" w:rsidRDefault="003F797C" w:rsidP="00BD489B">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 xml:space="preserve">Gazprom </w:t>
            </w:r>
          </w:p>
          <w:p w14:paraId="2E7F0FDF" w14:textId="77777777" w:rsidR="003F797C" w:rsidRPr="003F797C" w:rsidRDefault="003F797C" w:rsidP="00BD489B">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-global energy company </w:t>
            </w:r>
          </w:p>
          <w:p w14:paraId="5B90A7AA" w14:textId="77777777" w:rsidR="003F797C" w:rsidRPr="003F797C" w:rsidRDefault="003F797C" w:rsidP="00BD489B">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-focus on geological exploration, </w:t>
            </w:r>
            <w:hyperlink r:id="rId17" w:history="1">
              <w:r w:rsidRPr="003F797C">
                <w:rPr>
                  <w:rStyle w:val="ae"/>
                  <w:rFonts w:cs="Times New Roman"/>
                  <w:sz w:val="28"/>
                  <w:szCs w:val="28"/>
                  <w:shd w:val="clear" w:color="auto" w:fill="FFFFFF"/>
                  <w:lang w:val="en-US"/>
                </w:rPr>
                <w:t>production</w:t>
              </w:r>
            </w:hyperlink>
            <w:r w:rsidRPr="003F797C">
              <w:rPr>
                <w:rFonts w:cs="Times New Roman"/>
                <w:sz w:val="28"/>
                <w:szCs w:val="28"/>
                <w:shd w:val="clear" w:color="auto" w:fill="FFFFFF"/>
                <w:lang w:val="en-US"/>
              </w:rPr>
              <w:t>, </w:t>
            </w:r>
            <w:hyperlink r:id="rId18" w:history="1">
              <w:r w:rsidRPr="003F797C">
                <w:rPr>
                  <w:rStyle w:val="ae"/>
                  <w:rFonts w:cs="Times New Roman"/>
                  <w:sz w:val="28"/>
                  <w:szCs w:val="28"/>
                  <w:shd w:val="clear" w:color="auto" w:fill="FFFFFF"/>
                  <w:lang w:val="en-US"/>
                </w:rPr>
                <w:t>transportation</w:t>
              </w:r>
            </w:hyperlink>
            <w:r w:rsidRPr="003F797C">
              <w:rPr>
                <w:rFonts w:cs="Times New Roman"/>
                <w:sz w:val="28"/>
                <w:szCs w:val="28"/>
                <w:shd w:val="clear" w:color="auto" w:fill="FFFFFF"/>
                <w:lang w:val="en-US"/>
              </w:rPr>
              <w:t>, sales of gas, etc.</w:t>
            </w:r>
          </w:p>
          <w:p w14:paraId="577D13CD" w14:textId="77777777" w:rsidR="003F797C" w:rsidRPr="003F797C" w:rsidRDefault="003F797C" w:rsidP="00BD489B">
            <w:pPr>
              <w:pStyle w:val="a9"/>
              <w:autoSpaceDE w:val="0"/>
              <w:autoSpaceDN w:val="0"/>
              <w:adjustRightInd w:val="0"/>
              <w:ind w:left="1" w:hanging="3"/>
              <w:rPr>
                <w:rFonts w:cs="Times New Roman"/>
                <w:b/>
                <w:bCs/>
                <w:sz w:val="28"/>
                <w:szCs w:val="28"/>
                <w:lang w:val="en-US"/>
              </w:rPr>
            </w:pPr>
            <w:r w:rsidRPr="003F797C">
              <w:rPr>
                <w:rFonts w:cs="Times New Roman"/>
                <w:b/>
                <w:bCs/>
                <w:sz w:val="28"/>
                <w:szCs w:val="28"/>
                <w:lang w:val="en-US"/>
              </w:rPr>
              <w:t>-</w:t>
            </w:r>
            <w:r w:rsidRPr="003F797C">
              <w:rPr>
                <w:rFonts w:cs="Times New Roman"/>
                <w:sz w:val="28"/>
                <w:szCs w:val="28"/>
                <w:shd w:val="clear" w:color="auto" w:fill="FFFFFF"/>
                <w:lang w:val="en-US"/>
              </w:rPr>
              <w:t xml:space="preserve"> hold the world's largest natural gas reserves.</w:t>
            </w:r>
          </w:p>
        </w:tc>
        <w:tc>
          <w:tcPr>
            <w:tcW w:w="3963" w:type="dxa"/>
          </w:tcPr>
          <w:p w14:paraId="27ED7710" w14:textId="3CC4DAA2" w:rsidR="003F797C" w:rsidRPr="003F797C" w:rsidRDefault="003F797C" w:rsidP="00BD489B">
            <w:pPr>
              <w:pStyle w:val="a9"/>
              <w:autoSpaceDE w:val="0"/>
              <w:autoSpaceDN w:val="0"/>
              <w:adjustRightInd w:val="0"/>
              <w:ind w:left="1" w:hanging="3"/>
              <w:rPr>
                <w:rStyle w:val="aa"/>
                <w:rFonts w:cs="Times New Roman"/>
                <w:sz w:val="28"/>
                <w:szCs w:val="28"/>
                <w:shd w:val="clear" w:color="auto" w:fill="FFFFFF"/>
                <w:lang w:val="en-US"/>
              </w:rPr>
            </w:pPr>
            <w:r w:rsidRPr="003F797C">
              <w:rPr>
                <w:rFonts w:cs="Times New Roman"/>
                <w:b/>
                <w:bCs/>
                <w:sz w:val="28"/>
                <w:szCs w:val="28"/>
                <w:lang w:val="en-US"/>
              </w:rPr>
              <w:t>recent events</w:t>
            </w:r>
            <w:r>
              <w:rPr>
                <w:rFonts w:cs="Times New Roman"/>
                <w:b/>
                <w:bCs/>
                <w:sz w:val="28"/>
                <w:szCs w:val="28"/>
                <w:lang w:val="en-US"/>
              </w:rPr>
              <w:t xml:space="preserve">, </w:t>
            </w:r>
            <w:r w:rsidRPr="003F797C">
              <w:rPr>
                <w:rStyle w:val="aa"/>
                <w:rFonts w:cs="Times New Roman"/>
                <w:sz w:val="28"/>
                <w:szCs w:val="28"/>
                <w:shd w:val="clear" w:color="auto" w:fill="FFFFFF"/>
                <w:lang w:val="en-US"/>
              </w:rPr>
              <w:t>strategic goal:</w:t>
            </w:r>
          </w:p>
          <w:p w14:paraId="5BFD65F8" w14:textId="77777777" w:rsidR="003F797C" w:rsidRPr="003F797C" w:rsidRDefault="003F797C" w:rsidP="00BD489B">
            <w:pPr>
              <w:pStyle w:val="a9"/>
              <w:autoSpaceDE w:val="0"/>
              <w:autoSpaceDN w:val="0"/>
              <w:adjustRightInd w:val="0"/>
              <w:ind w:left="1" w:hanging="3"/>
              <w:rPr>
                <w:rStyle w:val="aa"/>
                <w:rFonts w:cs="Times New Roman"/>
                <w:b w:val="0"/>
                <w:bCs w:val="0"/>
                <w:sz w:val="28"/>
                <w:szCs w:val="28"/>
                <w:shd w:val="clear" w:color="auto" w:fill="FFFFFF"/>
                <w:lang w:val="en-US"/>
              </w:rPr>
            </w:pPr>
            <w:r w:rsidRPr="003F797C">
              <w:rPr>
                <w:rStyle w:val="aa"/>
                <w:rFonts w:cs="Times New Roman"/>
                <w:sz w:val="28"/>
                <w:szCs w:val="28"/>
                <w:shd w:val="clear" w:color="auto" w:fill="FFFFFF"/>
                <w:lang w:val="en-US"/>
              </w:rPr>
              <w:t xml:space="preserve"> -</w:t>
            </w:r>
            <w:r w:rsidRPr="003F797C">
              <w:rPr>
                <w:rStyle w:val="aa"/>
                <w:rFonts w:cs="Times New Roman"/>
                <w:b w:val="0"/>
                <w:bCs w:val="0"/>
                <w:sz w:val="28"/>
                <w:szCs w:val="28"/>
                <w:shd w:val="clear" w:color="auto" w:fill="FFFFFF"/>
                <w:lang w:val="en-US"/>
              </w:rPr>
              <w:t xml:space="preserve">strengthen its leading position </w:t>
            </w:r>
          </w:p>
          <w:p w14:paraId="233DCE09" w14:textId="77777777" w:rsidR="003F797C" w:rsidRPr="003F797C" w:rsidRDefault="003F797C" w:rsidP="00BD489B">
            <w:pPr>
              <w:pStyle w:val="a9"/>
              <w:autoSpaceDE w:val="0"/>
              <w:autoSpaceDN w:val="0"/>
              <w:adjustRightInd w:val="0"/>
              <w:ind w:left="1" w:hanging="3"/>
              <w:rPr>
                <w:rStyle w:val="aa"/>
                <w:rFonts w:cs="Times New Roman"/>
                <w:b w:val="0"/>
                <w:bCs w:val="0"/>
                <w:sz w:val="28"/>
                <w:szCs w:val="28"/>
                <w:shd w:val="clear" w:color="auto" w:fill="FFFFFF"/>
                <w:lang w:val="en-US"/>
              </w:rPr>
            </w:pPr>
            <w:r w:rsidRPr="003F797C">
              <w:rPr>
                <w:rStyle w:val="aa"/>
                <w:rFonts w:cs="Times New Roman"/>
                <w:b w:val="0"/>
                <w:bCs w:val="0"/>
                <w:sz w:val="28"/>
                <w:szCs w:val="28"/>
                <w:shd w:val="clear" w:color="auto" w:fill="FFFFFF"/>
                <w:lang w:val="en-US"/>
              </w:rPr>
              <w:t xml:space="preserve">-ensure energy security </w:t>
            </w:r>
          </w:p>
          <w:p w14:paraId="1515FB2D" w14:textId="77777777" w:rsidR="003F797C" w:rsidRPr="003F797C" w:rsidRDefault="003F797C" w:rsidP="00BD489B">
            <w:pPr>
              <w:pStyle w:val="a9"/>
              <w:autoSpaceDE w:val="0"/>
              <w:autoSpaceDN w:val="0"/>
              <w:adjustRightInd w:val="0"/>
              <w:ind w:left="1" w:hanging="3"/>
              <w:rPr>
                <w:rStyle w:val="aa"/>
                <w:rFonts w:cs="Times New Roman"/>
                <w:b w:val="0"/>
                <w:bCs w:val="0"/>
                <w:sz w:val="28"/>
                <w:szCs w:val="28"/>
                <w:shd w:val="clear" w:color="auto" w:fill="FFFFFF"/>
                <w:lang w:val="en-US"/>
              </w:rPr>
            </w:pPr>
            <w:r w:rsidRPr="003F797C">
              <w:rPr>
                <w:rStyle w:val="aa"/>
                <w:rFonts w:cs="Times New Roman"/>
                <w:b w:val="0"/>
                <w:bCs w:val="0"/>
                <w:sz w:val="28"/>
                <w:szCs w:val="28"/>
                <w:shd w:val="clear" w:color="auto" w:fill="FFFFFF"/>
                <w:lang w:val="en-US"/>
              </w:rPr>
              <w:t>- sustain development</w:t>
            </w:r>
          </w:p>
          <w:p w14:paraId="0751A0E7" w14:textId="77777777" w:rsidR="003F797C" w:rsidRPr="003F797C" w:rsidRDefault="003F797C" w:rsidP="00BD489B">
            <w:pPr>
              <w:pStyle w:val="a9"/>
              <w:autoSpaceDE w:val="0"/>
              <w:autoSpaceDN w:val="0"/>
              <w:adjustRightInd w:val="0"/>
              <w:ind w:left="1" w:hanging="3"/>
              <w:rPr>
                <w:rStyle w:val="aa"/>
                <w:rFonts w:cs="Times New Roman"/>
                <w:b w:val="0"/>
                <w:bCs w:val="0"/>
                <w:sz w:val="28"/>
                <w:szCs w:val="28"/>
                <w:shd w:val="clear" w:color="auto" w:fill="FFFFFF"/>
                <w:lang w:val="en-US"/>
              </w:rPr>
            </w:pPr>
            <w:r w:rsidRPr="003F797C">
              <w:rPr>
                <w:rStyle w:val="aa"/>
                <w:rFonts w:cs="Times New Roman"/>
                <w:b w:val="0"/>
                <w:bCs w:val="0"/>
                <w:sz w:val="28"/>
                <w:szCs w:val="28"/>
                <w:shd w:val="clear" w:color="auto" w:fill="FFFFFF"/>
                <w:lang w:val="en-US"/>
              </w:rPr>
              <w:t xml:space="preserve">- improve operating efficiency </w:t>
            </w:r>
          </w:p>
          <w:p w14:paraId="61967031" w14:textId="77777777" w:rsidR="003F797C" w:rsidRPr="00D709A9" w:rsidRDefault="003F797C" w:rsidP="00BD489B">
            <w:pPr>
              <w:pStyle w:val="a9"/>
              <w:autoSpaceDE w:val="0"/>
              <w:autoSpaceDN w:val="0"/>
              <w:adjustRightInd w:val="0"/>
              <w:ind w:left="1" w:hanging="3"/>
              <w:rPr>
                <w:rFonts w:cs="Times New Roman"/>
                <w:i/>
                <w:iCs/>
                <w:sz w:val="28"/>
                <w:szCs w:val="28"/>
                <w:shd w:val="clear" w:color="auto" w:fill="FFFFFF"/>
              </w:rPr>
            </w:pPr>
            <w:r w:rsidRPr="003F797C">
              <w:rPr>
                <w:rStyle w:val="aa"/>
                <w:rFonts w:cs="Times New Roman"/>
                <w:b w:val="0"/>
                <w:bCs w:val="0"/>
                <w:sz w:val="28"/>
                <w:szCs w:val="28"/>
                <w:shd w:val="clear" w:color="auto" w:fill="FFFFFF"/>
              </w:rPr>
              <w:t>-fulfill scientific, technical potential</w:t>
            </w:r>
          </w:p>
        </w:tc>
      </w:tr>
      <w:tr w:rsidR="003F797C" w:rsidRPr="00D74A93" w14:paraId="44BFFC09" w14:textId="77777777" w:rsidTr="003F797C">
        <w:tc>
          <w:tcPr>
            <w:tcW w:w="5397" w:type="dxa"/>
          </w:tcPr>
          <w:p w14:paraId="359F87ED" w14:textId="77777777" w:rsidR="003F797C" w:rsidRPr="003F797C" w:rsidRDefault="003F797C" w:rsidP="00BD489B">
            <w:pPr>
              <w:pStyle w:val="a9"/>
              <w:autoSpaceDE w:val="0"/>
              <w:autoSpaceDN w:val="0"/>
              <w:adjustRightInd w:val="0"/>
              <w:ind w:left="1" w:hanging="3"/>
              <w:rPr>
                <w:rFonts w:cs="Times New Roman"/>
                <w:b/>
                <w:bCs/>
                <w:sz w:val="28"/>
                <w:szCs w:val="28"/>
                <w:lang w:val="en-US"/>
              </w:rPr>
            </w:pPr>
            <w:r w:rsidRPr="003F797C">
              <w:rPr>
                <w:rFonts w:cs="Times New Roman"/>
                <w:b/>
                <w:bCs/>
                <w:sz w:val="28"/>
                <w:szCs w:val="28"/>
                <w:lang w:val="en-US"/>
              </w:rPr>
              <w:t>History</w:t>
            </w:r>
          </w:p>
          <w:p w14:paraId="442E5754" w14:textId="77777777" w:rsidR="003F797C" w:rsidRPr="003F797C" w:rsidRDefault="003F797C" w:rsidP="00BD489B">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-founded in 1989</w:t>
            </w:r>
          </w:p>
          <w:p w14:paraId="40D90F40" w14:textId="77777777" w:rsidR="003F797C" w:rsidRPr="003F797C" w:rsidRDefault="003F797C" w:rsidP="00BD489B">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-headquarter Moscow</w:t>
            </w:r>
          </w:p>
          <w:p w14:paraId="622AED01" w14:textId="77777777" w:rsidR="003F797C" w:rsidRPr="003F797C" w:rsidRDefault="003F797C" w:rsidP="00BD489B">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 operate in more than 30 countries worldwide</w:t>
            </w:r>
          </w:p>
          <w:p w14:paraId="23D328A4" w14:textId="77777777" w:rsidR="003F797C" w:rsidRPr="003F797C" w:rsidRDefault="003F797C" w:rsidP="00BD489B">
            <w:pPr>
              <w:pStyle w:val="a9"/>
              <w:autoSpaceDE w:val="0"/>
              <w:autoSpaceDN w:val="0"/>
              <w:adjustRightInd w:val="0"/>
              <w:ind w:left="1" w:hanging="3"/>
              <w:rPr>
                <w:rFonts w:cs="Times New Roman"/>
                <w:b/>
                <w:bCs/>
                <w:sz w:val="28"/>
                <w:szCs w:val="28"/>
                <w:lang w:val="en-US"/>
              </w:rPr>
            </w:pPr>
            <w:r w:rsidRPr="003F797C">
              <w:rPr>
                <w:rFonts w:cs="Times New Roman"/>
                <w:sz w:val="28"/>
                <w:szCs w:val="28"/>
                <w:shd w:val="clear" w:color="auto" w:fill="FFFFFF"/>
                <w:lang w:val="en-US"/>
              </w:rPr>
              <w:t>- the largest energy companies globally</w:t>
            </w:r>
          </w:p>
        </w:tc>
        <w:tc>
          <w:tcPr>
            <w:tcW w:w="3963" w:type="dxa"/>
          </w:tcPr>
          <w:p w14:paraId="76CAD6EB" w14:textId="77777777" w:rsidR="003F797C" w:rsidRPr="003F797C" w:rsidRDefault="003F797C" w:rsidP="00BD489B">
            <w:pPr>
              <w:pStyle w:val="a9"/>
              <w:autoSpaceDE w:val="0"/>
              <w:autoSpaceDN w:val="0"/>
              <w:adjustRightInd w:val="0"/>
              <w:ind w:left="1" w:hanging="3"/>
              <w:rPr>
                <w:rFonts w:cs="Times New Roman"/>
                <w:b/>
                <w:bCs/>
                <w:sz w:val="28"/>
                <w:szCs w:val="28"/>
                <w:lang w:val="en-US"/>
              </w:rPr>
            </w:pPr>
            <w:r w:rsidRPr="003F797C">
              <w:rPr>
                <w:rFonts w:cs="Times New Roman"/>
                <w:b/>
                <w:bCs/>
                <w:sz w:val="28"/>
                <w:szCs w:val="28"/>
                <w:lang w:val="en-US"/>
              </w:rPr>
              <w:t>what it is doing now</w:t>
            </w:r>
          </w:p>
          <w:p w14:paraId="5EA3F02D" w14:textId="77777777" w:rsidR="003F797C" w:rsidRPr="003F797C" w:rsidRDefault="003F797C" w:rsidP="00BD489B">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-projects in Uzbekistan, Vietnam, Algeria, Libya, Bolivia and Bangladesh</w:t>
            </w:r>
          </w:p>
          <w:p w14:paraId="5241E376" w14:textId="764FD46A" w:rsidR="003F797C" w:rsidRPr="003F797C" w:rsidRDefault="003F797C" w:rsidP="00BD489B">
            <w:pPr>
              <w:pStyle w:val="a9"/>
              <w:autoSpaceDE w:val="0"/>
              <w:autoSpaceDN w:val="0"/>
              <w:adjustRightInd w:val="0"/>
              <w:ind w:left="1" w:hanging="3"/>
              <w:rPr>
                <w:rFonts w:cs="Times New Roman"/>
                <w:b/>
                <w:bCs/>
                <w:sz w:val="28"/>
                <w:szCs w:val="28"/>
                <w:lang w:val="en-US"/>
              </w:rPr>
            </w:pPr>
          </w:p>
        </w:tc>
      </w:tr>
    </w:tbl>
    <w:p w14:paraId="6C36E462" w14:textId="542FBB4C" w:rsidR="00BC07A0" w:rsidRPr="00103583" w:rsidRDefault="00BC07A0">
      <w:pPr>
        <w:pBdr>
          <w:top w:val="nil"/>
          <w:left w:val="nil"/>
          <w:bottom w:val="nil"/>
          <w:right w:val="nil"/>
          <w:between w:val="nil"/>
        </w:pBdr>
        <w:spacing w:after="0"/>
        <w:ind w:left="1" w:hanging="3"/>
        <w:jc w:val="both"/>
        <w:rPr>
          <w:rFonts w:ascii="Times New Roman" w:eastAsia="Times New Roman" w:hAnsi="Times New Roman" w:cs="Times New Roman"/>
          <w:b/>
          <w:bCs/>
          <w:color w:val="000000"/>
          <w:sz w:val="26"/>
          <w:szCs w:val="26"/>
          <w:lang w:val="en-US"/>
        </w:rPr>
      </w:pPr>
    </w:p>
    <w:p w14:paraId="5763E3EC" w14:textId="77777777" w:rsidR="00E35726" w:rsidRDefault="00E35726" w:rsidP="00E35726">
      <w:pPr>
        <w:pBdr>
          <w:top w:val="nil"/>
          <w:left w:val="nil"/>
          <w:bottom w:val="nil"/>
          <w:right w:val="nil"/>
          <w:between w:val="nil"/>
        </w:pBdr>
        <w:spacing w:after="0"/>
        <w:ind w:leftChars="0" w:left="0" w:firstLineChars="0" w:firstLine="0"/>
        <w:rPr>
          <w:rFonts w:ascii="Times New Roman" w:eastAsia="Times New Roman" w:hAnsi="Times New Roman" w:cs="Times New Roman"/>
          <w:color w:val="000000"/>
          <w:sz w:val="24"/>
          <w:szCs w:val="24"/>
          <w:lang w:val="en-US"/>
        </w:rPr>
      </w:pPr>
    </w:p>
    <w:p w14:paraId="5D566941" w14:textId="382C4697" w:rsidR="00D37C4F" w:rsidRPr="00E32BB9" w:rsidRDefault="00E32BB9">
      <w:pPr>
        <w:pBdr>
          <w:top w:val="nil"/>
          <w:left w:val="nil"/>
          <w:bottom w:val="nil"/>
          <w:right w:val="nil"/>
          <w:between w:val="nil"/>
        </w:pBdr>
        <w:spacing w:after="0"/>
        <w:ind w:left="1" w:hanging="3"/>
        <w:jc w:val="center"/>
        <w:rPr>
          <w:rFonts w:ascii="Times New Roman" w:eastAsia="Times New Roman" w:hAnsi="Times New Roman" w:cs="Times New Roman"/>
          <w:b/>
          <w:bCs/>
          <w:color w:val="000000"/>
          <w:sz w:val="28"/>
          <w:szCs w:val="28"/>
        </w:rPr>
      </w:pPr>
      <w:bookmarkStart w:id="10" w:name="_heading=h.26in1rg" w:colFirst="0" w:colLast="0"/>
      <w:bookmarkEnd w:id="10"/>
      <w:r w:rsidRPr="00E32BB9">
        <w:rPr>
          <w:rFonts w:ascii="Times New Roman" w:eastAsia="Times New Roman" w:hAnsi="Times New Roman" w:cs="Times New Roman"/>
          <w:b/>
          <w:bCs/>
          <w:color w:val="000000"/>
          <w:sz w:val="28"/>
          <w:szCs w:val="28"/>
        </w:rPr>
        <w:lastRenderedPageBreak/>
        <w:t>Примерные темы для презентаций</w:t>
      </w:r>
    </w:p>
    <w:p w14:paraId="2776A3B8"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Корпоративная культура</w:t>
      </w:r>
    </w:p>
    <w:p w14:paraId="0D738125"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Стажировка в компании</w:t>
      </w:r>
    </w:p>
    <w:p w14:paraId="232E1DDE"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Создание бренда</w:t>
      </w:r>
    </w:p>
    <w:p w14:paraId="3B3C94AE"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Реклама продукта</w:t>
      </w:r>
    </w:p>
    <w:p w14:paraId="1E20B88C"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Ментор</w:t>
      </w:r>
    </w:p>
    <w:p w14:paraId="68548476"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Прохождение собеседования</w:t>
      </w:r>
    </w:p>
    <w:p w14:paraId="0D6A8627"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lang w:val="en-US"/>
        </w:rPr>
        <w:t>Gap</w:t>
      </w:r>
      <w:r w:rsidRPr="00E32BB9">
        <w:rPr>
          <w:rFonts w:ascii="Times New Roman" w:eastAsia="Times New Roman" w:hAnsi="Times New Roman" w:cs="Times New Roman"/>
          <w:color w:val="000000"/>
          <w:sz w:val="28"/>
          <w:szCs w:val="28"/>
        </w:rPr>
        <w:t xml:space="preserve"> </w:t>
      </w:r>
      <w:r w:rsidRPr="00E32BB9">
        <w:rPr>
          <w:rFonts w:ascii="Times New Roman" w:eastAsia="Times New Roman" w:hAnsi="Times New Roman" w:cs="Times New Roman"/>
          <w:color w:val="000000"/>
          <w:sz w:val="28"/>
          <w:szCs w:val="28"/>
          <w:lang w:val="en-US"/>
        </w:rPr>
        <w:t>year</w:t>
      </w:r>
      <w:r w:rsidRPr="00E32BB9">
        <w:rPr>
          <w:rFonts w:ascii="Times New Roman" w:eastAsia="Times New Roman" w:hAnsi="Times New Roman" w:cs="Times New Roman"/>
          <w:color w:val="000000"/>
          <w:sz w:val="28"/>
          <w:szCs w:val="28"/>
        </w:rPr>
        <w:t xml:space="preserve"> или творческий отпуск</w:t>
      </w:r>
    </w:p>
    <w:p w14:paraId="4AA92D21"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Корпоративная и социальная ответственность</w:t>
      </w:r>
    </w:p>
    <w:p w14:paraId="57353636"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Этические нормы работы в компании</w:t>
      </w:r>
    </w:p>
    <w:p w14:paraId="2F6D8CAF"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Социальная ответственность брендов</w:t>
      </w:r>
    </w:p>
    <w:p w14:paraId="18BAF1F7"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Эффективные переговоры</w:t>
      </w:r>
    </w:p>
    <w:p w14:paraId="56E142C8"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Этика электронной переписки</w:t>
      </w:r>
    </w:p>
    <w:p w14:paraId="1ACBD963"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Слияние и поглощение</w:t>
      </w:r>
    </w:p>
    <w:p w14:paraId="195F5F91"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Типы инвесторов на фондовой бирже</w:t>
      </w:r>
    </w:p>
    <w:p w14:paraId="7AE204C8"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Вертикальная и горизонтальная интеграция</w:t>
      </w:r>
    </w:p>
    <w:p w14:paraId="4BDE54F5"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Плюсы и минусы мультемедийных презентаций</w:t>
      </w:r>
    </w:p>
    <w:p w14:paraId="2B6E0EDA"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Проведенеи переговоров</w:t>
      </w:r>
    </w:p>
    <w:p w14:paraId="383C7E7D"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Заключение сделки</w:t>
      </w:r>
    </w:p>
    <w:p w14:paraId="03CD4B38"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Приложения, используемые для привлечения покупателей</w:t>
      </w:r>
    </w:p>
    <w:p w14:paraId="75CB5398"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Культура и переговоры</w:t>
      </w:r>
    </w:p>
    <w:p w14:paraId="1452ED86"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Электронная переписка как инструмент продажи</w:t>
      </w:r>
    </w:p>
    <w:p w14:paraId="4C6EF888" w14:textId="77777777" w:rsidR="00E32BB9" w:rsidRPr="00E32BB9" w:rsidRDefault="00E32BB9" w:rsidP="00E32BB9">
      <w:pPr>
        <w:pStyle w:val="a9"/>
        <w:keepNext/>
        <w:numPr>
          <w:ilvl w:val="0"/>
          <w:numId w:val="64"/>
        </w:numPr>
        <w:pBdr>
          <w:top w:val="nil"/>
          <w:left w:val="nil"/>
          <w:bottom w:val="nil"/>
          <w:right w:val="nil"/>
          <w:between w:val="nil"/>
        </w:pBdr>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Мотивация сотрудников</w:t>
      </w:r>
    </w:p>
    <w:p w14:paraId="584164DA" w14:textId="77777777" w:rsidR="00E32BB9" w:rsidRPr="00E32BB9" w:rsidRDefault="00E32BB9" w:rsidP="00E32BB9">
      <w:pPr>
        <w:numPr>
          <w:ilvl w:val="0"/>
          <w:numId w:val="64"/>
        </w:numPr>
        <w:pBdr>
          <w:top w:val="nil"/>
          <w:left w:val="nil"/>
          <w:bottom w:val="nil"/>
          <w:right w:val="nil"/>
          <w:between w:val="nil"/>
        </w:pBdr>
        <w:spacing w:after="0"/>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Индекс Биг Мака</w:t>
      </w:r>
    </w:p>
    <w:p w14:paraId="3B077819" w14:textId="77777777" w:rsidR="003401BC" w:rsidRDefault="00E32BB9" w:rsidP="003401BC">
      <w:pPr>
        <w:numPr>
          <w:ilvl w:val="0"/>
          <w:numId w:val="64"/>
        </w:numPr>
        <w:pBdr>
          <w:top w:val="nil"/>
          <w:left w:val="nil"/>
          <w:bottom w:val="nil"/>
          <w:right w:val="nil"/>
          <w:between w:val="nil"/>
        </w:pBdr>
        <w:spacing w:after="0"/>
        <w:ind w:leftChars="0" w:firstLineChars="0"/>
        <w:rPr>
          <w:rFonts w:ascii="Times New Roman" w:eastAsia="Times New Roman" w:hAnsi="Times New Roman" w:cs="Times New Roman"/>
          <w:color w:val="000000"/>
          <w:sz w:val="28"/>
          <w:szCs w:val="28"/>
        </w:rPr>
      </w:pPr>
      <w:r w:rsidRPr="00E32BB9">
        <w:rPr>
          <w:rFonts w:ascii="Times New Roman" w:eastAsia="Times New Roman" w:hAnsi="Times New Roman" w:cs="Times New Roman"/>
          <w:color w:val="000000"/>
          <w:sz w:val="28"/>
          <w:szCs w:val="28"/>
        </w:rPr>
        <w:t>Типы культур согласно теории Эдварда Т. Холла</w:t>
      </w:r>
    </w:p>
    <w:p w14:paraId="3C9B28BD" w14:textId="1DB16F4C" w:rsidR="00E32BB9" w:rsidRDefault="00E32BB9" w:rsidP="003401BC">
      <w:pPr>
        <w:numPr>
          <w:ilvl w:val="0"/>
          <w:numId w:val="64"/>
        </w:numPr>
        <w:pBdr>
          <w:top w:val="nil"/>
          <w:left w:val="nil"/>
          <w:bottom w:val="nil"/>
          <w:right w:val="nil"/>
          <w:between w:val="nil"/>
        </w:pBdr>
        <w:spacing w:after="0"/>
        <w:ind w:leftChars="0" w:firstLineChars="0"/>
        <w:rPr>
          <w:rFonts w:ascii="Times New Roman" w:eastAsia="Times New Roman" w:hAnsi="Times New Roman" w:cs="Times New Roman"/>
          <w:color w:val="000000"/>
          <w:sz w:val="28"/>
          <w:szCs w:val="28"/>
        </w:rPr>
      </w:pPr>
      <w:r w:rsidRPr="003401BC">
        <w:rPr>
          <w:rFonts w:ascii="Times New Roman" w:eastAsia="Times New Roman" w:hAnsi="Times New Roman" w:cs="Times New Roman"/>
          <w:color w:val="000000"/>
          <w:sz w:val="28"/>
          <w:szCs w:val="28"/>
        </w:rPr>
        <w:t>Особенности работы с клиентами, у которых есть долговые обязательства</w:t>
      </w:r>
    </w:p>
    <w:p w14:paraId="49D26FB3" w14:textId="77777777" w:rsidR="003401BC" w:rsidRPr="001D2AAA" w:rsidRDefault="003401BC" w:rsidP="00316DBF">
      <w:pPr>
        <w:pBdr>
          <w:top w:val="nil"/>
          <w:left w:val="nil"/>
          <w:bottom w:val="nil"/>
          <w:right w:val="nil"/>
          <w:between w:val="nil"/>
        </w:pBdr>
        <w:spacing w:after="0"/>
        <w:ind w:leftChars="0" w:left="0" w:firstLineChars="0" w:firstLine="0"/>
        <w:jc w:val="center"/>
        <w:rPr>
          <w:rFonts w:ascii="Times New Roman" w:eastAsia="Times New Roman" w:hAnsi="Times New Roman" w:cs="Times New Roman"/>
          <w:b/>
          <w:bCs/>
          <w:color w:val="000000"/>
          <w:sz w:val="28"/>
          <w:szCs w:val="28"/>
        </w:rPr>
      </w:pPr>
    </w:p>
    <w:p w14:paraId="2533C996" w14:textId="77777777" w:rsidR="00316DBF" w:rsidRPr="001D2AAA" w:rsidRDefault="00316DBF" w:rsidP="00316DBF">
      <w:pPr>
        <w:pBdr>
          <w:top w:val="nil"/>
          <w:left w:val="nil"/>
          <w:bottom w:val="nil"/>
          <w:right w:val="nil"/>
          <w:between w:val="nil"/>
        </w:pBdr>
        <w:spacing w:after="0"/>
        <w:ind w:leftChars="0" w:left="0" w:firstLineChars="0" w:firstLine="0"/>
        <w:jc w:val="center"/>
        <w:rPr>
          <w:rFonts w:ascii="Times New Roman" w:eastAsia="Times New Roman" w:hAnsi="Times New Roman" w:cs="Times New Roman"/>
          <w:b/>
          <w:bCs/>
          <w:color w:val="000000"/>
          <w:sz w:val="28"/>
          <w:szCs w:val="28"/>
        </w:rPr>
      </w:pPr>
    </w:p>
    <w:p w14:paraId="1A8F506C" w14:textId="77777777" w:rsidR="00316DBF" w:rsidRPr="001D2AAA" w:rsidRDefault="00316DBF" w:rsidP="00316DBF">
      <w:pPr>
        <w:pBdr>
          <w:top w:val="nil"/>
          <w:left w:val="nil"/>
          <w:bottom w:val="nil"/>
          <w:right w:val="nil"/>
          <w:between w:val="nil"/>
        </w:pBdr>
        <w:spacing w:after="0"/>
        <w:ind w:leftChars="0" w:left="0" w:firstLineChars="0" w:firstLine="0"/>
        <w:jc w:val="center"/>
        <w:rPr>
          <w:rFonts w:ascii="Times New Roman" w:eastAsia="Times New Roman" w:hAnsi="Times New Roman" w:cs="Times New Roman"/>
          <w:b/>
          <w:bCs/>
          <w:color w:val="000000"/>
          <w:sz w:val="28"/>
          <w:szCs w:val="28"/>
        </w:rPr>
      </w:pPr>
    </w:p>
    <w:p w14:paraId="17439C3B" w14:textId="77777777" w:rsidR="00316DBF" w:rsidRPr="001D2AAA" w:rsidRDefault="00316DBF" w:rsidP="00316DBF">
      <w:pPr>
        <w:pBdr>
          <w:top w:val="nil"/>
          <w:left w:val="nil"/>
          <w:bottom w:val="nil"/>
          <w:right w:val="nil"/>
          <w:between w:val="nil"/>
        </w:pBdr>
        <w:spacing w:after="0"/>
        <w:ind w:leftChars="0" w:left="0" w:firstLineChars="0" w:firstLine="0"/>
        <w:jc w:val="center"/>
        <w:rPr>
          <w:rFonts w:ascii="Times New Roman" w:eastAsia="Times New Roman" w:hAnsi="Times New Roman" w:cs="Times New Roman"/>
          <w:b/>
          <w:bCs/>
          <w:color w:val="000000"/>
          <w:sz w:val="28"/>
          <w:szCs w:val="28"/>
        </w:rPr>
      </w:pPr>
    </w:p>
    <w:p w14:paraId="38DFA1E0" w14:textId="77777777" w:rsidR="00316DBF" w:rsidRPr="001D2AAA" w:rsidRDefault="00316DBF" w:rsidP="00316DBF">
      <w:pPr>
        <w:pBdr>
          <w:top w:val="nil"/>
          <w:left w:val="nil"/>
          <w:bottom w:val="nil"/>
          <w:right w:val="nil"/>
          <w:between w:val="nil"/>
        </w:pBdr>
        <w:spacing w:after="0"/>
        <w:ind w:leftChars="0" w:left="0" w:firstLineChars="0" w:firstLine="0"/>
        <w:jc w:val="center"/>
        <w:rPr>
          <w:rFonts w:ascii="Times New Roman" w:eastAsia="Times New Roman" w:hAnsi="Times New Roman" w:cs="Times New Roman"/>
          <w:b/>
          <w:bCs/>
          <w:color w:val="000000"/>
          <w:sz w:val="28"/>
          <w:szCs w:val="28"/>
        </w:rPr>
      </w:pPr>
    </w:p>
    <w:p w14:paraId="3D778C79" w14:textId="77777777" w:rsidR="00316DBF" w:rsidRPr="001D2AAA" w:rsidRDefault="00316DBF" w:rsidP="00316DBF">
      <w:pPr>
        <w:pBdr>
          <w:top w:val="nil"/>
          <w:left w:val="nil"/>
          <w:bottom w:val="nil"/>
          <w:right w:val="nil"/>
          <w:between w:val="nil"/>
        </w:pBdr>
        <w:spacing w:after="0"/>
        <w:ind w:leftChars="0" w:left="0" w:firstLineChars="0" w:firstLine="0"/>
        <w:jc w:val="center"/>
        <w:rPr>
          <w:rFonts w:ascii="Times New Roman" w:eastAsia="Times New Roman" w:hAnsi="Times New Roman" w:cs="Times New Roman"/>
          <w:b/>
          <w:bCs/>
          <w:color w:val="000000"/>
          <w:sz w:val="28"/>
          <w:szCs w:val="28"/>
        </w:rPr>
      </w:pPr>
    </w:p>
    <w:p w14:paraId="098B2BE7" w14:textId="77777777" w:rsidR="00316DBF" w:rsidRPr="001D2AAA" w:rsidRDefault="00316DBF" w:rsidP="00316DBF">
      <w:pPr>
        <w:pBdr>
          <w:top w:val="nil"/>
          <w:left w:val="nil"/>
          <w:bottom w:val="nil"/>
          <w:right w:val="nil"/>
          <w:between w:val="nil"/>
        </w:pBdr>
        <w:spacing w:after="0"/>
        <w:ind w:leftChars="0" w:left="0" w:firstLineChars="0" w:firstLine="0"/>
        <w:jc w:val="center"/>
        <w:rPr>
          <w:rFonts w:ascii="Times New Roman" w:eastAsia="Times New Roman" w:hAnsi="Times New Roman" w:cs="Times New Roman"/>
          <w:b/>
          <w:bCs/>
          <w:color w:val="000000"/>
          <w:sz w:val="28"/>
          <w:szCs w:val="28"/>
        </w:rPr>
      </w:pPr>
    </w:p>
    <w:p w14:paraId="55169030" w14:textId="77777777" w:rsidR="00316DBF" w:rsidRPr="001D2AAA" w:rsidRDefault="00316DBF" w:rsidP="00316DBF">
      <w:pPr>
        <w:pBdr>
          <w:top w:val="nil"/>
          <w:left w:val="nil"/>
          <w:bottom w:val="nil"/>
          <w:right w:val="nil"/>
          <w:between w:val="nil"/>
        </w:pBdr>
        <w:spacing w:after="0"/>
        <w:ind w:leftChars="0" w:left="0" w:firstLineChars="0" w:firstLine="0"/>
        <w:jc w:val="center"/>
        <w:rPr>
          <w:rFonts w:ascii="Times New Roman" w:eastAsia="Times New Roman" w:hAnsi="Times New Roman" w:cs="Times New Roman"/>
          <w:b/>
          <w:bCs/>
          <w:color w:val="000000"/>
          <w:sz w:val="28"/>
          <w:szCs w:val="28"/>
        </w:rPr>
      </w:pPr>
    </w:p>
    <w:p w14:paraId="535BB534" w14:textId="77777777" w:rsidR="00316DBF" w:rsidRPr="001D2AAA" w:rsidRDefault="00316DBF" w:rsidP="00316DBF">
      <w:pPr>
        <w:pBdr>
          <w:top w:val="nil"/>
          <w:left w:val="nil"/>
          <w:bottom w:val="nil"/>
          <w:right w:val="nil"/>
          <w:between w:val="nil"/>
        </w:pBdr>
        <w:spacing w:after="0"/>
        <w:ind w:leftChars="0" w:left="0" w:firstLineChars="0" w:firstLine="0"/>
        <w:jc w:val="center"/>
        <w:rPr>
          <w:rFonts w:ascii="Times New Roman" w:eastAsia="Times New Roman" w:hAnsi="Times New Roman" w:cs="Times New Roman"/>
          <w:b/>
          <w:bCs/>
          <w:color w:val="000000"/>
          <w:sz w:val="28"/>
          <w:szCs w:val="28"/>
        </w:rPr>
      </w:pPr>
    </w:p>
    <w:p w14:paraId="366E73EA" w14:textId="77777777" w:rsidR="00316DBF" w:rsidRPr="001D2AAA" w:rsidRDefault="00316DBF" w:rsidP="00316DBF">
      <w:pPr>
        <w:pBdr>
          <w:top w:val="nil"/>
          <w:left w:val="nil"/>
          <w:bottom w:val="nil"/>
          <w:right w:val="nil"/>
          <w:between w:val="nil"/>
        </w:pBdr>
        <w:spacing w:after="0"/>
        <w:ind w:leftChars="0" w:left="0" w:firstLineChars="0" w:firstLine="0"/>
        <w:jc w:val="center"/>
        <w:rPr>
          <w:rFonts w:ascii="Times New Roman" w:eastAsia="Times New Roman" w:hAnsi="Times New Roman" w:cs="Times New Roman"/>
          <w:b/>
          <w:bCs/>
          <w:color w:val="000000"/>
          <w:sz w:val="28"/>
          <w:szCs w:val="28"/>
        </w:rPr>
      </w:pPr>
    </w:p>
    <w:p w14:paraId="2BCB7F15" w14:textId="77777777" w:rsidR="00316DBF" w:rsidRPr="001D2AAA" w:rsidRDefault="00316DBF" w:rsidP="00316DBF">
      <w:pPr>
        <w:pBdr>
          <w:top w:val="nil"/>
          <w:left w:val="nil"/>
          <w:bottom w:val="nil"/>
          <w:right w:val="nil"/>
          <w:between w:val="nil"/>
        </w:pBdr>
        <w:spacing w:after="0"/>
        <w:ind w:leftChars="0" w:left="0" w:firstLineChars="0" w:firstLine="0"/>
        <w:jc w:val="center"/>
        <w:rPr>
          <w:rFonts w:ascii="Times New Roman" w:eastAsia="Times New Roman" w:hAnsi="Times New Roman" w:cs="Times New Roman"/>
          <w:b/>
          <w:bCs/>
          <w:color w:val="000000"/>
          <w:sz w:val="28"/>
          <w:szCs w:val="28"/>
        </w:rPr>
      </w:pPr>
    </w:p>
    <w:p w14:paraId="024E16AA" w14:textId="61880689" w:rsidR="003401BC" w:rsidRPr="00316DBF" w:rsidRDefault="00EB384F" w:rsidP="00316DBF">
      <w:pPr>
        <w:pBdr>
          <w:top w:val="nil"/>
          <w:left w:val="nil"/>
          <w:bottom w:val="nil"/>
          <w:right w:val="nil"/>
          <w:between w:val="nil"/>
        </w:pBdr>
        <w:spacing w:after="0"/>
        <w:ind w:leftChars="0" w:left="0" w:firstLineChars="0" w:firstLine="0"/>
        <w:jc w:val="center"/>
        <w:rPr>
          <w:rFonts w:ascii="Times New Roman" w:eastAsia="Times New Roman" w:hAnsi="Times New Roman" w:cs="Times New Roman"/>
          <w:b/>
          <w:bCs/>
          <w:color w:val="000000"/>
          <w:sz w:val="28"/>
          <w:szCs w:val="28"/>
          <w:lang w:val="en-US"/>
        </w:rPr>
      </w:pPr>
      <w:r w:rsidRPr="00316DBF">
        <w:rPr>
          <w:rFonts w:ascii="Times New Roman" w:eastAsia="Times New Roman" w:hAnsi="Times New Roman" w:cs="Times New Roman"/>
          <w:b/>
          <w:bCs/>
          <w:color w:val="000000"/>
          <w:sz w:val="28"/>
          <w:szCs w:val="28"/>
        </w:rPr>
        <w:t xml:space="preserve">Пример </w:t>
      </w:r>
      <w:r w:rsidRPr="00316DBF">
        <w:rPr>
          <w:rFonts w:ascii="Times New Roman" w:eastAsia="Times New Roman" w:hAnsi="Times New Roman" w:cs="Times New Roman"/>
          <w:b/>
          <w:bCs/>
          <w:color w:val="000000"/>
          <w:sz w:val="28"/>
          <w:szCs w:val="28"/>
          <w:lang w:val="en-US"/>
        </w:rPr>
        <w:t>Case Study</w:t>
      </w:r>
    </w:p>
    <w:p w14:paraId="69F2AB25" w14:textId="10C1BD1F" w:rsidR="00EB384F" w:rsidRDefault="00316DBF" w:rsidP="003401BC">
      <w:pPr>
        <w:pBdr>
          <w:top w:val="nil"/>
          <w:left w:val="nil"/>
          <w:bottom w:val="nil"/>
          <w:right w:val="nil"/>
          <w:between w:val="nil"/>
        </w:pBdr>
        <w:spacing w:after="0"/>
        <w:ind w:leftChars="0" w:left="0" w:firstLineChars="0" w:firstLine="0"/>
        <w:rPr>
          <w:rFonts w:ascii="Times New Roman" w:eastAsia="Times New Roman" w:hAnsi="Times New Roman" w:cs="Times New Roman"/>
          <w:color w:val="000000"/>
          <w:sz w:val="28"/>
          <w:szCs w:val="28"/>
          <w:lang w:val="en-US"/>
        </w:rPr>
      </w:pPr>
      <w:r w:rsidRPr="00316DBF">
        <w:rPr>
          <w:rFonts w:ascii="Times New Roman" w:eastAsia="Times New Roman" w:hAnsi="Times New Roman" w:cs="Times New Roman"/>
          <w:noProof/>
          <w:color w:val="000000"/>
          <w:sz w:val="28"/>
          <w:szCs w:val="28"/>
        </w:rPr>
        <w:drawing>
          <wp:inline distT="0" distB="0" distL="0" distR="0" wp14:anchorId="73810C39" wp14:editId="1EFC6071">
            <wp:extent cx="6299835" cy="6727825"/>
            <wp:effectExtent l="0" t="0" r="5715" b="0"/>
            <wp:docPr id="18453699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369993" name=""/>
                    <pic:cNvPicPr/>
                  </pic:nvPicPr>
                  <pic:blipFill>
                    <a:blip r:embed="rId19"/>
                    <a:stretch>
                      <a:fillRect/>
                    </a:stretch>
                  </pic:blipFill>
                  <pic:spPr>
                    <a:xfrm>
                      <a:off x="0" y="0"/>
                      <a:ext cx="6299835" cy="6727825"/>
                    </a:xfrm>
                    <a:prstGeom prst="rect">
                      <a:avLst/>
                    </a:prstGeom>
                  </pic:spPr>
                </pic:pic>
              </a:graphicData>
            </a:graphic>
          </wp:inline>
        </w:drawing>
      </w:r>
    </w:p>
    <w:p w14:paraId="1C45E4E5" w14:textId="17576736" w:rsidR="00EB384F" w:rsidRPr="00EB384F" w:rsidRDefault="00316DBF" w:rsidP="003401BC">
      <w:pPr>
        <w:pBdr>
          <w:top w:val="nil"/>
          <w:left w:val="nil"/>
          <w:bottom w:val="nil"/>
          <w:right w:val="nil"/>
          <w:between w:val="nil"/>
        </w:pBdr>
        <w:spacing w:after="0"/>
        <w:ind w:leftChars="0" w:left="0" w:firstLineChars="0" w:firstLine="0"/>
        <w:rPr>
          <w:rFonts w:ascii="Times New Roman" w:eastAsia="Times New Roman" w:hAnsi="Times New Roman" w:cs="Times New Roman"/>
          <w:color w:val="000000"/>
          <w:sz w:val="28"/>
          <w:szCs w:val="28"/>
          <w:lang w:val="en-US"/>
        </w:rPr>
      </w:pPr>
      <w:r w:rsidRPr="00316DBF">
        <w:rPr>
          <w:rFonts w:ascii="Times New Roman" w:eastAsia="Times New Roman" w:hAnsi="Times New Roman" w:cs="Times New Roman"/>
          <w:noProof/>
          <w:color w:val="000000"/>
          <w:sz w:val="28"/>
          <w:szCs w:val="28"/>
        </w:rPr>
        <w:lastRenderedPageBreak/>
        <w:drawing>
          <wp:inline distT="0" distB="0" distL="0" distR="0" wp14:anchorId="0F1F51BF" wp14:editId="24698F74">
            <wp:extent cx="6299835" cy="4057650"/>
            <wp:effectExtent l="0" t="0" r="5715" b="0"/>
            <wp:docPr id="165382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82033" name=""/>
                    <pic:cNvPicPr/>
                  </pic:nvPicPr>
                  <pic:blipFill>
                    <a:blip r:embed="rId20"/>
                    <a:stretch>
                      <a:fillRect/>
                    </a:stretch>
                  </pic:blipFill>
                  <pic:spPr>
                    <a:xfrm>
                      <a:off x="0" y="0"/>
                      <a:ext cx="6299835" cy="4057650"/>
                    </a:xfrm>
                    <a:prstGeom prst="rect">
                      <a:avLst/>
                    </a:prstGeom>
                  </pic:spPr>
                </pic:pic>
              </a:graphicData>
            </a:graphic>
          </wp:inline>
        </w:drawing>
      </w:r>
    </w:p>
    <w:p w14:paraId="5710C25F" w14:textId="77777777" w:rsidR="00D37C4F" w:rsidRPr="00801678" w:rsidRDefault="00DB1D8D" w:rsidP="00E97999">
      <w:pPr>
        <w:keepNext/>
        <w:numPr>
          <w:ilvl w:val="0"/>
          <w:numId w:val="65"/>
        </w:numPr>
        <w:pBdr>
          <w:top w:val="nil"/>
          <w:left w:val="nil"/>
          <w:bottom w:val="nil"/>
          <w:right w:val="nil"/>
          <w:between w:val="nil"/>
        </w:pBdr>
        <w:spacing w:after="0"/>
        <w:ind w:left="1" w:hanging="3"/>
        <w:rPr>
          <w:rFonts w:ascii="Times New Roman" w:eastAsia="Times New Roman" w:hAnsi="Times New Roman" w:cs="Times New Roman"/>
          <w:b/>
          <w:color w:val="000000"/>
          <w:sz w:val="28"/>
          <w:szCs w:val="28"/>
        </w:rPr>
      </w:pPr>
      <w:r w:rsidRPr="00801678">
        <w:rPr>
          <w:rFonts w:ascii="Times New Roman" w:eastAsia="Times New Roman" w:hAnsi="Times New Roman" w:cs="Times New Roman"/>
          <w:b/>
          <w:color w:val="000000"/>
          <w:sz w:val="28"/>
          <w:szCs w:val="28"/>
        </w:rPr>
        <w:t xml:space="preserve">Фонд оценочных средств для проведения промежуточной аттестации обучающихся по дисциплине </w:t>
      </w:r>
    </w:p>
    <w:p w14:paraId="38FD9599" w14:textId="77777777" w:rsidR="00D37C4F" w:rsidRPr="00801678" w:rsidRDefault="00D37C4F">
      <w:pPr>
        <w:pBdr>
          <w:top w:val="nil"/>
          <w:left w:val="nil"/>
          <w:bottom w:val="nil"/>
          <w:right w:val="nil"/>
          <w:between w:val="nil"/>
        </w:pBdr>
        <w:spacing w:after="0"/>
        <w:ind w:left="1" w:hanging="3"/>
        <w:jc w:val="both"/>
        <w:rPr>
          <w:color w:val="000000"/>
          <w:sz w:val="28"/>
          <w:szCs w:val="28"/>
        </w:rPr>
      </w:pPr>
    </w:p>
    <w:p w14:paraId="7360D550" w14:textId="77777777"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801678">
        <w:rPr>
          <w:rFonts w:ascii="Times New Roman" w:eastAsia="Times New Roman" w:hAnsi="Times New Roman" w:cs="Times New Roman"/>
          <w:b/>
          <w:color w:val="000000"/>
          <w:sz w:val="28"/>
          <w:szCs w:val="28"/>
        </w:rPr>
        <w:t xml:space="preserve"> </w:t>
      </w:r>
      <w:r w:rsidRPr="00801678">
        <w:rPr>
          <w:rFonts w:ascii="Times New Roman" w:eastAsia="Times New Roman" w:hAnsi="Times New Roman" w:cs="Times New Roman"/>
          <w:color w:val="000000"/>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64E449E2" w14:textId="48DF4854" w:rsidR="00D37C4F" w:rsidRPr="004B49A4" w:rsidRDefault="004B49A4" w:rsidP="004B49A4">
      <w:pPr>
        <w:pBdr>
          <w:top w:val="nil"/>
          <w:left w:val="nil"/>
          <w:bottom w:val="nil"/>
          <w:right w:val="nil"/>
          <w:between w:val="nil"/>
        </w:pBdr>
        <w:spacing w:after="0"/>
        <w:ind w:left="1" w:hanging="3"/>
        <w:jc w:val="right"/>
        <w:rPr>
          <w:rFonts w:ascii="Times New Roman" w:eastAsia="Times New Roman" w:hAnsi="Times New Roman" w:cs="Times New Roman"/>
          <w:sz w:val="28"/>
          <w:szCs w:val="28"/>
        </w:rPr>
      </w:pPr>
      <w:r w:rsidRPr="004B49A4">
        <w:rPr>
          <w:rFonts w:ascii="Times New Roman" w:eastAsia="Times New Roman" w:hAnsi="Times New Roman" w:cs="Times New Roman"/>
          <w:sz w:val="28"/>
          <w:szCs w:val="28"/>
        </w:rPr>
        <w:t>Таблица 10</w:t>
      </w:r>
    </w:p>
    <w:tbl>
      <w:tblPr>
        <w:tblStyle w:val="aff8"/>
        <w:tblW w:w="1013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50"/>
        <w:gridCol w:w="2258"/>
        <w:gridCol w:w="2864"/>
        <w:gridCol w:w="2865"/>
      </w:tblGrid>
      <w:tr w:rsidR="00D37C4F" w:rsidRPr="00801678" w14:paraId="6A32EAC6" w14:textId="77777777" w:rsidTr="00152F22">
        <w:tc>
          <w:tcPr>
            <w:tcW w:w="2150" w:type="dxa"/>
          </w:tcPr>
          <w:p w14:paraId="24F34BA1" w14:textId="77777777" w:rsidR="00D37C4F" w:rsidRPr="00152F22" w:rsidRDefault="00DB1D8D">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b/>
                <w:color w:val="000000"/>
                <w:sz w:val="24"/>
                <w:szCs w:val="24"/>
              </w:rPr>
              <w:t>Код компетенции</w:t>
            </w:r>
          </w:p>
        </w:tc>
        <w:tc>
          <w:tcPr>
            <w:tcW w:w="2258" w:type="dxa"/>
          </w:tcPr>
          <w:p w14:paraId="24A921E0" w14:textId="77777777" w:rsidR="00D37C4F" w:rsidRPr="00152F22" w:rsidRDefault="00DB1D8D">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b/>
                <w:color w:val="000000"/>
                <w:sz w:val="24"/>
                <w:szCs w:val="24"/>
              </w:rPr>
              <w:t>Индикаторы достижения компетенции</w:t>
            </w:r>
          </w:p>
        </w:tc>
        <w:tc>
          <w:tcPr>
            <w:tcW w:w="2864" w:type="dxa"/>
          </w:tcPr>
          <w:p w14:paraId="078565AC" w14:textId="77777777" w:rsidR="00D37C4F" w:rsidRPr="00152F22" w:rsidRDefault="00DB1D8D">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b/>
                <w:color w:val="000000"/>
                <w:sz w:val="24"/>
                <w:szCs w:val="24"/>
              </w:rPr>
              <w:t>Результаты обучения (умения и знания), соотнесенные с индикаторами достижения компетенции</w:t>
            </w:r>
          </w:p>
        </w:tc>
        <w:tc>
          <w:tcPr>
            <w:tcW w:w="2865" w:type="dxa"/>
          </w:tcPr>
          <w:p w14:paraId="239A1C0D" w14:textId="77777777" w:rsidR="00D37C4F" w:rsidRPr="00152F22" w:rsidRDefault="00DB1D8D">
            <w:pPr>
              <w:widowControl w:val="0"/>
              <w:pBdr>
                <w:top w:val="nil"/>
                <w:left w:val="nil"/>
                <w:bottom w:val="nil"/>
                <w:right w:val="nil"/>
                <w:between w:val="nil"/>
              </w:pBdr>
              <w:tabs>
                <w:tab w:val="left" w:pos="540"/>
              </w:tabs>
              <w:spacing w:after="0"/>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b/>
                <w:color w:val="000000"/>
                <w:sz w:val="24"/>
                <w:szCs w:val="24"/>
              </w:rPr>
              <w:t>Типовые контрольные задания, необходимые для оценки индикаторов достижения компетенций, умений и знаний</w:t>
            </w:r>
          </w:p>
        </w:tc>
      </w:tr>
      <w:tr w:rsidR="00D37C4F" w:rsidRPr="00D74A93" w14:paraId="439DDB1E" w14:textId="77777777" w:rsidTr="00152F22">
        <w:tc>
          <w:tcPr>
            <w:tcW w:w="2150" w:type="dxa"/>
            <w:vMerge w:val="restart"/>
          </w:tcPr>
          <w:p w14:paraId="3E6595C8" w14:textId="77777777" w:rsidR="00D37C4F" w:rsidRPr="00152F22" w:rsidRDefault="00DB1D8D">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b/>
                <w:color w:val="000000"/>
                <w:sz w:val="24"/>
                <w:szCs w:val="24"/>
              </w:rPr>
              <w:t>УК-3</w:t>
            </w:r>
          </w:p>
          <w:p w14:paraId="5A2FEA0E" w14:textId="77777777" w:rsidR="00D37C4F" w:rsidRPr="00152F22" w:rsidRDefault="00DB1D8D">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способность </w:t>
            </w:r>
            <w:r w:rsidRPr="00152F22">
              <w:rPr>
                <w:rFonts w:ascii="Times New Roman" w:eastAsia="Times New Roman" w:hAnsi="Times New Roman" w:cs="Times New Roman"/>
                <w:color w:val="000000"/>
                <w:sz w:val="24"/>
                <w:szCs w:val="24"/>
              </w:rPr>
              <w:lastRenderedPageBreak/>
              <w:t>применять знания иностранного языка на уровне, достаточном для межличностного общения, учебной и профессиональной деятельности</w:t>
            </w:r>
          </w:p>
        </w:tc>
        <w:tc>
          <w:tcPr>
            <w:tcW w:w="2258" w:type="dxa"/>
          </w:tcPr>
          <w:p w14:paraId="7B32F11A" w14:textId="77777777" w:rsidR="00D37C4F" w:rsidRPr="00152F22"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lastRenderedPageBreak/>
              <w:t xml:space="preserve">1.Использует иностранный язык в межличностном общении и </w:t>
            </w:r>
            <w:r w:rsidRPr="00152F22">
              <w:rPr>
                <w:rFonts w:ascii="Times New Roman" w:eastAsia="Times New Roman" w:hAnsi="Times New Roman" w:cs="Times New Roman"/>
                <w:color w:val="000000"/>
                <w:sz w:val="24"/>
                <w:szCs w:val="24"/>
              </w:rPr>
              <w:lastRenderedPageBreak/>
              <w:t>профессиональной деятельности, выбирая соответствующие вербальные и невербальные средства коммуникации.</w:t>
            </w:r>
          </w:p>
          <w:p w14:paraId="6C58605D"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1575BB9C"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60AB11D5"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1DD80122"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02B02649"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3AB96316"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751B0F0B"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2A1D17DA"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3928CD9A"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6D646AC1"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406057D6"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4B1691F8"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3BEAC025"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37DA183E"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44E0E355"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027E016F" w14:textId="77777777" w:rsidR="00D37C4F" w:rsidRPr="00152F22" w:rsidRDefault="00D37C4F">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rPr>
            </w:pPr>
          </w:p>
        </w:tc>
        <w:tc>
          <w:tcPr>
            <w:tcW w:w="2864" w:type="dxa"/>
          </w:tcPr>
          <w:p w14:paraId="3709B2BA"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lastRenderedPageBreak/>
              <w:t xml:space="preserve">Знает: </w:t>
            </w:r>
          </w:p>
          <w:p w14:paraId="0A1A5448"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 значения лексических единиц, используемых при общении в </w:t>
            </w:r>
            <w:r w:rsidRPr="00152F22">
              <w:rPr>
                <w:rFonts w:ascii="Times New Roman" w:eastAsia="Times New Roman" w:hAnsi="Times New Roman" w:cs="Times New Roman"/>
                <w:color w:val="000000"/>
                <w:sz w:val="24"/>
                <w:szCs w:val="24"/>
              </w:rPr>
              <w:lastRenderedPageBreak/>
              <w:t xml:space="preserve">межличностной и общепрофессиональной сфере деятельности на иностранном языке; </w:t>
            </w:r>
          </w:p>
          <w:p w14:paraId="2F1FF5F2"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лексико-грамматические особенности общения в межличностном и профессиональном контексте;</w:t>
            </w:r>
          </w:p>
          <w:p w14:paraId="782B09B2"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грамматические структуры иностранного языка, которые используются в устном и письменном межличностном и общепрофессиональном общении.</w:t>
            </w:r>
          </w:p>
          <w:p w14:paraId="261FE821"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3118F435"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255D7444"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0D421478"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3B18092D"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2424C510" w14:textId="77777777" w:rsidR="00D37C4F" w:rsidRPr="00152F22" w:rsidRDefault="00DB1D8D">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Умеет: </w:t>
            </w:r>
          </w:p>
          <w:p w14:paraId="31A8B5C1" w14:textId="77777777" w:rsidR="00D37C4F" w:rsidRPr="00152F22" w:rsidRDefault="00DB1D8D">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выбирать вербальные и невербальные средства коммуникации, соответствующие ситуации межличностного и профессионального общения.</w:t>
            </w:r>
          </w:p>
          <w:p w14:paraId="305176C5"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tc>
        <w:tc>
          <w:tcPr>
            <w:tcW w:w="2865" w:type="dxa"/>
          </w:tcPr>
          <w:p w14:paraId="40462C3F" w14:textId="77777777" w:rsidR="00D37C4F" w:rsidRPr="00152F22" w:rsidRDefault="00DB1D8D">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rPr>
              <w:lastRenderedPageBreak/>
              <w:t>Задание</w:t>
            </w:r>
            <w:r w:rsidRPr="00152F22">
              <w:rPr>
                <w:rFonts w:ascii="Times New Roman" w:eastAsia="Times New Roman" w:hAnsi="Times New Roman" w:cs="Times New Roman"/>
                <w:color w:val="000000"/>
                <w:sz w:val="24"/>
                <w:szCs w:val="24"/>
                <w:lang w:val="en-US"/>
              </w:rPr>
              <w:t xml:space="preserve"> 1</w:t>
            </w:r>
          </w:p>
          <w:p w14:paraId="5F1C4E11" w14:textId="77777777" w:rsidR="00D37C4F" w:rsidRPr="00152F22" w:rsidRDefault="00DB1D8D">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b/>
                <w:i/>
                <w:color w:val="000000"/>
                <w:sz w:val="24"/>
                <w:szCs w:val="24"/>
              </w:rPr>
              <w:t>Монолог</w:t>
            </w:r>
            <w:r w:rsidRPr="00152F22">
              <w:rPr>
                <w:rFonts w:ascii="Times New Roman" w:eastAsia="Times New Roman" w:hAnsi="Times New Roman" w:cs="Times New Roman"/>
                <w:b/>
                <w:i/>
                <w:color w:val="000000"/>
                <w:sz w:val="24"/>
                <w:szCs w:val="24"/>
                <w:lang w:val="en-US"/>
              </w:rPr>
              <w:t>.</w:t>
            </w:r>
          </w:p>
          <w:p w14:paraId="5BEBD291"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lastRenderedPageBreak/>
              <w:t xml:space="preserve">Describe unwritten rules that exist in your university. </w:t>
            </w:r>
          </w:p>
          <w:p w14:paraId="00F9F034"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You should say:</w:t>
            </w:r>
          </w:p>
          <w:p w14:paraId="0F80A11B"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•what these rules are</w:t>
            </w:r>
          </w:p>
          <w:p w14:paraId="54B154B6"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•which of them are really important</w:t>
            </w:r>
          </w:p>
          <w:p w14:paraId="320BAF89"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 xml:space="preserve">•why such rules exist in different organizations </w:t>
            </w:r>
          </w:p>
          <w:p w14:paraId="0559DBA9"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and explain which one is the most difficult to adapt to. Why?</w:t>
            </w:r>
          </w:p>
          <w:p w14:paraId="634CA168"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You will have to talk about the topic for 1 to 2 minutes. You have one minute to think about what you're going to say. You can make some notes to help you if you wish.</w:t>
            </w:r>
          </w:p>
          <w:p w14:paraId="0DD909C5" w14:textId="77777777" w:rsidR="00D37C4F" w:rsidRPr="00152F22" w:rsidRDefault="00D37C4F">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lang w:val="en-US"/>
              </w:rPr>
            </w:pPr>
          </w:p>
          <w:p w14:paraId="5A588F20" w14:textId="77777777" w:rsidR="00D37C4F" w:rsidRPr="00152F22" w:rsidRDefault="00DB1D8D">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rPr>
              <w:t>Задание</w:t>
            </w:r>
            <w:r w:rsidRPr="00152F22">
              <w:rPr>
                <w:rFonts w:ascii="Times New Roman" w:eastAsia="Times New Roman" w:hAnsi="Times New Roman" w:cs="Times New Roman"/>
                <w:color w:val="000000"/>
                <w:sz w:val="24"/>
                <w:szCs w:val="24"/>
                <w:lang w:val="en-US"/>
              </w:rPr>
              <w:t xml:space="preserve"> 2 </w:t>
            </w:r>
          </w:p>
          <w:p w14:paraId="1277A02F" w14:textId="77777777" w:rsidR="00D37C4F" w:rsidRPr="00152F22" w:rsidRDefault="00DB1D8D">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b/>
                <w:i/>
                <w:color w:val="000000"/>
                <w:sz w:val="24"/>
                <w:szCs w:val="24"/>
              </w:rPr>
              <w:t>Диалог</w:t>
            </w:r>
            <w:r w:rsidRPr="00152F22">
              <w:rPr>
                <w:rFonts w:ascii="Times New Roman" w:eastAsia="Times New Roman" w:hAnsi="Times New Roman" w:cs="Times New Roman"/>
                <w:b/>
                <w:i/>
                <w:color w:val="000000"/>
                <w:sz w:val="24"/>
                <w:szCs w:val="24"/>
                <w:lang w:val="en-US"/>
              </w:rPr>
              <w:t>.</w:t>
            </w:r>
          </w:p>
          <w:p w14:paraId="1248F196"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Environment</w:t>
            </w:r>
          </w:p>
          <w:p w14:paraId="1368B80C"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Why do people throw rubbish the streets?</w:t>
            </w:r>
          </w:p>
          <w:p w14:paraId="336972CF"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How can people be encouraged to not litter?</w:t>
            </w:r>
          </w:p>
          <w:p w14:paraId="6F664FDB"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What are the results of littering?</w:t>
            </w:r>
          </w:p>
          <w:p w14:paraId="43126A89"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What steps has your government taken to make people pick up after themselves?</w:t>
            </w:r>
          </w:p>
          <w:p w14:paraId="348DEBDA" w14:textId="77777777" w:rsidR="00D37C4F" w:rsidRPr="00152F22" w:rsidRDefault="00DB1D8D">
            <w:pPr>
              <w:widowControl w:val="0"/>
              <w:pBdr>
                <w:top w:val="nil"/>
                <w:left w:val="nil"/>
                <w:bottom w:val="nil"/>
                <w:right w:val="nil"/>
                <w:between w:val="nil"/>
              </w:pBdr>
              <w:tabs>
                <w:tab w:val="left" w:pos="540"/>
              </w:tabs>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Do the efforts of a single person have an impact on the world as a whole?</w:t>
            </w:r>
          </w:p>
        </w:tc>
      </w:tr>
      <w:tr w:rsidR="00D37C4F" w:rsidRPr="00D74A93" w14:paraId="71D35446" w14:textId="77777777" w:rsidTr="00152F22">
        <w:tc>
          <w:tcPr>
            <w:tcW w:w="2150" w:type="dxa"/>
            <w:vMerge/>
          </w:tcPr>
          <w:p w14:paraId="19EBEE55" w14:textId="77777777" w:rsidR="00D37C4F" w:rsidRPr="00152F22" w:rsidRDefault="00D37C4F">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p>
        </w:tc>
        <w:tc>
          <w:tcPr>
            <w:tcW w:w="2258" w:type="dxa"/>
          </w:tcPr>
          <w:p w14:paraId="0B2303F4" w14:textId="77777777" w:rsidR="00D37C4F" w:rsidRPr="00152F22"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2. Реализует на </w:t>
            </w:r>
          </w:p>
          <w:p w14:paraId="595B6FA5" w14:textId="77777777" w:rsidR="00D37C4F" w:rsidRPr="00152F22"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иностранном языке коммуникативные намерения устно и письменно, используя современные </w:t>
            </w:r>
            <w:r w:rsidRPr="00152F22">
              <w:rPr>
                <w:rFonts w:ascii="Times New Roman" w:eastAsia="Times New Roman" w:hAnsi="Times New Roman" w:cs="Times New Roman"/>
                <w:color w:val="000000"/>
                <w:sz w:val="24"/>
                <w:szCs w:val="24"/>
              </w:rPr>
              <w:lastRenderedPageBreak/>
              <w:t xml:space="preserve">информационно-коммуникационные технологии. </w:t>
            </w:r>
          </w:p>
          <w:p w14:paraId="23D6FC23"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09939379"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7D8D4ABE"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3079474C"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37B0F438"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1A95D85F" w14:textId="77777777" w:rsidR="00D37C4F" w:rsidRPr="00152F22"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 </w:t>
            </w:r>
          </w:p>
        </w:tc>
        <w:tc>
          <w:tcPr>
            <w:tcW w:w="2864" w:type="dxa"/>
          </w:tcPr>
          <w:p w14:paraId="019A67B1"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lastRenderedPageBreak/>
              <w:t xml:space="preserve">Знает: </w:t>
            </w:r>
          </w:p>
          <w:p w14:paraId="1B88A71A"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особенности общения на иностранном языке;</w:t>
            </w:r>
          </w:p>
          <w:p w14:paraId="647F53F4"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 устойчивые лексические маркеры успешной коммуникации, направленной на </w:t>
            </w:r>
            <w:r w:rsidRPr="00152F22">
              <w:rPr>
                <w:rFonts w:ascii="Times New Roman" w:eastAsia="Times New Roman" w:hAnsi="Times New Roman" w:cs="Times New Roman"/>
                <w:color w:val="000000"/>
                <w:sz w:val="24"/>
                <w:szCs w:val="24"/>
              </w:rPr>
              <w:lastRenderedPageBreak/>
              <w:t xml:space="preserve">достижения конкретных целей;  </w:t>
            </w:r>
          </w:p>
          <w:p w14:paraId="03C4B63C"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 фонетическую базу иностранного языка; </w:t>
            </w:r>
          </w:p>
          <w:p w14:paraId="2C8FDDE3"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грамматические структуры иностранного языка, которые используются в устном и письменном межличностном и общепрофессиональном общении.</w:t>
            </w:r>
          </w:p>
          <w:p w14:paraId="264008E3" w14:textId="77777777" w:rsidR="00D37C4F" w:rsidRPr="00152F22" w:rsidRDefault="00D37C4F">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rPr>
            </w:pPr>
          </w:p>
          <w:p w14:paraId="01A1A185"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Умеет: </w:t>
            </w:r>
          </w:p>
          <w:p w14:paraId="30BE0F82"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 применять лексико-грамматические навыки устного общения и письма на иностранном языке; </w:t>
            </w:r>
          </w:p>
          <w:p w14:paraId="0665BDCE"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извлекать информацию при восприятии на слух монологических и диалогических высказываний на иностранном языке в соответствии с конкретной задачей, как при непосредственном общении, так и в аудио/видеозаписи.</w:t>
            </w:r>
          </w:p>
        </w:tc>
        <w:tc>
          <w:tcPr>
            <w:tcW w:w="2865" w:type="dxa"/>
          </w:tcPr>
          <w:p w14:paraId="082F4312"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rPr>
              <w:lastRenderedPageBreak/>
              <w:t>Задание</w:t>
            </w:r>
            <w:r w:rsidRPr="00152F22">
              <w:rPr>
                <w:rFonts w:ascii="Times New Roman" w:eastAsia="Times New Roman" w:hAnsi="Times New Roman" w:cs="Times New Roman"/>
                <w:color w:val="000000"/>
                <w:sz w:val="24"/>
                <w:szCs w:val="24"/>
                <w:lang w:val="en-US"/>
              </w:rPr>
              <w:t xml:space="preserve"> 1.</w:t>
            </w:r>
          </w:p>
          <w:p w14:paraId="182CC05A"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b/>
                <w:i/>
                <w:color w:val="000000"/>
                <w:sz w:val="24"/>
                <w:szCs w:val="24"/>
              </w:rPr>
              <w:t>Описание</w:t>
            </w:r>
            <w:r w:rsidRPr="00152F22">
              <w:rPr>
                <w:rFonts w:ascii="Times New Roman" w:eastAsia="Times New Roman" w:hAnsi="Times New Roman" w:cs="Times New Roman"/>
                <w:b/>
                <w:i/>
                <w:color w:val="000000"/>
                <w:sz w:val="24"/>
                <w:szCs w:val="24"/>
                <w:lang w:val="en-US"/>
              </w:rPr>
              <w:t xml:space="preserve"> </w:t>
            </w:r>
            <w:r w:rsidRPr="00152F22">
              <w:rPr>
                <w:rFonts w:ascii="Times New Roman" w:eastAsia="Times New Roman" w:hAnsi="Times New Roman" w:cs="Times New Roman"/>
                <w:b/>
                <w:i/>
                <w:color w:val="000000"/>
                <w:sz w:val="24"/>
                <w:szCs w:val="24"/>
              </w:rPr>
              <w:t>графика</w:t>
            </w:r>
            <w:r w:rsidRPr="00152F22">
              <w:rPr>
                <w:rFonts w:ascii="Times New Roman" w:eastAsia="Times New Roman" w:hAnsi="Times New Roman" w:cs="Times New Roman"/>
                <w:b/>
                <w:i/>
                <w:color w:val="000000"/>
                <w:sz w:val="24"/>
                <w:szCs w:val="24"/>
                <w:lang w:val="en-US"/>
              </w:rPr>
              <w:t>.</w:t>
            </w:r>
          </w:p>
          <w:p w14:paraId="07DBFE60"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 xml:space="preserve">The pie chart below shows the main reasons why agricultural land becomes less productive. The table </w:t>
            </w:r>
            <w:r w:rsidRPr="00152F22">
              <w:rPr>
                <w:rFonts w:ascii="Times New Roman" w:eastAsia="Times New Roman" w:hAnsi="Times New Roman" w:cs="Times New Roman"/>
                <w:color w:val="000000"/>
                <w:sz w:val="24"/>
                <w:szCs w:val="24"/>
                <w:lang w:val="en-US"/>
              </w:rPr>
              <w:lastRenderedPageBreak/>
              <w:t>shows how these causes affected three regions of the world during the 1990s.</w:t>
            </w:r>
          </w:p>
          <w:p w14:paraId="1DBA5127"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i/>
                <w:color w:val="000000"/>
                <w:sz w:val="24"/>
                <w:szCs w:val="24"/>
                <w:lang w:val="en-US"/>
              </w:rPr>
              <w:t>Summarise the information by selecting and reporting the main features, and make comparisons where relevant.</w:t>
            </w:r>
          </w:p>
          <w:p w14:paraId="0FC7FDB4"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i/>
                <w:color w:val="000000"/>
                <w:sz w:val="24"/>
                <w:szCs w:val="24"/>
                <w:lang w:val="en-US"/>
              </w:rPr>
              <w:t>Write at least 150 words.</w:t>
            </w:r>
          </w:p>
          <w:p w14:paraId="065CAAE3" w14:textId="77777777" w:rsidR="00D37C4F" w:rsidRPr="00152F22" w:rsidRDefault="00D37C4F">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p>
          <w:p w14:paraId="2C14830C" w14:textId="77777777" w:rsidR="00D37C4F" w:rsidRPr="00152F22" w:rsidRDefault="00D37C4F">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p>
          <w:p w14:paraId="29F42483" w14:textId="77777777" w:rsidR="00D37C4F" w:rsidRPr="00152F22" w:rsidRDefault="00D37C4F">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p>
          <w:p w14:paraId="162979D1" w14:textId="77777777" w:rsidR="00D37C4F" w:rsidRPr="00152F22" w:rsidRDefault="00D37C4F">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p>
          <w:p w14:paraId="5032F5F1"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rPr>
              <w:t>Задание</w:t>
            </w:r>
            <w:r w:rsidRPr="00152F22">
              <w:rPr>
                <w:rFonts w:ascii="Times New Roman" w:eastAsia="Times New Roman" w:hAnsi="Times New Roman" w:cs="Times New Roman"/>
                <w:color w:val="000000"/>
                <w:sz w:val="24"/>
                <w:szCs w:val="24"/>
                <w:lang w:val="en-US"/>
              </w:rPr>
              <w:t xml:space="preserve"> 2. </w:t>
            </w:r>
          </w:p>
          <w:p w14:paraId="4E120AC9" w14:textId="77777777" w:rsidR="00D37C4F" w:rsidRPr="00152F22" w:rsidRDefault="00DB1D8D">
            <w:pPr>
              <w:pBdr>
                <w:top w:val="nil"/>
                <w:left w:val="nil"/>
                <w:bottom w:val="nil"/>
                <w:right w:val="nil"/>
                <w:between w:val="nil"/>
              </w:pBdr>
              <w:shd w:val="clear" w:color="auto" w:fill="FFFFFF"/>
              <w:spacing w:after="0" w:line="240" w:lineRule="auto"/>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b/>
                <w:color w:val="000000"/>
                <w:sz w:val="24"/>
                <w:szCs w:val="24"/>
              </w:rPr>
              <w:t>Решение</w:t>
            </w:r>
            <w:r w:rsidRPr="00152F22">
              <w:rPr>
                <w:rFonts w:ascii="Times New Roman" w:eastAsia="Times New Roman" w:hAnsi="Times New Roman" w:cs="Times New Roman"/>
                <w:b/>
                <w:color w:val="000000"/>
                <w:sz w:val="24"/>
                <w:szCs w:val="24"/>
                <w:lang w:val="en-US"/>
              </w:rPr>
              <w:t xml:space="preserve"> </w:t>
            </w:r>
            <w:r w:rsidRPr="00152F22">
              <w:rPr>
                <w:rFonts w:ascii="Times New Roman" w:eastAsia="Times New Roman" w:hAnsi="Times New Roman" w:cs="Times New Roman"/>
                <w:b/>
                <w:color w:val="000000"/>
                <w:sz w:val="24"/>
                <w:szCs w:val="24"/>
              </w:rPr>
              <w:t>кейса</w:t>
            </w:r>
            <w:r w:rsidRPr="00152F22">
              <w:rPr>
                <w:rFonts w:ascii="Times New Roman" w:eastAsia="Times New Roman" w:hAnsi="Times New Roman" w:cs="Times New Roman"/>
                <w:b/>
                <w:color w:val="000000"/>
                <w:sz w:val="24"/>
                <w:szCs w:val="24"/>
                <w:lang w:val="en-US"/>
              </w:rPr>
              <w:t xml:space="preserve">. </w:t>
            </w:r>
          </w:p>
          <w:p w14:paraId="2534964A" w14:textId="77777777" w:rsidR="00D37C4F" w:rsidRPr="00152F22" w:rsidRDefault="00DB1D8D">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Study the background information, hold negotiations following the given agenda and come a common decision.</w:t>
            </w:r>
          </w:p>
          <w:p w14:paraId="6D76637B" w14:textId="77777777" w:rsidR="00D37C4F" w:rsidRPr="00152F22" w:rsidRDefault="00D37C4F">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lang w:val="en-US"/>
              </w:rPr>
            </w:pPr>
          </w:p>
        </w:tc>
      </w:tr>
      <w:tr w:rsidR="00D37C4F" w:rsidRPr="00D74A93" w14:paraId="043482B5" w14:textId="77777777" w:rsidTr="00152F22">
        <w:tc>
          <w:tcPr>
            <w:tcW w:w="2150" w:type="dxa"/>
            <w:vMerge/>
          </w:tcPr>
          <w:p w14:paraId="53550587" w14:textId="77777777" w:rsidR="00D37C4F" w:rsidRPr="00152F22" w:rsidRDefault="00D37C4F">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p>
        </w:tc>
        <w:tc>
          <w:tcPr>
            <w:tcW w:w="2258" w:type="dxa"/>
          </w:tcPr>
          <w:p w14:paraId="7FC1EEDF" w14:textId="77777777" w:rsidR="00D37C4F" w:rsidRPr="00152F22"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3. Использует приемы публичной речи и делового и профессионального дискурса на иностранном языке.</w:t>
            </w:r>
          </w:p>
          <w:p w14:paraId="4DF5D141"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6A698859" w14:textId="77777777" w:rsidR="00D37C4F" w:rsidRPr="00152F22" w:rsidRDefault="00D37C4F">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rPr>
            </w:pPr>
          </w:p>
        </w:tc>
        <w:tc>
          <w:tcPr>
            <w:tcW w:w="2864" w:type="dxa"/>
          </w:tcPr>
          <w:p w14:paraId="6DA0A116"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Знает: </w:t>
            </w:r>
          </w:p>
          <w:p w14:paraId="4650B244"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 стили устной речи на иностранном языке, используемые при публичном выступлении, правила подготовки и способы представления выступления. </w:t>
            </w:r>
          </w:p>
          <w:p w14:paraId="20D3BC7D"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75F2BC75"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7C34C56B"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Умеет: </w:t>
            </w:r>
          </w:p>
          <w:p w14:paraId="0F868FE3"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применять знания о особенностях публичной речи в профессиональном контексте;</w:t>
            </w:r>
          </w:p>
          <w:p w14:paraId="384AAE3D"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составлять плана доклада и презентации;</w:t>
            </w:r>
          </w:p>
          <w:p w14:paraId="240B2B89"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 составлять тезисов </w:t>
            </w:r>
            <w:r w:rsidRPr="00152F22">
              <w:rPr>
                <w:rFonts w:ascii="Times New Roman" w:eastAsia="Times New Roman" w:hAnsi="Times New Roman" w:cs="Times New Roman"/>
                <w:color w:val="000000"/>
                <w:sz w:val="24"/>
                <w:szCs w:val="24"/>
              </w:rPr>
              <w:lastRenderedPageBreak/>
              <w:t>устного сообщения или доклада.</w:t>
            </w:r>
          </w:p>
          <w:p w14:paraId="5B91E449" w14:textId="77777777" w:rsidR="00D37C4F" w:rsidRPr="00152F22" w:rsidRDefault="00D37C4F">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rPr>
            </w:pPr>
          </w:p>
        </w:tc>
        <w:tc>
          <w:tcPr>
            <w:tcW w:w="2865" w:type="dxa"/>
          </w:tcPr>
          <w:p w14:paraId="06EFA33C"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rPr>
              <w:lastRenderedPageBreak/>
              <w:t>Задание</w:t>
            </w:r>
            <w:r w:rsidRPr="00152F22">
              <w:rPr>
                <w:rFonts w:ascii="Times New Roman" w:eastAsia="Times New Roman" w:hAnsi="Times New Roman" w:cs="Times New Roman"/>
                <w:color w:val="000000"/>
                <w:sz w:val="24"/>
                <w:szCs w:val="24"/>
                <w:lang w:val="en-US"/>
              </w:rPr>
              <w:t xml:space="preserve"> 1.</w:t>
            </w:r>
          </w:p>
          <w:p w14:paraId="3255D8B0"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b/>
                <w:i/>
                <w:color w:val="000000"/>
                <w:sz w:val="24"/>
                <w:szCs w:val="24"/>
              </w:rPr>
              <w:t>Презентация</w:t>
            </w:r>
            <w:r w:rsidRPr="00152F22">
              <w:rPr>
                <w:rFonts w:ascii="Times New Roman" w:eastAsia="Times New Roman" w:hAnsi="Times New Roman" w:cs="Times New Roman"/>
                <w:b/>
                <w:i/>
                <w:color w:val="000000"/>
                <w:sz w:val="24"/>
                <w:szCs w:val="24"/>
                <w:lang w:val="en-US"/>
              </w:rPr>
              <w:t>.</w:t>
            </w:r>
          </w:p>
          <w:p w14:paraId="2266B201"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Prepare a presentation on the following topic – “The modern mural as an instrument of political protest.”</w:t>
            </w:r>
          </w:p>
          <w:p w14:paraId="58C79093" w14:textId="77777777" w:rsidR="00D37C4F" w:rsidRPr="00152F22" w:rsidRDefault="00D37C4F">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p>
          <w:p w14:paraId="7B024ACA" w14:textId="77777777" w:rsidR="00D37C4F" w:rsidRPr="00152F22" w:rsidRDefault="00D37C4F">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p>
          <w:p w14:paraId="21FC1D19"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rPr>
              <w:t>Задание</w:t>
            </w:r>
            <w:r w:rsidRPr="00152F22">
              <w:rPr>
                <w:rFonts w:ascii="Times New Roman" w:eastAsia="Times New Roman" w:hAnsi="Times New Roman" w:cs="Times New Roman"/>
                <w:color w:val="000000"/>
                <w:sz w:val="24"/>
                <w:szCs w:val="24"/>
                <w:lang w:val="en-US"/>
              </w:rPr>
              <w:t xml:space="preserve"> 2.</w:t>
            </w:r>
          </w:p>
          <w:p w14:paraId="5FF50958"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b/>
                <w:i/>
                <w:color w:val="000000"/>
                <w:sz w:val="24"/>
                <w:szCs w:val="24"/>
              </w:rPr>
              <w:t>Ролевая</w:t>
            </w:r>
            <w:r w:rsidRPr="00152F22">
              <w:rPr>
                <w:rFonts w:ascii="Times New Roman" w:eastAsia="Times New Roman" w:hAnsi="Times New Roman" w:cs="Times New Roman"/>
                <w:b/>
                <w:i/>
                <w:color w:val="000000"/>
                <w:sz w:val="24"/>
                <w:szCs w:val="24"/>
                <w:lang w:val="en-US"/>
              </w:rPr>
              <w:t xml:space="preserve"> </w:t>
            </w:r>
            <w:r w:rsidRPr="00152F22">
              <w:rPr>
                <w:rFonts w:ascii="Times New Roman" w:eastAsia="Times New Roman" w:hAnsi="Times New Roman" w:cs="Times New Roman"/>
                <w:b/>
                <w:i/>
                <w:color w:val="000000"/>
                <w:sz w:val="24"/>
                <w:szCs w:val="24"/>
              </w:rPr>
              <w:t>игра</w:t>
            </w:r>
            <w:r w:rsidRPr="00152F22">
              <w:rPr>
                <w:rFonts w:ascii="Times New Roman" w:eastAsia="Times New Roman" w:hAnsi="Times New Roman" w:cs="Times New Roman"/>
                <w:b/>
                <w:i/>
                <w:color w:val="000000"/>
                <w:sz w:val="24"/>
                <w:szCs w:val="24"/>
                <w:lang w:val="en-US"/>
              </w:rPr>
              <w:t>.</w:t>
            </w:r>
          </w:p>
          <w:p w14:paraId="567456D3" w14:textId="77777777" w:rsidR="00D37C4F" w:rsidRPr="00152F22" w:rsidRDefault="00DB1D8D">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Act out negotiations between a seller and a buyer. Discuss a purchase of a bike.</w:t>
            </w:r>
          </w:p>
          <w:p w14:paraId="4833BF08" w14:textId="77777777" w:rsidR="00D37C4F" w:rsidRPr="00152F22" w:rsidRDefault="00D37C4F">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lang w:val="en-US"/>
              </w:rPr>
            </w:pPr>
          </w:p>
        </w:tc>
      </w:tr>
      <w:tr w:rsidR="00D37C4F" w:rsidRPr="00D74A93" w14:paraId="44C4111E" w14:textId="77777777" w:rsidTr="00152F22">
        <w:tc>
          <w:tcPr>
            <w:tcW w:w="2150" w:type="dxa"/>
            <w:vMerge/>
          </w:tcPr>
          <w:p w14:paraId="6D870356" w14:textId="77777777" w:rsidR="00D37C4F" w:rsidRPr="00152F22" w:rsidRDefault="00D37C4F">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p>
        </w:tc>
        <w:tc>
          <w:tcPr>
            <w:tcW w:w="2258" w:type="dxa"/>
          </w:tcPr>
          <w:p w14:paraId="6F97F32D"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lang w:val="en-US"/>
              </w:rPr>
            </w:pPr>
          </w:p>
          <w:p w14:paraId="3358E5C8" w14:textId="77777777" w:rsidR="00D37C4F" w:rsidRPr="00152F22"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4.Демонстрирует владения основами академической коммуникации и речевого этикета изучаемого иностранного языка.</w:t>
            </w:r>
          </w:p>
          <w:p w14:paraId="7473FACD"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20697FD0"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0A59136D"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164AED4E"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537E7F5C"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36E8C4D7"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1AD42C79" w14:textId="77777777" w:rsidR="00D37C4F" w:rsidRPr="00152F22" w:rsidRDefault="00D37C4F">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rPr>
            </w:pPr>
          </w:p>
        </w:tc>
        <w:tc>
          <w:tcPr>
            <w:tcW w:w="2864" w:type="dxa"/>
          </w:tcPr>
          <w:p w14:paraId="58BAD28E"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Знает: </w:t>
            </w:r>
          </w:p>
          <w:p w14:paraId="122C7F0F"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правила речевого этикета в зависимости от контекста общения, особенности культур, стили устной речи (разговорный, деловой).</w:t>
            </w:r>
          </w:p>
          <w:p w14:paraId="50132463"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0967BDD0"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Умеет: </w:t>
            </w:r>
          </w:p>
          <w:p w14:paraId="6BE991DA"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выстраивать устную (монологическую и диалогическую) речь на иностранном языке в межличностном общении и профессиональной деятельности в соответствии с коммуникативной задачей.</w:t>
            </w:r>
          </w:p>
        </w:tc>
        <w:tc>
          <w:tcPr>
            <w:tcW w:w="2865" w:type="dxa"/>
          </w:tcPr>
          <w:p w14:paraId="7A8D485C"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rPr>
              <w:t>Задание</w:t>
            </w:r>
            <w:r w:rsidRPr="00152F22">
              <w:rPr>
                <w:rFonts w:ascii="Times New Roman" w:eastAsia="Times New Roman" w:hAnsi="Times New Roman" w:cs="Times New Roman"/>
                <w:color w:val="000000"/>
                <w:sz w:val="24"/>
                <w:szCs w:val="24"/>
                <w:lang w:val="en-US"/>
              </w:rPr>
              <w:t xml:space="preserve"> 1.</w:t>
            </w:r>
          </w:p>
          <w:p w14:paraId="191DEE7B" w14:textId="77777777" w:rsidR="00D37C4F" w:rsidRPr="00152F22" w:rsidRDefault="00DB1D8D">
            <w:pPr>
              <w:pBdr>
                <w:top w:val="nil"/>
                <w:left w:val="nil"/>
                <w:bottom w:val="nil"/>
                <w:right w:val="nil"/>
                <w:between w:val="nil"/>
              </w:pBdr>
              <w:shd w:val="clear" w:color="auto" w:fill="FFFFFF"/>
              <w:spacing w:after="0" w:line="240" w:lineRule="auto"/>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b/>
                <w:color w:val="000000"/>
                <w:sz w:val="24"/>
                <w:szCs w:val="24"/>
              </w:rPr>
              <w:t>Решение</w:t>
            </w:r>
            <w:r w:rsidRPr="00152F22">
              <w:rPr>
                <w:rFonts w:ascii="Times New Roman" w:eastAsia="Times New Roman" w:hAnsi="Times New Roman" w:cs="Times New Roman"/>
                <w:b/>
                <w:color w:val="000000"/>
                <w:sz w:val="24"/>
                <w:szCs w:val="24"/>
                <w:lang w:val="en-US"/>
              </w:rPr>
              <w:t xml:space="preserve"> </w:t>
            </w:r>
            <w:r w:rsidRPr="00152F22">
              <w:rPr>
                <w:rFonts w:ascii="Times New Roman" w:eastAsia="Times New Roman" w:hAnsi="Times New Roman" w:cs="Times New Roman"/>
                <w:b/>
                <w:color w:val="000000"/>
                <w:sz w:val="24"/>
                <w:szCs w:val="24"/>
              </w:rPr>
              <w:t>кейса</w:t>
            </w:r>
            <w:r w:rsidRPr="00152F22">
              <w:rPr>
                <w:rFonts w:ascii="Times New Roman" w:eastAsia="Times New Roman" w:hAnsi="Times New Roman" w:cs="Times New Roman"/>
                <w:b/>
                <w:color w:val="000000"/>
                <w:sz w:val="24"/>
                <w:szCs w:val="24"/>
                <w:lang w:val="en-US"/>
              </w:rPr>
              <w:t xml:space="preserve">. </w:t>
            </w:r>
          </w:p>
          <w:p w14:paraId="2C529E4E"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Study the background information, hold negotiations following the given agenda and come a common decision.</w:t>
            </w:r>
          </w:p>
          <w:p w14:paraId="788FE3F5" w14:textId="77777777" w:rsidR="00D37C4F" w:rsidRPr="00152F22" w:rsidRDefault="00D37C4F">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p>
          <w:p w14:paraId="4329351A"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rPr>
              <w:t>Задание</w:t>
            </w:r>
            <w:r w:rsidRPr="00152F22">
              <w:rPr>
                <w:rFonts w:ascii="Times New Roman" w:eastAsia="Times New Roman" w:hAnsi="Times New Roman" w:cs="Times New Roman"/>
                <w:color w:val="000000"/>
                <w:sz w:val="24"/>
                <w:szCs w:val="24"/>
                <w:lang w:val="en-US"/>
              </w:rPr>
              <w:t xml:space="preserve"> 2.</w:t>
            </w:r>
          </w:p>
          <w:p w14:paraId="1EE6ED1B"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b/>
                <w:i/>
                <w:color w:val="000000"/>
                <w:sz w:val="24"/>
                <w:szCs w:val="24"/>
              </w:rPr>
              <w:t>Ролевая</w:t>
            </w:r>
            <w:r w:rsidRPr="00152F22">
              <w:rPr>
                <w:rFonts w:ascii="Times New Roman" w:eastAsia="Times New Roman" w:hAnsi="Times New Roman" w:cs="Times New Roman"/>
                <w:b/>
                <w:i/>
                <w:color w:val="000000"/>
                <w:sz w:val="24"/>
                <w:szCs w:val="24"/>
                <w:lang w:val="en-US"/>
              </w:rPr>
              <w:t xml:space="preserve"> </w:t>
            </w:r>
            <w:r w:rsidRPr="00152F22">
              <w:rPr>
                <w:rFonts w:ascii="Times New Roman" w:eastAsia="Times New Roman" w:hAnsi="Times New Roman" w:cs="Times New Roman"/>
                <w:b/>
                <w:i/>
                <w:color w:val="000000"/>
                <w:sz w:val="24"/>
                <w:szCs w:val="24"/>
              </w:rPr>
              <w:t>игра</w:t>
            </w:r>
            <w:r w:rsidRPr="00152F22">
              <w:rPr>
                <w:rFonts w:ascii="Times New Roman" w:eastAsia="Times New Roman" w:hAnsi="Times New Roman" w:cs="Times New Roman"/>
                <w:b/>
                <w:i/>
                <w:color w:val="000000"/>
                <w:sz w:val="24"/>
                <w:szCs w:val="24"/>
                <w:lang w:val="en-US"/>
              </w:rPr>
              <w:t>.</w:t>
            </w:r>
          </w:p>
          <w:p w14:paraId="1C22E34D" w14:textId="77777777" w:rsidR="00D37C4F" w:rsidRPr="00152F22" w:rsidRDefault="00DB1D8D">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Act out negotiations between a seller and a buyer. Discuss a purchase of a bike.</w:t>
            </w:r>
          </w:p>
          <w:p w14:paraId="0176C72F" w14:textId="77777777" w:rsidR="00D37C4F" w:rsidRPr="00152F22" w:rsidRDefault="00D37C4F">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lang w:val="en-US"/>
              </w:rPr>
            </w:pPr>
          </w:p>
        </w:tc>
      </w:tr>
      <w:tr w:rsidR="00D37C4F" w:rsidRPr="00D74A93" w14:paraId="35D3DCB1" w14:textId="77777777" w:rsidTr="00152F22">
        <w:tc>
          <w:tcPr>
            <w:tcW w:w="2150" w:type="dxa"/>
            <w:vMerge/>
          </w:tcPr>
          <w:p w14:paraId="30D18AD6" w14:textId="77777777" w:rsidR="00D37C4F" w:rsidRPr="00152F22" w:rsidRDefault="00D37C4F">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p>
        </w:tc>
        <w:tc>
          <w:tcPr>
            <w:tcW w:w="2258" w:type="dxa"/>
          </w:tcPr>
          <w:p w14:paraId="71C7F800"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lang w:val="en-US"/>
              </w:rPr>
            </w:pPr>
          </w:p>
          <w:p w14:paraId="1F82040D" w14:textId="77777777" w:rsidR="00D37C4F" w:rsidRPr="00152F22"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5. Грамотно и эффективно пользуется иноязычными источниками информации.</w:t>
            </w:r>
          </w:p>
          <w:p w14:paraId="59E21780" w14:textId="77777777" w:rsidR="00D37C4F" w:rsidRPr="00152F22" w:rsidRDefault="00D37C4F">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p>
          <w:p w14:paraId="51AC6CDB" w14:textId="77777777" w:rsidR="00D37C4F" w:rsidRPr="00152F22" w:rsidRDefault="00D37C4F">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rPr>
            </w:pPr>
          </w:p>
        </w:tc>
        <w:tc>
          <w:tcPr>
            <w:tcW w:w="2864" w:type="dxa"/>
          </w:tcPr>
          <w:p w14:paraId="5ED8E1DA"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Знает:</w:t>
            </w:r>
          </w:p>
          <w:p w14:paraId="415D4F4C"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правила чтения на иностранном языке, грамматические структуры иностранного языка, которые используются в иноязычных источниках информации.</w:t>
            </w:r>
          </w:p>
          <w:p w14:paraId="33B7EE0D"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32344197"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Умеет: </w:t>
            </w:r>
          </w:p>
          <w:p w14:paraId="19C501AB"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 извлекать информацию при чтении научной и справочной литературы на иностранном языке в соответствии с поставленной целью; </w:t>
            </w:r>
          </w:p>
          <w:p w14:paraId="35DDBF5C" w14:textId="77777777" w:rsidR="00D37C4F" w:rsidRPr="00152F22" w:rsidRDefault="00DB1D8D">
            <w:pPr>
              <w:pBdr>
                <w:top w:val="nil"/>
                <w:left w:val="nil"/>
                <w:bottom w:val="nil"/>
                <w:right w:val="nil"/>
                <w:between w:val="nil"/>
              </w:pBdr>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использовать средства массовой коммуникации, Интернет-ресурсы в поиске информации, на русском и иностранном языке, необходимой для решения учебной задачи.</w:t>
            </w:r>
          </w:p>
        </w:tc>
        <w:tc>
          <w:tcPr>
            <w:tcW w:w="2865" w:type="dxa"/>
          </w:tcPr>
          <w:p w14:paraId="1702F5C8"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rPr>
              <w:t>Задание</w:t>
            </w:r>
            <w:r w:rsidRPr="00152F22">
              <w:rPr>
                <w:rFonts w:ascii="Times New Roman" w:eastAsia="Times New Roman" w:hAnsi="Times New Roman" w:cs="Times New Roman"/>
                <w:color w:val="000000"/>
                <w:sz w:val="24"/>
                <w:szCs w:val="24"/>
                <w:lang w:val="en-US"/>
              </w:rPr>
              <w:t xml:space="preserve"> 1.</w:t>
            </w:r>
          </w:p>
          <w:p w14:paraId="679BA676"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b/>
                <w:i/>
                <w:color w:val="000000"/>
                <w:sz w:val="24"/>
                <w:szCs w:val="24"/>
              </w:rPr>
              <w:t>Реферирование</w:t>
            </w:r>
            <w:r w:rsidRPr="00152F22">
              <w:rPr>
                <w:rFonts w:ascii="Times New Roman" w:eastAsia="Times New Roman" w:hAnsi="Times New Roman" w:cs="Times New Roman"/>
                <w:b/>
                <w:i/>
                <w:color w:val="000000"/>
                <w:sz w:val="24"/>
                <w:szCs w:val="24"/>
                <w:lang w:val="en-US"/>
              </w:rPr>
              <w:t xml:space="preserve"> </w:t>
            </w:r>
            <w:r w:rsidRPr="00152F22">
              <w:rPr>
                <w:rFonts w:ascii="Times New Roman" w:eastAsia="Times New Roman" w:hAnsi="Times New Roman" w:cs="Times New Roman"/>
                <w:b/>
                <w:i/>
                <w:color w:val="000000"/>
                <w:sz w:val="24"/>
                <w:szCs w:val="24"/>
              </w:rPr>
              <w:t>текста</w:t>
            </w:r>
            <w:r w:rsidRPr="00152F22">
              <w:rPr>
                <w:rFonts w:ascii="Times New Roman" w:eastAsia="Times New Roman" w:hAnsi="Times New Roman" w:cs="Times New Roman"/>
                <w:b/>
                <w:i/>
                <w:color w:val="000000"/>
                <w:sz w:val="24"/>
                <w:szCs w:val="24"/>
                <w:lang w:val="en-US"/>
              </w:rPr>
              <w:t xml:space="preserve">. </w:t>
            </w:r>
          </w:p>
          <w:p w14:paraId="594DEE88"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Find an article connected with a current topic (1500-2000 symbols) and prepare a summary. Be ready to present it in class.</w:t>
            </w:r>
          </w:p>
          <w:p w14:paraId="1DC4C64D" w14:textId="77777777" w:rsidR="00D37C4F" w:rsidRPr="00152F22" w:rsidRDefault="00D37C4F">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p>
          <w:p w14:paraId="20F84B38" w14:textId="77777777" w:rsidR="00D37C4F" w:rsidRPr="00152F22" w:rsidRDefault="00D37C4F">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p>
          <w:p w14:paraId="706A759D"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rPr>
              <w:t>Задание</w:t>
            </w:r>
            <w:r w:rsidRPr="00152F22">
              <w:rPr>
                <w:rFonts w:ascii="Times New Roman" w:eastAsia="Times New Roman" w:hAnsi="Times New Roman" w:cs="Times New Roman"/>
                <w:color w:val="000000"/>
                <w:sz w:val="24"/>
                <w:szCs w:val="24"/>
                <w:lang w:val="en-US"/>
              </w:rPr>
              <w:t xml:space="preserve"> 2.</w:t>
            </w:r>
          </w:p>
          <w:p w14:paraId="3F2EF2CF"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b/>
                <w:i/>
                <w:color w:val="000000"/>
                <w:sz w:val="24"/>
                <w:szCs w:val="24"/>
              </w:rPr>
              <w:t>Подготовка</w:t>
            </w:r>
            <w:r w:rsidRPr="00152F22">
              <w:rPr>
                <w:rFonts w:ascii="Times New Roman" w:eastAsia="Times New Roman" w:hAnsi="Times New Roman" w:cs="Times New Roman"/>
                <w:b/>
                <w:i/>
                <w:color w:val="000000"/>
                <w:sz w:val="24"/>
                <w:szCs w:val="24"/>
                <w:lang w:val="en-US"/>
              </w:rPr>
              <w:t xml:space="preserve"> </w:t>
            </w:r>
            <w:r w:rsidRPr="00152F22">
              <w:rPr>
                <w:rFonts w:ascii="Times New Roman" w:eastAsia="Times New Roman" w:hAnsi="Times New Roman" w:cs="Times New Roman"/>
                <w:b/>
                <w:i/>
                <w:color w:val="000000"/>
                <w:sz w:val="24"/>
                <w:szCs w:val="24"/>
              </w:rPr>
              <w:t>видео</w:t>
            </w:r>
            <w:r w:rsidRPr="00152F22">
              <w:rPr>
                <w:rFonts w:ascii="Times New Roman" w:eastAsia="Times New Roman" w:hAnsi="Times New Roman" w:cs="Times New Roman"/>
                <w:b/>
                <w:i/>
                <w:color w:val="000000"/>
                <w:sz w:val="24"/>
                <w:szCs w:val="24"/>
                <w:lang w:val="en-US"/>
              </w:rPr>
              <w:t>-</w:t>
            </w:r>
            <w:r w:rsidRPr="00152F22">
              <w:rPr>
                <w:rFonts w:ascii="Times New Roman" w:eastAsia="Times New Roman" w:hAnsi="Times New Roman" w:cs="Times New Roman"/>
                <w:b/>
                <w:i/>
                <w:color w:val="000000"/>
                <w:sz w:val="24"/>
                <w:szCs w:val="24"/>
              </w:rPr>
              <w:t>задания</w:t>
            </w:r>
            <w:r w:rsidRPr="00152F22">
              <w:rPr>
                <w:rFonts w:ascii="Times New Roman" w:eastAsia="Times New Roman" w:hAnsi="Times New Roman" w:cs="Times New Roman"/>
                <w:b/>
                <w:i/>
                <w:color w:val="000000"/>
                <w:sz w:val="24"/>
                <w:szCs w:val="24"/>
                <w:lang w:val="en-US"/>
              </w:rPr>
              <w:t>.</w:t>
            </w:r>
          </w:p>
          <w:p w14:paraId="0725C2E6" w14:textId="77777777" w:rsidR="00D37C4F" w:rsidRPr="00152F22" w:rsidRDefault="00DB1D8D">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Find a video connected with the current topic (3-5 minutes). Prepare a task based on this video to use in class.</w:t>
            </w:r>
          </w:p>
          <w:p w14:paraId="4EB2A0E9" w14:textId="77777777" w:rsidR="00D37C4F" w:rsidRPr="00152F22" w:rsidRDefault="00D37C4F">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lang w:val="en-US"/>
              </w:rPr>
            </w:pPr>
          </w:p>
        </w:tc>
      </w:tr>
      <w:tr w:rsidR="00D37C4F" w:rsidRPr="00D74A93" w14:paraId="0EEFDD8C" w14:textId="77777777" w:rsidTr="00152F22">
        <w:tc>
          <w:tcPr>
            <w:tcW w:w="2150" w:type="dxa"/>
            <w:vMerge/>
          </w:tcPr>
          <w:p w14:paraId="1BC6482C" w14:textId="77777777" w:rsidR="00D37C4F" w:rsidRPr="00152F22" w:rsidRDefault="00D37C4F">
            <w:pPr>
              <w:widowControl w:val="0"/>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p>
        </w:tc>
        <w:tc>
          <w:tcPr>
            <w:tcW w:w="2258" w:type="dxa"/>
          </w:tcPr>
          <w:p w14:paraId="20CB799B" w14:textId="77777777" w:rsidR="00D37C4F" w:rsidRPr="00152F22" w:rsidRDefault="00DB1D8D">
            <w:pPr>
              <w:pBdr>
                <w:top w:val="nil"/>
                <w:left w:val="nil"/>
                <w:bottom w:val="nil"/>
                <w:right w:val="nil"/>
                <w:between w:val="nil"/>
              </w:pBdr>
              <w:spacing w:after="0" w:line="240" w:lineRule="auto"/>
              <w:ind w:left="0" w:hanging="2"/>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6. Продуцирует на иностранном языке письменные </w:t>
            </w:r>
            <w:r w:rsidRPr="00152F22">
              <w:rPr>
                <w:rFonts w:ascii="Times New Roman" w:eastAsia="Times New Roman" w:hAnsi="Times New Roman" w:cs="Times New Roman"/>
                <w:color w:val="000000"/>
                <w:sz w:val="24"/>
                <w:szCs w:val="24"/>
              </w:rPr>
              <w:lastRenderedPageBreak/>
              <w:t>речевые произведения в соответствии с коммуникативной задачей.</w:t>
            </w:r>
          </w:p>
        </w:tc>
        <w:tc>
          <w:tcPr>
            <w:tcW w:w="2864" w:type="dxa"/>
          </w:tcPr>
          <w:p w14:paraId="3904FCEF"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lastRenderedPageBreak/>
              <w:t>Знает:</w:t>
            </w:r>
          </w:p>
          <w:p w14:paraId="0F683D8F"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 правила орфографии, правила построения </w:t>
            </w:r>
            <w:r w:rsidRPr="00152F22">
              <w:rPr>
                <w:rFonts w:ascii="Times New Roman" w:eastAsia="Times New Roman" w:hAnsi="Times New Roman" w:cs="Times New Roman"/>
                <w:color w:val="000000"/>
                <w:sz w:val="24"/>
                <w:szCs w:val="24"/>
              </w:rPr>
              <w:lastRenderedPageBreak/>
              <w:t>письменного высказывания в соответствии с поставленной коммуникативной задачей.</w:t>
            </w:r>
          </w:p>
          <w:p w14:paraId="2D0E5D88"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1B27084B"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4375EF93"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1E74BB70"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7F4773C7"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73318D0E"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4EFD445A"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65340AAF"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188ABB2F" w14:textId="77777777" w:rsidR="00D37C4F" w:rsidRPr="00152F22" w:rsidRDefault="00D37C4F">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p>
          <w:p w14:paraId="1D3BCB39"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xml:space="preserve">Умеет: </w:t>
            </w:r>
          </w:p>
          <w:p w14:paraId="19F018AF"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работать со словарями на русском и иностранном языке;</w:t>
            </w:r>
          </w:p>
          <w:p w14:paraId="2AEFB649" w14:textId="77777777" w:rsidR="00D37C4F" w:rsidRPr="00152F22" w:rsidRDefault="00DB1D8D">
            <w:pPr>
              <w:widowControl w:val="0"/>
              <w:pBdr>
                <w:top w:val="nil"/>
                <w:left w:val="nil"/>
                <w:bottom w:val="nil"/>
                <w:right w:val="nil"/>
                <w:between w:val="nil"/>
              </w:pBdr>
              <w:tabs>
                <w:tab w:val="left" w:pos="540"/>
              </w:tabs>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составлять план письменного высказывания;</w:t>
            </w:r>
          </w:p>
          <w:p w14:paraId="4930D7A6" w14:textId="77777777" w:rsidR="00D37C4F" w:rsidRPr="00152F22" w:rsidRDefault="00DB1D8D">
            <w:pPr>
              <w:pBdr>
                <w:top w:val="nil"/>
                <w:left w:val="nil"/>
                <w:bottom w:val="nil"/>
                <w:right w:val="nil"/>
                <w:between w:val="nil"/>
              </w:pBdr>
              <w:spacing w:after="0" w:line="240" w:lineRule="auto"/>
              <w:ind w:left="0" w:hanging="2"/>
              <w:jc w:val="both"/>
              <w:rPr>
                <w:rFonts w:ascii="Times New Roman" w:eastAsia="Times New Roman" w:hAnsi="Times New Roman" w:cs="Times New Roman"/>
                <w:color w:val="000000"/>
                <w:sz w:val="24"/>
                <w:szCs w:val="24"/>
              </w:rPr>
            </w:pPr>
            <w:r w:rsidRPr="00152F22">
              <w:rPr>
                <w:rFonts w:ascii="Times New Roman" w:eastAsia="Times New Roman" w:hAnsi="Times New Roman" w:cs="Times New Roman"/>
                <w:color w:val="000000"/>
                <w:sz w:val="24"/>
                <w:szCs w:val="24"/>
              </w:rPr>
              <w:t>- выбирать лексических единиц и грамматических конструкций, подходящих стилю письменного высказывания.</w:t>
            </w:r>
          </w:p>
        </w:tc>
        <w:tc>
          <w:tcPr>
            <w:tcW w:w="2865" w:type="dxa"/>
          </w:tcPr>
          <w:p w14:paraId="71CDDFEE"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rPr>
              <w:lastRenderedPageBreak/>
              <w:t>Задание</w:t>
            </w:r>
            <w:r w:rsidRPr="00152F22">
              <w:rPr>
                <w:rFonts w:ascii="Times New Roman" w:eastAsia="Times New Roman" w:hAnsi="Times New Roman" w:cs="Times New Roman"/>
                <w:color w:val="000000"/>
                <w:sz w:val="24"/>
                <w:szCs w:val="24"/>
                <w:lang w:val="en-US"/>
              </w:rPr>
              <w:t xml:space="preserve"> 1.</w:t>
            </w:r>
          </w:p>
          <w:p w14:paraId="0214AB7F"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b/>
                <w:i/>
                <w:color w:val="000000"/>
                <w:sz w:val="24"/>
                <w:szCs w:val="24"/>
              </w:rPr>
              <w:t>Описание</w:t>
            </w:r>
            <w:r w:rsidRPr="00152F22">
              <w:rPr>
                <w:rFonts w:ascii="Times New Roman" w:eastAsia="Times New Roman" w:hAnsi="Times New Roman" w:cs="Times New Roman"/>
                <w:b/>
                <w:i/>
                <w:color w:val="000000"/>
                <w:sz w:val="24"/>
                <w:szCs w:val="24"/>
                <w:lang w:val="en-US"/>
              </w:rPr>
              <w:t xml:space="preserve"> </w:t>
            </w:r>
            <w:r w:rsidRPr="00152F22">
              <w:rPr>
                <w:rFonts w:ascii="Times New Roman" w:eastAsia="Times New Roman" w:hAnsi="Times New Roman" w:cs="Times New Roman"/>
                <w:b/>
                <w:i/>
                <w:color w:val="000000"/>
                <w:sz w:val="24"/>
                <w:szCs w:val="24"/>
              </w:rPr>
              <w:t>графика</w:t>
            </w:r>
            <w:r w:rsidRPr="00152F22">
              <w:rPr>
                <w:rFonts w:ascii="Times New Roman" w:eastAsia="Times New Roman" w:hAnsi="Times New Roman" w:cs="Times New Roman"/>
                <w:b/>
                <w:i/>
                <w:color w:val="000000"/>
                <w:sz w:val="24"/>
                <w:szCs w:val="24"/>
                <w:lang w:val="en-US"/>
              </w:rPr>
              <w:t>.</w:t>
            </w:r>
          </w:p>
          <w:p w14:paraId="6E03C854"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lastRenderedPageBreak/>
              <w:t>The pie chart below shows the main reasons why agricultural land becomes less productive. The table shows how these causes affected three regions of the world during the 1990s.</w:t>
            </w:r>
          </w:p>
          <w:p w14:paraId="22292A44"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i/>
                <w:color w:val="000000"/>
                <w:sz w:val="24"/>
                <w:szCs w:val="24"/>
                <w:lang w:val="en-US"/>
              </w:rPr>
              <w:t>Summarise the information by selecting and reporting the main features, and make comparisons where relevant.</w:t>
            </w:r>
          </w:p>
          <w:p w14:paraId="204744E7"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i/>
                <w:color w:val="000000"/>
                <w:sz w:val="24"/>
                <w:szCs w:val="24"/>
                <w:lang w:val="en-US"/>
              </w:rPr>
              <w:t>Write at least 150 words.</w:t>
            </w:r>
          </w:p>
          <w:p w14:paraId="692B0F5B" w14:textId="77777777" w:rsidR="00D37C4F" w:rsidRPr="00152F22" w:rsidRDefault="00D37C4F">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p>
          <w:p w14:paraId="33F9142A" w14:textId="77777777" w:rsidR="00D37C4F" w:rsidRPr="00152F22" w:rsidRDefault="00DB1D8D">
            <w:pPr>
              <w:pBdr>
                <w:top w:val="nil"/>
                <w:left w:val="nil"/>
                <w:bottom w:val="nil"/>
                <w:right w:val="nil"/>
                <w:between w:val="nil"/>
              </w:pBdr>
              <w:spacing w:after="0"/>
              <w:ind w:left="0" w:hanging="2"/>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rPr>
              <w:t>Задание</w:t>
            </w:r>
            <w:r w:rsidRPr="00152F22">
              <w:rPr>
                <w:rFonts w:ascii="Times New Roman" w:eastAsia="Times New Roman" w:hAnsi="Times New Roman" w:cs="Times New Roman"/>
                <w:color w:val="000000"/>
                <w:sz w:val="24"/>
                <w:szCs w:val="24"/>
                <w:lang w:val="en-US"/>
              </w:rPr>
              <w:t xml:space="preserve"> 2. </w:t>
            </w:r>
          </w:p>
          <w:p w14:paraId="651FE98A" w14:textId="77777777" w:rsidR="00D37C4F" w:rsidRPr="00152F22" w:rsidRDefault="00DB1D8D">
            <w:pPr>
              <w:pBdr>
                <w:top w:val="nil"/>
                <w:left w:val="nil"/>
                <w:bottom w:val="nil"/>
                <w:right w:val="nil"/>
                <w:between w:val="nil"/>
              </w:pBdr>
              <w:shd w:val="clear" w:color="auto" w:fill="FFFFFF"/>
              <w:spacing w:after="0" w:line="240" w:lineRule="auto"/>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i/>
                <w:color w:val="000000"/>
                <w:sz w:val="24"/>
                <w:szCs w:val="24"/>
                <w:lang w:val="en-US"/>
              </w:rPr>
              <w:t>Write about the following topic:</w:t>
            </w:r>
          </w:p>
          <w:p w14:paraId="144F3D4F" w14:textId="77777777" w:rsidR="00D37C4F" w:rsidRPr="00152F22" w:rsidRDefault="00DB1D8D">
            <w:pPr>
              <w:pBdr>
                <w:top w:val="nil"/>
                <w:left w:val="nil"/>
                <w:bottom w:val="nil"/>
                <w:right w:val="nil"/>
                <w:between w:val="nil"/>
              </w:pBdr>
              <w:spacing w:after="0"/>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In the modern world, less and less people stay all their life in the same job.</w:t>
            </w:r>
          </w:p>
          <w:p w14:paraId="3EEFC1F0" w14:textId="77777777" w:rsidR="00D37C4F" w:rsidRPr="00152F22" w:rsidRDefault="00DB1D8D">
            <w:pPr>
              <w:widowControl w:val="0"/>
              <w:pBdr>
                <w:top w:val="nil"/>
                <w:left w:val="nil"/>
                <w:bottom w:val="nil"/>
                <w:right w:val="nil"/>
                <w:between w:val="nil"/>
              </w:pBdr>
              <w:tabs>
                <w:tab w:val="left" w:pos="540"/>
              </w:tabs>
              <w:ind w:left="0" w:hanging="2"/>
              <w:jc w:val="both"/>
              <w:rPr>
                <w:rFonts w:ascii="Times New Roman" w:eastAsia="Times New Roman" w:hAnsi="Times New Roman" w:cs="Times New Roman"/>
                <w:color w:val="000000"/>
                <w:sz w:val="24"/>
                <w:szCs w:val="24"/>
                <w:lang w:val="en-US"/>
              </w:rPr>
            </w:pPr>
            <w:r w:rsidRPr="00152F22">
              <w:rPr>
                <w:rFonts w:ascii="Times New Roman" w:eastAsia="Times New Roman" w:hAnsi="Times New Roman" w:cs="Times New Roman"/>
                <w:color w:val="000000"/>
                <w:sz w:val="24"/>
                <w:szCs w:val="24"/>
                <w:lang w:val="en-US"/>
              </w:rPr>
              <w:t>Discuss the advantages and disadvantages of this trend.</w:t>
            </w:r>
          </w:p>
        </w:tc>
      </w:tr>
    </w:tbl>
    <w:p w14:paraId="705F1C2E" w14:textId="77777777" w:rsidR="00FE5FD6" w:rsidRPr="001D2AAA" w:rsidRDefault="00FE5FD6" w:rsidP="00FE5FD6">
      <w:pPr>
        <w:pBdr>
          <w:top w:val="nil"/>
          <w:left w:val="nil"/>
          <w:bottom w:val="nil"/>
          <w:right w:val="nil"/>
          <w:between w:val="nil"/>
        </w:pBdr>
        <w:spacing w:after="0"/>
        <w:ind w:left="1" w:hanging="3"/>
        <w:jc w:val="center"/>
        <w:rPr>
          <w:rFonts w:ascii="Times New Roman" w:eastAsia="Times New Roman" w:hAnsi="Times New Roman" w:cs="Times New Roman"/>
          <w:b/>
          <w:color w:val="000000"/>
          <w:sz w:val="28"/>
          <w:szCs w:val="28"/>
          <w:lang w:val="en-US"/>
        </w:rPr>
      </w:pPr>
    </w:p>
    <w:p w14:paraId="40A2666C" w14:textId="742C2F91" w:rsidR="00FE5FD6" w:rsidRPr="00801678" w:rsidRDefault="00FE5FD6" w:rsidP="00FE5FD6">
      <w:pPr>
        <w:pBdr>
          <w:top w:val="nil"/>
          <w:left w:val="nil"/>
          <w:bottom w:val="nil"/>
          <w:right w:val="nil"/>
          <w:between w:val="nil"/>
        </w:pBdr>
        <w:spacing w:after="0"/>
        <w:ind w:left="1" w:hanging="3"/>
        <w:jc w:val="center"/>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 xml:space="preserve">Структура </w:t>
      </w:r>
      <w:r>
        <w:rPr>
          <w:rFonts w:ascii="Times New Roman" w:eastAsia="Times New Roman" w:hAnsi="Times New Roman" w:cs="Times New Roman"/>
          <w:b/>
          <w:sz w:val="28"/>
          <w:szCs w:val="28"/>
        </w:rPr>
        <w:t>зачета</w:t>
      </w:r>
    </w:p>
    <w:p w14:paraId="3140210A" w14:textId="77777777" w:rsidR="00FE5FD6" w:rsidRPr="00801678" w:rsidRDefault="00FE5FD6" w:rsidP="00FE5FD6">
      <w:p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p>
    <w:p w14:paraId="04405461" w14:textId="77777777" w:rsidR="00FE5FD6" w:rsidRPr="00801678" w:rsidRDefault="00FE5FD6" w:rsidP="00FE5FD6">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b/>
          <w:i/>
          <w:color w:val="000000"/>
          <w:sz w:val="28"/>
          <w:szCs w:val="28"/>
        </w:rPr>
        <w:t>Письменная часть (30 баллов)</w:t>
      </w:r>
    </w:p>
    <w:p w14:paraId="32F1B540" w14:textId="77777777" w:rsidR="00FE5FD6" w:rsidRPr="00801678" w:rsidRDefault="00FE5FD6" w:rsidP="00FE5FD6">
      <w:pPr>
        <w:numPr>
          <w:ilvl w:val="0"/>
          <w:numId w:val="35"/>
        </w:num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 xml:space="preserve">Аудирование – </w:t>
      </w:r>
      <w:r>
        <w:rPr>
          <w:rFonts w:ascii="Times New Roman" w:eastAsia="Times New Roman" w:hAnsi="Times New Roman" w:cs="Times New Roman"/>
          <w:color w:val="000000"/>
          <w:sz w:val="28"/>
          <w:szCs w:val="28"/>
        </w:rPr>
        <w:t>5</w:t>
      </w:r>
      <w:r w:rsidRPr="00801678">
        <w:rPr>
          <w:rFonts w:ascii="Times New Roman" w:eastAsia="Times New Roman" w:hAnsi="Times New Roman" w:cs="Times New Roman"/>
          <w:color w:val="000000"/>
          <w:sz w:val="28"/>
          <w:szCs w:val="28"/>
        </w:rPr>
        <w:t xml:space="preserve"> баллов / 10 заданий</w:t>
      </w:r>
    </w:p>
    <w:p w14:paraId="7DC331F0" w14:textId="77777777" w:rsidR="00FE5FD6" w:rsidRDefault="00FE5FD6" w:rsidP="00FE5FD6">
      <w:pPr>
        <w:numPr>
          <w:ilvl w:val="0"/>
          <w:numId w:val="35"/>
        </w:num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Чтение – 10 баллов / 10 заданий</w:t>
      </w:r>
    </w:p>
    <w:p w14:paraId="445FAE49" w14:textId="77777777" w:rsidR="00FE5FD6" w:rsidRPr="00801678" w:rsidRDefault="00FE5FD6" w:rsidP="00FE5FD6">
      <w:pPr>
        <w:numPr>
          <w:ilvl w:val="0"/>
          <w:numId w:val="35"/>
        </w:num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Лексика, грамматика – 10 баллов </w:t>
      </w:r>
      <w:r w:rsidRPr="00801678">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20 заданий</w:t>
      </w:r>
    </w:p>
    <w:p w14:paraId="25AE0827" w14:textId="77777777" w:rsidR="00FE5FD6" w:rsidRPr="00801678" w:rsidRDefault="00FE5FD6" w:rsidP="00FE5FD6">
      <w:pPr>
        <w:numPr>
          <w:ilvl w:val="0"/>
          <w:numId w:val="35"/>
        </w:num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 xml:space="preserve">Письмо – </w:t>
      </w:r>
      <w:r>
        <w:rPr>
          <w:rFonts w:ascii="Times New Roman" w:eastAsia="Times New Roman" w:hAnsi="Times New Roman" w:cs="Times New Roman"/>
          <w:color w:val="000000"/>
          <w:sz w:val="28"/>
          <w:szCs w:val="28"/>
        </w:rPr>
        <w:t>5</w:t>
      </w:r>
      <w:r w:rsidRPr="00801678">
        <w:rPr>
          <w:rFonts w:ascii="Times New Roman" w:eastAsia="Times New Roman" w:hAnsi="Times New Roman" w:cs="Times New Roman"/>
          <w:color w:val="000000"/>
          <w:sz w:val="28"/>
          <w:szCs w:val="28"/>
        </w:rPr>
        <w:t xml:space="preserve"> баллов</w:t>
      </w:r>
    </w:p>
    <w:p w14:paraId="207B8DA5" w14:textId="77777777" w:rsidR="00FE5FD6" w:rsidRPr="00801678" w:rsidRDefault="00FE5FD6" w:rsidP="00FE5FD6">
      <w:pPr>
        <w:pBdr>
          <w:top w:val="nil"/>
          <w:left w:val="nil"/>
          <w:bottom w:val="nil"/>
          <w:right w:val="nil"/>
          <w:between w:val="nil"/>
        </w:pBdr>
        <w:spacing w:after="0" w:line="360" w:lineRule="auto"/>
        <w:ind w:left="1" w:hanging="3"/>
        <w:rPr>
          <w:rFonts w:ascii="Times New Roman" w:eastAsia="Times New Roman" w:hAnsi="Times New Roman" w:cs="Times New Roman"/>
          <w:sz w:val="28"/>
          <w:szCs w:val="28"/>
        </w:rPr>
      </w:pPr>
      <w:r w:rsidRPr="00801678">
        <w:rPr>
          <w:rFonts w:ascii="Times New Roman" w:eastAsia="Times New Roman" w:hAnsi="Times New Roman" w:cs="Times New Roman"/>
          <w:b/>
          <w:i/>
          <w:color w:val="000000"/>
          <w:sz w:val="28"/>
          <w:szCs w:val="28"/>
        </w:rPr>
        <w:t>Устная часть (30 баллов)</w:t>
      </w:r>
    </w:p>
    <w:p w14:paraId="3EF5C5BD" w14:textId="77777777" w:rsidR="00FE5FD6" w:rsidRDefault="00FE5FD6" w:rsidP="00FE5FD6">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Практико-ориентированное задание</w:t>
      </w:r>
      <w:r w:rsidRPr="00801678">
        <w:rPr>
          <w:rFonts w:ascii="Times New Roman" w:eastAsia="Times New Roman" w:hAnsi="Times New Roman" w:cs="Times New Roman"/>
          <w:sz w:val="28"/>
          <w:szCs w:val="28"/>
        </w:rPr>
        <w:t xml:space="preserve"> </w:t>
      </w:r>
      <w:r w:rsidRPr="00801678">
        <w:rPr>
          <w:rFonts w:ascii="Times New Roman" w:eastAsia="Times New Roman" w:hAnsi="Times New Roman" w:cs="Times New Roman"/>
          <w:color w:val="000000"/>
          <w:sz w:val="28"/>
          <w:szCs w:val="28"/>
        </w:rPr>
        <w:t>– 30 баллов.</w:t>
      </w:r>
    </w:p>
    <w:p w14:paraId="2312F0AB" w14:textId="77777777" w:rsidR="00D37C4F" w:rsidRDefault="00D37C4F">
      <w:pPr>
        <w:pBdr>
          <w:top w:val="nil"/>
          <w:left w:val="nil"/>
          <w:bottom w:val="nil"/>
          <w:right w:val="nil"/>
          <w:between w:val="nil"/>
        </w:pBdr>
        <w:spacing w:after="0"/>
        <w:ind w:left="1" w:hanging="3"/>
        <w:jc w:val="both"/>
        <w:rPr>
          <w:rFonts w:ascii="Times New Roman" w:eastAsia="Times New Roman" w:hAnsi="Times New Roman" w:cs="Times New Roman"/>
          <w:color w:val="FF0000"/>
          <w:sz w:val="28"/>
          <w:szCs w:val="28"/>
        </w:rPr>
      </w:pPr>
    </w:p>
    <w:p w14:paraId="6876A02E" w14:textId="77777777" w:rsidR="004841FB" w:rsidRDefault="004841FB">
      <w:pPr>
        <w:pBdr>
          <w:top w:val="nil"/>
          <w:left w:val="nil"/>
          <w:bottom w:val="nil"/>
          <w:right w:val="nil"/>
          <w:between w:val="nil"/>
        </w:pBdr>
        <w:spacing w:after="0"/>
        <w:ind w:left="1" w:hanging="3"/>
        <w:jc w:val="both"/>
        <w:rPr>
          <w:rFonts w:ascii="Times New Roman" w:eastAsia="Times New Roman" w:hAnsi="Times New Roman" w:cs="Times New Roman"/>
          <w:color w:val="FF0000"/>
          <w:sz w:val="28"/>
          <w:szCs w:val="28"/>
        </w:rPr>
      </w:pPr>
    </w:p>
    <w:p w14:paraId="5C9F8C89" w14:textId="77777777" w:rsidR="004841FB" w:rsidRDefault="004841FB">
      <w:pPr>
        <w:pBdr>
          <w:top w:val="nil"/>
          <w:left w:val="nil"/>
          <w:bottom w:val="nil"/>
          <w:right w:val="nil"/>
          <w:between w:val="nil"/>
        </w:pBdr>
        <w:spacing w:after="0"/>
        <w:ind w:left="1" w:hanging="3"/>
        <w:jc w:val="both"/>
        <w:rPr>
          <w:rFonts w:ascii="Times New Roman" w:eastAsia="Times New Roman" w:hAnsi="Times New Roman" w:cs="Times New Roman"/>
          <w:color w:val="FF0000"/>
          <w:sz w:val="28"/>
          <w:szCs w:val="28"/>
        </w:rPr>
      </w:pPr>
    </w:p>
    <w:p w14:paraId="631D31E7" w14:textId="77777777" w:rsidR="004841FB" w:rsidRDefault="004841FB">
      <w:pPr>
        <w:pBdr>
          <w:top w:val="nil"/>
          <w:left w:val="nil"/>
          <w:bottom w:val="nil"/>
          <w:right w:val="nil"/>
          <w:between w:val="nil"/>
        </w:pBdr>
        <w:spacing w:after="0"/>
        <w:ind w:left="1" w:hanging="3"/>
        <w:jc w:val="both"/>
        <w:rPr>
          <w:rFonts w:ascii="Times New Roman" w:eastAsia="Times New Roman" w:hAnsi="Times New Roman" w:cs="Times New Roman"/>
          <w:color w:val="FF0000"/>
          <w:sz w:val="28"/>
          <w:szCs w:val="28"/>
        </w:rPr>
      </w:pPr>
    </w:p>
    <w:p w14:paraId="5A00FBCA" w14:textId="77777777" w:rsidR="004841FB" w:rsidRPr="004841FB" w:rsidRDefault="004841FB">
      <w:pPr>
        <w:pBdr>
          <w:top w:val="nil"/>
          <w:left w:val="nil"/>
          <w:bottom w:val="nil"/>
          <w:right w:val="nil"/>
          <w:between w:val="nil"/>
        </w:pBdr>
        <w:spacing w:after="0"/>
        <w:ind w:left="1" w:hanging="3"/>
        <w:jc w:val="both"/>
        <w:rPr>
          <w:rFonts w:ascii="Times New Roman" w:eastAsia="Times New Roman" w:hAnsi="Times New Roman" w:cs="Times New Roman"/>
          <w:color w:val="FF0000"/>
          <w:sz w:val="28"/>
          <w:szCs w:val="28"/>
        </w:rPr>
      </w:pPr>
    </w:p>
    <w:p w14:paraId="6D61C957" w14:textId="18102E9B" w:rsidR="00C37CE8" w:rsidRDefault="00C37CE8">
      <w:pPr>
        <w:pBdr>
          <w:top w:val="nil"/>
          <w:left w:val="nil"/>
          <w:bottom w:val="nil"/>
          <w:right w:val="nil"/>
          <w:between w:val="nil"/>
        </w:pBdr>
        <w:spacing w:after="0"/>
        <w:ind w:left="1" w:hanging="3"/>
        <w:jc w:val="center"/>
        <w:rPr>
          <w:rFonts w:ascii="Times New Roman" w:eastAsia="Times New Roman" w:hAnsi="Times New Roman" w:cs="Times New Roman"/>
          <w:b/>
          <w:sz w:val="28"/>
          <w:szCs w:val="28"/>
        </w:rPr>
      </w:pPr>
      <w:r w:rsidRPr="00C37CE8">
        <w:rPr>
          <w:rFonts w:ascii="Times New Roman" w:eastAsia="Times New Roman" w:hAnsi="Times New Roman" w:cs="Times New Roman"/>
          <w:b/>
          <w:sz w:val="28"/>
          <w:szCs w:val="28"/>
        </w:rPr>
        <w:t>Пример зачетной работы</w:t>
      </w:r>
    </w:p>
    <w:p w14:paraId="0BDA00D5" w14:textId="6038B123" w:rsidR="00B73592" w:rsidRDefault="00B73592">
      <w:pPr>
        <w:pBdr>
          <w:top w:val="nil"/>
          <w:left w:val="nil"/>
          <w:bottom w:val="nil"/>
          <w:right w:val="nil"/>
          <w:between w:val="nil"/>
        </w:pBdr>
        <w:spacing w:after="0"/>
        <w:ind w:left="1" w:hanging="3"/>
        <w:jc w:val="center"/>
        <w:rPr>
          <w:rFonts w:ascii="Times New Roman" w:eastAsia="Times New Roman" w:hAnsi="Times New Roman" w:cs="Times New Roman"/>
          <w:b/>
          <w:sz w:val="28"/>
          <w:szCs w:val="28"/>
        </w:rPr>
      </w:pPr>
      <w:r w:rsidRPr="00B73592">
        <w:rPr>
          <w:rFonts w:ascii="Times New Roman" w:eastAsia="Times New Roman" w:hAnsi="Times New Roman" w:cs="Times New Roman"/>
          <w:b/>
          <w:noProof/>
          <w:sz w:val="28"/>
          <w:szCs w:val="28"/>
        </w:rPr>
        <w:drawing>
          <wp:inline distT="0" distB="0" distL="0" distR="0" wp14:anchorId="79F0780F" wp14:editId="02A98FAA">
            <wp:extent cx="6299835" cy="8155940"/>
            <wp:effectExtent l="0" t="0" r="5715" b="0"/>
            <wp:docPr id="117848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48023" name=""/>
                    <pic:cNvPicPr/>
                  </pic:nvPicPr>
                  <pic:blipFill>
                    <a:blip r:embed="rId21"/>
                    <a:stretch>
                      <a:fillRect/>
                    </a:stretch>
                  </pic:blipFill>
                  <pic:spPr>
                    <a:xfrm>
                      <a:off x="0" y="0"/>
                      <a:ext cx="6299835" cy="8155940"/>
                    </a:xfrm>
                    <a:prstGeom prst="rect">
                      <a:avLst/>
                    </a:prstGeom>
                  </pic:spPr>
                </pic:pic>
              </a:graphicData>
            </a:graphic>
          </wp:inline>
        </w:drawing>
      </w:r>
    </w:p>
    <w:p w14:paraId="062E62B2" w14:textId="77777777" w:rsidR="005862D9" w:rsidRDefault="005862D9">
      <w:pPr>
        <w:pBdr>
          <w:top w:val="nil"/>
          <w:left w:val="nil"/>
          <w:bottom w:val="nil"/>
          <w:right w:val="nil"/>
          <w:between w:val="nil"/>
        </w:pBdr>
        <w:spacing w:after="0"/>
        <w:ind w:left="1" w:hanging="3"/>
        <w:jc w:val="center"/>
        <w:rPr>
          <w:rFonts w:ascii="Times New Roman" w:eastAsia="Times New Roman" w:hAnsi="Times New Roman" w:cs="Times New Roman"/>
          <w:b/>
          <w:sz w:val="28"/>
          <w:szCs w:val="28"/>
        </w:rPr>
      </w:pPr>
    </w:p>
    <w:p w14:paraId="7FE4840D" w14:textId="77777777" w:rsidR="00235192" w:rsidRPr="00BF7EDE" w:rsidRDefault="00235192" w:rsidP="00235192">
      <w:pPr>
        <w:suppressAutoHyphens w:val="0"/>
        <w:autoSpaceDE w:val="0"/>
        <w:autoSpaceDN w:val="0"/>
        <w:adjustRightInd w:val="0"/>
        <w:spacing w:after="0" w:line="240" w:lineRule="auto"/>
        <w:ind w:leftChars="0" w:left="360" w:firstLineChars="0" w:firstLine="0"/>
        <w:textDirection w:val="lrTb"/>
        <w:textAlignment w:val="auto"/>
        <w:outlineLvl w:val="9"/>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1.</w:t>
      </w:r>
      <w:r w:rsidRPr="00BF7EDE">
        <w:rPr>
          <w:rFonts w:ascii="Times New Roman" w:hAnsi="Times New Roman" w:cs="Times New Roman"/>
          <w:b/>
          <w:bCs/>
          <w:i/>
          <w:iCs/>
          <w:sz w:val="28"/>
          <w:szCs w:val="28"/>
          <w:lang w:val="en-US"/>
        </w:rPr>
        <w:t>Listening</w:t>
      </w:r>
      <w:r w:rsidRPr="00BF7EDE">
        <w:rPr>
          <w:rFonts w:ascii="Times New Roman" w:hAnsi="Times New Roman" w:cs="Times New Roman"/>
          <w:b/>
          <w:bCs/>
          <w:sz w:val="28"/>
          <w:szCs w:val="28"/>
          <w:lang w:val="en-US"/>
        </w:rPr>
        <w:t xml:space="preserve">. </w:t>
      </w:r>
      <w:r w:rsidRPr="00BF7EDE">
        <w:rPr>
          <w:rFonts w:ascii="Times New Roman" w:hAnsi="Times New Roman" w:cs="Times New Roman"/>
          <w:b/>
          <w:bCs/>
          <w:i/>
          <w:iCs/>
          <w:sz w:val="28"/>
          <w:szCs w:val="28"/>
          <w:lang w:val="en-US"/>
        </w:rPr>
        <w:t>For question 1-10, complete the sentences by writing one to three words in each gap. You will hear the recording twice.</w:t>
      </w:r>
    </w:p>
    <w:p w14:paraId="7CAAD251" w14:textId="77777777" w:rsidR="00235192" w:rsidRPr="00BF7EDE" w:rsidRDefault="00235192" w:rsidP="00235192">
      <w:pPr>
        <w:pStyle w:val="a9"/>
        <w:autoSpaceDE w:val="0"/>
        <w:autoSpaceDN w:val="0"/>
        <w:adjustRightInd w:val="0"/>
        <w:spacing w:after="0" w:line="240" w:lineRule="auto"/>
        <w:ind w:left="1" w:hanging="3"/>
        <w:rPr>
          <w:rFonts w:ascii="Times New Roman" w:hAnsi="Times New Roman" w:cs="Times New Roman"/>
          <w:b/>
          <w:bCs/>
          <w:i/>
          <w:iCs/>
          <w:sz w:val="28"/>
          <w:szCs w:val="28"/>
          <w:lang w:val="en-US"/>
        </w:rPr>
      </w:pPr>
    </w:p>
    <w:p w14:paraId="40536756" w14:textId="77777777" w:rsidR="00235192" w:rsidRPr="006F3579" w:rsidRDefault="00235192" w:rsidP="00235192">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hAnsi="Times New Roman" w:cs="Times New Roman"/>
          <w:sz w:val="28"/>
          <w:szCs w:val="28"/>
          <w:lang w:val="en-US"/>
        </w:rPr>
        <w:t>1</w:t>
      </w:r>
      <w:r w:rsidRPr="006F3579">
        <w:rPr>
          <w:rFonts w:ascii="Times New Roman" w:hAnsi="Times New Roman" w:cs="Times New Roman"/>
          <w:b/>
          <w:bCs/>
          <w:i/>
          <w:iCs/>
          <w:sz w:val="28"/>
          <w:szCs w:val="28"/>
          <w:lang w:val="en-US"/>
        </w:rPr>
        <w:t xml:space="preserve"> …</w:t>
      </w:r>
      <w:r w:rsidRPr="006F3579">
        <w:rPr>
          <w:rFonts w:ascii="Times New Roman" w:eastAsia="Times New Roman" w:hAnsi="Times New Roman" w:cs="Times New Roman"/>
          <w:sz w:val="28"/>
          <w:szCs w:val="28"/>
          <w:lang w:val="en-US"/>
        </w:rPr>
        <w:t xml:space="preserve">there's one strategy where you have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and you sell it all over in the same format and there is another strategy where you try to adapt your product to the different cultures to different countries that you're in…</w:t>
      </w:r>
    </w:p>
    <w:p w14:paraId="5AB01619" w14:textId="77777777" w:rsidR="00235192" w:rsidRPr="006F3579" w:rsidRDefault="00235192" w:rsidP="00235192">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2 …this product is actually selling all over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format and it is a small company it is based in Denmark and in Sweden…</w:t>
      </w:r>
    </w:p>
    <w:p w14:paraId="304C9E57" w14:textId="77777777" w:rsidR="00235192" w:rsidRPr="006F3579" w:rsidRDefault="00235192" w:rsidP="00235192">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3 …it is getting into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very fast and it is doing this by setting up production in Uganda in Africa…</w:t>
      </w:r>
    </w:p>
    <w:p w14:paraId="0663409B" w14:textId="77777777" w:rsidR="00235192" w:rsidRPr="006F3579" w:rsidRDefault="00235192" w:rsidP="00235192">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4 …this would be an example of a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and of course then there is the other situation …</w:t>
      </w:r>
    </w:p>
    <w:p w14:paraId="28B23B59" w14:textId="77777777" w:rsidR="00235192" w:rsidRPr="006F3579" w:rsidRDefault="00235192" w:rsidP="00235192">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5 …that means that you have to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of the marketing mix to the different regions and the different countries that we're in and that can be done in in different ways…</w:t>
      </w:r>
    </w:p>
    <w:p w14:paraId="589B9248" w14:textId="77777777" w:rsidR="00235192" w:rsidRPr="006F3579" w:rsidRDefault="00235192" w:rsidP="00235192">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6 …but actually most brands in the world are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Most people don't realize that but that is actually the case…</w:t>
      </w:r>
    </w:p>
    <w:p w14:paraId="6347C2E6" w14:textId="77777777" w:rsidR="00235192" w:rsidRPr="006F3579" w:rsidRDefault="00235192" w:rsidP="00235192">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7 …how can people be trained to be international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w:t>
      </w:r>
    </w:p>
    <w:p w14:paraId="530CDD3A" w14:textId="77777777" w:rsidR="00235192" w:rsidRPr="006F3579" w:rsidRDefault="00235192" w:rsidP="00235192">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8 …people can learn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One minute they may be asked by the head of marketing go away and develop a global marketing strategy…</w:t>
      </w:r>
    </w:p>
    <w:p w14:paraId="2F8FD496" w14:textId="77777777" w:rsidR="00235192" w:rsidRPr="006F3579" w:rsidRDefault="00235192" w:rsidP="00235192">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9 …we wouldn't necessarily say that it is the best way and certainly since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what we've done is to work very closely with Ashcroft international business school at Anglia Ruskin University…</w:t>
      </w:r>
    </w:p>
    <w:p w14:paraId="3BDB4227" w14:textId="77777777" w:rsidR="00235192" w:rsidRPr="006F3579" w:rsidRDefault="00235192" w:rsidP="00235192">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10 …so there are no exams for this program it's purely based upon work-based assignments so our students are asked to write a report, develop a business plan, develop a presentation, write a webcast, present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just as they would do in the workplace</w:t>
      </w:r>
    </w:p>
    <w:p w14:paraId="6585ACD4" w14:textId="77777777" w:rsidR="00235192" w:rsidRPr="006F3579" w:rsidRDefault="00235192" w:rsidP="00235192">
      <w:pPr>
        <w:spacing w:after="0" w:line="240" w:lineRule="auto"/>
        <w:ind w:left="0" w:hanging="2"/>
        <w:rPr>
          <w:rFonts w:ascii="Roboto" w:eastAsia="Times New Roman" w:hAnsi="Roboto" w:cs="Times New Roman"/>
          <w:sz w:val="24"/>
          <w:szCs w:val="24"/>
          <w:lang w:val="en-US"/>
        </w:rPr>
      </w:pPr>
    </w:p>
    <w:p w14:paraId="544438FA" w14:textId="77777777" w:rsidR="00235192" w:rsidRPr="00BF7EDE" w:rsidRDefault="00235192" w:rsidP="00235192">
      <w:pPr>
        <w:suppressAutoHyphens w:val="0"/>
        <w:spacing w:after="160" w:line="259" w:lineRule="auto"/>
        <w:ind w:leftChars="0" w:left="360" w:firstLineChars="0" w:firstLine="0"/>
        <w:textDirection w:val="lrTb"/>
        <w:textAlignment w:val="auto"/>
        <w:outlineLvl w:val="9"/>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2.</w:t>
      </w:r>
      <w:r w:rsidRPr="00BF7EDE">
        <w:rPr>
          <w:rFonts w:ascii="Times New Roman" w:hAnsi="Times New Roman" w:cs="Times New Roman"/>
          <w:b/>
          <w:bCs/>
          <w:i/>
          <w:iCs/>
          <w:sz w:val="28"/>
          <w:szCs w:val="28"/>
          <w:lang w:val="en-US"/>
        </w:rPr>
        <w:t>Read the extract from an article and define the right meaning for the underlined phrases from the text.</w:t>
      </w:r>
    </w:p>
    <w:p w14:paraId="584AA13E" w14:textId="77777777" w:rsidR="00235192" w:rsidRPr="000C42B1" w:rsidRDefault="00235192" w:rsidP="00235192">
      <w:pPr>
        <w:ind w:left="1" w:hanging="3"/>
        <w:jc w:val="center"/>
        <w:rPr>
          <w:rFonts w:ascii="Times New Roman" w:hAnsi="Times New Roman" w:cs="Times New Roman"/>
          <w:b/>
          <w:bCs/>
          <w:sz w:val="28"/>
          <w:szCs w:val="28"/>
          <w:lang w:val="en-US"/>
        </w:rPr>
      </w:pPr>
      <w:r w:rsidRPr="000C42B1">
        <w:rPr>
          <w:rFonts w:ascii="Times New Roman" w:hAnsi="Times New Roman" w:cs="Times New Roman"/>
          <w:b/>
          <w:bCs/>
          <w:sz w:val="28"/>
          <w:szCs w:val="28"/>
          <w:lang w:val="en-US"/>
        </w:rPr>
        <w:t>Samsung plays to young generation</w:t>
      </w:r>
    </w:p>
    <w:p w14:paraId="421899DF" w14:textId="77777777" w:rsidR="00235192" w:rsidRPr="000C42B1" w:rsidRDefault="00235192" w:rsidP="00235192">
      <w:pPr>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lang w:val="en-US"/>
        </w:rPr>
        <w:t xml:space="preserve">For hundreds of Europe's most fanatical computer gamers who took part in the first European championships this month </w:t>
      </w:r>
      <w:r w:rsidRPr="000C42B1">
        <w:rPr>
          <w:rFonts w:ascii="Times New Roman" w:hAnsi="Times New Roman" w:cs="Times New Roman"/>
          <w:sz w:val="28"/>
          <w:szCs w:val="28"/>
          <w:u w:val="single"/>
          <w:lang w:val="en-US"/>
        </w:rPr>
        <w:t>there was glory up for grabs</w:t>
      </w:r>
      <w:r w:rsidRPr="000C42B1">
        <w:rPr>
          <w:rFonts w:ascii="Times New Roman" w:hAnsi="Times New Roman" w:cs="Times New Roman"/>
          <w:sz w:val="28"/>
          <w:szCs w:val="28"/>
          <w:lang w:val="en-US"/>
        </w:rPr>
        <w:t xml:space="preserve"> in best-selling games such as Halo 2 and FIFA Soccer 2005, and €150,000 ($194,000) in prize money. For Samsung, the South Korean electronics group that sponsored the event, it was a chance to strut its brand in front of Europe's gaming community. It will be hoping </w:t>
      </w:r>
      <w:r w:rsidRPr="000C42B1">
        <w:rPr>
          <w:rFonts w:ascii="Times New Roman" w:hAnsi="Times New Roman" w:cs="Times New Roman"/>
          <w:sz w:val="28"/>
          <w:szCs w:val="28"/>
          <w:u w:val="single"/>
          <w:lang w:val="en-US"/>
        </w:rPr>
        <w:t>that the seven- figure sum</w:t>
      </w:r>
      <w:r w:rsidRPr="000C42B1">
        <w:rPr>
          <w:rFonts w:ascii="Times New Roman" w:hAnsi="Times New Roman" w:cs="Times New Roman"/>
          <w:sz w:val="28"/>
          <w:szCs w:val="28"/>
          <w:lang w:val="en-US"/>
        </w:rPr>
        <w:t xml:space="preserve"> it spent on the championships at Hanover's CeBIT computer industry exhibition will help it </w:t>
      </w:r>
      <w:r w:rsidRPr="000C42B1">
        <w:rPr>
          <w:rFonts w:ascii="Times New Roman" w:hAnsi="Times New Roman" w:cs="Times New Roman"/>
          <w:sz w:val="28"/>
          <w:szCs w:val="28"/>
          <w:u w:val="single"/>
          <w:lang w:val="en-US"/>
        </w:rPr>
        <w:t>win over the hearts and minds of an audience</w:t>
      </w:r>
      <w:r w:rsidRPr="000C42B1">
        <w:rPr>
          <w:rFonts w:ascii="Times New Roman" w:hAnsi="Times New Roman" w:cs="Times New Roman"/>
          <w:sz w:val="28"/>
          <w:szCs w:val="28"/>
          <w:lang w:val="en-US"/>
        </w:rPr>
        <w:t xml:space="preserve">  that has been difficult for advertisers and marketers to reach. Moreover, being "in with the kids" is pivotal to </w:t>
      </w:r>
      <w:r w:rsidRPr="000C42B1">
        <w:rPr>
          <w:rFonts w:ascii="Times New Roman" w:hAnsi="Times New Roman" w:cs="Times New Roman"/>
          <w:sz w:val="28"/>
          <w:szCs w:val="28"/>
          <w:lang w:val="en-US"/>
        </w:rPr>
        <w:lastRenderedPageBreak/>
        <w:t xml:space="preserve">the company's quest to become a household name in Europe within the next few years. The games at the Samsung Euro Championships were all displayed on the company's 19-inch liquid crystal display flat panel screens, the mobile phone event of the games was played on Samsung's D500 handsets and the company created a special game for the event called Babe Rally. "The games are a platform for us to communicate with the youth sector and </w:t>
      </w:r>
      <w:r w:rsidRPr="000C42B1">
        <w:rPr>
          <w:rFonts w:ascii="Times New Roman" w:hAnsi="Times New Roman" w:cs="Times New Roman"/>
          <w:i/>
          <w:iCs/>
          <w:sz w:val="28"/>
          <w:szCs w:val="28"/>
          <w:u w:val="single"/>
          <w:lang w:val="en-US"/>
        </w:rPr>
        <w:t>early adopters</w:t>
      </w:r>
      <w:r w:rsidRPr="000C42B1">
        <w:rPr>
          <w:rFonts w:ascii="Times New Roman" w:hAnsi="Times New Roman" w:cs="Times New Roman"/>
          <w:sz w:val="28"/>
          <w:szCs w:val="28"/>
          <w:lang w:val="en-US"/>
        </w:rPr>
        <w:t xml:space="preserve">," says Hadrian Baumann, Samsung's general manager for European marketing. Though the audience is relatively niche, he says, it is extremely influential. Over the past five or six years, Samsung has fought to </w:t>
      </w:r>
      <w:r w:rsidRPr="000C42B1">
        <w:rPr>
          <w:rFonts w:ascii="Times New Roman" w:hAnsi="Times New Roman" w:cs="Times New Roman"/>
          <w:sz w:val="28"/>
          <w:szCs w:val="28"/>
          <w:u w:val="single"/>
          <w:lang w:val="en-US"/>
        </w:rPr>
        <w:t>move its brand image more upmarket to compete with premium names</w:t>
      </w:r>
      <w:r w:rsidRPr="000C42B1">
        <w:rPr>
          <w:rFonts w:ascii="Times New Roman" w:hAnsi="Times New Roman" w:cs="Times New Roman"/>
          <w:sz w:val="28"/>
          <w:szCs w:val="28"/>
          <w:lang w:val="en-US"/>
        </w:rPr>
        <w:t xml:space="preserve">, such as Sony. As a result, much of its marketing strategy has focused on what it calls the "high-life seeker" segment of the market - people who adopt technology early and are willing to pay a high price for it. </w:t>
      </w:r>
    </w:p>
    <w:p w14:paraId="44D3CB64" w14:textId="77777777" w:rsidR="00235192" w:rsidRPr="000C42B1" w:rsidRDefault="00C863E0" w:rsidP="00235192">
      <w:pPr>
        <w:ind w:left="0" w:hanging="2"/>
        <w:jc w:val="both"/>
        <w:rPr>
          <w:rFonts w:ascii="Times New Roman" w:hAnsi="Times New Roman" w:cs="Times New Roman"/>
          <w:sz w:val="28"/>
          <w:szCs w:val="28"/>
          <w:lang w:val="en-US"/>
        </w:rPr>
      </w:pPr>
      <w:hyperlink r:id="rId22" w:history="1">
        <w:r w:rsidR="00235192" w:rsidRPr="000C42B1">
          <w:rPr>
            <w:rStyle w:val="ae"/>
            <w:rFonts w:ascii="Times New Roman" w:hAnsi="Times New Roman" w:cs="Times New Roman"/>
            <w:sz w:val="28"/>
            <w:szCs w:val="28"/>
            <w:lang w:val="en-US"/>
          </w:rPr>
          <w:t>https://www.ft.com/content/8697a9d6-9faf-11d9-b355-00000e2511c8</w:t>
        </w:r>
      </w:hyperlink>
    </w:p>
    <w:p w14:paraId="0C2E8AD5" w14:textId="77777777" w:rsidR="00235192" w:rsidRPr="00A63533" w:rsidRDefault="00235192" w:rsidP="00235192">
      <w:pPr>
        <w:suppressAutoHyphens w:val="0"/>
        <w:spacing w:after="160" w:line="259" w:lineRule="auto"/>
        <w:ind w:leftChars="0" w:left="0" w:firstLineChars="0" w:hanging="2"/>
        <w:jc w:val="both"/>
        <w:textDirection w:val="lrTb"/>
        <w:textAlignment w:val="auto"/>
        <w:outlineLvl w:val="9"/>
        <w:rPr>
          <w:rFonts w:ascii="Times New Roman" w:hAnsi="Times New Roman" w:cs="Times New Roman"/>
          <w:sz w:val="28"/>
          <w:szCs w:val="28"/>
          <w:lang w:val="en-US"/>
        </w:rPr>
      </w:pPr>
      <w:r w:rsidRPr="00A63533">
        <w:rPr>
          <w:rFonts w:ascii="Times New Roman" w:hAnsi="Times New Roman" w:cs="Times New Roman"/>
          <w:sz w:val="28"/>
          <w:szCs w:val="28"/>
          <w:u w:val="single"/>
          <w:lang w:val="en-US"/>
        </w:rPr>
        <w:t>1.there was glory up for grabs =</w:t>
      </w:r>
    </w:p>
    <w:p w14:paraId="7090B623" w14:textId="77777777" w:rsidR="00235192" w:rsidRPr="00CD397A" w:rsidRDefault="00235192" w:rsidP="00235192">
      <w:pPr>
        <w:pStyle w:val="a9"/>
        <w:ind w:left="1" w:hanging="3"/>
        <w:jc w:val="both"/>
        <w:rPr>
          <w:rFonts w:ascii="Times New Roman" w:hAnsi="Times New Roman" w:cs="Times New Roman"/>
          <w:sz w:val="28"/>
          <w:szCs w:val="28"/>
          <w:lang w:val="en-US"/>
        </w:rPr>
      </w:pPr>
      <w:r w:rsidRPr="00CD397A">
        <w:rPr>
          <w:rFonts w:ascii="Times New Roman" w:hAnsi="Times New Roman" w:cs="Times New Roman"/>
          <w:sz w:val="28"/>
          <w:szCs w:val="28"/>
          <w:u w:val="single"/>
          <w:lang w:val="en-US"/>
        </w:rPr>
        <w:t xml:space="preserve">A </w:t>
      </w:r>
      <w:r w:rsidRPr="00CD397A">
        <w:rPr>
          <w:rFonts w:ascii="Times New Roman" w:hAnsi="Times New Roman" w:cs="Times New Roman"/>
          <w:sz w:val="28"/>
          <w:szCs w:val="28"/>
          <w:lang w:val="en-US"/>
        </w:rPr>
        <w:t>participants could win the admiration of many people</w:t>
      </w:r>
    </w:p>
    <w:p w14:paraId="7AA855B9" w14:textId="77777777" w:rsidR="00235192" w:rsidRPr="000C42B1" w:rsidRDefault="00235192" w:rsidP="00235192">
      <w:pPr>
        <w:pStyle w:val="a9"/>
        <w:ind w:left="1" w:hanging="3"/>
        <w:jc w:val="both"/>
        <w:rPr>
          <w:rFonts w:ascii="Times New Roman" w:hAnsi="Times New Roman" w:cs="Times New Roman"/>
          <w:i/>
          <w:iCs/>
          <w:sz w:val="28"/>
          <w:szCs w:val="28"/>
          <w:lang w:val="en-US"/>
        </w:rPr>
      </w:pPr>
      <w:r w:rsidRPr="00CD397A">
        <w:rPr>
          <w:rFonts w:ascii="Times New Roman" w:hAnsi="Times New Roman" w:cs="Times New Roman"/>
          <w:sz w:val="28"/>
          <w:szCs w:val="28"/>
          <w:u w:val="single"/>
          <w:lang w:val="en-US"/>
        </w:rPr>
        <w:t>B</w:t>
      </w:r>
      <w:r w:rsidRPr="000C42B1">
        <w:rPr>
          <w:rFonts w:ascii="Times New Roman" w:hAnsi="Times New Roman" w:cs="Times New Roman"/>
          <w:sz w:val="28"/>
          <w:szCs w:val="28"/>
          <w:u w:val="single"/>
          <w:lang w:val="en-US"/>
        </w:rPr>
        <w:t xml:space="preserve"> </w:t>
      </w:r>
      <w:r w:rsidRPr="000C42B1">
        <w:rPr>
          <w:rFonts w:ascii="Times New Roman" w:hAnsi="Times New Roman" w:cs="Times New Roman"/>
          <w:i/>
          <w:iCs/>
          <w:sz w:val="28"/>
          <w:szCs w:val="28"/>
          <w:lang w:val="en-US"/>
        </w:rPr>
        <w:t>people who quickly like to use new technology</w:t>
      </w:r>
    </w:p>
    <w:p w14:paraId="26ED8189" w14:textId="77777777" w:rsidR="00235192" w:rsidRPr="000C42B1" w:rsidRDefault="00235192" w:rsidP="00235192">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u w:val="single"/>
          <w:lang w:val="en-US"/>
        </w:rPr>
        <w:t xml:space="preserve">C </w:t>
      </w:r>
      <w:r w:rsidRPr="000C42B1">
        <w:rPr>
          <w:rFonts w:ascii="Times New Roman" w:hAnsi="Times New Roman" w:cs="Times New Roman"/>
          <w:sz w:val="28"/>
          <w:szCs w:val="28"/>
          <w:lang w:val="en-US"/>
        </w:rPr>
        <w:t>make its brand appeal to people who buy more expensive products</w:t>
      </w:r>
    </w:p>
    <w:p w14:paraId="008F2AD5" w14:textId="77777777" w:rsidR="00235192" w:rsidRPr="00A63533" w:rsidRDefault="00235192" w:rsidP="00235192">
      <w:pPr>
        <w:suppressAutoHyphens w:val="0"/>
        <w:spacing w:after="160" w:line="259" w:lineRule="auto"/>
        <w:ind w:leftChars="0" w:left="0" w:firstLineChars="0" w:firstLine="0"/>
        <w:jc w:val="both"/>
        <w:textDirection w:val="lrTb"/>
        <w:textAlignment w:val="auto"/>
        <w:outlineLvl w:val="9"/>
        <w:rPr>
          <w:rFonts w:ascii="Times New Roman" w:hAnsi="Times New Roman" w:cs="Times New Roman"/>
          <w:sz w:val="28"/>
          <w:szCs w:val="28"/>
          <w:lang w:val="en-US"/>
        </w:rPr>
      </w:pPr>
      <w:r w:rsidRPr="00A63533">
        <w:rPr>
          <w:rFonts w:ascii="Times New Roman" w:hAnsi="Times New Roman" w:cs="Times New Roman"/>
          <w:sz w:val="28"/>
          <w:szCs w:val="28"/>
          <w:u w:val="single"/>
          <w:lang w:val="en-US"/>
        </w:rPr>
        <w:t>2.that the seven- figure sum =</w:t>
      </w:r>
    </w:p>
    <w:p w14:paraId="0F6ADA7D" w14:textId="77777777" w:rsidR="00235192" w:rsidRPr="000C42B1" w:rsidRDefault="00235192" w:rsidP="00235192">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lang w:val="en-US"/>
        </w:rPr>
        <w:t>A make its brand appeal to people who buy more expensive products</w:t>
      </w:r>
    </w:p>
    <w:p w14:paraId="114CAE3A" w14:textId="77777777" w:rsidR="00235192" w:rsidRPr="000C42B1" w:rsidRDefault="00235192" w:rsidP="00235192">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lang w:val="en-US"/>
        </w:rPr>
        <w:t>B get a section of public on their side</w:t>
      </w:r>
    </w:p>
    <w:p w14:paraId="45C4AA9E" w14:textId="77777777" w:rsidR="00235192" w:rsidRPr="00A63533" w:rsidRDefault="00235192" w:rsidP="00235192">
      <w:pPr>
        <w:pStyle w:val="a9"/>
        <w:ind w:left="1" w:hanging="3"/>
        <w:jc w:val="both"/>
        <w:rPr>
          <w:rFonts w:ascii="Times New Roman" w:hAnsi="Times New Roman" w:cs="Times New Roman"/>
          <w:sz w:val="28"/>
          <w:szCs w:val="28"/>
          <w:lang w:val="en-US"/>
        </w:rPr>
      </w:pPr>
      <w:r w:rsidRPr="00A63533">
        <w:rPr>
          <w:rFonts w:ascii="Times New Roman" w:hAnsi="Times New Roman" w:cs="Times New Roman"/>
          <w:sz w:val="28"/>
          <w:szCs w:val="28"/>
          <w:lang w:val="en-US"/>
        </w:rPr>
        <w:t>C more than €999.999.00</w:t>
      </w:r>
    </w:p>
    <w:p w14:paraId="24D252CB" w14:textId="77777777" w:rsidR="00235192" w:rsidRPr="00A63533" w:rsidRDefault="00235192" w:rsidP="00235192">
      <w:pPr>
        <w:suppressAutoHyphens w:val="0"/>
        <w:spacing w:after="160" w:line="259" w:lineRule="auto"/>
        <w:ind w:leftChars="0" w:left="0" w:firstLineChars="0" w:firstLine="0"/>
        <w:jc w:val="both"/>
        <w:textDirection w:val="lrTb"/>
        <w:textAlignment w:val="auto"/>
        <w:outlineLvl w:val="9"/>
        <w:rPr>
          <w:rFonts w:ascii="Times New Roman" w:hAnsi="Times New Roman" w:cs="Times New Roman"/>
          <w:sz w:val="28"/>
          <w:szCs w:val="28"/>
          <w:lang w:val="en-US"/>
        </w:rPr>
      </w:pPr>
      <w:r w:rsidRPr="00A63533">
        <w:rPr>
          <w:rFonts w:ascii="Times New Roman" w:hAnsi="Times New Roman" w:cs="Times New Roman"/>
          <w:sz w:val="28"/>
          <w:szCs w:val="28"/>
          <w:u w:val="single"/>
          <w:lang w:val="en-US"/>
        </w:rPr>
        <w:t>3.win over the hearts and minds of an audience =</w:t>
      </w:r>
    </w:p>
    <w:p w14:paraId="33BEFA62" w14:textId="77777777" w:rsidR="00235192" w:rsidRPr="000C42B1" w:rsidRDefault="00235192" w:rsidP="00235192">
      <w:pPr>
        <w:pStyle w:val="a9"/>
        <w:ind w:left="1" w:hanging="3"/>
        <w:jc w:val="both"/>
        <w:rPr>
          <w:rFonts w:ascii="Times New Roman" w:hAnsi="Times New Roman" w:cs="Times New Roman"/>
          <w:sz w:val="28"/>
          <w:szCs w:val="28"/>
          <w:u w:val="single"/>
          <w:lang w:val="en-US"/>
        </w:rPr>
      </w:pPr>
      <w:r w:rsidRPr="000C42B1">
        <w:rPr>
          <w:rFonts w:ascii="Times New Roman" w:hAnsi="Times New Roman" w:cs="Times New Roman"/>
          <w:sz w:val="28"/>
          <w:szCs w:val="28"/>
          <w:u w:val="single"/>
          <w:lang w:val="en-US"/>
        </w:rPr>
        <w:t xml:space="preserve">A </w:t>
      </w:r>
      <w:r w:rsidRPr="000C42B1">
        <w:rPr>
          <w:rFonts w:ascii="Times New Roman" w:hAnsi="Times New Roman" w:cs="Times New Roman"/>
          <w:sz w:val="28"/>
          <w:szCs w:val="28"/>
          <w:lang w:val="en-US"/>
        </w:rPr>
        <w:t>participants could win the admiration of many people</w:t>
      </w:r>
    </w:p>
    <w:p w14:paraId="409843C3" w14:textId="77777777" w:rsidR="00235192" w:rsidRPr="000C42B1" w:rsidRDefault="00235192" w:rsidP="00235192">
      <w:pPr>
        <w:pStyle w:val="a9"/>
        <w:ind w:left="1" w:hanging="3"/>
        <w:jc w:val="both"/>
        <w:rPr>
          <w:rFonts w:ascii="Times New Roman" w:hAnsi="Times New Roman" w:cs="Times New Roman"/>
          <w:sz w:val="28"/>
          <w:szCs w:val="28"/>
          <w:lang w:val="en-US"/>
        </w:rPr>
      </w:pPr>
      <w:r w:rsidRPr="00CD397A">
        <w:rPr>
          <w:rFonts w:ascii="Times New Roman" w:hAnsi="Times New Roman" w:cs="Times New Roman"/>
          <w:sz w:val="28"/>
          <w:szCs w:val="28"/>
          <w:u w:val="single"/>
          <w:lang w:val="en-US"/>
        </w:rPr>
        <w:t>B</w:t>
      </w:r>
      <w:r w:rsidRPr="000C42B1">
        <w:rPr>
          <w:rFonts w:ascii="Times New Roman" w:hAnsi="Times New Roman" w:cs="Times New Roman"/>
          <w:sz w:val="28"/>
          <w:szCs w:val="28"/>
          <w:u w:val="single"/>
          <w:lang w:val="en-US"/>
        </w:rPr>
        <w:t xml:space="preserve"> </w:t>
      </w:r>
      <w:r w:rsidRPr="000C42B1">
        <w:rPr>
          <w:rFonts w:ascii="Times New Roman" w:hAnsi="Times New Roman" w:cs="Times New Roman"/>
          <w:sz w:val="28"/>
          <w:szCs w:val="28"/>
          <w:lang w:val="en-US"/>
        </w:rPr>
        <w:t>get a section of public on their side</w:t>
      </w:r>
    </w:p>
    <w:p w14:paraId="2C6C7897" w14:textId="77777777" w:rsidR="00235192" w:rsidRPr="000C42B1" w:rsidRDefault="00235192" w:rsidP="00235192">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u w:val="single"/>
          <w:lang w:val="en-US"/>
        </w:rPr>
        <w:t xml:space="preserve">C </w:t>
      </w:r>
      <w:r w:rsidRPr="000C42B1">
        <w:rPr>
          <w:rFonts w:ascii="Times New Roman" w:hAnsi="Times New Roman" w:cs="Times New Roman"/>
          <w:sz w:val="28"/>
          <w:szCs w:val="28"/>
          <w:lang w:val="en-US"/>
        </w:rPr>
        <w:t>make its brand appeal to people who buy more expensive products</w:t>
      </w:r>
    </w:p>
    <w:p w14:paraId="585B1025" w14:textId="77777777" w:rsidR="00235192" w:rsidRPr="00BD489B" w:rsidRDefault="00235192" w:rsidP="00235192">
      <w:pPr>
        <w:suppressAutoHyphens w:val="0"/>
        <w:spacing w:after="160" w:line="259" w:lineRule="auto"/>
        <w:ind w:leftChars="0" w:left="0" w:firstLineChars="0" w:firstLine="0"/>
        <w:jc w:val="both"/>
        <w:textDirection w:val="lrTb"/>
        <w:textAlignment w:val="auto"/>
        <w:outlineLvl w:val="9"/>
        <w:rPr>
          <w:rFonts w:ascii="Times New Roman" w:hAnsi="Times New Roman" w:cs="Times New Roman"/>
          <w:sz w:val="28"/>
          <w:szCs w:val="28"/>
          <w:lang w:val="en-US"/>
        </w:rPr>
      </w:pPr>
      <w:r w:rsidRPr="00BD489B">
        <w:rPr>
          <w:rFonts w:ascii="Times New Roman" w:hAnsi="Times New Roman" w:cs="Times New Roman"/>
          <w:i/>
          <w:iCs/>
          <w:sz w:val="28"/>
          <w:szCs w:val="28"/>
          <w:u w:val="single"/>
          <w:lang w:val="en-US"/>
        </w:rPr>
        <w:t>4.early adopters =</w:t>
      </w:r>
    </w:p>
    <w:p w14:paraId="38874CBC" w14:textId="77777777" w:rsidR="00235192" w:rsidRPr="000C42B1" w:rsidRDefault="00235192" w:rsidP="00235192">
      <w:pPr>
        <w:pStyle w:val="a9"/>
        <w:ind w:left="1" w:hanging="3"/>
        <w:jc w:val="both"/>
        <w:rPr>
          <w:rFonts w:ascii="Times New Roman" w:hAnsi="Times New Roman" w:cs="Times New Roman"/>
          <w:i/>
          <w:iCs/>
          <w:sz w:val="28"/>
          <w:szCs w:val="28"/>
          <w:lang w:val="en-US"/>
        </w:rPr>
      </w:pPr>
      <w:r w:rsidRPr="00CD397A">
        <w:rPr>
          <w:rFonts w:ascii="Times New Roman" w:hAnsi="Times New Roman" w:cs="Times New Roman"/>
          <w:i/>
          <w:iCs/>
          <w:sz w:val="28"/>
          <w:szCs w:val="28"/>
          <w:u w:val="single"/>
          <w:lang w:val="en-US"/>
        </w:rPr>
        <w:t>A</w:t>
      </w:r>
      <w:r w:rsidRPr="000C42B1">
        <w:rPr>
          <w:rFonts w:ascii="Times New Roman" w:hAnsi="Times New Roman" w:cs="Times New Roman"/>
          <w:i/>
          <w:iCs/>
          <w:sz w:val="28"/>
          <w:szCs w:val="28"/>
          <w:lang w:val="en-US"/>
        </w:rPr>
        <w:t xml:space="preserve"> people who quickly like to use new technology</w:t>
      </w:r>
    </w:p>
    <w:p w14:paraId="3997945A" w14:textId="77777777" w:rsidR="00235192" w:rsidRPr="000C42B1" w:rsidRDefault="00235192" w:rsidP="00235192">
      <w:pPr>
        <w:pStyle w:val="a9"/>
        <w:ind w:left="1" w:hanging="3"/>
        <w:jc w:val="both"/>
        <w:rPr>
          <w:rFonts w:ascii="Times New Roman" w:hAnsi="Times New Roman" w:cs="Times New Roman"/>
          <w:i/>
          <w:iCs/>
          <w:sz w:val="28"/>
          <w:szCs w:val="28"/>
          <w:u w:val="single"/>
          <w:lang w:val="en-US"/>
        </w:rPr>
      </w:pPr>
      <w:r w:rsidRPr="000C42B1">
        <w:rPr>
          <w:rFonts w:ascii="Times New Roman" w:hAnsi="Times New Roman" w:cs="Times New Roman"/>
          <w:i/>
          <w:iCs/>
          <w:sz w:val="28"/>
          <w:szCs w:val="28"/>
          <w:u w:val="single"/>
          <w:lang w:val="en-US"/>
        </w:rPr>
        <w:t xml:space="preserve">B </w:t>
      </w:r>
      <w:r w:rsidRPr="000C42B1">
        <w:rPr>
          <w:rFonts w:ascii="Times New Roman" w:hAnsi="Times New Roman" w:cs="Times New Roman"/>
          <w:sz w:val="28"/>
          <w:szCs w:val="28"/>
          <w:lang w:val="en-US"/>
        </w:rPr>
        <w:t>participants could win the admiration of many people</w:t>
      </w:r>
    </w:p>
    <w:p w14:paraId="07230230" w14:textId="77777777" w:rsidR="00235192" w:rsidRPr="000C42B1" w:rsidRDefault="00235192" w:rsidP="00235192">
      <w:pPr>
        <w:pStyle w:val="a9"/>
        <w:ind w:left="1" w:hanging="3"/>
        <w:jc w:val="both"/>
        <w:rPr>
          <w:rFonts w:ascii="Times New Roman" w:hAnsi="Times New Roman" w:cs="Times New Roman"/>
          <w:sz w:val="28"/>
          <w:szCs w:val="28"/>
          <w:lang w:val="en-US"/>
        </w:rPr>
      </w:pPr>
      <w:r w:rsidRPr="000C42B1">
        <w:rPr>
          <w:rFonts w:ascii="Times New Roman" w:hAnsi="Times New Roman" w:cs="Times New Roman"/>
          <w:i/>
          <w:iCs/>
          <w:sz w:val="28"/>
          <w:szCs w:val="28"/>
          <w:u w:val="single"/>
          <w:lang w:val="en-US"/>
        </w:rPr>
        <w:t xml:space="preserve">C </w:t>
      </w:r>
      <w:r w:rsidRPr="000C42B1">
        <w:rPr>
          <w:rFonts w:ascii="Times New Roman" w:hAnsi="Times New Roman" w:cs="Times New Roman"/>
          <w:sz w:val="28"/>
          <w:szCs w:val="28"/>
          <w:lang w:val="en-US"/>
        </w:rPr>
        <w:t>make its brand appeal to people who buy more expensive products</w:t>
      </w:r>
    </w:p>
    <w:p w14:paraId="65179578" w14:textId="77777777" w:rsidR="00235192" w:rsidRPr="00A63533" w:rsidRDefault="00235192" w:rsidP="00235192">
      <w:pPr>
        <w:suppressAutoHyphens w:val="0"/>
        <w:spacing w:after="160" w:line="259" w:lineRule="auto"/>
        <w:ind w:leftChars="0" w:left="0" w:firstLineChars="0" w:firstLine="0"/>
        <w:jc w:val="both"/>
        <w:textDirection w:val="lrTb"/>
        <w:textAlignment w:val="auto"/>
        <w:outlineLvl w:val="9"/>
        <w:rPr>
          <w:rFonts w:ascii="Times New Roman" w:hAnsi="Times New Roman" w:cs="Times New Roman"/>
          <w:sz w:val="28"/>
          <w:szCs w:val="28"/>
          <w:lang w:val="en-US"/>
        </w:rPr>
      </w:pPr>
      <w:r w:rsidRPr="00A63533">
        <w:rPr>
          <w:rFonts w:ascii="Times New Roman" w:hAnsi="Times New Roman" w:cs="Times New Roman"/>
          <w:sz w:val="28"/>
          <w:szCs w:val="28"/>
          <w:u w:val="single"/>
          <w:lang w:val="en-US"/>
        </w:rPr>
        <w:t>5.move its brand image more upmarket to compete with premium names =</w:t>
      </w:r>
    </w:p>
    <w:p w14:paraId="54CE18F9" w14:textId="77777777" w:rsidR="00235192" w:rsidRPr="000C42B1" w:rsidRDefault="00235192" w:rsidP="00235192">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u w:val="single"/>
          <w:lang w:val="en-US"/>
        </w:rPr>
        <w:t xml:space="preserve">A </w:t>
      </w:r>
      <w:r w:rsidRPr="000C42B1">
        <w:rPr>
          <w:rFonts w:ascii="Times New Roman" w:hAnsi="Times New Roman" w:cs="Times New Roman"/>
          <w:sz w:val="28"/>
          <w:szCs w:val="28"/>
          <w:lang w:val="en-US"/>
        </w:rPr>
        <w:t>more than €999.999.00</w:t>
      </w:r>
    </w:p>
    <w:p w14:paraId="01A0F662" w14:textId="77777777" w:rsidR="00235192" w:rsidRPr="000C42B1" w:rsidRDefault="00235192" w:rsidP="00235192">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u w:val="single"/>
          <w:lang w:val="en-US"/>
        </w:rPr>
        <w:t xml:space="preserve">B </w:t>
      </w:r>
      <w:r w:rsidRPr="000C42B1">
        <w:rPr>
          <w:rFonts w:ascii="Times New Roman" w:hAnsi="Times New Roman" w:cs="Times New Roman"/>
          <w:sz w:val="28"/>
          <w:szCs w:val="28"/>
          <w:lang w:val="en-US"/>
        </w:rPr>
        <w:t>participants could win the admiration of many people</w:t>
      </w:r>
    </w:p>
    <w:p w14:paraId="1718ACA0" w14:textId="77777777" w:rsidR="00235192" w:rsidRDefault="00235192" w:rsidP="00235192">
      <w:pPr>
        <w:pStyle w:val="a9"/>
        <w:ind w:left="1" w:hanging="3"/>
        <w:jc w:val="both"/>
        <w:rPr>
          <w:rFonts w:ascii="Times New Roman" w:hAnsi="Times New Roman" w:cs="Times New Roman"/>
          <w:sz w:val="28"/>
          <w:szCs w:val="28"/>
          <w:lang w:val="en-US"/>
        </w:rPr>
      </w:pPr>
      <w:r w:rsidRPr="00CD397A">
        <w:rPr>
          <w:rFonts w:ascii="Times New Roman" w:hAnsi="Times New Roman" w:cs="Times New Roman"/>
          <w:sz w:val="28"/>
          <w:szCs w:val="28"/>
          <w:u w:val="single"/>
          <w:lang w:val="en-US"/>
        </w:rPr>
        <w:lastRenderedPageBreak/>
        <w:t>C</w:t>
      </w:r>
      <w:r w:rsidRPr="000C42B1">
        <w:rPr>
          <w:rFonts w:ascii="Times New Roman" w:hAnsi="Times New Roman" w:cs="Times New Roman"/>
          <w:sz w:val="28"/>
          <w:szCs w:val="28"/>
          <w:u w:val="single"/>
          <w:lang w:val="en-US"/>
        </w:rPr>
        <w:t xml:space="preserve"> </w:t>
      </w:r>
      <w:r w:rsidRPr="000C42B1">
        <w:rPr>
          <w:rFonts w:ascii="Times New Roman" w:hAnsi="Times New Roman" w:cs="Times New Roman"/>
          <w:sz w:val="28"/>
          <w:szCs w:val="28"/>
          <w:lang w:val="en-US"/>
        </w:rPr>
        <w:t>make its brand appeal to people who buy more expensive products</w:t>
      </w:r>
    </w:p>
    <w:p w14:paraId="28A3313F" w14:textId="77777777" w:rsidR="00235192" w:rsidRDefault="00235192" w:rsidP="00235192">
      <w:pPr>
        <w:pStyle w:val="a9"/>
        <w:ind w:left="1" w:hanging="3"/>
        <w:jc w:val="both"/>
        <w:rPr>
          <w:rFonts w:ascii="Times New Roman" w:hAnsi="Times New Roman" w:cs="Times New Roman"/>
          <w:sz w:val="28"/>
          <w:szCs w:val="28"/>
          <w:lang w:val="en-US"/>
        </w:rPr>
      </w:pPr>
    </w:p>
    <w:p w14:paraId="17A508EE" w14:textId="77777777" w:rsidR="00235192" w:rsidRPr="00416AF9" w:rsidRDefault="00235192" w:rsidP="00235192">
      <w:pPr>
        <w:suppressAutoHyphens w:val="0"/>
        <w:autoSpaceDE w:val="0"/>
        <w:autoSpaceDN w:val="0"/>
        <w:adjustRightInd w:val="0"/>
        <w:spacing w:after="0" w:line="240" w:lineRule="auto"/>
        <w:ind w:leftChars="0" w:left="0" w:firstLineChars="0" w:hanging="2"/>
        <w:jc w:val="both"/>
        <w:textDirection w:val="lrTb"/>
        <w:textAlignment w:val="auto"/>
        <w:outlineLvl w:val="9"/>
        <w:rPr>
          <w:rFonts w:ascii="Times New Roman" w:hAnsi="Times New Roman" w:cs="Times New Roman"/>
          <w:sz w:val="28"/>
          <w:szCs w:val="28"/>
          <w:lang w:val="en-US"/>
        </w:rPr>
      </w:pPr>
      <w:r w:rsidRPr="00416AF9">
        <w:rPr>
          <w:rFonts w:ascii="Times New Roman" w:hAnsi="Times New Roman" w:cs="Times New Roman"/>
          <w:b/>
          <w:bCs/>
          <w:i/>
          <w:iCs/>
          <w:sz w:val="28"/>
          <w:szCs w:val="28"/>
          <w:lang w:val="en-US"/>
        </w:rPr>
        <w:t xml:space="preserve">Read the article below about performance reviews. Choose the best sentence from A–E below to fill each of the gaps. For each question </w:t>
      </w:r>
      <w:r>
        <w:rPr>
          <w:rFonts w:ascii="Times New Roman" w:hAnsi="Times New Roman" w:cs="Times New Roman"/>
          <w:b/>
          <w:bCs/>
          <w:i/>
          <w:iCs/>
          <w:sz w:val="28"/>
          <w:szCs w:val="28"/>
          <w:lang w:val="en-US"/>
        </w:rPr>
        <w:t>6</w:t>
      </w:r>
      <w:r w:rsidRPr="00416AF9">
        <w:rPr>
          <w:rFonts w:ascii="Times New Roman" w:hAnsi="Times New Roman" w:cs="Times New Roman"/>
          <w:b/>
          <w:bCs/>
          <w:i/>
          <w:iCs/>
          <w:sz w:val="28"/>
          <w:szCs w:val="28"/>
          <w:lang w:val="en-US"/>
        </w:rPr>
        <w:t>-</w:t>
      </w:r>
      <w:r>
        <w:rPr>
          <w:rFonts w:ascii="Times New Roman" w:hAnsi="Times New Roman" w:cs="Times New Roman"/>
          <w:b/>
          <w:bCs/>
          <w:i/>
          <w:iCs/>
          <w:sz w:val="28"/>
          <w:szCs w:val="28"/>
          <w:lang w:val="en-US"/>
        </w:rPr>
        <w:t>10</w:t>
      </w:r>
      <w:r w:rsidRPr="00416AF9">
        <w:rPr>
          <w:rFonts w:ascii="Times New Roman" w:hAnsi="Times New Roman" w:cs="Times New Roman"/>
          <w:b/>
          <w:bCs/>
          <w:i/>
          <w:iCs/>
          <w:sz w:val="28"/>
          <w:szCs w:val="28"/>
          <w:lang w:val="en-US"/>
        </w:rPr>
        <w:t>, mark one letter. Do not use any letter more than once.</w:t>
      </w:r>
      <w:r w:rsidRPr="00416AF9">
        <w:rPr>
          <w:rFonts w:ascii="Times New Roman" w:hAnsi="Times New Roman" w:cs="Times New Roman"/>
          <w:sz w:val="28"/>
          <w:szCs w:val="28"/>
          <w:lang w:val="en-US"/>
        </w:rPr>
        <w:br/>
      </w:r>
      <w:r w:rsidRPr="00416AF9">
        <w:rPr>
          <w:rFonts w:ascii="Times New Roman" w:hAnsi="Times New Roman" w:cs="Times New Roman"/>
          <w:sz w:val="28"/>
          <w:szCs w:val="28"/>
          <w:lang w:val="en-US"/>
        </w:rPr>
        <w:br/>
        <w:t xml:space="preserve">Although Samsung has done plenty of mainstream marketing – </w:t>
      </w:r>
      <w:r>
        <w:rPr>
          <w:rFonts w:ascii="Times New Roman" w:hAnsi="Times New Roman" w:cs="Times New Roman"/>
          <w:sz w:val="28"/>
          <w:szCs w:val="28"/>
          <w:lang w:val="en-US"/>
        </w:rPr>
        <w:t>6</w:t>
      </w:r>
      <w:r w:rsidRPr="00416AF9">
        <w:rPr>
          <w:rFonts w:ascii="Times New Roman" w:hAnsi="Times New Roman" w:cs="Times New Roman"/>
          <w:sz w:val="28"/>
          <w:szCs w:val="28"/>
          <w:lang w:val="en-US"/>
        </w:rPr>
        <w:t xml:space="preserve">_______ - a number of its past marketing efforts have had a very "techy" feel - product placement of its mobile phones in the futuristic Matrix films, for example. Overall, Samsung has </w:t>
      </w:r>
      <w:r>
        <w:rPr>
          <w:rFonts w:ascii="Times New Roman" w:hAnsi="Times New Roman" w:cs="Times New Roman"/>
          <w:sz w:val="28"/>
          <w:szCs w:val="28"/>
          <w:lang w:val="en-US"/>
        </w:rPr>
        <w:t>7</w:t>
      </w:r>
      <w:r w:rsidRPr="00416AF9">
        <w:rPr>
          <w:rFonts w:ascii="Times New Roman" w:hAnsi="Times New Roman" w:cs="Times New Roman"/>
          <w:sz w:val="28"/>
          <w:szCs w:val="28"/>
          <w:lang w:val="en-US"/>
        </w:rPr>
        <w:t xml:space="preserve">_______. Interbrand, the brand consultancy, recently ranked the company as the world's 21st most valuable brand, up from 42nd in 2001. The estimated brand value in those three years has more than doubled from $5.2bn to $12.5bn. But pressure has mounted on Samsung to keep up its efforts. </w:t>
      </w:r>
      <w:r>
        <w:rPr>
          <w:rFonts w:ascii="Times New Roman" w:hAnsi="Times New Roman" w:cs="Times New Roman"/>
          <w:sz w:val="28"/>
          <w:szCs w:val="28"/>
          <w:lang w:val="en-US"/>
        </w:rPr>
        <w:t>8</w:t>
      </w:r>
      <w:r w:rsidRPr="00416AF9">
        <w:rPr>
          <w:rFonts w:ascii="Times New Roman" w:hAnsi="Times New Roman" w:cs="Times New Roman"/>
          <w:sz w:val="28"/>
          <w:szCs w:val="28"/>
          <w:lang w:val="en-US"/>
        </w:rPr>
        <w:t xml:space="preserve">_______, after Motorola's iconic RAZ R V3 mobile handset helped give new oomph to the US company's brand. At the same time, Samsung is suffering from falling prices for its LCD screens, due to a glut in the market. Demand for LCD TVs has simply not risen fast enough to offset a rapid build-up in production capacity by Samsung and its rivals. </w:t>
      </w:r>
      <w:r>
        <w:rPr>
          <w:rFonts w:ascii="Times New Roman" w:hAnsi="Times New Roman" w:cs="Times New Roman"/>
          <w:sz w:val="28"/>
          <w:szCs w:val="28"/>
          <w:lang w:val="en-US"/>
        </w:rPr>
        <w:t>9</w:t>
      </w:r>
      <w:r w:rsidRPr="00416AF9">
        <w:rPr>
          <w:rFonts w:ascii="Times New Roman" w:hAnsi="Times New Roman" w:cs="Times New Roman"/>
          <w:sz w:val="28"/>
          <w:szCs w:val="28"/>
          <w:lang w:val="en-US"/>
        </w:rPr>
        <w:t xml:space="preserve">_______ one way to help ramp up sales. Although Samsung scores well in overall brand surveys and is strong in Asia, studies indicate that in Europe it struggles to compete with strong local manufacturers, such as Nokia and Philips. "Europe tends to be very conservative about technology compared with other areas. </w:t>
      </w:r>
      <w:r>
        <w:rPr>
          <w:rFonts w:ascii="Times New Roman" w:hAnsi="Times New Roman" w:cs="Times New Roman"/>
          <w:sz w:val="28"/>
          <w:szCs w:val="28"/>
          <w:lang w:val="en-US"/>
        </w:rPr>
        <w:t>10</w:t>
      </w:r>
      <w:r w:rsidRPr="00416AF9">
        <w:rPr>
          <w:rFonts w:ascii="Times New Roman" w:hAnsi="Times New Roman" w:cs="Times New Roman"/>
          <w:sz w:val="28"/>
          <w:szCs w:val="28"/>
          <w:lang w:val="en-US"/>
        </w:rPr>
        <w:t>_______, especially in the over-40s age group," admits Mr. Baumann. However, the brand loyalties of the young are less rigidly set and easier to influence. "With younger consumers we have found a much more positive attitude to the Samsung brand," Mr. Baumann says.</w:t>
      </w:r>
    </w:p>
    <w:p w14:paraId="315455C9" w14:textId="77777777" w:rsidR="00235192" w:rsidRPr="00416AF9" w:rsidRDefault="00235192" w:rsidP="00235192">
      <w:pPr>
        <w:autoSpaceDE w:val="0"/>
        <w:autoSpaceDN w:val="0"/>
        <w:adjustRightInd w:val="0"/>
        <w:spacing w:after="0" w:line="240" w:lineRule="auto"/>
        <w:ind w:left="1" w:hanging="3"/>
        <w:jc w:val="both"/>
        <w:rPr>
          <w:rFonts w:ascii="Times New Roman" w:hAnsi="Times New Roman" w:cs="Times New Roman"/>
          <w:sz w:val="28"/>
          <w:szCs w:val="28"/>
          <w:lang w:val="en-US"/>
        </w:rPr>
      </w:pPr>
    </w:p>
    <w:tbl>
      <w:tblPr>
        <w:tblStyle w:val="a5"/>
        <w:tblW w:w="0" w:type="auto"/>
        <w:tblLook w:val="04A0" w:firstRow="1" w:lastRow="0" w:firstColumn="1" w:lastColumn="0" w:noHBand="0" w:noVBand="1"/>
      </w:tblPr>
      <w:tblGrid>
        <w:gridCol w:w="1870"/>
        <w:gridCol w:w="1870"/>
        <w:gridCol w:w="1870"/>
        <w:gridCol w:w="1870"/>
        <w:gridCol w:w="1870"/>
      </w:tblGrid>
      <w:tr w:rsidR="00235192" w:rsidRPr="00D709A9" w14:paraId="04127F6A" w14:textId="77777777" w:rsidTr="007C4813">
        <w:tc>
          <w:tcPr>
            <w:tcW w:w="1870" w:type="dxa"/>
          </w:tcPr>
          <w:p w14:paraId="0B6BCE83" w14:textId="77777777" w:rsidR="00235192" w:rsidRPr="00D86123" w:rsidRDefault="00235192" w:rsidP="007C4813">
            <w:pPr>
              <w:autoSpaceDE w:val="0"/>
              <w:autoSpaceDN w:val="0"/>
              <w:adjustRightInd w:val="0"/>
              <w:ind w:left="1" w:hanging="3"/>
              <w:jc w:val="both"/>
              <w:rPr>
                <w:rFonts w:cs="Times New Roman"/>
                <w:sz w:val="28"/>
                <w:szCs w:val="28"/>
                <w:lang w:val="en-US"/>
              </w:rPr>
            </w:pPr>
            <w:r>
              <w:rPr>
                <w:rFonts w:cs="Times New Roman"/>
                <w:sz w:val="28"/>
                <w:szCs w:val="28"/>
                <w:lang w:val="en-US"/>
              </w:rPr>
              <w:t>6</w:t>
            </w:r>
          </w:p>
        </w:tc>
        <w:tc>
          <w:tcPr>
            <w:tcW w:w="1870" w:type="dxa"/>
          </w:tcPr>
          <w:p w14:paraId="41DE2230" w14:textId="77777777" w:rsidR="00235192" w:rsidRPr="00D86123" w:rsidRDefault="00235192" w:rsidP="007C4813">
            <w:pPr>
              <w:autoSpaceDE w:val="0"/>
              <w:autoSpaceDN w:val="0"/>
              <w:adjustRightInd w:val="0"/>
              <w:ind w:left="1" w:hanging="3"/>
              <w:jc w:val="both"/>
              <w:rPr>
                <w:rFonts w:cs="Times New Roman"/>
                <w:sz w:val="28"/>
                <w:szCs w:val="28"/>
                <w:lang w:val="en-US"/>
              </w:rPr>
            </w:pPr>
            <w:r>
              <w:rPr>
                <w:rFonts w:cs="Times New Roman"/>
                <w:sz w:val="28"/>
                <w:szCs w:val="28"/>
                <w:lang w:val="en-US"/>
              </w:rPr>
              <w:t>7</w:t>
            </w:r>
          </w:p>
        </w:tc>
        <w:tc>
          <w:tcPr>
            <w:tcW w:w="1870" w:type="dxa"/>
          </w:tcPr>
          <w:p w14:paraId="01D25C2D" w14:textId="77777777" w:rsidR="00235192" w:rsidRPr="00D86123" w:rsidRDefault="00235192" w:rsidP="007C4813">
            <w:pPr>
              <w:autoSpaceDE w:val="0"/>
              <w:autoSpaceDN w:val="0"/>
              <w:adjustRightInd w:val="0"/>
              <w:ind w:left="1" w:hanging="3"/>
              <w:jc w:val="both"/>
              <w:rPr>
                <w:rFonts w:cs="Times New Roman"/>
                <w:sz w:val="28"/>
                <w:szCs w:val="28"/>
                <w:lang w:val="en-US"/>
              </w:rPr>
            </w:pPr>
            <w:r>
              <w:rPr>
                <w:rFonts w:cs="Times New Roman"/>
                <w:sz w:val="28"/>
                <w:szCs w:val="28"/>
                <w:lang w:val="en-US"/>
              </w:rPr>
              <w:t>8</w:t>
            </w:r>
          </w:p>
        </w:tc>
        <w:tc>
          <w:tcPr>
            <w:tcW w:w="1870" w:type="dxa"/>
          </w:tcPr>
          <w:p w14:paraId="7E26E623" w14:textId="77777777" w:rsidR="00235192" w:rsidRPr="00D86123" w:rsidRDefault="00235192" w:rsidP="007C4813">
            <w:pPr>
              <w:autoSpaceDE w:val="0"/>
              <w:autoSpaceDN w:val="0"/>
              <w:adjustRightInd w:val="0"/>
              <w:ind w:left="1" w:hanging="3"/>
              <w:jc w:val="both"/>
              <w:rPr>
                <w:rFonts w:cs="Times New Roman"/>
                <w:sz w:val="28"/>
                <w:szCs w:val="28"/>
                <w:lang w:val="en-US"/>
              </w:rPr>
            </w:pPr>
            <w:r>
              <w:rPr>
                <w:rFonts w:cs="Times New Roman"/>
                <w:sz w:val="28"/>
                <w:szCs w:val="28"/>
                <w:lang w:val="en-US"/>
              </w:rPr>
              <w:t>9</w:t>
            </w:r>
          </w:p>
        </w:tc>
        <w:tc>
          <w:tcPr>
            <w:tcW w:w="1870" w:type="dxa"/>
          </w:tcPr>
          <w:p w14:paraId="3557CAF9" w14:textId="77777777" w:rsidR="00235192" w:rsidRPr="00D86123" w:rsidRDefault="00235192" w:rsidP="007C4813">
            <w:pPr>
              <w:autoSpaceDE w:val="0"/>
              <w:autoSpaceDN w:val="0"/>
              <w:adjustRightInd w:val="0"/>
              <w:ind w:left="1" w:hanging="3"/>
              <w:jc w:val="both"/>
              <w:rPr>
                <w:rFonts w:cs="Times New Roman"/>
                <w:sz w:val="28"/>
                <w:szCs w:val="28"/>
                <w:lang w:val="en-US"/>
              </w:rPr>
            </w:pPr>
            <w:r>
              <w:rPr>
                <w:rFonts w:cs="Times New Roman"/>
                <w:sz w:val="28"/>
                <w:szCs w:val="28"/>
                <w:lang w:val="en-US"/>
              </w:rPr>
              <w:t>10</w:t>
            </w:r>
          </w:p>
        </w:tc>
      </w:tr>
      <w:tr w:rsidR="00235192" w:rsidRPr="00D709A9" w14:paraId="652B6119" w14:textId="77777777" w:rsidTr="007C4813">
        <w:tc>
          <w:tcPr>
            <w:tcW w:w="1870" w:type="dxa"/>
          </w:tcPr>
          <w:p w14:paraId="54AEA786" w14:textId="77777777" w:rsidR="00235192" w:rsidRPr="00D709A9" w:rsidRDefault="00235192" w:rsidP="007C4813">
            <w:pPr>
              <w:autoSpaceDE w:val="0"/>
              <w:autoSpaceDN w:val="0"/>
              <w:adjustRightInd w:val="0"/>
              <w:ind w:left="1" w:hanging="3"/>
              <w:jc w:val="both"/>
              <w:rPr>
                <w:rFonts w:cs="Times New Roman"/>
                <w:sz w:val="28"/>
                <w:szCs w:val="28"/>
              </w:rPr>
            </w:pPr>
          </w:p>
        </w:tc>
        <w:tc>
          <w:tcPr>
            <w:tcW w:w="1870" w:type="dxa"/>
          </w:tcPr>
          <w:p w14:paraId="4B5DAB5A" w14:textId="77777777" w:rsidR="00235192" w:rsidRPr="00D709A9" w:rsidRDefault="00235192" w:rsidP="007C4813">
            <w:pPr>
              <w:autoSpaceDE w:val="0"/>
              <w:autoSpaceDN w:val="0"/>
              <w:adjustRightInd w:val="0"/>
              <w:ind w:left="1" w:hanging="3"/>
              <w:jc w:val="both"/>
              <w:rPr>
                <w:rFonts w:cs="Times New Roman"/>
                <w:sz w:val="28"/>
                <w:szCs w:val="28"/>
              </w:rPr>
            </w:pPr>
          </w:p>
        </w:tc>
        <w:tc>
          <w:tcPr>
            <w:tcW w:w="1870" w:type="dxa"/>
          </w:tcPr>
          <w:p w14:paraId="63837635" w14:textId="77777777" w:rsidR="00235192" w:rsidRPr="00D709A9" w:rsidRDefault="00235192" w:rsidP="007C4813">
            <w:pPr>
              <w:autoSpaceDE w:val="0"/>
              <w:autoSpaceDN w:val="0"/>
              <w:adjustRightInd w:val="0"/>
              <w:ind w:left="1" w:hanging="3"/>
              <w:jc w:val="both"/>
              <w:rPr>
                <w:rFonts w:cs="Times New Roman"/>
                <w:sz w:val="28"/>
                <w:szCs w:val="28"/>
              </w:rPr>
            </w:pPr>
          </w:p>
        </w:tc>
        <w:tc>
          <w:tcPr>
            <w:tcW w:w="1870" w:type="dxa"/>
          </w:tcPr>
          <w:p w14:paraId="455AB947" w14:textId="77777777" w:rsidR="00235192" w:rsidRPr="00D709A9" w:rsidRDefault="00235192" w:rsidP="007C4813">
            <w:pPr>
              <w:autoSpaceDE w:val="0"/>
              <w:autoSpaceDN w:val="0"/>
              <w:adjustRightInd w:val="0"/>
              <w:ind w:left="1" w:hanging="3"/>
              <w:jc w:val="both"/>
              <w:rPr>
                <w:rFonts w:cs="Times New Roman"/>
                <w:sz w:val="28"/>
                <w:szCs w:val="28"/>
              </w:rPr>
            </w:pPr>
          </w:p>
        </w:tc>
        <w:tc>
          <w:tcPr>
            <w:tcW w:w="1870" w:type="dxa"/>
          </w:tcPr>
          <w:p w14:paraId="4482B375" w14:textId="77777777" w:rsidR="00235192" w:rsidRPr="00D709A9" w:rsidRDefault="00235192" w:rsidP="007C4813">
            <w:pPr>
              <w:autoSpaceDE w:val="0"/>
              <w:autoSpaceDN w:val="0"/>
              <w:adjustRightInd w:val="0"/>
              <w:ind w:left="1" w:hanging="3"/>
              <w:jc w:val="both"/>
              <w:rPr>
                <w:rFonts w:cs="Times New Roman"/>
                <w:sz w:val="28"/>
                <w:szCs w:val="28"/>
              </w:rPr>
            </w:pPr>
          </w:p>
        </w:tc>
      </w:tr>
    </w:tbl>
    <w:p w14:paraId="4C38F4DE" w14:textId="77777777" w:rsidR="00235192" w:rsidRPr="00D709A9" w:rsidRDefault="00235192" w:rsidP="00235192">
      <w:pPr>
        <w:autoSpaceDE w:val="0"/>
        <w:autoSpaceDN w:val="0"/>
        <w:adjustRightInd w:val="0"/>
        <w:spacing w:after="0" w:line="240" w:lineRule="auto"/>
        <w:ind w:left="1" w:hanging="3"/>
        <w:jc w:val="both"/>
        <w:rPr>
          <w:rFonts w:ascii="Times New Roman" w:hAnsi="Times New Roman" w:cs="Times New Roman"/>
          <w:sz w:val="28"/>
          <w:szCs w:val="28"/>
        </w:rPr>
      </w:pPr>
    </w:p>
    <w:p w14:paraId="4016BAFF" w14:textId="77777777" w:rsidR="00235192" w:rsidRPr="00416AF9" w:rsidRDefault="00235192" w:rsidP="00235192">
      <w:pPr>
        <w:autoSpaceDE w:val="0"/>
        <w:autoSpaceDN w:val="0"/>
        <w:adjustRightInd w:val="0"/>
        <w:spacing w:after="0" w:line="240" w:lineRule="auto"/>
        <w:ind w:leftChars="0" w:left="0" w:firstLineChars="0" w:firstLine="0"/>
        <w:jc w:val="both"/>
        <w:rPr>
          <w:rFonts w:ascii="Times New Roman" w:hAnsi="Times New Roman" w:cs="Times New Roman"/>
          <w:sz w:val="28"/>
          <w:szCs w:val="28"/>
          <w:lang w:val="en-US"/>
        </w:rPr>
      </w:pPr>
      <w:r w:rsidRPr="00416AF9">
        <w:rPr>
          <w:rFonts w:ascii="Times New Roman" w:hAnsi="Times New Roman" w:cs="Times New Roman"/>
          <w:sz w:val="28"/>
          <w:szCs w:val="28"/>
          <w:lang w:val="en-US"/>
        </w:rPr>
        <w:t>A increased the value of its brand tremendously in the last three years</w:t>
      </w:r>
    </w:p>
    <w:p w14:paraId="43109404" w14:textId="77777777" w:rsidR="00235192" w:rsidRPr="00416AF9" w:rsidRDefault="00235192" w:rsidP="00235192">
      <w:pPr>
        <w:autoSpaceDE w:val="0"/>
        <w:autoSpaceDN w:val="0"/>
        <w:adjustRightInd w:val="0"/>
        <w:spacing w:after="0" w:line="240" w:lineRule="auto"/>
        <w:ind w:left="1" w:hanging="3"/>
        <w:jc w:val="both"/>
        <w:rPr>
          <w:rFonts w:ascii="Times New Roman" w:hAnsi="Times New Roman" w:cs="Times New Roman"/>
          <w:sz w:val="28"/>
          <w:szCs w:val="28"/>
          <w:lang w:val="en-US"/>
        </w:rPr>
      </w:pPr>
      <w:r w:rsidRPr="00416AF9">
        <w:rPr>
          <w:rFonts w:ascii="Times New Roman" w:hAnsi="Times New Roman" w:cs="Times New Roman"/>
          <w:sz w:val="28"/>
          <w:szCs w:val="28"/>
          <w:lang w:val="en-US"/>
        </w:rPr>
        <w:t xml:space="preserve">B such as sponsoring the Olympics </w:t>
      </w:r>
    </w:p>
    <w:p w14:paraId="6E0B2CF3" w14:textId="77777777" w:rsidR="00235192" w:rsidRPr="00416AF9" w:rsidRDefault="00235192" w:rsidP="00235192">
      <w:pPr>
        <w:autoSpaceDE w:val="0"/>
        <w:autoSpaceDN w:val="0"/>
        <w:adjustRightInd w:val="0"/>
        <w:spacing w:after="0" w:line="240" w:lineRule="auto"/>
        <w:ind w:left="1" w:hanging="3"/>
        <w:jc w:val="both"/>
        <w:rPr>
          <w:rFonts w:ascii="Times New Roman" w:hAnsi="Times New Roman" w:cs="Times New Roman"/>
          <w:sz w:val="28"/>
          <w:szCs w:val="28"/>
          <w:lang w:val="en-US"/>
        </w:rPr>
      </w:pPr>
      <w:r w:rsidRPr="00416AF9">
        <w:rPr>
          <w:rFonts w:ascii="Times New Roman" w:hAnsi="Times New Roman" w:cs="Times New Roman"/>
          <w:sz w:val="28"/>
          <w:szCs w:val="28"/>
          <w:lang w:val="en-US"/>
        </w:rPr>
        <w:t xml:space="preserve">C stimulating demand for the screens among gaming fans could be </w:t>
      </w:r>
    </w:p>
    <w:p w14:paraId="3DC85BC4" w14:textId="77777777" w:rsidR="00235192" w:rsidRPr="00416AF9" w:rsidRDefault="00235192" w:rsidP="00235192">
      <w:pPr>
        <w:autoSpaceDE w:val="0"/>
        <w:autoSpaceDN w:val="0"/>
        <w:adjustRightInd w:val="0"/>
        <w:spacing w:after="0" w:line="240" w:lineRule="auto"/>
        <w:ind w:left="1" w:hanging="3"/>
        <w:jc w:val="both"/>
        <w:rPr>
          <w:rFonts w:ascii="Times New Roman" w:hAnsi="Times New Roman" w:cs="Times New Roman"/>
          <w:sz w:val="28"/>
          <w:szCs w:val="28"/>
          <w:lang w:val="en-US"/>
        </w:rPr>
      </w:pPr>
      <w:r w:rsidRPr="00416AF9">
        <w:rPr>
          <w:rFonts w:ascii="Times New Roman" w:hAnsi="Times New Roman" w:cs="Times New Roman"/>
          <w:sz w:val="28"/>
          <w:szCs w:val="28"/>
          <w:lang w:val="en-US"/>
        </w:rPr>
        <w:t>D some brands are very entrenched in people's minds</w:t>
      </w:r>
    </w:p>
    <w:p w14:paraId="4A7540D9" w14:textId="77777777" w:rsidR="00235192" w:rsidRPr="00416AF9" w:rsidRDefault="00235192" w:rsidP="00235192">
      <w:pPr>
        <w:autoSpaceDE w:val="0"/>
        <w:autoSpaceDN w:val="0"/>
        <w:adjustRightInd w:val="0"/>
        <w:spacing w:after="0" w:line="240" w:lineRule="auto"/>
        <w:ind w:left="1" w:hanging="3"/>
        <w:jc w:val="both"/>
        <w:rPr>
          <w:rFonts w:ascii="Times New Roman" w:hAnsi="Times New Roman" w:cs="Times New Roman"/>
          <w:sz w:val="28"/>
          <w:szCs w:val="28"/>
          <w:lang w:val="en-US"/>
        </w:rPr>
      </w:pPr>
      <w:r w:rsidRPr="00416AF9">
        <w:rPr>
          <w:rFonts w:ascii="Times New Roman" w:hAnsi="Times New Roman" w:cs="Times New Roman"/>
          <w:sz w:val="28"/>
          <w:szCs w:val="28"/>
          <w:lang w:val="en-US"/>
        </w:rPr>
        <w:t>E the company recently slipped back into third place behind Motorola in mobile handset sales</w:t>
      </w:r>
    </w:p>
    <w:p w14:paraId="0F45AC16" w14:textId="77777777" w:rsidR="00235192" w:rsidRDefault="00235192" w:rsidP="00235192">
      <w:pPr>
        <w:pBdr>
          <w:top w:val="nil"/>
          <w:left w:val="nil"/>
          <w:bottom w:val="nil"/>
          <w:right w:val="nil"/>
          <w:between w:val="nil"/>
        </w:pBdr>
        <w:spacing w:after="0"/>
        <w:ind w:left="1" w:hanging="3"/>
        <w:jc w:val="both"/>
        <w:rPr>
          <w:rFonts w:ascii="Times New Roman" w:eastAsia="Times New Roman" w:hAnsi="Times New Roman" w:cs="Times New Roman"/>
          <w:color w:val="000000"/>
          <w:sz w:val="26"/>
          <w:szCs w:val="26"/>
          <w:lang w:val="en-US"/>
        </w:rPr>
      </w:pPr>
    </w:p>
    <w:p w14:paraId="7EE78701" w14:textId="77777777" w:rsidR="00235192" w:rsidRPr="00BC07A0" w:rsidRDefault="00235192" w:rsidP="00235192">
      <w:pPr>
        <w:autoSpaceDE w:val="0"/>
        <w:autoSpaceDN w:val="0"/>
        <w:adjustRightInd w:val="0"/>
        <w:spacing w:after="0" w:line="240" w:lineRule="auto"/>
        <w:ind w:left="1" w:hanging="3"/>
        <w:jc w:val="both"/>
        <w:rPr>
          <w:rFonts w:ascii="Times New Roman" w:hAnsi="Times New Roman" w:cs="Times New Roman"/>
          <w:sz w:val="28"/>
          <w:szCs w:val="28"/>
          <w:lang w:val="en-US"/>
        </w:rPr>
      </w:pPr>
      <w:r>
        <w:rPr>
          <w:rFonts w:ascii="Times New Roman" w:hAnsi="Times New Roman" w:cs="Times New Roman"/>
          <w:b/>
          <w:bCs/>
          <w:i/>
          <w:iCs/>
          <w:sz w:val="28"/>
          <w:szCs w:val="28"/>
          <w:lang w:val="en-US"/>
        </w:rPr>
        <w:t>3</w:t>
      </w:r>
      <w:r w:rsidRPr="00BC07A0">
        <w:rPr>
          <w:rFonts w:ascii="Times New Roman" w:hAnsi="Times New Roman" w:cs="Times New Roman"/>
          <w:b/>
          <w:bCs/>
          <w:i/>
          <w:iCs/>
          <w:sz w:val="28"/>
          <w:szCs w:val="28"/>
          <w:lang w:val="en-US"/>
        </w:rPr>
        <w:t>. Choose the best word to fill each gap from A, B, C or D below.</w:t>
      </w:r>
    </w:p>
    <w:p w14:paraId="1333285A" w14:textId="77777777" w:rsidR="00235192" w:rsidRPr="00BC07A0" w:rsidRDefault="00235192" w:rsidP="00235192">
      <w:pPr>
        <w:autoSpaceDE w:val="0"/>
        <w:autoSpaceDN w:val="0"/>
        <w:adjustRightInd w:val="0"/>
        <w:spacing w:after="0" w:line="240" w:lineRule="auto"/>
        <w:ind w:left="1" w:hanging="3"/>
        <w:rPr>
          <w:rFonts w:ascii="Times New Roman" w:hAnsi="Times New Roman" w:cs="Times New Roman"/>
          <w:sz w:val="28"/>
          <w:szCs w:val="28"/>
          <w:lang w:val="en-US"/>
        </w:rPr>
      </w:pPr>
      <w:r w:rsidRPr="00BC07A0">
        <w:rPr>
          <w:rFonts w:ascii="Times New Roman" w:hAnsi="Times New Roman" w:cs="Times New Roman"/>
          <w:sz w:val="28"/>
          <w:szCs w:val="28"/>
          <w:lang w:val="en-US"/>
        </w:rPr>
        <w:t xml:space="preserve">1 When entering a new market, a SWOT analysis is conducted on a product, service or company before deciding on a ............ . </w:t>
      </w:r>
    </w:p>
    <w:p w14:paraId="2C9FC942" w14:textId="77777777" w:rsidR="00235192" w:rsidRPr="00BC07A0" w:rsidRDefault="00235192" w:rsidP="00235192">
      <w:pPr>
        <w:autoSpaceDE w:val="0"/>
        <w:autoSpaceDN w:val="0"/>
        <w:adjustRightInd w:val="0"/>
        <w:spacing w:after="0" w:line="240" w:lineRule="auto"/>
        <w:ind w:left="1" w:hanging="3"/>
        <w:rPr>
          <w:rFonts w:ascii="Times New Roman" w:hAnsi="Times New Roman" w:cs="Times New Roman"/>
          <w:sz w:val="28"/>
          <w:szCs w:val="28"/>
          <w:lang w:val="en-US"/>
        </w:rPr>
      </w:pPr>
      <w:r w:rsidRPr="00BC07A0">
        <w:rPr>
          <w:rFonts w:ascii="Times New Roman" w:hAnsi="Times New Roman" w:cs="Times New Roman"/>
          <w:sz w:val="28"/>
          <w:szCs w:val="28"/>
          <w:lang w:val="en-US"/>
        </w:rPr>
        <w:t xml:space="preserve">2 It may also be necessary to carry out a STEP analysis of a new geographical market in order to decide if changes are to be made for ............ . </w:t>
      </w:r>
    </w:p>
    <w:p w14:paraId="08F8A42C" w14:textId="77777777" w:rsidR="00235192" w:rsidRPr="00BC07A0" w:rsidRDefault="00235192" w:rsidP="00235192">
      <w:pPr>
        <w:autoSpaceDE w:val="0"/>
        <w:autoSpaceDN w:val="0"/>
        <w:adjustRightInd w:val="0"/>
        <w:spacing w:after="0" w:line="240" w:lineRule="auto"/>
        <w:ind w:left="1" w:hanging="3"/>
        <w:rPr>
          <w:rFonts w:ascii="Times New Roman" w:hAnsi="Times New Roman" w:cs="Times New Roman"/>
          <w:sz w:val="28"/>
          <w:szCs w:val="28"/>
          <w:lang w:val="en-US"/>
        </w:rPr>
      </w:pPr>
      <w:r w:rsidRPr="00BC07A0">
        <w:rPr>
          <w:rFonts w:ascii="Times New Roman" w:hAnsi="Times New Roman" w:cs="Times New Roman"/>
          <w:sz w:val="28"/>
          <w:szCs w:val="28"/>
          <w:lang w:val="en-US"/>
        </w:rPr>
        <w:lastRenderedPageBreak/>
        <w:t xml:space="preserve">3 The USP is the ............ which makes it different from its competitors. </w:t>
      </w:r>
    </w:p>
    <w:p w14:paraId="45BEF27E" w14:textId="77777777" w:rsidR="00235192" w:rsidRPr="00BC07A0" w:rsidRDefault="00235192" w:rsidP="00235192">
      <w:pPr>
        <w:autoSpaceDE w:val="0"/>
        <w:autoSpaceDN w:val="0"/>
        <w:adjustRightInd w:val="0"/>
        <w:spacing w:after="0" w:line="240" w:lineRule="auto"/>
        <w:ind w:left="1" w:hanging="3"/>
        <w:rPr>
          <w:rFonts w:ascii="Times New Roman" w:hAnsi="Times New Roman" w:cs="Times New Roman"/>
          <w:sz w:val="28"/>
          <w:szCs w:val="28"/>
          <w:lang w:val="en-US"/>
        </w:rPr>
      </w:pPr>
      <w:r w:rsidRPr="00BC07A0">
        <w:rPr>
          <w:rFonts w:ascii="Times New Roman" w:hAnsi="Times New Roman" w:cs="Times New Roman"/>
          <w:sz w:val="28"/>
          <w:szCs w:val="28"/>
          <w:lang w:val="en-US"/>
        </w:rPr>
        <w:t xml:space="preserve">4 Part of building up a ............ is analysing the buying habits of consumers. </w:t>
      </w:r>
    </w:p>
    <w:p w14:paraId="4969A2B1" w14:textId="77777777" w:rsidR="00235192" w:rsidRPr="00BC07A0" w:rsidRDefault="00235192" w:rsidP="00235192">
      <w:pPr>
        <w:autoSpaceDE w:val="0"/>
        <w:autoSpaceDN w:val="0"/>
        <w:adjustRightInd w:val="0"/>
        <w:spacing w:after="0" w:line="240" w:lineRule="auto"/>
        <w:ind w:left="1" w:hanging="3"/>
        <w:rPr>
          <w:rFonts w:ascii="Times New Roman" w:hAnsi="Times New Roman" w:cs="Times New Roman"/>
          <w:sz w:val="28"/>
          <w:szCs w:val="28"/>
          <w:lang w:val="en-US"/>
        </w:rPr>
      </w:pPr>
      <w:r w:rsidRPr="00BC07A0">
        <w:rPr>
          <w:rFonts w:ascii="Times New Roman" w:hAnsi="Times New Roman" w:cs="Times New Roman"/>
          <w:sz w:val="28"/>
          <w:szCs w:val="28"/>
          <w:lang w:val="en-US"/>
        </w:rPr>
        <w:t>5 ............ is how a product is placed in relation to rival products.</w:t>
      </w:r>
    </w:p>
    <w:p w14:paraId="74932EBF" w14:textId="77777777" w:rsidR="00235192" w:rsidRPr="00BC07A0" w:rsidRDefault="00235192" w:rsidP="00235192">
      <w:pPr>
        <w:autoSpaceDE w:val="0"/>
        <w:autoSpaceDN w:val="0"/>
        <w:adjustRightInd w:val="0"/>
        <w:spacing w:after="0" w:line="240" w:lineRule="auto"/>
        <w:ind w:left="1" w:hanging="3"/>
        <w:rPr>
          <w:rFonts w:ascii="Times New Roman" w:hAnsi="Times New Roman" w:cs="Times New Roman"/>
          <w:sz w:val="28"/>
          <w:szCs w:val="28"/>
          <w:lang w:val="en-US"/>
        </w:rPr>
      </w:pPr>
    </w:p>
    <w:tbl>
      <w:tblPr>
        <w:tblStyle w:val="a5"/>
        <w:tblW w:w="0" w:type="auto"/>
        <w:tblLook w:val="04A0" w:firstRow="1" w:lastRow="0" w:firstColumn="1" w:lastColumn="0" w:noHBand="0" w:noVBand="1"/>
      </w:tblPr>
      <w:tblGrid>
        <w:gridCol w:w="394"/>
        <w:gridCol w:w="432"/>
        <w:gridCol w:w="1787"/>
        <w:gridCol w:w="668"/>
        <w:gridCol w:w="1710"/>
        <w:gridCol w:w="668"/>
        <w:gridCol w:w="1710"/>
        <w:gridCol w:w="678"/>
        <w:gridCol w:w="1478"/>
      </w:tblGrid>
      <w:tr w:rsidR="00235192" w:rsidRPr="00D709A9" w14:paraId="18D34244" w14:textId="77777777" w:rsidTr="007C4813">
        <w:tc>
          <w:tcPr>
            <w:tcW w:w="394" w:type="dxa"/>
          </w:tcPr>
          <w:p w14:paraId="4D755C68"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1</w:t>
            </w:r>
          </w:p>
        </w:tc>
        <w:tc>
          <w:tcPr>
            <w:tcW w:w="432" w:type="dxa"/>
          </w:tcPr>
          <w:p w14:paraId="2A66E7E9"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A</w:t>
            </w:r>
          </w:p>
        </w:tc>
        <w:tc>
          <w:tcPr>
            <w:tcW w:w="1787" w:type="dxa"/>
          </w:tcPr>
          <w:p w14:paraId="48DB9F39"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Marketing strategy</w:t>
            </w:r>
          </w:p>
        </w:tc>
        <w:tc>
          <w:tcPr>
            <w:tcW w:w="668" w:type="dxa"/>
          </w:tcPr>
          <w:p w14:paraId="2C7835C9"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B</w:t>
            </w:r>
          </w:p>
        </w:tc>
        <w:tc>
          <w:tcPr>
            <w:tcW w:w="1709" w:type="dxa"/>
          </w:tcPr>
          <w:p w14:paraId="1AB41EF6"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Market segmentation</w:t>
            </w:r>
          </w:p>
        </w:tc>
        <w:tc>
          <w:tcPr>
            <w:tcW w:w="668" w:type="dxa"/>
          </w:tcPr>
          <w:p w14:paraId="0B148D06"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C</w:t>
            </w:r>
          </w:p>
        </w:tc>
        <w:tc>
          <w:tcPr>
            <w:tcW w:w="1709" w:type="dxa"/>
          </w:tcPr>
          <w:p w14:paraId="2E72E7DD"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Product feature</w:t>
            </w:r>
          </w:p>
        </w:tc>
        <w:tc>
          <w:tcPr>
            <w:tcW w:w="678" w:type="dxa"/>
          </w:tcPr>
          <w:p w14:paraId="0935C41C"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D</w:t>
            </w:r>
          </w:p>
        </w:tc>
        <w:tc>
          <w:tcPr>
            <w:tcW w:w="1305" w:type="dxa"/>
          </w:tcPr>
          <w:p w14:paraId="6EB109D6"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Customer profile</w:t>
            </w:r>
          </w:p>
        </w:tc>
      </w:tr>
      <w:tr w:rsidR="00235192" w:rsidRPr="00D709A9" w14:paraId="2972248F" w14:textId="77777777" w:rsidTr="007C4813">
        <w:tc>
          <w:tcPr>
            <w:tcW w:w="394" w:type="dxa"/>
          </w:tcPr>
          <w:p w14:paraId="7BA1F75A"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2</w:t>
            </w:r>
          </w:p>
        </w:tc>
        <w:tc>
          <w:tcPr>
            <w:tcW w:w="432" w:type="dxa"/>
          </w:tcPr>
          <w:p w14:paraId="0F9B30EF"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A</w:t>
            </w:r>
          </w:p>
        </w:tc>
        <w:tc>
          <w:tcPr>
            <w:tcW w:w="1787" w:type="dxa"/>
          </w:tcPr>
          <w:p w14:paraId="4FB0F067"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Brand positioning</w:t>
            </w:r>
          </w:p>
        </w:tc>
        <w:tc>
          <w:tcPr>
            <w:tcW w:w="668" w:type="dxa"/>
          </w:tcPr>
          <w:p w14:paraId="5203865E"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B</w:t>
            </w:r>
          </w:p>
        </w:tc>
        <w:tc>
          <w:tcPr>
            <w:tcW w:w="1709" w:type="dxa"/>
          </w:tcPr>
          <w:p w14:paraId="6C46B404"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Marketing strategy</w:t>
            </w:r>
          </w:p>
        </w:tc>
        <w:tc>
          <w:tcPr>
            <w:tcW w:w="668" w:type="dxa"/>
          </w:tcPr>
          <w:p w14:paraId="6F74DE8F"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C</w:t>
            </w:r>
          </w:p>
        </w:tc>
        <w:tc>
          <w:tcPr>
            <w:tcW w:w="1709" w:type="dxa"/>
          </w:tcPr>
          <w:p w14:paraId="718AFD5F"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Market segmentation</w:t>
            </w:r>
          </w:p>
        </w:tc>
        <w:tc>
          <w:tcPr>
            <w:tcW w:w="678" w:type="dxa"/>
          </w:tcPr>
          <w:p w14:paraId="7C27153A"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D</w:t>
            </w:r>
          </w:p>
        </w:tc>
        <w:tc>
          <w:tcPr>
            <w:tcW w:w="1305" w:type="dxa"/>
          </w:tcPr>
          <w:p w14:paraId="02664BAF"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Product feature</w:t>
            </w:r>
          </w:p>
        </w:tc>
      </w:tr>
      <w:tr w:rsidR="00235192" w:rsidRPr="00D709A9" w14:paraId="2DC36873" w14:textId="77777777" w:rsidTr="007C4813">
        <w:tc>
          <w:tcPr>
            <w:tcW w:w="394" w:type="dxa"/>
          </w:tcPr>
          <w:p w14:paraId="1AF14D55"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3</w:t>
            </w:r>
          </w:p>
        </w:tc>
        <w:tc>
          <w:tcPr>
            <w:tcW w:w="432" w:type="dxa"/>
          </w:tcPr>
          <w:p w14:paraId="36307605"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A</w:t>
            </w:r>
          </w:p>
        </w:tc>
        <w:tc>
          <w:tcPr>
            <w:tcW w:w="1787" w:type="dxa"/>
          </w:tcPr>
          <w:p w14:paraId="7C2C63DF"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Product feature</w:t>
            </w:r>
          </w:p>
        </w:tc>
        <w:tc>
          <w:tcPr>
            <w:tcW w:w="668" w:type="dxa"/>
          </w:tcPr>
          <w:p w14:paraId="4E005BD8"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B</w:t>
            </w:r>
          </w:p>
        </w:tc>
        <w:tc>
          <w:tcPr>
            <w:tcW w:w="1709" w:type="dxa"/>
          </w:tcPr>
          <w:p w14:paraId="7ED054CB"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Customer profile</w:t>
            </w:r>
          </w:p>
        </w:tc>
        <w:tc>
          <w:tcPr>
            <w:tcW w:w="668" w:type="dxa"/>
          </w:tcPr>
          <w:p w14:paraId="1951DC18"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C</w:t>
            </w:r>
          </w:p>
        </w:tc>
        <w:tc>
          <w:tcPr>
            <w:tcW w:w="1709" w:type="dxa"/>
          </w:tcPr>
          <w:p w14:paraId="7475515E"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Marketing strategy</w:t>
            </w:r>
          </w:p>
        </w:tc>
        <w:tc>
          <w:tcPr>
            <w:tcW w:w="678" w:type="dxa"/>
          </w:tcPr>
          <w:p w14:paraId="53BF7C62"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D</w:t>
            </w:r>
          </w:p>
        </w:tc>
        <w:tc>
          <w:tcPr>
            <w:tcW w:w="1305" w:type="dxa"/>
          </w:tcPr>
          <w:p w14:paraId="7413918B"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Brand positioning</w:t>
            </w:r>
          </w:p>
        </w:tc>
      </w:tr>
      <w:tr w:rsidR="00235192" w:rsidRPr="00D709A9" w14:paraId="5A57D436" w14:textId="77777777" w:rsidTr="007C4813">
        <w:tc>
          <w:tcPr>
            <w:tcW w:w="394" w:type="dxa"/>
          </w:tcPr>
          <w:p w14:paraId="3C8ACD6F"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4</w:t>
            </w:r>
          </w:p>
        </w:tc>
        <w:tc>
          <w:tcPr>
            <w:tcW w:w="432" w:type="dxa"/>
          </w:tcPr>
          <w:p w14:paraId="33F7E401"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A</w:t>
            </w:r>
          </w:p>
        </w:tc>
        <w:tc>
          <w:tcPr>
            <w:tcW w:w="1787" w:type="dxa"/>
          </w:tcPr>
          <w:p w14:paraId="47F2DB8C"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Brand positioning</w:t>
            </w:r>
          </w:p>
        </w:tc>
        <w:tc>
          <w:tcPr>
            <w:tcW w:w="668" w:type="dxa"/>
          </w:tcPr>
          <w:p w14:paraId="4ADD53E3"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B</w:t>
            </w:r>
          </w:p>
        </w:tc>
        <w:tc>
          <w:tcPr>
            <w:tcW w:w="1709" w:type="dxa"/>
          </w:tcPr>
          <w:p w14:paraId="27E816FD"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Customer profile</w:t>
            </w:r>
          </w:p>
        </w:tc>
        <w:tc>
          <w:tcPr>
            <w:tcW w:w="668" w:type="dxa"/>
          </w:tcPr>
          <w:p w14:paraId="0DC6B47E"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C</w:t>
            </w:r>
          </w:p>
        </w:tc>
        <w:tc>
          <w:tcPr>
            <w:tcW w:w="1709" w:type="dxa"/>
          </w:tcPr>
          <w:p w14:paraId="1B06EB51"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Market segmentation</w:t>
            </w:r>
          </w:p>
        </w:tc>
        <w:tc>
          <w:tcPr>
            <w:tcW w:w="678" w:type="dxa"/>
          </w:tcPr>
          <w:p w14:paraId="737E35F9"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D</w:t>
            </w:r>
          </w:p>
        </w:tc>
        <w:tc>
          <w:tcPr>
            <w:tcW w:w="1305" w:type="dxa"/>
          </w:tcPr>
          <w:p w14:paraId="4BE99076"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Product feature</w:t>
            </w:r>
          </w:p>
        </w:tc>
      </w:tr>
      <w:tr w:rsidR="00235192" w:rsidRPr="00D709A9" w14:paraId="71F28CC8" w14:textId="77777777" w:rsidTr="007C4813">
        <w:tc>
          <w:tcPr>
            <w:tcW w:w="394" w:type="dxa"/>
          </w:tcPr>
          <w:p w14:paraId="7674F12F"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5</w:t>
            </w:r>
          </w:p>
        </w:tc>
        <w:tc>
          <w:tcPr>
            <w:tcW w:w="432" w:type="dxa"/>
          </w:tcPr>
          <w:p w14:paraId="7F55828B"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 xml:space="preserve">A </w:t>
            </w:r>
          </w:p>
        </w:tc>
        <w:tc>
          <w:tcPr>
            <w:tcW w:w="1787" w:type="dxa"/>
          </w:tcPr>
          <w:p w14:paraId="0E7E130C"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Market segmentation</w:t>
            </w:r>
          </w:p>
        </w:tc>
        <w:tc>
          <w:tcPr>
            <w:tcW w:w="668" w:type="dxa"/>
          </w:tcPr>
          <w:p w14:paraId="15AD7347"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B</w:t>
            </w:r>
          </w:p>
        </w:tc>
        <w:tc>
          <w:tcPr>
            <w:tcW w:w="1709" w:type="dxa"/>
          </w:tcPr>
          <w:p w14:paraId="3A2C1BF2"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Product feature</w:t>
            </w:r>
          </w:p>
        </w:tc>
        <w:tc>
          <w:tcPr>
            <w:tcW w:w="668" w:type="dxa"/>
          </w:tcPr>
          <w:p w14:paraId="4938F2BF"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C</w:t>
            </w:r>
          </w:p>
        </w:tc>
        <w:tc>
          <w:tcPr>
            <w:tcW w:w="1709" w:type="dxa"/>
          </w:tcPr>
          <w:p w14:paraId="28C56F71"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Marketing strategy</w:t>
            </w:r>
          </w:p>
        </w:tc>
        <w:tc>
          <w:tcPr>
            <w:tcW w:w="678" w:type="dxa"/>
          </w:tcPr>
          <w:p w14:paraId="395104AA"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D</w:t>
            </w:r>
          </w:p>
        </w:tc>
        <w:tc>
          <w:tcPr>
            <w:tcW w:w="1305" w:type="dxa"/>
          </w:tcPr>
          <w:p w14:paraId="742CB397"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Brand positioning</w:t>
            </w:r>
          </w:p>
        </w:tc>
      </w:tr>
    </w:tbl>
    <w:p w14:paraId="010FC846" w14:textId="77777777" w:rsidR="00235192" w:rsidRPr="00D709A9" w:rsidRDefault="00235192" w:rsidP="00235192">
      <w:pPr>
        <w:autoSpaceDE w:val="0"/>
        <w:autoSpaceDN w:val="0"/>
        <w:adjustRightInd w:val="0"/>
        <w:spacing w:after="0" w:line="240" w:lineRule="auto"/>
        <w:ind w:left="1" w:hanging="3"/>
        <w:rPr>
          <w:rFonts w:ascii="Times New Roman" w:hAnsi="Times New Roman" w:cs="Times New Roman"/>
          <w:sz w:val="28"/>
          <w:szCs w:val="28"/>
        </w:rPr>
      </w:pPr>
    </w:p>
    <w:tbl>
      <w:tblPr>
        <w:tblStyle w:val="a5"/>
        <w:tblW w:w="0" w:type="auto"/>
        <w:tblLook w:val="04A0" w:firstRow="1" w:lastRow="0" w:firstColumn="1" w:lastColumn="0" w:noHBand="0" w:noVBand="1"/>
      </w:tblPr>
      <w:tblGrid>
        <w:gridCol w:w="1870"/>
        <w:gridCol w:w="1870"/>
        <w:gridCol w:w="1870"/>
        <w:gridCol w:w="1870"/>
        <w:gridCol w:w="1870"/>
      </w:tblGrid>
      <w:tr w:rsidR="00235192" w:rsidRPr="00D709A9" w14:paraId="0501A9B7" w14:textId="77777777" w:rsidTr="007C4813">
        <w:tc>
          <w:tcPr>
            <w:tcW w:w="1870" w:type="dxa"/>
          </w:tcPr>
          <w:p w14:paraId="5582E365"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1</w:t>
            </w:r>
          </w:p>
        </w:tc>
        <w:tc>
          <w:tcPr>
            <w:tcW w:w="1870" w:type="dxa"/>
          </w:tcPr>
          <w:p w14:paraId="195A7BDA"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2</w:t>
            </w:r>
          </w:p>
        </w:tc>
        <w:tc>
          <w:tcPr>
            <w:tcW w:w="1870" w:type="dxa"/>
          </w:tcPr>
          <w:p w14:paraId="3F4E1730"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3</w:t>
            </w:r>
          </w:p>
        </w:tc>
        <w:tc>
          <w:tcPr>
            <w:tcW w:w="1870" w:type="dxa"/>
          </w:tcPr>
          <w:p w14:paraId="31DC60BC"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4</w:t>
            </w:r>
          </w:p>
        </w:tc>
        <w:tc>
          <w:tcPr>
            <w:tcW w:w="1870" w:type="dxa"/>
          </w:tcPr>
          <w:p w14:paraId="6E77CD08"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5</w:t>
            </w:r>
          </w:p>
        </w:tc>
      </w:tr>
      <w:tr w:rsidR="00235192" w:rsidRPr="00D709A9" w14:paraId="252DD4F2" w14:textId="77777777" w:rsidTr="007C4813">
        <w:tc>
          <w:tcPr>
            <w:tcW w:w="1870" w:type="dxa"/>
          </w:tcPr>
          <w:p w14:paraId="2BD8840F" w14:textId="77777777" w:rsidR="00235192" w:rsidRPr="00D709A9" w:rsidRDefault="00235192" w:rsidP="007C4813">
            <w:pPr>
              <w:autoSpaceDE w:val="0"/>
              <w:autoSpaceDN w:val="0"/>
              <w:adjustRightInd w:val="0"/>
              <w:ind w:left="1" w:hanging="3"/>
              <w:rPr>
                <w:rFonts w:cs="Times New Roman"/>
                <w:sz w:val="28"/>
                <w:szCs w:val="28"/>
              </w:rPr>
            </w:pPr>
          </w:p>
        </w:tc>
        <w:tc>
          <w:tcPr>
            <w:tcW w:w="1870" w:type="dxa"/>
          </w:tcPr>
          <w:p w14:paraId="2C4EFE3B" w14:textId="77777777" w:rsidR="00235192" w:rsidRPr="00D709A9" w:rsidRDefault="00235192" w:rsidP="007C4813">
            <w:pPr>
              <w:autoSpaceDE w:val="0"/>
              <w:autoSpaceDN w:val="0"/>
              <w:adjustRightInd w:val="0"/>
              <w:ind w:left="1" w:hanging="3"/>
              <w:rPr>
                <w:rFonts w:cs="Times New Roman"/>
                <w:sz w:val="28"/>
                <w:szCs w:val="28"/>
              </w:rPr>
            </w:pPr>
          </w:p>
        </w:tc>
        <w:tc>
          <w:tcPr>
            <w:tcW w:w="1870" w:type="dxa"/>
          </w:tcPr>
          <w:p w14:paraId="6D7BDB8C" w14:textId="77777777" w:rsidR="00235192" w:rsidRPr="00D709A9" w:rsidRDefault="00235192" w:rsidP="007C4813">
            <w:pPr>
              <w:autoSpaceDE w:val="0"/>
              <w:autoSpaceDN w:val="0"/>
              <w:adjustRightInd w:val="0"/>
              <w:ind w:left="1" w:hanging="3"/>
              <w:rPr>
                <w:rFonts w:cs="Times New Roman"/>
                <w:sz w:val="28"/>
                <w:szCs w:val="28"/>
              </w:rPr>
            </w:pPr>
          </w:p>
        </w:tc>
        <w:tc>
          <w:tcPr>
            <w:tcW w:w="1870" w:type="dxa"/>
          </w:tcPr>
          <w:p w14:paraId="43A279F4" w14:textId="77777777" w:rsidR="00235192" w:rsidRPr="00D709A9" w:rsidRDefault="00235192" w:rsidP="007C4813">
            <w:pPr>
              <w:autoSpaceDE w:val="0"/>
              <w:autoSpaceDN w:val="0"/>
              <w:adjustRightInd w:val="0"/>
              <w:ind w:left="1" w:hanging="3"/>
              <w:rPr>
                <w:rFonts w:cs="Times New Roman"/>
                <w:sz w:val="28"/>
                <w:szCs w:val="28"/>
              </w:rPr>
            </w:pPr>
          </w:p>
        </w:tc>
        <w:tc>
          <w:tcPr>
            <w:tcW w:w="1870" w:type="dxa"/>
          </w:tcPr>
          <w:p w14:paraId="4B2D554A" w14:textId="77777777" w:rsidR="00235192" w:rsidRPr="00D709A9" w:rsidRDefault="00235192" w:rsidP="007C4813">
            <w:pPr>
              <w:autoSpaceDE w:val="0"/>
              <w:autoSpaceDN w:val="0"/>
              <w:adjustRightInd w:val="0"/>
              <w:ind w:left="1" w:hanging="3"/>
              <w:rPr>
                <w:rFonts w:cs="Times New Roman"/>
                <w:sz w:val="28"/>
                <w:szCs w:val="28"/>
              </w:rPr>
            </w:pPr>
          </w:p>
        </w:tc>
      </w:tr>
    </w:tbl>
    <w:p w14:paraId="6A4F1251" w14:textId="77777777" w:rsidR="00235192" w:rsidRPr="00D709A9" w:rsidRDefault="00235192" w:rsidP="00235192">
      <w:pPr>
        <w:autoSpaceDE w:val="0"/>
        <w:autoSpaceDN w:val="0"/>
        <w:adjustRightInd w:val="0"/>
        <w:spacing w:after="0" w:line="240" w:lineRule="auto"/>
        <w:ind w:left="1" w:hanging="3"/>
        <w:rPr>
          <w:rFonts w:ascii="Times New Roman" w:hAnsi="Times New Roman" w:cs="Times New Roman"/>
          <w:sz w:val="28"/>
          <w:szCs w:val="28"/>
        </w:rPr>
      </w:pPr>
    </w:p>
    <w:p w14:paraId="767E956C" w14:textId="77777777" w:rsidR="00235192" w:rsidRPr="00D709A9" w:rsidRDefault="00235192" w:rsidP="00235192">
      <w:pPr>
        <w:autoSpaceDE w:val="0"/>
        <w:autoSpaceDN w:val="0"/>
        <w:adjustRightInd w:val="0"/>
        <w:spacing w:after="0" w:line="240" w:lineRule="auto"/>
        <w:ind w:left="1" w:hanging="3"/>
        <w:rPr>
          <w:rFonts w:ascii="Times New Roman" w:hAnsi="Times New Roman" w:cs="Times New Roman"/>
          <w:sz w:val="28"/>
          <w:szCs w:val="28"/>
        </w:rPr>
      </w:pPr>
    </w:p>
    <w:p w14:paraId="713754EE" w14:textId="77777777" w:rsidR="00235192" w:rsidRPr="00BC07A0" w:rsidRDefault="00235192" w:rsidP="00235192">
      <w:pPr>
        <w:autoSpaceDE w:val="0"/>
        <w:autoSpaceDN w:val="0"/>
        <w:adjustRightInd w:val="0"/>
        <w:spacing w:after="0" w:line="240" w:lineRule="auto"/>
        <w:ind w:left="1" w:hanging="3"/>
        <w:rPr>
          <w:rFonts w:ascii="Times New Roman" w:hAnsi="Times New Roman" w:cs="Times New Roman"/>
          <w:b/>
          <w:bCs/>
          <w:sz w:val="28"/>
          <w:szCs w:val="28"/>
          <w:lang w:val="en-US"/>
        </w:rPr>
      </w:pPr>
      <w:r w:rsidRPr="00BC07A0">
        <w:rPr>
          <w:rFonts w:ascii="Times New Roman" w:hAnsi="Times New Roman" w:cs="Times New Roman"/>
          <w:b/>
          <w:bCs/>
          <w:sz w:val="28"/>
          <w:szCs w:val="28"/>
          <w:lang w:val="en-US"/>
        </w:rPr>
        <w:t>Look at these groups of words and phrases. Find the odd one out in each group.</w:t>
      </w:r>
    </w:p>
    <w:p w14:paraId="72C222AC" w14:textId="77777777" w:rsidR="00235192" w:rsidRPr="00BC07A0" w:rsidRDefault="00235192" w:rsidP="00235192">
      <w:pPr>
        <w:autoSpaceDE w:val="0"/>
        <w:autoSpaceDN w:val="0"/>
        <w:adjustRightInd w:val="0"/>
        <w:spacing w:after="0" w:line="240" w:lineRule="auto"/>
        <w:ind w:left="1" w:hanging="3"/>
        <w:rPr>
          <w:rFonts w:ascii="Times New Roman" w:hAnsi="Times New Roman" w:cs="Times New Roman"/>
          <w:b/>
          <w:bCs/>
          <w:sz w:val="28"/>
          <w:szCs w:val="28"/>
          <w:lang w:val="en-US"/>
        </w:rPr>
      </w:pPr>
    </w:p>
    <w:tbl>
      <w:tblPr>
        <w:tblStyle w:val="a5"/>
        <w:tblW w:w="0" w:type="auto"/>
        <w:tblLook w:val="04A0" w:firstRow="1" w:lastRow="0" w:firstColumn="1" w:lastColumn="0" w:noHBand="0" w:noVBand="1"/>
      </w:tblPr>
      <w:tblGrid>
        <w:gridCol w:w="819"/>
        <w:gridCol w:w="789"/>
        <w:gridCol w:w="1723"/>
        <w:gridCol w:w="782"/>
        <w:gridCol w:w="1381"/>
        <w:gridCol w:w="789"/>
        <w:gridCol w:w="1427"/>
        <w:gridCol w:w="789"/>
        <w:gridCol w:w="1412"/>
      </w:tblGrid>
      <w:tr w:rsidR="00235192" w:rsidRPr="00D709A9" w14:paraId="6DE87189" w14:textId="77777777" w:rsidTr="007C4813">
        <w:tc>
          <w:tcPr>
            <w:tcW w:w="1038" w:type="dxa"/>
          </w:tcPr>
          <w:p w14:paraId="1CB91633"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6</w:t>
            </w:r>
          </w:p>
        </w:tc>
        <w:tc>
          <w:tcPr>
            <w:tcW w:w="1039" w:type="dxa"/>
          </w:tcPr>
          <w:p w14:paraId="039563CB"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A</w:t>
            </w:r>
          </w:p>
        </w:tc>
        <w:tc>
          <w:tcPr>
            <w:tcW w:w="1039" w:type="dxa"/>
          </w:tcPr>
          <w:p w14:paraId="15221E3E"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questionnaire</w:t>
            </w:r>
          </w:p>
          <w:p w14:paraId="58EEEC8A" w14:textId="77777777" w:rsidR="00235192" w:rsidRPr="00BC07A0" w:rsidRDefault="00235192" w:rsidP="007C4813">
            <w:pPr>
              <w:autoSpaceDE w:val="0"/>
              <w:autoSpaceDN w:val="0"/>
              <w:adjustRightInd w:val="0"/>
              <w:ind w:left="1" w:hanging="3"/>
              <w:rPr>
                <w:rFonts w:cs="Times New Roman"/>
                <w:b/>
                <w:bCs/>
                <w:sz w:val="28"/>
                <w:szCs w:val="28"/>
              </w:rPr>
            </w:pPr>
          </w:p>
        </w:tc>
        <w:tc>
          <w:tcPr>
            <w:tcW w:w="1039" w:type="dxa"/>
          </w:tcPr>
          <w:p w14:paraId="60F556ED"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B</w:t>
            </w:r>
          </w:p>
        </w:tc>
        <w:tc>
          <w:tcPr>
            <w:tcW w:w="1039" w:type="dxa"/>
          </w:tcPr>
          <w:p w14:paraId="3F14B869"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focus group</w:t>
            </w:r>
          </w:p>
          <w:p w14:paraId="18F366B8" w14:textId="77777777" w:rsidR="00235192" w:rsidRPr="00BC07A0" w:rsidRDefault="00235192" w:rsidP="007C4813">
            <w:pPr>
              <w:autoSpaceDE w:val="0"/>
              <w:autoSpaceDN w:val="0"/>
              <w:adjustRightInd w:val="0"/>
              <w:ind w:left="1" w:hanging="3"/>
              <w:rPr>
                <w:rFonts w:cs="Times New Roman"/>
                <w:b/>
                <w:bCs/>
                <w:sz w:val="28"/>
                <w:szCs w:val="28"/>
              </w:rPr>
            </w:pPr>
          </w:p>
        </w:tc>
        <w:tc>
          <w:tcPr>
            <w:tcW w:w="1039" w:type="dxa"/>
          </w:tcPr>
          <w:p w14:paraId="4CB85AC3"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C</w:t>
            </w:r>
          </w:p>
        </w:tc>
        <w:tc>
          <w:tcPr>
            <w:tcW w:w="1039" w:type="dxa"/>
          </w:tcPr>
          <w:p w14:paraId="577ED456"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promotion</w:t>
            </w:r>
          </w:p>
          <w:p w14:paraId="37A4DDDB" w14:textId="77777777" w:rsidR="00235192" w:rsidRPr="00BC07A0" w:rsidRDefault="00235192" w:rsidP="007C4813">
            <w:pPr>
              <w:autoSpaceDE w:val="0"/>
              <w:autoSpaceDN w:val="0"/>
              <w:adjustRightInd w:val="0"/>
              <w:ind w:left="1" w:hanging="3"/>
              <w:rPr>
                <w:rFonts w:cs="Times New Roman"/>
                <w:b/>
                <w:bCs/>
                <w:sz w:val="28"/>
                <w:szCs w:val="28"/>
              </w:rPr>
            </w:pPr>
          </w:p>
        </w:tc>
        <w:tc>
          <w:tcPr>
            <w:tcW w:w="1039" w:type="dxa"/>
          </w:tcPr>
          <w:p w14:paraId="4ADFE2A4"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D</w:t>
            </w:r>
          </w:p>
        </w:tc>
        <w:tc>
          <w:tcPr>
            <w:tcW w:w="1039" w:type="dxa"/>
          </w:tcPr>
          <w:p w14:paraId="0A067D61"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survey</w:t>
            </w:r>
          </w:p>
          <w:p w14:paraId="3604B6E0" w14:textId="77777777" w:rsidR="00235192" w:rsidRPr="00BC07A0" w:rsidRDefault="00235192" w:rsidP="007C4813">
            <w:pPr>
              <w:autoSpaceDE w:val="0"/>
              <w:autoSpaceDN w:val="0"/>
              <w:adjustRightInd w:val="0"/>
              <w:ind w:left="1" w:hanging="3"/>
              <w:rPr>
                <w:rFonts w:cs="Times New Roman"/>
                <w:b/>
                <w:bCs/>
                <w:sz w:val="28"/>
                <w:szCs w:val="28"/>
              </w:rPr>
            </w:pPr>
          </w:p>
        </w:tc>
      </w:tr>
      <w:tr w:rsidR="00235192" w:rsidRPr="00D709A9" w14:paraId="0DF13A54" w14:textId="77777777" w:rsidTr="007C4813">
        <w:tc>
          <w:tcPr>
            <w:tcW w:w="1038" w:type="dxa"/>
          </w:tcPr>
          <w:p w14:paraId="09587D86"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7</w:t>
            </w:r>
          </w:p>
        </w:tc>
        <w:tc>
          <w:tcPr>
            <w:tcW w:w="1039" w:type="dxa"/>
          </w:tcPr>
          <w:p w14:paraId="22D42EC3"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A</w:t>
            </w:r>
          </w:p>
        </w:tc>
        <w:tc>
          <w:tcPr>
            <w:tcW w:w="1039" w:type="dxa"/>
          </w:tcPr>
          <w:p w14:paraId="4112A157"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market sector</w:t>
            </w:r>
          </w:p>
          <w:p w14:paraId="02C470C8" w14:textId="77777777" w:rsidR="00235192" w:rsidRPr="00BC07A0" w:rsidRDefault="00235192" w:rsidP="007C4813">
            <w:pPr>
              <w:autoSpaceDE w:val="0"/>
              <w:autoSpaceDN w:val="0"/>
              <w:adjustRightInd w:val="0"/>
              <w:ind w:left="1" w:hanging="3"/>
              <w:rPr>
                <w:rFonts w:cs="Times New Roman"/>
                <w:b/>
                <w:bCs/>
                <w:sz w:val="28"/>
                <w:szCs w:val="28"/>
              </w:rPr>
            </w:pPr>
          </w:p>
        </w:tc>
        <w:tc>
          <w:tcPr>
            <w:tcW w:w="1039" w:type="dxa"/>
          </w:tcPr>
          <w:p w14:paraId="45276AE5"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B</w:t>
            </w:r>
          </w:p>
        </w:tc>
        <w:tc>
          <w:tcPr>
            <w:tcW w:w="1039" w:type="dxa"/>
          </w:tcPr>
          <w:p w14:paraId="143C9C8D"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market research</w:t>
            </w:r>
          </w:p>
          <w:p w14:paraId="744E9108" w14:textId="77777777" w:rsidR="00235192" w:rsidRPr="00BC07A0" w:rsidRDefault="00235192" w:rsidP="007C4813">
            <w:pPr>
              <w:autoSpaceDE w:val="0"/>
              <w:autoSpaceDN w:val="0"/>
              <w:adjustRightInd w:val="0"/>
              <w:ind w:left="1" w:hanging="3"/>
              <w:rPr>
                <w:rFonts w:cs="Times New Roman"/>
                <w:b/>
                <w:bCs/>
                <w:sz w:val="28"/>
                <w:szCs w:val="28"/>
              </w:rPr>
            </w:pPr>
          </w:p>
        </w:tc>
        <w:tc>
          <w:tcPr>
            <w:tcW w:w="1039" w:type="dxa"/>
          </w:tcPr>
          <w:p w14:paraId="051EC883"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C</w:t>
            </w:r>
          </w:p>
        </w:tc>
        <w:tc>
          <w:tcPr>
            <w:tcW w:w="1039" w:type="dxa"/>
          </w:tcPr>
          <w:p w14:paraId="08FEEC96"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market segment</w:t>
            </w:r>
          </w:p>
          <w:p w14:paraId="36C6E34D" w14:textId="77777777" w:rsidR="00235192" w:rsidRPr="00BC07A0" w:rsidRDefault="00235192" w:rsidP="007C4813">
            <w:pPr>
              <w:autoSpaceDE w:val="0"/>
              <w:autoSpaceDN w:val="0"/>
              <w:adjustRightInd w:val="0"/>
              <w:ind w:left="1" w:hanging="3"/>
              <w:rPr>
                <w:rFonts w:cs="Times New Roman"/>
                <w:b/>
                <w:bCs/>
                <w:sz w:val="28"/>
                <w:szCs w:val="28"/>
              </w:rPr>
            </w:pPr>
          </w:p>
        </w:tc>
        <w:tc>
          <w:tcPr>
            <w:tcW w:w="1039" w:type="dxa"/>
          </w:tcPr>
          <w:p w14:paraId="070ACC48"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D</w:t>
            </w:r>
          </w:p>
        </w:tc>
        <w:tc>
          <w:tcPr>
            <w:tcW w:w="1039" w:type="dxa"/>
          </w:tcPr>
          <w:p w14:paraId="444B8853"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market niche</w:t>
            </w:r>
          </w:p>
          <w:p w14:paraId="20B9AB66" w14:textId="77777777" w:rsidR="00235192" w:rsidRPr="00BC07A0" w:rsidRDefault="00235192" w:rsidP="007C4813">
            <w:pPr>
              <w:autoSpaceDE w:val="0"/>
              <w:autoSpaceDN w:val="0"/>
              <w:adjustRightInd w:val="0"/>
              <w:ind w:left="1" w:hanging="3"/>
              <w:rPr>
                <w:rFonts w:cs="Times New Roman"/>
                <w:b/>
                <w:bCs/>
                <w:sz w:val="28"/>
                <w:szCs w:val="28"/>
              </w:rPr>
            </w:pPr>
          </w:p>
        </w:tc>
      </w:tr>
      <w:tr w:rsidR="00235192" w:rsidRPr="00D709A9" w14:paraId="2BE26565" w14:textId="77777777" w:rsidTr="007C4813">
        <w:tc>
          <w:tcPr>
            <w:tcW w:w="1038" w:type="dxa"/>
          </w:tcPr>
          <w:p w14:paraId="7A576CEC"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8</w:t>
            </w:r>
          </w:p>
        </w:tc>
        <w:tc>
          <w:tcPr>
            <w:tcW w:w="1039" w:type="dxa"/>
          </w:tcPr>
          <w:p w14:paraId="06FA93B9"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A</w:t>
            </w:r>
          </w:p>
        </w:tc>
        <w:tc>
          <w:tcPr>
            <w:tcW w:w="1039" w:type="dxa"/>
          </w:tcPr>
          <w:p w14:paraId="5601C898"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international market</w:t>
            </w:r>
          </w:p>
          <w:p w14:paraId="1D794564" w14:textId="77777777" w:rsidR="00235192" w:rsidRPr="00BC07A0" w:rsidRDefault="00235192" w:rsidP="007C4813">
            <w:pPr>
              <w:autoSpaceDE w:val="0"/>
              <w:autoSpaceDN w:val="0"/>
              <w:adjustRightInd w:val="0"/>
              <w:ind w:left="1" w:hanging="3"/>
              <w:rPr>
                <w:rFonts w:cs="Times New Roman"/>
                <w:b/>
                <w:bCs/>
                <w:sz w:val="28"/>
                <w:szCs w:val="28"/>
              </w:rPr>
            </w:pPr>
          </w:p>
        </w:tc>
        <w:tc>
          <w:tcPr>
            <w:tcW w:w="1039" w:type="dxa"/>
          </w:tcPr>
          <w:p w14:paraId="5067BC75"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B</w:t>
            </w:r>
          </w:p>
        </w:tc>
        <w:tc>
          <w:tcPr>
            <w:tcW w:w="1039" w:type="dxa"/>
          </w:tcPr>
          <w:p w14:paraId="36B5B802"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overseas market</w:t>
            </w:r>
          </w:p>
          <w:p w14:paraId="746106F4" w14:textId="77777777" w:rsidR="00235192" w:rsidRPr="00BC07A0" w:rsidRDefault="00235192" w:rsidP="007C4813">
            <w:pPr>
              <w:autoSpaceDE w:val="0"/>
              <w:autoSpaceDN w:val="0"/>
              <w:adjustRightInd w:val="0"/>
              <w:ind w:left="1" w:hanging="3"/>
              <w:rPr>
                <w:rFonts w:cs="Times New Roman"/>
                <w:b/>
                <w:bCs/>
                <w:sz w:val="28"/>
                <w:szCs w:val="28"/>
              </w:rPr>
            </w:pPr>
          </w:p>
        </w:tc>
        <w:tc>
          <w:tcPr>
            <w:tcW w:w="1039" w:type="dxa"/>
          </w:tcPr>
          <w:p w14:paraId="4954C3DD"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C</w:t>
            </w:r>
          </w:p>
        </w:tc>
        <w:tc>
          <w:tcPr>
            <w:tcW w:w="1039" w:type="dxa"/>
          </w:tcPr>
          <w:p w14:paraId="53EACDA0"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domestic market</w:t>
            </w:r>
          </w:p>
          <w:p w14:paraId="71DF52E1" w14:textId="77777777" w:rsidR="00235192" w:rsidRPr="00BC07A0" w:rsidRDefault="00235192" w:rsidP="007C4813">
            <w:pPr>
              <w:autoSpaceDE w:val="0"/>
              <w:autoSpaceDN w:val="0"/>
              <w:adjustRightInd w:val="0"/>
              <w:ind w:left="1" w:hanging="3"/>
              <w:rPr>
                <w:rFonts w:cs="Times New Roman"/>
                <w:b/>
                <w:bCs/>
                <w:sz w:val="28"/>
                <w:szCs w:val="28"/>
              </w:rPr>
            </w:pPr>
          </w:p>
        </w:tc>
        <w:tc>
          <w:tcPr>
            <w:tcW w:w="1039" w:type="dxa"/>
          </w:tcPr>
          <w:p w14:paraId="1F7B8730"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D</w:t>
            </w:r>
          </w:p>
        </w:tc>
        <w:tc>
          <w:tcPr>
            <w:tcW w:w="1039" w:type="dxa"/>
          </w:tcPr>
          <w:p w14:paraId="60FE033E"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worldwide market</w:t>
            </w:r>
          </w:p>
          <w:p w14:paraId="0BCF5451" w14:textId="77777777" w:rsidR="00235192" w:rsidRPr="00BC07A0" w:rsidRDefault="00235192" w:rsidP="007C4813">
            <w:pPr>
              <w:autoSpaceDE w:val="0"/>
              <w:autoSpaceDN w:val="0"/>
              <w:adjustRightInd w:val="0"/>
              <w:ind w:left="1" w:hanging="3"/>
              <w:rPr>
                <w:rFonts w:cs="Times New Roman"/>
                <w:b/>
                <w:bCs/>
                <w:sz w:val="28"/>
                <w:szCs w:val="28"/>
              </w:rPr>
            </w:pPr>
          </w:p>
        </w:tc>
      </w:tr>
      <w:tr w:rsidR="00235192" w:rsidRPr="00D709A9" w14:paraId="3366C8D5" w14:textId="77777777" w:rsidTr="007C4813">
        <w:tc>
          <w:tcPr>
            <w:tcW w:w="1038" w:type="dxa"/>
          </w:tcPr>
          <w:p w14:paraId="27588F7C"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lastRenderedPageBreak/>
              <w:t>9</w:t>
            </w:r>
          </w:p>
        </w:tc>
        <w:tc>
          <w:tcPr>
            <w:tcW w:w="1039" w:type="dxa"/>
          </w:tcPr>
          <w:p w14:paraId="0B855FF1"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A</w:t>
            </w:r>
          </w:p>
        </w:tc>
        <w:tc>
          <w:tcPr>
            <w:tcW w:w="1039" w:type="dxa"/>
          </w:tcPr>
          <w:p w14:paraId="16BE5681"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launch a product</w:t>
            </w:r>
          </w:p>
          <w:p w14:paraId="1F093DF3" w14:textId="77777777" w:rsidR="00235192" w:rsidRPr="00BC07A0" w:rsidRDefault="00235192" w:rsidP="007C4813">
            <w:pPr>
              <w:autoSpaceDE w:val="0"/>
              <w:autoSpaceDN w:val="0"/>
              <w:adjustRightInd w:val="0"/>
              <w:ind w:left="1" w:hanging="3"/>
              <w:rPr>
                <w:rFonts w:cs="Times New Roman"/>
                <w:b/>
                <w:bCs/>
                <w:sz w:val="28"/>
                <w:szCs w:val="28"/>
              </w:rPr>
            </w:pPr>
          </w:p>
        </w:tc>
        <w:tc>
          <w:tcPr>
            <w:tcW w:w="1039" w:type="dxa"/>
          </w:tcPr>
          <w:p w14:paraId="409A57C3"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B</w:t>
            </w:r>
          </w:p>
        </w:tc>
        <w:tc>
          <w:tcPr>
            <w:tcW w:w="1039" w:type="dxa"/>
          </w:tcPr>
          <w:p w14:paraId="7C25AE6D"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introduce a product</w:t>
            </w:r>
          </w:p>
          <w:p w14:paraId="4CA17C97" w14:textId="77777777" w:rsidR="00235192" w:rsidRPr="00BC07A0" w:rsidRDefault="00235192" w:rsidP="007C4813">
            <w:pPr>
              <w:autoSpaceDE w:val="0"/>
              <w:autoSpaceDN w:val="0"/>
              <w:adjustRightInd w:val="0"/>
              <w:ind w:left="1" w:hanging="3"/>
              <w:rPr>
                <w:rFonts w:cs="Times New Roman"/>
                <w:b/>
                <w:bCs/>
                <w:sz w:val="28"/>
                <w:szCs w:val="28"/>
              </w:rPr>
            </w:pPr>
          </w:p>
        </w:tc>
        <w:tc>
          <w:tcPr>
            <w:tcW w:w="1039" w:type="dxa"/>
          </w:tcPr>
          <w:p w14:paraId="6A358365"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C</w:t>
            </w:r>
          </w:p>
        </w:tc>
        <w:tc>
          <w:tcPr>
            <w:tcW w:w="1039" w:type="dxa"/>
          </w:tcPr>
          <w:p w14:paraId="21FEB207"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bring out a product</w:t>
            </w:r>
          </w:p>
          <w:p w14:paraId="43008571" w14:textId="77777777" w:rsidR="00235192" w:rsidRPr="00BC07A0" w:rsidRDefault="00235192" w:rsidP="007C4813">
            <w:pPr>
              <w:autoSpaceDE w:val="0"/>
              <w:autoSpaceDN w:val="0"/>
              <w:adjustRightInd w:val="0"/>
              <w:ind w:left="1" w:hanging="3"/>
              <w:rPr>
                <w:rFonts w:cs="Times New Roman"/>
                <w:b/>
                <w:bCs/>
                <w:sz w:val="28"/>
                <w:szCs w:val="28"/>
              </w:rPr>
            </w:pPr>
          </w:p>
        </w:tc>
        <w:tc>
          <w:tcPr>
            <w:tcW w:w="1039" w:type="dxa"/>
          </w:tcPr>
          <w:p w14:paraId="060C2429"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D</w:t>
            </w:r>
          </w:p>
        </w:tc>
        <w:tc>
          <w:tcPr>
            <w:tcW w:w="1039" w:type="dxa"/>
          </w:tcPr>
          <w:p w14:paraId="1AD3DFC9"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withdraw a product</w:t>
            </w:r>
          </w:p>
          <w:p w14:paraId="4D3CDFE9" w14:textId="77777777" w:rsidR="00235192" w:rsidRPr="00BC07A0" w:rsidRDefault="00235192" w:rsidP="007C4813">
            <w:pPr>
              <w:autoSpaceDE w:val="0"/>
              <w:autoSpaceDN w:val="0"/>
              <w:adjustRightInd w:val="0"/>
              <w:ind w:left="1" w:hanging="3"/>
              <w:rPr>
                <w:rFonts w:cs="Times New Roman"/>
                <w:b/>
                <w:bCs/>
                <w:sz w:val="28"/>
                <w:szCs w:val="28"/>
              </w:rPr>
            </w:pPr>
          </w:p>
        </w:tc>
      </w:tr>
      <w:tr w:rsidR="00235192" w:rsidRPr="00D709A9" w14:paraId="343ABAA5" w14:textId="77777777" w:rsidTr="007C4813">
        <w:tc>
          <w:tcPr>
            <w:tcW w:w="1038" w:type="dxa"/>
          </w:tcPr>
          <w:p w14:paraId="09336F65"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10</w:t>
            </w:r>
          </w:p>
        </w:tc>
        <w:tc>
          <w:tcPr>
            <w:tcW w:w="1039" w:type="dxa"/>
          </w:tcPr>
          <w:p w14:paraId="15452B45"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A</w:t>
            </w:r>
          </w:p>
        </w:tc>
        <w:tc>
          <w:tcPr>
            <w:tcW w:w="1039" w:type="dxa"/>
          </w:tcPr>
          <w:p w14:paraId="1999A4AD"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sz w:val="28"/>
                <w:szCs w:val="28"/>
              </w:rPr>
              <w:t>retailer</w:t>
            </w:r>
          </w:p>
        </w:tc>
        <w:tc>
          <w:tcPr>
            <w:tcW w:w="1039" w:type="dxa"/>
          </w:tcPr>
          <w:p w14:paraId="364F3393"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B</w:t>
            </w:r>
          </w:p>
        </w:tc>
        <w:tc>
          <w:tcPr>
            <w:tcW w:w="1039" w:type="dxa"/>
          </w:tcPr>
          <w:p w14:paraId="177A671F"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distributor</w:t>
            </w:r>
          </w:p>
          <w:p w14:paraId="4DD2C622" w14:textId="77777777" w:rsidR="00235192" w:rsidRPr="00BC07A0" w:rsidRDefault="00235192" w:rsidP="007C4813">
            <w:pPr>
              <w:autoSpaceDE w:val="0"/>
              <w:autoSpaceDN w:val="0"/>
              <w:adjustRightInd w:val="0"/>
              <w:ind w:left="1" w:hanging="3"/>
              <w:rPr>
                <w:rFonts w:cs="Times New Roman"/>
                <w:b/>
                <w:bCs/>
                <w:sz w:val="28"/>
                <w:szCs w:val="28"/>
              </w:rPr>
            </w:pPr>
          </w:p>
        </w:tc>
        <w:tc>
          <w:tcPr>
            <w:tcW w:w="1039" w:type="dxa"/>
          </w:tcPr>
          <w:p w14:paraId="2A07F732"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C</w:t>
            </w:r>
          </w:p>
        </w:tc>
        <w:tc>
          <w:tcPr>
            <w:tcW w:w="1039" w:type="dxa"/>
          </w:tcPr>
          <w:p w14:paraId="0EA301C6" w14:textId="77777777" w:rsidR="00235192" w:rsidRPr="00BC07A0" w:rsidRDefault="00235192" w:rsidP="007C4813">
            <w:pPr>
              <w:autoSpaceDE w:val="0"/>
              <w:autoSpaceDN w:val="0"/>
              <w:adjustRightInd w:val="0"/>
              <w:ind w:left="1" w:hanging="3"/>
              <w:rPr>
                <w:rFonts w:cs="Times New Roman"/>
                <w:sz w:val="28"/>
                <w:szCs w:val="28"/>
              </w:rPr>
            </w:pPr>
            <w:r w:rsidRPr="00BC07A0">
              <w:rPr>
                <w:rFonts w:cs="Times New Roman"/>
                <w:sz w:val="28"/>
                <w:szCs w:val="28"/>
              </w:rPr>
              <w:t>wholesaler</w:t>
            </w:r>
          </w:p>
          <w:p w14:paraId="1E87BCC8" w14:textId="77777777" w:rsidR="00235192" w:rsidRPr="00BC07A0" w:rsidRDefault="00235192" w:rsidP="007C4813">
            <w:pPr>
              <w:autoSpaceDE w:val="0"/>
              <w:autoSpaceDN w:val="0"/>
              <w:adjustRightInd w:val="0"/>
              <w:ind w:left="1" w:hanging="3"/>
              <w:rPr>
                <w:rFonts w:cs="Times New Roman"/>
                <w:b/>
                <w:bCs/>
                <w:sz w:val="28"/>
                <w:szCs w:val="28"/>
              </w:rPr>
            </w:pPr>
          </w:p>
        </w:tc>
        <w:tc>
          <w:tcPr>
            <w:tcW w:w="1039" w:type="dxa"/>
          </w:tcPr>
          <w:p w14:paraId="586212CE"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b/>
                <w:bCs/>
                <w:sz w:val="28"/>
                <w:szCs w:val="28"/>
              </w:rPr>
              <w:t>D</w:t>
            </w:r>
          </w:p>
        </w:tc>
        <w:tc>
          <w:tcPr>
            <w:tcW w:w="1039" w:type="dxa"/>
          </w:tcPr>
          <w:p w14:paraId="457853FC" w14:textId="77777777" w:rsidR="00235192" w:rsidRPr="00BC07A0" w:rsidRDefault="00235192" w:rsidP="007C4813">
            <w:pPr>
              <w:autoSpaceDE w:val="0"/>
              <w:autoSpaceDN w:val="0"/>
              <w:adjustRightInd w:val="0"/>
              <w:ind w:left="1" w:hanging="3"/>
              <w:rPr>
                <w:rFonts w:cs="Times New Roman"/>
                <w:b/>
                <w:bCs/>
                <w:sz w:val="28"/>
                <w:szCs w:val="28"/>
              </w:rPr>
            </w:pPr>
            <w:r w:rsidRPr="00BC07A0">
              <w:rPr>
                <w:rFonts w:cs="Times New Roman"/>
                <w:sz w:val="28"/>
                <w:szCs w:val="28"/>
              </w:rPr>
              <w:t>exporter</w:t>
            </w:r>
          </w:p>
        </w:tc>
      </w:tr>
    </w:tbl>
    <w:p w14:paraId="4C172C73" w14:textId="77777777" w:rsidR="00235192" w:rsidRPr="00D709A9" w:rsidRDefault="00235192" w:rsidP="00235192">
      <w:pPr>
        <w:autoSpaceDE w:val="0"/>
        <w:autoSpaceDN w:val="0"/>
        <w:adjustRightInd w:val="0"/>
        <w:spacing w:after="0" w:line="240" w:lineRule="auto"/>
        <w:ind w:left="1" w:hanging="3"/>
        <w:rPr>
          <w:rFonts w:ascii="Times New Roman" w:hAnsi="Times New Roman" w:cs="Times New Roman"/>
          <w:b/>
          <w:bCs/>
          <w:sz w:val="28"/>
          <w:szCs w:val="28"/>
        </w:rPr>
      </w:pPr>
    </w:p>
    <w:tbl>
      <w:tblPr>
        <w:tblStyle w:val="a5"/>
        <w:tblW w:w="0" w:type="auto"/>
        <w:tblLook w:val="04A0" w:firstRow="1" w:lastRow="0" w:firstColumn="1" w:lastColumn="0" w:noHBand="0" w:noVBand="1"/>
      </w:tblPr>
      <w:tblGrid>
        <w:gridCol w:w="1870"/>
        <w:gridCol w:w="1870"/>
        <w:gridCol w:w="1870"/>
        <w:gridCol w:w="1870"/>
        <w:gridCol w:w="1870"/>
      </w:tblGrid>
      <w:tr w:rsidR="00235192" w:rsidRPr="00D709A9" w14:paraId="33E70686" w14:textId="77777777" w:rsidTr="007C4813">
        <w:tc>
          <w:tcPr>
            <w:tcW w:w="1870" w:type="dxa"/>
          </w:tcPr>
          <w:p w14:paraId="30110FD2"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6</w:t>
            </w:r>
          </w:p>
        </w:tc>
        <w:tc>
          <w:tcPr>
            <w:tcW w:w="1870" w:type="dxa"/>
          </w:tcPr>
          <w:p w14:paraId="1998AF2D"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7</w:t>
            </w:r>
          </w:p>
        </w:tc>
        <w:tc>
          <w:tcPr>
            <w:tcW w:w="1870" w:type="dxa"/>
          </w:tcPr>
          <w:p w14:paraId="11851A8E"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8</w:t>
            </w:r>
          </w:p>
        </w:tc>
        <w:tc>
          <w:tcPr>
            <w:tcW w:w="1870" w:type="dxa"/>
          </w:tcPr>
          <w:p w14:paraId="3A587ED2"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9</w:t>
            </w:r>
          </w:p>
        </w:tc>
        <w:tc>
          <w:tcPr>
            <w:tcW w:w="1870" w:type="dxa"/>
          </w:tcPr>
          <w:p w14:paraId="700611D5"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10</w:t>
            </w:r>
          </w:p>
        </w:tc>
      </w:tr>
      <w:tr w:rsidR="00235192" w:rsidRPr="00D709A9" w14:paraId="350A1F63" w14:textId="77777777" w:rsidTr="007C4813">
        <w:tc>
          <w:tcPr>
            <w:tcW w:w="1870" w:type="dxa"/>
          </w:tcPr>
          <w:p w14:paraId="40F21D1E" w14:textId="77777777" w:rsidR="00235192" w:rsidRPr="00D709A9" w:rsidRDefault="00235192" w:rsidP="007C4813">
            <w:pPr>
              <w:autoSpaceDE w:val="0"/>
              <w:autoSpaceDN w:val="0"/>
              <w:adjustRightInd w:val="0"/>
              <w:ind w:left="1" w:hanging="3"/>
              <w:rPr>
                <w:rFonts w:cs="Times New Roman"/>
                <w:b/>
                <w:bCs/>
                <w:sz w:val="28"/>
                <w:szCs w:val="28"/>
              </w:rPr>
            </w:pPr>
          </w:p>
        </w:tc>
        <w:tc>
          <w:tcPr>
            <w:tcW w:w="1870" w:type="dxa"/>
          </w:tcPr>
          <w:p w14:paraId="2353EAF5" w14:textId="77777777" w:rsidR="00235192" w:rsidRPr="00D709A9" w:rsidRDefault="00235192" w:rsidP="007C4813">
            <w:pPr>
              <w:autoSpaceDE w:val="0"/>
              <w:autoSpaceDN w:val="0"/>
              <w:adjustRightInd w:val="0"/>
              <w:ind w:left="1" w:hanging="3"/>
              <w:rPr>
                <w:rFonts w:cs="Times New Roman"/>
                <w:b/>
                <w:bCs/>
                <w:sz w:val="28"/>
                <w:szCs w:val="28"/>
              </w:rPr>
            </w:pPr>
          </w:p>
        </w:tc>
        <w:tc>
          <w:tcPr>
            <w:tcW w:w="1870" w:type="dxa"/>
          </w:tcPr>
          <w:p w14:paraId="6569716C" w14:textId="77777777" w:rsidR="00235192" w:rsidRPr="00D709A9" w:rsidRDefault="00235192" w:rsidP="007C4813">
            <w:pPr>
              <w:autoSpaceDE w:val="0"/>
              <w:autoSpaceDN w:val="0"/>
              <w:adjustRightInd w:val="0"/>
              <w:ind w:left="1" w:hanging="3"/>
              <w:rPr>
                <w:rFonts w:cs="Times New Roman"/>
                <w:b/>
                <w:bCs/>
                <w:sz w:val="28"/>
                <w:szCs w:val="28"/>
              </w:rPr>
            </w:pPr>
          </w:p>
        </w:tc>
        <w:tc>
          <w:tcPr>
            <w:tcW w:w="1870" w:type="dxa"/>
          </w:tcPr>
          <w:p w14:paraId="193133D3" w14:textId="77777777" w:rsidR="00235192" w:rsidRPr="00D709A9" w:rsidRDefault="00235192" w:rsidP="007C4813">
            <w:pPr>
              <w:autoSpaceDE w:val="0"/>
              <w:autoSpaceDN w:val="0"/>
              <w:adjustRightInd w:val="0"/>
              <w:ind w:left="1" w:hanging="3"/>
              <w:rPr>
                <w:rFonts w:cs="Times New Roman"/>
                <w:b/>
                <w:bCs/>
                <w:sz w:val="28"/>
                <w:szCs w:val="28"/>
              </w:rPr>
            </w:pPr>
          </w:p>
        </w:tc>
        <w:tc>
          <w:tcPr>
            <w:tcW w:w="1870" w:type="dxa"/>
          </w:tcPr>
          <w:p w14:paraId="0F9DD53C" w14:textId="77777777" w:rsidR="00235192" w:rsidRPr="00D709A9" w:rsidRDefault="00235192" w:rsidP="007C4813">
            <w:pPr>
              <w:autoSpaceDE w:val="0"/>
              <w:autoSpaceDN w:val="0"/>
              <w:adjustRightInd w:val="0"/>
              <w:ind w:left="1" w:hanging="3"/>
              <w:rPr>
                <w:rFonts w:cs="Times New Roman"/>
                <w:b/>
                <w:bCs/>
                <w:sz w:val="28"/>
                <w:szCs w:val="28"/>
              </w:rPr>
            </w:pPr>
          </w:p>
        </w:tc>
      </w:tr>
    </w:tbl>
    <w:p w14:paraId="6062E278" w14:textId="77777777" w:rsidR="00235192" w:rsidRPr="00D709A9" w:rsidRDefault="00235192" w:rsidP="00235192">
      <w:pPr>
        <w:autoSpaceDE w:val="0"/>
        <w:autoSpaceDN w:val="0"/>
        <w:adjustRightInd w:val="0"/>
        <w:spacing w:after="0" w:line="240" w:lineRule="auto"/>
        <w:ind w:left="1" w:hanging="3"/>
        <w:rPr>
          <w:rFonts w:ascii="Times New Roman" w:hAnsi="Times New Roman" w:cs="Times New Roman"/>
          <w:b/>
          <w:bCs/>
          <w:sz w:val="28"/>
          <w:szCs w:val="28"/>
        </w:rPr>
      </w:pPr>
    </w:p>
    <w:p w14:paraId="4C96F6B3" w14:textId="77777777" w:rsidR="00235192" w:rsidRPr="00BC07A0" w:rsidRDefault="00235192" w:rsidP="00235192">
      <w:pPr>
        <w:autoSpaceDE w:val="0"/>
        <w:autoSpaceDN w:val="0"/>
        <w:adjustRightInd w:val="0"/>
        <w:spacing w:after="0" w:line="240" w:lineRule="auto"/>
        <w:ind w:left="1" w:hanging="3"/>
        <w:rPr>
          <w:rFonts w:ascii="Times New Roman" w:hAnsi="Times New Roman" w:cs="Times New Roman"/>
          <w:b/>
          <w:bCs/>
          <w:i/>
          <w:iCs/>
          <w:sz w:val="28"/>
          <w:szCs w:val="28"/>
          <w:lang w:val="en-US"/>
        </w:rPr>
      </w:pPr>
      <w:r w:rsidRPr="00BC07A0">
        <w:rPr>
          <w:rFonts w:ascii="Times New Roman" w:hAnsi="Times New Roman" w:cs="Times New Roman"/>
          <w:b/>
          <w:bCs/>
          <w:i/>
          <w:iCs/>
          <w:sz w:val="28"/>
          <w:szCs w:val="28"/>
          <w:lang w:val="en-US"/>
        </w:rPr>
        <w:t>Use the word in the necessary form:</w:t>
      </w:r>
    </w:p>
    <w:tbl>
      <w:tblPr>
        <w:tblStyle w:val="a5"/>
        <w:tblW w:w="0" w:type="auto"/>
        <w:tblLook w:val="04A0" w:firstRow="1" w:lastRow="0" w:firstColumn="1" w:lastColumn="0" w:noHBand="0" w:noVBand="1"/>
      </w:tblPr>
      <w:tblGrid>
        <w:gridCol w:w="625"/>
        <w:gridCol w:w="5608"/>
        <w:gridCol w:w="3117"/>
      </w:tblGrid>
      <w:tr w:rsidR="00235192" w:rsidRPr="00D709A9" w14:paraId="72350C2F" w14:textId="77777777" w:rsidTr="007C4813">
        <w:tc>
          <w:tcPr>
            <w:tcW w:w="625" w:type="dxa"/>
          </w:tcPr>
          <w:p w14:paraId="56831A73"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1</w:t>
            </w:r>
          </w:p>
        </w:tc>
        <w:tc>
          <w:tcPr>
            <w:tcW w:w="5608" w:type="dxa"/>
          </w:tcPr>
          <w:p w14:paraId="7E9A9D6B" w14:textId="77777777" w:rsidR="00235192" w:rsidRPr="00BC07A0" w:rsidRDefault="00235192" w:rsidP="007C4813">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Its </w:t>
            </w:r>
            <w:r>
              <w:rPr>
                <w:rFonts w:cs="Times New Roman"/>
                <w:sz w:val="28"/>
                <w:szCs w:val="28"/>
                <w:lang w:val="en-US"/>
              </w:rPr>
              <w:t>______</w:t>
            </w:r>
            <w:r w:rsidRPr="00BC07A0">
              <w:rPr>
                <w:rFonts w:cs="Times New Roman"/>
                <w:sz w:val="28"/>
                <w:szCs w:val="28"/>
                <w:lang w:val="en-US"/>
              </w:rPr>
              <w:t xml:space="preserve"> products - shoes and bags - are made of leather, a raw material that has remained almost unchanged since it was first discovered.</w:t>
            </w:r>
          </w:p>
        </w:tc>
        <w:tc>
          <w:tcPr>
            <w:tcW w:w="3117" w:type="dxa"/>
          </w:tcPr>
          <w:p w14:paraId="0C960471"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sign</w:t>
            </w:r>
          </w:p>
        </w:tc>
      </w:tr>
      <w:tr w:rsidR="00235192" w:rsidRPr="00D709A9" w14:paraId="12F54CCA" w14:textId="77777777" w:rsidTr="007C4813">
        <w:tc>
          <w:tcPr>
            <w:tcW w:w="625" w:type="dxa"/>
          </w:tcPr>
          <w:p w14:paraId="78215C8F"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2</w:t>
            </w:r>
          </w:p>
        </w:tc>
        <w:tc>
          <w:tcPr>
            <w:tcW w:w="5608" w:type="dxa"/>
          </w:tcPr>
          <w:p w14:paraId="32E8D2F6" w14:textId="77777777" w:rsidR="00235192" w:rsidRPr="00BC07A0" w:rsidRDefault="00235192" w:rsidP="007C4813">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A new </w:t>
            </w:r>
            <w:r>
              <w:rPr>
                <w:rFonts w:cs="Times New Roman"/>
                <w:sz w:val="28"/>
                <w:szCs w:val="28"/>
                <w:lang w:val="en-US"/>
              </w:rPr>
              <w:t>______</w:t>
            </w:r>
            <w:r w:rsidRPr="00BC07A0">
              <w:rPr>
                <w:rFonts w:cs="Times New Roman"/>
                <w:sz w:val="28"/>
                <w:szCs w:val="28"/>
                <w:lang w:val="en-US"/>
              </w:rPr>
              <w:t xml:space="preserve"> campaign will take the company back to basics, </w:t>
            </w:r>
          </w:p>
          <w:p w14:paraId="28F1E855" w14:textId="77777777" w:rsidR="00235192" w:rsidRPr="00BC07A0" w:rsidRDefault="00235192" w:rsidP="007C4813">
            <w:pPr>
              <w:autoSpaceDE w:val="0"/>
              <w:autoSpaceDN w:val="0"/>
              <w:adjustRightInd w:val="0"/>
              <w:ind w:left="1" w:hanging="3"/>
              <w:rPr>
                <w:rFonts w:cs="Times New Roman"/>
                <w:sz w:val="28"/>
                <w:szCs w:val="28"/>
                <w:lang w:val="en-US"/>
              </w:rPr>
            </w:pPr>
            <w:r w:rsidRPr="00BC07A0">
              <w:rPr>
                <w:rFonts w:cs="Times New Roman"/>
                <w:sz w:val="28"/>
                <w:szCs w:val="28"/>
                <w:lang w:val="en-US"/>
              </w:rPr>
              <w:t>with a focus on Italian families and their lifestyles - actual Italian families.</w:t>
            </w:r>
          </w:p>
        </w:tc>
        <w:tc>
          <w:tcPr>
            <w:tcW w:w="3117" w:type="dxa"/>
          </w:tcPr>
          <w:p w14:paraId="636ACADC"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advertise</w:t>
            </w:r>
          </w:p>
        </w:tc>
      </w:tr>
      <w:tr w:rsidR="00235192" w:rsidRPr="00D709A9" w14:paraId="23555F49" w14:textId="77777777" w:rsidTr="007C4813">
        <w:tc>
          <w:tcPr>
            <w:tcW w:w="625" w:type="dxa"/>
          </w:tcPr>
          <w:p w14:paraId="678FA651"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3</w:t>
            </w:r>
          </w:p>
        </w:tc>
        <w:tc>
          <w:tcPr>
            <w:tcW w:w="5608" w:type="dxa"/>
          </w:tcPr>
          <w:p w14:paraId="0CEC4F77" w14:textId="77777777" w:rsidR="00235192" w:rsidRPr="00BC07A0" w:rsidRDefault="00235192" w:rsidP="007C4813">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This image is especially important in new </w:t>
            </w:r>
            <w:r>
              <w:rPr>
                <w:rFonts w:cs="Times New Roman"/>
                <w:sz w:val="28"/>
                <w:szCs w:val="28"/>
                <w:lang w:val="en-US"/>
              </w:rPr>
              <w:t>______</w:t>
            </w:r>
            <w:r w:rsidRPr="00BC07A0">
              <w:rPr>
                <w:rFonts w:cs="Times New Roman"/>
                <w:sz w:val="28"/>
                <w:szCs w:val="28"/>
                <w:lang w:val="en-US"/>
              </w:rPr>
              <w:t>, such as China and</w:t>
            </w:r>
          </w:p>
          <w:p w14:paraId="60B13A22"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India.</w:t>
            </w:r>
          </w:p>
        </w:tc>
        <w:tc>
          <w:tcPr>
            <w:tcW w:w="3117" w:type="dxa"/>
          </w:tcPr>
          <w:p w14:paraId="0A100325"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market</w:t>
            </w:r>
          </w:p>
        </w:tc>
      </w:tr>
      <w:tr w:rsidR="00235192" w:rsidRPr="00D709A9" w14:paraId="45FA29AD" w14:textId="77777777" w:rsidTr="007C4813">
        <w:tc>
          <w:tcPr>
            <w:tcW w:w="625" w:type="dxa"/>
          </w:tcPr>
          <w:p w14:paraId="1D3539E1"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4</w:t>
            </w:r>
          </w:p>
        </w:tc>
        <w:tc>
          <w:tcPr>
            <w:tcW w:w="5608" w:type="dxa"/>
          </w:tcPr>
          <w:p w14:paraId="1DFA35B9" w14:textId="77777777" w:rsidR="00235192" w:rsidRPr="00BC07A0" w:rsidRDefault="00235192" w:rsidP="007C4813">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In common with other luxury-goods makers, he is intent on </w:t>
            </w:r>
            <w:r>
              <w:rPr>
                <w:rFonts w:cs="Times New Roman"/>
                <w:sz w:val="28"/>
                <w:szCs w:val="28"/>
                <w:lang w:val="en-US"/>
              </w:rPr>
              <w:t>______</w:t>
            </w:r>
            <w:r w:rsidRPr="00BC07A0">
              <w:rPr>
                <w:rFonts w:cs="Times New Roman"/>
                <w:sz w:val="28"/>
                <w:szCs w:val="28"/>
                <w:lang w:val="en-US"/>
              </w:rPr>
              <w:t xml:space="preserve"> consumers in those markets who aspire to the same sense of the Italian lifestyle as do customers in more mature market.</w:t>
            </w:r>
          </w:p>
        </w:tc>
        <w:tc>
          <w:tcPr>
            <w:tcW w:w="3117" w:type="dxa"/>
          </w:tcPr>
          <w:p w14:paraId="22EBAA8A"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capture</w:t>
            </w:r>
          </w:p>
        </w:tc>
      </w:tr>
      <w:tr w:rsidR="00235192" w:rsidRPr="00D709A9" w14:paraId="107B87B9" w14:textId="77777777" w:rsidTr="007C4813">
        <w:tc>
          <w:tcPr>
            <w:tcW w:w="625" w:type="dxa"/>
          </w:tcPr>
          <w:p w14:paraId="291DBEDF"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5</w:t>
            </w:r>
          </w:p>
        </w:tc>
        <w:tc>
          <w:tcPr>
            <w:tcW w:w="5608" w:type="dxa"/>
          </w:tcPr>
          <w:p w14:paraId="75302F80" w14:textId="77777777" w:rsidR="00235192" w:rsidRPr="00BC07A0" w:rsidRDefault="00235192" w:rsidP="007C4813">
            <w:pPr>
              <w:autoSpaceDE w:val="0"/>
              <w:autoSpaceDN w:val="0"/>
              <w:adjustRightInd w:val="0"/>
              <w:ind w:left="1" w:hanging="3"/>
              <w:rPr>
                <w:rFonts w:cs="Times New Roman"/>
                <w:sz w:val="28"/>
                <w:szCs w:val="28"/>
                <w:lang w:val="en-US"/>
              </w:rPr>
            </w:pPr>
            <w:r w:rsidRPr="00BC07A0">
              <w:rPr>
                <w:rFonts w:cs="Times New Roman"/>
                <w:sz w:val="28"/>
                <w:szCs w:val="28"/>
                <w:lang w:val="en-US"/>
              </w:rPr>
              <w:t>This distinction between fashion and luxury is central to Mr. Della</w:t>
            </w:r>
          </w:p>
          <w:p w14:paraId="549B2E12"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 xml:space="preserve">Valle's </w:t>
            </w:r>
            <w:r>
              <w:rPr>
                <w:rFonts w:cs="Times New Roman"/>
                <w:sz w:val="28"/>
                <w:szCs w:val="28"/>
                <w:lang w:val="en-US"/>
              </w:rPr>
              <w:t>______</w:t>
            </w:r>
            <w:r w:rsidRPr="00BC07A0">
              <w:rPr>
                <w:rFonts w:cs="Times New Roman"/>
                <w:sz w:val="28"/>
                <w:szCs w:val="28"/>
                <w:lang w:val="en-US"/>
              </w:rPr>
              <w:t xml:space="preserve"> </w:t>
            </w:r>
            <w:r w:rsidRPr="00D709A9">
              <w:rPr>
                <w:rFonts w:cs="Times New Roman"/>
                <w:sz w:val="28"/>
                <w:szCs w:val="28"/>
              </w:rPr>
              <w:t>ambitions.</w:t>
            </w:r>
          </w:p>
        </w:tc>
        <w:tc>
          <w:tcPr>
            <w:tcW w:w="3117" w:type="dxa"/>
          </w:tcPr>
          <w:p w14:paraId="60434A05"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globe</w:t>
            </w:r>
          </w:p>
        </w:tc>
      </w:tr>
      <w:tr w:rsidR="00235192" w:rsidRPr="00D709A9" w14:paraId="78120D00" w14:textId="77777777" w:rsidTr="007C4813">
        <w:tc>
          <w:tcPr>
            <w:tcW w:w="625" w:type="dxa"/>
          </w:tcPr>
          <w:p w14:paraId="6E1278E1"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lastRenderedPageBreak/>
              <w:t>6</w:t>
            </w:r>
          </w:p>
        </w:tc>
        <w:tc>
          <w:tcPr>
            <w:tcW w:w="5608" w:type="dxa"/>
          </w:tcPr>
          <w:p w14:paraId="55B4442D" w14:textId="77777777" w:rsidR="00235192" w:rsidRPr="00BC07A0" w:rsidRDefault="00235192" w:rsidP="007C4813">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The two have different products and ought to have different </w:t>
            </w:r>
            <w:r>
              <w:rPr>
                <w:rFonts w:cs="Times New Roman"/>
                <w:sz w:val="28"/>
                <w:szCs w:val="28"/>
                <w:lang w:val="en-US"/>
              </w:rPr>
              <w:t>______</w:t>
            </w:r>
            <w:r w:rsidRPr="00BC07A0">
              <w:rPr>
                <w:rFonts w:cs="Times New Roman"/>
                <w:sz w:val="28"/>
                <w:szCs w:val="28"/>
                <w:lang w:val="en-US"/>
              </w:rPr>
              <w:t>, he says.</w:t>
            </w:r>
          </w:p>
        </w:tc>
        <w:tc>
          <w:tcPr>
            <w:tcW w:w="3117" w:type="dxa"/>
          </w:tcPr>
          <w:p w14:paraId="7FA856AC"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strategy</w:t>
            </w:r>
          </w:p>
        </w:tc>
      </w:tr>
      <w:tr w:rsidR="00235192" w:rsidRPr="00D709A9" w14:paraId="16008D80" w14:textId="77777777" w:rsidTr="007C4813">
        <w:tc>
          <w:tcPr>
            <w:tcW w:w="625" w:type="dxa"/>
          </w:tcPr>
          <w:p w14:paraId="6789B767"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7</w:t>
            </w:r>
          </w:p>
        </w:tc>
        <w:tc>
          <w:tcPr>
            <w:tcW w:w="5608" w:type="dxa"/>
          </w:tcPr>
          <w:p w14:paraId="294DD4BE" w14:textId="77777777" w:rsidR="00235192" w:rsidRPr="00BC07A0" w:rsidRDefault="00235192" w:rsidP="007C4813">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The </w:t>
            </w:r>
            <w:r>
              <w:rPr>
                <w:rFonts w:cs="Times New Roman"/>
                <w:sz w:val="28"/>
                <w:szCs w:val="28"/>
                <w:lang w:val="en-US"/>
              </w:rPr>
              <w:t>______</w:t>
            </w:r>
            <w:r w:rsidRPr="00BC07A0">
              <w:rPr>
                <w:rFonts w:cs="Times New Roman"/>
                <w:sz w:val="28"/>
                <w:szCs w:val="28"/>
                <w:lang w:val="en-US"/>
              </w:rPr>
              <w:t xml:space="preserve"> he admires most, he says, are Louis Vuitton, Hermes </w:t>
            </w:r>
          </w:p>
          <w:p w14:paraId="29E74D33"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and Chanel.</w:t>
            </w:r>
          </w:p>
        </w:tc>
        <w:tc>
          <w:tcPr>
            <w:tcW w:w="3117" w:type="dxa"/>
          </w:tcPr>
          <w:p w14:paraId="29895EA4"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compete</w:t>
            </w:r>
          </w:p>
        </w:tc>
      </w:tr>
      <w:tr w:rsidR="00235192" w:rsidRPr="00D709A9" w14:paraId="715A3FE6" w14:textId="77777777" w:rsidTr="007C4813">
        <w:tc>
          <w:tcPr>
            <w:tcW w:w="625" w:type="dxa"/>
          </w:tcPr>
          <w:p w14:paraId="2E412BC3"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8</w:t>
            </w:r>
          </w:p>
        </w:tc>
        <w:tc>
          <w:tcPr>
            <w:tcW w:w="5608" w:type="dxa"/>
          </w:tcPr>
          <w:p w14:paraId="15389D87" w14:textId="77777777" w:rsidR="00235192" w:rsidRPr="00BC07A0" w:rsidRDefault="00235192" w:rsidP="007C4813">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I’d like Tod’s to be much bigger than it is now, without </w:t>
            </w:r>
            <w:r>
              <w:rPr>
                <w:rFonts w:cs="Times New Roman"/>
                <w:sz w:val="28"/>
                <w:szCs w:val="28"/>
                <w:lang w:val="en-US"/>
              </w:rPr>
              <w:t>______</w:t>
            </w:r>
            <w:r w:rsidRPr="00BC07A0">
              <w:rPr>
                <w:rFonts w:cs="Times New Roman"/>
                <w:sz w:val="28"/>
                <w:szCs w:val="28"/>
                <w:lang w:val="en-US"/>
              </w:rPr>
              <w:t xml:space="preserve"> the brand.</w:t>
            </w:r>
          </w:p>
        </w:tc>
        <w:tc>
          <w:tcPr>
            <w:tcW w:w="3117" w:type="dxa"/>
          </w:tcPr>
          <w:p w14:paraId="37FFF4AC"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dilute</w:t>
            </w:r>
          </w:p>
        </w:tc>
      </w:tr>
      <w:tr w:rsidR="00235192" w:rsidRPr="00D709A9" w14:paraId="6F3F0E91" w14:textId="77777777" w:rsidTr="007C4813">
        <w:tc>
          <w:tcPr>
            <w:tcW w:w="625" w:type="dxa"/>
          </w:tcPr>
          <w:p w14:paraId="2E525D75"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9</w:t>
            </w:r>
          </w:p>
        </w:tc>
        <w:tc>
          <w:tcPr>
            <w:tcW w:w="5608" w:type="dxa"/>
          </w:tcPr>
          <w:p w14:paraId="28D81192" w14:textId="77777777" w:rsidR="00235192" w:rsidRPr="00BC07A0" w:rsidRDefault="00235192" w:rsidP="007C4813">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He expects China and India to account for as much as 25 per cent of </w:t>
            </w:r>
          </w:p>
          <w:p w14:paraId="0426CD22" w14:textId="77777777" w:rsidR="00235192" w:rsidRPr="00BC07A0" w:rsidRDefault="00235192" w:rsidP="007C4813">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revenues by then, because the </w:t>
            </w:r>
            <w:r>
              <w:rPr>
                <w:rFonts w:cs="Times New Roman"/>
                <w:sz w:val="28"/>
                <w:szCs w:val="28"/>
                <w:lang w:val="en-US"/>
              </w:rPr>
              <w:t>______</w:t>
            </w:r>
            <w:r w:rsidRPr="00BC07A0">
              <w:rPr>
                <w:rFonts w:cs="Times New Roman"/>
                <w:sz w:val="28"/>
                <w:szCs w:val="28"/>
                <w:lang w:val="en-US"/>
              </w:rPr>
              <w:t xml:space="preserve"> potential is much higher than in more traditional markets.</w:t>
            </w:r>
          </w:p>
        </w:tc>
        <w:tc>
          <w:tcPr>
            <w:tcW w:w="3117" w:type="dxa"/>
          </w:tcPr>
          <w:p w14:paraId="5F984294"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grow</w:t>
            </w:r>
          </w:p>
        </w:tc>
      </w:tr>
      <w:tr w:rsidR="00235192" w:rsidRPr="00D709A9" w14:paraId="02A58C43" w14:textId="77777777" w:rsidTr="007C4813">
        <w:tc>
          <w:tcPr>
            <w:tcW w:w="625" w:type="dxa"/>
          </w:tcPr>
          <w:p w14:paraId="611EB29B" w14:textId="77777777" w:rsidR="00235192" w:rsidRPr="00D709A9" w:rsidRDefault="00235192" w:rsidP="007C4813">
            <w:pPr>
              <w:autoSpaceDE w:val="0"/>
              <w:autoSpaceDN w:val="0"/>
              <w:adjustRightInd w:val="0"/>
              <w:ind w:left="1" w:hanging="3"/>
              <w:rPr>
                <w:rFonts w:cs="Times New Roman"/>
                <w:sz w:val="28"/>
                <w:szCs w:val="28"/>
              </w:rPr>
            </w:pPr>
            <w:r w:rsidRPr="00D709A9">
              <w:rPr>
                <w:rFonts w:cs="Times New Roman"/>
                <w:sz w:val="28"/>
                <w:szCs w:val="28"/>
              </w:rPr>
              <w:t>10</w:t>
            </w:r>
          </w:p>
        </w:tc>
        <w:tc>
          <w:tcPr>
            <w:tcW w:w="5608" w:type="dxa"/>
          </w:tcPr>
          <w:p w14:paraId="71B6CDBB" w14:textId="77777777" w:rsidR="00235192" w:rsidRPr="00BC07A0" w:rsidRDefault="00235192" w:rsidP="007C4813">
            <w:pPr>
              <w:autoSpaceDE w:val="0"/>
              <w:autoSpaceDN w:val="0"/>
              <w:adjustRightInd w:val="0"/>
              <w:ind w:left="1" w:hanging="3"/>
              <w:rPr>
                <w:rFonts w:cs="Times New Roman"/>
                <w:sz w:val="28"/>
                <w:szCs w:val="28"/>
                <w:lang w:val="en-US"/>
              </w:rPr>
            </w:pPr>
            <w:r w:rsidRPr="00BC07A0">
              <w:rPr>
                <w:rFonts w:cs="Times New Roman"/>
                <w:sz w:val="28"/>
                <w:szCs w:val="28"/>
                <w:lang w:val="en-US"/>
              </w:rPr>
              <w:t>But as for China as a competing producer, Mr. Della Valle is sceptical</w:t>
            </w:r>
          </w:p>
          <w:p w14:paraId="0CFF6E95" w14:textId="77777777" w:rsidR="00235192" w:rsidRPr="00BC07A0" w:rsidRDefault="00235192" w:rsidP="007C4813">
            <w:pPr>
              <w:autoSpaceDE w:val="0"/>
              <w:autoSpaceDN w:val="0"/>
              <w:adjustRightInd w:val="0"/>
              <w:ind w:left="1" w:hanging="3"/>
              <w:rPr>
                <w:rFonts w:cs="Times New Roman"/>
                <w:sz w:val="28"/>
                <w:szCs w:val="28"/>
                <w:lang w:val="en-US"/>
              </w:rPr>
            </w:pPr>
            <w:r w:rsidRPr="00BC07A0">
              <w:rPr>
                <w:rFonts w:cs="Times New Roman"/>
                <w:sz w:val="28"/>
                <w:szCs w:val="28"/>
                <w:lang w:val="en-US"/>
              </w:rPr>
              <w:t>about its</w:t>
            </w:r>
            <w:r>
              <w:rPr>
                <w:rFonts w:cs="Times New Roman"/>
                <w:sz w:val="28"/>
                <w:szCs w:val="28"/>
                <w:lang w:val="en-US"/>
              </w:rPr>
              <w:t>______</w:t>
            </w:r>
            <w:r w:rsidRPr="00BC07A0">
              <w:rPr>
                <w:rFonts w:cs="Times New Roman"/>
                <w:sz w:val="28"/>
                <w:szCs w:val="28"/>
                <w:lang w:val="en-US"/>
              </w:rPr>
              <w:t xml:space="preserve"> to produce luxury goods.</w:t>
            </w:r>
          </w:p>
        </w:tc>
        <w:tc>
          <w:tcPr>
            <w:tcW w:w="3117" w:type="dxa"/>
          </w:tcPr>
          <w:p w14:paraId="3E41F01E"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able</w:t>
            </w:r>
          </w:p>
        </w:tc>
      </w:tr>
    </w:tbl>
    <w:p w14:paraId="2402A641" w14:textId="77777777" w:rsidR="00235192" w:rsidRPr="00D709A9" w:rsidRDefault="00235192" w:rsidP="00235192">
      <w:pPr>
        <w:autoSpaceDE w:val="0"/>
        <w:autoSpaceDN w:val="0"/>
        <w:adjustRightInd w:val="0"/>
        <w:spacing w:after="0" w:line="240" w:lineRule="auto"/>
        <w:ind w:left="1" w:hanging="3"/>
        <w:rPr>
          <w:rFonts w:ascii="Times New Roman" w:hAnsi="Times New Roman" w:cs="Times New Roman"/>
          <w:b/>
          <w:bCs/>
          <w:sz w:val="28"/>
          <w:szCs w:val="28"/>
        </w:rPr>
      </w:pPr>
    </w:p>
    <w:tbl>
      <w:tblPr>
        <w:tblStyle w:val="a5"/>
        <w:tblW w:w="0" w:type="auto"/>
        <w:tblLook w:val="04A0" w:firstRow="1" w:lastRow="0" w:firstColumn="1" w:lastColumn="0" w:noHBand="0" w:noVBand="1"/>
      </w:tblPr>
      <w:tblGrid>
        <w:gridCol w:w="1870"/>
        <w:gridCol w:w="1870"/>
        <w:gridCol w:w="1870"/>
        <w:gridCol w:w="1870"/>
        <w:gridCol w:w="1870"/>
      </w:tblGrid>
      <w:tr w:rsidR="00235192" w:rsidRPr="00D709A9" w14:paraId="04F9BD95" w14:textId="77777777" w:rsidTr="007C4813">
        <w:tc>
          <w:tcPr>
            <w:tcW w:w="1870" w:type="dxa"/>
          </w:tcPr>
          <w:p w14:paraId="14B0E323"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1</w:t>
            </w:r>
          </w:p>
        </w:tc>
        <w:tc>
          <w:tcPr>
            <w:tcW w:w="1870" w:type="dxa"/>
          </w:tcPr>
          <w:p w14:paraId="61065FD3"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2</w:t>
            </w:r>
          </w:p>
        </w:tc>
        <w:tc>
          <w:tcPr>
            <w:tcW w:w="1870" w:type="dxa"/>
          </w:tcPr>
          <w:p w14:paraId="4C96FEA3"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3</w:t>
            </w:r>
          </w:p>
        </w:tc>
        <w:tc>
          <w:tcPr>
            <w:tcW w:w="1870" w:type="dxa"/>
          </w:tcPr>
          <w:p w14:paraId="57B39D03"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4</w:t>
            </w:r>
          </w:p>
        </w:tc>
        <w:tc>
          <w:tcPr>
            <w:tcW w:w="1870" w:type="dxa"/>
          </w:tcPr>
          <w:p w14:paraId="209B6837"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5</w:t>
            </w:r>
          </w:p>
        </w:tc>
      </w:tr>
      <w:tr w:rsidR="00235192" w:rsidRPr="00D709A9" w14:paraId="0469E736" w14:textId="77777777" w:rsidTr="007C4813">
        <w:tc>
          <w:tcPr>
            <w:tcW w:w="1870" w:type="dxa"/>
          </w:tcPr>
          <w:p w14:paraId="7BEAA80F" w14:textId="77777777" w:rsidR="00235192" w:rsidRPr="00D709A9" w:rsidRDefault="00235192" w:rsidP="007C4813">
            <w:pPr>
              <w:autoSpaceDE w:val="0"/>
              <w:autoSpaceDN w:val="0"/>
              <w:adjustRightInd w:val="0"/>
              <w:ind w:left="1" w:hanging="3"/>
              <w:rPr>
                <w:rFonts w:cs="Times New Roman"/>
                <w:b/>
                <w:bCs/>
                <w:sz w:val="28"/>
                <w:szCs w:val="28"/>
              </w:rPr>
            </w:pPr>
          </w:p>
        </w:tc>
        <w:tc>
          <w:tcPr>
            <w:tcW w:w="1870" w:type="dxa"/>
          </w:tcPr>
          <w:p w14:paraId="743E4AB9" w14:textId="77777777" w:rsidR="00235192" w:rsidRPr="00D709A9" w:rsidRDefault="00235192" w:rsidP="007C4813">
            <w:pPr>
              <w:autoSpaceDE w:val="0"/>
              <w:autoSpaceDN w:val="0"/>
              <w:adjustRightInd w:val="0"/>
              <w:ind w:left="1" w:hanging="3"/>
              <w:rPr>
                <w:rFonts w:cs="Times New Roman"/>
                <w:b/>
                <w:bCs/>
                <w:sz w:val="28"/>
                <w:szCs w:val="28"/>
              </w:rPr>
            </w:pPr>
          </w:p>
        </w:tc>
        <w:tc>
          <w:tcPr>
            <w:tcW w:w="1870" w:type="dxa"/>
          </w:tcPr>
          <w:p w14:paraId="14C57E0A" w14:textId="77777777" w:rsidR="00235192" w:rsidRPr="00D709A9" w:rsidRDefault="00235192" w:rsidP="007C4813">
            <w:pPr>
              <w:autoSpaceDE w:val="0"/>
              <w:autoSpaceDN w:val="0"/>
              <w:adjustRightInd w:val="0"/>
              <w:ind w:left="1" w:hanging="3"/>
              <w:rPr>
                <w:rFonts w:cs="Times New Roman"/>
                <w:b/>
                <w:bCs/>
                <w:sz w:val="28"/>
                <w:szCs w:val="28"/>
              </w:rPr>
            </w:pPr>
          </w:p>
        </w:tc>
        <w:tc>
          <w:tcPr>
            <w:tcW w:w="1870" w:type="dxa"/>
          </w:tcPr>
          <w:p w14:paraId="77810F95" w14:textId="77777777" w:rsidR="00235192" w:rsidRPr="00D709A9" w:rsidRDefault="00235192" w:rsidP="007C4813">
            <w:pPr>
              <w:autoSpaceDE w:val="0"/>
              <w:autoSpaceDN w:val="0"/>
              <w:adjustRightInd w:val="0"/>
              <w:ind w:left="1" w:hanging="3"/>
              <w:rPr>
                <w:rFonts w:cs="Times New Roman"/>
                <w:b/>
                <w:bCs/>
                <w:sz w:val="28"/>
                <w:szCs w:val="28"/>
              </w:rPr>
            </w:pPr>
          </w:p>
        </w:tc>
        <w:tc>
          <w:tcPr>
            <w:tcW w:w="1870" w:type="dxa"/>
          </w:tcPr>
          <w:p w14:paraId="2D3FD20C" w14:textId="77777777" w:rsidR="00235192" w:rsidRPr="00D709A9" w:rsidRDefault="00235192" w:rsidP="007C4813">
            <w:pPr>
              <w:autoSpaceDE w:val="0"/>
              <w:autoSpaceDN w:val="0"/>
              <w:adjustRightInd w:val="0"/>
              <w:ind w:left="1" w:hanging="3"/>
              <w:rPr>
                <w:rFonts w:cs="Times New Roman"/>
                <w:b/>
                <w:bCs/>
                <w:sz w:val="28"/>
                <w:szCs w:val="28"/>
              </w:rPr>
            </w:pPr>
          </w:p>
        </w:tc>
      </w:tr>
    </w:tbl>
    <w:p w14:paraId="6DD7B5B7" w14:textId="77777777" w:rsidR="00235192" w:rsidRPr="00D709A9" w:rsidRDefault="00235192" w:rsidP="00235192">
      <w:pPr>
        <w:autoSpaceDE w:val="0"/>
        <w:autoSpaceDN w:val="0"/>
        <w:adjustRightInd w:val="0"/>
        <w:spacing w:after="0" w:line="240" w:lineRule="auto"/>
        <w:ind w:left="1" w:hanging="3"/>
        <w:rPr>
          <w:rFonts w:ascii="Times New Roman" w:hAnsi="Times New Roman" w:cs="Times New Roman"/>
          <w:b/>
          <w:bCs/>
          <w:sz w:val="28"/>
          <w:szCs w:val="28"/>
        </w:rPr>
      </w:pPr>
    </w:p>
    <w:tbl>
      <w:tblPr>
        <w:tblStyle w:val="a5"/>
        <w:tblW w:w="0" w:type="auto"/>
        <w:tblLook w:val="04A0" w:firstRow="1" w:lastRow="0" w:firstColumn="1" w:lastColumn="0" w:noHBand="0" w:noVBand="1"/>
      </w:tblPr>
      <w:tblGrid>
        <w:gridCol w:w="1870"/>
        <w:gridCol w:w="1870"/>
        <w:gridCol w:w="1870"/>
        <w:gridCol w:w="1870"/>
        <w:gridCol w:w="1870"/>
      </w:tblGrid>
      <w:tr w:rsidR="00235192" w:rsidRPr="00D709A9" w14:paraId="06FADF90" w14:textId="77777777" w:rsidTr="007C4813">
        <w:tc>
          <w:tcPr>
            <w:tcW w:w="1870" w:type="dxa"/>
          </w:tcPr>
          <w:p w14:paraId="0763290A"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6</w:t>
            </w:r>
          </w:p>
        </w:tc>
        <w:tc>
          <w:tcPr>
            <w:tcW w:w="1870" w:type="dxa"/>
          </w:tcPr>
          <w:p w14:paraId="022A2C58"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7</w:t>
            </w:r>
          </w:p>
        </w:tc>
        <w:tc>
          <w:tcPr>
            <w:tcW w:w="1870" w:type="dxa"/>
          </w:tcPr>
          <w:p w14:paraId="26F3D8ED"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8</w:t>
            </w:r>
          </w:p>
        </w:tc>
        <w:tc>
          <w:tcPr>
            <w:tcW w:w="1870" w:type="dxa"/>
          </w:tcPr>
          <w:p w14:paraId="73D5D556"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9</w:t>
            </w:r>
          </w:p>
        </w:tc>
        <w:tc>
          <w:tcPr>
            <w:tcW w:w="1870" w:type="dxa"/>
          </w:tcPr>
          <w:p w14:paraId="6D6641E5" w14:textId="77777777" w:rsidR="00235192" w:rsidRPr="00D709A9" w:rsidRDefault="00235192" w:rsidP="007C4813">
            <w:pPr>
              <w:autoSpaceDE w:val="0"/>
              <w:autoSpaceDN w:val="0"/>
              <w:adjustRightInd w:val="0"/>
              <w:ind w:left="1" w:hanging="3"/>
              <w:rPr>
                <w:rFonts w:cs="Times New Roman"/>
                <w:b/>
                <w:bCs/>
                <w:sz w:val="28"/>
                <w:szCs w:val="28"/>
              </w:rPr>
            </w:pPr>
            <w:r w:rsidRPr="00D709A9">
              <w:rPr>
                <w:rFonts w:cs="Times New Roman"/>
                <w:b/>
                <w:bCs/>
                <w:sz w:val="28"/>
                <w:szCs w:val="28"/>
              </w:rPr>
              <w:t>10</w:t>
            </w:r>
          </w:p>
        </w:tc>
      </w:tr>
      <w:tr w:rsidR="00235192" w:rsidRPr="00D709A9" w14:paraId="28D9046F" w14:textId="77777777" w:rsidTr="007C4813">
        <w:tc>
          <w:tcPr>
            <w:tcW w:w="1870" w:type="dxa"/>
          </w:tcPr>
          <w:p w14:paraId="615F440B" w14:textId="77777777" w:rsidR="00235192" w:rsidRPr="00D709A9" w:rsidRDefault="00235192" w:rsidP="007C4813">
            <w:pPr>
              <w:autoSpaceDE w:val="0"/>
              <w:autoSpaceDN w:val="0"/>
              <w:adjustRightInd w:val="0"/>
              <w:ind w:left="1" w:hanging="3"/>
              <w:rPr>
                <w:rFonts w:cs="Times New Roman"/>
                <w:b/>
                <w:bCs/>
                <w:sz w:val="28"/>
                <w:szCs w:val="28"/>
              </w:rPr>
            </w:pPr>
          </w:p>
        </w:tc>
        <w:tc>
          <w:tcPr>
            <w:tcW w:w="1870" w:type="dxa"/>
          </w:tcPr>
          <w:p w14:paraId="1EC244B2" w14:textId="77777777" w:rsidR="00235192" w:rsidRPr="00D709A9" w:rsidRDefault="00235192" w:rsidP="007C4813">
            <w:pPr>
              <w:autoSpaceDE w:val="0"/>
              <w:autoSpaceDN w:val="0"/>
              <w:adjustRightInd w:val="0"/>
              <w:ind w:left="1" w:hanging="3"/>
              <w:rPr>
                <w:rFonts w:cs="Times New Roman"/>
                <w:b/>
                <w:bCs/>
                <w:sz w:val="28"/>
                <w:szCs w:val="28"/>
              </w:rPr>
            </w:pPr>
          </w:p>
        </w:tc>
        <w:tc>
          <w:tcPr>
            <w:tcW w:w="1870" w:type="dxa"/>
          </w:tcPr>
          <w:p w14:paraId="1DD22D51" w14:textId="77777777" w:rsidR="00235192" w:rsidRPr="00D709A9" w:rsidRDefault="00235192" w:rsidP="007C4813">
            <w:pPr>
              <w:autoSpaceDE w:val="0"/>
              <w:autoSpaceDN w:val="0"/>
              <w:adjustRightInd w:val="0"/>
              <w:ind w:left="1" w:hanging="3"/>
              <w:rPr>
                <w:rFonts w:cs="Times New Roman"/>
                <w:b/>
                <w:bCs/>
                <w:sz w:val="28"/>
                <w:szCs w:val="28"/>
              </w:rPr>
            </w:pPr>
          </w:p>
        </w:tc>
        <w:tc>
          <w:tcPr>
            <w:tcW w:w="1870" w:type="dxa"/>
          </w:tcPr>
          <w:p w14:paraId="23214F4C" w14:textId="77777777" w:rsidR="00235192" w:rsidRPr="00D709A9" w:rsidRDefault="00235192" w:rsidP="007C4813">
            <w:pPr>
              <w:autoSpaceDE w:val="0"/>
              <w:autoSpaceDN w:val="0"/>
              <w:adjustRightInd w:val="0"/>
              <w:ind w:left="1" w:hanging="3"/>
              <w:rPr>
                <w:rFonts w:cs="Times New Roman"/>
                <w:b/>
                <w:bCs/>
                <w:sz w:val="28"/>
                <w:szCs w:val="28"/>
              </w:rPr>
            </w:pPr>
          </w:p>
        </w:tc>
        <w:tc>
          <w:tcPr>
            <w:tcW w:w="1870" w:type="dxa"/>
          </w:tcPr>
          <w:p w14:paraId="4FEBEC67" w14:textId="77777777" w:rsidR="00235192" w:rsidRPr="00D709A9" w:rsidRDefault="00235192" w:rsidP="007C4813">
            <w:pPr>
              <w:autoSpaceDE w:val="0"/>
              <w:autoSpaceDN w:val="0"/>
              <w:adjustRightInd w:val="0"/>
              <w:ind w:left="1" w:hanging="3"/>
              <w:rPr>
                <w:rFonts w:cs="Times New Roman"/>
                <w:b/>
                <w:bCs/>
                <w:sz w:val="28"/>
                <w:szCs w:val="28"/>
              </w:rPr>
            </w:pPr>
          </w:p>
        </w:tc>
      </w:tr>
    </w:tbl>
    <w:p w14:paraId="288BE813" w14:textId="77777777" w:rsidR="00235192" w:rsidRPr="00D709A9" w:rsidRDefault="00235192" w:rsidP="00235192">
      <w:pPr>
        <w:autoSpaceDE w:val="0"/>
        <w:autoSpaceDN w:val="0"/>
        <w:adjustRightInd w:val="0"/>
        <w:spacing w:after="0" w:line="240" w:lineRule="auto"/>
        <w:ind w:left="1" w:hanging="3"/>
        <w:rPr>
          <w:rFonts w:ascii="Times New Roman" w:hAnsi="Times New Roman" w:cs="Times New Roman"/>
          <w:b/>
          <w:bCs/>
          <w:sz w:val="28"/>
          <w:szCs w:val="28"/>
        </w:rPr>
      </w:pPr>
    </w:p>
    <w:p w14:paraId="1A52DAE6" w14:textId="77777777" w:rsidR="00235192" w:rsidRPr="003F797C" w:rsidRDefault="00235192" w:rsidP="00235192">
      <w:pPr>
        <w:suppressAutoHyphens w:val="0"/>
        <w:autoSpaceDE w:val="0"/>
        <w:autoSpaceDN w:val="0"/>
        <w:adjustRightInd w:val="0"/>
        <w:spacing w:after="0" w:line="240" w:lineRule="auto"/>
        <w:ind w:leftChars="0" w:left="1" w:firstLineChars="0" w:hanging="3"/>
        <w:textDirection w:val="lrTb"/>
        <w:textAlignment w:val="auto"/>
        <w:outlineLvl w:val="9"/>
        <w:rPr>
          <w:rFonts w:ascii="Times New Roman" w:hAnsi="Times New Roman" w:cs="Times New Roman"/>
          <w:b/>
          <w:bCs/>
          <w:sz w:val="28"/>
          <w:szCs w:val="28"/>
          <w:lang w:val="en-US"/>
        </w:rPr>
      </w:pPr>
      <w:r>
        <w:rPr>
          <w:rFonts w:ascii="Times New Roman" w:eastAsia="Times New Roman" w:hAnsi="Times New Roman" w:cs="Times New Roman"/>
          <w:b/>
          <w:bCs/>
          <w:color w:val="000000"/>
          <w:sz w:val="26"/>
          <w:szCs w:val="26"/>
          <w:lang w:val="en-US"/>
        </w:rPr>
        <w:t>4.</w:t>
      </w:r>
      <w:r w:rsidRPr="00103583">
        <w:rPr>
          <w:rFonts w:ascii="Times New Roman" w:eastAsia="Times New Roman" w:hAnsi="Times New Roman" w:cs="Times New Roman"/>
          <w:b/>
          <w:bCs/>
          <w:color w:val="000000"/>
          <w:sz w:val="26"/>
          <w:szCs w:val="26"/>
          <w:lang w:val="en-US"/>
        </w:rPr>
        <w:t xml:space="preserve">Writing. </w:t>
      </w:r>
      <w:r w:rsidRPr="00103583">
        <w:rPr>
          <w:rFonts w:ascii="Times New Roman" w:hAnsi="Times New Roman" w:cs="Times New Roman"/>
          <w:b/>
          <w:bCs/>
          <w:sz w:val="28"/>
          <w:szCs w:val="28"/>
          <w:lang w:val="en-US"/>
        </w:rPr>
        <w:t xml:space="preserve">Writing. Look at the information below and write a </w:t>
      </w:r>
      <w:r>
        <w:rPr>
          <w:rFonts w:ascii="Times New Roman" w:hAnsi="Times New Roman" w:cs="Times New Roman"/>
          <w:b/>
          <w:bCs/>
          <w:sz w:val="28"/>
          <w:szCs w:val="28"/>
          <w:lang w:val="en-US"/>
        </w:rPr>
        <w:t>summary</w:t>
      </w:r>
      <w:r w:rsidRPr="00103583">
        <w:rPr>
          <w:rFonts w:ascii="Times New Roman" w:hAnsi="Times New Roman" w:cs="Times New Roman"/>
          <w:b/>
          <w:bCs/>
          <w:sz w:val="28"/>
          <w:szCs w:val="28"/>
          <w:lang w:val="en-US"/>
        </w:rPr>
        <w:t xml:space="preserve">. </w:t>
      </w:r>
      <w:r w:rsidRPr="003F797C">
        <w:rPr>
          <w:rFonts w:ascii="Times New Roman" w:hAnsi="Times New Roman" w:cs="Times New Roman"/>
          <w:b/>
          <w:bCs/>
          <w:sz w:val="28"/>
          <w:szCs w:val="28"/>
          <w:lang w:val="en-US"/>
        </w:rPr>
        <w:t>Write 120-140 words.</w:t>
      </w:r>
    </w:p>
    <w:tbl>
      <w:tblPr>
        <w:tblStyle w:val="a5"/>
        <w:tblW w:w="0" w:type="auto"/>
        <w:tblInd w:w="-5" w:type="dxa"/>
        <w:tblLook w:val="04A0" w:firstRow="1" w:lastRow="0" w:firstColumn="1" w:lastColumn="0" w:noHBand="0" w:noVBand="1"/>
      </w:tblPr>
      <w:tblGrid>
        <w:gridCol w:w="5397"/>
        <w:gridCol w:w="3963"/>
      </w:tblGrid>
      <w:tr w:rsidR="00235192" w:rsidRPr="00D709A9" w14:paraId="3CA1B11F" w14:textId="77777777" w:rsidTr="007C4813">
        <w:tc>
          <w:tcPr>
            <w:tcW w:w="5397" w:type="dxa"/>
          </w:tcPr>
          <w:p w14:paraId="77A473A8" w14:textId="77777777" w:rsidR="00235192" w:rsidRPr="003F797C" w:rsidRDefault="00235192" w:rsidP="007C4813">
            <w:pPr>
              <w:pStyle w:val="a9"/>
              <w:autoSpaceDE w:val="0"/>
              <w:autoSpaceDN w:val="0"/>
              <w:adjustRightInd w:val="0"/>
              <w:ind w:left="1" w:hanging="3"/>
              <w:rPr>
                <w:rFonts w:cs="Times New Roman"/>
                <w:b/>
                <w:bCs/>
                <w:sz w:val="28"/>
                <w:szCs w:val="28"/>
                <w:lang w:val="en-US"/>
              </w:rPr>
            </w:pPr>
            <w:r w:rsidRPr="003F797C">
              <w:rPr>
                <w:rFonts w:cs="Times New Roman"/>
                <w:b/>
                <w:bCs/>
                <w:sz w:val="28"/>
                <w:szCs w:val="28"/>
                <w:lang w:val="en-US"/>
              </w:rPr>
              <w:t>the company</w:t>
            </w:r>
          </w:p>
          <w:p w14:paraId="7AF5E685" w14:textId="77777777" w:rsidR="00235192" w:rsidRPr="003F797C" w:rsidRDefault="00235192" w:rsidP="007C4813">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 xml:space="preserve">Gazprom </w:t>
            </w:r>
          </w:p>
          <w:p w14:paraId="46996B23" w14:textId="77777777" w:rsidR="00235192" w:rsidRPr="003F797C" w:rsidRDefault="00235192" w:rsidP="007C4813">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-global energy company </w:t>
            </w:r>
          </w:p>
          <w:p w14:paraId="06AFEA12" w14:textId="77777777" w:rsidR="00235192" w:rsidRPr="003F797C" w:rsidRDefault="00235192" w:rsidP="007C4813">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-focus on geological exploration, </w:t>
            </w:r>
            <w:hyperlink r:id="rId23" w:history="1">
              <w:r w:rsidRPr="003F797C">
                <w:rPr>
                  <w:rStyle w:val="ae"/>
                  <w:rFonts w:cs="Times New Roman"/>
                  <w:sz w:val="28"/>
                  <w:szCs w:val="28"/>
                  <w:shd w:val="clear" w:color="auto" w:fill="FFFFFF"/>
                  <w:lang w:val="en-US"/>
                </w:rPr>
                <w:t>production</w:t>
              </w:r>
            </w:hyperlink>
            <w:r w:rsidRPr="003F797C">
              <w:rPr>
                <w:rFonts w:cs="Times New Roman"/>
                <w:sz w:val="28"/>
                <w:szCs w:val="28"/>
                <w:shd w:val="clear" w:color="auto" w:fill="FFFFFF"/>
                <w:lang w:val="en-US"/>
              </w:rPr>
              <w:t>, </w:t>
            </w:r>
            <w:hyperlink r:id="rId24" w:history="1">
              <w:r w:rsidRPr="003F797C">
                <w:rPr>
                  <w:rStyle w:val="ae"/>
                  <w:rFonts w:cs="Times New Roman"/>
                  <w:sz w:val="28"/>
                  <w:szCs w:val="28"/>
                  <w:shd w:val="clear" w:color="auto" w:fill="FFFFFF"/>
                  <w:lang w:val="en-US"/>
                </w:rPr>
                <w:t>transportation</w:t>
              </w:r>
            </w:hyperlink>
            <w:r w:rsidRPr="003F797C">
              <w:rPr>
                <w:rFonts w:cs="Times New Roman"/>
                <w:sz w:val="28"/>
                <w:szCs w:val="28"/>
                <w:shd w:val="clear" w:color="auto" w:fill="FFFFFF"/>
                <w:lang w:val="en-US"/>
              </w:rPr>
              <w:t>, sales of gas, etc.</w:t>
            </w:r>
          </w:p>
          <w:p w14:paraId="25B36B8A" w14:textId="77777777" w:rsidR="00235192" w:rsidRPr="003F797C" w:rsidRDefault="00235192" w:rsidP="007C4813">
            <w:pPr>
              <w:pStyle w:val="a9"/>
              <w:autoSpaceDE w:val="0"/>
              <w:autoSpaceDN w:val="0"/>
              <w:adjustRightInd w:val="0"/>
              <w:ind w:left="1" w:hanging="3"/>
              <w:rPr>
                <w:rFonts w:cs="Times New Roman"/>
                <w:b/>
                <w:bCs/>
                <w:sz w:val="28"/>
                <w:szCs w:val="28"/>
                <w:lang w:val="en-US"/>
              </w:rPr>
            </w:pPr>
            <w:r w:rsidRPr="003F797C">
              <w:rPr>
                <w:rFonts w:cs="Times New Roman"/>
                <w:b/>
                <w:bCs/>
                <w:sz w:val="28"/>
                <w:szCs w:val="28"/>
                <w:lang w:val="en-US"/>
              </w:rPr>
              <w:lastRenderedPageBreak/>
              <w:t>-</w:t>
            </w:r>
            <w:r w:rsidRPr="003F797C">
              <w:rPr>
                <w:rFonts w:cs="Times New Roman"/>
                <w:sz w:val="28"/>
                <w:szCs w:val="28"/>
                <w:shd w:val="clear" w:color="auto" w:fill="FFFFFF"/>
                <w:lang w:val="en-US"/>
              </w:rPr>
              <w:t xml:space="preserve"> hold the world's largest natural gas reserves.</w:t>
            </w:r>
          </w:p>
        </w:tc>
        <w:tc>
          <w:tcPr>
            <w:tcW w:w="3963" w:type="dxa"/>
          </w:tcPr>
          <w:p w14:paraId="6F314D0B" w14:textId="77777777" w:rsidR="00235192" w:rsidRPr="003F797C" w:rsidRDefault="00235192" w:rsidP="007C4813">
            <w:pPr>
              <w:pStyle w:val="a9"/>
              <w:autoSpaceDE w:val="0"/>
              <w:autoSpaceDN w:val="0"/>
              <w:adjustRightInd w:val="0"/>
              <w:ind w:left="1" w:hanging="3"/>
              <w:rPr>
                <w:rStyle w:val="aa"/>
                <w:rFonts w:cs="Times New Roman"/>
                <w:sz w:val="28"/>
                <w:szCs w:val="28"/>
                <w:shd w:val="clear" w:color="auto" w:fill="FFFFFF"/>
                <w:lang w:val="en-US"/>
              </w:rPr>
            </w:pPr>
            <w:r w:rsidRPr="003F797C">
              <w:rPr>
                <w:rFonts w:cs="Times New Roman"/>
                <w:b/>
                <w:bCs/>
                <w:sz w:val="28"/>
                <w:szCs w:val="28"/>
                <w:lang w:val="en-US"/>
              </w:rPr>
              <w:lastRenderedPageBreak/>
              <w:t>recent events</w:t>
            </w:r>
            <w:r>
              <w:rPr>
                <w:rFonts w:cs="Times New Roman"/>
                <w:b/>
                <w:bCs/>
                <w:sz w:val="28"/>
                <w:szCs w:val="28"/>
                <w:lang w:val="en-US"/>
              </w:rPr>
              <w:t xml:space="preserve">, </w:t>
            </w:r>
            <w:r w:rsidRPr="003F797C">
              <w:rPr>
                <w:rStyle w:val="aa"/>
                <w:rFonts w:cs="Times New Roman"/>
                <w:sz w:val="28"/>
                <w:szCs w:val="28"/>
                <w:shd w:val="clear" w:color="auto" w:fill="FFFFFF"/>
                <w:lang w:val="en-US"/>
              </w:rPr>
              <w:t>strategic goal:</w:t>
            </w:r>
          </w:p>
          <w:p w14:paraId="51659CE0" w14:textId="77777777" w:rsidR="00235192" w:rsidRPr="003F797C" w:rsidRDefault="00235192" w:rsidP="007C4813">
            <w:pPr>
              <w:pStyle w:val="a9"/>
              <w:autoSpaceDE w:val="0"/>
              <w:autoSpaceDN w:val="0"/>
              <w:adjustRightInd w:val="0"/>
              <w:ind w:left="1" w:hanging="3"/>
              <w:rPr>
                <w:rStyle w:val="aa"/>
                <w:rFonts w:cs="Times New Roman"/>
                <w:b w:val="0"/>
                <w:bCs w:val="0"/>
                <w:sz w:val="28"/>
                <w:szCs w:val="28"/>
                <w:shd w:val="clear" w:color="auto" w:fill="FFFFFF"/>
                <w:lang w:val="en-US"/>
              </w:rPr>
            </w:pPr>
            <w:r w:rsidRPr="003F797C">
              <w:rPr>
                <w:rStyle w:val="aa"/>
                <w:rFonts w:cs="Times New Roman"/>
                <w:sz w:val="28"/>
                <w:szCs w:val="28"/>
                <w:shd w:val="clear" w:color="auto" w:fill="FFFFFF"/>
                <w:lang w:val="en-US"/>
              </w:rPr>
              <w:t xml:space="preserve"> -</w:t>
            </w:r>
            <w:r w:rsidRPr="003F797C">
              <w:rPr>
                <w:rStyle w:val="aa"/>
                <w:rFonts w:cs="Times New Roman"/>
                <w:b w:val="0"/>
                <w:bCs w:val="0"/>
                <w:sz w:val="28"/>
                <w:szCs w:val="28"/>
                <w:shd w:val="clear" w:color="auto" w:fill="FFFFFF"/>
                <w:lang w:val="en-US"/>
              </w:rPr>
              <w:t xml:space="preserve">strengthen its leading position </w:t>
            </w:r>
          </w:p>
          <w:p w14:paraId="42401D35" w14:textId="77777777" w:rsidR="00235192" w:rsidRPr="003F797C" w:rsidRDefault="00235192" w:rsidP="007C4813">
            <w:pPr>
              <w:pStyle w:val="a9"/>
              <w:autoSpaceDE w:val="0"/>
              <w:autoSpaceDN w:val="0"/>
              <w:adjustRightInd w:val="0"/>
              <w:ind w:left="1" w:hanging="3"/>
              <w:rPr>
                <w:rStyle w:val="aa"/>
                <w:rFonts w:cs="Times New Roman"/>
                <w:b w:val="0"/>
                <w:bCs w:val="0"/>
                <w:sz w:val="28"/>
                <w:szCs w:val="28"/>
                <w:shd w:val="clear" w:color="auto" w:fill="FFFFFF"/>
                <w:lang w:val="en-US"/>
              </w:rPr>
            </w:pPr>
            <w:r w:rsidRPr="003F797C">
              <w:rPr>
                <w:rStyle w:val="aa"/>
                <w:rFonts w:cs="Times New Roman"/>
                <w:b w:val="0"/>
                <w:bCs w:val="0"/>
                <w:sz w:val="28"/>
                <w:szCs w:val="28"/>
                <w:shd w:val="clear" w:color="auto" w:fill="FFFFFF"/>
                <w:lang w:val="en-US"/>
              </w:rPr>
              <w:t xml:space="preserve">-ensure energy security </w:t>
            </w:r>
          </w:p>
          <w:p w14:paraId="30AD604F" w14:textId="77777777" w:rsidR="00235192" w:rsidRPr="003F797C" w:rsidRDefault="00235192" w:rsidP="007C4813">
            <w:pPr>
              <w:pStyle w:val="a9"/>
              <w:autoSpaceDE w:val="0"/>
              <w:autoSpaceDN w:val="0"/>
              <w:adjustRightInd w:val="0"/>
              <w:ind w:left="1" w:hanging="3"/>
              <w:rPr>
                <w:rStyle w:val="aa"/>
                <w:rFonts w:cs="Times New Roman"/>
                <w:b w:val="0"/>
                <w:bCs w:val="0"/>
                <w:sz w:val="28"/>
                <w:szCs w:val="28"/>
                <w:shd w:val="clear" w:color="auto" w:fill="FFFFFF"/>
                <w:lang w:val="en-US"/>
              </w:rPr>
            </w:pPr>
            <w:r w:rsidRPr="003F797C">
              <w:rPr>
                <w:rStyle w:val="aa"/>
                <w:rFonts w:cs="Times New Roman"/>
                <w:b w:val="0"/>
                <w:bCs w:val="0"/>
                <w:sz w:val="28"/>
                <w:szCs w:val="28"/>
                <w:shd w:val="clear" w:color="auto" w:fill="FFFFFF"/>
                <w:lang w:val="en-US"/>
              </w:rPr>
              <w:t>- sustain development</w:t>
            </w:r>
          </w:p>
          <w:p w14:paraId="06547950" w14:textId="77777777" w:rsidR="00235192" w:rsidRPr="003F797C" w:rsidRDefault="00235192" w:rsidP="007C4813">
            <w:pPr>
              <w:pStyle w:val="a9"/>
              <w:autoSpaceDE w:val="0"/>
              <w:autoSpaceDN w:val="0"/>
              <w:adjustRightInd w:val="0"/>
              <w:ind w:left="1" w:hanging="3"/>
              <w:rPr>
                <w:rStyle w:val="aa"/>
                <w:rFonts w:cs="Times New Roman"/>
                <w:b w:val="0"/>
                <w:bCs w:val="0"/>
                <w:sz w:val="28"/>
                <w:szCs w:val="28"/>
                <w:shd w:val="clear" w:color="auto" w:fill="FFFFFF"/>
                <w:lang w:val="en-US"/>
              </w:rPr>
            </w:pPr>
            <w:r w:rsidRPr="003F797C">
              <w:rPr>
                <w:rStyle w:val="aa"/>
                <w:rFonts w:cs="Times New Roman"/>
                <w:b w:val="0"/>
                <w:bCs w:val="0"/>
                <w:sz w:val="28"/>
                <w:szCs w:val="28"/>
                <w:shd w:val="clear" w:color="auto" w:fill="FFFFFF"/>
                <w:lang w:val="en-US"/>
              </w:rPr>
              <w:t xml:space="preserve">- improve operating efficiency </w:t>
            </w:r>
          </w:p>
          <w:p w14:paraId="71BEB7E5" w14:textId="77777777" w:rsidR="00235192" w:rsidRPr="00D709A9" w:rsidRDefault="00235192" w:rsidP="007C4813">
            <w:pPr>
              <w:pStyle w:val="a9"/>
              <w:autoSpaceDE w:val="0"/>
              <w:autoSpaceDN w:val="0"/>
              <w:adjustRightInd w:val="0"/>
              <w:ind w:left="1" w:hanging="3"/>
              <w:rPr>
                <w:rFonts w:cs="Times New Roman"/>
                <w:i/>
                <w:iCs/>
                <w:sz w:val="28"/>
                <w:szCs w:val="28"/>
                <w:shd w:val="clear" w:color="auto" w:fill="FFFFFF"/>
              </w:rPr>
            </w:pPr>
            <w:r w:rsidRPr="003F797C">
              <w:rPr>
                <w:rStyle w:val="aa"/>
                <w:rFonts w:cs="Times New Roman"/>
                <w:b w:val="0"/>
                <w:bCs w:val="0"/>
                <w:sz w:val="28"/>
                <w:szCs w:val="28"/>
                <w:shd w:val="clear" w:color="auto" w:fill="FFFFFF"/>
              </w:rPr>
              <w:lastRenderedPageBreak/>
              <w:t>-fulfill scientific, technical potential</w:t>
            </w:r>
          </w:p>
        </w:tc>
      </w:tr>
      <w:tr w:rsidR="00235192" w:rsidRPr="00D74A93" w14:paraId="63F521FC" w14:textId="77777777" w:rsidTr="007C4813">
        <w:tc>
          <w:tcPr>
            <w:tcW w:w="5397" w:type="dxa"/>
          </w:tcPr>
          <w:p w14:paraId="2214BF84" w14:textId="77777777" w:rsidR="00235192" w:rsidRPr="003F797C" w:rsidRDefault="00235192" w:rsidP="007C4813">
            <w:pPr>
              <w:pStyle w:val="a9"/>
              <w:autoSpaceDE w:val="0"/>
              <w:autoSpaceDN w:val="0"/>
              <w:adjustRightInd w:val="0"/>
              <w:ind w:left="1" w:hanging="3"/>
              <w:rPr>
                <w:rFonts w:cs="Times New Roman"/>
                <w:b/>
                <w:bCs/>
                <w:sz w:val="28"/>
                <w:szCs w:val="28"/>
                <w:lang w:val="en-US"/>
              </w:rPr>
            </w:pPr>
            <w:r w:rsidRPr="003F797C">
              <w:rPr>
                <w:rFonts w:cs="Times New Roman"/>
                <w:b/>
                <w:bCs/>
                <w:sz w:val="28"/>
                <w:szCs w:val="28"/>
                <w:lang w:val="en-US"/>
              </w:rPr>
              <w:lastRenderedPageBreak/>
              <w:t>History</w:t>
            </w:r>
          </w:p>
          <w:p w14:paraId="1103E8D9" w14:textId="77777777" w:rsidR="00235192" w:rsidRPr="003F797C" w:rsidRDefault="00235192" w:rsidP="007C4813">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-founded in 1989</w:t>
            </w:r>
          </w:p>
          <w:p w14:paraId="5E0881A8" w14:textId="77777777" w:rsidR="00235192" w:rsidRPr="003F797C" w:rsidRDefault="00235192" w:rsidP="007C4813">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-headquarter Moscow</w:t>
            </w:r>
          </w:p>
          <w:p w14:paraId="0762E60C" w14:textId="77777777" w:rsidR="00235192" w:rsidRPr="003F797C" w:rsidRDefault="00235192" w:rsidP="007C4813">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 operate in more than 30 countries worldwide</w:t>
            </w:r>
          </w:p>
          <w:p w14:paraId="78200FEE" w14:textId="77777777" w:rsidR="00235192" w:rsidRPr="003F797C" w:rsidRDefault="00235192" w:rsidP="007C4813">
            <w:pPr>
              <w:pStyle w:val="a9"/>
              <w:autoSpaceDE w:val="0"/>
              <w:autoSpaceDN w:val="0"/>
              <w:adjustRightInd w:val="0"/>
              <w:ind w:left="1" w:hanging="3"/>
              <w:rPr>
                <w:rFonts w:cs="Times New Roman"/>
                <w:b/>
                <w:bCs/>
                <w:sz w:val="28"/>
                <w:szCs w:val="28"/>
                <w:lang w:val="en-US"/>
              </w:rPr>
            </w:pPr>
            <w:r w:rsidRPr="003F797C">
              <w:rPr>
                <w:rFonts w:cs="Times New Roman"/>
                <w:sz w:val="28"/>
                <w:szCs w:val="28"/>
                <w:shd w:val="clear" w:color="auto" w:fill="FFFFFF"/>
                <w:lang w:val="en-US"/>
              </w:rPr>
              <w:t>- the largest energy companies globally</w:t>
            </w:r>
          </w:p>
        </w:tc>
        <w:tc>
          <w:tcPr>
            <w:tcW w:w="3963" w:type="dxa"/>
          </w:tcPr>
          <w:p w14:paraId="011018CC" w14:textId="77777777" w:rsidR="00235192" w:rsidRPr="003F797C" w:rsidRDefault="00235192" w:rsidP="007C4813">
            <w:pPr>
              <w:pStyle w:val="a9"/>
              <w:autoSpaceDE w:val="0"/>
              <w:autoSpaceDN w:val="0"/>
              <w:adjustRightInd w:val="0"/>
              <w:ind w:left="1" w:hanging="3"/>
              <w:rPr>
                <w:rFonts w:cs="Times New Roman"/>
                <w:b/>
                <w:bCs/>
                <w:sz w:val="28"/>
                <w:szCs w:val="28"/>
                <w:lang w:val="en-US"/>
              </w:rPr>
            </w:pPr>
            <w:r w:rsidRPr="003F797C">
              <w:rPr>
                <w:rFonts w:cs="Times New Roman"/>
                <w:b/>
                <w:bCs/>
                <w:sz w:val="28"/>
                <w:szCs w:val="28"/>
                <w:lang w:val="en-US"/>
              </w:rPr>
              <w:t>what it is doing now</w:t>
            </w:r>
          </w:p>
          <w:p w14:paraId="6193FCFC" w14:textId="77777777" w:rsidR="00235192" w:rsidRPr="003F797C" w:rsidRDefault="00235192" w:rsidP="007C4813">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-projects in Uzbekistan, Vietnam, Algeria, Libya, Bolivia and Bangladesh</w:t>
            </w:r>
          </w:p>
          <w:p w14:paraId="055D3634" w14:textId="77777777" w:rsidR="00235192" w:rsidRPr="003F797C" w:rsidRDefault="00235192" w:rsidP="007C4813">
            <w:pPr>
              <w:pStyle w:val="a9"/>
              <w:autoSpaceDE w:val="0"/>
              <w:autoSpaceDN w:val="0"/>
              <w:adjustRightInd w:val="0"/>
              <w:ind w:left="1" w:hanging="3"/>
              <w:rPr>
                <w:rFonts w:cs="Times New Roman"/>
                <w:b/>
                <w:bCs/>
                <w:sz w:val="28"/>
                <w:szCs w:val="28"/>
                <w:lang w:val="en-US"/>
              </w:rPr>
            </w:pPr>
          </w:p>
        </w:tc>
      </w:tr>
    </w:tbl>
    <w:p w14:paraId="4E25AA1F" w14:textId="77777777" w:rsidR="00235192" w:rsidRPr="00103583" w:rsidRDefault="00235192" w:rsidP="00235192">
      <w:pPr>
        <w:pBdr>
          <w:top w:val="nil"/>
          <w:left w:val="nil"/>
          <w:bottom w:val="nil"/>
          <w:right w:val="nil"/>
          <w:between w:val="nil"/>
        </w:pBdr>
        <w:spacing w:after="0"/>
        <w:ind w:left="1" w:hanging="3"/>
        <w:jc w:val="both"/>
        <w:rPr>
          <w:rFonts w:ascii="Times New Roman" w:eastAsia="Times New Roman" w:hAnsi="Times New Roman" w:cs="Times New Roman"/>
          <w:b/>
          <w:bCs/>
          <w:color w:val="000000"/>
          <w:sz w:val="26"/>
          <w:szCs w:val="26"/>
          <w:lang w:val="en-US"/>
        </w:rPr>
      </w:pPr>
    </w:p>
    <w:p w14:paraId="527C26AC" w14:textId="77777777" w:rsidR="00235192" w:rsidRPr="00235192" w:rsidRDefault="00235192">
      <w:pPr>
        <w:pBdr>
          <w:top w:val="nil"/>
          <w:left w:val="nil"/>
          <w:bottom w:val="nil"/>
          <w:right w:val="nil"/>
          <w:between w:val="nil"/>
        </w:pBdr>
        <w:spacing w:after="0"/>
        <w:ind w:left="1" w:hanging="3"/>
        <w:jc w:val="center"/>
        <w:rPr>
          <w:rFonts w:ascii="Times New Roman" w:eastAsia="Times New Roman" w:hAnsi="Times New Roman" w:cs="Times New Roman"/>
          <w:b/>
          <w:sz w:val="28"/>
          <w:szCs w:val="28"/>
          <w:lang w:val="en-US"/>
        </w:rPr>
      </w:pPr>
    </w:p>
    <w:p w14:paraId="75E7D4FE" w14:textId="77777777" w:rsidR="00C37CE8" w:rsidRPr="00235192" w:rsidRDefault="00C37CE8">
      <w:pPr>
        <w:pBdr>
          <w:top w:val="nil"/>
          <w:left w:val="nil"/>
          <w:bottom w:val="nil"/>
          <w:right w:val="nil"/>
          <w:between w:val="nil"/>
        </w:pBdr>
        <w:spacing w:after="0"/>
        <w:ind w:left="1" w:hanging="3"/>
        <w:jc w:val="center"/>
        <w:rPr>
          <w:rFonts w:ascii="Times New Roman" w:eastAsia="Times New Roman" w:hAnsi="Times New Roman" w:cs="Times New Roman"/>
          <w:b/>
          <w:color w:val="FF0000"/>
          <w:sz w:val="28"/>
          <w:szCs w:val="28"/>
          <w:lang w:val="en-US"/>
        </w:rPr>
      </w:pPr>
    </w:p>
    <w:p w14:paraId="28A79B6D" w14:textId="7F693F93" w:rsidR="00D37C4F" w:rsidRPr="00801678" w:rsidRDefault="00DB1D8D">
      <w:pPr>
        <w:pBdr>
          <w:top w:val="nil"/>
          <w:left w:val="nil"/>
          <w:bottom w:val="nil"/>
          <w:right w:val="nil"/>
          <w:between w:val="nil"/>
        </w:pBdr>
        <w:spacing w:after="0"/>
        <w:ind w:left="1" w:hanging="3"/>
        <w:jc w:val="center"/>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 xml:space="preserve">Структура </w:t>
      </w:r>
      <w:r w:rsidRPr="00801678">
        <w:rPr>
          <w:rFonts w:ascii="Times New Roman" w:eastAsia="Times New Roman" w:hAnsi="Times New Roman" w:cs="Times New Roman"/>
          <w:b/>
          <w:sz w:val="28"/>
          <w:szCs w:val="28"/>
        </w:rPr>
        <w:t>экзамена</w:t>
      </w:r>
    </w:p>
    <w:p w14:paraId="41026D21" w14:textId="77777777" w:rsidR="00D37C4F" w:rsidRPr="00801678" w:rsidRDefault="00D37C4F">
      <w:p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p>
    <w:p w14:paraId="3C28F612" w14:textId="77777777" w:rsidR="00D37C4F" w:rsidRPr="00801678" w:rsidRDefault="00DB1D8D">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b/>
          <w:i/>
          <w:color w:val="000000"/>
          <w:sz w:val="28"/>
          <w:szCs w:val="28"/>
        </w:rPr>
        <w:t>Письменная часть (30 баллов)</w:t>
      </w:r>
    </w:p>
    <w:p w14:paraId="0A74D4F4" w14:textId="5ECBBB77" w:rsidR="00D37C4F" w:rsidRPr="00801678" w:rsidRDefault="00DB1D8D" w:rsidP="00942197">
      <w:pPr>
        <w:numPr>
          <w:ilvl w:val="0"/>
          <w:numId w:val="35"/>
        </w:num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 xml:space="preserve">Аудирование – </w:t>
      </w:r>
      <w:r w:rsidR="00A63533">
        <w:rPr>
          <w:rFonts w:ascii="Times New Roman" w:eastAsia="Times New Roman" w:hAnsi="Times New Roman" w:cs="Times New Roman"/>
          <w:color w:val="000000"/>
          <w:sz w:val="28"/>
          <w:szCs w:val="28"/>
        </w:rPr>
        <w:t>5</w:t>
      </w:r>
      <w:r w:rsidRPr="00801678">
        <w:rPr>
          <w:rFonts w:ascii="Times New Roman" w:eastAsia="Times New Roman" w:hAnsi="Times New Roman" w:cs="Times New Roman"/>
          <w:color w:val="000000"/>
          <w:sz w:val="28"/>
          <w:szCs w:val="28"/>
        </w:rPr>
        <w:t xml:space="preserve"> баллов / 10 заданий</w:t>
      </w:r>
    </w:p>
    <w:p w14:paraId="3F1A41E6" w14:textId="77777777" w:rsidR="00D37C4F" w:rsidRDefault="00DB1D8D" w:rsidP="00942197">
      <w:pPr>
        <w:numPr>
          <w:ilvl w:val="0"/>
          <w:numId w:val="35"/>
        </w:num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Чтение – 10 баллов / 10 заданий</w:t>
      </w:r>
    </w:p>
    <w:p w14:paraId="1C90E055" w14:textId="642F5B8D" w:rsidR="00A63533" w:rsidRPr="00801678" w:rsidRDefault="00A63533" w:rsidP="00942197">
      <w:pPr>
        <w:numPr>
          <w:ilvl w:val="0"/>
          <w:numId w:val="35"/>
        </w:num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Лексика, грамматика – 10 баллов </w:t>
      </w:r>
      <w:r w:rsidRPr="00801678">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20 заданий</w:t>
      </w:r>
    </w:p>
    <w:p w14:paraId="6D5EE34D" w14:textId="5F1CEB3E" w:rsidR="00D37C4F" w:rsidRPr="00801678" w:rsidRDefault="00DB1D8D" w:rsidP="00942197">
      <w:pPr>
        <w:numPr>
          <w:ilvl w:val="0"/>
          <w:numId w:val="35"/>
        </w:num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 xml:space="preserve">Письмо – </w:t>
      </w:r>
      <w:r w:rsidR="00A63533">
        <w:rPr>
          <w:rFonts w:ascii="Times New Roman" w:eastAsia="Times New Roman" w:hAnsi="Times New Roman" w:cs="Times New Roman"/>
          <w:color w:val="000000"/>
          <w:sz w:val="28"/>
          <w:szCs w:val="28"/>
        </w:rPr>
        <w:t>5</w:t>
      </w:r>
      <w:r w:rsidRPr="00801678">
        <w:rPr>
          <w:rFonts w:ascii="Times New Roman" w:eastAsia="Times New Roman" w:hAnsi="Times New Roman" w:cs="Times New Roman"/>
          <w:color w:val="000000"/>
          <w:sz w:val="28"/>
          <w:szCs w:val="28"/>
        </w:rPr>
        <w:t xml:space="preserve"> баллов</w:t>
      </w:r>
    </w:p>
    <w:p w14:paraId="6C42FD80" w14:textId="77777777" w:rsidR="00D37C4F" w:rsidRPr="00801678" w:rsidRDefault="00DB1D8D">
      <w:pPr>
        <w:pBdr>
          <w:top w:val="nil"/>
          <w:left w:val="nil"/>
          <w:bottom w:val="nil"/>
          <w:right w:val="nil"/>
          <w:between w:val="nil"/>
        </w:pBdr>
        <w:spacing w:after="0" w:line="360" w:lineRule="auto"/>
        <w:ind w:left="1" w:hanging="3"/>
        <w:rPr>
          <w:rFonts w:ascii="Times New Roman" w:eastAsia="Times New Roman" w:hAnsi="Times New Roman" w:cs="Times New Roman"/>
          <w:sz w:val="28"/>
          <w:szCs w:val="28"/>
        </w:rPr>
      </w:pPr>
      <w:r w:rsidRPr="00801678">
        <w:rPr>
          <w:rFonts w:ascii="Times New Roman" w:eastAsia="Times New Roman" w:hAnsi="Times New Roman" w:cs="Times New Roman"/>
          <w:b/>
          <w:i/>
          <w:color w:val="000000"/>
          <w:sz w:val="28"/>
          <w:szCs w:val="28"/>
        </w:rPr>
        <w:t>Устная часть (30 баллов)</w:t>
      </w:r>
    </w:p>
    <w:p w14:paraId="61041381" w14:textId="77777777" w:rsidR="00D37C4F" w:rsidRDefault="00DB1D8D">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Практико-ориентированное задание</w:t>
      </w:r>
      <w:r w:rsidRPr="00801678">
        <w:rPr>
          <w:rFonts w:ascii="Times New Roman" w:eastAsia="Times New Roman" w:hAnsi="Times New Roman" w:cs="Times New Roman"/>
          <w:sz w:val="28"/>
          <w:szCs w:val="28"/>
        </w:rPr>
        <w:t xml:space="preserve"> </w:t>
      </w:r>
      <w:r w:rsidRPr="00801678">
        <w:rPr>
          <w:rFonts w:ascii="Times New Roman" w:eastAsia="Times New Roman" w:hAnsi="Times New Roman" w:cs="Times New Roman"/>
          <w:color w:val="000000"/>
          <w:sz w:val="28"/>
          <w:szCs w:val="28"/>
        </w:rPr>
        <w:t>– 30 баллов.</w:t>
      </w:r>
    </w:p>
    <w:p w14:paraId="0D9262A9" w14:textId="77777777" w:rsidR="004841FB" w:rsidRDefault="004841FB">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p>
    <w:p w14:paraId="2F424150" w14:textId="77777777" w:rsidR="001D0184" w:rsidRDefault="001D0184">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p>
    <w:p w14:paraId="268B1BA3" w14:textId="77777777" w:rsidR="001D0184" w:rsidRDefault="001D0184">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p>
    <w:p w14:paraId="1690BF35" w14:textId="77777777" w:rsidR="001D0184" w:rsidRDefault="001D0184">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p>
    <w:p w14:paraId="18E2B483" w14:textId="77777777" w:rsidR="001D0184" w:rsidRDefault="001D0184">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p>
    <w:p w14:paraId="78EAA05A" w14:textId="77777777" w:rsidR="001D0184" w:rsidRDefault="001D0184">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p>
    <w:p w14:paraId="6868EDED" w14:textId="77777777" w:rsidR="001D0184" w:rsidRDefault="001D0184">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p>
    <w:p w14:paraId="70D4255C" w14:textId="77777777" w:rsidR="001D0184" w:rsidRDefault="001D0184">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p>
    <w:p w14:paraId="3F8C32CE" w14:textId="77777777" w:rsidR="001D0184" w:rsidRDefault="001D0184">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p>
    <w:p w14:paraId="2A8401F6" w14:textId="77777777" w:rsidR="001D0184" w:rsidRDefault="001D0184">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p>
    <w:p w14:paraId="71B5FDAD" w14:textId="77777777" w:rsidR="001D0184" w:rsidRDefault="001D0184">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p>
    <w:p w14:paraId="7730C567" w14:textId="539CA3AF" w:rsidR="004841FB" w:rsidRPr="001D0184" w:rsidRDefault="004841FB" w:rsidP="001D0184">
      <w:pPr>
        <w:pBdr>
          <w:top w:val="nil"/>
          <w:left w:val="nil"/>
          <w:bottom w:val="nil"/>
          <w:right w:val="nil"/>
          <w:between w:val="nil"/>
        </w:pBdr>
        <w:spacing w:after="0" w:line="360" w:lineRule="auto"/>
        <w:ind w:left="1" w:hanging="3"/>
        <w:jc w:val="center"/>
        <w:rPr>
          <w:rFonts w:ascii="Times New Roman" w:eastAsia="Times New Roman" w:hAnsi="Times New Roman" w:cs="Times New Roman"/>
          <w:b/>
          <w:bCs/>
          <w:color w:val="000000"/>
          <w:sz w:val="28"/>
          <w:szCs w:val="28"/>
        </w:rPr>
      </w:pPr>
      <w:r w:rsidRPr="001D0184">
        <w:rPr>
          <w:rFonts w:ascii="Times New Roman" w:eastAsia="Times New Roman" w:hAnsi="Times New Roman" w:cs="Times New Roman"/>
          <w:b/>
          <w:bCs/>
          <w:color w:val="000000"/>
          <w:sz w:val="28"/>
          <w:szCs w:val="28"/>
        </w:rPr>
        <w:lastRenderedPageBreak/>
        <w:t>Пример экзаменацион</w:t>
      </w:r>
      <w:r w:rsidR="001D0184">
        <w:rPr>
          <w:rFonts w:ascii="Times New Roman" w:eastAsia="Times New Roman" w:hAnsi="Times New Roman" w:cs="Times New Roman"/>
          <w:b/>
          <w:bCs/>
          <w:color w:val="000000"/>
          <w:sz w:val="28"/>
          <w:szCs w:val="28"/>
        </w:rPr>
        <w:t>н</w:t>
      </w:r>
      <w:r w:rsidRPr="001D0184">
        <w:rPr>
          <w:rFonts w:ascii="Times New Roman" w:eastAsia="Times New Roman" w:hAnsi="Times New Roman" w:cs="Times New Roman"/>
          <w:b/>
          <w:bCs/>
          <w:color w:val="000000"/>
          <w:sz w:val="28"/>
          <w:szCs w:val="28"/>
        </w:rPr>
        <w:t>ой работы</w:t>
      </w:r>
    </w:p>
    <w:p w14:paraId="1F14A0D4" w14:textId="56064AE0" w:rsidR="00A63533" w:rsidRDefault="00A63533">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r w:rsidRPr="00A63533">
        <w:rPr>
          <w:rFonts w:ascii="Times New Roman" w:eastAsia="Times New Roman" w:hAnsi="Times New Roman" w:cs="Times New Roman"/>
          <w:noProof/>
          <w:color w:val="000000"/>
          <w:sz w:val="28"/>
          <w:szCs w:val="28"/>
        </w:rPr>
        <w:drawing>
          <wp:inline distT="0" distB="0" distL="0" distR="0" wp14:anchorId="4A73512F" wp14:editId="179D0F86">
            <wp:extent cx="6299835" cy="7724140"/>
            <wp:effectExtent l="0" t="0" r="5715" b="0"/>
            <wp:docPr id="216290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290799" name=""/>
                    <pic:cNvPicPr/>
                  </pic:nvPicPr>
                  <pic:blipFill>
                    <a:blip r:embed="rId25"/>
                    <a:stretch>
                      <a:fillRect/>
                    </a:stretch>
                  </pic:blipFill>
                  <pic:spPr>
                    <a:xfrm>
                      <a:off x="0" y="0"/>
                      <a:ext cx="6299835" cy="7724140"/>
                    </a:xfrm>
                    <a:prstGeom prst="rect">
                      <a:avLst/>
                    </a:prstGeom>
                  </pic:spPr>
                </pic:pic>
              </a:graphicData>
            </a:graphic>
          </wp:inline>
        </w:drawing>
      </w:r>
    </w:p>
    <w:p w14:paraId="169C7D9C" w14:textId="77777777" w:rsidR="00A63533" w:rsidRDefault="00A63533">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p>
    <w:p w14:paraId="56D7B918" w14:textId="46189E0B" w:rsidR="00A63533" w:rsidRPr="00BF7EDE" w:rsidRDefault="00BF7EDE" w:rsidP="00BF7EDE">
      <w:pPr>
        <w:suppressAutoHyphens w:val="0"/>
        <w:autoSpaceDE w:val="0"/>
        <w:autoSpaceDN w:val="0"/>
        <w:adjustRightInd w:val="0"/>
        <w:spacing w:after="0" w:line="240" w:lineRule="auto"/>
        <w:ind w:leftChars="0" w:left="360" w:firstLineChars="0" w:firstLine="0"/>
        <w:textDirection w:val="lrTb"/>
        <w:textAlignment w:val="auto"/>
        <w:outlineLvl w:val="9"/>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lastRenderedPageBreak/>
        <w:t>1.</w:t>
      </w:r>
      <w:r w:rsidR="00A63533" w:rsidRPr="00BF7EDE">
        <w:rPr>
          <w:rFonts w:ascii="Times New Roman" w:hAnsi="Times New Roman" w:cs="Times New Roman"/>
          <w:b/>
          <w:bCs/>
          <w:i/>
          <w:iCs/>
          <w:sz w:val="28"/>
          <w:szCs w:val="28"/>
          <w:lang w:val="en-US"/>
        </w:rPr>
        <w:t>Listening</w:t>
      </w:r>
      <w:r w:rsidR="00A63533" w:rsidRPr="00BF7EDE">
        <w:rPr>
          <w:rFonts w:ascii="Times New Roman" w:hAnsi="Times New Roman" w:cs="Times New Roman"/>
          <w:b/>
          <w:bCs/>
          <w:sz w:val="28"/>
          <w:szCs w:val="28"/>
          <w:lang w:val="en-US"/>
        </w:rPr>
        <w:t xml:space="preserve">. </w:t>
      </w:r>
      <w:r w:rsidR="00A63533" w:rsidRPr="00BF7EDE">
        <w:rPr>
          <w:rFonts w:ascii="Times New Roman" w:hAnsi="Times New Roman" w:cs="Times New Roman"/>
          <w:b/>
          <w:bCs/>
          <w:i/>
          <w:iCs/>
          <w:sz w:val="28"/>
          <w:szCs w:val="28"/>
          <w:lang w:val="en-US"/>
        </w:rPr>
        <w:t>For question 1-10, complete the sentences by writing one to three words in each gap. You will hear the recording twice.</w:t>
      </w:r>
    </w:p>
    <w:p w14:paraId="2CE4C3E2" w14:textId="77777777" w:rsidR="00A63533" w:rsidRPr="00BF7EDE" w:rsidRDefault="00A63533" w:rsidP="00A63533">
      <w:pPr>
        <w:pStyle w:val="a9"/>
        <w:autoSpaceDE w:val="0"/>
        <w:autoSpaceDN w:val="0"/>
        <w:adjustRightInd w:val="0"/>
        <w:spacing w:after="0" w:line="240" w:lineRule="auto"/>
        <w:ind w:left="1" w:hanging="3"/>
        <w:rPr>
          <w:rFonts w:ascii="Times New Roman" w:hAnsi="Times New Roman" w:cs="Times New Roman"/>
          <w:b/>
          <w:bCs/>
          <w:i/>
          <w:iCs/>
          <w:sz w:val="28"/>
          <w:szCs w:val="28"/>
          <w:lang w:val="en-US"/>
        </w:rPr>
      </w:pPr>
    </w:p>
    <w:p w14:paraId="5F3B79BC" w14:textId="77777777" w:rsidR="00A63533" w:rsidRPr="006F3579" w:rsidRDefault="00A63533" w:rsidP="00A63533">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hAnsi="Times New Roman" w:cs="Times New Roman"/>
          <w:sz w:val="28"/>
          <w:szCs w:val="28"/>
          <w:lang w:val="en-US"/>
        </w:rPr>
        <w:t>1</w:t>
      </w:r>
      <w:r w:rsidRPr="006F3579">
        <w:rPr>
          <w:rFonts w:ascii="Times New Roman" w:hAnsi="Times New Roman" w:cs="Times New Roman"/>
          <w:b/>
          <w:bCs/>
          <w:i/>
          <w:iCs/>
          <w:sz w:val="28"/>
          <w:szCs w:val="28"/>
          <w:lang w:val="en-US"/>
        </w:rPr>
        <w:t xml:space="preserve"> …</w:t>
      </w:r>
      <w:r w:rsidRPr="006F3579">
        <w:rPr>
          <w:rFonts w:ascii="Times New Roman" w:eastAsia="Times New Roman" w:hAnsi="Times New Roman" w:cs="Times New Roman"/>
          <w:sz w:val="28"/>
          <w:szCs w:val="28"/>
          <w:lang w:val="en-US"/>
        </w:rPr>
        <w:t xml:space="preserve">there's one strategy where you have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and you sell it all over in the same format and there is another strategy where you try to adapt your product to the different cultures to different countries that you're in…</w:t>
      </w:r>
    </w:p>
    <w:p w14:paraId="07BA09D3" w14:textId="77777777" w:rsidR="00A63533" w:rsidRPr="006F3579" w:rsidRDefault="00A63533" w:rsidP="00A63533">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2 …this product is actually selling all over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format and it is a small company it is based in Denmark and in Sweden…</w:t>
      </w:r>
    </w:p>
    <w:p w14:paraId="0717A60B" w14:textId="77777777" w:rsidR="00A63533" w:rsidRPr="006F3579" w:rsidRDefault="00A63533" w:rsidP="00A63533">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3 …it is getting into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very fast and it is doing this by setting up production in Uganda in Africa…</w:t>
      </w:r>
    </w:p>
    <w:p w14:paraId="3149A4ED" w14:textId="77777777" w:rsidR="00A63533" w:rsidRPr="006F3579" w:rsidRDefault="00A63533" w:rsidP="00A63533">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4 …this would be an example of a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and of course then there is the other situation …</w:t>
      </w:r>
    </w:p>
    <w:p w14:paraId="7148E306" w14:textId="77777777" w:rsidR="00A63533" w:rsidRPr="006F3579" w:rsidRDefault="00A63533" w:rsidP="00A63533">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5 …that means that you have to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of the marketing mix to the different regions and the different countries that we're in and that can be done in in different ways…</w:t>
      </w:r>
    </w:p>
    <w:p w14:paraId="143A4F99" w14:textId="77777777" w:rsidR="00A63533" w:rsidRPr="006F3579" w:rsidRDefault="00A63533" w:rsidP="00A63533">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6 …but actually most brands in the world are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Most people don't realize that but that is actually the case…</w:t>
      </w:r>
    </w:p>
    <w:p w14:paraId="1C0C6226" w14:textId="77777777" w:rsidR="00A63533" w:rsidRPr="006F3579" w:rsidRDefault="00A63533" w:rsidP="00A63533">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7 …how can people be trained to be international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w:t>
      </w:r>
    </w:p>
    <w:p w14:paraId="221DFCCF" w14:textId="77777777" w:rsidR="00A63533" w:rsidRPr="006F3579" w:rsidRDefault="00A63533" w:rsidP="00A63533">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8 …people can learn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One minute they may be asked by the head of marketing go away and develop a global marketing strategy…</w:t>
      </w:r>
    </w:p>
    <w:p w14:paraId="73786318" w14:textId="77777777" w:rsidR="00A63533" w:rsidRPr="006F3579" w:rsidRDefault="00A63533" w:rsidP="00A63533">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9 …we wouldn't necessarily say that it is the best way and certainly since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what we've done is to work very closely with Ashcroft international business school at Anglia Ruskin University…</w:t>
      </w:r>
    </w:p>
    <w:p w14:paraId="6C7E7E03" w14:textId="77777777" w:rsidR="00A63533" w:rsidRPr="006F3579" w:rsidRDefault="00A63533" w:rsidP="00A63533">
      <w:pPr>
        <w:spacing w:after="0" w:line="240" w:lineRule="auto"/>
        <w:ind w:left="1" w:hanging="3"/>
        <w:jc w:val="both"/>
        <w:rPr>
          <w:rFonts w:ascii="Times New Roman" w:eastAsia="Times New Roman" w:hAnsi="Times New Roman" w:cs="Times New Roman"/>
          <w:sz w:val="28"/>
          <w:szCs w:val="28"/>
          <w:lang w:val="en-US"/>
        </w:rPr>
      </w:pPr>
      <w:r w:rsidRPr="006F3579">
        <w:rPr>
          <w:rFonts w:ascii="Times New Roman" w:eastAsia="Times New Roman" w:hAnsi="Times New Roman" w:cs="Times New Roman"/>
          <w:sz w:val="28"/>
          <w:szCs w:val="28"/>
          <w:lang w:val="en-US"/>
        </w:rPr>
        <w:t xml:space="preserve">10 …so there are no exams for this program it's purely based upon work-based assignments so our students are asked to write a report, develop a business plan, develop a presentation, write a webcast, present </w:t>
      </w:r>
      <w:r>
        <w:rPr>
          <w:rFonts w:ascii="Times New Roman" w:eastAsia="Times New Roman" w:hAnsi="Times New Roman" w:cs="Times New Roman"/>
          <w:sz w:val="28"/>
          <w:szCs w:val="28"/>
          <w:lang w:val="en-US"/>
        </w:rPr>
        <w:t>___________</w:t>
      </w:r>
      <w:r w:rsidRPr="006F3579">
        <w:rPr>
          <w:rFonts w:ascii="Times New Roman" w:eastAsia="Times New Roman" w:hAnsi="Times New Roman" w:cs="Times New Roman"/>
          <w:sz w:val="28"/>
          <w:szCs w:val="28"/>
          <w:lang w:val="en-US"/>
        </w:rPr>
        <w:t xml:space="preserve"> just as they would do in the workplace</w:t>
      </w:r>
    </w:p>
    <w:p w14:paraId="4BB52151" w14:textId="77777777" w:rsidR="00A63533" w:rsidRPr="006F3579" w:rsidRDefault="00A63533" w:rsidP="00A63533">
      <w:pPr>
        <w:spacing w:after="0" w:line="240" w:lineRule="auto"/>
        <w:ind w:left="0" w:hanging="2"/>
        <w:rPr>
          <w:rFonts w:ascii="Roboto" w:eastAsia="Times New Roman" w:hAnsi="Roboto" w:cs="Times New Roman"/>
          <w:sz w:val="24"/>
          <w:szCs w:val="24"/>
          <w:lang w:val="en-US"/>
        </w:rPr>
      </w:pPr>
    </w:p>
    <w:p w14:paraId="7ECBED60" w14:textId="527B4AF5" w:rsidR="00A63533" w:rsidRPr="00BF7EDE" w:rsidRDefault="00BF7EDE" w:rsidP="00BF7EDE">
      <w:pPr>
        <w:suppressAutoHyphens w:val="0"/>
        <w:spacing w:after="160" w:line="259" w:lineRule="auto"/>
        <w:ind w:leftChars="0" w:left="360" w:firstLineChars="0" w:firstLine="0"/>
        <w:textDirection w:val="lrTb"/>
        <w:textAlignment w:val="auto"/>
        <w:outlineLvl w:val="9"/>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2.</w:t>
      </w:r>
      <w:r w:rsidR="00A63533" w:rsidRPr="00BF7EDE">
        <w:rPr>
          <w:rFonts w:ascii="Times New Roman" w:hAnsi="Times New Roman" w:cs="Times New Roman"/>
          <w:b/>
          <w:bCs/>
          <w:i/>
          <w:iCs/>
          <w:sz w:val="28"/>
          <w:szCs w:val="28"/>
          <w:lang w:val="en-US"/>
        </w:rPr>
        <w:t>Read the extract from an article and define the right meaning for the underlined phrases from the text.</w:t>
      </w:r>
    </w:p>
    <w:p w14:paraId="705E6A9E" w14:textId="77777777" w:rsidR="00A63533" w:rsidRPr="000C42B1" w:rsidRDefault="00A63533" w:rsidP="00A63533">
      <w:pPr>
        <w:ind w:left="1" w:hanging="3"/>
        <w:jc w:val="center"/>
        <w:rPr>
          <w:rFonts w:ascii="Times New Roman" w:hAnsi="Times New Roman" w:cs="Times New Roman"/>
          <w:b/>
          <w:bCs/>
          <w:sz w:val="28"/>
          <w:szCs w:val="28"/>
          <w:lang w:val="en-US"/>
        </w:rPr>
      </w:pPr>
      <w:r w:rsidRPr="000C42B1">
        <w:rPr>
          <w:rFonts w:ascii="Times New Roman" w:hAnsi="Times New Roman" w:cs="Times New Roman"/>
          <w:b/>
          <w:bCs/>
          <w:sz w:val="28"/>
          <w:szCs w:val="28"/>
          <w:lang w:val="en-US"/>
        </w:rPr>
        <w:t>Samsung plays to young generation</w:t>
      </w:r>
    </w:p>
    <w:p w14:paraId="712D1B38" w14:textId="77777777" w:rsidR="00A63533" w:rsidRPr="000C42B1" w:rsidRDefault="00A63533" w:rsidP="00A63533">
      <w:pPr>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lang w:val="en-US"/>
        </w:rPr>
        <w:t xml:space="preserve">For hundreds of Europe's most fanatical computer gamers who took part in the first European championships this month </w:t>
      </w:r>
      <w:r w:rsidRPr="000C42B1">
        <w:rPr>
          <w:rFonts w:ascii="Times New Roman" w:hAnsi="Times New Roman" w:cs="Times New Roman"/>
          <w:sz w:val="28"/>
          <w:szCs w:val="28"/>
          <w:u w:val="single"/>
          <w:lang w:val="en-US"/>
        </w:rPr>
        <w:t>there was glory up for grabs</w:t>
      </w:r>
      <w:r w:rsidRPr="000C42B1">
        <w:rPr>
          <w:rFonts w:ascii="Times New Roman" w:hAnsi="Times New Roman" w:cs="Times New Roman"/>
          <w:sz w:val="28"/>
          <w:szCs w:val="28"/>
          <w:lang w:val="en-US"/>
        </w:rPr>
        <w:t xml:space="preserve"> in best-selling games such as Halo 2 and FIFA Soccer 2005, and €150,000 ($194,000) in prize money. For Samsung, the South Korean electronics group that sponsored the event, it was a chance to strut its brand in front of Europe's gaming community. It will be hoping </w:t>
      </w:r>
      <w:r w:rsidRPr="000C42B1">
        <w:rPr>
          <w:rFonts w:ascii="Times New Roman" w:hAnsi="Times New Roman" w:cs="Times New Roman"/>
          <w:sz w:val="28"/>
          <w:szCs w:val="28"/>
          <w:u w:val="single"/>
          <w:lang w:val="en-US"/>
        </w:rPr>
        <w:t>that the seven- figure sum</w:t>
      </w:r>
      <w:r w:rsidRPr="000C42B1">
        <w:rPr>
          <w:rFonts w:ascii="Times New Roman" w:hAnsi="Times New Roman" w:cs="Times New Roman"/>
          <w:sz w:val="28"/>
          <w:szCs w:val="28"/>
          <w:lang w:val="en-US"/>
        </w:rPr>
        <w:t xml:space="preserve"> it spent on the championships at Hanover's CeBIT computer industry exhibition will help it </w:t>
      </w:r>
      <w:r w:rsidRPr="000C42B1">
        <w:rPr>
          <w:rFonts w:ascii="Times New Roman" w:hAnsi="Times New Roman" w:cs="Times New Roman"/>
          <w:sz w:val="28"/>
          <w:szCs w:val="28"/>
          <w:u w:val="single"/>
          <w:lang w:val="en-US"/>
        </w:rPr>
        <w:t>win over the hearts and minds of an audience</w:t>
      </w:r>
      <w:r w:rsidRPr="000C42B1">
        <w:rPr>
          <w:rFonts w:ascii="Times New Roman" w:hAnsi="Times New Roman" w:cs="Times New Roman"/>
          <w:sz w:val="28"/>
          <w:szCs w:val="28"/>
          <w:lang w:val="en-US"/>
        </w:rPr>
        <w:t xml:space="preserve">  that has been difficult for advertisers and marketers to reach. Moreover, being "in with the kids" is pivotal to the company's quest to become a household name in Europe within the next few years. </w:t>
      </w:r>
      <w:r w:rsidRPr="000C42B1">
        <w:rPr>
          <w:rFonts w:ascii="Times New Roman" w:hAnsi="Times New Roman" w:cs="Times New Roman"/>
          <w:sz w:val="28"/>
          <w:szCs w:val="28"/>
          <w:lang w:val="en-US"/>
        </w:rPr>
        <w:lastRenderedPageBreak/>
        <w:t xml:space="preserve">The games at the Samsung Euro Championships were all displayed on the company's 19-inch liquid crystal display flat panel screens, the mobile phone event of the games was played on Samsung's D500 handsets and the company created a special game for the event called Babe Rally. "The games are a platform for us to communicate with the youth sector and </w:t>
      </w:r>
      <w:r w:rsidRPr="000C42B1">
        <w:rPr>
          <w:rFonts w:ascii="Times New Roman" w:hAnsi="Times New Roman" w:cs="Times New Roman"/>
          <w:i/>
          <w:iCs/>
          <w:sz w:val="28"/>
          <w:szCs w:val="28"/>
          <w:u w:val="single"/>
          <w:lang w:val="en-US"/>
        </w:rPr>
        <w:t>early adopters</w:t>
      </w:r>
      <w:r w:rsidRPr="000C42B1">
        <w:rPr>
          <w:rFonts w:ascii="Times New Roman" w:hAnsi="Times New Roman" w:cs="Times New Roman"/>
          <w:sz w:val="28"/>
          <w:szCs w:val="28"/>
          <w:lang w:val="en-US"/>
        </w:rPr>
        <w:t xml:space="preserve">," says Hadrian Baumann, Samsung's general manager for European marketing. Though the audience is relatively niche, he says, it is extremely influential. Over the past five or six years, Samsung has fought to </w:t>
      </w:r>
      <w:r w:rsidRPr="000C42B1">
        <w:rPr>
          <w:rFonts w:ascii="Times New Roman" w:hAnsi="Times New Roman" w:cs="Times New Roman"/>
          <w:sz w:val="28"/>
          <w:szCs w:val="28"/>
          <w:u w:val="single"/>
          <w:lang w:val="en-US"/>
        </w:rPr>
        <w:t>move its brand image more upmarket to compete with premium names</w:t>
      </w:r>
      <w:r w:rsidRPr="000C42B1">
        <w:rPr>
          <w:rFonts w:ascii="Times New Roman" w:hAnsi="Times New Roman" w:cs="Times New Roman"/>
          <w:sz w:val="28"/>
          <w:szCs w:val="28"/>
          <w:lang w:val="en-US"/>
        </w:rPr>
        <w:t xml:space="preserve">, such as Sony. As a result, much of its marketing strategy has focused on what it calls the "high-life seeker" segment of the market - people who adopt technology early and are willing to pay a high price for it. </w:t>
      </w:r>
    </w:p>
    <w:p w14:paraId="6A7A1BDE" w14:textId="77777777" w:rsidR="00A63533" w:rsidRPr="000C42B1" w:rsidRDefault="00C863E0" w:rsidP="00A63533">
      <w:pPr>
        <w:ind w:left="0" w:hanging="2"/>
        <w:jc w:val="both"/>
        <w:rPr>
          <w:rFonts w:ascii="Times New Roman" w:hAnsi="Times New Roman" w:cs="Times New Roman"/>
          <w:sz w:val="28"/>
          <w:szCs w:val="28"/>
          <w:lang w:val="en-US"/>
        </w:rPr>
      </w:pPr>
      <w:hyperlink r:id="rId26" w:history="1">
        <w:r w:rsidR="00A63533" w:rsidRPr="000C42B1">
          <w:rPr>
            <w:rStyle w:val="ae"/>
            <w:rFonts w:ascii="Times New Roman" w:hAnsi="Times New Roman" w:cs="Times New Roman"/>
            <w:sz w:val="28"/>
            <w:szCs w:val="28"/>
            <w:lang w:val="en-US"/>
          </w:rPr>
          <w:t>https://www.ft.com/content/8697a9d6-9faf-11d9-b355-00000e2511c8</w:t>
        </w:r>
      </w:hyperlink>
    </w:p>
    <w:p w14:paraId="698BFC79" w14:textId="1E50BB4C" w:rsidR="00A63533" w:rsidRPr="00A63533" w:rsidRDefault="00A63533" w:rsidP="00A63533">
      <w:pPr>
        <w:suppressAutoHyphens w:val="0"/>
        <w:spacing w:after="160" w:line="259" w:lineRule="auto"/>
        <w:ind w:leftChars="0" w:left="0" w:firstLineChars="0" w:hanging="2"/>
        <w:jc w:val="both"/>
        <w:textDirection w:val="lrTb"/>
        <w:textAlignment w:val="auto"/>
        <w:outlineLvl w:val="9"/>
        <w:rPr>
          <w:rFonts w:ascii="Times New Roman" w:hAnsi="Times New Roman" w:cs="Times New Roman"/>
          <w:sz w:val="28"/>
          <w:szCs w:val="28"/>
          <w:lang w:val="en-US"/>
        </w:rPr>
      </w:pPr>
      <w:r w:rsidRPr="00A63533">
        <w:rPr>
          <w:rFonts w:ascii="Times New Roman" w:hAnsi="Times New Roman" w:cs="Times New Roman"/>
          <w:sz w:val="28"/>
          <w:szCs w:val="28"/>
          <w:u w:val="single"/>
          <w:lang w:val="en-US"/>
        </w:rPr>
        <w:t>1.there was glory up for grabs =</w:t>
      </w:r>
    </w:p>
    <w:p w14:paraId="3A618C38" w14:textId="77777777" w:rsidR="00A63533" w:rsidRPr="00CD397A" w:rsidRDefault="00A63533" w:rsidP="00A63533">
      <w:pPr>
        <w:pStyle w:val="a9"/>
        <w:ind w:left="1" w:hanging="3"/>
        <w:jc w:val="both"/>
        <w:rPr>
          <w:rFonts w:ascii="Times New Roman" w:hAnsi="Times New Roman" w:cs="Times New Roman"/>
          <w:sz w:val="28"/>
          <w:szCs w:val="28"/>
          <w:lang w:val="en-US"/>
        </w:rPr>
      </w:pPr>
      <w:r w:rsidRPr="00CD397A">
        <w:rPr>
          <w:rFonts w:ascii="Times New Roman" w:hAnsi="Times New Roman" w:cs="Times New Roman"/>
          <w:sz w:val="28"/>
          <w:szCs w:val="28"/>
          <w:u w:val="single"/>
          <w:lang w:val="en-US"/>
        </w:rPr>
        <w:t xml:space="preserve">A </w:t>
      </w:r>
      <w:r w:rsidRPr="00CD397A">
        <w:rPr>
          <w:rFonts w:ascii="Times New Roman" w:hAnsi="Times New Roman" w:cs="Times New Roman"/>
          <w:sz w:val="28"/>
          <w:szCs w:val="28"/>
          <w:lang w:val="en-US"/>
        </w:rPr>
        <w:t>participants could win the admiration of many people</w:t>
      </w:r>
    </w:p>
    <w:p w14:paraId="4B4D0727" w14:textId="77777777" w:rsidR="00A63533" w:rsidRPr="000C42B1" w:rsidRDefault="00A63533" w:rsidP="00A63533">
      <w:pPr>
        <w:pStyle w:val="a9"/>
        <w:ind w:left="1" w:hanging="3"/>
        <w:jc w:val="both"/>
        <w:rPr>
          <w:rFonts w:ascii="Times New Roman" w:hAnsi="Times New Roman" w:cs="Times New Roman"/>
          <w:i/>
          <w:iCs/>
          <w:sz w:val="28"/>
          <w:szCs w:val="28"/>
          <w:lang w:val="en-US"/>
        </w:rPr>
      </w:pPr>
      <w:r w:rsidRPr="00CD397A">
        <w:rPr>
          <w:rFonts w:ascii="Times New Roman" w:hAnsi="Times New Roman" w:cs="Times New Roman"/>
          <w:sz w:val="28"/>
          <w:szCs w:val="28"/>
          <w:u w:val="single"/>
          <w:lang w:val="en-US"/>
        </w:rPr>
        <w:t>B</w:t>
      </w:r>
      <w:r w:rsidRPr="000C42B1">
        <w:rPr>
          <w:rFonts w:ascii="Times New Roman" w:hAnsi="Times New Roman" w:cs="Times New Roman"/>
          <w:sz w:val="28"/>
          <w:szCs w:val="28"/>
          <w:u w:val="single"/>
          <w:lang w:val="en-US"/>
        </w:rPr>
        <w:t xml:space="preserve"> </w:t>
      </w:r>
      <w:r w:rsidRPr="000C42B1">
        <w:rPr>
          <w:rFonts w:ascii="Times New Roman" w:hAnsi="Times New Roman" w:cs="Times New Roman"/>
          <w:i/>
          <w:iCs/>
          <w:sz w:val="28"/>
          <w:szCs w:val="28"/>
          <w:lang w:val="en-US"/>
        </w:rPr>
        <w:t>people who quickly like to use new technology</w:t>
      </w:r>
    </w:p>
    <w:p w14:paraId="65182F98" w14:textId="77777777" w:rsidR="00A63533" w:rsidRPr="000C42B1" w:rsidRDefault="00A63533" w:rsidP="00A63533">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u w:val="single"/>
          <w:lang w:val="en-US"/>
        </w:rPr>
        <w:t xml:space="preserve">C </w:t>
      </w:r>
      <w:r w:rsidRPr="000C42B1">
        <w:rPr>
          <w:rFonts w:ascii="Times New Roman" w:hAnsi="Times New Roman" w:cs="Times New Roman"/>
          <w:sz w:val="28"/>
          <w:szCs w:val="28"/>
          <w:lang w:val="en-US"/>
        </w:rPr>
        <w:t>make its brand appeal to people who buy more expensive products</w:t>
      </w:r>
    </w:p>
    <w:p w14:paraId="0E28E305" w14:textId="49968EBB" w:rsidR="00A63533" w:rsidRPr="00A63533" w:rsidRDefault="00A63533" w:rsidP="00A63533">
      <w:pPr>
        <w:suppressAutoHyphens w:val="0"/>
        <w:spacing w:after="160" w:line="259" w:lineRule="auto"/>
        <w:ind w:leftChars="0" w:left="0" w:firstLineChars="0" w:firstLine="0"/>
        <w:jc w:val="both"/>
        <w:textDirection w:val="lrTb"/>
        <w:textAlignment w:val="auto"/>
        <w:outlineLvl w:val="9"/>
        <w:rPr>
          <w:rFonts w:ascii="Times New Roman" w:hAnsi="Times New Roman" w:cs="Times New Roman"/>
          <w:sz w:val="28"/>
          <w:szCs w:val="28"/>
          <w:lang w:val="en-US"/>
        </w:rPr>
      </w:pPr>
      <w:r w:rsidRPr="00A63533">
        <w:rPr>
          <w:rFonts w:ascii="Times New Roman" w:hAnsi="Times New Roman" w:cs="Times New Roman"/>
          <w:sz w:val="28"/>
          <w:szCs w:val="28"/>
          <w:u w:val="single"/>
          <w:lang w:val="en-US"/>
        </w:rPr>
        <w:t>2.that the seven- figure sum =</w:t>
      </w:r>
    </w:p>
    <w:p w14:paraId="5199E87E" w14:textId="77777777" w:rsidR="00A63533" w:rsidRPr="000C42B1" w:rsidRDefault="00A63533" w:rsidP="00A63533">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lang w:val="en-US"/>
        </w:rPr>
        <w:t>A make its brand appeal to people who buy more expensive products</w:t>
      </w:r>
    </w:p>
    <w:p w14:paraId="18791406" w14:textId="77777777" w:rsidR="00A63533" w:rsidRPr="000C42B1" w:rsidRDefault="00A63533" w:rsidP="00A63533">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lang w:val="en-US"/>
        </w:rPr>
        <w:t>B get a section of public on their side</w:t>
      </w:r>
    </w:p>
    <w:p w14:paraId="7801F362" w14:textId="77777777" w:rsidR="00A63533" w:rsidRPr="00A63533" w:rsidRDefault="00A63533" w:rsidP="00A63533">
      <w:pPr>
        <w:pStyle w:val="a9"/>
        <w:ind w:left="1" w:hanging="3"/>
        <w:jc w:val="both"/>
        <w:rPr>
          <w:rFonts w:ascii="Times New Roman" w:hAnsi="Times New Roman" w:cs="Times New Roman"/>
          <w:sz w:val="28"/>
          <w:szCs w:val="28"/>
          <w:lang w:val="en-US"/>
        </w:rPr>
      </w:pPr>
      <w:r w:rsidRPr="00A63533">
        <w:rPr>
          <w:rFonts w:ascii="Times New Roman" w:hAnsi="Times New Roman" w:cs="Times New Roman"/>
          <w:sz w:val="28"/>
          <w:szCs w:val="28"/>
          <w:lang w:val="en-US"/>
        </w:rPr>
        <w:t>C more than €999.999.00</w:t>
      </w:r>
    </w:p>
    <w:p w14:paraId="7DE2E232" w14:textId="34ABBA89" w:rsidR="00A63533" w:rsidRPr="00A63533" w:rsidRDefault="00A63533" w:rsidP="00A63533">
      <w:pPr>
        <w:suppressAutoHyphens w:val="0"/>
        <w:spacing w:after="160" w:line="259" w:lineRule="auto"/>
        <w:ind w:leftChars="0" w:left="0" w:firstLineChars="0" w:firstLine="0"/>
        <w:jc w:val="both"/>
        <w:textDirection w:val="lrTb"/>
        <w:textAlignment w:val="auto"/>
        <w:outlineLvl w:val="9"/>
        <w:rPr>
          <w:rFonts w:ascii="Times New Roman" w:hAnsi="Times New Roman" w:cs="Times New Roman"/>
          <w:sz w:val="28"/>
          <w:szCs w:val="28"/>
          <w:lang w:val="en-US"/>
        </w:rPr>
      </w:pPr>
      <w:r w:rsidRPr="00A63533">
        <w:rPr>
          <w:rFonts w:ascii="Times New Roman" w:hAnsi="Times New Roman" w:cs="Times New Roman"/>
          <w:sz w:val="28"/>
          <w:szCs w:val="28"/>
          <w:u w:val="single"/>
          <w:lang w:val="en-US"/>
        </w:rPr>
        <w:t>3.win over the hearts and minds of an audience =</w:t>
      </w:r>
    </w:p>
    <w:p w14:paraId="040C9214" w14:textId="77777777" w:rsidR="00A63533" w:rsidRPr="000C42B1" w:rsidRDefault="00A63533" w:rsidP="00A63533">
      <w:pPr>
        <w:pStyle w:val="a9"/>
        <w:ind w:left="1" w:hanging="3"/>
        <w:jc w:val="both"/>
        <w:rPr>
          <w:rFonts w:ascii="Times New Roman" w:hAnsi="Times New Roman" w:cs="Times New Roman"/>
          <w:sz w:val="28"/>
          <w:szCs w:val="28"/>
          <w:u w:val="single"/>
          <w:lang w:val="en-US"/>
        </w:rPr>
      </w:pPr>
      <w:r w:rsidRPr="000C42B1">
        <w:rPr>
          <w:rFonts w:ascii="Times New Roman" w:hAnsi="Times New Roman" w:cs="Times New Roman"/>
          <w:sz w:val="28"/>
          <w:szCs w:val="28"/>
          <w:u w:val="single"/>
          <w:lang w:val="en-US"/>
        </w:rPr>
        <w:t xml:space="preserve">A </w:t>
      </w:r>
      <w:r w:rsidRPr="000C42B1">
        <w:rPr>
          <w:rFonts w:ascii="Times New Roman" w:hAnsi="Times New Roman" w:cs="Times New Roman"/>
          <w:sz w:val="28"/>
          <w:szCs w:val="28"/>
          <w:lang w:val="en-US"/>
        </w:rPr>
        <w:t>participants could win the admiration of many people</w:t>
      </w:r>
    </w:p>
    <w:p w14:paraId="714CAAC2" w14:textId="77777777" w:rsidR="00A63533" w:rsidRPr="000C42B1" w:rsidRDefault="00A63533" w:rsidP="00A63533">
      <w:pPr>
        <w:pStyle w:val="a9"/>
        <w:ind w:left="1" w:hanging="3"/>
        <w:jc w:val="both"/>
        <w:rPr>
          <w:rFonts w:ascii="Times New Roman" w:hAnsi="Times New Roman" w:cs="Times New Roman"/>
          <w:sz w:val="28"/>
          <w:szCs w:val="28"/>
          <w:lang w:val="en-US"/>
        </w:rPr>
      </w:pPr>
      <w:r w:rsidRPr="00CD397A">
        <w:rPr>
          <w:rFonts w:ascii="Times New Roman" w:hAnsi="Times New Roman" w:cs="Times New Roman"/>
          <w:sz w:val="28"/>
          <w:szCs w:val="28"/>
          <w:u w:val="single"/>
          <w:lang w:val="en-US"/>
        </w:rPr>
        <w:t>B</w:t>
      </w:r>
      <w:r w:rsidRPr="000C42B1">
        <w:rPr>
          <w:rFonts w:ascii="Times New Roman" w:hAnsi="Times New Roman" w:cs="Times New Roman"/>
          <w:sz w:val="28"/>
          <w:szCs w:val="28"/>
          <w:u w:val="single"/>
          <w:lang w:val="en-US"/>
        </w:rPr>
        <w:t xml:space="preserve"> </w:t>
      </w:r>
      <w:r w:rsidRPr="000C42B1">
        <w:rPr>
          <w:rFonts w:ascii="Times New Roman" w:hAnsi="Times New Roman" w:cs="Times New Roman"/>
          <w:sz w:val="28"/>
          <w:szCs w:val="28"/>
          <w:lang w:val="en-US"/>
        </w:rPr>
        <w:t>get a section of public on their side</w:t>
      </w:r>
    </w:p>
    <w:p w14:paraId="253FB5BC" w14:textId="77777777" w:rsidR="00A63533" w:rsidRPr="000C42B1" w:rsidRDefault="00A63533" w:rsidP="00A63533">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u w:val="single"/>
          <w:lang w:val="en-US"/>
        </w:rPr>
        <w:t xml:space="preserve">C </w:t>
      </w:r>
      <w:r w:rsidRPr="000C42B1">
        <w:rPr>
          <w:rFonts w:ascii="Times New Roman" w:hAnsi="Times New Roman" w:cs="Times New Roman"/>
          <w:sz w:val="28"/>
          <w:szCs w:val="28"/>
          <w:lang w:val="en-US"/>
        </w:rPr>
        <w:t>make its brand appeal to people who buy more expensive products</w:t>
      </w:r>
    </w:p>
    <w:p w14:paraId="6135EA63" w14:textId="5719FD83" w:rsidR="00A63533" w:rsidRPr="00BD489B" w:rsidRDefault="00A63533" w:rsidP="00A63533">
      <w:pPr>
        <w:suppressAutoHyphens w:val="0"/>
        <w:spacing w:after="160" w:line="259" w:lineRule="auto"/>
        <w:ind w:leftChars="0" w:left="0" w:firstLineChars="0" w:firstLine="0"/>
        <w:jc w:val="both"/>
        <w:textDirection w:val="lrTb"/>
        <w:textAlignment w:val="auto"/>
        <w:outlineLvl w:val="9"/>
        <w:rPr>
          <w:rFonts w:ascii="Times New Roman" w:hAnsi="Times New Roman" w:cs="Times New Roman"/>
          <w:sz w:val="28"/>
          <w:szCs w:val="28"/>
          <w:lang w:val="en-US"/>
        </w:rPr>
      </w:pPr>
      <w:r w:rsidRPr="00BD489B">
        <w:rPr>
          <w:rFonts w:ascii="Times New Roman" w:hAnsi="Times New Roman" w:cs="Times New Roman"/>
          <w:i/>
          <w:iCs/>
          <w:sz w:val="28"/>
          <w:szCs w:val="28"/>
          <w:u w:val="single"/>
          <w:lang w:val="en-US"/>
        </w:rPr>
        <w:t>4.early adopters =</w:t>
      </w:r>
    </w:p>
    <w:p w14:paraId="6C6DC309" w14:textId="77777777" w:rsidR="00A63533" w:rsidRPr="000C42B1" w:rsidRDefault="00A63533" w:rsidP="00A63533">
      <w:pPr>
        <w:pStyle w:val="a9"/>
        <w:ind w:left="1" w:hanging="3"/>
        <w:jc w:val="both"/>
        <w:rPr>
          <w:rFonts w:ascii="Times New Roman" w:hAnsi="Times New Roman" w:cs="Times New Roman"/>
          <w:i/>
          <w:iCs/>
          <w:sz w:val="28"/>
          <w:szCs w:val="28"/>
          <w:lang w:val="en-US"/>
        </w:rPr>
      </w:pPr>
      <w:r w:rsidRPr="00CD397A">
        <w:rPr>
          <w:rFonts w:ascii="Times New Roman" w:hAnsi="Times New Roman" w:cs="Times New Roman"/>
          <w:i/>
          <w:iCs/>
          <w:sz w:val="28"/>
          <w:szCs w:val="28"/>
          <w:u w:val="single"/>
          <w:lang w:val="en-US"/>
        </w:rPr>
        <w:t>A</w:t>
      </w:r>
      <w:r w:rsidRPr="000C42B1">
        <w:rPr>
          <w:rFonts w:ascii="Times New Roman" w:hAnsi="Times New Roman" w:cs="Times New Roman"/>
          <w:i/>
          <w:iCs/>
          <w:sz w:val="28"/>
          <w:szCs w:val="28"/>
          <w:lang w:val="en-US"/>
        </w:rPr>
        <w:t xml:space="preserve"> people who quickly like to use new technology</w:t>
      </w:r>
    </w:p>
    <w:p w14:paraId="49E01FC3" w14:textId="77777777" w:rsidR="00A63533" w:rsidRPr="000C42B1" w:rsidRDefault="00A63533" w:rsidP="00A63533">
      <w:pPr>
        <w:pStyle w:val="a9"/>
        <w:ind w:left="1" w:hanging="3"/>
        <w:jc w:val="both"/>
        <w:rPr>
          <w:rFonts w:ascii="Times New Roman" w:hAnsi="Times New Roman" w:cs="Times New Roman"/>
          <w:i/>
          <w:iCs/>
          <w:sz w:val="28"/>
          <w:szCs w:val="28"/>
          <w:u w:val="single"/>
          <w:lang w:val="en-US"/>
        </w:rPr>
      </w:pPr>
      <w:r w:rsidRPr="000C42B1">
        <w:rPr>
          <w:rFonts w:ascii="Times New Roman" w:hAnsi="Times New Roman" w:cs="Times New Roman"/>
          <w:i/>
          <w:iCs/>
          <w:sz w:val="28"/>
          <w:szCs w:val="28"/>
          <w:u w:val="single"/>
          <w:lang w:val="en-US"/>
        </w:rPr>
        <w:t xml:space="preserve">B </w:t>
      </w:r>
      <w:r w:rsidRPr="000C42B1">
        <w:rPr>
          <w:rFonts w:ascii="Times New Roman" w:hAnsi="Times New Roman" w:cs="Times New Roman"/>
          <w:sz w:val="28"/>
          <w:szCs w:val="28"/>
          <w:lang w:val="en-US"/>
        </w:rPr>
        <w:t>participants could win the admiration of many people</w:t>
      </w:r>
    </w:p>
    <w:p w14:paraId="362F6078" w14:textId="77777777" w:rsidR="00A63533" w:rsidRPr="000C42B1" w:rsidRDefault="00A63533" w:rsidP="00A63533">
      <w:pPr>
        <w:pStyle w:val="a9"/>
        <w:ind w:left="1" w:hanging="3"/>
        <w:jc w:val="both"/>
        <w:rPr>
          <w:rFonts w:ascii="Times New Roman" w:hAnsi="Times New Roman" w:cs="Times New Roman"/>
          <w:sz w:val="28"/>
          <w:szCs w:val="28"/>
          <w:lang w:val="en-US"/>
        </w:rPr>
      </w:pPr>
      <w:r w:rsidRPr="000C42B1">
        <w:rPr>
          <w:rFonts w:ascii="Times New Roman" w:hAnsi="Times New Roman" w:cs="Times New Roman"/>
          <w:i/>
          <w:iCs/>
          <w:sz w:val="28"/>
          <w:szCs w:val="28"/>
          <w:u w:val="single"/>
          <w:lang w:val="en-US"/>
        </w:rPr>
        <w:t xml:space="preserve">C </w:t>
      </w:r>
      <w:r w:rsidRPr="000C42B1">
        <w:rPr>
          <w:rFonts w:ascii="Times New Roman" w:hAnsi="Times New Roman" w:cs="Times New Roman"/>
          <w:sz w:val="28"/>
          <w:szCs w:val="28"/>
          <w:lang w:val="en-US"/>
        </w:rPr>
        <w:t>make its brand appeal to people who buy more expensive products</w:t>
      </w:r>
    </w:p>
    <w:p w14:paraId="2DADD8BF" w14:textId="6F48715B" w:rsidR="00A63533" w:rsidRPr="00A63533" w:rsidRDefault="00A63533" w:rsidP="00A63533">
      <w:pPr>
        <w:suppressAutoHyphens w:val="0"/>
        <w:spacing w:after="160" w:line="259" w:lineRule="auto"/>
        <w:ind w:leftChars="0" w:left="0" w:firstLineChars="0" w:firstLine="0"/>
        <w:jc w:val="both"/>
        <w:textDirection w:val="lrTb"/>
        <w:textAlignment w:val="auto"/>
        <w:outlineLvl w:val="9"/>
        <w:rPr>
          <w:rFonts w:ascii="Times New Roman" w:hAnsi="Times New Roman" w:cs="Times New Roman"/>
          <w:sz w:val="28"/>
          <w:szCs w:val="28"/>
          <w:lang w:val="en-US"/>
        </w:rPr>
      </w:pPr>
      <w:r w:rsidRPr="00A63533">
        <w:rPr>
          <w:rFonts w:ascii="Times New Roman" w:hAnsi="Times New Roman" w:cs="Times New Roman"/>
          <w:sz w:val="28"/>
          <w:szCs w:val="28"/>
          <w:u w:val="single"/>
          <w:lang w:val="en-US"/>
        </w:rPr>
        <w:t>5.move its brand image more upmarket to compete with premium names =</w:t>
      </w:r>
    </w:p>
    <w:p w14:paraId="0160F533" w14:textId="77777777" w:rsidR="00A63533" w:rsidRPr="000C42B1" w:rsidRDefault="00A63533" w:rsidP="00A63533">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u w:val="single"/>
          <w:lang w:val="en-US"/>
        </w:rPr>
        <w:t xml:space="preserve">A </w:t>
      </w:r>
      <w:r w:rsidRPr="000C42B1">
        <w:rPr>
          <w:rFonts w:ascii="Times New Roman" w:hAnsi="Times New Roman" w:cs="Times New Roman"/>
          <w:sz w:val="28"/>
          <w:szCs w:val="28"/>
          <w:lang w:val="en-US"/>
        </w:rPr>
        <w:t>more than €999.999.00</w:t>
      </w:r>
    </w:p>
    <w:p w14:paraId="7FAB68E2" w14:textId="77777777" w:rsidR="00A63533" w:rsidRPr="000C42B1" w:rsidRDefault="00A63533" w:rsidP="00A63533">
      <w:pPr>
        <w:pStyle w:val="a9"/>
        <w:ind w:left="1" w:hanging="3"/>
        <w:jc w:val="both"/>
        <w:rPr>
          <w:rFonts w:ascii="Times New Roman" w:hAnsi="Times New Roman" w:cs="Times New Roman"/>
          <w:sz w:val="28"/>
          <w:szCs w:val="28"/>
          <w:lang w:val="en-US"/>
        </w:rPr>
      </w:pPr>
      <w:r w:rsidRPr="000C42B1">
        <w:rPr>
          <w:rFonts w:ascii="Times New Roman" w:hAnsi="Times New Roman" w:cs="Times New Roman"/>
          <w:sz w:val="28"/>
          <w:szCs w:val="28"/>
          <w:u w:val="single"/>
          <w:lang w:val="en-US"/>
        </w:rPr>
        <w:t xml:space="preserve">B </w:t>
      </w:r>
      <w:r w:rsidRPr="000C42B1">
        <w:rPr>
          <w:rFonts w:ascii="Times New Roman" w:hAnsi="Times New Roman" w:cs="Times New Roman"/>
          <w:sz w:val="28"/>
          <w:szCs w:val="28"/>
          <w:lang w:val="en-US"/>
        </w:rPr>
        <w:t>participants could win the admiration of many people</w:t>
      </w:r>
    </w:p>
    <w:p w14:paraId="6DE3B19E" w14:textId="77777777" w:rsidR="00A63533" w:rsidRDefault="00A63533" w:rsidP="00A63533">
      <w:pPr>
        <w:pStyle w:val="a9"/>
        <w:ind w:left="1" w:hanging="3"/>
        <w:jc w:val="both"/>
        <w:rPr>
          <w:rFonts w:ascii="Times New Roman" w:hAnsi="Times New Roman" w:cs="Times New Roman"/>
          <w:sz w:val="28"/>
          <w:szCs w:val="28"/>
          <w:lang w:val="en-US"/>
        </w:rPr>
      </w:pPr>
      <w:r w:rsidRPr="00CD397A">
        <w:rPr>
          <w:rFonts w:ascii="Times New Roman" w:hAnsi="Times New Roman" w:cs="Times New Roman"/>
          <w:sz w:val="28"/>
          <w:szCs w:val="28"/>
          <w:u w:val="single"/>
          <w:lang w:val="en-US"/>
        </w:rPr>
        <w:t>C</w:t>
      </w:r>
      <w:r w:rsidRPr="000C42B1">
        <w:rPr>
          <w:rFonts w:ascii="Times New Roman" w:hAnsi="Times New Roman" w:cs="Times New Roman"/>
          <w:sz w:val="28"/>
          <w:szCs w:val="28"/>
          <w:u w:val="single"/>
          <w:lang w:val="en-US"/>
        </w:rPr>
        <w:t xml:space="preserve"> </w:t>
      </w:r>
      <w:r w:rsidRPr="000C42B1">
        <w:rPr>
          <w:rFonts w:ascii="Times New Roman" w:hAnsi="Times New Roman" w:cs="Times New Roman"/>
          <w:sz w:val="28"/>
          <w:szCs w:val="28"/>
          <w:lang w:val="en-US"/>
        </w:rPr>
        <w:t>make its brand appeal to people who buy more expensive products</w:t>
      </w:r>
    </w:p>
    <w:p w14:paraId="56CED7C4" w14:textId="77777777" w:rsidR="00A63533" w:rsidRPr="00416AF9" w:rsidRDefault="00A63533" w:rsidP="00A63533">
      <w:pPr>
        <w:suppressAutoHyphens w:val="0"/>
        <w:autoSpaceDE w:val="0"/>
        <w:autoSpaceDN w:val="0"/>
        <w:adjustRightInd w:val="0"/>
        <w:spacing w:after="0" w:line="240" w:lineRule="auto"/>
        <w:ind w:leftChars="0" w:left="0" w:firstLineChars="0" w:hanging="2"/>
        <w:jc w:val="both"/>
        <w:textDirection w:val="lrTb"/>
        <w:textAlignment w:val="auto"/>
        <w:outlineLvl w:val="9"/>
        <w:rPr>
          <w:rFonts w:ascii="Times New Roman" w:hAnsi="Times New Roman" w:cs="Times New Roman"/>
          <w:sz w:val="28"/>
          <w:szCs w:val="28"/>
          <w:lang w:val="en-US"/>
        </w:rPr>
      </w:pPr>
      <w:r w:rsidRPr="00416AF9">
        <w:rPr>
          <w:rFonts w:ascii="Times New Roman" w:hAnsi="Times New Roman" w:cs="Times New Roman"/>
          <w:b/>
          <w:bCs/>
          <w:i/>
          <w:iCs/>
          <w:sz w:val="28"/>
          <w:szCs w:val="28"/>
          <w:lang w:val="en-US"/>
        </w:rPr>
        <w:lastRenderedPageBreak/>
        <w:t xml:space="preserve">Read the article below about performance reviews. Choose the best sentence from A–E below to fill each of the gaps. For each question </w:t>
      </w:r>
      <w:r>
        <w:rPr>
          <w:rFonts w:ascii="Times New Roman" w:hAnsi="Times New Roman" w:cs="Times New Roman"/>
          <w:b/>
          <w:bCs/>
          <w:i/>
          <w:iCs/>
          <w:sz w:val="28"/>
          <w:szCs w:val="28"/>
          <w:lang w:val="en-US"/>
        </w:rPr>
        <w:t>6</w:t>
      </w:r>
      <w:r w:rsidRPr="00416AF9">
        <w:rPr>
          <w:rFonts w:ascii="Times New Roman" w:hAnsi="Times New Roman" w:cs="Times New Roman"/>
          <w:b/>
          <w:bCs/>
          <w:i/>
          <w:iCs/>
          <w:sz w:val="28"/>
          <w:szCs w:val="28"/>
          <w:lang w:val="en-US"/>
        </w:rPr>
        <w:t>-</w:t>
      </w:r>
      <w:r>
        <w:rPr>
          <w:rFonts w:ascii="Times New Roman" w:hAnsi="Times New Roman" w:cs="Times New Roman"/>
          <w:b/>
          <w:bCs/>
          <w:i/>
          <w:iCs/>
          <w:sz w:val="28"/>
          <w:szCs w:val="28"/>
          <w:lang w:val="en-US"/>
        </w:rPr>
        <w:t>10</w:t>
      </w:r>
      <w:r w:rsidRPr="00416AF9">
        <w:rPr>
          <w:rFonts w:ascii="Times New Roman" w:hAnsi="Times New Roman" w:cs="Times New Roman"/>
          <w:b/>
          <w:bCs/>
          <w:i/>
          <w:iCs/>
          <w:sz w:val="28"/>
          <w:szCs w:val="28"/>
          <w:lang w:val="en-US"/>
        </w:rPr>
        <w:t>, mark one letter. Do not use any letter more than once.</w:t>
      </w:r>
      <w:r w:rsidRPr="00416AF9">
        <w:rPr>
          <w:rFonts w:ascii="Times New Roman" w:hAnsi="Times New Roman" w:cs="Times New Roman"/>
          <w:sz w:val="28"/>
          <w:szCs w:val="28"/>
          <w:lang w:val="en-US"/>
        </w:rPr>
        <w:br/>
      </w:r>
      <w:r w:rsidRPr="00416AF9">
        <w:rPr>
          <w:rFonts w:ascii="Times New Roman" w:hAnsi="Times New Roman" w:cs="Times New Roman"/>
          <w:sz w:val="28"/>
          <w:szCs w:val="28"/>
          <w:lang w:val="en-US"/>
        </w:rPr>
        <w:br/>
        <w:t xml:space="preserve">Although Samsung has done plenty of mainstream marketing – </w:t>
      </w:r>
      <w:r>
        <w:rPr>
          <w:rFonts w:ascii="Times New Roman" w:hAnsi="Times New Roman" w:cs="Times New Roman"/>
          <w:sz w:val="28"/>
          <w:szCs w:val="28"/>
          <w:lang w:val="en-US"/>
        </w:rPr>
        <w:t>6</w:t>
      </w:r>
      <w:r w:rsidRPr="00416AF9">
        <w:rPr>
          <w:rFonts w:ascii="Times New Roman" w:hAnsi="Times New Roman" w:cs="Times New Roman"/>
          <w:sz w:val="28"/>
          <w:szCs w:val="28"/>
          <w:lang w:val="en-US"/>
        </w:rPr>
        <w:t xml:space="preserve">_______ - a number of its past marketing efforts have had a very "techy" feel - product placement of its mobile phones in the futuristic Matrix films, for example. Overall, Samsung has </w:t>
      </w:r>
      <w:r>
        <w:rPr>
          <w:rFonts w:ascii="Times New Roman" w:hAnsi="Times New Roman" w:cs="Times New Roman"/>
          <w:sz w:val="28"/>
          <w:szCs w:val="28"/>
          <w:lang w:val="en-US"/>
        </w:rPr>
        <w:t>7</w:t>
      </w:r>
      <w:r w:rsidRPr="00416AF9">
        <w:rPr>
          <w:rFonts w:ascii="Times New Roman" w:hAnsi="Times New Roman" w:cs="Times New Roman"/>
          <w:sz w:val="28"/>
          <w:szCs w:val="28"/>
          <w:lang w:val="en-US"/>
        </w:rPr>
        <w:t xml:space="preserve">_______. Interbrand, the brand consultancy, recently ranked the company as the world's 21st most valuable brand, up from 42nd in 2001. The estimated brand value in those three years has more than doubled from $5.2bn to $12.5bn. But pressure has mounted on Samsung to keep up its efforts. </w:t>
      </w:r>
      <w:r>
        <w:rPr>
          <w:rFonts w:ascii="Times New Roman" w:hAnsi="Times New Roman" w:cs="Times New Roman"/>
          <w:sz w:val="28"/>
          <w:szCs w:val="28"/>
          <w:lang w:val="en-US"/>
        </w:rPr>
        <w:t>8</w:t>
      </w:r>
      <w:r w:rsidRPr="00416AF9">
        <w:rPr>
          <w:rFonts w:ascii="Times New Roman" w:hAnsi="Times New Roman" w:cs="Times New Roman"/>
          <w:sz w:val="28"/>
          <w:szCs w:val="28"/>
          <w:lang w:val="en-US"/>
        </w:rPr>
        <w:t xml:space="preserve">_______, after Motorola's iconic RAZ R V3 mobile handset helped give new oomph to the US company's brand. At the same time, Samsung is suffering from falling prices for its LCD screens, due to a glut in the market. Demand for LCD TVs has simply not risen fast enough to offset a rapid build-up in production capacity by Samsung and its rivals. </w:t>
      </w:r>
      <w:r>
        <w:rPr>
          <w:rFonts w:ascii="Times New Roman" w:hAnsi="Times New Roman" w:cs="Times New Roman"/>
          <w:sz w:val="28"/>
          <w:szCs w:val="28"/>
          <w:lang w:val="en-US"/>
        </w:rPr>
        <w:t>9</w:t>
      </w:r>
      <w:r w:rsidRPr="00416AF9">
        <w:rPr>
          <w:rFonts w:ascii="Times New Roman" w:hAnsi="Times New Roman" w:cs="Times New Roman"/>
          <w:sz w:val="28"/>
          <w:szCs w:val="28"/>
          <w:lang w:val="en-US"/>
        </w:rPr>
        <w:t xml:space="preserve">_______ one way to help ramp up sales. Although Samsung scores well in overall brand surveys and is strong in Asia, studies indicate that in Europe it struggles to compete with strong local manufacturers, such as Nokia and Philips. "Europe tends to be very conservative about technology compared with other areas. </w:t>
      </w:r>
      <w:r>
        <w:rPr>
          <w:rFonts w:ascii="Times New Roman" w:hAnsi="Times New Roman" w:cs="Times New Roman"/>
          <w:sz w:val="28"/>
          <w:szCs w:val="28"/>
          <w:lang w:val="en-US"/>
        </w:rPr>
        <w:t>10</w:t>
      </w:r>
      <w:r w:rsidRPr="00416AF9">
        <w:rPr>
          <w:rFonts w:ascii="Times New Roman" w:hAnsi="Times New Roman" w:cs="Times New Roman"/>
          <w:sz w:val="28"/>
          <w:szCs w:val="28"/>
          <w:lang w:val="en-US"/>
        </w:rPr>
        <w:t>_______, especially in the over-40s age group," admits Mr. Baumann. However, the brand loyalties of the young are less rigidly set and easier to influence. "With younger consumers we have found a much more positive attitude to the Samsung brand," Mr. Baumann says.</w:t>
      </w:r>
    </w:p>
    <w:p w14:paraId="58384CC6" w14:textId="77777777" w:rsidR="00A63533" w:rsidRPr="00416AF9" w:rsidRDefault="00A63533" w:rsidP="00A63533">
      <w:pPr>
        <w:autoSpaceDE w:val="0"/>
        <w:autoSpaceDN w:val="0"/>
        <w:adjustRightInd w:val="0"/>
        <w:spacing w:after="0" w:line="240" w:lineRule="auto"/>
        <w:ind w:left="1" w:hanging="3"/>
        <w:jc w:val="both"/>
        <w:rPr>
          <w:rFonts w:ascii="Times New Roman" w:hAnsi="Times New Roman" w:cs="Times New Roman"/>
          <w:sz w:val="28"/>
          <w:szCs w:val="28"/>
          <w:lang w:val="en-US"/>
        </w:rPr>
      </w:pPr>
    </w:p>
    <w:tbl>
      <w:tblPr>
        <w:tblStyle w:val="a5"/>
        <w:tblW w:w="0" w:type="auto"/>
        <w:tblLook w:val="04A0" w:firstRow="1" w:lastRow="0" w:firstColumn="1" w:lastColumn="0" w:noHBand="0" w:noVBand="1"/>
      </w:tblPr>
      <w:tblGrid>
        <w:gridCol w:w="1870"/>
        <w:gridCol w:w="1870"/>
        <w:gridCol w:w="1870"/>
        <w:gridCol w:w="1870"/>
        <w:gridCol w:w="1870"/>
      </w:tblGrid>
      <w:tr w:rsidR="00A63533" w:rsidRPr="00D709A9" w14:paraId="16E75AC6" w14:textId="77777777" w:rsidTr="00BD489B">
        <w:tc>
          <w:tcPr>
            <w:tcW w:w="1870" w:type="dxa"/>
          </w:tcPr>
          <w:p w14:paraId="02E62837" w14:textId="77777777" w:rsidR="00A63533" w:rsidRPr="00D86123" w:rsidRDefault="00A63533" w:rsidP="00BD489B">
            <w:pPr>
              <w:autoSpaceDE w:val="0"/>
              <w:autoSpaceDN w:val="0"/>
              <w:adjustRightInd w:val="0"/>
              <w:ind w:left="1" w:hanging="3"/>
              <w:jc w:val="both"/>
              <w:rPr>
                <w:rFonts w:cs="Times New Roman"/>
                <w:sz w:val="28"/>
                <w:szCs w:val="28"/>
                <w:lang w:val="en-US"/>
              </w:rPr>
            </w:pPr>
            <w:r>
              <w:rPr>
                <w:rFonts w:cs="Times New Roman"/>
                <w:sz w:val="28"/>
                <w:szCs w:val="28"/>
                <w:lang w:val="en-US"/>
              </w:rPr>
              <w:t>6</w:t>
            </w:r>
          </w:p>
        </w:tc>
        <w:tc>
          <w:tcPr>
            <w:tcW w:w="1870" w:type="dxa"/>
          </w:tcPr>
          <w:p w14:paraId="52A1891E" w14:textId="77777777" w:rsidR="00A63533" w:rsidRPr="00D86123" w:rsidRDefault="00A63533" w:rsidP="00BD489B">
            <w:pPr>
              <w:autoSpaceDE w:val="0"/>
              <w:autoSpaceDN w:val="0"/>
              <w:adjustRightInd w:val="0"/>
              <w:ind w:left="1" w:hanging="3"/>
              <w:jc w:val="both"/>
              <w:rPr>
                <w:rFonts w:cs="Times New Roman"/>
                <w:sz w:val="28"/>
                <w:szCs w:val="28"/>
                <w:lang w:val="en-US"/>
              </w:rPr>
            </w:pPr>
            <w:r>
              <w:rPr>
                <w:rFonts w:cs="Times New Roman"/>
                <w:sz w:val="28"/>
                <w:szCs w:val="28"/>
                <w:lang w:val="en-US"/>
              </w:rPr>
              <w:t>7</w:t>
            </w:r>
          </w:p>
        </w:tc>
        <w:tc>
          <w:tcPr>
            <w:tcW w:w="1870" w:type="dxa"/>
          </w:tcPr>
          <w:p w14:paraId="1A161427" w14:textId="77777777" w:rsidR="00A63533" w:rsidRPr="00D86123" w:rsidRDefault="00A63533" w:rsidP="00BD489B">
            <w:pPr>
              <w:autoSpaceDE w:val="0"/>
              <w:autoSpaceDN w:val="0"/>
              <w:adjustRightInd w:val="0"/>
              <w:ind w:left="1" w:hanging="3"/>
              <w:jc w:val="both"/>
              <w:rPr>
                <w:rFonts w:cs="Times New Roman"/>
                <w:sz w:val="28"/>
                <w:szCs w:val="28"/>
                <w:lang w:val="en-US"/>
              </w:rPr>
            </w:pPr>
            <w:r>
              <w:rPr>
                <w:rFonts w:cs="Times New Roman"/>
                <w:sz w:val="28"/>
                <w:szCs w:val="28"/>
                <w:lang w:val="en-US"/>
              </w:rPr>
              <w:t>8</w:t>
            </w:r>
          </w:p>
        </w:tc>
        <w:tc>
          <w:tcPr>
            <w:tcW w:w="1870" w:type="dxa"/>
          </w:tcPr>
          <w:p w14:paraId="5C0FD4E3" w14:textId="77777777" w:rsidR="00A63533" w:rsidRPr="00D86123" w:rsidRDefault="00A63533" w:rsidP="00BD489B">
            <w:pPr>
              <w:autoSpaceDE w:val="0"/>
              <w:autoSpaceDN w:val="0"/>
              <w:adjustRightInd w:val="0"/>
              <w:ind w:left="1" w:hanging="3"/>
              <w:jc w:val="both"/>
              <w:rPr>
                <w:rFonts w:cs="Times New Roman"/>
                <w:sz w:val="28"/>
                <w:szCs w:val="28"/>
                <w:lang w:val="en-US"/>
              </w:rPr>
            </w:pPr>
            <w:r>
              <w:rPr>
                <w:rFonts w:cs="Times New Roman"/>
                <w:sz w:val="28"/>
                <w:szCs w:val="28"/>
                <w:lang w:val="en-US"/>
              </w:rPr>
              <w:t>9</w:t>
            </w:r>
          </w:p>
        </w:tc>
        <w:tc>
          <w:tcPr>
            <w:tcW w:w="1870" w:type="dxa"/>
          </w:tcPr>
          <w:p w14:paraId="6666F58F" w14:textId="77777777" w:rsidR="00A63533" w:rsidRPr="00D86123" w:rsidRDefault="00A63533" w:rsidP="00BD489B">
            <w:pPr>
              <w:autoSpaceDE w:val="0"/>
              <w:autoSpaceDN w:val="0"/>
              <w:adjustRightInd w:val="0"/>
              <w:ind w:left="1" w:hanging="3"/>
              <w:jc w:val="both"/>
              <w:rPr>
                <w:rFonts w:cs="Times New Roman"/>
                <w:sz w:val="28"/>
                <w:szCs w:val="28"/>
                <w:lang w:val="en-US"/>
              </w:rPr>
            </w:pPr>
            <w:r>
              <w:rPr>
                <w:rFonts w:cs="Times New Roman"/>
                <w:sz w:val="28"/>
                <w:szCs w:val="28"/>
                <w:lang w:val="en-US"/>
              </w:rPr>
              <w:t>10</w:t>
            </w:r>
          </w:p>
        </w:tc>
      </w:tr>
      <w:tr w:rsidR="00A63533" w:rsidRPr="00D709A9" w14:paraId="7FF3690A" w14:textId="77777777" w:rsidTr="00BD489B">
        <w:tc>
          <w:tcPr>
            <w:tcW w:w="1870" w:type="dxa"/>
          </w:tcPr>
          <w:p w14:paraId="44922004" w14:textId="77777777" w:rsidR="00A63533" w:rsidRPr="00D709A9" w:rsidRDefault="00A63533" w:rsidP="00BD489B">
            <w:pPr>
              <w:autoSpaceDE w:val="0"/>
              <w:autoSpaceDN w:val="0"/>
              <w:adjustRightInd w:val="0"/>
              <w:ind w:left="1" w:hanging="3"/>
              <w:jc w:val="both"/>
              <w:rPr>
                <w:rFonts w:cs="Times New Roman"/>
                <w:sz w:val="28"/>
                <w:szCs w:val="28"/>
              </w:rPr>
            </w:pPr>
          </w:p>
        </w:tc>
        <w:tc>
          <w:tcPr>
            <w:tcW w:w="1870" w:type="dxa"/>
          </w:tcPr>
          <w:p w14:paraId="34E31B3C" w14:textId="77777777" w:rsidR="00A63533" w:rsidRPr="00D709A9" w:rsidRDefault="00A63533" w:rsidP="00BD489B">
            <w:pPr>
              <w:autoSpaceDE w:val="0"/>
              <w:autoSpaceDN w:val="0"/>
              <w:adjustRightInd w:val="0"/>
              <w:ind w:left="1" w:hanging="3"/>
              <w:jc w:val="both"/>
              <w:rPr>
                <w:rFonts w:cs="Times New Roman"/>
                <w:sz w:val="28"/>
                <w:szCs w:val="28"/>
              </w:rPr>
            </w:pPr>
          </w:p>
        </w:tc>
        <w:tc>
          <w:tcPr>
            <w:tcW w:w="1870" w:type="dxa"/>
          </w:tcPr>
          <w:p w14:paraId="0798A837" w14:textId="77777777" w:rsidR="00A63533" w:rsidRPr="00D709A9" w:rsidRDefault="00A63533" w:rsidP="00BD489B">
            <w:pPr>
              <w:autoSpaceDE w:val="0"/>
              <w:autoSpaceDN w:val="0"/>
              <w:adjustRightInd w:val="0"/>
              <w:ind w:left="1" w:hanging="3"/>
              <w:jc w:val="both"/>
              <w:rPr>
                <w:rFonts w:cs="Times New Roman"/>
                <w:sz w:val="28"/>
                <w:szCs w:val="28"/>
              </w:rPr>
            </w:pPr>
          </w:p>
        </w:tc>
        <w:tc>
          <w:tcPr>
            <w:tcW w:w="1870" w:type="dxa"/>
          </w:tcPr>
          <w:p w14:paraId="0679EA2D" w14:textId="77777777" w:rsidR="00A63533" w:rsidRPr="00D709A9" w:rsidRDefault="00A63533" w:rsidP="00BD489B">
            <w:pPr>
              <w:autoSpaceDE w:val="0"/>
              <w:autoSpaceDN w:val="0"/>
              <w:adjustRightInd w:val="0"/>
              <w:ind w:left="1" w:hanging="3"/>
              <w:jc w:val="both"/>
              <w:rPr>
                <w:rFonts w:cs="Times New Roman"/>
                <w:sz w:val="28"/>
                <w:szCs w:val="28"/>
              </w:rPr>
            </w:pPr>
          </w:p>
        </w:tc>
        <w:tc>
          <w:tcPr>
            <w:tcW w:w="1870" w:type="dxa"/>
          </w:tcPr>
          <w:p w14:paraId="0E196990" w14:textId="77777777" w:rsidR="00A63533" w:rsidRPr="00D709A9" w:rsidRDefault="00A63533" w:rsidP="00BD489B">
            <w:pPr>
              <w:autoSpaceDE w:val="0"/>
              <w:autoSpaceDN w:val="0"/>
              <w:adjustRightInd w:val="0"/>
              <w:ind w:left="1" w:hanging="3"/>
              <w:jc w:val="both"/>
              <w:rPr>
                <w:rFonts w:cs="Times New Roman"/>
                <w:sz w:val="28"/>
                <w:szCs w:val="28"/>
              </w:rPr>
            </w:pPr>
          </w:p>
        </w:tc>
      </w:tr>
    </w:tbl>
    <w:p w14:paraId="38119986" w14:textId="77777777" w:rsidR="00A63533" w:rsidRPr="00D709A9" w:rsidRDefault="00A63533" w:rsidP="00A63533">
      <w:pPr>
        <w:autoSpaceDE w:val="0"/>
        <w:autoSpaceDN w:val="0"/>
        <w:adjustRightInd w:val="0"/>
        <w:spacing w:after="0" w:line="240" w:lineRule="auto"/>
        <w:ind w:left="1" w:hanging="3"/>
        <w:jc w:val="both"/>
        <w:rPr>
          <w:rFonts w:ascii="Times New Roman" w:hAnsi="Times New Roman" w:cs="Times New Roman"/>
          <w:sz w:val="28"/>
          <w:szCs w:val="28"/>
        </w:rPr>
      </w:pPr>
    </w:p>
    <w:p w14:paraId="163B6AF2" w14:textId="77777777" w:rsidR="00A63533" w:rsidRPr="00416AF9" w:rsidRDefault="00A63533" w:rsidP="00A63533">
      <w:pPr>
        <w:autoSpaceDE w:val="0"/>
        <w:autoSpaceDN w:val="0"/>
        <w:adjustRightInd w:val="0"/>
        <w:spacing w:after="0" w:line="240" w:lineRule="auto"/>
        <w:ind w:leftChars="0" w:left="0" w:firstLineChars="0" w:firstLine="0"/>
        <w:jc w:val="both"/>
        <w:rPr>
          <w:rFonts w:ascii="Times New Roman" w:hAnsi="Times New Roman" w:cs="Times New Roman"/>
          <w:sz w:val="28"/>
          <w:szCs w:val="28"/>
          <w:lang w:val="en-US"/>
        </w:rPr>
      </w:pPr>
      <w:r w:rsidRPr="00416AF9">
        <w:rPr>
          <w:rFonts w:ascii="Times New Roman" w:hAnsi="Times New Roman" w:cs="Times New Roman"/>
          <w:sz w:val="28"/>
          <w:szCs w:val="28"/>
          <w:lang w:val="en-US"/>
        </w:rPr>
        <w:t>A increased the value of its brand tremendously in the last three years</w:t>
      </w:r>
    </w:p>
    <w:p w14:paraId="00828169" w14:textId="77777777" w:rsidR="00A63533" w:rsidRPr="00416AF9" w:rsidRDefault="00A63533" w:rsidP="00A63533">
      <w:pPr>
        <w:autoSpaceDE w:val="0"/>
        <w:autoSpaceDN w:val="0"/>
        <w:adjustRightInd w:val="0"/>
        <w:spacing w:after="0" w:line="240" w:lineRule="auto"/>
        <w:ind w:left="1" w:hanging="3"/>
        <w:jc w:val="both"/>
        <w:rPr>
          <w:rFonts w:ascii="Times New Roman" w:hAnsi="Times New Roman" w:cs="Times New Roman"/>
          <w:sz w:val="28"/>
          <w:szCs w:val="28"/>
          <w:lang w:val="en-US"/>
        </w:rPr>
      </w:pPr>
      <w:r w:rsidRPr="00416AF9">
        <w:rPr>
          <w:rFonts w:ascii="Times New Roman" w:hAnsi="Times New Roman" w:cs="Times New Roman"/>
          <w:sz w:val="28"/>
          <w:szCs w:val="28"/>
          <w:lang w:val="en-US"/>
        </w:rPr>
        <w:t xml:space="preserve">B such as sponsoring the Olympics </w:t>
      </w:r>
    </w:p>
    <w:p w14:paraId="29AB552A" w14:textId="77777777" w:rsidR="00A63533" w:rsidRPr="00416AF9" w:rsidRDefault="00A63533" w:rsidP="00A63533">
      <w:pPr>
        <w:autoSpaceDE w:val="0"/>
        <w:autoSpaceDN w:val="0"/>
        <w:adjustRightInd w:val="0"/>
        <w:spacing w:after="0" w:line="240" w:lineRule="auto"/>
        <w:ind w:left="1" w:hanging="3"/>
        <w:jc w:val="both"/>
        <w:rPr>
          <w:rFonts w:ascii="Times New Roman" w:hAnsi="Times New Roman" w:cs="Times New Roman"/>
          <w:sz w:val="28"/>
          <w:szCs w:val="28"/>
          <w:lang w:val="en-US"/>
        </w:rPr>
      </w:pPr>
      <w:r w:rsidRPr="00416AF9">
        <w:rPr>
          <w:rFonts w:ascii="Times New Roman" w:hAnsi="Times New Roman" w:cs="Times New Roman"/>
          <w:sz w:val="28"/>
          <w:szCs w:val="28"/>
          <w:lang w:val="en-US"/>
        </w:rPr>
        <w:t xml:space="preserve">C stimulating demand for the screens among gaming fans could be </w:t>
      </w:r>
    </w:p>
    <w:p w14:paraId="2CEEF2B1" w14:textId="77777777" w:rsidR="00A63533" w:rsidRPr="00416AF9" w:rsidRDefault="00A63533" w:rsidP="00A63533">
      <w:pPr>
        <w:autoSpaceDE w:val="0"/>
        <w:autoSpaceDN w:val="0"/>
        <w:adjustRightInd w:val="0"/>
        <w:spacing w:after="0" w:line="240" w:lineRule="auto"/>
        <w:ind w:left="1" w:hanging="3"/>
        <w:jc w:val="both"/>
        <w:rPr>
          <w:rFonts w:ascii="Times New Roman" w:hAnsi="Times New Roman" w:cs="Times New Roman"/>
          <w:sz w:val="28"/>
          <w:szCs w:val="28"/>
          <w:lang w:val="en-US"/>
        </w:rPr>
      </w:pPr>
      <w:r w:rsidRPr="00416AF9">
        <w:rPr>
          <w:rFonts w:ascii="Times New Roman" w:hAnsi="Times New Roman" w:cs="Times New Roman"/>
          <w:sz w:val="28"/>
          <w:szCs w:val="28"/>
          <w:lang w:val="en-US"/>
        </w:rPr>
        <w:t>D some brands are very entrenched in people's minds</w:t>
      </w:r>
    </w:p>
    <w:p w14:paraId="65E14BC0" w14:textId="77777777" w:rsidR="00A63533" w:rsidRPr="00416AF9" w:rsidRDefault="00A63533" w:rsidP="00A63533">
      <w:pPr>
        <w:autoSpaceDE w:val="0"/>
        <w:autoSpaceDN w:val="0"/>
        <w:adjustRightInd w:val="0"/>
        <w:spacing w:after="0" w:line="240" w:lineRule="auto"/>
        <w:ind w:left="1" w:hanging="3"/>
        <w:jc w:val="both"/>
        <w:rPr>
          <w:rFonts w:ascii="Times New Roman" w:hAnsi="Times New Roman" w:cs="Times New Roman"/>
          <w:sz w:val="28"/>
          <w:szCs w:val="28"/>
          <w:lang w:val="en-US"/>
        </w:rPr>
      </w:pPr>
      <w:r w:rsidRPr="00416AF9">
        <w:rPr>
          <w:rFonts w:ascii="Times New Roman" w:hAnsi="Times New Roman" w:cs="Times New Roman"/>
          <w:sz w:val="28"/>
          <w:szCs w:val="28"/>
          <w:lang w:val="en-US"/>
        </w:rPr>
        <w:t>E the company recently slipped back into third place behind Motorola in mobile handset sales</w:t>
      </w:r>
    </w:p>
    <w:p w14:paraId="0F23E5F9" w14:textId="77777777" w:rsidR="00A63533" w:rsidRDefault="00A63533" w:rsidP="00A63533">
      <w:pPr>
        <w:pBdr>
          <w:top w:val="nil"/>
          <w:left w:val="nil"/>
          <w:bottom w:val="nil"/>
          <w:right w:val="nil"/>
          <w:between w:val="nil"/>
        </w:pBdr>
        <w:spacing w:after="0"/>
        <w:ind w:left="1" w:hanging="3"/>
        <w:jc w:val="both"/>
        <w:rPr>
          <w:rFonts w:ascii="Times New Roman" w:eastAsia="Times New Roman" w:hAnsi="Times New Roman" w:cs="Times New Roman"/>
          <w:color w:val="000000"/>
          <w:sz w:val="26"/>
          <w:szCs w:val="26"/>
          <w:lang w:val="en-US"/>
        </w:rPr>
      </w:pPr>
    </w:p>
    <w:p w14:paraId="6F3A3BC0" w14:textId="5A02ABD7" w:rsidR="00A63533" w:rsidRPr="00BC07A0" w:rsidRDefault="00BF7EDE" w:rsidP="00A63533">
      <w:pPr>
        <w:autoSpaceDE w:val="0"/>
        <w:autoSpaceDN w:val="0"/>
        <w:adjustRightInd w:val="0"/>
        <w:spacing w:after="0" w:line="240" w:lineRule="auto"/>
        <w:ind w:left="1" w:hanging="3"/>
        <w:jc w:val="both"/>
        <w:rPr>
          <w:rFonts w:ascii="Times New Roman" w:hAnsi="Times New Roman" w:cs="Times New Roman"/>
          <w:sz w:val="28"/>
          <w:szCs w:val="28"/>
          <w:lang w:val="en-US"/>
        </w:rPr>
      </w:pPr>
      <w:r>
        <w:rPr>
          <w:rFonts w:ascii="Times New Roman" w:hAnsi="Times New Roman" w:cs="Times New Roman"/>
          <w:b/>
          <w:bCs/>
          <w:i/>
          <w:iCs/>
          <w:sz w:val="28"/>
          <w:szCs w:val="28"/>
          <w:lang w:val="en-US"/>
        </w:rPr>
        <w:t>3</w:t>
      </w:r>
      <w:r w:rsidR="00A63533" w:rsidRPr="00BC07A0">
        <w:rPr>
          <w:rFonts w:ascii="Times New Roman" w:hAnsi="Times New Roman" w:cs="Times New Roman"/>
          <w:b/>
          <w:bCs/>
          <w:i/>
          <w:iCs/>
          <w:sz w:val="28"/>
          <w:szCs w:val="28"/>
          <w:lang w:val="en-US"/>
        </w:rPr>
        <w:t>. Choose the best word to fill each gap from A, B, C or D below.</w:t>
      </w:r>
    </w:p>
    <w:p w14:paraId="28131ABB" w14:textId="77777777" w:rsidR="00A63533" w:rsidRPr="00BC07A0" w:rsidRDefault="00A63533" w:rsidP="00A63533">
      <w:pPr>
        <w:autoSpaceDE w:val="0"/>
        <w:autoSpaceDN w:val="0"/>
        <w:adjustRightInd w:val="0"/>
        <w:spacing w:after="0" w:line="240" w:lineRule="auto"/>
        <w:ind w:left="1" w:hanging="3"/>
        <w:rPr>
          <w:rFonts w:ascii="Times New Roman" w:hAnsi="Times New Roman" w:cs="Times New Roman"/>
          <w:sz w:val="28"/>
          <w:szCs w:val="28"/>
          <w:lang w:val="en-US"/>
        </w:rPr>
      </w:pPr>
      <w:r w:rsidRPr="00BC07A0">
        <w:rPr>
          <w:rFonts w:ascii="Times New Roman" w:hAnsi="Times New Roman" w:cs="Times New Roman"/>
          <w:sz w:val="28"/>
          <w:szCs w:val="28"/>
          <w:lang w:val="en-US"/>
        </w:rPr>
        <w:t xml:space="preserve">1 When entering a new market, a SWOT analysis is conducted on a product, service or company before deciding on a ............ . </w:t>
      </w:r>
    </w:p>
    <w:p w14:paraId="7FF533A6" w14:textId="77777777" w:rsidR="00A63533" w:rsidRPr="00BC07A0" w:rsidRDefault="00A63533" w:rsidP="00A63533">
      <w:pPr>
        <w:autoSpaceDE w:val="0"/>
        <w:autoSpaceDN w:val="0"/>
        <w:adjustRightInd w:val="0"/>
        <w:spacing w:after="0" w:line="240" w:lineRule="auto"/>
        <w:ind w:left="1" w:hanging="3"/>
        <w:rPr>
          <w:rFonts w:ascii="Times New Roman" w:hAnsi="Times New Roman" w:cs="Times New Roman"/>
          <w:sz w:val="28"/>
          <w:szCs w:val="28"/>
          <w:lang w:val="en-US"/>
        </w:rPr>
      </w:pPr>
      <w:r w:rsidRPr="00BC07A0">
        <w:rPr>
          <w:rFonts w:ascii="Times New Roman" w:hAnsi="Times New Roman" w:cs="Times New Roman"/>
          <w:sz w:val="28"/>
          <w:szCs w:val="28"/>
          <w:lang w:val="en-US"/>
        </w:rPr>
        <w:t xml:space="preserve">2 It may also be necessary to carry out a STEP analysis of a new geographical market in order to decide if changes are to be made for ............ . </w:t>
      </w:r>
    </w:p>
    <w:p w14:paraId="7CCB5E96" w14:textId="77777777" w:rsidR="00A63533" w:rsidRPr="00BC07A0" w:rsidRDefault="00A63533" w:rsidP="00A63533">
      <w:pPr>
        <w:autoSpaceDE w:val="0"/>
        <w:autoSpaceDN w:val="0"/>
        <w:adjustRightInd w:val="0"/>
        <w:spacing w:after="0" w:line="240" w:lineRule="auto"/>
        <w:ind w:left="1" w:hanging="3"/>
        <w:rPr>
          <w:rFonts w:ascii="Times New Roman" w:hAnsi="Times New Roman" w:cs="Times New Roman"/>
          <w:sz w:val="28"/>
          <w:szCs w:val="28"/>
          <w:lang w:val="en-US"/>
        </w:rPr>
      </w:pPr>
      <w:r w:rsidRPr="00BC07A0">
        <w:rPr>
          <w:rFonts w:ascii="Times New Roman" w:hAnsi="Times New Roman" w:cs="Times New Roman"/>
          <w:sz w:val="28"/>
          <w:szCs w:val="28"/>
          <w:lang w:val="en-US"/>
        </w:rPr>
        <w:t xml:space="preserve">3 The USP is the ............ which makes it different from its competitors. </w:t>
      </w:r>
    </w:p>
    <w:p w14:paraId="20F8A74A" w14:textId="77777777" w:rsidR="00A63533" w:rsidRPr="00BC07A0" w:rsidRDefault="00A63533" w:rsidP="00A63533">
      <w:pPr>
        <w:autoSpaceDE w:val="0"/>
        <w:autoSpaceDN w:val="0"/>
        <w:adjustRightInd w:val="0"/>
        <w:spacing w:after="0" w:line="240" w:lineRule="auto"/>
        <w:ind w:left="1" w:hanging="3"/>
        <w:rPr>
          <w:rFonts w:ascii="Times New Roman" w:hAnsi="Times New Roman" w:cs="Times New Roman"/>
          <w:sz w:val="28"/>
          <w:szCs w:val="28"/>
          <w:lang w:val="en-US"/>
        </w:rPr>
      </w:pPr>
      <w:r w:rsidRPr="00BC07A0">
        <w:rPr>
          <w:rFonts w:ascii="Times New Roman" w:hAnsi="Times New Roman" w:cs="Times New Roman"/>
          <w:sz w:val="28"/>
          <w:szCs w:val="28"/>
          <w:lang w:val="en-US"/>
        </w:rPr>
        <w:t xml:space="preserve">4 Part of building up a ............ is analysing the buying habits of consumers. </w:t>
      </w:r>
    </w:p>
    <w:p w14:paraId="7E369307" w14:textId="77777777" w:rsidR="00A63533" w:rsidRPr="00BC07A0" w:rsidRDefault="00A63533" w:rsidP="00A63533">
      <w:pPr>
        <w:autoSpaceDE w:val="0"/>
        <w:autoSpaceDN w:val="0"/>
        <w:adjustRightInd w:val="0"/>
        <w:spacing w:after="0" w:line="240" w:lineRule="auto"/>
        <w:ind w:left="1" w:hanging="3"/>
        <w:rPr>
          <w:rFonts w:ascii="Times New Roman" w:hAnsi="Times New Roman" w:cs="Times New Roman"/>
          <w:sz w:val="28"/>
          <w:szCs w:val="28"/>
          <w:lang w:val="en-US"/>
        </w:rPr>
      </w:pPr>
      <w:r w:rsidRPr="00BC07A0">
        <w:rPr>
          <w:rFonts w:ascii="Times New Roman" w:hAnsi="Times New Roman" w:cs="Times New Roman"/>
          <w:sz w:val="28"/>
          <w:szCs w:val="28"/>
          <w:lang w:val="en-US"/>
        </w:rPr>
        <w:t>5 ............ is how a product is placed in relation to rival products.</w:t>
      </w:r>
    </w:p>
    <w:p w14:paraId="0EB368E2" w14:textId="77777777" w:rsidR="00A63533" w:rsidRPr="00BC07A0" w:rsidRDefault="00A63533" w:rsidP="00A63533">
      <w:pPr>
        <w:autoSpaceDE w:val="0"/>
        <w:autoSpaceDN w:val="0"/>
        <w:adjustRightInd w:val="0"/>
        <w:spacing w:after="0" w:line="240" w:lineRule="auto"/>
        <w:ind w:left="1" w:hanging="3"/>
        <w:rPr>
          <w:rFonts w:ascii="Times New Roman" w:hAnsi="Times New Roman" w:cs="Times New Roman"/>
          <w:sz w:val="28"/>
          <w:szCs w:val="28"/>
          <w:lang w:val="en-US"/>
        </w:rPr>
      </w:pPr>
    </w:p>
    <w:tbl>
      <w:tblPr>
        <w:tblStyle w:val="a5"/>
        <w:tblW w:w="0" w:type="auto"/>
        <w:tblLook w:val="04A0" w:firstRow="1" w:lastRow="0" w:firstColumn="1" w:lastColumn="0" w:noHBand="0" w:noVBand="1"/>
      </w:tblPr>
      <w:tblGrid>
        <w:gridCol w:w="394"/>
        <w:gridCol w:w="432"/>
        <w:gridCol w:w="1787"/>
        <w:gridCol w:w="668"/>
        <w:gridCol w:w="1710"/>
        <w:gridCol w:w="668"/>
        <w:gridCol w:w="1710"/>
        <w:gridCol w:w="678"/>
        <w:gridCol w:w="1478"/>
      </w:tblGrid>
      <w:tr w:rsidR="00A63533" w:rsidRPr="00D709A9" w14:paraId="0F875099" w14:textId="77777777" w:rsidTr="00BD489B">
        <w:tc>
          <w:tcPr>
            <w:tcW w:w="394" w:type="dxa"/>
          </w:tcPr>
          <w:p w14:paraId="13CB6AF7"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1</w:t>
            </w:r>
          </w:p>
        </w:tc>
        <w:tc>
          <w:tcPr>
            <w:tcW w:w="432" w:type="dxa"/>
          </w:tcPr>
          <w:p w14:paraId="7DD3366E"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A</w:t>
            </w:r>
          </w:p>
        </w:tc>
        <w:tc>
          <w:tcPr>
            <w:tcW w:w="1787" w:type="dxa"/>
          </w:tcPr>
          <w:p w14:paraId="2ADC1CB6"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Marketing strategy</w:t>
            </w:r>
          </w:p>
        </w:tc>
        <w:tc>
          <w:tcPr>
            <w:tcW w:w="668" w:type="dxa"/>
          </w:tcPr>
          <w:p w14:paraId="59464A9B"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B</w:t>
            </w:r>
          </w:p>
        </w:tc>
        <w:tc>
          <w:tcPr>
            <w:tcW w:w="1709" w:type="dxa"/>
          </w:tcPr>
          <w:p w14:paraId="78A90A00"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Market segmentation</w:t>
            </w:r>
          </w:p>
        </w:tc>
        <w:tc>
          <w:tcPr>
            <w:tcW w:w="668" w:type="dxa"/>
          </w:tcPr>
          <w:p w14:paraId="07F19F35"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C</w:t>
            </w:r>
          </w:p>
        </w:tc>
        <w:tc>
          <w:tcPr>
            <w:tcW w:w="1709" w:type="dxa"/>
          </w:tcPr>
          <w:p w14:paraId="5B757BCF"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Product feature</w:t>
            </w:r>
          </w:p>
        </w:tc>
        <w:tc>
          <w:tcPr>
            <w:tcW w:w="678" w:type="dxa"/>
          </w:tcPr>
          <w:p w14:paraId="451B9FF2"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D</w:t>
            </w:r>
          </w:p>
        </w:tc>
        <w:tc>
          <w:tcPr>
            <w:tcW w:w="1305" w:type="dxa"/>
          </w:tcPr>
          <w:p w14:paraId="4FD3E865"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Customer profile</w:t>
            </w:r>
          </w:p>
        </w:tc>
      </w:tr>
      <w:tr w:rsidR="00A63533" w:rsidRPr="00D709A9" w14:paraId="146423C3" w14:textId="77777777" w:rsidTr="00BD489B">
        <w:tc>
          <w:tcPr>
            <w:tcW w:w="394" w:type="dxa"/>
          </w:tcPr>
          <w:p w14:paraId="552BB241"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2</w:t>
            </w:r>
          </w:p>
        </w:tc>
        <w:tc>
          <w:tcPr>
            <w:tcW w:w="432" w:type="dxa"/>
          </w:tcPr>
          <w:p w14:paraId="08625C0E"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A</w:t>
            </w:r>
          </w:p>
        </w:tc>
        <w:tc>
          <w:tcPr>
            <w:tcW w:w="1787" w:type="dxa"/>
          </w:tcPr>
          <w:p w14:paraId="407242E7"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Brand positioning</w:t>
            </w:r>
          </w:p>
        </w:tc>
        <w:tc>
          <w:tcPr>
            <w:tcW w:w="668" w:type="dxa"/>
          </w:tcPr>
          <w:p w14:paraId="7A7D6C22"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B</w:t>
            </w:r>
          </w:p>
        </w:tc>
        <w:tc>
          <w:tcPr>
            <w:tcW w:w="1709" w:type="dxa"/>
          </w:tcPr>
          <w:p w14:paraId="38AA5AD9"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Marketing strategy</w:t>
            </w:r>
          </w:p>
        </w:tc>
        <w:tc>
          <w:tcPr>
            <w:tcW w:w="668" w:type="dxa"/>
          </w:tcPr>
          <w:p w14:paraId="7A6C1277"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C</w:t>
            </w:r>
          </w:p>
        </w:tc>
        <w:tc>
          <w:tcPr>
            <w:tcW w:w="1709" w:type="dxa"/>
          </w:tcPr>
          <w:p w14:paraId="1F0D650E"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Market segmentation</w:t>
            </w:r>
          </w:p>
        </w:tc>
        <w:tc>
          <w:tcPr>
            <w:tcW w:w="678" w:type="dxa"/>
          </w:tcPr>
          <w:p w14:paraId="5FEA8D72"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D</w:t>
            </w:r>
          </w:p>
        </w:tc>
        <w:tc>
          <w:tcPr>
            <w:tcW w:w="1305" w:type="dxa"/>
          </w:tcPr>
          <w:p w14:paraId="44413391"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Product feature</w:t>
            </w:r>
          </w:p>
        </w:tc>
      </w:tr>
      <w:tr w:rsidR="00A63533" w:rsidRPr="00D709A9" w14:paraId="4A411EA7" w14:textId="77777777" w:rsidTr="00BD489B">
        <w:tc>
          <w:tcPr>
            <w:tcW w:w="394" w:type="dxa"/>
          </w:tcPr>
          <w:p w14:paraId="60BC9A66"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3</w:t>
            </w:r>
          </w:p>
        </w:tc>
        <w:tc>
          <w:tcPr>
            <w:tcW w:w="432" w:type="dxa"/>
          </w:tcPr>
          <w:p w14:paraId="3E7C1B7D"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A</w:t>
            </w:r>
          </w:p>
        </w:tc>
        <w:tc>
          <w:tcPr>
            <w:tcW w:w="1787" w:type="dxa"/>
          </w:tcPr>
          <w:p w14:paraId="3A375B7C"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Product feature</w:t>
            </w:r>
          </w:p>
        </w:tc>
        <w:tc>
          <w:tcPr>
            <w:tcW w:w="668" w:type="dxa"/>
          </w:tcPr>
          <w:p w14:paraId="78BD6C0D"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B</w:t>
            </w:r>
          </w:p>
        </w:tc>
        <w:tc>
          <w:tcPr>
            <w:tcW w:w="1709" w:type="dxa"/>
          </w:tcPr>
          <w:p w14:paraId="15E71DEB"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Customer profile</w:t>
            </w:r>
          </w:p>
        </w:tc>
        <w:tc>
          <w:tcPr>
            <w:tcW w:w="668" w:type="dxa"/>
          </w:tcPr>
          <w:p w14:paraId="5E738920"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C</w:t>
            </w:r>
          </w:p>
        </w:tc>
        <w:tc>
          <w:tcPr>
            <w:tcW w:w="1709" w:type="dxa"/>
          </w:tcPr>
          <w:p w14:paraId="116078C7"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Marketing strategy</w:t>
            </w:r>
          </w:p>
        </w:tc>
        <w:tc>
          <w:tcPr>
            <w:tcW w:w="678" w:type="dxa"/>
          </w:tcPr>
          <w:p w14:paraId="3D063034"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D</w:t>
            </w:r>
          </w:p>
        </w:tc>
        <w:tc>
          <w:tcPr>
            <w:tcW w:w="1305" w:type="dxa"/>
          </w:tcPr>
          <w:p w14:paraId="3174006D"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Brand positioning</w:t>
            </w:r>
          </w:p>
        </w:tc>
      </w:tr>
      <w:tr w:rsidR="00A63533" w:rsidRPr="00D709A9" w14:paraId="1EF92E67" w14:textId="77777777" w:rsidTr="00BD489B">
        <w:tc>
          <w:tcPr>
            <w:tcW w:w="394" w:type="dxa"/>
          </w:tcPr>
          <w:p w14:paraId="3F41CA54"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4</w:t>
            </w:r>
          </w:p>
        </w:tc>
        <w:tc>
          <w:tcPr>
            <w:tcW w:w="432" w:type="dxa"/>
          </w:tcPr>
          <w:p w14:paraId="59FBD44D"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A</w:t>
            </w:r>
          </w:p>
        </w:tc>
        <w:tc>
          <w:tcPr>
            <w:tcW w:w="1787" w:type="dxa"/>
          </w:tcPr>
          <w:p w14:paraId="2D0C7B5F"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Brand positioning</w:t>
            </w:r>
          </w:p>
        </w:tc>
        <w:tc>
          <w:tcPr>
            <w:tcW w:w="668" w:type="dxa"/>
          </w:tcPr>
          <w:p w14:paraId="52E5A67B"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B</w:t>
            </w:r>
          </w:p>
        </w:tc>
        <w:tc>
          <w:tcPr>
            <w:tcW w:w="1709" w:type="dxa"/>
          </w:tcPr>
          <w:p w14:paraId="4F3094A6"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Customer profile</w:t>
            </w:r>
          </w:p>
        </w:tc>
        <w:tc>
          <w:tcPr>
            <w:tcW w:w="668" w:type="dxa"/>
          </w:tcPr>
          <w:p w14:paraId="15C38796"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C</w:t>
            </w:r>
          </w:p>
        </w:tc>
        <w:tc>
          <w:tcPr>
            <w:tcW w:w="1709" w:type="dxa"/>
          </w:tcPr>
          <w:p w14:paraId="093552D2"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Market segmentation</w:t>
            </w:r>
          </w:p>
        </w:tc>
        <w:tc>
          <w:tcPr>
            <w:tcW w:w="678" w:type="dxa"/>
          </w:tcPr>
          <w:p w14:paraId="5DB70726"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D</w:t>
            </w:r>
          </w:p>
        </w:tc>
        <w:tc>
          <w:tcPr>
            <w:tcW w:w="1305" w:type="dxa"/>
          </w:tcPr>
          <w:p w14:paraId="519A13DF"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Product feature</w:t>
            </w:r>
          </w:p>
        </w:tc>
      </w:tr>
      <w:tr w:rsidR="00A63533" w:rsidRPr="00D709A9" w14:paraId="0644DB3F" w14:textId="77777777" w:rsidTr="00BD489B">
        <w:tc>
          <w:tcPr>
            <w:tcW w:w="394" w:type="dxa"/>
          </w:tcPr>
          <w:p w14:paraId="5875D778"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5</w:t>
            </w:r>
          </w:p>
        </w:tc>
        <w:tc>
          <w:tcPr>
            <w:tcW w:w="432" w:type="dxa"/>
          </w:tcPr>
          <w:p w14:paraId="3BD7FD52"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 xml:space="preserve">A </w:t>
            </w:r>
          </w:p>
        </w:tc>
        <w:tc>
          <w:tcPr>
            <w:tcW w:w="1787" w:type="dxa"/>
          </w:tcPr>
          <w:p w14:paraId="681E0DC0"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Market segmentation</w:t>
            </w:r>
          </w:p>
        </w:tc>
        <w:tc>
          <w:tcPr>
            <w:tcW w:w="668" w:type="dxa"/>
          </w:tcPr>
          <w:p w14:paraId="64026C38"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B</w:t>
            </w:r>
          </w:p>
        </w:tc>
        <w:tc>
          <w:tcPr>
            <w:tcW w:w="1709" w:type="dxa"/>
          </w:tcPr>
          <w:p w14:paraId="4BFE88A5"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Product feature</w:t>
            </w:r>
          </w:p>
        </w:tc>
        <w:tc>
          <w:tcPr>
            <w:tcW w:w="668" w:type="dxa"/>
          </w:tcPr>
          <w:p w14:paraId="7ECCF5C8"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C</w:t>
            </w:r>
          </w:p>
        </w:tc>
        <w:tc>
          <w:tcPr>
            <w:tcW w:w="1709" w:type="dxa"/>
          </w:tcPr>
          <w:p w14:paraId="17FE03AD"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Marketing strategy</w:t>
            </w:r>
          </w:p>
        </w:tc>
        <w:tc>
          <w:tcPr>
            <w:tcW w:w="678" w:type="dxa"/>
          </w:tcPr>
          <w:p w14:paraId="06DFCDCE"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D</w:t>
            </w:r>
          </w:p>
        </w:tc>
        <w:tc>
          <w:tcPr>
            <w:tcW w:w="1305" w:type="dxa"/>
          </w:tcPr>
          <w:p w14:paraId="52E71607"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Brand positioning</w:t>
            </w:r>
          </w:p>
        </w:tc>
      </w:tr>
    </w:tbl>
    <w:p w14:paraId="1A9BA50E" w14:textId="77777777" w:rsidR="00A63533" w:rsidRPr="00D709A9" w:rsidRDefault="00A63533" w:rsidP="00A63533">
      <w:pPr>
        <w:autoSpaceDE w:val="0"/>
        <w:autoSpaceDN w:val="0"/>
        <w:adjustRightInd w:val="0"/>
        <w:spacing w:after="0" w:line="240" w:lineRule="auto"/>
        <w:ind w:left="1" w:hanging="3"/>
        <w:rPr>
          <w:rFonts w:ascii="Times New Roman" w:hAnsi="Times New Roman" w:cs="Times New Roman"/>
          <w:sz w:val="28"/>
          <w:szCs w:val="28"/>
        </w:rPr>
      </w:pPr>
    </w:p>
    <w:tbl>
      <w:tblPr>
        <w:tblStyle w:val="a5"/>
        <w:tblW w:w="0" w:type="auto"/>
        <w:tblLook w:val="04A0" w:firstRow="1" w:lastRow="0" w:firstColumn="1" w:lastColumn="0" w:noHBand="0" w:noVBand="1"/>
      </w:tblPr>
      <w:tblGrid>
        <w:gridCol w:w="1870"/>
        <w:gridCol w:w="1870"/>
        <w:gridCol w:w="1870"/>
        <w:gridCol w:w="1870"/>
        <w:gridCol w:w="1870"/>
      </w:tblGrid>
      <w:tr w:rsidR="00A63533" w:rsidRPr="00D709A9" w14:paraId="3D98BED4" w14:textId="77777777" w:rsidTr="00BD489B">
        <w:tc>
          <w:tcPr>
            <w:tcW w:w="1870" w:type="dxa"/>
          </w:tcPr>
          <w:p w14:paraId="6017C128"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1</w:t>
            </w:r>
          </w:p>
        </w:tc>
        <w:tc>
          <w:tcPr>
            <w:tcW w:w="1870" w:type="dxa"/>
          </w:tcPr>
          <w:p w14:paraId="0A5A08C8"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2</w:t>
            </w:r>
          </w:p>
        </w:tc>
        <w:tc>
          <w:tcPr>
            <w:tcW w:w="1870" w:type="dxa"/>
          </w:tcPr>
          <w:p w14:paraId="3B0F8DB0"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3</w:t>
            </w:r>
          </w:p>
        </w:tc>
        <w:tc>
          <w:tcPr>
            <w:tcW w:w="1870" w:type="dxa"/>
          </w:tcPr>
          <w:p w14:paraId="5EBB7925"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4</w:t>
            </w:r>
          </w:p>
        </w:tc>
        <w:tc>
          <w:tcPr>
            <w:tcW w:w="1870" w:type="dxa"/>
          </w:tcPr>
          <w:p w14:paraId="592362F9"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5</w:t>
            </w:r>
          </w:p>
        </w:tc>
      </w:tr>
      <w:tr w:rsidR="00A63533" w:rsidRPr="00D709A9" w14:paraId="30139249" w14:textId="77777777" w:rsidTr="00BD489B">
        <w:tc>
          <w:tcPr>
            <w:tcW w:w="1870" w:type="dxa"/>
          </w:tcPr>
          <w:p w14:paraId="27DD92B9" w14:textId="77777777" w:rsidR="00A63533" w:rsidRPr="00D709A9" w:rsidRDefault="00A63533" w:rsidP="00BD489B">
            <w:pPr>
              <w:autoSpaceDE w:val="0"/>
              <w:autoSpaceDN w:val="0"/>
              <w:adjustRightInd w:val="0"/>
              <w:ind w:left="1" w:hanging="3"/>
              <w:rPr>
                <w:rFonts w:cs="Times New Roman"/>
                <w:sz w:val="28"/>
                <w:szCs w:val="28"/>
              </w:rPr>
            </w:pPr>
          </w:p>
        </w:tc>
        <w:tc>
          <w:tcPr>
            <w:tcW w:w="1870" w:type="dxa"/>
          </w:tcPr>
          <w:p w14:paraId="7A529686" w14:textId="77777777" w:rsidR="00A63533" w:rsidRPr="00D709A9" w:rsidRDefault="00A63533" w:rsidP="00BD489B">
            <w:pPr>
              <w:autoSpaceDE w:val="0"/>
              <w:autoSpaceDN w:val="0"/>
              <w:adjustRightInd w:val="0"/>
              <w:ind w:left="1" w:hanging="3"/>
              <w:rPr>
                <w:rFonts w:cs="Times New Roman"/>
                <w:sz w:val="28"/>
                <w:szCs w:val="28"/>
              </w:rPr>
            </w:pPr>
          </w:p>
        </w:tc>
        <w:tc>
          <w:tcPr>
            <w:tcW w:w="1870" w:type="dxa"/>
          </w:tcPr>
          <w:p w14:paraId="4D659248" w14:textId="77777777" w:rsidR="00A63533" w:rsidRPr="00D709A9" w:rsidRDefault="00A63533" w:rsidP="00BD489B">
            <w:pPr>
              <w:autoSpaceDE w:val="0"/>
              <w:autoSpaceDN w:val="0"/>
              <w:adjustRightInd w:val="0"/>
              <w:ind w:left="1" w:hanging="3"/>
              <w:rPr>
                <w:rFonts w:cs="Times New Roman"/>
                <w:sz w:val="28"/>
                <w:szCs w:val="28"/>
              </w:rPr>
            </w:pPr>
          </w:p>
        </w:tc>
        <w:tc>
          <w:tcPr>
            <w:tcW w:w="1870" w:type="dxa"/>
          </w:tcPr>
          <w:p w14:paraId="4CA9BAE2" w14:textId="77777777" w:rsidR="00A63533" w:rsidRPr="00D709A9" w:rsidRDefault="00A63533" w:rsidP="00BD489B">
            <w:pPr>
              <w:autoSpaceDE w:val="0"/>
              <w:autoSpaceDN w:val="0"/>
              <w:adjustRightInd w:val="0"/>
              <w:ind w:left="1" w:hanging="3"/>
              <w:rPr>
                <w:rFonts w:cs="Times New Roman"/>
                <w:sz w:val="28"/>
                <w:szCs w:val="28"/>
              </w:rPr>
            </w:pPr>
          </w:p>
        </w:tc>
        <w:tc>
          <w:tcPr>
            <w:tcW w:w="1870" w:type="dxa"/>
          </w:tcPr>
          <w:p w14:paraId="26734B11" w14:textId="77777777" w:rsidR="00A63533" w:rsidRPr="00D709A9" w:rsidRDefault="00A63533" w:rsidP="00BD489B">
            <w:pPr>
              <w:autoSpaceDE w:val="0"/>
              <w:autoSpaceDN w:val="0"/>
              <w:adjustRightInd w:val="0"/>
              <w:ind w:left="1" w:hanging="3"/>
              <w:rPr>
                <w:rFonts w:cs="Times New Roman"/>
                <w:sz w:val="28"/>
                <w:szCs w:val="28"/>
              </w:rPr>
            </w:pPr>
          </w:p>
        </w:tc>
      </w:tr>
    </w:tbl>
    <w:p w14:paraId="79DFBC74" w14:textId="77777777" w:rsidR="00A63533" w:rsidRPr="00D709A9" w:rsidRDefault="00A63533" w:rsidP="00A63533">
      <w:pPr>
        <w:autoSpaceDE w:val="0"/>
        <w:autoSpaceDN w:val="0"/>
        <w:adjustRightInd w:val="0"/>
        <w:spacing w:after="0" w:line="240" w:lineRule="auto"/>
        <w:ind w:left="1" w:hanging="3"/>
        <w:rPr>
          <w:rFonts w:ascii="Times New Roman" w:hAnsi="Times New Roman" w:cs="Times New Roman"/>
          <w:sz w:val="28"/>
          <w:szCs w:val="28"/>
        </w:rPr>
      </w:pPr>
    </w:p>
    <w:p w14:paraId="174DA85A" w14:textId="77777777" w:rsidR="00A63533" w:rsidRPr="00D709A9" w:rsidRDefault="00A63533" w:rsidP="00A63533">
      <w:pPr>
        <w:autoSpaceDE w:val="0"/>
        <w:autoSpaceDN w:val="0"/>
        <w:adjustRightInd w:val="0"/>
        <w:spacing w:after="0" w:line="240" w:lineRule="auto"/>
        <w:ind w:left="1" w:hanging="3"/>
        <w:rPr>
          <w:rFonts w:ascii="Times New Roman" w:hAnsi="Times New Roman" w:cs="Times New Roman"/>
          <w:sz w:val="28"/>
          <w:szCs w:val="28"/>
        </w:rPr>
      </w:pPr>
    </w:p>
    <w:p w14:paraId="19404210" w14:textId="77777777" w:rsidR="00A63533" w:rsidRPr="00BC07A0" w:rsidRDefault="00A63533" w:rsidP="00A63533">
      <w:pPr>
        <w:autoSpaceDE w:val="0"/>
        <w:autoSpaceDN w:val="0"/>
        <w:adjustRightInd w:val="0"/>
        <w:spacing w:after="0" w:line="240" w:lineRule="auto"/>
        <w:ind w:left="1" w:hanging="3"/>
        <w:rPr>
          <w:rFonts w:ascii="Times New Roman" w:hAnsi="Times New Roman" w:cs="Times New Roman"/>
          <w:b/>
          <w:bCs/>
          <w:sz w:val="28"/>
          <w:szCs w:val="28"/>
          <w:lang w:val="en-US"/>
        </w:rPr>
      </w:pPr>
      <w:r w:rsidRPr="00BC07A0">
        <w:rPr>
          <w:rFonts w:ascii="Times New Roman" w:hAnsi="Times New Roman" w:cs="Times New Roman"/>
          <w:b/>
          <w:bCs/>
          <w:sz w:val="28"/>
          <w:szCs w:val="28"/>
          <w:lang w:val="en-US"/>
        </w:rPr>
        <w:t>Look at these groups of words and phrases. Find the odd one out in each group.</w:t>
      </w:r>
    </w:p>
    <w:p w14:paraId="51333096" w14:textId="77777777" w:rsidR="00A63533" w:rsidRPr="00BC07A0" w:rsidRDefault="00A63533" w:rsidP="00A63533">
      <w:pPr>
        <w:autoSpaceDE w:val="0"/>
        <w:autoSpaceDN w:val="0"/>
        <w:adjustRightInd w:val="0"/>
        <w:spacing w:after="0" w:line="240" w:lineRule="auto"/>
        <w:ind w:left="1" w:hanging="3"/>
        <w:rPr>
          <w:rFonts w:ascii="Times New Roman" w:hAnsi="Times New Roman" w:cs="Times New Roman"/>
          <w:b/>
          <w:bCs/>
          <w:sz w:val="28"/>
          <w:szCs w:val="28"/>
          <w:lang w:val="en-US"/>
        </w:rPr>
      </w:pPr>
    </w:p>
    <w:tbl>
      <w:tblPr>
        <w:tblStyle w:val="a5"/>
        <w:tblW w:w="0" w:type="auto"/>
        <w:tblLook w:val="04A0" w:firstRow="1" w:lastRow="0" w:firstColumn="1" w:lastColumn="0" w:noHBand="0" w:noVBand="1"/>
      </w:tblPr>
      <w:tblGrid>
        <w:gridCol w:w="819"/>
        <w:gridCol w:w="789"/>
        <w:gridCol w:w="1723"/>
        <w:gridCol w:w="782"/>
        <w:gridCol w:w="1381"/>
        <w:gridCol w:w="789"/>
        <w:gridCol w:w="1427"/>
        <w:gridCol w:w="789"/>
        <w:gridCol w:w="1412"/>
      </w:tblGrid>
      <w:tr w:rsidR="00A63533" w:rsidRPr="00D709A9" w14:paraId="51C951B6" w14:textId="77777777" w:rsidTr="00BD489B">
        <w:tc>
          <w:tcPr>
            <w:tcW w:w="1038" w:type="dxa"/>
          </w:tcPr>
          <w:p w14:paraId="33DBBCFD"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6</w:t>
            </w:r>
          </w:p>
        </w:tc>
        <w:tc>
          <w:tcPr>
            <w:tcW w:w="1039" w:type="dxa"/>
          </w:tcPr>
          <w:p w14:paraId="0FEE0F3A"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A</w:t>
            </w:r>
          </w:p>
        </w:tc>
        <w:tc>
          <w:tcPr>
            <w:tcW w:w="1039" w:type="dxa"/>
          </w:tcPr>
          <w:p w14:paraId="3ACAEB54"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questionnaire</w:t>
            </w:r>
          </w:p>
          <w:p w14:paraId="15B2C564" w14:textId="77777777" w:rsidR="00A63533" w:rsidRPr="00BC07A0" w:rsidRDefault="00A63533" w:rsidP="00BD489B">
            <w:pPr>
              <w:autoSpaceDE w:val="0"/>
              <w:autoSpaceDN w:val="0"/>
              <w:adjustRightInd w:val="0"/>
              <w:ind w:left="1" w:hanging="3"/>
              <w:rPr>
                <w:rFonts w:cs="Times New Roman"/>
                <w:b/>
                <w:bCs/>
                <w:sz w:val="28"/>
                <w:szCs w:val="28"/>
              </w:rPr>
            </w:pPr>
          </w:p>
        </w:tc>
        <w:tc>
          <w:tcPr>
            <w:tcW w:w="1039" w:type="dxa"/>
          </w:tcPr>
          <w:p w14:paraId="064B58EF"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B</w:t>
            </w:r>
          </w:p>
        </w:tc>
        <w:tc>
          <w:tcPr>
            <w:tcW w:w="1039" w:type="dxa"/>
          </w:tcPr>
          <w:p w14:paraId="139F86DE"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focus group</w:t>
            </w:r>
          </w:p>
          <w:p w14:paraId="6A05B568" w14:textId="77777777" w:rsidR="00A63533" w:rsidRPr="00BC07A0" w:rsidRDefault="00A63533" w:rsidP="00BD489B">
            <w:pPr>
              <w:autoSpaceDE w:val="0"/>
              <w:autoSpaceDN w:val="0"/>
              <w:adjustRightInd w:val="0"/>
              <w:ind w:left="1" w:hanging="3"/>
              <w:rPr>
                <w:rFonts w:cs="Times New Roman"/>
                <w:b/>
                <w:bCs/>
                <w:sz w:val="28"/>
                <w:szCs w:val="28"/>
              </w:rPr>
            </w:pPr>
          </w:p>
        </w:tc>
        <w:tc>
          <w:tcPr>
            <w:tcW w:w="1039" w:type="dxa"/>
          </w:tcPr>
          <w:p w14:paraId="780D50E9"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C</w:t>
            </w:r>
          </w:p>
        </w:tc>
        <w:tc>
          <w:tcPr>
            <w:tcW w:w="1039" w:type="dxa"/>
          </w:tcPr>
          <w:p w14:paraId="31E5FDB2"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promotion</w:t>
            </w:r>
          </w:p>
          <w:p w14:paraId="5F4263AA" w14:textId="77777777" w:rsidR="00A63533" w:rsidRPr="00BC07A0" w:rsidRDefault="00A63533" w:rsidP="00BD489B">
            <w:pPr>
              <w:autoSpaceDE w:val="0"/>
              <w:autoSpaceDN w:val="0"/>
              <w:adjustRightInd w:val="0"/>
              <w:ind w:left="1" w:hanging="3"/>
              <w:rPr>
                <w:rFonts w:cs="Times New Roman"/>
                <w:b/>
                <w:bCs/>
                <w:sz w:val="28"/>
                <w:szCs w:val="28"/>
              </w:rPr>
            </w:pPr>
          </w:p>
        </w:tc>
        <w:tc>
          <w:tcPr>
            <w:tcW w:w="1039" w:type="dxa"/>
          </w:tcPr>
          <w:p w14:paraId="10F64DF9"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D</w:t>
            </w:r>
          </w:p>
        </w:tc>
        <w:tc>
          <w:tcPr>
            <w:tcW w:w="1039" w:type="dxa"/>
          </w:tcPr>
          <w:p w14:paraId="5419FB6F"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survey</w:t>
            </w:r>
          </w:p>
          <w:p w14:paraId="03CFB116" w14:textId="77777777" w:rsidR="00A63533" w:rsidRPr="00BC07A0" w:rsidRDefault="00A63533" w:rsidP="00BD489B">
            <w:pPr>
              <w:autoSpaceDE w:val="0"/>
              <w:autoSpaceDN w:val="0"/>
              <w:adjustRightInd w:val="0"/>
              <w:ind w:left="1" w:hanging="3"/>
              <w:rPr>
                <w:rFonts w:cs="Times New Roman"/>
                <w:b/>
                <w:bCs/>
                <w:sz w:val="28"/>
                <w:szCs w:val="28"/>
              </w:rPr>
            </w:pPr>
          </w:p>
        </w:tc>
      </w:tr>
      <w:tr w:rsidR="00A63533" w:rsidRPr="00D709A9" w14:paraId="7B3309BA" w14:textId="77777777" w:rsidTr="00BD489B">
        <w:tc>
          <w:tcPr>
            <w:tcW w:w="1038" w:type="dxa"/>
          </w:tcPr>
          <w:p w14:paraId="3350A037"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7</w:t>
            </w:r>
          </w:p>
        </w:tc>
        <w:tc>
          <w:tcPr>
            <w:tcW w:w="1039" w:type="dxa"/>
          </w:tcPr>
          <w:p w14:paraId="371F2371"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A</w:t>
            </w:r>
          </w:p>
        </w:tc>
        <w:tc>
          <w:tcPr>
            <w:tcW w:w="1039" w:type="dxa"/>
          </w:tcPr>
          <w:p w14:paraId="409F6823"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market sector</w:t>
            </w:r>
          </w:p>
          <w:p w14:paraId="3E6AE87F" w14:textId="77777777" w:rsidR="00A63533" w:rsidRPr="00BC07A0" w:rsidRDefault="00A63533" w:rsidP="00BD489B">
            <w:pPr>
              <w:autoSpaceDE w:val="0"/>
              <w:autoSpaceDN w:val="0"/>
              <w:adjustRightInd w:val="0"/>
              <w:ind w:left="1" w:hanging="3"/>
              <w:rPr>
                <w:rFonts w:cs="Times New Roman"/>
                <w:b/>
                <w:bCs/>
                <w:sz w:val="28"/>
                <w:szCs w:val="28"/>
              </w:rPr>
            </w:pPr>
          </w:p>
        </w:tc>
        <w:tc>
          <w:tcPr>
            <w:tcW w:w="1039" w:type="dxa"/>
          </w:tcPr>
          <w:p w14:paraId="26662B8D"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B</w:t>
            </w:r>
          </w:p>
        </w:tc>
        <w:tc>
          <w:tcPr>
            <w:tcW w:w="1039" w:type="dxa"/>
          </w:tcPr>
          <w:p w14:paraId="38A18AC7"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market research</w:t>
            </w:r>
          </w:p>
          <w:p w14:paraId="2855C3DE" w14:textId="77777777" w:rsidR="00A63533" w:rsidRPr="00BC07A0" w:rsidRDefault="00A63533" w:rsidP="00BD489B">
            <w:pPr>
              <w:autoSpaceDE w:val="0"/>
              <w:autoSpaceDN w:val="0"/>
              <w:adjustRightInd w:val="0"/>
              <w:ind w:left="1" w:hanging="3"/>
              <w:rPr>
                <w:rFonts w:cs="Times New Roman"/>
                <w:b/>
                <w:bCs/>
                <w:sz w:val="28"/>
                <w:szCs w:val="28"/>
              </w:rPr>
            </w:pPr>
          </w:p>
        </w:tc>
        <w:tc>
          <w:tcPr>
            <w:tcW w:w="1039" w:type="dxa"/>
          </w:tcPr>
          <w:p w14:paraId="7D47F1BD"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C</w:t>
            </w:r>
          </w:p>
        </w:tc>
        <w:tc>
          <w:tcPr>
            <w:tcW w:w="1039" w:type="dxa"/>
          </w:tcPr>
          <w:p w14:paraId="4C11D48C"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market segment</w:t>
            </w:r>
          </w:p>
          <w:p w14:paraId="6313E67C" w14:textId="77777777" w:rsidR="00A63533" w:rsidRPr="00BC07A0" w:rsidRDefault="00A63533" w:rsidP="00BD489B">
            <w:pPr>
              <w:autoSpaceDE w:val="0"/>
              <w:autoSpaceDN w:val="0"/>
              <w:adjustRightInd w:val="0"/>
              <w:ind w:left="1" w:hanging="3"/>
              <w:rPr>
                <w:rFonts w:cs="Times New Roman"/>
                <w:b/>
                <w:bCs/>
                <w:sz w:val="28"/>
                <w:szCs w:val="28"/>
              </w:rPr>
            </w:pPr>
          </w:p>
        </w:tc>
        <w:tc>
          <w:tcPr>
            <w:tcW w:w="1039" w:type="dxa"/>
          </w:tcPr>
          <w:p w14:paraId="0D7E04E8"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D</w:t>
            </w:r>
          </w:p>
        </w:tc>
        <w:tc>
          <w:tcPr>
            <w:tcW w:w="1039" w:type="dxa"/>
          </w:tcPr>
          <w:p w14:paraId="368EF44D"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market niche</w:t>
            </w:r>
          </w:p>
          <w:p w14:paraId="253EF468" w14:textId="77777777" w:rsidR="00A63533" w:rsidRPr="00BC07A0" w:rsidRDefault="00A63533" w:rsidP="00BD489B">
            <w:pPr>
              <w:autoSpaceDE w:val="0"/>
              <w:autoSpaceDN w:val="0"/>
              <w:adjustRightInd w:val="0"/>
              <w:ind w:left="1" w:hanging="3"/>
              <w:rPr>
                <w:rFonts w:cs="Times New Roman"/>
                <w:b/>
                <w:bCs/>
                <w:sz w:val="28"/>
                <w:szCs w:val="28"/>
              </w:rPr>
            </w:pPr>
          </w:p>
        </w:tc>
      </w:tr>
      <w:tr w:rsidR="00A63533" w:rsidRPr="00D709A9" w14:paraId="62877D0F" w14:textId="77777777" w:rsidTr="00BD489B">
        <w:tc>
          <w:tcPr>
            <w:tcW w:w="1038" w:type="dxa"/>
          </w:tcPr>
          <w:p w14:paraId="70091D81"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8</w:t>
            </w:r>
          </w:p>
        </w:tc>
        <w:tc>
          <w:tcPr>
            <w:tcW w:w="1039" w:type="dxa"/>
          </w:tcPr>
          <w:p w14:paraId="28BDBE4C"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A</w:t>
            </w:r>
          </w:p>
        </w:tc>
        <w:tc>
          <w:tcPr>
            <w:tcW w:w="1039" w:type="dxa"/>
          </w:tcPr>
          <w:p w14:paraId="123A3AC3"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international market</w:t>
            </w:r>
          </w:p>
          <w:p w14:paraId="5EECF373" w14:textId="77777777" w:rsidR="00A63533" w:rsidRPr="00BC07A0" w:rsidRDefault="00A63533" w:rsidP="00BD489B">
            <w:pPr>
              <w:autoSpaceDE w:val="0"/>
              <w:autoSpaceDN w:val="0"/>
              <w:adjustRightInd w:val="0"/>
              <w:ind w:left="1" w:hanging="3"/>
              <w:rPr>
                <w:rFonts w:cs="Times New Roman"/>
                <w:b/>
                <w:bCs/>
                <w:sz w:val="28"/>
                <w:szCs w:val="28"/>
              </w:rPr>
            </w:pPr>
          </w:p>
        </w:tc>
        <w:tc>
          <w:tcPr>
            <w:tcW w:w="1039" w:type="dxa"/>
          </w:tcPr>
          <w:p w14:paraId="43446DDA"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B</w:t>
            </w:r>
          </w:p>
        </w:tc>
        <w:tc>
          <w:tcPr>
            <w:tcW w:w="1039" w:type="dxa"/>
          </w:tcPr>
          <w:p w14:paraId="33370D54"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overseas market</w:t>
            </w:r>
          </w:p>
          <w:p w14:paraId="62070DC7" w14:textId="77777777" w:rsidR="00A63533" w:rsidRPr="00BC07A0" w:rsidRDefault="00A63533" w:rsidP="00BD489B">
            <w:pPr>
              <w:autoSpaceDE w:val="0"/>
              <w:autoSpaceDN w:val="0"/>
              <w:adjustRightInd w:val="0"/>
              <w:ind w:left="1" w:hanging="3"/>
              <w:rPr>
                <w:rFonts w:cs="Times New Roman"/>
                <w:b/>
                <w:bCs/>
                <w:sz w:val="28"/>
                <w:szCs w:val="28"/>
              </w:rPr>
            </w:pPr>
          </w:p>
        </w:tc>
        <w:tc>
          <w:tcPr>
            <w:tcW w:w="1039" w:type="dxa"/>
          </w:tcPr>
          <w:p w14:paraId="43A88953"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C</w:t>
            </w:r>
          </w:p>
        </w:tc>
        <w:tc>
          <w:tcPr>
            <w:tcW w:w="1039" w:type="dxa"/>
          </w:tcPr>
          <w:p w14:paraId="33A8FC8F"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domestic market</w:t>
            </w:r>
          </w:p>
          <w:p w14:paraId="74EDD7C2" w14:textId="77777777" w:rsidR="00A63533" w:rsidRPr="00BC07A0" w:rsidRDefault="00A63533" w:rsidP="00BD489B">
            <w:pPr>
              <w:autoSpaceDE w:val="0"/>
              <w:autoSpaceDN w:val="0"/>
              <w:adjustRightInd w:val="0"/>
              <w:ind w:left="1" w:hanging="3"/>
              <w:rPr>
                <w:rFonts w:cs="Times New Roman"/>
                <w:b/>
                <w:bCs/>
                <w:sz w:val="28"/>
                <w:szCs w:val="28"/>
              </w:rPr>
            </w:pPr>
          </w:p>
        </w:tc>
        <w:tc>
          <w:tcPr>
            <w:tcW w:w="1039" w:type="dxa"/>
          </w:tcPr>
          <w:p w14:paraId="637B1733"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D</w:t>
            </w:r>
          </w:p>
        </w:tc>
        <w:tc>
          <w:tcPr>
            <w:tcW w:w="1039" w:type="dxa"/>
          </w:tcPr>
          <w:p w14:paraId="0435E4C2"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worldwide market</w:t>
            </w:r>
          </w:p>
          <w:p w14:paraId="2295A92A" w14:textId="77777777" w:rsidR="00A63533" w:rsidRPr="00BC07A0" w:rsidRDefault="00A63533" w:rsidP="00BD489B">
            <w:pPr>
              <w:autoSpaceDE w:val="0"/>
              <w:autoSpaceDN w:val="0"/>
              <w:adjustRightInd w:val="0"/>
              <w:ind w:left="1" w:hanging="3"/>
              <w:rPr>
                <w:rFonts w:cs="Times New Roman"/>
                <w:b/>
                <w:bCs/>
                <w:sz w:val="28"/>
                <w:szCs w:val="28"/>
              </w:rPr>
            </w:pPr>
          </w:p>
        </w:tc>
      </w:tr>
      <w:tr w:rsidR="00A63533" w:rsidRPr="00D709A9" w14:paraId="5ECABFA8" w14:textId="77777777" w:rsidTr="00BD489B">
        <w:tc>
          <w:tcPr>
            <w:tcW w:w="1038" w:type="dxa"/>
          </w:tcPr>
          <w:p w14:paraId="02D58943"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9</w:t>
            </w:r>
          </w:p>
        </w:tc>
        <w:tc>
          <w:tcPr>
            <w:tcW w:w="1039" w:type="dxa"/>
          </w:tcPr>
          <w:p w14:paraId="54FF7687"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A</w:t>
            </w:r>
          </w:p>
        </w:tc>
        <w:tc>
          <w:tcPr>
            <w:tcW w:w="1039" w:type="dxa"/>
          </w:tcPr>
          <w:p w14:paraId="6772F2CF"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launch a product</w:t>
            </w:r>
          </w:p>
          <w:p w14:paraId="3FD9D0E8" w14:textId="77777777" w:rsidR="00A63533" w:rsidRPr="00BC07A0" w:rsidRDefault="00A63533" w:rsidP="00BD489B">
            <w:pPr>
              <w:autoSpaceDE w:val="0"/>
              <w:autoSpaceDN w:val="0"/>
              <w:adjustRightInd w:val="0"/>
              <w:ind w:left="1" w:hanging="3"/>
              <w:rPr>
                <w:rFonts w:cs="Times New Roman"/>
                <w:b/>
                <w:bCs/>
                <w:sz w:val="28"/>
                <w:szCs w:val="28"/>
              </w:rPr>
            </w:pPr>
          </w:p>
        </w:tc>
        <w:tc>
          <w:tcPr>
            <w:tcW w:w="1039" w:type="dxa"/>
          </w:tcPr>
          <w:p w14:paraId="223028BA"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lastRenderedPageBreak/>
              <w:t>B</w:t>
            </w:r>
          </w:p>
        </w:tc>
        <w:tc>
          <w:tcPr>
            <w:tcW w:w="1039" w:type="dxa"/>
          </w:tcPr>
          <w:p w14:paraId="2C97363F"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introduce a product</w:t>
            </w:r>
          </w:p>
          <w:p w14:paraId="4008DE16" w14:textId="77777777" w:rsidR="00A63533" w:rsidRPr="00BC07A0" w:rsidRDefault="00A63533" w:rsidP="00BD489B">
            <w:pPr>
              <w:autoSpaceDE w:val="0"/>
              <w:autoSpaceDN w:val="0"/>
              <w:adjustRightInd w:val="0"/>
              <w:ind w:left="1" w:hanging="3"/>
              <w:rPr>
                <w:rFonts w:cs="Times New Roman"/>
                <w:b/>
                <w:bCs/>
                <w:sz w:val="28"/>
                <w:szCs w:val="28"/>
              </w:rPr>
            </w:pPr>
          </w:p>
        </w:tc>
        <w:tc>
          <w:tcPr>
            <w:tcW w:w="1039" w:type="dxa"/>
          </w:tcPr>
          <w:p w14:paraId="2F3CCB9C"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lastRenderedPageBreak/>
              <w:t>C</w:t>
            </w:r>
          </w:p>
        </w:tc>
        <w:tc>
          <w:tcPr>
            <w:tcW w:w="1039" w:type="dxa"/>
          </w:tcPr>
          <w:p w14:paraId="4A5BDC70"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bring out a product</w:t>
            </w:r>
          </w:p>
          <w:p w14:paraId="41249A71" w14:textId="77777777" w:rsidR="00A63533" w:rsidRPr="00BC07A0" w:rsidRDefault="00A63533" w:rsidP="00BD489B">
            <w:pPr>
              <w:autoSpaceDE w:val="0"/>
              <w:autoSpaceDN w:val="0"/>
              <w:adjustRightInd w:val="0"/>
              <w:ind w:left="1" w:hanging="3"/>
              <w:rPr>
                <w:rFonts w:cs="Times New Roman"/>
                <w:b/>
                <w:bCs/>
                <w:sz w:val="28"/>
                <w:szCs w:val="28"/>
              </w:rPr>
            </w:pPr>
          </w:p>
        </w:tc>
        <w:tc>
          <w:tcPr>
            <w:tcW w:w="1039" w:type="dxa"/>
          </w:tcPr>
          <w:p w14:paraId="3445AE27"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lastRenderedPageBreak/>
              <w:t>D</w:t>
            </w:r>
          </w:p>
        </w:tc>
        <w:tc>
          <w:tcPr>
            <w:tcW w:w="1039" w:type="dxa"/>
          </w:tcPr>
          <w:p w14:paraId="7036E47C"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withdraw a product</w:t>
            </w:r>
          </w:p>
          <w:p w14:paraId="04E84C7B" w14:textId="77777777" w:rsidR="00A63533" w:rsidRPr="00BC07A0" w:rsidRDefault="00A63533" w:rsidP="00BD489B">
            <w:pPr>
              <w:autoSpaceDE w:val="0"/>
              <w:autoSpaceDN w:val="0"/>
              <w:adjustRightInd w:val="0"/>
              <w:ind w:left="1" w:hanging="3"/>
              <w:rPr>
                <w:rFonts w:cs="Times New Roman"/>
                <w:b/>
                <w:bCs/>
                <w:sz w:val="28"/>
                <w:szCs w:val="28"/>
              </w:rPr>
            </w:pPr>
          </w:p>
        </w:tc>
      </w:tr>
      <w:tr w:rsidR="00A63533" w:rsidRPr="00D709A9" w14:paraId="4A9D75B7" w14:textId="77777777" w:rsidTr="00BD489B">
        <w:tc>
          <w:tcPr>
            <w:tcW w:w="1038" w:type="dxa"/>
          </w:tcPr>
          <w:p w14:paraId="232779FB"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lastRenderedPageBreak/>
              <w:t>10</w:t>
            </w:r>
          </w:p>
        </w:tc>
        <w:tc>
          <w:tcPr>
            <w:tcW w:w="1039" w:type="dxa"/>
          </w:tcPr>
          <w:p w14:paraId="3C7F65E1"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A</w:t>
            </w:r>
          </w:p>
        </w:tc>
        <w:tc>
          <w:tcPr>
            <w:tcW w:w="1039" w:type="dxa"/>
          </w:tcPr>
          <w:p w14:paraId="7E743E74"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sz w:val="28"/>
                <w:szCs w:val="28"/>
              </w:rPr>
              <w:t>retailer</w:t>
            </w:r>
          </w:p>
        </w:tc>
        <w:tc>
          <w:tcPr>
            <w:tcW w:w="1039" w:type="dxa"/>
          </w:tcPr>
          <w:p w14:paraId="4C8CE08D"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B</w:t>
            </w:r>
          </w:p>
        </w:tc>
        <w:tc>
          <w:tcPr>
            <w:tcW w:w="1039" w:type="dxa"/>
          </w:tcPr>
          <w:p w14:paraId="538F572A"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distributor</w:t>
            </w:r>
          </w:p>
          <w:p w14:paraId="3D0FCD36" w14:textId="77777777" w:rsidR="00A63533" w:rsidRPr="00BC07A0" w:rsidRDefault="00A63533" w:rsidP="00BD489B">
            <w:pPr>
              <w:autoSpaceDE w:val="0"/>
              <w:autoSpaceDN w:val="0"/>
              <w:adjustRightInd w:val="0"/>
              <w:ind w:left="1" w:hanging="3"/>
              <w:rPr>
                <w:rFonts w:cs="Times New Roman"/>
                <w:b/>
                <w:bCs/>
                <w:sz w:val="28"/>
                <w:szCs w:val="28"/>
              </w:rPr>
            </w:pPr>
          </w:p>
        </w:tc>
        <w:tc>
          <w:tcPr>
            <w:tcW w:w="1039" w:type="dxa"/>
          </w:tcPr>
          <w:p w14:paraId="22405A20"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C</w:t>
            </w:r>
          </w:p>
        </w:tc>
        <w:tc>
          <w:tcPr>
            <w:tcW w:w="1039" w:type="dxa"/>
          </w:tcPr>
          <w:p w14:paraId="19CE385F" w14:textId="77777777" w:rsidR="00A63533" w:rsidRPr="00BC07A0" w:rsidRDefault="00A63533" w:rsidP="00BD489B">
            <w:pPr>
              <w:autoSpaceDE w:val="0"/>
              <w:autoSpaceDN w:val="0"/>
              <w:adjustRightInd w:val="0"/>
              <w:ind w:left="1" w:hanging="3"/>
              <w:rPr>
                <w:rFonts w:cs="Times New Roman"/>
                <w:sz w:val="28"/>
                <w:szCs w:val="28"/>
              </w:rPr>
            </w:pPr>
            <w:r w:rsidRPr="00BC07A0">
              <w:rPr>
                <w:rFonts w:cs="Times New Roman"/>
                <w:sz w:val="28"/>
                <w:szCs w:val="28"/>
              </w:rPr>
              <w:t>wholesaler</w:t>
            </w:r>
          </w:p>
          <w:p w14:paraId="17555793" w14:textId="77777777" w:rsidR="00A63533" w:rsidRPr="00BC07A0" w:rsidRDefault="00A63533" w:rsidP="00BD489B">
            <w:pPr>
              <w:autoSpaceDE w:val="0"/>
              <w:autoSpaceDN w:val="0"/>
              <w:adjustRightInd w:val="0"/>
              <w:ind w:left="1" w:hanging="3"/>
              <w:rPr>
                <w:rFonts w:cs="Times New Roman"/>
                <w:b/>
                <w:bCs/>
                <w:sz w:val="28"/>
                <w:szCs w:val="28"/>
              </w:rPr>
            </w:pPr>
          </w:p>
        </w:tc>
        <w:tc>
          <w:tcPr>
            <w:tcW w:w="1039" w:type="dxa"/>
          </w:tcPr>
          <w:p w14:paraId="400D6BAF"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b/>
                <w:bCs/>
                <w:sz w:val="28"/>
                <w:szCs w:val="28"/>
              </w:rPr>
              <w:t>D</w:t>
            </w:r>
          </w:p>
        </w:tc>
        <w:tc>
          <w:tcPr>
            <w:tcW w:w="1039" w:type="dxa"/>
          </w:tcPr>
          <w:p w14:paraId="5DE8E4C6" w14:textId="77777777" w:rsidR="00A63533" w:rsidRPr="00BC07A0" w:rsidRDefault="00A63533" w:rsidP="00BD489B">
            <w:pPr>
              <w:autoSpaceDE w:val="0"/>
              <w:autoSpaceDN w:val="0"/>
              <w:adjustRightInd w:val="0"/>
              <w:ind w:left="1" w:hanging="3"/>
              <w:rPr>
                <w:rFonts w:cs="Times New Roman"/>
                <w:b/>
                <w:bCs/>
                <w:sz w:val="28"/>
                <w:szCs w:val="28"/>
              </w:rPr>
            </w:pPr>
            <w:r w:rsidRPr="00BC07A0">
              <w:rPr>
                <w:rFonts w:cs="Times New Roman"/>
                <w:sz w:val="28"/>
                <w:szCs w:val="28"/>
              </w:rPr>
              <w:t>exporter</w:t>
            </w:r>
          </w:p>
        </w:tc>
      </w:tr>
    </w:tbl>
    <w:p w14:paraId="15B9DC01" w14:textId="77777777" w:rsidR="00A63533" w:rsidRPr="00D709A9" w:rsidRDefault="00A63533" w:rsidP="00A63533">
      <w:pPr>
        <w:autoSpaceDE w:val="0"/>
        <w:autoSpaceDN w:val="0"/>
        <w:adjustRightInd w:val="0"/>
        <w:spacing w:after="0" w:line="240" w:lineRule="auto"/>
        <w:ind w:left="1" w:hanging="3"/>
        <w:rPr>
          <w:rFonts w:ascii="Times New Roman" w:hAnsi="Times New Roman" w:cs="Times New Roman"/>
          <w:b/>
          <w:bCs/>
          <w:sz w:val="28"/>
          <w:szCs w:val="28"/>
        </w:rPr>
      </w:pPr>
    </w:p>
    <w:tbl>
      <w:tblPr>
        <w:tblStyle w:val="a5"/>
        <w:tblW w:w="0" w:type="auto"/>
        <w:tblLook w:val="04A0" w:firstRow="1" w:lastRow="0" w:firstColumn="1" w:lastColumn="0" w:noHBand="0" w:noVBand="1"/>
      </w:tblPr>
      <w:tblGrid>
        <w:gridCol w:w="1870"/>
        <w:gridCol w:w="1870"/>
        <w:gridCol w:w="1870"/>
        <w:gridCol w:w="1870"/>
        <w:gridCol w:w="1870"/>
      </w:tblGrid>
      <w:tr w:rsidR="00A63533" w:rsidRPr="00D709A9" w14:paraId="54E349E2" w14:textId="77777777" w:rsidTr="00BD489B">
        <w:tc>
          <w:tcPr>
            <w:tcW w:w="1870" w:type="dxa"/>
          </w:tcPr>
          <w:p w14:paraId="1639C2C5"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6</w:t>
            </w:r>
          </w:p>
        </w:tc>
        <w:tc>
          <w:tcPr>
            <w:tcW w:w="1870" w:type="dxa"/>
          </w:tcPr>
          <w:p w14:paraId="40F1C014"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7</w:t>
            </w:r>
          </w:p>
        </w:tc>
        <w:tc>
          <w:tcPr>
            <w:tcW w:w="1870" w:type="dxa"/>
          </w:tcPr>
          <w:p w14:paraId="1562A82B"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8</w:t>
            </w:r>
          </w:p>
        </w:tc>
        <w:tc>
          <w:tcPr>
            <w:tcW w:w="1870" w:type="dxa"/>
          </w:tcPr>
          <w:p w14:paraId="04DA387D"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9</w:t>
            </w:r>
          </w:p>
        </w:tc>
        <w:tc>
          <w:tcPr>
            <w:tcW w:w="1870" w:type="dxa"/>
          </w:tcPr>
          <w:p w14:paraId="42B5D619"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10</w:t>
            </w:r>
          </w:p>
        </w:tc>
      </w:tr>
      <w:tr w:rsidR="00A63533" w:rsidRPr="00D709A9" w14:paraId="3D27AA6B" w14:textId="77777777" w:rsidTr="00BD489B">
        <w:tc>
          <w:tcPr>
            <w:tcW w:w="1870" w:type="dxa"/>
          </w:tcPr>
          <w:p w14:paraId="2E9643E9" w14:textId="77777777" w:rsidR="00A63533" w:rsidRPr="00D709A9" w:rsidRDefault="00A63533" w:rsidP="00BD489B">
            <w:pPr>
              <w:autoSpaceDE w:val="0"/>
              <w:autoSpaceDN w:val="0"/>
              <w:adjustRightInd w:val="0"/>
              <w:ind w:left="1" w:hanging="3"/>
              <w:rPr>
                <w:rFonts w:cs="Times New Roman"/>
                <w:b/>
                <w:bCs/>
                <w:sz w:val="28"/>
                <w:szCs w:val="28"/>
              </w:rPr>
            </w:pPr>
          </w:p>
        </w:tc>
        <w:tc>
          <w:tcPr>
            <w:tcW w:w="1870" w:type="dxa"/>
          </w:tcPr>
          <w:p w14:paraId="55B80F32" w14:textId="77777777" w:rsidR="00A63533" w:rsidRPr="00D709A9" w:rsidRDefault="00A63533" w:rsidP="00BD489B">
            <w:pPr>
              <w:autoSpaceDE w:val="0"/>
              <w:autoSpaceDN w:val="0"/>
              <w:adjustRightInd w:val="0"/>
              <w:ind w:left="1" w:hanging="3"/>
              <w:rPr>
                <w:rFonts w:cs="Times New Roman"/>
                <w:b/>
                <w:bCs/>
                <w:sz w:val="28"/>
                <w:szCs w:val="28"/>
              </w:rPr>
            </w:pPr>
          </w:p>
        </w:tc>
        <w:tc>
          <w:tcPr>
            <w:tcW w:w="1870" w:type="dxa"/>
          </w:tcPr>
          <w:p w14:paraId="112BCAEE" w14:textId="77777777" w:rsidR="00A63533" w:rsidRPr="00D709A9" w:rsidRDefault="00A63533" w:rsidP="00BD489B">
            <w:pPr>
              <w:autoSpaceDE w:val="0"/>
              <w:autoSpaceDN w:val="0"/>
              <w:adjustRightInd w:val="0"/>
              <w:ind w:left="1" w:hanging="3"/>
              <w:rPr>
                <w:rFonts w:cs="Times New Roman"/>
                <w:b/>
                <w:bCs/>
                <w:sz w:val="28"/>
                <w:szCs w:val="28"/>
              </w:rPr>
            </w:pPr>
          </w:p>
        </w:tc>
        <w:tc>
          <w:tcPr>
            <w:tcW w:w="1870" w:type="dxa"/>
          </w:tcPr>
          <w:p w14:paraId="5814D72A" w14:textId="77777777" w:rsidR="00A63533" w:rsidRPr="00D709A9" w:rsidRDefault="00A63533" w:rsidP="00BD489B">
            <w:pPr>
              <w:autoSpaceDE w:val="0"/>
              <w:autoSpaceDN w:val="0"/>
              <w:adjustRightInd w:val="0"/>
              <w:ind w:left="1" w:hanging="3"/>
              <w:rPr>
                <w:rFonts w:cs="Times New Roman"/>
                <w:b/>
                <w:bCs/>
                <w:sz w:val="28"/>
                <w:szCs w:val="28"/>
              </w:rPr>
            </w:pPr>
          </w:p>
        </w:tc>
        <w:tc>
          <w:tcPr>
            <w:tcW w:w="1870" w:type="dxa"/>
          </w:tcPr>
          <w:p w14:paraId="328F43C5" w14:textId="77777777" w:rsidR="00A63533" w:rsidRPr="00D709A9" w:rsidRDefault="00A63533" w:rsidP="00BD489B">
            <w:pPr>
              <w:autoSpaceDE w:val="0"/>
              <w:autoSpaceDN w:val="0"/>
              <w:adjustRightInd w:val="0"/>
              <w:ind w:left="1" w:hanging="3"/>
              <w:rPr>
                <w:rFonts w:cs="Times New Roman"/>
                <w:b/>
                <w:bCs/>
                <w:sz w:val="28"/>
                <w:szCs w:val="28"/>
              </w:rPr>
            </w:pPr>
          </w:p>
        </w:tc>
      </w:tr>
    </w:tbl>
    <w:p w14:paraId="35C19A25" w14:textId="77777777" w:rsidR="00A63533" w:rsidRPr="00D709A9" w:rsidRDefault="00A63533" w:rsidP="00A63533">
      <w:pPr>
        <w:autoSpaceDE w:val="0"/>
        <w:autoSpaceDN w:val="0"/>
        <w:adjustRightInd w:val="0"/>
        <w:spacing w:after="0" w:line="240" w:lineRule="auto"/>
        <w:ind w:left="1" w:hanging="3"/>
        <w:rPr>
          <w:rFonts w:ascii="Times New Roman" w:hAnsi="Times New Roman" w:cs="Times New Roman"/>
          <w:b/>
          <w:bCs/>
          <w:sz w:val="28"/>
          <w:szCs w:val="28"/>
        </w:rPr>
      </w:pPr>
    </w:p>
    <w:p w14:paraId="5F435E06" w14:textId="037B2725" w:rsidR="00A63533" w:rsidRPr="00BC07A0" w:rsidRDefault="00A63533" w:rsidP="00A63533">
      <w:pPr>
        <w:autoSpaceDE w:val="0"/>
        <w:autoSpaceDN w:val="0"/>
        <w:adjustRightInd w:val="0"/>
        <w:spacing w:after="0" w:line="240" w:lineRule="auto"/>
        <w:ind w:left="1" w:hanging="3"/>
        <w:rPr>
          <w:rFonts w:ascii="Times New Roman" w:hAnsi="Times New Roman" w:cs="Times New Roman"/>
          <w:b/>
          <w:bCs/>
          <w:i/>
          <w:iCs/>
          <w:sz w:val="28"/>
          <w:szCs w:val="28"/>
          <w:lang w:val="en-US"/>
        </w:rPr>
      </w:pPr>
      <w:r w:rsidRPr="00BC07A0">
        <w:rPr>
          <w:rFonts w:ascii="Times New Roman" w:hAnsi="Times New Roman" w:cs="Times New Roman"/>
          <w:b/>
          <w:bCs/>
          <w:i/>
          <w:iCs/>
          <w:sz w:val="28"/>
          <w:szCs w:val="28"/>
          <w:lang w:val="en-US"/>
        </w:rPr>
        <w:t>Use the word in the necessary form:</w:t>
      </w:r>
    </w:p>
    <w:tbl>
      <w:tblPr>
        <w:tblStyle w:val="a5"/>
        <w:tblW w:w="0" w:type="auto"/>
        <w:tblLook w:val="04A0" w:firstRow="1" w:lastRow="0" w:firstColumn="1" w:lastColumn="0" w:noHBand="0" w:noVBand="1"/>
      </w:tblPr>
      <w:tblGrid>
        <w:gridCol w:w="625"/>
        <w:gridCol w:w="5608"/>
        <w:gridCol w:w="3117"/>
      </w:tblGrid>
      <w:tr w:rsidR="00A63533" w:rsidRPr="00D709A9" w14:paraId="1FF83FB1" w14:textId="77777777" w:rsidTr="00BD489B">
        <w:tc>
          <w:tcPr>
            <w:tcW w:w="625" w:type="dxa"/>
          </w:tcPr>
          <w:p w14:paraId="367AEB31"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1</w:t>
            </w:r>
          </w:p>
        </w:tc>
        <w:tc>
          <w:tcPr>
            <w:tcW w:w="5608" w:type="dxa"/>
          </w:tcPr>
          <w:p w14:paraId="249D7691" w14:textId="77777777" w:rsidR="00A63533" w:rsidRPr="00BC07A0" w:rsidRDefault="00A63533"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Its </w:t>
            </w:r>
            <w:r>
              <w:rPr>
                <w:rFonts w:cs="Times New Roman"/>
                <w:sz w:val="28"/>
                <w:szCs w:val="28"/>
                <w:lang w:val="en-US"/>
              </w:rPr>
              <w:t>______</w:t>
            </w:r>
            <w:r w:rsidRPr="00BC07A0">
              <w:rPr>
                <w:rFonts w:cs="Times New Roman"/>
                <w:sz w:val="28"/>
                <w:szCs w:val="28"/>
                <w:lang w:val="en-US"/>
              </w:rPr>
              <w:t xml:space="preserve"> products - shoes and bags - are made of leather, a raw material that has remained almost unchanged since it was first discovered.</w:t>
            </w:r>
          </w:p>
        </w:tc>
        <w:tc>
          <w:tcPr>
            <w:tcW w:w="3117" w:type="dxa"/>
          </w:tcPr>
          <w:p w14:paraId="47DA6241"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sign</w:t>
            </w:r>
          </w:p>
        </w:tc>
      </w:tr>
      <w:tr w:rsidR="00A63533" w:rsidRPr="00D709A9" w14:paraId="073095A0" w14:textId="77777777" w:rsidTr="00BD489B">
        <w:tc>
          <w:tcPr>
            <w:tcW w:w="625" w:type="dxa"/>
          </w:tcPr>
          <w:p w14:paraId="11B0283E"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2</w:t>
            </w:r>
          </w:p>
        </w:tc>
        <w:tc>
          <w:tcPr>
            <w:tcW w:w="5608" w:type="dxa"/>
          </w:tcPr>
          <w:p w14:paraId="2E049C2E" w14:textId="77777777" w:rsidR="00A63533" w:rsidRPr="00BC07A0" w:rsidRDefault="00A63533"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A new </w:t>
            </w:r>
            <w:r>
              <w:rPr>
                <w:rFonts w:cs="Times New Roman"/>
                <w:sz w:val="28"/>
                <w:szCs w:val="28"/>
                <w:lang w:val="en-US"/>
              </w:rPr>
              <w:t>______</w:t>
            </w:r>
            <w:r w:rsidRPr="00BC07A0">
              <w:rPr>
                <w:rFonts w:cs="Times New Roman"/>
                <w:sz w:val="28"/>
                <w:szCs w:val="28"/>
                <w:lang w:val="en-US"/>
              </w:rPr>
              <w:t xml:space="preserve"> campaign will take the company back to basics, </w:t>
            </w:r>
          </w:p>
          <w:p w14:paraId="01E85965" w14:textId="77777777" w:rsidR="00A63533" w:rsidRPr="00BC07A0" w:rsidRDefault="00A63533"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with a focus on Italian families and their lifestyles - actual Italian families.</w:t>
            </w:r>
          </w:p>
        </w:tc>
        <w:tc>
          <w:tcPr>
            <w:tcW w:w="3117" w:type="dxa"/>
          </w:tcPr>
          <w:p w14:paraId="49BA3283"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advertise</w:t>
            </w:r>
          </w:p>
        </w:tc>
      </w:tr>
      <w:tr w:rsidR="00A63533" w:rsidRPr="00D709A9" w14:paraId="52856EC1" w14:textId="77777777" w:rsidTr="00BD489B">
        <w:tc>
          <w:tcPr>
            <w:tcW w:w="625" w:type="dxa"/>
          </w:tcPr>
          <w:p w14:paraId="6DE8D0EC"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3</w:t>
            </w:r>
          </w:p>
        </w:tc>
        <w:tc>
          <w:tcPr>
            <w:tcW w:w="5608" w:type="dxa"/>
          </w:tcPr>
          <w:p w14:paraId="17A3D79C" w14:textId="77777777" w:rsidR="00A63533" w:rsidRPr="00BC07A0" w:rsidRDefault="00A63533"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This image is especially important in new </w:t>
            </w:r>
            <w:r>
              <w:rPr>
                <w:rFonts w:cs="Times New Roman"/>
                <w:sz w:val="28"/>
                <w:szCs w:val="28"/>
                <w:lang w:val="en-US"/>
              </w:rPr>
              <w:t>______</w:t>
            </w:r>
            <w:r w:rsidRPr="00BC07A0">
              <w:rPr>
                <w:rFonts w:cs="Times New Roman"/>
                <w:sz w:val="28"/>
                <w:szCs w:val="28"/>
                <w:lang w:val="en-US"/>
              </w:rPr>
              <w:t>, such as China and</w:t>
            </w:r>
          </w:p>
          <w:p w14:paraId="0393487A"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India.</w:t>
            </w:r>
          </w:p>
        </w:tc>
        <w:tc>
          <w:tcPr>
            <w:tcW w:w="3117" w:type="dxa"/>
          </w:tcPr>
          <w:p w14:paraId="44502AC4"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market</w:t>
            </w:r>
          </w:p>
        </w:tc>
      </w:tr>
      <w:tr w:rsidR="00A63533" w:rsidRPr="00D709A9" w14:paraId="63A53729" w14:textId="77777777" w:rsidTr="00BD489B">
        <w:tc>
          <w:tcPr>
            <w:tcW w:w="625" w:type="dxa"/>
          </w:tcPr>
          <w:p w14:paraId="63F6BBE0"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4</w:t>
            </w:r>
          </w:p>
        </w:tc>
        <w:tc>
          <w:tcPr>
            <w:tcW w:w="5608" w:type="dxa"/>
          </w:tcPr>
          <w:p w14:paraId="0B927172" w14:textId="77777777" w:rsidR="00A63533" w:rsidRPr="00BC07A0" w:rsidRDefault="00A63533"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In common with other luxury-goods makers, he is intent on </w:t>
            </w:r>
            <w:r>
              <w:rPr>
                <w:rFonts w:cs="Times New Roman"/>
                <w:sz w:val="28"/>
                <w:szCs w:val="28"/>
                <w:lang w:val="en-US"/>
              </w:rPr>
              <w:t>______</w:t>
            </w:r>
            <w:r w:rsidRPr="00BC07A0">
              <w:rPr>
                <w:rFonts w:cs="Times New Roman"/>
                <w:sz w:val="28"/>
                <w:szCs w:val="28"/>
                <w:lang w:val="en-US"/>
              </w:rPr>
              <w:t xml:space="preserve"> consumers in those markets who aspire to the same sense of the Italian lifestyle as do customers in more mature market.</w:t>
            </w:r>
          </w:p>
        </w:tc>
        <w:tc>
          <w:tcPr>
            <w:tcW w:w="3117" w:type="dxa"/>
          </w:tcPr>
          <w:p w14:paraId="0C16D991"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capture</w:t>
            </w:r>
          </w:p>
        </w:tc>
      </w:tr>
      <w:tr w:rsidR="00A63533" w:rsidRPr="00D709A9" w14:paraId="4643F315" w14:textId="77777777" w:rsidTr="00BD489B">
        <w:tc>
          <w:tcPr>
            <w:tcW w:w="625" w:type="dxa"/>
          </w:tcPr>
          <w:p w14:paraId="54421588"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5</w:t>
            </w:r>
          </w:p>
        </w:tc>
        <w:tc>
          <w:tcPr>
            <w:tcW w:w="5608" w:type="dxa"/>
          </w:tcPr>
          <w:p w14:paraId="0640E2FE" w14:textId="77777777" w:rsidR="00A63533" w:rsidRPr="00BC07A0" w:rsidRDefault="00A63533"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This distinction between fashion and luxury is central to Mr. Della</w:t>
            </w:r>
          </w:p>
          <w:p w14:paraId="0250E2EC"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 xml:space="preserve">Valle's </w:t>
            </w:r>
            <w:r>
              <w:rPr>
                <w:rFonts w:cs="Times New Roman"/>
                <w:sz w:val="28"/>
                <w:szCs w:val="28"/>
                <w:lang w:val="en-US"/>
              </w:rPr>
              <w:t>______</w:t>
            </w:r>
            <w:r w:rsidRPr="00BC07A0">
              <w:rPr>
                <w:rFonts w:cs="Times New Roman"/>
                <w:sz w:val="28"/>
                <w:szCs w:val="28"/>
                <w:lang w:val="en-US"/>
              </w:rPr>
              <w:t xml:space="preserve"> </w:t>
            </w:r>
            <w:r w:rsidRPr="00D709A9">
              <w:rPr>
                <w:rFonts w:cs="Times New Roman"/>
                <w:sz w:val="28"/>
                <w:szCs w:val="28"/>
              </w:rPr>
              <w:t>ambitions.</w:t>
            </w:r>
          </w:p>
        </w:tc>
        <w:tc>
          <w:tcPr>
            <w:tcW w:w="3117" w:type="dxa"/>
          </w:tcPr>
          <w:p w14:paraId="741E377F"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globe</w:t>
            </w:r>
          </w:p>
        </w:tc>
      </w:tr>
      <w:tr w:rsidR="00A63533" w:rsidRPr="00D709A9" w14:paraId="730CF92D" w14:textId="77777777" w:rsidTr="00BD489B">
        <w:tc>
          <w:tcPr>
            <w:tcW w:w="625" w:type="dxa"/>
          </w:tcPr>
          <w:p w14:paraId="37D1456B"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6</w:t>
            </w:r>
          </w:p>
        </w:tc>
        <w:tc>
          <w:tcPr>
            <w:tcW w:w="5608" w:type="dxa"/>
          </w:tcPr>
          <w:p w14:paraId="7260FD13" w14:textId="77777777" w:rsidR="00A63533" w:rsidRPr="00BC07A0" w:rsidRDefault="00A63533"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The two have different products and ought to have different </w:t>
            </w:r>
            <w:r>
              <w:rPr>
                <w:rFonts w:cs="Times New Roman"/>
                <w:sz w:val="28"/>
                <w:szCs w:val="28"/>
                <w:lang w:val="en-US"/>
              </w:rPr>
              <w:t>______</w:t>
            </w:r>
            <w:r w:rsidRPr="00BC07A0">
              <w:rPr>
                <w:rFonts w:cs="Times New Roman"/>
                <w:sz w:val="28"/>
                <w:szCs w:val="28"/>
                <w:lang w:val="en-US"/>
              </w:rPr>
              <w:t>, he says.</w:t>
            </w:r>
          </w:p>
        </w:tc>
        <w:tc>
          <w:tcPr>
            <w:tcW w:w="3117" w:type="dxa"/>
          </w:tcPr>
          <w:p w14:paraId="0DD9AEA0"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strategy</w:t>
            </w:r>
          </w:p>
        </w:tc>
      </w:tr>
      <w:tr w:rsidR="00A63533" w:rsidRPr="00D709A9" w14:paraId="1DBFA80A" w14:textId="77777777" w:rsidTr="00BD489B">
        <w:tc>
          <w:tcPr>
            <w:tcW w:w="625" w:type="dxa"/>
          </w:tcPr>
          <w:p w14:paraId="53C0375F"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lastRenderedPageBreak/>
              <w:t>7</w:t>
            </w:r>
          </w:p>
        </w:tc>
        <w:tc>
          <w:tcPr>
            <w:tcW w:w="5608" w:type="dxa"/>
          </w:tcPr>
          <w:p w14:paraId="10191374" w14:textId="77777777" w:rsidR="00A63533" w:rsidRPr="00BC07A0" w:rsidRDefault="00A63533"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The </w:t>
            </w:r>
            <w:r>
              <w:rPr>
                <w:rFonts w:cs="Times New Roman"/>
                <w:sz w:val="28"/>
                <w:szCs w:val="28"/>
                <w:lang w:val="en-US"/>
              </w:rPr>
              <w:t>______</w:t>
            </w:r>
            <w:r w:rsidRPr="00BC07A0">
              <w:rPr>
                <w:rFonts w:cs="Times New Roman"/>
                <w:sz w:val="28"/>
                <w:szCs w:val="28"/>
                <w:lang w:val="en-US"/>
              </w:rPr>
              <w:t xml:space="preserve"> he admires most, he says, are Louis Vuitton, Hermes </w:t>
            </w:r>
          </w:p>
          <w:p w14:paraId="2D0BF7BF"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and Chanel.</w:t>
            </w:r>
          </w:p>
        </w:tc>
        <w:tc>
          <w:tcPr>
            <w:tcW w:w="3117" w:type="dxa"/>
          </w:tcPr>
          <w:p w14:paraId="3F2C337A"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compete</w:t>
            </w:r>
          </w:p>
        </w:tc>
      </w:tr>
      <w:tr w:rsidR="00A63533" w:rsidRPr="00D709A9" w14:paraId="351049A3" w14:textId="77777777" w:rsidTr="00BD489B">
        <w:tc>
          <w:tcPr>
            <w:tcW w:w="625" w:type="dxa"/>
          </w:tcPr>
          <w:p w14:paraId="5C9E3D81"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8</w:t>
            </w:r>
          </w:p>
        </w:tc>
        <w:tc>
          <w:tcPr>
            <w:tcW w:w="5608" w:type="dxa"/>
          </w:tcPr>
          <w:p w14:paraId="3DAA6EB5" w14:textId="77777777" w:rsidR="00A63533" w:rsidRPr="00BC07A0" w:rsidRDefault="00A63533"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I’d like Tod’s to be much bigger than it is now, without </w:t>
            </w:r>
            <w:r>
              <w:rPr>
                <w:rFonts w:cs="Times New Roman"/>
                <w:sz w:val="28"/>
                <w:szCs w:val="28"/>
                <w:lang w:val="en-US"/>
              </w:rPr>
              <w:t>______</w:t>
            </w:r>
            <w:r w:rsidRPr="00BC07A0">
              <w:rPr>
                <w:rFonts w:cs="Times New Roman"/>
                <w:sz w:val="28"/>
                <w:szCs w:val="28"/>
                <w:lang w:val="en-US"/>
              </w:rPr>
              <w:t xml:space="preserve"> the brand.</w:t>
            </w:r>
          </w:p>
        </w:tc>
        <w:tc>
          <w:tcPr>
            <w:tcW w:w="3117" w:type="dxa"/>
          </w:tcPr>
          <w:p w14:paraId="4E65DE5C"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dilute</w:t>
            </w:r>
          </w:p>
        </w:tc>
      </w:tr>
      <w:tr w:rsidR="00A63533" w:rsidRPr="00D709A9" w14:paraId="2BC64A91" w14:textId="77777777" w:rsidTr="00BD489B">
        <w:tc>
          <w:tcPr>
            <w:tcW w:w="625" w:type="dxa"/>
          </w:tcPr>
          <w:p w14:paraId="4CE5C05D"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9</w:t>
            </w:r>
          </w:p>
        </w:tc>
        <w:tc>
          <w:tcPr>
            <w:tcW w:w="5608" w:type="dxa"/>
          </w:tcPr>
          <w:p w14:paraId="25119AEF" w14:textId="77777777" w:rsidR="00A63533" w:rsidRPr="00BC07A0" w:rsidRDefault="00A63533"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He expects China and India to account for as much as 25 per cent of </w:t>
            </w:r>
          </w:p>
          <w:p w14:paraId="2F7192ED" w14:textId="77777777" w:rsidR="00A63533" w:rsidRPr="00BC07A0" w:rsidRDefault="00A63533"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 xml:space="preserve">revenues by then, because the </w:t>
            </w:r>
            <w:r>
              <w:rPr>
                <w:rFonts w:cs="Times New Roman"/>
                <w:sz w:val="28"/>
                <w:szCs w:val="28"/>
                <w:lang w:val="en-US"/>
              </w:rPr>
              <w:t>______</w:t>
            </w:r>
            <w:r w:rsidRPr="00BC07A0">
              <w:rPr>
                <w:rFonts w:cs="Times New Roman"/>
                <w:sz w:val="28"/>
                <w:szCs w:val="28"/>
                <w:lang w:val="en-US"/>
              </w:rPr>
              <w:t xml:space="preserve"> potential is much higher than in more traditional markets.</w:t>
            </w:r>
          </w:p>
        </w:tc>
        <w:tc>
          <w:tcPr>
            <w:tcW w:w="3117" w:type="dxa"/>
          </w:tcPr>
          <w:p w14:paraId="331E483E"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grow</w:t>
            </w:r>
          </w:p>
        </w:tc>
      </w:tr>
      <w:tr w:rsidR="00A63533" w:rsidRPr="00D709A9" w14:paraId="2CEB173D" w14:textId="77777777" w:rsidTr="00BD489B">
        <w:tc>
          <w:tcPr>
            <w:tcW w:w="625" w:type="dxa"/>
          </w:tcPr>
          <w:p w14:paraId="7127608F" w14:textId="77777777" w:rsidR="00A63533" w:rsidRPr="00D709A9" w:rsidRDefault="00A63533" w:rsidP="00BD489B">
            <w:pPr>
              <w:autoSpaceDE w:val="0"/>
              <w:autoSpaceDN w:val="0"/>
              <w:adjustRightInd w:val="0"/>
              <w:ind w:left="1" w:hanging="3"/>
              <w:rPr>
                <w:rFonts w:cs="Times New Roman"/>
                <w:sz w:val="28"/>
                <w:szCs w:val="28"/>
              </w:rPr>
            </w:pPr>
            <w:r w:rsidRPr="00D709A9">
              <w:rPr>
                <w:rFonts w:cs="Times New Roman"/>
                <w:sz w:val="28"/>
                <w:szCs w:val="28"/>
              </w:rPr>
              <w:t>10</w:t>
            </w:r>
          </w:p>
        </w:tc>
        <w:tc>
          <w:tcPr>
            <w:tcW w:w="5608" w:type="dxa"/>
          </w:tcPr>
          <w:p w14:paraId="0EB03D85" w14:textId="77777777" w:rsidR="00A63533" w:rsidRPr="00BC07A0" w:rsidRDefault="00A63533"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But as for China as a competing producer, Mr. Della Valle is sceptical</w:t>
            </w:r>
          </w:p>
          <w:p w14:paraId="1A34DCA1" w14:textId="77777777" w:rsidR="00A63533" w:rsidRPr="00BC07A0" w:rsidRDefault="00A63533" w:rsidP="00BD489B">
            <w:pPr>
              <w:autoSpaceDE w:val="0"/>
              <w:autoSpaceDN w:val="0"/>
              <w:adjustRightInd w:val="0"/>
              <w:ind w:left="1" w:hanging="3"/>
              <w:rPr>
                <w:rFonts w:cs="Times New Roman"/>
                <w:sz w:val="28"/>
                <w:szCs w:val="28"/>
                <w:lang w:val="en-US"/>
              </w:rPr>
            </w:pPr>
            <w:r w:rsidRPr="00BC07A0">
              <w:rPr>
                <w:rFonts w:cs="Times New Roman"/>
                <w:sz w:val="28"/>
                <w:szCs w:val="28"/>
                <w:lang w:val="en-US"/>
              </w:rPr>
              <w:t>about its</w:t>
            </w:r>
            <w:r>
              <w:rPr>
                <w:rFonts w:cs="Times New Roman"/>
                <w:sz w:val="28"/>
                <w:szCs w:val="28"/>
                <w:lang w:val="en-US"/>
              </w:rPr>
              <w:t>______</w:t>
            </w:r>
            <w:r w:rsidRPr="00BC07A0">
              <w:rPr>
                <w:rFonts w:cs="Times New Roman"/>
                <w:sz w:val="28"/>
                <w:szCs w:val="28"/>
                <w:lang w:val="en-US"/>
              </w:rPr>
              <w:t xml:space="preserve"> to produce luxury goods.</w:t>
            </w:r>
          </w:p>
        </w:tc>
        <w:tc>
          <w:tcPr>
            <w:tcW w:w="3117" w:type="dxa"/>
          </w:tcPr>
          <w:p w14:paraId="7900C0A3"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able</w:t>
            </w:r>
          </w:p>
        </w:tc>
      </w:tr>
    </w:tbl>
    <w:p w14:paraId="51E759E6" w14:textId="77777777" w:rsidR="00A63533" w:rsidRPr="00D709A9" w:rsidRDefault="00A63533" w:rsidP="00A63533">
      <w:pPr>
        <w:autoSpaceDE w:val="0"/>
        <w:autoSpaceDN w:val="0"/>
        <w:adjustRightInd w:val="0"/>
        <w:spacing w:after="0" w:line="240" w:lineRule="auto"/>
        <w:ind w:left="1" w:hanging="3"/>
        <w:rPr>
          <w:rFonts w:ascii="Times New Roman" w:hAnsi="Times New Roman" w:cs="Times New Roman"/>
          <w:b/>
          <w:bCs/>
          <w:sz w:val="28"/>
          <w:szCs w:val="28"/>
        </w:rPr>
      </w:pPr>
    </w:p>
    <w:tbl>
      <w:tblPr>
        <w:tblStyle w:val="a5"/>
        <w:tblW w:w="0" w:type="auto"/>
        <w:tblLook w:val="04A0" w:firstRow="1" w:lastRow="0" w:firstColumn="1" w:lastColumn="0" w:noHBand="0" w:noVBand="1"/>
      </w:tblPr>
      <w:tblGrid>
        <w:gridCol w:w="1870"/>
        <w:gridCol w:w="1870"/>
        <w:gridCol w:w="1870"/>
        <w:gridCol w:w="1870"/>
        <w:gridCol w:w="1870"/>
      </w:tblGrid>
      <w:tr w:rsidR="00A63533" w:rsidRPr="00D709A9" w14:paraId="25B3BB1A" w14:textId="77777777" w:rsidTr="00BD489B">
        <w:tc>
          <w:tcPr>
            <w:tcW w:w="1870" w:type="dxa"/>
          </w:tcPr>
          <w:p w14:paraId="3370A51F"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1</w:t>
            </w:r>
          </w:p>
        </w:tc>
        <w:tc>
          <w:tcPr>
            <w:tcW w:w="1870" w:type="dxa"/>
          </w:tcPr>
          <w:p w14:paraId="037B6491"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2</w:t>
            </w:r>
          </w:p>
        </w:tc>
        <w:tc>
          <w:tcPr>
            <w:tcW w:w="1870" w:type="dxa"/>
          </w:tcPr>
          <w:p w14:paraId="2FCDBB09"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3</w:t>
            </w:r>
          </w:p>
        </w:tc>
        <w:tc>
          <w:tcPr>
            <w:tcW w:w="1870" w:type="dxa"/>
          </w:tcPr>
          <w:p w14:paraId="028D1021"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4</w:t>
            </w:r>
          </w:p>
        </w:tc>
        <w:tc>
          <w:tcPr>
            <w:tcW w:w="1870" w:type="dxa"/>
          </w:tcPr>
          <w:p w14:paraId="78B07CE1"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5</w:t>
            </w:r>
          </w:p>
        </w:tc>
      </w:tr>
      <w:tr w:rsidR="00A63533" w:rsidRPr="00D709A9" w14:paraId="5F74453C" w14:textId="77777777" w:rsidTr="00BD489B">
        <w:tc>
          <w:tcPr>
            <w:tcW w:w="1870" w:type="dxa"/>
          </w:tcPr>
          <w:p w14:paraId="7B1DAC7C" w14:textId="77777777" w:rsidR="00A63533" w:rsidRPr="00D709A9" w:rsidRDefault="00A63533" w:rsidP="00BD489B">
            <w:pPr>
              <w:autoSpaceDE w:val="0"/>
              <w:autoSpaceDN w:val="0"/>
              <w:adjustRightInd w:val="0"/>
              <w:ind w:left="1" w:hanging="3"/>
              <w:rPr>
                <w:rFonts w:cs="Times New Roman"/>
                <w:b/>
                <w:bCs/>
                <w:sz w:val="28"/>
                <w:szCs w:val="28"/>
              </w:rPr>
            </w:pPr>
          </w:p>
        </w:tc>
        <w:tc>
          <w:tcPr>
            <w:tcW w:w="1870" w:type="dxa"/>
          </w:tcPr>
          <w:p w14:paraId="3C6EFB4C" w14:textId="77777777" w:rsidR="00A63533" w:rsidRPr="00D709A9" w:rsidRDefault="00A63533" w:rsidP="00BD489B">
            <w:pPr>
              <w:autoSpaceDE w:val="0"/>
              <w:autoSpaceDN w:val="0"/>
              <w:adjustRightInd w:val="0"/>
              <w:ind w:left="1" w:hanging="3"/>
              <w:rPr>
                <w:rFonts w:cs="Times New Roman"/>
                <w:b/>
                <w:bCs/>
                <w:sz w:val="28"/>
                <w:szCs w:val="28"/>
              </w:rPr>
            </w:pPr>
          </w:p>
        </w:tc>
        <w:tc>
          <w:tcPr>
            <w:tcW w:w="1870" w:type="dxa"/>
          </w:tcPr>
          <w:p w14:paraId="08AB5BF8" w14:textId="77777777" w:rsidR="00A63533" w:rsidRPr="00D709A9" w:rsidRDefault="00A63533" w:rsidP="00BD489B">
            <w:pPr>
              <w:autoSpaceDE w:val="0"/>
              <w:autoSpaceDN w:val="0"/>
              <w:adjustRightInd w:val="0"/>
              <w:ind w:left="1" w:hanging="3"/>
              <w:rPr>
                <w:rFonts w:cs="Times New Roman"/>
                <w:b/>
                <w:bCs/>
                <w:sz w:val="28"/>
                <w:szCs w:val="28"/>
              </w:rPr>
            </w:pPr>
          </w:p>
        </w:tc>
        <w:tc>
          <w:tcPr>
            <w:tcW w:w="1870" w:type="dxa"/>
          </w:tcPr>
          <w:p w14:paraId="30F3E5E7" w14:textId="77777777" w:rsidR="00A63533" w:rsidRPr="00D709A9" w:rsidRDefault="00A63533" w:rsidP="00BD489B">
            <w:pPr>
              <w:autoSpaceDE w:val="0"/>
              <w:autoSpaceDN w:val="0"/>
              <w:adjustRightInd w:val="0"/>
              <w:ind w:left="1" w:hanging="3"/>
              <w:rPr>
                <w:rFonts w:cs="Times New Roman"/>
                <w:b/>
                <w:bCs/>
                <w:sz w:val="28"/>
                <w:szCs w:val="28"/>
              </w:rPr>
            </w:pPr>
          </w:p>
        </w:tc>
        <w:tc>
          <w:tcPr>
            <w:tcW w:w="1870" w:type="dxa"/>
          </w:tcPr>
          <w:p w14:paraId="17C79A39" w14:textId="77777777" w:rsidR="00A63533" w:rsidRPr="00D709A9" w:rsidRDefault="00A63533" w:rsidP="00BD489B">
            <w:pPr>
              <w:autoSpaceDE w:val="0"/>
              <w:autoSpaceDN w:val="0"/>
              <w:adjustRightInd w:val="0"/>
              <w:ind w:left="1" w:hanging="3"/>
              <w:rPr>
                <w:rFonts w:cs="Times New Roman"/>
                <w:b/>
                <w:bCs/>
                <w:sz w:val="28"/>
                <w:szCs w:val="28"/>
              </w:rPr>
            </w:pPr>
          </w:p>
        </w:tc>
      </w:tr>
    </w:tbl>
    <w:p w14:paraId="0A910869" w14:textId="77777777" w:rsidR="00A63533" w:rsidRPr="00D709A9" w:rsidRDefault="00A63533" w:rsidP="00A63533">
      <w:pPr>
        <w:autoSpaceDE w:val="0"/>
        <w:autoSpaceDN w:val="0"/>
        <w:adjustRightInd w:val="0"/>
        <w:spacing w:after="0" w:line="240" w:lineRule="auto"/>
        <w:ind w:left="1" w:hanging="3"/>
        <w:rPr>
          <w:rFonts w:ascii="Times New Roman" w:hAnsi="Times New Roman" w:cs="Times New Roman"/>
          <w:b/>
          <w:bCs/>
          <w:sz w:val="28"/>
          <w:szCs w:val="28"/>
        </w:rPr>
      </w:pPr>
    </w:p>
    <w:tbl>
      <w:tblPr>
        <w:tblStyle w:val="a5"/>
        <w:tblW w:w="0" w:type="auto"/>
        <w:tblLook w:val="04A0" w:firstRow="1" w:lastRow="0" w:firstColumn="1" w:lastColumn="0" w:noHBand="0" w:noVBand="1"/>
      </w:tblPr>
      <w:tblGrid>
        <w:gridCol w:w="1870"/>
        <w:gridCol w:w="1870"/>
        <w:gridCol w:w="1870"/>
        <w:gridCol w:w="1870"/>
        <w:gridCol w:w="1870"/>
      </w:tblGrid>
      <w:tr w:rsidR="00A63533" w:rsidRPr="00D709A9" w14:paraId="12CA3A28" w14:textId="77777777" w:rsidTr="00BD489B">
        <w:tc>
          <w:tcPr>
            <w:tcW w:w="1870" w:type="dxa"/>
          </w:tcPr>
          <w:p w14:paraId="78FC500D"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6</w:t>
            </w:r>
          </w:p>
        </w:tc>
        <w:tc>
          <w:tcPr>
            <w:tcW w:w="1870" w:type="dxa"/>
          </w:tcPr>
          <w:p w14:paraId="0297ED80"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7</w:t>
            </w:r>
          </w:p>
        </w:tc>
        <w:tc>
          <w:tcPr>
            <w:tcW w:w="1870" w:type="dxa"/>
          </w:tcPr>
          <w:p w14:paraId="197EF4D6"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8</w:t>
            </w:r>
          </w:p>
        </w:tc>
        <w:tc>
          <w:tcPr>
            <w:tcW w:w="1870" w:type="dxa"/>
          </w:tcPr>
          <w:p w14:paraId="3683651A"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9</w:t>
            </w:r>
          </w:p>
        </w:tc>
        <w:tc>
          <w:tcPr>
            <w:tcW w:w="1870" w:type="dxa"/>
          </w:tcPr>
          <w:p w14:paraId="69CA5921" w14:textId="77777777" w:rsidR="00A63533" w:rsidRPr="00D709A9" w:rsidRDefault="00A63533" w:rsidP="00BD489B">
            <w:pPr>
              <w:autoSpaceDE w:val="0"/>
              <w:autoSpaceDN w:val="0"/>
              <w:adjustRightInd w:val="0"/>
              <w:ind w:left="1" w:hanging="3"/>
              <w:rPr>
                <w:rFonts w:cs="Times New Roman"/>
                <w:b/>
                <w:bCs/>
                <w:sz w:val="28"/>
                <w:szCs w:val="28"/>
              </w:rPr>
            </w:pPr>
            <w:r w:rsidRPr="00D709A9">
              <w:rPr>
                <w:rFonts w:cs="Times New Roman"/>
                <w:b/>
                <w:bCs/>
                <w:sz w:val="28"/>
                <w:szCs w:val="28"/>
              </w:rPr>
              <w:t>10</w:t>
            </w:r>
          </w:p>
        </w:tc>
      </w:tr>
      <w:tr w:rsidR="00A63533" w:rsidRPr="00D709A9" w14:paraId="3F18412D" w14:textId="77777777" w:rsidTr="00BD489B">
        <w:tc>
          <w:tcPr>
            <w:tcW w:w="1870" w:type="dxa"/>
          </w:tcPr>
          <w:p w14:paraId="7325CAF9" w14:textId="77777777" w:rsidR="00A63533" w:rsidRPr="00D709A9" w:rsidRDefault="00A63533" w:rsidP="00BD489B">
            <w:pPr>
              <w:autoSpaceDE w:val="0"/>
              <w:autoSpaceDN w:val="0"/>
              <w:adjustRightInd w:val="0"/>
              <w:ind w:left="1" w:hanging="3"/>
              <w:rPr>
                <w:rFonts w:cs="Times New Roman"/>
                <w:b/>
                <w:bCs/>
                <w:sz w:val="28"/>
                <w:szCs w:val="28"/>
              </w:rPr>
            </w:pPr>
          </w:p>
        </w:tc>
        <w:tc>
          <w:tcPr>
            <w:tcW w:w="1870" w:type="dxa"/>
          </w:tcPr>
          <w:p w14:paraId="0BE8A660" w14:textId="77777777" w:rsidR="00A63533" w:rsidRPr="00D709A9" w:rsidRDefault="00A63533" w:rsidP="00BD489B">
            <w:pPr>
              <w:autoSpaceDE w:val="0"/>
              <w:autoSpaceDN w:val="0"/>
              <w:adjustRightInd w:val="0"/>
              <w:ind w:left="1" w:hanging="3"/>
              <w:rPr>
                <w:rFonts w:cs="Times New Roman"/>
                <w:b/>
                <w:bCs/>
                <w:sz w:val="28"/>
                <w:szCs w:val="28"/>
              </w:rPr>
            </w:pPr>
          </w:p>
        </w:tc>
        <w:tc>
          <w:tcPr>
            <w:tcW w:w="1870" w:type="dxa"/>
          </w:tcPr>
          <w:p w14:paraId="77436459" w14:textId="77777777" w:rsidR="00A63533" w:rsidRPr="00D709A9" w:rsidRDefault="00A63533" w:rsidP="00BD489B">
            <w:pPr>
              <w:autoSpaceDE w:val="0"/>
              <w:autoSpaceDN w:val="0"/>
              <w:adjustRightInd w:val="0"/>
              <w:ind w:left="1" w:hanging="3"/>
              <w:rPr>
                <w:rFonts w:cs="Times New Roman"/>
                <w:b/>
                <w:bCs/>
                <w:sz w:val="28"/>
                <w:szCs w:val="28"/>
              </w:rPr>
            </w:pPr>
          </w:p>
        </w:tc>
        <w:tc>
          <w:tcPr>
            <w:tcW w:w="1870" w:type="dxa"/>
          </w:tcPr>
          <w:p w14:paraId="6F6DA25D" w14:textId="77777777" w:rsidR="00A63533" w:rsidRPr="00D709A9" w:rsidRDefault="00A63533" w:rsidP="00BD489B">
            <w:pPr>
              <w:autoSpaceDE w:val="0"/>
              <w:autoSpaceDN w:val="0"/>
              <w:adjustRightInd w:val="0"/>
              <w:ind w:left="1" w:hanging="3"/>
              <w:rPr>
                <w:rFonts w:cs="Times New Roman"/>
                <w:b/>
                <w:bCs/>
                <w:sz w:val="28"/>
                <w:szCs w:val="28"/>
              </w:rPr>
            </w:pPr>
          </w:p>
        </w:tc>
        <w:tc>
          <w:tcPr>
            <w:tcW w:w="1870" w:type="dxa"/>
          </w:tcPr>
          <w:p w14:paraId="5BFAC9B0" w14:textId="77777777" w:rsidR="00A63533" w:rsidRPr="00D709A9" w:rsidRDefault="00A63533" w:rsidP="00BD489B">
            <w:pPr>
              <w:autoSpaceDE w:val="0"/>
              <w:autoSpaceDN w:val="0"/>
              <w:adjustRightInd w:val="0"/>
              <w:ind w:left="1" w:hanging="3"/>
              <w:rPr>
                <w:rFonts w:cs="Times New Roman"/>
                <w:b/>
                <w:bCs/>
                <w:sz w:val="28"/>
                <w:szCs w:val="28"/>
              </w:rPr>
            </w:pPr>
          </w:p>
        </w:tc>
      </w:tr>
    </w:tbl>
    <w:p w14:paraId="208925D4" w14:textId="77777777" w:rsidR="00A63533" w:rsidRPr="00D709A9" w:rsidRDefault="00A63533" w:rsidP="00A63533">
      <w:pPr>
        <w:autoSpaceDE w:val="0"/>
        <w:autoSpaceDN w:val="0"/>
        <w:adjustRightInd w:val="0"/>
        <w:spacing w:after="0" w:line="240" w:lineRule="auto"/>
        <w:ind w:left="1" w:hanging="3"/>
        <w:rPr>
          <w:rFonts w:ascii="Times New Roman" w:hAnsi="Times New Roman" w:cs="Times New Roman"/>
          <w:b/>
          <w:bCs/>
          <w:sz w:val="28"/>
          <w:szCs w:val="28"/>
        </w:rPr>
      </w:pPr>
    </w:p>
    <w:p w14:paraId="487CFE9F" w14:textId="179199E5" w:rsidR="00A63533" w:rsidRPr="003F797C" w:rsidRDefault="00BF7EDE" w:rsidP="00A63533">
      <w:pPr>
        <w:suppressAutoHyphens w:val="0"/>
        <w:autoSpaceDE w:val="0"/>
        <w:autoSpaceDN w:val="0"/>
        <w:adjustRightInd w:val="0"/>
        <w:spacing w:after="0" w:line="240" w:lineRule="auto"/>
        <w:ind w:leftChars="0" w:left="1" w:firstLineChars="0" w:hanging="3"/>
        <w:textDirection w:val="lrTb"/>
        <w:textAlignment w:val="auto"/>
        <w:outlineLvl w:val="9"/>
        <w:rPr>
          <w:rFonts w:ascii="Times New Roman" w:hAnsi="Times New Roman" w:cs="Times New Roman"/>
          <w:b/>
          <w:bCs/>
          <w:sz w:val="28"/>
          <w:szCs w:val="28"/>
          <w:lang w:val="en-US"/>
        </w:rPr>
      </w:pPr>
      <w:r>
        <w:rPr>
          <w:rFonts w:ascii="Times New Roman" w:eastAsia="Times New Roman" w:hAnsi="Times New Roman" w:cs="Times New Roman"/>
          <w:b/>
          <w:bCs/>
          <w:color w:val="000000"/>
          <w:sz w:val="26"/>
          <w:szCs w:val="26"/>
          <w:lang w:val="en-US"/>
        </w:rPr>
        <w:t>4.</w:t>
      </w:r>
      <w:r w:rsidR="00A63533" w:rsidRPr="00103583">
        <w:rPr>
          <w:rFonts w:ascii="Times New Roman" w:eastAsia="Times New Roman" w:hAnsi="Times New Roman" w:cs="Times New Roman"/>
          <w:b/>
          <w:bCs/>
          <w:color w:val="000000"/>
          <w:sz w:val="26"/>
          <w:szCs w:val="26"/>
          <w:lang w:val="en-US"/>
        </w:rPr>
        <w:t xml:space="preserve">Writing. </w:t>
      </w:r>
      <w:r w:rsidR="00A63533" w:rsidRPr="00103583">
        <w:rPr>
          <w:rFonts w:ascii="Times New Roman" w:hAnsi="Times New Roman" w:cs="Times New Roman"/>
          <w:b/>
          <w:bCs/>
          <w:sz w:val="28"/>
          <w:szCs w:val="28"/>
          <w:lang w:val="en-US"/>
        </w:rPr>
        <w:t xml:space="preserve">Writing. Look at the information below and write a </w:t>
      </w:r>
      <w:r w:rsidR="00A63533">
        <w:rPr>
          <w:rFonts w:ascii="Times New Roman" w:hAnsi="Times New Roman" w:cs="Times New Roman"/>
          <w:b/>
          <w:bCs/>
          <w:sz w:val="28"/>
          <w:szCs w:val="28"/>
          <w:lang w:val="en-US"/>
        </w:rPr>
        <w:t>summary</w:t>
      </w:r>
      <w:r w:rsidR="00A63533" w:rsidRPr="00103583">
        <w:rPr>
          <w:rFonts w:ascii="Times New Roman" w:hAnsi="Times New Roman" w:cs="Times New Roman"/>
          <w:b/>
          <w:bCs/>
          <w:sz w:val="28"/>
          <w:szCs w:val="28"/>
          <w:lang w:val="en-US"/>
        </w:rPr>
        <w:t xml:space="preserve">. </w:t>
      </w:r>
      <w:r w:rsidR="00A63533" w:rsidRPr="003F797C">
        <w:rPr>
          <w:rFonts w:ascii="Times New Roman" w:hAnsi="Times New Roman" w:cs="Times New Roman"/>
          <w:b/>
          <w:bCs/>
          <w:sz w:val="28"/>
          <w:szCs w:val="28"/>
          <w:lang w:val="en-US"/>
        </w:rPr>
        <w:t>Write 120-140 words.</w:t>
      </w:r>
    </w:p>
    <w:tbl>
      <w:tblPr>
        <w:tblStyle w:val="a5"/>
        <w:tblW w:w="0" w:type="auto"/>
        <w:tblInd w:w="-5" w:type="dxa"/>
        <w:tblLook w:val="04A0" w:firstRow="1" w:lastRow="0" w:firstColumn="1" w:lastColumn="0" w:noHBand="0" w:noVBand="1"/>
      </w:tblPr>
      <w:tblGrid>
        <w:gridCol w:w="5397"/>
        <w:gridCol w:w="3963"/>
      </w:tblGrid>
      <w:tr w:rsidR="00A63533" w:rsidRPr="00D709A9" w14:paraId="27DE63D7" w14:textId="77777777" w:rsidTr="00BD489B">
        <w:tc>
          <w:tcPr>
            <w:tcW w:w="5397" w:type="dxa"/>
          </w:tcPr>
          <w:p w14:paraId="7E40F3F9" w14:textId="77777777" w:rsidR="00A63533" w:rsidRPr="003F797C" w:rsidRDefault="00A63533" w:rsidP="00BD489B">
            <w:pPr>
              <w:pStyle w:val="a9"/>
              <w:autoSpaceDE w:val="0"/>
              <w:autoSpaceDN w:val="0"/>
              <w:adjustRightInd w:val="0"/>
              <w:ind w:left="1" w:hanging="3"/>
              <w:rPr>
                <w:rFonts w:cs="Times New Roman"/>
                <w:b/>
                <w:bCs/>
                <w:sz w:val="28"/>
                <w:szCs w:val="28"/>
                <w:lang w:val="en-US"/>
              </w:rPr>
            </w:pPr>
            <w:r w:rsidRPr="003F797C">
              <w:rPr>
                <w:rFonts w:cs="Times New Roman"/>
                <w:b/>
                <w:bCs/>
                <w:sz w:val="28"/>
                <w:szCs w:val="28"/>
                <w:lang w:val="en-US"/>
              </w:rPr>
              <w:t>the company</w:t>
            </w:r>
          </w:p>
          <w:p w14:paraId="1CDC8BF9" w14:textId="77777777" w:rsidR="00A63533" w:rsidRPr="003F797C" w:rsidRDefault="00A63533" w:rsidP="00BD489B">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 xml:space="preserve">Gazprom </w:t>
            </w:r>
          </w:p>
          <w:p w14:paraId="53F29451" w14:textId="77777777" w:rsidR="00A63533" w:rsidRPr="003F797C" w:rsidRDefault="00A63533" w:rsidP="00BD489B">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-global energy company </w:t>
            </w:r>
          </w:p>
          <w:p w14:paraId="1C30BE7F" w14:textId="77777777" w:rsidR="00A63533" w:rsidRPr="003F797C" w:rsidRDefault="00A63533" w:rsidP="00BD489B">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-focus on geological exploration, </w:t>
            </w:r>
            <w:hyperlink r:id="rId27" w:history="1">
              <w:r w:rsidRPr="003F797C">
                <w:rPr>
                  <w:rStyle w:val="ae"/>
                  <w:rFonts w:cs="Times New Roman"/>
                  <w:sz w:val="28"/>
                  <w:szCs w:val="28"/>
                  <w:shd w:val="clear" w:color="auto" w:fill="FFFFFF"/>
                  <w:lang w:val="en-US"/>
                </w:rPr>
                <w:t>production</w:t>
              </w:r>
            </w:hyperlink>
            <w:r w:rsidRPr="003F797C">
              <w:rPr>
                <w:rFonts w:cs="Times New Roman"/>
                <w:sz w:val="28"/>
                <w:szCs w:val="28"/>
                <w:shd w:val="clear" w:color="auto" w:fill="FFFFFF"/>
                <w:lang w:val="en-US"/>
              </w:rPr>
              <w:t>, </w:t>
            </w:r>
            <w:hyperlink r:id="rId28" w:history="1">
              <w:r w:rsidRPr="003F797C">
                <w:rPr>
                  <w:rStyle w:val="ae"/>
                  <w:rFonts w:cs="Times New Roman"/>
                  <w:sz w:val="28"/>
                  <w:szCs w:val="28"/>
                  <w:shd w:val="clear" w:color="auto" w:fill="FFFFFF"/>
                  <w:lang w:val="en-US"/>
                </w:rPr>
                <w:t>transportation</w:t>
              </w:r>
            </w:hyperlink>
            <w:r w:rsidRPr="003F797C">
              <w:rPr>
                <w:rFonts w:cs="Times New Roman"/>
                <w:sz w:val="28"/>
                <w:szCs w:val="28"/>
                <w:shd w:val="clear" w:color="auto" w:fill="FFFFFF"/>
                <w:lang w:val="en-US"/>
              </w:rPr>
              <w:t>, sales of gas, etc.</w:t>
            </w:r>
          </w:p>
          <w:p w14:paraId="1508C42A" w14:textId="77777777" w:rsidR="00A63533" w:rsidRPr="003F797C" w:rsidRDefault="00A63533" w:rsidP="00BD489B">
            <w:pPr>
              <w:pStyle w:val="a9"/>
              <w:autoSpaceDE w:val="0"/>
              <w:autoSpaceDN w:val="0"/>
              <w:adjustRightInd w:val="0"/>
              <w:ind w:left="1" w:hanging="3"/>
              <w:rPr>
                <w:rFonts w:cs="Times New Roman"/>
                <w:b/>
                <w:bCs/>
                <w:sz w:val="28"/>
                <w:szCs w:val="28"/>
                <w:lang w:val="en-US"/>
              </w:rPr>
            </w:pPr>
            <w:r w:rsidRPr="003F797C">
              <w:rPr>
                <w:rFonts w:cs="Times New Roman"/>
                <w:b/>
                <w:bCs/>
                <w:sz w:val="28"/>
                <w:szCs w:val="28"/>
                <w:lang w:val="en-US"/>
              </w:rPr>
              <w:t>-</w:t>
            </w:r>
            <w:r w:rsidRPr="003F797C">
              <w:rPr>
                <w:rFonts w:cs="Times New Roman"/>
                <w:sz w:val="28"/>
                <w:szCs w:val="28"/>
                <w:shd w:val="clear" w:color="auto" w:fill="FFFFFF"/>
                <w:lang w:val="en-US"/>
              </w:rPr>
              <w:t xml:space="preserve"> hold the world's largest natural gas reserves.</w:t>
            </w:r>
          </w:p>
        </w:tc>
        <w:tc>
          <w:tcPr>
            <w:tcW w:w="3963" w:type="dxa"/>
          </w:tcPr>
          <w:p w14:paraId="0C5A3150" w14:textId="77777777" w:rsidR="00A63533" w:rsidRPr="003F797C" w:rsidRDefault="00A63533" w:rsidP="00BD489B">
            <w:pPr>
              <w:pStyle w:val="a9"/>
              <w:autoSpaceDE w:val="0"/>
              <w:autoSpaceDN w:val="0"/>
              <w:adjustRightInd w:val="0"/>
              <w:ind w:left="1" w:hanging="3"/>
              <w:rPr>
                <w:rStyle w:val="aa"/>
                <w:rFonts w:cs="Times New Roman"/>
                <w:sz w:val="28"/>
                <w:szCs w:val="28"/>
                <w:shd w:val="clear" w:color="auto" w:fill="FFFFFF"/>
                <w:lang w:val="en-US"/>
              </w:rPr>
            </w:pPr>
            <w:r w:rsidRPr="003F797C">
              <w:rPr>
                <w:rFonts w:cs="Times New Roman"/>
                <w:b/>
                <w:bCs/>
                <w:sz w:val="28"/>
                <w:szCs w:val="28"/>
                <w:lang w:val="en-US"/>
              </w:rPr>
              <w:t>recent events</w:t>
            </w:r>
            <w:r>
              <w:rPr>
                <w:rFonts w:cs="Times New Roman"/>
                <w:b/>
                <w:bCs/>
                <w:sz w:val="28"/>
                <w:szCs w:val="28"/>
                <w:lang w:val="en-US"/>
              </w:rPr>
              <w:t xml:space="preserve">, </w:t>
            </w:r>
            <w:r w:rsidRPr="003F797C">
              <w:rPr>
                <w:rStyle w:val="aa"/>
                <w:rFonts w:cs="Times New Roman"/>
                <w:sz w:val="28"/>
                <w:szCs w:val="28"/>
                <w:shd w:val="clear" w:color="auto" w:fill="FFFFFF"/>
                <w:lang w:val="en-US"/>
              </w:rPr>
              <w:t>strategic goal:</w:t>
            </w:r>
          </w:p>
          <w:p w14:paraId="7B228A6C" w14:textId="77777777" w:rsidR="00A63533" w:rsidRPr="003F797C" w:rsidRDefault="00A63533" w:rsidP="00BD489B">
            <w:pPr>
              <w:pStyle w:val="a9"/>
              <w:autoSpaceDE w:val="0"/>
              <w:autoSpaceDN w:val="0"/>
              <w:adjustRightInd w:val="0"/>
              <w:ind w:left="1" w:hanging="3"/>
              <w:rPr>
                <w:rStyle w:val="aa"/>
                <w:rFonts w:cs="Times New Roman"/>
                <w:b w:val="0"/>
                <w:bCs w:val="0"/>
                <w:sz w:val="28"/>
                <w:szCs w:val="28"/>
                <w:shd w:val="clear" w:color="auto" w:fill="FFFFFF"/>
                <w:lang w:val="en-US"/>
              </w:rPr>
            </w:pPr>
            <w:r w:rsidRPr="003F797C">
              <w:rPr>
                <w:rStyle w:val="aa"/>
                <w:rFonts w:cs="Times New Roman"/>
                <w:sz w:val="28"/>
                <w:szCs w:val="28"/>
                <w:shd w:val="clear" w:color="auto" w:fill="FFFFFF"/>
                <w:lang w:val="en-US"/>
              </w:rPr>
              <w:t xml:space="preserve"> -</w:t>
            </w:r>
            <w:r w:rsidRPr="003F797C">
              <w:rPr>
                <w:rStyle w:val="aa"/>
                <w:rFonts w:cs="Times New Roman"/>
                <w:b w:val="0"/>
                <w:bCs w:val="0"/>
                <w:sz w:val="28"/>
                <w:szCs w:val="28"/>
                <w:shd w:val="clear" w:color="auto" w:fill="FFFFFF"/>
                <w:lang w:val="en-US"/>
              </w:rPr>
              <w:t xml:space="preserve">strengthen its leading position </w:t>
            </w:r>
          </w:p>
          <w:p w14:paraId="7725528F" w14:textId="77777777" w:rsidR="00A63533" w:rsidRPr="003F797C" w:rsidRDefault="00A63533" w:rsidP="00BD489B">
            <w:pPr>
              <w:pStyle w:val="a9"/>
              <w:autoSpaceDE w:val="0"/>
              <w:autoSpaceDN w:val="0"/>
              <w:adjustRightInd w:val="0"/>
              <w:ind w:left="1" w:hanging="3"/>
              <w:rPr>
                <w:rStyle w:val="aa"/>
                <w:rFonts w:cs="Times New Roman"/>
                <w:b w:val="0"/>
                <w:bCs w:val="0"/>
                <w:sz w:val="28"/>
                <w:szCs w:val="28"/>
                <w:shd w:val="clear" w:color="auto" w:fill="FFFFFF"/>
                <w:lang w:val="en-US"/>
              </w:rPr>
            </w:pPr>
            <w:r w:rsidRPr="003F797C">
              <w:rPr>
                <w:rStyle w:val="aa"/>
                <w:rFonts w:cs="Times New Roman"/>
                <w:b w:val="0"/>
                <w:bCs w:val="0"/>
                <w:sz w:val="28"/>
                <w:szCs w:val="28"/>
                <w:shd w:val="clear" w:color="auto" w:fill="FFFFFF"/>
                <w:lang w:val="en-US"/>
              </w:rPr>
              <w:t xml:space="preserve">-ensure energy security </w:t>
            </w:r>
          </w:p>
          <w:p w14:paraId="6DDD2591" w14:textId="77777777" w:rsidR="00A63533" w:rsidRPr="003F797C" w:rsidRDefault="00A63533" w:rsidP="00BD489B">
            <w:pPr>
              <w:pStyle w:val="a9"/>
              <w:autoSpaceDE w:val="0"/>
              <w:autoSpaceDN w:val="0"/>
              <w:adjustRightInd w:val="0"/>
              <w:ind w:left="1" w:hanging="3"/>
              <w:rPr>
                <w:rStyle w:val="aa"/>
                <w:rFonts w:cs="Times New Roman"/>
                <w:b w:val="0"/>
                <w:bCs w:val="0"/>
                <w:sz w:val="28"/>
                <w:szCs w:val="28"/>
                <w:shd w:val="clear" w:color="auto" w:fill="FFFFFF"/>
                <w:lang w:val="en-US"/>
              </w:rPr>
            </w:pPr>
            <w:r w:rsidRPr="003F797C">
              <w:rPr>
                <w:rStyle w:val="aa"/>
                <w:rFonts w:cs="Times New Roman"/>
                <w:b w:val="0"/>
                <w:bCs w:val="0"/>
                <w:sz w:val="28"/>
                <w:szCs w:val="28"/>
                <w:shd w:val="clear" w:color="auto" w:fill="FFFFFF"/>
                <w:lang w:val="en-US"/>
              </w:rPr>
              <w:t>- sustain development</w:t>
            </w:r>
          </w:p>
          <w:p w14:paraId="57F721FD" w14:textId="77777777" w:rsidR="00A63533" w:rsidRPr="003F797C" w:rsidRDefault="00A63533" w:rsidP="00BD489B">
            <w:pPr>
              <w:pStyle w:val="a9"/>
              <w:autoSpaceDE w:val="0"/>
              <w:autoSpaceDN w:val="0"/>
              <w:adjustRightInd w:val="0"/>
              <w:ind w:left="1" w:hanging="3"/>
              <w:rPr>
                <w:rStyle w:val="aa"/>
                <w:rFonts w:cs="Times New Roman"/>
                <w:b w:val="0"/>
                <w:bCs w:val="0"/>
                <w:sz w:val="28"/>
                <w:szCs w:val="28"/>
                <w:shd w:val="clear" w:color="auto" w:fill="FFFFFF"/>
                <w:lang w:val="en-US"/>
              </w:rPr>
            </w:pPr>
            <w:r w:rsidRPr="003F797C">
              <w:rPr>
                <w:rStyle w:val="aa"/>
                <w:rFonts w:cs="Times New Roman"/>
                <w:b w:val="0"/>
                <w:bCs w:val="0"/>
                <w:sz w:val="28"/>
                <w:szCs w:val="28"/>
                <w:shd w:val="clear" w:color="auto" w:fill="FFFFFF"/>
                <w:lang w:val="en-US"/>
              </w:rPr>
              <w:t xml:space="preserve">- improve operating efficiency </w:t>
            </w:r>
          </w:p>
          <w:p w14:paraId="3EDFB98E" w14:textId="77777777" w:rsidR="00A63533" w:rsidRPr="00D709A9" w:rsidRDefault="00A63533" w:rsidP="00BD489B">
            <w:pPr>
              <w:pStyle w:val="a9"/>
              <w:autoSpaceDE w:val="0"/>
              <w:autoSpaceDN w:val="0"/>
              <w:adjustRightInd w:val="0"/>
              <w:ind w:left="1" w:hanging="3"/>
              <w:rPr>
                <w:rFonts w:cs="Times New Roman"/>
                <w:i/>
                <w:iCs/>
                <w:sz w:val="28"/>
                <w:szCs w:val="28"/>
                <w:shd w:val="clear" w:color="auto" w:fill="FFFFFF"/>
              </w:rPr>
            </w:pPr>
            <w:r w:rsidRPr="003F797C">
              <w:rPr>
                <w:rStyle w:val="aa"/>
                <w:rFonts w:cs="Times New Roman"/>
                <w:b w:val="0"/>
                <w:bCs w:val="0"/>
                <w:sz w:val="28"/>
                <w:szCs w:val="28"/>
                <w:shd w:val="clear" w:color="auto" w:fill="FFFFFF"/>
              </w:rPr>
              <w:t>-fulfill scientific, technical potential</w:t>
            </w:r>
          </w:p>
        </w:tc>
      </w:tr>
      <w:tr w:rsidR="00A63533" w:rsidRPr="00B45F92" w14:paraId="1F1D9861" w14:textId="77777777" w:rsidTr="00BD489B">
        <w:tc>
          <w:tcPr>
            <w:tcW w:w="5397" w:type="dxa"/>
          </w:tcPr>
          <w:p w14:paraId="19A8EE1F" w14:textId="77777777" w:rsidR="00A63533" w:rsidRPr="003F797C" w:rsidRDefault="00A63533" w:rsidP="00BD489B">
            <w:pPr>
              <w:pStyle w:val="a9"/>
              <w:autoSpaceDE w:val="0"/>
              <w:autoSpaceDN w:val="0"/>
              <w:adjustRightInd w:val="0"/>
              <w:ind w:left="1" w:hanging="3"/>
              <w:rPr>
                <w:rFonts w:cs="Times New Roman"/>
                <w:b/>
                <w:bCs/>
                <w:sz w:val="28"/>
                <w:szCs w:val="28"/>
                <w:lang w:val="en-US"/>
              </w:rPr>
            </w:pPr>
            <w:r w:rsidRPr="003F797C">
              <w:rPr>
                <w:rFonts w:cs="Times New Roman"/>
                <w:b/>
                <w:bCs/>
                <w:sz w:val="28"/>
                <w:szCs w:val="28"/>
                <w:lang w:val="en-US"/>
              </w:rPr>
              <w:t>History</w:t>
            </w:r>
          </w:p>
          <w:p w14:paraId="00C3EBE4" w14:textId="77777777" w:rsidR="00A63533" w:rsidRPr="003F797C" w:rsidRDefault="00A63533" w:rsidP="00BD489B">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lastRenderedPageBreak/>
              <w:t>-founded in 1989</w:t>
            </w:r>
          </w:p>
          <w:p w14:paraId="773D2805" w14:textId="77777777" w:rsidR="00A63533" w:rsidRPr="003F797C" w:rsidRDefault="00A63533" w:rsidP="00BD489B">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-headquarter Moscow</w:t>
            </w:r>
          </w:p>
          <w:p w14:paraId="00354FBE" w14:textId="77777777" w:rsidR="00A63533" w:rsidRPr="003F797C" w:rsidRDefault="00A63533" w:rsidP="00BD489B">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t>- operate in more than 30 countries worldwide</w:t>
            </w:r>
          </w:p>
          <w:p w14:paraId="1840D7B6" w14:textId="77777777" w:rsidR="00A63533" w:rsidRPr="003F797C" w:rsidRDefault="00A63533" w:rsidP="00BD489B">
            <w:pPr>
              <w:pStyle w:val="a9"/>
              <w:autoSpaceDE w:val="0"/>
              <w:autoSpaceDN w:val="0"/>
              <w:adjustRightInd w:val="0"/>
              <w:ind w:left="1" w:hanging="3"/>
              <w:rPr>
                <w:rFonts w:cs="Times New Roman"/>
                <w:b/>
                <w:bCs/>
                <w:sz w:val="28"/>
                <w:szCs w:val="28"/>
                <w:lang w:val="en-US"/>
              </w:rPr>
            </w:pPr>
            <w:r w:rsidRPr="003F797C">
              <w:rPr>
                <w:rFonts w:cs="Times New Roman"/>
                <w:sz w:val="28"/>
                <w:szCs w:val="28"/>
                <w:shd w:val="clear" w:color="auto" w:fill="FFFFFF"/>
                <w:lang w:val="en-US"/>
              </w:rPr>
              <w:t>- the largest energy companies globally</w:t>
            </w:r>
          </w:p>
        </w:tc>
        <w:tc>
          <w:tcPr>
            <w:tcW w:w="3963" w:type="dxa"/>
          </w:tcPr>
          <w:p w14:paraId="0AA010A0" w14:textId="77777777" w:rsidR="00A63533" w:rsidRPr="003F797C" w:rsidRDefault="00A63533" w:rsidP="00BD489B">
            <w:pPr>
              <w:pStyle w:val="a9"/>
              <w:autoSpaceDE w:val="0"/>
              <w:autoSpaceDN w:val="0"/>
              <w:adjustRightInd w:val="0"/>
              <w:ind w:left="1" w:hanging="3"/>
              <w:rPr>
                <w:rFonts w:cs="Times New Roman"/>
                <w:b/>
                <w:bCs/>
                <w:sz w:val="28"/>
                <w:szCs w:val="28"/>
                <w:lang w:val="en-US"/>
              </w:rPr>
            </w:pPr>
            <w:r w:rsidRPr="003F797C">
              <w:rPr>
                <w:rFonts w:cs="Times New Roman"/>
                <w:b/>
                <w:bCs/>
                <w:sz w:val="28"/>
                <w:szCs w:val="28"/>
                <w:lang w:val="en-US"/>
              </w:rPr>
              <w:lastRenderedPageBreak/>
              <w:t>what it is doing now</w:t>
            </w:r>
          </w:p>
          <w:p w14:paraId="39AA921D" w14:textId="77777777" w:rsidR="00A63533" w:rsidRPr="003F797C" w:rsidRDefault="00A63533" w:rsidP="00BD489B">
            <w:pPr>
              <w:pStyle w:val="a9"/>
              <w:autoSpaceDE w:val="0"/>
              <w:autoSpaceDN w:val="0"/>
              <w:adjustRightInd w:val="0"/>
              <w:ind w:left="1" w:hanging="3"/>
              <w:rPr>
                <w:rFonts w:cs="Times New Roman"/>
                <w:sz w:val="28"/>
                <w:szCs w:val="28"/>
                <w:shd w:val="clear" w:color="auto" w:fill="FFFFFF"/>
                <w:lang w:val="en-US"/>
              </w:rPr>
            </w:pPr>
            <w:r w:rsidRPr="003F797C">
              <w:rPr>
                <w:rFonts w:cs="Times New Roman"/>
                <w:sz w:val="28"/>
                <w:szCs w:val="28"/>
                <w:shd w:val="clear" w:color="auto" w:fill="FFFFFF"/>
                <w:lang w:val="en-US"/>
              </w:rPr>
              <w:lastRenderedPageBreak/>
              <w:t>-projects in Uzbekistan, Vietnam, Algeria, Libya, Bolivia and Bangladesh</w:t>
            </w:r>
          </w:p>
          <w:p w14:paraId="5FB43336" w14:textId="77777777" w:rsidR="00A63533" w:rsidRPr="003F797C" w:rsidRDefault="00A63533" w:rsidP="00BD489B">
            <w:pPr>
              <w:pStyle w:val="a9"/>
              <w:autoSpaceDE w:val="0"/>
              <w:autoSpaceDN w:val="0"/>
              <w:adjustRightInd w:val="0"/>
              <w:ind w:left="1" w:hanging="3"/>
              <w:rPr>
                <w:rFonts w:cs="Times New Roman"/>
                <w:b/>
                <w:bCs/>
                <w:sz w:val="28"/>
                <w:szCs w:val="28"/>
                <w:lang w:val="en-US"/>
              </w:rPr>
            </w:pPr>
          </w:p>
        </w:tc>
      </w:tr>
    </w:tbl>
    <w:p w14:paraId="4D6B7B15" w14:textId="77777777" w:rsidR="00A63533" w:rsidRPr="00103583" w:rsidRDefault="00A63533" w:rsidP="00A63533">
      <w:pPr>
        <w:pBdr>
          <w:top w:val="nil"/>
          <w:left w:val="nil"/>
          <w:bottom w:val="nil"/>
          <w:right w:val="nil"/>
          <w:between w:val="nil"/>
        </w:pBdr>
        <w:spacing w:after="0"/>
        <w:ind w:left="1" w:hanging="3"/>
        <w:jc w:val="both"/>
        <w:rPr>
          <w:rFonts w:ascii="Times New Roman" w:eastAsia="Times New Roman" w:hAnsi="Times New Roman" w:cs="Times New Roman"/>
          <w:b/>
          <w:bCs/>
          <w:color w:val="000000"/>
          <w:sz w:val="26"/>
          <w:szCs w:val="26"/>
          <w:lang w:val="en-US"/>
        </w:rPr>
      </w:pPr>
    </w:p>
    <w:p w14:paraId="19E8F5A5" w14:textId="77777777" w:rsidR="00D37C4F" w:rsidRPr="00801678" w:rsidRDefault="00D37C4F">
      <w:pPr>
        <w:pBdr>
          <w:top w:val="nil"/>
          <w:left w:val="nil"/>
          <w:bottom w:val="nil"/>
          <w:right w:val="nil"/>
          <w:between w:val="nil"/>
        </w:pBdr>
        <w:spacing w:after="0" w:line="240" w:lineRule="auto"/>
        <w:ind w:left="0" w:hanging="2"/>
        <w:jc w:val="both"/>
        <w:rPr>
          <w:rFonts w:ascii="Times New Roman" w:eastAsia="Times New Roman" w:hAnsi="Times New Roman" w:cs="Times New Roman"/>
          <w:color w:val="000000"/>
          <w:sz w:val="24"/>
          <w:szCs w:val="24"/>
          <w:lang w:val="en-US"/>
        </w:rPr>
      </w:pPr>
    </w:p>
    <w:p w14:paraId="192484AC" w14:textId="77777777" w:rsidR="00D37C4F" w:rsidRPr="00B45F92" w:rsidRDefault="00DB1D8D" w:rsidP="00F544BF">
      <w:pPr>
        <w:pBdr>
          <w:top w:val="nil"/>
          <w:left w:val="nil"/>
          <w:bottom w:val="nil"/>
          <w:right w:val="nil"/>
          <w:between w:val="nil"/>
        </w:pBdr>
        <w:spacing w:after="0"/>
        <w:ind w:leftChars="0" w:left="1" w:firstLineChars="0" w:firstLine="0"/>
        <w:rPr>
          <w:rFonts w:ascii="Times New Roman" w:eastAsia="Times New Roman" w:hAnsi="Times New Roman" w:cs="Times New Roman"/>
          <w:b/>
          <w:bCs/>
          <w:color w:val="000000"/>
          <w:sz w:val="28"/>
          <w:szCs w:val="28"/>
          <w:lang w:val="en-US"/>
        </w:rPr>
      </w:pPr>
      <w:r w:rsidRPr="00F544BF">
        <w:rPr>
          <w:rFonts w:ascii="Times New Roman" w:eastAsia="Times New Roman" w:hAnsi="Times New Roman" w:cs="Times New Roman"/>
          <w:b/>
          <w:bCs/>
          <w:color w:val="000000"/>
          <w:sz w:val="28"/>
          <w:szCs w:val="28"/>
        </w:rPr>
        <w:t>Устная</w:t>
      </w:r>
      <w:r w:rsidRPr="00B45F92">
        <w:rPr>
          <w:rFonts w:ascii="Times New Roman" w:eastAsia="Times New Roman" w:hAnsi="Times New Roman" w:cs="Times New Roman"/>
          <w:b/>
          <w:bCs/>
          <w:color w:val="000000"/>
          <w:sz w:val="28"/>
          <w:szCs w:val="28"/>
          <w:lang w:val="en-US"/>
        </w:rPr>
        <w:t xml:space="preserve"> </w:t>
      </w:r>
      <w:r w:rsidRPr="00F544BF">
        <w:rPr>
          <w:rFonts w:ascii="Times New Roman" w:eastAsia="Times New Roman" w:hAnsi="Times New Roman" w:cs="Times New Roman"/>
          <w:b/>
          <w:bCs/>
          <w:color w:val="000000"/>
          <w:sz w:val="28"/>
          <w:szCs w:val="28"/>
        </w:rPr>
        <w:t>часть</w:t>
      </w:r>
    </w:p>
    <w:p w14:paraId="29028A23" w14:textId="77777777" w:rsidR="00D37C4F" w:rsidRPr="00B45F92" w:rsidRDefault="00D37C4F">
      <w:pPr>
        <w:pBdr>
          <w:top w:val="nil"/>
          <w:left w:val="nil"/>
          <w:bottom w:val="nil"/>
          <w:right w:val="nil"/>
          <w:between w:val="nil"/>
        </w:pBdr>
        <w:spacing w:after="0"/>
        <w:ind w:left="1" w:hanging="3"/>
        <w:rPr>
          <w:rFonts w:ascii="Times New Roman" w:eastAsia="Times New Roman" w:hAnsi="Times New Roman" w:cs="Times New Roman"/>
          <w:color w:val="000000"/>
          <w:sz w:val="28"/>
          <w:szCs w:val="28"/>
          <w:lang w:val="en-US"/>
        </w:rPr>
      </w:pPr>
    </w:p>
    <w:p w14:paraId="617A1769" w14:textId="77777777" w:rsidR="00D37C4F" w:rsidRPr="00B45F92" w:rsidRDefault="00DB1D8D">
      <w:pPr>
        <w:pBdr>
          <w:top w:val="nil"/>
          <w:left w:val="nil"/>
          <w:bottom w:val="nil"/>
          <w:right w:val="nil"/>
          <w:between w:val="nil"/>
        </w:pBdr>
        <w:spacing w:after="0"/>
        <w:ind w:left="1" w:hanging="3"/>
        <w:rPr>
          <w:rFonts w:ascii="Times New Roman" w:eastAsia="Times New Roman" w:hAnsi="Times New Roman" w:cs="Times New Roman"/>
          <w:color w:val="000000"/>
          <w:sz w:val="28"/>
          <w:szCs w:val="28"/>
          <w:lang w:val="en-US"/>
        </w:rPr>
      </w:pPr>
      <w:r w:rsidRPr="00B45F92">
        <w:rPr>
          <w:rFonts w:ascii="Times New Roman" w:eastAsia="Times New Roman" w:hAnsi="Times New Roman" w:cs="Times New Roman"/>
          <w:b/>
          <w:color w:val="000000"/>
          <w:sz w:val="28"/>
          <w:szCs w:val="28"/>
          <w:lang w:val="en-US"/>
        </w:rPr>
        <w:t>Background information</w:t>
      </w:r>
    </w:p>
    <w:p w14:paraId="23E107EA" w14:textId="77777777"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lang w:val="en-US"/>
        </w:rPr>
      </w:pPr>
      <w:r w:rsidRPr="00801678">
        <w:rPr>
          <w:rFonts w:ascii="Times New Roman" w:eastAsia="Times New Roman" w:hAnsi="Times New Roman" w:cs="Times New Roman"/>
          <w:color w:val="000000"/>
          <w:sz w:val="28"/>
          <w:szCs w:val="28"/>
          <w:lang w:val="en-US"/>
        </w:rPr>
        <w:t>Energy Co is making an offer to purchase a portfolio of KCG’s Data Services businesses (“Malta”).</w:t>
      </w:r>
    </w:p>
    <w:p w14:paraId="0AF95DA6" w14:textId="77777777"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lang w:val="en-US"/>
        </w:rPr>
      </w:pPr>
      <w:r w:rsidRPr="00801678">
        <w:rPr>
          <w:rFonts w:ascii="Times New Roman" w:eastAsia="Times New Roman" w:hAnsi="Times New Roman" w:cs="Times New Roman"/>
          <w:i/>
          <w:color w:val="000000"/>
          <w:sz w:val="28"/>
          <w:szCs w:val="28"/>
          <w:lang w:val="en-US"/>
        </w:rPr>
        <w:t>Transaction details</w:t>
      </w:r>
    </w:p>
    <w:p w14:paraId="1B8A6147" w14:textId="77777777"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lang w:val="en-US"/>
        </w:rPr>
      </w:pPr>
      <w:r w:rsidRPr="00801678">
        <w:rPr>
          <w:rFonts w:ascii="Times New Roman" w:eastAsia="Times New Roman" w:hAnsi="Times New Roman" w:cs="Times New Roman"/>
          <w:color w:val="000000"/>
          <w:sz w:val="28"/>
          <w:szCs w:val="28"/>
          <w:lang w:val="en-US"/>
        </w:rPr>
        <w:t>Energy Co is a non-government investment fund with more than 30 years’ experience in the mid-market. During this time they have invested more than £5 billion in over 200 deals. Currently Energy Co has funds in excess of £1.5 billion and funds available for new investment of nearly £300 million.</w:t>
      </w:r>
    </w:p>
    <w:p w14:paraId="26C2AE92" w14:textId="77777777" w:rsidR="00D37C4F" w:rsidRPr="00801678" w:rsidRDefault="00D37C4F">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lang w:val="en-US"/>
        </w:rPr>
      </w:pPr>
    </w:p>
    <w:p w14:paraId="15AFDF59" w14:textId="77777777"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lang w:val="en-US"/>
        </w:rPr>
      </w:pPr>
      <w:r w:rsidRPr="00801678">
        <w:rPr>
          <w:rFonts w:ascii="Times New Roman" w:eastAsia="Times New Roman" w:hAnsi="Times New Roman" w:cs="Times New Roman"/>
          <w:color w:val="000000"/>
          <w:sz w:val="28"/>
          <w:szCs w:val="28"/>
          <w:lang w:val="en-US"/>
        </w:rPr>
        <w:t>Malta provides data and information products, which professionals use to support their decision-making and everyday business activities. The businesses serve a number of sectors including healthcare, technology, global trade, aviation and forestry.</w:t>
      </w:r>
    </w:p>
    <w:p w14:paraId="171817AD" w14:textId="77777777"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lang w:val="en-US"/>
        </w:rPr>
      </w:pPr>
      <w:r w:rsidRPr="00801678">
        <w:rPr>
          <w:rFonts w:ascii="Times New Roman" w:eastAsia="Times New Roman" w:hAnsi="Times New Roman" w:cs="Times New Roman"/>
          <w:i/>
          <w:color w:val="000000"/>
          <w:sz w:val="28"/>
          <w:szCs w:val="28"/>
          <w:lang w:val="en-US"/>
        </w:rPr>
        <w:t>Deal size</w:t>
      </w:r>
      <w:r w:rsidRPr="00801678">
        <w:rPr>
          <w:rFonts w:ascii="Times New Roman" w:eastAsia="Times New Roman" w:hAnsi="Times New Roman" w:cs="Times New Roman"/>
          <w:color w:val="000000"/>
          <w:sz w:val="28"/>
          <w:szCs w:val="28"/>
          <w:lang w:val="en-US"/>
        </w:rPr>
        <w:t>: £200m.</w:t>
      </w:r>
    </w:p>
    <w:p w14:paraId="1251001F" w14:textId="77777777" w:rsidR="00D37C4F" w:rsidRPr="00801678" w:rsidRDefault="00D37C4F">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lang w:val="en-US"/>
        </w:rPr>
      </w:pPr>
    </w:p>
    <w:p w14:paraId="487E688C" w14:textId="77777777"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lang w:val="en-US"/>
        </w:rPr>
      </w:pPr>
      <w:r w:rsidRPr="00801678">
        <w:rPr>
          <w:rFonts w:ascii="Times New Roman" w:eastAsia="Times New Roman" w:hAnsi="Times New Roman" w:cs="Times New Roman"/>
          <w:b/>
          <w:color w:val="000000"/>
          <w:sz w:val="28"/>
          <w:szCs w:val="28"/>
          <w:lang w:val="en-US"/>
        </w:rPr>
        <w:t xml:space="preserve">Team A </w:t>
      </w:r>
    </w:p>
    <w:p w14:paraId="347DA10C" w14:textId="77777777"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lang w:val="en-US"/>
        </w:rPr>
      </w:pPr>
      <w:r w:rsidRPr="00801678">
        <w:rPr>
          <w:rFonts w:ascii="Times New Roman" w:eastAsia="Times New Roman" w:hAnsi="Times New Roman" w:cs="Times New Roman"/>
          <w:color w:val="000000"/>
          <w:sz w:val="28"/>
          <w:szCs w:val="28"/>
          <w:lang w:val="en-US"/>
        </w:rPr>
        <w:t>You represent Energy Co – you are very eager to buy Malta at the price of £200m. This would be a very profitable investment with long-term benefits. Decide if you want to be flexible about the deal size based on the background information.</w:t>
      </w:r>
    </w:p>
    <w:p w14:paraId="52980933" w14:textId="77777777" w:rsidR="00D37C4F" w:rsidRPr="00801678" w:rsidRDefault="00D37C4F">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lang w:val="en-US"/>
        </w:rPr>
      </w:pPr>
    </w:p>
    <w:p w14:paraId="2DA5BA14" w14:textId="77777777"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lang w:val="en-US"/>
        </w:rPr>
      </w:pPr>
      <w:r w:rsidRPr="00801678">
        <w:rPr>
          <w:rFonts w:ascii="Times New Roman" w:eastAsia="Times New Roman" w:hAnsi="Times New Roman" w:cs="Times New Roman"/>
          <w:b/>
          <w:color w:val="000000"/>
          <w:sz w:val="28"/>
          <w:szCs w:val="28"/>
          <w:lang w:val="en-US"/>
        </w:rPr>
        <w:t xml:space="preserve">Team B </w:t>
      </w:r>
    </w:p>
    <w:p w14:paraId="49E04EDB" w14:textId="77777777"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lang w:val="en-US"/>
        </w:rPr>
      </w:pPr>
      <w:r w:rsidRPr="00801678">
        <w:rPr>
          <w:rFonts w:ascii="Times New Roman" w:eastAsia="Times New Roman" w:hAnsi="Times New Roman" w:cs="Times New Roman"/>
          <w:color w:val="000000"/>
          <w:sz w:val="28"/>
          <w:szCs w:val="28"/>
          <w:lang w:val="en-US"/>
        </w:rPr>
        <w:t>You represent Malta Company. You understand that this is a very profitable deal but you do not want to be too obvious about that. Demand a higher price and make sure that your brand name stays intact, you would like your clients to continue working with you.</w:t>
      </w:r>
    </w:p>
    <w:p w14:paraId="3D3E0D3D" w14:textId="77777777" w:rsidR="00D37C4F" w:rsidRPr="00801678" w:rsidRDefault="00D37C4F">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lang w:val="en-US"/>
        </w:rPr>
      </w:pPr>
    </w:p>
    <w:p w14:paraId="108EA34C" w14:textId="77777777"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Agenda</w:t>
      </w:r>
    </w:p>
    <w:p w14:paraId="4B1B4EAF" w14:textId="77777777" w:rsidR="00D37C4F" w:rsidRPr="00801678" w:rsidRDefault="00DB1D8D" w:rsidP="00942197">
      <w:pPr>
        <w:numPr>
          <w:ilvl w:val="0"/>
          <w:numId w:val="43"/>
        </w:num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Energy Co’s initial offer</w:t>
      </w:r>
    </w:p>
    <w:p w14:paraId="71A672A0" w14:textId="77777777" w:rsidR="00D37C4F" w:rsidRPr="00801678" w:rsidRDefault="00DB1D8D" w:rsidP="00942197">
      <w:pPr>
        <w:numPr>
          <w:ilvl w:val="0"/>
          <w:numId w:val="43"/>
        </w:num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lang w:val="en-US"/>
        </w:rPr>
      </w:pPr>
      <w:r w:rsidRPr="00801678">
        <w:rPr>
          <w:rFonts w:ascii="Times New Roman" w:eastAsia="Times New Roman" w:hAnsi="Times New Roman" w:cs="Times New Roman"/>
          <w:color w:val="000000"/>
          <w:sz w:val="28"/>
          <w:szCs w:val="28"/>
          <w:lang w:val="en-US"/>
        </w:rPr>
        <w:t>Malta Company commentary on possible alterations to the offer</w:t>
      </w:r>
    </w:p>
    <w:p w14:paraId="19886946" w14:textId="77777777" w:rsidR="00D37C4F" w:rsidRPr="00801678" w:rsidRDefault="00DB1D8D" w:rsidP="00942197">
      <w:pPr>
        <w:numPr>
          <w:ilvl w:val="0"/>
          <w:numId w:val="43"/>
        </w:num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Keeping the brand name</w:t>
      </w:r>
    </w:p>
    <w:p w14:paraId="213B73BB" w14:textId="77777777" w:rsidR="00D37C4F" w:rsidRPr="00801678" w:rsidRDefault="00DB1D8D" w:rsidP="00942197">
      <w:pPr>
        <w:numPr>
          <w:ilvl w:val="0"/>
          <w:numId w:val="43"/>
        </w:num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lastRenderedPageBreak/>
        <w:t>Any redundancies?</w:t>
      </w:r>
    </w:p>
    <w:p w14:paraId="00D3837C" w14:textId="77777777" w:rsidR="00D37C4F" w:rsidRPr="00801678" w:rsidRDefault="00DB1D8D" w:rsidP="00942197">
      <w:pPr>
        <w:numPr>
          <w:ilvl w:val="0"/>
          <w:numId w:val="43"/>
        </w:num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AOB</w:t>
      </w:r>
    </w:p>
    <w:p w14:paraId="4D67E883" w14:textId="77777777" w:rsidR="00D37C4F" w:rsidRPr="00801678" w:rsidRDefault="00D37C4F">
      <w:p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p>
    <w:p w14:paraId="264FD9D6" w14:textId="77777777" w:rsidR="00D37C4F" w:rsidRPr="00801678" w:rsidRDefault="00D37C4F" w:rsidP="00DB1D8D">
      <w:pPr>
        <w:pBdr>
          <w:top w:val="nil"/>
          <w:left w:val="nil"/>
          <w:bottom w:val="nil"/>
          <w:right w:val="nil"/>
          <w:between w:val="nil"/>
        </w:pBdr>
        <w:spacing w:after="0"/>
        <w:ind w:leftChars="0" w:left="0" w:firstLineChars="0" w:firstLine="0"/>
        <w:jc w:val="both"/>
        <w:rPr>
          <w:rFonts w:ascii="Times New Roman" w:eastAsia="Times New Roman" w:hAnsi="Times New Roman" w:cs="Times New Roman"/>
          <w:color w:val="000000"/>
          <w:sz w:val="28"/>
          <w:szCs w:val="28"/>
        </w:rPr>
      </w:pPr>
      <w:bookmarkStart w:id="11" w:name="_heading=h.lnxbz9" w:colFirst="0" w:colLast="0"/>
      <w:bookmarkEnd w:id="11"/>
    </w:p>
    <w:p w14:paraId="03C67BA3" w14:textId="77777777" w:rsidR="00A16DC6" w:rsidRPr="004B61FC" w:rsidRDefault="00A16DC6" w:rsidP="00A16DC6">
      <w:pPr>
        <w:spacing w:after="160" w:line="259" w:lineRule="auto"/>
        <w:ind w:left="1" w:hanging="3"/>
        <w:jc w:val="both"/>
        <w:rPr>
          <w:rFonts w:ascii="Times New Roman" w:hAnsi="Times New Roman"/>
          <w:b/>
          <w:i/>
          <w:sz w:val="28"/>
        </w:rPr>
      </w:pPr>
      <w:r w:rsidRPr="004B61FC">
        <w:rPr>
          <w:rFonts w:ascii="Times New Roman" w:hAnsi="Times New Roman"/>
          <w:b/>
          <w:sz w:val="28"/>
        </w:rPr>
        <w:t>8. Перечень основной и дополнительной учебной литературы, необходимой для освоения дисциплины</w:t>
      </w:r>
    </w:p>
    <w:p w14:paraId="7DC19CA4" w14:textId="77777777" w:rsidR="00A22515" w:rsidRPr="0001359E" w:rsidRDefault="00A22515" w:rsidP="00A22515">
      <w:pPr>
        <w:ind w:left="1" w:hanging="3"/>
        <w:jc w:val="center"/>
        <w:rPr>
          <w:rFonts w:ascii="Times New Roman" w:hAnsi="Times New Roman"/>
          <w:b/>
          <w:sz w:val="28"/>
          <w:szCs w:val="28"/>
        </w:rPr>
      </w:pPr>
      <w:r w:rsidRPr="0001359E">
        <w:rPr>
          <w:rFonts w:ascii="Times New Roman" w:hAnsi="Times New Roman"/>
          <w:b/>
          <w:sz w:val="28"/>
          <w:szCs w:val="28"/>
        </w:rPr>
        <w:t>Основная литература</w:t>
      </w:r>
    </w:p>
    <w:p w14:paraId="07A334EB" w14:textId="77777777" w:rsidR="00A22515" w:rsidRPr="008C6E0E" w:rsidRDefault="00A22515" w:rsidP="00A22515">
      <w:pPr>
        <w:numPr>
          <w:ilvl w:val="0"/>
          <w:numId w:val="58"/>
        </w:numPr>
        <w:suppressAutoHyphens w:val="0"/>
        <w:ind w:leftChars="0" w:left="1" w:firstLineChars="0" w:hanging="3"/>
        <w:jc w:val="both"/>
        <w:textDirection w:val="lrTb"/>
        <w:textAlignment w:val="auto"/>
        <w:outlineLvl w:val="9"/>
        <w:rPr>
          <w:rFonts w:ascii="Times New Roman" w:hAnsi="Times New Roman"/>
          <w:sz w:val="28"/>
          <w:szCs w:val="28"/>
        </w:rPr>
      </w:pPr>
      <w:r w:rsidRPr="008C6E0E">
        <w:rPr>
          <w:rFonts w:ascii="Times New Roman" w:hAnsi="Times New Roman"/>
          <w:sz w:val="28"/>
          <w:szCs w:val="28"/>
        </w:rPr>
        <w:t>Гальчук, Л.М. Грамматика английского языка: коммуникативный курс = 5D English Grammar in Charts, Exercises, Film-based Tasks, Texts and Tests: Учебное пособие / Л.М. Гальчук. - Москва: Вузовский учебник, 2017. - 439 с. – Текст : непосредственный. - То же. - 2024. - ЭБС ZNANIUM. - URL: https://znanium.ru/catalog/product/2129117 (дата обращения: 19.03.2024). - Текст : электронный.</w:t>
      </w:r>
    </w:p>
    <w:p w14:paraId="1B31E03C" w14:textId="77777777" w:rsidR="00A22515" w:rsidRPr="008C6E0E" w:rsidRDefault="00A22515" w:rsidP="00A22515">
      <w:pPr>
        <w:numPr>
          <w:ilvl w:val="0"/>
          <w:numId w:val="58"/>
        </w:numPr>
        <w:suppressAutoHyphens w:val="0"/>
        <w:ind w:leftChars="0" w:left="1" w:firstLineChars="0" w:hanging="3"/>
        <w:jc w:val="both"/>
        <w:textDirection w:val="lrTb"/>
        <w:textAlignment w:val="auto"/>
        <w:outlineLvl w:val="9"/>
        <w:rPr>
          <w:rFonts w:ascii="Times New Roman" w:hAnsi="Times New Roman"/>
          <w:sz w:val="28"/>
          <w:szCs w:val="28"/>
        </w:rPr>
      </w:pPr>
      <w:r w:rsidRPr="008C6E0E">
        <w:rPr>
          <w:rFonts w:ascii="Times New Roman" w:hAnsi="Times New Roman"/>
          <w:sz w:val="28"/>
          <w:szCs w:val="28"/>
        </w:rPr>
        <w:t>Климова, И.И. Английский язык в сфере экономики и финансов: современные проблемы = ENGLISH FOR ECONOMICS AND FINANCE: CURRENT ISSUES : учебник / И.И. Климова, А.Ю. Широких, Г.В. Третьякова. — Москва : КноРус, 2023. — 185 с. — Текст : непосредственный. - То же. - ЭБС BOOK.ru. — URL: https://book.ru/book/947128 (дата обращения: 19.03.2024). — Текст : электронный.</w:t>
      </w:r>
      <w:r w:rsidRPr="008C6E0E">
        <w:rPr>
          <w:rFonts w:ascii="Times New Roman" w:hAnsi="Times New Roman"/>
          <w:sz w:val="28"/>
          <w:szCs w:val="28"/>
        </w:rPr>
        <w:tab/>
      </w:r>
    </w:p>
    <w:p w14:paraId="63740E80" w14:textId="77777777" w:rsidR="00A22515" w:rsidRPr="006E58A6" w:rsidRDefault="00A22515" w:rsidP="00A22515">
      <w:pPr>
        <w:ind w:left="1" w:hanging="3"/>
        <w:jc w:val="center"/>
        <w:rPr>
          <w:rFonts w:ascii="Times New Roman" w:hAnsi="Times New Roman"/>
          <w:b/>
          <w:sz w:val="28"/>
          <w:szCs w:val="28"/>
        </w:rPr>
      </w:pPr>
      <w:r w:rsidRPr="006E58A6">
        <w:rPr>
          <w:rFonts w:ascii="Times New Roman" w:hAnsi="Times New Roman"/>
          <w:b/>
          <w:sz w:val="28"/>
          <w:szCs w:val="28"/>
        </w:rPr>
        <w:t>Дополнительная литература</w:t>
      </w:r>
    </w:p>
    <w:p w14:paraId="765D20E2" w14:textId="77777777" w:rsidR="00A22515" w:rsidRPr="008C6E0E" w:rsidRDefault="00A22515" w:rsidP="00A22515">
      <w:pPr>
        <w:pStyle w:val="a9"/>
        <w:numPr>
          <w:ilvl w:val="0"/>
          <w:numId w:val="58"/>
        </w:numPr>
        <w:suppressAutoHyphens w:val="0"/>
        <w:ind w:leftChars="0" w:left="1" w:firstLineChars="0" w:hanging="3"/>
        <w:jc w:val="both"/>
        <w:textDirection w:val="lrTb"/>
        <w:textAlignment w:val="auto"/>
        <w:outlineLvl w:val="9"/>
        <w:rPr>
          <w:rFonts w:ascii="Times New Roman" w:hAnsi="Times New Roman"/>
          <w:sz w:val="28"/>
          <w:szCs w:val="28"/>
        </w:rPr>
      </w:pPr>
      <w:r w:rsidRPr="008C6E0E">
        <w:rPr>
          <w:rFonts w:ascii="Times New Roman" w:hAnsi="Times New Roman"/>
          <w:sz w:val="28"/>
          <w:szCs w:val="28"/>
        </w:rPr>
        <w:t>Белогаш</w:t>
      </w:r>
      <w:r w:rsidRPr="008C6E0E">
        <w:rPr>
          <w:rFonts w:ascii="Times New Roman" w:hAnsi="Times New Roman"/>
          <w:sz w:val="28"/>
          <w:szCs w:val="28"/>
          <w:lang w:val="en-US"/>
        </w:rPr>
        <w:t xml:space="preserve"> </w:t>
      </w:r>
      <w:r w:rsidRPr="008C6E0E">
        <w:rPr>
          <w:rFonts w:ascii="Times New Roman" w:hAnsi="Times New Roman"/>
          <w:sz w:val="28"/>
          <w:szCs w:val="28"/>
        </w:rPr>
        <w:t>М</w:t>
      </w:r>
      <w:r w:rsidRPr="008C6E0E">
        <w:rPr>
          <w:rFonts w:ascii="Times New Roman" w:hAnsi="Times New Roman"/>
          <w:sz w:val="28"/>
          <w:szCs w:val="28"/>
          <w:lang w:val="en-US"/>
        </w:rPr>
        <w:t>.</w:t>
      </w:r>
      <w:r w:rsidRPr="008C6E0E">
        <w:rPr>
          <w:rFonts w:ascii="Times New Roman" w:hAnsi="Times New Roman"/>
          <w:sz w:val="28"/>
          <w:szCs w:val="28"/>
        </w:rPr>
        <w:t>А</w:t>
      </w:r>
      <w:r w:rsidRPr="008C6E0E">
        <w:rPr>
          <w:rFonts w:ascii="Times New Roman" w:hAnsi="Times New Roman"/>
          <w:sz w:val="28"/>
          <w:szCs w:val="28"/>
          <w:lang w:val="en-US"/>
        </w:rPr>
        <w:t xml:space="preserve">. Economics. Finance. </w:t>
      </w:r>
      <w:r w:rsidRPr="008C6E0E">
        <w:rPr>
          <w:rFonts w:ascii="Times New Roman" w:hAnsi="Times New Roman"/>
          <w:sz w:val="28"/>
          <w:szCs w:val="28"/>
        </w:rPr>
        <w:t xml:space="preserve">Management. Английский язык в сфере экономики, финансов и менеджмента: учебник для студентов, обучающихся по направлениям "Экономика и "Менеджмент" / М.А. Белогаш, М.В. Мельничук; Финуниверситет ; под ред. М.В. Мельничук - Москва: Кнорус, 2017, 2021. - 231 с. - Бакалавриат.- Текст : непосредственный - То же. - 2024. –  ЭБС BOOK.ru. - URL:  https://book.ru/book/951879 (дата обращения: 19.03.2024). — Текст : электронный. </w:t>
      </w:r>
    </w:p>
    <w:p w14:paraId="6DC37CE1" w14:textId="77777777" w:rsidR="00A22515" w:rsidRPr="00016173" w:rsidRDefault="00A22515" w:rsidP="00A22515">
      <w:pPr>
        <w:numPr>
          <w:ilvl w:val="0"/>
          <w:numId w:val="58"/>
        </w:numPr>
        <w:suppressAutoHyphens w:val="0"/>
        <w:ind w:leftChars="0" w:left="1" w:firstLineChars="0" w:hanging="3"/>
        <w:jc w:val="both"/>
        <w:textDirection w:val="lrTb"/>
        <w:textAlignment w:val="auto"/>
        <w:outlineLvl w:val="9"/>
        <w:rPr>
          <w:rFonts w:ascii="Times New Roman" w:hAnsi="Times New Roman"/>
          <w:sz w:val="28"/>
          <w:szCs w:val="28"/>
          <w:lang w:val="en-US"/>
        </w:rPr>
      </w:pPr>
      <w:r w:rsidRPr="00016173">
        <w:rPr>
          <w:rFonts w:ascii="Times New Roman" w:hAnsi="Times New Roman"/>
          <w:sz w:val="28"/>
          <w:szCs w:val="28"/>
          <w:lang w:val="en-US"/>
        </w:rPr>
        <w:t>Allison J. The Business 2.0. B1 + Intermediate: Student's Book / J. Allison, P. Emmerson. - Oxford: Macmillan Pablishers Limited,</w:t>
      </w:r>
      <w:r>
        <w:rPr>
          <w:rFonts w:ascii="Times New Roman" w:hAnsi="Times New Roman"/>
          <w:sz w:val="28"/>
          <w:szCs w:val="28"/>
          <w:lang w:val="en-US"/>
        </w:rPr>
        <w:t xml:space="preserve"> 2013. - 160 p. + 1 CD. – Текст</w:t>
      </w:r>
      <w:r w:rsidRPr="00016173">
        <w:rPr>
          <w:rFonts w:ascii="Times New Roman" w:hAnsi="Times New Roman"/>
          <w:sz w:val="28"/>
          <w:szCs w:val="28"/>
          <w:lang w:val="en-US"/>
        </w:rPr>
        <w:t xml:space="preserve">: непосредственный. </w:t>
      </w:r>
    </w:p>
    <w:p w14:paraId="7F9AAA76" w14:textId="77777777" w:rsidR="00A22515" w:rsidRPr="00016173" w:rsidRDefault="00A22515" w:rsidP="00A22515">
      <w:pPr>
        <w:numPr>
          <w:ilvl w:val="0"/>
          <w:numId w:val="58"/>
        </w:numPr>
        <w:suppressAutoHyphens w:val="0"/>
        <w:ind w:leftChars="0" w:left="1" w:firstLineChars="0" w:hanging="3"/>
        <w:jc w:val="both"/>
        <w:textDirection w:val="lrTb"/>
        <w:textAlignment w:val="auto"/>
        <w:outlineLvl w:val="9"/>
        <w:rPr>
          <w:rFonts w:ascii="Times New Roman" w:hAnsi="Times New Roman"/>
          <w:sz w:val="28"/>
          <w:szCs w:val="28"/>
          <w:lang w:val="en-US"/>
        </w:rPr>
      </w:pPr>
      <w:r w:rsidRPr="00016173">
        <w:rPr>
          <w:rFonts w:ascii="Times New Roman" w:hAnsi="Times New Roman"/>
          <w:sz w:val="28"/>
          <w:szCs w:val="28"/>
          <w:lang w:val="en-US"/>
        </w:rPr>
        <w:t xml:space="preserve">Dimond-Bayir S. Writing for IELTS with Answer Key. 6.0 - 7.5: CEF Level C1 / S. Dimond-Bayir. - London: Macmillan Publishers </w:t>
      </w:r>
      <w:r>
        <w:rPr>
          <w:rFonts w:ascii="Times New Roman" w:hAnsi="Times New Roman"/>
          <w:sz w:val="28"/>
          <w:szCs w:val="28"/>
          <w:lang w:val="en-US"/>
        </w:rPr>
        <w:t>Limited, 2014. - 110 p. - Текст</w:t>
      </w:r>
      <w:r w:rsidRPr="00016173">
        <w:rPr>
          <w:rFonts w:ascii="Times New Roman" w:hAnsi="Times New Roman"/>
          <w:sz w:val="28"/>
          <w:szCs w:val="28"/>
          <w:lang w:val="en-US"/>
        </w:rPr>
        <w:t>: непосредственный.</w:t>
      </w:r>
    </w:p>
    <w:p w14:paraId="6B8A7244" w14:textId="77777777" w:rsidR="00A22515" w:rsidRPr="00016173" w:rsidRDefault="00A22515" w:rsidP="00A22515">
      <w:pPr>
        <w:numPr>
          <w:ilvl w:val="0"/>
          <w:numId w:val="58"/>
        </w:numPr>
        <w:suppressAutoHyphens w:val="0"/>
        <w:ind w:leftChars="0" w:left="1" w:firstLineChars="0" w:hanging="3"/>
        <w:jc w:val="both"/>
        <w:textDirection w:val="lrTb"/>
        <w:textAlignment w:val="auto"/>
        <w:outlineLvl w:val="9"/>
        <w:rPr>
          <w:rFonts w:ascii="Times New Roman" w:hAnsi="Times New Roman"/>
          <w:sz w:val="28"/>
          <w:szCs w:val="28"/>
          <w:lang w:val="en-US"/>
        </w:rPr>
      </w:pPr>
      <w:r w:rsidRPr="00016173">
        <w:rPr>
          <w:rFonts w:ascii="Times New Roman" w:hAnsi="Times New Roman"/>
          <w:sz w:val="28"/>
          <w:szCs w:val="28"/>
          <w:lang w:val="en-US"/>
        </w:rPr>
        <w:lastRenderedPageBreak/>
        <w:t xml:space="preserve">McCarter S. IELTS Testbuilder 1 with key: Tests that Teach / S. McCarter, J. Ash. - Oxford: Macmillan Publishers </w:t>
      </w:r>
      <w:r>
        <w:rPr>
          <w:rFonts w:ascii="Times New Roman" w:hAnsi="Times New Roman"/>
          <w:sz w:val="28"/>
          <w:szCs w:val="28"/>
          <w:lang w:val="en-US"/>
        </w:rPr>
        <w:t>Limited, 2014. - 176 p. – Текст</w:t>
      </w:r>
      <w:r w:rsidRPr="00016173">
        <w:rPr>
          <w:rFonts w:ascii="Times New Roman" w:hAnsi="Times New Roman"/>
          <w:sz w:val="28"/>
          <w:szCs w:val="28"/>
          <w:lang w:val="en-US"/>
        </w:rPr>
        <w:t>: непосредственный.</w:t>
      </w:r>
    </w:p>
    <w:p w14:paraId="394E8F38" w14:textId="77777777" w:rsidR="00A22515" w:rsidRPr="00016173" w:rsidRDefault="00A22515" w:rsidP="00A22515">
      <w:pPr>
        <w:numPr>
          <w:ilvl w:val="0"/>
          <w:numId w:val="58"/>
        </w:numPr>
        <w:suppressAutoHyphens w:val="0"/>
        <w:ind w:leftChars="0" w:left="1" w:firstLineChars="0" w:hanging="3"/>
        <w:jc w:val="both"/>
        <w:textDirection w:val="lrTb"/>
        <w:textAlignment w:val="auto"/>
        <w:outlineLvl w:val="9"/>
        <w:rPr>
          <w:rFonts w:ascii="Times New Roman" w:hAnsi="Times New Roman"/>
          <w:sz w:val="28"/>
          <w:szCs w:val="28"/>
          <w:lang w:val="en-US"/>
        </w:rPr>
      </w:pPr>
      <w:r w:rsidRPr="00016173">
        <w:rPr>
          <w:rFonts w:ascii="Times New Roman" w:hAnsi="Times New Roman"/>
          <w:sz w:val="28"/>
          <w:szCs w:val="28"/>
          <w:lang w:val="en-US"/>
        </w:rPr>
        <w:t>McCarter S. Ready for IELTS: Student`s Book Pack without Answers / S. McCarter - London: Macmillan Ed</w:t>
      </w:r>
      <w:r>
        <w:rPr>
          <w:rFonts w:ascii="Times New Roman" w:hAnsi="Times New Roman"/>
          <w:sz w:val="28"/>
          <w:szCs w:val="28"/>
          <w:lang w:val="en-US"/>
        </w:rPr>
        <w:t>ucation, 2017. - 240 p. - Текст</w:t>
      </w:r>
      <w:r w:rsidRPr="00016173">
        <w:rPr>
          <w:rFonts w:ascii="Times New Roman" w:hAnsi="Times New Roman"/>
          <w:sz w:val="28"/>
          <w:szCs w:val="28"/>
          <w:lang w:val="en-US"/>
        </w:rPr>
        <w:t>: непосредственный.</w:t>
      </w:r>
    </w:p>
    <w:p w14:paraId="15D91C35" w14:textId="77777777" w:rsidR="00A22515" w:rsidRPr="00C44E98" w:rsidRDefault="00A22515" w:rsidP="00A22515">
      <w:pPr>
        <w:numPr>
          <w:ilvl w:val="0"/>
          <w:numId w:val="58"/>
        </w:numPr>
        <w:suppressAutoHyphens w:val="0"/>
        <w:ind w:leftChars="0" w:left="1" w:firstLineChars="0" w:hanging="3"/>
        <w:jc w:val="both"/>
        <w:textDirection w:val="lrTb"/>
        <w:textAlignment w:val="auto"/>
        <w:outlineLvl w:val="9"/>
        <w:rPr>
          <w:rFonts w:ascii="Times New Roman" w:hAnsi="Times New Roman"/>
          <w:sz w:val="28"/>
          <w:szCs w:val="28"/>
          <w:lang w:val="en-US"/>
        </w:rPr>
      </w:pPr>
      <w:r w:rsidRPr="00C44E98">
        <w:rPr>
          <w:rFonts w:ascii="Times New Roman" w:hAnsi="Times New Roman"/>
          <w:sz w:val="28"/>
          <w:szCs w:val="28"/>
          <w:lang w:val="en-US"/>
        </w:rPr>
        <w:t>Powell M. Dynamic Presentations: Student's Book / M. Powell. - Cambridge: Cambridge University Press, 2012, 2013. - 96 p. – Текст : непосредственный. - ЭБ Финунивеситета. – URL: http://elib.fa.ru/rbo</w:t>
      </w:r>
      <w:r>
        <w:rPr>
          <w:rFonts w:ascii="Times New Roman" w:hAnsi="Times New Roman"/>
          <w:sz w:val="28"/>
          <w:szCs w:val="28"/>
          <w:lang w:val="en-US"/>
        </w:rPr>
        <w:t xml:space="preserve">ok/dynamic_presentations.pdf. </w:t>
      </w:r>
      <w:r w:rsidRPr="00C44E98">
        <w:rPr>
          <w:rFonts w:ascii="Times New Roman" w:hAnsi="Times New Roman"/>
          <w:sz w:val="28"/>
          <w:szCs w:val="28"/>
          <w:lang w:val="en-US"/>
        </w:rPr>
        <w:t xml:space="preserve">(дата создания записи: 29.10.2019). </w:t>
      </w:r>
      <w:r>
        <w:rPr>
          <w:rFonts w:ascii="Times New Roman" w:hAnsi="Times New Roman"/>
          <w:sz w:val="28"/>
          <w:szCs w:val="28"/>
          <w:lang w:val="en-US"/>
        </w:rPr>
        <w:t xml:space="preserve">- </w:t>
      </w:r>
      <w:r w:rsidRPr="00C44E98">
        <w:rPr>
          <w:rFonts w:ascii="Times New Roman" w:hAnsi="Times New Roman"/>
          <w:sz w:val="28"/>
          <w:szCs w:val="28"/>
          <w:lang w:val="en-US"/>
        </w:rPr>
        <w:t xml:space="preserve">Текст : электронный. -  Полный текст доступен из сети Финуниверситета </w:t>
      </w:r>
    </w:p>
    <w:p w14:paraId="451BCDF5" w14:textId="77777777" w:rsidR="00A22515" w:rsidRPr="00672A01" w:rsidRDefault="00A22515" w:rsidP="00A22515">
      <w:pPr>
        <w:numPr>
          <w:ilvl w:val="0"/>
          <w:numId w:val="58"/>
        </w:numPr>
        <w:suppressAutoHyphens w:val="0"/>
        <w:ind w:leftChars="0" w:left="1" w:firstLineChars="0" w:hanging="3"/>
        <w:jc w:val="both"/>
        <w:textDirection w:val="lrTb"/>
        <w:textAlignment w:val="auto"/>
        <w:outlineLvl w:val="9"/>
        <w:rPr>
          <w:rFonts w:ascii="Times New Roman" w:hAnsi="Times New Roman"/>
          <w:sz w:val="28"/>
          <w:szCs w:val="28"/>
        </w:rPr>
      </w:pPr>
      <w:r w:rsidRPr="00016173">
        <w:rPr>
          <w:rFonts w:ascii="Times New Roman" w:hAnsi="Times New Roman"/>
          <w:sz w:val="28"/>
          <w:szCs w:val="28"/>
          <w:lang w:val="en-US"/>
        </w:rPr>
        <w:t>Vince M. IELTS Language Practice. English Grammar and Vocabulary: Student's book. CEF</w:t>
      </w:r>
      <w:r w:rsidRPr="00016173">
        <w:rPr>
          <w:rFonts w:ascii="Times New Roman" w:hAnsi="Times New Roman"/>
          <w:sz w:val="28"/>
          <w:szCs w:val="28"/>
        </w:rPr>
        <w:t xml:space="preserve"> </w:t>
      </w:r>
      <w:r w:rsidRPr="00016173">
        <w:rPr>
          <w:rFonts w:ascii="Times New Roman" w:hAnsi="Times New Roman"/>
          <w:sz w:val="28"/>
          <w:szCs w:val="28"/>
          <w:lang w:val="en-US"/>
        </w:rPr>
        <w:t>Level</w:t>
      </w:r>
      <w:r w:rsidRPr="00016173">
        <w:rPr>
          <w:rFonts w:ascii="Times New Roman" w:hAnsi="Times New Roman"/>
          <w:sz w:val="28"/>
          <w:szCs w:val="28"/>
        </w:rPr>
        <w:t xml:space="preserve"> </w:t>
      </w:r>
      <w:r w:rsidRPr="00016173">
        <w:rPr>
          <w:rFonts w:ascii="Times New Roman" w:hAnsi="Times New Roman"/>
          <w:sz w:val="28"/>
          <w:szCs w:val="28"/>
          <w:lang w:val="en-US"/>
        </w:rPr>
        <w:t>B</w:t>
      </w:r>
      <w:r w:rsidRPr="00016173">
        <w:rPr>
          <w:rFonts w:ascii="Times New Roman" w:hAnsi="Times New Roman"/>
          <w:sz w:val="28"/>
          <w:szCs w:val="28"/>
        </w:rPr>
        <w:t>1/</w:t>
      </w:r>
      <w:r w:rsidRPr="00016173">
        <w:rPr>
          <w:rFonts w:ascii="Times New Roman" w:hAnsi="Times New Roman"/>
          <w:sz w:val="28"/>
          <w:szCs w:val="28"/>
          <w:lang w:val="en-US"/>
        </w:rPr>
        <w:t>B</w:t>
      </w:r>
      <w:r w:rsidRPr="00016173">
        <w:rPr>
          <w:rFonts w:ascii="Times New Roman" w:hAnsi="Times New Roman"/>
          <w:sz w:val="28"/>
          <w:szCs w:val="28"/>
        </w:rPr>
        <w:t>2/</w:t>
      </w:r>
      <w:r w:rsidRPr="00016173">
        <w:rPr>
          <w:rFonts w:ascii="Times New Roman" w:hAnsi="Times New Roman"/>
          <w:sz w:val="28"/>
          <w:szCs w:val="28"/>
          <w:lang w:val="en-US"/>
        </w:rPr>
        <w:t>C</w:t>
      </w:r>
      <w:r w:rsidRPr="00016173">
        <w:rPr>
          <w:rFonts w:ascii="Times New Roman" w:hAnsi="Times New Roman"/>
          <w:sz w:val="28"/>
          <w:szCs w:val="28"/>
        </w:rPr>
        <w:t xml:space="preserve">1 / </w:t>
      </w:r>
      <w:r w:rsidRPr="00016173">
        <w:rPr>
          <w:rFonts w:ascii="Times New Roman" w:hAnsi="Times New Roman"/>
          <w:sz w:val="28"/>
          <w:szCs w:val="28"/>
          <w:lang w:val="en-US"/>
        </w:rPr>
        <w:t>M</w:t>
      </w:r>
      <w:r w:rsidRPr="00016173">
        <w:rPr>
          <w:rFonts w:ascii="Times New Roman" w:hAnsi="Times New Roman"/>
          <w:sz w:val="28"/>
          <w:szCs w:val="28"/>
        </w:rPr>
        <w:t xml:space="preserve">. </w:t>
      </w:r>
      <w:r w:rsidRPr="00016173">
        <w:rPr>
          <w:rFonts w:ascii="Times New Roman" w:hAnsi="Times New Roman"/>
          <w:sz w:val="28"/>
          <w:szCs w:val="28"/>
          <w:lang w:val="en-US"/>
        </w:rPr>
        <w:t>Vince</w:t>
      </w:r>
      <w:r w:rsidRPr="00016173">
        <w:rPr>
          <w:rFonts w:ascii="Times New Roman" w:hAnsi="Times New Roman"/>
          <w:sz w:val="28"/>
          <w:szCs w:val="28"/>
        </w:rPr>
        <w:t xml:space="preserve">, </w:t>
      </w:r>
      <w:r w:rsidRPr="00016173">
        <w:rPr>
          <w:rFonts w:ascii="Times New Roman" w:hAnsi="Times New Roman"/>
          <w:sz w:val="28"/>
          <w:szCs w:val="28"/>
          <w:lang w:val="en-US"/>
        </w:rPr>
        <w:t>A</w:t>
      </w:r>
      <w:r w:rsidRPr="00016173">
        <w:rPr>
          <w:rFonts w:ascii="Times New Roman" w:hAnsi="Times New Roman"/>
          <w:sz w:val="28"/>
          <w:szCs w:val="28"/>
        </w:rPr>
        <w:t xml:space="preserve">. </w:t>
      </w:r>
      <w:r w:rsidRPr="00016173">
        <w:rPr>
          <w:rFonts w:ascii="Times New Roman" w:hAnsi="Times New Roman"/>
          <w:sz w:val="28"/>
          <w:szCs w:val="28"/>
          <w:lang w:val="en-US"/>
        </w:rPr>
        <w:t>French</w:t>
      </w:r>
      <w:r w:rsidRPr="00016173">
        <w:rPr>
          <w:rFonts w:ascii="Times New Roman" w:hAnsi="Times New Roman"/>
          <w:sz w:val="28"/>
          <w:szCs w:val="28"/>
        </w:rPr>
        <w:t xml:space="preserve">. - </w:t>
      </w:r>
      <w:r w:rsidRPr="00016173">
        <w:rPr>
          <w:rFonts w:ascii="Times New Roman" w:hAnsi="Times New Roman"/>
          <w:sz w:val="28"/>
          <w:szCs w:val="28"/>
          <w:lang w:val="en-US"/>
        </w:rPr>
        <w:t>Oxford</w:t>
      </w:r>
      <w:r w:rsidRPr="00016173">
        <w:rPr>
          <w:rFonts w:ascii="Times New Roman" w:hAnsi="Times New Roman"/>
          <w:sz w:val="28"/>
          <w:szCs w:val="28"/>
        </w:rPr>
        <w:t xml:space="preserve">: </w:t>
      </w:r>
      <w:r w:rsidRPr="00016173">
        <w:rPr>
          <w:rFonts w:ascii="Times New Roman" w:hAnsi="Times New Roman"/>
          <w:sz w:val="28"/>
          <w:szCs w:val="28"/>
          <w:lang w:val="en-US"/>
        </w:rPr>
        <w:t>Macmillan</w:t>
      </w:r>
      <w:r w:rsidRPr="00016173">
        <w:rPr>
          <w:rFonts w:ascii="Times New Roman" w:hAnsi="Times New Roman"/>
          <w:sz w:val="28"/>
          <w:szCs w:val="28"/>
        </w:rPr>
        <w:t xml:space="preserve"> </w:t>
      </w:r>
      <w:r w:rsidRPr="00016173">
        <w:rPr>
          <w:rFonts w:ascii="Times New Roman" w:hAnsi="Times New Roman"/>
          <w:sz w:val="28"/>
          <w:szCs w:val="28"/>
          <w:lang w:val="en-US"/>
        </w:rPr>
        <w:t>Publishers</w:t>
      </w:r>
      <w:r w:rsidRPr="00016173">
        <w:rPr>
          <w:rFonts w:ascii="Times New Roman" w:hAnsi="Times New Roman"/>
          <w:sz w:val="28"/>
          <w:szCs w:val="28"/>
        </w:rPr>
        <w:t xml:space="preserve"> </w:t>
      </w:r>
      <w:r w:rsidRPr="00016173">
        <w:rPr>
          <w:rFonts w:ascii="Times New Roman" w:hAnsi="Times New Roman"/>
          <w:sz w:val="28"/>
          <w:szCs w:val="28"/>
          <w:lang w:val="en-US"/>
        </w:rPr>
        <w:t>Limited</w:t>
      </w:r>
      <w:r w:rsidRPr="00016173">
        <w:rPr>
          <w:rFonts w:ascii="Times New Roman" w:hAnsi="Times New Roman"/>
          <w:sz w:val="28"/>
          <w:szCs w:val="28"/>
        </w:rPr>
        <w:t xml:space="preserve">, 2011, 2014. - 296 </w:t>
      </w:r>
      <w:r w:rsidRPr="00016173">
        <w:rPr>
          <w:rFonts w:ascii="Times New Roman" w:hAnsi="Times New Roman"/>
          <w:sz w:val="28"/>
          <w:szCs w:val="28"/>
          <w:lang w:val="en-US"/>
        </w:rPr>
        <w:t>p</w:t>
      </w:r>
      <w:r>
        <w:rPr>
          <w:rFonts w:ascii="Times New Roman" w:hAnsi="Times New Roman"/>
          <w:sz w:val="28"/>
          <w:szCs w:val="28"/>
        </w:rPr>
        <w:t>. – Текст</w:t>
      </w:r>
      <w:r w:rsidRPr="00016173">
        <w:rPr>
          <w:rFonts w:ascii="Times New Roman" w:hAnsi="Times New Roman"/>
          <w:sz w:val="28"/>
          <w:szCs w:val="28"/>
        </w:rPr>
        <w:t xml:space="preserve">: непосредственный. - То же. - 2011. – </w:t>
      </w:r>
      <w:r w:rsidRPr="00016173">
        <w:rPr>
          <w:rFonts w:ascii="Times New Roman" w:hAnsi="Times New Roman"/>
          <w:sz w:val="28"/>
          <w:szCs w:val="28"/>
          <w:lang w:val="en-US"/>
        </w:rPr>
        <w:t>URL</w:t>
      </w:r>
      <w:r w:rsidRPr="00016173">
        <w:rPr>
          <w:rFonts w:ascii="Times New Roman" w:hAnsi="Times New Roman"/>
          <w:sz w:val="28"/>
          <w:szCs w:val="28"/>
        </w:rPr>
        <w:t xml:space="preserve">: </w:t>
      </w:r>
      <w:r w:rsidRPr="00E8163F">
        <w:rPr>
          <w:rFonts w:ascii="Times New Roman" w:hAnsi="Times New Roman"/>
          <w:sz w:val="28"/>
          <w:szCs w:val="28"/>
          <w:lang w:val="en-US"/>
        </w:rPr>
        <w:t>http</w:t>
      </w:r>
      <w:r w:rsidRPr="009D60DD">
        <w:rPr>
          <w:rFonts w:ascii="Times New Roman" w:hAnsi="Times New Roman"/>
          <w:sz w:val="28"/>
          <w:szCs w:val="28"/>
        </w:rPr>
        <w:t>://</w:t>
      </w:r>
      <w:r w:rsidRPr="00E8163F">
        <w:rPr>
          <w:rFonts w:ascii="Times New Roman" w:hAnsi="Times New Roman"/>
          <w:sz w:val="28"/>
          <w:szCs w:val="28"/>
          <w:lang w:val="en-US"/>
        </w:rPr>
        <w:t>lpvserver</w:t>
      </w:r>
      <w:r w:rsidRPr="009D60DD">
        <w:rPr>
          <w:rFonts w:ascii="Times New Roman" w:hAnsi="Times New Roman"/>
          <w:sz w:val="28"/>
          <w:szCs w:val="28"/>
        </w:rPr>
        <w:t>190/</w:t>
      </w:r>
      <w:r w:rsidRPr="00E8163F">
        <w:rPr>
          <w:rFonts w:ascii="Times New Roman" w:hAnsi="Times New Roman"/>
          <w:sz w:val="28"/>
          <w:szCs w:val="28"/>
          <w:lang w:val="en-US"/>
        </w:rPr>
        <w:t>fulltext</w:t>
      </w:r>
      <w:r w:rsidRPr="009D60DD">
        <w:rPr>
          <w:rFonts w:ascii="Times New Roman" w:hAnsi="Times New Roman"/>
          <w:sz w:val="28"/>
          <w:szCs w:val="28"/>
        </w:rPr>
        <w:t>/</w:t>
      </w:r>
      <w:r w:rsidRPr="00E8163F">
        <w:rPr>
          <w:rFonts w:ascii="Times New Roman" w:hAnsi="Times New Roman"/>
          <w:sz w:val="28"/>
          <w:szCs w:val="28"/>
          <w:lang w:val="en-US"/>
        </w:rPr>
        <w:t>bookfree</w:t>
      </w:r>
      <w:r w:rsidRPr="009D60DD">
        <w:rPr>
          <w:rFonts w:ascii="Times New Roman" w:hAnsi="Times New Roman"/>
          <w:sz w:val="28"/>
          <w:szCs w:val="28"/>
        </w:rPr>
        <w:t>/</w:t>
      </w:r>
      <w:r w:rsidRPr="00E8163F">
        <w:rPr>
          <w:rFonts w:ascii="Times New Roman" w:hAnsi="Times New Roman"/>
          <w:sz w:val="28"/>
          <w:szCs w:val="28"/>
          <w:lang w:val="en-US"/>
        </w:rPr>
        <w:t>Vince</w:t>
      </w:r>
      <w:r w:rsidRPr="009D60DD">
        <w:rPr>
          <w:rFonts w:ascii="Times New Roman" w:hAnsi="Times New Roman"/>
          <w:sz w:val="28"/>
          <w:szCs w:val="28"/>
        </w:rPr>
        <w:t>.</w:t>
      </w:r>
      <w:r w:rsidRPr="00E8163F">
        <w:rPr>
          <w:rFonts w:ascii="Times New Roman" w:hAnsi="Times New Roman"/>
          <w:sz w:val="28"/>
          <w:szCs w:val="28"/>
          <w:lang w:val="en-US"/>
        </w:rPr>
        <w:t>pdf</w:t>
      </w:r>
      <w:r>
        <w:rPr>
          <w:rFonts w:ascii="Times New Roman" w:hAnsi="Times New Roman"/>
          <w:sz w:val="28"/>
          <w:szCs w:val="28"/>
        </w:rPr>
        <w:t>. - Текст</w:t>
      </w:r>
      <w:r w:rsidRPr="00016173">
        <w:rPr>
          <w:rFonts w:ascii="Times New Roman" w:hAnsi="Times New Roman"/>
          <w:sz w:val="28"/>
          <w:szCs w:val="28"/>
        </w:rPr>
        <w:t>: электронный. – Режим доступа: Полный текст доступен только из сети Финуниверситета.</w:t>
      </w:r>
    </w:p>
    <w:p w14:paraId="56B90C64" w14:textId="77777777" w:rsidR="00A22515" w:rsidRPr="006E0EA8" w:rsidRDefault="00A22515" w:rsidP="00A22515">
      <w:pPr>
        <w:pStyle w:val="2"/>
        <w:spacing w:before="0" w:after="0"/>
        <w:ind w:left="1" w:hanging="3"/>
        <w:jc w:val="both"/>
        <w:rPr>
          <w:rFonts w:ascii="Times New Roman" w:hAnsi="Times New Roman"/>
          <w:i w:val="0"/>
        </w:rPr>
      </w:pPr>
      <w:bookmarkStart w:id="12" w:name="_Toc73362268"/>
      <w:r>
        <w:rPr>
          <w:rFonts w:ascii="Times New Roman" w:hAnsi="Times New Roman"/>
          <w:i w:val="0"/>
        </w:rPr>
        <w:t xml:space="preserve">9. </w:t>
      </w:r>
      <w:r w:rsidRPr="006E0EA8">
        <w:rPr>
          <w:rFonts w:ascii="Times New Roman" w:hAnsi="Times New Roman"/>
          <w:i w:val="0"/>
        </w:rPr>
        <w:t>Перечень ресурсов информационно - телекоммуникационной сети «Интернет», необходимых для освоения дисциплины</w:t>
      </w:r>
      <w:bookmarkEnd w:id="12"/>
    </w:p>
    <w:p w14:paraId="141D30BF" w14:textId="77777777" w:rsidR="00A22515" w:rsidRPr="006E0EA8" w:rsidRDefault="00A22515" w:rsidP="00A22515">
      <w:pPr>
        <w:spacing w:after="0"/>
        <w:jc w:val="center"/>
        <w:rPr>
          <w:rFonts w:ascii="Times New Roman" w:hAnsi="Times New Roman"/>
          <w:b/>
          <w:i/>
          <w:sz w:val="10"/>
          <w:szCs w:val="10"/>
        </w:rPr>
      </w:pPr>
    </w:p>
    <w:p w14:paraId="3EE3CFC0" w14:textId="77777777" w:rsidR="00A22515" w:rsidRPr="00784096" w:rsidRDefault="00A22515" w:rsidP="00A22515">
      <w:pPr>
        <w:numPr>
          <w:ilvl w:val="0"/>
          <w:numId w:val="59"/>
        </w:numPr>
        <w:suppressAutoHyphens w:val="0"/>
        <w:spacing w:after="0"/>
        <w:ind w:leftChars="0" w:left="1" w:firstLineChars="0" w:hanging="3"/>
        <w:jc w:val="both"/>
        <w:textDirection w:val="lrTb"/>
        <w:textAlignment w:val="auto"/>
        <w:outlineLvl w:val="9"/>
        <w:rPr>
          <w:rFonts w:ascii="Times New Roman" w:hAnsi="Times New Roman"/>
          <w:sz w:val="28"/>
          <w:szCs w:val="28"/>
          <w:lang w:val="en-US"/>
        </w:rPr>
      </w:pPr>
      <w:r w:rsidRPr="00784096">
        <w:rPr>
          <w:rFonts w:ascii="Times New Roman" w:hAnsi="Times New Roman"/>
          <w:sz w:val="28"/>
          <w:szCs w:val="28"/>
          <w:lang w:val="en-US"/>
        </w:rPr>
        <w:t>http://www.bbc.com: BBC homepage</w:t>
      </w:r>
    </w:p>
    <w:p w14:paraId="44A5D3B7" w14:textId="77777777" w:rsidR="00A22515" w:rsidRPr="00784096" w:rsidRDefault="00A22515" w:rsidP="00A22515">
      <w:pPr>
        <w:numPr>
          <w:ilvl w:val="0"/>
          <w:numId w:val="59"/>
        </w:numPr>
        <w:suppressAutoHyphens w:val="0"/>
        <w:spacing w:after="0"/>
        <w:ind w:leftChars="0" w:left="1" w:firstLineChars="0" w:hanging="3"/>
        <w:jc w:val="both"/>
        <w:textDirection w:val="lrTb"/>
        <w:textAlignment w:val="auto"/>
        <w:outlineLvl w:val="9"/>
        <w:rPr>
          <w:rFonts w:ascii="Times New Roman" w:hAnsi="Times New Roman"/>
          <w:sz w:val="28"/>
          <w:szCs w:val="28"/>
          <w:lang w:val="en-US"/>
        </w:rPr>
      </w:pPr>
      <w:r w:rsidRPr="00784096">
        <w:rPr>
          <w:rFonts w:ascii="Times New Roman" w:hAnsi="Times New Roman"/>
          <w:sz w:val="28"/>
          <w:szCs w:val="28"/>
          <w:lang w:val="en-US"/>
        </w:rPr>
        <w:t>http://www.economist.com</w:t>
      </w:r>
    </w:p>
    <w:p w14:paraId="28B7DA97" w14:textId="77777777" w:rsidR="00A22515" w:rsidRPr="00784096" w:rsidRDefault="00A22515" w:rsidP="00A22515">
      <w:pPr>
        <w:numPr>
          <w:ilvl w:val="0"/>
          <w:numId w:val="59"/>
        </w:numPr>
        <w:suppressAutoHyphens w:val="0"/>
        <w:spacing w:after="0"/>
        <w:ind w:leftChars="0" w:left="1" w:firstLineChars="0" w:hanging="3"/>
        <w:jc w:val="both"/>
        <w:textDirection w:val="lrTb"/>
        <w:textAlignment w:val="auto"/>
        <w:outlineLvl w:val="9"/>
        <w:rPr>
          <w:rFonts w:ascii="Times New Roman" w:hAnsi="Times New Roman"/>
          <w:sz w:val="28"/>
          <w:szCs w:val="28"/>
          <w:lang w:val="en-US"/>
        </w:rPr>
      </w:pPr>
      <w:r w:rsidRPr="00784096">
        <w:rPr>
          <w:rFonts w:ascii="Times New Roman" w:hAnsi="Times New Roman"/>
          <w:sz w:val="28"/>
          <w:szCs w:val="28"/>
          <w:lang w:val="en-US"/>
        </w:rPr>
        <w:t>http://www.ft.com: Financial Times</w:t>
      </w:r>
    </w:p>
    <w:p w14:paraId="304994CB" w14:textId="77777777" w:rsidR="00A22515" w:rsidRPr="00784096" w:rsidRDefault="00A22515" w:rsidP="00A22515">
      <w:pPr>
        <w:numPr>
          <w:ilvl w:val="0"/>
          <w:numId w:val="59"/>
        </w:numPr>
        <w:suppressAutoHyphens w:val="0"/>
        <w:spacing w:after="0"/>
        <w:ind w:leftChars="0" w:left="1" w:firstLineChars="0" w:hanging="3"/>
        <w:jc w:val="both"/>
        <w:textDirection w:val="lrTb"/>
        <w:textAlignment w:val="auto"/>
        <w:outlineLvl w:val="9"/>
        <w:rPr>
          <w:rFonts w:ascii="Times New Roman" w:hAnsi="Times New Roman"/>
          <w:sz w:val="28"/>
          <w:szCs w:val="28"/>
          <w:lang w:val="en-US"/>
        </w:rPr>
      </w:pPr>
      <w:r w:rsidRPr="00784096">
        <w:rPr>
          <w:rFonts w:ascii="Times New Roman" w:hAnsi="Times New Roman"/>
          <w:sz w:val="28"/>
          <w:szCs w:val="28"/>
          <w:lang w:val="en-US"/>
        </w:rPr>
        <w:t>http://www.ielts.su</w:t>
      </w:r>
    </w:p>
    <w:p w14:paraId="11DE0398" w14:textId="77777777" w:rsidR="00A22515" w:rsidRPr="00784096" w:rsidRDefault="00A22515" w:rsidP="00A22515">
      <w:pPr>
        <w:numPr>
          <w:ilvl w:val="0"/>
          <w:numId w:val="59"/>
        </w:numPr>
        <w:suppressAutoHyphens w:val="0"/>
        <w:spacing w:after="0"/>
        <w:ind w:leftChars="0" w:left="1" w:firstLineChars="0" w:hanging="3"/>
        <w:jc w:val="both"/>
        <w:textDirection w:val="lrTb"/>
        <w:textAlignment w:val="auto"/>
        <w:outlineLvl w:val="9"/>
        <w:rPr>
          <w:rFonts w:ascii="Times New Roman" w:hAnsi="Times New Roman"/>
          <w:sz w:val="28"/>
          <w:szCs w:val="28"/>
          <w:lang w:val="en-US"/>
        </w:rPr>
      </w:pPr>
      <w:r w:rsidRPr="00784096">
        <w:rPr>
          <w:rFonts w:ascii="Times New Roman" w:hAnsi="Times New Roman"/>
          <w:sz w:val="28"/>
          <w:szCs w:val="28"/>
          <w:lang w:val="en-US"/>
        </w:rPr>
        <w:t>http://www.ielts-exam.net/practice_tests/</w:t>
      </w:r>
    </w:p>
    <w:p w14:paraId="0D3C9B83" w14:textId="77777777" w:rsidR="00A22515" w:rsidRPr="00784096" w:rsidRDefault="00A22515" w:rsidP="00A22515">
      <w:pPr>
        <w:numPr>
          <w:ilvl w:val="0"/>
          <w:numId w:val="59"/>
        </w:numPr>
        <w:suppressAutoHyphens w:val="0"/>
        <w:spacing w:after="0"/>
        <w:ind w:leftChars="0" w:left="1" w:firstLineChars="0" w:hanging="3"/>
        <w:jc w:val="both"/>
        <w:textDirection w:val="lrTb"/>
        <w:textAlignment w:val="auto"/>
        <w:outlineLvl w:val="9"/>
        <w:rPr>
          <w:rFonts w:ascii="Times New Roman" w:hAnsi="Times New Roman"/>
          <w:sz w:val="28"/>
          <w:szCs w:val="28"/>
          <w:lang w:val="en-US"/>
        </w:rPr>
      </w:pPr>
      <w:r w:rsidRPr="00784096">
        <w:rPr>
          <w:rFonts w:ascii="Times New Roman" w:hAnsi="Times New Roman"/>
          <w:sz w:val="28"/>
          <w:szCs w:val="28"/>
          <w:lang w:val="en-US"/>
        </w:rPr>
        <w:t>http://www.macmillandictionary.com/</w:t>
      </w:r>
    </w:p>
    <w:p w14:paraId="6926BA64" w14:textId="77777777" w:rsidR="00A22515" w:rsidRPr="00784096" w:rsidRDefault="00A22515" w:rsidP="00A22515">
      <w:pPr>
        <w:numPr>
          <w:ilvl w:val="0"/>
          <w:numId w:val="59"/>
        </w:numPr>
        <w:suppressAutoHyphens w:val="0"/>
        <w:spacing w:after="0"/>
        <w:ind w:leftChars="0" w:left="1" w:firstLineChars="0" w:hanging="3"/>
        <w:jc w:val="both"/>
        <w:textDirection w:val="lrTb"/>
        <w:textAlignment w:val="auto"/>
        <w:outlineLvl w:val="9"/>
        <w:rPr>
          <w:rFonts w:ascii="Times New Roman" w:hAnsi="Times New Roman"/>
          <w:sz w:val="28"/>
          <w:szCs w:val="28"/>
          <w:lang w:val="en-US"/>
        </w:rPr>
      </w:pPr>
      <w:r w:rsidRPr="00784096">
        <w:rPr>
          <w:rFonts w:ascii="Times New Roman" w:hAnsi="Times New Roman"/>
          <w:sz w:val="28"/>
          <w:szCs w:val="28"/>
          <w:lang w:val="en-US"/>
        </w:rPr>
        <w:t>http://www.oxforddictionaries.com/</w:t>
      </w:r>
    </w:p>
    <w:p w14:paraId="0DC98B50" w14:textId="77777777" w:rsidR="00A22515" w:rsidRPr="00784096" w:rsidRDefault="00A22515" w:rsidP="00A22515">
      <w:pPr>
        <w:numPr>
          <w:ilvl w:val="0"/>
          <w:numId w:val="59"/>
        </w:numPr>
        <w:suppressAutoHyphens w:val="0"/>
        <w:spacing w:after="0"/>
        <w:ind w:leftChars="0" w:left="1" w:firstLineChars="0" w:hanging="3"/>
        <w:jc w:val="both"/>
        <w:textDirection w:val="lrTb"/>
        <w:textAlignment w:val="auto"/>
        <w:outlineLvl w:val="9"/>
        <w:rPr>
          <w:rFonts w:ascii="Times New Roman" w:hAnsi="Times New Roman"/>
          <w:sz w:val="28"/>
          <w:szCs w:val="28"/>
          <w:lang w:val="en-US"/>
        </w:rPr>
      </w:pPr>
      <w:r w:rsidRPr="00784096">
        <w:rPr>
          <w:rFonts w:ascii="Times New Roman" w:hAnsi="Times New Roman"/>
          <w:sz w:val="28"/>
          <w:szCs w:val="28"/>
          <w:lang w:val="en-US"/>
        </w:rPr>
        <w:t>https://elt.oup.com: Oxford University Press, English language teaching</w:t>
      </w:r>
    </w:p>
    <w:p w14:paraId="07F22EA5" w14:textId="77777777" w:rsidR="00A22515" w:rsidRPr="00784096" w:rsidRDefault="00A22515" w:rsidP="00A22515">
      <w:pPr>
        <w:numPr>
          <w:ilvl w:val="0"/>
          <w:numId w:val="59"/>
        </w:numPr>
        <w:suppressAutoHyphens w:val="0"/>
        <w:spacing w:after="0"/>
        <w:ind w:leftChars="0" w:left="1" w:firstLineChars="0" w:hanging="3"/>
        <w:jc w:val="both"/>
        <w:textDirection w:val="lrTb"/>
        <w:textAlignment w:val="auto"/>
        <w:outlineLvl w:val="9"/>
        <w:rPr>
          <w:rFonts w:ascii="Times New Roman" w:hAnsi="Times New Roman"/>
          <w:sz w:val="28"/>
          <w:szCs w:val="28"/>
          <w:lang w:val="en-US"/>
        </w:rPr>
      </w:pPr>
      <w:r w:rsidRPr="00784096">
        <w:rPr>
          <w:rFonts w:ascii="Times New Roman" w:hAnsi="Times New Roman"/>
          <w:sz w:val="28"/>
          <w:szCs w:val="28"/>
          <w:lang w:val="en-US"/>
        </w:rPr>
        <w:t>https://www.ieltsessentials.com/global/prepare</w:t>
      </w:r>
    </w:p>
    <w:p w14:paraId="70F4145B" w14:textId="77777777" w:rsidR="00A22515" w:rsidRPr="00784096" w:rsidRDefault="00A22515" w:rsidP="00A22515">
      <w:pPr>
        <w:numPr>
          <w:ilvl w:val="0"/>
          <w:numId w:val="59"/>
        </w:numPr>
        <w:suppressAutoHyphens w:val="0"/>
        <w:spacing w:after="0"/>
        <w:ind w:leftChars="0" w:left="1" w:firstLineChars="0" w:hanging="3"/>
        <w:jc w:val="both"/>
        <w:textDirection w:val="lrTb"/>
        <w:textAlignment w:val="auto"/>
        <w:outlineLvl w:val="9"/>
        <w:rPr>
          <w:rFonts w:ascii="Times New Roman" w:hAnsi="Times New Roman"/>
          <w:sz w:val="28"/>
          <w:szCs w:val="28"/>
        </w:rPr>
      </w:pPr>
      <w:r w:rsidRPr="00784096">
        <w:rPr>
          <w:rFonts w:ascii="Times New Roman" w:hAnsi="Times New Roman"/>
          <w:sz w:val="28"/>
          <w:szCs w:val="28"/>
        </w:rPr>
        <w:t>Электронные ресурсы БИК:</w:t>
      </w:r>
    </w:p>
    <w:p w14:paraId="5EBDCB89" w14:textId="77777777" w:rsidR="00A22515" w:rsidRPr="00EE48D1" w:rsidRDefault="00A22515" w:rsidP="00A22515">
      <w:pPr>
        <w:spacing w:after="0"/>
        <w:ind w:left="1" w:hanging="3"/>
        <w:jc w:val="both"/>
        <w:rPr>
          <w:rFonts w:ascii="Times New Roman" w:hAnsi="Times New Roman"/>
          <w:sz w:val="28"/>
          <w:szCs w:val="28"/>
        </w:rPr>
      </w:pPr>
      <w:r w:rsidRPr="00EE48D1">
        <w:rPr>
          <w:rFonts w:ascii="Times New Roman" w:hAnsi="Times New Roman"/>
          <w:sz w:val="28"/>
          <w:szCs w:val="28"/>
        </w:rPr>
        <w:t>15.</w:t>
      </w:r>
      <w:r w:rsidRPr="00EE48D1">
        <w:rPr>
          <w:rFonts w:ascii="Times New Roman" w:hAnsi="Times New Roman"/>
          <w:sz w:val="28"/>
          <w:szCs w:val="28"/>
        </w:rPr>
        <w:tab/>
        <w:t xml:space="preserve"> Электронные ресурсы БИК:</w:t>
      </w:r>
    </w:p>
    <w:p w14:paraId="323636F0" w14:textId="77777777" w:rsidR="00A22515" w:rsidRPr="00EE48D1" w:rsidRDefault="00A22515" w:rsidP="00A22515">
      <w:pPr>
        <w:spacing w:after="0"/>
        <w:ind w:left="1" w:hanging="3"/>
        <w:jc w:val="both"/>
        <w:rPr>
          <w:rFonts w:ascii="Times New Roman" w:hAnsi="Times New Roman"/>
          <w:sz w:val="28"/>
          <w:szCs w:val="28"/>
        </w:rPr>
      </w:pPr>
      <w:r w:rsidRPr="00EE48D1">
        <w:rPr>
          <w:rFonts w:ascii="Times New Roman" w:hAnsi="Times New Roman"/>
          <w:sz w:val="28"/>
          <w:szCs w:val="28"/>
        </w:rPr>
        <w:t>•</w:t>
      </w:r>
      <w:r w:rsidRPr="00EE48D1">
        <w:rPr>
          <w:rFonts w:ascii="Times New Roman" w:hAnsi="Times New Roman"/>
          <w:sz w:val="28"/>
          <w:szCs w:val="28"/>
        </w:rPr>
        <w:tab/>
        <w:t>Электронная библиотека Финансового университета (ЭБ) http://elib.fa.ru/</w:t>
      </w:r>
    </w:p>
    <w:p w14:paraId="64E66BCD" w14:textId="77777777" w:rsidR="00A22515" w:rsidRPr="00EE48D1" w:rsidRDefault="00A22515" w:rsidP="00A22515">
      <w:pPr>
        <w:spacing w:after="0"/>
        <w:ind w:left="1" w:hanging="3"/>
        <w:jc w:val="both"/>
        <w:rPr>
          <w:rFonts w:ascii="Times New Roman" w:hAnsi="Times New Roman"/>
          <w:sz w:val="28"/>
          <w:szCs w:val="28"/>
        </w:rPr>
      </w:pPr>
      <w:r w:rsidRPr="00EE48D1">
        <w:rPr>
          <w:rFonts w:ascii="Times New Roman" w:hAnsi="Times New Roman"/>
          <w:sz w:val="28"/>
          <w:szCs w:val="28"/>
        </w:rPr>
        <w:t>•</w:t>
      </w:r>
      <w:r w:rsidRPr="00EE48D1">
        <w:rPr>
          <w:rFonts w:ascii="Times New Roman" w:hAnsi="Times New Roman"/>
          <w:sz w:val="28"/>
          <w:szCs w:val="28"/>
        </w:rPr>
        <w:tab/>
        <w:t>Электронно-библиотечная система BOOK.RU http://www.book.ru</w:t>
      </w:r>
    </w:p>
    <w:p w14:paraId="76C296C6" w14:textId="77777777" w:rsidR="00A22515" w:rsidRPr="00EE48D1" w:rsidRDefault="00A22515" w:rsidP="00A22515">
      <w:pPr>
        <w:spacing w:after="0"/>
        <w:ind w:left="1" w:hanging="3"/>
        <w:jc w:val="both"/>
        <w:rPr>
          <w:rFonts w:ascii="Times New Roman" w:hAnsi="Times New Roman"/>
          <w:sz w:val="28"/>
          <w:szCs w:val="28"/>
        </w:rPr>
      </w:pPr>
      <w:r w:rsidRPr="00EE48D1">
        <w:rPr>
          <w:rFonts w:ascii="Times New Roman" w:hAnsi="Times New Roman"/>
          <w:sz w:val="28"/>
          <w:szCs w:val="28"/>
        </w:rPr>
        <w:t>•</w:t>
      </w:r>
      <w:r w:rsidRPr="00EE48D1">
        <w:rPr>
          <w:rFonts w:ascii="Times New Roman" w:hAnsi="Times New Roman"/>
          <w:sz w:val="28"/>
          <w:szCs w:val="28"/>
        </w:rPr>
        <w:tab/>
        <w:t>Электронно-библиотечная система «Университетская библиотека ОНЛАЙН» http://biblioclub.ru/</w:t>
      </w:r>
    </w:p>
    <w:p w14:paraId="221F1B13" w14:textId="77777777" w:rsidR="00A22515" w:rsidRPr="00EE48D1" w:rsidRDefault="00A22515" w:rsidP="00A22515">
      <w:pPr>
        <w:spacing w:after="0"/>
        <w:ind w:left="1" w:hanging="3"/>
        <w:jc w:val="both"/>
        <w:rPr>
          <w:rFonts w:ascii="Times New Roman" w:hAnsi="Times New Roman"/>
          <w:sz w:val="28"/>
          <w:szCs w:val="28"/>
        </w:rPr>
      </w:pPr>
      <w:r w:rsidRPr="00EE48D1">
        <w:rPr>
          <w:rFonts w:ascii="Times New Roman" w:hAnsi="Times New Roman"/>
          <w:sz w:val="28"/>
          <w:szCs w:val="28"/>
        </w:rPr>
        <w:t>•</w:t>
      </w:r>
      <w:r w:rsidRPr="00EE48D1">
        <w:rPr>
          <w:rFonts w:ascii="Times New Roman" w:hAnsi="Times New Roman"/>
          <w:sz w:val="28"/>
          <w:szCs w:val="28"/>
        </w:rPr>
        <w:tab/>
        <w:t>Электронно-библиотечная система Znanium http://www.znanium.ru/</w:t>
      </w:r>
    </w:p>
    <w:p w14:paraId="1E5E662C" w14:textId="77777777" w:rsidR="00A22515" w:rsidRPr="00EE48D1" w:rsidRDefault="00A22515" w:rsidP="00A22515">
      <w:pPr>
        <w:spacing w:after="0"/>
        <w:ind w:left="1" w:hanging="3"/>
        <w:jc w:val="both"/>
        <w:rPr>
          <w:rFonts w:ascii="Times New Roman" w:hAnsi="Times New Roman"/>
          <w:sz w:val="28"/>
          <w:szCs w:val="28"/>
        </w:rPr>
      </w:pPr>
      <w:r w:rsidRPr="00EE48D1">
        <w:rPr>
          <w:rFonts w:ascii="Times New Roman" w:hAnsi="Times New Roman"/>
          <w:sz w:val="28"/>
          <w:szCs w:val="28"/>
        </w:rPr>
        <w:t>•</w:t>
      </w:r>
      <w:r w:rsidRPr="00EE48D1">
        <w:rPr>
          <w:rFonts w:ascii="Times New Roman" w:hAnsi="Times New Roman"/>
          <w:sz w:val="28"/>
          <w:szCs w:val="28"/>
        </w:rPr>
        <w:tab/>
        <w:t>Электронно-библиотечная система издательства «ЮРАЙТ» https://urait.ru/</w:t>
      </w:r>
    </w:p>
    <w:p w14:paraId="2682574A" w14:textId="77777777" w:rsidR="00A22515" w:rsidRPr="00EE48D1" w:rsidRDefault="00A22515" w:rsidP="00A22515">
      <w:pPr>
        <w:spacing w:after="0"/>
        <w:ind w:left="1" w:hanging="3"/>
        <w:jc w:val="both"/>
        <w:rPr>
          <w:rFonts w:ascii="Times New Roman" w:hAnsi="Times New Roman"/>
          <w:sz w:val="28"/>
          <w:szCs w:val="28"/>
        </w:rPr>
      </w:pPr>
      <w:r w:rsidRPr="00EE48D1">
        <w:rPr>
          <w:rFonts w:ascii="Times New Roman" w:hAnsi="Times New Roman"/>
          <w:sz w:val="28"/>
          <w:szCs w:val="28"/>
        </w:rPr>
        <w:lastRenderedPageBreak/>
        <w:t>•</w:t>
      </w:r>
      <w:r w:rsidRPr="00EE48D1">
        <w:rPr>
          <w:rFonts w:ascii="Times New Roman" w:hAnsi="Times New Roman"/>
          <w:sz w:val="28"/>
          <w:szCs w:val="28"/>
        </w:rPr>
        <w:tab/>
        <w:t>Электронно-библиотечная система издательства Проспект http://ebs.prospekt.org/books</w:t>
      </w:r>
    </w:p>
    <w:p w14:paraId="715B7949" w14:textId="77777777" w:rsidR="00A22515" w:rsidRPr="00EE48D1" w:rsidRDefault="00A22515" w:rsidP="00A22515">
      <w:pPr>
        <w:spacing w:after="0"/>
        <w:ind w:left="1" w:hanging="3"/>
        <w:jc w:val="both"/>
        <w:rPr>
          <w:rFonts w:ascii="Times New Roman" w:hAnsi="Times New Roman"/>
          <w:sz w:val="28"/>
          <w:szCs w:val="28"/>
        </w:rPr>
      </w:pPr>
      <w:r w:rsidRPr="00EE48D1">
        <w:rPr>
          <w:rFonts w:ascii="Times New Roman" w:hAnsi="Times New Roman"/>
          <w:sz w:val="28"/>
          <w:szCs w:val="28"/>
        </w:rPr>
        <w:t>•</w:t>
      </w:r>
      <w:r w:rsidRPr="00EE48D1">
        <w:rPr>
          <w:rFonts w:ascii="Times New Roman" w:hAnsi="Times New Roman"/>
          <w:sz w:val="28"/>
          <w:szCs w:val="28"/>
        </w:rPr>
        <w:tab/>
        <w:t>Электронно-библиотечная система издательства Лань https://e.lanbook.com/</w:t>
      </w:r>
    </w:p>
    <w:p w14:paraId="5D48E9B1" w14:textId="77777777" w:rsidR="00A22515" w:rsidRPr="00EE48D1" w:rsidRDefault="00A22515" w:rsidP="00A22515">
      <w:pPr>
        <w:spacing w:after="0"/>
        <w:ind w:left="1" w:hanging="3"/>
        <w:jc w:val="both"/>
        <w:rPr>
          <w:rFonts w:ascii="Times New Roman" w:hAnsi="Times New Roman"/>
          <w:sz w:val="28"/>
          <w:szCs w:val="28"/>
        </w:rPr>
      </w:pPr>
      <w:r w:rsidRPr="00EE48D1">
        <w:rPr>
          <w:rFonts w:ascii="Times New Roman" w:hAnsi="Times New Roman"/>
          <w:sz w:val="28"/>
          <w:szCs w:val="28"/>
        </w:rPr>
        <w:t>•</w:t>
      </w:r>
      <w:r w:rsidRPr="00EE48D1">
        <w:rPr>
          <w:rFonts w:ascii="Times New Roman" w:hAnsi="Times New Roman"/>
          <w:sz w:val="28"/>
          <w:szCs w:val="28"/>
        </w:rPr>
        <w:tab/>
        <w:t>Деловая онлайн-библиотека Alpina Digital http://lib.alpinadigital.ru/</w:t>
      </w:r>
    </w:p>
    <w:p w14:paraId="513A1506" w14:textId="77777777" w:rsidR="00A22515" w:rsidRPr="00EE48D1" w:rsidRDefault="00A22515" w:rsidP="00A22515">
      <w:pPr>
        <w:spacing w:after="0"/>
        <w:ind w:left="1" w:hanging="3"/>
        <w:jc w:val="both"/>
        <w:rPr>
          <w:rFonts w:ascii="Times New Roman" w:hAnsi="Times New Roman"/>
          <w:sz w:val="28"/>
          <w:szCs w:val="28"/>
        </w:rPr>
      </w:pPr>
      <w:r w:rsidRPr="00EE48D1">
        <w:rPr>
          <w:rFonts w:ascii="Times New Roman" w:hAnsi="Times New Roman"/>
          <w:sz w:val="28"/>
          <w:szCs w:val="28"/>
        </w:rPr>
        <w:t>•</w:t>
      </w:r>
      <w:r w:rsidRPr="00EE48D1">
        <w:rPr>
          <w:rFonts w:ascii="Times New Roman" w:hAnsi="Times New Roman"/>
          <w:sz w:val="28"/>
          <w:szCs w:val="28"/>
        </w:rPr>
        <w:tab/>
        <w:t xml:space="preserve">Научная электронная библиотека eLibrary.ru http://elibrary.ru  </w:t>
      </w:r>
    </w:p>
    <w:p w14:paraId="3C456C55" w14:textId="77777777" w:rsidR="00A22515" w:rsidRPr="00EE48D1" w:rsidRDefault="00A22515" w:rsidP="00A22515">
      <w:pPr>
        <w:spacing w:after="0"/>
        <w:ind w:left="1" w:hanging="3"/>
        <w:jc w:val="both"/>
        <w:rPr>
          <w:rFonts w:ascii="Times New Roman" w:hAnsi="Times New Roman"/>
          <w:sz w:val="28"/>
          <w:szCs w:val="28"/>
        </w:rPr>
      </w:pPr>
      <w:r w:rsidRPr="00EE48D1">
        <w:rPr>
          <w:rFonts w:ascii="Times New Roman" w:hAnsi="Times New Roman"/>
          <w:sz w:val="28"/>
          <w:szCs w:val="28"/>
        </w:rPr>
        <w:t>•</w:t>
      </w:r>
      <w:r w:rsidRPr="00EE48D1">
        <w:rPr>
          <w:rFonts w:ascii="Times New Roman" w:hAnsi="Times New Roman"/>
          <w:sz w:val="28"/>
          <w:szCs w:val="28"/>
        </w:rPr>
        <w:tab/>
        <w:t>Национальная электронная библиотека http://нэб.рф/</w:t>
      </w:r>
    </w:p>
    <w:p w14:paraId="4E59DAF6" w14:textId="77777777" w:rsidR="00A22515" w:rsidRPr="00EE48D1" w:rsidRDefault="00A22515" w:rsidP="00A22515">
      <w:pPr>
        <w:spacing w:after="0"/>
        <w:ind w:left="1" w:hanging="3"/>
        <w:jc w:val="both"/>
        <w:rPr>
          <w:rFonts w:ascii="Times New Roman" w:hAnsi="Times New Roman"/>
          <w:sz w:val="28"/>
          <w:szCs w:val="28"/>
        </w:rPr>
      </w:pPr>
      <w:r w:rsidRPr="00EE48D1">
        <w:rPr>
          <w:rFonts w:ascii="Times New Roman" w:hAnsi="Times New Roman"/>
          <w:sz w:val="28"/>
          <w:szCs w:val="28"/>
        </w:rPr>
        <w:t>•</w:t>
      </w:r>
      <w:r w:rsidRPr="00EE48D1">
        <w:rPr>
          <w:rFonts w:ascii="Times New Roman" w:hAnsi="Times New Roman"/>
          <w:sz w:val="28"/>
          <w:szCs w:val="28"/>
        </w:rPr>
        <w:tab/>
        <w:t>Библиотека онлайн Лекций по Бизнесу и Маркетингу издательства Неnrу Stewart Talks https://hstalks.com/business/</w:t>
      </w:r>
    </w:p>
    <w:p w14:paraId="6831E04A" w14:textId="77777777" w:rsidR="00A22515" w:rsidRPr="00EE48D1" w:rsidRDefault="00A22515" w:rsidP="00A22515">
      <w:pPr>
        <w:spacing w:after="0"/>
        <w:ind w:left="1" w:hanging="3"/>
        <w:jc w:val="both"/>
        <w:rPr>
          <w:rFonts w:ascii="Times New Roman" w:hAnsi="Times New Roman"/>
          <w:sz w:val="28"/>
          <w:szCs w:val="28"/>
          <w:lang w:val="en-US"/>
        </w:rPr>
      </w:pPr>
      <w:r w:rsidRPr="00EE48D1">
        <w:rPr>
          <w:rFonts w:ascii="Times New Roman" w:hAnsi="Times New Roman"/>
          <w:sz w:val="28"/>
          <w:szCs w:val="28"/>
          <w:lang w:val="en-US"/>
        </w:rPr>
        <w:t>•</w:t>
      </w:r>
      <w:r w:rsidRPr="00EE48D1">
        <w:rPr>
          <w:rFonts w:ascii="Times New Roman" w:hAnsi="Times New Roman"/>
          <w:sz w:val="28"/>
          <w:szCs w:val="28"/>
          <w:lang w:val="en-US"/>
        </w:rPr>
        <w:tab/>
        <w:t>Henry Stewart Talks: Journals in The Business &amp; Management Collection https://hstalks.com/business/journals/</w:t>
      </w:r>
    </w:p>
    <w:p w14:paraId="5C765750" w14:textId="77777777" w:rsidR="00A22515" w:rsidRPr="00EE48D1" w:rsidRDefault="00A22515" w:rsidP="00A22515">
      <w:pPr>
        <w:spacing w:after="0"/>
        <w:ind w:left="1" w:hanging="3"/>
        <w:jc w:val="both"/>
        <w:rPr>
          <w:rFonts w:ascii="Times New Roman" w:hAnsi="Times New Roman"/>
          <w:sz w:val="28"/>
          <w:szCs w:val="28"/>
          <w:lang w:val="en-US"/>
        </w:rPr>
      </w:pPr>
      <w:r w:rsidRPr="00EE48D1">
        <w:rPr>
          <w:rFonts w:ascii="Times New Roman" w:hAnsi="Times New Roman"/>
          <w:sz w:val="28"/>
          <w:szCs w:val="28"/>
          <w:lang w:val="en-US"/>
        </w:rPr>
        <w:t>•</w:t>
      </w:r>
      <w:r w:rsidRPr="00EE48D1">
        <w:rPr>
          <w:rFonts w:ascii="Times New Roman" w:hAnsi="Times New Roman"/>
          <w:sz w:val="28"/>
          <w:szCs w:val="28"/>
          <w:lang w:val="en-US"/>
        </w:rPr>
        <w:tab/>
        <w:t>CNKI. Academic Reference https://ar.oversea.cnki.net/</w:t>
      </w:r>
    </w:p>
    <w:p w14:paraId="43008F80" w14:textId="77777777" w:rsidR="00A22515" w:rsidRPr="00EE48D1" w:rsidRDefault="00A22515" w:rsidP="00A22515">
      <w:pPr>
        <w:spacing w:after="0"/>
        <w:ind w:left="1" w:hanging="3"/>
        <w:jc w:val="both"/>
        <w:rPr>
          <w:rFonts w:ascii="Times New Roman" w:hAnsi="Times New Roman"/>
          <w:sz w:val="28"/>
          <w:szCs w:val="28"/>
          <w:lang w:val="en-US"/>
        </w:rPr>
      </w:pPr>
      <w:r w:rsidRPr="00EE48D1">
        <w:rPr>
          <w:rFonts w:ascii="Times New Roman" w:hAnsi="Times New Roman"/>
          <w:sz w:val="28"/>
          <w:szCs w:val="28"/>
          <w:lang w:val="en-US"/>
        </w:rPr>
        <w:t>•</w:t>
      </w:r>
      <w:r w:rsidRPr="00EE48D1">
        <w:rPr>
          <w:rFonts w:ascii="Times New Roman" w:hAnsi="Times New Roman"/>
          <w:sz w:val="28"/>
          <w:szCs w:val="28"/>
          <w:lang w:val="en-US"/>
        </w:rPr>
        <w:tab/>
        <w:t>CNKI. China Academic Journals Full-text Database https://oversea.cnki.net/kns?dbcode=CFLQ</w:t>
      </w:r>
    </w:p>
    <w:p w14:paraId="078DE983" w14:textId="77777777" w:rsidR="00A22515" w:rsidRPr="00EE48D1" w:rsidRDefault="00A22515" w:rsidP="00A22515">
      <w:pPr>
        <w:spacing w:after="0"/>
        <w:ind w:left="1" w:hanging="3"/>
        <w:jc w:val="both"/>
        <w:rPr>
          <w:rFonts w:ascii="Times New Roman" w:hAnsi="Times New Roman"/>
          <w:sz w:val="28"/>
          <w:szCs w:val="28"/>
          <w:lang w:val="en-US"/>
        </w:rPr>
      </w:pPr>
      <w:r w:rsidRPr="00EE48D1">
        <w:rPr>
          <w:rFonts w:ascii="Times New Roman" w:hAnsi="Times New Roman"/>
          <w:sz w:val="28"/>
          <w:szCs w:val="28"/>
          <w:lang w:val="en-US"/>
        </w:rPr>
        <w:t>•</w:t>
      </w:r>
      <w:r w:rsidRPr="00EE48D1">
        <w:rPr>
          <w:rFonts w:ascii="Times New Roman" w:hAnsi="Times New Roman"/>
          <w:sz w:val="28"/>
          <w:szCs w:val="28"/>
          <w:lang w:val="en-US"/>
        </w:rPr>
        <w:tab/>
        <w:t>JSTOR Arts &amp; Sciences I Collection http://jstor.org</w:t>
      </w:r>
    </w:p>
    <w:p w14:paraId="6A43E90E" w14:textId="77777777" w:rsidR="00A22515" w:rsidRPr="00EE48D1" w:rsidRDefault="00A22515" w:rsidP="00A22515">
      <w:pPr>
        <w:spacing w:after="0"/>
        <w:ind w:left="1" w:hanging="3"/>
        <w:jc w:val="both"/>
        <w:rPr>
          <w:rFonts w:ascii="Times New Roman" w:hAnsi="Times New Roman"/>
          <w:sz w:val="28"/>
          <w:szCs w:val="28"/>
        </w:rPr>
      </w:pPr>
      <w:r w:rsidRPr="00EE48D1">
        <w:rPr>
          <w:rFonts w:ascii="Times New Roman" w:hAnsi="Times New Roman"/>
          <w:sz w:val="28"/>
          <w:szCs w:val="28"/>
        </w:rPr>
        <w:t>•</w:t>
      </w:r>
      <w:r w:rsidRPr="00EE48D1">
        <w:rPr>
          <w:rFonts w:ascii="Times New Roman" w:hAnsi="Times New Roman"/>
          <w:sz w:val="28"/>
          <w:szCs w:val="28"/>
        </w:rPr>
        <w:tab/>
        <w:t>Электронные продукты издательства Elsevier http://www.sciencedirect.com</w:t>
      </w:r>
    </w:p>
    <w:p w14:paraId="4A50AD34" w14:textId="77777777" w:rsidR="00A22515" w:rsidRPr="00EE48D1" w:rsidRDefault="00A22515" w:rsidP="00A22515">
      <w:pPr>
        <w:spacing w:after="0"/>
        <w:ind w:left="1" w:hanging="3"/>
        <w:jc w:val="both"/>
        <w:rPr>
          <w:rFonts w:ascii="Times New Roman" w:hAnsi="Times New Roman"/>
          <w:sz w:val="28"/>
          <w:szCs w:val="28"/>
          <w:lang w:val="en-US"/>
        </w:rPr>
      </w:pPr>
      <w:r w:rsidRPr="00EE48D1">
        <w:rPr>
          <w:rFonts w:ascii="Times New Roman" w:hAnsi="Times New Roman"/>
          <w:sz w:val="28"/>
          <w:szCs w:val="28"/>
          <w:lang w:val="en-US"/>
        </w:rPr>
        <w:t>•</w:t>
      </w:r>
      <w:r w:rsidRPr="00EE48D1">
        <w:rPr>
          <w:rFonts w:ascii="Times New Roman" w:hAnsi="Times New Roman"/>
          <w:sz w:val="28"/>
          <w:szCs w:val="28"/>
          <w:lang w:val="en-US"/>
        </w:rPr>
        <w:tab/>
        <w:t>Emerald: Management eJournal Portfolio https://www.emerald.com/insight/</w:t>
      </w:r>
    </w:p>
    <w:p w14:paraId="14118C0B" w14:textId="77777777" w:rsidR="00A22515" w:rsidRPr="00EE48D1" w:rsidRDefault="00A22515" w:rsidP="00A22515">
      <w:pPr>
        <w:spacing w:after="0"/>
        <w:ind w:left="1" w:hanging="3"/>
        <w:jc w:val="both"/>
        <w:rPr>
          <w:rFonts w:ascii="Times New Roman" w:hAnsi="Times New Roman"/>
          <w:sz w:val="28"/>
          <w:szCs w:val="28"/>
        </w:rPr>
      </w:pPr>
      <w:r w:rsidRPr="00EE48D1">
        <w:rPr>
          <w:rFonts w:ascii="Times New Roman" w:hAnsi="Times New Roman"/>
          <w:sz w:val="28"/>
          <w:szCs w:val="28"/>
        </w:rPr>
        <w:t>•</w:t>
      </w:r>
      <w:r w:rsidRPr="00EE48D1">
        <w:rPr>
          <w:rFonts w:ascii="Times New Roman" w:hAnsi="Times New Roman"/>
          <w:sz w:val="28"/>
          <w:szCs w:val="28"/>
        </w:rPr>
        <w:tab/>
        <w:t>Коллекция научных журналов Oxford University Press https://academic.oup.com/journals/</w:t>
      </w:r>
    </w:p>
    <w:p w14:paraId="003647E9" w14:textId="77777777" w:rsidR="00A22515" w:rsidRPr="00EE48D1" w:rsidRDefault="00A22515" w:rsidP="00A22515">
      <w:pPr>
        <w:spacing w:after="0"/>
        <w:ind w:left="1" w:hanging="3"/>
        <w:jc w:val="both"/>
        <w:rPr>
          <w:rFonts w:ascii="Times New Roman" w:hAnsi="Times New Roman"/>
          <w:sz w:val="28"/>
          <w:szCs w:val="28"/>
        </w:rPr>
      </w:pPr>
      <w:r w:rsidRPr="00EE48D1">
        <w:rPr>
          <w:rFonts w:ascii="Times New Roman" w:hAnsi="Times New Roman"/>
          <w:sz w:val="28"/>
          <w:szCs w:val="28"/>
        </w:rPr>
        <w:t>•</w:t>
      </w:r>
      <w:r w:rsidRPr="00EE48D1">
        <w:rPr>
          <w:rFonts w:ascii="Times New Roman" w:hAnsi="Times New Roman"/>
          <w:sz w:val="28"/>
          <w:szCs w:val="28"/>
        </w:rPr>
        <w:tab/>
        <w:t>Электронные коллекции книг и журналов издательства Springer: http://link.springer.com/</w:t>
      </w:r>
    </w:p>
    <w:p w14:paraId="3D7154D1" w14:textId="77777777" w:rsidR="00A22515" w:rsidRPr="00EE48D1" w:rsidRDefault="00A22515" w:rsidP="00A22515">
      <w:pPr>
        <w:spacing w:after="0"/>
        <w:ind w:left="1" w:hanging="3"/>
        <w:jc w:val="both"/>
        <w:rPr>
          <w:rFonts w:ascii="Times New Roman" w:hAnsi="Times New Roman"/>
          <w:sz w:val="28"/>
          <w:szCs w:val="28"/>
        </w:rPr>
      </w:pPr>
      <w:r w:rsidRPr="00EE48D1">
        <w:rPr>
          <w:rFonts w:ascii="Times New Roman" w:hAnsi="Times New Roman"/>
          <w:sz w:val="28"/>
          <w:szCs w:val="28"/>
        </w:rPr>
        <w:t>•</w:t>
      </w:r>
      <w:r w:rsidRPr="00EE48D1">
        <w:rPr>
          <w:rFonts w:ascii="Times New Roman" w:hAnsi="Times New Roman"/>
          <w:sz w:val="28"/>
          <w:szCs w:val="28"/>
        </w:rPr>
        <w:tab/>
        <w:t>База данных научных журналов издательства Wiley https://onlinelibrary.wiley.com/</w:t>
      </w:r>
    </w:p>
    <w:p w14:paraId="3FCF9EFC" w14:textId="77777777" w:rsidR="00A22515" w:rsidRPr="00EE48D1" w:rsidRDefault="00A22515" w:rsidP="00A22515">
      <w:pPr>
        <w:spacing w:after="0"/>
        <w:ind w:left="1" w:hanging="3"/>
        <w:jc w:val="both"/>
      </w:pPr>
      <w:r w:rsidRPr="00EE48D1">
        <w:rPr>
          <w:rFonts w:ascii="Times New Roman" w:hAnsi="Times New Roman"/>
          <w:sz w:val="28"/>
          <w:szCs w:val="28"/>
        </w:rPr>
        <w:t>•</w:t>
      </w:r>
      <w:r w:rsidRPr="00EE48D1">
        <w:rPr>
          <w:rFonts w:ascii="Times New Roman" w:hAnsi="Times New Roman"/>
          <w:sz w:val="28"/>
          <w:szCs w:val="28"/>
        </w:rPr>
        <w:tab/>
        <w:t>Цифровой архив научных журналов: http://arch.neicon.ru/xmlui/</w:t>
      </w:r>
    </w:p>
    <w:p w14:paraId="26DB8CA1" w14:textId="77777777" w:rsidR="00A16DC6" w:rsidRDefault="00A16DC6" w:rsidP="00A16DC6">
      <w:pPr>
        <w:ind w:left="1" w:hanging="3"/>
        <w:jc w:val="both"/>
        <w:rPr>
          <w:rFonts w:ascii="Times New Roman" w:hAnsi="Times New Roman"/>
          <w:sz w:val="28"/>
          <w:szCs w:val="28"/>
        </w:rPr>
      </w:pPr>
    </w:p>
    <w:p w14:paraId="2D85834A" w14:textId="77777777" w:rsidR="00D37C4F" w:rsidRPr="00801678" w:rsidRDefault="00DB1D8D">
      <w:pPr>
        <w:keepNext/>
        <w:pBdr>
          <w:top w:val="nil"/>
          <w:left w:val="nil"/>
          <w:bottom w:val="nil"/>
          <w:right w:val="nil"/>
          <w:between w:val="nil"/>
        </w:pBdr>
        <w:spacing w:after="0"/>
        <w:ind w:left="1" w:hanging="3"/>
        <w:rPr>
          <w:rFonts w:ascii="Times New Roman" w:eastAsia="Times New Roman" w:hAnsi="Times New Roman" w:cs="Times New Roman"/>
          <w:b/>
          <w:color w:val="000000"/>
          <w:sz w:val="28"/>
          <w:szCs w:val="28"/>
        </w:rPr>
      </w:pPr>
      <w:bookmarkStart w:id="13" w:name="_heading=h.1ksv4uv" w:colFirst="0" w:colLast="0"/>
      <w:bookmarkEnd w:id="13"/>
      <w:r w:rsidRPr="00801678">
        <w:rPr>
          <w:rFonts w:ascii="Times New Roman" w:eastAsia="Times New Roman" w:hAnsi="Times New Roman" w:cs="Times New Roman"/>
          <w:b/>
          <w:color w:val="000000"/>
          <w:sz w:val="28"/>
          <w:szCs w:val="28"/>
        </w:rPr>
        <w:t>10. Методические указания для обучающихся по освоению дисциплины</w:t>
      </w:r>
    </w:p>
    <w:p w14:paraId="42F2110C" w14:textId="7D17CB1F" w:rsidR="00DE6A96" w:rsidRPr="00801678" w:rsidRDefault="00DE6A96" w:rsidP="00801678">
      <w:pPr>
        <w:spacing w:before="100" w:beforeAutospacing="1" w:after="100" w:afterAutospacing="1" w:line="360" w:lineRule="auto"/>
        <w:ind w:left="1" w:hanging="3"/>
        <w:contextualSpacing/>
        <w:jc w:val="both"/>
        <w:rPr>
          <w:rFonts w:ascii="Times New Roman" w:hAnsi="Times New Roman" w:cs="Times New Roman"/>
          <w:color w:val="000000"/>
          <w:sz w:val="28"/>
          <w:szCs w:val="28"/>
        </w:rPr>
      </w:pPr>
      <w:r w:rsidRPr="00801678">
        <w:rPr>
          <w:rFonts w:ascii="Times New Roman" w:hAnsi="Times New Roman" w:cs="Times New Roman"/>
          <w:color w:val="000000"/>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использовать методические рекомендации департамента.</w:t>
      </w:r>
    </w:p>
    <w:p w14:paraId="760A7284" w14:textId="77777777" w:rsidR="00D37C4F" w:rsidRPr="00801678" w:rsidRDefault="00D37C4F">
      <w:pPr>
        <w:pBdr>
          <w:top w:val="nil"/>
          <w:left w:val="nil"/>
          <w:bottom w:val="nil"/>
          <w:right w:val="nil"/>
          <w:between w:val="nil"/>
        </w:pBdr>
        <w:spacing w:after="0"/>
        <w:jc w:val="center"/>
        <w:rPr>
          <w:rFonts w:ascii="Times New Roman" w:eastAsia="Times New Roman" w:hAnsi="Times New Roman" w:cs="Times New Roman"/>
          <w:color w:val="000000"/>
          <w:sz w:val="10"/>
          <w:szCs w:val="10"/>
        </w:rPr>
      </w:pPr>
    </w:p>
    <w:p w14:paraId="09D81A7B" w14:textId="77777777" w:rsidR="00D37C4F" w:rsidRPr="00801678" w:rsidRDefault="00D37C4F">
      <w:pPr>
        <w:pBdr>
          <w:top w:val="nil"/>
          <w:left w:val="nil"/>
          <w:bottom w:val="nil"/>
          <w:right w:val="nil"/>
          <w:between w:val="nil"/>
        </w:pBdr>
        <w:spacing w:after="0"/>
        <w:jc w:val="center"/>
        <w:rPr>
          <w:rFonts w:ascii="Times New Roman" w:eastAsia="Times New Roman" w:hAnsi="Times New Roman" w:cs="Times New Roman"/>
          <w:color w:val="000000"/>
          <w:sz w:val="12"/>
          <w:szCs w:val="12"/>
        </w:rPr>
      </w:pPr>
    </w:p>
    <w:p w14:paraId="427CA325" w14:textId="77777777" w:rsidR="00D37C4F" w:rsidRPr="00801678" w:rsidRDefault="00DB1D8D">
      <w:pPr>
        <w:pBdr>
          <w:top w:val="nil"/>
          <w:left w:val="nil"/>
          <w:bottom w:val="nil"/>
          <w:right w:val="nil"/>
          <w:between w:val="nil"/>
        </w:pBdr>
        <w:spacing w:after="0"/>
        <w:ind w:left="1" w:hanging="3"/>
        <w:jc w:val="center"/>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Методика реферирования текста (summary)</w:t>
      </w:r>
    </w:p>
    <w:p w14:paraId="428BA0B4" w14:textId="77777777" w:rsidR="00D37C4F" w:rsidRPr="00801678" w:rsidRDefault="00D37C4F">
      <w:p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p>
    <w:p w14:paraId="01A0E034" w14:textId="77777777" w:rsidR="00D37C4F" w:rsidRPr="00801678" w:rsidRDefault="00DB1D8D">
      <w:pPr>
        <w:pBdr>
          <w:top w:val="nil"/>
          <w:left w:val="nil"/>
          <w:bottom w:val="nil"/>
          <w:right w:val="nil"/>
          <w:between w:val="nil"/>
        </w:pBdr>
        <w:shd w:val="clear" w:color="auto" w:fill="FFFFFF"/>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lastRenderedPageBreak/>
        <w:t>Реферирование — это один из вариантов структурирования информации. Работая над реферированием какого-либо текста, мы упрощаем восприятие информации посредством ее сжатия и структурирования.</w:t>
      </w:r>
    </w:p>
    <w:p w14:paraId="13C5D0F5" w14:textId="77777777" w:rsidR="00D37C4F" w:rsidRPr="00801678" w:rsidRDefault="00DB1D8D">
      <w:pPr>
        <w:pBdr>
          <w:top w:val="nil"/>
          <w:left w:val="nil"/>
          <w:bottom w:val="nil"/>
          <w:right w:val="nil"/>
          <w:between w:val="nil"/>
        </w:pBdr>
        <w:shd w:val="clear" w:color="auto" w:fill="FFFFFF"/>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Устное реферирование текста на иностранном языке является одним из сложных комплексных умений, предполагающим наличие высокого уровня развития умений аналитического чтения с извлечением всей фактической информации и полного смысла прочитанного текста, а также умений монологической речи, позволяющих построить связное логичное высказывание, адекватно отражающее смысл прочитанного текста.</w:t>
      </w:r>
    </w:p>
    <w:p w14:paraId="26EE04F9" w14:textId="77777777" w:rsidR="00D37C4F" w:rsidRPr="00801678" w:rsidRDefault="00DB1D8D">
      <w:pPr>
        <w:pBdr>
          <w:top w:val="nil"/>
          <w:left w:val="nil"/>
          <w:bottom w:val="nil"/>
          <w:right w:val="nil"/>
          <w:between w:val="nil"/>
        </w:pBdr>
        <w:shd w:val="clear" w:color="auto" w:fill="FFFFFF"/>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Реферирование заключается в выборке из всего массива информации ключевых моментов и их фиксировании.</w:t>
      </w:r>
    </w:p>
    <w:p w14:paraId="14418BC1" w14:textId="77777777" w:rsidR="00D37C4F" w:rsidRPr="00801678" w:rsidRDefault="00DB1D8D">
      <w:pPr>
        <w:pBdr>
          <w:top w:val="nil"/>
          <w:left w:val="nil"/>
          <w:bottom w:val="nil"/>
          <w:right w:val="nil"/>
          <w:between w:val="nil"/>
        </w:pBdr>
        <w:shd w:val="clear" w:color="auto" w:fill="FFFFFF"/>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Процесс реферирования текста первичного документа (книги, статьи и т.п.) протекает в </w:t>
      </w:r>
      <w:r w:rsidRPr="00801678">
        <w:rPr>
          <w:rFonts w:ascii="Times New Roman" w:eastAsia="Times New Roman" w:hAnsi="Times New Roman" w:cs="Times New Roman"/>
          <w:color w:val="000000"/>
          <w:sz w:val="28"/>
          <w:szCs w:val="28"/>
          <w:u w:val="single"/>
        </w:rPr>
        <w:t>три этапа</w:t>
      </w:r>
      <w:r w:rsidRPr="00801678">
        <w:rPr>
          <w:rFonts w:ascii="Times New Roman" w:eastAsia="Times New Roman" w:hAnsi="Times New Roman" w:cs="Times New Roman"/>
          <w:color w:val="000000"/>
          <w:sz w:val="28"/>
          <w:szCs w:val="28"/>
        </w:rPr>
        <w:t>.</w:t>
      </w:r>
    </w:p>
    <w:p w14:paraId="319B2B4A" w14:textId="77777777" w:rsidR="00D37C4F" w:rsidRPr="00801678" w:rsidRDefault="00DB1D8D">
      <w:pPr>
        <w:pBdr>
          <w:top w:val="nil"/>
          <w:left w:val="nil"/>
          <w:bottom w:val="nil"/>
          <w:right w:val="nil"/>
          <w:between w:val="nil"/>
        </w:pBdr>
        <w:shd w:val="clear" w:color="auto" w:fill="FFFFFF"/>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1-й этап – </w:t>
      </w:r>
      <w:r w:rsidRPr="00801678">
        <w:rPr>
          <w:rFonts w:ascii="Times New Roman" w:eastAsia="Times New Roman" w:hAnsi="Times New Roman" w:cs="Times New Roman"/>
          <w:color w:val="000000"/>
          <w:sz w:val="28"/>
          <w:szCs w:val="28"/>
        </w:rPr>
        <w:t>это чтение исходного текста и его анализ – обычно несколько раз – с целью детального понимания основного содержания текста, осмысления его фактической информации (изучающее чтение).</w:t>
      </w:r>
    </w:p>
    <w:p w14:paraId="28D8929C" w14:textId="77777777" w:rsidR="00D37C4F" w:rsidRPr="00801678" w:rsidRDefault="00DB1D8D">
      <w:pPr>
        <w:pBdr>
          <w:top w:val="nil"/>
          <w:left w:val="nil"/>
          <w:bottom w:val="nil"/>
          <w:right w:val="nil"/>
          <w:between w:val="nil"/>
        </w:pBdr>
        <w:shd w:val="clear" w:color="auto" w:fill="FFFFFF"/>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2-й этап – </w:t>
      </w:r>
      <w:r w:rsidRPr="00801678">
        <w:rPr>
          <w:rFonts w:ascii="Times New Roman" w:eastAsia="Times New Roman" w:hAnsi="Times New Roman" w:cs="Times New Roman"/>
          <w:color w:val="000000"/>
          <w:sz w:val="28"/>
          <w:szCs w:val="28"/>
        </w:rPr>
        <w:t>это операции с текстом первоисточника: текст разбивается на отдельные смысловые фрагменты с целью извлечения основной и необходимой информации каждого из них.</w:t>
      </w:r>
    </w:p>
    <w:p w14:paraId="177D28E7" w14:textId="77777777" w:rsidR="00D37C4F" w:rsidRPr="00801678" w:rsidRDefault="00DB1D8D">
      <w:pPr>
        <w:pBdr>
          <w:top w:val="nil"/>
          <w:left w:val="nil"/>
          <w:bottom w:val="nil"/>
          <w:right w:val="nil"/>
          <w:between w:val="nil"/>
        </w:pBdr>
        <w:shd w:val="clear" w:color="auto" w:fill="FFFFFF"/>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3-й этап</w:t>
      </w:r>
      <w:r w:rsidRPr="00801678">
        <w:rPr>
          <w:rFonts w:ascii="Times New Roman" w:eastAsia="Times New Roman" w:hAnsi="Times New Roman" w:cs="Times New Roman"/>
          <w:color w:val="000000"/>
          <w:sz w:val="28"/>
          <w:szCs w:val="28"/>
        </w:rPr>
        <w:t> – это свертывание, сокращение, обобщение, компрессия выделенной основной фактологической информации и оформление текста в соответствии с принятой моделью.</w:t>
      </w:r>
    </w:p>
    <w:p w14:paraId="3796E6EB" w14:textId="77777777" w:rsidR="00D37C4F" w:rsidRPr="00801678" w:rsidRDefault="00DB1D8D">
      <w:pPr>
        <w:pBdr>
          <w:top w:val="nil"/>
          <w:left w:val="nil"/>
          <w:bottom w:val="nil"/>
          <w:right w:val="nil"/>
          <w:between w:val="nil"/>
        </w:pBdr>
        <w:spacing w:after="0"/>
        <w:ind w:left="1" w:hanging="3"/>
        <w:jc w:val="center"/>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Методические рекомендации по подготовке презентации</w:t>
      </w:r>
    </w:p>
    <w:p w14:paraId="3325A205" w14:textId="77777777" w:rsidR="00D37C4F" w:rsidRPr="00801678" w:rsidRDefault="00D37C4F">
      <w:p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p>
    <w:p w14:paraId="45C5777A" w14:textId="77777777" w:rsidR="00D37C4F" w:rsidRPr="00801678" w:rsidRDefault="00DB1D8D">
      <w:p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Презентация должна содержать следующие компоненты в перечисленном порядке</w:t>
      </w:r>
      <w:r w:rsidRPr="00801678">
        <w:rPr>
          <w:rFonts w:ascii="Times New Roman" w:eastAsia="Times New Roman" w:hAnsi="Times New Roman" w:cs="Times New Roman"/>
          <w:b/>
          <w:i/>
          <w:color w:val="000000"/>
          <w:sz w:val="28"/>
          <w:szCs w:val="28"/>
        </w:rPr>
        <w:t>:</w:t>
      </w:r>
    </w:p>
    <w:p w14:paraId="43855F1C" w14:textId="77777777" w:rsidR="00D37C4F" w:rsidRPr="00801678" w:rsidRDefault="00DB1D8D" w:rsidP="00942197">
      <w:pPr>
        <w:numPr>
          <w:ilvl w:val="0"/>
          <w:numId w:val="23"/>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Титульная часть (название, заставка)</w:t>
      </w:r>
    </w:p>
    <w:p w14:paraId="6E9E7C34" w14:textId="77777777" w:rsidR="00D37C4F" w:rsidRPr="00801678" w:rsidRDefault="00DB1D8D" w:rsidP="00942197">
      <w:pPr>
        <w:numPr>
          <w:ilvl w:val="0"/>
          <w:numId w:val="22"/>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Открывающая часть (аннотация, делающая аудиторию восприимчивой)</w:t>
      </w:r>
    </w:p>
    <w:p w14:paraId="510FB839" w14:textId="77777777" w:rsidR="00D37C4F" w:rsidRPr="00801678" w:rsidRDefault="00DB1D8D" w:rsidP="00942197">
      <w:pPr>
        <w:numPr>
          <w:ilvl w:val="0"/>
          <w:numId w:val="22"/>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lastRenderedPageBreak/>
        <w:t>Введение (предвосхищает основные мотивы презентации, это мост, ведущий к основной части)</w:t>
      </w:r>
    </w:p>
    <w:p w14:paraId="631B3ABF" w14:textId="77777777" w:rsidR="00D37C4F" w:rsidRPr="00801678" w:rsidRDefault="00DB1D8D" w:rsidP="00942197">
      <w:pPr>
        <w:numPr>
          <w:ilvl w:val="0"/>
          <w:numId w:val="22"/>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Основная часть (представляет собой сообщение)</w:t>
      </w:r>
    </w:p>
    <w:p w14:paraId="26A99BA3" w14:textId="77777777" w:rsidR="00D37C4F" w:rsidRPr="00801678" w:rsidRDefault="00DB1D8D" w:rsidP="00942197">
      <w:pPr>
        <w:numPr>
          <w:ilvl w:val="0"/>
          <w:numId w:val="22"/>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Ключевые пункты (главные идеи основной части)</w:t>
      </w:r>
    </w:p>
    <w:p w14:paraId="53C4856B" w14:textId="77777777" w:rsidR="00D37C4F" w:rsidRPr="00801678" w:rsidRDefault="00DB1D8D" w:rsidP="00942197">
      <w:pPr>
        <w:numPr>
          <w:ilvl w:val="0"/>
          <w:numId w:val="22"/>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Поддерживающий материал (информация, объясняющая и поддерживающая основные пункты)</w:t>
      </w:r>
    </w:p>
    <w:p w14:paraId="353F4578" w14:textId="77777777" w:rsidR="00D37C4F" w:rsidRPr="00801678" w:rsidRDefault="00DB1D8D" w:rsidP="00942197">
      <w:pPr>
        <w:numPr>
          <w:ilvl w:val="0"/>
          <w:numId w:val="22"/>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Переход (подводит итог одному ключевому пункту и представляет следующий)</w:t>
      </w:r>
    </w:p>
    <w:p w14:paraId="5758E023" w14:textId="77777777" w:rsidR="00D37C4F" w:rsidRPr="00801678" w:rsidRDefault="00DB1D8D" w:rsidP="00942197">
      <w:pPr>
        <w:numPr>
          <w:ilvl w:val="0"/>
          <w:numId w:val="22"/>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Обзор (вновь перечисляет ключевые пункты сообщения)</w:t>
      </w:r>
    </w:p>
    <w:p w14:paraId="079B8CDD" w14:textId="77777777" w:rsidR="00D37C4F" w:rsidRPr="00801678" w:rsidRDefault="00DB1D8D" w:rsidP="00942197">
      <w:pPr>
        <w:numPr>
          <w:ilvl w:val="0"/>
          <w:numId w:val="22"/>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Заключение (должно призывать и побуждать аудиторию; подводит черту кратким утверждением)</w:t>
      </w:r>
    </w:p>
    <w:p w14:paraId="7577AE35" w14:textId="77777777" w:rsidR="00D37C4F" w:rsidRPr="00801678" w:rsidRDefault="00DB1D8D">
      <w:pPr>
        <w:pBdr>
          <w:top w:val="nil"/>
          <w:left w:val="nil"/>
          <w:bottom w:val="nil"/>
          <w:right w:val="nil"/>
          <w:between w:val="nil"/>
        </w:pBdr>
        <w:spacing w:after="0"/>
        <w:ind w:left="1" w:hanging="3"/>
        <w:jc w:val="center"/>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Методические рекомендации по анализу кейсов</w:t>
      </w:r>
    </w:p>
    <w:p w14:paraId="0B6322BD" w14:textId="77777777" w:rsidR="00D37C4F" w:rsidRPr="00801678" w:rsidRDefault="00DB1D8D">
      <w:pPr>
        <w:pBdr>
          <w:top w:val="nil"/>
          <w:left w:val="nil"/>
          <w:bottom w:val="nil"/>
          <w:right w:val="nil"/>
          <w:between w:val="nil"/>
        </w:pBdr>
        <w:spacing w:after="0" w:line="360" w:lineRule="auto"/>
        <w:ind w:left="1" w:hanging="3"/>
        <w:jc w:val="both"/>
        <w:rPr>
          <w:rFonts w:ascii="Quattrocento Sans" w:eastAsia="Quattrocento Sans" w:hAnsi="Quattrocento Sans" w:cs="Quattrocento Sans"/>
          <w:color w:val="212121"/>
          <w:sz w:val="26"/>
          <w:szCs w:val="26"/>
        </w:rPr>
      </w:pPr>
      <w:r w:rsidRPr="00801678">
        <w:rPr>
          <w:rFonts w:ascii="Times" w:eastAsia="Times" w:hAnsi="Times" w:cs="Times"/>
          <w:color w:val="000000"/>
          <w:sz w:val="26"/>
          <w:szCs w:val="26"/>
        </w:rPr>
        <w:t xml:space="preserve">Метод кейсов (case study) – это вид обучения принятию решений с анализом параметров конкретных ситуаций, взятых из практической деятельности. Они позволяют обучаемым повысить аналитическое мастерство, обосновывая принятые решения и аргументированно защищая свою позицию в процессе дискуссий. </w:t>
      </w:r>
    </w:p>
    <w:p w14:paraId="75386D52" w14:textId="77777777" w:rsidR="00D37C4F" w:rsidRPr="00801678" w:rsidRDefault="00DB1D8D">
      <w:pPr>
        <w:pBdr>
          <w:top w:val="nil"/>
          <w:left w:val="nil"/>
          <w:bottom w:val="nil"/>
          <w:right w:val="nil"/>
          <w:between w:val="nil"/>
        </w:pBdr>
        <w:spacing w:after="0" w:line="360" w:lineRule="auto"/>
        <w:ind w:left="1" w:hanging="3"/>
        <w:jc w:val="both"/>
        <w:rPr>
          <w:rFonts w:ascii="Times" w:eastAsia="Times" w:hAnsi="Times" w:cs="Times"/>
          <w:color w:val="000000"/>
          <w:sz w:val="26"/>
          <w:szCs w:val="26"/>
        </w:rPr>
      </w:pPr>
      <w:r w:rsidRPr="00801678">
        <w:rPr>
          <w:rFonts w:ascii="Times" w:eastAsia="Times" w:hAnsi="Times" w:cs="Times"/>
          <w:color w:val="000000"/>
          <w:sz w:val="26"/>
          <w:szCs w:val="26"/>
        </w:rPr>
        <w:t>Решение кейсов рекомендуется проводить в несколько этапов:</w:t>
      </w:r>
    </w:p>
    <w:p w14:paraId="10C6D9A1" w14:textId="77777777" w:rsidR="00D37C4F" w:rsidRPr="00801678" w:rsidRDefault="00DB1D8D" w:rsidP="00942197">
      <w:pPr>
        <w:numPr>
          <w:ilvl w:val="0"/>
          <w:numId w:val="21"/>
        </w:numPr>
        <w:pBdr>
          <w:top w:val="nil"/>
          <w:left w:val="nil"/>
          <w:bottom w:val="nil"/>
          <w:right w:val="nil"/>
          <w:between w:val="nil"/>
        </w:pBdr>
        <w:spacing w:after="0" w:line="360" w:lineRule="auto"/>
        <w:ind w:left="1" w:hanging="3"/>
        <w:jc w:val="both"/>
        <w:rPr>
          <w:rFonts w:ascii="Times" w:eastAsia="Times" w:hAnsi="Times" w:cs="Times"/>
          <w:color w:val="000000"/>
          <w:sz w:val="26"/>
          <w:szCs w:val="26"/>
        </w:rPr>
      </w:pPr>
      <w:r w:rsidRPr="00801678">
        <w:rPr>
          <w:rFonts w:ascii="Times" w:eastAsia="Times" w:hAnsi="Times" w:cs="Times"/>
          <w:color w:val="000000"/>
          <w:sz w:val="26"/>
          <w:szCs w:val="26"/>
        </w:rPr>
        <w:t>Изучение материала – студенты знакомятся с полученной информацией, определяет основную проблему</w:t>
      </w:r>
    </w:p>
    <w:p w14:paraId="3797AC43" w14:textId="77777777" w:rsidR="00D37C4F" w:rsidRPr="00801678" w:rsidRDefault="00DB1D8D" w:rsidP="00942197">
      <w:pPr>
        <w:numPr>
          <w:ilvl w:val="0"/>
          <w:numId w:val="21"/>
        </w:numPr>
        <w:pBdr>
          <w:top w:val="nil"/>
          <w:left w:val="nil"/>
          <w:bottom w:val="nil"/>
          <w:right w:val="nil"/>
          <w:between w:val="nil"/>
        </w:pBdr>
        <w:spacing w:after="0" w:line="360" w:lineRule="auto"/>
        <w:ind w:left="1" w:hanging="3"/>
        <w:jc w:val="both"/>
        <w:rPr>
          <w:rFonts w:ascii="Times" w:eastAsia="Times" w:hAnsi="Times" w:cs="Times"/>
          <w:color w:val="000000"/>
          <w:sz w:val="26"/>
          <w:szCs w:val="26"/>
        </w:rPr>
      </w:pPr>
      <w:r w:rsidRPr="00801678">
        <w:rPr>
          <w:rFonts w:ascii="Times" w:eastAsia="Times" w:hAnsi="Times" w:cs="Times"/>
          <w:color w:val="000000"/>
          <w:sz w:val="26"/>
          <w:szCs w:val="26"/>
        </w:rPr>
        <w:t>Обсуждение и анализ практической ситуации в подгруппе (3-4 человека, 40 минут) – студенты обсуждают причины сложившейся ситуации, выдвигают идеи по решению существующих проблем</w:t>
      </w:r>
    </w:p>
    <w:p w14:paraId="50B857B6" w14:textId="77777777" w:rsidR="00D37C4F" w:rsidRPr="00801678" w:rsidRDefault="00DB1D8D" w:rsidP="00942197">
      <w:pPr>
        <w:numPr>
          <w:ilvl w:val="0"/>
          <w:numId w:val="21"/>
        </w:numPr>
        <w:pBdr>
          <w:top w:val="nil"/>
          <w:left w:val="nil"/>
          <w:bottom w:val="nil"/>
          <w:right w:val="nil"/>
          <w:between w:val="nil"/>
        </w:pBdr>
        <w:spacing w:after="0" w:line="360" w:lineRule="auto"/>
        <w:ind w:left="1" w:hanging="3"/>
        <w:jc w:val="both"/>
        <w:rPr>
          <w:rFonts w:ascii="Times" w:eastAsia="Times" w:hAnsi="Times" w:cs="Times"/>
          <w:color w:val="000000"/>
          <w:sz w:val="26"/>
          <w:szCs w:val="26"/>
        </w:rPr>
      </w:pPr>
      <w:r w:rsidRPr="00801678">
        <w:rPr>
          <w:rFonts w:ascii="Times" w:eastAsia="Times" w:hAnsi="Times" w:cs="Times"/>
          <w:color w:val="000000"/>
          <w:sz w:val="26"/>
          <w:szCs w:val="26"/>
        </w:rPr>
        <w:t xml:space="preserve">Представление результатов обсуждения каждой группы в соответствии со следующим планом: </w:t>
      </w:r>
    </w:p>
    <w:p w14:paraId="4B09C4FF" w14:textId="77777777" w:rsidR="00D37C4F" w:rsidRPr="00801678" w:rsidRDefault="00DB1D8D" w:rsidP="00942197">
      <w:pPr>
        <w:numPr>
          <w:ilvl w:val="0"/>
          <w:numId w:val="36"/>
        </w:numPr>
        <w:pBdr>
          <w:top w:val="nil"/>
          <w:left w:val="nil"/>
          <w:bottom w:val="nil"/>
          <w:right w:val="nil"/>
          <w:between w:val="nil"/>
        </w:pBdr>
        <w:spacing w:after="0" w:line="360" w:lineRule="auto"/>
        <w:ind w:left="1" w:hanging="3"/>
        <w:jc w:val="both"/>
        <w:rPr>
          <w:rFonts w:ascii="Times" w:eastAsia="Times" w:hAnsi="Times" w:cs="Times"/>
          <w:color w:val="000000"/>
          <w:sz w:val="26"/>
          <w:szCs w:val="26"/>
        </w:rPr>
      </w:pPr>
      <w:r w:rsidRPr="00801678">
        <w:rPr>
          <w:rFonts w:ascii="Times" w:eastAsia="Times" w:hAnsi="Times" w:cs="Times"/>
          <w:color w:val="000000"/>
          <w:sz w:val="26"/>
          <w:szCs w:val="26"/>
        </w:rPr>
        <w:t>краткое изложение ситуации (Background) – студенты описывают изученную ситуацию</w:t>
      </w:r>
    </w:p>
    <w:p w14:paraId="50D74958" w14:textId="77777777" w:rsidR="00D37C4F" w:rsidRPr="00801678" w:rsidRDefault="00DB1D8D" w:rsidP="00942197">
      <w:pPr>
        <w:numPr>
          <w:ilvl w:val="0"/>
          <w:numId w:val="36"/>
        </w:numPr>
        <w:pBdr>
          <w:top w:val="nil"/>
          <w:left w:val="nil"/>
          <w:bottom w:val="nil"/>
          <w:right w:val="nil"/>
          <w:between w:val="nil"/>
        </w:pBdr>
        <w:spacing w:after="0" w:line="360" w:lineRule="auto"/>
        <w:ind w:left="1" w:hanging="3"/>
        <w:jc w:val="both"/>
        <w:rPr>
          <w:rFonts w:ascii="Times" w:eastAsia="Times" w:hAnsi="Times" w:cs="Times"/>
          <w:color w:val="000000"/>
          <w:sz w:val="26"/>
          <w:szCs w:val="26"/>
        </w:rPr>
      </w:pPr>
      <w:r w:rsidRPr="00801678">
        <w:rPr>
          <w:rFonts w:ascii="Times" w:eastAsia="Times" w:hAnsi="Times" w:cs="Times"/>
          <w:color w:val="000000"/>
          <w:sz w:val="26"/>
          <w:szCs w:val="26"/>
        </w:rPr>
        <w:t>проблематика (Statement of the Problem/Issues) – студенты представляют выявленные ими проблемы</w:t>
      </w:r>
    </w:p>
    <w:p w14:paraId="6E25A595" w14:textId="77777777" w:rsidR="00D37C4F" w:rsidRPr="00801678" w:rsidRDefault="00DB1D8D" w:rsidP="00942197">
      <w:pPr>
        <w:numPr>
          <w:ilvl w:val="0"/>
          <w:numId w:val="36"/>
        </w:numPr>
        <w:pBdr>
          <w:top w:val="nil"/>
          <w:left w:val="nil"/>
          <w:bottom w:val="nil"/>
          <w:right w:val="nil"/>
          <w:between w:val="nil"/>
        </w:pBdr>
        <w:spacing w:after="0" w:line="360" w:lineRule="auto"/>
        <w:ind w:left="1" w:hanging="3"/>
        <w:jc w:val="both"/>
        <w:rPr>
          <w:rFonts w:ascii="Times" w:eastAsia="Times" w:hAnsi="Times" w:cs="Times"/>
          <w:color w:val="000000"/>
          <w:sz w:val="26"/>
          <w:szCs w:val="26"/>
        </w:rPr>
      </w:pPr>
      <w:r w:rsidRPr="00801678">
        <w:rPr>
          <w:rFonts w:ascii="Times" w:eastAsia="Times" w:hAnsi="Times" w:cs="Times"/>
          <w:color w:val="000000"/>
          <w:sz w:val="26"/>
          <w:szCs w:val="26"/>
        </w:rPr>
        <w:t>варианты действия (Options) – студенты предлагают возможные решения, рассказывая о преимуществах (Advantages) и недостатках (Disadvantages) каждого из них</w:t>
      </w:r>
    </w:p>
    <w:p w14:paraId="354E458F" w14:textId="77777777" w:rsidR="00D37C4F" w:rsidRPr="00801678" w:rsidRDefault="00DB1D8D" w:rsidP="00942197">
      <w:pPr>
        <w:numPr>
          <w:ilvl w:val="0"/>
          <w:numId w:val="36"/>
        </w:numPr>
        <w:pBdr>
          <w:top w:val="nil"/>
          <w:left w:val="nil"/>
          <w:bottom w:val="nil"/>
          <w:right w:val="nil"/>
          <w:between w:val="nil"/>
        </w:pBdr>
        <w:spacing w:after="0" w:line="360" w:lineRule="auto"/>
        <w:ind w:left="1" w:hanging="3"/>
        <w:jc w:val="both"/>
        <w:rPr>
          <w:rFonts w:ascii="Times" w:eastAsia="Times" w:hAnsi="Times" w:cs="Times"/>
          <w:color w:val="000000"/>
          <w:sz w:val="26"/>
          <w:szCs w:val="26"/>
        </w:rPr>
      </w:pPr>
      <w:r w:rsidRPr="00801678">
        <w:rPr>
          <w:rFonts w:ascii="Times" w:eastAsia="Times" w:hAnsi="Times" w:cs="Times"/>
          <w:color w:val="000000"/>
          <w:sz w:val="26"/>
          <w:szCs w:val="26"/>
        </w:rPr>
        <w:lastRenderedPageBreak/>
        <w:t>рекомендации (Recommendation) – студенты представляют наилучший, по их мнению, вариант действий</w:t>
      </w:r>
    </w:p>
    <w:p w14:paraId="16CF3F51" w14:textId="77777777" w:rsidR="00D37C4F" w:rsidRPr="00801678" w:rsidRDefault="00DB1D8D" w:rsidP="00942197">
      <w:pPr>
        <w:numPr>
          <w:ilvl w:val="0"/>
          <w:numId w:val="36"/>
        </w:numPr>
        <w:pBdr>
          <w:top w:val="nil"/>
          <w:left w:val="nil"/>
          <w:bottom w:val="nil"/>
          <w:right w:val="nil"/>
          <w:between w:val="nil"/>
        </w:pBdr>
        <w:spacing w:after="0" w:line="360" w:lineRule="auto"/>
        <w:ind w:left="1" w:hanging="3"/>
        <w:jc w:val="both"/>
        <w:rPr>
          <w:rFonts w:ascii="Times" w:eastAsia="Times" w:hAnsi="Times" w:cs="Times"/>
          <w:color w:val="000000"/>
          <w:sz w:val="26"/>
          <w:szCs w:val="26"/>
        </w:rPr>
      </w:pPr>
      <w:r w:rsidRPr="00801678">
        <w:rPr>
          <w:rFonts w:ascii="Times" w:eastAsia="Times" w:hAnsi="Times" w:cs="Times"/>
          <w:color w:val="000000"/>
          <w:sz w:val="26"/>
          <w:szCs w:val="26"/>
        </w:rPr>
        <w:t xml:space="preserve">план действий (Plan of Action) – студенты подробно рассказывают о мерах, которые необходимо принять в рамках решения заявленной проблемы   </w:t>
      </w:r>
    </w:p>
    <w:p w14:paraId="27BCBB07" w14:textId="77777777" w:rsidR="00D37C4F" w:rsidRPr="00801678" w:rsidRDefault="00DB1D8D" w:rsidP="00942197">
      <w:pPr>
        <w:numPr>
          <w:ilvl w:val="0"/>
          <w:numId w:val="21"/>
        </w:numPr>
        <w:pBdr>
          <w:top w:val="nil"/>
          <w:left w:val="nil"/>
          <w:bottom w:val="nil"/>
          <w:right w:val="nil"/>
          <w:between w:val="nil"/>
        </w:pBdr>
        <w:spacing w:after="0" w:line="360" w:lineRule="auto"/>
        <w:ind w:left="1" w:hanging="3"/>
        <w:jc w:val="both"/>
        <w:rPr>
          <w:rFonts w:ascii="Times" w:eastAsia="Times" w:hAnsi="Times" w:cs="Times"/>
          <w:color w:val="000000"/>
          <w:sz w:val="26"/>
          <w:szCs w:val="26"/>
        </w:rPr>
      </w:pPr>
      <w:r w:rsidRPr="00801678">
        <w:rPr>
          <w:rFonts w:ascii="Times" w:eastAsia="Times" w:hAnsi="Times" w:cs="Times"/>
          <w:color w:val="000000"/>
          <w:sz w:val="26"/>
          <w:szCs w:val="26"/>
        </w:rPr>
        <w:t>Во время презентации другие группы студентов не имеют право обсуждать свои задания</w:t>
      </w:r>
    </w:p>
    <w:p w14:paraId="0E5FC2A7" w14:textId="77777777" w:rsidR="00D37C4F" w:rsidRPr="00801678" w:rsidRDefault="00DB1D8D" w:rsidP="00942197">
      <w:pPr>
        <w:numPr>
          <w:ilvl w:val="0"/>
          <w:numId w:val="21"/>
        </w:numPr>
        <w:pBdr>
          <w:top w:val="nil"/>
          <w:left w:val="nil"/>
          <w:bottom w:val="nil"/>
          <w:right w:val="nil"/>
          <w:between w:val="nil"/>
        </w:pBdr>
        <w:spacing w:after="0" w:line="360" w:lineRule="auto"/>
        <w:ind w:left="1" w:hanging="3"/>
        <w:jc w:val="both"/>
        <w:rPr>
          <w:rFonts w:ascii="Times" w:eastAsia="Times" w:hAnsi="Times" w:cs="Times"/>
          <w:color w:val="000000"/>
          <w:sz w:val="26"/>
          <w:szCs w:val="26"/>
        </w:rPr>
      </w:pPr>
      <w:r w:rsidRPr="00801678">
        <w:rPr>
          <w:rFonts w:ascii="Times" w:eastAsia="Times" w:hAnsi="Times" w:cs="Times"/>
          <w:color w:val="000000"/>
          <w:sz w:val="26"/>
          <w:szCs w:val="26"/>
        </w:rPr>
        <w:t>У каждой группы есть 4-5 минут на представление своих результатов + 2 минуты на ответы на вопросы</w:t>
      </w:r>
    </w:p>
    <w:p w14:paraId="0ABB429C" w14:textId="77777777" w:rsidR="00D37C4F" w:rsidRPr="00801678" w:rsidRDefault="00DB1D8D">
      <w:pPr>
        <w:pBdr>
          <w:top w:val="nil"/>
          <w:left w:val="nil"/>
          <w:bottom w:val="nil"/>
          <w:right w:val="nil"/>
          <w:between w:val="nil"/>
        </w:pBdr>
        <w:spacing w:after="0"/>
        <w:ind w:left="1" w:hanging="3"/>
        <w:jc w:val="center"/>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Методические рекомендации по проведению ролевой игры</w:t>
      </w:r>
    </w:p>
    <w:p w14:paraId="4CF70827" w14:textId="77777777" w:rsidR="00D37C4F" w:rsidRPr="00503C63" w:rsidRDefault="00DB1D8D" w:rsidP="00942197">
      <w:pPr>
        <w:numPr>
          <w:ilvl w:val="0"/>
          <w:numId w:val="17"/>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6"/>
          <w:szCs w:val="26"/>
        </w:rPr>
        <w:t xml:space="preserve">Ролевая игра представляет собой имитацию ситуации, в которой отрабатываются конкретные специфические операции, моделируется соответствующие условия, близкие к реальным. </w:t>
      </w:r>
    </w:p>
    <w:p w14:paraId="3C00A3D3" w14:textId="77777777" w:rsidR="00D37C4F" w:rsidRPr="00503C63" w:rsidRDefault="00DB1D8D" w:rsidP="00942197">
      <w:pPr>
        <w:numPr>
          <w:ilvl w:val="0"/>
          <w:numId w:val="17"/>
        </w:numPr>
        <w:pBdr>
          <w:top w:val="nil"/>
          <w:left w:val="nil"/>
          <w:bottom w:val="nil"/>
          <w:right w:val="nil"/>
          <w:between w:val="nil"/>
        </w:pBdr>
        <w:spacing w:after="0" w:line="360" w:lineRule="auto"/>
        <w:ind w:left="1" w:hanging="3"/>
        <w:jc w:val="center"/>
        <w:rPr>
          <w:rFonts w:ascii="Times New Roman" w:eastAsia="Times New Roman" w:hAnsi="Times New Roman" w:cs="Times New Roman"/>
          <w:color w:val="000000"/>
          <w:sz w:val="28"/>
          <w:szCs w:val="28"/>
        </w:rPr>
      </w:pPr>
      <w:r w:rsidRPr="00503C63">
        <w:rPr>
          <w:rFonts w:ascii="Times New Roman" w:eastAsia="Times New Roman" w:hAnsi="Times New Roman" w:cs="Times New Roman"/>
          <w:b/>
          <w:color w:val="000000"/>
          <w:sz w:val="28"/>
          <w:szCs w:val="28"/>
        </w:rPr>
        <w:t>План проведения ролевой игры</w:t>
      </w:r>
    </w:p>
    <w:p w14:paraId="7F999F74" w14:textId="77777777" w:rsidR="00D37C4F" w:rsidRPr="00503C63" w:rsidRDefault="00DB1D8D" w:rsidP="00942197">
      <w:pPr>
        <w:numPr>
          <w:ilvl w:val="0"/>
          <w:numId w:val="17"/>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503C63">
        <w:rPr>
          <w:rFonts w:ascii="Times New Roman" w:eastAsia="Times New Roman" w:hAnsi="Times New Roman" w:cs="Times New Roman"/>
          <w:b/>
          <w:color w:val="000000"/>
          <w:sz w:val="28"/>
          <w:szCs w:val="28"/>
        </w:rPr>
        <w:t xml:space="preserve">Подготовительный этап </w:t>
      </w:r>
    </w:p>
    <w:p w14:paraId="4387221F" w14:textId="77777777" w:rsidR="00D37C4F" w:rsidRPr="00503C63" w:rsidRDefault="00DB1D8D" w:rsidP="00942197">
      <w:pPr>
        <w:numPr>
          <w:ilvl w:val="0"/>
          <w:numId w:val="18"/>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503C63">
        <w:rPr>
          <w:rFonts w:ascii="Times New Roman" w:eastAsia="Times New Roman" w:hAnsi="Times New Roman" w:cs="Times New Roman"/>
          <w:color w:val="000000"/>
          <w:sz w:val="28"/>
          <w:szCs w:val="28"/>
        </w:rPr>
        <w:t xml:space="preserve">изучение «сценария» с определением преподавателем цели, содержательной стороны игры, знакомство с правилами, регламентом; </w:t>
      </w:r>
    </w:p>
    <w:p w14:paraId="3234D834" w14:textId="77777777" w:rsidR="00D37C4F" w:rsidRPr="00503C63" w:rsidRDefault="00DB1D8D" w:rsidP="00942197">
      <w:pPr>
        <w:numPr>
          <w:ilvl w:val="0"/>
          <w:numId w:val="18"/>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503C63">
        <w:rPr>
          <w:rFonts w:ascii="Times New Roman" w:eastAsia="Times New Roman" w:hAnsi="Times New Roman" w:cs="Times New Roman"/>
          <w:color w:val="000000"/>
          <w:sz w:val="28"/>
          <w:szCs w:val="28"/>
        </w:rPr>
        <w:t xml:space="preserve">коллективное, или непосредственно с участием преподавателя распределение ролей участников, инструктаж по ролям, формирование малых групп; </w:t>
      </w:r>
    </w:p>
    <w:p w14:paraId="30570DAC" w14:textId="77777777" w:rsidR="00D37C4F" w:rsidRPr="00503C63" w:rsidRDefault="00DB1D8D" w:rsidP="00942197">
      <w:pPr>
        <w:numPr>
          <w:ilvl w:val="0"/>
          <w:numId w:val="18"/>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503C63">
        <w:rPr>
          <w:rFonts w:ascii="Times New Roman" w:eastAsia="Times New Roman" w:hAnsi="Times New Roman" w:cs="Times New Roman"/>
          <w:color w:val="000000"/>
          <w:sz w:val="28"/>
          <w:szCs w:val="28"/>
        </w:rPr>
        <w:t xml:space="preserve">подготовка материального обеспечения игры (если в этом есть необходимость). </w:t>
      </w:r>
    </w:p>
    <w:p w14:paraId="16B43D9A" w14:textId="77777777" w:rsidR="00D37C4F" w:rsidRPr="00503C63" w:rsidRDefault="00DB1D8D" w:rsidP="00942197">
      <w:pPr>
        <w:numPr>
          <w:ilvl w:val="0"/>
          <w:numId w:val="17"/>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503C63">
        <w:rPr>
          <w:rFonts w:ascii="Times New Roman" w:eastAsia="Times New Roman" w:hAnsi="Times New Roman" w:cs="Times New Roman"/>
          <w:b/>
          <w:color w:val="000000"/>
          <w:sz w:val="28"/>
          <w:szCs w:val="28"/>
        </w:rPr>
        <w:t xml:space="preserve">Рабочий этап (разыгрывание ролей) </w:t>
      </w:r>
    </w:p>
    <w:p w14:paraId="1BAC06AD" w14:textId="77777777" w:rsidR="00D37C4F" w:rsidRPr="00503C63" w:rsidRDefault="00DB1D8D" w:rsidP="00942197">
      <w:pPr>
        <w:numPr>
          <w:ilvl w:val="0"/>
          <w:numId w:val="19"/>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503C63">
        <w:rPr>
          <w:rFonts w:ascii="Times New Roman" w:eastAsia="Times New Roman" w:hAnsi="Times New Roman" w:cs="Times New Roman"/>
          <w:color w:val="000000"/>
          <w:sz w:val="28"/>
          <w:szCs w:val="28"/>
        </w:rPr>
        <w:t xml:space="preserve">групповая работа над заданием; </w:t>
      </w:r>
    </w:p>
    <w:p w14:paraId="3188EA7F" w14:textId="77777777" w:rsidR="00D37C4F" w:rsidRPr="00503C63" w:rsidRDefault="00DB1D8D" w:rsidP="00942197">
      <w:pPr>
        <w:numPr>
          <w:ilvl w:val="0"/>
          <w:numId w:val="19"/>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503C63">
        <w:rPr>
          <w:rFonts w:ascii="Times New Roman" w:eastAsia="Times New Roman" w:hAnsi="Times New Roman" w:cs="Times New Roman"/>
          <w:color w:val="000000"/>
          <w:sz w:val="28"/>
          <w:szCs w:val="28"/>
        </w:rPr>
        <w:t xml:space="preserve">межгрупповая дискуссия (если это предусмотрено сценарием), определение групповой позиции по обсуждаемому вопросу; </w:t>
      </w:r>
    </w:p>
    <w:p w14:paraId="6C98E732" w14:textId="77777777" w:rsidR="00D37C4F" w:rsidRPr="00503C63" w:rsidRDefault="00DB1D8D" w:rsidP="00942197">
      <w:pPr>
        <w:numPr>
          <w:ilvl w:val="0"/>
          <w:numId w:val="19"/>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503C63">
        <w:rPr>
          <w:rFonts w:ascii="Times New Roman" w:eastAsia="Times New Roman" w:hAnsi="Times New Roman" w:cs="Times New Roman"/>
          <w:color w:val="000000"/>
          <w:sz w:val="28"/>
          <w:szCs w:val="28"/>
        </w:rPr>
        <w:t xml:space="preserve">защита (презентация) результатов, выражающих совместную позицию малой группы по теме обсуждения. </w:t>
      </w:r>
    </w:p>
    <w:p w14:paraId="40EA59EE" w14:textId="77777777" w:rsidR="00D37C4F" w:rsidRPr="00503C63" w:rsidRDefault="00DB1D8D" w:rsidP="00942197">
      <w:pPr>
        <w:numPr>
          <w:ilvl w:val="0"/>
          <w:numId w:val="17"/>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503C63">
        <w:rPr>
          <w:rFonts w:ascii="Times New Roman" w:eastAsia="Times New Roman" w:hAnsi="Times New Roman" w:cs="Times New Roman"/>
          <w:b/>
          <w:color w:val="000000"/>
          <w:sz w:val="28"/>
          <w:szCs w:val="28"/>
        </w:rPr>
        <w:t xml:space="preserve">Заключительный этап </w:t>
      </w:r>
    </w:p>
    <w:p w14:paraId="7988E788" w14:textId="77777777" w:rsidR="00D37C4F" w:rsidRPr="00503C63" w:rsidRDefault="00DB1D8D" w:rsidP="00942197">
      <w:pPr>
        <w:numPr>
          <w:ilvl w:val="0"/>
          <w:numId w:val="20"/>
        </w:numPr>
        <w:pBdr>
          <w:top w:val="nil"/>
          <w:left w:val="nil"/>
          <w:bottom w:val="nil"/>
          <w:right w:val="nil"/>
          <w:between w:val="nil"/>
        </w:pBdr>
        <w:spacing w:after="0" w:line="360" w:lineRule="auto"/>
        <w:ind w:left="1" w:hanging="3"/>
        <w:jc w:val="both"/>
        <w:rPr>
          <w:rFonts w:ascii="Times New Roman" w:eastAsia="Times New Roman" w:hAnsi="Times New Roman" w:cs="Times New Roman"/>
          <w:color w:val="000000"/>
          <w:sz w:val="28"/>
          <w:szCs w:val="28"/>
        </w:rPr>
      </w:pPr>
      <w:r w:rsidRPr="00503C63">
        <w:rPr>
          <w:rFonts w:ascii="Times New Roman" w:eastAsia="Times New Roman" w:hAnsi="Times New Roman" w:cs="Times New Roman"/>
          <w:color w:val="000000"/>
          <w:sz w:val="28"/>
          <w:szCs w:val="28"/>
        </w:rPr>
        <w:t xml:space="preserve">формулировка общих выводов по результатам группового анализа ситуации, подведение итогов; </w:t>
      </w:r>
    </w:p>
    <w:p w14:paraId="14275813" w14:textId="77777777" w:rsidR="00D37C4F" w:rsidRPr="00503C63" w:rsidRDefault="00DB1D8D" w:rsidP="00942197">
      <w:pPr>
        <w:numPr>
          <w:ilvl w:val="0"/>
          <w:numId w:val="20"/>
        </w:num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r w:rsidRPr="00503C63">
        <w:rPr>
          <w:rFonts w:ascii="Times New Roman" w:eastAsia="Times New Roman" w:hAnsi="Times New Roman" w:cs="Times New Roman"/>
          <w:color w:val="000000"/>
          <w:sz w:val="28"/>
          <w:szCs w:val="28"/>
        </w:rPr>
        <w:lastRenderedPageBreak/>
        <w:t>оценка работы малых групп преподавателем (самооценка участников дискуссии с их собственными комментариями).</w:t>
      </w:r>
    </w:p>
    <w:p w14:paraId="2D9F914A" w14:textId="3E77D979" w:rsidR="00D37C4F" w:rsidRPr="00503C63" w:rsidRDefault="00D37C4F" w:rsidP="00801678">
      <w:pPr>
        <w:pBdr>
          <w:top w:val="nil"/>
          <w:left w:val="nil"/>
          <w:bottom w:val="nil"/>
          <w:right w:val="nil"/>
          <w:between w:val="nil"/>
        </w:pBdr>
        <w:spacing w:after="0" w:line="360" w:lineRule="auto"/>
        <w:ind w:leftChars="0" w:left="1" w:firstLineChars="0" w:firstLine="0"/>
        <w:jc w:val="both"/>
        <w:rPr>
          <w:rFonts w:ascii="Times New Roman" w:eastAsia="Times New Roman" w:hAnsi="Times New Roman" w:cs="Times New Roman"/>
          <w:strike/>
          <w:color w:val="000000"/>
          <w:sz w:val="28"/>
          <w:szCs w:val="28"/>
        </w:rPr>
      </w:pPr>
    </w:p>
    <w:p w14:paraId="5D959A0D" w14:textId="77777777" w:rsidR="00D37C4F" w:rsidRPr="00503C63" w:rsidRDefault="00D37C4F">
      <w:pPr>
        <w:pBdr>
          <w:top w:val="nil"/>
          <w:left w:val="nil"/>
          <w:bottom w:val="nil"/>
          <w:right w:val="nil"/>
          <w:between w:val="nil"/>
        </w:pBdr>
        <w:spacing w:after="0" w:line="360" w:lineRule="auto"/>
        <w:ind w:left="1" w:hanging="3"/>
        <w:rPr>
          <w:rFonts w:ascii="Times New Roman" w:eastAsia="Times New Roman" w:hAnsi="Times New Roman" w:cs="Times New Roman"/>
          <w:color w:val="000000"/>
          <w:sz w:val="28"/>
          <w:szCs w:val="28"/>
        </w:rPr>
      </w:pPr>
      <w:bookmarkStart w:id="14" w:name="_heading=h.44sinio" w:colFirst="0" w:colLast="0"/>
      <w:bookmarkEnd w:id="14"/>
    </w:p>
    <w:p w14:paraId="4F43BA37" w14:textId="77777777" w:rsidR="00D37C4F" w:rsidRPr="00801678" w:rsidRDefault="00DB1D8D">
      <w:pPr>
        <w:keepNext/>
        <w:pBdr>
          <w:top w:val="nil"/>
          <w:left w:val="nil"/>
          <w:bottom w:val="nil"/>
          <w:right w:val="nil"/>
          <w:between w:val="nil"/>
        </w:pBdr>
        <w:spacing w:after="0"/>
        <w:ind w:left="1" w:hanging="3"/>
        <w:jc w:val="both"/>
        <w:rPr>
          <w:rFonts w:ascii="Times New Roman" w:eastAsia="Times New Roman" w:hAnsi="Times New Roman" w:cs="Times New Roman"/>
          <w:b/>
          <w:color w:val="000000"/>
          <w:sz w:val="28"/>
          <w:szCs w:val="28"/>
        </w:rPr>
      </w:pPr>
      <w:r w:rsidRPr="00801678">
        <w:rPr>
          <w:rFonts w:ascii="Times New Roman" w:eastAsia="Times New Roman" w:hAnsi="Times New Roman" w:cs="Times New Roman"/>
          <w:b/>
          <w:color w:val="000000"/>
          <w:sz w:val="28"/>
          <w:szCs w:val="28"/>
        </w:rPr>
        <w:t>11. Перечень информационных технологий, используемых при осуществлении образовательного процесса по дисциплине</w:t>
      </w:r>
    </w:p>
    <w:p w14:paraId="744BB37B" w14:textId="77777777" w:rsidR="00D37C4F" w:rsidRPr="00801678" w:rsidRDefault="00DB1D8D">
      <w:pPr>
        <w:keepNext/>
        <w:pBdr>
          <w:top w:val="nil"/>
          <w:left w:val="nil"/>
          <w:bottom w:val="nil"/>
          <w:right w:val="nil"/>
          <w:between w:val="nil"/>
        </w:pBdr>
        <w:spacing w:before="240" w:after="60"/>
        <w:ind w:left="1" w:hanging="3"/>
        <w:rPr>
          <w:rFonts w:ascii="Times New Roman" w:eastAsia="Times New Roman" w:hAnsi="Times New Roman" w:cs="Times New Roman"/>
          <w:b/>
          <w:color w:val="000000"/>
          <w:sz w:val="26"/>
          <w:szCs w:val="26"/>
        </w:rPr>
      </w:pPr>
      <w:bookmarkStart w:id="15" w:name="_heading=h.2jxsxqh" w:colFirst="0" w:colLast="0"/>
      <w:bookmarkEnd w:id="15"/>
      <w:r w:rsidRPr="00801678">
        <w:rPr>
          <w:rFonts w:ascii="Times New Roman" w:eastAsia="Times New Roman" w:hAnsi="Times New Roman" w:cs="Times New Roman"/>
          <w:b/>
          <w:color w:val="000000"/>
          <w:sz w:val="28"/>
          <w:szCs w:val="28"/>
        </w:rPr>
        <w:t xml:space="preserve">          </w:t>
      </w:r>
      <w:r w:rsidRPr="00801678">
        <w:rPr>
          <w:rFonts w:ascii="Times New Roman" w:eastAsia="Times New Roman" w:hAnsi="Times New Roman" w:cs="Times New Roman"/>
          <w:b/>
          <w:color w:val="000000"/>
          <w:sz w:val="26"/>
          <w:szCs w:val="26"/>
        </w:rPr>
        <w:t>11. 1. Комплект лицензионного программного обеспечения:</w:t>
      </w:r>
    </w:p>
    <w:p w14:paraId="17317E48" w14:textId="77777777" w:rsidR="00D37C4F" w:rsidRPr="00B45F92" w:rsidRDefault="00DB1D8D">
      <w:pPr>
        <w:pBdr>
          <w:top w:val="nil"/>
          <w:left w:val="nil"/>
          <w:bottom w:val="nil"/>
          <w:right w:val="nil"/>
          <w:between w:val="nil"/>
        </w:pBdr>
        <w:spacing w:after="0" w:line="240" w:lineRule="auto"/>
        <w:ind w:left="1" w:hanging="3"/>
        <w:rPr>
          <w:rFonts w:ascii="Times New Roman" w:eastAsia="Times New Roman" w:hAnsi="Times New Roman" w:cs="Times New Roman"/>
          <w:color w:val="000000"/>
          <w:sz w:val="28"/>
          <w:szCs w:val="28"/>
          <w:lang w:val="en-US"/>
        </w:rPr>
      </w:pPr>
      <w:bookmarkStart w:id="16" w:name="_heading=h.z337ya" w:colFirst="0" w:colLast="0"/>
      <w:bookmarkEnd w:id="16"/>
      <w:r w:rsidRPr="00B45F92">
        <w:rPr>
          <w:rFonts w:ascii="Times New Roman" w:eastAsia="Times New Roman" w:hAnsi="Times New Roman" w:cs="Times New Roman"/>
          <w:color w:val="000000"/>
          <w:sz w:val="28"/>
          <w:szCs w:val="28"/>
          <w:lang w:val="en-US"/>
        </w:rPr>
        <w:t xml:space="preserve">1. </w:t>
      </w:r>
      <w:r w:rsidRPr="00801678">
        <w:rPr>
          <w:rFonts w:ascii="Times New Roman" w:eastAsia="Times New Roman" w:hAnsi="Times New Roman" w:cs="Times New Roman"/>
          <w:color w:val="000000"/>
          <w:sz w:val="28"/>
          <w:szCs w:val="28"/>
          <w:lang w:val="en-US"/>
        </w:rPr>
        <w:t>Windows</w:t>
      </w:r>
      <w:r w:rsidRPr="00B45F92">
        <w:rPr>
          <w:rFonts w:ascii="Times New Roman" w:eastAsia="Times New Roman" w:hAnsi="Times New Roman" w:cs="Times New Roman"/>
          <w:color w:val="000000"/>
          <w:sz w:val="28"/>
          <w:szCs w:val="28"/>
          <w:lang w:val="en-US"/>
        </w:rPr>
        <w:t xml:space="preserve">, </w:t>
      </w:r>
      <w:r w:rsidRPr="00801678">
        <w:rPr>
          <w:rFonts w:ascii="Times New Roman" w:eastAsia="Times New Roman" w:hAnsi="Times New Roman" w:cs="Times New Roman"/>
          <w:color w:val="000000"/>
          <w:sz w:val="28"/>
          <w:szCs w:val="28"/>
          <w:lang w:val="en-US"/>
        </w:rPr>
        <w:t>Microsoft</w:t>
      </w:r>
      <w:r w:rsidRPr="00B45F92">
        <w:rPr>
          <w:rFonts w:ascii="Times New Roman" w:eastAsia="Times New Roman" w:hAnsi="Times New Roman" w:cs="Times New Roman"/>
          <w:color w:val="000000"/>
          <w:sz w:val="28"/>
          <w:szCs w:val="28"/>
          <w:lang w:val="en-US"/>
        </w:rPr>
        <w:t xml:space="preserve"> </w:t>
      </w:r>
      <w:r w:rsidRPr="00801678">
        <w:rPr>
          <w:rFonts w:ascii="Times New Roman" w:eastAsia="Times New Roman" w:hAnsi="Times New Roman" w:cs="Times New Roman"/>
          <w:color w:val="000000"/>
          <w:sz w:val="28"/>
          <w:szCs w:val="28"/>
          <w:lang w:val="en-US"/>
        </w:rPr>
        <w:t>Office</w:t>
      </w:r>
      <w:r w:rsidRPr="00B45F92">
        <w:rPr>
          <w:rFonts w:ascii="Times New Roman" w:eastAsia="Times New Roman" w:hAnsi="Times New Roman" w:cs="Times New Roman"/>
          <w:color w:val="000000"/>
          <w:sz w:val="28"/>
          <w:szCs w:val="28"/>
          <w:lang w:val="en-US"/>
        </w:rPr>
        <w:t>.</w:t>
      </w:r>
    </w:p>
    <w:p w14:paraId="60C648BA" w14:textId="77777777" w:rsidR="00D37C4F" w:rsidRPr="00B45F92" w:rsidRDefault="00DB1D8D">
      <w:pPr>
        <w:pBdr>
          <w:top w:val="nil"/>
          <w:left w:val="nil"/>
          <w:bottom w:val="nil"/>
          <w:right w:val="nil"/>
          <w:between w:val="nil"/>
        </w:pBdr>
        <w:spacing w:after="0" w:line="240" w:lineRule="auto"/>
        <w:ind w:left="1" w:hanging="3"/>
        <w:rPr>
          <w:rFonts w:ascii="Times New Roman" w:eastAsia="Times New Roman" w:hAnsi="Times New Roman" w:cs="Times New Roman"/>
          <w:color w:val="000000"/>
          <w:sz w:val="28"/>
          <w:szCs w:val="28"/>
          <w:lang w:val="en-US"/>
        </w:rPr>
      </w:pPr>
      <w:bookmarkStart w:id="17" w:name="_heading=h.3j2qqm3" w:colFirst="0" w:colLast="0"/>
      <w:bookmarkEnd w:id="17"/>
      <w:r w:rsidRPr="00B45F92">
        <w:rPr>
          <w:rFonts w:ascii="Times New Roman" w:eastAsia="Times New Roman" w:hAnsi="Times New Roman" w:cs="Times New Roman"/>
          <w:color w:val="000000"/>
          <w:sz w:val="28"/>
          <w:szCs w:val="28"/>
          <w:lang w:val="en-US"/>
        </w:rPr>
        <w:t xml:space="preserve">2. </w:t>
      </w:r>
      <w:r w:rsidRPr="00801678">
        <w:rPr>
          <w:rFonts w:ascii="Times New Roman" w:eastAsia="Times New Roman" w:hAnsi="Times New Roman" w:cs="Times New Roman"/>
          <w:color w:val="000000"/>
          <w:sz w:val="28"/>
          <w:szCs w:val="28"/>
        </w:rPr>
        <w:t>Антивирус</w:t>
      </w:r>
      <w:r w:rsidRPr="00B45F92">
        <w:rPr>
          <w:rFonts w:ascii="Times New Roman" w:eastAsia="Times New Roman" w:hAnsi="Times New Roman" w:cs="Times New Roman"/>
          <w:color w:val="000000"/>
          <w:sz w:val="28"/>
          <w:szCs w:val="28"/>
          <w:lang w:val="en-US"/>
        </w:rPr>
        <w:t xml:space="preserve"> </w:t>
      </w:r>
      <w:r w:rsidRPr="00801678">
        <w:rPr>
          <w:rFonts w:ascii="Times New Roman" w:eastAsia="Times New Roman" w:hAnsi="Times New Roman" w:cs="Times New Roman"/>
          <w:color w:val="000000"/>
          <w:sz w:val="28"/>
          <w:szCs w:val="28"/>
          <w:lang w:val="en-US"/>
        </w:rPr>
        <w:t>Kaspersky</w:t>
      </w:r>
    </w:p>
    <w:p w14:paraId="31E0E6BB" w14:textId="77777777" w:rsidR="00D37C4F" w:rsidRPr="00801678" w:rsidRDefault="00DB1D8D">
      <w:p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B45F92">
        <w:rPr>
          <w:rFonts w:ascii="Times New Roman" w:eastAsia="Times New Roman" w:hAnsi="Times New Roman" w:cs="Times New Roman"/>
          <w:b/>
          <w:color w:val="000000"/>
          <w:sz w:val="28"/>
          <w:szCs w:val="28"/>
          <w:lang w:val="en-US"/>
        </w:rPr>
        <w:t xml:space="preserve">11.2. </w:t>
      </w:r>
      <w:r w:rsidRPr="00801678">
        <w:rPr>
          <w:rFonts w:ascii="Times New Roman" w:eastAsia="Times New Roman" w:hAnsi="Times New Roman" w:cs="Times New Roman"/>
          <w:b/>
          <w:color w:val="000000"/>
          <w:sz w:val="28"/>
          <w:szCs w:val="28"/>
        </w:rPr>
        <w:t>Современные профессиональные базы данных и информационные справочные системы</w:t>
      </w:r>
    </w:p>
    <w:p w14:paraId="1C0061A3" w14:textId="77777777" w:rsidR="00D37C4F" w:rsidRPr="00801678" w:rsidRDefault="00DB1D8D">
      <w:p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1. Информационно-правовая система «Гарант»</w:t>
      </w:r>
    </w:p>
    <w:p w14:paraId="55AE6B8D" w14:textId="77777777" w:rsidR="00D37C4F" w:rsidRPr="00801678" w:rsidRDefault="00DB1D8D">
      <w:p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2. Информационно-правовая система «Консультант Плюс»</w:t>
      </w:r>
    </w:p>
    <w:p w14:paraId="1F60E90D" w14:textId="77777777" w:rsidR="00D37C4F" w:rsidRPr="00801678" w:rsidRDefault="00DB1D8D">
      <w:p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 xml:space="preserve">3. Электронная энциклопедия: </w:t>
      </w:r>
      <w:hyperlink r:id="rId29">
        <w:r w:rsidRPr="00801678">
          <w:rPr>
            <w:rFonts w:ascii="Times New Roman" w:eastAsia="Times New Roman" w:hAnsi="Times New Roman" w:cs="Times New Roman"/>
            <w:color w:val="0000FF"/>
            <w:sz w:val="28"/>
            <w:szCs w:val="28"/>
            <w:u w:val="single"/>
          </w:rPr>
          <w:t>http://ru.wikipedia.org/wiki/Wiki</w:t>
        </w:r>
      </w:hyperlink>
    </w:p>
    <w:p w14:paraId="63D94F9E" w14:textId="77777777" w:rsidR="00D37C4F" w:rsidRPr="00801678" w:rsidRDefault="00DB1D8D">
      <w:p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bookmarkStart w:id="18" w:name="_heading=h.1y810tw" w:colFirst="0" w:colLast="0"/>
      <w:bookmarkEnd w:id="18"/>
      <w:r w:rsidRPr="00801678">
        <w:rPr>
          <w:rFonts w:ascii="Times New Roman" w:eastAsia="Times New Roman" w:hAnsi="Times New Roman" w:cs="Times New Roman"/>
          <w:color w:val="000000"/>
          <w:sz w:val="28"/>
          <w:szCs w:val="28"/>
        </w:rPr>
        <w:t>4. Система комплексного раскрытия информации «СКРИН» -http://www.skrin.ru/</w:t>
      </w:r>
    </w:p>
    <w:p w14:paraId="22D04D92" w14:textId="77777777" w:rsidR="00D37C4F" w:rsidRPr="00801678" w:rsidRDefault="00DB1D8D">
      <w:p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b/>
          <w:color w:val="000000"/>
          <w:sz w:val="28"/>
          <w:szCs w:val="28"/>
        </w:rPr>
        <w:t>11.3. Сертифицированные программные и аппаратные средства защиты информации</w:t>
      </w:r>
    </w:p>
    <w:p w14:paraId="2C3CA678" w14:textId="77777777" w:rsidR="00D37C4F" w:rsidRPr="00801678" w:rsidRDefault="00DB1D8D">
      <w:p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Не используется</w:t>
      </w:r>
    </w:p>
    <w:p w14:paraId="2DCB0790" w14:textId="77777777" w:rsidR="00D37C4F" w:rsidRPr="00801678" w:rsidRDefault="00D37C4F">
      <w:pPr>
        <w:pBdr>
          <w:top w:val="nil"/>
          <w:left w:val="nil"/>
          <w:bottom w:val="nil"/>
          <w:right w:val="nil"/>
          <w:between w:val="nil"/>
        </w:pBdr>
        <w:spacing w:after="0"/>
        <w:ind w:left="1" w:hanging="3"/>
        <w:rPr>
          <w:rFonts w:ascii="Times New Roman" w:eastAsia="Times New Roman" w:hAnsi="Times New Roman" w:cs="Times New Roman"/>
          <w:color w:val="000000"/>
          <w:sz w:val="28"/>
          <w:szCs w:val="28"/>
        </w:rPr>
      </w:pPr>
    </w:p>
    <w:p w14:paraId="60EDDB1B" w14:textId="77777777" w:rsidR="00D37C4F" w:rsidRPr="00801678" w:rsidRDefault="00DB1D8D">
      <w:pPr>
        <w:keepNext/>
        <w:numPr>
          <w:ilvl w:val="0"/>
          <w:numId w:val="3"/>
        </w:numPr>
        <w:pBdr>
          <w:top w:val="nil"/>
          <w:left w:val="nil"/>
          <w:bottom w:val="nil"/>
          <w:right w:val="nil"/>
          <w:between w:val="nil"/>
        </w:pBdr>
        <w:spacing w:after="0"/>
        <w:ind w:left="1" w:hanging="3"/>
        <w:jc w:val="both"/>
        <w:rPr>
          <w:rFonts w:ascii="Times New Roman" w:eastAsia="Times New Roman" w:hAnsi="Times New Roman" w:cs="Times New Roman"/>
          <w:b/>
          <w:color w:val="000000"/>
          <w:sz w:val="28"/>
          <w:szCs w:val="28"/>
        </w:rPr>
      </w:pPr>
      <w:bookmarkStart w:id="19" w:name="_heading=h.4i7ojhp" w:colFirst="0" w:colLast="0"/>
      <w:bookmarkEnd w:id="19"/>
      <w:r w:rsidRPr="00801678">
        <w:rPr>
          <w:rFonts w:ascii="Times New Roman" w:eastAsia="Times New Roman" w:hAnsi="Times New Roman" w:cs="Times New Roman"/>
          <w:b/>
          <w:color w:val="000000"/>
          <w:sz w:val="28"/>
          <w:szCs w:val="28"/>
        </w:rPr>
        <w:t xml:space="preserve"> Описание материально-технической базы, необходимой для осуществления образовательного процесса по дисциплине</w:t>
      </w:r>
    </w:p>
    <w:p w14:paraId="1FFB72B4" w14:textId="77777777"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 аудио и видео воспроизводящие устройства;</w:t>
      </w:r>
    </w:p>
    <w:p w14:paraId="0C6C1958" w14:textId="77777777" w:rsidR="00D37C4F" w:rsidRPr="00801678"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 мультимедийные аудитории;</w:t>
      </w:r>
    </w:p>
    <w:p w14:paraId="2A14F00E" w14:textId="77777777" w:rsidR="00D37C4F" w:rsidRDefault="00DB1D8D">
      <w:pPr>
        <w:pBdr>
          <w:top w:val="nil"/>
          <w:left w:val="nil"/>
          <w:bottom w:val="nil"/>
          <w:right w:val="nil"/>
          <w:between w:val="nil"/>
        </w:pBdr>
        <w:spacing w:after="0"/>
        <w:ind w:left="1" w:hanging="3"/>
        <w:jc w:val="both"/>
        <w:rPr>
          <w:rFonts w:ascii="Times New Roman" w:eastAsia="Times New Roman" w:hAnsi="Times New Roman" w:cs="Times New Roman"/>
          <w:color w:val="000000"/>
          <w:sz w:val="28"/>
          <w:szCs w:val="28"/>
        </w:rPr>
      </w:pPr>
      <w:r w:rsidRPr="00801678">
        <w:rPr>
          <w:rFonts w:ascii="Times New Roman" w:eastAsia="Times New Roman" w:hAnsi="Times New Roman" w:cs="Times New Roman"/>
          <w:color w:val="000000"/>
          <w:sz w:val="28"/>
          <w:szCs w:val="28"/>
        </w:rPr>
        <w:t>- компьютерные классы.</w:t>
      </w:r>
    </w:p>
    <w:sectPr w:rsidR="00D37C4F" w:rsidSect="00A34E20">
      <w:pgSz w:w="11906" w:h="16838"/>
      <w:pgMar w:top="1418" w:right="567" w:bottom="1418" w:left="1418" w:header="709" w:footer="709" w:gutter="0"/>
      <w:pgNumType w:start="2"/>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8D7F1E" w14:textId="77777777" w:rsidR="00C863E0" w:rsidRDefault="00C863E0">
      <w:pPr>
        <w:spacing w:after="0" w:line="240" w:lineRule="auto"/>
        <w:ind w:left="0" w:hanging="2"/>
      </w:pPr>
      <w:r>
        <w:separator/>
      </w:r>
    </w:p>
  </w:endnote>
  <w:endnote w:type="continuationSeparator" w:id="0">
    <w:p w14:paraId="53DA8DE6" w14:textId="77777777" w:rsidR="00C863E0" w:rsidRDefault="00C863E0">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Arial Unicode MS">
    <w:panose1 w:val="020B0604020202020204"/>
    <w:charset w:val="00"/>
    <w:family w:val="auto"/>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Roboto">
    <w:altName w:val="Times New Roman"/>
    <w:charset w:val="00"/>
    <w:family w:val="auto"/>
    <w:pitch w:val="variable"/>
    <w:sig w:usb0="E00002FF" w:usb1="5000205B" w:usb2="00000020" w:usb3="00000000" w:csb0="0000019F" w:csb1="00000000"/>
  </w:font>
  <w:font w:name="Times">
    <w:panose1 w:val="02020603050405020304"/>
    <w:charset w:val="00"/>
    <w:family w:val="roman"/>
    <w:pitch w:val="variable"/>
    <w:sig w:usb0="E0002EFF" w:usb1="C000785B" w:usb2="00000009" w:usb3="00000000" w:csb0="000001FF" w:csb1="00000000"/>
  </w:font>
  <w:font w:name="Quattrocento Sans">
    <w:altName w:val="Times New Roman"/>
    <w:charset w:val="00"/>
    <w:family w:val="swiss"/>
    <w:pitch w:val="variable"/>
    <w:sig w:usb0="800000BF" w:usb1="4000005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05872560"/>
      <w:docPartObj>
        <w:docPartGallery w:val="Page Numbers (Bottom of Page)"/>
        <w:docPartUnique/>
      </w:docPartObj>
    </w:sdtPr>
    <w:sdtEndPr>
      <w:rPr>
        <w:noProof/>
      </w:rPr>
    </w:sdtEndPr>
    <w:sdtContent>
      <w:p w14:paraId="1EB9BF71" w14:textId="07D24D23" w:rsidR="004B0B9D" w:rsidRDefault="004B0B9D">
        <w:pPr>
          <w:pStyle w:val="af"/>
          <w:ind w:left="0" w:hanging="2"/>
          <w:jc w:val="right"/>
        </w:pPr>
        <w:r>
          <w:fldChar w:fldCharType="begin"/>
        </w:r>
        <w:r>
          <w:instrText xml:space="preserve"> PAGE   \* MERGEFORMAT </w:instrText>
        </w:r>
        <w:r>
          <w:fldChar w:fldCharType="separate"/>
        </w:r>
        <w:r>
          <w:rPr>
            <w:noProof/>
          </w:rPr>
          <w:t>2</w:t>
        </w:r>
        <w:r>
          <w:rPr>
            <w:noProof/>
          </w:rPr>
          <w:fldChar w:fldCharType="end"/>
        </w:r>
      </w:p>
    </w:sdtContent>
  </w:sdt>
  <w:p w14:paraId="32D94330" w14:textId="21AA5634" w:rsidR="00BD489B" w:rsidRDefault="00BD489B">
    <w:pPr>
      <w:pStyle w:val="af"/>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70432875"/>
      <w:docPartObj>
        <w:docPartGallery w:val="Page Numbers (Bottom of Page)"/>
        <w:docPartUnique/>
      </w:docPartObj>
    </w:sdtPr>
    <w:sdtEndPr>
      <w:rPr>
        <w:noProof/>
      </w:rPr>
    </w:sdtEndPr>
    <w:sdtContent>
      <w:p w14:paraId="1F0D821B" w14:textId="356F58C9" w:rsidR="001842CF" w:rsidRDefault="001842CF">
        <w:pPr>
          <w:pStyle w:val="af"/>
          <w:ind w:left="0" w:hanging="2"/>
          <w:jc w:val="right"/>
        </w:pPr>
        <w:r>
          <w:fldChar w:fldCharType="begin"/>
        </w:r>
        <w:r>
          <w:instrText xml:space="preserve"> PAGE   \* MERGEFORMAT </w:instrText>
        </w:r>
        <w:r>
          <w:fldChar w:fldCharType="separate"/>
        </w:r>
        <w:r w:rsidR="00D74A93">
          <w:rPr>
            <w:noProof/>
          </w:rPr>
          <w:t>21</w:t>
        </w:r>
        <w:r>
          <w:rPr>
            <w:noProof/>
          </w:rPr>
          <w:fldChar w:fldCharType="end"/>
        </w:r>
      </w:p>
    </w:sdtContent>
  </w:sdt>
  <w:p w14:paraId="3AF150C2" w14:textId="7625EA48" w:rsidR="00BD489B" w:rsidRPr="0048305D" w:rsidRDefault="00BD489B" w:rsidP="001A4167">
    <w:pPr>
      <w:pStyle w:val="af"/>
      <w:ind w:left="0" w:hanging="2"/>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E84095" w14:textId="4F64FD8F" w:rsidR="00BD489B" w:rsidRDefault="00BD489B">
    <w:pPr>
      <w:pBdr>
        <w:top w:val="nil"/>
        <w:left w:val="nil"/>
        <w:bottom w:val="nil"/>
        <w:right w:val="nil"/>
        <w:between w:val="nil"/>
      </w:pBdr>
      <w:tabs>
        <w:tab w:val="center" w:pos="4677"/>
        <w:tab w:val="right" w:pos="9355"/>
      </w:tabs>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7817FA" w14:textId="77777777" w:rsidR="00C863E0" w:rsidRDefault="00C863E0">
      <w:pPr>
        <w:spacing w:after="0" w:line="240" w:lineRule="auto"/>
        <w:ind w:left="0" w:hanging="2"/>
      </w:pPr>
      <w:r>
        <w:separator/>
      </w:r>
    </w:p>
  </w:footnote>
  <w:footnote w:type="continuationSeparator" w:id="0">
    <w:p w14:paraId="1AA3834B" w14:textId="77777777" w:rsidR="00C863E0" w:rsidRDefault="00C863E0">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150B9F" w14:textId="77777777" w:rsidR="00BD489B" w:rsidRDefault="00BD489B">
    <w:pPr>
      <w:pStyle w:val="af1"/>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64043F" w14:textId="77777777" w:rsidR="00BD489B" w:rsidRDefault="00BD489B">
    <w:pPr>
      <w:pStyle w:val="af1"/>
      <w:ind w:left="0" w:hanging="2"/>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3F7CF5" w14:textId="77777777" w:rsidR="00BD489B" w:rsidRDefault="00BD489B">
    <w:pPr>
      <w:pStyle w:val="af1"/>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80494"/>
    <w:multiLevelType w:val="hybridMultilevel"/>
    <w:tmpl w:val="97A402E0"/>
    <w:lvl w:ilvl="0" w:tplc="03AAEB5A">
      <w:start w:val="1"/>
      <w:numFmt w:val="decimal"/>
      <w:lvlText w:val="%1)"/>
      <w:lvlJc w:val="left"/>
      <w:pPr>
        <w:ind w:left="358" w:hanging="360"/>
      </w:pPr>
      <w:rPr>
        <w:rFonts w:hint="default"/>
      </w:rPr>
    </w:lvl>
    <w:lvl w:ilvl="1" w:tplc="04190019" w:tentative="1">
      <w:start w:val="1"/>
      <w:numFmt w:val="lowerLetter"/>
      <w:lvlText w:val="%2."/>
      <w:lvlJc w:val="left"/>
      <w:pPr>
        <w:ind w:left="1078" w:hanging="360"/>
      </w:pPr>
    </w:lvl>
    <w:lvl w:ilvl="2" w:tplc="0419001B" w:tentative="1">
      <w:start w:val="1"/>
      <w:numFmt w:val="lowerRoman"/>
      <w:lvlText w:val="%3."/>
      <w:lvlJc w:val="right"/>
      <w:pPr>
        <w:ind w:left="1798" w:hanging="180"/>
      </w:pPr>
    </w:lvl>
    <w:lvl w:ilvl="3" w:tplc="0419000F" w:tentative="1">
      <w:start w:val="1"/>
      <w:numFmt w:val="decimal"/>
      <w:lvlText w:val="%4."/>
      <w:lvlJc w:val="left"/>
      <w:pPr>
        <w:ind w:left="2518" w:hanging="360"/>
      </w:pPr>
    </w:lvl>
    <w:lvl w:ilvl="4" w:tplc="04190019" w:tentative="1">
      <w:start w:val="1"/>
      <w:numFmt w:val="lowerLetter"/>
      <w:lvlText w:val="%5."/>
      <w:lvlJc w:val="left"/>
      <w:pPr>
        <w:ind w:left="3238" w:hanging="360"/>
      </w:pPr>
    </w:lvl>
    <w:lvl w:ilvl="5" w:tplc="0419001B" w:tentative="1">
      <w:start w:val="1"/>
      <w:numFmt w:val="lowerRoman"/>
      <w:lvlText w:val="%6."/>
      <w:lvlJc w:val="right"/>
      <w:pPr>
        <w:ind w:left="3958" w:hanging="180"/>
      </w:pPr>
    </w:lvl>
    <w:lvl w:ilvl="6" w:tplc="0419000F" w:tentative="1">
      <w:start w:val="1"/>
      <w:numFmt w:val="decimal"/>
      <w:lvlText w:val="%7."/>
      <w:lvlJc w:val="left"/>
      <w:pPr>
        <w:ind w:left="4678" w:hanging="360"/>
      </w:pPr>
    </w:lvl>
    <w:lvl w:ilvl="7" w:tplc="04190019" w:tentative="1">
      <w:start w:val="1"/>
      <w:numFmt w:val="lowerLetter"/>
      <w:lvlText w:val="%8."/>
      <w:lvlJc w:val="left"/>
      <w:pPr>
        <w:ind w:left="5398" w:hanging="360"/>
      </w:pPr>
    </w:lvl>
    <w:lvl w:ilvl="8" w:tplc="0419001B" w:tentative="1">
      <w:start w:val="1"/>
      <w:numFmt w:val="lowerRoman"/>
      <w:lvlText w:val="%9."/>
      <w:lvlJc w:val="right"/>
      <w:pPr>
        <w:ind w:left="6118" w:hanging="180"/>
      </w:pPr>
    </w:lvl>
  </w:abstractNum>
  <w:abstractNum w:abstractNumId="1" w15:restartNumberingAfterBreak="0">
    <w:nsid w:val="02F93FD8"/>
    <w:multiLevelType w:val="hybridMultilevel"/>
    <w:tmpl w:val="B74C96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7B7ED7"/>
    <w:multiLevelType w:val="multilevel"/>
    <w:tmpl w:val="8ED86686"/>
    <w:lvl w:ilvl="0">
      <w:start w:val="1"/>
      <w:numFmt w:val="upperLetter"/>
      <w:lvlText w:val="%1."/>
      <w:lvlJc w:val="left"/>
      <w:pPr>
        <w:ind w:left="1800" w:hanging="360"/>
      </w:pPr>
      <w:rPr>
        <w:vertAlign w:val="baseline"/>
      </w:rPr>
    </w:lvl>
    <w:lvl w:ilvl="1">
      <w:start w:val="1"/>
      <w:numFmt w:val="lowerLetter"/>
      <w:lvlText w:val="%2."/>
      <w:lvlJc w:val="left"/>
      <w:pPr>
        <w:ind w:left="2520" w:hanging="360"/>
      </w:pPr>
      <w:rPr>
        <w:vertAlign w:val="baseline"/>
      </w:rPr>
    </w:lvl>
    <w:lvl w:ilvl="2">
      <w:start w:val="1"/>
      <w:numFmt w:val="lowerRoman"/>
      <w:lvlText w:val="%3."/>
      <w:lvlJc w:val="right"/>
      <w:pPr>
        <w:ind w:left="3240" w:hanging="180"/>
      </w:pPr>
      <w:rPr>
        <w:vertAlign w:val="baseline"/>
      </w:rPr>
    </w:lvl>
    <w:lvl w:ilvl="3">
      <w:start w:val="1"/>
      <w:numFmt w:val="decimal"/>
      <w:lvlText w:val="%4."/>
      <w:lvlJc w:val="left"/>
      <w:pPr>
        <w:ind w:left="3960" w:hanging="360"/>
      </w:pPr>
      <w:rPr>
        <w:vertAlign w:val="baseline"/>
      </w:rPr>
    </w:lvl>
    <w:lvl w:ilvl="4">
      <w:start w:val="1"/>
      <w:numFmt w:val="lowerLetter"/>
      <w:lvlText w:val="%5."/>
      <w:lvlJc w:val="left"/>
      <w:pPr>
        <w:ind w:left="4680" w:hanging="360"/>
      </w:pPr>
      <w:rPr>
        <w:vertAlign w:val="baseline"/>
      </w:rPr>
    </w:lvl>
    <w:lvl w:ilvl="5">
      <w:start w:val="1"/>
      <w:numFmt w:val="lowerRoman"/>
      <w:lvlText w:val="%6."/>
      <w:lvlJc w:val="right"/>
      <w:pPr>
        <w:ind w:left="5400" w:hanging="180"/>
      </w:pPr>
      <w:rPr>
        <w:vertAlign w:val="baseline"/>
      </w:rPr>
    </w:lvl>
    <w:lvl w:ilvl="6">
      <w:start w:val="1"/>
      <w:numFmt w:val="decimal"/>
      <w:lvlText w:val="%7."/>
      <w:lvlJc w:val="left"/>
      <w:pPr>
        <w:ind w:left="6120" w:hanging="360"/>
      </w:pPr>
      <w:rPr>
        <w:vertAlign w:val="baseline"/>
      </w:rPr>
    </w:lvl>
    <w:lvl w:ilvl="7">
      <w:start w:val="1"/>
      <w:numFmt w:val="lowerLetter"/>
      <w:lvlText w:val="%8."/>
      <w:lvlJc w:val="left"/>
      <w:pPr>
        <w:ind w:left="6840" w:hanging="360"/>
      </w:pPr>
      <w:rPr>
        <w:vertAlign w:val="baseline"/>
      </w:rPr>
    </w:lvl>
    <w:lvl w:ilvl="8">
      <w:start w:val="1"/>
      <w:numFmt w:val="lowerRoman"/>
      <w:lvlText w:val="%9."/>
      <w:lvlJc w:val="right"/>
      <w:pPr>
        <w:ind w:left="7560" w:hanging="180"/>
      </w:pPr>
      <w:rPr>
        <w:vertAlign w:val="baseline"/>
      </w:rPr>
    </w:lvl>
  </w:abstractNum>
  <w:abstractNum w:abstractNumId="3" w15:restartNumberingAfterBreak="0">
    <w:nsid w:val="094B38D5"/>
    <w:multiLevelType w:val="multilevel"/>
    <w:tmpl w:val="02BC5F84"/>
    <w:lvl w:ilvl="0">
      <w:start w:val="1"/>
      <w:numFmt w:val="decimal"/>
      <w:pStyle w:val="a"/>
      <w:lvlText w:val="%1."/>
      <w:lvlJc w:val="left"/>
      <w:pPr>
        <w:ind w:left="360" w:hanging="360"/>
      </w:pPr>
      <w:rPr>
        <w:vertAlign w:val="baseline"/>
      </w:rPr>
    </w:lvl>
    <w:lvl w:ilvl="1">
      <w:start w:val="1"/>
      <w:numFmt w:val="decimal"/>
      <w:lvlText w:val="%1.%2."/>
      <w:lvlJc w:val="left"/>
      <w:pPr>
        <w:ind w:left="720" w:hanging="720"/>
      </w:pPr>
      <w:rPr>
        <w:rFonts w:ascii="Times New Roman" w:eastAsia="Times New Roman" w:hAnsi="Times New Roman" w:cs="Times New Roman"/>
        <w:b/>
        <w:i w:val="0"/>
        <w:sz w:val="28"/>
        <w:szCs w:val="28"/>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1800" w:hanging="1800"/>
      </w:pPr>
      <w:rPr>
        <w:vertAlign w:val="baseline"/>
      </w:rPr>
    </w:lvl>
    <w:lvl w:ilvl="8">
      <w:start w:val="1"/>
      <w:numFmt w:val="decimal"/>
      <w:lvlText w:val="%1.%2.%3.%4.%5.%6.%7.%8.%9."/>
      <w:lvlJc w:val="left"/>
      <w:pPr>
        <w:ind w:left="2160" w:hanging="2160"/>
      </w:pPr>
      <w:rPr>
        <w:vertAlign w:val="baseline"/>
      </w:rPr>
    </w:lvl>
  </w:abstractNum>
  <w:abstractNum w:abstractNumId="4" w15:restartNumberingAfterBreak="0">
    <w:nsid w:val="0E475C5E"/>
    <w:multiLevelType w:val="multilevel"/>
    <w:tmpl w:val="9062AB9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0FFA2CB0"/>
    <w:multiLevelType w:val="multilevel"/>
    <w:tmpl w:val="4A8C3FDA"/>
    <w:lvl w:ilvl="0">
      <w:start w:val="1"/>
      <w:numFmt w:val="bullet"/>
      <w:lvlText w:val="●"/>
      <w:lvlJc w:val="left"/>
      <w:pPr>
        <w:ind w:left="2160" w:hanging="360"/>
      </w:pPr>
      <w:rPr>
        <w:rFonts w:ascii="Noto Sans Symbols" w:eastAsia="Noto Sans Symbols" w:hAnsi="Noto Sans Symbols" w:cs="Noto Sans Symbols"/>
        <w:vertAlign w:val="baseline"/>
      </w:rPr>
    </w:lvl>
    <w:lvl w:ilvl="1">
      <w:start w:val="1"/>
      <w:numFmt w:val="bullet"/>
      <w:lvlText w:val="o"/>
      <w:lvlJc w:val="left"/>
      <w:pPr>
        <w:ind w:left="2880" w:hanging="360"/>
      </w:pPr>
      <w:rPr>
        <w:rFonts w:ascii="Courier New" w:eastAsia="Courier New" w:hAnsi="Courier New" w:cs="Courier New"/>
        <w:vertAlign w:val="baseline"/>
      </w:rPr>
    </w:lvl>
    <w:lvl w:ilvl="2">
      <w:start w:val="1"/>
      <w:numFmt w:val="bullet"/>
      <w:lvlText w:val="▪"/>
      <w:lvlJc w:val="left"/>
      <w:pPr>
        <w:ind w:left="3600" w:hanging="360"/>
      </w:pPr>
      <w:rPr>
        <w:rFonts w:ascii="Noto Sans Symbols" w:eastAsia="Noto Sans Symbols" w:hAnsi="Noto Sans Symbols" w:cs="Noto Sans Symbols"/>
        <w:vertAlign w:val="baseline"/>
      </w:rPr>
    </w:lvl>
    <w:lvl w:ilvl="3">
      <w:start w:val="1"/>
      <w:numFmt w:val="bullet"/>
      <w:lvlText w:val="●"/>
      <w:lvlJc w:val="left"/>
      <w:pPr>
        <w:ind w:left="4320" w:hanging="360"/>
      </w:pPr>
      <w:rPr>
        <w:rFonts w:ascii="Noto Sans Symbols" w:eastAsia="Noto Sans Symbols" w:hAnsi="Noto Sans Symbols" w:cs="Noto Sans Symbols"/>
        <w:vertAlign w:val="baseline"/>
      </w:rPr>
    </w:lvl>
    <w:lvl w:ilvl="4">
      <w:start w:val="1"/>
      <w:numFmt w:val="bullet"/>
      <w:lvlText w:val="o"/>
      <w:lvlJc w:val="left"/>
      <w:pPr>
        <w:ind w:left="5040" w:hanging="360"/>
      </w:pPr>
      <w:rPr>
        <w:rFonts w:ascii="Courier New" w:eastAsia="Courier New" w:hAnsi="Courier New" w:cs="Courier New"/>
        <w:vertAlign w:val="baseline"/>
      </w:rPr>
    </w:lvl>
    <w:lvl w:ilvl="5">
      <w:start w:val="1"/>
      <w:numFmt w:val="bullet"/>
      <w:lvlText w:val="▪"/>
      <w:lvlJc w:val="left"/>
      <w:pPr>
        <w:ind w:left="5760" w:hanging="360"/>
      </w:pPr>
      <w:rPr>
        <w:rFonts w:ascii="Noto Sans Symbols" w:eastAsia="Noto Sans Symbols" w:hAnsi="Noto Sans Symbols" w:cs="Noto Sans Symbols"/>
        <w:vertAlign w:val="baseline"/>
      </w:rPr>
    </w:lvl>
    <w:lvl w:ilvl="6">
      <w:start w:val="1"/>
      <w:numFmt w:val="bullet"/>
      <w:lvlText w:val="●"/>
      <w:lvlJc w:val="left"/>
      <w:pPr>
        <w:ind w:left="6480" w:hanging="360"/>
      </w:pPr>
      <w:rPr>
        <w:rFonts w:ascii="Noto Sans Symbols" w:eastAsia="Noto Sans Symbols" w:hAnsi="Noto Sans Symbols" w:cs="Noto Sans Symbols"/>
        <w:vertAlign w:val="baseline"/>
      </w:rPr>
    </w:lvl>
    <w:lvl w:ilvl="7">
      <w:start w:val="1"/>
      <w:numFmt w:val="bullet"/>
      <w:lvlText w:val="o"/>
      <w:lvlJc w:val="left"/>
      <w:pPr>
        <w:ind w:left="7200" w:hanging="360"/>
      </w:pPr>
      <w:rPr>
        <w:rFonts w:ascii="Courier New" w:eastAsia="Courier New" w:hAnsi="Courier New" w:cs="Courier New"/>
        <w:vertAlign w:val="baseline"/>
      </w:rPr>
    </w:lvl>
    <w:lvl w:ilvl="8">
      <w:start w:val="1"/>
      <w:numFmt w:val="bullet"/>
      <w:lvlText w:val="▪"/>
      <w:lvlJc w:val="left"/>
      <w:pPr>
        <w:ind w:left="7920" w:hanging="360"/>
      </w:pPr>
      <w:rPr>
        <w:rFonts w:ascii="Noto Sans Symbols" w:eastAsia="Noto Sans Symbols" w:hAnsi="Noto Sans Symbols" w:cs="Noto Sans Symbols"/>
        <w:vertAlign w:val="baseline"/>
      </w:rPr>
    </w:lvl>
  </w:abstractNum>
  <w:abstractNum w:abstractNumId="6" w15:restartNumberingAfterBreak="0">
    <w:nsid w:val="12590BD3"/>
    <w:multiLevelType w:val="multilevel"/>
    <w:tmpl w:val="9182A564"/>
    <w:lvl w:ilvl="0">
      <w:start w:val="12"/>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13414E3A"/>
    <w:multiLevelType w:val="hybridMultilevel"/>
    <w:tmpl w:val="1268A352"/>
    <w:lvl w:ilvl="0" w:tplc="4DE83492">
      <w:start w:val="1"/>
      <w:numFmt w:val="decimal"/>
      <w:lvlText w:val="%1."/>
      <w:lvlJc w:val="left"/>
      <w:pPr>
        <w:ind w:left="358" w:hanging="360"/>
      </w:pPr>
      <w:rPr>
        <w:rFonts w:hint="default"/>
        <w:b/>
      </w:rPr>
    </w:lvl>
    <w:lvl w:ilvl="1" w:tplc="04090019" w:tentative="1">
      <w:start w:val="1"/>
      <w:numFmt w:val="lowerLetter"/>
      <w:lvlText w:val="%2."/>
      <w:lvlJc w:val="left"/>
      <w:pPr>
        <w:ind w:left="1078" w:hanging="360"/>
      </w:pPr>
    </w:lvl>
    <w:lvl w:ilvl="2" w:tplc="0409001B" w:tentative="1">
      <w:start w:val="1"/>
      <w:numFmt w:val="lowerRoman"/>
      <w:lvlText w:val="%3."/>
      <w:lvlJc w:val="right"/>
      <w:pPr>
        <w:ind w:left="1798" w:hanging="180"/>
      </w:pPr>
    </w:lvl>
    <w:lvl w:ilvl="3" w:tplc="0409000F" w:tentative="1">
      <w:start w:val="1"/>
      <w:numFmt w:val="decimal"/>
      <w:lvlText w:val="%4."/>
      <w:lvlJc w:val="left"/>
      <w:pPr>
        <w:ind w:left="2518" w:hanging="360"/>
      </w:pPr>
    </w:lvl>
    <w:lvl w:ilvl="4" w:tplc="04090019" w:tentative="1">
      <w:start w:val="1"/>
      <w:numFmt w:val="lowerLetter"/>
      <w:lvlText w:val="%5."/>
      <w:lvlJc w:val="left"/>
      <w:pPr>
        <w:ind w:left="3238" w:hanging="360"/>
      </w:pPr>
    </w:lvl>
    <w:lvl w:ilvl="5" w:tplc="0409001B" w:tentative="1">
      <w:start w:val="1"/>
      <w:numFmt w:val="lowerRoman"/>
      <w:lvlText w:val="%6."/>
      <w:lvlJc w:val="right"/>
      <w:pPr>
        <w:ind w:left="3958" w:hanging="180"/>
      </w:pPr>
    </w:lvl>
    <w:lvl w:ilvl="6" w:tplc="0409000F" w:tentative="1">
      <w:start w:val="1"/>
      <w:numFmt w:val="decimal"/>
      <w:lvlText w:val="%7."/>
      <w:lvlJc w:val="left"/>
      <w:pPr>
        <w:ind w:left="4678" w:hanging="360"/>
      </w:pPr>
    </w:lvl>
    <w:lvl w:ilvl="7" w:tplc="04090019" w:tentative="1">
      <w:start w:val="1"/>
      <w:numFmt w:val="lowerLetter"/>
      <w:lvlText w:val="%8."/>
      <w:lvlJc w:val="left"/>
      <w:pPr>
        <w:ind w:left="5398" w:hanging="360"/>
      </w:pPr>
    </w:lvl>
    <w:lvl w:ilvl="8" w:tplc="0409001B" w:tentative="1">
      <w:start w:val="1"/>
      <w:numFmt w:val="lowerRoman"/>
      <w:lvlText w:val="%9."/>
      <w:lvlJc w:val="right"/>
      <w:pPr>
        <w:ind w:left="6118" w:hanging="180"/>
      </w:pPr>
    </w:lvl>
  </w:abstractNum>
  <w:abstractNum w:abstractNumId="8" w15:restartNumberingAfterBreak="0">
    <w:nsid w:val="142761EA"/>
    <w:multiLevelType w:val="multilevel"/>
    <w:tmpl w:val="272878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72F0CE2"/>
    <w:multiLevelType w:val="multilevel"/>
    <w:tmpl w:val="FC5E302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1B030764"/>
    <w:multiLevelType w:val="multilevel"/>
    <w:tmpl w:val="8E0E430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1BA82DFD"/>
    <w:multiLevelType w:val="multilevel"/>
    <w:tmpl w:val="1B40DE1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2" w15:restartNumberingAfterBreak="0">
    <w:nsid w:val="1CA4782A"/>
    <w:multiLevelType w:val="multilevel"/>
    <w:tmpl w:val="6CA21658"/>
    <w:lvl w:ilvl="0">
      <w:start w:val="1"/>
      <w:numFmt w:val="upperLetter"/>
      <w:lvlText w:val="%1."/>
      <w:lvlJc w:val="left"/>
      <w:pPr>
        <w:ind w:left="1800" w:hanging="360"/>
      </w:pPr>
      <w:rPr>
        <w:vertAlign w:val="baseline"/>
      </w:rPr>
    </w:lvl>
    <w:lvl w:ilvl="1">
      <w:start w:val="1"/>
      <w:numFmt w:val="lowerLetter"/>
      <w:lvlText w:val="%2."/>
      <w:lvlJc w:val="left"/>
      <w:pPr>
        <w:ind w:left="2520" w:hanging="360"/>
      </w:pPr>
      <w:rPr>
        <w:vertAlign w:val="baseline"/>
      </w:rPr>
    </w:lvl>
    <w:lvl w:ilvl="2">
      <w:start w:val="1"/>
      <w:numFmt w:val="lowerRoman"/>
      <w:lvlText w:val="%3."/>
      <w:lvlJc w:val="right"/>
      <w:pPr>
        <w:ind w:left="3240" w:hanging="180"/>
      </w:pPr>
      <w:rPr>
        <w:vertAlign w:val="baseline"/>
      </w:rPr>
    </w:lvl>
    <w:lvl w:ilvl="3">
      <w:start w:val="1"/>
      <w:numFmt w:val="decimal"/>
      <w:lvlText w:val="%4."/>
      <w:lvlJc w:val="left"/>
      <w:pPr>
        <w:ind w:left="3960" w:hanging="360"/>
      </w:pPr>
      <w:rPr>
        <w:vertAlign w:val="baseline"/>
      </w:rPr>
    </w:lvl>
    <w:lvl w:ilvl="4">
      <w:start w:val="1"/>
      <w:numFmt w:val="lowerLetter"/>
      <w:lvlText w:val="%5."/>
      <w:lvlJc w:val="left"/>
      <w:pPr>
        <w:ind w:left="4680" w:hanging="360"/>
      </w:pPr>
      <w:rPr>
        <w:vertAlign w:val="baseline"/>
      </w:rPr>
    </w:lvl>
    <w:lvl w:ilvl="5">
      <w:start w:val="1"/>
      <w:numFmt w:val="lowerRoman"/>
      <w:lvlText w:val="%6."/>
      <w:lvlJc w:val="right"/>
      <w:pPr>
        <w:ind w:left="5400" w:hanging="180"/>
      </w:pPr>
      <w:rPr>
        <w:vertAlign w:val="baseline"/>
      </w:rPr>
    </w:lvl>
    <w:lvl w:ilvl="6">
      <w:start w:val="1"/>
      <w:numFmt w:val="decimal"/>
      <w:lvlText w:val="%7."/>
      <w:lvlJc w:val="left"/>
      <w:pPr>
        <w:ind w:left="6120" w:hanging="360"/>
      </w:pPr>
      <w:rPr>
        <w:vertAlign w:val="baseline"/>
      </w:rPr>
    </w:lvl>
    <w:lvl w:ilvl="7">
      <w:start w:val="1"/>
      <w:numFmt w:val="lowerLetter"/>
      <w:lvlText w:val="%8."/>
      <w:lvlJc w:val="left"/>
      <w:pPr>
        <w:ind w:left="6840" w:hanging="360"/>
      </w:pPr>
      <w:rPr>
        <w:vertAlign w:val="baseline"/>
      </w:rPr>
    </w:lvl>
    <w:lvl w:ilvl="8">
      <w:start w:val="1"/>
      <w:numFmt w:val="lowerRoman"/>
      <w:lvlText w:val="%9."/>
      <w:lvlJc w:val="right"/>
      <w:pPr>
        <w:ind w:left="7560" w:hanging="180"/>
      </w:pPr>
      <w:rPr>
        <w:vertAlign w:val="baseline"/>
      </w:rPr>
    </w:lvl>
  </w:abstractNum>
  <w:abstractNum w:abstractNumId="13" w15:restartNumberingAfterBreak="0">
    <w:nsid w:val="1F24681B"/>
    <w:multiLevelType w:val="multilevel"/>
    <w:tmpl w:val="5A362932"/>
    <w:lvl w:ilvl="0">
      <w:start w:val="1"/>
      <w:numFmt w:val="upperRoman"/>
      <w:lvlText w:val="%1."/>
      <w:lvlJc w:val="righ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205648F2"/>
    <w:multiLevelType w:val="multilevel"/>
    <w:tmpl w:val="624EBF7C"/>
    <w:lvl w:ilvl="0">
      <w:numFmt w:val="bullet"/>
      <w:lvlText w:val="-"/>
      <w:lvlJc w:val="left"/>
      <w:pPr>
        <w:ind w:left="720" w:hanging="360"/>
      </w:pPr>
      <w:rPr>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5" w15:restartNumberingAfterBreak="0">
    <w:nsid w:val="251F5DDC"/>
    <w:multiLevelType w:val="multilevel"/>
    <w:tmpl w:val="F2C28BE4"/>
    <w:lvl w:ilvl="0">
      <w:start w:val="1"/>
      <w:numFmt w:val="upperLetter"/>
      <w:lvlText w:val="%1."/>
      <w:lvlJc w:val="left"/>
      <w:pPr>
        <w:ind w:left="1800" w:hanging="360"/>
      </w:pPr>
      <w:rPr>
        <w:vertAlign w:val="baseline"/>
      </w:rPr>
    </w:lvl>
    <w:lvl w:ilvl="1">
      <w:start w:val="1"/>
      <w:numFmt w:val="lowerLetter"/>
      <w:lvlText w:val="%2."/>
      <w:lvlJc w:val="left"/>
      <w:pPr>
        <w:ind w:left="2520" w:hanging="360"/>
      </w:pPr>
      <w:rPr>
        <w:vertAlign w:val="baseline"/>
      </w:rPr>
    </w:lvl>
    <w:lvl w:ilvl="2">
      <w:start w:val="1"/>
      <w:numFmt w:val="lowerRoman"/>
      <w:lvlText w:val="%3."/>
      <w:lvlJc w:val="right"/>
      <w:pPr>
        <w:ind w:left="3240" w:hanging="180"/>
      </w:pPr>
      <w:rPr>
        <w:vertAlign w:val="baseline"/>
      </w:rPr>
    </w:lvl>
    <w:lvl w:ilvl="3">
      <w:start w:val="1"/>
      <w:numFmt w:val="decimal"/>
      <w:lvlText w:val="%4."/>
      <w:lvlJc w:val="left"/>
      <w:pPr>
        <w:ind w:left="3960" w:hanging="360"/>
      </w:pPr>
      <w:rPr>
        <w:vertAlign w:val="baseline"/>
      </w:rPr>
    </w:lvl>
    <w:lvl w:ilvl="4">
      <w:start w:val="1"/>
      <w:numFmt w:val="lowerLetter"/>
      <w:lvlText w:val="%5."/>
      <w:lvlJc w:val="left"/>
      <w:pPr>
        <w:ind w:left="4680" w:hanging="360"/>
      </w:pPr>
      <w:rPr>
        <w:vertAlign w:val="baseline"/>
      </w:rPr>
    </w:lvl>
    <w:lvl w:ilvl="5">
      <w:start w:val="1"/>
      <w:numFmt w:val="lowerRoman"/>
      <w:lvlText w:val="%6."/>
      <w:lvlJc w:val="right"/>
      <w:pPr>
        <w:ind w:left="5400" w:hanging="180"/>
      </w:pPr>
      <w:rPr>
        <w:vertAlign w:val="baseline"/>
      </w:rPr>
    </w:lvl>
    <w:lvl w:ilvl="6">
      <w:start w:val="1"/>
      <w:numFmt w:val="decimal"/>
      <w:lvlText w:val="%7."/>
      <w:lvlJc w:val="left"/>
      <w:pPr>
        <w:ind w:left="6120" w:hanging="360"/>
      </w:pPr>
      <w:rPr>
        <w:vertAlign w:val="baseline"/>
      </w:rPr>
    </w:lvl>
    <w:lvl w:ilvl="7">
      <w:start w:val="1"/>
      <w:numFmt w:val="lowerLetter"/>
      <w:lvlText w:val="%8."/>
      <w:lvlJc w:val="left"/>
      <w:pPr>
        <w:ind w:left="6840" w:hanging="360"/>
      </w:pPr>
      <w:rPr>
        <w:vertAlign w:val="baseline"/>
      </w:rPr>
    </w:lvl>
    <w:lvl w:ilvl="8">
      <w:start w:val="1"/>
      <w:numFmt w:val="lowerRoman"/>
      <w:lvlText w:val="%9."/>
      <w:lvlJc w:val="right"/>
      <w:pPr>
        <w:ind w:left="7560" w:hanging="180"/>
      </w:pPr>
      <w:rPr>
        <w:vertAlign w:val="baseline"/>
      </w:rPr>
    </w:lvl>
  </w:abstractNum>
  <w:abstractNum w:abstractNumId="16" w15:restartNumberingAfterBreak="0">
    <w:nsid w:val="255C6179"/>
    <w:multiLevelType w:val="multilevel"/>
    <w:tmpl w:val="3FB8FAB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15:restartNumberingAfterBreak="0">
    <w:nsid w:val="2B37152F"/>
    <w:multiLevelType w:val="multilevel"/>
    <w:tmpl w:val="A1F22C14"/>
    <w:lvl w:ilvl="0">
      <w:start w:val="1"/>
      <w:numFmt w:val="decimal"/>
      <w:lvlText w:val="%1."/>
      <w:lvlJc w:val="left"/>
      <w:pPr>
        <w:ind w:left="720" w:hanging="360"/>
      </w:pPr>
      <w:rPr>
        <w:rFonts w:ascii="Times New Roman" w:eastAsia="Times New Roman" w:hAnsi="Times New Roman" w:cs="Times New Roman"/>
        <w:sz w:val="28"/>
        <w:szCs w:val="28"/>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8" w15:restartNumberingAfterBreak="0">
    <w:nsid w:val="2C294C8D"/>
    <w:multiLevelType w:val="multilevel"/>
    <w:tmpl w:val="F778514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9" w15:restartNumberingAfterBreak="0">
    <w:nsid w:val="2E3B4CF5"/>
    <w:multiLevelType w:val="multilevel"/>
    <w:tmpl w:val="327AF66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0" w15:restartNumberingAfterBreak="0">
    <w:nsid w:val="2E8A2E33"/>
    <w:multiLevelType w:val="multilevel"/>
    <w:tmpl w:val="3736749E"/>
    <w:lvl w:ilvl="0">
      <w:start w:val="1"/>
      <w:numFmt w:val="bullet"/>
      <w:lvlText w:val="●"/>
      <w:lvlJc w:val="left"/>
      <w:pPr>
        <w:ind w:left="2160" w:hanging="360"/>
      </w:pPr>
      <w:rPr>
        <w:rFonts w:ascii="Noto Sans Symbols" w:eastAsia="Noto Sans Symbols" w:hAnsi="Noto Sans Symbols" w:cs="Noto Sans Symbols"/>
        <w:vertAlign w:val="baseline"/>
      </w:rPr>
    </w:lvl>
    <w:lvl w:ilvl="1">
      <w:start w:val="1"/>
      <w:numFmt w:val="bullet"/>
      <w:lvlText w:val="o"/>
      <w:lvlJc w:val="left"/>
      <w:pPr>
        <w:ind w:left="2880" w:hanging="360"/>
      </w:pPr>
      <w:rPr>
        <w:rFonts w:ascii="Courier New" w:eastAsia="Courier New" w:hAnsi="Courier New" w:cs="Courier New"/>
        <w:vertAlign w:val="baseline"/>
      </w:rPr>
    </w:lvl>
    <w:lvl w:ilvl="2">
      <w:start w:val="1"/>
      <w:numFmt w:val="bullet"/>
      <w:lvlText w:val="▪"/>
      <w:lvlJc w:val="left"/>
      <w:pPr>
        <w:ind w:left="3600" w:hanging="360"/>
      </w:pPr>
      <w:rPr>
        <w:rFonts w:ascii="Noto Sans Symbols" w:eastAsia="Noto Sans Symbols" w:hAnsi="Noto Sans Symbols" w:cs="Noto Sans Symbols"/>
        <w:vertAlign w:val="baseline"/>
      </w:rPr>
    </w:lvl>
    <w:lvl w:ilvl="3">
      <w:start w:val="1"/>
      <w:numFmt w:val="bullet"/>
      <w:lvlText w:val="●"/>
      <w:lvlJc w:val="left"/>
      <w:pPr>
        <w:ind w:left="4320" w:hanging="360"/>
      </w:pPr>
      <w:rPr>
        <w:rFonts w:ascii="Noto Sans Symbols" w:eastAsia="Noto Sans Symbols" w:hAnsi="Noto Sans Symbols" w:cs="Noto Sans Symbols"/>
        <w:vertAlign w:val="baseline"/>
      </w:rPr>
    </w:lvl>
    <w:lvl w:ilvl="4">
      <w:start w:val="1"/>
      <w:numFmt w:val="bullet"/>
      <w:lvlText w:val="o"/>
      <w:lvlJc w:val="left"/>
      <w:pPr>
        <w:ind w:left="5040" w:hanging="360"/>
      </w:pPr>
      <w:rPr>
        <w:rFonts w:ascii="Courier New" w:eastAsia="Courier New" w:hAnsi="Courier New" w:cs="Courier New"/>
        <w:vertAlign w:val="baseline"/>
      </w:rPr>
    </w:lvl>
    <w:lvl w:ilvl="5">
      <w:start w:val="1"/>
      <w:numFmt w:val="bullet"/>
      <w:lvlText w:val="▪"/>
      <w:lvlJc w:val="left"/>
      <w:pPr>
        <w:ind w:left="5760" w:hanging="360"/>
      </w:pPr>
      <w:rPr>
        <w:rFonts w:ascii="Noto Sans Symbols" w:eastAsia="Noto Sans Symbols" w:hAnsi="Noto Sans Symbols" w:cs="Noto Sans Symbols"/>
        <w:vertAlign w:val="baseline"/>
      </w:rPr>
    </w:lvl>
    <w:lvl w:ilvl="6">
      <w:start w:val="1"/>
      <w:numFmt w:val="bullet"/>
      <w:lvlText w:val="●"/>
      <w:lvlJc w:val="left"/>
      <w:pPr>
        <w:ind w:left="6480" w:hanging="360"/>
      </w:pPr>
      <w:rPr>
        <w:rFonts w:ascii="Noto Sans Symbols" w:eastAsia="Noto Sans Symbols" w:hAnsi="Noto Sans Symbols" w:cs="Noto Sans Symbols"/>
        <w:vertAlign w:val="baseline"/>
      </w:rPr>
    </w:lvl>
    <w:lvl w:ilvl="7">
      <w:start w:val="1"/>
      <w:numFmt w:val="bullet"/>
      <w:lvlText w:val="o"/>
      <w:lvlJc w:val="left"/>
      <w:pPr>
        <w:ind w:left="7200" w:hanging="360"/>
      </w:pPr>
      <w:rPr>
        <w:rFonts w:ascii="Courier New" w:eastAsia="Courier New" w:hAnsi="Courier New" w:cs="Courier New"/>
        <w:vertAlign w:val="baseline"/>
      </w:rPr>
    </w:lvl>
    <w:lvl w:ilvl="8">
      <w:start w:val="1"/>
      <w:numFmt w:val="bullet"/>
      <w:lvlText w:val="▪"/>
      <w:lvlJc w:val="left"/>
      <w:pPr>
        <w:ind w:left="7920" w:hanging="360"/>
      </w:pPr>
      <w:rPr>
        <w:rFonts w:ascii="Noto Sans Symbols" w:eastAsia="Noto Sans Symbols" w:hAnsi="Noto Sans Symbols" w:cs="Noto Sans Symbols"/>
        <w:vertAlign w:val="baseline"/>
      </w:rPr>
    </w:lvl>
  </w:abstractNum>
  <w:abstractNum w:abstractNumId="21" w15:restartNumberingAfterBreak="0">
    <w:nsid w:val="2FB91253"/>
    <w:multiLevelType w:val="multilevel"/>
    <w:tmpl w:val="7AD00692"/>
    <w:lvl w:ilvl="0">
      <w:start w:val="1"/>
      <w:numFmt w:val="bullet"/>
      <w:lvlText w:val="●"/>
      <w:lvlJc w:val="left"/>
      <w:pPr>
        <w:ind w:left="1440" w:hanging="360"/>
      </w:pPr>
      <w:rPr>
        <w:rFonts w:ascii="Noto Sans Symbols" w:eastAsia="Noto Sans Symbols" w:hAnsi="Noto Sans Symbols" w:cs="Noto Sans Symbols"/>
        <w:vertAlign w:val="baseline"/>
      </w:rPr>
    </w:lvl>
    <w:lvl w:ilvl="1">
      <w:start w:val="1"/>
      <w:numFmt w:val="bullet"/>
      <w:lvlText w:val="o"/>
      <w:lvlJc w:val="left"/>
      <w:pPr>
        <w:ind w:left="2160" w:hanging="360"/>
      </w:pPr>
      <w:rPr>
        <w:rFonts w:ascii="Courier New" w:eastAsia="Courier New" w:hAnsi="Courier New" w:cs="Courier New"/>
        <w:vertAlign w:val="baseline"/>
      </w:rPr>
    </w:lvl>
    <w:lvl w:ilvl="2">
      <w:start w:val="1"/>
      <w:numFmt w:val="bullet"/>
      <w:lvlText w:val="▪"/>
      <w:lvlJc w:val="left"/>
      <w:pPr>
        <w:ind w:left="2880" w:hanging="360"/>
      </w:pPr>
      <w:rPr>
        <w:rFonts w:ascii="Noto Sans Symbols" w:eastAsia="Noto Sans Symbols" w:hAnsi="Noto Sans Symbols" w:cs="Noto Sans Symbols"/>
        <w:vertAlign w:val="baseline"/>
      </w:rPr>
    </w:lvl>
    <w:lvl w:ilvl="3">
      <w:start w:val="1"/>
      <w:numFmt w:val="bullet"/>
      <w:lvlText w:val="●"/>
      <w:lvlJc w:val="left"/>
      <w:pPr>
        <w:ind w:left="3600" w:hanging="360"/>
      </w:pPr>
      <w:rPr>
        <w:rFonts w:ascii="Noto Sans Symbols" w:eastAsia="Noto Sans Symbols" w:hAnsi="Noto Sans Symbols" w:cs="Noto Sans Symbols"/>
        <w:vertAlign w:val="baseline"/>
      </w:rPr>
    </w:lvl>
    <w:lvl w:ilvl="4">
      <w:start w:val="1"/>
      <w:numFmt w:val="bullet"/>
      <w:lvlText w:val="o"/>
      <w:lvlJc w:val="left"/>
      <w:pPr>
        <w:ind w:left="4320" w:hanging="360"/>
      </w:pPr>
      <w:rPr>
        <w:rFonts w:ascii="Courier New" w:eastAsia="Courier New" w:hAnsi="Courier New" w:cs="Courier New"/>
        <w:vertAlign w:val="baseline"/>
      </w:rPr>
    </w:lvl>
    <w:lvl w:ilvl="5">
      <w:start w:val="1"/>
      <w:numFmt w:val="bullet"/>
      <w:lvlText w:val="▪"/>
      <w:lvlJc w:val="left"/>
      <w:pPr>
        <w:ind w:left="5040" w:hanging="360"/>
      </w:pPr>
      <w:rPr>
        <w:rFonts w:ascii="Noto Sans Symbols" w:eastAsia="Noto Sans Symbols" w:hAnsi="Noto Sans Symbols" w:cs="Noto Sans Symbols"/>
        <w:vertAlign w:val="baseline"/>
      </w:rPr>
    </w:lvl>
    <w:lvl w:ilvl="6">
      <w:start w:val="1"/>
      <w:numFmt w:val="bullet"/>
      <w:lvlText w:val="●"/>
      <w:lvlJc w:val="left"/>
      <w:pPr>
        <w:ind w:left="5760" w:hanging="360"/>
      </w:pPr>
      <w:rPr>
        <w:rFonts w:ascii="Noto Sans Symbols" w:eastAsia="Noto Sans Symbols" w:hAnsi="Noto Sans Symbols" w:cs="Noto Sans Symbols"/>
        <w:vertAlign w:val="baseline"/>
      </w:rPr>
    </w:lvl>
    <w:lvl w:ilvl="7">
      <w:start w:val="1"/>
      <w:numFmt w:val="bullet"/>
      <w:lvlText w:val="o"/>
      <w:lvlJc w:val="left"/>
      <w:pPr>
        <w:ind w:left="6480" w:hanging="360"/>
      </w:pPr>
      <w:rPr>
        <w:rFonts w:ascii="Courier New" w:eastAsia="Courier New" w:hAnsi="Courier New" w:cs="Courier New"/>
        <w:vertAlign w:val="baseline"/>
      </w:rPr>
    </w:lvl>
    <w:lvl w:ilvl="8">
      <w:start w:val="1"/>
      <w:numFmt w:val="bullet"/>
      <w:lvlText w:val="▪"/>
      <w:lvlJc w:val="left"/>
      <w:pPr>
        <w:ind w:left="7200" w:hanging="360"/>
      </w:pPr>
      <w:rPr>
        <w:rFonts w:ascii="Noto Sans Symbols" w:eastAsia="Noto Sans Symbols" w:hAnsi="Noto Sans Symbols" w:cs="Noto Sans Symbols"/>
        <w:vertAlign w:val="baseline"/>
      </w:rPr>
    </w:lvl>
  </w:abstractNum>
  <w:abstractNum w:abstractNumId="22" w15:restartNumberingAfterBreak="0">
    <w:nsid w:val="39164177"/>
    <w:multiLevelType w:val="multilevel"/>
    <w:tmpl w:val="811460BC"/>
    <w:lvl w:ilvl="0">
      <w:start w:val="1"/>
      <w:numFmt w:val="upperLetter"/>
      <w:lvlText w:val="%1."/>
      <w:lvlJc w:val="left"/>
      <w:pPr>
        <w:ind w:left="1440" w:hanging="360"/>
      </w:pPr>
      <w:rPr>
        <w:vertAlign w:val="baseline"/>
      </w:rPr>
    </w:lvl>
    <w:lvl w:ilvl="1">
      <w:start w:val="1"/>
      <w:numFmt w:val="lowerLetter"/>
      <w:lvlText w:val="%2."/>
      <w:lvlJc w:val="left"/>
      <w:pPr>
        <w:ind w:left="2160" w:hanging="360"/>
      </w:pPr>
      <w:rPr>
        <w:vertAlign w:val="baseline"/>
      </w:rPr>
    </w:lvl>
    <w:lvl w:ilvl="2">
      <w:start w:val="1"/>
      <w:numFmt w:val="lowerRoman"/>
      <w:lvlText w:val="%3."/>
      <w:lvlJc w:val="right"/>
      <w:pPr>
        <w:ind w:left="2880" w:hanging="180"/>
      </w:pPr>
      <w:rPr>
        <w:vertAlign w:val="baseline"/>
      </w:rPr>
    </w:lvl>
    <w:lvl w:ilvl="3">
      <w:start w:val="1"/>
      <w:numFmt w:val="decimal"/>
      <w:lvlText w:val="%4."/>
      <w:lvlJc w:val="left"/>
      <w:pPr>
        <w:ind w:left="3600" w:hanging="360"/>
      </w:pPr>
      <w:rPr>
        <w:vertAlign w:val="baseline"/>
      </w:rPr>
    </w:lvl>
    <w:lvl w:ilvl="4">
      <w:start w:val="1"/>
      <w:numFmt w:val="lowerLetter"/>
      <w:lvlText w:val="%5."/>
      <w:lvlJc w:val="left"/>
      <w:pPr>
        <w:ind w:left="4320" w:hanging="360"/>
      </w:pPr>
      <w:rPr>
        <w:vertAlign w:val="baseline"/>
      </w:rPr>
    </w:lvl>
    <w:lvl w:ilvl="5">
      <w:start w:val="1"/>
      <w:numFmt w:val="lowerRoman"/>
      <w:lvlText w:val="%6."/>
      <w:lvlJc w:val="right"/>
      <w:pPr>
        <w:ind w:left="5040" w:hanging="180"/>
      </w:pPr>
      <w:rPr>
        <w:vertAlign w:val="baseline"/>
      </w:rPr>
    </w:lvl>
    <w:lvl w:ilvl="6">
      <w:start w:val="1"/>
      <w:numFmt w:val="decimal"/>
      <w:lvlText w:val="%7."/>
      <w:lvlJc w:val="left"/>
      <w:pPr>
        <w:ind w:left="5760" w:hanging="360"/>
      </w:pPr>
      <w:rPr>
        <w:vertAlign w:val="baseline"/>
      </w:rPr>
    </w:lvl>
    <w:lvl w:ilvl="7">
      <w:start w:val="1"/>
      <w:numFmt w:val="lowerLetter"/>
      <w:lvlText w:val="%8."/>
      <w:lvlJc w:val="left"/>
      <w:pPr>
        <w:ind w:left="6480" w:hanging="360"/>
      </w:pPr>
      <w:rPr>
        <w:vertAlign w:val="baseline"/>
      </w:rPr>
    </w:lvl>
    <w:lvl w:ilvl="8">
      <w:start w:val="1"/>
      <w:numFmt w:val="lowerRoman"/>
      <w:lvlText w:val="%9."/>
      <w:lvlJc w:val="right"/>
      <w:pPr>
        <w:ind w:left="7200" w:hanging="180"/>
      </w:pPr>
      <w:rPr>
        <w:vertAlign w:val="baseline"/>
      </w:rPr>
    </w:lvl>
  </w:abstractNum>
  <w:abstractNum w:abstractNumId="23" w15:restartNumberingAfterBreak="0">
    <w:nsid w:val="39A54093"/>
    <w:multiLevelType w:val="multilevel"/>
    <w:tmpl w:val="04E88882"/>
    <w:lvl w:ilvl="0">
      <w:start w:val="1"/>
      <w:numFmt w:val="decimal"/>
      <w:lvlText w:val="%1)"/>
      <w:lvlJc w:val="left"/>
      <w:pPr>
        <w:ind w:left="1440" w:hanging="360"/>
      </w:pPr>
      <w:rPr>
        <w:vertAlign w:val="baseline"/>
      </w:rPr>
    </w:lvl>
    <w:lvl w:ilvl="1">
      <w:start w:val="1"/>
      <w:numFmt w:val="lowerLetter"/>
      <w:lvlText w:val="%2."/>
      <w:lvlJc w:val="left"/>
      <w:pPr>
        <w:ind w:left="2160" w:hanging="360"/>
      </w:pPr>
      <w:rPr>
        <w:vertAlign w:val="baseline"/>
      </w:rPr>
    </w:lvl>
    <w:lvl w:ilvl="2">
      <w:start w:val="1"/>
      <w:numFmt w:val="lowerRoman"/>
      <w:lvlText w:val="%3."/>
      <w:lvlJc w:val="right"/>
      <w:pPr>
        <w:ind w:left="2880" w:hanging="180"/>
      </w:pPr>
      <w:rPr>
        <w:vertAlign w:val="baseline"/>
      </w:rPr>
    </w:lvl>
    <w:lvl w:ilvl="3">
      <w:start w:val="1"/>
      <w:numFmt w:val="decimal"/>
      <w:lvlText w:val="%4."/>
      <w:lvlJc w:val="left"/>
      <w:pPr>
        <w:ind w:left="3600" w:hanging="360"/>
      </w:pPr>
      <w:rPr>
        <w:vertAlign w:val="baseline"/>
      </w:rPr>
    </w:lvl>
    <w:lvl w:ilvl="4">
      <w:start w:val="1"/>
      <w:numFmt w:val="lowerLetter"/>
      <w:lvlText w:val="%5."/>
      <w:lvlJc w:val="left"/>
      <w:pPr>
        <w:ind w:left="4320" w:hanging="360"/>
      </w:pPr>
      <w:rPr>
        <w:vertAlign w:val="baseline"/>
      </w:rPr>
    </w:lvl>
    <w:lvl w:ilvl="5">
      <w:start w:val="1"/>
      <w:numFmt w:val="lowerRoman"/>
      <w:lvlText w:val="%6."/>
      <w:lvlJc w:val="right"/>
      <w:pPr>
        <w:ind w:left="5040" w:hanging="180"/>
      </w:pPr>
      <w:rPr>
        <w:vertAlign w:val="baseline"/>
      </w:rPr>
    </w:lvl>
    <w:lvl w:ilvl="6">
      <w:start w:val="1"/>
      <w:numFmt w:val="decimal"/>
      <w:lvlText w:val="%7."/>
      <w:lvlJc w:val="left"/>
      <w:pPr>
        <w:ind w:left="5760" w:hanging="360"/>
      </w:pPr>
      <w:rPr>
        <w:vertAlign w:val="baseline"/>
      </w:rPr>
    </w:lvl>
    <w:lvl w:ilvl="7">
      <w:start w:val="1"/>
      <w:numFmt w:val="lowerLetter"/>
      <w:lvlText w:val="%8."/>
      <w:lvlJc w:val="left"/>
      <w:pPr>
        <w:ind w:left="6480" w:hanging="360"/>
      </w:pPr>
      <w:rPr>
        <w:vertAlign w:val="baseline"/>
      </w:rPr>
    </w:lvl>
    <w:lvl w:ilvl="8">
      <w:start w:val="1"/>
      <w:numFmt w:val="lowerRoman"/>
      <w:lvlText w:val="%9."/>
      <w:lvlJc w:val="right"/>
      <w:pPr>
        <w:ind w:left="7200" w:hanging="180"/>
      </w:pPr>
      <w:rPr>
        <w:vertAlign w:val="baseline"/>
      </w:rPr>
    </w:lvl>
  </w:abstractNum>
  <w:abstractNum w:abstractNumId="24" w15:restartNumberingAfterBreak="0">
    <w:nsid w:val="39DA2D56"/>
    <w:multiLevelType w:val="multilevel"/>
    <w:tmpl w:val="12BAC9A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5" w15:restartNumberingAfterBreak="0">
    <w:nsid w:val="3A4525FE"/>
    <w:multiLevelType w:val="multilevel"/>
    <w:tmpl w:val="6F16262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6" w15:restartNumberingAfterBreak="0">
    <w:nsid w:val="3B9514D0"/>
    <w:multiLevelType w:val="multilevel"/>
    <w:tmpl w:val="3A02E2A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7" w15:restartNumberingAfterBreak="0">
    <w:nsid w:val="3C8B71CB"/>
    <w:multiLevelType w:val="multilevel"/>
    <w:tmpl w:val="77020EB8"/>
    <w:lvl w:ilvl="0">
      <w:start w:val="1"/>
      <w:numFmt w:val="decimal"/>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28" w15:restartNumberingAfterBreak="0">
    <w:nsid w:val="3C990B25"/>
    <w:multiLevelType w:val="multilevel"/>
    <w:tmpl w:val="56CEB924"/>
    <w:lvl w:ilvl="0">
      <w:start w:val="1"/>
      <w:numFmt w:val="upperLetter"/>
      <w:lvlText w:val="%1."/>
      <w:lvlJc w:val="left"/>
      <w:pPr>
        <w:ind w:left="1440" w:hanging="360"/>
      </w:pPr>
      <w:rPr>
        <w:vertAlign w:val="baseline"/>
      </w:rPr>
    </w:lvl>
    <w:lvl w:ilvl="1">
      <w:start w:val="1"/>
      <w:numFmt w:val="lowerLetter"/>
      <w:lvlText w:val="%2."/>
      <w:lvlJc w:val="left"/>
      <w:pPr>
        <w:ind w:left="2160" w:hanging="360"/>
      </w:pPr>
      <w:rPr>
        <w:vertAlign w:val="baseline"/>
      </w:rPr>
    </w:lvl>
    <w:lvl w:ilvl="2">
      <w:start w:val="1"/>
      <w:numFmt w:val="lowerRoman"/>
      <w:lvlText w:val="%3."/>
      <w:lvlJc w:val="right"/>
      <w:pPr>
        <w:ind w:left="2880" w:hanging="180"/>
      </w:pPr>
      <w:rPr>
        <w:vertAlign w:val="baseline"/>
      </w:rPr>
    </w:lvl>
    <w:lvl w:ilvl="3">
      <w:start w:val="1"/>
      <w:numFmt w:val="decimal"/>
      <w:lvlText w:val="%4."/>
      <w:lvlJc w:val="left"/>
      <w:pPr>
        <w:ind w:left="3600" w:hanging="360"/>
      </w:pPr>
      <w:rPr>
        <w:vertAlign w:val="baseline"/>
      </w:rPr>
    </w:lvl>
    <w:lvl w:ilvl="4">
      <w:start w:val="1"/>
      <w:numFmt w:val="lowerLetter"/>
      <w:lvlText w:val="%5."/>
      <w:lvlJc w:val="left"/>
      <w:pPr>
        <w:ind w:left="4320" w:hanging="360"/>
      </w:pPr>
      <w:rPr>
        <w:vertAlign w:val="baseline"/>
      </w:rPr>
    </w:lvl>
    <w:lvl w:ilvl="5">
      <w:start w:val="1"/>
      <w:numFmt w:val="lowerRoman"/>
      <w:lvlText w:val="%6."/>
      <w:lvlJc w:val="right"/>
      <w:pPr>
        <w:ind w:left="5040" w:hanging="180"/>
      </w:pPr>
      <w:rPr>
        <w:vertAlign w:val="baseline"/>
      </w:rPr>
    </w:lvl>
    <w:lvl w:ilvl="6">
      <w:start w:val="1"/>
      <w:numFmt w:val="decimal"/>
      <w:lvlText w:val="%7."/>
      <w:lvlJc w:val="left"/>
      <w:pPr>
        <w:ind w:left="5760" w:hanging="360"/>
      </w:pPr>
      <w:rPr>
        <w:vertAlign w:val="baseline"/>
      </w:rPr>
    </w:lvl>
    <w:lvl w:ilvl="7">
      <w:start w:val="1"/>
      <w:numFmt w:val="lowerLetter"/>
      <w:lvlText w:val="%8."/>
      <w:lvlJc w:val="left"/>
      <w:pPr>
        <w:ind w:left="6480" w:hanging="360"/>
      </w:pPr>
      <w:rPr>
        <w:vertAlign w:val="baseline"/>
      </w:rPr>
    </w:lvl>
    <w:lvl w:ilvl="8">
      <w:start w:val="1"/>
      <w:numFmt w:val="lowerRoman"/>
      <w:lvlText w:val="%9."/>
      <w:lvlJc w:val="right"/>
      <w:pPr>
        <w:ind w:left="7200" w:hanging="180"/>
      </w:pPr>
      <w:rPr>
        <w:vertAlign w:val="baseline"/>
      </w:rPr>
    </w:lvl>
  </w:abstractNum>
  <w:abstractNum w:abstractNumId="29" w15:restartNumberingAfterBreak="0">
    <w:nsid w:val="3EBE3F88"/>
    <w:multiLevelType w:val="multilevel"/>
    <w:tmpl w:val="2128680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0" w15:restartNumberingAfterBreak="0">
    <w:nsid w:val="4273733F"/>
    <w:multiLevelType w:val="hybridMultilevel"/>
    <w:tmpl w:val="B74C96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29932F8"/>
    <w:multiLevelType w:val="multilevel"/>
    <w:tmpl w:val="0168576E"/>
    <w:lvl w:ilvl="0">
      <w:start w:val="1"/>
      <w:numFmt w:val="decimal"/>
      <w:lvlText w:val="%1."/>
      <w:lvlJc w:val="left"/>
      <w:pPr>
        <w:ind w:left="720" w:hanging="360"/>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2" w15:restartNumberingAfterBreak="0">
    <w:nsid w:val="49B57B5B"/>
    <w:multiLevelType w:val="multilevel"/>
    <w:tmpl w:val="36D60ABA"/>
    <w:lvl w:ilvl="0">
      <w:numFmt w:val="bullet"/>
      <w:lvlText w:val="-"/>
      <w:lvlJc w:val="left"/>
      <w:pPr>
        <w:ind w:left="720" w:hanging="360"/>
      </w:pPr>
      <w:rPr>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3" w15:restartNumberingAfterBreak="0">
    <w:nsid w:val="4C95328C"/>
    <w:multiLevelType w:val="multilevel"/>
    <w:tmpl w:val="C8BC7EC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4" w15:restartNumberingAfterBreak="0">
    <w:nsid w:val="4EA00656"/>
    <w:multiLevelType w:val="multilevel"/>
    <w:tmpl w:val="8A8EEDCC"/>
    <w:lvl w:ilvl="0">
      <w:start w:val="1"/>
      <w:numFmt w:val="upperLetter"/>
      <w:lvlText w:val="%1."/>
      <w:lvlJc w:val="left"/>
      <w:pPr>
        <w:ind w:left="1440" w:hanging="360"/>
      </w:pPr>
      <w:rPr>
        <w:vertAlign w:val="baseline"/>
      </w:rPr>
    </w:lvl>
    <w:lvl w:ilvl="1">
      <w:start w:val="1"/>
      <w:numFmt w:val="lowerLetter"/>
      <w:lvlText w:val="%2."/>
      <w:lvlJc w:val="left"/>
      <w:pPr>
        <w:ind w:left="2160" w:hanging="360"/>
      </w:pPr>
      <w:rPr>
        <w:vertAlign w:val="baseline"/>
      </w:rPr>
    </w:lvl>
    <w:lvl w:ilvl="2">
      <w:start w:val="1"/>
      <w:numFmt w:val="lowerRoman"/>
      <w:lvlText w:val="%3."/>
      <w:lvlJc w:val="right"/>
      <w:pPr>
        <w:ind w:left="2880" w:hanging="180"/>
      </w:pPr>
      <w:rPr>
        <w:vertAlign w:val="baseline"/>
      </w:rPr>
    </w:lvl>
    <w:lvl w:ilvl="3">
      <w:start w:val="1"/>
      <w:numFmt w:val="decimal"/>
      <w:lvlText w:val="%4."/>
      <w:lvlJc w:val="left"/>
      <w:pPr>
        <w:ind w:left="3600" w:hanging="360"/>
      </w:pPr>
      <w:rPr>
        <w:vertAlign w:val="baseline"/>
      </w:rPr>
    </w:lvl>
    <w:lvl w:ilvl="4">
      <w:start w:val="1"/>
      <w:numFmt w:val="lowerLetter"/>
      <w:lvlText w:val="%5."/>
      <w:lvlJc w:val="left"/>
      <w:pPr>
        <w:ind w:left="4320" w:hanging="360"/>
      </w:pPr>
      <w:rPr>
        <w:vertAlign w:val="baseline"/>
      </w:rPr>
    </w:lvl>
    <w:lvl w:ilvl="5">
      <w:start w:val="1"/>
      <w:numFmt w:val="lowerRoman"/>
      <w:lvlText w:val="%6."/>
      <w:lvlJc w:val="right"/>
      <w:pPr>
        <w:ind w:left="5040" w:hanging="180"/>
      </w:pPr>
      <w:rPr>
        <w:vertAlign w:val="baseline"/>
      </w:rPr>
    </w:lvl>
    <w:lvl w:ilvl="6">
      <w:start w:val="1"/>
      <w:numFmt w:val="decimal"/>
      <w:lvlText w:val="%7."/>
      <w:lvlJc w:val="left"/>
      <w:pPr>
        <w:ind w:left="5760" w:hanging="360"/>
      </w:pPr>
      <w:rPr>
        <w:vertAlign w:val="baseline"/>
      </w:rPr>
    </w:lvl>
    <w:lvl w:ilvl="7">
      <w:start w:val="1"/>
      <w:numFmt w:val="lowerLetter"/>
      <w:lvlText w:val="%8."/>
      <w:lvlJc w:val="left"/>
      <w:pPr>
        <w:ind w:left="6480" w:hanging="360"/>
      </w:pPr>
      <w:rPr>
        <w:vertAlign w:val="baseline"/>
      </w:rPr>
    </w:lvl>
    <w:lvl w:ilvl="8">
      <w:start w:val="1"/>
      <w:numFmt w:val="lowerRoman"/>
      <w:lvlText w:val="%9."/>
      <w:lvlJc w:val="right"/>
      <w:pPr>
        <w:ind w:left="7200" w:hanging="180"/>
      </w:pPr>
      <w:rPr>
        <w:vertAlign w:val="baseline"/>
      </w:rPr>
    </w:lvl>
  </w:abstractNum>
  <w:abstractNum w:abstractNumId="35" w15:restartNumberingAfterBreak="0">
    <w:nsid w:val="4FAE0B60"/>
    <w:multiLevelType w:val="multilevel"/>
    <w:tmpl w:val="470AAA9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6" w15:restartNumberingAfterBreak="0">
    <w:nsid w:val="506870BA"/>
    <w:multiLevelType w:val="multilevel"/>
    <w:tmpl w:val="C518E49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7" w15:restartNumberingAfterBreak="0">
    <w:nsid w:val="50AD33B9"/>
    <w:multiLevelType w:val="multilevel"/>
    <w:tmpl w:val="1AE296B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8" w15:restartNumberingAfterBreak="0">
    <w:nsid w:val="54E476F5"/>
    <w:multiLevelType w:val="multilevel"/>
    <w:tmpl w:val="E96A339C"/>
    <w:lvl w:ilvl="0">
      <w:start w:val="2"/>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9" w15:restartNumberingAfterBreak="0">
    <w:nsid w:val="566355E9"/>
    <w:multiLevelType w:val="hybridMultilevel"/>
    <w:tmpl w:val="A82C2C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5DFF3B73"/>
    <w:multiLevelType w:val="multilevel"/>
    <w:tmpl w:val="B5527AA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15:restartNumberingAfterBreak="0">
    <w:nsid w:val="5F0F11D7"/>
    <w:multiLevelType w:val="multilevel"/>
    <w:tmpl w:val="51B4E31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2" w15:restartNumberingAfterBreak="0">
    <w:nsid w:val="5F3F404B"/>
    <w:multiLevelType w:val="multilevel"/>
    <w:tmpl w:val="5994F1A2"/>
    <w:lvl w:ilvl="0">
      <w:start w:val="1"/>
      <w:numFmt w:val="upperLetter"/>
      <w:lvlText w:val="%1."/>
      <w:lvlJc w:val="left"/>
      <w:pPr>
        <w:ind w:left="1800" w:hanging="360"/>
      </w:pPr>
      <w:rPr>
        <w:vertAlign w:val="baseline"/>
      </w:rPr>
    </w:lvl>
    <w:lvl w:ilvl="1">
      <w:start w:val="1"/>
      <w:numFmt w:val="lowerLetter"/>
      <w:lvlText w:val="%2."/>
      <w:lvlJc w:val="left"/>
      <w:pPr>
        <w:ind w:left="2520" w:hanging="360"/>
      </w:pPr>
      <w:rPr>
        <w:vertAlign w:val="baseline"/>
      </w:rPr>
    </w:lvl>
    <w:lvl w:ilvl="2">
      <w:start w:val="1"/>
      <w:numFmt w:val="lowerRoman"/>
      <w:lvlText w:val="%3."/>
      <w:lvlJc w:val="right"/>
      <w:pPr>
        <w:ind w:left="3240" w:hanging="180"/>
      </w:pPr>
      <w:rPr>
        <w:vertAlign w:val="baseline"/>
      </w:rPr>
    </w:lvl>
    <w:lvl w:ilvl="3">
      <w:start w:val="1"/>
      <w:numFmt w:val="decimal"/>
      <w:lvlText w:val="%4."/>
      <w:lvlJc w:val="left"/>
      <w:pPr>
        <w:ind w:left="3960" w:hanging="360"/>
      </w:pPr>
      <w:rPr>
        <w:vertAlign w:val="baseline"/>
      </w:rPr>
    </w:lvl>
    <w:lvl w:ilvl="4">
      <w:start w:val="1"/>
      <w:numFmt w:val="lowerLetter"/>
      <w:lvlText w:val="%5."/>
      <w:lvlJc w:val="left"/>
      <w:pPr>
        <w:ind w:left="4680" w:hanging="360"/>
      </w:pPr>
      <w:rPr>
        <w:vertAlign w:val="baseline"/>
      </w:rPr>
    </w:lvl>
    <w:lvl w:ilvl="5">
      <w:start w:val="1"/>
      <w:numFmt w:val="lowerRoman"/>
      <w:lvlText w:val="%6."/>
      <w:lvlJc w:val="right"/>
      <w:pPr>
        <w:ind w:left="5400" w:hanging="180"/>
      </w:pPr>
      <w:rPr>
        <w:vertAlign w:val="baseline"/>
      </w:rPr>
    </w:lvl>
    <w:lvl w:ilvl="6">
      <w:start w:val="1"/>
      <w:numFmt w:val="decimal"/>
      <w:lvlText w:val="%7."/>
      <w:lvlJc w:val="left"/>
      <w:pPr>
        <w:ind w:left="6120" w:hanging="360"/>
      </w:pPr>
      <w:rPr>
        <w:vertAlign w:val="baseline"/>
      </w:rPr>
    </w:lvl>
    <w:lvl w:ilvl="7">
      <w:start w:val="1"/>
      <w:numFmt w:val="lowerLetter"/>
      <w:lvlText w:val="%8."/>
      <w:lvlJc w:val="left"/>
      <w:pPr>
        <w:ind w:left="6840" w:hanging="360"/>
      </w:pPr>
      <w:rPr>
        <w:vertAlign w:val="baseline"/>
      </w:rPr>
    </w:lvl>
    <w:lvl w:ilvl="8">
      <w:start w:val="1"/>
      <w:numFmt w:val="lowerRoman"/>
      <w:lvlText w:val="%9."/>
      <w:lvlJc w:val="right"/>
      <w:pPr>
        <w:ind w:left="7560" w:hanging="180"/>
      </w:pPr>
      <w:rPr>
        <w:vertAlign w:val="baseline"/>
      </w:rPr>
    </w:lvl>
  </w:abstractNum>
  <w:abstractNum w:abstractNumId="43" w15:restartNumberingAfterBreak="0">
    <w:nsid w:val="60ED3542"/>
    <w:multiLevelType w:val="multilevel"/>
    <w:tmpl w:val="B504D83A"/>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decimal"/>
      <w:lvlText w:val="%2)"/>
      <w:lvlJc w:val="left"/>
      <w:pPr>
        <w:ind w:left="1440" w:hanging="360"/>
      </w:pPr>
      <w:rPr>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44" w15:restartNumberingAfterBreak="0">
    <w:nsid w:val="61F94BDD"/>
    <w:multiLevelType w:val="multilevel"/>
    <w:tmpl w:val="44D61788"/>
    <w:lvl w:ilvl="0">
      <w:start w:val="1"/>
      <w:numFmt w:val="bullet"/>
      <w:lvlText w:val="●"/>
      <w:lvlJc w:val="left"/>
      <w:pPr>
        <w:ind w:left="2160" w:hanging="360"/>
      </w:pPr>
      <w:rPr>
        <w:rFonts w:ascii="Noto Sans Symbols" w:eastAsia="Noto Sans Symbols" w:hAnsi="Noto Sans Symbols" w:cs="Noto Sans Symbols"/>
        <w:vertAlign w:val="baseline"/>
      </w:rPr>
    </w:lvl>
    <w:lvl w:ilvl="1">
      <w:start w:val="1"/>
      <w:numFmt w:val="bullet"/>
      <w:lvlText w:val="o"/>
      <w:lvlJc w:val="left"/>
      <w:pPr>
        <w:ind w:left="2880" w:hanging="360"/>
      </w:pPr>
      <w:rPr>
        <w:rFonts w:ascii="Courier New" w:eastAsia="Courier New" w:hAnsi="Courier New" w:cs="Courier New"/>
        <w:vertAlign w:val="baseline"/>
      </w:rPr>
    </w:lvl>
    <w:lvl w:ilvl="2">
      <w:start w:val="1"/>
      <w:numFmt w:val="bullet"/>
      <w:lvlText w:val="▪"/>
      <w:lvlJc w:val="left"/>
      <w:pPr>
        <w:ind w:left="3600" w:hanging="360"/>
      </w:pPr>
      <w:rPr>
        <w:rFonts w:ascii="Noto Sans Symbols" w:eastAsia="Noto Sans Symbols" w:hAnsi="Noto Sans Symbols" w:cs="Noto Sans Symbols"/>
        <w:vertAlign w:val="baseline"/>
      </w:rPr>
    </w:lvl>
    <w:lvl w:ilvl="3">
      <w:start w:val="1"/>
      <w:numFmt w:val="bullet"/>
      <w:lvlText w:val="●"/>
      <w:lvlJc w:val="left"/>
      <w:pPr>
        <w:ind w:left="4320" w:hanging="360"/>
      </w:pPr>
      <w:rPr>
        <w:rFonts w:ascii="Noto Sans Symbols" w:eastAsia="Noto Sans Symbols" w:hAnsi="Noto Sans Symbols" w:cs="Noto Sans Symbols"/>
        <w:vertAlign w:val="baseline"/>
      </w:rPr>
    </w:lvl>
    <w:lvl w:ilvl="4">
      <w:start w:val="1"/>
      <w:numFmt w:val="bullet"/>
      <w:lvlText w:val="o"/>
      <w:lvlJc w:val="left"/>
      <w:pPr>
        <w:ind w:left="5040" w:hanging="360"/>
      </w:pPr>
      <w:rPr>
        <w:rFonts w:ascii="Courier New" w:eastAsia="Courier New" w:hAnsi="Courier New" w:cs="Courier New"/>
        <w:vertAlign w:val="baseline"/>
      </w:rPr>
    </w:lvl>
    <w:lvl w:ilvl="5">
      <w:start w:val="1"/>
      <w:numFmt w:val="bullet"/>
      <w:lvlText w:val="▪"/>
      <w:lvlJc w:val="left"/>
      <w:pPr>
        <w:ind w:left="5760" w:hanging="360"/>
      </w:pPr>
      <w:rPr>
        <w:rFonts w:ascii="Noto Sans Symbols" w:eastAsia="Noto Sans Symbols" w:hAnsi="Noto Sans Symbols" w:cs="Noto Sans Symbols"/>
        <w:vertAlign w:val="baseline"/>
      </w:rPr>
    </w:lvl>
    <w:lvl w:ilvl="6">
      <w:start w:val="1"/>
      <w:numFmt w:val="bullet"/>
      <w:lvlText w:val="●"/>
      <w:lvlJc w:val="left"/>
      <w:pPr>
        <w:ind w:left="6480" w:hanging="360"/>
      </w:pPr>
      <w:rPr>
        <w:rFonts w:ascii="Noto Sans Symbols" w:eastAsia="Noto Sans Symbols" w:hAnsi="Noto Sans Symbols" w:cs="Noto Sans Symbols"/>
        <w:vertAlign w:val="baseline"/>
      </w:rPr>
    </w:lvl>
    <w:lvl w:ilvl="7">
      <w:start w:val="1"/>
      <w:numFmt w:val="bullet"/>
      <w:lvlText w:val="o"/>
      <w:lvlJc w:val="left"/>
      <w:pPr>
        <w:ind w:left="7200" w:hanging="360"/>
      </w:pPr>
      <w:rPr>
        <w:rFonts w:ascii="Courier New" w:eastAsia="Courier New" w:hAnsi="Courier New" w:cs="Courier New"/>
        <w:vertAlign w:val="baseline"/>
      </w:rPr>
    </w:lvl>
    <w:lvl w:ilvl="8">
      <w:start w:val="1"/>
      <w:numFmt w:val="bullet"/>
      <w:lvlText w:val="▪"/>
      <w:lvlJc w:val="left"/>
      <w:pPr>
        <w:ind w:left="7920" w:hanging="360"/>
      </w:pPr>
      <w:rPr>
        <w:rFonts w:ascii="Noto Sans Symbols" w:eastAsia="Noto Sans Symbols" w:hAnsi="Noto Sans Symbols" w:cs="Noto Sans Symbols"/>
        <w:vertAlign w:val="baseline"/>
      </w:rPr>
    </w:lvl>
  </w:abstractNum>
  <w:abstractNum w:abstractNumId="45" w15:restartNumberingAfterBreak="0">
    <w:nsid w:val="64363115"/>
    <w:multiLevelType w:val="multilevel"/>
    <w:tmpl w:val="74FA399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6" w15:restartNumberingAfterBreak="0">
    <w:nsid w:val="6582083C"/>
    <w:multiLevelType w:val="multilevel"/>
    <w:tmpl w:val="0832A70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7" w15:restartNumberingAfterBreak="0">
    <w:nsid w:val="66AA4FCD"/>
    <w:multiLevelType w:val="multilevel"/>
    <w:tmpl w:val="76D4403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8" w15:restartNumberingAfterBreak="0">
    <w:nsid w:val="684C76E3"/>
    <w:multiLevelType w:val="hybridMultilevel"/>
    <w:tmpl w:val="668683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69436D73"/>
    <w:multiLevelType w:val="multilevel"/>
    <w:tmpl w:val="5C4675F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0" w15:restartNumberingAfterBreak="0">
    <w:nsid w:val="6B3640D9"/>
    <w:multiLevelType w:val="multilevel"/>
    <w:tmpl w:val="1054D49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1" w15:restartNumberingAfterBreak="0">
    <w:nsid w:val="6E6207C9"/>
    <w:multiLevelType w:val="multilevel"/>
    <w:tmpl w:val="B164FA96"/>
    <w:lvl w:ilvl="0">
      <w:start w:val="1"/>
      <w:numFmt w:val="upperLetter"/>
      <w:lvlText w:val="%1."/>
      <w:lvlJc w:val="left"/>
      <w:pPr>
        <w:ind w:left="1440" w:hanging="360"/>
      </w:pPr>
      <w:rPr>
        <w:vertAlign w:val="baseline"/>
      </w:rPr>
    </w:lvl>
    <w:lvl w:ilvl="1">
      <w:start w:val="1"/>
      <w:numFmt w:val="lowerLetter"/>
      <w:lvlText w:val="%2."/>
      <w:lvlJc w:val="left"/>
      <w:pPr>
        <w:ind w:left="2160" w:hanging="360"/>
      </w:pPr>
      <w:rPr>
        <w:vertAlign w:val="baseline"/>
      </w:rPr>
    </w:lvl>
    <w:lvl w:ilvl="2">
      <w:start w:val="1"/>
      <w:numFmt w:val="lowerRoman"/>
      <w:lvlText w:val="%3."/>
      <w:lvlJc w:val="right"/>
      <w:pPr>
        <w:ind w:left="2880" w:hanging="180"/>
      </w:pPr>
      <w:rPr>
        <w:vertAlign w:val="baseline"/>
      </w:rPr>
    </w:lvl>
    <w:lvl w:ilvl="3">
      <w:start w:val="1"/>
      <w:numFmt w:val="decimal"/>
      <w:lvlText w:val="%4."/>
      <w:lvlJc w:val="left"/>
      <w:pPr>
        <w:ind w:left="3600" w:hanging="360"/>
      </w:pPr>
      <w:rPr>
        <w:vertAlign w:val="baseline"/>
      </w:rPr>
    </w:lvl>
    <w:lvl w:ilvl="4">
      <w:start w:val="1"/>
      <w:numFmt w:val="lowerLetter"/>
      <w:lvlText w:val="%5."/>
      <w:lvlJc w:val="left"/>
      <w:pPr>
        <w:ind w:left="4320" w:hanging="360"/>
      </w:pPr>
      <w:rPr>
        <w:vertAlign w:val="baseline"/>
      </w:rPr>
    </w:lvl>
    <w:lvl w:ilvl="5">
      <w:start w:val="1"/>
      <w:numFmt w:val="lowerRoman"/>
      <w:lvlText w:val="%6."/>
      <w:lvlJc w:val="right"/>
      <w:pPr>
        <w:ind w:left="5040" w:hanging="180"/>
      </w:pPr>
      <w:rPr>
        <w:vertAlign w:val="baseline"/>
      </w:rPr>
    </w:lvl>
    <w:lvl w:ilvl="6">
      <w:start w:val="1"/>
      <w:numFmt w:val="decimal"/>
      <w:lvlText w:val="%7."/>
      <w:lvlJc w:val="left"/>
      <w:pPr>
        <w:ind w:left="5760" w:hanging="360"/>
      </w:pPr>
      <w:rPr>
        <w:vertAlign w:val="baseline"/>
      </w:rPr>
    </w:lvl>
    <w:lvl w:ilvl="7">
      <w:start w:val="1"/>
      <w:numFmt w:val="lowerLetter"/>
      <w:lvlText w:val="%8."/>
      <w:lvlJc w:val="left"/>
      <w:pPr>
        <w:ind w:left="6480" w:hanging="360"/>
      </w:pPr>
      <w:rPr>
        <w:vertAlign w:val="baseline"/>
      </w:rPr>
    </w:lvl>
    <w:lvl w:ilvl="8">
      <w:start w:val="1"/>
      <w:numFmt w:val="lowerRoman"/>
      <w:lvlText w:val="%9."/>
      <w:lvlJc w:val="right"/>
      <w:pPr>
        <w:ind w:left="7200" w:hanging="180"/>
      </w:pPr>
      <w:rPr>
        <w:vertAlign w:val="baseline"/>
      </w:rPr>
    </w:lvl>
  </w:abstractNum>
  <w:abstractNum w:abstractNumId="52" w15:restartNumberingAfterBreak="0">
    <w:nsid w:val="6F031493"/>
    <w:multiLevelType w:val="multilevel"/>
    <w:tmpl w:val="F168D484"/>
    <w:lvl w:ilvl="0">
      <w:start w:val="1"/>
      <w:numFmt w:val="upperLetter"/>
      <w:lvlText w:val="%1."/>
      <w:lvlJc w:val="left"/>
      <w:pPr>
        <w:ind w:left="1440" w:hanging="360"/>
      </w:pPr>
      <w:rPr>
        <w:vertAlign w:val="baseline"/>
      </w:rPr>
    </w:lvl>
    <w:lvl w:ilvl="1">
      <w:start w:val="1"/>
      <w:numFmt w:val="lowerLetter"/>
      <w:lvlText w:val="%2."/>
      <w:lvlJc w:val="left"/>
      <w:pPr>
        <w:ind w:left="2160" w:hanging="360"/>
      </w:pPr>
      <w:rPr>
        <w:vertAlign w:val="baseline"/>
      </w:rPr>
    </w:lvl>
    <w:lvl w:ilvl="2">
      <w:start w:val="1"/>
      <w:numFmt w:val="lowerRoman"/>
      <w:lvlText w:val="%3."/>
      <w:lvlJc w:val="right"/>
      <w:pPr>
        <w:ind w:left="2880" w:hanging="180"/>
      </w:pPr>
      <w:rPr>
        <w:vertAlign w:val="baseline"/>
      </w:rPr>
    </w:lvl>
    <w:lvl w:ilvl="3">
      <w:start w:val="1"/>
      <w:numFmt w:val="decimal"/>
      <w:lvlText w:val="%4."/>
      <w:lvlJc w:val="left"/>
      <w:pPr>
        <w:ind w:left="3600" w:hanging="360"/>
      </w:pPr>
      <w:rPr>
        <w:vertAlign w:val="baseline"/>
      </w:rPr>
    </w:lvl>
    <w:lvl w:ilvl="4">
      <w:start w:val="1"/>
      <w:numFmt w:val="lowerLetter"/>
      <w:lvlText w:val="%5."/>
      <w:lvlJc w:val="left"/>
      <w:pPr>
        <w:ind w:left="4320" w:hanging="360"/>
      </w:pPr>
      <w:rPr>
        <w:vertAlign w:val="baseline"/>
      </w:rPr>
    </w:lvl>
    <w:lvl w:ilvl="5">
      <w:start w:val="1"/>
      <w:numFmt w:val="lowerRoman"/>
      <w:lvlText w:val="%6."/>
      <w:lvlJc w:val="right"/>
      <w:pPr>
        <w:ind w:left="5040" w:hanging="180"/>
      </w:pPr>
      <w:rPr>
        <w:vertAlign w:val="baseline"/>
      </w:rPr>
    </w:lvl>
    <w:lvl w:ilvl="6">
      <w:start w:val="1"/>
      <w:numFmt w:val="decimal"/>
      <w:lvlText w:val="%7."/>
      <w:lvlJc w:val="left"/>
      <w:pPr>
        <w:ind w:left="5760" w:hanging="360"/>
      </w:pPr>
      <w:rPr>
        <w:vertAlign w:val="baseline"/>
      </w:rPr>
    </w:lvl>
    <w:lvl w:ilvl="7">
      <w:start w:val="1"/>
      <w:numFmt w:val="lowerLetter"/>
      <w:lvlText w:val="%8."/>
      <w:lvlJc w:val="left"/>
      <w:pPr>
        <w:ind w:left="6480" w:hanging="360"/>
      </w:pPr>
      <w:rPr>
        <w:vertAlign w:val="baseline"/>
      </w:rPr>
    </w:lvl>
    <w:lvl w:ilvl="8">
      <w:start w:val="1"/>
      <w:numFmt w:val="lowerRoman"/>
      <w:lvlText w:val="%9."/>
      <w:lvlJc w:val="right"/>
      <w:pPr>
        <w:ind w:left="7200" w:hanging="180"/>
      </w:pPr>
      <w:rPr>
        <w:vertAlign w:val="baseline"/>
      </w:rPr>
    </w:lvl>
  </w:abstractNum>
  <w:abstractNum w:abstractNumId="53" w15:restartNumberingAfterBreak="0">
    <w:nsid w:val="6F0C768B"/>
    <w:multiLevelType w:val="hybridMultilevel"/>
    <w:tmpl w:val="4D2AAD20"/>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26C6C90"/>
    <w:multiLevelType w:val="multilevel"/>
    <w:tmpl w:val="35AC50C6"/>
    <w:lvl w:ilvl="0">
      <w:start w:val="1"/>
      <w:numFmt w:val="decimal"/>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55" w15:restartNumberingAfterBreak="0">
    <w:nsid w:val="731007E7"/>
    <w:multiLevelType w:val="hybridMultilevel"/>
    <w:tmpl w:val="4D2AAD2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76A67F92"/>
    <w:multiLevelType w:val="multilevel"/>
    <w:tmpl w:val="CDA270A2"/>
    <w:lvl w:ilvl="0">
      <w:start w:val="1"/>
      <w:numFmt w:val="bullet"/>
      <w:lvlText w:val="●"/>
      <w:lvlJc w:val="left"/>
      <w:pPr>
        <w:ind w:left="2160" w:hanging="360"/>
      </w:pPr>
      <w:rPr>
        <w:rFonts w:ascii="Noto Sans Symbols" w:eastAsia="Noto Sans Symbols" w:hAnsi="Noto Sans Symbols" w:cs="Noto Sans Symbols"/>
        <w:vertAlign w:val="baseline"/>
      </w:rPr>
    </w:lvl>
    <w:lvl w:ilvl="1">
      <w:start w:val="1"/>
      <w:numFmt w:val="bullet"/>
      <w:lvlText w:val="o"/>
      <w:lvlJc w:val="left"/>
      <w:pPr>
        <w:ind w:left="2880" w:hanging="360"/>
      </w:pPr>
      <w:rPr>
        <w:rFonts w:ascii="Courier New" w:eastAsia="Courier New" w:hAnsi="Courier New" w:cs="Courier New"/>
        <w:vertAlign w:val="baseline"/>
      </w:rPr>
    </w:lvl>
    <w:lvl w:ilvl="2">
      <w:start w:val="1"/>
      <w:numFmt w:val="bullet"/>
      <w:lvlText w:val="▪"/>
      <w:lvlJc w:val="left"/>
      <w:pPr>
        <w:ind w:left="3600" w:hanging="360"/>
      </w:pPr>
      <w:rPr>
        <w:rFonts w:ascii="Noto Sans Symbols" w:eastAsia="Noto Sans Symbols" w:hAnsi="Noto Sans Symbols" w:cs="Noto Sans Symbols"/>
        <w:vertAlign w:val="baseline"/>
      </w:rPr>
    </w:lvl>
    <w:lvl w:ilvl="3">
      <w:start w:val="1"/>
      <w:numFmt w:val="bullet"/>
      <w:lvlText w:val="●"/>
      <w:lvlJc w:val="left"/>
      <w:pPr>
        <w:ind w:left="4320" w:hanging="360"/>
      </w:pPr>
      <w:rPr>
        <w:rFonts w:ascii="Noto Sans Symbols" w:eastAsia="Noto Sans Symbols" w:hAnsi="Noto Sans Symbols" w:cs="Noto Sans Symbols"/>
        <w:vertAlign w:val="baseline"/>
      </w:rPr>
    </w:lvl>
    <w:lvl w:ilvl="4">
      <w:start w:val="1"/>
      <w:numFmt w:val="bullet"/>
      <w:lvlText w:val="o"/>
      <w:lvlJc w:val="left"/>
      <w:pPr>
        <w:ind w:left="5040" w:hanging="360"/>
      </w:pPr>
      <w:rPr>
        <w:rFonts w:ascii="Courier New" w:eastAsia="Courier New" w:hAnsi="Courier New" w:cs="Courier New"/>
        <w:vertAlign w:val="baseline"/>
      </w:rPr>
    </w:lvl>
    <w:lvl w:ilvl="5">
      <w:start w:val="1"/>
      <w:numFmt w:val="bullet"/>
      <w:lvlText w:val="▪"/>
      <w:lvlJc w:val="left"/>
      <w:pPr>
        <w:ind w:left="5760" w:hanging="360"/>
      </w:pPr>
      <w:rPr>
        <w:rFonts w:ascii="Noto Sans Symbols" w:eastAsia="Noto Sans Symbols" w:hAnsi="Noto Sans Symbols" w:cs="Noto Sans Symbols"/>
        <w:vertAlign w:val="baseline"/>
      </w:rPr>
    </w:lvl>
    <w:lvl w:ilvl="6">
      <w:start w:val="1"/>
      <w:numFmt w:val="bullet"/>
      <w:lvlText w:val="●"/>
      <w:lvlJc w:val="left"/>
      <w:pPr>
        <w:ind w:left="6480" w:hanging="360"/>
      </w:pPr>
      <w:rPr>
        <w:rFonts w:ascii="Noto Sans Symbols" w:eastAsia="Noto Sans Symbols" w:hAnsi="Noto Sans Symbols" w:cs="Noto Sans Symbols"/>
        <w:vertAlign w:val="baseline"/>
      </w:rPr>
    </w:lvl>
    <w:lvl w:ilvl="7">
      <w:start w:val="1"/>
      <w:numFmt w:val="bullet"/>
      <w:lvlText w:val="o"/>
      <w:lvlJc w:val="left"/>
      <w:pPr>
        <w:ind w:left="7200" w:hanging="360"/>
      </w:pPr>
      <w:rPr>
        <w:rFonts w:ascii="Courier New" w:eastAsia="Courier New" w:hAnsi="Courier New" w:cs="Courier New"/>
        <w:vertAlign w:val="baseline"/>
      </w:rPr>
    </w:lvl>
    <w:lvl w:ilvl="8">
      <w:start w:val="1"/>
      <w:numFmt w:val="bullet"/>
      <w:lvlText w:val="▪"/>
      <w:lvlJc w:val="left"/>
      <w:pPr>
        <w:ind w:left="7920" w:hanging="360"/>
      </w:pPr>
      <w:rPr>
        <w:rFonts w:ascii="Noto Sans Symbols" w:eastAsia="Noto Sans Symbols" w:hAnsi="Noto Sans Symbols" w:cs="Noto Sans Symbols"/>
        <w:vertAlign w:val="baseline"/>
      </w:rPr>
    </w:lvl>
  </w:abstractNum>
  <w:abstractNum w:abstractNumId="57" w15:restartNumberingAfterBreak="0">
    <w:nsid w:val="780246E9"/>
    <w:multiLevelType w:val="multilevel"/>
    <w:tmpl w:val="2B4EA8C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8" w15:restartNumberingAfterBreak="0">
    <w:nsid w:val="7809458D"/>
    <w:multiLevelType w:val="multilevel"/>
    <w:tmpl w:val="D7EE85A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9" w15:restartNumberingAfterBreak="0">
    <w:nsid w:val="783D1874"/>
    <w:multiLevelType w:val="multilevel"/>
    <w:tmpl w:val="7B8C2ED2"/>
    <w:lvl w:ilvl="0">
      <w:start w:val="1"/>
      <w:numFmt w:val="upp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0" w15:restartNumberingAfterBreak="0">
    <w:nsid w:val="79004CEF"/>
    <w:multiLevelType w:val="multilevel"/>
    <w:tmpl w:val="4272744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1" w15:restartNumberingAfterBreak="0">
    <w:nsid w:val="7B042BEC"/>
    <w:multiLevelType w:val="multilevel"/>
    <w:tmpl w:val="4F4A59EC"/>
    <w:lvl w:ilvl="0">
      <w:start w:val="1"/>
      <w:numFmt w:val="upperLetter"/>
      <w:lvlText w:val="%1."/>
      <w:lvlJc w:val="left"/>
      <w:pPr>
        <w:ind w:left="1860" w:hanging="360"/>
      </w:pPr>
      <w:rPr>
        <w:vertAlign w:val="baseline"/>
      </w:rPr>
    </w:lvl>
    <w:lvl w:ilvl="1">
      <w:start w:val="1"/>
      <w:numFmt w:val="lowerLetter"/>
      <w:lvlText w:val="%2."/>
      <w:lvlJc w:val="left"/>
      <w:pPr>
        <w:ind w:left="2580" w:hanging="360"/>
      </w:pPr>
      <w:rPr>
        <w:vertAlign w:val="baseline"/>
      </w:rPr>
    </w:lvl>
    <w:lvl w:ilvl="2">
      <w:start w:val="1"/>
      <w:numFmt w:val="lowerRoman"/>
      <w:lvlText w:val="%3."/>
      <w:lvlJc w:val="right"/>
      <w:pPr>
        <w:ind w:left="3300" w:hanging="180"/>
      </w:pPr>
      <w:rPr>
        <w:vertAlign w:val="baseline"/>
      </w:rPr>
    </w:lvl>
    <w:lvl w:ilvl="3">
      <w:start w:val="1"/>
      <w:numFmt w:val="decimal"/>
      <w:lvlText w:val="%4."/>
      <w:lvlJc w:val="left"/>
      <w:pPr>
        <w:ind w:left="4020" w:hanging="360"/>
      </w:pPr>
      <w:rPr>
        <w:vertAlign w:val="baseline"/>
      </w:rPr>
    </w:lvl>
    <w:lvl w:ilvl="4">
      <w:start w:val="1"/>
      <w:numFmt w:val="lowerLetter"/>
      <w:lvlText w:val="%5."/>
      <w:lvlJc w:val="left"/>
      <w:pPr>
        <w:ind w:left="4740" w:hanging="360"/>
      </w:pPr>
      <w:rPr>
        <w:vertAlign w:val="baseline"/>
      </w:rPr>
    </w:lvl>
    <w:lvl w:ilvl="5">
      <w:start w:val="1"/>
      <w:numFmt w:val="lowerRoman"/>
      <w:lvlText w:val="%6."/>
      <w:lvlJc w:val="right"/>
      <w:pPr>
        <w:ind w:left="5460" w:hanging="180"/>
      </w:pPr>
      <w:rPr>
        <w:vertAlign w:val="baseline"/>
      </w:rPr>
    </w:lvl>
    <w:lvl w:ilvl="6">
      <w:start w:val="1"/>
      <w:numFmt w:val="decimal"/>
      <w:lvlText w:val="%7."/>
      <w:lvlJc w:val="left"/>
      <w:pPr>
        <w:ind w:left="6180" w:hanging="360"/>
      </w:pPr>
      <w:rPr>
        <w:vertAlign w:val="baseline"/>
      </w:rPr>
    </w:lvl>
    <w:lvl w:ilvl="7">
      <w:start w:val="1"/>
      <w:numFmt w:val="lowerLetter"/>
      <w:lvlText w:val="%8."/>
      <w:lvlJc w:val="left"/>
      <w:pPr>
        <w:ind w:left="6900" w:hanging="360"/>
      </w:pPr>
      <w:rPr>
        <w:vertAlign w:val="baseline"/>
      </w:rPr>
    </w:lvl>
    <w:lvl w:ilvl="8">
      <w:start w:val="1"/>
      <w:numFmt w:val="lowerRoman"/>
      <w:lvlText w:val="%9."/>
      <w:lvlJc w:val="right"/>
      <w:pPr>
        <w:ind w:left="7620" w:hanging="180"/>
      </w:pPr>
      <w:rPr>
        <w:vertAlign w:val="baseline"/>
      </w:rPr>
    </w:lvl>
  </w:abstractNum>
  <w:abstractNum w:abstractNumId="62" w15:restartNumberingAfterBreak="0">
    <w:nsid w:val="7D60218E"/>
    <w:multiLevelType w:val="multilevel"/>
    <w:tmpl w:val="EF6460E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63" w15:restartNumberingAfterBreak="0">
    <w:nsid w:val="7E6E06F3"/>
    <w:multiLevelType w:val="multilevel"/>
    <w:tmpl w:val="9682A2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7F1B000B"/>
    <w:multiLevelType w:val="multilevel"/>
    <w:tmpl w:val="C0120D56"/>
    <w:lvl w:ilvl="0">
      <w:start w:val="1"/>
      <w:numFmt w:val="decimal"/>
      <w:lvlText w:val=""/>
      <w:lvlJc w:val="left"/>
      <w:pPr>
        <w:ind w:left="0" w:firstLine="0"/>
      </w:pPr>
      <w:rPr>
        <w:vertAlign w:val="baseline"/>
      </w:rPr>
    </w:lvl>
    <w:lvl w:ilvl="1">
      <w:numFmt w:val="decimal"/>
      <w:lvlText w:val=""/>
      <w:lvlJc w:val="left"/>
      <w:pPr>
        <w:ind w:left="0" w:firstLine="0"/>
      </w:pPr>
      <w:rPr>
        <w:vertAlign w:val="baseline"/>
      </w:rPr>
    </w:lvl>
    <w:lvl w:ilvl="2">
      <w:numFmt w:val="decimal"/>
      <w:lvlText w:val=""/>
      <w:lvlJc w:val="left"/>
      <w:pPr>
        <w:ind w:left="0" w:firstLine="0"/>
      </w:pPr>
      <w:rPr>
        <w:vertAlign w:val="baseline"/>
      </w:rPr>
    </w:lvl>
    <w:lvl w:ilvl="3">
      <w:numFmt w:val="decimal"/>
      <w:lvlText w:val=""/>
      <w:lvlJc w:val="left"/>
      <w:pPr>
        <w:ind w:left="0" w:firstLine="0"/>
      </w:pPr>
      <w:rPr>
        <w:vertAlign w:val="baseline"/>
      </w:rPr>
    </w:lvl>
    <w:lvl w:ilvl="4">
      <w:numFmt w:val="decimal"/>
      <w:lvlText w:val=""/>
      <w:lvlJc w:val="left"/>
      <w:pPr>
        <w:ind w:left="0" w:firstLine="0"/>
      </w:pPr>
      <w:rPr>
        <w:vertAlign w:val="baseline"/>
      </w:rPr>
    </w:lvl>
    <w:lvl w:ilvl="5">
      <w:numFmt w:val="decimal"/>
      <w:lvlText w:val=""/>
      <w:lvlJc w:val="left"/>
      <w:pPr>
        <w:ind w:left="0" w:firstLine="0"/>
      </w:pPr>
      <w:rPr>
        <w:vertAlign w:val="baseline"/>
      </w:rPr>
    </w:lvl>
    <w:lvl w:ilvl="6">
      <w:numFmt w:val="decimal"/>
      <w:lvlText w:val=""/>
      <w:lvlJc w:val="left"/>
      <w:pPr>
        <w:ind w:left="0" w:firstLine="0"/>
      </w:pPr>
      <w:rPr>
        <w:vertAlign w:val="baseline"/>
      </w:rPr>
    </w:lvl>
    <w:lvl w:ilvl="7">
      <w:numFmt w:val="decimal"/>
      <w:lvlText w:val=""/>
      <w:lvlJc w:val="left"/>
      <w:pPr>
        <w:ind w:left="0" w:firstLine="0"/>
      </w:pPr>
      <w:rPr>
        <w:vertAlign w:val="baseline"/>
      </w:rPr>
    </w:lvl>
    <w:lvl w:ilvl="8">
      <w:numFmt w:val="decimal"/>
      <w:lvlText w:val=""/>
      <w:lvlJc w:val="left"/>
      <w:pPr>
        <w:ind w:left="0" w:firstLine="0"/>
      </w:pPr>
      <w:rPr>
        <w:vertAlign w:val="baseline"/>
      </w:rPr>
    </w:lvl>
  </w:abstractNum>
  <w:num w:numId="1">
    <w:abstractNumId w:val="3"/>
  </w:num>
  <w:num w:numId="2">
    <w:abstractNumId w:val="54"/>
  </w:num>
  <w:num w:numId="3">
    <w:abstractNumId w:val="6"/>
  </w:num>
  <w:num w:numId="4">
    <w:abstractNumId w:val="31"/>
  </w:num>
  <w:num w:numId="5">
    <w:abstractNumId w:val="36"/>
  </w:num>
  <w:num w:numId="6">
    <w:abstractNumId w:val="60"/>
  </w:num>
  <w:num w:numId="7">
    <w:abstractNumId w:val="34"/>
  </w:num>
  <w:num w:numId="8">
    <w:abstractNumId w:val="22"/>
  </w:num>
  <w:num w:numId="9">
    <w:abstractNumId w:val="28"/>
  </w:num>
  <w:num w:numId="10">
    <w:abstractNumId w:val="46"/>
  </w:num>
  <w:num w:numId="11">
    <w:abstractNumId w:val="41"/>
  </w:num>
  <w:num w:numId="12">
    <w:abstractNumId w:val="26"/>
  </w:num>
  <w:num w:numId="13">
    <w:abstractNumId w:val="50"/>
  </w:num>
  <w:num w:numId="14">
    <w:abstractNumId w:val="21"/>
  </w:num>
  <w:num w:numId="15">
    <w:abstractNumId w:val="19"/>
  </w:num>
  <w:num w:numId="16">
    <w:abstractNumId w:val="18"/>
  </w:num>
  <w:num w:numId="17">
    <w:abstractNumId w:val="64"/>
  </w:num>
  <w:num w:numId="18">
    <w:abstractNumId w:val="62"/>
  </w:num>
  <w:num w:numId="19">
    <w:abstractNumId w:val="33"/>
  </w:num>
  <w:num w:numId="20">
    <w:abstractNumId w:val="11"/>
  </w:num>
  <w:num w:numId="21">
    <w:abstractNumId w:val="13"/>
  </w:num>
  <w:num w:numId="22">
    <w:abstractNumId w:val="14"/>
  </w:num>
  <w:num w:numId="23">
    <w:abstractNumId w:val="32"/>
  </w:num>
  <w:num w:numId="24">
    <w:abstractNumId w:val="51"/>
  </w:num>
  <w:num w:numId="25">
    <w:abstractNumId w:val="52"/>
  </w:num>
  <w:num w:numId="26">
    <w:abstractNumId w:val="24"/>
  </w:num>
  <w:num w:numId="27">
    <w:abstractNumId w:val="15"/>
  </w:num>
  <w:num w:numId="28">
    <w:abstractNumId w:val="2"/>
  </w:num>
  <w:num w:numId="29">
    <w:abstractNumId w:val="42"/>
  </w:num>
  <w:num w:numId="30">
    <w:abstractNumId w:val="25"/>
  </w:num>
  <w:num w:numId="31">
    <w:abstractNumId w:val="38"/>
  </w:num>
  <w:num w:numId="32">
    <w:abstractNumId w:val="9"/>
  </w:num>
  <w:num w:numId="33">
    <w:abstractNumId w:val="47"/>
  </w:num>
  <w:num w:numId="34">
    <w:abstractNumId w:val="35"/>
  </w:num>
  <w:num w:numId="35">
    <w:abstractNumId w:val="49"/>
  </w:num>
  <w:num w:numId="36">
    <w:abstractNumId w:val="23"/>
  </w:num>
  <w:num w:numId="37">
    <w:abstractNumId w:val="17"/>
  </w:num>
  <w:num w:numId="38">
    <w:abstractNumId w:val="27"/>
  </w:num>
  <w:num w:numId="39">
    <w:abstractNumId w:val="61"/>
  </w:num>
  <w:num w:numId="40">
    <w:abstractNumId w:val="12"/>
  </w:num>
  <w:num w:numId="41">
    <w:abstractNumId w:val="43"/>
  </w:num>
  <w:num w:numId="42">
    <w:abstractNumId w:val="59"/>
  </w:num>
  <w:num w:numId="43">
    <w:abstractNumId w:val="29"/>
  </w:num>
  <w:num w:numId="44">
    <w:abstractNumId w:val="16"/>
  </w:num>
  <w:num w:numId="45">
    <w:abstractNumId w:val="57"/>
  </w:num>
  <w:num w:numId="46">
    <w:abstractNumId w:val="10"/>
  </w:num>
  <w:num w:numId="47">
    <w:abstractNumId w:val="58"/>
  </w:num>
  <w:num w:numId="48">
    <w:abstractNumId w:val="4"/>
  </w:num>
  <w:num w:numId="49">
    <w:abstractNumId w:val="45"/>
  </w:num>
  <w:num w:numId="50">
    <w:abstractNumId w:val="37"/>
  </w:num>
  <w:num w:numId="51">
    <w:abstractNumId w:val="44"/>
  </w:num>
  <w:num w:numId="52">
    <w:abstractNumId w:val="5"/>
  </w:num>
  <w:num w:numId="53">
    <w:abstractNumId w:val="56"/>
  </w:num>
  <w:num w:numId="54">
    <w:abstractNumId w:val="20"/>
  </w:num>
  <w:num w:numId="55">
    <w:abstractNumId w:val="8"/>
  </w:num>
  <w:num w:numId="56">
    <w:abstractNumId w:val="63"/>
  </w:num>
  <w:num w:numId="57">
    <w:abstractNumId w:val="0"/>
  </w:num>
  <w:num w:numId="58">
    <w:abstractNumId w:val="39"/>
  </w:num>
  <w:num w:numId="59">
    <w:abstractNumId w:val="48"/>
  </w:num>
  <w:num w:numId="60">
    <w:abstractNumId w:val="1"/>
  </w:num>
  <w:num w:numId="61">
    <w:abstractNumId w:val="53"/>
  </w:num>
  <w:num w:numId="62">
    <w:abstractNumId w:val="30"/>
  </w:num>
  <w:num w:numId="63">
    <w:abstractNumId w:val="55"/>
  </w:num>
  <w:num w:numId="64">
    <w:abstractNumId w:val="7"/>
  </w:num>
  <w:num w:numId="65">
    <w:abstractNumId w:val="40"/>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7C4F"/>
    <w:rsid w:val="00007CE5"/>
    <w:rsid w:val="00012A63"/>
    <w:rsid w:val="0001671D"/>
    <w:rsid w:val="00016FE8"/>
    <w:rsid w:val="000359CF"/>
    <w:rsid w:val="00036FC2"/>
    <w:rsid w:val="0004780D"/>
    <w:rsid w:val="00071CB3"/>
    <w:rsid w:val="000A0D18"/>
    <w:rsid w:val="000B27B1"/>
    <w:rsid w:val="000C0B44"/>
    <w:rsid w:val="000C42B1"/>
    <w:rsid w:val="000E179B"/>
    <w:rsid w:val="000F553E"/>
    <w:rsid w:val="00103583"/>
    <w:rsid w:val="001225C9"/>
    <w:rsid w:val="001405C2"/>
    <w:rsid w:val="0014519D"/>
    <w:rsid w:val="001458B8"/>
    <w:rsid w:val="00152F22"/>
    <w:rsid w:val="0016389C"/>
    <w:rsid w:val="00164238"/>
    <w:rsid w:val="001807FF"/>
    <w:rsid w:val="00183BCA"/>
    <w:rsid w:val="001842CF"/>
    <w:rsid w:val="00184B86"/>
    <w:rsid w:val="001A4167"/>
    <w:rsid w:val="001B5724"/>
    <w:rsid w:val="001D0184"/>
    <w:rsid w:val="001D2AAA"/>
    <w:rsid w:val="001E48B1"/>
    <w:rsid w:val="00204788"/>
    <w:rsid w:val="0020643F"/>
    <w:rsid w:val="0021245F"/>
    <w:rsid w:val="00235192"/>
    <w:rsid w:val="00237543"/>
    <w:rsid w:val="0025777F"/>
    <w:rsid w:val="00274B3B"/>
    <w:rsid w:val="002C0A95"/>
    <w:rsid w:val="002C3F47"/>
    <w:rsid w:val="003114D1"/>
    <w:rsid w:val="00313B85"/>
    <w:rsid w:val="00316DBF"/>
    <w:rsid w:val="00323AB5"/>
    <w:rsid w:val="00336B34"/>
    <w:rsid w:val="003401BC"/>
    <w:rsid w:val="00344A9B"/>
    <w:rsid w:val="003523BE"/>
    <w:rsid w:val="00353120"/>
    <w:rsid w:val="00366542"/>
    <w:rsid w:val="00367974"/>
    <w:rsid w:val="0038467E"/>
    <w:rsid w:val="00385016"/>
    <w:rsid w:val="00387059"/>
    <w:rsid w:val="0038739B"/>
    <w:rsid w:val="003A7BF7"/>
    <w:rsid w:val="003F797C"/>
    <w:rsid w:val="004142FB"/>
    <w:rsid w:val="00414858"/>
    <w:rsid w:val="00416542"/>
    <w:rsid w:val="00416AF9"/>
    <w:rsid w:val="0043231E"/>
    <w:rsid w:val="00432E85"/>
    <w:rsid w:val="004573B6"/>
    <w:rsid w:val="004654F6"/>
    <w:rsid w:val="004724E6"/>
    <w:rsid w:val="0047649F"/>
    <w:rsid w:val="00480001"/>
    <w:rsid w:val="0048305D"/>
    <w:rsid w:val="004841FB"/>
    <w:rsid w:val="004A4A47"/>
    <w:rsid w:val="004B0098"/>
    <w:rsid w:val="004B0B9D"/>
    <w:rsid w:val="004B49A4"/>
    <w:rsid w:val="004E542A"/>
    <w:rsid w:val="004E7B90"/>
    <w:rsid w:val="004F5988"/>
    <w:rsid w:val="00501698"/>
    <w:rsid w:val="00502163"/>
    <w:rsid w:val="00503C63"/>
    <w:rsid w:val="0050719E"/>
    <w:rsid w:val="005103EB"/>
    <w:rsid w:val="00530B27"/>
    <w:rsid w:val="00541FA9"/>
    <w:rsid w:val="005768B3"/>
    <w:rsid w:val="005862D9"/>
    <w:rsid w:val="005A3C8B"/>
    <w:rsid w:val="005B4A88"/>
    <w:rsid w:val="005B55EB"/>
    <w:rsid w:val="005D3B19"/>
    <w:rsid w:val="005E5AA3"/>
    <w:rsid w:val="005F2AB0"/>
    <w:rsid w:val="005F323F"/>
    <w:rsid w:val="0060360B"/>
    <w:rsid w:val="00610A7D"/>
    <w:rsid w:val="00627292"/>
    <w:rsid w:val="006444FE"/>
    <w:rsid w:val="00644AF1"/>
    <w:rsid w:val="00645F33"/>
    <w:rsid w:val="00663532"/>
    <w:rsid w:val="00674D23"/>
    <w:rsid w:val="006960F4"/>
    <w:rsid w:val="006B1D45"/>
    <w:rsid w:val="006B7C55"/>
    <w:rsid w:val="006C658E"/>
    <w:rsid w:val="006F3579"/>
    <w:rsid w:val="006F75C0"/>
    <w:rsid w:val="00712AFC"/>
    <w:rsid w:val="00720457"/>
    <w:rsid w:val="00747CF7"/>
    <w:rsid w:val="007659C3"/>
    <w:rsid w:val="007828C1"/>
    <w:rsid w:val="0078327E"/>
    <w:rsid w:val="00785CA9"/>
    <w:rsid w:val="007863F1"/>
    <w:rsid w:val="007A04BC"/>
    <w:rsid w:val="007A0666"/>
    <w:rsid w:val="007A1690"/>
    <w:rsid w:val="007A1E0C"/>
    <w:rsid w:val="007B0433"/>
    <w:rsid w:val="007F0332"/>
    <w:rsid w:val="00801678"/>
    <w:rsid w:val="00806BDE"/>
    <w:rsid w:val="00830CFC"/>
    <w:rsid w:val="00864C39"/>
    <w:rsid w:val="00877BCB"/>
    <w:rsid w:val="008906A1"/>
    <w:rsid w:val="00892203"/>
    <w:rsid w:val="008B52FF"/>
    <w:rsid w:val="008D3481"/>
    <w:rsid w:val="008E3DAC"/>
    <w:rsid w:val="009064A6"/>
    <w:rsid w:val="00917912"/>
    <w:rsid w:val="00921583"/>
    <w:rsid w:val="00921C42"/>
    <w:rsid w:val="00922809"/>
    <w:rsid w:val="00930116"/>
    <w:rsid w:val="00937735"/>
    <w:rsid w:val="00942197"/>
    <w:rsid w:val="009825CA"/>
    <w:rsid w:val="009A4D40"/>
    <w:rsid w:val="009D5C39"/>
    <w:rsid w:val="009F4B71"/>
    <w:rsid w:val="00A07614"/>
    <w:rsid w:val="00A14589"/>
    <w:rsid w:val="00A16DC6"/>
    <w:rsid w:val="00A22515"/>
    <w:rsid w:val="00A30089"/>
    <w:rsid w:val="00A34E20"/>
    <w:rsid w:val="00A63533"/>
    <w:rsid w:val="00A67285"/>
    <w:rsid w:val="00A8723C"/>
    <w:rsid w:val="00A87671"/>
    <w:rsid w:val="00A96645"/>
    <w:rsid w:val="00AA3DD1"/>
    <w:rsid w:val="00AB1A68"/>
    <w:rsid w:val="00AC3C57"/>
    <w:rsid w:val="00AD1251"/>
    <w:rsid w:val="00AE64B9"/>
    <w:rsid w:val="00B07E0A"/>
    <w:rsid w:val="00B1059A"/>
    <w:rsid w:val="00B240B1"/>
    <w:rsid w:val="00B41C7C"/>
    <w:rsid w:val="00B41CCE"/>
    <w:rsid w:val="00B45F92"/>
    <w:rsid w:val="00B55438"/>
    <w:rsid w:val="00B608AB"/>
    <w:rsid w:val="00B6572D"/>
    <w:rsid w:val="00B72BC3"/>
    <w:rsid w:val="00B73592"/>
    <w:rsid w:val="00B97C1E"/>
    <w:rsid w:val="00BC07A0"/>
    <w:rsid w:val="00BC6FFD"/>
    <w:rsid w:val="00BD314D"/>
    <w:rsid w:val="00BD489B"/>
    <w:rsid w:val="00BE04A2"/>
    <w:rsid w:val="00BE72B4"/>
    <w:rsid w:val="00BF7EDE"/>
    <w:rsid w:val="00C03106"/>
    <w:rsid w:val="00C118D5"/>
    <w:rsid w:val="00C14DB2"/>
    <w:rsid w:val="00C37CE8"/>
    <w:rsid w:val="00C37F25"/>
    <w:rsid w:val="00C54F33"/>
    <w:rsid w:val="00C562AD"/>
    <w:rsid w:val="00C6647F"/>
    <w:rsid w:val="00C768C4"/>
    <w:rsid w:val="00C863E0"/>
    <w:rsid w:val="00C962D4"/>
    <w:rsid w:val="00CD397A"/>
    <w:rsid w:val="00CD5867"/>
    <w:rsid w:val="00CE0F1A"/>
    <w:rsid w:val="00CE7DEB"/>
    <w:rsid w:val="00CF4314"/>
    <w:rsid w:val="00D01BF3"/>
    <w:rsid w:val="00D23159"/>
    <w:rsid w:val="00D27A4F"/>
    <w:rsid w:val="00D319F3"/>
    <w:rsid w:val="00D3591D"/>
    <w:rsid w:val="00D36890"/>
    <w:rsid w:val="00D37C4F"/>
    <w:rsid w:val="00D462FF"/>
    <w:rsid w:val="00D541B7"/>
    <w:rsid w:val="00D64F15"/>
    <w:rsid w:val="00D74A93"/>
    <w:rsid w:val="00D86123"/>
    <w:rsid w:val="00D92889"/>
    <w:rsid w:val="00D92DE9"/>
    <w:rsid w:val="00D93320"/>
    <w:rsid w:val="00D95AF4"/>
    <w:rsid w:val="00DB1D8D"/>
    <w:rsid w:val="00DC2322"/>
    <w:rsid w:val="00DD262A"/>
    <w:rsid w:val="00DE6A96"/>
    <w:rsid w:val="00DF6A9D"/>
    <w:rsid w:val="00E146D0"/>
    <w:rsid w:val="00E1621C"/>
    <w:rsid w:val="00E32BB9"/>
    <w:rsid w:val="00E33551"/>
    <w:rsid w:val="00E35726"/>
    <w:rsid w:val="00E42A64"/>
    <w:rsid w:val="00E6008F"/>
    <w:rsid w:val="00E65118"/>
    <w:rsid w:val="00E7252B"/>
    <w:rsid w:val="00E7424F"/>
    <w:rsid w:val="00E8553E"/>
    <w:rsid w:val="00E97999"/>
    <w:rsid w:val="00EA04D8"/>
    <w:rsid w:val="00EB384F"/>
    <w:rsid w:val="00EC6C2D"/>
    <w:rsid w:val="00ED4F3E"/>
    <w:rsid w:val="00ED647F"/>
    <w:rsid w:val="00EE5D20"/>
    <w:rsid w:val="00EE6ABE"/>
    <w:rsid w:val="00EF0A0F"/>
    <w:rsid w:val="00EF523F"/>
    <w:rsid w:val="00EF5D03"/>
    <w:rsid w:val="00EF6579"/>
    <w:rsid w:val="00F00C7D"/>
    <w:rsid w:val="00F109A3"/>
    <w:rsid w:val="00F160D5"/>
    <w:rsid w:val="00F31D3A"/>
    <w:rsid w:val="00F3703C"/>
    <w:rsid w:val="00F40883"/>
    <w:rsid w:val="00F41F34"/>
    <w:rsid w:val="00F448B3"/>
    <w:rsid w:val="00F544BF"/>
    <w:rsid w:val="00F63CF2"/>
    <w:rsid w:val="00F66E54"/>
    <w:rsid w:val="00F72321"/>
    <w:rsid w:val="00FA2D9D"/>
    <w:rsid w:val="00FA35C9"/>
    <w:rsid w:val="00FA51CD"/>
    <w:rsid w:val="00FC1148"/>
    <w:rsid w:val="00FC3B4E"/>
    <w:rsid w:val="00FD09BF"/>
    <w:rsid w:val="00FE5F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4992EB"/>
  <w15:docId w15:val="{58F297ED-E01F-4D98-8835-5FA6DE63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pPr>
      <w:suppressAutoHyphens/>
      <w:spacing w:after="200" w:line="276" w:lineRule="auto"/>
      <w:ind w:leftChars="-1" w:left="-1" w:hangingChars="1" w:hanging="1"/>
      <w:textDirection w:val="btLr"/>
      <w:textAlignment w:val="top"/>
      <w:outlineLvl w:val="0"/>
    </w:pPr>
    <w:rPr>
      <w:position w:val="-1"/>
      <w:sz w:val="22"/>
      <w:szCs w:val="22"/>
    </w:rPr>
  </w:style>
  <w:style w:type="paragraph" w:styleId="1">
    <w:name w:val="heading 1"/>
    <w:basedOn w:val="a0"/>
    <w:next w:val="a0"/>
    <w:pPr>
      <w:keepNext/>
      <w:spacing w:before="240" w:after="60"/>
    </w:pPr>
    <w:rPr>
      <w:rFonts w:ascii="Calibri Light" w:eastAsia="Times New Roman" w:hAnsi="Calibri Light" w:cs="Times New Roman"/>
      <w:b/>
      <w:bCs/>
      <w:kern w:val="32"/>
      <w:sz w:val="32"/>
      <w:szCs w:val="32"/>
    </w:rPr>
  </w:style>
  <w:style w:type="paragraph" w:styleId="2">
    <w:name w:val="heading 2"/>
    <w:basedOn w:val="a0"/>
    <w:next w:val="a0"/>
    <w:pPr>
      <w:keepNext/>
      <w:spacing w:before="240" w:after="60"/>
      <w:outlineLvl w:val="1"/>
    </w:pPr>
    <w:rPr>
      <w:rFonts w:ascii="Cambria" w:eastAsia="Times New Roman" w:hAnsi="Cambria"/>
      <w:b/>
      <w:bCs/>
      <w:i/>
      <w:iCs/>
      <w:sz w:val="28"/>
      <w:szCs w:val="28"/>
    </w:rPr>
  </w:style>
  <w:style w:type="paragraph" w:styleId="3">
    <w:name w:val="heading 3"/>
    <w:basedOn w:val="a0"/>
    <w:next w:val="a0"/>
    <w:pPr>
      <w:keepNext/>
      <w:keepLines/>
      <w:spacing w:before="280" w:after="80"/>
      <w:outlineLvl w:val="2"/>
    </w:pPr>
    <w:rPr>
      <w:b/>
      <w:sz w:val="28"/>
      <w:szCs w:val="28"/>
    </w:rPr>
  </w:style>
  <w:style w:type="paragraph" w:styleId="4">
    <w:name w:val="heading 4"/>
    <w:basedOn w:val="a0"/>
    <w:next w:val="a0"/>
    <w:pPr>
      <w:keepNext/>
      <w:keepLines/>
      <w:spacing w:before="240" w:after="40"/>
      <w:outlineLvl w:val="3"/>
    </w:pPr>
    <w:rPr>
      <w:b/>
      <w:sz w:val="24"/>
      <w:szCs w:val="24"/>
    </w:rPr>
  </w:style>
  <w:style w:type="paragraph" w:styleId="5">
    <w:name w:val="heading 5"/>
    <w:basedOn w:val="a0"/>
    <w:next w:val="a0"/>
    <w:pPr>
      <w:keepNext/>
      <w:keepLines/>
      <w:spacing w:before="220" w:after="40"/>
      <w:outlineLvl w:val="4"/>
    </w:pPr>
    <w:rPr>
      <w:b/>
    </w:rPr>
  </w:style>
  <w:style w:type="paragraph" w:styleId="6">
    <w:name w:val="heading 6"/>
    <w:basedOn w:val="a0"/>
    <w:next w:val="a0"/>
    <w:pPr>
      <w:keepNext/>
      <w:keepLines/>
      <w:spacing w:before="200" w:after="40"/>
      <w:outlineLvl w:val="5"/>
    </w:pPr>
    <w:rPr>
      <w:b/>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a4">
    <w:name w:val="Title"/>
    <w:basedOn w:val="a0"/>
    <w:next w:val="a0"/>
    <w:pPr>
      <w:keepNext/>
      <w:keepLines/>
      <w:spacing w:before="480" w:after="120"/>
    </w:pPr>
    <w:rPr>
      <w:b/>
      <w:sz w:val="72"/>
      <w:szCs w:val="72"/>
    </w:rPr>
  </w:style>
  <w:style w:type="paragraph" w:customStyle="1" w:styleId="a">
    <w:name w:val="список с точками"/>
    <w:basedOn w:val="a0"/>
    <w:pPr>
      <w:numPr>
        <w:numId w:val="1"/>
      </w:numPr>
      <w:tabs>
        <w:tab w:val="num" w:pos="756"/>
      </w:tabs>
      <w:spacing w:after="0" w:line="312" w:lineRule="auto"/>
      <w:ind w:left="756" w:hanging="1"/>
      <w:jc w:val="both"/>
    </w:pPr>
    <w:rPr>
      <w:rFonts w:ascii="Times New Roman" w:eastAsia="Times New Roman" w:hAnsi="Times New Roman"/>
      <w:sz w:val="24"/>
      <w:szCs w:val="24"/>
    </w:rPr>
  </w:style>
  <w:style w:type="table" w:styleId="a5">
    <w:name w:val="Table Grid"/>
    <w:basedOn w:val="a2"/>
    <w:uiPriority w:val="39"/>
    <w:pPr>
      <w:suppressAutoHyphens/>
      <w:spacing w:line="1" w:lineRule="atLeast"/>
      <w:ind w:leftChars="-1" w:left="-1" w:hangingChars="1" w:hanging="1"/>
      <w:textDirection w:val="btLr"/>
      <w:textAlignment w:val="top"/>
      <w:outlineLvl w:val="0"/>
    </w:pPr>
    <w:rPr>
      <w:rFonts w:ascii="Times New Roman" w:eastAsia="Times New Roman" w:hAnsi="Times New Roman"/>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Для таблиц"/>
    <w:basedOn w:val="a0"/>
    <w:pPr>
      <w:spacing w:after="0" w:line="240" w:lineRule="auto"/>
    </w:pPr>
    <w:rPr>
      <w:rFonts w:ascii="Times New Roman" w:eastAsia="Times New Roman" w:hAnsi="Times New Roman"/>
      <w:sz w:val="24"/>
      <w:szCs w:val="24"/>
    </w:rPr>
  </w:style>
  <w:style w:type="paragraph" w:styleId="a7">
    <w:name w:val="Body Text"/>
    <w:basedOn w:val="a0"/>
    <w:pPr>
      <w:overflowPunct w:val="0"/>
      <w:autoSpaceDE w:val="0"/>
      <w:autoSpaceDN w:val="0"/>
      <w:adjustRightInd w:val="0"/>
      <w:spacing w:after="120" w:line="240" w:lineRule="auto"/>
      <w:textAlignment w:val="baseline"/>
    </w:pPr>
    <w:rPr>
      <w:rFonts w:ascii="Times New Roman" w:eastAsia="Times New Roman" w:hAnsi="Times New Roman"/>
      <w:sz w:val="20"/>
      <w:szCs w:val="20"/>
    </w:rPr>
  </w:style>
  <w:style w:type="character" w:customStyle="1" w:styleId="a8">
    <w:name w:val="Основной текст Знак"/>
    <w:rPr>
      <w:rFonts w:ascii="Times New Roman" w:eastAsia="Times New Roman" w:hAnsi="Times New Roman"/>
      <w:w w:val="100"/>
      <w:position w:val="-1"/>
      <w:effect w:val="none"/>
      <w:vertAlign w:val="baseline"/>
      <w:cs w:val="0"/>
      <w:em w:val="none"/>
    </w:rPr>
  </w:style>
  <w:style w:type="paragraph" w:styleId="20">
    <w:name w:val="Body Text 2"/>
    <w:basedOn w:val="a0"/>
    <w:pPr>
      <w:overflowPunct w:val="0"/>
      <w:autoSpaceDE w:val="0"/>
      <w:autoSpaceDN w:val="0"/>
      <w:adjustRightInd w:val="0"/>
      <w:spacing w:after="120" w:line="480" w:lineRule="auto"/>
      <w:textAlignment w:val="baseline"/>
    </w:pPr>
    <w:rPr>
      <w:rFonts w:ascii="Times New Roman" w:eastAsia="Times New Roman" w:hAnsi="Times New Roman"/>
      <w:sz w:val="20"/>
      <w:szCs w:val="20"/>
    </w:rPr>
  </w:style>
  <w:style w:type="character" w:customStyle="1" w:styleId="21">
    <w:name w:val="Основной текст 2 Знак"/>
    <w:rPr>
      <w:rFonts w:ascii="Times New Roman" w:eastAsia="Times New Roman" w:hAnsi="Times New Roman"/>
      <w:w w:val="100"/>
      <w:position w:val="-1"/>
      <w:effect w:val="none"/>
      <w:vertAlign w:val="baseline"/>
      <w:cs w:val="0"/>
      <w:em w:val="none"/>
    </w:rPr>
  </w:style>
  <w:style w:type="paragraph" w:styleId="a9">
    <w:name w:val="List Paragraph"/>
    <w:basedOn w:val="a0"/>
    <w:uiPriority w:val="34"/>
    <w:qFormat/>
    <w:pPr>
      <w:ind w:left="720"/>
      <w:contextualSpacing/>
    </w:pPr>
  </w:style>
  <w:style w:type="character" w:styleId="aa">
    <w:name w:val="Emphasis"/>
    <w:uiPriority w:val="20"/>
    <w:qFormat/>
    <w:rPr>
      <w:b/>
      <w:bCs/>
      <w:w w:val="100"/>
      <w:position w:val="-1"/>
      <w:effect w:val="none"/>
      <w:vertAlign w:val="baseline"/>
      <w:cs w:val="0"/>
      <w:em w:val="none"/>
    </w:rPr>
  </w:style>
  <w:style w:type="paragraph" w:customStyle="1" w:styleId="1111111116F">
    <w:name w:val="Текст сноски;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0"/>
    <w:pPr>
      <w:overflowPunct w:val="0"/>
      <w:autoSpaceDE w:val="0"/>
      <w:autoSpaceDN w:val="0"/>
      <w:adjustRightInd w:val="0"/>
      <w:spacing w:after="0" w:line="240" w:lineRule="auto"/>
    </w:pPr>
    <w:rPr>
      <w:rFonts w:ascii="Times New Roman" w:eastAsia="Times New Roman" w:hAnsi="Times New Roman"/>
      <w:sz w:val="20"/>
      <w:szCs w:val="20"/>
    </w:rPr>
  </w:style>
  <w:style w:type="character" w:customStyle="1" w:styleId="ab">
    <w:name w:val="Текст сноски Знак"/>
    <w:rPr>
      <w:rFonts w:ascii="Times New Roman" w:eastAsia="Times New Roman" w:hAnsi="Times New Roman"/>
      <w:w w:val="100"/>
      <w:position w:val="-1"/>
      <w:effect w:val="none"/>
      <w:vertAlign w:val="baseline"/>
      <w:cs w:val="0"/>
      <w:em w:val="none"/>
    </w:rPr>
  </w:style>
  <w:style w:type="character" w:styleId="ac">
    <w:name w:val="footnote reference"/>
    <w:rPr>
      <w:w w:val="100"/>
      <w:position w:val="-1"/>
      <w:effect w:val="none"/>
      <w:vertAlign w:val="superscript"/>
      <w:cs w:val="0"/>
      <w:em w:val="none"/>
    </w:rPr>
  </w:style>
  <w:style w:type="character" w:customStyle="1" w:styleId="mainheader1">
    <w:name w:val="mainheader1"/>
    <w:rPr>
      <w:rFonts w:ascii="Arial" w:hAnsi="Arial" w:cs="Arial" w:hint="default"/>
      <w:b/>
      <w:bCs/>
      <w:color w:val="333333"/>
      <w:w w:val="100"/>
      <w:position w:val="-1"/>
      <w:sz w:val="21"/>
      <w:szCs w:val="21"/>
      <w:effect w:val="none"/>
      <w:vertAlign w:val="baseline"/>
      <w:cs w:val="0"/>
      <w:em w:val="none"/>
    </w:rPr>
  </w:style>
  <w:style w:type="paragraph" w:styleId="ad">
    <w:name w:val="No Spacing"/>
    <w:pPr>
      <w:suppressAutoHyphens/>
      <w:spacing w:line="1" w:lineRule="atLeast"/>
      <w:ind w:leftChars="-1" w:left="-1" w:hangingChars="1" w:hanging="1"/>
      <w:textDirection w:val="btLr"/>
      <w:textAlignment w:val="top"/>
      <w:outlineLvl w:val="0"/>
    </w:pPr>
    <w:rPr>
      <w:position w:val="-1"/>
      <w:sz w:val="22"/>
      <w:szCs w:val="22"/>
    </w:rPr>
  </w:style>
  <w:style w:type="paragraph" w:customStyle="1" w:styleId="Write-In">
    <w:name w:val="Write-In"/>
    <w:basedOn w:val="a0"/>
    <w:next w:val="a0"/>
    <w:pPr>
      <w:keepNext/>
      <w:spacing w:after="0" w:line="360" w:lineRule="auto"/>
    </w:pPr>
    <w:rPr>
      <w:rFonts w:ascii="Times New Roman" w:eastAsia="Times New Roman" w:hAnsi="Times New Roman"/>
      <w:sz w:val="24"/>
      <w:szCs w:val="24"/>
      <w:lang w:val="en-GB" w:eastAsia="sr-Cyrl"/>
    </w:rPr>
  </w:style>
  <w:style w:type="character" w:customStyle="1" w:styleId="22">
    <w:name w:val="Заголовок 2 Знак"/>
    <w:rPr>
      <w:rFonts w:ascii="Cambria" w:eastAsia="Times New Roman" w:hAnsi="Cambria" w:cs="Times New Roman"/>
      <w:b/>
      <w:bCs/>
      <w:i/>
      <w:iCs/>
      <w:w w:val="100"/>
      <w:position w:val="-1"/>
      <w:sz w:val="28"/>
      <w:szCs w:val="28"/>
      <w:effect w:val="none"/>
      <w:vertAlign w:val="baseline"/>
      <w:cs w:val="0"/>
      <w:em w:val="none"/>
    </w:rPr>
  </w:style>
  <w:style w:type="character" w:styleId="ae">
    <w:name w:val="Hyperlink"/>
    <w:rPr>
      <w:color w:val="0000FF"/>
      <w:w w:val="100"/>
      <w:position w:val="-1"/>
      <w:u w:val="single"/>
      <w:effect w:val="none"/>
      <w:vertAlign w:val="baseline"/>
      <w:cs w:val="0"/>
      <w:em w:val="none"/>
    </w:rPr>
  </w:style>
  <w:style w:type="character" w:customStyle="1" w:styleId="t24p0251">
    <w:name w:val="t24p0251"/>
    <w:rPr>
      <w:rFonts w:ascii="Times New Roman" w:hAnsi="Times New Roman" w:cs="Times New Roman" w:hint="default"/>
      <w:color w:val="002255"/>
      <w:w w:val="100"/>
      <w:position w:val="-1"/>
      <w:sz w:val="36"/>
      <w:szCs w:val="36"/>
      <w:u w:val="none"/>
      <w:effect w:val="none"/>
      <w:vertAlign w:val="baseline"/>
      <w:cs w:val="0"/>
      <w:em w:val="none"/>
    </w:rPr>
  </w:style>
  <w:style w:type="paragraph" w:customStyle="1" w:styleId="Style5">
    <w:name w:val="Style5"/>
    <w:basedOn w:val="a0"/>
    <w:pPr>
      <w:widowControl w:val="0"/>
      <w:autoSpaceDE w:val="0"/>
      <w:autoSpaceDN w:val="0"/>
      <w:adjustRightInd w:val="0"/>
      <w:spacing w:after="0" w:line="240" w:lineRule="auto"/>
    </w:pPr>
    <w:rPr>
      <w:rFonts w:ascii="Angsana New" w:eastAsia="Times New Roman" w:hAnsi="Times New Roman" w:cs="Angsana New"/>
      <w:sz w:val="24"/>
      <w:szCs w:val="24"/>
      <w:lang w:bidi="th-TH"/>
    </w:rPr>
  </w:style>
  <w:style w:type="paragraph" w:customStyle="1" w:styleId="Style12">
    <w:name w:val="Style12"/>
    <w:basedOn w:val="a0"/>
    <w:pPr>
      <w:widowControl w:val="0"/>
      <w:autoSpaceDE w:val="0"/>
      <w:autoSpaceDN w:val="0"/>
      <w:adjustRightInd w:val="0"/>
      <w:spacing w:after="0" w:line="240" w:lineRule="auto"/>
    </w:pPr>
    <w:rPr>
      <w:rFonts w:ascii="Angsana New" w:eastAsia="Times New Roman" w:hAnsi="Times New Roman" w:cs="Angsana New"/>
      <w:sz w:val="24"/>
      <w:szCs w:val="24"/>
      <w:lang w:bidi="th-TH"/>
    </w:rPr>
  </w:style>
  <w:style w:type="paragraph" w:customStyle="1" w:styleId="Style18">
    <w:name w:val="Style18"/>
    <w:basedOn w:val="a0"/>
    <w:pPr>
      <w:widowControl w:val="0"/>
      <w:autoSpaceDE w:val="0"/>
      <w:autoSpaceDN w:val="0"/>
      <w:adjustRightInd w:val="0"/>
      <w:spacing w:after="0" w:line="272" w:lineRule="atLeast"/>
    </w:pPr>
    <w:rPr>
      <w:rFonts w:ascii="Angsana New" w:eastAsia="Times New Roman" w:hAnsi="Times New Roman" w:cs="Angsana New"/>
      <w:sz w:val="24"/>
      <w:szCs w:val="24"/>
      <w:lang w:bidi="th-TH"/>
    </w:rPr>
  </w:style>
  <w:style w:type="character" w:customStyle="1" w:styleId="FontStyle40">
    <w:name w:val="Font Style40"/>
    <w:rPr>
      <w:rFonts w:ascii="Angsana New" w:cs="Angsana New"/>
      <w:b/>
      <w:bCs/>
      <w:w w:val="100"/>
      <w:position w:val="-1"/>
      <w:sz w:val="44"/>
      <w:szCs w:val="44"/>
      <w:effect w:val="none"/>
      <w:vertAlign w:val="baseline"/>
      <w:cs w:val="0"/>
      <w:em w:val="none"/>
      <w:lang w:bidi="th-TH"/>
    </w:rPr>
  </w:style>
  <w:style w:type="character" w:customStyle="1" w:styleId="FontStyle52">
    <w:name w:val="Font Style52"/>
    <w:rPr>
      <w:rFonts w:ascii="Arial Unicode MS" w:eastAsia="Arial Unicode MS" w:cs="Arial Unicode MS"/>
      <w:w w:val="100"/>
      <w:position w:val="-1"/>
      <w:sz w:val="26"/>
      <w:szCs w:val="26"/>
      <w:effect w:val="none"/>
      <w:vertAlign w:val="baseline"/>
      <w:cs w:val="0"/>
      <w:em w:val="none"/>
    </w:rPr>
  </w:style>
  <w:style w:type="character" w:customStyle="1" w:styleId="FontStyle63">
    <w:name w:val="Font Style63"/>
    <w:rPr>
      <w:rFonts w:ascii="Angsana New" w:hAnsi="Angsana New" w:cs="Angsana New"/>
      <w:b/>
      <w:bCs/>
      <w:i/>
      <w:iCs/>
      <w:w w:val="100"/>
      <w:position w:val="-1"/>
      <w:sz w:val="44"/>
      <w:szCs w:val="44"/>
      <w:effect w:val="none"/>
      <w:vertAlign w:val="baseline"/>
      <w:cs w:val="0"/>
      <w:em w:val="none"/>
      <w:lang w:bidi="th-TH"/>
    </w:rPr>
  </w:style>
  <w:style w:type="paragraph" w:styleId="af">
    <w:name w:val="footer"/>
    <w:basedOn w:val="a0"/>
    <w:link w:val="10"/>
    <w:uiPriority w:val="99"/>
    <w:pPr>
      <w:tabs>
        <w:tab w:val="center" w:pos="4677"/>
        <w:tab w:val="right" w:pos="9355"/>
      </w:tabs>
    </w:pPr>
  </w:style>
  <w:style w:type="character" w:styleId="af0">
    <w:name w:val="page number"/>
    <w:basedOn w:val="a1"/>
    <w:rPr>
      <w:w w:val="100"/>
      <w:position w:val="-1"/>
      <w:effect w:val="none"/>
      <w:vertAlign w:val="baseline"/>
      <w:cs w:val="0"/>
      <w:em w:val="none"/>
    </w:rPr>
  </w:style>
  <w:style w:type="paragraph" w:styleId="af1">
    <w:name w:val="header"/>
    <w:basedOn w:val="a0"/>
    <w:pPr>
      <w:tabs>
        <w:tab w:val="center" w:pos="4677"/>
        <w:tab w:val="right" w:pos="9355"/>
      </w:tabs>
    </w:pPr>
  </w:style>
  <w:style w:type="paragraph" w:styleId="af2">
    <w:name w:val="Balloon Text"/>
    <w:basedOn w:val="a0"/>
    <w:qFormat/>
    <w:pPr>
      <w:spacing w:after="0" w:line="240" w:lineRule="auto"/>
    </w:pPr>
    <w:rPr>
      <w:rFonts w:ascii="Tahoma" w:eastAsia="Times New Roman" w:hAnsi="Tahoma"/>
      <w:sz w:val="16"/>
      <w:szCs w:val="16"/>
    </w:rPr>
  </w:style>
  <w:style w:type="character" w:customStyle="1" w:styleId="af3">
    <w:name w:val="Текст выноски Знак"/>
    <w:rPr>
      <w:rFonts w:ascii="Tahoma" w:eastAsia="Times New Roman" w:hAnsi="Tahoma" w:cs="Tahoma"/>
      <w:w w:val="100"/>
      <w:position w:val="-1"/>
      <w:sz w:val="16"/>
      <w:szCs w:val="16"/>
      <w:effect w:val="none"/>
      <w:vertAlign w:val="baseline"/>
      <w:cs w:val="0"/>
      <w:em w:val="none"/>
    </w:rPr>
  </w:style>
  <w:style w:type="paragraph" w:customStyle="1" w:styleId="11">
    <w:name w:val="Без интервала1"/>
    <w:pPr>
      <w:suppressAutoHyphens/>
      <w:spacing w:line="1" w:lineRule="atLeast"/>
      <w:ind w:leftChars="-1" w:left="-1" w:hangingChars="1" w:hanging="1"/>
      <w:textDirection w:val="btLr"/>
      <w:textAlignment w:val="top"/>
      <w:outlineLvl w:val="0"/>
    </w:pPr>
    <w:rPr>
      <w:position w:val="-1"/>
      <w:sz w:val="22"/>
      <w:szCs w:val="22"/>
      <w:lang w:eastAsia="en-US"/>
    </w:rPr>
  </w:style>
  <w:style w:type="character" w:customStyle="1" w:styleId="apple-converted-space">
    <w:name w:val="apple-converted-space"/>
    <w:basedOn w:val="a1"/>
    <w:rPr>
      <w:w w:val="100"/>
      <w:position w:val="-1"/>
      <w:effect w:val="none"/>
      <w:vertAlign w:val="baseline"/>
      <w:cs w:val="0"/>
      <w:em w:val="none"/>
    </w:rPr>
  </w:style>
  <w:style w:type="table" w:customStyle="1" w:styleId="23">
    <w:name w:val="Сетка таблицы2"/>
    <w:basedOn w:val="a2"/>
    <w:next w:val="a5"/>
    <w:pPr>
      <w:suppressAutoHyphens/>
      <w:spacing w:line="1" w:lineRule="atLeast"/>
      <w:ind w:leftChars="-1" w:left="-1" w:hangingChars="1" w:hanging="1"/>
      <w:textDirection w:val="btLr"/>
      <w:textAlignment w:val="top"/>
      <w:outlineLvl w:val="0"/>
    </w:pPr>
    <w:rPr>
      <w:rFonts w:ascii="Times New Roman" w:eastAsia="Times New Roman" w:hAnsi="Times New Roman"/>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5">
    <w:name w:val="Font Style25"/>
    <w:rPr>
      <w:rFonts w:ascii="Arial" w:hAnsi="Arial" w:cs="Arial"/>
      <w:w w:val="100"/>
      <w:position w:val="-1"/>
      <w:sz w:val="20"/>
      <w:szCs w:val="20"/>
      <w:effect w:val="none"/>
      <w:vertAlign w:val="baseline"/>
      <w:cs w:val="0"/>
      <w:em w:val="none"/>
    </w:rPr>
  </w:style>
  <w:style w:type="character" w:customStyle="1" w:styleId="FontStyle11">
    <w:name w:val="Font Style11"/>
    <w:rPr>
      <w:rFonts w:ascii="Times New Roman" w:hAnsi="Times New Roman" w:cs="Times New Roman"/>
      <w:w w:val="100"/>
      <w:position w:val="-1"/>
      <w:sz w:val="20"/>
      <w:szCs w:val="20"/>
      <w:effect w:val="none"/>
      <w:vertAlign w:val="baseline"/>
      <w:cs w:val="0"/>
      <w:em w:val="none"/>
    </w:rPr>
  </w:style>
  <w:style w:type="paragraph" w:customStyle="1" w:styleId="Style2">
    <w:name w:val="Style2"/>
    <w:basedOn w:val="a0"/>
    <w:pPr>
      <w:widowControl w:val="0"/>
      <w:autoSpaceDE w:val="0"/>
      <w:autoSpaceDN w:val="0"/>
      <w:adjustRightInd w:val="0"/>
      <w:spacing w:after="0" w:line="481" w:lineRule="atLeast"/>
      <w:ind w:firstLine="706"/>
      <w:jc w:val="both"/>
    </w:pPr>
    <w:rPr>
      <w:rFonts w:ascii="Times New Roman" w:eastAsia="Times New Roman" w:hAnsi="Times New Roman"/>
      <w:sz w:val="24"/>
      <w:szCs w:val="24"/>
    </w:rPr>
  </w:style>
  <w:style w:type="character" w:customStyle="1" w:styleId="FontStyle12">
    <w:name w:val="Font Style12"/>
    <w:rPr>
      <w:rFonts w:ascii="Times New Roman" w:hAnsi="Times New Roman" w:cs="Times New Roman"/>
      <w:w w:val="100"/>
      <w:position w:val="-1"/>
      <w:sz w:val="24"/>
      <w:szCs w:val="24"/>
      <w:effect w:val="none"/>
      <w:vertAlign w:val="baseline"/>
      <w:cs w:val="0"/>
      <w:em w:val="none"/>
    </w:rPr>
  </w:style>
  <w:style w:type="paragraph" w:customStyle="1" w:styleId="yiv9361272532msonormal">
    <w:name w:val="yiv9361272532msonormal"/>
    <w:basedOn w:val="a0"/>
    <w:pPr>
      <w:spacing w:before="100" w:beforeAutospacing="1" w:after="100" w:afterAutospacing="1" w:line="240" w:lineRule="auto"/>
    </w:pPr>
    <w:rPr>
      <w:rFonts w:ascii="Times New Roman" w:eastAsia="Times New Roman" w:hAnsi="Times New Roman"/>
      <w:sz w:val="24"/>
      <w:szCs w:val="24"/>
    </w:rPr>
  </w:style>
  <w:style w:type="paragraph" w:styleId="af4">
    <w:name w:val="Normal (Web)"/>
    <w:basedOn w:val="a0"/>
    <w:qFormat/>
    <w:pPr>
      <w:spacing w:before="100" w:beforeAutospacing="1" w:after="100" w:afterAutospacing="1" w:line="240" w:lineRule="auto"/>
    </w:pPr>
    <w:rPr>
      <w:rFonts w:ascii="Times New Roman" w:eastAsia="Times New Roman" w:hAnsi="Times New Roman"/>
      <w:sz w:val="24"/>
      <w:szCs w:val="24"/>
    </w:rPr>
  </w:style>
  <w:style w:type="table" w:customStyle="1" w:styleId="12">
    <w:name w:val="Сетка таблицы1"/>
    <w:basedOn w:val="a2"/>
    <w:next w:val="a5"/>
    <w:pPr>
      <w:suppressAutoHyphens/>
      <w:spacing w:line="1" w:lineRule="atLeast"/>
      <w:ind w:leftChars="-1" w:left="-1" w:hangingChars="1" w:hanging="1"/>
      <w:textDirection w:val="btLr"/>
      <w:textAlignment w:val="top"/>
      <w:outlineLvl w:val="0"/>
    </w:pPr>
    <w:rPr>
      <w:rFonts w:ascii="Times New Roman" w:eastAsia="Times New Roman" w:hAnsi="Times New Roman"/>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5">
    <w:name w:val="Основной текст_"/>
    <w:rPr>
      <w:rFonts w:ascii="Times New Roman" w:eastAsia="Times New Roman" w:hAnsi="Times New Roman"/>
      <w:spacing w:val="3"/>
      <w:w w:val="100"/>
      <w:position w:val="-1"/>
      <w:sz w:val="17"/>
      <w:szCs w:val="17"/>
      <w:effect w:val="none"/>
      <w:shd w:val="clear" w:color="auto" w:fill="FFFFFF"/>
      <w:vertAlign w:val="baseline"/>
      <w:cs w:val="0"/>
      <w:em w:val="none"/>
    </w:rPr>
  </w:style>
  <w:style w:type="paragraph" w:customStyle="1" w:styleId="13">
    <w:name w:val="Основной текст1"/>
    <w:basedOn w:val="a0"/>
    <w:pPr>
      <w:widowControl w:val="0"/>
      <w:shd w:val="clear" w:color="auto" w:fill="FFFFFF"/>
      <w:spacing w:before="180" w:after="0" w:line="230" w:lineRule="atLeast"/>
      <w:jc w:val="both"/>
    </w:pPr>
    <w:rPr>
      <w:rFonts w:ascii="Times New Roman" w:eastAsia="Times New Roman" w:hAnsi="Times New Roman"/>
      <w:spacing w:val="3"/>
      <w:sz w:val="17"/>
      <w:szCs w:val="17"/>
    </w:rPr>
  </w:style>
  <w:style w:type="table" w:customStyle="1" w:styleId="30">
    <w:name w:val="Сетка таблицы3"/>
    <w:basedOn w:val="a2"/>
    <w:next w:val="a5"/>
    <w:pPr>
      <w:suppressAutoHyphens/>
      <w:spacing w:line="1" w:lineRule="atLeast"/>
      <w:ind w:leftChars="-1" w:left="-1" w:hangingChars="1" w:hanging="1"/>
      <w:textDirection w:val="btLr"/>
      <w:textAlignment w:val="top"/>
      <w:outlineLvl w:val="0"/>
    </w:pPr>
    <w:rPr>
      <w:rFonts w:cs="Times New Roman"/>
      <w:position w:val="-1"/>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Сетка таблицы4"/>
    <w:basedOn w:val="a2"/>
    <w:next w:val="a5"/>
    <w:pPr>
      <w:suppressAutoHyphens/>
      <w:spacing w:line="1" w:lineRule="atLeast"/>
      <w:ind w:leftChars="-1" w:left="-1" w:hangingChars="1" w:hanging="1"/>
      <w:textDirection w:val="btLr"/>
      <w:textAlignment w:val="top"/>
      <w:outlineLvl w:val="0"/>
    </w:pPr>
    <w:rPr>
      <w:rFonts w:cs="Times New Roman"/>
      <w:position w:val="-1"/>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Symbol" w:hAnsi="Symbol" w:cs="Symbol"/>
      <w:color w:val="000000"/>
      <w:position w:val="-1"/>
      <w:sz w:val="24"/>
      <w:szCs w:val="24"/>
    </w:rPr>
  </w:style>
  <w:style w:type="character" w:customStyle="1" w:styleId="bookid1">
    <w:name w:val="bookid1"/>
    <w:rPr>
      <w:vanish/>
      <w:w w:val="100"/>
      <w:position w:val="-1"/>
      <w:effect w:val="none"/>
      <w:vertAlign w:val="baseline"/>
      <w:cs w:val="0"/>
      <w:em w:val="none"/>
    </w:rPr>
  </w:style>
  <w:style w:type="paragraph" w:styleId="14">
    <w:name w:val="toc 1"/>
    <w:basedOn w:val="a0"/>
    <w:next w:val="a0"/>
    <w:qFormat/>
  </w:style>
  <w:style w:type="paragraph" w:styleId="24">
    <w:name w:val="toc 2"/>
    <w:basedOn w:val="a0"/>
    <w:next w:val="a0"/>
    <w:qFormat/>
    <w:pPr>
      <w:tabs>
        <w:tab w:val="left" w:pos="660"/>
        <w:tab w:val="right" w:leader="dot" w:pos="9912"/>
      </w:tabs>
      <w:spacing w:line="240" w:lineRule="auto"/>
      <w:ind w:left="220"/>
      <w:jc w:val="both"/>
    </w:pPr>
  </w:style>
  <w:style w:type="character" w:customStyle="1" w:styleId="15">
    <w:name w:val="Заголовок 1 Знак"/>
    <w:rPr>
      <w:rFonts w:ascii="Calibri Light" w:eastAsia="Times New Roman" w:hAnsi="Calibri Light" w:cs="Times New Roman"/>
      <w:b/>
      <w:bCs/>
      <w:w w:val="100"/>
      <w:kern w:val="32"/>
      <w:position w:val="-1"/>
      <w:sz w:val="32"/>
      <w:szCs w:val="32"/>
      <w:effect w:val="none"/>
      <w:vertAlign w:val="baseline"/>
      <w:cs w:val="0"/>
      <w:em w:val="none"/>
    </w:rPr>
  </w:style>
  <w:style w:type="paragraph" w:styleId="af6">
    <w:name w:val="TOC Heading"/>
    <w:basedOn w:val="1"/>
    <w:next w:val="a0"/>
    <w:qFormat/>
    <w:pPr>
      <w:keepLines/>
      <w:spacing w:after="0" w:line="259" w:lineRule="auto"/>
      <w:outlineLvl w:val="9"/>
    </w:pPr>
    <w:rPr>
      <w:b w:val="0"/>
      <w:bCs w:val="0"/>
      <w:color w:val="2E74B5"/>
      <w:kern w:val="0"/>
    </w:rPr>
  </w:style>
  <w:style w:type="character" w:customStyle="1" w:styleId="2111111116F">
    <w:name w:val="Текст сноски Знак2;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rPr>
      <w:rFonts w:ascii="Times New Roman" w:eastAsia="Times New Roman" w:hAnsi="Times New Roman" w:cs="Times New Roman"/>
      <w:w w:val="100"/>
      <w:position w:val="-1"/>
      <w:sz w:val="20"/>
      <w:szCs w:val="20"/>
      <w:effect w:val="none"/>
      <w:vertAlign w:val="baseline"/>
      <w:cs w:val="0"/>
      <w:em w:val="none"/>
      <w:lang w:eastAsia="ru-RU"/>
    </w:rPr>
  </w:style>
  <w:style w:type="character" w:styleId="af7">
    <w:name w:val="Strong"/>
    <w:rPr>
      <w:b/>
      <w:bCs/>
      <w:w w:val="100"/>
      <w:position w:val="-1"/>
      <w:effect w:val="none"/>
      <w:vertAlign w:val="baseline"/>
      <w:cs w:val="0"/>
      <w:em w:val="none"/>
    </w:rPr>
  </w:style>
  <w:style w:type="character" w:customStyle="1" w:styleId="af8">
    <w:name w:val="Нижний колонтитул Знак"/>
    <w:rPr>
      <w:w w:val="100"/>
      <w:position w:val="-1"/>
      <w:sz w:val="22"/>
      <w:szCs w:val="22"/>
      <w:effect w:val="none"/>
      <w:vertAlign w:val="baseline"/>
      <w:cs w:val="0"/>
      <w:em w:val="none"/>
    </w:rPr>
  </w:style>
  <w:style w:type="character" w:styleId="af9">
    <w:name w:val="annotation reference"/>
    <w:qFormat/>
    <w:rPr>
      <w:w w:val="100"/>
      <w:position w:val="-1"/>
      <w:sz w:val="16"/>
      <w:szCs w:val="16"/>
      <w:effect w:val="none"/>
      <w:vertAlign w:val="baseline"/>
      <w:cs w:val="0"/>
      <w:em w:val="none"/>
    </w:rPr>
  </w:style>
  <w:style w:type="paragraph" w:styleId="afa">
    <w:name w:val="annotation text"/>
    <w:basedOn w:val="a0"/>
    <w:qFormat/>
    <w:rPr>
      <w:sz w:val="20"/>
      <w:szCs w:val="20"/>
    </w:rPr>
  </w:style>
  <w:style w:type="character" w:customStyle="1" w:styleId="afb">
    <w:name w:val="Текст примечания Знак"/>
    <w:rPr>
      <w:w w:val="100"/>
      <w:position w:val="-1"/>
      <w:effect w:val="none"/>
      <w:vertAlign w:val="baseline"/>
      <w:cs w:val="0"/>
      <w:em w:val="none"/>
    </w:rPr>
  </w:style>
  <w:style w:type="paragraph" w:styleId="afc">
    <w:name w:val="annotation subject"/>
    <w:basedOn w:val="afa"/>
    <w:next w:val="afa"/>
    <w:qFormat/>
    <w:rPr>
      <w:b/>
      <w:bCs/>
    </w:rPr>
  </w:style>
  <w:style w:type="character" w:customStyle="1" w:styleId="afd">
    <w:name w:val="Тема примечания Знак"/>
    <w:rPr>
      <w:b/>
      <w:bCs/>
      <w:w w:val="100"/>
      <w:position w:val="-1"/>
      <w:effect w:val="none"/>
      <w:vertAlign w:val="baseline"/>
      <w:cs w:val="0"/>
      <w:em w:val="none"/>
    </w:rPr>
  </w:style>
  <w:style w:type="paragraph" w:styleId="afe">
    <w:name w:val="Subtitle"/>
    <w:basedOn w:val="a0"/>
    <w:next w:val="a0"/>
    <w:pPr>
      <w:keepNext/>
      <w:keepLines/>
      <w:spacing w:before="360" w:after="80"/>
    </w:pPr>
    <w:rPr>
      <w:rFonts w:ascii="Georgia" w:eastAsia="Georgia" w:hAnsi="Georgia" w:cs="Georgia"/>
      <w:i/>
      <w:color w:val="666666"/>
      <w:sz w:val="48"/>
      <w:szCs w:val="48"/>
    </w:rPr>
  </w:style>
  <w:style w:type="table" w:customStyle="1" w:styleId="aff">
    <w:basedOn w:val="TableNormal1"/>
    <w:tblPr>
      <w:tblStyleRowBandSize w:val="1"/>
      <w:tblStyleColBandSize w:val="1"/>
      <w:tblCellMar>
        <w:left w:w="108" w:type="dxa"/>
        <w:right w:w="108" w:type="dxa"/>
      </w:tblCellMar>
    </w:tblPr>
  </w:style>
  <w:style w:type="table" w:customStyle="1" w:styleId="aff0">
    <w:basedOn w:val="TableNormal1"/>
    <w:tblPr>
      <w:tblStyleRowBandSize w:val="1"/>
      <w:tblStyleColBandSize w:val="1"/>
      <w:tblCellMar>
        <w:left w:w="108" w:type="dxa"/>
        <w:right w:w="108" w:type="dxa"/>
      </w:tblCellMar>
    </w:tblPr>
  </w:style>
  <w:style w:type="table" w:customStyle="1" w:styleId="aff1">
    <w:basedOn w:val="TableNormal1"/>
    <w:tblPr>
      <w:tblStyleRowBandSize w:val="1"/>
      <w:tblStyleColBandSize w:val="1"/>
      <w:tblCellMar>
        <w:left w:w="108" w:type="dxa"/>
        <w:right w:w="108" w:type="dxa"/>
      </w:tblCellMar>
    </w:tblPr>
  </w:style>
  <w:style w:type="table" w:customStyle="1" w:styleId="aff2">
    <w:basedOn w:val="TableNormal1"/>
    <w:tblPr>
      <w:tblStyleRowBandSize w:val="1"/>
      <w:tblStyleColBandSize w:val="1"/>
      <w:tblCellMar>
        <w:left w:w="108" w:type="dxa"/>
        <w:right w:w="108" w:type="dxa"/>
      </w:tblCellMar>
    </w:tblPr>
  </w:style>
  <w:style w:type="table" w:customStyle="1" w:styleId="aff3">
    <w:basedOn w:val="TableNormal1"/>
    <w:tblPr>
      <w:tblStyleRowBandSize w:val="1"/>
      <w:tblStyleColBandSize w:val="1"/>
      <w:tblCellMar>
        <w:left w:w="108" w:type="dxa"/>
        <w:right w:w="108" w:type="dxa"/>
      </w:tblCellMar>
    </w:tblPr>
  </w:style>
  <w:style w:type="table" w:customStyle="1" w:styleId="aff4">
    <w:basedOn w:val="TableNormal1"/>
    <w:tblPr>
      <w:tblStyleRowBandSize w:val="1"/>
      <w:tblStyleColBandSize w:val="1"/>
      <w:tblCellMar>
        <w:left w:w="108" w:type="dxa"/>
        <w:right w:w="108" w:type="dxa"/>
      </w:tblCellMar>
    </w:tblPr>
  </w:style>
  <w:style w:type="table" w:customStyle="1" w:styleId="aff5">
    <w:basedOn w:val="TableNormal1"/>
    <w:tblPr>
      <w:tblStyleRowBandSize w:val="1"/>
      <w:tblStyleColBandSize w:val="1"/>
      <w:tblCellMar>
        <w:left w:w="108" w:type="dxa"/>
        <w:right w:w="108" w:type="dxa"/>
      </w:tblCellMar>
    </w:tblPr>
  </w:style>
  <w:style w:type="table" w:customStyle="1" w:styleId="aff6">
    <w:basedOn w:val="TableNormal1"/>
    <w:tblPr>
      <w:tblStyleRowBandSize w:val="1"/>
      <w:tblStyleColBandSize w:val="1"/>
      <w:tblCellMar>
        <w:left w:w="108" w:type="dxa"/>
        <w:right w:w="108" w:type="dxa"/>
      </w:tblCellMar>
    </w:tblPr>
  </w:style>
  <w:style w:type="table" w:customStyle="1" w:styleId="aff7">
    <w:basedOn w:val="TableNormal1"/>
    <w:tblPr>
      <w:tblStyleRowBandSize w:val="1"/>
      <w:tblStyleColBandSize w:val="1"/>
      <w:tblCellMar>
        <w:left w:w="108" w:type="dxa"/>
        <w:right w:w="108" w:type="dxa"/>
      </w:tblCellMar>
    </w:tblPr>
  </w:style>
  <w:style w:type="table" w:customStyle="1" w:styleId="aff8">
    <w:basedOn w:val="TableNormal1"/>
    <w:tblPr>
      <w:tblStyleRowBandSize w:val="1"/>
      <w:tblStyleColBandSize w:val="1"/>
      <w:tblCellMar>
        <w:left w:w="108" w:type="dxa"/>
        <w:right w:w="108" w:type="dxa"/>
      </w:tblCellMar>
    </w:tblPr>
  </w:style>
  <w:style w:type="table" w:customStyle="1" w:styleId="aff9">
    <w:basedOn w:val="TableNormal1"/>
    <w:tblPr>
      <w:tblStyleRowBandSize w:val="1"/>
      <w:tblStyleColBandSize w:val="1"/>
      <w:tblCellMar>
        <w:left w:w="108" w:type="dxa"/>
        <w:right w:w="108" w:type="dxa"/>
      </w:tblCellMar>
    </w:tblPr>
  </w:style>
  <w:style w:type="table" w:customStyle="1" w:styleId="affa">
    <w:basedOn w:val="TableNormal1"/>
    <w:tblPr>
      <w:tblStyleRowBandSize w:val="1"/>
      <w:tblStyleColBandSize w:val="1"/>
      <w:tblCellMar>
        <w:left w:w="108" w:type="dxa"/>
        <w:right w:w="108" w:type="dxa"/>
      </w:tblCellMar>
    </w:tblPr>
  </w:style>
  <w:style w:type="table" w:customStyle="1" w:styleId="affb">
    <w:basedOn w:val="TableNormal1"/>
    <w:tblPr>
      <w:tblStyleRowBandSize w:val="1"/>
      <w:tblStyleColBandSize w:val="1"/>
      <w:tblCellMar>
        <w:left w:w="108" w:type="dxa"/>
        <w:right w:w="108" w:type="dxa"/>
      </w:tblCellMar>
    </w:tblPr>
  </w:style>
  <w:style w:type="table" w:customStyle="1" w:styleId="affc">
    <w:basedOn w:val="TableNormal1"/>
    <w:tblPr>
      <w:tblStyleRowBandSize w:val="1"/>
      <w:tblStyleColBandSize w:val="1"/>
      <w:tblCellMar>
        <w:left w:w="108" w:type="dxa"/>
        <w:right w:w="108" w:type="dxa"/>
      </w:tblCellMar>
    </w:tblPr>
  </w:style>
  <w:style w:type="character" w:customStyle="1" w:styleId="10">
    <w:name w:val="Нижний колонтитул Знак1"/>
    <w:basedOn w:val="a1"/>
    <w:link w:val="af"/>
    <w:uiPriority w:val="99"/>
    <w:rsid w:val="0048305D"/>
    <w:rPr>
      <w:position w:val="-1"/>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2821815">
      <w:bodyDiv w:val="1"/>
      <w:marLeft w:val="0"/>
      <w:marRight w:val="0"/>
      <w:marTop w:val="0"/>
      <w:marBottom w:val="0"/>
      <w:divBdr>
        <w:top w:val="none" w:sz="0" w:space="0" w:color="auto"/>
        <w:left w:val="none" w:sz="0" w:space="0" w:color="auto"/>
        <w:bottom w:val="none" w:sz="0" w:space="0" w:color="auto"/>
        <w:right w:val="none" w:sz="0" w:space="0" w:color="auto"/>
      </w:divBdr>
    </w:div>
    <w:div w:id="15754281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yperlink" Target="https://www.gazprom.com/about/production/transportation/" TargetMode="External"/><Relationship Id="rId26" Type="http://schemas.openxmlformats.org/officeDocument/2006/relationships/hyperlink" Target="https://www.ft.com/content/8697a9d6-9faf-11d9-b355-00000e2511c8" TargetMode="External"/><Relationship Id="rId3" Type="http://schemas.openxmlformats.org/officeDocument/2006/relationships/numbering" Target="numbering.xml"/><Relationship Id="rId21" Type="http://schemas.openxmlformats.org/officeDocument/2006/relationships/image" Target="media/image4.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s://www.gazprom.com/about/production/extraction/" TargetMode="External"/><Relationship Id="rId25"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hyperlink" Target="https://www.ft.com/content/8697a9d6-9faf-11d9-b355-00000e2511c8" TargetMode="External"/><Relationship Id="rId20" Type="http://schemas.openxmlformats.org/officeDocument/2006/relationships/image" Target="media/image3.png"/><Relationship Id="rId29" Type="http://schemas.openxmlformats.org/officeDocument/2006/relationships/hyperlink" Target="http://ru.wikipedia.org/wiki/Wiki"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www.gazprom.com/about/production/transportation/" TargetMode="Externa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hyperlink" Target="https://www.gazprom.com/about/production/extraction/" TargetMode="External"/><Relationship Id="rId28" Type="http://schemas.openxmlformats.org/officeDocument/2006/relationships/hyperlink" Target="https://www.gazprom.com/about/production/transportation/" TargetMode="External"/><Relationship Id="rId10" Type="http://schemas.openxmlformats.org/officeDocument/2006/relationships/header" Target="header2.xml"/><Relationship Id="rId19" Type="http://schemas.openxmlformats.org/officeDocument/2006/relationships/image" Target="media/image2.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s://www.ft.com/content/8697a9d6-9faf-11d9-b355-00000e2511c8" TargetMode="External"/><Relationship Id="rId27" Type="http://schemas.openxmlformats.org/officeDocument/2006/relationships/hyperlink" Target="https://www.gazprom.com/about/production/extraction/"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iGYopXls2LNYPXwl834zH0fAIn4Q==">AMUW2mVf+6HqJbYouX/2PVZA/FhHCOkr6pQMo5ZaHQl1nDcY44M8fhA/LLH3HJ0e1CBxBFOahV+uZwlCA1atmGPU1ganaS+iNnsNlRC3qW6RWrKersIr2OF31J4kBZpY3KJmjAlnTCF7gmyQbLo+Swr3gQ/ctZY1eQtZppz6IGZ1P5GXSG/o3W5rrVVLkeQ05rrkAUgT/6T5z3CXzJgYpU3UPM0h0Lulld5El/4VqG5bw66IhUI7STA/MfutpvJsdtHmZ3HbMi9NOhLNtJWfQhgm1+BVAdRXfzWQ9Ai0kFK0YzLMJ54SCWToRHc2++/dghqJHLl+Nh40s70FrMMM//Z3Dd+CCZoloXvsQ1heUWKIvzqB+AvOppy8Bm713ZtiObPOaJF8OmaljlJoHu2EFtO6DCmhPd68USUv7Qhe8lom7tma//Hqni0=</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9F6D5F3-DD40-4343-A897-10D7A2B865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62</Pages>
  <Words>12544</Words>
  <Characters>71507</Characters>
  <Application>Microsoft Office Word</Application>
  <DocSecurity>0</DocSecurity>
  <Lines>595</Lines>
  <Paragraphs>167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83884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Home</dc:creator>
  <cp:lastModifiedBy>Шумилина Анна Юрьевна</cp:lastModifiedBy>
  <cp:revision>3</cp:revision>
  <dcterms:created xsi:type="dcterms:W3CDTF">2024-04-24T12:42:00Z</dcterms:created>
  <dcterms:modified xsi:type="dcterms:W3CDTF">2024-05-30T09:44:00Z</dcterms:modified>
</cp:coreProperties>
</file>