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23763" w14:textId="77777777" w:rsidR="0075567A" w:rsidRDefault="0075567A" w:rsidP="0075567A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Техническое задание исследовательского проекта</w:t>
      </w:r>
    </w:p>
    <w:p w14:paraId="6794D1CD" w14:textId="2F739C61" w:rsidR="0075567A" w:rsidRPr="002F5B6F" w:rsidRDefault="002F5B6F" w:rsidP="0075567A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5B6F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Выявление и оценка значимости факторов, вызывающих необходимость управления знаниями в организации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3964"/>
        <w:gridCol w:w="5381"/>
      </w:tblGrid>
      <w:tr w:rsidR="0075567A" w14:paraId="36900B95" w14:textId="77777777" w:rsidTr="002F5B6F">
        <w:tc>
          <w:tcPr>
            <w:tcW w:w="3964" w:type="dxa"/>
          </w:tcPr>
          <w:p w14:paraId="5341A513" w14:textId="77777777" w:rsidR="0075567A" w:rsidRDefault="0075567A" w:rsidP="00FB6AB7">
            <w:pPr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Если проект, тип проекта</w:t>
            </w:r>
          </w:p>
        </w:tc>
        <w:tc>
          <w:tcPr>
            <w:tcW w:w="5381" w:type="dxa"/>
          </w:tcPr>
          <w:p w14:paraId="1866B08F" w14:textId="77777777" w:rsidR="0075567A" w:rsidRDefault="0075567A" w:rsidP="00FB6AB7">
            <w:pPr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Научно-исследовательский</w:t>
            </w:r>
          </w:p>
        </w:tc>
      </w:tr>
      <w:tr w:rsidR="0075567A" w14:paraId="6C314AE9" w14:textId="77777777" w:rsidTr="002F5B6F">
        <w:tc>
          <w:tcPr>
            <w:tcW w:w="3964" w:type="dxa"/>
          </w:tcPr>
          <w:p w14:paraId="4F191E5B" w14:textId="77777777" w:rsidR="0075567A" w:rsidRDefault="0075567A" w:rsidP="00FB6AB7">
            <w:pPr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проекта</w:t>
            </w:r>
          </w:p>
        </w:tc>
        <w:tc>
          <w:tcPr>
            <w:tcW w:w="5381" w:type="dxa"/>
          </w:tcPr>
          <w:p w14:paraId="11AE70FD" w14:textId="5C88B78C" w:rsidR="0075567A" w:rsidRDefault="0075567A" w:rsidP="003D1364">
            <w:pPr>
              <w:shd w:val="clear" w:color="auto" w:fill="FFFFFF"/>
              <w:ind w:right="567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2F5B6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Выявление и оценка значимости факторов, вызывающих необходимость управления знаниями в организации</w:t>
            </w:r>
          </w:p>
        </w:tc>
      </w:tr>
      <w:tr w:rsidR="0075567A" w14:paraId="775E9FB6" w14:textId="77777777" w:rsidTr="002F5B6F">
        <w:tc>
          <w:tcPr>
            <w:tcW w:w="3964" w:type="dxa"/>
          </w:tcPr>
          <w:p w14:paraId="3A13C4E8" w14:textId="77777777" w:rsidR="0075567A" w:rsidRDefault="0075567A" w:rsidP="00FB6AB7">
            <w:pPr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Руководитель проекта</w:t>
            </w:r>
          </w:p>
        </w:tc>
        <w:tc>
          <w:tcPr>
            <w:tcW w:w="5381" w:type="dxa"/>
          </w:tcPr>
          <w:p w14:paraId="2375C04A" w14:textId="77777777" w:rsidR="0075567A" w:rsidRDefault="0075567A" w:rsidP="00FB6AB7">
            <w:pPr>
              <w:shd w:val="clear" w:color="auto" w:fill="FFFFFF"/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Попадюк Татьяна Геннадьевна</w:t>
            </w:r>
          </w:p>
        </w:tc>
      </w:tr>
      <w:tr w:rsidR="0075567A" w14:paraId="63000E9E" w14:textId="77777777" w:rsidTr="002F5B6F">
        <w:tc>
          <w:tcPr>
            <w:tcW w:w="3964" w:type="dxa"/>
          </w:tcPr>
          <w:p w14:paraId="070475DE" w14:textId="77777777" w:rsidR="0075567A" w:rsidRDefault="0075567A" w:rsidP="00FB6AB7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проектная идея / описание решаемой проблемы</w:t>
            </w:r>
          </w:p>
        </w:tc>
        <w:tc>
          <w:tcPr>
            <w:tcW w:w="5381" w:type="dxa"/>
          </w:tcPr>
          <w:p w14:paraId="512A68B7" w14:textId="027D3092" w:rsidR="0075567A" w:rsidRDefault="00BA77C8" w:rsidP="00FB6AB7">
            <w:pPr>
              <w:shd w:val="clear" w:color="auto" w:fill="FFFFFF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5B6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Выявить и оценить значимость факторов, вызывающих необходимость управления знаниями в организации</w:t>
            </w:r>
          </w:p>
        </w:tc>
      </w:tr>
      <w:tr w:rsidR="0075567A" w14:paraId="0324D404" w14:textId="77777777" w:rsidTr="002F5B6F">
        <w:tc>
          <w:tcPr>
            <w:tcW w:w="3964" w:type="dxa"/>
          </w:tcPr>
          <w:p w14:paraId="143DB0F2" w14:textId="77777777" w:rsidR="0075567A" w:rsidRDefault="0075567A" w:rsidP="00FB6AB7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и задачи проекта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381" w:type="dxa"/>
          </w:tcPr>
          <w:p w14:paraId="44E45336" w14:textId="77777777" w:rsidR="0075567A" w:rsidRDefault="00BA77C8" w:rsidP="00FB6AB7">
            <w:pPr>
              <w:shd w:val="clear" w:color="auto" w:fill="FFFFFF"/>
              <w:ind w:right="56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A77C8">
              <w:rPr>
                <w:rFonts w:ascii="Times New Roman" w:hAnsi="Times New Roman" w:cs="Times New Roman"/>
                <w:i/>
                <w:sz w:val="26"/>
                <w:szCs w:val="26"/>
              </w:rPr>
              <w:t>Выявить и оценить значимость факторов, вызывающих необходимость управления знаниями в организации</w:t>
            </w:r>
          </w:p>
          <w:p w14:paraId="485BA9A8" w14:textId="77777777" w:rsidR="00BA77C8" w:rsidRDefault="00BA77C8" w:rsidP="00FB6AB7">
            <w:pPr>
              <w:shd w:val="clear" w:color="auto" w:fill="FFFFFF"/>
              <w:ind w:right="56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Задачи:</w:t>
            </w:r>
          </w:p>
          <w:p w14:paraId="6E7D01E9" w14:textId="77777777" w:rsidR="00830564" w:rsidRDefault="00DA4CAD" w:rsidP="00DA4CAD">
            <w:pPr>
              <w:shd w:val="clear" w:color="auto" w:fill="FFFFFF"/>
              <w:ind w:right="56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1.</w:t>
            </w:r>
            <w:r w:rsidRPr="00DA4CAD">
              <w:rPr>
                <w:rFonts w:ascii="Times New Roman" w:hAnsi="Times New Roman" w:cs="Times New Roman"/>
                <w:i/>
                <w:sz w:val="26"/>
                <w:szCs w:val="26"/>
              </w:rPr>
              <w:t>Обосновать основные черты экономики знаний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на современном этапе развития мировой экономики</w:t>
            </w:r>
          </w:p>
          <w:p w14:paraId="379DA706" w14:textId="7B54CAE9" w:rsidR="00BA77C8" w:rsidRDefault="00830564" w:rsidP="00DA4CAD">
            <w:pPr>
              <w:shd w:val="clear" w:color="auto" w:fill="FFFFFF"/>
              <w:ind w:right="56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2. Раскрыть </w:t>
            </w:r>
            <w:r w:rsidR="00067522">
              <w:rPr>
                <w:rFonts w:ascii="Times New Roman" w:hAnsi="Times New Roman" w:cs="Times New Roman"/>
                <w:i/>
                <w:sz w:val="26"/>
                <w:szCs w:val="26"/>
              </w:rPr>
              <w:t>содержание понятия «Управление знаниями» и обосновать функции управления знаниями в компаниях</w:t>
            </w:r>
          </w:p>
          <w:p w14:paraId="1BC32135" w14:textId="59C1536E" w:rsidR="00DA4CAD" w:rsidRDefault="00DA4CAD" w:rsidP="00DA4CAD">
            <w:pPr>
              <w:shd w:val="clear" w:color="auto" w:fill="FFFFFF"/>
              <w:ind w:right="56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2. </w:t>
            </w:r>
            <w:r w:rsidR="00830564">
              <w:rPr>
                <w:rFonts w:ascii="Times New Roman" w:hAnsi="Times New Roman" w:cs="Times New Roman"/>
                <w:i/>
                <w:sz w:val="26"/>
                <w:szCs w:val="26"/>
              </w:rPr>
              <w:t>Выявить и п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редложить классификацию факторов, вызывающих необходимость введения программы по управлению знаниями в компании;</w:t>
            </w:r>
          </w:p>
          <w:p w14:paraId="33CFCF9E" w14:textId="7EF93803" w:rsidR="00DA4CAD" w:rsidRDefault="00DA4CAD" w:rsidP="00DA4CAD">
            <w:pPr>
              <w:shd w:val="clear" w:color="auto" w:fill="FFFFFF"/>
              <w:ind w:right="56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3. Обосновать значимость</w:t>
            </w:r>
            <w:r w:rsidR="000675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830564">
              <w:rPr>
                <w:rFonts w:ascii="Times New Roman" w:hAnsi="Times New Roman" w:cs="Times New Roman"/>
                <w:i/>
                <w:sz w:val="26"/>
                <w:szCs w:val="26"/>
              </w:rPr>
              <w:t>(удельные веса)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выявленных факторов на примере конкретной организации;</w:t>
            </w:r>
          </w:p>
          <w:p w14:paraId="1DB9FCD2" w14:textId="392705C5" w:rsidR="00DA4CAD" w:rsidRPr="00DA4CAD" w:rsidRDefault="00DA4CAD" w:rsidP="00DA4CAD">
            <w:pPr>
              <w:shd w:val="clear" w:color="auto" w:fill="FFFFFF"/>
              <w:ind w:right="56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5. Разработать рекомендации п</w:t>
            </w:r>
            <w:r w:rsidR="00D90F55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трансформации управления знаниями в </w:t>
            </w:r>
            <w:r w:rsidR="00D90F55">
              <w:rPr>
                <w:rFonts w:ascii="Times New Roman" w:hAnsi="Times New Roman" w:cs="Times New Roman"/>
                <w:i/>
                <w:sz w:val="26"/>
                <w:szCs w:val="26"/>
              </w:rPr>
              <w:t>компании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из расходной статьи в фактор роста бизнеса</w:t>
            </w:r>
            <w:r w:rsidR="00D90F55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75567A" w14:paraId="176425E1" w14:textId="77777777" w:rsidTr="002F5B6F">
        <w:trPr>
          <w:trHeight w:val="460"/>
        </w:trPr>
        <w:tc>
          <w:tcPr>
            <w:tcW w:w="3964" w:type="dxa"/>
          </w:tcPr>
          <w:p w14:paraId="36E65B1F" w14:textId="77777777" w:rsidR="0075567A" w:rsidRDefault="0075567A" w:rsidP="00FB6AB7">
            <w:pPr>
              <w:pStyle w:val="Default"/>
              <w:ind w:right="567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</w:rPr>
              <w:t>Предполагаемое количество участников (вакантных мест) в проектной команде</w:t>
            </w:r>
          </w:p>
        </w:tc>
        <w:tc>
          <w:tcPr>
            <w:tcW w:w="5381" w:type="dxa"/>
          </w:tcPr>
          <w:p w14:paraId="3E427A8C" w14:textId="6951A092" w:rsidR="0075567A" w:rsidRPr="002F5B6F" w:rsidRDefault="0075567A" w:rsidP="00FB6AB7">
            <w:pPr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5</w:t>
            </w:r>
            <w:r w:rsidR="002F5B6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-6</w:t>
            </w:r>
            <w:bookmarkStart w:id="0" w:name="_GoBack"/>
            <w:bookmarkEnd w:id="0"/>
          </w:p>
        </w:tc>
      </w:tr>
      <w:tr w:rsidR="0075567A" w14:paraId="2E9F6304" w14:textId="77777777" w:rsidTr="002F5B6F">
        <w:tc>
          <w:tcPr>
            <w:tcW w:w="3964" w:type="dxa"/>
          </w:tcPr>
          <w:p w14:paraId="780DD41E" w14:textId="77777777" w:rsidR="0075567A" w:rsidRDefault="0075567A" w:rsidP="00FB6AB7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итогового контроля</w:t>
            </w:r>
          </w:p>
        </w:tc>
        <w:tc>
          <w:tcPr>
            <w:tcW w:w="5381" w:type="dxa"/>
          </w:tcPr>
          <w:p w14:paraId="458F899F" w14:textId="0004B8EB" w:rsidR="0075567A" w:rsidRDefault="00BA77C8" w:rsidP="00FB6AB7">
            <w:pPr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A77C8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Защита научно-исследовательского проекта</w:t>
            </w:r>
          </w:p>
        </w:tc>
      </w:tr>
    </w:tbl>
    <w:p w14:paraId="33A66A85" w14:textId="77777777" w:rsidR="0075567A" w:rsidRDefault="0075567A" w:rsidP="0075567A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</w:rPr>
      </w:pPr>
    </w:p>
    <w:p w14:paraId="1B8FE5DB" w14:textId="77777777" w:rsidR="0075567A" w:rsidRDefault="0075567A"/>
    <w:sectPr w:rsidR="00755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E5CEA"/>
    <w:multiLevelType w:val="hybridMultilevel"/>
    <w:tmpl w:val="D70C8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7A"/>
    <w:rsid w:val="00067522"/>
    <w:rsid w:val="002B67F9"/>
    <w:rsid w:val="002F5B6F"/>
    <w:rsid w:val="003D1364"/>
    <w:rsid w:val="0075567A"/>
    <w:rsid w:val="00830564"/>
    <w:rsid w:val="008664E7"/>
    <w:rsid w:val="00BA77C8"/>
    <w:rsid w:val="00D90F55"/>
    <w:rsid w:val="00DA4CAD"/>
    <w:rsid w:val="00D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8B6C"/>
  <w15:chartTrackingRefBased/>
  <w15:docId w15:val="{C8A29607-8726-40D3-9EBE-44DF0E43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75567A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5567A"/>
    <w:pPr>
      <w:suppressAutoHyphens/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6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6F4325-DB88-4FE8-8272-058BD19F7C16}"/>
</file>

<file path=customXml/itemProps2.xml><?xml version="1.0" encoding="utf-8"?>
<ds:datastoreItem xmlns:ds="http://schemas.openxmlformats.org/officeDocument/2006/customXml" ds:itemID="{407BF274-B036-4163-BD05-67E2D30959ED}"/>
</file>

<file path=customXml/itemProps3.xml><?xml version="1.0" encoding="utf-8"?>
<ds:datastoreItem xmlns:ds="http://schemas.openxmlformats.org/officeDocument/2006/customXml" ds:itemID="{711336F1-D407-4BA4-821F-8B5C62F2F9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Кораблева Анна Николаевна</cp:lastModifiedBy>
  <cp:revision>2</cp:revision>
  <dcterms:created xsi:type="dcterms:W3CDTF">2023-09-27T09:04:00Z</dcterms:created>
  <dcterms:modified xsi:type="dcterms:W3CDTF">2023-09-27T09:04:00Z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