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Федеральное государственное образовательное бюджетное</w:t>
      </w:r>
    </w:p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225"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A614C" w:rsidRPr="00197225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«Финансовый университет при Правительстве Российской Федерации»</w:t>
      </w:r>
    </w:p>
    <w:p w:rsidR="00BA614C" w:rsidRDefault="00BA614C" w:rsidP="00197225">
      <w:pPr>
        <w:spacing w:after="3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225">
        <w:rPr>
          <w:rFonts w:ascii="Times New Roman" w:hAnsi="Times New Roman" w:cs="Times New Roman"/>
          <w:b/>
          <w:sz w:val="24"/>
          <w:szCs w:val="24"/>
        </w:rPr>
        <w:t>(Финансовый университет)</w:t>
      </w:r>
    </w:p>
    <w:p w:rsidR="00197225" w:rsidRPr="00197225" w:rsidRDefault="00197225" w:rsidP="00BA614C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Омский филиал Финуниверситета</w:t>
      </w:r>
    </w:p>
    <w:p w:rsidR="00BA614C" w:rsidRPr="003D00C7" w:rsidRDefault="0041282A" w:rsidP="003D0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00C7">
        <w:rPr>
          <w:rFonts w:ascii="Times New Roman" w:hAnsi="Times New Roman" w:cs="Times New Roman"/>
          <w:sz w:val="28"/>
          <w:szCs w:val="28"/>
        </w:rPr>
        <w:t>Кафедра «</w:t>
      </w:r>
      <w:r w:rsidR="0067377D" w:rsidRPr="003D00C7">
        <w:rPr>
          <w:rFonts w:ascii="Times New Roman" w:hAnsi="Times New Roman" w:cs="Times New Roman"/>
          <w:sz w:val="28"/>
          <w:szCs w:val="28"/>
        </w:rPr>
        <w:t>Финансы и учет</w:t>
      </w:r>
      <w:r w:rsidRPr="003D00C7">
        <w:rPr>
          <w:rFonts w:ascii="Times New Roman" w:hAnsi="Times New Roman" w:cs="Times New Roman"/>
          <w:sz w:val="28"/>
          <w:szCs w:val="28"/>
        </w:rPr>
        <w:t>»</w:t>
      </w:r>
    </w:p>
    <w:p w:rsidR="00BA614C" w:rsidRDefault="00BA614C" w:rsidP="00BA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6E21" w:rsidRPr="00754D30" w:rsidRDefault="00AC6E21" w:rsidP="00AC6E21">
      <w:pPr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D30">
        <w:rPr>
          <w:rFonts w:ascii="Times New Roman" w:hAnsi="Times New Roman" w:cs="Times New Roman"/>
          <w:b/>
          <w:sz w:val="28"/>
          <w:szCs w:val="28"/>
        </w:rPr>
        <w:t xml:space="preserve">ИНДИВИДУАЛЬНОЕ ЗАДАНИЕ ДЛЯ ПРОХОЖДЕНИЯ </w:t>
      </w:r>
      <w:r w:rsidRPr="00754D30">
        <w:rPr>
          <w:rFonts w:ascii="Times New Roman" w:hAnsi="Times New Roman" w:cs="Times New Roman"/>
          <w:b/>
          <w:caps/>
          <w:sz w:val="28"/>
          <w:szCs w:val="28"/>
        </w:rPr>
        <w:t xml:space="preserve">производственной </w:t>
      </w:r>
      <w:r w:rsidRPr="00754D3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723092" w:rsidRDefault="00723092" w:rsidP="00453E96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обучающегося     2     курса   </w:t>
      </w:r>
      <w:r w:rsidR="00E513EF">
        <w:rPr>
          <w:rFonts w:ascii="Times New Roman" w:hAnsi="Times New Roman" w:cs="Times New Roman"/>
          <w:sz w:val="28"/>
          <w:szCs w:val="28"/>
        </w:rPr>
        <w:t>ОМСК23- М</w:t>
      </w:r>
      <w:r w:rsidR="00E513EF" w:rsidRPr="000E13C5">
        <w:rPr>
          <w:rFonts w:ascii="Times New Roman" w:hAnsi="Times New Roman" w:cs="Times New Roman"/>
          <w:sz w:val="28"/>
          <w:szCs w:val="28"/>
        </w:rPr>
        <w:t>-Э</w:t>
      </w:r>
      <w:r w:rsidR="00E513EF">
        <w:rPr>
          <w:rFonts w:ascii="Times New Roman" w:hAnsi="Times New Roman" w:cs="Times New Roman"/>
          <w:sz w:val="28"/>
          <w:szCs w:val="28"/>
        </w:rPr>
        <w:t>К</w:t>
      </w:r>
      <w:r w:rsidR="00E513EF" w:rsidRPr="000E13C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  учебной группы</w:t>
      </w:r>
    </w:p>
    <w:p w:rsidR="00723092" w:rsidRDefault="00723092" w:rsidP="00453E96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21C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Ксении Сергеевны</w:t>
      </w:r>
    </w:p>
    <w:p w:rsidR="00BA614C" w:rsidRPr="009021A6" w:rsidRDefault="009021A6" w:rsidP="00723092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21A6">
        <w:rPr>
          <w:rFonts w:ascii="Times New Roman" w:hAnsi="Times New Roman" w:cs="Times New Roman"/>
          <w:i/>
          <w:sz w:val="16"/>
          <w:szCs w:val="16"/>
        </w:rPr>
        <w:t>(фамилия, имя, отчество)</w:t>
      </w:r>
    </w:p>
    <w:p w:rsidR="009021A6" w:rsidRDefault="009021A6" w:rsidP="009021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C6E21" w:rsidRDefault="009021A6" w:rsidP="009021A6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Направление подготовки</w:t>
      </w:r>
      <w:r w:rsidR="00AC6E21">
        <w:rPr>
          <w:rFonts w:ascii="Times New Roman" w:hAnsi="Times New Roman" w:cs="Times New Roman"/>
          <w:sz w:val="28"/>
          <w:szCs w:val="16"/>
        </w:rPr>
        <w:t xml:space="preserve"> 38.04.01 «Экономика»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>Направленность (профиль) «Оценка бизнеса и корпоративные финансы»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>Вид практики – производственная практика</w:t>
      </w:r>
    </w:p>
    <w:p w:rsidR="00AC6E21" w:rsidRPr="00AC6E21" w:rsidRDefault="00AC6E21" w:rsidP="00AC6E21">
      <w:pPr>
        <w:spacing w:after="0" w:line="240" w:lineRule="auto"/>
        <w:rPr>
          <w:rFonts w:ascii="Times New Roman" w:hAnsi="Times New Roman" w:cs="Times New Roman"/>
          <w:sz w:val="28"/>
          <w:szCs w:val="16"/>
        </w:rPr>
      </w:pPr>
      <w:r w:rsidRPr="00AC6E21">
        <w:rPr>
          <w:rFonts w:ascii="Times New Roman" w:hAnsi="Times New Roman" w:cs="Times New Roman"/>
          <w:sz w:val="28"/>
          <w:szCs w:val="16"/>
        </w:rPr>
        <w:t>Тип производственной практики –</w:t>
      </w:r>
      <w:r>
        <w:rPr>
          <w:rFonts w:ascii="Times New Roman" w:hAnsi="Times New Roman" w:cs="Times New Roman"/>
          <w:sz w:val="28"/>
          <w:szCs w:val="16"/>
        </w:rPr>
        <w:t xml:space="preserve"> </w:t>
      </w:r>
      <w:r w:rsidRPr="00AC6E21">
        <w:rPr>
          <w:rFonts w:ascii="Times New Roman" w:hAnsi="Times New Roman" w:cs="Times New Roman"/>
          <w:sz w:val="28"/>
          <w:szCs w:val="16"/>
        </w:rPr>
        <w:t>практика по получению профессиональных умений и опыта профессиональной деятельности; преддипломная практика.</w:t>
      </w:r>
    </w:p>
    <w:p w:rsidR="00AC6E21" w:rsidRDefault="00AC6E21" w:rsidP="009021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225" w:rsidRDefault="009021A6" w:rsidP="00182E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A6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прохождения практики</w:t>
      </w:r>
      <w:r w:rsidR="00723092">
        <w:rPr>
          <w:rFonts w:ascii="Times New Roman" w:hAnsi="Times New Roman" w:cs="Times New Roman"/>
          <w:sz w:val="28"/>
          <w:szCs w:val="28"/>
        </w:rPr>
        <w:t xml:space="preserve"> </w:t>
      </w:r>
      <w:r w:rsidR="00723092" w:rsidRPr="00E21C08">
        <w:rPr>
          <w:rFonts w:ascii="Times New Roman" w:hAnsi="Times New Roman" w:cs="Times New Roman"/>
          <w:sz w:val="28"/>
          <w:szCs w:val="28"/>
          <w:highlight w:val="yellow"/>
        </w:rPr>
        <w:t>Общество с ограниченной ответственностью «Спутниковая Компания»</w:t>
      </w:r>
      <w:r w:rsidR="006F16DF" w:rsidRPr="00E21C08">
        <w:rPr>
          <w:rFonts w:ascii="Times New Roman" w:hAnsi="Times New Roman" w:cs="Times New Roman"/>
          <w:sz w:val="28"/>
          <w:szCs w:val="28"/>
          <w:highlight w:val="yellow"/>
        </w:rPr>
        <w:t xml:space="preserve"> Омское отделение</w:t>
      </w:r>
    </w:p>
    <w:p w:rsidR="00723092" w:rsidRPr="006B3DFE" w:rsidRDefault="00723092" w:rsidP="0072309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B3DFE">
        <w:rPr>
          <w:rFonts w:ascii="Times New Roman" w:hAnsi="Times New Roman" w:cs="Times New Roman"/>
          <w:sz w:val="28"/>
          <w:szCs w:val="28"/>
        </w:rPr>
        <w:t>Срок практики с «</w:t>
      </w:r>
      <w:r w:rsidR="00E21C08">
        <w:rPr>
          <w:rFonts w:ascii="Times New Roman" w:hAnsi="Times New Roman" w:cs="Times New Roman"/>
          <w:sz w:val="28"/>
          <w:szCs w:val="28"/>
        </w:rPr>
        <w:t>1</w:t>
      </w:r>
      <w:r w:rsidR="0053380D">
        <w:rPr>
          <w:rFonts w:ascii="Times New Roman" w:hAnsi="Times New Roman" w:cs="Times New Roman"/>
          <w:sz w:val="28"/>
          <w:szCs w:val="28"/>
        </w:rPr>
        <w:t>8</w:t>
      </w:r>
      <w:r w:rsidRPr="006B3D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Pr="006B3DFE">
        <w:rPr>
          <w:rFonts w:ascii="Times New Roman" w:hAnsi="Times New Roman" w:cs="Times New Roman"/>
          <w:sz w:val="28"/>
          <w:szCs w:val="28"/>
        </w:rPr>
        <w:t xml:space="preserve"> </w:t>
      </w:r>
      <w:r w:rsidR="0053380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 по «</w:t>
      </w:r>
      <w:r w:rsidR="0053380D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апреля</w:t>
      </w:r>
      <w:r w:rsidRPr="006B3DFE">
        <w:rPr>
          <w:rFonts w:ascii="Times New Roman" w:hAnsi="Times New Roman" w:cs="Times New Roman"/>
          <w:sz w:val="28"/>
          <w:szCs w:val="28"/>
        </w:rPr>
        <w:t xml:space="preserve"> </w:t>
      </w:r>
      <w:r w:rsidR="0053380D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3DFE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0"/>
        <w:gridCol w:w="3781"/>
        <w:gridCol w:w="4283"/>
      </w:tblGrid>
      <w:tr w:rsidR="00AC6E21" w:rsidRPr="00132E4B" w:rsidTr="00723092">
        <w:trPr>
          <w:tblHeader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21" w:rsidRPr="00132E4B" w:rsidRDefault="00AC6E21" w:rsidP="00E5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 xml:space="preserve">Коды </w:t>
            </w:r>
          </w:p>
          <w:p w:rsidR="00AC6E21" w:rsidRPr="00132E4B" w:rsidRDefault="00AC6E21" w:rsidP="00E5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компетенций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21" w:rsidRPr="00132E4B" w:rsidRDefault="00AC6E21" w:rsidP="00E5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AC6E21" w:rsidRPr="00132E4B" w:rsidRDefault="00AC6E21" w:rsidP="00E5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E21" w:rsidRPr="00132E4B" w:rsidRDefault="00AC6E21" w:rsidP="00E55F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Типовые индивидуальные задания для прохождения производственной практики</w:t>
            </w: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ПК-2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Способность использовать современные модели и соответствующие информационные технологии для решения аналитических и исследовательских задач, связанных с оценкой недвижимости, интеллектуальной собственности, кредитных и некредитных финансовых организаций, бизнеса</w:t>
            </w:r>
          </w:p>
        </w:tc>
        <w:tc>
          <w:tcPr>
            <w:tcW w:w="2230" w:type="pct"/>
          </w:tcPr>
          <w:p w:rsidR="004213A7" w:rsidRPr="00132E4B" w:rsidRDefault="004213A7" w:rsidP="00F06837">
            <w:pPr>
              <w:shd w:val="clear" w:color="auto" w:fill="FFFFFF"/>
              <w:tabs>
                <w:tab w:val="left" w:pos="378"/>
                <w:tab w:val="left" w:pos="97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1. Подберите источники информации для формирования информационной базы оценки, обработки и анализа исходных данных исследуемого объекта;</w:t>
            </w:r>
          </w:p>
          <w:p w:rsidR="004213A7" w:rsidRPr="00132E4B" w:rsidRDefault="004213A7" w:rsidP="00F06837">
            <w:pPr>
              <w:shd w:val="clear" w:color="auto" w:fill="FFFFFF"/>
              <w:tabs>
                <w:tab w:val="left" w:pos="378"/>
                <w:tab w:val="left" w:pos="97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2. Используйте подходы и методы проведения оценки при оценке стоимости</w:t>
            </w:r>
            <w:r w:rsidR="00E55F12" w:rsidRPr="00E55F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E55F12">
              <w:rPr>
                <w:rFonts w:ascii="Times New Roman" w:eastAsia="Times New Roman" w:hAnsi="Times New Roman"/>
                <w:sz w:val="28"/>
                <w:szCs w:val="28"/>
              </w:rPr>
              <w:t>недвижимости, интеллектуальной</w:t>
            </w:r>
            <w:r w:rsidR="00E55F12" w:rsidRPr="00E55F1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собственности, кредитных и некредитных финансовых организаций, бизнеса в соответствии со стандартами, правилами и методологией оценочной деятельности;</w:t>
            </w:r>
          </w:p>
          <w:p w:rsidR="004213A7" w:rsidRPr="00132E4B" w:rsidRDefault="004213A7" w:rsidP="00F06837">
            <w:pPr>
              <w:shd w:val="clear" w:color="auto" w:fill="FFFFFF"/>
              <w:tabs>
                <w:tab w:val="left" w:pos="378"/>
                <w:tab w:val="left" w:pos="974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3. Опишите этапы составления Отчета об оценки</w:t>
            </w:r>
            <w:r w:rsidR="00E55F1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ПК-3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eastAsia="Times New Roman" w:hAnsi="Times New Roman"/>
                <w:sz w:val="28"/>
                <w:szCs w:val="28"/>
              </w:rPr>
              <w:t>Способность оценивать эффективность инвестиций и финансовых решений с учетом рисков, типовых методик и моделей, современных компьютерных программ</w:t>
            </w:r>
          </w:p>
        </w:tc>
        <w:tc>
          <w:tcPr>
            <w:tcW w:w="2230" w:type="pct"/>
          </w:tcPr>
          <w:p w:rsidR="004213A7" w:rsidRPr="00132E4B" w:rsidRDefault="00E55F12" w:rsidP="00F06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Опишите существующие </w:t>
            </w:r>
            <w:r w:rsidR="004213A7" w:rsidRPr="00132E4B">
              <w:rPr>
                <w:sz w:val="28"/>
                <w:szCs w:val="28"/>
              </w:rPr>
              <w:t>методики расчета</w:t>
            </w:r>
            <w:r w:rsidRPr="00E55F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ставки</w:t>
            </w:r>
            <w:r w:rsidRPr="00E55F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дисконтирования;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(капитализации) для</w:t>
            </w:r>
            <w:r w:rsidRPr="00E55F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оценки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различных типов активов</w:t>
            </w:r>
          </w:p>
          <w:p w:rsidR="004213A7" w:rsidRPr="00E55F12" w:rsidRDefault="00E55F12" w:rsidP="00F06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Проклассифицируйте риски,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учитываемые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при определени</w:t>
            </w:r>
            <w:r>
              <w:rPr>
                <w:sz w:val="28"/>
                <w:szCs w:val="28"/>
              </w:rPr>
              <w:t>и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стоимости объектов</w:t>
            </w:r>
            <w:r w:rsidRPr="00E55F12">
              <w:rPr>
                <w:sz w:val="28"/>
                <w:szCs w:val="28"/>
              </w:rPr>
              <w:t xml:space="preserve"> </w:t>
            </w:r>
            <w:r w:rsidR="004213A7" w:rsidRPr="00132E4B">
              <w:rPr>
                <w:sz w:val="28"/>
                <w:szCs w:val="28"/>
              </w:rPr>
              <w:t>исследования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ПКН-2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Способность осуществлять постановку проектно-исследовательских задач, разработку инновационных проектов, выбор методов,  информационных технологий, программных средств для их реализации, создавать методические и  нормативные документы</w:t>
            </w:r>
          </w:p>
        </w:tc>
        <w:tc>
          <w:tcPr>
            <w:tcW w:w="2230" w:type="pct"/>
          </w:tcPr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1. Определите цель и задачи оценки, а также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проанализируйте финансовое состояние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места практики;</w:t>
            </w:r>
          </w:p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2. Выберите подходы и методы оценки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объекта исследования;</w:t>
            </w:r>
          </w:p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3. Выберите прикладное программное</w:t>
            </w:r>
            <w:r w:rsidR="00E55F12">
              <w:rPr>
                <w:sz w:val="28"/>
                <w:szCs w:val="28"/>
              </w:rPr>
              <w:t xml:space="preserve"> обеспечение в </w:t>
            </w:r>
            <w:r w:rsidRPr="00132E4B">
              <w:rPr>
                <w:sz w:val="28"/>
                <w:szCs w:val="28"/>
              </w:rPr>
              <w:t>зависимости от решаемых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задач;</w:t>
            </w:r>
          </w:p>
          <w:p w:rsidR="004213A7" w:rsidRPr="0053380D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4. Продемонстрируйте владение</w:t>
            </w:r>
            <w:r w:rsidR="00E55F12">
              <w:rPr>
                <w:sz w:val="28"/>
                <w:szCs w:val="28"/>
              </w:rPr>
              <w:t xml:space="preserve"> современными </w:t>
            </w:r>
            <w:r w:rsidRPr="00132E4B">
              <w:rPr>
                <w:sz w:val="28"/>
                <w:szCs w:val="28"/>
              </w:rPr>
              <w:t>информационными</w:t>
            </w:r>
            <w:r w:rsidR="00553C30">
              <w:rPr>
                <w:sz w:val="28"/>
                <w:szCs w:val="28"/>
              </w:rPr>
              <w:t xml:space="preserve"> </w:t>
            </w:r>
            <w:r w:rsidR="00E55F12">
              <w:rPr>
                <w:sz w:val="28"/>
                <w:szCs w:val="28"/>
              </w:rPr>
              <w:t>технологиями</w:t>
            </w:r>
            <w:r w:rsidR="00E55F12" w:rsidRPr="006F16DF">
              <w:rPr>
                <w:sz w:val="28"/>
                <w:szCs w:val="28"/>
              </w:rPr>
              <w:t xml:space="preserve">, </w:t>
            </w:r>
            <w:r w:rsidR="00E55F12">
              <w:rPr>
                <w:sz w:val="28"/>
                <w:szCs w:val="28"/>
              </w:rPr>
              <w:t>с</w:t>
            </w:r>
            <w:r w:rsidR="00E55F12" w:rsidRPr="006F16DF">
              <w:rPr>
                <w:sz w:val="28"/>
                <w:szCs w:val="28"/>
              </w:rPr>
              <w:t xml:space="preserve"> </w:t>
            </w:r>
            <w:r w:rsidR="00E55F12">
              <w:rPr>
                <w:sz w:val="28"/>
                <w:szCs w:val="28"/>
              </w:rPr>
              <w:t>помощью</w:t>
            </w:r>
            <w:r w:rsidR="00E55F12" w:rsidRPr="006F16DF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  <w:lang w:val="en-US"/>
              </w:rPr>
              <w:t>Microsoft</w:t>
            </w:r>
            <w:r w:rsidRPr="0053380D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  <w:lang w:val="en-US"/>
              </w:rPr>
              <w:t>Office</w:t>
            </w:r>
            <w:r w:rsidR="00E55F12" w:rsidRPr="0053380D">
              <w:rPr>
                <w:sz w:val="28"/>
                <w:szCs w:val="28"/>
              </w:rPr>
              <w:t xml:space="preserve"> </w:t>
            </w:r>
            <w:r w:rsidR="00E55F12">
              <w:rPr>
                <w:sz w:val="28"/>
                <w:szCs w:val="28"/>
                <w:lang w:val="en-US"/>
              </w:rPr>
              <w:t>Excel</w:t>
            </w:r>
            <w:r w:rsidR="00E55F12" w:rsidRPr="0053380D">
              <w:rPr>
                <w:sz w:val="28"/>
                <w:szCs w:val="28"/>
              </w:rPr>
              <w:t xml:space="preserve">, </w:t>
            </w:r>
            <w:r w:rsidR="00E55F12">
              <w:rPr>
                <w:sz w:val="28"/>
                <w:szCs w:val="28"/>
                <w:lang w:val="en-US"/>
              </w:rPr>
              <w:t>Microsoft</w:t>
            </w:r>
            <w:r w:rsidR="00E55F12" w:rsidRPr="0053380D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  <w:lang w:val="en-US"/>
              </w:rPr>
              <w:t>Office</w:t>
            </w:r>
            <w:r w:rsidRPr="0053380D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  <w:lang w:val="en-US"/>
              </w:rPr>
              <w:t>Word</w:t>
            </w:r>
            <w:r w:rsidRPr="0053380D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и</w:t>
            </w:r>
            <w:r w:rsidRPr="0053380D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др</w:t>
            </w:r>
            <w:r w:rsidRPr="0053380D">
              <w:rPr>
                <w:sz w:val="28"/>
                <w:szCs w:val="28"/>
              </w:rPr>
              <w:t>.;</w:t>
            </w:r>
          </w:p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5. Разработайте методические рекомендации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по совершенствованию процесса объекта</w:t>
            </w:r>
            <w:r w:rsidR="00E55F12">
              <w:rPr>
                <w:sz w:val="28"/>
                <w:szCs w:val="28"/>
              </w:rPr>
              <w:t xml:space="preserve"> </w:t>
            </w:r>
            <w:r w:rsidRPr="00132E4B">
              <w:rPr>
                <w:sz w:val="28"/>
                <w:szCs w:val="28"/>
              </w:rPr>
              <w:t>исследования.</w:t>
            </w: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ПКН-7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Способность разрабатывать программы в области финансовой грамотности и участвовать в их реализации</w:t>
            </w:r>
          </w:p>
        </w:tc>
        <w:tc>
          <w:tcPr>
            <w:tcW w:w="2230" w:type="pct"/>
          </w:tcPr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>1. Обсудите проблемы оценки объекта исследования с руководителем практики от организации и другими специалистами, с применением полученных профессиональных знаний;</w:t>
            </w:r>
          </w:p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t xml:space="preserve"> 2. Подготовьте Отчет по производственной практике, с обоснованием и выводами по пунктам исследования; </w:t>
            </w:r>
          </w:p>
          <w:p w:rsidR="004213A7" w:rsidRDefault="00E55F12" w:rsidP="00F06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Защитите Отчет по </w:t>
            </w:r>
            <w:r w:rsidR="004213A7" w:rsidRPr="00132E4B">
              <w:rPr>
                <w:sz w:val="28"/>
                <w:szCs w:val="28"/>
              </w:rPr>
              <w:t>производственной практике</w:t>
            </w:r>
            <w:r>
              <w:rPr>
                <w:sz w:val="28"/>
                <w:szCs w:val="28"/>
              </w:rPr>
              <w:t>.</w:t>
            </w:r>
          </w:p>
          <w:p w:rsidR="00E513EF" w:rsidRPr="00132E4B" w:rsidRDefault="00E513EF" w:rsidP="00F06837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УК-4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к организации межличностных отношений </w:t>
            </w:r>
            <w:r w:rsidRPr="00132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межкультурного взаимодействия, учитывая разнообразие культур</w:t>
            </w:r>
          </w:p>
        </w:tc>
        <w:tc>
          <w:tcPr>
            <w:tcW w:w="2230" w:type="pct"/>
          </w:tcPr>
          <w:p w:rsidR="004213A7" w:rsidRPr="00132E4B" w:rsidRDefault="004213A7" w:rsidP="00F06837">
            <w:pPr>
              <w:pStyle w:val="Default"/>
              <w:jc w:val="both"/>
              <w:rPr>
                <w:sz w:val="28"/>
                <w:szCs w:val="28"/>
              </w:rPr>
            </w:pPr>
            <w:r w:rsidRPr="00132E4B">
              <w:rPr>
                <w:sz w:val="28"/>
                <w:szCs w:val="28"/>
              </w:rPr>
              <w:lastRenderedPageBreak/>
              <w:t>Оценка сфор</w:t>
            </w:r>
            <w:r w:rsidR="00E55F12">
              <w:rPr>
                <w:sz w:val="28"/>
                <w:szCs w:val="28"/>
              </w:rPr>
              <w:t xml:space="preserve">мированности данной компетенции </w:t>
            </w:r>
            <w:r w:rsidRPr="00132E4B">
              <w:rPr>
                <w:sz w:val="28"/>
                <w:szCs w:val="28"/>
              </w:rPr>
              <w:lastRenderedPageBreak/>
              <w:t xml:space="preserve">представляется в </w:t>
            </w:r>
            <w:r w:rsidR="00E55F12">
              <w:rPr>
                <w:sz w:val="28"/>
                <w:szCs w:val="28"/>
              </w:rPr>
              <w:t xml:space="preserve">отзыве руководителя практики от </w:t>
            </w:r>
            <w:r w:rsidRPr="00132E4B">
              <w:rPr>
                <w:sz w:val="28"/>
                <w:szCs w:val="28"/>
              </w:rPr>
              <w:t>организации.</w:t>
            </w:r>
          </w:p>
        </w:tc>
      </w:tr>
      <w:tr w:rsidR="004213A7" w:rsidRPr="00132E4B" w:rsidTr="00723092"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УК-5</w:t>
            </w: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A7" w:rsidRPr="00132E4B" w:rsidRDefault="004213A7" w:rsidP="00E55F12">
            <w:pPr>
              <w:tabs>
                <w:tab w:val="left" w:pos="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32E4B">
              <w:rPr>
                <w:rFonts w:ascii="Times New Roman" w:hAnsi="Times New Roman" w:cs="Times New Roman"/>
                <w:sz w:val="28"/>
                <w:szCs w:val="28"/>
              </w:rPr>
              <w:t>Способность руководить работой команды, принимать организационно-управленческие решения для достижения поставленной цели, нести за них ответственность</w:t>
            </w:r>
          </w:p>
        </w:tc>
        <w:tc>
          <w:tcPr>
            <w:tcW w:w="2230" w:type="pct"/>
          </w:tcPr>
          <w:p w:rsidR="004213A7" w:rsidRPr="00132E4B" w:rsidRDefault="00E55F12" w:rsidP="00F06837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сформированности данной компетенции представляется в отзыве руководителя практики от </w:t>
            </w:r>
            <w:r w:rsidR="004213A7" w:rsidRPr="00132E4B">
              <w:rPr>
                <w:sz w:val="28"/>
                <w:szCs w:val="28"/>
              </w:rPr>
              <w:t>организации.</w:t>
            </w:r>
          </w:p>
        </w:tc>
      </w:tr>
    </w:tbl>
    <w:p w:rsidR="00AC6E21" w:rsidRPr="00AC6E21" w:rsidRDefault="00AC6E21" w:rsidP="00E55F12">
      <w:pPr>
        <w:spacing w:after="0"/>
        <w:jc w:val="both"/>
        <w:rPr>
          <w:rFonts w:ascii="Times New Roman" w:hAnsi="Times New Roman" w:cs="Times New Roman"/>
          <w:sz w:val="18"/>
          <w:szCs w:val="28"/>
        </w:rPr>
      </w:pP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Студент            ______________/</w:t>
      </w:r>
      <w:r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Pr="00E21C08">
        <w:rPr>
          <w:rFonts w:ascii="Times New Roman" w:hAnsi="Times New Roman" w:cs="Times New Roman"/>
          <w:sz w:val="28"/>
          <w:szCs w:val="28"/>
          <w:highlight w:val="yellow"/>
        </w:rPr>
        <w:t>К.С.</w:t>
      </w:r>
      <w:r w:rsidRPr="00E21C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Кийченко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2E67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1" w:name="_Hlk133355512"/>
      <w:r w:rsidR="0053380D">
        <w:rPr>
          <w:rFonts w:ascii="Times New Roman" w:hAnsi="Times New Roman" w:cs="Times New Roman"/>
          <w:noProof/>
          <w:sz w:val="28"/>
          <w:szCs w:val="28"/>
        </w:rPr>
        <w:t>29</w:t>
      </w:r>
      <w:r w:rsidR="002E6708">
        <w:rPr>
          <w:rFonts w:ascii="Times New Roman" w:hAnsi="Times New Roman" w:cs="Times New Roman"/>
          <w:noProof/>
          <w:sz w:val="28"/>
          <w:szCs w:val="28"/>
        </w:rPr>
        <w:t>.0</w:t>
      </w:r>
      <w:r w:rsidR="00E21C08">
        <w:rPr>
          <w:rFonts w:ascii="Times New Roman" w:hAnsi="Times New Roman" w:cs="Times New Roman"/>
          <w:noProof/>
          <w:sz w:val="28"/>
          <w:szCs w:val="28"/>
        </w:rPr>
        <w:t>4</w:t>
      </w:r>
      <w:r w:rsidR="002E6708">
        <w:rPr>
          <w:rFonts w:ascii="Times New Roman" w:hAnsi="Times New Roman" w:cs="Times New Roman"/>
          <w:noProof/>
          <w:sz w:val="28"/>
          <w:szCs w:val="28"/>
        </w:rPr>
        <w:t>.</w:t>
      </w:r>
      <w:bookmarkEnd w:id="1"/>
      <w:r w:rsidR="0053380D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18"/>
          <w:szCs w:val="28"/>
        </w:rPr>
      </w:pP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Руководитель практики 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от Университета      _____________/</w:t>
      </w:r>
      <w:r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Pr="00E21C08">
        <w:rPr>
          <w:rFonts w:ascii="Times New Roman" w:hAnsi="Times New Roman" w:cs="Times New Roman"/>
          <w:sz w:val="28"/>
          <w:szCs w:val="28"/>
          <w:highlight w:val="yellow"/>
        </w:rPr>
        <w:t>С.Н. Марков</w:t>
      </w:r>
      <w:r w:rsidRPr="009E0A62">
        <w:rPr>
          <w:rFonts w:ascii="Times New Roman" w:hAnsi="Times New Roman" w:cs="Times New Roman"/>
          <w:sz w:val="28"/>
          <w:szCs w:val="28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E21C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380D">
        <w:rPr>
          <w:rFonts w:ascii="Times New Roman" w:hAnsi="Times New Roman" w:cs="Times New Roman"/>
          <w:noProof/>
          <w:sz w:val="28"/>
          <w:szCs w:val="28"/>
        </w:rPr>
        <w:t>29</w:t>
      </w:r>
      <w:r w:rsidR="00E21C08">
        <w:rPr>
          <w:rFonts w:ascii="Times New Roman" w:hAnsi="Times New Roman" w:cs="Times New Roman"/>
          <w:noProof/>
          <w:sz w:val="28"/>
          <w:szCs w:val="28"/>
        </w:rPr>
        <w:t>.04.</w:t>
      </w:r>
      <w:r w:rsidR="0053380D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                    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(подпись)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(дата)</w:t>
      </w:r>
    </w:p>
    <w:p w:rsidR="00723092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18"/>
          <w:szCs w:val="28"/>
        </w:rPr>
      </w:pP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18"/>
          <w:szCs w:val="28"/>
        </w:rPr>
      </w:pP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СОГЛАСОВАНО: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Руководитель практики 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от профильной организации 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>м.п.</w:t>
      </w:r>
    </w:p>
    <w:p w:rsidR="00723092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AC6E21">
        <w:rPr>
          <w:rFonts w:ascii="Times New Roman" w:hAnsi="Times New Roman" w:cs="Times New Roman"/>
          <w:noProof/>
          <w:sz w:val="28"/>
          <w:szCs w:val="28"/>
        </w:rPr>
        <w:t xml:space="preserve"> _____________/</w:t>
      </w:r>
      <w:r w:rsidRPr="00F55BD5">
        <w:rPr>
          <w:rFonts w:ascii="Times New Roman" w:hAnsi="Times New Roman" w:cs="Times New Roman"/>
          <w:sz w:val="28"/>
          <w:szCs w:val="28"/>
        </w:rPr>
        <w:t xml:space="preserve"> </w:t>
      </w:r>
      <w:r w:rsidRPr="00E21C08">
        <w:rPr>
          <w:rFonts w:ascii="Times New Roman" w:hAnsi="Times New Roman" w:cs="Times New Roman"/>
          <w:sz w:val="28"/>
          <w:szCs w:val="28"/>
          <w:highlight w:val="yellow"/>
        </w:rPr>
        <w:t xml:space="preserve">С.А. </w:t>
      </w:r>
      <w:proofErr w:type="spellStart"/>
      <w:r w:rsidRPr="00E21C08">
        <w:rPr>
          <w:rFonts w:ascii="Times New Roman" w:hAnsi="Times New Roman" w:cs="Times New Roman"/>
          <w:sz w:val="28"/>
          <w:szCs w:val="28"/>
          <w:highlight w:val="yellow"/>
        </w:rPr>
        <w:t>Погребицкий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E21">
        <w:rPr>
          <w:rFonts w:ascii="Times New Roman" w:hAnsi="Times New Roman" w:cs="Times New Roman"/>
          <w:noProof/>
          <w:sz w:val="28"/>
          <w:szCs w:val="28"/>
        </w:rPr>
        <w:t>/</w:t>
      </w:r>
      <w:r w:rsidR="002E670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3380D">
        <w:rPr>
          <w:rFonts w:ascii="Times New Roman" w:hAnsi="Times New Roman" w:cs="Times New Roman"/>
          <w:noProof/>
          <w:sz w:val="28"/>
          <w:szCs w:val="28"/>
        </w:rPr>
        <w:t>29</w:t>
      </w:r>
      <w:r w:rsidR="002E6708" w:rsidRPr="002E6708">
        <w:rPr>
          <w:rFonts w:ascii="Times New Roman" w:hAnsi="Times New Roman" w:cs="Times New Roman"/>
          <w:noProof/>
          <w:sz w:val="28"/>
          <w:szCs w:val="28"/>
        </w:rPr>
        <w:t>.</w:t>
      </w:r>
      <w:r w:rsidR="00E21C08">
        <w:rPr>
          <w:rFonts w:ascii="Times New Roman" w:hAnsi="Times New Roman" w:cs="Times New Roman"/>
          <w:noProof/>
          <w:sz w:val="28"/>
          <w:szCs w:val="28"/>
        </w:rPr>
        <w:t>04</w:t>
      </w:r>
      <w:r w:rsidR="002E6708" w:rsidRPr="002E6708">
        <w:rPr>
          <w:rFonts w:ascii="Times New Roman" w:hAnsi="Times New Roman" w:cs="Times New Roman"/>
          <w:noProof/>
          <w:sz w:val="28"/>
          <w:szCs w:val="28"/>
        </w:rPr>
        <w:t>.</w:t>
      </w:r>
      <w:r w:rsidR="0053380D">
        <w:rPr>
          <w:rFonts w:ascii="Times New Roman" w:hAnsi="Times New Roman" w:cs="Times New Roman"/>
          <w:noProof/>
          <w:sz w:val="28"/>
          <w:szCs w:val="28"/>
        </w:rPr>
        <w:t>2025</w:t>
      </w:r>
    </w:p>
    <w:p w:rsidR="00723092" w:rsidRPr="00AC6E21" w:rsidRDefault="00723092" w:rsidP="00723092">
      <w:pPr>
        <w:tabs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(подпись)       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(расшифровка)     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w:t xml:space="preserve">                     </w:t>
      </w:r>
      <w:r w:rsidRPr="00AC6E21">
        <w:rPr>
          <w:rFonts w:ascii="Times New Roman" w:hAnsi="Times New Roman" w:cs="Times New Roman"/>
          <w:noProof/>
          <w:sz w:val="28"/>
          <w:szCs w:val="28"/>
          <w:vertAlign w:val="superscript"/>
        </w:rPr>
        <w:t>(дата)</w:t>
      </w:r>
    </w:p>
    <w:p w:rsidR="00AC6E21" w:rsidRPr="00AC6E21" w:rsidRDefault="00AC6E21" w:rsidP="00723092">
      <w:pPr>
        <w:tabs>
          <w:tab w:val="right" w:pos="9638"/>
        </w:tabs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AC6E21" w:rsidRPr="00AC6E21" w:rsidSect="00197225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0C5B66"/>
    <w:rsid w:val="00132E4B"/>
    <w:rsid w:val="00182E72"/>
    <w:rsid w:val="00187B91"/>
    <w:rsid w:val="00197225"/>
    <w:rsid w:val="0024074A"/>
    <w:rsid w:val="002E6708"/>
    <w:rsid w:val="00303EC0"/>
    <w:rsid w:val="003206B8"/>
    <w:rsid w:val="00371320"/>
    <w:rsid w:val="003D00C7"/>
    <w:rsid w:val="0041282A"/>
    <w:rsid w:val="004213A7"/>
    <w:rsid w:val="00453E96"/>
    <w:rsid w:val="0053380D"/>
    <w:rsid w:val="00553C30"/>
    <w:rsid w:val="0067377D"/>
    <w:rsid w:val="006F16DF"/>
    <w:rsid w:val="00723092"/>
    <w:rsid w:val="007620A4"/>
    <w:rsid w:val="009021A6"/>
    <w:rsid w:val="0097597F"/>
    <w:rsid w:val="009813A5"/>
    <w:rsid w:val="009977C2"/>
    <w:rsid w:val="00A47357"/>
    <w:rsid w:val="00AC6E21"/>
    <w:rsid w:val="00B34A13"/>
    <w:rsid w:val="00BA614C"/>
    <w:rsid w:val="00BC4936"/>
    <w:rsid w:val="00C056F0"/>
    <w:rsid w:val="00C2599C"/>
    <w:rsid w:val="00D00F89"/>
    <w:rsid w:val="00D86A27"/>
    <w:rsid w:val="00E21C08"/>
    <w:rsid w:val="00E513EF"/>
    <w:rsid w:val="00E55F12"/>
    <w:rsid w:val="00EB0CC7"/>
    <w:rsid w:val="00F0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F4B03-82B7-4FEC-B05F-2DEA4C03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E21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23</cp:revision>
  <dcterms:created xsi:type="dcterms:W3CDTF">2019-10-22T17:06:00Z</dcterms:created>
  <dcterms:modified xsi:type="dcterms:W3CDTF">2025-02-26T06:10:00Z</dcterms:modified>
</cp:coreProperties>
</file>