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71" w:rsidRDefault="00686971" w:rsidP="00686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86971" w:rsidRDefault="00686971" w:rsidP="00686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686971" w:rsidRDefault="00686971" w:rsidP="00686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6971" w:rsidRDefault="00686971" w:rsidP="00686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и международный бизнес/</w:t>
      </w:r>
      <w:proofErr w:type="spellStart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86971" w:rsidRDefault="00686971" w:rsidP="00686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686971" w:rsidRDefault="00686971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971" w:rsidRDefault="00686971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529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482B">
        <w:rPr>
          <w:rFonts w:ascii="Times New Roman" w:hAnsi="Times New Roman" w:cs="Times New Roman"/>
          <w:sz w:val="24"/>
          <w:szCs w:val="24"/>
        </w:rPr>
        <w:t>Экономическая теория в управлении бизнесом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Международный финансовый менеджмент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Международный маркетинг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Современные бизнес-модели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Международный стратегический менеджмент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Международные финансы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Международные операционные стратегии и инновации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Фундаментальные основы международного налогообложения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Разработка продукта для международных рынков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Тренинг "Эффективные переговоры"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Управление коммуникациями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Управление конфликтами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82B">
        <w:rPr>
          <w:rFonts w:ascii="Times New Roman" w:hAnsi="Times New Roman" w:cs="Times New Roman"/>
          <w:sz w:val="24"/>
          <w:szCs w:val="24"/>
        </w:rPr>
        <w:t>Приоритизация</w:t>
      </w:r>
      <w:proofErr w:type="spellEnd"/>
      <w:r w:rsidRPr="002A482B">
        <w:rPr>
          <w:rFonts w:ascii="Times New Roman" w:hAnsi="Times New Roman" w:cs="Times New Roman"/>
          <w:sz w:val="24"/>
          <w:szCs w:val="24"/>
        </w:rPr>
        <w:t xml:space="preserve"> и управление временем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 xml:space="preserve">Публичные выступления: </w:t>
      </w:r>
      <w:proofErr w:type="spellStart"/>
      <w:r w:rsidRPr="002A482B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2A48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82B">
        <w:rPr>
          <w:rFonts w:ascii="Times New Roman" w:hAnsi="Times New Roman" w:cs="Times New Roman"/>
          <w:sz w:val="24"/>
          <w:szCs w:val="24"/>
        </w:rPr>
        <w:t>спичрайтинг</w:t>
      </w:r>
      <w:proofErr w:type="spellEnd"/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Управление изменениями</w:t>
      </w:r>
    </w:p>
    <w:p w:rsidR="002A482B" w:rsidRPr="002A482B" w:rsidRDefault="002A482B" w:rsidP="002A48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2B">
        <w:rPr>
          <w:rFonts w:ascii="Times New Roman" w:hAnsi="Times New Roman" w:cs="Times New Roman"/>
          <w:sz w:val="24"/>
          <w:szCs w:val="24"/>
        </w:rPr>
        <w:t>Международное предпринимательство</w:t>
      </w:r>
    </w:p>
    <w:p w:rsidR="002A482B" w:rsidRDefault="002A482B" w:rsidP="002A4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482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A482B"/>
    <w:rsid w:val="002C2BD5"/>
    <w:rsid w:val="002F1A45"/>
    <w:rsid w:val="003875B4"/>
    <w:rsid w:val="00473705"/>
    <w:rsid w:val="00495609"/>
    <w:rsid w:val="005C604D"/>
    <w:rsid w:val="00637141"/>
    <w:rsid w:val="00637E7B"/>
    <w:rsid w:val="00686971"/>
    <w:rsid w:val="00822BFB"/>
    <w:rsid w:val="00854CF9"/>
    <w:rsid w:val="00892523"/>
    <w:rsid w:val="0090284D"/>
    <w:rsid w:val="009236AC"/>
    <w:rsid w:val="00973579"/>
    <w:rsid w:val="0098039A"/>
    <w:rsid w:val="009A10D8"/>
    <w:rsid w:val="00AF0767"/>
    <w:rsid w:val="00B47692"/>
    <w:rsid w:val="00B61F2B"/>
    <w:rsid w:val="00C40A1A"/>
    <w:rsid w:val="00C830F7"/>
    <w:rsid w:val="00CE6529"/>
    <w:rsid w:val="00DA058A"/>
    <w:rsid w:val="00DF479A"/>
    <w:rsid w:val="00E238A7"/>
    <w:rsid w:val="00F0307C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0E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5</cp:revision>
  <dcterms:created xsi:type="dcterms:W3CDTF">2026-04-20T08:12:00Z</dcterms:created>
  <dcterms:modified xsi:type="dcterms:W3CDTF">2026-04-20T09:48:00Z</dcterms:modified>
</cp:coreProperties>
</file>