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7D3AE7" w14:textId="77777777" w:rsidR="00D11285" w:rsidRPr="004510D6" w:rsidRDefault="00D11285" w:rsidP="00D11285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4510D6">
        <w:rPr>
          <w:b/>
          <w:sz w:val="28"/>
          <w:szCs w:val="28"/>
        </w:rPr>
        <w:t>Образец оформления Концепции развития кафедры</w:t>
      </w:r>
    </w:p>
    <w:p w14:paraId="5749A435" w14:textId="77777777" w:rsidR="00D11285" w:rsidRPr="004510D6" w:rsidRDefault="00D11285" w:rsidP="00D11285">
      <w:pPr>
        <w:jc w:val="center"/>
        <w:rPr>
          <w:b/>
          <w:sz w:val="28"/>
          <w:szCs w:val="28"/>
        </w:rPr>
      </w:pPr>
    </w:p>
    <w:p w14:paraId="3F2D5B7F" w14:textId="77777777" w:rsidR="00D11285" w:rsidRPr="004510D6" w:rsidRDefault="00D11285" w:rsidP="00D11285">
      <w:pPr>
        <w:jc w:val="center"/>
        <w:rPr>
          <w:b/>
          <w:sz w:val="28"/>
          <w:szCs w:val="28"/>
        </w:rPr>
      </w:pPr>
    </w:p>
    <w:p w14:paraId="4A1BF399" w14:textId="77777777" w:rsidR="00D11285" w:rsidRPr="004510D6" w:rsidRDefault="00D11285" w:rsidP="00D11285">
      <w:pPr>
        <w:jc w:val="center"/>
        <w:rPr>
          <w:b/>
          <w:sz w:val="28"/>
          <w:szCs w:val="28"/>
        </w:rPr>
      </w:pPr>
    </w:p>
    <w:p w14:paraId="67D3D83B" w14:textId="77777777" w:rsidR="00D11285" w:rsidRDefault="00D11285" w:rsidP="00D11285">
      <w:pPr>
        <w:jc w:val="center"/>
        <w:rPr>
          <w:b/>
          <w:sz w:val="28"/>
          <w:szCs w:val="28"/>
        </w:rPr>
      </w:pPr>
    </w:p>
    <w:p w14:paraId="2D5D13F8" w14:textId="0A75E4B6" w:rsidR="00D11285" w:rsidRPr="004510D6" w:rsidRDefault="00D11285" w:rsidP="00D11285">
      <w:pPr>
        <w:jc w:val="center"/>
        <w:rPr>
          <w:b/>
          <w:sz w:val="28"/>
          <w:szCs w:val="28"/>
        </w:rPr>
      </w:pPr>
      <w:r w:rsidRPr="004510D6">
        <w:rPr>
          <w:b/>
          <w:sz w:val="28"/>
          <w:szCs w:val="28"/>
        </w:rPr>
        <w:t>КОНЦЕПЦИЯ</w:t>
      </w:r>
    </w:p>
    <w:p w14:paraId="66D3CD56" w14:textId="77777777" w:rsidR="00D11285" w:rsidRPr="004510D6" w:rsidRDefault="00D11285" w:rsidP="00D11285">
      <w:pPr>
        <w:jc w:val="center"/>
        <w:rPr>
          <w:b/>
          <w:sz w:val="28"/>
          <w:szCs w:val="28"/>
        </w:rPr>
      </w:pPr>
      <w:r w:rsidRPr="004510D6">
        <w:rPr>
          <w:b/>
          <w:sz w:val="28"/>
          <w:szCs w:val="28"/>
        </w:rPr>
        <w:t>развития кафедры ____________________________________________</w:t>
      </w:r>
    </w:p>
    <w:p w14:paraId="66793794" w14:textId="77777777" w:rsidR="00D11285" w:rsidRPr="004510D6" w:rsidRDefault="00D11285" w:rsidP="00D11285">
      <w:pPr>
        <w:jc w:val="center"/>
        <w:rPr>
          <w:sz w:val="20"/>
          <w:szCs w:val="20"/>
        </w:rPr>
      </w:pPr>
      <w:r w:rsidRPr="004510D6">
        <w:rPr>
          <w:sz w:val="20"/>
          <w:szCs w:val="20"/>
        </w:rPr>
        <w:t xml:space="preserve">                                             (наименование кафедры)</w:t>
      </w:r>
    </w:p>
    <w:p w14:paraId="535612B7" w14:textId="77777777" w:rsidR="00D11285" w:rsidRPr="004510D6" w:rsidRDefault="00D11285" w:rsidP="00D11285">
      <w:pPr>
        <w:jc w:val="center"/>
        <w:rPr>
          <w:b/>
          <w:sz w:val="28"/>
          <w:szCs w:val="28"/>
        </w:rPr>
      </w:pPr>
      <w:r w:rsidRPr="004510D6">
        <w:rPr>
          <w:b/>
          <w:sz w:val="28"/>
          <w:szCs w:val="28"/>
        </w:rPr>
        <w:t>Финансового университета / __________________филиала Финуниверситета</w:t>
      </w:r>
    </w:p>
    <w:p w14:paraId="2818CA2D" w14:textId="77777777" w:rsidR="00D11285" w:rsidRPr="004510D6" w:rsidRDefault="00D11285" w:rsidP="00D11285">
      <w:pPr>
        <w:jc w:val="center"/>
        <w:rPr>
          <w:b/>
          <w:sz w:val="28"/>
          <w:szCs w:val="28"/>
        </w:rPr>
      </w:pPr>
      <w:r w:rsidRPr="004510D6">
        <w:rPr>
          <w:b/>
          <w:sz w:val="28"/>
          <w:szCs w:val="28"/>
        </w:rPr>
        <w:t>на 20___-20___ гг.</w:t>
      </w:r>
    </w:p>
    <w:p w14:paraId="5A10F610" w14:textId="77777777" w:rsidR="00D11285" w:rsidRPr="004510D6" w:rsidRDefault="00D11285" w:rsidP="00D11285">
      <w:pPr>
        <w:rPr>
          <w:sz w:val="28"/>
          <w:szCs w:val="28"/>
        </w:rPr>
      </w:pPr>
    </w:p>
    <w:p w14:paraId="57BCBC39" w14:textId="77777777" w:rsidR="00D11285" w:rsidRPr="004510D6" w:rsidRDefault="00D11285" w:rsidP="00D11285">
      <w:pPr>
        <w:rPr>
          <w:sz w:val="28"/>
          <w:szCs w:val="28"/>
        </w:rPr>
      </w:pPr>
    </w:p>
    <w:p w14:paraId="7E8DAC92" w14:textId="77777777" w:rsidR="00D11285" w:rsidRPr="004510D6" w:rsidRDefault="00D11285" w:rsidP="00D11285">
      <w:pPr>
        <w:rPr>
          <w:sz w:val="28"/>
          <w:szCs w:val="28"/>
        </w:rPr>
      </w:pPr>
    </w:p>
    <w:p w14:paraId="1C226363" w14:textId="77777777" w:rsidR="00D11285" w:rsidRPr="004510D6" w:rsidRDefault="00D11285" w:rsidP="00D11285">
      <w:pPr>
        <w:spacing w:line="360" w:lineRule="auto"/>
        <w:rPr>
          <w:rFonts w:eastAsia="Calibri"/>
          <w:sz w:val="28"/>
          <w:szCs w:val="28"/>
          <w:lang w:eastAsia="en-US"/>
        </w:rPr>
      </w:pPr>
      <w:r w:rsidRPr="004510D6">
        <w:rPr>
          <w:rFonts w:eastAsia="Calibri"/>
          <w:sz w:val="28"/>
          <w:szCs w:val="28"/>
          <w:lang w:eastAsia="en-US"/>
        </w:rPr>
        <w:t>1. Миссия, стратегическая цель и задачи развития</w:t>
      </w:r>
    </w:p>
    <w:p w14:paraId="6E4B9AAA" w14:textId="77777777" w:rsidR="00D11285" w:rsidRPr="004510D6" w:rsidRDefault="00D11285" w:rsidP="00D11285">
      <w:pPr>
        <w:spacing w:line="360" w:lineRule="auto"/>
        <w:rPr>
          <w:rFonts w:eastAsia="Calibri"/>
          <w:sz w:val="28"/>
          <w:szCs w:val="28"/>
          <w:lang w:eastAsia="en-US"/>
        </w:rPr>
      </w:pPr>
      <w:r w:rsidRPr="004510D6">
        <w:rPr>
          <w:rFonts w:eastAsia="Calibri"/>
          <w:sz w:val="28"/>
          <w:szCs w:val="28"/>
          <w:lang w:eastAsia="en-US"/>
        </w:rPr>
        <w:t>2. Стратегические инициативы развития кафедры по направлениям деятельности</w:t>
      </w:r>
    </w:p>
    <w:p w14:paraId="65795375" w14:textId="77777777" w:rsidR="00D11285" w:rsidRPr="004510D6" w:rsidRDefault="00D11285" w:rsidP="00D11285">
      <w:pPr>
        <w:spacing w:line="360" w:lineRule="auto"/>
        <w:ind w:firstLine="708"/>
        <w:rPr>
          <w:rFonts w:eastAsia="Calibri"/>
          <w:sz w:val="28"/>
          <w:szCs w:val="28"/>
          <w:lang w:eastAsia="en-US"/>
        </w:rPr>
      </w:pPr>
      <w:r w:rsidRPr="004510D6">
        <w:rPr>
          <w:rFonts w:eastAsia="Calibri"/>
          <w:sz w:val="28"/>
          <w:szCs w:val="28"/>
          <w:lang w:eastAsia="en-US"/>
        </w:rPr>
        <w:t>2.1. Образовательная деятельность</w:t>
      </w:r>
    </w:p>
    <w:p w14:paraId="7A839853" w14:textId="77777777" w:rsidR="00D11285" w:rsidRPr="004510D6" w:rsidRDefault="00D11285" w:rsidP="00D11285">
      <w:pPr>
        <w:spacing w:line="360" w:lineRule="auto"/>
        <w:ind w:firstLine="708"/>
        <w:rPr>
          <w:rFonts w:eastAsia="Calibri"/>
          <w:sz w:val="28"/>
          <w:szCs w:val="28"/>
          <w:lang w:eastAsia="en-US"/>
        </w:rPr>
      </w:pPr>
      <w:r w:rsidRPr="004510D6">
        <w:rPr>
          <w:rFonts w:eastAsia="Calibri"/>
          <w:sz w:val="28"/>
          <w:szCs w:val="28"/>
          <w:lang w:eastAsia="en-US"/>
        </w:rPr>
        <w:t>2.2. Научно-исследовательская деятельность</w:t>
      </w:r>
    </w:p>
    <w:p w14:paraId="2577ACC7" w14:textId="77777777" w:rsidR="00D11285" w:rsidRPr="004510D6" w:rsidRDefault="00D11285" w:rsidP="00D11285">
      <w:pPr>
        <w:spacing w:line="360" w:lineRule="auto"/>
        <w:ind w:firstLine="708"/>
        <w:rPr>
          <w:rFonts w:eastAsia="Calibri"/>
          <w:sz w:val="28"/>
          <w:szCs w:val="28"/>
          <w:lang w:eastAsia="en-US"/>
        </w:rPr>
      </w:pPr>
      <w:r w:rsidRPr="004510D6">
        <w:rPr>
          <w:rFonts w:eastAsia="Calibri"/>
          <w:sz w:val="28"/>
          <w:szCs w:val="28"/>
          <w:lang w:eastAsia="en-US"/>
        </w:rPr>
        <w:t>2.3. Укрепление кадрового потенциала</w:t>
      </w:r>
    </w:p>
    <w:p w14:paraId="7B2C153F" w14:textId="77777777" w:rsidR="00D11285" w:rsidRPr="004510D6" w:rsidRDefault="00D11285" w:rsidP="00D11285">
      <w:pPr>
        <w:spacing w:line="360" w:lineRule="auto"/>
        <w:ind w:firstLine="708"/>
        <w:rPr>
          <w:rFonts w:eastAsia="Calibri"/>
          <w:sz w:val="28"/>
          <w:szCs w:val="28"/>
          <w:lang w:eastAsia="en-US"/>
        </w:rPr>
      </w:pPr>
      <w:r w:rsidRPr="004510D6">
        <w:rPr>
          <w:rFonts w:eastAsia="Calibri"/>
          <w:sz w:val="28"/>
          <w:szCs w:val="28"/>
          <w:lang w:eastAsia="en-US"/>
        </w:rPr>
        <w:t xml:space="preserve">2.4. Международная деятельность </w:t>
      </w:r>
    </w:p>
    <w:p w14:paraId="6538129D" w14:textId="77777777" w:rsidR="00D11285" w:rsidRPr="004510D6" w:rsidRDefault="00D11285" w:rsidP="00D11285">
      <w:pPr>
        <w:spacing w:line="360" w:lineRule="auto"/>
        <w:ind w:firstLine="708"/>
        <w:rPr>
          <w:rFonts w:eastAsia="Calibri"/>
          <w:sz w:val="28"/>
          <w:szCs w:val="28"/>
          <w:lang w:eastAsia="en-US"/>
        </w:rPr>
      </w:pPr>
      <w:r w:rsidRPr="004510D6">
        <w:rPr>
          <w:rFonts w:eastAsia="Calibri"/>
          <w:sz w:val="28"/>
          <w:szCs w:val="28"/>
          <w:lang w:eastAsia="en-US"/>
        </w:rPr>
        <w:t>2.5. Воспитательная деятельность</w:t>
      </w:r>
    </w:p>
    <w:p w14:paraId="332EED46" w14:textId="77777777" w:rsidR="00D11285" w:rsidRPr="004510D6" w:rsidRDefault="00D11285" w:rsidP="00D11285">
      <w:pPr>
        <w:spacing w:line="360" w:lineRule="auto"/>
        <w:ind w:firstLine="708"/>
        <w:rPr>
          <w:rFonts w:eastAsia="Calibri"/>
          <w:sz w:val="28"/>
          <w:szCs w:val="28"/>
          <w:lang w:eastAsia="en-US"/>
        </w:rPr>
      </w:pPr>
      <w:r w:rsidRPr="004510D6">
        <w:rPr>
          <w:rFonts w:eastAsia="Calibri"/>
          <w:sz w:val="28"/>
          <w:szCs w:val="28"/>
          <w:lang w:eastAsia="en-US"/>
        </w:rPr>
        <w:t>2.6. Профориентационная деятельность</w:t>
      </w:r>
    </w:p>
    <w:p w14:paraId="2A5160E9" w14:textId="77777777" w:rsidR="00D11285" w:rsidRPr="004510D6" w:rsidRDefault="00D11285" w:rsidP="00D11285">
      <w:pPr>
        <w:spacing w:line="360" w:lineRule="auto"/>
        <w:ind w:firstLine="708"/>
        <w:rPr>
          <w:sz w:val="28"/>
          <w:szCs w:val="28"/>
        </w:rPr>
      </w:pPr>
      <w:r w:rsidRPr="004510D6">
        <w:rPr>
          <w:rFonts w:eastAsia="Calibri"/>
          <w:sz w:val="28"/>
          <w:szCs w:val="28"/>
          <w:lang w:eastAsia="en-US"/>
        </w:rPr>
        <w:t>2.7. Развитие инфраструктуры (при наличии)</w:t>
      </w:r>
    </w:p>
    <w:p w14:paraId="0EFF9341" w14:textId="77777777" w:rsidR="00D11285" w:rsidRPr="004510D6" w:rsidRDefault="00D11285" w:rsidP="00D11285">
      <w:pPr>
        <w:rPr>
          <w:sz w:val="28"/>
          <w:szCs w:val="28"/>
        </w:rPr>
      </w:pPr>
    </w:p>
    <w:p w14:paraId="7DC0D876" w14:textId="77777777" w:rsidR="00D11285" w:rsidRPr="004510D6" w:rsidRDefault="00D11285" w:rsidP="00D11285">
      <w:pPr>
        <w:rPr>
          <w:sz w:val="28"/>
          <w:szCs w:val="28"/>
        </w:rPr>
      </w:pPr>
    </w:p>
    <w:p w14:paraId="6A3D1B61" w14:textId="77777777" w:rsidR="00D11285" w:rsidRPr="004510D6" w:rsidRDefault="00D11285" w:rsidP="00D11285">
      <w:pPr>
        <w:rPr>
          <w:sz w:val="28"/>
          <w:szCs w:val="28"/>
        </w:rPr>
      </w:pPr>
      <w:r w:rsidRPr="004510D6">
        <w:rPr>
          <w:sz w:val="28"/>
          <w:szCs w:val="28"/>
        </w:rPr>
        <w:t>Претендент                                                                                                 И.О. Фамилия</w:t>
      </w:r>
    </w:p>
    <w:p w14:paraId="45504376" w14:textId="77777777" w:rsidR="00D11285" w:rsidRPr="004510D6" w:rsidRDefault="00D11285" w:rsidP="00D11285">
      <w:pPr>
        <w:rPr>
          <w:sz w:val="28"/>
          <w:szCs w:val="28"/>
        </w:rPr>
      </w:pPr>
    </w:p>
    <w:p w14:paraId="3338DCEF" w14:textId="77777777" w:rsidR="00D11285" w:rsidRPr="004510D6" w:rsidRDefault="00D11285" w:rsidP="00D11285">
      <w:pPr>
        <w:rPr>
          <w:sz w:val="28"/>
          <w:szCs w:val="28"/>
        </w:rPr>
      </w:pPr>
    </w:p>
    <w:p w14:paraId="27809936" w14:textId="77777777" w:rsidR="00D11285" w:rsidRPr="004510D6" w:rsidRDefault="00D11285" w:rsidP="00D11285">
      <w:pPr>
        <w:rPr>
          <w:sz w:val="28"/>
          <w:szCs w:val="28"/>
        </w:rPr>
      </w:pPr>
      <w:r w:rsidRPr="004510D6">
        <w:rPr>
          <w:sz w:val="28"/>
          <w:szCs w:val="28"/>
        </w:rPr>
        <w:t>СОГЛАСОВАНО</w:t>
      </w:r>
    </w:p>
    <w:p w14:paraId="0B828509" w14:textId="77777777" w:rsidR="00D11285" w:rsidRPr="004510D6" w:rsidRDefault="00D11285" w:rsidP="00D11285">
      <w:pPr>
        <w:rPr>
          <w:sz w:val="28"/>
          <w:szCs w:val="28"/>
        </w:rPr>
      </w:pPr>
    </w:p>
    <w:p w14:paraId="29366AA2" w14:textId="77777777" w:rsidR="00D11285" w:rsidRPr="004510D6" w:rsidRDefault="00D11285" w:rsidP="00D11285">
      <w:pPr>
        <w:rPr>
          <w:sz w:val="28"/>
          <w:szCs w:val="28"/>
        </w:rPr>
      </w:pPr>
      <w:r w:rsidRPr="004510D6">
        <w:rPr>
          <w:sz w:val="28"/>
          <w:szCs w:val="28"/>
        </w:rPr>
        <w:t xml:space="preserve">Декан Факультета _________________ </w:t>
      </w:r>
    </w:p>
    <w:p w14:paraId="27A5A3D1" w14:textId="77777777" w:rsidR="00D11285" w:rsidRPr="004510D6" w:rsidRDefault="00D11285" w:rsidP="00D11285">
      <w:pPr>
        <w:rPr>
          <w:i/>
          <w:sz w:val="28"/>
          <w:szCs w:val="28"/>
        </w:rPr>
      </w:pPr>
      <w:r w:rsidRPr="004510D6">
        <w:rPr>
          <w:i/>
          <w:sz w:val="28"/>
          <w:szCs w:val="28"/>
        </w:rPr>
        <w:t>или</w:t>
      </w:r>
    </w:p>
    <w:p w14:paraId="188A5009" w14:textId="77777777" w:rsidR="00D11285" w:rsidRPr="004510D6" w:rsidRDefault="00D11285" w:rsidP="00D11285">
      <w:pPr>
        <w:rPr>
          <w:sz w:val="28"/>
          <w:szCs w:val="28"/>
        </w:rPr>
      </w:pPr>
      <w:r w:rsidRPr="004510D6">
        <w:rPr>
          <w:sz w:val="28"/>
          <w:szCs w:val="28"/>
        </w:rPr>
        <w:t>Должность проректора, курирующего</w:t>
      </w:r>
    </w:p>
    <w:p w14:paraId="0D2D2B36" w14:textId="77777777" w:rsidR="00D11285" w:rsidRPr="004510D6" w:rsidRDefault="00D11285" w:rsidP="00D11285">
      <w:pPr>
        <w:rPr>
          <w:sz w:val="28"/>
          <w:szCs w:val="28"/>
        </w:rPr>
      </w:pPr>
      <w:r w:rsidRPr="004510D6">
        <w:rPr>
          <w:sz w:val="28"/>
          <w:szCs w:val="28"/>
        </w:rPr>
        <w:t>деятельность кафедры</w:t>
      </w:r>
    </w:p>
    <w:p w14:paraId="18DF641A" w14:textId="77777777" w:rsidR="00D11285" w:rsidRPr="004510D6" w:rsidRDefault="00D11285" w:rsidP="00D11285">
      <w:pPr>
        <w:rPr>
          <w:i/>
          <w:sz w:val="28"/>
          <w:szCs w:val="28"/>
        </w:rPr>
      </w:pPr>
      <w:r w:rsidRPr="004510D6">
        <w:rPr>
          <w:i/>
          <w:sz w:val="28"/>
          <w:szCs w:val="28"/>
        </w:rPr>
        <w:t>или</w:t>
      </w:r>
    </w:p>
    <w:p w14:paraId="4D0FF6BC" w14:textId="77777777" w:rsidR="00D11285" w:rsidRPr="004510D6" w:rsidRDefault="00D11285" w:rsidP="00D11285">
      <w:pPr>
        <w:rPr>
          <w:sz w:val="28"/>
          <w:szCs w:val="28"/>
        </w:rPr>
      </w:pPr>
      <w:r w:rsidRPr="004510D6">
        <w:rPr>
          <w:sz w:val="28"/>
          <w:szCs w:val="28"/>
        </w:rPr>
        <w:t>Директор филиала _________________</w:t>
      </w:r>
    </w:p>
    <w:p w14:paraId="78797A76" w14:textId="77777777" w:rsidR="00D11285" w:rsidRPr="004510D6" w:rsidRDefault="00D11285" w:rsidP="00D11285">
      <w:pPr>
        <w:rPr>
          <w:sz w:val="28"/>
          <w:szCs w:val="28"/>
        </w:rPr>
      </w:pPr>
      <w:r w:rsidRPr="004510D6">
        <w:rPr>
          <w:sz w:val="28"/>
          <w:szCs w:val="28"/>
        </w:rPr>
        <w:t>Финуниверситета                                                                                      И.О. Фамилия</w:t>
      </w:r>
    </w:p>
    <w:p w14:paraId="675BFDD8" w14:textId="77777777" w:rsidR="00D11285" w:rsidRPr="004510D6" w:rsidRDefault="00D11285" w:rsidP="00D11285">
      <w:pPr>
        <w:rPr>
          <w:sz w:val="28"/>
          <w:szCs w:val="28"/>
        </w:rPr>
      </w:pPr>
      <w:r w:rsidRPr="004510D6">
        <w:rPr>
          <w:sz w:val="28"/>
          <w:szCs w:val="28"/>
        </w:rPr>
        <w:t xml:space="preserve"> «____» ________________ 20__ г.</w:t>
      </w:r>
    </w:p>
    <w:p w14:paraId="5F3369E4" w14:textId="77777777" w:rsidR="00653A37" w:rsidRDefault="00653A37"/>
    <w:sectPr w:rsidR="00653A37" w:rsidSect="00D1128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2F4"/>
    <w:rsid w:val="00653A37"/>
    <w:rsid w:val="007102F4"/>
    <w:rsid w:val="00962FB6"/>
    <w:rsid w:val="00D1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646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Екатерина Викторовна</dc:creator>
  <cp:lastModifiedBy>Анна Валерьевна Дубынина</cp:lastModifiedBy>
  <cp:revision>2</cp:revision>
  <dcterms:created xsi:type="dcterms:W3CDTF">2025-10-02T09:50:00Z</dcterms:created>
  <dcterms:modified xsi:type="dcterms:W3CDTF">2025-10-02T09:50:00Z</dcterms:modified>
</cp:coreProperties>
</file>