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D52" w:rsidRDefault="00555D52">
      <w:pPr>
        <w:jc w:val="center"/>
        <w:rPr>
          <w:sz w:val="28"/>
          <w:szCs w:val="28"/>
        </w:rPr>
      </w:pPr>
    </w:p>
    <w:p w:rsidR="00555D52" w:rsidRDefault="00B873B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555D52" w:rsidRDefault="00B873BA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555D52" w:rsidRDefault="00B873B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555D52" w:rsidRDefault="00B873B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555D52" w:rsidRDefault="00B87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55D52" w:rsidRDefault="00555D52">
      <w:pPr>
        <w:jc w:val="center"/>
        <w:rPr>
          <w:b/>
          <w:sz w:val="28"/>
          <w:szCs w:val="28"/>
        </w:rPr>
      </w:pPr>
    </w:p>
    <w:p w:rsidR="00B873BA" w:rsidRPr="00B873BA" w:rsidRDefault="00B873BA" w:rsidP="00B873BA">
      <w:pPr>
        <w:suppressAutoHyphens w:val="0"/>
        <w:jc w:val="center"/>
        <w:rPr>
          <w:rFonts w:eastAsia="Arial Unicode MS"/>
          <w:noProof/>
          <w:color w:val="000000"/>
          <w:sz w:val="28"/>
          <w:u w:color="000000"/>
        </w:rPr>
      </w:pPr>
      <w:r w:rsidRPr="00B873BA">
        <w:rPr>
          <w:rFonts w:eastAsia="Arial Unicode MS"/>
          <w:noProof/>
          <w:color w:val="000000"/>
          <w:sz w:val="28"/>
          <w:u w:color="000000"/>
        </w:rPr>
        <w:t>Департамент менеджмента и инноваций</w:t>
      </w:r>
    </w:p>
    <w:p w:rsidR="00B873BA" w:rsidRPr="00B873BA" w:rsidRDefault="00B873BA" w:rsidP="00B873BA">
      <w:pPr>
        <w:suppressAutoHyphens w:val="0"/>
        <w:jc w:val="center"/>
        <w:rPr>
          <w:rFonts w:eastAsia="Arial Unicode MS"/>
          <w:noProof/>
          <w:color w:val="000000"/>
          <w:sz w:val="28"/>
          <w:u w:color="000000"/>
        </w:rPr>
      </w:pPr>
      <w:r w:rsidRPr="00B873BA">
        <w:rPr>
          <w:rFonts w:eastAsia="Arial Unicode MS"/>
          <w:noProof/>
          <w:color w:val="000000"/>
          <w:sz w:val="28"/>
          <w:u w:color="000000"/>
        </w:rPr>
        <w:t>Факультета «Высшая школа управления»</w:t>
      </w:r>
    </w:p>
    <w:p w:rsidR="00555D52" w:rsidRDefault="00555D52">
      <w:pPr>
        <w:jc w:val="center"/>
      </w:pPr>
    </w:p>
    <w:p w:rsidR="00555D52" w:rsidRDefault="00B873BA">
      <w:pPr>
        <w:rPr>
          <w:rFonts w:eastAsia="Calibri"/>
          <w:b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</w:t>
      </w:r>
      <w:r>
        <w:rPr>
          <w:rFonts w:eastAsia="Calibri"/>
          <w:b/>
          <w:szCs w:val="28"/>
          <w:lang w:eastAsia="en-US"/>
        </w:rPr>
        <w:t>УТВЕРЖДАЮ</w:t>
      </w:r>
    </w:p>
    <w:p w:rsidR="00555D52" w:rsidRDefault="00B873BA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Проректор по учебной</w:t>
      </w:r>
    </w:p>
    <w:p w:rsidR="00555D52" w:rsidRDefault="00B873BA">
      <w:pPr>
        <w:rPr>
          <w:rFonts w:eastAsia="Calibri"/>
          <w:szCs w:val="28"/>
          <w:lang w:eastAsia="en-US"/>
        </w:rPr>
      </w:pPr>
      <w:r>
        <w:rPr>
          <w:szCs w:val="28"/>
        </w:rPr>
        <w:t xml:space="preserve">                                                                                                             и методической работе</w:t>
      </w:r>
      <w:r>
        <w:rPr>
          <w:rFonts w:eastAsia="Calibri"/>
          <w:szCs w:val="28"/>
          <w:lang w:eastAsia="en-US"/>
        </w:rPr>
        <w:t xml:space="preserve"> </w:t>
      </w:r>
    </w:p>
    <w:p w:rsidR="00555D52" w:rsidRDefault="00B873BA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_____________Е.А. Каменева</w:t>
      </w:r>
    </w:p>
    <w:p w:rsidR="00555D52" w:rsidRDefault="00B873BA">
      <w:pPr>
        <w:ind w:right="-2"/>
        <w:rPr>
          <w:b/>
          <w:sz w:val="28"/>
          <w:szCs w:val="28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«</w:t>
      </w:r>
      <w:r w:rsidR="001834D0">
        <w:rPr>
          <w:rFonts w:eastAsia="Calibri"/>
          <w:szCs w:val="28"/>
          <w:lang w:eastAsia="en-US"/>
        </w:rPr>
        <w:t>20</w:t>
      </w:r>
      <w:r>
        <w:rPr>
          <w:rFonts w:eastAsia="Calibri"/>
          <w:szCs w:val="28"/>
          <w:lang w:eastAsia="en-US"/>
        </w:rPr>
        <w:t xml:space="preserve">» </w:t>
      </w:r>
      <w:r w:rsidR="001834D0">
        <w:rPr>
          <w:rFonts w:eastAsia="Calibri"/>
          <w:szCs w:val="28"/>
          <w:lang w:eastAsia="en-US"/>
        </w:rPr>
        <w:t xml:space="preserve">декабря </w:t>
      </w:r>
      <w:r>
        <w:rPr>
          <w:rFonts w:eastAsia="Calibri"/>
          <w:szCs w:val="28"/>
          <w:lang w:eastAsia="en-US"/>
        </w:rPr>
        <w:t>2022 г.</w:t>
      </w:r>
    </w:p>
    <w:p w:rsidR="00555D52" w:rsidRDefault="00555D52">
      <w:pPr>
        <w:spacing w:line="360" w:lineRule="auto"/>
        <w:jc w:val="center"/>
        <w:rPr>
          <w:b/>
          <w:sz w:val="32"/>
          <w:szCs w:val="32"/>
        </w:rPr>
      </w:pPr>
    </w:p>
    <w:p w:rsidR="00555D52" w:rsidRDefault="00555D52">
      <w:pPr>
        <w:spacing w:line="360" w:lineRule="auto"/>
        <w:jc w:val="center"/>
        <w:rPr>
          <w:b/>
          <w:sz w:val="36"/>
          <w:szCs w:val="36"/>
        </w:rPr>
      </w:pPr>
    </w:p>
    <w:p w:rsidR="00555D52" w:rsidRDefault="00B873BA">
      <w:pPr>
        <w:spacing w:line="360" w:lineRule="auto"/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И.Ю.Литвин</w:t>
      </w:r>
      <w:proofErr w:type="spellEnd"/>
      <w:r>
        <w:rPr>
          <w:b/>
          <w:sz w:val="36"/>
          <w:szCs w:val="36"/>
        </w:rPr>
        <w:t xml:space="preserve">, </w:t>
      </w:r>
      <w:proofErr w:type="spellStart"/>
      <w:r>
        <w:rPr>
          <w:b/>
          <w:sz w:val="36"/>
          <w:szCs w:val="36"/>
        </w:rPr>
        <w:t>Н.Трифонова</w:t>
      </w:r>
      <w:proofErr w:type="spellEnd"/>
    </w:p>
    <w:p w:rsidR="00555D52" w:rsidRDefault="007537C9">
      <w:pPr>
        <w:jc w:val="center"/>
        <w:rPr>
          <w:b/>
          <w:sz w:val="32"/>
          <w:szCs w:val="32"/>
        </w:rPr>
      </w:pPr>
      <w:r w:rsidRPr="007537C9">
        <w:rPr>
          <w:b/>
          <w:sz w:val="32"/>
          <w:szCs w:val="32"/>
        </w:rPr>
        <w:t>МЕДИАЦИЯ И РАЗРЕШЕНИЕ КОРПОРАТИВНЫХ КОНФЛИКТОВ</w:t>
      </w:r>
      <w:r>
        <w:rPr>
          <w:b/>
          <w:sz w:val="32"/>
          <w:szCs w:val="32"/>
        </w:rPr>
        <w:t xml:space="preserve"> </w:t>
      </w:r>
    </w:p>
    <w:p w:rsidR="00555D52" w:rsidRDefault="00555D52">
      <w:pPr>
        <w:jc w:val="center"/>
        <w:rPr>
          <w:b/>
          <w:sz w:val="28"/>
          <w:szCs w:val="28"/>
        </w:rPr>
      </w:pPr>
    </w:p>
    <w:p w:rsidR="00555D52" w:rsidRDefault="00B87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555D52" w:rsidRDefault="00B873BA" w:rsidP="007537C9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 направления подготовки: 38.04.02 Менеджмент</w:t>
      </w:r>
    </w:p>
    <w:p w:rsidR="00555D52" w:rsidRDefault="00555D52">
      <w:pPr>
        <w:tabs>
          <w:tab w:val="left" w:pos="3104"/>
        </w:tabs>
        <w:contextualSpacing/>
        <w:rPr>
          <w:i/>
          <w:iCs/>
          <w:highlight w:val="cyan"/>
        </w:rPr>
      </w:pPr>
    </w:p>
    <w:p w:rsidR="00555D52" w:rsidRDefault="00B873BA">
      <w:pPr>
        <w:tabs>
          <w:tab w:val="left" w:pos="709"/>
          <w:tab w:val="left" w:pos="993"/>
        </w:tabs>
        <w:jc w:val="center"/>
      </w:pPr>
      <w:r>
        <w:rPr>
          <w:i/>
        </w:rPr>
        <w:t>Рекомендовано Ученым советом Факультета Высшая школа управления</w:t>
      </w:r>
    </w:p>
    <w:p w:rsidR="00555D52" w:rsidRDefault="00B873BA">
      <w:pPr>
        <w:ind w:right="-2"/>
        <w:jc w:val="center"/>
      </w:pPr>
      <w:r>
        <w:rPr>
          <w:i/>
          <w:iCs/>
        </w:rPr>
        <w:t xml:space="preserve">(протокол № </w:t>
      </w:r>
      <w:r>
        <w:rPr>
          <w:i/>
          <w:iCs/>
          <w:color w:val="000000"/>
        </w:rPr>
        <w:t>2</w:t>
      </w:r>
      <w:r>
        <w:rPr>
          <w:i/>
          <w:iCs/>
          <w:color w:val="000000"/>
          <w:sz w:val="22"/>
        </w:rPr>
        <w:t>5</w:t>
      </w:r>
      <w:r>
        <w:rPr>
          <w:i/>
          <w:iCs/>
          <w:color w:val="000000"/>
        </w:rPr>
        <w:t xml:space="preserve"> </w:t>
      </w:r>
      <w:r>
        <w:rPr>
          <w:i/>
          <w:iCs/>
        </w:rPr>
        <w:t xml:space="preserve">от </w:t>
      </w:r>
      <w:r>
        <w:rPr>
          <w:i/>
          <w:iCs/>
          <w:color w:val="000000"/>
          <w:sz w:val="22"/>
        </w:rPr>
        <w:t>13.12.</w:t>
      </w:r>
      <w:r>
        <w:rPr>
          <w:i/>
          <w:iCs/>
        </w:rPr>
        <w:t>2022г.)</w:t>
      </w:r>
    </w:p>
    <w:p w:rsidR="00555D52" w:rsidRDefault="00B873BA">
      <w:pPr>
        <w:tabs>
          <w:tab w:val="left" w:pos="709"/>
          <w:tab w:val="left" w:pos="993"/>
        </w:tabs>
        <w:spacing w:line="259" w:lineRule="auto"/>
        <w:ind w:left="404" w:hanging="10"/>
        <w:jc w:val="center"/>
      </w:pPr>
      <w:r>
        <w:rPr>
          <w:i/>
          <w:sz w:val="26"/>
        </w:rPr>
        <w:t>Одобрено Советом учебно-научного Департамента менеджмента и инноваций</w:t>
      </w:r>
      <w:r>
        <w:rPr>
          <w:i/>
          <w:color w:val="000000"/>
          <w:sz w:val="28"/>
        </w:rPr>
        <w:t xml:space="preserve"> </w:t>
      </w:r>
      <w:r>
        <w:rPr>
          <w:i/>
          <w:iCs/>
        </w:rPr>
        <w:t xml:space="preserve">(протокол № </w:t>
      </w:r>
      <w:r>
        <w:rPr>
          <w:i/>
          <w:iCs/>
          <w:color w:val="000000"/>
        </w:rPr>
        <w:t>0</w:t>
      </w:r>
      <w:r>
        <w:rPr>
          <w:i/>
          <w:iCs/>
          <w:color w:val="000000"/>
          <w:sz w:val="22"/>
        </w:rPr>
        <w:t>8</w:t>
      </w:r>
      <w:r>
        <w:rPr>
          <w:i/>
          <w:iCs/>
        </w:rPr>
        <w:t xml:space="preserve"> от </w:t>
      </w:r>
      <w:r>
        <w:rPr>
          <w:i/>
          <w:iCs/>
          <w:color w:val="000000"/>
        </w:rPr>
        <w:t>2</w:t>
      </w:r>
      <w:r>
        <w:rPr>
          <w:i/>
          <w:iCs/>
          <w:color w:val="000000"/>
          <w:sz w:val="22"/>
        </w:rPr>
        <w:t>1</w:t>
      </w:r>
      <w:r>
        <w:rPr>
          <w:i/>
          <w:iCs/>
          <w:color w:val="000000"/>
        </w:rPr>
        <w:t>.</w:t>
      </w:r>
      <w:r>
        <w:rPr>
          <w:i/>
          <w:iCs/>
          <w:color w:val="000000"/>
          <w:sz w:val="22"/>
        </w:rPr>
        <w:t>11</w:t>
      </w:r>
      <w:r>
        <w:rPr>
          <w:i/>
          <w:iCs/>
          <w:color w:val="000000"/>
        </w:rPr>
        <w:t>.</w:t>
      </w:r>
      <w:r>
        <w:rPr>
          <w:i/>
          <w:iCs/>
        </w:rPr>
        <w:t>2022 г.)</w:t>
      </w:r>
    </w:p>
    <w:p w:rsidR="00555D52" w:rsidRDefault="00B873BA">
      <w:pPr>
        <w:spacing w:line="259" w:lineRule="auto"/>
        <w:ind w:left="486"/>
        <w:jc w:val="center"/>
        <w:rPr>
          <w:i/>
          <w:iCs/>
        </w:rPr>
      </w:pPr>
      <w:r>
        <w:rPr>
          <w:b/>
          <w:bCs/>
          <w:i/>
          <w:iCs/>
          <w:sz w:val="28"/>
          <w:szCs w:val="28"/>
        </w:rPr>
        <w:t xml:space="preserve"> </w:t>
      </w:r>
    </w:p>
    <w:p w:rsidR="00555D52" w:rsidRDefault="00555D52">
      <w:pPr>
        <w:jc w:val="center"/>
        <w:rPr>
          <w:b/>
          <w:bCs/>
          <w:sz w:val="28"/>
          <w:szCs w:val="28"/>
        </w:rPr>
      </w:pPr>
    </w:p>
    <w:p w:rsidR="00555D52" w:rsidRDefault="00555D52">
      <w:pPr>
        <w:jc w:val="center"/>
        <w:rPr>
          <w:b/>
          <w:bCs/>
          <w:sz w:val="28"/>
          <w:szCs w:val="28"/>
        </w:rPr>
      </w:pPr>
    </w:p>
    <w:p w:rsidR="00555D52" w:rsidRDefault="00555D52">
      <w:pPr>
        <w:jc w:val="center"/>
        <w:rPr>
          <w:sz w:val="28"/>
          <w:szCs w:val="28"/>
        </w:rPr>
      </w:pPr>
    </w:p>
    <w:p w:rsidR="00555D52" w:rsidRDefault="00555D52">
      <w:pPr>
        <w:jc w:val="center"/>
        <w:rPr>
          <w:sz w:val="28"/>
          <w:szCs w:val="28"/>
        </w:rPr>
      </w:pPr>
    </w:p>
    <w:p w:rsidR="00555D52" w:rsidRDefault="00555D52">
      <w:pPr>
        <w:jc w:val="center"/>
        <w:rPr>
          <w:sz w:val="28"/>
          <w:szCs w:val="28"/>
        </w:rPr>
      </w:pPr>
    </w:p>
    <w:p w:rsidR="00555D52" w:rsidRDefault="00555D52">
      <w:pPr>
        <w:jc w:val="center"/>
        <w:rPr>
          <w:sz w:val="28"/>
          <w:szCs w:val="28"/>
        </w:rPr>
      </w:pPr>
    </w:p>
    <w:p w:rsidR="00555D52" w:rsidRDefault="00555D52">
      <w:pPr>
        <w:rPr>
          <w:sz w:val="28"/>
          <w:szCs w:val="28"/>
        </w:rPr>
      </w:pPr>
    </w:p>
    <w:p w:rsidR="00555D52" w:rsidRDefault="00555D52">
      <w:pPr>
        <w:jc w:val="center"/>
        <w:rPr>
          <w:sz w:val="28"/>
          <w:szCs w:val="28"/>
        </w:rPr>
      </w:pPr>
    </w:p>
    <w:p w:rsidR="00555D52" w:rsidRDefault="00555D52">
      <w:pPr>
        <w:jc w:val="center"/>
        <w:rPr>
          <w:sz w:val="28"/>
          <w:szCs w:val="28"/>
        </w:rPr>
      </w:pPr>
    </w:p>
    <w:p w:rsidR="00555D52" w:rsidRDefault="00B87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2022</w:t>
      </w:r>
      <w:r>
        <w:br w:type="page"/>
      </w:r>
    </w:p>
    <w:p w:rsidR="00555D52" w:rsidRDefault="00B873BA" w:rsidP="00B873BA">
      <w:pPr>
        <w:contextualSpacing/>
        <w:rPr>
          <w:sz w:val="26"/>
          <w:szCs w:val="26"/>
          <w:lang w:eastAsia="x-none"/>
        </w:rPr>
      </w:pPr>
      <w:r>
        <w:rPr>
          <w:sz w:val="28"/>
          <w:szCs w:val="28"/>
        </w:rPr>
        <w:lastRenderedPageBreak/>
        <w:t xml:space="preserve">   </w:t>
      </w:r>
    </w:p>
    <w:p w:rsidR="00555D52" w:rsidRDefault="00B873BA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tbl>
      <w:tblPr>
        <w:tblpPr w:leftFromText="180" w:rightFromText="180" w:vertAnchor="page" w:horzAnchor="page" w:tblpX="1763" w:tblpY="1827"/>
        <w:tblW w:w="9205" w:type="dxa"/>
        <w:tblLayout w:type="fixed"/>
        <w:tblLook w:val="04A0" w:firstRow="1" w:lastRow="0" w:firstColumn="1" w:lastColumn="0" w:noHBand="0" w:noVBand="1"/>
      </w:tblPr>
      <w:tblGrid>
        <w:gridCol w:w="8395"/>
        <w:gridCol w:w="810"/>
      </w:tblGrid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t xml:space="preserve"> </w:t>
            </w:r>
            <w:r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 w:rsidP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555D52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680280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:rsidR="00555D52" w:rsidRDefault="00555D52">
      <w:pPr>
        <w:spacing w:line="360" w:lineRule="auto"/>
        <w:ind w:firstLine="720"/>
        <w:rPr>
          <w:b/>
          <w:sz w:val="28"/>
          <w:szCs w:val="28"/>
        </w:rPr>
      </w:pPr>
    </w:p>
    <w:p w:rsidR="00555D52" w:rsidRDefault="00B873BA">
      <w:pPr>
        <w:jc w:val="center"/>
        <w:rPr>
          <w:b/>
          <w:sz w:val="28"/>
          <w:szCs w:val="28"/>
        </w:rPr>
      </w:pPr>
      <w:r>
        <w:br w:type="page"/>
      </w:r>
    </w:p>
    <w:p w:rsidR="00555D52" w:rsidRDefault="00555D52">
      <w:pPr>
        <w:jc w:val="center"/>
        <w:rPr>
          <w:b/>
          <w:sz w:val="28"/>
          <w:szCs w:val="28"/>
        </w:rPr>
      </w:pPr>
    </w:p>
    <w:p w:rsidR="00555D52" w:rsidRDefault="00555D52">
      <w:pPr>
        <w:pStyle w:val="5"/>
        <w:shd w:val="clear" w:color="auto" w:fill="auto"/>
        <w:spacing w:after="0" w:line="270" w:lineRule="exact"/>
        <w:ind w:left="60" w:firstLine="0"/>
      </w:pPr>
    </w:p>
    <w:p w:rsidR="00555D52" w:rsidRDefault="00B873BA">
      <w:pPr>
        <w:keepNext/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дисциплины</w:t>
      </w:r>
    </w:p>
    <w:p w:rsidR="00555D52" w:rsidRDefault="007537C9">
      <w:pPr>
        <w:jc w:val="both"/>
        <w:rPr>
          <w:sz w:val="28"/>
          <w:szCs w:val="28"/>
        </w:rPr>
      </w:pPr>
      <w:r w:rsidRPr="007537C9">
        <w:rPr>
          <w:sz w:val="28"/>
          <w:szCs w:val="28"/>
        </w:rPr>
        <w:t>Медиация и разрешение корпоративных конфликтов</w:t>
      </w:r>
    </w:p>
    <w:p w:rsidR="00555D52" w:rsidRDefault="00555D52">
      <w:pPr>
        <w:keepNext/>
        <w:ind w:left="720"/>
        <w:rPr>
          <w:b/>
          <w:sz w:val="28"/>
          <w:szCs w:val="28"/>
        </w:rPr>
      </w:pPr>
    </w:p>
    <w:p w:rsidR="00555D52" w:rsidRDefault="00B873BA">
      <w:pPr>
        <w:pStyle w:val="af6"/>
        <w:numPr>
          <w:ilvl w:val="0"/>
          <w:numId w:val="2"/>
        </w:num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555D52" w:rsidRDefault="00B873BA">
      <w:pPr>
        <w:widowControl w:val="0"/>
        <w:ind w:firstLine="709"/>
        <w:jc w:val="righ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Таблица 1</w:t>
      </w:r>
    </w:p>
    <w:tbl>
      <w:tblPr>
        <w:tblW w:w="101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4"/>
        <w:gridCol w:w="2409"/>
        <w:gridCol w:w="3120"/>
        <w:gridCol w:w="3655"/>
      </w:tblGrid>
      <w:tr w:rsidR="00555D5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компе-</w:t>
            </w:r>
            <w:proofErr w:type="spellStart"/>
            <w:r>
              <w:rPr>
                <w:b/>
                <w:bCs/>
              </w:rPr>
              <w:t>тенции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достижения компетенции</w:t>
            </w:r>
            <w:r>
              <w:rPr>
                <w:rStyle w:val="ad"/>
                <w:b/>
                <w:bCs/>
              </w:rPr>
              <w:footnoteReference w:id="1"/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(владения</w:t>
            </w:r>
            <w:r>
              <w:rPr>
                <w:rStyle w:val="ad"/>
                <w:b/>
                <w:bCs/>
              </w:rPr>
              <w:footnoteReference w:id="2"/>
            </w:r>
            <w:r>
              <w:rPr>
                <w:b/>
                <w:bCs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555D5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</w:pPr>
            <w:r>
              <w:t>ПК-1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color w:val="222222"/>
              </w:rPr>
              <w:t>Способность выявлять на ранних стадиях наличие негативных факторов и возможности возникновения кризисных ситуаций в компаниях, видеть объективную необходимость проведения изменений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pStyle w:val="af6"/>
              <w:widowControl w:val="0"/>
              <w:numPr>
                <w:ilvl w:val="0"/>
                <w:numId w:val="5"/>
              </w:numPr>
              <w:ind w:left="47" w:firstLine="89"/>
            </w:pPr>
            <w:r>
              <w:t>Выявляет причины и факторы кризисных ситуаций социально-экономических систем.</w:t>
            </w:r>
          </w:p>
          <w:p w:rsidR="00555D52" w:rsidRDefault="00B873BA">
            <w:pPr>
              <w:pStyle w:val="af6"/>
              <w:widowControl w:val="0"/>
              <w:numPr>
                <w:ilvl w:val="0"/>
                <w:numId w:val="5"/>
              </w:numPr>
              <w:ind w:left="47" w:firstLine="89"/>
            </w:pPr>
            <w:r>
              <w:t>Формирует систему управления кризисными ситуациями в деятельности субъектов рыночной экономике различных уровней.</w:t>
            </w: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</w:pPr>
            <w:r>
              <w:t>3. Владеет практическими навыками, основами формирования и реализации антикризисных стратегий и программ на разных уровнях управления.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Знать </w:t>
            </w:r>
            <w:r>
              <w:t xml:space="preserve">причины </w:t>
            </w:r>
            <w:r>
              <w:rPr>
                <w:color w:val="222222"/>
              </w:rPr>
              <w:t>ранних стадий негативных факторов кризисных ситуаций в компаниях</w:t>
            </w: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Уметь </w:t>
            </w:r>
            <w:r>
              <w:rPr>
                <w:color w:val="222222"/>
              </w:rPr>
              <w:t xml:space="preserve">видеть объективную необходимость проведения изменений в компании </w:t>
            </w:r>
          </w:p>
          <w:p w:rsidR="00555D52" w:rsidRDefault="00555D5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Знать </w:t>
            </w:r>
            <w:r>
              <w:t>систему управления кризисными ситуациями в деятельности субъектов рыночной экономике различных уровней</w:t>
            </w: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 xml:space="preserve">Уметь </w:t>
            </w:r>
            <w:proofErr w:type="gramStart"/>
            <w:r>
              <w:t>Применять</w:t>
            </w:r>
            <w:proofErr w:type="gramEnd"/>
            <w:r>
              <w:t xml:space="preserve"> систему управления и регуляции организационных конфликтов и трудовых споров</w:t>
            </w:r>
          </w:p>
          <w:p w:rsidR="00555D52" w:rsidRDefault="00555D5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Знать </w:t>
            </w:r>
            <w:r>
              <w:t>основы формирования и реализации антикризисных стратегий</w:t>
            </w: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  <w:i/>
              </w:rPr>
              <w:t xml:space="preserve">Уметь </w:t>
            </w:r>
            <w:r>
              <w:t>применять навыки построения и развития антикризисного взаимодействия</w:t>
            </w:r>
          </w:p>
        </w:tc>
      </w:tr>
      <w:tr w:rsidR="00555D5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ПКН-1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</w:pPr>
            <w:r>
              <w:t xml:space="preserve"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</w:t>
            </w:r>
            <w:r>
              <w:lastRenderedPageBreak/>
              <w:t>теории, а также обобщения и критического анализа актуальных практик управления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</w:pPr>
            <w:r>
              <w:lastRenderedPageBreak/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  <w:p w:rsidR="00555D52" w:rsidRDefault="00B873BA">
            <w:pPr>
              <w:widowControl w:val="0"/>
              <w:tabs>
                <w:tab w:val="left" w:pos="1418"/>
              </w:tabs>
            </w:pPr>
            <w:r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:rsidR="00555D52" w:rsidRDefault="00B873BA">
            <w:pPr>
              <w:pStyle w:val="210"/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 Критически оценивает и обобщает имеющиеся теоретические концепции, подходы и управленческие практики.</w:t>
            </w:r>
          </w:p>
          <w:p w:rsidR="00555D52" w:rsidRDefault="00555D52">
            <w:pPr>
              <w:widowControl w:val="0"/>
              <w:ind w:firstLine="708"/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widowControl w:val="0"/>
              <w:tabs>
                <w:tab w:val="left" w:pos="540"/>
              </w:tabs>
              <w:ind w:left="-47"/>
              <w:contextualSpacing/>
              <w:rPr>
                <w:color w:val="000000" w:themeColor="text1"/>
              </w:rPr>
            </w:pPr>
            <w:r>
              <w:rPr>
                <w:b/>
                <w:i/>
              </w:rPr>
              <w:lastRenderedPageBreak/>
              <w:t xml:space="preserve">Знать </w:t>
            </w:r>
            <w:r>
              <w:t xml:space="preserve">методологию изучения управленческой мысли; </w:t>
            </w:r>
            <w:r>
              <w:rPr>
                <w:color w:val="000000" w:themeColor="text1"/>
              </w:rPr>
              <w:t>взаимодействия людей в организации</w:t>
            </w: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t>Уметь</w:t>
            </w:r>
            <w:r>
              <w:t xml:space="preserve"> использовать понятийный аппарат в практике управления, основы теории для решения практических задач менеджмента.</w:t>
            </w:r>
          </w:p>
          <w:p w:rsidR="00555D52" w:rsidRDefault="00555D52">
            <w:pPr>
              <w:widowControl w:val="0"/>
              <w:shd w:val="clear" w:color="auto" w:fill="FFFFFF"/>
              <w:tabs>
                <w:tab w:val="left" w:pos="851"/>
                <w:tab w:val="left" w:pos="993"/>
                <w:tab w:val="left" w:pos="1395"/>
                <w:tab w:val="left" w:pos="6870"/>
                <w:tab w:val="left" w:pos="11790"/>
              </w:tabs>
              <w:rPr>
                <w:b/>
                <w:i/>
              </w:rPr>
            </w:pPr>
          </w:p>
          <w:p w:rsidR="00555D52" w:rsidRDefault="00B873BA">
            <w:pPr>
              <w:widowControl w:val="0"/>
            </w:pPr>
            <w:r>
              <w:rPr>
                <w:b/>
                <w:i/>
              </w:rPr>
              <w:t xml:space="preserve">Знать </w:t>
            </w:r>
            <w:r>
              <w:t>основные</w:t>
            </w:r>
            <w:r>
              <w:rPr>
                <w:b/>
                <w:i/>
              </w:rPr>
              <w:t xml:space="preserve"> </w:t>
            </w:r>
            <w:r>
              <w:t xml:space="preserve">современные концепции изменений в социально-экономических </w:t>
            </w:r>
            <w:r>
              <w:lastRenderedPageBreak/>
              <w:t xml:space="preserve">системах </w:t>
            </w:r>
          </w:p>
          <w:p w:rsidR="00555D52" w:rsidRDefault="00B873BA">
            <w:pPr>
              <w:widowControl w:val="0"/>
            </w:pPr>
            <w:r>
              <w:rPr>
                <w:b/>
                <w:i/>
              </w:rPr>
              <w:t xml:space="preserve">Уметь </w:t>
            </w:r>
            <w:r>
              <w:t>применять теоретические знания для организации изменений в социально-экономических системах</w:t>
            </w:r>
          </w:p>
          <w:p w:rsidR="00555D52" w:rsidRDefault="00B873BA">
            <w:pPr>
              <w:widowControl w:val="0"/>
              <w:shd w:val="clear" w:color="auto" w:fill="FFFFFF"/>
              <w:tabs>
                <w:tab w:val="left" w:pos="851"/>
                <w:tab w:val="left" w:pos="993"/>
                <w:tab w:val="left" w:pos="1395"/>
                <w:tab w:val="left" w:pos="6870"/>
                <w:tab w:val="left" w:pos="11790"/>
              </w:tabs>
              <w:rPr>
                <w:color w:val="000000" w:themeColor="text1"/>
              </w:rPr>
            </w:pPr>
            <w:r>
              <w:rPr>
                <w:b/>
                <w:i/>
              </w:rPr>
              <w:t xml:space="preserve">Знать </w:t>
            </w:r>
            <w:r>
              <w:rPr>
                <w:spacing w:val="-16"/>
              </w:rPr>
              <w:t xml:space="preserve">принципы </w:t>
            </w:r>
            <w:r>
              <w:rPr>
                <w:spacing w:val="-12"/>
              </w:rPr>
              <w:t xml:space="preserve">развития </w:t>
            </w:r>
            <w:r>
              <w:t xml:space="preserve">и закономерности </w:t>
            </w:r>
            <w:r>
              <w:rPr>
                <w:spacing w:val="-8"/>
              </w:rPr>
              <w:t>функционирования организации,</w:t>
            </w:r>
            <w:r>
              <w:t xml:space="preserve"> </w:t>
            </w:r>
            <w:r>
              <w:rPr>
                <w:color w:val="000000" w:themeColor="text1"/>
              </w:rPr>
              <w:t>результаты новейших исследований</w:t>
            </w:r>
          </w:p>
          <w:p w:rsidR="00555D52" w:rsidRDefault="00B873BA">
            <w:pPr>
              <w:widowControl w:val="0"/>
              <w:rPr>
                <w:rFonts w:eastAsia="TimesNewRomanPSMT"/>
              </w:rPr>
            </w:pPr>
            <w:r>
              <w:rPr>
                <w:b/>
                <w:i/>
              </w:rPr>
              <w:t xml:space="preserve">Уметь </w:t>
            </w:r>
            <w:r>
              <w:rPr>
                <w:color w:val="000000" w:themeColor="text1"/>
              </w:rPr>
              <w:t xml:space="preserve">ставить цели и формулировать задачи, </w:t>
            </w:r>
            <w:r>
              <w:t>критически оценивать и обобщать имеющиеся теоретические концепции</w:t>
            </w:r>
            <w:r>
              <w:rPr>
                <w:color w:val="000000" w:themeColor="text1"/>
              </w:rPr>
              <w:t xml:space="preserve"> связанные с реализацией профессиональных функций</w:t>
            </w:r>
            <w:r>
              <w:t>.</w:t>
            </w:r>
          </w:p>
        </w:tc>
      </w:tr>
    </w:tbl>
    <w:p w:rsidR="00555D52" w:rsidRDefault="00555D52">
      <w:pPr>
        <w:pStyle w:val="40"/>
        <w:shd w:val="clear" w:color="auto" w:fill="auto"/>
        <w:tabs>
          <w:tab w:val="left" w:pos="700"/>
        </w:tabs>
        <w:snapToGrid w:val="0"/>
        <w:spacing w:before="0" w:after="120" w:line="240" w:lineRule="auto"/>
        <w:jc w:val="both"/>
        <w:rPr>
          <w:sz w:val="28"/>
          <w:szCs w:val="28"/>
        </w:rPr>
      </w:pPr>
    </w:p>
    <w:p w:rsidR="00555D52" w:rsidRDefault="00B873BA">
      <w:pPr>
        <w:pStyle w:val="40"/>
        <w:shd w:val="clear" w:color="auto" w:fill="auto"/>
        <w:tabs>
          <w:tab w:val="left" w:pos="700"/>
        </w:tabs>
        <w:snapToGrid w:val="0"/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3.Место дисциплины в структуре магистерской программы</w:t>
      </w:r>
    </w:p>
    <w:p w:rsidR="00555D52" w:rsidRDefault="00B873BA" w:rsidP="00B873B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7537C9" w:rsidRPr="007537C9">
        <w:rPr>
          <w:sz w:val="28"/>
          <w:szCs w:val="28"/>
        </w:rPr>
        <w:t>Медиация и разрешение корпоративных конфликтов</w:t>
      </w:r>
      <w:r>
        <w:rPr>
          <w:sz w:val="28"/>
          <w:szCs w:val="28"/>
        </w:rPr>
        <w:t xml:space="preserve"> относится к модулю </w:t>
      </w:r>
      <w:bookmarkStart w:id="0" w:name="_GoBack"/>
      <w:bookmarkEnd w:id="0"/>
      <w:r w:rsidR="003022C2">
        <w:rPr>
          <w:sz w:val="28"/>
          <w:szCs w:val="28"/>
        </w:rPr>
        <w:t>дисциплин по</w:t>
      </w:r>
      <w:r>
        <w:rPr>
          <w:sz w:val="28"/>
          <w:szCs w:val="28"/>
        </w:rPr>
        <w:t xml:space="preserve"> выбору направления подготовки 38.04.02 «Менеджмент</w:t>
      </w:r>
      <w:r w:rsidR="007537C9">
        <w:rPr>
          <w:sz w:val="28"/>
          <w:szCs w:val="28"/>
        </w:rPr>
        <w:t>.</w:t>
      </w:r>
    </w:p>
    <w:p w:rsidR="00555D52" w:rsidRDefault="00555D52">
      <w:pPr>
        <w:tabs>
          <w:tab w:val="left" w:pos="3104"/>
        </w:tabs>
        <w:contextualSpacing/>
        <w:jc w:val="both"/>
        <w:rPr>
          <w:sz w:val="28"/>
          <w:szCs w:val="28"/>
        </w:rPr>
      </w:pPr>
    </w:p>
    <w:p w:rsidR="00555D52" w:rsidRDefault="00B873BA">
      <w:pPr>
        <w:tabs>
          <w:tab w:val="left" w:pos="3104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55D52" w:rsidRDefault="00B873BA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4950" w:type="pct"/>
        <w:jc w:val="center"/>
        <w:tblLayout w:type="fixed"/>
        <w:tblLook w:val="04A0" w:firstRow="1" w:lastRow="0" w:firstColumn="1" w:lastColumn="0" w:noHBand="0" w:noVBand="1"/>
      </w:tblPr>
      <w:tblGrid>
        <w:gridCol w:w="6513"/>
        <w:gridCol w:w="1566"/>
        <w:gridCol w:w="1561"/>
      </w:tblGrid>
      <w:tr w:rsidR="00555D52">
        <w:trPr>
          <w:jc w:val="center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555D52" w:rsidRDefault="00B873B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Модуль 5</w:t>
            </w:r>
          </w:p>
          <w:p w:rsidR="00555D52" w:rsidRDefault="00B873BA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555D52">
        <w:trPr>
          <w:jc w:val="center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3BA" w:rsidRDefault="00B873B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  <w:p w:rsidR="00555D52" w:rsidRDefault="00B873B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3 </w:t>
            </w:r>
            <w:proofErr w:type="spellStart"/>
            <w:r>
              <w:rPr>
                <w:b/>
                <w:iCs/>
              </w:rPr>
              <w:t>з.е</w:t>
            </w:r>
            <w:proofErr w:type="spellEnd"/>
            <w:r>
              <w:rPr>
                <w:b/>
                <w:iCs/>
              </w:rPr>
              <w:t>./108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108</w:t>
            </w:r>
          </w:p>
        </w:tc>
      </w:tr>
      <w:tr w:rsidR="00555D52">
        <w:trPr>
          <w:jc w:val="center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  <w:p w:rsidR="00B873BA" w:rsidRDefault="00B873BA">
            <w:pPr>
              <w:keepNext/>
              <w:widowControl w:val="0"/>
              <w:rPr>
                <w:b/>
                <w:i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555D52">
        <w:trPr>
          <w:jc w:val="center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  <w:p w:rsidR="00B873BA" w:rsidRDefault="00B873BA">
            <w:pPr>
              <w:keepNext/>
              <w:widowControl w:val="0"/>
              <w:rPr>
                <w:i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55D52">
        <w:trPr>
          <w:jc w:val="center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3BA" w:rsidRDefault="00B873BA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</w:t>
            </w:r>
          </w:p>
          <w:p w:rsidR="00555D52" w:rsidRDefault="00B873BA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555D52">
        <w:trPr>
          <w:jc w:val="center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  <w:p w:rsidR="00B873BA" w:rsidRDefault="00B873BA">
            <w:pPr>
              <w:keepNext/>
              <w:widowControl w:val="0"/>
              <w:rPr>
                <w:b/>
                <w:i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76</w:t>
            </w:r>
          </w:p>
        </w:tc>
      </w:tr>
      <w:tr w:rsidR="00555D52" w:rsidTr="00B873BA">
        <w:trPr>
          <w:trHeight w:val="539"/>
          <w:jc w:val="center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Контрольная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Контрольная работа</w:t>
            </w:r>
          </w:p>
        </w:tc>
      </w:tr>
      <w:tr w:rsidR="00555D52" w:rsidTr="00B873BA">
        <w:trPr>
          <w:trHeight w:val="533"/>
          <w:jc w:val="center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зачет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Default="00B873BA">
            <w:pPr>
              <w:keepNext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зачет</w:t>
            </w:r>
          </w:p>
        </w:tc>
      </w:tr>
    </w:tbl>
    <w:p w:rsidR="00555D52" w:rsidRDefault="00555D52">
      <w:pPr>
        <w:pStyle w:val="af6"/>
        <w:rPr>
          <w:b/>
          <w:bCs/>
          <w:sz w:val="28"/>
          <w:szCs w:val="28"/>
        </w:rPr>
      </w:pPr>
    </w:p>
    <w:p w:rsidR="00555D52" w:rsidRDefault="00B873BA">
      <w:pPr>
        <w:widowControl w:val="0"/>
        <w:rPr>
          <w:b/>
          <w:bCs/>
          <w:sz w:val="28"/>
          <w:szCs w:val="28"/>
        </w:rPr>
      </w:pPr>
      <w:r>
        <w:br w:type="page"/>
      </w:r>
    </w:p>
    <w:p w:rsidR="00555D52" w:rsidRDefault="00B873BA" w:rsidP="00B873B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555D52" w:rsidRDefault="00555D52" w:rsidP="00B873BA">
      <w:pPr>
        <w:spacing w:line="360" w:lineRule="auto"/>
        <w:jc w:val="both"/>
        <w:rPr>
          <w:b/>
          <w:bCs/>
          <w:sz w:val="28"/>
          <w:szCs w:val="28"/>
        </w:rPr>
      </w:pPr>
    </w:p>
    <w:p w:rsidR="00555D52" w:rsidRDefault="00B873BA" w:rsidP="00B873B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555D52" w:rsidRDefault="00555D52" w:rsidP="00B873BA">
      <w:pPr>
        <w:spacing w:line="360" w:lineRule="auto"/>
        <w:jc w:val="both"/>
        <w:rPr>
          <w:b/>
          <w:bCs/>
          <w:sz w:val="28"/>
          <w:szCs w:val="28"/>
        </w:rPr>
      </w:pPr>
    </w:p>
    <w:p w:rsidR="00555D52" w:rsidRDefault="00B873BA" w:rsidP="00B873BA">
      <w:pPr>
        <w:spacing w:before="58" w:line="360" w:lineRule="auto"/>
        <w:ind w:left="296" w:right="1110"/>
        <w:jc w:val="both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Понятие</w:t>
      </w:r>
      <w:r>
        <w:rPr>
          <w:b/>
          <w:spacing w:val="-3"/>
          <w:sz w:val="28"/>
          <w:szCs w:val="28"/>
        </w:rPr>
        <w:t xml:space="preserve">, классификация и причины </w:t>
      </w:r>
      <w:proofErr w:type="spellStart"/>
      <w:r>
        <w:rPr>
          <w:b/>
          <w:spacing w:val="-3"/>
          <w:sz w:val="28"/>
          <w:szCs w:val="28"/>
        </w:rPr>
        <w:t>возниконовения</w:t>
      </w:r>
      <w:proofErr w:type="spellEnd"/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корпоративных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конфликтов.</w:t>
      </w:r>
      <w:r>
        <w:rPr>
          <w:b/>
          <w:spacing w:val="-3"/>
          <w:sz w:val="28"/>
          <w:szCs w:val="28"/>
        </w:rPr>
        <w:t xml:space="preserve"> </w:t>
      </w:r>
    </w:p>
    <w:p w:rsidR="00555D52" w:rsidRDefault="00B873BA" w:rsidP="00B873BA">
      <w:pPr>
        <w:pStyle w:val="af1"/>
        <w:spacing w:before="61" w:line="360" w:lineRule="auto"/>
        <w:ind w:right="584"/>
        <w:jc w:val="both"/>
        <w:rPr>
          <w:sz w:val="28"/>
          <w:szCs w:val="28"/>
        </w:rPr>
      </w:pPr>
      <w:r>
        <w:rPr>
          <w:sz w:val="28"/>
          <w:szCs w:val="28"/>
        </w:rPr>
        <w:t>Понятие корпоративных конфликтов. Классификация корпоративных конфликтов.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Причины возникновения корпоративных конфликтов. Урегулирование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корпоративных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конфликтов. Проблемы конфликтов общества и корпораций. </w:t>
      </w:r>
      <w:r>
        <w:rPr>
          <w:w w:val="95"/>
          <w:sz w:val="28"/>
          <w:szCs w:val="28"/>
        </w:rPr>
        <w:t>Способы</w:t>
      </w:r>
      <w:r>
        <w:rPr>
          <w:spacing w:val="1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зашиты</w:t>
      </w:r>
      <w:r>
        <w:rPr>
          <w:spacing w:val="1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от</w:t>
      </w:r>
      <w:r>
        <w:rPr>
          <w:spacing w:val="1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корпоративных</w:t>
      </w:r>
      <w:r>
        <w:rPr>
          <w:spacing w:val="1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конфликтов.</w:t>
      </w:r>
      <w:r>
        <w:rPr>
          <w:spacing w:val="1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Способы</w:t>
      </w:r>
      <w:r>
        <w:rPr>
          <w:spacing w:val="1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разрешения</w:t>
      </w:r>
      <w:r>
        <w:rPr>
          <w:spacing w:val="1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корпоративных</w:t>
      </w:r>
      <w:r>
        <w:rPr>
          <w:spacing w:val="-48"/>
          <w:w w:val="95"/>
          <w:sz w:val="28"/>
          <w:szCs w:val="28"/>
        </w:rPr>
        <w:t xml:space="preserve"> </w:t>
      </w:r>
      <w:r>
        <w:rPr>
          <w:sz w:val="28"/>
          <w:szCs w:val="28"/>
        </w:rPr>
        <w:t>конфликтов.</w:t>
      </w:r>
    </w:p>
    <w:p w:rsidR="00555D52" w:rsidRDefault="00B873BA" w:rsidP="00B873BA">
      <w:pPr>
        <w:pStyle w:val="1"/>
        <w:spacing w:before="63" w:after="280" w:line="360" w:lineRule="auto"/>
        <w:ind w:right="584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Тема 2. </w:t>
      </w:r>
      <w:r>
        <w:rPr>
          <w:sz w:val="28"/>
          <w:szCs w:val="28"/>
        </w:rPr>
        <w:t>Корпоративное управление. Медиация как способ разрешения корпоративных конфликтов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споров.</w:t>
      </w:r>
      <w:r>
        <w:rPr>
          <w:spacing w:val="-2"/>
          <w:sz w:val="28"/>
          <w:szCs w:val="28"/>
        </w:rPr>
        <w:t xml:space="preserve"> </w:t>
      </w:r>
    </w:p>
    <w:p w:rsidR="00555D52" w:rsidRDefault="00B873BA" w:rsidP="00B873B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сущность корпоративного управления. Органы управления корпорацией. Основные 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управления корпорациями. Вопросы разграничения компетенции между органами управления корпораций.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Правовой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имущества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корпорации.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Медиация как способ разрешения корпоративных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конфликтов и споров. </w:t>
      </w:r>
    </w:p>
    <w:p w:rsidR="00555D52" w:rsidRDefault="00B873BA" w:rsidP="00B873BA">
      <w:pPr>
        <w:pStyle w:val="1"/>
        <w:spacing w:before="63" w:after="280" w:line="360" w:lineRule="auto"/>
        <w:jc w:val="both"/>
        <w:rPr>
          <w:sz w:val="28"/>
          <w:szCs w:val="28"/>
        </w:rPr>
      </w:pPr>
      <w:r>
        <w:rPr>
          <w:bCs w:val="0"/>
          <w:color w:val="000000" w:themeColor="text1"/>
          <w:sz w:val="28"/>
          <w:szCs w:val="28"/>
        </w:rPr>
        <w:t xml:space="preserve">Тема 3. </w:t>
      </w:r>
      <w:r>
        <w:rPr>
          <w:w w:val="95"/>
          <w:sz w:val="28"/>
          <w:szCs w:val="28"/>
        </w:rPr>
        <w:t>Основы</w:t>
      </w:r>
      <w:r>
        <w:rPr>
          <w:spacing w:val="32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корпоративного</w:t>
      </w:r>
      <w:r>
        <w:rPr>
          <w:spacing w:val="32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права.</w:t>
      </w:r>
      <w:r>
        <w:rPr>
          <w:spacing w:val="32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Источники</w:t>
      </w:r>
      <w:r>
        <w:rPr>
          <w:spacing w:val="32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корпоративного</w:t>
      </w:r>
      <w:r>
        <w:rPr>
          <w:spacing w:val="32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права</w:t>
      </w:r>
      <w:r>
        <w:rPr>
          <w:spacing w:val="32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и</w:t>
      </w:r>
      <w:r>
        <w:rPr>
          <w:spacing w:val="32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корпоративные</w:t>
      </w:r>
      <w:r>
        <w:rPr>
          <w:spacing w:val="32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нормы.</w:t>
      </w:r>
      <w:r>
        <w:rPr>
          <w:spacing w:val="-50"/>
          <w:w w:val="95"/>
          <w:sz w:val="28"/>
          <w:szCs w:val="28"/>
        </w:rPr>
        <w:t xml:space="preserve">  </w:t>
      </w:r>
      <w:r>
        <w:rPr>
          <w:sz w:val="28"/>
          <w:szCs w:val="28"/>
        </w:rPr>
        <w:t>Корпоративные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правоотношения.</w:t>
      </w:r>
    </w:p>
    <w:p w:rsidR="00555D52" w:rsidRDefault="00B873BA" w:rsidP="00B873BA">
      <w:pPr>
        <w:pStyle w:val="af1"/>
        <w:spacing w:before="61" w:line="360" w:lineRule="auto"/>
        <w:ind w:right="435"/>
        <w:jc w:val="both"/>
        <w:rPr>
          <w:sz w:val="28"/>
          <w:szCs w:val="28"/>
        </w:rPr>
      </w:pPr>
      <w:r>
        <w:rPr>
          <w:sz w:val="28"/>
          <w:szCs w:val="28"/>
        </w:rPr>
        <w:t>Основы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корпоративного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права.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Понятие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корпоративного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права.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Современное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состояние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корпоративного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права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0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Особенности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корпоративные правоотношения в России. Субъекты и объекты корпоративных правоотношений. Объединения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корпораций.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Класификация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корпораций.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Учредительные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документы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корпораций.</w:t>
      </w:r>
    </w:p>
    <w:p w:rsidR="00555D52" w:rsidRDefault="00B873BA" w:rsidP="00B873BA">
      <w:pPr>
        <w:pStyle w:val="1"/>
        <w:spacing w:before="54" w:after="280"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Тема 4. </w:t>
      </w:r>
      <w:r>
        <w:rPr>
          <w:sz w:val="28"/>
          <w:szCs w:val="28"/>
        </w:rPr>
        <w:t>Внутрифирменные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конфликты: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особенности, причины.</w:t>
      </w:r>
    </w:p>
    <w:p w:rsidR="00555D52" w:rsidRDefault="00B873BA" w:rsidP="00B873BA">
      <w:pPr>
        <w:pStyle w:val="af1"/>
        <w:spacing w:before="58" w:line="360" w:lineRule="auto"/>
        <w:ind w:right="49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Внутрифирменные конфликты: особенности, причины. Делегирование задач подчиненным. Доверие 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эффективный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инструмент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персоналом.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Испытательный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срок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инструмент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профилактики.</w:t>
      </w:r>
      <w:r>
        <w:rPr>
          <w:spacing w:val="-1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Командообразование</w:t>
      </w:r>
      <w:proofErr w:type="spellEnd"/>
      <w:r>
        <w:rPr>
          <w:sz w:val="28"/>
          <w:szCs w:val="28"/>
        </w:rPr>
        <w:t>.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работников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фирмы.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Конфликт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>
        <w:rPr>
          <w:spacing w:val="-50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подчиненным.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Причины производственных конфликтов. Профилактика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конфликтов.</w:t>
      </w:r>
    </w:p>
    <w:p w:rsidR="00555D52" w:rsidRDefault="00B873BA" w:rsidP="00B873BA">
      <w:pPr>
        <w:pStyle w:val="1"/>
        <w:spacing w:before="54" w:after="280"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Тема 5. </w:t>
      </w:r>
      <w:r>
        <w:rPr>
          <w:sz w:val="28"/>
          <w:szCs w:val="28"/>
        </w:rPr>
        <w:t>Урегулирование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разрешение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внутрифирменных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конфликтов.</w:t>
      </w:r>
    </w:p>
    <w:p w:rsidR="00555D52" w:rsidRDefault="00B873BA" w:rsidP="00B873BA">
      <w:pPr>
        <w:pStyle w:val="af1"/>
        <w:spacing w:before="58" w:line="360" w:lineRule="auto"/>
        <w:ind w:right="582"/>
        <w:jc w:val="both"/>
        <w:rPr>
          <w:sz w:val="28"/>
          <w:szCs w:val="28"/>
        </w:rPr>
      </w:pPr>
      <w:r>
        <w:rPr>
          <w:sz w:val="28"/>
          <w:szCs w:val="28"/>
        </w:rPr>
        <w:t>Урегулирование внутрифирменных конфликтов. Рассмотрение индивидуальных трудовых споров. Организационная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структура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фирмы.</w:t>
      </w:r>
      <w:r>
        <w:rPr>
          <w:spacing w:val="-50"/>
          <w:sz w:val="28"/>
          <w:szCs w:val="28"/>
        </w:rPr>
        <w:t xml:space="preserve"> </w:t>
      </w:r>
      <w:r>
        <w:rPr>
          <w:sz w:val="28"/>
          <w:szCs w:val="28"/>
        </w:rPr>
        <w:t>Адаптация работников 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 предупреждения корпоративных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конфликтов. Эффективная система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управления персоналом как фактор предупреждения и урегулирования экономико-корпоративных конфликтов.</w:t>
      </w:r>
      <w:r>
        <w:rPr>
          <w:spacing w:val="-51"/>
          <w:sz w:val="28"/>
          <w:szCs w:val="28"/>
        </w:rPr>
        <w:t xml:space="preserve"> </w:t>
      </w:r>
      <w:r>
        <w:rPr>
          <w:sz w:val="28"/>
          <w:szCs w:val="28"/>
        </w:rPr>
        <w:t>Разрешение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внутрифирменных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конфликтов.</w:t>
      </w:r>
    </w:p>
    <w:p w:rsidR="00555D52" w:rsidRDefault="00555D52">
      <w:pPr>
        <w:pStyle w:val="af1"/>
        <w:spacing w:before="9"/>
        <w:jc w:val="both"/>
        <w:rPr>
          <w:sz w:val="28"/>
          <w:szCs w:val="28"/>
        </w:rPr>
      </w:pPr>
    </w:p>
    <w:p w:rsidR="00555D52" w:rsidRDefault="00B873BA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bookmarkStart w:id="1" w:name="_Toc528849756"/>
      <w:r>
        <w:rPr>
          <w:b/>
          <w:color w:val="000000" w:themeColor="text1"/>
          <w:sz w:val="28"/>
          <w:szCs w:val="28"/>
        </w:rPr>
        <w:t xml:space="preserve">5.2. </w:t>
      </w:r>
      <w:proofErr w:type="spellStart"/>
      <w:r>
        <w:rPr>
          <w:b/>
          <w:color w:val="000000" w:themeColor="text1"/>
          <w:sz w:val="28"/>
          <w:szCs w:val="28"/>
        </w:rPr>
        <w:t>Учебно</w:t>
      </w:r>
      <w:proofErr w:type="spellEnd"/>
      <w:r>
        <w:rPr>
          <w:b/>
          <w:color w:val="000000" w:themeColor="text1"/>
          <w:sz w:val="28"/>
          <w:szCs w:val="28"/>
        </w:rPr>
        <w:t xml:space="preserve"> – тематический план</w:t>
      </w:r>
      <w:bookmarkEnd w:id="1"/>
    </w:p>
    <w:p w:rsidR="00555D52" w:rsidRDefault="00555D52">
      <w:pPr>
        <w:jc w:val="both"/>
        <w:rPr>
          <w:b/>
          <w:color w:val="000000" w:themeColor="text1"/>
          <w:sz w:val="28"/>
          <w:szCs w:val="28"/>
        </w:rPr>
      </w:pPr>
    </w:p>
    <w:p w:rsidR="00555D52" w:rsidRDefault="00B873BA">
      <w:pPr>
        <w:widowControl w:val="0"/>
        <w:tabs>
          <w:tab w:val="right" w:pos="9355"/>
        </w:tabs>
        <w:snapToGrid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22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391"/>
        <w:gridCol w:w="868"/>
        <w:gridCol w:w="851"/>
        <w:gridCol w:w="709"/>
        <w:gridCol w:w="1417"/>
        <w:gridCol w:w="1276"/>
        <w:gridCol w:w="2087"/>
      </w:tblGrid>
      <w:tr w:rsidR="00555D52" w:rsidRPr="00290B2B" w:rsidTr="00290B2B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№</w:t>
            </w:r>
          </w:p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п/п</w:t>
            </w:r>
          </w:p>
        </w:tc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rPr>
                <w:b/>
              </w:rPr>
              <w:t>Наименование тем  (разделов) дисциплины</w:t>
            </w:r>
          </w:p>
        </w:tc>
        <w:tc>
          <w:tcPr>
            <w:tcW w:w="7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290B2B">
              <w:rPr>
                <w:b/>
              </w:rPr>
              <w:t>Трудоемкость в часах (очная форма)</w:t>
            </w:r>
          </w:p>
        </w:tc>
      </w:tr>
      <w:tr w:rsidR="00555D52" w:rsidRPr="00290B2B" w:rsidTr="00290B2B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555D52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555D52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290B2B">
              <w:rPr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290B2B">
              <w:rPr>
                <w:b/>
              </w:rPr>
              <w:t>Контактная работа - Аудиторная работа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290B2B">
              <w:rPr>
                <w:b/>
              </w:rPr>
              <w:t>Формы текущего контроля успеваемости</w:t>
            </w:r>
          </w:p>
        </w:tc>
      </w:tr>
      <w:tr w:rsidR="00555D52" w:rsidRPr="00290B2B" w:rsidTr="00290B2B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555D52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555D52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555D52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290B2B">
              <w:rPr>
                <w:b/>
              </w:rPr>
              <w:t>Общаяв</w:t>
            </w:r>
            <w:proofErr w:type="spellEnd"/>
            <w:r w:rsidRPr="00290B2B">
              <w:rPr>
                <w:b/>
              </w:rPr>
              <w:t xml:space="preserve"> </w:t>
            </w:r>
            <w:proofErr w:type="spellStart"/>
            <w:r w:rsidRPr="00290B2B">
              <w:rPr>
                <w:b/>
              </w:rPr>
              <w:t>т.ч</w:t>
            </w:r>
            <w:proofErr w:type="spellEnd"/>
            <w:r w:rsidRPr="00290B2B">
              <w:rPr>
                <w:b/>
              </w:rPr>
              <w:t>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290B2B">
              <w:rPr>
                <w:b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290B2B">
              <w:rPr>
                <w:b/>
              </w:rPr>
              <w:t>Семинары, практические  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290B2B">
              <w:rPr>
                <w:b/>
              </w:rPr>
              <w:t>Самостоятельная работа</w:t>
            </w: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555D5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</w:p>
        </w:tc>
      </w:tr>
      <w:tr w:rsidR="00555D52" w:rsidRPr="00290B2B" w:rsidTr="00290B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1.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290B2B">
            <w:pPr>
              <w:widowControl w:val="0"/>
              <w:rPr>
                <w:color w:val="000000" w:themeColor="text1"/>
              </w:rPr>
            </w:pPr>
            <w:r>
              <w:t xml:space="preserve">Понятие, </w:t>
            </w:r>
            <w:r w:rsidR="00B873BA" w:rsidRPr="00290B2B">
              <w:t xml:space="preserve">классификация и   причины возникновения корпоративных конфликтов.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14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Опрос, дискуссия.</w:t>
            </w:r>
          </w:p>
          <w:p w:rsidR="00555D52" w:rsidRPr="00290B2B" w:rsidRDefault="00555D52">
            <w:pPr>
              <w:widowControl w:val="0"/>
              <w:tabs>
                <w:tab w:val="right" w:pos="851"/>
              </w:tabs>
            </w:pPr>
          </w:p>
          <w:p w:rsidR="00555D52" w:rsidRPr="00290B2B" w:rsidRDefault="00555D52">
            <w:pPr>
              <w:widowControl w:val="0"/>
              <w:tabs>
                <w:tab w:val="right" w:pos="851"/>
              </w:tabs>
            </w:pPr>
          </w:p>
        </w:tc>
      </w:tr>
      <w:tr w:rsidR="00555D52" w:rsidRPr="00290B2B" w:rsidTr="00290B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2.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pStyle w:val="1"/>
              <w:widowControl w:val="0"/>
              <w:spacing w:before="63" w:after="280" w:line="223" w:lineRule="auto"/>
              <w:ind w:right="584"/>
              <w:jc w:val="both"/>
              <w:rPr>
                <w:b w:val="0"/>
                <w:sz w:val="24"/>
                <w:szCs w:val="24"/>
              </w:rPr>
            </w:pPr>
            <w:r w:rsidRPr="00290B2B">
              <w:rPr>
                <w:b w:val="0"/>
                <w:sz w:val="24"/>
                <w:szCs w:val="24"/>
              </w:rPr>
              <w:t>Корпоративное управление. Медиация как способ разрешения корпоративных конфликтов</w:t>
            </w:r>
            <w:r w:rsidRPr="00290B2B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и</w:t>
            </w:r>
            <w:r w:rsidRPr="00290B2B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споров.</w:t>
            </w:r>
            <w:r w:rsidRPr="00290B2B">
              <w:rPr>
                <w:b w:val="0"/>
                <w:spacing w:val="-2"/>
                <w:sz w:val="24"/>
                <w:szCs w:val="24"/>
              </w:rPr>
              <w:t xml:space="preserve"> </w:t>
            </w:r>
          </w:p>
          <w:p w:rsidR="00555D52" w:rsidRPr="00290B2B" w:rsidRDefault="00555D52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lastRenderedPageBreak/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18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Опрос, дискуссия.</w:t>
            </w:r>
          </w:p>
          <w:p w:rsidR="00555D52" w:rsidRPr="00290B2B" w:rsidRDefault="00555D52">
            <w:pPr>
              <w:widowControl w:val="0"/>
              <w:tabs>
                <w:tab w:val="right" w:pos="851"/>
              </w:tabs>
            </w:pPr>
          </w:p>
        </w:tc>
      </w:tr>
      <w:tr w:rsidR="00555D52" w:rsidRPr="00290B2B" w:rsidTr="00290B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3.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pStyle w:val="1"/>
              <w:widowControl w:val="0"/>
              <w:spacing w:before="63" w:after="280" w:line="223" w:lineRule="auto"/>
              <w:jc w:val="both"/>
              <w:rPr>
                <w:b w:val="0"/>
                <w:sz w:val="24"/>
                <w:szCs w:val="24"/>
              </w:rPr>
            </w:pPr>
            <w:r w:rsidRPr="00290B2B">
              <w:rPr>
                <w:b w:val="0"/>
                <w:w w:val="95"/>
                <w:sz w:val="24"/>
                <w:szCs w:val="24"/>
              </w:rPr>
              <w:t>Основы</w:t>
            </w:r>
            <w:r w:rsidRPr="00290B2B">
              <w:rPr>
                <w:b w:val="0"/>
                <w:spacing w:val="32"/>
                <w:w w:val="95"/>
                <w:sz w:val="24"/>
                <w:szCs w:val="24"/>
              </w:rPr>
              <w:t xml:space="preserve"> </w:t>
            </w:r>
            <w:r w:rsidRPr="00290B2B">
              <w:rPr>
                <w:b w:val="0"/>
                <w:w w:val="95"/>
                <w:sz w:val="24"/>
                <w:szCs w:val="24"/>
              </w:rPr>
              <w:t>корпоративного</w:t>
            </w:r>
            <w:r w:rsidRPr="00290B2B">
              <w:rPr>
                <w:b w:val="0"/>
                <w:spacing w:val="32"/>
                <w:w w:val="95"/>
                <w:sz w:val="24"/>
                <w:szCs w:val="24"/>
              </w:rPr>
              <w:t xml:space="preserve"> </w:t>
            </w:r>
            <w:r w:rsidRPr="00290B2B">
              <w:rPr>
                <w:b w:val="0"/>
                <w:w w:val="95"/>
                <w:sz w:val="24"/>
                <w:szCs w:val="24"/>
              </w:rPr>
              <w:t>права.</w:t>
            </w:r>
            <w:r w:rsidRPr="00290B2B">
              <w:rPr>
                <w:b w:val="0"/>
                <w:spacing w:val="32"/>
                <w:w w:val="95"/>
                <w:sz w:val="24"/>
                <w:szCs w:val="24"/>
              </w:rPr>
              <w:t xml:space="preserve"> </w:t>
            </w:r>
            <w:r w:rsidRPr="00290B2B">
              <w:rPr>
                <w:b w:val="0"/>
                <w:w w:val="95"/>
                <w:sz w:val="24"/>
                <w:szCs w:val="24"/>
              </w:rPr>
              <w:t>Источники</w:t>
            </w:r>
            <w:r w:rsidRPr="00290B2B">
              <w:rPr>
                <w:b w:val="0"/>
                <w:spacing w:val="32"/>
                <w:w w:val="95"/>
                <w:sz w:val="24"/>
                <w:szCs w:val="24"/>
              </w:rPr>
              <w:t xml:space="preserve"> </w:t>
            </w:r>
            <w:r w:rsidRPr="00290B2B">
              <w:rPr>
                <w:b w:val="0"/>
                <w:w w:val="95"/>
                <w:sz w:val="24"/>
                <w:szCs w:val="24"/>
              </w:rPr>
              <w:t>корпоративного</w:t>
            </w:r>
            <w:r w:rsidRPr="00290B2B">
              <w:rPr>
                <w:b w:val="0"/>
                <w:spacing w:val="32"/>
                <w:w w:val="95"/>
                <w:sz w:val="24"/>
                <w:szCs w:val="24"/>
              </w:rPr>
              <w:t xml:space="preserve"> </w:t>
            </w:r>
            <w:r w:rsidRPr="00290B2B">
              <w:rPr>
                <w:b w:val="0"/>
                <w:w w:val="95"/>
                <w:sz w:val="24"/>
                <w:szCs w:val="24"/>
              </w:rPr>
              <w:t>права</w:t>
            </w:r>
            <w:r w:rsidRPr="00290B2B">
              <w:rPr>
                <w:b w:val="0"/>
                <w:spacing w:val="32"/>
                <w:w w:val="95"/>
                <w:sz w:val="24"/>
                <w:szCs w:val="24"/>
              </w:rPr>
              <w:t xml:space="preserve"> </w:t>
            </w:r>
            <w:r w:rsidRPr="00290B2B">
              <w:rPr>
                <w:b w:val="0"/>
                <w:w w:val="95"/>
                <w:sz w:val="24"/>
                <w:szCs w:val="24"/>
              </w:rPr>
              <w:t>и</w:t>
            </w:r>
            <w:r w:rsidRPr="00290B2B">
              <w:rPr>
                <w:b w:val="0"/>
                <w:spacing w:val="32"/>
                <w:w w:val="95"/>
                <w:sz w:val="24"/>
                <w:szCs w:val="24"/>
              </w:rPr>
              <w:t xml:space="preserve"> </w:t>
            </w:r>
            <w:r w:rsidRPr="00290B2B">
              <w:rPr>
                <w:b w:val="0"/>
                <w:w w:val="95"/>
                <w:sz w:val="24"/>
                <w:szCs w:val="24"/>
              </w:rPr>
              <w:t>корпоративные</w:t>
            </w:r>
            <w:r w:rsidRPr="00290B2B">
              <w:rPr>
                <w:b w:val="0"/>
                <w:spacing w:val="32"/>
                <w:w w:val="95"/>
                <w:sz w:val="24"/>
                <w:szCs w:val="24"/>
              </w:rPr>
              <w:t xml:space="preserve"> </w:t>
            </w:r>
            <w:r w:rsidRPr="00290B2B">
              <w:rPr>
                <w:b w:val="0"/>
                <w:w w:val="95"/>
                <w:sz w:val="24"/>
                <w:szCs w:val="24"/>
              </w:rPr>
              <w:t>нормы.</w:t>
            </w:r>
            <w:r w:rsidRPr="00290B2B">
              <w:rPr>
                <w:b w:val="0"/>
                <w:spacing w:val="-50"/>
                <w:w w:val="95"/>
                <w:sz w:val="24"/>
                <w:szCs w:val="24"/>
              </w:rPr>
              <w:t xml:space="preserve">  </w:t>
            </w:r>
            <w:r w:rsidRPr="00290B2B">
              <w:rPr>
                <w:b w:val="0"/>
                <w:sz w:val="24"/>
                <w:szCs w:val="24"/>
              </w:rPr>
              <w:t>Корпоративные</w:t>
            </w:r>
            <w:r w:rsidRPr="00290B2B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правоотношения.</w:t>
            </w:r>
          </w:p>
          <w:p w:rsidR="00555D52" w:rsidRPr="00290B2B" w:rsidRDefault="00555D52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18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Ответы на вопросы.</w:t>
            </w:r>
          </w:p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Тест.</w:t>
            </w:r>
          </w:p>
        </w:tc>
      </w:tr>
      <w:tr w:rsidR="00555D52" w:rsidRPr="00290B2B" w:rsidTr="00290B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4.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pStyle w:val="1"/>
              <w:widowControl w:val="0"/>
              <w:spacing w:before="54" w:after="280"/>
              <w:jc w:val="both"/>
              <w:rPr>
                <w:b w:val="0"/>
                <w:sz w:val="24"/>
                <w:szCs w:val="24"/>
              </w:rPr>
            </w:pPr>
            <w:r w:rsidRPr="00290B2B">
              <w:rPr>
                <w:b w:val="0"/>
                <w:sz w:val="24"/>
                <w:szCs w:val="24"/>
              </w:rPr>
              <w:t>Внутрифирменные</w:t>
            </w:r>
            <w:r w:rsidRPr="00290B2B">
              <w:rPr>
                <w:b w:val="0"/>
                <w:spacing w:val="-11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конфликты:</w:t>
            </w:r>
            <w:r w:rsidRPr="00290B2B">
              <w:rPr>
                <w:b w:val="0"/>
                <w:spacing w:val="-10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особенности, причины.</w:t>
            </w:r>
          </w:p>
          <w:p w:rsidR="00555D52" w:rsidRPr="00290B2B" w:rsidRDefault="00555D52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13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Опрос, письменная работа.</w:t>
            </w:r>
          </w:p>
          <w:p w:rsidR="00555D52" w:rsidRPr="00290B2B" w:rsidRDefault="00555D52">
            <w:pPr>
              <w:widowControl w:val="0"/>
              <w:tabs>
                <w:tab w:val="right" w:pos="851"/>
              </w:tabs>
            </w:pPr>
          </w:p>
        </w:tc>
      </w:tr>
      <w:tr w:rsidR="00555D52" w:rsidRPr="00290B2B" w:rsidTr="00290B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5.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pStyle w:val="1"/>
              <w:widowControl w:val="0"/>
              <w:spacing w:before="54" w:after="280"/>
              <w:jc w:val="both"/>
              <w:rPr>
                <w:b w:val="0"/>
                <w:sz w:val="24"/>
                <w:szCs w:val="24"/>
              </w:rPr>
            </w:pPr>
            <w:r w:rsidRPr="00290B2B">
              <w:rPr>
                <w:b w:val="0"/>
                <w:sz w:val="24"/>
                <w:szCs w:val="24"/>
              </w:rPr>
              <w:t>Урегулирование</w:t>
            </w:r>
            <w:r w:rsidRPr="00290B2B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и</w:t>
            </w:r>
            <w:r w:rsidRPr="00290B2B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разрешение</w:t>
            </w:r>
            <w:r w:rsidRPr="00290B2B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внутрифирменных</w:t>
            </w:r>
            <w:r w:rsidRPr="00290B2B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290B2B">
              <w:rPr>
                <w:b w:val="0"/>
                <w:sz w:val="24"/>
                <w:szCs w:val="24"/>
              </w:rPr>
              <w:t>конфликтов.</w:t>
            </w:r>
          </w:p>
          <w:p w:rsidR="00555D52" w:rsidRPr="00290B2B" w:rsidRDefault="00555D52">
            <w:pPr>
              <w:widowControl w:val="0"/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Pr="00290B2B" w:rsidRDefault="00B873BA" w:rsidP="00290B2B">
            <w:pPr>
              <w:widowControl w:val="0"/>
              <w:tabs>
                <w:tab w:val="right" w:pos="851"/>
              </w:tabs>
              <w:jc w:val="center"/>
            </w:pPr>
            <w:r w:rsidRPr="00290B2B">
              <w:t>13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Ответы на вопросы.</w:t>
            </w:r>
          </w:p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>Тест.</w:t>
            </w:r>
          </w:p>
        </w:tc>
      </w:tr>
      <w:tr w:rsidR="00555D52" w:rsidRPr="00290B2B" w:rsidTr="00290B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555D52">
            <w:pPr>
              <w:widowControl w:val="0"/>
              <w:tabs>
                <w:tab w:val="right" w:pos="851"/>
              </w:tabs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290B2B">
            <w:pPr>
              <w:pStyle w:val="1"/>
              <w:widowControl w:val="0"/>
              <w:spacing w:before="54"/>
              <w:jc w:val="both"/>
              <w:rPr>
                <w:b w:val="0"/>
                <w:sz w:val="24"/>
                <w:szCs w:val="24"/>
              </w:rPr>
            </w:pPr>
            <w:r w:rsidRPr="00290B2B">
              <w:rPr>
                <w:b w:val="0"/>
                <w:sz w:val="24"/>
                <w:szCs w:val="24"/>
              </w:rPr>
              <w:t>В целом по дисциплине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</w:pPr>
            <w:r w:rsidRPr="00290B2B">
              <w:t>76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</w:pPr>
            <w:r w:rsidRPr="00290B2B">
              <w:t xml:space="preserve">Контрольная работа </w:t>
            </w:r>
          </w:p>
        </w:tc>
      </w:tr>
      <w:tr w:rsidR="00555D52" w:rsidRPr="00290B2B" w:rsidTr="00290B2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555D52">
            <w:pPr>
              <w:widowControl w:val="0"/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rPr>
                <w:b/>
              </w:rPr>
            </w:pPr>
            <w:r w:rsidRPr="00290B2B">
              <w:rPr>
                <w:b/>
              </w:rPr>
              <w:t>Итого в %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D52" w:rsidRPr="00290B2B" w:rsidRDefault="00B873BA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290B2B">
              <w:rPr>
                <w:b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52" w:rsidRPr="00290B2B" w:rsidRDefault="00B873BA">
            <w:pPr>
              <w:widowControl w:val="0"/>
              <w:jc w:val="center"/>
              <w:rPr>
                <w:b/>
              </w:rPr>
            </w:pPr>
            <w:r w:rsidRPr="00290B2B"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52" w:rsidRPr="00290B2B" w:rsidRDefault="00B873BA">
            <w:pPr>
              <w:widowControl w:val="0"/>
              <w:jc w:val="center"/>
              <w:rPr>
                <w:b/>
              </w:rPr>
            </w:pPr>
            <w:r w:rsidRPr="00290B2B">
              <w:rPr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52" w:rsidRPr="00290B2B" w:rsidRDefault="00290B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5D52" w:rsidRPr="00290B2B" w:rsidRDefault="00290B2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873BA" w:rsidRPr="00290B2B">
              <w:rPr>
                <w:b/>
              </w:rPr>
              <w:t>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52" w:rsidRPr="00290B2B" w:rsidRDefault="00555D52">
            <w:pPr>
              <w:widowControl w:val="0"/>
              <w:jc w:val="center"/>
              <w:rPr>
                <w:b/>
              </w:rPr>
            </w:pPr>
          </w:p>
        </w:tc>
      </w:tr>
    </w:tbl>
    <w:p w:rsidR="00555D52" w:rsidRDefault="00555D52">
      <w:pPr>
        <w:keepNext/>
        <w:jc w:val="both"/>
        <w:rPr>
          <w:sz w:val="16"/>
          <w:szCs w:val="16"/>
        </w:rPr>
      </w:pPr>
    </w:p>
    <w:p w:rsidR="00555D52" w:rsidRDefault="00555D52"/>
    <w:p w:rsidR="00555D52" w:rsidRDefault="00555D52">
      <w:pPr>
        <w:keepNext/>
        <w:jc w:val="both"/>
        <w:rPr>
          <w:color w:val="000000" w:themeColor="text1"/>
          <w:sz w:val="28"/>
          <w:szCs w:val="28"/>
        </w:rPr>
      </w:pPr>
    </w:p>
    <w:p w:rsidR="00555D52" w:rsidRDefault="00B873BA">
      <w:pPr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5.3. Содержание семинаров, практических занятий </w:t>
      </w:r>
    </w:p>
    <w:p w:rsidR="00555D52" w:rsidRDefault="00B873BA">
      <w:pPr>
        <w:widowControl w:val="0"/>
        <w:tabs>
          <w:tab w:val="right" w:pos="9355"/>
        </w:tabs>
        <w:snapToGrid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4"/>
        <w:tblW w:w="1046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139"/>
        <w:gridCol w:w="5260"/>
        <w:gridCol w:w="2063"/>
      </w:tblGrid>
      <w:tr w:rsidR="00555D52" w:rsidRPr="001D23C4" w:rsidTr="007B2C3A">
        <w:tc>
          <w:tcPr>
            <w:tcW w:w="3139" w:type="dxa"/>
          </w:tcPr>
          <w:p w:rsidR="00555D52" w:rsidRPr="001D23C4" w:rsidRDefault="00B873BA" w:rsidP="001D23C4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D23C4">
              <w:rPr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5260" w:type="dxa"/>
          </w:tcPr>
          <w:p w:rsidR="00555D52" w:rsidRPr="001D23C4" w:rsidRDefault="00B873BA" w:rsidP="001D23C4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D23C4">
              <w:rPr>
                <w:b/>
                <w:sz w:val="28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:rsidR="00555D52" w:rsidRPr="001D23C4" w:rsidRDefault="00555D52" w:rsidP="001D23C4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63" w:type="dxa"/>
          </w:tcPr>
          <w:p w:rsidR="00555D52" w:rsidRPr="001D23C4" w:rsidRDefault="00B873BA" w:rsidP="001D23C4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D23C4">
              <w:rPr>
                <w:b/>
                <w:sz w:val="28"/>
                <w:szCs w:val="28"/>
              </w:rPr>
              <w:t>Формы проведения занятий</w:t>
            </w:r>
          </w:p>
        </w:tc>
      </w:tr>
      <w:tr w:rsidR="00555D52" w:rsidRPr="001D23C4" w:rsidTr="007B2C3A">
        <w:tc>
          <w:tcPr>
            <w:tcW w:w="3139" w:type="dxa"/>
          </w:tcPr>
          <w:p w:rsidR="00555D52" w:rsidRPr="001D23C4" w:rsidRDefault="007B2C3A" w:rsidP="007B2C3A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 xml:space="preserve">1.Понятие, </w:t>
            </w:r>
            <w:r w:rsidR="00B873BA" w:rsidRPr="001D23C4">
              <w:rPr>
                <w:sz w:val="28"/>
                <w:szCs w:val="28"/>
              </w:rPr>
              <w:t xml:space="preserve">классификация и   причины возникновения корпоративных конфликтов. </w:t>
            </w:r>
          </w:p>
        </w:tc>
        <w:tc>
          <w:tcPr>
            <w:tcW w:w="5260" w:type="dxa"/>
          </w:tcPr>
          <w:p w:rsidR="00555D52" w:rsidRPr="001D23C4" w:rsidRDefault="00B873BA" w:rsidP="007B2C3A">
            <w:pPr>
              <w:pStyle w:val="af1"/>
              <w:widowControl w:val="0"/>
              <w:spacing w:before="61" w:line="360" w:lineRule="auto"/>
              <w:ind w:right="584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 xml:space="preserve">Понятие корпоративных конфликтов. Причины возникновения корпоративных конфликтов. </w:t>
            </w:r>
            <w:r w:rsidRPr="001D23C4">
              <w:rPr>
                <w:w w:val="95"/>
                <w:sz w:val="28"/>
                <w:szCs w:val="28"/>
              </w:rPr>
              <w:t>Структура</w:t>
            </w:r>
            <w:r w:rsidRPr="001D23C4">
              <w:rPr>
                <w:spacing w:val="1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корпоративного</w:t>
            </w:r>
            <w:r w:rsidRPr="001D23C4">
              <w:rPr>
                <w:spacing w:val="1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конфликта.</w:t>
            </w:r>
            <w:r w:rsidRPr="001D23C4">
              <w:rPr>
                <w:spacing w:val="-48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Урегулирование</w:t>
            </w:r>
            <w:r w:rsidRPr="001D23C4">
              <w:rPr>
                <w:spacing w:val="-6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корпоративных</w:t>
            </w:r>
            <w:r w:rsidRPr="001D23C4">
              <w:rPr>
                <w:spacing w:val="-5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конфликтов. Проблемы конфликтов общества и корпораций</w:t>
            </w:r>
            <w:r w:rsidRPr="001D23C4">
              <w:rPr>
                <w:w w:val="95"/>
                <w:sz w:val="28"/>
                <w:szCs w:val="28"/>
              </w:rPr>
              <w:t xml:space="preserve"> Способы</w:t>
            </w:r>
            <w:r w:rsidRPr="001D23C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lastRenderedPageBreak/>
              <w:t>зашиты</w:t>
            </w:r>
            <w:r w:rsidRPr="001D23C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от</w:t>
            </w:r>
            <w:r w:rsidRPr="001D23C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корпоративных</w:t>
            </w:r>
            <w:r w:rsidRPr="001D23C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конфликтов.</w:t>
            </w:r>
            <w:r w:rsidRPr="001D23C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Способы</w:t>
            </w:r>
            <w:r w:rsidRPr="001D23C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разрешения</w:t>
            </w:r>
            <w:r w:rsidRPr="001D23C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корпоративных</w:t>
            </w:r>
            <w:r w:rsidRPr="001D23C4">
              <w:rPr>
                <w:spacing w:val="-48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конфликтов.</w:t>
            </w:r>
          </w:p>
          <w:p w:rsidR="00555D52" w:rsidRPr="001D23C4" w:rsidRDefault="007B2C3A" w:rsidP="007B2C3A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2063" w:type="dxa"/>
          </w:tcPr>
          <w:p w:rsidR="00555D52" w:rsidRPr="001D23C4" w:rsidRDefault="00B873BA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lastRenderedPageBreak/>
              <w:t>Ответы на вопросы, дискуссия.</w:t>
            </w:r>
          </w:p>
          <w:p w:rsidR="00555D52" w:rsidRPr="001D23C4" w:rsidRDefault="00555D52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55D52" w:rsidRPr="001D23C4" w:rsidTr="001D23C4">
        <w:trPr>
          <w:trHeight w:val="3554"/>
        </w:trPr>
        <w:tc>
          <w:tcPr>
            <w:tcW w:w="3139" w:type="dxa"/>
          </w:tcPr>
          <w:p w:rsidR="00555D52" w:rsidRPr="001D23C4" w:rsidRDefault="00B873BA" w:rsidP="001D23C4">
            <w:pPr>
              <w:pStyle w:val="1"/>
              <w:widowControl w:val="0"/>
              <w:spacing w:before="63" w:after="280" w:line="360" w:lineRule="auto"/>
              <w:ind w:right="480"/>
              <w:jc w:val="both"/>
              <w:rPr>
                <w:b w:val="0"/>
                <w:sz w:val="28"/>
                <w:szCs w:val="28"/>
              </w:rPr>
            </w:pPr>
            <w:r w:rsidRPr="001D23C4">
              <w:rPr>
                <w:b w:val="0"/>
                <w:sz w:val="28"/>
                <w:szCs w:val="28"/>
              </w:rPr>
              <w:t>2.Корпора</w:t>
            </w:r>
            <w:r w:rsidR="007B2C3A" w:rsidRPr="001D23C4">
              <w:rPr>
                <w:b w:val="0"/>
                <w:sz w:val="28"/>
                <w:szCs w:val="28"/>
              </w:rPr>
              <w:t>тивное управление. Медиация как способ </w:t>
            </w:r>
            <w:r w:rsidRPr="001D23C4">
              <w:rPr>
                <w:b w:val="0"/>
                <w:sz w:val="28"/>
                <w:szCs w:val="28"/>
              </w:rPr>
              <w:t xml:space="preserve">разрешения корпоративных </w:t>
            </w:r>
            <w:r w:rsidRPr="001D23C4">
              <w:rPr>
                <w:b w:val="0"/>
                <w:spacing w:val="-5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конфликтов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и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споров.</w:t>
            </w:r>
          </w:p>
        </w:tc>
        <w:tc>
          <w:tcPr>
            <w:tcW w:w="5260" w:type="dxa"/>
          </w:tcPr>
          <w:p w:rsidR="00555D52" w:rsidRPr="001D23C4" w:rsidRDefault="00B873BA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Основные системы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управления корпорациями. Медиация как способ разрешения корпоративных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 xml:space="preserve">конфликтов и споров. </w:t>
            </w:r>
          </w:p>
          <w:p w:rsidR="00555D52" w:rsidRPr="001D23C4" w:rsidRDefault="001D23C4" w:rsidP="007B2C3A">
            <w:pPr>
              <w:widowControl w:val="0"/>
              <w:snapToGrid w:val="0"/>
              <w:spacing w:line="360" w:lineRule="auto"/>
              <w:rPr>
                <w:sz w:val="28"/>
                <w:szCs w:val="28"/>
              </w:rPr>
            </w:pP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2063" w:type="dxa"/>
          </w:tcPr>
          <w:p w:rsidR="00555D52" w:rsidRPr="001D23C4" w:rsidRDefault="00B873BA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Ответы на вопросы, дискуссия, письменная работа</w:t>
            </w:r>
          </w:p>
        </w:tc>
      </w:tr>
      <w:tr w:rsidR="00555D52" w:rsidRPr="001D23C4" w:rsidTr="007B2C3A">
        <w:tc>
          <w:tcPr>
            <w:tcW w:w="3139" w:type="dxa"/>
          </w:tcPr>
          <w:p w:rsidR="00555D52" w:rsidRPr="001D23C4" w:rsidRDefault="00B873BA" w:rsidP="007B2C3A">
            <w:pPr>
              <w:pStyle w:val="1"/>
              <w:widowControl w:val="0"/>
              <w:spacing w:before="63" w:after="280" w:line="360" w:lineRule="auto"/>
              <w:jc w:val="both"/>
              <w:rPr>
                <w:b w:val="0"/>
                <w:sz w:val="28"/>
                <w:szCs w:val="28"/>
              </w:rPr>
            </w:pPr>
            <w:r w:rsidRPr="001D23C4">
              <w:rPr>
                <w:b w:val="0"/>
                <w:w w:val="95"/>
                <w:sz w:val="28"/>
                <w:szCs w:val="28"/>
              </w:rPr>
              <w:t>3.Основы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корпоративного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права.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Источники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корпоративного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права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и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корпоративные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нормы.</w:t>
            </w:r>
            <w:r w:rsidRPr="001D23C4">
              <w:rPr>
                <w:b w:val="0"/>
                <w:spacing w:val="-50"/>
                <w:w w:val="95"/>
                <w:sz w:val="28"/>
                <w:szCs w:val="28"/>
              </w:rPr>
              <w:t xml:space="preserve">  </w:t>
            </w:r>
            <w:r w:rsidRPr="001D23C4">
              <w:rPr>
                <w:b w:val="0"/>
                <w:sz w:val="28"/>
                <w:szCs w:val="28"/>
              </w:rPr>
              <w:t>Корпоративные</w:t>
            </w:r>
            <w:r w:rsidRPr="001D23C4">
              <w:rPr>
                <w:b w:val="0"/>
                <w:spacing w:val="-1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правоотношения.</w:t>
            </w:r>
          </w:p>
          <w:p w:rsidR="00555D52" w:rsidRPr="001D23C4" w:rsidRDefault="00555D52" w:rsidP="007B2C3A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60" w:type="dxa"/>
          </w:tcPr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jc w:val="both"/>
              <w:rPr>
                <w:spacing w:val="1"/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Основы</w:t>
            </w:r>
            <w:r w:rsidRPr="001D23C4">
              <w:rPr>
                <w:spacing w:val="-4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корпоративного</w:t>
            </w:r>
            <w:r w:rsidRPr="001D23C4">
              <w:rPr>
                <w:spacing w:val="-4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права.</w:t>
            </w:r>
            <w:r w:rsidRPr="001D23C4">
              <w:rPr>
                <w:spacing w:val="-3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Понятие</w:t>
            </w:r>
            <w:r w:rsidRPr="001D23C4">
              <w:rPr>
                <w:spacing w:val="-4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корпоративного</w:t>
            </w:r>
            <w:r w:rsidRPr="001D23C4">
              <w:rPr>
                <w:spacing w:val="-4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права.</w:t>
            </w:r>
            <w:r w:rsidRPr="001D23C4">
              <w:rPr>
                <w:spacing w:val="-4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Современное</w:t>
            </w:r>
            <w:r w:rsidRPr="001D23C4">
              <w:rPr>
                <w:spacing w:val="-3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состояние</w:t>
            </w:r>
            <w:r w:rsidRPr="001D23C4">
              <w:rPr>
                <w:spacing w:val="-4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корпоративного</w:t>
            </w:r>
            <w:r w:rsidRPr="001D23C4">
              <w:rPr>
                <w:spacing w:val="-4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права</w:t>
            </w:r>
            <w:r w:rsidRPr="001D23C4">
              <w:rPr>
                <w:spacing w:val="-3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в</w:t>
            </w:r>
            <w:r w:rsidRPr="001D23C4">
              <w:rPr>
                <w:spacing w:val="-5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России.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Современное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состояние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корпоративного</w:t>
            </w:r>
            <w:r w:rsidRPr="001D23C4">
              <w:rPr>
                <w:spacing w:val="2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права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на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Западе.</w:t>
            </w:r>
            <w:r w:rsidRPr="001D23C4">
              <w:rPr>
                <w:spacing w:val="2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Объединения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корпораций.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1D23C4">
              <w:rPr>
                <w:sz w:val="28"/>
                <w:szCs w:val="28"/>
              </w:rPr>
              <w:t>Класификация</w:t>
            </w:r>
            <w:proofErr w:type="spellEnd"/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корпораций.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</w:p>
          <w:p w:rsidR="007B2C3A" w:rsidRPr="001D23C4" w:rsidRDefault="007B2C3A" w:rsidP="007B2C3A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2063" w:type="dxa"/>
          </w:tcPr>
          <w:p w:rsidR="00555D52" w:rsidRPr="001D23C4" w:rsidRDefault="00B873BA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Ответы на вопросы, дискуссия, письменная работа</w:t>
            </w:r>
          </w:p>
          <w:p w:rsidR="00555D52" w:rsidRPr="001D23C4" w:rsidRDefault="00555D52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55D52" w:rsidRPr="001D23C4" w:rsidTr="007B2C3A">
        <w:tc>
          <w:tcPr>
            <w:tcW w:w="3139" w:type="dxa"/>
          </w:tcPr>
          <w:p w:rsidR="00555D52" w:rsidRPr="001D23C4" w:rsidRDefault="00B873BA" w:rsidP="007B2C3A">
            <w:pPr>
              <w:pStyle w:val="1"/>
              <w:widowControl w:val="0"/>
              <w:spacing w:before="54" w:after="280" w:line="360" w:lineRule="auto"/>
              <w:jc w:val="both"/>
              <w:rPr>
                <w:b w:val="0"/>
                <w:sz w:val="28"/>
                <w:szCs w:val="28"/>
              </w:rPr>
            </w:pPr>
            <w:r w:rsidRPr="001D23C4">
              <w:rPr>
                <w:b w:val="0"/>
                <w:sz w:val="28"/>
                <w:szCs w:val="28"/>
              </w:rPr>
              <w:t>4.Внутрифирменные</w:t>
            </w:r>
            <w:r w:rsidRPr="001D23C4">
              <w:rPr>
                <w:b w:val="0"/>
                <w:spacing w:val="-11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конфликты:</w:t>
            </w:r>
            <w:r w:rsidRPr="001D23C4">
              <w:rPr>
                <w:b w:val="0"/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особенности, причины.</w:t>
            </w:r>
          </w:p>
          <w:p w:rsidR="00555D52" w:rsidRPr="001D23C4" w:rsidRDefault="00555D52" w:rsidP="007B2C3A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60" w:type="dxa"/>
          </w:tcPr>
          <w:p w:rsidR="00555D52" w:rsidRPr="001D23C4" w:rsidRDefault="00B873BA" w:rsidP="007B2C3A">
            <w:pPr>
              <w:pStyle w:val="af1"/>
              <w:widowControl w:val="0"/>
              <w:spacing w:before="58" w:line="360" w:lineRule="auto"/>
              <w:ind w:right="490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Внутрифирменные конфликты: особенности, причины. Доверие как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эффективный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инструмент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управления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персоналом.</w:t>
            </w:r>
            <w:r w:rsidRPr="001D23C4">
              <w:rPr>
                <w:spacing w:val="-9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Конфликт</w:t>
            </w:r>
            <w:r w:rsidRPr="001D23C4">
              <w:rPr>
                <w:spacing w:val="-12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руководителя</w:t>
            </w:r>
            <w:r w:rsidRPr="001D23C4">
              <w:rPr>
                <w:spacing w:val="-5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с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подчиненным.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1D23C4">
              <w:rPr>
                <w:sz w:val="28"/>
                <w:szCs w:val="28"/>
              </w:rPr>
              <w:t>Конфликтогены</w:t>
            </w:r>
            <w:proofErr w:type="spellEnd"/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среди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персонала.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Роль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менеджмента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в</w:t>
            </w:r>
            <w:r w:rsidRPr="001D23C4">
              <w:rPr>
                <w:spacing w:val="-5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 xml:space="preserve">управлении корпоративными конфликтами. Причины производственных конфликтов. </w:t>
            </w:r>
            <w:r w:rsidRPr="001D23C4">
              <w:rPr>
                <w:sz w:val="28"/>
                <w:szCs w:val="28"/>
              </w:rPr>
              <w:lastRenderedPageBreak/>
              <w:t>Профилактика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производственных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конфликтов.</w:t>
            </w:r>
          </w:p>
          <w:p w:rsidR="00555D52" w:rsidRPr="001D23C4" w:rsidRDefault="007B2C3A" w:rsidP="007B2C3A">
            <w:pPr>
              <w:keepNext/>
              <w:widowControl w:val="0"/>
              <w:snapToGrid w:val="0"/>
              <w:spacing w:line="360" w:lineRule="auto"/>
              <w:ind w:left="-20"/>
              <w:jc w:val="both"/>
              <w:rPr>
                <w:color w:val="000000" w:themeColor="text1"/>
                <w:sz w:val="28"/>
                <w:szCs w:val="28"/>
              </w:rPr>
            </w:pP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2063" w:type="dxa"/>
          </w:tcPr>
          <w:p w:rsidR="00555D52" w:rsidRPr="001D23C4" w:rsidRDefault="00B873BA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lastRenderedPageBreak/>
              <w:t>Ответы на вопросы, дискуссия, тест</w:t>
            </w:r>
          </w:p>
          <w:p w:rsidR="00555D52" w:rsidRPr="001D23C4" w:rsidRDefault="00555D52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55D52" w:rsidRPr="001D23C4" w:rsidTr="007B2C3A">
        <w:tc>
          <w:tcPr>
            <w:tcW w:w="3139" w:type="dxa"/>
          </w:tcPr>
          <w:p w:rsidR="00555D52" w:rsidRPr="001D23C4" w:rsidRDefault="00B873BA" w:rsidP="007B2C3A">
            <w:pPr>
              <w:pStyle w:val="1"/>
              <w:widowControl w:val="0"/>
              <w:spacing w:before="54" w:after="280" w:line="360" w:lineRule="auto"/>
              <w:jc w:val="both"/>
              <w:rPr>
                <w:b w:val="0"/>
                <w:sz w:val="28"/>
                <w:szCs w:val="28"/>
              </w:rPr>
            </w:pPr>
            <w:r w:rsidRPr="001D23C4">
              <w:rPr>
                <w:b w:val="0"/>
                <w:sz w:val="28"/>
                <w:szCs w:val="28"/>
              </w:rPr>
              <w:t>5.Урегулирование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и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разрешение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внутрифирменных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конфликтов.</w:t>
            </w:r>
          </w:p>
          <w:p w:rsidR="00555D52" w:rsidRPr="001D23C4" w:rsidRDefault="00555D52" w:rsidP="007B2C3A">
            <w:pPr>
              <w:widowControl w:val="0"/>
              <w:tabs>
                <w:tab w:val="right" w:pos="851"/>
              </w:tabs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60" w:type="dxa"/>
          </w:tcPr>
          <w:p w:rsidR="00555D52" w:rsidRPr="001D23C4" w:rsidRDefault="00B873BA" w:rsidP="007B2C3A">
            <w:pPr>
              <w:pStyle w:val="af1"/>
              <w:widowControl w:val="0"/>
              <w:spacing w:before="58" w:line="360" w:lineRule="auto"/>
              <w:ind w:right="582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Урегулирование внутрифирменных конфликтов. Рассмотрение индивидуальных трудовых споров. Стили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руководителя по разрешению конфликтов. Удовлетворенность работой как фактов предупреждения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pacing w:val="-1"/>
                <w:sz w:val="28"/>
                <w:szCs w:val="28"/>
              </w:rPr>
              <w:t>корпоративных</w:t>
            </w:r>
            <w:r w:rsidRPr="001D23C4">
              <w:rPr>
                <w:spacing w:val="-12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конфликтов.</w:t>
            </w:r>
            <w:r w:rsidRPr="001D23C4">
              <w:rPr>
                <w:spacing w:val="-12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Эффективная система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управления персоналом как фактор предупреждения и урегулирования экономико-корпоративных конфликтов.</w:t>
            </w:r>
            <w:r w:rsidRPr="001D23C4">
              <w:rPr>
                <w:spacing w:val="-5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Разрешение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внутрифирменных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конфликтов.</w:t>
            </w:r>
          </w:p>
          <w:p w:rsidR="00555D52" w:rsidRPr="001D23C4" w:rsidRDefault="007B2C3A" w:rsidP="007B2C3A">
            <w:pPr>
              <w:pStyle w:val="af"/>
              <w:widowControl w:val="0"/>
              <w:snapToGrid w:val="0"/>
              <w:spacing w:line="360" w:lineRule="auto"/>
              <w:jc w:val="both"/>
              <w:rPr>
                <w:szCs w:val="28"/>
                <w:lang w:val="ru-RU"/>
              </w:rPr>
            </w:pPr>
            <w:r w:rsidRPr="001D23C4">
              <w:rPr>
                <w:bCs/>
                <w:i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2063" w:type="dxa"/>
          </w:tcPr>
          <w:p w:rsidR="00555D52" w:rsidRPr="001D23C4" w:rsidRDefault="00B873BA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Ответы на вопросы, дискуссия, тест</w:t>
            </w:r>
          </w:p>
          <w:p w:rsidR="00555D52" w:rsidRPr="001D23C4" w:rsidRDefault="00555D52" w:rsidP="007B2C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555D52" w:rsidRDefault="00555D52">
      <w:pPr>
        <w:pStyle w:val="13"/>
        <w:keepNext/>
        <w:keepLines/>
        <w:shd w:val="clear" w:color="auto" w:fill="auto"/>
        <w:tabs>
          <w:tab w:val="left" w:pos="804"/>
        </w:tabs>
        <w:snapToGrid w:val="0"/>
        <w:spacing w:before="0" w:line="360" w:lineRule="auto"/>
        <w:ind w:firstLine="0"/>
        <w:rPr>
          <w:sz w:val="28"/>
          <w:szCs w:val="28"/>
        </w:rPr>
      </w:pPr>
      <w:bookmarkStart w:id="2" w:name="bookmark0"/>
      <w:bookmarkEnd w:id="2"/>
    </w:p>
    <w:p w:rsidR="00555D52" w:rsidRDefault="00B873BA">
      <w:pPr>
        <w:pStyle w:val="af6"/>
        <w:numPr>
          <w:ilvl w:val="0"/>
          <w:numId w:val="4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555D52" w:rsidRDefault="00B873BA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55D52" w:rsidRDefault="00B873BA">
      <w:pPr>
        <w:widowControl w:val="0"/>
        <w:snapToGrid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4"/>
        <w:tblW w:w="1046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381"/>
        <w:gridCol w:w="4991"/>
        <w:gridCol w:w="3090"/>
      </w:tblGrid>
      <w:tr w:rsidR="00555D52" w:rsidRPr="007B2C3A" w:rsidTr="001D23C4">
        <w:trPr>
          <w:trHeight w:val="826"/>
        </w:trPr>
        <w:tc>
          <w:tcPr>
            <w:tcW w:w="2381" w:type="dxa"/>
          </w:tcPr>
          <w:p w:rsidR="00555D52" w:rsidRPr="007B2C3A" w:rsidRDefault="00B873BA" w:rsidP="007B2C3A">
            <w:pPr>
              <w:widowControl w:val="0"/>
              <w:spacing w:line="360" w:lineRule="auto"/>
              <w:jc w:val="center"/>
            </w:pPr>
            <w:r w:rsidRPr="007B2C3A">
              <w:rPr>
                <w:b/>
              </w:rPr>
              <w:t>Наименование тем (разделов) дисциплины</w:t>
            </w:r>
          </w:p>
        </w:tc>
        <w:tc>
          <w:tcPr>
            <w:tcW w:w="4991" w:type="dxa"/>
          </w:tcPr>
          <w:p w:rsidR="00555D52" w:rsidRPr="007B2C3A" w:rsidRDefault="00B873BA" w:rsidP="007B2C3A">
            <w:pPr>
              <w:widowControl w:val="0"/>
              <w:spacing w:line="360" w:lineRule="auto"/>
              <w:jc w:val="center"/>
              <w:rPr>
                <w:b/>
              </w:rPr>
            </w:pPr>
            <w:r w:rsidRPr="007B2C3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090" w:type="dxa"/>
          </w:tcPr>
          <w:p w:rsidR="00555D52" w:rsidRPr="007B2C3A" w:rsidRDefault="00B873BA" w:rsidP="007B2C3A">
            <w:pPr>
              <w:widowControl w:val="0"/>
              <w:spacing w:line="360" w:lineRule="auto"/>
              <w:jc w:val="center"/>
              <w:rPr>
                <w:b/>
              </w:rPr>
            </w:pPr>
            <w:r w:rsidRPr="007B2C3A">
              <w:rPr>
                <w:b/>
              </w:rPr>
              <w:t>Формы вне-аудиторной самостоятельной работы</w:t>
            </w:r>
          </w:p>
        </w:tc>
      </w:tr>
      <w:tr w:rsidR="00555D52" w:rsidRPr="007B2C3A" w:rsidTr="001D23C4">
        <w:trPr>
          <w:trHeight w:val="3455"/>
        </w:trPr>
        <w:tc>
          <w:tcPr>
            <w:tcW w:w="2381" w:type="dxa"/>
          </w:tcPr>
          <w:p w:rsidR="00555D52" w:rsidRPr="001D23C4" w:rsidRDefault="00B873BA" w:rsidP="007B2C3A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lastRenderedPageBreak/>
              <w:t>1.</w:t>
            </w:r>
            <w:proofErr w:type="gramStart"/>
            <w:r w:rsidRPr="001D23C4">
              <w:rPr>
                <w:sz w:val="28"/>
                <w:szCs w:val="28"/>
              </w:rPr>
              <w:t>Понятие,  классификация</w:t>
            </w:r>
            <w:proofErr w:type="gramEnd"/>
            <w:r w:rsidRPr="001D23C4">
              <w:rPr>
                <w:sz w:val="28"/>
                <w:szCs w:val="28"/>
              </w:rPr>
              <w:t xml:space="preserve"> и   причины возникновения корпоративных конфликтов. </w:t>
            </w:r>
          </w:p>
        </w:tc>
        <w:tc>
          <w:tcPr>
            <w:tcW w:w="4991" w:type="dxa"/>
          </w:tcPr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ind w:left="-23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1.Субъекты корпоративных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конфликтов.</w:t>
            </w:r>
            <w:r w:rsidRPr="001D23C4">
              <w:rPr>
                <w:spacing w:val="12"/>
                <w:w w:val="95"/>
                <w:sz w:val="28"/>
                <w:szCs w:val="28"/>
              </w:rPr>
              <w:t xml:space="preserve"> 2.</w:t>
            </w:r>
            <w:r w:rsidRPr="001D23C4">
              <w:rPr>
                <w:w w:val="95"/>
                <w:sz w:val="28"/>
                <w:szCs w:val="28"/>
              </w:rPr>
              <w:t>Предмет</w:t>
            </w:r>
            <w:r w:rsidRPr="001D23C4">
              <w:rPr>
                <w:spacing w:val="1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корпоративных</w:t>
            </w:r>
            <w:r w:rsidRPr="001D23C4">
              <w:rPr>
                <w:spacing w:val="1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конфликтов.</w:t>
            </w:r>
            <w:r w:rsidRPr="001D23C4">
              <w:rPr>
                <w:spacing w:val="12"/>
                <w:w w:val="95"/>
                <w:sz w:val="28"/>
                <w:szCs w:val="28"/>
              </w:rPr>
              <w:t xml:space="preserve"> 3.</w:t>
            </w:r>
            <w:r w:rsidRPr="001D23C4">
              <w:rPr>
                <w:w w:val="95"/>
                <w:sz w:val="28"/>
                <w:szCs w:val="28"/>
              </w:rPr>
              <w:t>Структура</w:t>
            </w:r>
            <w:r w:rsidRPr="001D23C4">
              <w:rPr>
                <w:spacing w:val="1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корпоративного</w:t>
            </w:r>
            <w:r w:rsidRPr="001D23C4">
              <w:rPr>
                <w:spacing w:val="1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w w:val="95"/>
                <w:sz w:val="28"/>
                <w:szCs w:val="28"/>
              </w:rPr>
              <w:t>конфликта.</w:t>
            </w:r>
            <w:r w:rsidRPr="001D23C4">
              <w:rPr>
                <w:spacing w:val="-48"/>
                <w:w w:val="95"/>
                <w:sz w:val="28"/>
                <w:szCs w:val="28"/>
              </w:rPr>
              <w:t xml:space="preserve"> 4.. </w:t>
            </w:r>
            <w:r w:rsidRPr="001D23C4">
              <w:rPr>
                <w:sz w:val="28"/>
                <w:szCs w:val="28"/>
              </w:rPr>
              <w:t>Динамика</w:t>
            </w:r>
            <w:r w:rsidRPr="001D23C4">
              <w:rPr>
                <w:spacing w:val="-6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корпоративного</w:t>
            </w:r>
            <w:r w:rsidRPr="001D23C4">
              <w:rPr>
                <w:spacing w:val="-6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конфликта. 5. Проблемы конфликтов общества и корпораций</w:t>
            </w:r>
          </w:p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ind w:left="-23"/>
              <w:jc w:val="both"/>
              <w:rPr>
                <w:b/>
                <w:i/>
                <w:sz w:val="28"/>
                <w:szCs w:val="28"/>
              </w:rPr>
            </w:pP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3090" w:type="dxa"/>
          </w:tcPr>
          <w:p w:rsidR="00555D52" w:rsidRPr="001D23C4" w:rsidRDefault="00B873BA" w:rsidP="007B2C3A">
            <w:pPr>
              <w:keepNext/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1D23C4">
              <w:rPr>
                <w:color w:val="000000" w:themeColor="text1"/>
                <w:sz w:val="28"/>
                <w:szCs w:val="28"/>
              </w:rPr>
              <w:t>Работа электронной библиотечной системой, информационно-образовательным порталом.</w:t>
            </w:r>
          </w:p>
          <w:p w:rsidR="00555D52" w:rsidRPr="00F97160" w:rsidRDefault="00B873BA" w:rsidP="007B2C3A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Подготовка к семинарскому занятию, проводимому в форме дискуссии (ответы на вопросы темы). Изучение литературы.</w:t>
            </w:r>
          </w:p>
        </w:tc>
      </w:tr>
      <w:tr w:rsidR="00555D52" w:rsidRPr="007B2C3A" w:rsidTr="001D23C4">
        <w:trPr>
          <w:trHeight w:val="1277"/>
        </w:trPr>
        <w:tc>
          <w:tcPr>
            <w:tcW w:w="2381" w:type="dxa"/>
          </w:tcPr>
          <w:p w:rsidR="00555D52" w:rsidRPr="00F97160" w:rsidRDefault="00B873BA" w:rsidP="00F97160">
            <w:pPr>
              <w:pStyle w:val="1"/>
              <w:widowControl w:val="0"/>
              <w:spacing w:before="63" w:after="280" w:line="360" w:lineRule="auto"/>
              <w:ind w:right="584"/>
              <w:jc w:val="both"/>
              <w:rPr>
                <w:b w:val="0"/>
                <w:sz w:val="28"/>
                <w:szCs w:val="28"/>
              </w:rPr>
            </w:pPr>
            <w:r w:rsidRPr="001D23C4">
              <w:rPr>
                <w:b w:val="0"/>
                <w:sz w:val="28"/>
                <w:szCs w:val="28"/>
              </w:rPr>
              <w:t xml:space="preserve">2.Корпоративное управление. Медиация как способ разрешения </w:t>
            </w:r>
            <w:proofErr w:type="gramStart"/>
            <w:r w:rsidRPr="001D23C4">
              <w:rPr>
                <w:b w:val="0"/>
                <w:sz w:val="28"/>
                <w:szCs w:val="28"/>
              </w:rPr>
              <w:t xml:space="preserve">корпоративных </w:t>
            </w:r>
            <w:r w:rsidRPr="001D23C4">
              <w:rPr>
                <w:b w:val="0"/>
                <w:spacing w:val="-5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конфликтов</w:t>
            </w:r>
            <w:proofErr w:type="gramEnd"/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и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споров.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4991" w:type="dxa"/>
          </w:tcPr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ind w:left="-20"/>
              <w:jc w:val="both"/>
              <w:rPr>
                <w:spacing w:val="-13"/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1.Источники</w:t>
            </w:r>
            <w:r w:rsidRPr="001D23C4">
              <w:rPr>
                <w:spacing w:val="-13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формирования</w:t>
            </w:r>
            <w:r w:rsidRPr="001D23C4">
              <w:rPr>
                <w:spacing w:val="-13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имущества</w:t>
            </w:r>
            <w:r w:rsidRPr="001D23C4">
              <w:rPr>
                <w:spacing w:val="-13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корпорации.</w:t>
            </w:r>
            <w:r w:rsidRPr="001D23C4">
              <w:rPr>
                <w:spacing w:val="-13"/>
                <w:sz w:val="28"/>
                <w:szCs w:val="28"/>
              </w:rPr>
              <w:t xml:space="preserve"> </w:t>
            </w:r>
          </w:p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ind w:left="-20"/>
              <w:jc w:val="both"/>
              <w:rPr>
                <w:sz w:val="28"/>
                <w:szCs w:val="28"/>
              </w:rPr>
            </w:pPr>
            <w:r w:rsidRPr="001D23C4">
              <w:rPr>
                <w:spacing w:val="-13"/>
                <w:sz w:val="28"/>
                <w:szCs w:val="28"/>
              </w:rPr>
              <w:t>2.</w:t>
            </w:r>
            <w:r w:rsidRPr="001D23C4">
              <w:rPr>
                <w:sz w:val="28"/>
                <w:szCs w:val="28"/>
              </w:rPr>
              <w:t>Правовой</w:t>
            </w:r>
            <w:r w:rsidRPr="001D23C4">
              <w:rPr>
                <w:spacing w:val="-13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режим</w:t>
            </w:r>
            <w:r w:rsidRPr="001D23C4">
              <w:rPr>
                <w:spacing w:val="-5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уставного капитала. 3.Правовой режим долей.</w:t>
            </w:r>
          </w:p>
          <w:p w:rsidR="00555D52" w:rsidRPr="001D23C4" w:rsidRDefault="00555D52" w:rsidP="007B2C3A">
            <w:pPr>
              <w:widowControl w:val="0"/>
              <w:snapToGrid w:val="0"/>
              <w:spacing w:line="360" w:lineRule="auto"/>
              <w:ind w:left="-20"/>
              <w:jc w:val="both"/>
              <w:rPr>
                <w:sz w:val="28"/>
                <w:szCs w:val="28"/>
              </w:rPr>
            </w:pPr>
          </w:p>
          <w:p w:rsidR="00555D52" w:rsidRPr="001D23C4" w:rsidRDefault="00B873BA" w:rsidP="007B2C3A">
            <w:pPr>
              <w:widowControl w:val="0"/>
              <w:spacing w:line="360" w:lineRule="auto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3090" w:type="dxa"/>
          </w:tcPr>
          <w:p w:rsidR="00555D52" w:rsidRPr="001D23C4" w:rsidRDefault="00B873BA" w:rsidP="007B2C3A">
            <w:pPr>
              <w:keepNext/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1D23C4">
              <w:rPr>
                <w:color w:val="000000" w:themeColor="text1"/>
                <w:sz w:val="28"/>
                <w:szCs w:val="28"/>
              </w:rPr>
              <w:t>Работа электронной библиотечной системой, информационно-образовательным порталом.</w:t>
            </w:r>
          </w:p>
        </w:tc>
      </w:tr>
      <w:tr w:rsidR="00555D52" w:rsidRPr="007B2C3A" w:rsidTr="001D23C4">
        <w:trPr>
          <w:trHeight w:val="144"/>
        </w:trPr>
        <w:tc>
          <w:tcPr>
            <w:tcW w:w="2381" w:type="dxa"/>
          </w:tcPr>
          <w:p w:rsidR="00555D52" w:rsidRPr="00F97160" w:rsidRDefault="00B873BA" w:rsidP="00F97160">
            <w:pPr>
              <w:pStyle w:val="1"/>
              <w:widowControl w:val="0"/>
              <w:spacing w:before="63" w:after="280" w:line="360" w:lineRule="auto"/>
              <w:jc w:val="both"/>
              <w:rPr>
                <w:b w:val="0"/>
                <w:sz w:val="28"/>
                <w:szCs w:val="28"/>
              </w:rPr>
            </w:pPr>
            <w:r w:rsidRPr="001D23C4">
              <w:rPr>
                <w:b w:val="0"/>
                <w:w w:val="95"/>
                <w:sz w:val="28"/>
                <w:szCs w:val="28"/>
              </w:rPr>
              <w:t>3.Основы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корпоративного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права.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Источники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корпоративного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права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и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корпоративные</w:t>
            </w:r>
            <w:r w:rsidRPr="001D23C4">
              <w:rPr>
                <w:b w:val="0"/>
                <w:spacing w:val="32"/>
                <w:w w:val="95"/>
                <w:sz w:val="28"/>
                <w:szCs w:val="28"/>
              </w:rPr>
              <w:t xml:space="preserve"> </w:t>
            </w:r>
            <w:r w:rsidRPr="001D23C4">
              <w:rPr>
                <w:b w:val="0"/>
                <w:w w:val="95"/>
                <w:sz w:val="28"/>
                <w:szCs w:val="28"/>
              </w:rPr>
              <w:t>нормы.</w:t>
            </w:r>
            <w:r w:rsidRPr="001D23C4">
              <w:rPr>
                <w:b w:val="0"/>
                <w:spacing w:val="-50"/>
                <w:w w:val="95"/>
                <w:sz w:val="28"/>
                <w:szCs w:val="28"/>
              </w:rPr>
              <w:t xml:space="preserve">  </w:t>
            </w:r>
            <w:r w:rsidRPr="001D23C4">
              <w:rPr>
                <w:b w:val="0"/>
                <w:sz w:val="28"/>
                <w:szCs w:val="28"/>
              </w:rPr>
              <w:t>Корпоративные</w:t>
            </w:r>
            <w:r w:rsidRPr="001D23C4">
              <w:rPr>
                <w:b w:val="0"/>
                <w:spacing w:val="-1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lastRenderedPageBreak/>
              <w:t>правоотношения.</w:t>
            </w:r>
          </w:p>
        </w:tc>
        <w:tc>
          <w:tcPr>
            <w:tcW w:w="4991" w:type="dxa"/>
          </w:tcPr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ind w:left="-20"/>
              <w:jc w:val="both"/>
              <w:rPr>
                <w:spacing w:val="2"/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lastRenderedPageBreak/>
              <w:t>1.Современное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состояние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корпоративного</w:t>
            </w:r>
            <w:r w:rsidRPr="001D23C4">
              <w:rPr>
                <w:spacing w:val="2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права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на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Западе.</w:t>
            </w:r>
            <w:r w:rsidRPr="001D23C4">
              <w:rPr>
                <w:spacing w:val="2"/>
                <w:sz w:val="28"/>
                <w:szCs w:val="28"/>
              </w:rPr>
              <w:t xml:space="preserve"> </w:t>
            </w:r>
          </w:p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ind w:left="-20"/>
              <w:jc w:val="both"/>
              <w:rPr>
                <w:sz w:val="28"/>
                <w:szCs w:val="28"/>
              </w:rPr>
            </w:pPr>
            <w:r w:rsidRPr="001D23C4">
              <w:rPr>
                <w:spacing w:val="2"/>
                <w:sz w:val="28"/>
                <w:szCs w:val="28"/>
              </w:rPr>
              <w:t>2.</w:t>
            </w:r>
            <w:r w:rsidRPr="001D23C4">
              <w:rPr>
                <w:sz w:val="28"/>
                <w:szCs w:val="28"/>
              </w:rPr>
              <w:t>Источники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корпоративного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права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и</w:t>
            </w:r>
            <w:r w:rsidRPr="001D23C4">
              <w:rPr>
                <w:spacing w:val="1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 xml:space="preserve">корпоративные нормы. </w:t>
            </w:r>
          </w:p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ind w:left="-20"/>
              <w:jc w:val="both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3.Общая характеристика российского корпоративного законодательства.</w:t>
            </w:r>
          </w:p>
          <w:p w:rsidR="00555D52" w:rsidRPr="001D23C4" w:rsidRDefault="00555D52" w:rsidP="007B2C3A">
            <w:pPr>
              <w:widowControl w:val="0"/>
              <w:snapToGrid w:val="0"/>
              <w:spacing w:line="360" w:lineRule="auto"/>
              <w:ind w:left="-20"/>
              <w:jc w:val="both"/>
              <w:rPr>
                <w:sz w:val="28"/>
                <w:szCs w:val="28"/>
              </w:rPr>
            </w:pPr>
          </w:p>
          <w:p w:rsidR="00555D52" w:rsidRPr="001D23C4" w:rsidRDefault="00B873BA" w:rsidP="007B2C3A">
            <w:pPr>
              <w:widowControl w:val="0"/>
              <w:snapToGrid w:val="0"/>
              <w:spacing w:line="360" w:lineRule="auto"/>
              <w:ind w:left="-20"/>
              <w:jc w:val="both"/>
              <w:rPr>
                <w:sz w:val="28"/>
                <w:szCs w:val="28"/>
              </w:rPr>
            </w:pP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t xml:space="preserve">Рекомендуемые источники из раздела </w:t>
            </w: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lastRenderedPageBreak/>
              <w:t>8: 1, 2, 3, 4, 5,  из раздела 9: 5, 6¸7, 8</w:t>
            </w:r>
          </w:p>
        </w:tc>
        <w:tc>
          <w:tcPr>
            <w:tcW w:w="3090" w:type="dxa"/>
          </w:tcPr>
          <w:p w:rsidR="00555D52" w:rsidRPr="001D23C4" w:rsidRDefault="00B873BA" w:rsidP="007B2C3A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lastRenderedPageBreak/>
              <w:t>Подготовка к семинарскому занятию, проводимому в форме дискуссии (ответы на вопросы темы). Изучение литературы.</w:t>
            </w:r>
          </w:p>
        </w:tc>
      </w:tr>
      <w:tr w:rsidR="00555D52" w:rsidRPr="007B2C3A" w:rsidTr="001D23C4">
        <w:trPr>
          <w:trHeight w:val="144"/>
        </w:trPr>
        <w:tc>
          <w:tcPr>
            <w:tcW w:w="2381" w:type="dxa"/>
          </w:tcPr>
          <w:p w:rsidR="00555D52" w:rsidRPr="001D23C4" w:rsidRDefault="00B873BA" w:rsidP="007B2C3A">
            <w:pPr>
              <w:pStyle w:val="1"/>
              <w:widowControl w:val="0"/>
              <w:spacing w:before="54" w:after="280" w:line="360" w:lineRule="auto"/>
              <w:jc w:val="both"/>
              <w:rPr>
                <w:b w:val="0"/>
                <w:sz w:val="28"/>
                <w:szCs w:val="28"/>
              </w:rPr>
            </w:pPr>
            <w:r w:rsidRPr="001D23C4">
              <w:rPr>
                <w:b w:val="0"/>
                <w:sz w:val="28"/>
                <w:szCs w:val="28"/>
              </w:rPr>
              <w:t>4.Внутрифирменные</w:t>
            </w:r>
            <w:r w:rsidRPr="001D23C4">
              <w:rPr>
                <w:b w:val="0"/>
                <w:spacing w:val="-11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конфликты:</w:t>
            </w:r>
            <w:r w:rsidRPr="001D23C4">
              <w:rPr>
                <w:b w:val="0"/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особенности, причины.</w:t>
            </w:r>
          </w:p>
          <w:p w:rsidR="00555D52" w:rsidRPr="001D23C4" w:rsidRDefault="00555D52" w:rsidP="007B2C3A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91" w:type="dxa"/>
          </w:tcPr>
          <w:p w:rsidR="00555D52" w:rsidRPr="001D23C4" w:rsidRDefault="00B873BA" w:rsidP="007B2C3A">
            <w:pPr>
              <w:keepNext/>
              <w:widowControl w:val="0"/>
              <w:snapToGrid w:val="0"/>
              <w:spacing w:line="360" w:lineRule="auto"/>
              <w:rPr>
                <w:spacing w:val="-9"/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1.Конфликтогены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среди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персонала.</w:t>
            </w:r>
            <w:r w:rsidRPr="001D23C4">
              <w:rPr>
                <w:spacing w:val="-10"/>
                <w:sz w:val="28"/>
                <w:szCs w:val="28"/>
              </w:rPr>
              <w:t xml:space="preserve"> 2.</w:t>
            </w:r>
            <w:r w:rsidRPr="001D23C4">
              <w:rPr>
                <w:sz w:val="28"/>
                <w:szCs w:val="28"/>
              </w:rPr>
              <w:t>Применение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дисциплинарных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взысканий.</w:t>
            </w:r>
            <w:r w:rsidRPr="001D23C4">
              <w:rPr>
                <w:spacing w:val="-9"/>
                <w:sz w:val="28"/>
                <w:szCs w:val="28"/>
              </w:rPr>
              <w:t xml:space="preserve"> </w:t>
            </w:r>
          </w:p>
          <w:p w:rsidR="00555D52" w:rsidRPr="001D23C4" w:rsidRDefault="00B873BA" w:rsidP="007B2C3A">
            <w:pPr>
              <w:keepNext/>
              <w:widowControl w:val="0"/>
              <w:snapToGrid w:val="0"/>
              <w:spacing w:line="360" w:lineRule="auto"/>
              <w:rPr>
                <w:sz w:val="28"/>
                <w:szCs w:val="28"/>
              </w:rPr>
            </w:pPr>
            <w:r w:rsidRPr="001D23C4">
              <w:rPr>
                <w:spacing w:val="-9"/>
                <w:sz w:val="28"/>
                <w:szCs w:val="28"/>
              </w:rPr>
              <w:t>3.</w:t>
            </w:r>
            <w:r w:rsidRPr="001D23C4">
              <w:rPr>
                <w:sz w:val="28"/>
                <w:szCs w:val="28"/>
              </w:rPr>
              <w:t>Роль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менеджмента</w:t>
            </w:r>
            <w:r w:rsidRPr="001D23C4">
              <w:rPr>
                <w:spacing w:val="-1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в</w:t>
            </w:r>
            <w:r w:rsidRPr="001D23C4">
              <w:rPr>
                <w:spacing w:val="-50"/>
                <w:sz w:val="28"/>
                <w:szCs w:val="28"/>
              </w:rPr>
              <w:t xml:space="preserve"> </w:t>
            </w:r>
            <w:r w:rsidRPr="001D23C4">
              <w:rPr>
                <w:sz w:val="28"/>
                <w:szCs w:val="28"/>
              </w:rPr>
              <w:t>управлении корпоративными конфликтами.</w:t>
            </w:r>
          </w:p>
          <w:p w:rsidR="00555D52" w:rsidRPr="001D23C4" w:rsidRDefault="00B873BA" w:rsidP="007B2C3A">
            <w:pPr>
              <w:keepNext/>
              <w:widowControl w:val="0"/>
              <w:snapToGrid w:val="0"/>
              <w:spacing w:line="360" w:lineRule="auto"/>
              <w:rPr>
                <w:b/>
                <w:sz w:val="28"/>
                <w:szCs w:val="28"/>
              </w:rPr>
            </w:pPr>
            <w:r w:rsidRPr="001D23C4">
              <w:rPr>
                <w:b/>
                <w:bCs/>
                <w:i/>
                <w:sz w:val="28"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3090" w:type="dxa"/>
          </w:tcPr>
          <w:p w:rsidR="00555D52" w:rsidRPr="001D23C4" w:rsidRDefault="00B873BA" w:rsidP="007B2C3A">
            <w:pPr>
              <w:keepNext/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1D23C4">
              <w:rPr>
                <w:color w:val="000000" w:themeColor="text1"/>
                <w:sz w:val="28"/>
                <w:szCs w:val="28"/>
              </w:rPr>
              <w:t>Работа электронной библиотечной системой, информационно-образовательным порталом.</w:t>
            </w:r>
          </w:p>
        </w:tc>
      </w:tr>
      <w:tr w:rsidR="00555D52" w:rsidRPr="007B2C3A" w:rsidTr="001D23C4">
        <w:trPr>
          <w:trHeight w:val="2239"/>
        </w:trPr>
        <w:tc>
          <w:tcPr>
            <w:tcW w:w="2381" w:type="dxa"/>
          </w:tcPr>
          <w:p w:rsidR="00555D52" w:rsidRPr="001D23C4" w:rsidRDefault="00B873BA" w:rsidP="007B2C3A">
            <w:pPr>
              <w:pStyle w:val="1"/>
              <w:widowControl w:val="0"/>
              <w:spacing w:before="54" w:after="280" w:line="360" w:lineRule="auto"/>
              <w:jc w:val="both"/>
              <w:rPr>
                <w:b w:val="0"/>
                <w:sz w:val="28"/>
                <w:szCs w:val="28"/>
              </w:rPr>
            </w:pPr>
            <w:r w:rsidRPr="001D23C4">
              <w:rPr>
                <w:b w:val="0"/>
                <w:sz w:val="28"/>
                <w:szCs w:val="28"/>
              </w:rPr>
              <w:t>5.Урегулирование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и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разрешение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внутрифирменных</w:t>
            </w:r>
            <w:r w:rsidRPr="001D23C4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1D23C4">
              <w:rPr>
                <w:b w:val="0"/>
                <w:sz w:val="28"/>
                <w:szCs w:val="28"/>
              </w:rPr>
              <w:t>конфликтов.</w:t>
            </w:r>
          </w:p>
          <w:p w:rsidR="00555D52" w:rsidRPr="001D23C4" w:rsidRDefault="00555D52" w:rsidP="007B2C3A">
            <w:pPr>
              <w:widowControl w:val="0"/>
              <w:tabs>
                <w:tab w:val="right" w:pos="851"/>
              </w:tabs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91" w:type="dxa"/>
          </w:tcPr>
          <w:p w:rsidR="00555D52" w:rsidRPr="001D23C4" w:rsidRDefault="00B873BA" w:rsidP="007B2C3A">
            <w:pPr>
              <w:pStyle w:val="af"/>
              <w:widowControl w:val="0"/>
              <w:snapToGrid w:val="0"/>
              <w:spacing w:line="360" w:lineRule="auto"/>
              <w:jc w:val="both"/>
              <w:rPr>
                <w:b w:val="0"/>
                <w:szCs w:val="28"/>
              </w:rPr>
            </w:pPr>
            <w:r w:rsidRPr="001D23C4">
              <w:rPr>
                <w:b w:val="0"/>
                <w:szCs w:val="28"/>
                <w:lang w:val="ru-RU"/>
              </w:rPr>
              <w:t>1.</w:t>
            </w:r>
            <w:r w:rsidRPr="001D23C4">
              <w:rPr>
                <w:b w:val="0"/>
                <w:szCs w:val="28"/>
              </w:rPr>
              <w:t>Стили</w:t>
            </w:r>
            <w:r w:rsidRPr="001D23C4">
              <w:rPr>
                <w:b w:val="0"/>
                <w:spacing w:val="1"/>
                <w:szCs w:val="28"/>
              </w:rPr>
              <w:t xml:space="preserve"> </w:t>
            </w:r>
            <w:r w:rsidRPr="001D23C4">
              <w:rPr>
                <w:b w:val="0"/>
                <w:szCs w:val="28"/>
              </w:rPr>
              <w:t>руководителя по разрешению конфликтов.</w:t>
            </w:r>
          </w:p>
          <w:p w:rsidR="00555D52" w:rsidRPr="001D23C4" w:rsidRDefault="00B873BA" w:rsidP="007B2C3A">
            <w:pPr>
              <w:pStyle w:val="af"/>
              <w:widowControl w:val="0"/>
              <w:snapToGrid w:val="0"/>
              <w:spacing w:line="360" w:lineRule="auto"/>
              <w:jc w:val="both"/>
              <w:rPr>
                <w:b w:val="0"/>
                <w:spacing w:val="-12"/>
                <w:szCs w:val="28"/>
              </w:rPr>
            </w:pPr>
            <w:r w:rsidRPr="001D23C4">
              <w:rPr>
                <w:b w:val="0"/>
                <w:szCs w:val="28"/>
                <w:lang w:val="ru-RU"/>
              </w:rPr>
              <w:t>2.</w:t>
            </w:r>
            <w:r w:rsidRPr="001D23C4">
              <w:rPr>
                <w:b w:val="0"/>
                <w:szCs w:val="28"/>
              </w:rPr>
              <w:t xml:space="preserve"> Удовлетворенность работой как фактов предупреждения</w:t>
            </w:r>
            <w:r w:rsidRPr="001D23C4">
              <w:rPr>
                <w:b w:val="0"/>
                <w:spacing w:val="1"/>
                <w:szCs w:val="28"/>
              </w:rPr>
              <w:t xml:space="preserve"> </w:t>
            </w:r>
            <w:r w:rsidRPr="001D23C4">
              <w:rPr>
                <w:b w:val="0"/>
                <w:spacing w:val="-1"/>
                <w:szCs w:val="28"/>
              </w:rPr>
              <w:t>корпоративных</w:t>
            </w:r>
            <w:r w:rsidRPr="001D23C4">
              <w:rPr>
                <w:b w:val="0"/>
                <w:spacing w:val="-12"/>
                <w:szCs w:val="28"/>
              </w:rPr>
              <w:t xml:space="preserve"> </w:t>
            </w:r>
            <w:r w:rsidRPr="001D23C4">
              <w:rPr>
                <w:b w:val="0"/>
                <w:szCs w:val="28"/>
              </w:rPr>
              <w:t>конфликтов.</w:t>
            </w:r>
            <w:r w:rsidRPr="001D23C4">
              <w:rPr>
                <w:b w:val="0"/>
                <w:spacing w:val="-12"/>
                <w:szCs w:val="28"/>
              </w:rPr>
              <w:t xml:space="preserve"> </w:t>
            </w:r>
          </w:p>
          <w:p w:rsidR="00555D52" w:rsidRPr="001D23C4" w:rsidRDefault="00B873BA" w:rsidP="007B2C3A">
            <w:pPr>
              <w:pStyle w:val="af"/>
              <w:widowControl w:val="0"/>
              <w:snapToGrid w:val="0"/>
              <w:spacing w:line="360" w:lineRule="auto"/>
              <w:jc w:val="both"/>
              <w:rPr>
                <w:b w:val="0"/>
                <w:szCs w:val="28"/>
              </w:rPr>
            </w:pPr>
            <w:r w:rsidRPr="001D23C4">
              <w:rPr>
                <w:b w:val="0"/>
                <w:spacing w:val="-12"/>
                <w:szCs w:val="28"/>
                <w:lang w:val="ru-RU"/>
              </w:rPr>
              <w:t>3.</w:t>
            </w:r>
            <w:r w:rsidRPr="001D23C4">
              <w:rPr>
                <w:b w:val="0"/>
                <w:szCs w:val="28"/>
              </w:rPr>
              <w:t>Система</w:t>
            </w:r>
            <w:r w:rsidRPr="001D23C4">
              <w:rPr>
                <w:b w:val="0"/>
                <w:spacing w:val="-12"/>
                <w:szCs w:val="28"/>
              </w:rPr>
              <w:t xml:space="preserve"> </w:t>
            </w:r>
            <w:r w:rsidRPr="001D23C4">
              <w:rPr>
                <w:b w:val="0"/>
                <w:szCs w:val="28"/>
              </w:rPr>
              <w:t>менеджмента.</w:t>
            </w:r>
            <w:r w:rsidRPr="001D23C4">
              <w:rPr>
                <w:b w:val="0"/>
                <w:spacing w:val="-12"/>
                <w:szCs w:val="28"/>
              </w:rPr>
              <w:t xml:space="preserve"> </w:t>
            </w:r>
            <w:r w:rsidRPr="001D23C4">
              <w:rPr>
                <w:b w:val="0"/>
                <w:szCs w:val="28"/>
              </w:rPr>
              <w:t>Система</w:t>
            </w:r>
            <w:r w:rsidRPr="001D23C4">
              <w:rPr>
                <w:b w:val="0"/>
                <w:spacing w:val="-12"/>
                <w:szCs w:val="28"/>
              </w:rPr>
              <w:t xml:space="preserve"> </w:t>
            </w:r>
            <w:r w:rsidRPr="001D23C4">
              <w:rPr>
                <w:b w:val="0"/>
                <w:szCs w:val="28"/>
              </w:rPr>
              <w:t>оплаты</w:t>
            </w:r>
            <w:r w:rsidRPr="001D23C4">
              <w:rPr>
                <w:b w:val="0"/>
                <w:spacing w:val="-12"/>
                <w:szCs w:val="28"/>
              </w:rPr>
              <w:t xml:space="preserve"> </w:t>
            </w:r>
            <w:r w:rsidRPr="001D23C4">
              <w:rPr>
                <w:b w:val="0"/>
                <w:szCs w:val="28"/>
              </w:rPr>
              <w:t>труда.</w:t>
            </w:r>
          </w:p>
          <w:p w:rsidR="00555D52" w:rsidRPr="001D23C4" w:rsidRDefault="00B873BA" w:rsidP="007B2C3A">
            <w:pPr>
              <w:pStyle w:val="af"/>
              <w:widowControl w:val="0"/>
              <w:snapToGrid w:val="0"/>
              <w:spacing w:line="360" w:lineRule="auto"/>
              <w:jc w:val="both"/>
              <w:rPr>
                <w:b w:val="0"/>
                <w:szCs w:val="28"/>
                <w:lang w:val="ru-RU"/>
              </w:rPr>
            </w:pPr>
            <w:r w:rsidRPr="001D23C4">
              <w:rPr>
                <w:bCs/>
                <w:i/>
                <w:szCs w:val="28"/>
                <w:lang w:eastAsia="en-US"/>
              </w:rPr>
              <w:t>Рекомендуемые источники из раздела 8: 1, 2, 3, 4, 5,  из раздела 9: 5, 6¸7, 8</w:t>
            </w:r>
          </w:p>
        </w:tc>
        <w:tc>
          <w:tcPr>
            <w:tcW w:w="3090" w:type="dxa"/>
          </w:tcPr>
          <w:p w:rsidR="00555D52" w:rsidRPr="001D23C4" w:rsidRDefault="00B873BA" w:rsidP="007B2C3A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1D23C4">
              <w:rPr>
                <w:sz w:val="28"/>
                <w:szCs w:val="28"/>
              </w:rPr>
              <w:t>Подготовка к семинарскому занятию, проводимому в форме дискуссии (ответы на вопросы темы). Изучение литературы.</w:t>
            </w:r>
          </w:p>
        </w:tc>
      </w:tr>
    </w:tbl>
    <w:p w:rsidR="00555D52" w:rsidRDefault="00555D52">
      <w:pPr>
        <w:widowControl w:val="0"/>
        <w:rPr>
          <w:b/>
          <w:sz w:val="28"/>
          <w:szCs w:val="28"/>
        </w:rPr>
      </w:pPr>
    </w:p>
    <w:p w:rsidR="00555D52" w:rsidRPr="001D23C4" w:rsidRDefault="00B873BA" w:rsidP="001D23C4">
      <w:pPr>
        <w:widowControl w:val="0"/>
        <w:spacing w:line="360" w:lineRule="auto"/>
        <w:rPr>
          <w:b/>
          <w:sz w:val="28"/>
          <w:szCs w:val="28"/>
        </w:rPr>
      </w:pPr>
      <w:r w:rsidRPr="001D23C4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555D52" w:rsidRPr="001D23C4" w:rsidRDefault="00555D52" w:rsidP="001D23C4">
      <w:pPr>
        <w:pStyle w:val="af"/>
        <w:snapToGrid w:val="0"/>
        <w:spacing w:line="360" w:lineRule="auto"/>
        <w:jc w:val="both"/>
        <w:rPr>
          <w:szCs w:val="28"/>
          <w:lang w:val="ru-RU"/>
        </w:rPr>
      </w:pPr>
    </w:p>
    <w:p w:rsidR="00555D52" w:rsidRPr="001D23C4" w:rsidRDefault="00B873BA" w:rsidP="001D23C4">
      <w:pPr>
        <w:pStyle w:val="af"/>
        <w:snapToGrid w:val="0"/>
        <w:spacing w:line="360" w:lineRule="auto"/>
        <w:jc w:val="both"/>
        <w:rPr>
          <w:szCs w:val="28"/>
          <w:lang w:val="ru-RU"/>
        </w:rPr>
      </w:pPr>
      <w:r w:rsidRPr="001D23C4">
        <w:rPr>
          <w:szCs w:val="28"/>
          <w:lang w:val="ru-RU"/>
        </w:rPr>
        <w:t>Вопросы для обсуждения/дискуссии: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Дайте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определение</w:t>
      </w:r>
      <w:r w:rsidRPr="001D23C4">
        <w:rPr>
          <w:spacing w:val="-6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понятия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" корпоративный</w:t>
      </w:r>
      <w:r w:rsidRPr="001D23C4">
        <w:rPr>
          <w:spacing w:val="-6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конфликт"?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Укажите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различие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между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понятиями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"корпоративный</w:t>
      </w:r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конфликт"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"корпоративный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спор".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Представьте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виды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корпоративных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на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основе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объектов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корпоративных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отношений.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Выделите</w:t>
      </w:r>
      <w:r w:rsidRPr="001D23C4">
        <w:rPr>
          <w:spacing w:val="-6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корпоративные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конфликты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с</w:t>
      </w:r>
      <w:r w:rsidRPr="001D23C4">
        <w:rPr>
          <w:spacing w:val="-6"/>
          <w:sz w:val="28"/>
          <w:szCs w:val="28"/>
        </w:rPr>
        <w:t xml:space="preserve"> </w:t>
      </w:r>
      <w:r w:rsidRPr="001D23C4">
        <w:rPr>
          <w:sz w:val="28"/>
          <w:szCs w:val="28"/>
        </w:rPr>
        <w:t>точки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зрения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субъектов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корпоративного</w:t>
      </w:r>
      <w:r w:rsidRPr="001D23C4">
        <w:rPr>
          <w:spacing w:val="-6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В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чем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заключается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экономический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подход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к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типологии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корпоративных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конфликтов?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Представьте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типологию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корпоративных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по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способу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прекращения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lastRenderedPageBreak/>
        <w:t>конфликта.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Выделите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корпоративные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конфликты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по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последствиям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возникшего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корпоративного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Назовите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основные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объективные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факторы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условия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возникновения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экономико-корпоративных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конфликтов?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716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Укажите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основные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последствия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экономико-корпоративных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конфликтов?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9" w:line="360" w:lineRule="auto"/>
        <w:ind w:right="1945"/>
        <w:jc w:val="both"/>
        <w:rPr>
          <w:sz w:val="28"/>
          <w:szCs w:val="28"/>
        </w:rPr>
      </w:pPr>
      <w:r w:rsidRPr="001D23C4">
        <w:rPr>
          <w:spacing w:val="-1"/>
          <w:sz w:val="28"/>
          <w:szCs w:val="28"/>
        </w:rPr>
        <w:t>Экономическое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z w:val="28"/>
          <w:szCs w:val="28"/>
        </w:rPr>
        <w:t>вознаграждение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отношения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по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поводу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оплаты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труда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z w:val="28"/>
          <w:szCs w:val="28"/>
        </w:rPr>
        <w:t>как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механизм</w:t>
      </w:r>
      <w:r w:rsidRPr="001D23C4">
        <w:rPr>
          <w:spacing w:val="-12"/>
          <w:sz w:val="28"/>
          <w:szCs w:val="28"/>
        </w:rPr>
        <w:t xml:space="preserve"> </w:t>
      </w:r>
      <w:proofErr w:type="gramStart"/>
      <w:r w:rsidRPr="001D23C4">
        <w:rPr>
          <w:sz w:val="28"/>
          <w:szCs w:val="28"/>
        </w:rPr>
        <w:t xml:space="preserve">управления </w:t>
      </w:r>
      <w:r w:rsidRPr="001D23C4">
        <w:rPr>
          <w:spacing w:val="-50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корпоративными</w:t>
      </w:r>
      <w:proofErr w:type="gramEnd"/>
      <w:r w:rsidRPr="001D23C4">
        <w:rPr>
          <w:spacing w:val="1"/>
          <w:sz w:val="28"/>
          <w:szCs w:val="28"/>
        </w:rPr>
        <w:t xml:space="preserve"> </w:t>
      </w:r>
      <w:r w:rsidRPr="001D23C4">
        <w:rPr>
          <w:sz w:val="28"/>
          <w:szCs w:val="28"/>
        </w:rPr>
        <w:t>отношениями.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3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Роль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установления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достижения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целей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эффективном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корпоративном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управлении.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Распределение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выполнение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должностных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полномочий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задач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корпоративном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управлении.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Распределения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ресурсов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корпоративном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управлении.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Роль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реализации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эффективной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коммуникации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эффективном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корпоративном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управлении.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6"/>
        </w:numPr>
        <w:tabs>
          <w:tab w:val="left" w:pos="605"/>
        </w:tabs>
        <w:spacing w:before="19" w:line="360" w:lineRule="auto"/>
        <w:ind w:right="3292"/>
        <w:jc w:val="both"/>
        <w:rPr>
          <w:sz w:val="28"/>
          <w:szCs w:val="28"/>
        </w:rPr>
      </w:pPr>
      <w:r w:rsidRPr="001D23C4">
        <w:rPr>
          <w:w w:val="95"/>
          <w:sz w:val="28"/>
          <w:szCs w:val="28"/>
        </w:rPr>
        <w:t>Организационно-структурные</w:t>
      </w:r>
      <w:r w:rsidRPr="001D23C4">
        <w:rPr>
          <w:spacing w:val="13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методы</w:t>
      </w:r>
      <w:r w:rsidRPr="001D23C4">
        <w:rPr>
          <w:spacing w:val="13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управления</w:t>
      </w:r>
      <w:r w:rsidRPr="001D23C4">
        <w:rPr>
          <w:spacing w:val="13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корпоративными</w:t>
      </w:r>
      <w:r w:rsidRPr="001D23C4">
        <w:rPr>
          <w:spacing w:val="13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конфликтами.</w:t>
      </w:r>
    </w:p>
    <w:p w:rsidR="00555D52" w:rsidRPr="001D23C4" w:rsidRDefault="00555D52" w:rsidP="001D23C4">
      <w:pPr>
        <w:widowControl w:val="0"/>
        <w:tabs>
          <w:tab w:val="left" w:pos="605"/>
        </w:tabs>
        <w:spacing w:before="19" w:line="360" w:lineRule="auto"/>
        <w:ind w:right="3292"/>
        <w:rPr>
          <w:sz w:val="28"/>
          <w:szCs w:val="28"/>
        </w:rPr>
      </w:pPr>
    </w:p>
    <w:p w:rsidR="00555D52" w:rsidRPr="001D23C4" w:rsidRDefault="00B873BA" w:rsidP="001D23C4">
      <w:pPr>
        <w:widowControl w:val="0"/>
        <w:tabs>
          <w:tab w:val="left" w:pos="605"/>
        </w:tabs>
        <w:spacing w:before="47" w:line="360" w:lineRule="auto"/>
        <w:ind w:left="214" w:right="3292"/>
        <w:jc w:val="both"/>
        <w:rPr>
          <w:b/>
          <w:sz w:val="28"/>
          <w:szCs w:val="28"/>
        </w:rPr>
      </w:pPr>
      <w:r w:rsidRPr="001D23C4">
        <w:rPr>
          <w:b/>
          <w:spacing w:val="-48"/>
          <w:w w:val="95"/>
          <w:sz w:val="28"/>
          <w:szCs w:val="28"/>
        </w:rPr>
        <w:t xml:space="preserve"> </w:t>
      </w:r>
      <w:r w:rsidRPr="001D23C4">
        <w:rPr>
          <w:b/>
          <w:sz w:val="28"/>
          <w:szCs w:val="28"/>
        </w:rPr>
        <w:t>Вопросы для проведения письменной работы:</w:t>
      </w:r>
    </w:p>
    <w:p w:rsidR="00555D52" w:rsidRPr="001D23C4" w:rsidRDefault="00555D52" w:rsidP="001D23C4">
      <w:pPr>
        <w:widowControl w:val="0"/>
        <w:tabs>
          <w:tab w:val="left" w:pos="605"/>
        </w:tabs>
        <w:spacing w:before="47" w:line="360" w:lineRule="auto"/>
        <w:ind w:left="214" w:right="3292"/>
        <w:rPr>
          <w:b/>
          <w:sz w:val="28"/>
          <w:szCs w:val="28"/>
        </w:rPr>
      </w:pPr>
    </w:p>
    <w:p w:rsidR="00555D52" w:rsidRPr="001D23C4" w:rsidRDefault="00B873BA" w:rsidP="001D23C4">
      <w:pPr>
        <w:widowControl w:val="0"/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1. Основная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базовая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компетенция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эффективного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руководителя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управлении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компанией.</w:t>
      </w:r>
    </w:p>
    <w:p w:rsidR="00555D52" w:rsidRPr="001D23C4" w:rsidRDefault="00B873BA" w:rsidP="001D23C4">
      <w:pPr>
        <w:widowControl w:val="0"/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2. Основные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эффективные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принципы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передачи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полномочий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руководителем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организации.</w:t>
      </w:r>
    </w:p>
    <w:p w:rsidR="00555D52" w:rsidRPr="001D23C4" w:rsidRDefault="00B873BA" w:rsidP="001D23C4">
      <w:pPr>
        <w:widowControl w:val="0"/>
        <w:tabs>
          <w:tab w:val="left" w:pos="605"/>
        </w:tabs>
        <w:spacing w:before="29" w:line="360" w:lineRule="auto"/>
        <w:ind w:left="1" w:right="1057"/>
        <w:jc w:val="both"/>
        <w:rPr>
          <w:sz w:val="28"/>
          <w:szCs w:val="28"/>
        </w:rPr>
      </w:pPr>
      <w:r w:rsidRPr="001D23C4">
        <w:rPr>
          <w:spacing w:val="-1"/>
          <w:sz w:val="28"/>
          <w:szCs w:val="28"/>
        </w:rPr>
        <w:t>3. Лояльность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pacing w:val="-1"/>
          <w:sz w:val="28"/>
          <w:szCs w:val="28"/>
        </w:rPr>
        <w:t>или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доверие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между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руководителем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подчиненным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как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эффективный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инструмент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z w:val="28"/>
          <w:szCs w:val="28"/>
        </w:rPr>
        <w:t xml:space="preserve">управления </w:t>
      </w:r>
      <w:r w:rsidRPr="001D23C4">
        <w:rPr>
          <w:spacing w:val="-50"/>
          <w:sz w:val="28"/>
          <w:szCs w:val="28"/>
        </w:rPr>
        <w:t xml:space="preserve">    </w:t>
      </w:r>
      <w:r w:rsidRPr="001D23C4">
        <w:rPr>
          <w:sz w:val="28"/>
          <w:szCs w:val="28"/>
        </w:rPr>
        <w:t>персоналом.</w:t>
      </w:r>
    </w:p>
    <w:p w:rsidR="00555D52" w:rsidRPr="001D23C4" w:rsidRDefault="00B873BA" w:rsidP="001D23C4">
      <w:pPr>
        <w:widowControl w:val="0"/>
        <w:tabs>
          <w:tab w:val="left" w:pos="605"/>
        </w:tabs>
        <w:spacing w:before="32" w:line="360" w:lineRule="auto"/>
        <w:ind w:left="1" w:right="414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4. Учет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психологической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классификации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людей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по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типам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зависимости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от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отношения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окружающим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 xml:space="preserve">управления </w:t>
      </w:r>
      <w:r w:rsidRPr="001D23C4">
        <w:rPr>
          <w:spacing w:val="-50"/>
          <w:sz w:val="28"/>
          <w:szCs w:val="28"/>
        </w:rPr>
        <w:t xml:space="preserve">     </w:t>
      </w:r>
      <w:r w:rsidRPr="001D23C4">
        <w:rPr>
          <w:sz w:val="28"/>
          <w:szCs w:val="28"/>
        </w:rPr>
        <w:t>персоналом.</w:t>
      </w:r>
    </w:p>
    <w:p w:rsidR="00555D52" w:rsidRPr="001D23C4" w:rsidRDefault="00B873BA" w:rsidP="001D23C4">
      <w:pPr>
        <w:widowControl w:val="0"/>
        <w:tabs>
          <w:tab w:val="left" w:pos="605"/>
        </w:tabs>
        <w:spacing w:before="23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5. Основные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принципы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построения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успешной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команды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компании.</w:t>
      </w:r>
    </w:p>
    <w:p w:rsidR="00555D52" w:rsidRPr="001D23C4" w:rsidRDefault="00B873BA" w:rsidP="001D23C4">
      <w:pPr>
        <w:widowControl w:val="0"/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lastRenderedPageBreak/>
        <w:t>6. Основные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виды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контроля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персонала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практике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управления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персоналом.</w:t>
      </w:r>
    </w:p>
    <w:p w:rsidR="00555D52" w:rsidRPr="001D23C4" w:rsidRDefault="00B873BA" w:rsidP="001D23C4">
      <w:pPr>
        <w:widowControl w:val="0"/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7. Конфликт</w:t>
      </w:r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степень</w:t>
      </w:r>
      <w:r w:rsidRPr="001D23C4">
        <w:rPr>
          <w:spacing w:val="-4"/>
          <w:sz w:val="28"/>
          <w:szCs w:val="28"/>
        </w:rPr>
        <w:t xml:space="preserve"> </w:t>
      </w:r>
      <w:proofErr w:type="spellStart"/>
      <w:r w:rsidRPr="001D23C4">
        <w:rPr>
          <w:sz w:val="28"/>
          <w:szCs w:val="28"/>
        </w:rPr>
        <w:t>дифференциациии</w:t>
      </w:r>
      <w:proofErr w:type="spellEnd"/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коммуникации</w:t>
      </w:r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персонала.</w:t>
      </w:r>
    </w:p>
    <w:p w:rsidR="00555D52" w:rsidRPr="001D23C4" w:rsidRDefault="00B873BA" w:rsidP="001D23C4">
      <w:pPr>
        <w:widowControl w:val="0"/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8. Основные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причины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руководителя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с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подчиненными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организации.</w:t>
      </w:r>
    </w:p>
    <w:p w:rsidR="00555D52" w:rsidRPr="001D23C4" w:rsidRDefault="00B873BA" w:rsidP="001D23C4">
      <w:pPr>
        <w:widowControl w:val="0"/>
        <w:tabs>
          <w:tab w:val="left" w:pos="716"/>
        </w:tabs>
        <w:spacing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9. Особенности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воздействия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на</w:t>
      </w:r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подчиненных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целях</w:t>
      </w:r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профилактики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конфликта.</w:t>
      </w:r>
    </w:p>
    <w:p w:rsidR="00555D52" w:rsidRPr="001D23C4" w:rsidRDefault="00B873BA" w:rsidP="001D23C4">
      <w:pPr>
        <w:widowControl w:val="0"/>
        <w:tabs>
          <w:tab w:val="left" w:pos="716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10. Ошибки</w:t>
      </w:r>
      <w:r w:rsidRPr="001D23C4">
        <w:rPr>
          <w:spacing w:val="-1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1"/>
          <w:sz w:val="28"/>
          <w:szCs w:val="28"/>
        </w:rPr>
        <w:t xml:space="preserve"> </w:t>
      </w:r>
      <w:r w:rsidRPr="001D23C4">
        <w:rPr>
          <w:sz w:val="28"/>
          <w:szCs w:val="28"/>
        </w:rPr>
        <w:t>снятии</w:t>
      </w:r>
      <w:r w:rsidRPr="001D23C4">
        <w:rPr>
          <w:spacing w:val="-1"/>
          <w:sz w:val="28"/>
          <w:szCs w:val="28"/>
        </w:rPr>
        <w:t xml:space="preserve"> </w:t>
      </w:r>
      <w:r w:rsidRPr="001D23C4">
        <w:rPr>
          <w:sz w:val="28"/>
          <w:szCs w:val="28"/>
        </w:rPr>
        <w:t>напряженности</w:t>
      </w:r>
      <w:r w:rsidRPr="001D23C4">
        <w:rPr>
          <w:spacing w:val="-1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1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преодолении</w:t>
      </w:r>
      <w:r w:rsidRPr="001D23C4">
        <w:rPr>
          <w:spacing w:val="-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</w:t>
      </w:r>
    </w:p>
    <w:p w:rsidR="00555D52" w:rsidRPr="001D23C4" w:rsidRDefault="00555D52" w:rsidP="001D23C4">
      <w:pPr>
        <w:pStyle w:val="af"/>
        <w:snapToGrid w:val="0"/>
        <w:spacing w:line="360" w:lineRule="auto"/>
        <w:jc w:val="both"/>
        <w:rPr>
          <w:szCs w:val="28"/>
          <w:lang w:val="ru-RU"/>
        </w:rPr>
      </w:pPr>
    </w:p>
    <w:p w:rsidR="00555D52" w:rsidRPr="001D23C4" w:rsidRDefault="00B873BA" w:rsidP="001D23C4">
      <w:pPr>
        <w:pStyle w:val="af"/>
        <w:snapToGrid w:val="0"/>
        <w:spacing w:line="360" w:lineRule="auto"/>
        <w:jc w:val="both"/>
        <w:rPr>
          <w:szCs w:val="28"/>
        </w:rPr>
      </w:pPr>
      <w:r w:rsidRPr="001D23C4">
        <w:rPr>
          <w:szCs w:val="28"/>
        </w:rPr>
        <w:t xml:space="preserve">Примерные темы </w:t>
      </w:r>
      <w:r w:rsidRPr="001D23C4">
        <w:rPr>
          <w:szCs w:val="28"/>
          <w:lang w:val="ru-RU"/>
        </w:rPr>
        <w:t>контрольных работ</w:t>
      </w:r>
      <w:r w:rsidRPr="001D23C4">
        <w:rPr>
          <w:szCs w:val="28"/>
        </w:rPr>
        <w:t>: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Современные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тенденции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регулирования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корпоративных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отношений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России.</w:t>
      </w:r>
    </w:p>
    <w:p w:rsidR="00555D52" w:rsidRPr="001D23C4" w:rsidRDefault="00B873BA" w:rsidP="001D23C4">
      <w:pPr>
        <w:pStyle w:val="af1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D23C4">
        <w:rPr>
          <w:w w:val="95"/>
          <w:sz w:val="28"/>
          <w:szCs w:val="28"/>
        </w:rPr>
        <w:t>Внутренние</w:t>
      </w:r>
      <w:r w:rsidRPr="001D23C4">
        <w:rPr>
          <w:spacing w:val="39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нормативные</w:t>
      </w:r>
      <w:r w:rsidRPr="001D23C4">
        <w:rPr>
          <w:spacing w:val="40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документы,</w:t>
      </w:r>
      <w:r w:rsidRPr="001D23C4">
        <w:rPr>
          <w:spacing w:val="39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регулирующие</w:t>
      </w:r>
      <w:r w:rsidRPr="001D23C4">
        <w:rPr>
          <w:spacing w:val="39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деятельность</w:t>
      </w:r>
      <w:r w:rsidRPr="001D23C4">
        <w:rPr>
          <w:spacing w:val="40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корпоративных</w:t>
      </w:r>
      <w:r w:rsidRPr="001D23C4">
        <w:rPr>
          <w:spacing w:val="39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отношений.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9" w:line="360" w:lineRule="auto"/>
        <w:ind w:right="1007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Корпоративные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z w:val="28"/>
          <w:szCs w:val="28"/>
        </w:rPr>
        <w:t>обычаи,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деловые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z w:val="28"/>
          <w:szCs w:val="28"/>
        </w:rPr>
        <w:t>обыкновения,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прецеденты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z w:val="28"/>
          <w:szCs w:val="28"/>
        </w:rPr>
        <w:t>как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основания</w:t>
      </w:r>
      <w:r w:rsidRPr="001D23C4">
        <w:rPr>
          <w:spacing w:val="-13"/>
          <w:sz w:val="28"/>
          <w:szCs w:val="28"/>
        </w:rPr>
        <w:t xml:space="preserve"> </w:t>
      </w:r>
      <w:r w:rsidRPr="001D23C4">
        <w:rPr>
          <w:sz w:val="28"/>
          <w:szCs w:val="28"/>
        </w:rPr>
        <w:t>регулирования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корпоративных</w:t>
      </w:r>
      <w:r w:rsidRPr="001D23C4">
        <w:rPr>
          <w:spacing w:val="-51"/>
          <w:sz w:val="28"/>
          <w:szCs w:val="28"/>
        </w:rPr>
        <w:t xml:space="preserve"> </w:t>
      </w:r>
      <w:r w:rsidRPr="001D23C4">
        <w:rPr>
          <w:sz w:val="28"/>
          <w:szCs w:val="28"/>
        </w:rPr>
        <w:t>отношений.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716"/>
        </w:tabs>
        <w:spacing w:before="23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Перспективы</w:t>
      </w:r>
      <w:r w:rsidRPr="001D23C4">
        <w:rPr>
          <w:spacing w:val="-6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направления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использования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корпоративного</w:t>
      </w:r>
      <w:r w:rsidRPr="001D23C4">
        <w:rPr>
          <w:spacing w:val="-6"/>
          <w:sz w:val="28"/>
          <w:szCs w:val="28"/>
        </w:rPr>
        <w:t xml:space="preserve"> </w:t>
      </w:r>
      <w:r w:rsidRPr="001D23C4">
        <w:rPr>
          <w:sz w:val="28"/>
          <w:szCs w:val="28"/>
        </w:rPr>
        <w:t>договора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корпоративных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отношениях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6"/>
          <w:sz w:val="28"/>
          <w:szCs w:val="28"/>
        </w:rPr>
        <w:t xml:space="preserve"> </w:t>
      </w:r>
      <w:r w:rsidRPr="001D23C4">
        <w:rPr>
          <w:sz w:val="28"/>
          <w:szCs w:val="28"/>
        </w:rPr>
        <w:t>России.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Основная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базовая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компетенция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эффективного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руководителя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управлении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компанией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Основные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эффективные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принципы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передачи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полномочий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руководителем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организации.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9" w:line="360" w:lineRule="auto"/>
        <w:ind w:right="1057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Основные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виды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контроля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персонала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практике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управления</w:t>
      </w:r>
      <w:r w:rsidRPr="001D23C4">
        <w:rPr>
          <w:spacing w:val="-8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персоналом.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Основные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причины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руководителя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с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подчиненными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организации.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Основные</w:t>
      </w:r>
      <w:r w:rsidRPr="001D23C4">
        <w:rPr>
          <w:spacing w:val="-2"/>
          <w:sz w:val="28"/>
          <w:szCs w:val="28"/>
        </w:rPr>
        <w:t xml:space="preserve"> </w:t>
      </w:r>
      <w:r w:rsidRPr="001D23C4">
        <w:rPr>
          <w:sz w:val="28"/>
          <w:szCs w:val="28"/>
        </w:rPr>
        <w:t>линии</w:t>
      </w:r>
      <w:r w:rsidRPr="001D23C4">
        <w:rPr>
          <w:spacing w:val="-2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</w:t>
      </w:r>
      <w:r w:rsidRPr="001D23C4">
        <w:rPr>
          <w:spacing w:val="-2"/>
          <w:sz w:val="28"/>
          <w:szCs w:val="28"/>
        </w:rPr>
        <w:t xml:space="preserve"> </w:t>
      </w:r>
      <w:proofErr w:type="gramStart"/>
      <w:r w:rsidRPr="001D23C4">
        <w:rPr>
          <w:sz w:val="28"/>
          <w:szCs w:val="28"/>
        </w:rPr>
        <w:t>среди</w:t>
      </w:r>
      <w:r w:rsidRPr="001D23C4">
        <w:rPr>
          <w:spacing w:val="-2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персона</w:t>
      </w:r>
      <w:proofErr w:type="gramEnd"/>
      <w:r w:rsidRPr="001D23C4">
        <w:rPr>
          <w:spacing w:val="-2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компании.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Современные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принципы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и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подходы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урегулировании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внутрифирменных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Основные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способы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урегулирования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внутрифирменных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Особенности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воздействия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на</w:t>
      </w:r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подчиненных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в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целях</w:t>
      </w:r>
      <w:r w:rsidRPr="001D23C4">
        <w:rPr>
          <w:spacing w:val="-4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профилактики</w:t>
      </w:r>
      <w:r w:rsidRPr="001D23C4">
        <w:rPr>
          <w:spacing w:val="-5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w w:val="95"/>
          <w:sz w:val="28"/>
          <w:szCs w:val="28"/>
        </w:rPr>
        <w:t>Основные</w:t>
      </w:r>
      <w:r w:rsidRPr="001D23C4">
        <w:rPr>
          <w:spacing w:val="45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механизмы</w:t>
      </w:r>
      <w:r w:rsidRPr="001D23C4">
        <w:rPr>
          <w:spacing w:val="46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профилактики</w:t>
      </w:r>
      <w:r w:rsidRPr="001D23C4">
        <w:rPr>
          <w:spacing w:val="46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внутрифирменных</w:t>
      </w:r>
      <w:r w:rsidRPr="001D23C4">
        <w:rPr>
          <w:spacing w:val="45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конфликтов.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lastRenderedPageBreak/>
        <w:t>Ошибки в снятии</w:t>
      </w:r>
      <w:r w:rsidRPr="001D23C4">
        <w:rPr>
          <w:spacing w:val="1"/>
          <w:sz w:val="28"/>
          <w:szCs w:val="28"/>
        </w:rPr>
        <w:t xml:space="preserve"> </w:t>
      </w:r>
      <w:r w:rsidRPr="001D23C4">
        <w:rPr>
          <w:sz w:val="28"/>
          <w:szCs w:val="28"/>
        </w:rPr>
        <w:t>напряженности и преодолении</w:t>
      </w:r>
      <w:r w:rsidRPr="001D23C4">
        <w:rPr>
          <w:spacing w:val="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конфликта в организации.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19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Технология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перевода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вероятного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из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неуправляемого</w:t>
      </w:r>
      <w:r w:rsidRPr="001D23C4">
        <w:rPr>
          <w:spacing w:val="-7"/>
          <w:sz w:val="28"/>
          <w:szCs w:val="28"/>
        </w:rPr>
        <w:t xml:space="preserve"> </w:t>
      </w:r>
      <w:r w:rsidRPr="001D23C4">
        <w:rPr>
          <w:sz w:val="28"/>
          <w:szCs w:val="28"/>
        </w:rPr>
        <w:t>состояния.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Профилактика</w:t>
      </w:r>
      <w:r w:rsidRPr="001D23C4">
        <w:rPr>
          <w:spacing w:val="-10"/>
          <w:sz w:val="28"/>
          <w:szCs w:val="28"/>
        </w:rPr>
        <w:t xml:space="preserve"> </w:t>
      </w:r>
      <w:r w:rsidRPr="001D23C4">
        <w:rPr>
          <w:sz w:val="28"/>
          <w:szCs w:val="28"/>
        </w:rPr>
        <w:t>производственных</w:t>
      </w:r>
      <w:r w:rsidRPr="001D23C4">
        <w:rPr>
          <w:spacing w:val="-9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w w:val="95"/>
          <w:sz w:val="28"/>
          <w:szCs w:val="28"/>
        </w:rPr>
        <w:t>Основные</w:t>
      </w:r>
      <w:r w:rsidRPr="001D23C4">
        <w:rPr>
          <w:spacing w:val="42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формы</w:t>
      </w:r>
      <w:r w:rsidRPr="001D23C4">
        <w:rPr>
          <w:spacing w:val="43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завершения</w:t>
      </w:r>
      <w:r w:rsidRPr="001D23C4">
        <w:rPr>
          <w:spacing w:val="43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внутрифирменных</w:t>
      </w:r>
      <w:r w:rsidRPr="001D23C4">
        <w:rPr>
          <w:spacing w:val="43"/>
          <w:w w:val="95"/>
          <w:sz w:val="28"/>
          <w:szCs w:val="28"/>
        </w:rPr>
        <w:t xml:space="preserve"> </w:t>
      </w:r>
      <w:r w:rsidRPr="001D23C4">
        <w:rPr>
          <w:w w:val="95"/>
          <w:sz w:val="28"/>
          <w:szCs w:val="28"/>
        </w:rPr>
        <w:t>конфликтов.</w:t>
      </w:r>
    </w:p>
    <w:p w:rsidR="00555D52" w:rsidRPr="001D23C4" w:rsidRDefault="00B873BA" w:rsidP="001D23C4">
      <w:pPr>
        <w:pStyle w:val="af6"/>
        <w:widowControl w:val="0"/>
        <w:numPr>
          <w:ilvl w:val="0"/>
          <w:numId w:val="7"/>
        </w:numPr>
        <w:tabs>
          <w:tab w:val="left" w:pos="605"/>
        </w:tabs>
        <w:spacing w:before="20" w:line="360" w:lineRule="auto"/>
        <w:jc w:val="both"/>
        <w:rPr>
          <w:sz w:val="28"/>
          <w:szCs w:val="28"/>
        </w:rPr>
      </w:pPr>
      <w:r w:rsidRPr="001D23C4">
        <w:rPr>
          <w:sz w:val="28"/>
          <w:szCs w:val="28"/>
        </w:rPr>
        <w:t>Основные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этапы</w:t>
      </w:r>
      <w:r w:rsidRPr="001D23C4">
        <w:rPr>
          <w:spacing w:val="-12"/>
          <w:sz w:val="28"/>
          <w:szCs w:val="28"/>
        </w:rPr>
        <w:t xml:space="preserve"> </w:t>
      </w:r>
      <w:r w:rsidRPr="001D23C4">
        <w:rPr>
          <w:sz w:val="28"/>
          <w:szCs w:val="28"/>
        </w:rPr>
        <w:t>разрешения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внутрифирменных</w:t>
      </w:r>
      <w:r w:rsidRPr="001D23C4">
        <w:rPr>
          <w:spacing w:val="-11"/>
          <w:sz w:val="28"/>
          <w:szCs w:val="28"/>
        </w:rPr>
        <w:t xml:space="preserve"> </w:t>
      </w:r>
      <w:r w:rsidRPr="001D23C4">
        <w:rPr>
          <w:sz w:val="28"/>
          <w:szCs w:val="28"/>
        </w:rPr>
        <w:t>конфликтов.</w:t>
      </w:r>
    </w:p>
    <w:p w:rsidR="00555D52" w:rsidRPr="001D23C4" w:rsidRDefault="00555D52" w:rsidP="001D23C4">
      <w:pPr>
        <w:pStyle w:val="af"/>
        <w:snapToGrid w:val="0"/>
        <w:spacing w:line="360" w:lineRule="auto"/>
        <w:jc w:val="both"/>
        <w:rPr>
          <w:szCs w:val="28"/>
          <w:lang w:val="ru-RU"/>
        </w:rPr>
      </w:pPr>
    </w:p>
    <w:p w:rsidR="00555D52" w:rsidRPr="001D23C4" w:rsidRDefault="00B873BA" w:rsidP="001D23C4">
      <w:pPr>
        <w:pStyle w:val="af"/>
        <w:snapToGrid w:val="0"/>
        <w:spacing w:line="360" w:lineRule="auto"/>
        <w:jc w:val="both"/>
        <w:rPr>
          <w:szCs w:val="28"/>
          <w:lang w:val="ru-RU"/>
        </w:rPr>
      </w:pPr>
      <w:r w:rsidRPr="001D23C4">
        <w:rPr>
          <w:szCs w:val="28"/>
          <w:lang w:val="ru-RU"/>
        </w:rPr>
        <w:t>Тестовые задания: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1. Выделите один из способов управления конфликтами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а) разъяснение требований к работе;</w:t>
      </w:r>
      <w:r w:rsidRPr="001D23C4">
        <w:rPr>
          <w:sz w:val="28"/>
          <w:szCs w:val="28"/>
        </w:rPr>
        <w:br/>
      </w:r>
      <w:r w:rsidRPr="001D23C4">
        <w:rPr>
          <w:bCs/>
          <w:sz w:val="28"/>
          <w:szCs w:val="28"/>
        </w:rPr>
        <w:t>б) решение проблемы;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в) противоборство;</w:t>
      </w:r>
      <w:r w:rsidRPr="001D23C4">
        <w:rPr>
          <w:sz w:val="28"/>
          <w:szCs w:val="28"/>
        </w:rPr>
        <w:br/>
        <w:t>г) разжигание инцидента;</w:t>
      </w:r>
      <w:r w:rsidRPr="001D23C4">
        <w:rPr>
          <w:sz w:val="28"/>
          <w:szCs w:val="28"/>
        </w:rPr>
        <w:br/>
        <w:t xml:space="preserve">д) активизация </w:t>
      </w:r>
      <w:proofErr w:type="spellStart"/>
      <w:r w:rsidRPr="001D23C4">
        <w:rPr>
          <w:sz w:val="28"/>
          <w:szCs w:val="28"/>
        </w:rPr>
        <w:t>конфликтогенов</w:t>
      </w:r>
      <w:proofErr w:type="spellEnd"/>
      <w:r w:rsidRPr="001D23C4">
        <w:rPr>
          <w:sz w:val="28"/>
          <w:szCs w:val="28"/>
        </w:rPr>
        <w:t>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2. Из чего складывается конфликт?</w:t>
      </w:r>
      <w:r w:rsidRPr="001D23C4">
        <w:rPr>
          <w:bCs/>
          <w:sz w:val="28"/>
          <w:szCs w:val="28"/>
        </w:rPr>
        <w:br/>
        <w:t>а) конфликтной ситуации и инцидента;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б) конфликтной личности и конфликтной ситуации;</w:t>
      </w:r>
      <w:r w:rsidRPr="001D23C4">
        <w:rPr>
          <w:sz w:val="28"/>
          <w:szCs w:val="28"/>
        </w:rPr>
        <w:br/>
        <w:t>в) инцидента и конфликтной личности;</w:t>
      </w:r>
      <w:r w:rsidRPr="001D23C4">
        <w:rPr>
          <w:sz w:val="28"/>
          <w:szCs w:val="28"/>
        </w:rPr>
        <w:br/>
        <w:t>г) совокупности источников конфликта;</w:t>
      </w:r>
      <w:r w:rsidRPr="001D23C4">
        <w:rPr>
          <w:sz w:val="28"/>
          <w:szCs w:val="28"/>
        </w:rPr>
        <w:br/>
        <w:t>д) противоборствующих сторон.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3. Избегание является оптимальным способом управления конфликтом:</w:t>
      </w:r>
      <w:r w:rsidRPr="001D23C4">
        <w:rPr>
          <w:bCs/>
          <w:sz w:val="28"/>
          <w:szCs w:val="28"/>
        </w:rPr>
        <w:br/>
        <w:t>а) нет;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б) да;</w:t>
      </w:r>
      <w:r w:rsidRPr="001D23C4">
        <w:rPr>
          <w:sz w:val="28"/>
          <w:szCs w:val="28"/>
        </w:rPr>
        <w:br/>
        <w:t>в) да, только для руководящих работников;</w:t>
      </w:r>
      <w:r w:rsidRPr="001D23C4">
        <w:rPr>
          <w:sz w:val="28"/>
          <w:szCs w:val="28"/>
        </w:rPr>
        <w:br/>
        <w:t>г) да, для руководителей низшего звена;</w:t>
      </w:r>
      <w:r w:rsidRPr="001D23C4">
        <w:rPr>
          <w:sz w:val="28"/>
          <w:szCs w:val="28"/>
        </w:rPr>
        <w:br/>
        <w:t>д) да, для руководителей высшего звена.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4. Как называются методы управления конфликтами, которые заключаются в умении правильно организовать свое собственное поведение, высказать свою точку зрения, не вызывая защитной реакции со стороны другого человека?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lastRenderedPageBreak/>
        <w:t>а) структурные;</w:t>
      </w:r>
      <w:r w:rsidRPr="001D23C4">
        <w:rPr>
          <w:sz w:val="28"/>
          <w:szCs w:val="28"/>
        </w:rPr>
        <w:br/>
        <w:t>б) межличностные;</w:t>
      </w:r>
      <w:r w:rsidRPr="001D23C4">
        <w:rPr>
          <w:sz w:val="28"/>
          <w:szCs w:val="28"/>
        </w:rPr>
        <w:br/>
      </w:r>
      <w:r w:rsidRPr="001D23C4">
        <w:rPr>
          <w:bCs/>
          <w:sz w:val="28"/>
          <w:szCs w:val="28"/>
        </w:rPr>
        <w:t xml:space="preserve">в) </w:t>
      </w:r>
      <w:proofErr w:type="spellStart"/>
      <w:r w:rsidRPr="001D23C4">
        <w:rPr>
          <w:bCs/>
          <w:sz w:val="28"/>
          <w:szCs w:val="28"/>
        </w:rPr>
        <w:t>внутриличностные</w:t>
      </w:r>
      <w:proofErr w:type="spellEnd"/>
      <w:r w:rsidRPr="001D23C4">
        <w:rPr>
          <w:bCs/>
          <w:sz w:val="28"/>
          <w:szCs w:val="28"/>
        </w:rPr>
        <w:t>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г) организационные;</w:t>
      </w:r>
      <w:r w:rsidRPr="001D23C4">
        <w:rPr>
          <w:sz w:val="28"/>
          <w:szCs w:val="28"/>
        </w:rPr>
        <w:br/>
        <w:t>д) провокационные.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5. Как называются методы управления конфликтами, которые заключаются в разъяснении требований к работе, использовании координационных и интеграционных механизмов, установлении общеорганизационных комплексных целей и использовании системы вознаграждений?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а) структурные;</w:t>
      </w:r>
      <w:r w:rsidRPr="001D23C4">
        <w:rPr>
          <w:sz w:val="28"/>
          <w:szCs w:val="28"/>
        </w:rPr>
        <w:br/>
      </w:r>
      <w:r w:rsidRPr="001D23C4">
        <w:rPr>
          <w:bCs/>
          <w:sz w:val="28"/>
          <w:szCs w:val="28"/>
        </w:rPr>
        <w:t>б) межличностные;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 xml:space="preserve">в) </w:t>
      </w:r>
      <w:proofErr w:type="spellStart"/>
      <w:r w:rsidRPr="001D23C4">
        <w:rPr>
          <w:sz w:val="28"/>
          <w:szCs w:val="28"/>
        </w:rPr>
        <w:t>внутриличностные</w:t>
      </w:r>
      <w:proofErr w:type="spellEnd"/>
      <w:r w:rsidRPr="001D23C4">
        <w:rPr>
          <w:sz w:val="28"/>
          <w:szCs w:val="28"/>
        </w:rPr>
        <w:t>;</w:t>
      </w:r>
      <w:r w:rsidRPr="001D23C4">
        <w:rPr>
          <w:sz w:val="28"/>
          <w:szCs w:val="28"/>
        </w:rPr>
        <w:br/>
        <w:t>г) организационные;</w:t>
      </w:r>
      <w:r w:rsidRPr="001D23C4">
        <w:rPr>
          <w:sz w:val="28"/>
          <w:szCs w:val="28"/>
        </w:rPr>
        <w:br/>
        <w:t>д) договорные.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7. Какие три вида посредничества различают при решении конфликта?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а) межличностное, организационное, структурное;</w:t>
      </w:r>
      <w:r w:rsidRPr="001D23C4">
        <w:rPr>
          <w:sz w:val="28"/>
          <w:szCs w:val="28"/>
        </w:rPr>
        <w:br/>
        <w:t>б) переговоры, компромисс, арбитраж;</w:t>
      </w:r>
      <w:r w:rsidRPr="001D23C4">
        <w:rPr>
          <w:sz w:val="28"/>
          <w:szCs w:val="28"/>
        </w:rPr>
        <w:br/>
        <w:t>в) формальное, неформальное, общественное;</w:t>
      </w:r>
      <w:r w:rsidRPr="001D23C4">
        <w:rPr>
          <w:sz w:val="28"/>
          <w:szCs w:val="28"/>
        </w:rPr>
        <w:br/>
      </w:r>
      <w:r w:rsidRPr="001D23C4">
        <w:rPr>
          <w:bCs/>
          <w:sz w:val="28"/>
          <w:szCs w:val="28"/>
        </w:rPr>
        <w:t xml:space="preserve">г) внутриорганизационные, </w:t>
      </w:r>
      <w:proofErr w:type="spellStart"/>
      <w:r w:rsidRPr="001D23C4">
        <w:rPr>
          <w:bCs/>
          <w:sz w:val="28"/>
          <w:szCs w:val="28"/>
        </w:rPr>
        <w:t>межорганизационные</w:t>
      </w:r>
      <w:proofErr w:type="spellEnd"/>
      <w:r w:rsidRPr="001D23C4">
        <w:rPr>
          <w:bCs/>
          <w:sz w:val="28"/>
          <w:szCs w:val="28"/>
        </w:rPr>
        <w:t xml:space="preserve">, </w:t>
      </w:r>
      <w:proofErr w:type="spellStart"/>
      <w:r w:rsidRPr="001D23C4">
        <w:rPr>
          <w:bCs/>
          <w:sz w:val="28"/>
          <w:szCs w:val="28"/>
        </w:rPr>
        <w:t>внеорганизационные</w:t>
      </w:r>
      <w:proofErr w:type="spellEnd"/>
      <w:r w:rsidRPr="001D23C4">
        <w:rPr>
          <w:bCs/>
          <w:sz w:val="28"/>
          <w:szCs w:val="28"/>
        </w:rPr>
        <w:t>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д) вертикальное, горизонтальное, структурное.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9. Каковы могут быть последствия конфликта в корпорации?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а) негативные;</w:t>
      </w:r>
      <w:r w:rsidRPr="001D23C4">
        <w:rPr>
          <w:sz w:val="28"/>
          <w:szCs w:val="28"/>
        </w:rPr>
        <w:br/>
        <w:t>б) позитивные;</w:t>
      </w:r>
      <w:r w:rsidRPr="001D23C4">
        <w:rPr>
          <w:sz w:val="28"/>
          <w:szCs w:val="28"/>
        </w:rPr>
        <w:br/>
      </w:r>
      <w:r w:rsidRPr="001D23C4">
        <w:rPr>
          <w:bCs/>
          <w:sz w:val="28"/>
          <w:szCs w:val="28"/>
        </w:rPr>
        <w:t>в) могут быть как негативные, так и позитивные последствия;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г) нейтральные;</w:t>
      </w:r>
      <w:r w:rsidRPr="001D23C4">
        <w:rPr>
          <w:sz w:val="28"/>
          <w:szCs w:val="28"/>
        </w:rPr>
        <w:br/>
        <w:t>д) прогнозные.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13. Конфликт в корпорации должен рассматриваться: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а) как свидетельство неблагополучия организации;</w:t>
      </w:r>
      <w:r w:rsidRPr="001D23C4">
        <w:rPr>
          <w:sz w:val="28"/>
          <w:szCs w:val="28"/>
        </w:rPr>
        <w:br/>
      </w:r>
      <w:r w:rsidRPr="001D23C4">
        <w:rPr>
          <w:bCs/>
          <w:sz w:val="28"/>
          <w:szCs w:val="28"/>
        </w:rPr>
        <w:lastRenderedPageBreak/>
        <w:t>б) как явление, которое может как разрушить организацию, так и способствовать ее развитию;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в) как доказательство слабости менеджмента;</w:t>
      </w:r>
      <w:r w:rsidRPr="001D23C4">
        <w:rPr>
          <w:sz w:val="28"/>
          <w:szCs w:val="28"/>
        </w:rPr>
        <w:br/>
        <w:t>г) как позитивное явление;</w:t>
      </w:r>
      <w:r w:rsidRPr="001D23C4">
        <w:rPr>
          <w:sz w:val="28"/>
          <w:szCs w:val="28"/>
        </w:rPr>
        <w:br/>
        <w:t>д) как нежелательное явление.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14. Кто из ученых рассматривал конфликты как неизбежное явление в общественной жизни, вытекающее из свойств человеческой природы и присущего личности инстинкта агрессивности?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а) Платон;</w:t>
      </w:r>
      <w:r w:rsidRPr="001D23C4">
        <w:rPr>
          <w:sz w:val="28"/>
          <w:szCs w:val="28"/>
        </w:rPr>
        <w:br/>
      </w:r>
      <w:r w:rsidRPr="001D23C4">
        <w:rPr>
          <w:bCs/>
          <w:sz w:val="28"/>
          <w:szCs w:val="28"/>
        </w:rPr>
        <w:t>б) Гераклит;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 xml:space="preserve">в) </w:t>
      </w:r>
      <w:proofErr w:type="spellStart"/>
      <w:r w:rsidRPr="001D23C4">
        <w:rPr>
          <w:sz w:val="28"/>
          <w:szCs w:val="28"/>
        </w:rPr>
        <w:t>Г.Зиммель</w:t>
      </w:r>
      <w:proofErr w:type="spellEnd"/>
      <w:r w:rsidRPr="001D23C4">
        <w:rPr>
          <w:sz w:val="28"/>
          <w:szCs w:val="28"/>
        </w:rPr>
        <w:t>;</w:t>
      </w:r>
      <w:r w:rsidRPr="001D23C4">
        <w:rPr>
          <w:sz w:val="28"/>
          <w:szCs w:val="28"/>
        </w:rPr>
        <w:br/>
        <w:t xml:space="preserve">г) </w:t>
      </w:r>
      <w:proofErr w:type="spellStart"/>
      <w:r w:rsidRPr="001D23C4">
        <w:rPr>
          <w:sz w:val="28"/>
          <w:szCs w:val="28"/>
        </w:rPr>
        <w:t>Ф.Тейлор</w:t>
      </w:r>
      <w:proofErr w:type="spellEnd"/>
      <w:r w:rsidRPr="001D23C4">
        <w:rPr>
          <w:sz w:val="28"/>
          <w:szCs w:val="28"/>
        </w:rPr>
        <w:t>;</w:t>
      </w:r>
      <w:r w:rsidRPr="001D23C4">
        <w:rPr>
          <w:sz w:val="28"/>
          <w:szCs w:val="28"/>
        </w:rPr>
        <w:br/>
        <w:t xml:space="preserve">д) </w:t>
      </w:r>
      <w:proofErr w:type="spellStart"/>
      <w:r w:rsidRPr="001D23C4">
        <w:rPr>
          <w:sz w:val="28"/>
          <w:szCs w:val="28"/>
        </w:rPr>
        <w:t>Э.Мейо</w:t>
      </w:r>
      <w:proofErr w:type="spellEnd"/>
      <w:r w:rsidRPr="001D23C4">
        <w:rPr>
          <w:sz w:val="28"/>
          <w:szCs w:val="28"/>
        </w:rPr>
        <w:t>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15. На каком этапе урегулирования жалобы менеджер проверяет факты, собранные сотрудником?</w:t>
      </w:r>
      <w:r w:rsidRPr="001D23C4">
        <w:rPr>
          <w:bCs/>
          <w:sz w:val="28"/>
          <w:szCs w:val="28"/>
        </w:rPr>
        <w:br/>
        <w:t>а) на этапе исследования;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б) обдумывания;</w:t>
      </w:r>
      <w:r w:rsidRPr="001D23C4">
        <w:rPr>
          <w:sz w:val="28"/>
          <w:szCs w:val="28"/>
        </w:rPr>
        <w:br/>
        <w:t>в) подведения итогов;</w:t>
      </w:r>
      <w:r w:rsidRPr="001D23C4">
        <w:rPr>
          <w:sz w:val="28"/>
          <w:szCs w:val="28"/>
        </w:rPr>
        <w:br/>
        <w:t>г) вознаграждения за своевременную информацию;</w:t>
      </w:r>
      <w:r w:rsidRPr="001D23C4">
        <w:rPr>
          <w:sz w:val="28"/>
          <w:szCs w:val="28"/>
        </w:rPr>
        <w:br/>
        <w:t>д) ознакомления с содержанием жалобы.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17. Условием возникновения конфликта является наличие: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а) оппонентов и объекта конфликта;</w:t>
      </w:r>
      <w:r w:rsidRPr="001D23C4">
        <w:rPr>
          <w:sz w:val="28"/>
          <w:szCs w:val="28"/>
        </w:rPr>
        <w:br/>
      </w:r>
      <w:r w:rsidRPr="001D23C4">
        <w:rPr>
          <w:bCs/>
          <w:sz w:val="28"/>
          <w:szCs w:val="28"/>
        </w:rPr>
        <w:t>б) конфликтной ситуации и инцидента;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в) оппонентов и инцидента;</w:t>
      </w:r>
      <w:r w:rsidRPr="001D23C4">
        <w:rPr>
          <w:sz w:val="28"/>
          <w:szCs w:val="28"/>
        </w:rPr>
        <w:br/>
        <w:t>г) конфликтной ситуации и объекта конфликта;</w:t>
      </w:r>
      <w:r w:rsidRPr="001D23C4">
        <w:rPr>
          <w:sz w:val="28"/>
          <w:szCs w:val="28"/>
        </w:rPr>
        <w:br/>
        <w:t>д) как минимум трех заинтересованных сторон.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>18. Условия возникновения конфликта?</w:t>
      </w:r>
      <w:r w:rsidRPr="001D23C4">
        <w:rPr>
          <w:bCs/>
          <w:sz w:val="28"/>
          <w:szCs w:val="28"/>
        </w:rPr>
        <w:br/>
        <w:t>а) наличие конфликтной ситуации;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lastRenderedPageBreak/>
        <w:t>б) наличие субъекта конфликта;</w:t>
      </w:r>
      <w:r w:rsidRPr="001D23C4">
        <w:rPr>
          <w:sz w:val="28"/>
          <w:szCs w:val="28"/>
        </w:rPr>
        <w:br/>
        <w:t>в) наличие оппонентов;</w:t>
      </w:r>
      <w:r w:rsidRPr="001D23C4">
        <w:rPr>
          <w:sz w:val="28"/>
          <w:szCs w:val="28"/>
        </w:rPr>
        <w:br/>
        <w:t>г) объекта конфликта;</w:t>
      </w:r>
      <w:r w:rsidRPr="001D23C4">
        <w:rPr>
          <w:sz w:val="28"/>
          <w:szCs w:val="28"/>
        </w:rPr>
        <w:br/>
        <w:t>д) как минимум трех заинтересованных сторон.</w:t>
      </w:r>
    </w:p>
    <w:p w:rsidR="00555D52" w:rsidRPr="001D23C4" w:rsidRDefault="00B873BA" w:rsidP="001D23C4">
      <w:pPr>
        <w:spacing w:beforeAutospacing="1" w:afterAutospacing="1" w:line="360" w:lineRule="auto"/>
        <w:ind w:left="360"/>
        <w:rPr>
          <w:sz w:val="28"/>
          <w:szCs w:val="28"/>
        </w:rPr>
      </w:pPr>
      <w:r w:rsidRPr="001D23C4">
        <w:rPr>
          <w:bCs/>
          <w:sz w:val="28"/>
          <w:szCs w:val="28"/>
        </w:rPr>
        <w:t xml:space="preserve">19. Чем знаменит </w:t>
      </w:r>
      <w:proofErr w:type="spellStart"/>
      <w:r w:rsidRPr="001D23C4">
        <w:rPr>
          <w:bCs/>
          <w:sz w:val="28"/>
          <w:szCs w:val="28"/>
        </w:rPr>
        <w:t>С.Хэнди</w:t>
      </w:r>
      <w:proofErr w:type="spellEnd"/>
      <w:r w:rsidRPr="001D23C4">
        <w:rPr>
          <w:bCs/>
          <w:sz w:val="28"/>
          <w:szCs w:val="28"/>
        </w:rPr>
        <w:t>?</w:t>
      </w:r>
      <w:r w:rsidRPr="001D23C4">
        <w:rPr>
          <w:bCs/>
          <w:sz w:val="28"/>
          <w:szCs w:val="28"/>
        </w:rPr>
        <w:br/>
        <w:t>а) он установил три уровня конфликта;</w:t>
      </w:r>
      <w:r w:rsidRPr="001D23C4">
        <w:rPr>
          <w:bCs/>
          <w:sz w:val="28"/>
          <w:szCs w:val="28"/>
        </w:rPr>
        <w:br/>
      </w:r>
      <w:r w:rsidRPr="001D23C4">
        <w:rPr>
          <w:sz w:val="28"/>
          <w:szCs w:val="28"/>
        </w:rPr>
        <w:t>б) предложил классическое определение конфликта;</w:t>
      </w:r>
      <w:r w:rsidRPr="001D23C4">
        <w:rPr>
          <w:sz w:val="28"/>
          <w:szCs w:val="28"/>
        </w:rPr>
        <w:br/>
        <w:t>в) разработал типологию конфликтных личностей;</w:t>
      </w:r>
      <w:r w:rsidRPr="001D23C4">
        <w:rPr>
          <w:sz w:val="28"/>
          <w:szCs w:val="28"/>
        </w:rPr>
        <w:br/>
        <w:t>г) составил матрицу решений конфликта;</w:t>
      </w:r>
      <w:r w:rsidRPr="001D23C4">
        <w:rPr>
          <w:sz w:val="28"/>
          <w:szCs w:val="28"/>
        </w:rPr>
        <w:br/>
        <w:t>д) классифицировал тапы поведения в конфликте.</w:t>
      </w:r>
    </w:p>
    <w:p w:rsidR="00555D52" w:rsidRDefault="00B873BA">
      <w:pPr>
        <w:pStyle w:val="af1"/>
        <w:tabs>
          <w:tab w:val="left" w:pos="360"/>
          <w:tab w:val="left" w:pos="922"/>
        </w:tabs>
        <w:snapToGrid w:val="0"/>
        <w:spacing w:after="0"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555D52" w:rsidRDefault="00555D52">
      <w:pPr>
        <w:pStyle w:val="af1"/>
        <w:tabs>
          <w:tab w:val="left" w:pos="360"/>
          <w:tab w:val="left" w:pos="922"/>
        </w:tabs>
        <w:snapToGrid w:val="0"/>
        <w:spacing w:after="0" w:line="360" w:lineRule="auto"/>
        <w:jc w:val="both"/>
        <w:rPr>
          <w:color w:val="000000" w:themeColor="text1"/>
          <w:sz w:val="28"/>
          <w:szCs w:val="28"/>
        </w:rPr>
      </w:pPr>
    </w:p>
    <w:p w:rsidR="00555D52" w:rsidRDefault="00B873BA">
      <w:pPr>
        <w:snapToGri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1D23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</w:p>
    <w:p w:rsidR="00555D52" w:rsidRDefault="00B873BA" w:rsidP="001D23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                                                                                                                 </w:t>
      </w:r>
    </w:p>
    <w:p w:rsidR="00555D52" w:rsidRDefault="00555D52">
      <w:pPr>
        <w:snapToGrid w:val="0"/>
        <w:spacing w:line="360" w:lineRule="auto"/>
        <w:rPr>
          <w:b/>
          <w:sz w:val="28"/>
          <w:szCs w:val="28"/>
        </w:rPr>
      </w:pPr>
    </w:p>
    <w:p w:rsidR="00555D52" w:rsidRDefault="00B873BA">
      <w:pPr>
        <w:snapToGrid w:val="0"/>
        <w:spacing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6</w:t>
      </w: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2410"/>
        <w:gridCol w:w="4252"/>
      </w:tblGrid>
      <w:tr w:rsidR="00555D52" w:rsidTr="001D23C4">
        <w:trPr>
          <w:trHeight w:val="188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компетенции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Результаты обучения </w:t>
            </w:r>
          </w:p>
          <w:p w:rsidR="00555D52" w:rsidRDefault="00B873BA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555D52" w:rsidTr="001D23C4">
        <w:trPr>
          <w:trHeight w:val="28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D23C4">
              <w:rPr>
                <w:b/>
              </w:rPr>
              <w:t>ПК-1</w:t>
            </w:r>
            <w:r>
              <w:rPr>
                <w:color w:val="222222"/>
              </w:rPr>
              <w:t xml:space="preserve"> Способность выявлять на ранних </w:t>
            </w:r>
            <w:r>
              <w:rPr>
                <w:color w:val="222222"/>
              </w:rPr>
              <w:lastRenderedPageBreak/>
              <w:t>стадиях наличие негативных факторов и возможности возникновения кризисных ситуаций в компаниях, видеть объективную необходимость проведения изменений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1D23C4" w:rsidP="001D23C4">
            <w:pPr>
              <w:widowControl w:val="0"/>
            </w:pPr>
            <w:r>
              <w:lastRenderedPageBreak/>
              <w:t xml:space="preserve">1. </w:t>
            </w:r>
            <w:r w:rsidR="00B873BA">
              <w:t xml:space="preserve">Выявляет причины и факторы кризисных ситуаций </w:t>
            </w:r>
            <w:r w:rsidR="00B873BA">
              <w:lastRenderedPageBreak/>
              <w:t>социально-экономических систем.</w:t>
            </w: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555D52" w:rsidRDefault="001D23C4" w:rsidP="001D23C4">
            <w:pPr>
              <w:widowControl w:val="0"/>
            </w:pPr>
            <w:r>
              <w:t xml:space="preserve">2. </w:t>
            </w:r>
            <w:r w:rsidR="00B873BA">
              <w:t>Формирует систему управления кризисными ситуациями в деятельности субъектов рыночной экономике различных уровней.</w:t>
            </w: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1D23C4" w:rsidRDefault="001D23C4" w:rsidP="001D23C4">
            <w:pPr>
              <w:widowControl w:val="0"/>
            </w:pPr>
          </w:p>
          <w:p w:rsidR="00555D52" w:rsidRDefault="00B873BA">
            <w:pPr>
              <w:widowControl w:val="0"/>
              <w:tabs>
                <w:tab w:val="left" w:pos="322"/>
              </w:tabs>
              <w:ind w:left="47"/>
              <w:jc w:val="both"/>
              <w:rPr>
                <w:bCs/>
              </w:rPr>
            </w:pPr>
            <w:r>
              <w:t>3</w:t>
            </w:r>
            <w:r w:rsidR="001D23C4">
              <w:t>. </w:t>
            </w:r>
            <w:r>
              <w:t>Владеет практическими навыками, основами формирования и реализации антикризисных стратегий и программ на разных уровнях управления.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Знать </w:t>
            </w:r>
            <w:r>
              <w:t xml:space="preserve">причины </w:t>
            </w:r>
            <w:r>
              <w:rPr>
                <w:color w:val="222222"/>
              </w:rPr>
              <w:t xml:space="preserve">ранних стадий негативных факторов кризисных </w:t>
            </w:r>
            <w:r>
              <w:rPr>
                <w:color w:val="222222"/>
              </w:rPr>
              <w:lastRenderedPageBreak/>
              <w:t>ситуаций в компаниях</w:t>
            </w: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Уметь </w:t>
            </w:r>
            <w:r>
              <w:rPr>
                <w:color w:val="222222"/>
              </w:rPr>
              <w:t xml:space="preserve">видеть объективную необходимость проведения изменений в компании </w:t>
            </w:r>
          </w:p>
          <w:p w:rsidR="00555D52" w:rsidRDefault="00555D5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Знать </w:t>
            </w:r>
            <w:r>
              <w:t>систему управления кризисными ситуациями в деятельности субъектов рыночной экономике различных уровней</w:t>
            </w: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 xml:space="preserve">Уметь </w:t>
            </w:r>
            <w:proofErr w:type="gramStart"/>
            <w:r>
              <w:t>Применять</w:t>
            </w:r>
            <w:proofErr w:type="gramEnd"/>
            <w:r>
              <w:t xml:space="preserve"> систему управления и регуляции организационных конфликтов и трудовых споров</w:t>
            </w:r>
          </w:p>
          <w:p w:rsidR="00555D52" w:rsidRDefault="00555D5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Знать </w:t>
            </w:r>
            <w:r>
              <w:t>основы формирования и реализации антикризисных стратегий</w:t>
            </w:r>
          </w:p>
          <w:p w:rsidR="00555D52" w:rsidRDefault="00B873BA">
            <w:pPr>
              <w:widowControl w:val="0"/>
              <w:tabs>
                <w:tab w:val="left" w:pos="322"/>
              </w:tabs>
              <w:jc w:val="both"/>
              <w:rPr>
                <w:bCs/>
              </w:rPr>
            </w:pPr>
            <w:r>
              <w:rPr>
                <w:b/>
                <w:i/>
              </w:rPr>
              <w:t xml:space="preserve">Уметь </w:t>
            </w:r>
            <w:r>
              <w:t>применять навыки построения и развития антикризисного взаимодействия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  <w:r>
              <w:rPr>
                <w:b/>
                <w:i/>
                <w:color w:val="3B3838" w:themeColor="background2" w:themeShade="40"/>
              </w:rPr>
              <w:lastRenderedPageBreak/>
              <w:t>Задание 1:</w:t>
            </w:r>
          </w:p>
          <w:p w:rsidR="00555D52" w:rsidRDefault="00B873BA">
            <w:pPr>
              <w:widowControl w:val="0"/>
              <w:spacing w:beforeAutospacing="1" w:afterAutospacing="1"/>
              <w:ind w:left="38"/>
            </w:pPr>
            <w:r>
              <w:rPr>
                <w:bCs/>
              </w:rPr>
              <w:t>Условия возникновения конфликта?</w:t>
            </w:r>
            <w:r>
              <w:rPr>
                <w:bCs/>
              </w:rPr>
              <w:br/>
              <w:t>а) наличие конфликтной ситуации;</w:t>
            </w:r>
            <w:r>
              <w:rPr>
                <w:bCs/>
              </w:rPr>
              <w:br/>
            </w:r>
            <w:r>
              <w:lastRenderedPageBreak/>
              <w:t>б) наличие субъекта конфликта;</w:t>
            </w:r>
            <w:r>
              <w:br/>
              <w:t>в) наличие оппонентов;</w:t>
            </w:r>
            <w:r>
              <w:br/>
              <w:t>г) объекта конфликта;</w:t>
            </w:r>
            <w:r>
              <w:br/>
              <w:t>д) как минимум трех заинтересованных сторон.</w:t>
            </w:r>
          </w:p>
          <w:p w:rsidR="00555D52" w:rsidRDefault="00B873BA">
            <w:pPr>
              <w:widowControl w:val="0"/>
              <w:spacing w:beforeAutospacing="1" w:afterAutospacing="1"/>
              <w:ind w:left="38"/>
            </w:pPr>
            <w:r>
              <w:rPr>
                <w:bCs/>
              </w:rPr>
              <w:t>Конфликт в корпорации должен рассматриваться:</w:t>
            </w:r>
            <w:r>
              <w:rPr>
                <w:bCs/>
              </w:rPr>
              <w:br/>
            </w:r>
            <w:r>
              <w:t>а) как свидетельство неблагополучия организации;</w:t>
            </w:r>
            <w:r>
              <w:br/>
            </w:r>
            <w:r>
              <w:rPr>
                <w:bCs/>
              </w:rPr>
              <w:t>б) как явление, которое может как разрушить организацию, так и способствовать ее развитию;</w:t>
            </w:r>
            <w:r>
              <w:rPr>
                <w:bCs/>
              </w:rPr>
              <w:br/>
            </w:r>
            <w:r>
              <w:t>в) как доказательство слабости менеджмента;</w:t>
            </w:r>
            <w:r>
              <w:br/>
              <w:t>г) как позитивное явление;</w:t>
            </w:r>
            <w:r>
              <w:br/>
              <w:t>д) как нежелательное явление.</w:t>
            </w:r>
          </w:p>
          <w:p w:rsidR="00555D52" w:rsidRDefault="00B873BA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  <w:r>
              <w:rPr>
                <w:b/>
                <w:i/>
                <w:color w:val="3B3838" w:themeColor="background2" w:themeShade="40"/>
              </w:rPr>
              <w:t>Задание2:</w:t>
            </w:r>
          </w:p>
          <w:p w:rsidR="00555D52" w:rsidRDefault="00B873BA">
            <w:pPr>
              <w:widowControl w:val="0"/>
              <w:spacing w:beforeAutospacing="1" w:afterAutospacing="1"/>
              <w:ind w:left="38"/>
            </w:pPr>
            <w:r>
              <w:rPr>
                <w:bCs/>
              </w:rPr>
              <w:t>Какие три вида посредничества различают при решении конфликта?</w:t>
            </w:r>
            <w:r>
              <w:rPr>
                <w:bCs/>
              </w:rPr>
              <w:br/>
            </w:r>
            <w:r>
              <w:t>а) межличностное, организационное, структурное;</w:t>
            </w:r>
            <w:r>
              <w:br/>
              <w:t>б) переговоры, компромисс, арбитраж;</w:t>
            </w:r>
            <w:r>
              <w:br/>
              <w:t>в) формальное, неформальное, общественное;</w:t>
            </w:r>
            <w:r>
              <w:br/>
            </w:r>
            <w:r>
              <w:rPr>
                <w:bCs/>
              </w:rPr>
              <w:t xml:space="preserve">г) внутриорганизационные, </w:t>
            </w:r>
            <w:proofErr w:type="spellStart"/>
            <w:r>
              <w:rPr>
                <w:bCs/>
              </w:rPr>
              <w:t>межорганизационные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внеорганизационные</w:t>
            </w:r>
            <w:proofErr w:type="spellEnd"/>
            <w:r>
              <w:rPr>
                <w:bCs/>
              </w:rPr>
              <w:t>;</w:t>
            </w:r>
            <w:r>
              <w:rPr>
                <w:bCs/>
              </w:rPr>
              <w:br/>
            </w:r>
            <w:r>
              <w:t>д) вертикальное, горизонтальное, структурное.</w:t>
            </w:r>
          </w:p>
          <w:p w:rsidR="00555D52" w:rsidRPr="001D23C4" w:rsidRDefault="00B873BA" w:rsidP="001D23C4">
            <w:pPr>
              <w:widowControl w:val="0"/>
              <w:spacing w:beforeAutospacing="1" w:afterAutospacing="1"/>
              <w:ind w:left="38"/>
            </w:pPr>
            <w:r>
              <w:rPr>
                <w:bCs/>
              </w:rPr>
              <w:t xml:space="preserve"> Каковы могут быть последствия конфликта в корпорации?</w:t>
            </w:r>
            <w:r>
              <w:rPr>
                <w:bCs/>
              </w:rPr>
              <w:br/>
            </w:r>
            <w:r>
              <w:t>а) негативные;</w:t>
            </w:r>
            <w:r>
              <w:br/>
              <w:t>б) позитивные;</w:t>
            </w:r>
            <w:r>
              <w:br/>
            </w:r>
            <w:r>
              <w:rPr>
                <w:bCs/>
              </w:rPr>
              <w:t>в) могут быть как негативные, так и позитивные последствия;</w:t>
            </w:r>
            <w:r>
              <w:rPr>
                <w:bCs/>
              </w:rPr>
              <w:br/>
            </w:r>
            <w:r>
              <w:t>г) нейтральные;</w:t>
            </w:r>
            <w:r>
              <w:br/>
              <w:t>д) прогнозные.</w:t>
            </w:r>
          </w:p>
          <w:p w:rsidR="00555D52" w:rsidRDefault="00B873BA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  <w:r>
              <w:rPr>
                <w:b/>
                <w:i/>
                <w:color w:val="3B3838" w:themeColor="background2" w:themeShade="40"/>
              </w:rPr>
              <w:t>Задание 3:</w:t>
            </w:r>
          </w:p>
          <w:p w:rsidR="00555D52" w:rsidRDefault="00B873BA">
            <w:pPr>
              <w:pStyle w:val="af6"/>
              <w:widowControl w:val="0"/>
              <w:numPr>
                <w:ilvl w:val="0"/>
                <w:numId w:val="11"/>
              </w:numPr>
              <w:tabs>
                <w:tab w:val="left" w:pos="605"/>
              </w:tabs>
              <w:spacing w:before="20"/>
              <w:jc w:val="both"/>
            </w:pPr>
            <w:r>
              <w:t>Выделите</w:t>
            </w:r>
            <w:r>
              <w:rPr>
                <w:spacing w:val="-6"/>
              </w:rPr>
              <w:t xml:space="preserve"> </w:t>
            </w:r>
            <w:r>
              <w:t>корпоративные</w:t>
            </w:r>
            <w:r>
              <w:rPr>
                <w:spacing w:val="-5"/>
              </w:rPr>
              <w:t xml:space="preserve"> </w:t>
            </w:r>
            <w:r>
              <w:t>конфликты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точки</w:t>
            </w:r>
            <w:r>
              <w:rPr>
                <w:spacing w:val="-5"/>
              </w:rPr>
              <w:t xml:space="preserve"> </w:t>
            </w:r>
            <w:r>
              <w:t>зрения</w:t>
            </w:r>
            <w:r>
              <w:rPr>
                <w:spacing w:val="-5"/>
              </w:rPr>
              <w:t xml:space="preserve"> </w:t>
            </w:r>
            <w:r>
              <w:t>субъектов</w:t>
            </w:r>
            <w:r>
              <w:rPr>
                <w:spacing w:val="-5"/>
              </w:rPr>
              <w:t xml:space="preserve"> </w:t>
            </w:r>
            <w:r>
              <w:t>корпоративного</w:t>
            </w:r>
            <w:r>
              <w:rPr>
                <w:spacing w:val="-6"/>
              </w:rPr>
              <w:t xml:space="preserve"> </w:t>
            </w:r>
            <w:r>
              <w:t>конфликта.</w:t>
            </w:r>
          </w:p>
          <w:p w:rsidR="00555D52" w:rsidRPr="001D23C4" w:rsidRDefault="00B873BA" w:rsidP="001D23C4">
            <w:pPr>
              <w:pStyle w:val="af6"/>
              <w:widowControl w:val="0"/>
              <w:numPr>
                <w:ilvl w:val="0"/>
                <w:numId w:val="11"/>
              </w:numPr>
              <w:tabs>
                <w:tab w:val="left" w:pos="605"/>
              </w:tabs>
              <w:spacing w:before="20"/>
              <w:jc w:val="both"/>
            </w:pPr>
            <w:r>
              <w:t>В</w:t>
            </w:r>
            <w:r>
              <w:rPr>
                <w:spacing w:val="-10"/>
              </w:rPr>
              <w:t xml:space="preserve"> </w:t>
            </w:r>
            <w:r>
              <w:t>чем</w:t>
            </w:r>
            <w:r>
              <w:rPr>
                <w:spacing w:val="-10"/>
              </w:rPr>
              <w:t xml:space="preserve"> </w:t>
            </w:r>
            <w:r>
              <w:t>заключается</w:t>
            </w:r>
            <w:r>
              <w:rPr>
                <w:spacing w:val="-10"/>
              </w:rPr>
              <w:t xml:space="preserve"> </w:t>
            </w:r>
            <w:r>
              <w:t>экономический</w:t>
            </w:r>
            <w:r>
              <w:rPr>
                <w:spacing w:val="-10"/>
              </w:rPr>
              <w:t xml:space="preserve"> </w:t>
            </w:r>
            <w:r>
              <w:t>подход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типологии</w:t>
            </w:r>
            <w:r>
              <w:rPr>
                <w:spacing w:val="-10"/>
              </w:rPr>
              <w:t xml:space="preserve"> </w:t>
            </w:r>
            <w:r>
              <w:t>корпоративных</w:t>
            </w:r>
            <w:r>
              <w:rPr>
                <w:spacing w:val="-10"/>
              </w:rPr>
              <w:t xml:space="preserve"> </w:t>
            </w:r>
            <w:r>
              <w:t>конфликтов?</w:t>
            </w:r>
          </w:p>
        </w:tc>
      </w:tr>
      <w:tr w:rsidR="00555D52" w:rsidTr="001D23C4">
        <w:trPr>
          <w:trHeight w:val="26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</w:pPr>
            <w:r>
              <w:lastRenderedPageBreak/>
              <w:t>ПКН-1</w:t>
            </w:r>
          </w:p>
          <w:p w:rsidR="00555D52" w:rsidRDefault="00B873BA">
            <w:pPr>
              <w:widowControl w:val="0"/>
            </w:pPr>
            <w:r>
              <w:t xml:space="preserve">Способность к выявлению </w:t>
            </w:r>
            <w:r>
              <w:lastRenderedPageBreak/>
              <w:t>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</w:pPr>
            <w:r>
              <w:lastRenderedPageBreak/>
              <w:t xml:space="preserve">1. Демонстрирует знания теории и практики </w:t>
            </w:r>
            <w:r>
              <w:lastRenderedPageBreak/>
              <w:t>управления, а также современных тенденций развития менеджмента, как науки.</w:t>
            </w:r>
          </w:p>
          <w:p w:rsidR="001D23C4" w:rsidRDefault="001D23C4">
            <w:pPr>
              <w:widowControl w:val="0"/>
            </w:pPr>
          </w:p>
          <w:p w:rsidR="001D23C4" w:rsidRDefault="001D23C4">
            <w:pPr>
              <w:widowControl w:val="0"/>
            </w:pPr>
          </w:p>
          <w:p w:rsidR="001D23C4" w:rsidRDefault="001D23C4">
            <w:pPr>
              <w:widowControl w:val="0"/>
            </w:pPr>
          </w:p>
          <w:p w:rsidR="001D23C4" w:rsidRDefault="001D23C4">
            <w:pPr>
              <w:widowControl w:val="0"/>
            </w:pPr>
          </w:p>
          <w:p w:rsidR="001D23C4" w:rsidRDefault="001D23C4">
            <w:pPr>
              <w:widowControl w:val="0"/>
            </w:pPr>
          </w:p>
          <w:p w:rsidR="001D23C4" w:rsidRDefault="001D23C4">
            <w:pPr>
              <w:widowControl w:val="0"/>
            </w:pPr>
          </w:p>
          <w:p w:rsidR="001D23C4" w:rsidRDefault="001D23C4">
            <w:pPr>
              <w:widowControl w:val="0"/>
            </w:pPr>
          </w:p>
          <w:p w:rsidR="00555D52" w:rsidRDefault="00B873BA">
            <w:pPr>
              <w:widowControl w:val="0"/>
              <w:tabs>
                <w:tab w:val="left" w:pos="1418"/>
              </w:tabs>
            </w:pPr>
            <w:r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:rsidR="001D23C4" w:rsidRDefault="001D23C4">
            <w:pPr>
              <w:widowControl w:val="0"/>
              <w:tabs>
                <w:tab w:val="left" w:pos="1418"/>
              </w:tabs>
            </w:pPr>
          </w:p>
          <w:p w:rsidR="001D23C4" w:rsidRDefault="001D23C4">
            <w:pPr>
              <w:widowControl w:val="0"/>
              <w:tabs>
                <w:tab w:val="left" w:pos="1418"/>
              </w:tabs>
            </w:pPr>
          </w:p>
          <w:p w:rsidR="001D23C4" w:rsidRDefault="001D23C4">
            <w:pPr>
              <w:widowControl w:val="0"/>
              <w:tabs>
                <w:tab w:val="left" w:pos="1418"/>
              </w:tabs>
            </w:pPr>
          </w:p>
          <w:p w:rsidR="001D23C4" w:rsidRDefault="001D23C4">
            <w:pPr>
              <w:widowControl w:val="0"/>
              <w:tabs>
                <w:tab w:val="left" w:pos="1418"/>
              </w:tabs>
            </w:pPr>
          </w:p>
          <w:p w:rsidR="00555D52" w:rsidRDefault="00B873BA">
            <w:pPr>
              <w:pStyle w:val="210"/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Критически оценивает и обобщает имеющиеся теоретические концепции, подходы и управленческие практики.</w:t>
            </w:r>
          </w:p>
          <w:p w:rsidR="00555D52" w:rsidRDefault="00555D52">
            <w:pPr>
              <w:widowControl w:val="0"/>
              <w:ind w:firstLine="708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B873BA">
            <w:pPr>
              <w:widowControl w:val="0"/>
              <w:tabs>
                <w:tab w:val="left" w:pos="540"/>
              </w:tabs>
              <w:ind w:left="-47"/>
              <w:contextualSpacing/>
              <w:rPr>
                <w:color w:val="000000" w:themeColor="text1"/>
              </w:rPr>
            </w:pPr>
            <w:r>
              <w:rPr>
                <w:b/>
                <w:i/>
              </w:rPr>
              <w:lastRenderedPageBreak/>
              <w:t xml:space="preserve">Знать </w:t>
            </w:r>
            <w:r>
              <w:t xml:space="preserve">методологию изучения управленческой </w:t>
            </w:r>
            <w:r>
              <w:lastRenderedPageBreak/>
              <w:t xml:space="preserve">мысли; </w:t>
            </w:r>
            <w:r>
              <w:rPr>
                <w:color w:val="000000" w:themeColor="text1"/>
              </w:rPr>
              <w:t>взаимодействия людей в организации</w:t>
            </w:r>
          </w:p>
          <w:p w:rsidR="00555D52" w:rsidRDefault="00B873B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t>Уметь</w:t>
            </w:r>
            <w:r>
              <w:t xml:space="preserve"> использовать понятийный аппарат в практике управления, основы теории для решения практических задач менеджмента.</w:t>
            </w:r>
          </w:p>
          <w:p w:rsidR="00555D52" w:rsidRDefault="00555D52">
            <w:pPr>
              <w:widowControl w:val="0"/>
              <w:shd w:val="clear" w:color="auto" w:fill="FFFFFF"/>
              <w:tabs>
                <w:tab w:val="left" w:pos="851"/>
                <w:tab w:val="left" w:pos="993"/>
                <w:tab w:val="left" w:pos="1395"/>
                <w:tab w:val="left" w:pos="6870"/>
                <w:tab w:val="left" w:pos="11790"/>
              </w:tabs>
              <w:rPr>
                <w:b/>
                <w:i/>
              </w:rPr>
            </w:pPr>
          </w:p>
          <w:p w:rsidR="00555D52" w:rsidRDefault="00B873BA">
            <w:pPr>
              <w:widowControl w:val="0"/>
            </w:pPr>
            <w:r>
              <w:rPr>
                <w:b/>
                <w:i/>
              </w:rPr>
              <w:t xml:space="preserve">Знать </w:t>
            </w:r>
            <w:r>
              <w:t>основные</w:t>
            </w:r>
            <w:r>
              <w:rPr>
                <w:b/>
                <w:i/>
              </w:rPr>
              <w:t xml:space="preserve"> </w:t>
            </w:r>
            <w:r>
              <w:t xml:space="preserve">современные концепции изменений в социально-экономических системах </w:t>
            </w:r>
          </w:p>
          <w:p w:rsidR="00555D52" w:rsidRDefault="00B873BA">
            <w:pPr>
              <w:widowControl w:val="0"/>
            </w:pPr>
            <w:r>
              <w:rPr>
                <w:b/>
                <w:i/>
              </w:rPr>
              <w:t xml:space="preserve">Уметь </w:t>
            </w:r>
            <w:r>
              <w:t>применять теоретические знания для организации изменений в социально-экономических системах</w:t>
            </w:r>
          </w:p>
          <w:p w:rsidR="00555D52" w:rsidRDefault="00B873BA">
            <w:pPr>
              <w:widowControl w:val="0"/>
              <w:shd w:val="clear" w:color="auto" w:fill="FFFFFF"/>
              <w:tabs>
                <w:tab w:val="left" w:pos="851"/>
                <w:tab w:val="left" w:pos="993"/>
                <w:tab w:val="left" w:pos="1395"/>
                <w:tab w:val="left" w:pos="6870"/>
                <w:tab w:val="left" w:pos="11790"/>
              </w:tabs>
              <w:rPr>
                <w:color w:val="000000" w:themeColor="text1"/>
              </w:rPr>
            </w:pPr>
            <w:r>
              <w:rPr>
                <w:b/>
                <w:i/>
              </w:rPr>
              <w:t xml:space="preserve">Знать </w:t>
            </w:r>
            <w:r>
              <w:rPr>
                <w:spacing w:val="-16"/>
              </w:rPr>
              <w:t xml:space="preserve">принципы </w:t>
            </w:r>
            <w:r>
              <w:rPr>
                <w:spacing w:val="-12"/>
              </w:rPr>
              <w:t xml:space="preserve">развития </w:t>
            </w:r>
            <w:r>
              <w:t xml:space="preserve">и закономерности </w:t>
            </w:r>
            <w:r>
              <w:rPr>
                <w:spacing w:val="-8"/>
              </w:rPr>
              <w:t>функционирования организации,</w:t>
            </w:r>
            <w:r>
              <w:t xml:space="preserve"> </w:t>
            </w:r>
            <w:r>
              <w:rPr>
                <w:color w:val="000000" w:themeColor="text1"/>
              </w:rPr>
              <w:t>результаты новейших исследований</w:t>
            </w:r>
          </w:p>
          <w:p w:rsidR="00555D52" w:rsidRDefault="00B873BA">
            <w:pPr>
              <w:widowControl w:val="0"/>
              <w:rPr>
                <w:rFonts w:eastAsia="TimesNewRomanPSMT"/>
              </w:rPr>
            </w:pPr>
            <w:r>
              <w:rPr>
                <w:b/>
                <w:i/>
              </w:rPr>
              <w:t xml:space="preserve">Уметь </w:t>
            </w:r>
            <w:r>
              <w:rPr>
                <w:color w:val="000000" w:themeColor="text1"/>
              </w:rPr>
              <w:t xml:space="preserve">ставить цели и формулировать задачи, </w:t>
            </w:r>
            <w:r>
              <w:t>критически оценивать и обобщать имеющиеся теоретические концепции</w:t>
            </w:r>
            <w:r>
              <w:rPr>
                <w:color w:val="000000" w:themeColor="text1"/>
              </w:rPr>
              <w:t xml:space="preserve"> связанные с реализацией профессиональных функций</w:t>
            </w:r>
            <w:r>
              <w:t>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D52" w:rsidRDefault="00555D52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</w:p>
          <w:p w:rsidR="00555D52" w:rsidRDefault="00B873BA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  <w:r>
              <w:rPr>
                <w:b/>
                <w:i/>
                <w:color w:val="3B3838" w:themeColor="background2" w:themeShade="40"/>
              </w:rPr>
              <w:t xml:space="preserve">Задание 1: </w:t>
            </w:r>
          </w:p>
          <w:p w:rsidR="00555D52" w:rsidRDefault="00B873BA">
            <w:pPr>
              <w:pStyle w:val="af6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806"/>
                <w:tab w:val="left" w:pos="1094"/>
              </w:tabs>
              <w:snapToGrid w:val="0"/>
              <w:jc w:val="both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 xml:space="preserve">Приведите эффективную </w:t>
            </w:r>
            <w:proofErr w:type="spellStart"/>
            <w:r>
              <w:rPr>
                <w:color w:val="3B3838" w:themeColor="background2" w:themeShade="40"/>
              </w:rPr>
              <w:t>ситсему</w:t>
            </w:r>
            <w:proofErr w:type="spellEnd"/>
            <w:r>
              <w:rPr>
                <w:color w:val="3B3838" w:themeColor="background2" w:themeShade="40"/>
              </w:rPr>
              <w:t xml:space="preserve"> </w:t>
            </w:r>
            <w:r>
              <w:rPr>
                <w:color w:val="3B3838" w:themeColor="background2" w:themeShade="40"/>
              </w:rPr>
              <w:lastRenderedPageBreak/>
              <w:t>управления персоналом как фактор предупреждения и урегулирования экономико-</w:t>
            </w:r>
            <w:proofErr w:type="spellStart"/>
            <w:r>
              <w:rPr>
                <w:color w:val="3B3838" w:themeColor="background2" w:themeShade="40"/>
              </w:rPr>
              <w:t>корпоротивных</w:t>
            </w:r>
            <w:proofErr w:type="spellEnd"/>
            <w:r>
              <w:rPr>
                <w:color w:val="3B3838" w:themeColor="background2" w:themeShade="40"/>
              </w:rPr>
              <w:t xml:space="preserve"> конфликтов.</w:t>
            </w:r>
          </w:p>
          <w:p w:rsidR="00555D52" w:rsidRDefault="00555D52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</w:p>
          <w:p w:rsidR="00555D52" w:rsidRDefault="00B873BA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  <w:r>
              <w:rPr>
                <w:b/>
                <w:i/>
                <w:color w:val="3B3838" w:themeColor="background2" w:themeShade="40"/>
              </w:rPr>
              <w:t xml:space="preserve">Задание 2: </w:t>
            </w:r>
          </w:p>
          <w:p w:rsidR="00555D52" w:rsidRDefault="00B873BA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</w:pPr>
            <w:r>
              <w:rPr>
                <w:color w:val="3B3838" w:themeColor="background2" w:themeShade="40"/>
              </w:rPr>
              <w:t xml:space="preserve"> </w:t>
            </w:r>
            <w:r>
              <w:rPr>
                <w:bCs/>
              </w:rPr>
              <w:t>Кто из ученых рассматривал конфликты как неизбежное явление в общественной жизни, вытекающее из свойств человеческой природы и присущего личности инстинкта агрессивности?</w:t>
            </w:r>
            <w:r>
              <w:rPr>
                <w:bCs/>
              </w:rPr>
              <w:br/>
            </w:r>
            <w:r>
              <w:t>а) Платон;</w:t>
            </w:r>
            <w:r>
              <w:br/>
            </w:r>
            <w:r>
              <w:rPr>
                <w:bCs/>
              </w:rPr>
              <w:t>б) Гераклит;</w:t>
            </w:r>
            <w:r>
              <w:rPr>
                <w:bCs/>
              </w:rPr>
              <w:br/>
            </w:r>
            <w:r>
              <w:t xml:space="preserve">в) </w:t>
            </w:r>
            <w:proofErr w:type="spellStart"/>
            <w:r>
              <w:t>Г.Зиммель</w:t>
            </w:r>
            <w:proofErr w:type="spellEnd"/>
            <w:r>
              <w:t>;</w:t>
            </w:r>
            <w:r>
              <w:br/>
              <w:t xml:space="preserve">г) </w:t>
            </w:r>
            <w:proofErr w:type="spellStart"/>
            <w:r>
              <w:t>Ф.Тейлор</w:t>
            </w:r>
            <w:proofErr w:type="spellEnd"/>
            <w:r>
              <w:t>;</w:t>
            </w:r>
            <w:r>
              <w:br/>
              <w:t xml:space="preserve">д) </w:t>
            </w:r>
            <w:proofErr w:type="spellStart"/>
            <w:r>
              <w:t>Э.Мейо</w:t>
            </w:r>
            <w:proofErr w:type="spellEnd"/>
            <w:r>
              <w:t>.</w:t>
            </w:r>
          </w:p>
          <w:p w:rsidR="00555D52" w:rsidRDefault="00555D52">
            <w:pPr>
              <w:widowControl w:val="0"/>
              <w:shd w:val="clear" w:color="auto" w:fill="FFFFFF"/>
              <w:tabs>
                <w:tab w:val="left" w:pos="835"/>
              </w:tabs>
              <w:snapToGrid w:val="0"/>
              <w:ind w:left="19"/>
              <w:jc w:val="both"/>
              <w:rPr>
                <w:color w:val="3B3838" w:themeColor="background2" w:themeShade="40"/>
              </w:rPr>
            </w:pPr>
          </w:p>
          <w:p w:rsidR="00555D52" w:rsidRDefault="00B873BA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  <w:r>
              <w:rPr>
                <w:b/>
                <w:i/>
                <w:color w:val="3B3838" w:themeColor="background2" w:themeShade="40"/>
              </w:rPr>
              <w:t xml:space="preserve">Задание 3: </w:t>
            </w:r>
          </w:p>
          <w:p w:rsidR="00555D52" w:rsidRDefault="00B873BA">
            <w:pPr>
              <w:widowControl w:val="0"/>
              <w:ind w:firstLine="709"/>
              <w:contextualSpacing/>
            </w:pPr>
            <w:r>
              <w:t>Деловая игра: Повышение и увольнение</w:t>
            </w:r>
          </w:p>
          <w:p w:rsidR="00555D52" w:rsidRDefault="00B873BA">
            <w:pPr>
              <w:widowControl w:val="0"/>
              <w:ind w:firstLine="709"/>
              <w:contextualSpacing/>
            </w:pPr>
            <w:r>
              <w:t>Тема. Навыки делового общения.</w:t>
            </w:r>
          </w:p>
          <w:p w:rsidR="00555D52" w:rsidRDefault="00B873BA">
            <w:pPr>
              <w:widowControl w:val="0"/>
              <w:ind w:firstLine="709"/>
              <w:contextualSpacing/>
              <w:jc w:val="both"/>
            </w:pPr>
            <w:r>
              <w:t xml:space="preserve">Цель – отработка тактик </w:t>
            </w:r>
            <w:proofErr w:type="spellStart"/>
            <w:r>
              <w:t>самопрезентации</w:t>
            </w:r>
            <w:proofErr w:type="spellEnd"/>
            <w:r>
              <w:t xml:space="preserve"> и убеждения.</w:t>
            </w:r>
          </w:p>
          <w:p w:rsidR="00555D52" w:rsidRDefault="00B873BA">
            <w:pPr>
              <w:widowControl w:val="0"/>
              <w:ind w:firstLine="709"/>
              <w:contextualSpacing/>
              <w:jc w:val="both"/>
            </w:pPr>
            <w:r>
              <w:t>Ход проведения игры:</w:t>
            </w:r>
          </w:p>
          <w:p w:rsidR="00555D52" w:rsidRDefault="00B873BA">
            <w:pPr>
              <w:widowControl w:val="0"/>
              <w:ind w:firstLine="709"/>
              <w:contextualSpacing/>
              <w:jc w:val="both"/>
            </w:pPr>
            <w:r>
              <w:t>Преподаватель разбивает учебную группу на команды по четыре человека. Один студент из группы играет роль начальника, трое других – роли его подчиненных. Игра проходит в четыре раунда.</w:t>
            </w:r>
          </w:p>
          <w:p w:rsidR="00555D52" w:rsidRDefault="00555D52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</w:p>
          <w:p w:rsidR="00555D52" w:rsidRDefault="00B873BA">
            <w:pPr>
              <w:widowControl w:val="0"/>
              <w:shd w:val="clear" w:color="auto" w:fill="FFFFFF"/>
              <w:tabs>
                <w:tab w:val="left" w:pos="806"/>
                <w:tab w:val="left" w:pos="1094"/>
              </w:tabs>
              <w:snapToGrid w:val="0"/>
              <w:ind w:left="38"/>
              <w:jc w:val="both"/>
              <w:rPr>
                <w:b/>
                <w:i/>
                <w:color w:val="3B3838" w:themeColor="background2" w:themeShade="40"/>
              </w:rPr>
            </w:pPr>
            <w:r>
              <w:rPr>
                <w:b/>
                <w:i/>
                <w:color w:val="3B3838" w:themeColor="background2" w:themeShade="40"/>
              </w:rPr>
              <w:t xml:space="preserve">Задание 4: </w:t>
            </w:r>
          </w:p>
          <w:p w:rsidR="00555D52" w:rsidRDefault="00B873BA">
            <w:pPr>
              <w:pStyle w:val="af6"/>
              <w:widowControl w:val="0"/>
              <w:numPr>
                <w:ilvl w:val="0"/>
                <w:numId w:val="13"/>
              </w:numPr>
              <w:tabs>
                <w:tab w:val="left" w:pos="605"/>
              </w:tabs>
              <w:spacing w:before="20"/>
              <w:jc w:val="both"/>
            </w:pPr>
            <w:r>
              <w:rPr>
                <w:w w:val="95"/>
              </w:rPr>
              <w:t>Приведите основные</w:t>
            </w:r>
            <w:r>
              <w:rPr>
                <w:spacing w:val="45"/>
                <w:w w:val="95"/>
              </w:rPr>
              <w:t xml:space="preserve"> </w:t>
            </w:r>
            <w:r>
              <w:rPr>
                <w:w w:val="95"/>
              </w:rPr>
              <w:t>механизмы</w:t>
            </w:r>
            <w:r>
              <w:rPr>
                <w:spacing w:val="46"/>
                <w:w w:val="95"/>
              </w:rPr>
              <w:t xml:space="preserve"> </w:t>
            </w:r>
            <w:r>
              <w:rPr>
                <w:w w:val="95"/>
              </w:rPr>
              <w:t>профилактики</w:t>
            </w:r>
            <w:r>
              <w:rPr>
                <w:spacing w:val="46"/>
                <w:w w:val="95"/>
              </w:rPr>
              <w:t xml:space="preserve"> </w:t>
            </w:r>
            <w:r>
              <w:rPr>
                <w:w w:val="95"/>
              </w:rPr>
              <w:t>внутрифирменных</w:t>
            </w:r>
            <w:r>
              <w:rPr>
                <w:spacing w:val="45"/>
                <w:w w:val="95"/>
              </w:rPr>
              <w:t xml:space="preserve"> </w:t>
            </w:r>
            <w:r>
              <w:rPr>
                <w:w w:val="95"/>
              </w:rPr>
              <w:t>конфликтов.</w:t>
            </w:r>
          </w:p>
          <w:p w:rsidR="00555D52" w:rsidRDefault="00B873BA">
            <w:pPr>
              <w:pStyle w:val="af6"/>
              <w:widowControl w:val="0"/>
              <w:numPr>
                <w:ilvl w:val="0"/>
                <w:numId w:val="13"/>
              </w:numPr>
              <w:tabs>
                <w:tab w:val="left" w:pos="605"/>
              </w:tabs>
              <w:spacing w:before="20"/>
              <w:jc w:val="both"/>
            </w:pPr>
            <w:r>
              <w:t>Каковы ошибки в снятии</w:t>
            </w:r>
            <w:r>
              <w:rPr>
                <w:spacing w:val="1"/>
              </w:rPr>
              <w:t xml:space="preserve"> </w:t>
            </w:r>
            <w:r>
              <w:t>напряженности и преодолении</w:t>
            </w:r>
            <w:r>
              <w:rPr>
                <w:spacing w:val="1"/>
              </w:rPr>
              <w:t xml:space="preserve"> </w:t>
            </w:r>
            <w:r>
              <w:t>конфликта в организации.</w:t>
            </w:r>
          </w:p>
          <w:p w:rsidR="00555D52" w:rsidRDefault="00555D52">
            <w:pPr>
              <w:widowControl w:val="0"/>
              <w:shd w:val="clear" w:color="auto" w:fill="FFFFFF"/>
              <w:tabs>
                <w:tab w:val="left" w:pos="835"/>
              </w:tabs>
              <w:snapToGrid w:val="0"/>
              <w:ind w:left="19"/>
              <w:jc w:val="both"/>
              <w:rPr>
                <w:color w:val="3B3838" w:themeColor="background2" w:themeShade="40"/>
              </w:rPr>
            </w:pPr>
          </w:p>
        </w:tc>
      </w:tr>
    </w:tbl>
    <w:p w:rsidR="00555D52" w:rsidRDefault="00555D52">
      <w:pPr>
        <w:snapToGrid w:val="0"/>
        <w:spacing w:line="360" w:lineRule="auto"/>
        <w:jc w:val="both"/>
        <w:rPr>
          <w:sz w:val="28"/>
          <w:szCs w:val="28"/>
        </w:rPr>
      </w:pPr>
    </w:p>
    <w:p w:rsidR="001D23C4" w:rsidRDefault="001D23C4">
      <w:pPr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1D23C4" w:rsidRDefault="001D23C4">
      <w:pPr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1D23C4" w:rsidRDefault="001D23C4">
      <w:pPr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1D23C4" w:rsidRDefault="001D23C4">
      <w:pPr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555D52" w:rsidRDefault="00B873BA">
      <w:pPr>
        <w:snapToGri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 зачету: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605"/>
        </w:tabs>
        <w:spacing w:before="19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>Сущность и виды</w:t>
      </w:r>
      <w:r>
        <w:rPr>
          <w:spacing w:val="48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корпоративных</w:t>
      </w:r>
      <w:r>
        <w:rPr>
          <w:spacing w:val="49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конфликтов.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605"/>
        </w:tabs>
        <w:spacing w:before="20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>Предмет и причины</w:t>
      </w:r>
      <w:r>
        <w:rPr>
          <w:spacing w:val="56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возникновения</w:t>
      </w:r>
      <w:r>
        <w:rPr>
          <w:spacing w:val="56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корпоративных</w:t>
      </w:r>
      <w:r>
        <w:rPr>
          <w:spacing w:val="56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конфликтов.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605"/>
        </w:tabs>
        <w:spacing w:before="20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>Структура и динамика</w:t>
      </w:r>
      <w:r>
        <w:rPr>
          <w:spacing w:val="93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корпоративного</w:t>
      </w:r>
      <w:r>
        <w:rPr>
          <w:spacing w:val="94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конфликта.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605"/>
        </w:tabs>
        <w:spacing w:before="20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>Урегулирование</w:t>
      </w:r>
      <w:r>
        <w:rPr>
          <w:spacing w:val="64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корпоративных</w:t>
      </w:r>
      <w:r>
        <w:rPr>
          <w:spacing w:val="64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конфликтов.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605"/>
        </w:tabs>
        <w:spacing w:before="19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>Способы</w:t>
      </w:r>
      <w:r>
        <w:rPr>
          <w:spacing w:val="38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зашиты и разрешения</w:t>
      </w:r>
      <w:r>
        <w:rPr>
          <w:spacing w:val="39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корпоративных</w:t>
      </w:r>
      <w:r>
        <w:rPr>
          <w:spacing w:val="39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конфликтов.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>Основы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корпоративного права.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19" w:line="360" w:lineRule="auto"/>
        <w:rPr>
          <w:sz w:val="28"/>
          <w:szCs w:val="28"/>
        </w:rPr>
      </w:pPr>
      <w:r>
        <w:rPr>
          <w:sz w:val="28"/>
          <w:szCs w:val="28"/>
        </w:rPr>
        <w:t>Понятие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корпоративного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права.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Современное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состояние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корпоративного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>Общая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российского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корпоративного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законодательства.</w:t>
      </w:r>
    </w:p>
    <w:p w:rsidR="00555D52" w:rsidRDefault="00B873BA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19" w:line="360" w:lineRule="auto"/>
        <w:rPr>
          <w:sz w:val="28"/>
          <w:szCs w:val="28"/>
        </w:rPr>
      </w:pPr>
      <w:r>
        <w:rPr>
          <w:sz w:val="28"/>
          <w:szCs w:val="28"/>
        </w:rPr>
        <w:t>Особенности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корпоративных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правоотношений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Понятие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и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сущность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корпоративного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управления.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19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Органы</w:t>
      </w:r>
      <w:r w:rsidR="00B873BA">
        <w:rPr>
          <w:spacing w:val="-1"/>
          <w:sz w:val="28"/>
          <w:szCs w:val="28"/>
        </w:rPr>
        <w:t xml:space="preserve"> </w:t>
      </w:r>
      <w:r w:rsidR="00B873BA">
        <w:rPr>
          <w:sz w:val="28"/>
          <w:szCs w:val="28"/>
        </w:rPr>
        <w:t>управления корпорацией, основные</w:t>
      </w:r>
      <w:r w:rsidR="00B873BA">
        <w:rPr>
          <w:spacing w:val="-12"/>
          <w:sz w:val="28"/>
          <w:szCs w:val="28"/>
        </w:rPr>
        <w:t xml:space="preserve"> </w:t>
      </w:r>
      <w:r w:rsidR="00B873BA">
        <w:rPr>
          <w:sz w:val="28"/>
          <w:szCs w:val="28"/>
        </w:rPr>
        <w:t>системы</w:t>
      </w:r>
      <w:r w:rsidR="00B873BA">
        <w:rPr>
          <w:spacing w:val="-11"/>
          <w:sz w:val="28"/>
          <w:szCs w:val="28"/>
        </w:rPr>
        <w:t xml:space="preserve"> </w:t>
      </w:r>
      <w:r w:rsidR="00B873BA">
        <w:rPr>
          <w:sz w:val="28"/>
          <w:szCs w:val="28"/>
        </w:rPr>
        <w:t>управления</w:t>
      </w:r>
      <w:r w:rsidR="00B873BA">
        <w:rPr>
          <w:spacing w:val="-11"/>
          <w:sz w:val="28"/>
          <w:szCs w:val="28"/>
        </w:rPr>
        <w:t xml:space="preserve"> </w:t>
      </w:r>
      <w:r w:rsidR="00B873BA">
        <w:rPr>
          <w:sz w:val="28"/>
          <w:szCs w:val="28"/>
        </w:rPr>
        <w:t>корпорациями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Вопросы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разграничения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компетенции</w:t>
      </w:r>
      <w:r w:rsidR="00B873BA">
        <w:rPr>
          <w:spacing w:val="-5"/>
          <w:sz w:val="28"/>
          <w:szCs w:val="28"/>
        </w:rPr>
        <w:t xml:space="preserve"> </w:t>
      </w:r>
      <w:r w:rsidR="00B873BA">
        <w:rPr>
          <w:sz w:val="28"/>
          <w:szCs w:val="28"/>
        </w:rPr>
        <w:t>между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органами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управления</w:t>
      </w:r>
      <w:r w:rsidR="00B873BA">
        <w:rPr>
          <w:spacing w:val="-5"/>
          <w:sz w:val="28"/>
          <w:szCs w:val="28"/>
        </w:rPr>
        <w:t xml:space="preserve"> </w:t>
      </w:r>
      <w:r w:rsidR="00B873BA">
        <w:rPr>
          <w:sz w:val="28"/>
          <w:szCs w:val="28"/>
        </w:rPr>
        <w:t>корпораций.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Медиация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как</w:t>
      </w:r>
      <w:r w:rsidR="00B873BA">
        <w:rPr>
          <w:spacing w:val="-5"/>
          <w:sz w:val="28"/>
          <w:szCs w:val="28"/>
        </w:rPr>
        <w:t xml:space="preserve"> </w:t>
      </w:r>
      <w:r w:rsidR="00B873BA">
        <w:rPr>
          <w:sz w:val="28"/>
          <w:szCs w:val="28"/>
        </w:rPr>
        <w:t>способ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разрешения</w:t>
      </w:r>
      <w:r w:rsidR="00B873BA">
        <w:rPr>
          <w:spacing w:val="-5"/>
          <w:sz w:val="28"/>
          <w:szCs w:val="28"/>
        </w:rPr>
        <w:t xml:space="preserve"> </w:t>
      </w:r>
      <w:r w:rsidR="00B873BA">
        <w:rPr>
          <w:sz w:val="28"/>
          <w:szCs w:val="28"/>
        </w:rPr>
        <w:t>экономико-корпоративных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конфликтов</w:t>
      </w:r>
      <w:r w:rsidR="00B873BA">
        <w:rPr>
          <w:spacing w:val="-5"/>
          <w:sz w:val="28"/>
          <w:szCs w:val="28"/>
        </w:rPr>
        <w:t xml:space="preserve"> </w:t>
      </w:r>
      <w:r w:rsidR="00B873BA">
        <w:rPr>
          <w:sz w:val="28"/>
          <w:szCs w:val="28"/>
        </w:rPr>
        <w:t>и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споров.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Особенности</w:t>
      </w:r>
      <w:r w:rsidR="00B873BA">
        <w:rPr>
          <w:spacing w:val="-9"/>
          <w:sz w:val="28"/>
          <w:szCs w:val="28"/>
        </w:rPr>
        <w:t xml:space="preserve"> </w:t>
      </w:r>
      <w:r w:rsidR="00B873BA">
        <w:rPr>
          <w:sz w:val="28"/>
          <w:szCs w:val="28"/>
        </w:rPr>
        <w:t>и</w:t>
      </w:r>
      <w:r w:rsidR="00B873BA">
        <w:rPr>
          <w:spacing w:val="-8"/>
          <w:sz w:val="28"/>
          <w:szCs w:val="28"/>
        </w:rPr>
        <w:t xml:space="preserve"> </w:t>
      </w:r>
      <w:r w:rsidR="00B873BA">
        <w:rPr>
          <w:sz w:val="28"/>
          <w:szCs w:val="28"/>
        </w:rPr>
        <w:t>проблемы</w:t>
      </w:r>
      <w:r w:rsidR="00B873BA">
        <w:rPr>
          <w:spacing w:val="-9"/>
          <w:sz w:val="28"/>
          <w:szCs w:val="28"/>
        </w:rPr>
        <w:t xml:space="preserve"> </w:t>
      </w:r>
      <w:r w:rsidR="00B873BA">
        <w:rPr>
          <w:sz w:val="28"/>
          <w:szCs w:val="28"/>
        </w:rPr>
        <w:t>разрешения</w:t>
      </w:r>
      <w:r w:rsidR="00B873BA">
        <w:rPr>
          <w:spacing w:val="-8"/>
          <w:sz w:val="28"/>
          <w:szCs w:val="28"/>
        </w:rPr>
        <w:t xml:space="preserve"> </w:t>
      </w:r>
      <w:r w:rsidR="00B873BA">
        <w:rPr>
          <w:sz w:val="28"/>
          <w:szCs w:val="28"/>
        </w:rPr>
        <w:t>корпоративных</w:t>
      </w:r>
      <w:r w:rsidR="00B873BA">
        <w:rPr>
          <w:spacing w:val="-9"/>
          <w:sz w:val="28"/>
          <w:szCs w:val="28"/>
        </w:rPr>
        <w:t xml:space="preserve"> </w:t>
      </w:r>
      <w:r w:rsidR="00B873BA">
        <w:rPr>
          <w:sz w:val="28"/>
          <w:szCs w:val="28"/>
        </w:rPr>
        <w:t>споров.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Внутрифирменные</w:t>
      </w:r>
      <w:r w:rsidR="00B873BA">
        <w:rPr>
          <w:spacing w:val="-8"/>
          <w:sz w:val="28"/>
          <w:szCs w:val="28"/>
        </w:rPr>
        <w:t xml:space="preserve"> </w:t>
      </w:r>
      <w:r w:rsidR="00B873BA">
        <w:rPr>
          <w:sz w:val="28"/>
          <w:szCs w:val="28"/>
        </w:rPr>
        <w:t>конфликты: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особенности.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причины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Делегирование</w:t>
      </w:r>
      <w:r w:rsidR="00B873BA">
        <w:rPr>
          <w:spacing w:val="-10"/>
          <w:sz w:val="28"/>
          <w:szCs w:val="28"/>
        </w:rPr>
        <w:t xml:space="preserve"> </w:t>
      </w:r>
      <w:r w:rsidR="00B873BA">
        <w:rPr>
          <w:sz w:val="28"/>
          <w:szCs w:val="28"/>
        </w:rPr>
        <w:t>задач</w:t>
      </w:r>
      <w:r w:rsidR="00B873BA">
        <w:rPr>
          <w:spacing w:val="-10"/>
          <w:sz w:val="28"/>
          <w:szCs w:val="28"/>
        </w:rPr>
        <w:t xml:space="preserve"> </w:t>
      </w:r>
      <w:r w:rsidR="00B873BA">
        <w:rPr>
          <w:sz w:val="28"/>
          <w:szCs w:val="28"/>
        </w:rPr>
        <w:t>подчиненным.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19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Доверие</w:t>
      </w:r>
      <w:r w:rsidR="00B873BA">
        <w:rPr>
          <w:spacing w:val="-9"/>
          <w:sz w:val="28"/>
          <w:szCs w:val="28"/>
        </w:rPr>
        <w:t xml:space="preserve"> </w:t>
      </w:r>
      <w:r w:rsidR="00B873BA">
        <w:rPr>
          <w:sz w:val="28"/>
          <w:szCs w:val="28"/>
        </w:rPr>
        <w:t>как</w:t>
      </w:r>
      <w:r w:rsidR="00B873BA">
        <w:rPr>
          <w:spacing w:val="-8"/>
          <w:sz w:val="28"/>
          <w:szCs w:val="28"/>
        </w:rPr>
        <w:t xml:space="preserve"> </w:t>
      </w:r>
      <w:r w:rsidR="00B873BA">
        <w:rPr>
          <w:sz w:val="28"/>
          <w:szCs w:val="28"/>
        </w:rPr>
        <w:t>эффективный</w:t>
      </w:r>
      <w:r w:rsidR="00B873BA">
        <w:rPr>
          <w:spacing w:val="-8"/>
          <w:sz w:val="28"/>
          <w:szCs w:val="28"/>
        </w:rPr>
        <w:t xml:space="preserve"> </w:t>
      </w:r>
      <w:r w:rsidR="00B873BA">
        <w:rPr>
          <w:sz w:val="28"/>
          <w:szCs w:val="28"/>
        </w:rPr>
        <w:t>инструмент</w:t>
      </w:r>
      <w:r w:rsidR="00B873BA">
        <w:rPr>
          <w:spacing w:val="-8"/>
          <w:sz w:val="28"/>
          <w:szCs w:val="28"/>
        </w:rPr>
        <w:t xml:space="preserve"> </w:t>
      </w:r>
      <w:r w:rsidR="00B873BA">
        <w:rPr>
          <w:sz w:val="28"/>
          <w:szCs w:val="28"/>
        </w:rPr>
        <w:t>управления</w:t>
      </w:r>
      <w:r w:rsidR="00B873BA">
        <w:rPr>
          <w:spacing w:val="-8"/>
          <w:sz w:val="28"/>
          <w:szCs w:val="28"/>
        </w:rPr>
        <w:t xml:space="preserve"> </w:t>
      </w:r>
      <w:r w:rsidR="00B873BA">
        <w:rPr>
          <w:sz w:val="28"/>
          <w:szCs w:val="28"/>
        </w:rPr>
        <w:t>персоналом.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Испытательный</w:t>
      </w:r>
      <w:r w:rsidR="00B873BA">
        <w:rPr>
          <w:spacing w:val="-8"/>
          <w:sz w:val="28"/>
          <w:szCs w:val="28"/>
        </w:rPr>
        <w:t xml:space="preserve"> </w:t>
      </w:r>
      <w:r w:rsidR="00B873BA">
        <w:rPr>
          <w:sz w:val="28"/>
          <w:szCs w:val="28"/>
        </w:rPr>
        <w:t>срок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как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инструмент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профилактики.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B873BA">
        <w:rPr>
          <w:sz w:val="28"/>
          <w:szCs w:val="28"/>
        </w:rPr>
        <w:t>Командообразование</w:t>
      </w:r>
      <w:proofErr w:type="spellEnd"/>
      <w:r w:rsidR="00B873BA">
        <w:rPr>
          <w:sz w:val="28"/>
          <w:szCs w:val="28"/>
        </w:rPr>
        <w:t>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19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Контроль</w:t>
      </w:r>
      <w:r w:rsidR="00B873BA">
        <w:rPr>
          <w:spacing w:val="-11"/>
          <w:sz w:val="28"/>
          <w:szCs w:val="28"/>
        </w:rPr>
        <w:t xml:space="preserve"> </w:t>
      </w:r>
      <w:r w:rsidR="00B873BA">
        <w:rPr>
          <w:sz w:val="28"/>
          <w:szCs w:val="28"/>
        </w:rPr>
        <w:t>работников</w:t>
      </w:r>
      <w:r w:rsidR="00B873BA">
        <w:rPr>
          <w:spacing w:val="-11"/>
          <w:sz w:val="28"/>
          <w:szCs w:val="28"/>
        </w:rPr>
        <w:t xml:space="preserve"> </w:t>
      </w:r>
      <w:r w:rsidR="00B873BA">
        <w:rPr>
          <w:sz w:val="28"/>
          <w:szCs w:val="28"/>
        </w:rPr>
        <w:t>фирмы.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Конфликт</w:t>
      </w:r>
      <w:r w:rsidR="00B873BA">
        <w:rPr>
          <w:spacing w:val="-13"/>
          <w:sz w:val="28"/>
          <w:szCs w:val="28"/>
        </w:rPr>
        <w:t xml:space="preserve"> </w:t>
      </w:r>
      <w:r w:rsidR="00B873BA">
        <w:rPr>
          <w:sz w:val="28"/>
          <w:szCs w:val="28"/>
        </w:rPr>
        <w:t>руководителя</w:t>
      </w:r>
      <w:r w:rsidR="00B873BA">
        <w:rPr>
          <w:spacing w:val="-12"/>
          <w:sz w:val="28"/>
          <w:szCs w:val="28"/>
        </w:rPr>
        <w:t xml:space="preserve"> </w:t>
      </w:r>
      <w:r w:rsidR="00B873BA">
        <w:rPr>
          <w:sz w:val="28"/>
          <w:szCs w:val="28"/>
        </w:rPr>
        <w:t>с</w:t>
      </w:r>
      <w:r w:rsidR="00B873BA">
        <w:rPr>
          <w:spacing w:val="-12"/>
          <w:sz w:val="28"/>
          <w:szCs w:val="28"/>
        </w:rPr>
        <w:t xml:space="preserve"> </w:t>
      </w:r>
      <w:r w:rsidR="00B873BA">
        <w:rPr>
          <w:sz w:val="28"/>
          <w:szCs w:val="28"/>
        </w:rPr>
        <w:t>подчиненным.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B873BA">
        <w:rPr>
          <w:sz w:val="28"/>
          <w:szCs w:val="28"/>
        </w:rPr>
        <w:t>Конфликтогены</w:t>
      </w:r>
      <w:proofErr w:type="spellEnd"/>
      <w:r w:rsidR="00B873BA">
        <w:rPr>
          <w:spacing w:val="-2"/>
          <w:sz w:val="28"/>
          <w:szCs w:val="28"/>
        </w:rPr>
        <w:t xml:space="preserve"> </w:t>
      </w:r>
      <w:r w:rsidR="00B873BA">
        <w:rPr>
          <w:sz w:val="28"/>
          <w:szCs w:val="28"/>
        </w:rPr>
        <w:t>среди</w:t>
      </w:r>
      <w:r w:rsidR="00B873BA">
        <w:rPr>
          <w:spacing w:val="-2"/>
          <w:sz w:val="28"/>
          <w:szCs w:val="28"/>
        </w:rPr>
        <w:t xml:space="preserve"> </w:t>
      </w:r>
      <w:r w:rsidR="00B873BA">
        <w:rPr>
          <w:sz w:val="28"/>
          <w:szCs w:val="28"/>
        </w:rPr>
        <w:t>персонала.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Применение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дисциплинарных</w:t>
      </w:r>
      <w:r w:rsidR="00B873BA">
        <w:rPr>
          <w:spacing w:val="-7"/>
          <w:sz w:val="28"/>
          <w:szCs w:val="28"/>
        </w:rPr>
        <w:t xml:space="preserve"> </w:t>
      </w:r>
      <w:r w:rsidR="00B873BA">
        <w:rPr>
          <w:sz w:val="28"/>
          <w:szCs w:val="28"/>
        </w:rPr>
        <w:t>взысканий.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19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Роль</w:t>
      </w:r>
      <w:r w:rsidR="00B873BA">
        <w:rPr>
          <w:spacing w:val="32"/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менеджмента</w:t>
      </w:r>
      <w:r w:rsidR="00B873BA">
        <w:rPr>
          <w:spacing w:val="32"/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в</w:t>
      </w:r>
      <w:r w:rsidR="00B873BA">
        <w:rPr>
          <w:spacing w:val="32"/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управлении</w:t>
      </w:r>
      <w:r w:rsidR="00B873BA">
        <w:rPr>
          <w:spacing w:val="32"/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корпоративными</w:t>
      </w:r>
      <w:r w:rsidR="00B873BA">
        <w:rPr>
          <w:spacing w:val="32"/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конфликтами.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Причины</w:t>
      </w:r>
      <w:r w:rsidR="00B873BA">
        <w:rPr>
          <w:spacing w:val="-10"/>
          <w:sz w:val="28"/>
          <w:szCs w:val="28"/>
        </w:rPr>
        <w:t xml:space="preserve"> </w:t>
      </w:r>
      <w:r w:rsidR="00B873BA">
        <w:rPr>
          <w:sz w:val="28"/>
          <w:szCs w:val="28"/>
        </w:rPr>
        <w:t>производственных</w:t>
      </w:r>
      <w:r w:rsidR="00B873BA">
        <w:rPr>
          <w:spacing w:val="-9"/>
          <w:sz w:val="28"/>
          <w:szCs w:val="28"/>
        </w:rPr>
        <w:t xml:space="preserve"> </w:t>
      </w:r>
      <w:r w:rsidR="00B873BA">
        <w:rPr>
          <w:sz w:val="28"/>
          <w:szCs w:val="28"/>
        </w:rPr>
        <w:t>конфликтов.</w:t>
      </w:r>
      <w:r w:rsidR="00B873BA">
        <w:rPr>
          <w:spacing w:val="-9"/>
          <w:sz w:val="28"/>
          <w:szCs w:val="28"/>
        </w:rPr>
        <w:t xml:space="preserve"> </w:t>
      </w:r>
      <w:r w:rsidR="00B873BA">
        <w:rPr>
          <w:sz w:val="28"/>
          <w:szCs w:val="28"/>
        </w:rPr>
        <w:t>профилактика</w:t>
      </w:r>
      <w:r w:rsidR="00B873BA">
        <w:rPr>
          <w:spacing w:val="-10"/>
          <w:sz w:val="28"/>
          <w:szCs w:val="28"/>
        </w:rPr>
        <w:t xml:space="preserve"> </w:t>
      </w:r>
      <w:r w:rsidR="00B873BA">
        <w:rPr>
          <w:sz w:val="28"/>
          <w:szCs w:val="28"/>
        </w:rPr>
        <w:t>производственных</w:t>
      </w:r>
      <w:r w:rsidR="00B873BA">
        <w:rPr>
          <w:spacing w:val="-9"/>
          <w:sz w:val="28"/>
          <w:szCs w:val="28"/>
        </w:rPr>
        <w:t xml:space="preserve"> </w:t>
      </w:r>
      <w:r w:rsidR="00B873BA">
        <w:rPr>
          <w:sz w:val="28"/>
          <w:szCs w:val="28"/>
        </w:rPr>
        <w:lastRenderedPageBreak/>
        <w:t>конфликтов.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Урегулирование</w:t>
      </w:r>
      <w:r w:rsidR="00B873BA">
        <w:rPr>
          <w:spacing w:val="52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внутрифирменных</w:t>
      </w:r>
      <w:r w:rsidR="00B873BA">
        <w:rPr>
          <w:spacing w:val="53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конфликтов.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Рассмотрение</w:t>
      </w:r>
      <w:r w:rsidR="00B873BA">
        <w:rPr>
          <w:spacing w:val="-12"/>
          <w:sz w:val="28"/>
          <w:szCs w:val="28"/>
        </w:rPr>
        <w:t xml:space="preserve"> </w:t>
      </w:r>
      <w:r w:rsidR="00B873BA">
        <w:rPr>
          <w:sz w:val="28"/>
          <w:szCs w:val="28"/>
        </w:rPr>
        <w:t>индивидуальных</w:t>
      </w:r>
      <w:r w:rsidR="00B873BA">
        <w:rPr>
          <w:spacing w:val="-12"/>
          <w:sz w:val="28"/>
          <w:szCs w:val="28"/>
        </w:rPr>
        <w:t xml:space="preserve"> </w:t>
      </w:r>
      <w:r w:rsidR="00B873BA">
        <w:rPr>
          <w:sz w:val="28"/>
          <w:szCs w:val="28"/>
        </w:rPr>
        <w:t>трудовых</w:t>
      </w:r>
      <w:r w:rsidR="00B873BA">
        <w:rPr>
          <w:spacing w:val="-11"/>
          <w:sz w:val="28"/>
          <w:szCs w:val="28"/>
        </w:rPr>
        <w:t xml:space="preserve"> </w:t>
      </w:r>
      <w:r w:rsidR="00B873BA">
        <w:rPr>
          <w:sz w:val="28"/>
          <w:szCs w:val="28"/>
        </w:rPr>
        <w:t>споров.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105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Стили</w:t>
      </w:r>
      <w:r w:rsidR="00B873BA">
        <w:rPr>
          <w:spacing w:val="-10"/>
          <w:sz w:val="28"/>
          <w:szCs w:val="28"/>
        </w:rPr>
        <w:t xml:space="preserve"> </w:t>
      </w:r>
      <w:r w:rsidR="00B873BA">
        <w:rPr>
          <w:sz w:val="28"/>
          <w:szCs w:val="28"/>
        </w:rPr>
        <w:t>руководителя</w:t>
      </w:r>
      <w:r w:rsidR="00B873BA">
        <w:rPr>
          <w:spacing w:val="-10"/>
          <w:sz w:val="28"/>
          <w:szCs w:val="28"/>
        </w:rPr>
        <w:t xml:space="preserve"> </w:t>
      </w:r>
      <w:r w:rsidR="00B873BA">
        <w:rPr>
          <w:sz w:val="28"/>
          <w:szCs w:val="28"/>
        </w:rPr>
        <w:t>по</w:t>
      </w:r>
      <w:r w:rsidR="00B873BA">
        <w:rPr>
          <w:spacing w:val="-10"/>
          <w:sz w:val="28"/>
          <w:szCs w:val="28"/>
        </w:rPr>
        <w:t xml:space="preserve"> </w:t>
      </w:r>
      <w:r w:rsidR="00B873BA">
        <w:rPr>
          <w:sz w:val="28"/>
          <w:szCs w:val="28"/>
        </w:rPr>
        <w:t>разрешению</w:t>
      </w:r>
      <w:r w:rsidR="00B873BA">
        <w:rPr>
          <w:spacing w:val="-10"/>
          <w:sz w:val="28"/>
          <w:szCs w:val="28"/>
        </w:rPr>
        <w:t xml:space="preserve"> </w:t>
      </w:r>
      <w:r w:rsidR="00B873BA">
        <w:rPr>
          <w:sz w:val="28"/>
          <w:szCs w:val="28"/>
        </w:rPr>
        <w:t>конфликтов.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Удовлетворенность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работой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как</w:t>
      </w:r>
      <w:r w:rsidR="00B873BA">
        <w:rPr>
          <w:spacing w:val="-5"/>
          <w:sz w:val="28"/>
          <w:szCs w:val="28"/>
        </w:rPr>
        <w:t xml:space="preserve"> </w:t>
      </w:r>
      <w:r w:rsidR="00B873BA">
        <w:rPr>
          <w:sz w:val="28"/>
          <w:szCs w:val="28"/>
        </w:rPr>
        <w:t>фактов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предупреждения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корпоративных</w:t>
      </w:r>
      <w:r w:rsidR="00B873BA">
        <w:rPr>
          <w:spacing w:val="-5"/>
          <w:sz w:val="28"/>
          <w:szCs w:val="28"/>
        </w:rPr>
        <w:t xml:space="preserve"> </w:t>
      </w:r>
      <w:r w:rsidR="00B873BA">
        <w:rPr>
          <w:sz w:val="28"/>
          <w:szCs w:val="28"/>
        </w:rPr>
        <w:t>конфликтов.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Система</w:t>
      </w:r>
      <w:r w:rsidR="00B873BA">
        <w:rPr>
          <w:spacing w:val="57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менеджмента.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Система</w:t>
      </w:r>
      <w:r w:rsidR="00B873BA">
        <w:rPr>
          <w:spacing w:val="35"/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оплаты</w:t>
      </w:r>
      <w:r w:rsidR="00B873BA">
        <w:rPr>
          <w:spacing w:val="36"/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труда.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19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Организационная структура фирмы.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Адаптация</w:t>
      </w:r>
      <w:r w:rsidR="00B873BA">
        <w:rPr>
          <w:spacing w:val="-2"/>
          <w:sz w:val="28"/>
          <w:szCs w:val="28"/>
        </w:rPr>
        <w:t xml:space="preserve"> </w:t>
      </w:r>
      <w:r w:rsidR="00B873BA">
        <w:rPr>
          <w:sz w:val="28"/>
          <w:szCs w:val="28"/>
        </w:rPr>
        <w:t>работников</w:t>
      </w:r>
      <w:r w:rsidR="00B873BA">
        <w:rPr>
          <w:spacing w:val="-2"/>
          <w:sz w:val="28"/>
          <w:szCs w:val="28"/>
        </w:rPr>
        <w:t xml:space="preserve"> </w:t>
      </w:r>
      <w:r w:rsidR="00B873BA">
        <w:rPr>
          <w:sz w:val="28"/>
          <w:szCs w:val="28"/>
        </w:rPr>
        <w:t>как</w:t>
      </w:r>
      <w:r w:rsidR="00B873BA">
        <w:rPr>
          <w:spacing w:val="-2"/>
          <w:sz w:val="28"/>
          <w:szCs w:val="28"/>
        </w:rPr>
        <w:t xml:space="preserve"> </w:t>
      </w:r>
      <w:r w:rsidR="00B873BA">
        <w:rPr>
          <w:sz w:val="28"/>
          <w:szCs w:val="28"/>
        </w:rPr>
        <w:t>способ</w:t>
      </w:r>
      <w:r w:rsidR="00B873BA">
        <w:rPr>
          <w:spacing w:val="-2"/>
          <w:sz w:val="28"/>
          <w:szCs w:val="28"/>
        </w:rPr>
        <w:t xml:space="preserve"> </w:t>
      </w:r>
      <w:r w:rsidR="00B873BA">
        <w:rPr>
          <w:sz w:val="28"/>
          <w:szCs w:val="28"/>
        </w:rPr>
        <w:t>предупреждения</w:t>
      </w:r>
      <w:r w:rsidR="00B873BA">
        <w:rPr>
          <w:spacing w:val="-2"/>
          <w:sz w:val="28"/>
          <w:szCs w:val="28"/>
        </w:rPr>
        <w:t xml:space="preserve"> </w:t>
      </w:r>
      <w:r w:rsidR="00B873BA">
        <w:rPr>
          <w:sz w:val="28"/>
          <w:szCs w:val="28"/>
        </w:rPr>
        <w:t>корпоративных</w:t>
      </w:r>
      <w:r w:rsidR="00B873BA">
        <w:rPr>
          <w:spacing w:val="-2"/>
          <w:sz w:val="28"/>
          <w:szCs w:val="28"/>
        </w:rPr>
        <w:t xml:space="preserve"> </w:t>
      </w:r>
      <w:r w:rsidR="00B873BA">
        <w:rPr>
          <w:sz w:val="28"/>
          <w:szCs w:val="28"/>
        </w:rPr>
        <w:t>конфликтов.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9" w:line="360" w:lineRule="auto"/>
        <w:ind w:right="191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73BA">
        <w:rPr>
          <w:sz w:val="28"/>
          <w:szCs w:val="28"/>
        </w:rPr>
        <w:t>Эффективная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система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управления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персоналом</w:t>
      </w:r>
      <w:r w:rsidR="00B873BA">
        <w:rPr>
          <w:spacing w:val="-5"/>
          <w:sz w:val="28"/>
          <w:szCs w:val="28"/>
        </w:rPr>
        <w:t xml:space="preserve"> </w:t>
      </w:r>
      <w:r w:rsidR="00B873BA">
        <w:rPr>
          <w:sz w:val="28"/>
          <w:szCs w:val="28"/>
        </w:rPr>
        <w:t>как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фактор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предупреждения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и</w:t>
      </w:r>
      <w:r w:rsidR="00B873BA">
        <w:rPr>
          <w:spacing w:val="-6"/>
          <w:sz w:val="28"/>
          <w:szCs w:val="28"/>
        </w:rPr>
        <w:t xml:space="preserve"> </w:t>
      </w:r>
      <w:r w:rsidR="00B873BA">
        <w:rPr>
          <w:sz w:val="28"/>
          <w:szCs w:val="28"/>
        </w:rPr>
        <w:t>урегулирования</w:t>
      </w:r>
      <w:r w:rsidR="00B873BA">
        <w:rPr>
          <w:spacing w:val="-50"/>
          <w:sz w:val="28"/>
          <w:szCs w:val="28"/>
        </w:rPr>
        <w:t xml:space="preserve"> </w:t>
      </w:r>
      <w:r w:rsidR="00B873BA">
        <w:rPr>
          <w:sz w:val="28"/>
          <w:szCs w:val="28"/>
        </w:rPr>
        <w:t>экономико-корпоративных</w:t>
      </w:r>
      <w:r w:rsidR="00B873BA">
        <w:rPr>
          <w:spacing w:val="1"/>
          <w:sz w:val="28"/>
          <w:szCs w:val="28"/>
        </w:rPr>
        <w:t xml:space="preserve"> </w:t>
      </w:r>
      <w:r w:rsidR="00B873BA">
        <w:rPr>
          <w:sz w:val="28"/>
          <w:szCs w:val="28"/>
        </w:rPr>
        <w:t>конфликтов.</w:t>
      </w:r>
    </w:p>
    <w:p w:rsidR="00555D52" w:rsidRDefault="001D23C4" w:rsidP="001D23C4">
      <w:pPr>
        <w:pStyle w:val="af6"/>
        <w:widowControl w:val="0"/>
        <w:numPr>
          <w:ilvl w:val="0"/>
          <w:numId w:val="8"/>
        </w:numPr>
        <w:tabs>
          <w:tab w:val="left" w:pos="716"/>
        </w:tabs>
        <w:spacing w:before="23" w:line="360" w:lineRule="auto"/>
        <w:rPr>
          <w:sz w:val="28"/>
          <w:szCs w:val="28"/>
        </w:rPr>
      </w:pPr>
      <w:r>
        <w:rPr>
          <w:w w:val="95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Разрешение</w:t>
      </w:r>
      <w:r w:rsidR="00B873BA">
        <w:rPr>
          <w:spacing w:val="70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внутрифирменных</w:t>
      </w:r>
      <w:r w:rsidR="00B873BA">
        <w:rPr>
          <w:spacing w:val="71"/>
          <w:sz w:val="28"/>
          <w:szCs w:val="28"/>
        </w:rPr>
        <w:t xml:space="preserve"> </w:t>
      </w:r>
      <w:r w:rsidR="00B873BA">
        <w:rPr>
          <w:w w:val="95"/>
          <w:sz w:val="28"/>
          <w:szCs w:val="28"/>
        </w:rPr>
        <w:t>конфликтов.</w:t>
      </w:r>
    </w:p>
    <w:p w:rsidR="00555D52" w:rsidRDefault="00555D52">
      <w:pPr>
        <w:snapToGrid w:val="0"/>
        <w:spacing w:line="360" w:lineRule="auto"/>
        <w:jc w:val="both"/>
        <w:rPr>
          <w:color w:val="3B3838" w:themeColor="background2" w:themeShade="40"/>
          <w:sz w:val="28"/>
          <w:szCs w:val="28"/>
        </w:rPr>
      </w:pPr>
    </w:p>
    <w:p w:rsidR="00F97160" w:rsidRPr="00F97160" w:rsidRDefault="00F97160" w:rsidP="00F97160">
      <w:pPr>
        <w:snapToGrid w:val="0"/>
        <w:spacing w:line="360" w:lineRule="auto"/>
        <w:ind w:right="40"/>
        <w:jc w:val="both"/>
        <w:rPr>
          <w:b/>
          <w:bCs/>
          <w:sz w:val="28"/>
          <w:szCs w:val="28"/>
        </w:rPr>
      </w:pPr>
      <w:r w:rsidRPr="00F97160">
        <w:rPr>
          <w:b/>
          <w:bCs/>
          <w:sz w:val="28"/>
          <w:szCs w:val="28"/>
        </w:rPr>
        <w:t xml:space="preserve">8.Перечень основной и дополнительной учебной литературы, необходимой для освоения дисциплины </w:t>
      </w:r>
    </w:p>
    <w:p w:rsidR="00F97160" w:rsidRPr="00680280" w:rsidRDefault="00F97160">
      <w:pPr>
        <w:snapToGrid w:val="0"/>
        <w:spacing w:line="360" w:lineRule="auto"/>
        <w:jc w:val="both"/>
        <w:rPr>
          <w:b/>
          <w:sz w:val="28"/>
          <w:szCs w:val="28"/>
        </w:rPr>
      </w:pPr>
      <w:r w:rsidRPr="00F97160">
        <w:rPr>
          <w:b/>
          <w:sz w:val="28"/>
          <w:szCs w:val="28"/>
        </w:rPr>
        <w:t xml:space="preserve">Основная литература </w:t>
      </w:r>
    </w:p>
    <w:p w:rsidR="00E0309F" w:rsidRPr="00E0309F" w:rsidRDefault="00E0309F" w:rsidP="00E0309F">
      <w:pPr>
        <w:widowControl w:val="0"/>
        <w:numPr>
          <w:ilvl w:val="0"/>
          <w:numId w:val="16"/>
        </w:numPr>
        <w:tabs>
          <w:tab w:val="left" w:pos="360"/>
        </w:tabs>
        <w:spacing w:before="145" w:line="360" w:lineRule="auto"/>
        <w:ind w:left="567" w:right="54" w:hanging="425"/>
        <w:contextualSpacing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  Божко, М.П. Семь уроков корпоративных конфликтов / М. П. Божко, Д. А. </w:t>
      </w:r>
      <w:proofErr w:type="spellStart"/>
      <w:r w:rsidRPr="00E0309F">
        <w:rPr>
          <w:sz w:val="28"/>
          <w:szCs w:val="28"/>
        </w:rPr>
        <w:t>Галанцев</w:t>
      </w:r>
      <w:proofErr w:type="spellEnd"/>
      <w:r w:rsidRPr="00E0309F">
        <w:rPr>
          <w:sz w:val="28"/>
          <w:szCs w:val="28"/>
        </w:rPr>
        <w:t xml:space="preserve">. — </w:t>
      </w:r>
      <w:proofErr w:type="gramStart"/>
      <w:r w:rsidRPr="00E0309F">
        <w:rPr>
          <w:sz w:val="28"/>
          <w:szCs w:val="28"/>
        </w:rPr>
        <w:t>Москва :</w:t>
      </w:r>
      <w:proofErr w:type="gramEnd"/>
      <w:r w:rsidRPr="00E0309F">
        <w:rPr>
          <w:sz w:val="28"/>
          <w:szCs w:val="28"/>
        </w:rPr>
        <w:t xml:space="preserve"> Проспект, 2017. — 96 с. - ЭБС Проспект. - URL: http://ebs.prospekt.org/book/38297 (20.01.2023). - Текст: электронный.</w:t>
      </w:r>
    </w:p>
    <w:p w:rsidR="00E0309F" w:rsidRPr="00E0309F" w:rsidRDefault="00E0309F" w:rsidP="00E0309F">
      <w:pPr>
        <w:widowControl w:val="0"/>
        <w:numPr>
          <w:ilvl w:val="0"/>
          <w:numId w:val="16"/>
        </w:numPr>
        <w:tabs>
          <w:tab w:val="left" w:pos="360"/>
        </w:tabs>
        <w:spacing w:before="63" w:line="360" w:lineRule="auto"/>
        <w:ind w:left="567" w:right="54" w:hanging="425"/>
        <w:contextualSpacing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   Веснин, В.Р. Корпоративное управление: учебник для студентов вузов, обучающихся по направлению подготовки "Менеджмент" (квалификация (степень) "магистр") / В.Р. Веснин, В.В. </w:t>
      </w:r>
      <w:proofErr w:type="spellStart"/>
      <w:r w:rsidRPr="00E0309F">
        <w:rPr>
          <w:sz w:val="28"/>
          <w:szCs w:val="28"/>
        </w:rPr>
        <w:t>Кафидов</w:t>
      </w:r>
      <w:proofErr w:type="spellEnd"/>
      <w:r w:rsidRPr="00E0309F">
        <w:rPr>
          <w:sz w:val="28"/>
          <w:szCs w:val="28"/>
        </w:rPr>
        <w:t xml:space="preserve">. - Москва: Инфра-М, 2021. - 272 с. - (Высшее образование: Магистратура). - </w:t>
      </w:r>
      <w:proofErr w:type="gramStart"/>
      <w:r w:rsidRPr="00E0309F">
        <w:rPr>
          <w:sz w:val="28"/>
          <w:szCs w:val="28"/>
        </w:rPr>
        <w:t>Текст :</w:t>
      </w:r>
      <w:proofErr w:type="gramEnd"/>
      <w:r w:rsidRPr="00E0309F">
        <w:rPr>
          <w:sz w:val="28"/>
          <w:szCs w:val="28"/>
        </w:rPr>
        <w:t xml:space="preserve"> непосредственный. – То же. –  ЭБС ZNANIUM.com. – URL: https://znanium.com/catalog/product/1167876 (дата обращения:20.01.2023). – </w:t>
      </w:r>
      <w:proofErr w:type="gramStart"/>
      <w:r w:rsidRPr="00E0309F">
        <w:rPr>
          <w:sz w:val="28"/>
          <w:szCs w:val="28"/>
        </w:rPr>
        <w:t>Текст :</w:t>
      </w:r>
      <w:proofErr w:type="gramEnd"/>
      <w:r w:rsidRPr="00E0309F">
        <w:rPr>
          <w:sz w:val="28"/>
          <w:szCs w:val="28"/>
        </w:rPr>
        <w:t xml:space="preserve"> электронный. </w:t>
      </w:r>
    </w:p>
    <w:p w:rsidR="00E0309F" w:rsidRPr="00E0309F" w:rsidRDefault="00E0309F" w:rsidP="00E0309F">
      <w:pPr>
        <w:widowControl w:val="0"/>
        <w:numPr>
          <w:ilvl w:val="0"/>
          <w:numId w:val="16"/>
        </w:numPr>
        <w:tabs>
          <w:tab w:val="left" w:pos="360"/>
        </w:tabs>
        <w:spacing w:before="63" w:line="360" w:lineRule="auto"/>
        <w:ind w:left="567" w:right="54" w:hanging="425"/>
        <w:contextualSpacing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  Корпоративное управление и ответственность </w:t>
      </w:r>
      <w:proofErr w:type="gramStart"/>
      <w:r w:rsidRPr="00E0309F">
        <w:rPr>
          <w:sz w:val="28"/>
          <w:szCs w:val="28"/>
        </w:rPr>
        <w:t>бизнеса :</w:t>
      </w:r>
      <w:proofErr w:type="gramEnd"/>
      <w:r w:rsidRPr="00E0309F">
        <w:rPr>
          <w:sz w:val="28"/>
          <w:szCs w:val="28"/>
        </w:rPr>
        <w:t xml:space="preserve"> учебник / Б. С. </w:t>
      </w:r>
      <w:proofErr w:type="spellStart"/>
      <w:r w:rsidRPr="00E0309F">
        <w:rPr>
          <w:sz w:val="28"/>
          <w:szCs w:val="28"/>
        </w:rPr>
        <w:t>Батаева</w:t>
      </w:r>
      <w:proofErr w:type="spellEnd"/>
      <w:r w:rsidRPr="00E0309F">
        <w:rPr>
          <w:sz w:val="28"/>
          <w:szCs w:val="28"/>
        </w:rPr>
        <w:t xml:space="preserve">, И. Ю. Беляева, И. В. Булава [и др.] ; под ред. И. Ю. Беляевой, Б. С. </w:t>
      </w:r>
      <w:proofErr w:type="spellStart"/>
      <w:r w:rsidRPr="00E0309F">
        <w:rPr>
          <w:sz w:val="28"/>
          <w:szCs w:val="28"/>
        </w:rPr>
        <w:lastRenderedPageBreak/>
        <w:t>Батаевой</w:t>
      </w:r>
      <w:proofErr w:type="spellEnd"/>
      <w:r w:rsidRPr="00E0309F">
        <w:rPr>
          <w:sz w:val="28"/>
          <w:szCs w:val="28"/>
        </w:rPr>
        <w:t xml:space="preserve">, М. А. Измайловой. — </w:t>
      </w:r>
      <w:proofErr w:type="gramStart"/>
      <w:r w:rsidRPr="00E0309F">
        <w:rPr>
          <w:sz w:val="28"/>
          <w:szCs w:val="28"/>
        </w:rPr>
        <w:t>Москва :</w:t>
      </w:r>
      <w:proofErr w:type="gramEnd"/>
      <w:r w:rsidRPr="00E0309F">
        <w:rPr>
          <w:sz w:val="28"/>
          <w:szCs w:val="28"/>
        </w:rPr>
        <w:t xml:space="preserve"> </w:t>
      </w:r>
      <w:proofErr w:type="spellStart"/>
      <w:r w:rsidRPr="00E0309F">
        <w:rPr>
          <w:sz w:val="28"/>
          <w:szCs w:val="28"/>
        </w:rPr>
        <w:t>КноРус</w:t>
      </w:r>
      <w:proofErr w:type="spellEnd"/>
      <w:r w:rsidRPr="00E0309F">
        <w:rPr>
          <w:sz w:val="28"/>
          <w:szCs w:val="28"/>
        </w:rPr>
        <w:t xml:space="preserve">, 2023. — 233 с. — (Магистратура). — ЭБС BOOK.ru. — URL:https://book.ru/book/947611 (дата обращения: 28.12.2022). — </w:t>
      </w:r>
      <w:proofErr w:type="gramStart"/>
      <w:r w:rsidRPr="00E0309F">
        <w:rPr>
          <w:sz w:val="28"/>
          <w:szCs w:val="28"/>
        </w:rPr>
        <w:t>Текст :</w:t>
      </w:r>
      <w:proofErr w:type="gramEnd"/>
      <w:r w:rsidRPr="00E0309F">
        <w:rPr>
          <w:sz w:val="28"/>
          <w:szCs w:val="28"/>
        </w:rPr>
        <w:t xml:space="preserve"> электронный.</w:t>
      </w:r>
    </w:p>
    <w:p w:rsidR="00E0309F" w:rsidRPr="00E0309F" w:rsidRDefault="00E0309F" w:rsidP="00E0309F">
      <w:pPr>
        <w:spacing w:before="280" w:beforeAutospacing="1" w:after="280" w:afterAutospacing="1" w:line="360" w:lineRule="auto"/>
        <w:ind w:left="467"/>
        <w:outlineLvl w:val="0"/>
        <w:rPr>
          <w:b/>
          <w:bCs/>
          <w:kern w:val="2"/>
          <w:sz w:val="28"/>
          <w:szCs w:val="28"/>
        </w:rPr>
      </w:pPr>
      <w:r w:rsidRPr="00E0309F">
        <w:rPr>
          <w:b/>
          <w:bCs/>
          <w:kern w:val="2"/>
          <w:sz w:val="28"/>
          <w:szCs w:val="28"/>
        </w:rPr>
        <w:t>Дополнительная</w:t>
      </w:r>
      <w:r w:rsidRPr="00E0309F">
        <w:rPr>
          <w:b/>
          <w:bCs/>
          <w:spacing w:val="-13"/>
          <w:kern w:val="2"/>
          <w:sz w:val="28"/>
          <w:szCs w:val="28"/>
        </w:rPr>
        <w:t xml:space="preserve"> </w:t>
      </w:r>
      <w:r w:rsidRPr="00E0309F">
        <w:rPr>
          <w:b/>
          <w:bCs/>
          <w:kern w:val="2"/>
          <w:sz w:val="28"/>
          <w:szCs w:val="28"/>
        </w:rPr>
        <w:t>литература:</w:t>
      </w:r>
    </w:p>
    <w:p w:rsidR="00E0309F" w:rsidRPr="00E0309F" w:rsidRDefault="00E0309F" w:rsidP="00E0309F">
      <w:pPr>
        <w:widowControl w:val="0"/>
        <w:numPr>
          <w:ilvl w:val="0"/>
          <w:numId w:val="16"/>
        </w:numPr>
        <w:tabs>
          <w:tab w:val="left" w:pos="851"/>
        </w:tabs>
        <w:spacing w:before="62" w:line="360" w:lineRule="auto"/>
        <w:ind w:left="0" w:right="54" w:firstLine="567"/>
        <w:contextualSpacing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Аничкина, О.А. Корпоративное </w:t>
      </w:r>
      <w:proofErr w:type="gramStart"/>
      <w:r w:rsidRPr="00E0309F">
        <w:rPr>
          <w:sz w:val="28"/>
          <w:szCs w:val="28"/>
        </w:rPr>
        <w:t>управление :</w:t>
      </w:r>
      <w:proofErr w:type="gramEnd"/>
      <w:r w:rsidRPr="00E0309F">
        <w:rPr>
          <w:sz w:val="28"/>
          <w:szCs w:val="28"/>
        </w:rPr>
        <w:t xml:space="preserve"> учебник для бакалавров / О. А. Аничкина, А. Н. Фомичев. - </w:t>
      </w:r>
      <w:proofErr w:type="gramStart"/>
      <w:r w:rsidRPr="00E0309F">
        <w:rPr>
          <w:sz w:val="28"/>
          <w:szCs w:val="28"/>
        </w:rPr>
        <w:t>Москва :</w:t>
      </w:r>
      <w:proofErr w:type="gramEnd"/>
      <w:r w:rsidRPr="00E0309F">
        <w:rPr>
          <w:sz w:val="28"/>
          <w:szCs w:val="28"/>
        </w:rPr>
        <w:t xml:space="preserve"> Дашков и К, 2020. - 110 с. - ЭБС ZNANIUM.com. - URL: https://znanium.com/catalog/product/1232030 (дата обращения: 20.01.2023). – </w:t>
      </w:r>
      <w:proofErr w:type="gramStart"/>
      <w:r w:rsidRPr="00E0309F">
        <w:rPr>
          <w:sz w:val="28"/>
          <w:szCs w:val="28"/>
        </w:rPr>
        <w:t>Текст :</w:t>
      </w:r>
      <w:proofErr w:type="gramEnd"/>
      <w:r w:rsidRPr="00E0309F">
        <w:rPr>
          <w:sz w:val="28"/>
          <w:szCs w:val="28"/>
        </w:rPr>
        <w:t xml:space="preserve"> электронный.</w:t>
      </w:r>
    </w:p>
    <w:p w:rsidR="00E0309F" w:rsidRPr="00E0309F" w:rsidRDefault="00E0309F" w:rsidP="00E0309F">
      <w:pPr>
        <w:widowControl w:val="0"/>
        <w:numPr>
          <w:ilvl w:val="0"/>
          <w:numId w:val="16"/>
        </w:numPr>
        <w:tabs>
          <w:tab w:val="left" w:pos="851"/>
        </w:tabs>
        <w:spacing w:line="360" w:lineRule="auto"/>
        <w:ind w:left="0" w:right="54" w:firstLine="567"/>
        <w:jc w:val="both"/>
        <w:rPr>
          <w:sz w:val="28"/>
          <w:szCs w:val="28"/>
        </w:rPr>
      </w:pPr>
      <w:proofErr w:type="spellStart"/>
      <w:r w:rsidRPr="00E0309F">
        <w:rPr>
          <w:sz w:val="28"/>
          <w:szCs w:val="28"/>
        </w:rPr>
        <w:t>Замедлина</w:t>
      </w:r>
      <w:proofErr w:type="spellEnd"/>
      <w:r w:rsidRPr="00E0309F">
        <w:rPr>
          <w:sz w:val="28"/>
          <w:szCs w:val="28"/>
        </w:rPr>
        <w:t xml:space="preserve">, Е. А. </w:t>
      </w:r>
      <w:proofErr w:type="spellStart"/>
      <w:proofErr w:type="gramStart"/>
      <w:r w:rsidRPr="00E0309F">
        <w:rPr>
          <w:sz w:val="28"/>
          <w:szCs w:val="28"/>
        </w:rPr>
        <w:t>Конфликтология</w:t>
      </w:r>
      <w:proofErr w:type="spellEnd"/>
      <w:r w:rsidRPr="00E0309F">
        <w:rPr>
          <w:sz w:val="28"/>
          <w:szCs w:val="28"/>
        </w:rPr>
        <w:t xml:space="preserve"> :</w:t>
      </w:r>
      <w:proofErr w:type="gramEnd"/>
      <w:r w:rsidRPr="00E0309F">
        <w:rPr>
          <w:sz w:val="28"/>
          <w:szCs w:val="28"/>
        </w:rPr>
        <w:t xml:space="preserve"> учебное пособие / Е.А. </w:t>
      </w:r>
      <w:proofErr w:type="spellStart"/>
      <w:r w:rsidRPr="00E0309F">
        <w:rPr>
          <w:sz w:val="28"/>
          <w:szCs w:val="28"/>
        </w:rPr>
        <w:t>Замедлина</w:t>
      </w:r>
      <w:proofErr w:type="spellEnd"/>
      <w:r w:rsidRPr="00E0309F">
        <w:rPr>
          <w:sz w:val="28"/>
          <w:szCs w:val="28"/>
        </w:rPr>
        <w:t xml:space="preserve">. — 2-е изд. — </w:t>
      </w:r>
      <w:proofErr w:type="gramStart"/>
      <w:r w:rsidRPr="00E0309F">
        <w:rPr>
          <w:sz w:val="28"/>
          <w:szCs w:val="28"/>
        </w:rPr>
        <w:t>Москва :</w:t>
      </w:r>
      <w:proofErr w:type="gramEnd"/>
      <w:r w:rsidRPr="00E0309F">
        <w:rPr>
          <w:sz w:val="28"/>
          <w:szCs w:val="28"/>
        </w:rPr>
        <w:t xml:space="preserve"> РИОР : ИНФРА-М, 2022. — 141 с. — (Высшее образование: </w:t>
      </w:r>
      <w:proofErr w:type="spellStart"/>
      <w:r w:rsidRPr="00E0309F">
        <w:rPr>
          <w:sz w:val="28"/>
          <w:szCs w:val="28"/>
        </w:rPr>
        <w:t>Бакалавриат</w:t>
      </w:r>
      <w:proofErr w:type="spellEnd"/>
      <w:r w:rsidRPr="00E0309F">
        <w:rPr>
          <w:sz w:val="28"/>
          <w:szCs w:val="28"/>
        </w:rPr>
        <w:t xml:space="preserve">). — DOI: https://doi.org/10/12737/19528. - ЭБС ZNANIUM.com. - URL: https://znanium.com/catalog/product/1815598 (дата обращения: 20.01.2023). – </w:t>
      </w:r>
      <w:proofErr w:type="gramStart"/>
      <w:r w:rsidRPr="00E0309F">
        <w:rPr>
          <w:sz w:val="28"/>
          <w:szCs w:val="28"/>
        </w:rPr>
        <w:t>Текст :</w:t>
      </w:r>
      <w:proofErr w:type="gramEnd"/>
      <w:r w:rsidRPr="00E0309F">
        <w:rPr>
          <w:sz w:val="28"/>
          <w:szCs w:val="28"/>
        </w:rPr>
        <w:t xml:space="preserve"> электронный.</w:t>
      </w:r>
    </w:p>
    <w:p w:rsidR="00E0309F" w:rsidRPr="00E0309F" w:rsidRDefault="00E0309F" w:rsidP="00E0309F">
      <w:pPr>
        <w:widowControl w:val="0"/>
        <w:numPr>
          <w:ilvl w:val="0"/>
          <w:numId w:val="16"/>
        </w:numPr>
        <w:tabs>
          <w:tab w:val="left" w:pos="851"/>
        </w:tabs>
        <w:spacing w:line="360" w:lineRule="auto"/>
        <w:ind w:left="0" w:right="54" w:firstLine="567"/>
        <w:jc w:val="both"/>
        <w:rPr>
          <w:sz w:val="28"/>
          <w:szCs w:val="28"/>
        </w:rPr>
      </w:pPr>
      <w:proofErr w:type="spellStart"/>
      <w:r w:rsidRPr="00E0309F">
        <w:rPr>
          <w:sz w:val="28"/>
          <w:szCs w:val="28"/>
        </w:rPr>
        <w:t>Арзуманова</w:t>
      </w:r>
      <w:proofErr w:type="spellEnd"/>
      <w:r w:rsidRPr="00E0309F">
        <w:rPr>
          <w:sz w:val="28"/>
          <w:szCs w:val="28"/>
        </w:rPr>
        <w:t xml:space="preserve">, Т. И. Экономика организации: учебник для бакалавров / Т.И. </w:t>
      </w:r>
      <w:proofErr w:type="spellStart"/>
      <w:r w:rsidRPr="00E0309F">
        <w:rPr>
          <w:sz w:val="28"/>
          <w:szCs w:val="28"/>
        </w:rPr>
        <w:t>Арзуманова</w:t>
      </w:r>
      <w:proofErr w:type="spellEnd"/>
      <w:r w:rsidRPr="00E0309F">
        <w:rPr>
          <w:sz w:val="28"/>
          <w:szCs w:val="28"/>
        </w:rPr>
        <w:t xml:space="preserve">, М.Ш. Мачабели. - </w:t>
      </w:r>
      <w:proofErr w:type="gramStart"/>
      <w:r w:rsidRPr="00E0309F">
        <w:rPr>
          <w:sz w:val="28"/>
          <w:szCs w:val="28"/>
        </w:rPr>
        <w:t>Москва :Дашков</w:t>
      </w:r>
      <w:proofErr w:type="gramEnd"/>
      <w:r w:rsidRPr="00E0309F">
        <w:rPr>
          <w:sz w:val="28"/>
          <w:szCs w:val="28"/>
        </w:rPr>
        <w:t xml:space="preserve"> и К, 2018. - 240 с. - ЭБС ZNANIUM.com. - URL: https://znanium.com/catalog/product/430313 (дата обращения: 20.01.2023). – </w:t>
      </w:r>
      <w:proofErr w:type="gramStart"/>
      <w:r w:rsidRPr="00E0309F">
        <w:rPr>
          <w:sz w:val="28"/>
          <w:szCs w:val="28"/>
        </w:rPr>
        <w:t>Текст :</w:t>
      </w:r>
      <w:proofErr w:type="gramEnd"/>
      <w:r w:rsidRPr="00E0309F">
        <w:rPr>
          <w:sz w:val="28"/>
          <w:szCs w:val="28"/>
        </w:rPr>
        <w:t xml:space="preserve"> электронный.</w:t>
      </w:r>
    </w:p>
    <w:p w:rsidR="00E0309F" w:rsidRPr="00E0309F" w:rsidRDefault="00E0309F" w:rsidP="00E0309F">
      <w:pPr>
        <w:widowControl w:val="0"/>
        <w:numPr>
          <w:ilvl w:val="0"/>
          <w:numId w:val="16"/>
        </w:numPr>
        <w:tabs>
          <w:tab w:val="left" w:pos="851"/>
        </w:tabs>
        <w:spacing w:line="360" w:lineRule="auto"/>
        <w:ind w:left="0" w:right="54" w:firstLine="56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Дементьева, А. Г. Корпоративное </w:t>
      </w:r>
      <w:proofErr w:type="gramStart"/>
      <w:r w:rsidRPr="00E0309F">
        <w:rPr>
          <w:sz w:val="28"/>
          <w:szCs w:val="28"/>
        </w:rPr>
        <w:t>управление :</w:t>
      </w:r>
      <w:proofErr w:type="gramEnd"/>
      <w:r w:rsidRPr="00E0309F">
        <w:rPr>
          <w:sz w:val="28"/>
          <w:szCs w:val="28"/>
        </w:rPr>
        <w:t xml:space="preserve"> учебник / А.Г. Дементьева. - </w:t>
      </w:r>
      <w:proofErr w:type="gramStart"/>
      <w:r w:rsidRPr="00E0309F">
        <w:rPr>
          <w:sz w:val="28"/>
          <w:szCs w:val="28"/>
        </w:rPr>
        <w:t>Москва :</w:t>
      </w:r>
      <w:proofErr w:type="gramEnd"/>
      <w:r w:rsidRPr="00E0309F">
        <w:rPr>
          <w:sz w:val="28"/>
          <w:szCs w:val="28"/>
        </w:rPr>
        <w:t xml:space="preserve"> Магистр : ИНФРА-М, 2022. - 496 с. - (Магистратура). - ЭБС ZNANIUM.com. - URL: https://znanium.com/catalog/product/1852177 (дата обращения: 20.01.2023). – </w:t>
      </w:r>
      <w:proofErr w:type="gramStart"/>
      <w:r w:rsidRPr="00E0309F">
        <w:rPr>
          <w:sz w:val="28"/>
          <w:szCs w:val="28"/>
        </w:rPr>
        <w:t>Текст :</w:t>
      </w:r>
      <w:proofErr w:type="gramEnd"/>
      <w:r w:rsidRPr="00E0309F">
        <w:rPr>
          <w:sz w:val="28"/>
          <w:szCs w:val="28"/>
        </w:rPr>
        <w:t xml:space="preserve"> электронный.</w:t>
      </w:r>
    </w:p>
    <w:p w:rsidR="00E0309F" w:rsidRDefault="00E0309F" w:rsidP="00E0309F">
      <w:pPr>
        <w:widowControl w:val="0"/>
        <w:numPr>
          <w:ilvl w:val="0"/>
          <w:numId w:val="16"/>
        </w:numPr>
        <w:tabs>
          <w:tab w:val="left" w:pos="851"/>
        </w:tabs>
        <w:spacing w:line="360" w:lineRule="auto"/>
        <w:ind w:left="0" w:right="54" w:firstLine="567"/>
        <w:jc w:val="both"/>
        <w:rPr>
          <w:sz w:val="28"/>
          <w:szCs w:val="28"/>
        </w:rPr>
      </w:pPr>
      <w:r w:rsidRPr="00E0309F">
        <w:rPr>
          <w:sz w:val="28"/>
          <w:szCs w:val="28"/>
          <w:lang w:eastAsia="en-US"/>
        </w:rPr>
        <w:t xml:space="preserve">Корпоративное управление в схемах и таблицах: учебное пособие </w:t>
      </w:r>
      <w:proofErr w:type="gramStart"/>
      <w:r w:rsidRPr="00E0309F">
        <w:rPr>
          <w:sz w:val="28"/>
          <w:szCs w:val="28"/>
          <w:lang w:eastAsia="en-US"/>
        </w:rPr>
        <w:t>для  направления</w:t>
      </w:r>
      <w:proofErr w:type="gramEnd"/>
      <w:r w:rsidRPr="00E0309F">
        <w:rPr>
          <w:sz w:val="28"/>
          <w:szCs w:val="28"/>
          <w:lang w:eastAsia="en-US"/>
        </w:rPr>
        <w:t xml:space="preserve"> бакалавриата "Менеджмент" / М.А. </w:t>
      </w:r>
      <w:proofErr w:type="spellStart"/>
      <w:r w:rsidRPr="00E0309F">
        <w:rPr>
          <w:sz w:val="28"/>
          <w:szCs w:val="28"/>
          <w:lang w:eastAsia="en-US"/>
        </w:rPr>
        <w:t>Эскиндаров</w:t>
      </w:r>
      <w:proofErr w:type="spellEnd"/>
      <w:r w:rsidRPr="00E0309F">
        <w:rPr>
          <w:sz w:val="28"/>
          <w:szCs w:val="28"/>
          <w:lang w:eastAsia="en-US"/>
        </w:rPr>
        <w:t xml:space="preserve">, И.Ю. Беляева, О.В. Данилова [ и др.]; </w:t>
      </w:r>
      <w:proofErr w:type="spellStart"/>
      <w:r w:rsidRPr="00E0309F">
        <w:rPr>
          <w:sz w:val="28"/>
          <w:szCs w:val="28"/>
          <w:lang w:eastAsia="en-US"/>
        </w:rPr>
        <w:t>Финуниверситет</w:t>
      </w:r>
      <w:proofErr w:type="spellEnd"/>
      <w:r w:rsidRPr="00E0309F">
        <w:rPr>
          <w:sz w:val="28"/>
          <w:szCs w:val="28"/>
          <w:lang w:eastAsia="en-US"/>
        </w:rPr>
        <w:t xml:space="preserve"> ; под общ. ред. М.А. </w:t>
      </w:r>
      <w:proofErr w:type="spellStart"/>
      <w:r w:rsidRPr="00E0309F">
        <w:rPr>
          <w:sz w:val="28"/>
          <w:szCs w:val="28"/>
          <w:lang w:eastAsia="en-US"/>
        </w:rPr>
        <w:t>Эскиндарова</w:t>
      </w:r>
      <w:proofErr w:type="spellEnd"/>
      <w:r w:rsidRPr="00E0309F">
        <w:rPr>
          <w:sz w:val="28"/>
          <w:szCs w:val="28"/>
          <w:lang w:eastAsia="en-US"/>
        </w:rPr>
        <w:t xml:space="preserve">, И.Ю. Беляевой. - Москва: </w:t>
      </w:r>
      <w:proofErr w:type="spellStart"/>
      <w:r w:rsidRPr="00E0309F">
        <w:rPr>
          <w:sz w:val="28"/>
          <w:szCs w:val="28"/>
          <w:lang w:eastAsia="en-US"/>
        </w:rPr>
        <w:t>Кнорус</w:t>
      </w:r>
      <w:proofErr w:type="spellEnd"/>
      <w:r w:rsidRPr="00E0309F">
        <w:rPr>
          <w:sz w:val="28"/>
          <w:szCs w:val="28"/>
          <w:lang w:eastAsia="en-US"/>
        </w:rPr>
        <w:t>, 2019, 2020. - 306 с. - (</w:t>
      </w:r>
      <w:proofErr w:type="spellStart"/>
      <w:r w:rsidRPr="00E0309F">
        <w:rPr>
          <w:sz w:val="28"/>
          <w:szCs w:val="28"/>
          <w:lang w:eastAsia="en-US"/>
        </w:rPr>
        <w:t>Бакалавриат</w:t>
      </w:r>
      <w:proofErr w:type="spellEnd"/>
      <w:r w:rsidRPr="00E0309F">
        <w:rPr>
          <w:sz w:val="28"/>
          <w:szCs w:val="28"/>
          <w:lang w:eastAsia="en-US"/>
        </w:rPr>
        <w:t xml:space="preserve">). - То же. – 2022.  –  ЭБС BOOK.RU. – URL: https://book.ru/book/943919 (дата обращения: 20.01.2023).  — </w:t>
      </w:r>
      <w:proofErr w:type="gramStart"/>
      <w:r w:rsidRPr="00E0309F">
        <w:rPr>
          <w:sz w:val="28"/>
          <w:szCs w:val="28"/>
          <w:lang w:eastAsia="en-US"/>
        </w:rPr>
        <w:t>Текст :</w:t>
      </w:r>
      <w:proofErr w:type="gramEnd"/>
      <w:r w:rsidRPr="00E0309F">
        <w:rPr>
          <w:sz w:val="28"/>
          <w:szCs w:val="28"/>
          <w:lang w:eastAsia="en-US"/>
        </w:rPr>
        <w:t xml:space="preserve"> электронный.</w:t>
      </w:r>
    </w:p>
    <w:p w:rsidR="00680280" w:rsidRDefault="00680280" w:rsidP="00680280">
      <w:pPr>
        <w:widowControl w:val="0"/>
        <w:tabs>
          <w:tab w:val="left" w:pos="851"/>
        </w:tabs>
        <w:spacing w:line="360" w:lineRule="auto"/>
        <w:ind w:right="54"/>
        <w:jc w:val="both"/>
        <w:rPr>
          <w:sz w:val="28"/>
          <w:szCs w:val="28"/>
          <w:lang w:eastAsia="en-US"/>
        </w:rPr>
      </w:pPr>
    </w:p>
    <w:p w:rsidR="00680280" w:rsidRDefault="00680280" w:rsidP="00680280">
      <w:pPr>
        <w:widowControl w:val="0"/>
        <w:tabs>
          <w:tab w:val="left" w:pos="851"/>
        </w:tabs>
        <w:spacing w:line="360" w:lineRule="auto"/>
        <w:ind w:right="54"/>
        <w:jc w:val="both"/>
        <w:rPr>
          <w:sz w:val="28"/>
          <w:szCs w:val="28"/>
          <w:lang w:eastAsia="en-US"/>
        </w:rPr>
      </w:pPr>
    </w:p>
    <w:p w:rsidR="00680280" w:rsidRDefault="00680280" w:rsidP="00680280">
      <w:pPr>
        <w:widowControl w:val="0"/>
        <w:tabs>
          <w:tab w:val="left" w:pos="851"/>
        </w:tabs>
        <w:spacing w:line="360" w:lineRule="auto"/>
        <w:ind w:right="54"/>
        <w:jc w:val="both"/>
        <w:rPr>
          <w:sz w:val="28"/>
          <w:szCs w:val="28"/>
          <w:lang w:eastAsia="en-US"/>
        </w:rPr>
      </w:pPr>
    </w:p>
    <w:p w:rsidR="00680280" w:rsidRPr="00E0309F" w:rsidRDefault="00680280" w:rsidP="00680280">
      <w:pPr>
        <w:widowControl w:val="0"/>
        <w:tabs>
          <w:tab w:val="left" w:pos="851"/>
        </w:tabs>
        <w:spacing w:line="360" w:lineRule="auto"/>
        <w:ind w:right="54"/>
        <w:jc w:val="both"/>
        <w:rPr>
          <w:sz w:val="28"/>
          <w:szCs w:val="28"/>
        </w:rPr>
      </w:pPr>
    </w:p>
    <w:p w:rsidR="00E0309F" w:rsidRPr="00E0309F" w:rsidRDefault="00E0309F" w:rsidP="00E0309F">
      <w:pPr>
        <w:snapToGrid w:val="0"/>
        <w:spacing w:line="360" w:lineRule="auto"/>
        <w:jc w:val="both"/>
        <w:rPr>
          <w:b/>
          <w:color w:val="000000"/>
          <w:sz w:val="28"/>
          <w:szCs w:val="28"/>
        </w:rPr>
      </w:pPr>
      <w:r w:rsidRPr="00E0309F">
        <w:rPr>
          <w:b/>
          <w:color w:val="000000"/>
          <w:sz w:val="28"/>
          <w:szCs w:val="28"/>
        </w:rPr>
        <w:t>9.</w:t>
      </w:r>
      <w:r w:rsidR="00152D46">
        <w:rPr>
          <w:b/>
          <w:color w:val="000000"/>
          <w:sz w:val="28"/>
          <w:szCs w:val="28"/>
        </w:rPr>
        <w:t xml:space="preserve"> </w:t>
      </w:r>
      <w:r w:rsidRPr="00E0309F">
        <w:rPr>
          <w:b/>
          <w:color w:val="000000"/>
          <w:sz w:val="28"/>
          <w:szCs w:val="28"/>
        </w:rPr>
        <w:t>П</w:t>
      </w:r>
      <w:r w:rsidRPr="00E0309F">
        <w:rPr>
          <w:b/>
          <w:bCs/>
          <w:color w:val="000000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E0309F" w:rsidRPr="00E0309F" w:rsidRDefault="00E0309F" w:rsidP="00E0309F">
      <w:pPr>
        <w:snapToGrid w:val="0"/>
        <w:spacing w:line="360" w:lineRule="auto"/>
        <w:rPr>
          <w:b/>
          <w:color w:val="000000"/>
          <w:sz w:val="28"/>
          <w:szCs w:val="28"/>
        </w:rPr>
      </w:pPr>
    </w:p>
    <w:p w:rsidR="00E0309F" w:rsidRPr="00E0309F" w:rsidRDefault="00E0309F" w:rsidP="00E0309F">
      <w:pPr>
        <w:snapToGrid w:val="0"/>
        <w:spacing w:line="360" w:lineRule="auto"/>
        <w:rPr>
          <w:b/>
          <w:color w:val="000000"/>
          <w:sz w:val="28"/>
          <w:szCs w:val="28"/>
        </w:rPr>
      </w:pPr>
      <w:r w:rsidRPr="00E0309F">
        <w:rPr>
          <w:b/>
          <w:color w:val="000000"/>
          <w:sz w:val="28"/>
          <w:szCs w:val="28"/>
        </w:rPr>
        <w:t xml:space="preserve">Полнотекстовые базы данных </w:t>
      </w:r>
    </w:p>
    <w:p w:rsidR="00E0309F" w:rsidRPr="00E0309F" w:rsidRDefault="00E0309F" w:rsidP="00E0309F">
      <w:pPr>
        <w:numPr>
          <w:ilvl w:val="0"/>
          <w:numId w:val="15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Электронная библиотека Финансового университета (ЭБ) </w:t>
      </w:r>
      <w:hyperlink r:id="rId7">
        <w:r w:rsidRPr="00E0309F">
          <w:rPr>
            <w:sz w:val="28"/>
            <w:szCs w:val="28"/>
          </w:rPr>
          <w:t>http://elib.fa.ru/</w:t>
        </w:r>
      </w:hyperlink>
    </w:p>
    <w:p w:rsidR="00E0309F" w:rsidRPr="00E0309F" w:rsidRDefault="00E0309F" w:rsidP="00E0309F">
      <w:pPr>
        <w:numPr>
          <w:ilvl w:val="0"/>
          <w:numId w:val="15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Электронно-библиотечная система BOOK.RU </w:t>
      </w:r>
      <w:hyperlink r:id="rId8">
        <w:r w:rsidRPr="00E0309F">
          <w:rPr>
            <w:sz w:val="28"/>
            <w:szCs w:val="28"/>
          </w:rPr>
          <w:t>http://www.book.ru</w:t>
        </w:r>
      </w:hyperlink>
    </w:p>
    <w:p w:rsidR="00E0309F" w:rsidRPr="00E0309F" w:rsidRDefault="00E0309F" w:rsidP="00E0309F">
      <w:pPr>
        <w:numPr>
          <w:ilvl w:val="0"/>
          <w:numId w:val="15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E0309F" w:rsidRPr="00E0309F" w:rsidRDefault="00E0309F" w:rsidP="00E0309F">
      <w:pPr>
        <w:numPr>
          <w:ilvl w:val="0"/>
          <w:numId w:val="15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Электронно-библиотечная система </w:t>
      </w:r>
      <w:proofErr w:type="spellStart"/>
      <w:r w:rsidRPr="00E0309F">
        <w:rPr>
          <w:sz w:val="28"/>
          <w:szCs w:val="28"/>
        </w:rPr>
        <w:t>Znanium</w:t>
      </w:r>
      <w:proofErr w:type="spellEnd"/>
      <w:r w:rsidRPr="00E0309F">
        <w:rPr>
          <w:sz w:val="28"/>
          <w:szCs w:val="28"/>
        </w:rPr>
        <w:t xml:space="preserve"> </w:t>
      </w:r>
      <w:hyperlink r:id="rId9">
        <w:r w:rsidRPr="00E0309F">
          <w:rPr>
            <w:sz w:val="28"/>
            <w:szCs w:val="28"/>
          </w:rPr>
          <w:t>http://www.znanium.com</w:t>
        </w:r>
      </w:hyperlink>
    </w:p>
    <w:p w:rsidR="00E0309F" w:rsidRPr="00E0309F" w:rsidRDefault="00E0309F" w:rsidP="00E0309F">
      <w:pPr>
        <w:numPr>
          <w:ilvl w:val="0"/>
          <w:numId w:val="15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Образовательная платформа </w:t>
      </w:r>
      <w:proofErr w:type="spellStart"/>
      <w:r w:rsidRPr="00E0309F">
        <w:rPr>
          <w:sz w:val="28"/>
          <w:szCs w:val="28"/>
        </w:rPr>
        <w:t>Юрайт</w:t>
      </w:r>
      <w:proofErr w:type="spellEnd"/>
      <w:r w:rsidRPr="00E0309F">
        <w:rPr>
          <w:sz w:val="28"/>
          <w:szCs w:val="28"/>
        </w:rPr>
        <w:t xml:space="preserve"> </w:t>
      </w:r>
      <w:hyperlink r:id="rId10" w:history="1">
        <w:r w:rsidRPr="00E0309F">
          <w:rPr>
            <w:color w:val="0563C1"/>
            <w:sz w:val="28"/>
            <w:szCs w:val="28"/>
            <w:u w:val="single"/>
          </w:rPr>
          <w:t>https://urait.ru/</w:t>
        </w:r>
      </w:hyperlink>
    </w:p>
    <w:p w:rsidR="00E0309F" w:rsidRPr="00E0309F" w:rsidRDefault="00E0309F" w:rsidP="00E0309F">
      <w:pPr>
        <w:numPr>
          <w:ilvl w:val="0"/>
          <w:numId w:val="15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Деловая онлайн-библиотека </w:t>
      </w:r>
      <w:proofErr w:type="spellStart"/>
      <w:r w:rsidRPr="00E0309F">
        <w:rPr>
          <w:sz w:val="28"/>
          <w:szCs w:val="28"/>
        </w:rPr>
        <w:t>Alpina</w:t>
      </w:r>
      <w:proofErr w:type="spellEnd"/>
      <w:r w:rsidRPr="00E0309F">
        <w:rPr>
          <w:sz w:val="28"/>
          <w:szCs w:val="28"/>
        </w:rPr>
        <w:t xml:space="preserve"> </w:t>
      </w:r>
      <w:proofErr w:type="spellStart"/>
      <w:r w:rsidRPr="00E0309F">
        <w:rPr>
          <w:sz w:val="28"/>
          <w:szCs w:val="28"/>
        </w:rPr>
        <w:t>Digital</w:t>
      </w:r>
      <w:proofErr w:type="spellEnd"/>
      <w:r w:rsidRPr="00E0309F">
        <w:rPr>
          <w:sz w:val="28"/>
          <w:szCs w:val="28"/>
        </w:rPr>
        <w:t xml:space="preserve"> </w:t>
      </w:r>
      <w:hyperlink r:id="rId11">
        <w:r w:rsidRPr="00E0309F">
          <w:rPr>
            <w:sz w:val="28"/>
            <w:szCs w:val="28"/>
          </w:rPr>
          <w:t>http://lib.alpinadigital.ru/</w:t>
        </w:r>
      </w:hyperlink>
    </w:p>
    <w:p w:rsidR="00E0309F" w:rsidRPr="00E0309F" w:rsidRDefault="00E0309F" w:rsidP="00E0309F">
      <w:pPr>
        <w:numPr>
          <w:ilvl w:val="0"/>
          <w:numId w:val="15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Научная электронная библиотека eLibrary.ru http://elibrary.ru  </w:t>
      </w:r>
    </w:p>
    <w:p w:rsidR="00E0309F" w:rsidRPr="00E0309F" w:rsidRDefault="00E0309F" w:rsidP="00E0309F">
      <w:pPr>
        <w:numPr>
          <w:ilvl w:val="0"/>
          <w:numId w:val="15"/>
        </w:numPr>
        <w:snapToGrid w:val="0"/>
        <w:spacing w:line="360" w:lineRule="auto"/>
        <w:ind w:left="714" w:hanging="357"/>
        <w:jc w:val="both"/>
        <w:rPr>
          <w:sz w:val="28"/>
          <w:szCs w:val="28"/>
        </w:rPr>
      </w:pPr>
      <w:r w:rsidRPr="00E0309F">
        <w:rPr>
          <w:sz w:val="28"/>
          <w:szCs w:val="28"/>
        </w:rPr>
        <w:t xml:space="preserve">Пакет баз данных компании EBSCO </w:t>
      </w:r>
      <w:proofErr w:type="spellStart"/>
      <w:r w:rsidRPr="00E0309F">
        <w:rPr>
          <w:sz w:val="28"/>
          <w:szCs w:val="28"/>
        </w:rPr>
        <w:t>Publishing</w:t>
      </w:r>
      <w:proofErr w:type="spellEnd"/>
      <w:r w:rsidRPr="00E0309F">
        <w:rPr>
          <w:sz w:val="28"/>
          <w:szCs w:val="28"/>
        </w:rPr>
        <w:t xml:space="preserve">, крупнейшего </w:t>
      </w:r>
      <w:proofErr w:type="spellStart"/>
      <w:r w:rsidRPr="00E0309F">
        <w:rPr>
          <w:sz w:val="28"/>
          <w:szCs w:val="28"/>
        </w:rPr>
        <w:t>агрегатора</w:t>
      </w:r>
      <w:proofErr w:type="spellEnd"/>
      <w:r w:rsidRPr="00E0309F">
        <w:rPr>
          <w:sz w:val="28"/>
          <w:szCs w:val="28"/>
        </w:rPr>
        <w:t xml:space="preserve"> научных ресурсов ведущих издательств мира </w:t>
      </w:r>
      <w:hyperlink r:id="rId12">
        <w:r w:rsidRPr="00E0309F">
          <w:rPr>
            <w:sz w:val="28"/>
            <w:szCs w:val="28"/>
          </w:rPr>
          <w:t>http://search.ebscohost.com</w:t>
        </w:r>
      </w:hyperlink>
    </w:p>
    <w:p w:rsidR="00555D52" w:rsidRDefault="00555D52"/>
    <w:p w:rsidR="00555D52" w:rsidRDefault="00B873BA">
      <w:pPr>
        <w:pStyle w:val="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555D52" w:rsidRDefault="00B873BA">
      <w:pPr>
        <w:shd w:val="clear" w:color="auto" w:fill="FFFFFF"/>
        <w:spacing w:line="276" w:lineRule="auto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555D52" w:rsidRDefault="00B873BA" w:rsidP="00A050C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:rsidR="00555D52" w:rsidRDefault="00B873BA" w:rsidP="00A050C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</w:t>
      </w:r>
      <w:r>
        <w:rPr>
          <w:color w:val="000000"/>
          <w:sz w:val="28"/>
          <w:szCs w:val="28"/>
        </w:rPr>
        <w:lastRenderedPageBreak/>
        <w:t>усвоения содержания учебной программы, но и для дальнейшей творческой деятельности.</w:t>
      </w:r>
    </w:p>
    <w:p w:rsidR="00555D52" w:rsidRDefault="00B873BA" w:rsidP="00A050C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:rsidR="00555D52" w:rsidRDefault="00B873BA" w:rsidP="00A050C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выполнению заданий для самостоятельной работы предъявляются</w:t>
      </w:r>
    </w:p>
    <w:p w:rsidR="00555D52" w:rsidRDefault="00B873BA" w:rsidP="00A050C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следующие требования: задания должны выполняться самостоятельно и</w:t>
      </w:r>
    </w:p>
    <w:p w:rsidR="00555D52" w:rsidRDefault="00B873BA" w:rsidP="00A050C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:rsidR="00555D52" w:rsidRDefault="00B873BA" w:rsidP="00A050C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подготовке самостоятельных заданий студентам следует:</w:t>
      </w:r>
    </w:p>
    <w:p w:rsidR="00555D52" w:rsidRDefault="00B873BA" w:rsidP="00A050C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руководствоваться графиком самостоятельной работы, определенным</w:t>
      </w:r>
    </w:p>
    <w:p w:rsidR="00555D52" w:rsidRDefault="00B873BA" w:rsidP="00A050C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РПД;</w:t>
      </w:r>
    </w:p>
    <w:p w:rsidR="00555D52" w:rsidRDefault="00B873BA" w:rsidP="00A050CC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выполнять все плановые задания, выданные преподавателем для</w:t>
      </w:r>
    </w:p>
    <w:p w:rsidR="00555D52" w:rsidRDefault="00B873BA" w:rsidP="00A050C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самостоятельной подготовки, разбирать на семинарах и консультациях</w:t>
      </w:r>
    </w:p>
    <w:p w:rsidR="00555D52" w:rsidRDefault="00B873BA" w:rsidP="00A050CC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неясные вопросы.</w:t>
      </w:r>
    </w:p>
    <w:p w:rsidR="00555D52" w:rsidRDefault="00555D52" w:rsidP="00A050CC">
      <w:pPr>
        <w:shd w:val="clear" w:color="auto" w:fill="FFFFFF"/>
        <w:spacing w:line="360" w:lineRule="auto"/>
        <w:ind w:left="533" w:right="-5" w:firstLine="567"/>
        <w:jc w:val="both"/>
        <w:rPr>
          <w:b/>
          <w:bCs/>
          <w:color w:val="000000"/>
          <w:sz w:val="28"/>
          <w:szCs w:val="28"/>
        </w:rPr>
      </w:pPr>
    </w:p>
    <w:p w:rsidR="00555D52" w:rsidRDefault="00B873BA" w:rsidP="00A050C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555D52" w:rsidRDefault="00B873BA" w:rsidP="00A050C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</w:t>
      </w:r>
      <w:r>
        <w:rPr>
          <w:sz w:val="28"/>
          <w:szCs w:val="28"/>
        </w:rPr>
        <w:lastRenderedPageBreak/>
        <w:t>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A050CC" w:rsidRDefault="00A050CC" w:rsidP="00680280">
      <w:pPr>
        <w:widowControl w:val="0"/>
        <w:spacing w:line="360" w:lineRule="auto"/>
        <w:jc w:val="both"/>
        <w:rPr>
          <w:sz w:val="28"/>
          <w:szCs w:val="28"/>
        </w:rPr>
      </w:pPr>
    </w:p>
    <w:p w:rsidR="00555D52" w:rsidRDefault="00B873BA" w:rsidP="00A050CC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Рекомендации по подготовке к семинарским занятиям </w:t>
      </w:r>
    </w:p>
    <w:p w:rsidR="00555D52" w:rsidRDefault="00555D52" w:rsidP="00A050CC">
      <w:pPr>
        <w:spacing w:line="360" w:lineRule="auto"/>
        <w:ind w:firstLine="567"/>
        <w:jc w:val="both"/>
        <w:rPr>
          <w:sz w:val="28"/>
          <w:szCs w:val="28"/>
        </w:rPr>
      </w:pP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изданиях: журналах, газетах и т.д. При этом учесть рекомендации преподавателя и требования учебной программы.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семинарским занятиям студентам следует: 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подобрать рекомендованную преподавателем литературу к конкретному занятию;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>
        <w:rPr>
          <w:sz w:val="28"/>
          <w:szCs w:val="28"/>
        </w:rPr>
        <w:t>нормативноправовые</w:t>
      </w:r>
      <w:proofErr w:type="spellEnd"/>
      <w:r>
        <w:rPr>
          <w:sz w:val="28"/>
          <w:szCs w:val="28"/>
        </w:rPr>
        <w:t xml:space="preserve"> акты; 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начале занятия задать преподавателю вопросы по материалу, вызвавшему затруднения в его понимании и освоении при решении задач, заданных</w:t>
      </w:r>
      <w:r w:rsidR="00A050CC">
        <w:rPr>
          <w:sz w:val="28"/>
          <w:szCs w:val="28"/>
        </w:rPr>
        <w:t xml:space="preserve"> для самостоятельного решения; </w:t>
      </w:r>
      <w:r>
        <w:rPr>
          <w:sz w:val="28"/>
          <w:szCs w:val="28"/>
        </w:rPr>
        <w:t xml:space="preserve"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преподавателю;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ходе семинара давать конкретные, четкие ответы по существу вопросов. 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5D52" w:rsidRDefault="00B873BA" w:rsidP="00A050CC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95121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рекомендации по подготовке к дискуссии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555D52" w:rsidRDefault="00555D52" w:rsidP="00A050CC">
      <w:pPr>
        <w:spacing w:line="360" w:lineRule="auto"/>
        <w:ind w:firstLine="567"/>
        <w:jc w:val="both"/>
        <w:rPr>
          <w:sz w:val="28"/>
          <w:szCs w:val="28"/>
        </w:rPr>
      </w:pP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Дискуссия, как один из методов </w:t>
      </w:r>
      <w:proofErr w:type="spellStart"/>
      <w:r>
        <w:rPr>
          <w:sz w:val="28"/>
          <w:szCs w:val="28"/>
        </w:rPr>
        <w:t>интерактива</w:t>
      </w:r>
      <w:proofErr w:type="spellEnd"/>
      <w:r>
        <w:rPr>
          <w:sz w:val="28"/>
          <w:szCs w:val="28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работы на интерактивном занятии в форме дискуссии: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555D52" w:rsidRDefault="00B873BA" w:rsidP="00A050C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555D52" w:rsidRDefault="00B873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50CC" w:rsidRDefault="00A050CC">
      <w:pPr>
        <w:ind w:firstLine="567"/>
        <w:jc w:val="both"/>
        <w:rPr>
          <w:sz w:val="28"/>
          <w:szCs w:val="28"/>
        </w:rPr>
      </w:pPr>
    </w:p>
    <w:p w:rsidR="00A050CC" w:rsidRDefault="00A050CC">
      <w:pPr>
        <w:ind w:firstLine="567"/>
        <w:jc w:val="both"/>
        <w:rPr>
          <w:sz w:val="28"/>
          <w:szCs w:val="28"/>
        </w:rPr>
      </w:pPr>
    </w:p>
    <w:p w:rsidR="00A050CC" w:rsidRDefault="00A050CC">
      <w:pPr>
        <w:ind w:firstLine="567"/>
        <w:jc w:val="both"/>
        <w:rPr>
          <w:sz w:val="28"/>
          <w:szCs w:val="28"/>
        </w:rPr>
      </w:pPr>
    </w:p>
    <w:p w:rsidR="00A050CC" w:rsidRDefault="00A050CC">
      <w:pPr>
        <w:ind w:firstLine="567"/>
        <w:jc w:val="both"/>
        <w:rPr>
          <w:sz w:val="28"/>
          <w:szCs w:val="28"/>
        </w:rPr>
      </w:pPr>
    </w:p>
    <w:p w:rsidR="00A050CC" w:rsidRDefault="00A050CC">
      <w:pPr>
        <w:ind w:firstLine="567"/>
        <w:jc w:val="both"/>
        <w:rPr>
          <w:sz w:val="28"/>
          <w:szCs w:val="28"/>
        </w:rPr>
      </w:pPr>
    </w:p>
    <w:p w:rsidR="00A050CC" w:rsidRDefault="00A050CC">
      <w:pPr>
        <w:ind w:firstLine="567"/>
        <w:jc w:val="both"/>
        <w:rPr>
          <w:sz w:val="28"/>
          <w:szCs w:val="28"/>
        </w:rPr>
      </w:pPr>
    </w:p>
    <w:p w:rsidR="00A050CC" w:rsidRDefault="00A050CC" w:rsidP="00680280">
      <w:pPr>
        <w:jc w:val="both"/>
        <w:rPr>
          <w:sz w:val="28"/>
          <w:szCs w:val="28"/>
        </w:rPr>
      </w:pPr>
    </w:p>
    <w:p w:rsidR="00555D52" w:rsidRDefault="00B873BA">
      <w:pPr>
        <w:pStyle w:val="1"/>
        <w:spacing w:line="360" w:lineRule="auto"/>
        <w:jc w:val="both"/>
        <w:rPr>
          <w:sz w:val="28"/>
          <w:szCs w:val="28"/>
        </w:rPr>
      </w:pPr>
      <w:bookmarkStart w:id="4" w:name="_Toc505877819"/>
      <w:bookmarkStart w:id="5" w:name="_Toc418764158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</w:p>
    <w:p w:rsidR="00555D52" w:rsidRDefault="00B873BA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:rsidR="00555D52" w:rsidRDefault="00B873BA">
      <w:pPr>
        <w:numPr>
          <w:ilvl w:val="0"/>
          <w:numId w:val="3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Windows Microsoft office </w:t>
      </w:r>
    </w:p>
    <w:p w:rsidR="00555D52" w:rsidRDefault="00B873BA">
      <w:pPr>
        <w:numPr>
          <w:ilvl w:val="0"/>
          <w:numId w:val="3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>
        <w:rPr>
          <w:rFonts w:eastAsia="Calibri"/>
          <w:sz w:val="28"/>
          <w:szCs w:val="28"/>
          <w:lang w:eastAsia="en-US"/>
        </w:rPr>
        <w:t>Антивирус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 w:rsidR="00A050CC" w:rsidRPr="00A050CC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555D52" w:rsidRDefault="00B873BA">
      <w:pPr>
        <w:tabs>
          <w:tab w:val="left" w:pos="2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555D52" w:rsidRDefault="00B873B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:rsidR="00555D52" w:rsidRDefault="00B873B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 w:rsidR="00555D52" w:rsidRDefault="00B873B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555D52" w:rsidRDefault="00B873B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555D52" w:rsidRDefault="00555D52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</w:p>
    <w:p w:rsidR="00555D52" w:rsidRPr="00A050CC" w:rsidRDefault="00B873BA" w:rsidP="00A050C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11.3 Сертифицированные программные и аппаратные средства защиты информации.</w:t>
      </w:r>
      <w:r w:rsidR="00A050CC">
        <w:rPr>
          <w:sz w:val="28"/>
          <w:szCs w:val="28"/>
        </w:rPr>
        <w:t xml:space="preserve"> </w:t>
      </w:r>
      <w:r w:rsidR="00A050CC">
        <w:rPr>
          <w:bCs/>
          <w:sz w:val="28"/>
          <w:szCs w:val="28"/>
        </w:rPr>
        <w:t xml:space="preserve">- </w:t>
      </w:r>
      <w:r w:rsidR="00A050CC" w:rsidRPr="00B47314">
        <w:rPr>
          <w:bCs/>
          <w:sz w:val="28"/>
          <w:szCs w:val="28"/>
        </w:rPr>
        <w:t>не используются</w:t>
      </w:r>
    </w:p>
    <w:p w:rsidR="00555D52" w:rsidRDefault="00B873BA">
      <w:pPr>
        <w:spacing w:line="360" w:lineRule="auto"/>
        <w:ind w:hanging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bookmarkStart w:id="6" w:name="_Toc505877820"/>
    </w:p>
    <w:p w:rsidR="00555D52" w:rsidRDefault="00B873BA">
      <w:pPr>
        <w:spacing w:line="360" w:lineRule="auto"/>
        <w:ind w:hanging="41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"/>
    </w:p>
    <w:p w:rsidR="00555D52" w:rsidRDefault="00B873B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555D52" w:rsidRDefault="00B873B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555D52" w:rsidRDefault="00B873B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555D52" w:rsidRDefault="00B873B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555D52" w:rsidRDefault="00B873BA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оснащенных демонстрационным оборудованием; </w:t>
      </w:r>
    </w:p>
    <w:p w:rsidR="00555D52" w:rsidRDefault="00B873BA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555D52" w:rsidRDefault="00B873BA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p w:rsidR="00555D52" w:rsidRDefault="00555D52">
      <w:pPr>
        <w:snapToGrid w:val="0"/>
        <w:spacing w:line="360" w:lineRule="auto"/>
        <w:ind w:left="720"/>
        <w:jc w:val="both"/>
        <w:rPr>
          <w:b/>
          <w:bCs/>
          <w:color w:val="000000" w:themeColor="text1"/>
          <w:sz w:val="28"/>
          <w:szCs w:val="28"/>
        </w:rPr>
      </w:pPr>
    </w:p>
    <w:sectPr w:rsidR="00555D52">
      <w:footerReference w:type="even" r:id="rId14"/>
      <w:footerReference w:type="default" r:id="rId15"/>
      <w:pgSz w:w="11906" w:h="16838"/>
      <w:pgMar w:top="827" w:right="883" w:bottom="1057" w:left="1276" w:header="0" w:footer="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17B" w:rsidRDefault="0098517B">
      <w:r>
        <w:separator/>
      </w:r>
    </w:p>
  </w:endnote>
  <w:endnote w:type="continuationSeparator" w:id="0">
    <w:p w:rsidR="0098517B" w:rsidRDefault="0098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etter Gothic">
    <w:altName w:val="Courier New"/>
    <w:charset w:val="01"/>
    <w:family w:val="roman"/>
    <w:pitch w:val="variable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3BA" w:rsidRDefault="00B873BA">
    <w:pPr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3810" distB="635" distL="0" distR="0" simplePos="0" relativeHeight="24" behindDoc="1" locked="0" layoutInCell="0" allowOverlap="1" wp14:anchorId="4A1A0A26">
              <wp:simplePos x="0" y="0"/>
              <wp:positionH relativeFrom="page">
                <wp:posOffset>3913505</wp:posOffset>
              </wp:positionH>
              <wp:positionV relativeFrom="page">
                <wp:posOffset>10252710</wp:posOffset>
              </wp:positionV>
              <wp:extent cx="70485" cy="320040"/>
              <wp:effectExtent l="635" t="0" r="0" b="0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560" cy="320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873BA" w:rsidRDefault="00B873B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3022C2">
                            <w:rPr>
                              <w:rStyle w:val="a6"/>
                              <w:noProof/>
                            </w:rPr>
                            <w:t>20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A1A0A26" id="Text Box 2" o:spid="_x0000_s1026" style="position:absolute;margin-left:308.15pt;margin-top:807.3pt;width:5.55pt;height:25.2pt;z-index:-503316456;visibility:visible;mso-wrap-style:square;mso-wrap-distance-left:0;mso-wrap-distance-top:.3pt;mso-wrap-distance-right:0;mso-wrap-distance-bottom:.05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" o:allowincell="f" filled="f" stroked="f" strokeweight="0">
              <v:textbox style="mso-fit-shape-to-text:t" inset="0,0,0,0">
                <w:txbxContent>
                  <w:p w:rsidR="00B873BA" w:rsidRDefault="00B873B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3022C2">
                      <w:rPr>
                        <w:rStyle w:val="a6"/>
                        <w:noProof/>
                      </w:rPr>
                      <w:t>20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3BA" w:rsidRDefault="00B873BA">
    <w:pPr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3810" distL="0" distR="11430" simplePos="0" relativeHeight="49" behindDoc="1" locked="0" layoutInCell="0" allowOverlap="1" wp14:anchorId="0DB7175E">
              <wp:simplePos x="0" y="0"/>
              <wp:positionH relativeFrom="page">
                <wp:posOffset>3912235</wp:posOffset>
              </wp:positionH>
              <wp:positionV relativeFrom="page">
                <wp:posOffset>10247630</wp:posOffset>
              </wp:positionV>
              <wp:extent cx="254635" cy="159385"/>
              <wp:effectExtent l="635" t="635" r="0" b="0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52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873BA" w:rsidRDefault="00B873B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3022C2">
                            <w:rPr>
                              <w:rStyle w:val="a6"/>
                              <w:noProof/>
                            </w:rPr>
                            <w:t>21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DB7175E" id="Text Box 1" o:spid="_x0000_s1027" style="position:absolute;margin-left:308.05pt;margin-top:806.9pt;width:20.05pt;height:12.55pt;z-index:-503316431;visibility:visible;mso-wrap-style:square;mso-wrap-distance-left:0;mso-wrap-distance-top:0;mso-wrap-distance-right:.9pt;mso-wrap-distance-bottom:.3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" o:allowincell="f" filled="f" stroked="f" strokeweight="0">
              <v:textbox style="mso-fit-shape-to-text:t" inset="0,0,0,0">
                <w:txbxContent>
                  <w:p w:rsidR="00B873BA" w:rsidRDefault="00B873B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3022C2">
                      <w:rPr>
                        <w:rStyle w:val="a6"/>
                        <w:noProof/>
                      </w:rPr>
                      <w:t>21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17B" w:rsidRDefault="0098517B">
      <w:pPr>
        <w:rPr>
          <w:sz w:val="12"/>
        </w:rPr>
      </w:pPr>
    </w:p>
  </w:footnote>
  <w:footnote w:type="continuationSeparator" w:id="0">
    <w:p w:rsidR="0098517B" w:rsidRDefault="0098517B">
      <w:pPr>
        <w:rPr>
          <w:sz w:val="12"/>
        </w:rPr>
      </w:pPr>
    </w:p>
  </w:footnote>
  <w:footnote w:id="1">
    <w:p w:rsidR="00B873BA" w:rsidRDefault="00B873BA">
      <w:pPr>
        <w:pStyle w:val="ac"/>
        <w:widowControl w:val="0"/>
        <w:rPr>
          <w:rFonts w:ascii="Times New Roman" w:hAnsi="Times New Roman"/>
          <w:sz w:val="18"/>
          <w:szCs w:val="18"/>
        </w:rPr>
      </w:pPr>
      <w:r>
        <w:rPr>
          <w:rStyle w:val="af7"/>
        </w:rPr>
        <w:footnoteRef/>
      </w:r>
      <w:r>
        <w:rPr>
          <w:rFonts w:ascii="Times New Roman" w:hAnsi="Times New Roman"/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:rsidR="00B873BA" w:rsidRDefault="00B873BA">
      <w:pPr>
        <w:pStyle w:val="ac"/>
        <w:widowControl w:val="0"/>
        <w:rPr>
          <w:rFonts w:ascii="Times New Roman" w:hAnsi="Times New Roman"/>
          <w:sz w:val="18"/>
          <w:szCs w:val="18"/>
        </w:rPr>
      </w:pPr>
      <w:r>
        <w:rPr>
          <w:rStyle w:val="af7"/>
        </w:rPr>
        <w:footnoteRef/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7459"/>
    <w:multiLevelType w:val="multilevel"/>
    <w:tmpl w:val="74F44E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1" w15:restartNumberingAfterBreak="0">
    <w:nsid w:val="03A03E29"/>
    <w:multiLevelType w:val="multilevel"/>
    <w:tmpl w:val="D0585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0F0E14"/>
    <w:multiLevelType w:val="multilevel"/>
    <w:tmpl w:val="86D663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800671"/>
    <w:multiLevelType w:val="multilevel"/>
    <w:tmpl w:val="8AC8856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F8E17B2"/>
    <w:multiLevelType w:val="multilevel"/>
    <w:tmpl w:val="9736A1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546483"/>
    <w:multiLevelType w:val="multilevel"/>
    <w:tmpl w:val="7FB83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6810307"/>
    <w:multiLevelType w:val="multilevel"/>
    <w:tmpl w:val="B68213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559D39C1"/>
    <w:multiLevelType w:val="multilevel"/>
    <w:tmpl w:val="DBAA9AD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0C10EB1"/>
    <w:multiLevelType w:val="multilevel"/>
    <w:tmpl w:val="887218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9CC0C92"/>
    <w:multiLevelType w:val="multilevel"/>
    <w:tmpl w:val="CA92E93A"/>
    <w:lvl w:ilvl="0">
      <w:start w:val="1"/>
      <w:numFmt w:val="decimal"/>
      <w:lvlText w:val="%1."/>
      <w:lvlJc w:val="left"/>
      <w:pPr>
        <w:tabs>
          <w:tab w:val="num" w:pos="0"/>
        </w:tabs>
        <w:ind w:left="3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8" w:hanging="180"/>
      </w:pPr>
    </w:lvl>
  </w:abstractNum>
  <w:abstractNum w:abstractNumId="10" w15:restartNumberingAfterBreak="0">
    <w:nsid w:val="6D7C01D6"/>
    <w:multiLevelType w:val="multilevel"/>
    <w:tmpl w:val="3D9050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6E476301"/>
    <w:multiLevelType w:val="multilevel"/>
    <w:tmpl w:val="C0D2B95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06A64C3"/>
    <w:multiLevelType w:val="multilevel"/>
    <w:tmpl w:val="C1320E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7740035"/>
    <w:multiLevelType w:val="multilevel"/>
    <w:tmpl w:val="3B1275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7DBC7888"/>
    <w:multiLevelType w:val="multilevel"/>
    <w:tmpl w:val="75EEB5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7ECE77D8"/>
    <w:multiLevelType w:val="multilevel"/>
    <w:tmpl w:val="B61856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</w:num>
  <w:num w:numId="5">
    <w:abstractNumId w:val="10"/>
  </w:num>
  <w:num w:numId="6">
    <w:abstractNumId w:val="13"/>
  </w:num>
  <w:num w:numId="7">
    <w:abstractNumId w:val="3"/>
  </w:num>
  <w:num w:numId="8">
    <w:abstractNumId w:val="15"/>
  </w:num>
  <w:num w:numId="9">
    <w:abstractNumId w:val="1"/>
  </w:num>
  <w:num w:numId="10">
    <w:abstractNumId w:val="6"/>
  </w:num>
  <w:num w:numId="11">
    <w:abstractNumId w:val="14"/>
  </w:num>
  <w:num w:numId="12">
    <w:abstractNumId w:val="9"/>
  </w:num>
  <w:num w:numId="13">
    <w:abstractNumId w:val="0"/>
  </w:num>
  <w:num w:numId="14">
    <w:abstractNumId w:val="12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52"/>
    <w:rsid w:val="00152D46"/>
    <w:rsid w:val="001834D0"/>
    <w:rsid w:val="001D23C4"/>
    <w:rsid w:val="001F42C4"/>
    <w:rsid w:val="00290B2B"/>
    <w:rsid w:val="003022C2"/>
    <w:rsid w:val="00555D52"/>
    <w:rsid w:val="00680280"/>
    <w:rsid w:val="007537C9"/>
    <w:rsid w:val="007B2C3A"/>
    <w:rsid w:val="00957335"/>
    <w:rsid w:val="0098517B"/>
    <w:rsid w:val="009F7463"/>
    <w:rsid w:val="00A050CC"/>
    <w:rsid w:val="00B873BA"/>
    <w:rsid w:val="00E0309F"/>
    <w:rsid w:val="00F9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71DFF"/>
  <w15:docId w15:val="{FFBFAE20-6F98-4D37-83F0-0EDBBF995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6B7"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0601C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84B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a3">
    <w:name w:val="Основной текст_"/>
    <w:basedOn w:val="a0"/>
    <w:link w:val="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1">
    <w:name w:val="Основной текст (2)_"/>
    <w:basedOn w:val="a0"/>
    <w:link w:val="2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3">
    <w:name w:val="Основной текст (2) + Не курсив"/>
    <w:basedOn w:val="2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24">
    <w:name w:val="Основной текст (2)"/>
    <w:basedOn w:val="2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7"/>
      <w:szCs w:val="27"/>
      <w:u w:val="single"/>
      <w:lang w:val="ru-RU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13"/>
      <w:szCs w:val="13"/>
      <w:u w:val="none"/>
    </w:rPr>
  </w:style>
  <w:style w:type="character" w:customStyle="1" w:styleId="4">
    <w:name w:val="Основной текст (4)_"/>
    <w:basedOn w:val="a0"/>
    <w:link w:val="4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125pt">
    <w:name w:val="Основной текст + 12;5 pt;Полужирный;Курсив"/>
    <w:basedOn w:val="a3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lang w:val="ru-RU"/>
    </w:rPr>
  </w:style>
  <w:style w:type="character" w:customStyle="1" w:styleId="50">
    <w:name w:val="Основной текст (5)_"/>
    <w:basedOn w:val="a0"/>
    <w:link w:val="5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5"/>
      <w:szCs w:val="25"/>
      <w:u w:val="none"/>
    </w:rPr>
  </w:style>
  <w:style w:type="character" w:customStyle="1" w:styleId="5135pt">
    <w:name w:val="Основной текст (5) + 13;5 pt;Не полужирный;Не курсив"/>
    <w:basedOn w:val="5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52">
    <w:name w:val="Основной текст (5)"/>
    <w:basedOn w:val="5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5"/>
      <w:szCs w:val="25"/>
      <w:u w:val="single"/>
      <w:lang w:val="ru-RU"/>
    </w:rPr>
  </w:style>
  <w:style w:type="character" w:customStyle="1" w:styleId="6">
    <w:name w:val="Основной текст (6)_"/>
    <w:basedOn w:val="a0"/>
    <w:link w:val="6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13pt">
    <w:name w:val="Основной текст + 13 pt;Курсив"/>
    <w:basedOn w:val="a3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/>
    </w:rPr>
  </w:style>
  <w:style w:type="character" w:customStyle="1" w:styleId="a4">
    <w:name w:val="Колонтитул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6">
    <w:name w:val="Колонтитул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a7">
    <w:name w:val="Основной текст + Полужирный"/>
    <w:basedOn w:val="a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41">
    <w:name w:val="Основной текст (4) + Не полужирный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95pt">
    <w:name w:val="Основной текст + 9;5 pt;Полужирный;Курсив"/>
    <w:basedOn w:val="a3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  <w:style w:type="character" w:customStyle="1" w:styleId="11">
    <w:name w:val="Основной текст1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115pt">
    <w:name w:val="Основной текст + 11;5 pt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95pt0">
    <w:name w:val="Основной текст + 9;5 pt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  <w:style w:type="character" w:customStyle="1" w:styleId="42">
    <w:name w:val="Основной текст (4)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single"/>
      <w:lang w:val="ru-RU"/>
    </w:rPr>
  </w:style>
  <w:style w:type="character" w:customStyle="1" w:styleId="27pt">
    <w:name w:val="Основной текст (2) + 7 pt;Не курсив"/>
    <w:basedOn w:val="2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</w:rPr>
  </w:style>
  <w:style w:type="character" w:customStyle="1" w:styleId="11pt">
    <w:name w:val="Основной текст + 11 pt;Полужирный"/>
    <w:basedOn w:val="a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95pt1">
    <w:name w:val="Основной текст + 9;5 pt;Курсив"/>
    <w:basedOn w:val="a3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  <w:style w:type="character" w:customStyle="1" w:styleId="61">
    <w:name w:val="Основной текст (6)"/>
    <w:basedOn w:val="6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/>
    </w:rPr>
  </w:style>
  <w:style w:type="character" w:customStyle="1" w:styleId="62">
    <w:name w:val="Основной текст (6) + Не курсив"/>
    <w:basedOn w:val="6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</w:rPr>
  </w:style>
  <w:style w:type="character" w:customStyle="1" w:styleId="12">
    <w:name w:val="Заголовок №1_"/>
    <w:basedOn w:val="a0"/>
    <w:link w:val="1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5">
    <w:name w:val="Основной текст2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single"/>
      <w:lang w:val="ru-RU"/>
    </w:rPr>
  </w:style>
  <w:style w:type="character" w:customStyle="1" w:styleId="7">
    <w:name w:val="Основной текст (7)_"/>
    <w:basedOn w:val="a0"/>
    <w:link w:val="7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31">
    <w:name w:val="Основной текст3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single"/>
      <w:lang w:val="en-US"/>
    </w:rPr>
  </w:style>
  <w:style w:type="character" w:customStyle="1" w:styleId="43">
    <w:name w:val="Основной текст4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qFormat/>
    <w:rsid w:val="00B0601C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8">
    <w:name w:val="Посещённая гиперссылка"/>
    <w:basedOn w:val="a0"/>
    <w:uiPriority w:val="99"/>
    <w:semiHidden/>
    <w:unhideWhenUsed/>
    <w:rsid w:val="00FD4FB1"/>
    <w:rPr>
      <w:color w:val="954F72" w:themeColor="followedHyperlink"/>
      <w:u w:val="single"/>
    </w:rPr>
  </w:style>
  <w:style w:type="character" w:customStyle="1" w:styleId="a9">
    <w:name w:val="Верхний колонтитул Знак"/>
    <w:basedOn w:val="a0"/>
    <w:link w:val="aa"/>
    <w:qFormat/>
    <w:rsid w:val="00697712"/>
    <w:rPr>
      <w:rFonts w:ascii="Times New Roman" w:eastAsia="Times New Roman" w:hAnsi="Times New Roman" w:cs="Times New Roman"/>
    </w:rPr>
  </w:style>
  <w:style w:type="character" w:customStyle="1" w:styleId="ab">
    <w:name w:val="Текст сноски Знак"/>
    <w:basedOn w:val="a0"/>
    <w:link w:val="ac"/>
    <w:uiPriority w:val="99"/>
    <w:qFormat/>
    <w:rsid w:val="001941E3"/>
    <w:rPr>
      <w:rFonts w:ascii="Calibri" w:eastAsia="Times New Roman" w:hAnsi="Calibri" w:cs="Times New Roman"/>
      <w:sz w:val="20"/>
      <w:szCs w:val="20"/>
      <w:lang w:val="x-none" w:eastAsia="en-US"/>
    </w:rPr>
  </w:style>
  <w:style w:type="character" w:customStyle="1" w:styleId="ad">
    <w:name w:val="Привязка сноски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qFormat/>
    <w:rsid w:val="001941E3"/>
    <w:rPr>
      <w:rFonts w:ascii="Times New Roman" w:hAnsi="Times New Roman" w:cs="Times New Roman"/>
      <w:vertAlign w:val="superscript"/>
    </w:rPr>
  </w:style>
  <w:style w:type="character" w:customStyle="1" w:styleId="ae">
    <w:name w:val="Заголовок Знак"/>
    <w:basedOn w:val="a0"/>
    <w:link w:val="af"/>
    <w:qFormat/>
    <w:rsid w:val="00A01FB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1-2">
    <w:name w:val="Средняя сетка 1 - Акцент 2 Знак"/>
    <w:uiPriority w:val="34"/>
    <w:qFormat/>
    <w:rsid w:val="00A01FB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084B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f0">
    <w:name w:val="Основной текст Знак"/>
    <w:basedOn w:val="a0"/>
    <w:link w:val="af1"/>
    <w:qFormat/>
    <w:rsid w:val="008F719F"/>
    <w:rPr>
      <w:rFonts w:ascii="Times New Roman" w:eastAsia="Times New Roman" w:hAnsi="Times New Roman" w:cs="Times New Roman"/>
    </w:rPr>
  </w:style>
  <w:style w:type="character" w:customStyle="1" w:styleId="26">
    <w:name w:val="Текст сноски Знак2"/>
    <w:qFormat/>
    <w:locked/>
    <w:rsid w:val="006F30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3"/>
    <w:uiPriority w:val="99"/>
    <w:qFormat/>
    <w:rsid w:val="003C0B2F"/>
    <w:rPr>
      <w:rFonts w:ascii="Times New Roman" w:eastAsia="Times New Roman" w:hAnsi="Times New Roman" w:cs="Times New Roman"/>
    </w:rPr>
  </w:style>
  <w:style w:type="character" w:styleId="af4">
    <w:name w:val="Strong"/>
    <w:basedOn w:val="a0"/>
    <w:uiPriority w:val="22"/>
    <w:qFormat/>
    <w:rsid w:val="00F5499F"/>
    <w:rPr>
      <w:b/>
      <w:bCs/>
    </w:rPr>
  </w:style>
  <w:style w:type="character" w:customStyle="1" w:styleId="af5">
    <w:name w:val="Абзац списка Знак"/>
    <w:link w:val="af6"/>
    <w:uiPriority w:val="1"/>
    <w:qFormat/>
    <w:locked/>
    <w:rsid w:val="006B5EA6"/>
    <w:rPr>
      <w:rFonts w:ascii="Times New Roman" w:eastAsia="Times New Roman" w:hAnsi="Times New Roman" w:cs="Times New Roman"/>
    </w:rPr>
  </w:style>
  <w:style w:type="character" w:customStyle="1" w:styleId="af7">
    <w:name w:val="Символ сноски"/>
    <w:qFormat/>
  </w:style>
  <w:style w:type="character" w:customStyle="1" w:styleId="af8">
    <w:name w:val="Привязка концевой сноски"/>
    <w:rPr>
      <w:vertAlign w:val="superscript"/>
    </w:rPr>
  </w:style>
  <w:style w:type="character" w:customStyle="1" w:styleId="af9">
    <w:name w:val="Символ концевой сноски"/>
    <w:qFormat/>
  </w:style>
  <w:style w:type="paragraph" w:styleId="af">
    <w:name w:val="Title"/>
    <w:basedOn w:val="a"/>
    <w:next w:val="af1"/>
    <w:link w:val="ae"/>
    <w:qFormat/>
    <w:rsid w:val="00A01FB6"/>
    <w:pPr>
      <w:jc w:val="center"/>
    </w:pPr>
    <w:rPr>
      <w:b/>
      <w:sz w:val="28"/>
      <w:szCs w:val="20"/>
      <w:lang w:val="x-none" w:eastAsia="x-none"/>
    </w:rPr>
  </w:style>
  <w:style w:type="paragraph" w:styleId="af1">
    <w:name w:val="Body Text"/>
    <w:basedOn w:val="a"/>
    <w:link w:val="af0"/>
    <w:unhideWhenUsed/>
    <w:rsid w:val="008F719F"/>
    <w:pPr>
      <w:spacing w:after="120"/>
    </w:pPr>
  </w:style>
  <w:style w:type="paragraph" w:styleId="afa">
    <w:name w:val="List"/>
    <w:basedOn w:val="af1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c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5">
    <w:name w:val="Основной текст5"/>
    <w:basedOn w:val="a"/>
    <w:link w:val="a3"/>
    <w:qFormat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paragraph" w:customStyle="1" w:styleId="22">
    <w:name w:val="Основной текст (2)"/>
    <w:basedOn w:val="a"/>
    <w:link w:val="21"/>
    <w:qFormat/>
    <w:pPr>
      <w:shd w:val="clear" w:color="auto" w:fill="FFFFFF"/>
      <w:spacing w:before="300" w:after="60" w:line="0" w:lineRule="atLeast"/>
      <w:ind w:hanging="740"/>
      <w:jc w:val="both"/>
    </w:pPr>
    <w:rPr>
      <w:b/>
      <w:bCs/>
      <w:i/>
      <w:iCs/>
      <w:sz w:val="27"/>
      <w:szCs w:val="27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before="60" w:after="720" w:line="0" w:lineRule="atLeast"/>
    </w:pPr>
    <w:rPr>
      <w:i/>
      <w:iCs/>
      <w:sz w:val="13"/>
      <w:szCs w:val="13"/>
    </w:rPr>
  </w:style>
  <w:style w:type="paragraph" w:customStyle="1" w:styleId="40">
    <w:name w:val="Основной текст (4)"/>
    <w:basedOn w:val="a"/>
    <w:link w:val="4"/>
    <w:qFormat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paragraph" w:customStyle="1" w:styleId="51">
    <w:name w:val="Основной текст (5)"/>
    <w:basedOn w:val="a"/>
    <w:link w:val="50"/>
    <w:qFormat/>
    <w:pPr>
      <w:shd w:val="clear" w:color="auto" w:fill="FFFFFF"/>
      <w:spacing w:before="300" w:after="300" w:line="307" w:lineRule="exact"/>
      <w:jc w:val="center"/>
    </w:pPr>
    <w:rPr>
      <w:b/>
      <w:bCs/>
      <w:i/>
      <w:iCs/>
      <w:sz w:val="25"/>
      <w:szCs w:val="25"/>
    </w:rPr>
  </w:style>
  <w:style w:type="paragraph" w:customStyle="1" w:styleId="60">
    <w:name w:val="Основной текст (6)"/>
    <w:basedOn w:val="a"/>
    <w:link w:val="6"/>
    <w:qFormat/>
    <w:pPr>
      <w:shd w:val="clear" w:color="auto" w:fill="FFFFFF"/>
      <w:spacing w:before="60" w:after="420" w:line="0" w:lineRule="atLeast"/>
      <w:jc w:val="center"/>
    </w:pPr>
    <w:rPr>
      <w:i/>
      <w:iCs/>
      <w:sz w:val="26"/>
      <w:szCs w:val="26"/>
    </w:rPr>
  </w:style>
  <w:style w:type="paragraph" w:customStyle="1" w:styleId="a5">
    <w:name w:val="Колонтитул"/>
    <w:basedOn w:val="a"/>
    <w:link w:val="a4"/>
    <w:qFormat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13">
    <w:name w:val="Заголовок №1"/>
    <w:basedOn w:val="a"/>
    <w:link w:val="12"/>
    <w:qFormat/>
    <w:pPr>
      <w:shd w:val="clear" w:color="auto" w:fill="FFFFFF"/>
      <w:spacing w:before="240" w:line="322" w:lineRule="exact"/>
      <w:ind w:hanging="360"/>
      <w:jc w:val="both"/>
      <w:outlineLvl w:val="0"/>
    </w:pPr>
    <w:rPr>
      <w:b/>
      <w:bCs/>
      <w:sz w:val="27"/>
      <w:szCs w:val="27"/>
    </w:rPr>
  </w:style>
  <w:style w:type="paragraph" w:customStyle="1" w:styleId="70">
    <w:name w:val="Основной текст (7)"/>
    <w:basedOn w:val="a"/>
    <w:link w:val="7"/>
    <w:qFormat/>
    <w:pPr>
      <w:shd w:val="clear" w:color="auto" w:fill="FFFFFF"/>
      <w:spacing w:line="322" w:lineRule="exact"/>
      <w:jc w:val="center"/>
    </w:pPr>
    <w:rPr>
      <w:sz w:val="23"/>
      <w:szCs w:val="23"/>
    </w:rPr>
  </w:style>
  <w:style w:type="paragraph" w:styleId="af6">
    <w:name w:val="List Paragraph"/>
    <w:basedOn w:val="a"/>
    <w:link w:val="af5"/>
    <w:uiPriority w:val="1"/>
    <w:qFormat/>
    <w:rsid w:val="00174509"/>
    <w:pPr>
      <w:ind w:left="720"/>
      <w:contextualSpacing/>
    </w:pPr>
  </w:style>
  <w:style w:type="paragraph" w:styleId="aa">
    <w:name w:val="header"/>
    <w:basedOn w:val="a"/>
    <w:link w:val="a9"/>
    <w:rsid w:val="00697712"/>
    <w:pPr>
      <w:widowControl w:val="0"/>
      <w:tabs>
        <w:tab w:val="center" w:pos="4677"/>
        <w:tab w:val="right" w:pos="9355"/>
      </w:tabs>
      <w:ind w:firstLine="400"/>
      <w:jc w:val="both"/>
    </w:pPr>
  </w:style>
  <w:style w:type="paragraph" w:styleId="afd">
    <w:name w:val="Normal (Web)"/>
    <w:basedOn w:val="a"/>
    <w:uiPriority w:val="99"/>
    <w:unhideWhenUsed/>
    <w:qFormat/>
    <w:rsid w:val="00CE6937"/>
    <w:pPr>
      <w:spacing w:beforeAutospacing="1" w:afterAutospacing="1"/>
    </w:pPr>
  </w:style>
  <w:style w:type="paragraph" w:customStyle="1" w:styleId="Default">
    <w:name w:val="Default"/>
    <w:qFormat/>
    <w:rsid w:val="00581CE0"/>
    <w:rPr>
      <w:rFonts w:ascii="Times New Roman" w:eastAsia="Calibri" w:hAnsi="Times New Roman" w:cs="Times New Roman"/>
      <w:color w:val="000000"/>
      <w:lang w:eastAsia="en-US"/>
    </w:rPr>
  </w:style>
  <w:style w:type="paragraph" w:customStyle="1" w:styleId="Style45">
    <w:name w:val="Style45"/>
    <w:basedOn w:val="a"/>
    <w:uiPriority w:val="99"/>
    <w:qFormat/>
    <w:rsid w:val="00D96DBB"/>
    <w:pPr>
      <w:widowControl w:val="0"/>
      <w:spacing w:line="485" w:lineRule="exact"/>
      <w:ind w:hanging="355"/>
    </w:pPr>
    <w:rPr>
      <w:lang w:val="en-US"/>
    </w:rPr>
  </w:style>
  <w:style w:type="paragraph" w:styleId="ac">
    <w:name w:val="footnote text"/>
    <w:basedOn w:val="a"/>
    <w:link w:val="ab"/>
    <w:rsid w:val="001941E3"/>
    <w:rPr>
      <w:rFonts w:ascii="Calibri" w:hAnsi="Calibri"/>
      <w:sz w:val="20"/>
      <w:szCs w:val="20"/>
      <w:lang w:val="x-none" w:eastAsia="en-US"/>
    </w:rPr>
  </w:style>
  <w:style w:type="paragraph" w:customStyle="1" w:styleId="210">
    <w:name w:val="Средняя сетка 21"/>
    <w:uiPriority w:val="1"/>
    <w:qFormat/>
    <w:rsid w:val="001941E3"/>
    <w:rPr>
      <w:rFonts w:ascii="Letter Gothic" w:eastAsia="Times New Roman" w:hAnsi="Letter Gothic" w:cs="Arial Unicode MS"/>
      <w:sz w:val="28"/>
    </w:rPr>
  </w:style>
  <w:style w:type="paragraph" w:customStyle="1" w:styleId="14">
    <w:name w:val="Обычный1"/>
    <w:qFormat/>
    <w:rsid w:val="001941E3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Текст1"/>
    <w:basedOn w:val="a"/>
    <w:qFormat/>
    <w:rsid w:val="00046A08"/>
    <w:rPr>
      <w:rFonts w:ascii="Courier New" w:hAnsi="Courier New"/>
      <w:sz w:val="20"/>
      <w:szCs w:val="20"/>
      <w:lang w:eastAsia="ar-SA"/>
    </w:rPr>
  </w:style>
  <w:style w:type="paragraph" w:customStyle="1" w:styleId="afe">
    <w:name w:val="По умолчанию"/>
    <w:qFormat/>
    <w:rsid w:val="006F3008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Aff">
    <w:name w:val="Текстовый блок A"/>
    <w:qFormat/>
    <w:rsid w:val="006F3008"/>
    <w:rPr>
      <w:rFonts w:ascii="Helvetica" w:eastAsia="Arial Unicode MS" w:hAnsi="Helvetica" w:cs="Arial Unicode MS"/>
      <w:color w:val="000000"/>
      <w:sz w:val="22"/>
      <w:szCs w:val="22"/>
      <w:u w:color="000000"/>
    </w:rPr>
  </w:style>
  <w:style w:type="paragraph" w:customStyle="1" w:styleId="aff0">
    <w:name w:val="Текстовый блок"/>
    <w:qFormat/>
    <w:rsid w:val="006F3008"/>
    <w:rPr>
      <w:rFonts w:ascii="Times New Roman" w:eastAsia="Arial Unicode MS" w:hAnsi="Times New Roman" w:cs="Arial Unicode MS"/>
      <w:color w:val="000000"/>
      <w:u w:color="000000"/>
    </w:rPr>
  </w:style>
  <w:style w:type="paragraph" w:styleId="af3">
    <w:name w:val="footer"/>
    <w:basedOn w:val="a"/>
    <w:link w:val="af2"/>
    <w:uiPriority w:val="99"/>
    <w:unhideWhenUsed/>
    <w:rsid w:val="003C0B2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4E087A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E879FC"/>
    <w:pPr>
      <w:widowControl w:val="0"/>
    </w:pPr>
    <w:rPr>
      <w:sz w:val="22"/>
      <w:szCs w:val="22"/>
      <w:lang w:eastAsia="en-US"/>
    </w:rPr>
  </w:style>
  <w:style w:type="paragraph" w:customStyle="1" w:styleId="aff1">
    <w:name w:val="Содержимое врезки"/>
    <w:basedOn w:val="a"/>
    <w:qFormat/>
  </w:style>
  <w:style w:type="paragraph" w:customStyle="1" w:styleId="aff2">
    <w:name w:val="Содержимое таблицы"/>
    <w:basedOn w:val="a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table" w:styleId="aff4">
    <w:name w:val="Table Grid"/>
    <w:basedOn w:val="a1"/>
    <w:uiPriority w:val="39"/>
    <w:rsid w:val="00CB5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D418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1-20">
    <w:name w:val="Medium Grid 1 Accent 2"/>
    <w:basedOn w:val="a1"/>
    <w:uiPriority w:val="34"/>
    <w:semiHidden/>
    <w:unhideWhenUsed/>
    <w:rsid w:val="00A01FB6"/>
    <w:rPr>
      <w:color w:val="000000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ED7D31" w:themeColor="accent2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lib.fa.ru/" TargetMode="External"/><Relationship Id="rId12" Type="http://schemas.openxmlformats.org/officeDocument/2006/relationships/hyperlink" Target="http://search.ebscohost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urai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nanium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28</Pages>
  <Words>5939</Words>
  <Characters>33853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39713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Разгуляева Екатерина Федоровна</dc:creator>
  <dc:description/>
  <cp:lastModifiedBy>Зайцева Екатерина Владимировна</cp:lastModifiedBy>
  <cp:revision>21</cp:revision>
  <dcterms:created xsi:type="dcterms:W3CDTF">2021-10-17T07:44:00Z</dcterms:created>
  <dcterms:modified xsi:type="dcterms:W3CDTF">2024-07-08T13:33:00Z</dcterms:modified>
  <dc:language>ru-RU</dc:language>
</cp:coreProperties>
</file>