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792929" w:rsidRPr="00F72B87" w14:paraId="08DFDC5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5E2E7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Угрюмова </w:t>
            </w:r>
          </w:p>
          <w:p w14:paraId="0DF3E704" w14:textId="075E7391" w:rsidR="00792929" w:rsidRPr="00F72B87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43D7" w14:textId="4A9C65F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кафедрой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AF205" w14:textId="254183F3" w:rsidR="00D20B65" w:rsidRPr="00D20B65" w:rsidRDefault="00816D88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Менеджмент</w:t>
            </w:r>
          </w:p>
          <w:p w14:paraId="1A438DD9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Антикризисное управление</w:t>
            </w:r>
          </w:p>
          <w:p w14:paraId="49218292" w14:textId="6F3CC5F1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36FE2" w14:textId="34EE4434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3681282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Инженер-электромеханик</w:t>
            </w:r>
          </w:p>
          <w:p w14:paraId="0A9AE42A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7F41276" w14:textId="732FD80D" w:rsidR="00792929" w:rsidRPr="00F50AA5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D9CB4" w14:textId="3BC57EF1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17AF6" w14:textId="0DD0BA1E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5942" w14:textId="2EE9336D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D391C67" w14:textId="77777777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A43497F" w14:textId="32206123" w:rsidR="002F78B4" w:rsidRDefault="002F78B4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Маркетинговые стратегии в корпоративных финансах,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1F3B5CC0" w14:textId="77777777" w:rsidR="002F78B4" w:rsidRDefault="002F78B4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3E83287" w14:textId="17CEB46E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0DE75224" w14:textId="77777777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7501726" w14:textId="70E91E7B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Частное образовательное учреждение высшего образования «Международный Институт Дизайна и Сервиса» </w:t>
            </w:r>
          </w:p>
          <w:p w14:paraId="4694DDA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8082922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14:paraId="4C1ED28B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5800C7D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Astra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Linux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Libre</w:t>
            </w:r>
            <w:proofErr w:type="spell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offe</w:t>
            </w:r>
            <w:proofErr w:type="spell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), 2023 год, Финансовый университет при Правительстве РФ</w:t>
            </w:r>
          </w:p>
          <w:p w14:paraId="2C6C0A20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CD4AF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14:paraId="29C28BD3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2D6F379" w14:textId="331C5275" w:rsidR="00792929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C2DBD" w14:textId="77777777" w:rsidR="00A83834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«Государственное и муниципальное управление», 2025 год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13D03953" w14:textId="77777777" w:rsidR="00A83834" w:rsidRPr="00D20B65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DC5B11C" w14:textId="55E380C7" w:rsidR="00D20B65" w:rsidRPr="00D20B65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14:paraId="042874E3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F18E9A8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14:paraId="19C8868F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CDEDC17" w14:textId="2402ECF3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«Менеджмент организации», 2010 год, Всероссийский заочный фи</w:t>
            </w:r>
            <w:r w:rsidR="002C0E2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нансово-экономический институт»</w:t>
            </w:r>
          </w:p>
          <w:p w14:paraId="4CAE246A" w14:textId="77777777" w:rsid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C609C34" w14:textId="55F7905A" w:rsidR="00792929" w:rsidRPr="00792929" w:rsidRDefault="00792929" w:rsidP="00A8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551A1" w14:textId="2935828E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83A7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C97A05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F862900" w14:textId="04DE4EC4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9389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0AFD84F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AE234A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130B6E8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9BBB7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9735AD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9717E3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4203EB15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8F8AE7" w14:textId="19661498" w:rsidR="00792929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77777777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38.04.04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73F71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32535DA5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12F6571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Правовые и организационные основы профилактики коррупции,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2024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ADF3965" w14:textId="77777777" w:rsidR="002C0E22" w:rsidRDefault="002C0E22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139CD9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075289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A2268F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ADF44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3881D1D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5CE56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71DA4DC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EE6BA8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48FF61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E17B2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3F092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74EB931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6223641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2C3B7A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2969275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58047B76" w14:textId="4217B5E9" w:rsidR="00792929" w:rsidRPr="00C830C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0783105B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56C4F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2E3D5FE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910F6F7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6153AA16" w14:textId="77777777" w:rsidR="002C0E22" w:rsidRDefault="002C0E22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CA61C5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</w:t>
            </w:r>
          </w:p>
          <w:p w14:paraId="2B9AA68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F2555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9C1BAF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82E319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F31D0A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1EDCE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цифровой образовательной среде, 2024 год, Финансовый университет при Правительстве Российской Федерации</w:t>
            </w:r>
          </w:p>
          <w:p w14:paraId="3C0E61C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EC964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F2D3369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1A37A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14:paraId="5CD6132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BAA9B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7B2834B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7ADB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среднего профессионального образования, 2023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  <w:p w14:paraId="144EE513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B6B3B7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4919349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67037F23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C314C5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A4A6B4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02CCD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A7A82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D8BD05" w14:textId="38F88249" w:rsidR="00C830C7" w:rsidRPr="00C830C7" w:rsidRDefault="00D20B65" w:rsidP="00D20B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5A6C86D2" w:rsidR="00C830C7" w:rsidRPr="00A353FE" w:rsidRDefault="00D20B65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3E466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2024 год,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Федерации </w:t>
            </w:r>
          </w:p>
          <w:p w14:paraId="4D20183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34DC94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3A3073A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D2927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2024год,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4A6254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AB353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финансовой этики,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F254CD4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50156A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грамотности, 2024 год, Высшая школа экономики.</w:t>
            </w:r>
          </w:p>
          <w:p w14:paraId="0F66254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AFE7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6347B51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FB9663" w14:textId="77777777" w:rsidR="00F32E58" w:rsidRPr="00F32E58" w:rsidRDefault="00F32E58" w:rsidP="00F32E58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EC53C0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организации, 2023 год, Финансовый университет при Правительстве Российской Федерации,</w:t>
            </w:r>
          </w:p>
          <w:p w14:paraId="4F9D30EF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6B30D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173D972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0DC6DF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13744CF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B87E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E1D8B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42F0B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5519845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758B9AE" w14:textId="61CA56CF" w:rsidR="00C830C7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685921DC" w:rsidR="00C830C7" w:rsidRPr="005C7F9F" w:rsidRDefault="00F32E58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5A4DC6" w14:textId="77777777" w:rsidR="00AA56DE" w:rsidRDefault="00AA56DE" w:rsidP="00AA56D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семейным благосостоянием, 2025,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Федерации,</w:t>
            </w:r>
          </w:p>
          <w:p w14:paraId="014C14E7" w14:textId="5366A043" w:rsidR="00AA56DE" w:rsidRDefault="00AA56DE" w:rsidP="00AA56D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2025,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</w:t>
            </w:r>
            <w:bookmarkStart w:id="0" w:name="_GoBack"/>
            <w:bookmarkEnd w:id="0"/>
          </w:p>
          <w:p w14:paraId="49523B8D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2024, Финансовый университет при Правительстве Российской Федерации</w:t>
            </w:r>
          </w:p>
          <w:p w14:paraId="72C37E97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ь-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Лидер- Наставник, 2024, Финансовый университет при Правительстве Российской Федерации</w:t>
            </w:r>
          </w:p>
          <w:p w14:paraId="50DC560C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педагогических работников, 2023, Академия реализации государственной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14:paraId="2FDDF97B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14:paraId="71B8A578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3B0D8D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  <w:lang w:eastAsia="ru-RU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27C82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D9DEE00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EC04F89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2B83D4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Финансовое консультирование, 2022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</w:p>
          <w:p w14:paraId="460FE6CD" w14:textId="475FE235" w:rsidR="00732388" w:rsidRPr="009537B1" w:rsidRDefault="0073238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7F3B197B" w:rsidR="00732388" w:rsidRPr="009537B1" w:rsidRDefault="00F32E58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Государственное и муниципальное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3E31C4B2" w:rsidR="00732388" w:rsidRPr="009537B1" w:rsidRDefault="000E2F30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Палаус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32388"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t>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30E1F" w14:textId="49E88A5C" w:rsidR="00732388" w:rsidRPr="00636AF5" w:rsidRDefault="00014EF5" w:rsidP="00014E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4EF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 Базовый уровень, 2025 год, Финансовый университет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6646A3AB" w:rsidR="00732388" w:rsidRPr="008D6B2B" w:rsidRDefault="00F32E58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9B315" w14:textId="2B060336" w:rsidR="002C0E22" w:rsidRDefault="002C0E22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Современное управление проектами: реалии, особенности, перспективы, </w:t>
            </w:r>
          </w:p>
          <w:p w14:paraId="6CB80F15" w14:textId="0A1985D6" w:rsidR="002C0E22" w:rsidRDefault="002C0E22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</w:t>
            </w:r>
          </w:p>
          <w:p w14:paraId="6C278C64" w14:textId="77777777" w:rsidR="002C0E22" w:rsidRDefault="002C0E22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C621AC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Инструменты и средства психологии в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ИТ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Финансовый университет при Правительстве Российской Федерации</w:t>
            </w:r>
          </w:p>
          <w:p w14:paraId="0AAB7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809732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14:paraId="33353939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BE1147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24DA6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2DD73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7BA6CD8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2848E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981A60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CC1C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A65F50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4753B7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07854F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35FB1A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298B59" w14:textId="19C66D77" w:rsidR="00636AF5" w:rsidRPr="00F72B87" w:rsidRDefault="00636AF5" w:rsidP="00636A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36AF975B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636AF5" w:rsidRPr="00F72B87" w14:paraId="1E561F2F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B2D96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940BBCC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3574026" w14:textId="13712E9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F48D" w14:textId="67682982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F7B81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Инвестиционный анализ</w:t>
            </w:r>
          </w:p>
          <w:p w14:paraId="1EEA81F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Риски инвестиционной деятельности</w:t>
            </w:r>
          </w:p>
          <w:p w14:paraId="6ACBC4FE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  <w:p w14:paraId="72E6FF4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Корпоративное управление</w:t>
            </w:r>
          </w:p>
          <w:p w14:paraId="1F441043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Слияние и поглощение предприятий</w:t>
            </w:r>
          </w:p>
          <w:p w14:paraId="407A3692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Реорганизация бизнеса: слияние и поглощение</w:t>
            </w:r>
          </w:p>
          <w:p w14:paraId="7166C413" w14:textId="07B1CD98" w:rsidR="008F11A8" w:rsidRPr="00F72B87" w:rsidRDefault="008F11A8" w:rsidP="008F1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242A2" w14:textId="7D95543F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353463A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7CB9DED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5F2EE4D7" w14:textId="49DAED66" w:rsidR="00636AF5" w:rsidRPr="00F72B87" w:rsidRDefault="00636AF5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ED24" w14:textId="3F4FD091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F3A2C" w14:textId="436E517B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444A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1BF8D75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14:paraId="54777762" w14:textId="34691D10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CA510" w14:textId="554FE0A9" w:rsidR="00636AF5" w:rsidRPr="00636AF5" w:rsidRDefault="00636AF5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AF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52BB6" w14:textId="1520AC09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E37BC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145D29D3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51A47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C2EA2B9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38.04.02 Менеджмент</w:t>
            </w:r>
          </w:p>
          <w:p w14:paraId="22C5EE5D" w14:textId="54258B2B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659A51D4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0BAD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6F5CAA63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программа, 40 часов,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510181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D3626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№ 743103663108, 10.06.2024-03.07.2024, «Взаимодействие куратора практической подготовк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и(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учебной и /или производственной практики) из числа представителей работодателей с обучающимся инвалидом», 72 часов, ФГБОУ ВО 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6573BA8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5EDB4E" w14:textId="23C79919" w:rsidR="00636AF5" w:rsidRPr="00E76FA9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ПК 773301238886. 20.05.2024-31.05.2024, «Основы информационной безопасности. Базовый уровень»», 18 часов, Финансовый университет при Правительстве РФ, г. 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4D3DCC1A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экономические и 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AB0B5" w14:textId="64210944" w:rsidR="002C0E22" w:rsidRPr="00FE5019" w:rsidRDefault="002C0E22" w:rsidP="002C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механизмы финансирования инвестиционных проектов в </w:t>
            </w:r>
            <w:proofErr w:type="gramStart"/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 й</w:t>
            </w:r>
            <w:proofErr w:type="gramEnd"/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экономике,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</w:t>
            </w:r>
          </w:p>
          <w:p w14:paraId="7279DA88" w14:textId="77777777" w:rsidR="002C0E22" w:rsidRPr="00FE5019" w:rsidRDefault="002C0E22" w:rsidP="002C0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7790A1F" w14:textId="2E99D331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14:paraId="09860FDF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1B91DC" w14:textId="77777777" w:rsidR="00FE5019" w:rsidRPr="00FE5019" w:rsidRDefault="00FE5019" w:rsidP="00FE5019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14:paraId="77B7996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Создание электронных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курсов: от теории к практике, 2024 год, Финансовый университет при Правительстве Российской Федерации</w:t>
            </w:r>
          </w:p>
          <w:p w14:paraId="5986228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E82C01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14:paraId="2AECDF5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417A5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14:paraId="56FFB5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AEE2A8D" w14:textId="77777777" w:rsidR="00FE5019" w:rsidRPr="00FE5019" w:rsidRDefault="00FE5019" w:rsidP="00FE5019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0DE33C1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6185022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6B0EDD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14:paraId="0CA1DA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3FA8F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7D41D70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E33C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среднего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профессионального образования, 2023 год, Финансовый университет при Правительстве Российской Федерации,</w:t>
            </w:r>
          </w:p>
          <w:p w14:paraId="65A057B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352001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DB435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75B20151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E975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3F4F056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8E105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461592A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4A6E6B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EE6F45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32F9404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4E3127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9C0548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5B322962" w14:textId="5897AE79" w:rsidR="00E76FA9" w:rsidRPr="00AB059C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04F3286E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07B21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14:paraId="08B07A4E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50C99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14:paraId="37529C1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3B107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</w:t>
            </w:r>
          </w:p>
          <w:p w14:paraId="2FF3BDF0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CA5A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14:paraId="520C6603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B274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939C16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7BCC5E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001586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EA962A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33B58F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6D10CC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E49466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81DDFE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820F15D" w14:textId="170C6FD9" w:rsidR="00AB059C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213802D4" w:rsidR="00AB059C" w:rsidRPr="00F72B87" w:rsidRDefault="00FE5019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74E2D" w:rsidRPr="00F72B87" w14:paraId="15CDECC7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14AE9" w14:textId="3E1A94B6" w:rsidR="00A74E2D" w:rsidRPr="00F72B87" w:rsidRDefault="00FE5019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Скибинцева 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138DC248" w:rsidR="00A74E2D" w:rsidRPr="00F72B87" w:rsidRDefault="00FE5019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75389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Бюджетное финансирование и инвестиции</w:t>
            </w:r>
          </w:p>
          <w:p w14:paraId="0FBC8205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Поведенческие финансы</w:t>
            </w:r>
          </w:p>
          <w:p w14:paraId="4DD4A5B9" w14:textId="77777777" w:rsidR="00046754" w:rsidRPr="00F72B87" w:rsidRDefault="0004675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Технологическое предпринимательство</w:t>
            </w:r>
          </w:p>
          <w:p w14:paraId="71E694FA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Финансы бизнеса в различных сегментах экономики</w:t>
            </w:r>
          </w:p>
          <w:p w14:paraId="577620A8" w14:textId="35EE34CE" w:rsidR="00A74E2D" w:rsidRPr="00F72B87" w:rsidRDefault="0004675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Финансы общественного сектора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7275A" w14:textId="078FB469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736F798D" w14:textId="173D9279" w:rsidR="00A74E2D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7FA2D854" w:rsidR="00A74E2D" w:rsidRPr="00F72B87" w:rsidRDefault="00FE5019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574DC320" w:rsidR="00A74E2D" w:rsidRPr="00F72B87" w:rsidRDefault="00FE5019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0C977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г., Финансовый университет при Правительстве Российской Федерации</w:t>
            </w:r>
          </w:p>
          <w:p w14:paraId="6254E31A" w14:textId="6E7326B4" w:rsidR="00A74E2D" w:rsidRPr="00F72B87" w:rsidRDefault="00A74E2D" w:rsidP="006D1F3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A4CFF" w14:textId="77777777" w:rsidR="00AD7C57" w:rsidRPr="00AD7C57" w:rsidRDefault="00AD7C57" w:rsidP="00AD7C5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«Клинический (медицинский) психоаналитик», 2019 г., ОАНО ДПО «Челябинский институт психоанализа»</w:t>
            </w:r>
          </w:p>
          <w:p w14:paraId="316888D0" w14:textId="77777777" w:rsidR="00AD7C57" w:rsidRPr="00AD7C57" w:rsidRDefault="00AD7C57" w:rsidP="00AD7C5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«Перинатальный психолог.  Социально-психологическое сопровождение», 2019 г.  АНОВО «Московский институт современного академического образования»</w:t>
            </w:r>
          </w:p>
          <w:p w14:paraId="178F1440" w14:textId="77777777" w:rsidR="00A74E2D" w:rsidRPr="00F72B87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74E2D" w:rsidRPr="00F72B87" w:rsidRDefault="00A74E2D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74E2D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74E2D" w:rsidRPr="00F72B87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120B2131" w:rsidR="00A74E2D" w:rsidRPr="00F72B87" w:rsidRDefault="00FE5019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4CE5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4F70C7EE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167807BF" w14:textId="77777777" w:rsidR="00A74E2D" w:rsidRPr="00F72B87" w:rsidRDefault="00A74E2D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D7" w:rsidRPr="00F72B87" w14:paraId="2B5DB3D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13F39" w14:textId="03FBB6CB" w:rsidR="003336D7" w:rsidRPr="00E917D2" w:rsidRDefault="00AD7C5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Овсяницкая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Лариса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26D7B2D" w:rsidR="003336D7" w:rsidRPr="00E917D2" w:rsidRDefault="00AD7C5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009144" w14:textId="0990B12C" w:rsidR="003336D7" w:rsidRPr="00E917D2" w:rsidRDefault="00AD7C5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Информационно-аналитические системы деятельности организаций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23E98" w14:textId="423A2A88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 </w:t>
            </w:r>
          </w:p>
          <w:p w14:paraId="166AFBBE" w14:textId="6A283D76" w:rsidR="003336D7" w:rsidRPr="00E917D2" w:rsidRDefault="00AD7C5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Инженер-электрик по специальности «Информационно-измерительная техника и технологии»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20CE2FD9" w:rsidR="003336D7" w:rsidRPr="00E917D2" w:rsidRDefault="003336D7" w:rsidP="00AD7C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AD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1A0B71C9" w:rsidR="003336D7" w:rsidRPr="00E917D2" w:rsidRDefault="003336D7" w:rsidP="0033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B887C" w14:textId="77777777" w:rsidR="002F78B4" w:rsidRDefault="002F78B4" w:rsidP="002F7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Маркетинговые стратегии в корпоративных финансах,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44420D0D" w14:textId="77777777" w:rsidR="002F78B4" w:rsidRDefault="002F78B4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EB18DF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000000057 от 16.12.2022 «Методология и технология проектирования информационных систем» (72 ч.)</w:t>
            </w:r>
          </w:p>
          <w:p w14:paraId="7F25F6DA" w14:textId="3CFAE7AE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ЧОУВО «Международный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институт Дизайна и Сервиса» Удостоверение о повышении квалификации № 000000063 от 16.12.2022 «Информационные системы в бизнесе» (72 ч.)</w:t>
            </w:r>
          </w:p>
          <w:p w14:paraId="6E7C1336" w14:textId="0B5AC383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00000002717 от 30 июня 2023 г. «Информационно-коммуникационные технологии в профессиональной деятельности педагога» (72 ч.)</w:t>
            </w:r>
          </w:p>
          <w:p w14:paraId="28F9EEF0" w14:textId="7A9F647D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00000002768 от 30.06.2023 «Электронная информационно-образовательная среда вуза» (72 ч.)</w:t>
            </w:r>
          </w:p>
          <w:p w14:paraId="17502B75" w14:textId="4C0C4D84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00000002819 от 30.06.2023 «Педагогическое проектирование образовательных программ в системе среднего профессионального и высшего образования (по направлениям деятельности)» (72 ч.)</w:t>
            </w:r>
          </w:p>
          <w:p w14:paraId="63906ADE" w14:textId="4504A3BD" w:rsidR="007D4B9D" w:rsidRPr="007D4B9D" w:rsidRDefault="00AD7C5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02892 от 13.04.2024 «Искусственный  интеллект в образовании» (72 ч.)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060AC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ОУПВО "Академия труда и социальных отношений" Диплом о профессиональной переподготовке № 772403438679 от 03.02.2016 г. "Информационная и вычислительная техника" (250 ч.)</w:t>
            </w:r>
          </w:p>
          <w:p w14:paraId="758970CF" w14:textId="6BEAEC69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ОАНОВО "Московский психолого-социальный университет" Диплом о профессиональной переподготовке № 772404901850 от 20.12.2016 г. "Управление в сфере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образования" (540 ч.)</w:t>
            </w:r>
          </w:p>
          <w:p w14:paraId="34B9BC98" w14:textId="4F9F507F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Диплом о профессиональной переподготовке ПП 740009841154 от 31.05.2018 г. «Теория и методика профессионального образования» (504 ч.)</w:t>
            </w:r>
          </w:p>
          <w:p w14:paraId="5484F5C0" w14:textId="54724F4C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Диплом о профессиональной переподготовке № 742414327524 от 28.05.2021 г. "Менеджмент в образовании" (540 ч.)</w:t>
            </w:r>
          </w:p>
          <w:p w14:paraId="44DD09FF" w14:textId="001AD222" w:rsidR="003336D7" w:rsidRPr="00E917D2" w:rsidRDefault="003336D7" w:rsidP="003336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1ADF4C9" w14:textId="77777777" w:rsidR="003336D7" w:rsidRPr="00E917D2" w:rsidRDefault="003336D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981B099" w14:textId="59FF082C" w:rsidR="003336D7" w:rsidRPr="00E917D2" w:rsidRDefault="003336D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59012E7C" w:rsidR="003336D7" w:rsidRPr="00E917D2" w:rsidRDefault="00AD7C57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E693E" w14:textId="7777777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098A779" w14:textId="40E84026" w:rsidR="003336D7" w:rsidRPr="00E917D2" w:rsidRDefault="00AD7C5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</w:tc>
      </w:tr>
      <w:tr w:rsidR="00AD7C5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9CAC3" w14:textId="15125F9A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Алексеева Елена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421F0F73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418EA" w14:textId="3CA0985A" w:rsidR="00AD7C57" w:rsidRPr="00F72B87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153F7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6DF215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  <w:p w14:paraId="590EF520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  <w:p w14:paraId="60A9A988" w14:textId="2DDEA365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170D25CB" w:rsidR="00AD7C57" w:rsidRPr="00A83834" w:rsidRDefault="00AD7C57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к.х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4AB198B9" w:rsidR="00AD7C57" w:rsidRPr="00A83834" w:rsidRDefault="00AD7C57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16C08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Педогогическое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проектирование образовательных программ в системе среднего профессионального и высшего образования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 направлениям деятельности) (72 ч.), 2024</w:t>
            </w:r>
          </w:p>
          <w:p w14:paraId="4D24C11E" w14:textId="5CB8BEED" w:rsidR="00AD7C57" w:rsidRPr="00A14A3F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603D5" w14:textId="77777777" w:rsidR="00AD7C57" w:rsidRPr="006D2BC8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3B6213B6" w14:textId="6BB1F9E5" w:rsidR="00AD7C57" w:rsidRPr="006D2BC8" w:rsidRDefault="00AD7C57" w:rsidP="00A14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3C7BF5F2" w:rsidR="00AD7C57" w:rsidRPr="00E979CD" w:rsidRDefault="00AD7C5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7114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07E3B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5ACBB3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E97F89D" w14:textId="77777777" w:rsidR="00AD7C57" w:rsidRPr="00632BE4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75045D94" w14:textId="77777777" w:rsidR="00AD7C57" w:rsidRPr="00F72B87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0A1BAD0B" w:rsidR="00AD7C57" w:rsidRPr="007511C6" w:rsidRDefault="00AD7C5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309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цифровой 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BC6AF" w14:textId="5B45BEE2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02B2019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2DE9" w14:textId="01F2D0ED" w:rsidR="00AD7C57" w:rsidRPr="001444BC" w:rsidRDefault="00AD7C5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 773301238856 20.05.2024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noBreakHyphen/>
              <w:t>31.05.2024 «Основы информационной безопасности. Базовый уровень»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7C09E57B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4058E3FF" w14:textId="77777777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7DC550A" w14:textId="45C0A413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3607221C" w:rsidR="00AD7C57" w:rsidRPr="001444BC" w:rsidRDefault="00AD7C57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CBBE16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7EC3FC2B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B02E4" w14:textId="77777777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5FD6D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год, Финансовый университет при Правительстве Российской Федерации</w:t>
            </w:r>
          </w:p>
          <w:p w14:paraId="23C266D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F0841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</w:t>
            </w:r>
          </w:p>
          <w:p w14:paraId="6D098BA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4053C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8DAAA6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6D76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4241680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62417CF5" w:rsidR="00AD7C57" w:rsidRPr="00F72B87" w:rsidRDefault="00AD7C57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4F43FC11" w:rsidR="00AD7C57" w:rsidRPr="00F72B87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38.03.04.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CB4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164A4F3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3BCEA5E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7660529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Философия и культурология, 2001 год, 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Экономика, 2005 год, Челябинский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3D4883BA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8DA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Hlk178332022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773301241366</w:t>
            </w:r>
          </w:p>
          <w:p w14:paraId="3C80C74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19.06.2024</w:t>
            </w:r>
          </w:p>
          <w:p w14:paraId="336B05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14:paraId="2BB37E2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1FFA4A2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5FFA5F7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2CB6F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773301237617</w:t>
            </w:r>
          </w:p>
          <w:p w14:paraId="0573E2B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30.03.2024</w:t>
            </w:r>
          </w:p>
          <w:p w14:paraId="49CC8CA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«Создание электронных курсов. От теории к практике»</w:t>
            </w:r>
          </w:p>
          <w:p w14:paraId="473C88CE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7859322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0E5206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184E4E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773301191505</w:t>
            </w:r>
          </w:p>
          <w:p w14:paraId="5C80E61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07.02.2024</w:t>
            </w:r>
          </w:p>
          <w:p w14:paraId="580805C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 высшей школы»</w:t>
            </w:r>
          </w:p>
          <w:p w14:paraId="46D3769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978848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5F7FE49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71304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773301191418</w:t>
            </w:r>
          </w:p>
          <w:p w14:paraId="3955C8D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02.02.2024</w:t>
            </w:r>
          </w:p>
          <w:p w14:paraId="2B06D10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3F8DA2C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7A99C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00DA6BC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6598E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773301191151</w:t>
            </w:r>
          </w:p>
          <w:p w14:paraId="12A8513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22.01.2024</w:t>
            </w:r>
          </w:p>
          <w:p w14:paraId="5E410BE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«Правовые и организационные основы профилактики коррупции»</w:t>
            </w:r>
          </w:p>
          <w:p w14:paraId="0072F4C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525A89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20C2C14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E1DE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034E27F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685F408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293AB4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4C18C07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C9B715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bookmarkEnd w:id="1"/>
          <w:p w14:paraId="2258CD1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3C17A3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7AA86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C9AA2F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0F8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7D3FD5E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D142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BFAAF9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12249" w14:textId="6B2E75F6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3DD22BA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A6C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773301116415 от 04.03.2022 Оказание первой помощи в образовательной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организации, 18 часов Финансовый университет при Правительстве РФ</w:t>
            </w:r>
          </w:p>
          <w:p w14:paraId="5FE2CE1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8882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BB3BB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260AE0E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3D5B1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3309A8DD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FFDA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8D2C190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89F9C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773301120800  от 27.05.2022  Правовые и организационные основы профилактики коррупции, 18 часа Финансовый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университет при Правительстве РФ</w:t>
            </w:r>
          </w:p>
          <w:p w14:paraId="6AEFE58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4585A6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5624F2D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86060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773301186941  от 17.11.2023 Основы информационной безопасности. Базовый уровень, 18 часа Финансовый университет при Правительстве РФ</w:t>
            </w:r>
          </w:p>
          <w:p w14:paraId="4AA19959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7F34BD" w14:textId="3484D9A1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1D41AAAC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38.03.04. Государственное и муниципальное </w:t>
            </w: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3C0F2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в цифровой образовательной среде, 2024, </w:t>
            </w:r>
          </w:p>
          <w:p w14:paraId="2F1DD48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66F76B2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2024,</w:t>
            </w:r>
          </w:p>
          <w:p w14:paraId="1D2945D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369CF6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2024, НИУ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ВШЭ.</w:t>
            </w:r>
          </w:p>
          <w:p w14:paraId="1D4785E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 высшей школы, 2024 год, </w:t>
            </w:r>
          </w:p>
          <w:p w14:paraId="5BE7D730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68372D1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27C9D7B3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НИУ ВШЭ.</w:t>
            </w:r>
          </w:p>
          <w:p w14:paraId="0564A9A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01CDF57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554DAE3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022513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F92DA3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1FCB2A8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14:paraId="502B6B1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Финансовое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консультирование, 2022 год, Финансовый университет при Правительстве Российской Федерации.</w:t>
            </w:r>
          </w:p>
          <w:p w14:paraId="2CB90ADB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51E24CC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745E2258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F4E3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03A93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B2C79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1E9FD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0AF15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3FD9264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DD7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Программирование воспитания в ОО: управленческий аспект. 14.10.2022-28.10.2022,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ФГБНУ «Институт изучения детства, семьи и воспитания РАО» (16 часов).</w:t>
            </w:r>
          </w:p>
          <w:p w14:paraId="2A55607F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3BEF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5A26AA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Профилактика гриппа и 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Воспитательная деятельность в ОО 28.06.-6.08.2021, МДЦ «Артек»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образования и воспитания 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5094AF2E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0E2F30"/>
    <w:rsid w:val="00141CBA"/>
    <w:rsid w:val="001444BC"/>
    <w:rsid w:val="00203008"/>
    <w:rsid w:val="002111ED"/>
    <w:rsid w:val="002201F0"/>
    <w:rsid w:val="002366C3"/>
    <w:rsid w:val="00237E39"/>
    <w:rsid w:val="002A2AEA"/>
    <w:rsid w:val="002C0E22"/>
    <w:rsid w:val="002F78B4"/>
    <w:rsid w:val="003336D7"/>
    <w:rsid w:val="00392088"/>
    <w:rsid w:val="00410EB4"/>
    <w:rsid w:val="00445DD9"/>
    <w:rsid w:val="004A2894"/>
    <w:rsid w:val="005820A5"/>
    <w:rsid w:val="005C7F9F"/>
    <w:rsid w:val="00636AF5"/>
    <w:rsid w:val="006766CB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16D88"/>
    <w:rsid w:val="00860AE6"/>
    <w:rsid w:val="008D6B2B"/>
    <w:rsid w:val="008F11A8"/>
    <w:rsid w:val="00951BB2"/>
    <w:rsid w:val="009537B1"/>
    <w:rsid w:val="009631F1"/>
    <w:rsid w:val="00970956"/>
    <w:rsid w:val="009849A6"/>
    <w:rsid w:val="009D26AC"/>
    <w:rsid w:val="00A14A3F"/>
    <w:rsid w:val="00A353FE"/>
    <w:rsid w:val="00A74E2D"/>
    <w:rsid w:val="00A83834"/>
    <w:rsid w:val="00AA56DE"/>
    <w:rsid w:val="00AB059C"/>
    <w:rsid w:val="00AD7C57"/>
    <w:rsid w:val="00B702FA"/>
    <w:rsid w:val="00BF18E1"/>
    <w:rsid w:val="00C830C7"/>
    <w:rsid w:val="00D20B65"/>
    <w:rsid w:val="00DA361D"/>
    <w:rsid w:val="00E76FA9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31</Pages>
  <Words>6109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11</cp:revision>
  <cp:lastPrinted>2024-06-28T11:47:00Z</cp:lastPrinted>
  <dcterms:created xsi:type="dcterms:W3CDTF">2025-03-04T04:57:00Z</dcterms:created>
  <dcterms:modified xsi:type="dcterms:W3CDTF">2025-09-08T10:29:00Z</dcterms:modified>
</cp:coreProperties>
</file>