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79D0C" w14:textId="77777777" w:rsidR="00535A15" w:rsidRPr="00540E78" w:rsidRDefault="00535A15" w:rsidP="00535A15">
      <w:pPr>
        <w:pageBreakBefore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27E0D45D" w14:textId="77777777" w:rsidR="00535A15" w:rsidRPr="00540E78" w:rsidRDefault="00535A15" w:rsidP="00535A15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14:paraId="773FC920" w14:textId="77777777" w:rsidR="00535A15" w:rsidRPr="00540E78" w:rsidRDefault="00535A15" w:rsidP="00535A15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14:paraId="6513CC8E" w14:textId="77777777" w:rsidR="00535A15" w:rsidRPr="00540E78" w:rsidRDefault="00535A15" w:rsidP="00535A15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14:paraId="439B4E36" w14:textId="77777777" w:rsidR="00535A15" w:rsidRPr="00540E78" w:rsidRDefault="00535A15" w:rsidP="00535A15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14:paraId="3814334D" w14:textId="77777777" w:rsidR="00535A15" w:rsidRPr="00540E78" w:rsidRDefault="00535A15" w:rsidP="00535A15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540E78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7A00E7F6" w14:textId="79DC75CB" w:rsidR="00535A15" w:rsidRPr="00540E78" w:rsidRDefault="00535A15" w:rsidP="00535A15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Факультет</w:t>
      </w:r>
      <w:r w:rsidR="000F6644">
        <w:rPr>
          <w:rFonts w:ascii="Times New Roman" w:hAnsi="Times New Roman"/>
          <w:i w:val="0"/>
          <w:sz w:val="28"/>
          <w:szCs w:val="28"/>
        </w:rPr>
        <w:t>а</w:t>
      </w:r>
      <w:r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0FCFC427" w14:textId="77777777" w:rsidR="00535A15" w:rsidRPr="00540E78" w:rsidRDefault="00535A15" w:rsidP="00535A15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535A15" w:rsidRPr="00540E78" w14:paraId="0FC7D3EB" w14:textId="77777777" w:rsidTr="008A3B76">
        <w:tc>
          <w:tcPr>
            <w:tcW w:w="4548" w:type="dxa"/>
          </w:tcPr>
          <w:p w14:paraId="30A4C258" w14:textId="77777777" w:rsidR="00535A15" w:rsidRPr="00540E78" w:rsidRDefault="00535A15" w:rsidP="008A3B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3BC069F5" w14:textId="77777777" w:rsidR="00535A15" w:rsidRPr="00540E78" w:rsidRDefault="00535A15" w:rsidP="008A3B76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14:paraId="5FADBA7D" w14:textId="77777777" w:rsidR="00535A15" w:rsidRPr="00540E78" w:rsidRDefault="00535A15" w:rsidP="008A3B76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Проректор по учебной</w:t>
            </w:r>
          </w:p>
          <w:p w14:paraId="26D82920" w14:textId="771A61D9" w:rsidR="00535A15" w:rsidRPr="00540E78" w:rsidRDefault="00535A15" w:rsidP="008A3B76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и методической работе</w:t>
            </w:r>
          </w:p>
          <w:p w14:paraId="4DAE70B0" w14:textId="52F57B2C" w:rsidR="00535A15" w:rsidRPr="00540E78" w:rsidRDefault="00535A15" w:rsidP="008A3B76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________________ Е.А.</w:t>
            </w:r>
            <w:r w:rsidR="000F6644">
              <w:rPr>
                <w:sz w:val="28"/>
                <w:szCs w:val="28"/>
              </w:rPr>
              <w:t xml:space="preserve"> </w:t>
            </w:r>
            <w:r w:rsidRPr="00540E78">
              <w:rPr>
                <w:sz w:val="28"/>
                <w:szCs w:val="28"/>
              </w:rPr>
              <w:t>Каменева</w:t>
            </w:r>
          </w:p>
          <w:p w14:paraId="3825F564" w14:textId="2C9D1828" w:rsidR="00535A15" w:rsidRPr="00540E78" w:rsidRDefault="00535A15" w:rsidP="008A3B76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ED5810">
              <w:rPr>
                <w:sz w:val="28"/>
                <w:szCs w:val="28"/>
              </w:rPr>
              <w:t>30</w:t>
            </w:r>
            <w:r w:rsidRPr="00540E78">
              <w:rPr>
                <w:sz w:val="28"/>
                <w:szCs w:val="28"/>
              </w:rPr>
              <w:t xml:space="preserve">» </w:t>
            </w:r>
            <w:r w:rsidR="00ED5810">
              <w:rPr>
                <w:sz w:val="28"/>
                <w:szCs w:val="28"/>
              </w:rPr>
              <w:t>ноября</w:t>
            </w:r>
            <w:r w:rsidRPr="00540E78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3</w:t>
            </w:r>
            <w:r w:rsidRPr="00540E78">
              <w:rPr>
                <w:sz w:val="28"/>
                <w:szCs w:val="28"/>
              </w:rPr>
              <w:t xml:space="preserve"> г.</w:t>
            </w:r>
          </w:p>
          <w:p w14:paraId="2343D4EC" w14:textId="77777777" w:rsidR="00535A15" w:rsidRPr="00540E78" w:rsidRDefault="00535A15" w:rsidP="008A3B76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14:paraId="7C4C222B" w14:textId="77777777" w:rsidR="00535A15" w:rsidRPr="00540E78" w:rsidRDefault="00535A15" w:rsidP="008A3B7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019A170" w14:textId="36135213" w:rsidR="00535A15" w:rsidRPr="00F012D1" w:rsidRDefault="00C278A1" w:rsidP="00535A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Усанов А.Ю.</w:t>
      </w:r>
    </w:p>
    <w:p w14:paraId="7252E89A" w14:textId="77777777" w:rsidR="00535A15" w:rsidRPr="00540E78" w:rsidRDefault="00535A15" w:rsidP="00535A15">
      <w:pPr>
        <w:jc w:val="center"/>
        <w:rPr>
          <w:b/>
          <w:sz w:val="32"/>
          <w:szCs w:val="32"/>
        </w:rPr>
      </w:pPr>
    </w:p>
    <w:p w14:paraId="71B24E82" w14:textId="77777777" w:rsidR="00535A15" w:rsidRPr="00540E78" w:rsidRDefault="00535A15" w:rsidP="00535A15">
      <w:pPr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 w:rsidRPr="00540E78">
        <w:rPr>
          <w:b/>
          <w:sz w:val="32"/>
          <w:szCs w:val="32"/>
        </w:rPr>
        <w:t>Бизнес-анализ</w:t>
      </w:r>
    </w:p>
    <w:p w14:paraId="607AD4B9" w14:textId="77777777" w:rsidR="00535A15" w:rsidRPr="00540E78" w:rsidRDefault="00535A15" w:rsidP="00535A15">
      <w:pPr>
        <w:rPr>
          <w:b/>
          <w:sz w:val="32"/>
          <w:szCs w:val="32"/>
        </w:rPr>
      </w:pPr>
    </w:p>
    <w:p w14:paraId="633FB504" w14:textId="77777777" w:rsidR="00535A15" w:rsidRPr="00540E78" w:rsidRDefault="00535A15" w:rsidP="00535A15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14:paraId="1E10454E" w14:textId="77777777" w:rsidR="00535A15" w:rsidRPr="00540E78" w:rsidRDefault="00535A15" w:rsidP="00535A15">
      <w:pPr>
        <w:jc w:val="center"/>
        <w:rPr>
          <w:b/>
          <w:sz w:val="28"/>
          <w:szCs w:val="28"/>
        </w:rPr>
      </w:pPr>
    </w:p>
    <w:p w14:paraId="59E08E58" w14:textId="77777777" w:rsidR="00C278A1" w:rsidRPr="00540E78" w:rsidRDefault="00C278A1" w:rsidP="00C278A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по направлению подготовки </w:t>
      </w:r>
    </w:p>
    <w:p w14:paraId="16C1AD73" w14:textId="77777777" w:rsidR="00C278A1" w:rsidRPr="00540E78" w:rsidRDefault="00C278A1" w:rsidP="00C278A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38.03.01 - Экономи</w:t>
      </w:r>
      <w:r>
        <w:rPr>
          <w:sz w:val="28"/>
          <w:szCs w:val="28"/>
        </w:rPr>
        <w:t>ка</w:t>
      </w:r>
    </w:p>
    <w:p w14:paraId="1F27C256" w14:textId="77777777" w:rsidR="00C278A1" w:rsidRPr="00540E78" w:rsidRDefault="00C278A1" w:rsidP="00C278A1">
      <w:pPr>
        <w:pStyle w:val="Style1"/>
        <w:widowControl/>
        <w:contextualSpacing/>
        <w:jc w:val="center"/>
        <w:rPr>
          <w:sz w:val="28"/>
          <w:szCs w:val="28"/>
        </w:rPr>
      </w:pPr>
      <w:r w:rsidRPr="00D94F1E">
        <w:rPr>
          <w:sz w:val="28"/>
          <w:szCs w:val="28"/>
        </w:rPr>
        <w:t>профил</w:t>
      </w:r>
      <w:r>
        <w:rPr>
          <w:sz w:val="28"/>
          <w:szCs w:val="28"/>
        </w:rPr>
        <w:t>ь</w:t>
      </w:r>
      <w:r w:rsidRPr="00D94F1E">
        <w:rPr>
          <w:sz w:val="28"/>
          <w:szCs w:val="28"/>
        </w:rPr>
        <w:t xml:space="preserve"> </w:t>
      </w:r>
      <w:r w:rsidRPr="00987C3D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Налоги и бизнес</w:t>
      </w:r>
      <w:r w:rsidRPr="00987C3D">
        <w:rPr>
          <w:bCs/>
          <w:sz w:val="28"/>
          <w:szCs w:val="28"/>
        </w:rPr>
        <w:t>»</w:t>
      </w:r>
    </w:p>
    <w:p w14:paraId="481825B1" w14:textId="77777777" w:rsidR="00535A15" w:rsidRPr="00540E78" w:rsidRDefault="00535A15" w:rsidP="00535A15">
      <w:pPr>
        <w:shd w:val="clear" w:color="auto" w:fill="FFFFFF"/>
        <w:rPr>
          <w:sz w:val="28"/>
          <w:szCs w:val="28"/>
        </w:rPr>
      </w:pPr>
    </w:p>
    <w:p w14:paraId="78B9F6CB" w14:textId="77777777" w:rsidR="00117C28" w:rsidRDefault="00117C28" w:rsidP="00117C28">
      <w:pPr>
        <w:tabs>
          <w:tab w:val="left" w:pos="567"/>
        </w:tabs>
        <w:jc w:val="center"/>
        <w:rPr>
          <w:i/>
          <w:iCs/>
          <w:sz w:val="28"/>
          <w:szCs w:val="28"/>
        </w:rPr>
      </w:pPr>
    </w:p>
    <w:p w14:paraId="5CB07635" w14:textId="77777777" w:rsidR="00ED5810" w:rsidRPr="00ED5810" w:rsidRDefault="00ED5810" w:rsidP="00ED5810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ED5810">
        <w:rPr>
          <w:rFonts w:eastAsia="Arial Unicode MS"/>
          <w:i/>
          <w:color w:val="000000"/>
          <w:sz w:val="28"/>
          <w:szCs w:val="28"/>
          <w:lang w:eastAsia="ru-RU" w:bidi="ru-RU"/>
        </w:rPr>
        <w:t xml:space="preserve">Рекомендовано заседанием ученого совета Факультета налогов, аудита </w:t>
      </w:r>
      <w:r w:rsidRPr="00ED5810">
        <w:rPr>
          <w:rFonts w:eastAsia="Arial Unicode MS"/>
          <w:i/>
          <w:color w:val="000000"/>
          <w:sz w:val="28"/>
          <w:szCs w:val="28"/>
          <w:lang w:eastAsia="ru-RU" w:bidi="ru-RU"/>
        </w:rPr>
        <w:br/>
        <w:t>и бизнес-анализа</w:t>
      </w:r>
    </w:p>
    <w:p w14:paraId="78B3BDFF" w14:textId="77777777" w:rsidR="00ED5810" w:rsidRPr="00ED5810" w:rsidRDefault="00ED5810" w:rsidP="00ED5810">
      <w:pPr>
        <w:widowControl w:val="0"/>
        <w:jc w:val="center"/>
        <w:rPr>
          <w:color w:val="000000"/>
          <w:sz w:val="28"/>
          <w:szCs w:val="28"/>
          <w:lang w:eastAsia="ru-RU" w:bidi="ru-RU"/>
        </w:rPr>
      </w:pPr>
      <w:r w:rsidRPr="00ED5810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35 от 24 ноября 2023 г.)</w:t>
      </w:r>
      <w:r w:rsidRPr="00ED5810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228CCB50" w14:textId="77777777" w:rsidR="00ED5810" w:rsidRPr="00ED5810" w:rsidRDefault="00ED5810" w:rsidP="00ED5810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ED5810">
        <w:rPr>
          <w:rFonts w:eastAsia="Arial Unicode MS"/>
          <w:i/>
          <w:color w:val="000000"/>
          <w:sz w:val="28"/>
          <w:szCs w:val="28"/>
          <w:lang w:eastAsia="ru-RU" w:bidi="ru-RU"/>
        </w:rPr>
        <w:t>Одобрено заседанием учебно-научного Департамента бизнес-аналитики</w:t>
      </w:r>
    </w:p>
    <w:p w14:paraId="0E60704A" w14:textId="77777777" w:rsidR="00ED5810" w:rsidRPr="00ED5810" w:rsidRDefault="00ED5810" w:rsidP="00ED5810">
      <w:pPr>
        <w:widowControl w:val="0"/>
        <w:ind w:right="138"/>
        <w:jc w:val="center"/>
        <w:rPr>
          <w:rFonts w:eastAsia="Microsoft Sans Serif"/>
          <w:b/>
          <w:i/>
          <w:color w:val="000000"/>
          <w:sz w:val="28"/>
          <w:szCs w:val="28"/>
          <w:lang w:eastAsia="ru-RU" w:bidi="ru-RU"/>
        </w:rPr>
      </w:pPr>
      <w:r w:rsidRPr="00ED5810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 от 09 ноября 2023 г.)</w:t>
      </w:r>
      <w:r w:rsidRPr="00ED5810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50AD178C" w14:textId="77777777" w:rsidR="00C278A1" w:rsidRDefault="00C278A1" w:rsidP="00535A15">
      <w:pPr>
        <w:shd w:val="clear" w:color="auto" w:fill="FFFFFF"/>
        <w:jc w:val="center"/>
        <w:rPr>
          <w:i/>
          <w:sz w:val="28"/>
          <w:szCs w:val="28"/>
        </w:rPr>
      </w:pPr>
    </w:p>
    <w:p w14:paraId="01EB9FBD" w14:textId="77777777" w:rsidR="00535A15" w:rsidRDefault="00535A15" w:rsidP="00535A15">
      <w:pPr>
        <w:shd w:val="clear" w:color="auto" w:fill="FFFFFF"/>
        <w:jc w:val="center"/>
        <w:rPr>
          <w:i/>
          <w:sz w:val="28"/>
          <w:szCs w:val="28"/>
        </w:rPr>
      </w:pPr>
    </w:p>
    <w:p w14:paraId="475BCBFC" w14:textId="77777777" w:rsidR="00535A15" w:rsidRPr="00540E78" w:rsidRDefault="00535A15" w:rsidP="00535A15">
      <w:pPr>
        <w:shd w:val="clear" w:color="auto" w:fill="FFFFFF"/>
        <w:jc w:val="center"/>
        <w:rPr>
          <w:i/>
          <w:sz w:val="28"/>
          <w:szCs w:val="28"/>
        </w:rPr>
      </w:pPr>
    </w:p>
    <w:p w14:paraId="27AD507A" w14:textId="7C541D6D" w:rsidR="00535A15" w:rsidRDefault="00535A15" w:rsidP="00535A15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>
        <w:rPr>
          <w:b/>
          <w:caps/>
          <w:sz w:val="28"/>
          <w:szCs w:val="28"/>
        </w:rPr>
        <w:t>3</w:t>
      </w:r>
    </w:p>
    <w:p w14:paraId="41F9C70C" w14:textId="77777777" w:rsidR="00ED5810" w:rsidRPr="00540E78" w:rsidRDefault="00ED5810" w:rsidP="00535A15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</w:p>
    <w:p w14:paraId="3EF51F34" w14:textId="77777777" w:rsidR="00AE45D3" w:rsidRDefault="00AE45D3" w:rsidP="00535A15">
      <w:pPr>
        <w:rPr>
          <w:sz w:val="24"/>
          <w:szCs w:val="28"/>
        </w:r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lang w:eastAsia="ru-RU"/>
        </w:rPr>
      </w:sdtEndPr>
      <w:sdtContent>
        <w:p w14:paraId="3D2DD9BD" w14:textId="77777777" w:rsidR="00F2001F" w:rsidRPr="003B5371" w:rsidRDefault="004212E5" w:rsidP="00D13240">
          <w:pPr>
            <w:pStyle w:val="af6"/>
            <w:spacing w:before="0" w:line="276" w:lineRule="auto"/>
            <w:ind w:right="-286"/>
            <w:contextualSpacing/>
            <w:jc w:val="center"/>
            <w:rPr>
              <w:rFonts w:ascii="Times New Roman" w:hAnsi="Times New Roman"/>
              <w:color w:val="auto"/>
              <w:sz w:val="36"/>
              <w:szCs w:val="28"/>
            </w:rPr>
          </w:pPr>
          <w:r w:rsidRPr="003B5371">
            <w:rPr>
              <w:rFonts w:ascii="Times New Roman" w:hAnsi="Times New Roman"/>
              <w:b/>
              <w:color w:val="auto"/>
              <w:sz w:val="36"/>
              <w:szCs w:val="28"/>
            </w:rPr>
            <w:t>Содержание</w:t>
          </w:r>
        </w:p>
        <w:p w14:paraId="03CE5833" w14:textId="57D822AA" w:rsidR="00F35E1B" w:rsidRPr="003B5371" w:rsidRDefault="00827220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r w:rsidRPr="003B5371">
            <w:rPr>
              <w:sz w:val="24"/>
            </w:rPr>
            <w:fldChar w:fldCharType="begin"/>
          </w:r>
          <w:r w:rsidR="00F2001F" w:rsidRPr="003B5371">
            <w:rPr>
              <w:sz w:val="24"/>
            </w:rPr>
            <w:instrText xml:space="preserve"> TOC \o "1-3" \h \z \u </w:instrText>
          </w:r>
          <w:r w:rsidRPr="003B5371">
            <w:rPr>
              <w:sz w:val="24"/>
            </w:rPr>
            <w:fldChar w:fldCharType="separate"/>
          </w:r>
          <w:hyperlink w:anchor="_Toc150254913" w:history="1">
            <w:r w:rsidR="00F35E1B" w:rsidRPr="003B5371">
              <w:rPr>
                <w:rStyle w:val="a9"/>
                <w:b/>
                <w:bCs/>
                <w:noProof/>
                <w:sz w:val="24"/>
              </w:rPr>
              <w:t>1.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bCs/>
                <w:noProof/>
                <w:sz w:val="24"/>
              </w:rPr>
              <w:t>Наименование дисциплины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_Toc150254913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3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1E1A44C4" w14:textId="450786D9" w:rsidR="00F35E1B" w:rsidRPr="003B5371" w:rsidRDefault="0094088A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14" w:history="1">
            <w:r w:rsidR="00F35E1B" w:rsidRPr="003B5371">
              <w:rPr>
                <w:rStyle w:val="a9"/>
                <w:b/>
                <w:noProof/>
                <w:sz w:val="24"/>
              </w:rPr>
              <w:t>2.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noProof/>
                <w:sz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_Toc150254914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3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70CCDB6E" w14:textId="6922F617" w:rsidR="00F35E1B" w:rsidRPr="003B5371" w:rsidRDefault="0094088A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15" w:history="1">
            <w:r w:rsidR="00F35E1B" w:rsidRPr="003B5371">
              <w:rPr>
                <w:rStyle w:val="a9"/>
                <w:b/>
                <w:bCs/>
                <w:noProof/>
                <w:sz w:val="24"/>
              </w:rPr>
              <w:t>3.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bCs/>
                <w:noProof/>
                <w:sz w:val="24"/>
              </w:rPr>
              <w:t>Место дисциплины в структуре образовательной программы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_Toc150254915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9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7E0B0F0E" w14:textId="3B62261D" w:rsidR="00F35E1B" w:rsidRPr="003B5371" w:rsidRDefault="0094088A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16" w:history="1">
            <w:r w:rsidR="00F35E1B" w:rsidRPr="003B5371">
              <w:rPr>
                <w:rStyle w:val="a9"/>
                <w:b/>
                <w:noProof/>
                <w:sz w:val="24"/>
              </w:rPr>
              <w:t>4.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noProof/>
                <w:sz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_Toc150254916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9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094D9549" w14:textId="54C8E7ED" w:rsidR="00F35E1B" w:rsidRPr="003B5371" w:rsidRDefault="0094088A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17" w:history="1">
            <w:r w:rsidR="00F35E1B" w:rsidRPr="003B5371">
              <w:rPr>
                <w:rStyle w:val="a9"/>
                <w:b/>
                <w:bCs/>
                <w:noProof/>
                <w:sz w:val="24"/>
              </w:rPr>
              <w:t>5.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bCs/>
                <w:noProof/>
                <w:sz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_Toc150254917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9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0064B51D" w14:textId="00500AA1" w:rsidR="00F35E1B" w:rsidRPr="003B5371" w:rsidRDefault="0094088A">
          <w:pPr>
            <w:pStyle w:val="25"/>
            <w:rPr>
              <w:rFonts w:asciiTheme="minorHAnsi" w:eastAsiaTheme="minorEastAsia" w:hAnsiTheme="minorHAnsi" w:cstheme="minorBidi"/>
              <w:noProof/>
              <w:sz w:val="28"/>
              <w:szCs w:val="22"/>
              <w:lang w:eastAsia="ru-RU"/>
            </w:rPr>
          </w:pPr>
          <w:hyperlink w:anchor="_Toc150254918" w:history="1">
            <w:r w:rsidR="00F35E1B" w:rsidRPr="003B5371">
              <w:rPr>
                <w:rStyle w:val="a9"/>
                <w:bCs/>
                <w:noProof/>
                <w:sz w:val="24"/>
              </w:rPr>
              <w:t>5.1. Содержание дисциплины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_Toc150254918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9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3284D7BA" w14:textId="78C2A6AE" w:rsidR="00F35E1B" w:rsidRPr="003B5371" w:rsidRDefault="0094088A">
          <w:pPr>
            <w:pStyle w:val="25"/>
            <w:rPr>
              <w:rFonts w:asciiTheme="minorHAnsi" w:eastAsiaTheme="minorEastAsia" w:hAnsiTheme="minorHAnsi" w:cstheme="minorBidi"/>
              <w:noProof/>
              <w:sz w:val="28"/>
              <w:szCs w:val="22"/>
              <w:lang w:eastAsia="ru-RU"/>
            </w:rPr>
          </w:pPr>
          <w:hyperlink w:anchor="_Toc150254919" w:history="1">
            <w:r w:rsidR="00F35E1B" w:rsidRPr="003B5371">
              <w:rPr>
                <w:rStyle w:val="a9"/>
                <w:noProof/>
                <w:sz w:val="24"/>
              </w:rPr>
              <w:t>5.2. Учебно-тематический план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_Toc150254919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13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2D54CB45" w14:textId="3B0ECAE2" w:rsidR="00F35E1B" w:rsidRPr="003B5371" w:rsidRDefault="0094088A">
          <w:pPr>
            <w:pStyle w:val="25"/>
            <w:rPr>
              <w:rFonts w:asciiTheme="minorHAnsi" w:eastAsiaTheme="minorEastAsia" w:hAnsiTheme="minorHAnsi" w:cstheme="minorBidi"/>
              <w:noProof/>
              <w:sz w:val="28"/>
              <w:szCs w:val="22"/>
              <w:lang w:eastAsia="ru-RU"/>
            </w:rPr>
          </w:pPr>
          <w:hyperlink w:anchor="_Toc150254920" w:history="1">
            <w:r w:rsidR="00F35E1B" w:rsidRPr="003B5371">
              <w:rPr>
                <w:rStyle w:val="a9"/>
                <w:noProof/>
                <w:sz w:val="24"/>
              </w:rPr>
              <w:t>5.3 Содержание семинаров, практических занятий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_Toc150254920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14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2906EFFB" w14:textId="62118B50" w:rsidR="00F35E1B" w:rsidRPr="003B5371" w:rsidRDefault="0094088A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21" w:history="1">
            <w:r w:rsidR="00F35E1B" w:rsidRPr="003B5371">
              <w:rPr>
                <w:rStyle w:val="a9"/>
                <w:b/>
                <w:bCs/>
                <w:noProof/>
                <w:sz w:val="24"/>
              </w:rPr>
              <w:t>6.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bCs/>
                <w:noProof/>
                <w:sz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_Toc150254921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17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0A3148D4" w14:textId="1DB3B54C" w:rsidR="00F35E1B" w:rsidRPr="003B5371" w:rsidRDefault="0094088A">
          <w:pPr>
            <w:pStyle w:val="25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eastAsia="ru-RU"/>
            </w:rPr>
          </w:pPr>
          <w:hyperlink w:anchor="_Toc150254922" w:history="1">
            <w:r w:rsidR="00F35E1B" w:rsidRPr="003B5371">
              <w:rPr>
                <w:rStyle w:val="a9"/>
                <w:bCs/>
                <w:noProof/>
                <w:sz w:val="24"/>
              </w:rPr>
              <w:t>6.1.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eastAsia="ru-RU"/>
              </w:rPr>
              <w:tab/>
            </w:r>
            <w:r w:rsidR="00F35E1B" w:rsidRPr="003B5371">
              <w:rPr>
                <w:rStyle w:val="a9"/>
                <w:bCs/>
                <w:noProof/>
                <w:sz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_Toc150254922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17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1FC39BEC" w14:textId="179E2E56" w:rsidR="00F35E1B" w:rsidRPr="003B5371" w:rsidRDefault="0094088A">
          <w:pPr>
            <w:pStyle w:val="25"/>
            <w:rPr>
              <w:rFonts w:asciiTheme="minorHAnsi" w:eastAsiaTheme="minorEastAsia" w:hAnsiTheme="minorHAnsi" w:cstheme="minorBidi"/>
              <w:noProof/>
              <w:sz w:val="28"/>
              <w:szCs w:val="22"/>
              <w:lang w:eastAsia="ru-RU"/>
            </w:rPr>
          </w:pPr>
          <w:hyperlink w:anchor="_Toc150254923" w:history="1">
            <w:r w:rsidR="00F35E1B" w:rsidRPr="003B5371">
              <w:rPr>
                <w:rStyle w:val="a9"/>
                <w:noProof/>
                <w:sz w:val="24"/>
              </w:rPr>
              <w:t>6.2. Перечень вопросов, заданий, тем для подготовки к текущему контролю (согласно таблице 2)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_Toc150254923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20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2E417B56" w14:textId="3530EF3E" w:rsidR="00F35E1B" w:rsidRPr="003B5371" w:rsidRDefault="0094088A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24" w:history="1">
            <w:r w:rsidR="00F35E1B" w:rsidRPr="003B5371">
              <w:rPr>
                <w:rStyle w:val="a9"/>
                <w:b/>
                <w:noProof/>
                <w:sz w:val="24"/>
              </w:rPr>
              <w:t>7.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bCs/>
                <w:noProof/>
                <w:sz w:val="24"/>
              </w:rPr>
              <w:t>Фонд оценочных средств для проведения промежуточной аттестации обучающихся по дисциплине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_Toc150254924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25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21255A7A" w14:textId="5047464E" w:rsidR="00F35E1B" w:rsidRPr="003B5371" w:rsidRDefault="0094088A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25" w:history="1">
            <w:r w:rsidR="00F35E1B" w:rsidRPr="003B5371">
              <w:rPr>
                <w:rStyle w:val="a9"/>
                <w:b/>
                <w:noProof/>
                <w:sz w:val="24"/>
              </w:rPr>
              <w:t>8.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noProof/>
                <w:sz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_Toc150254925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42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310CB1B2" w14:textId="0F5B6014" w:rsidR="00F35E1B" w:rsidRPr="003B5371" w:rsidRDefault="0094088A">
          <w:pPr>
            <w:pStyle w:val="10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26" w:history="1">
            <w:r w:rsidR="00F35E1B" w:rsidRPr="003B5371">
              <w:rPr>
                <w:rStyle w:val="a9"/>
                <w:b/>
                <w:noProof/>
                <w:sz w:val="24"/>
              </w:rPr>
              <w:t>9.</w:t>
            </w:r>
            <w:r w:rsidR="00F35E1B" w:rsidRPr="003B5371">
              <w:rPr>
                <w:rFonts w:asciiTheme="minorHAnsi" w:eastAsiaTheme="minorEastAsia" w:hAnsiTheme="minorHAnsi" w:cstheme="minorBidi"/>
                <w:noProof/>
                <w:sz w:val="28"/>
                <w:szCs w:val="22"/>
              </w:rPr>
              <w:tab/>
            </w:r>
            <w:r w:rsidR="00F35E1B" w:rsidRPr="003B5371">
              <w:rPr>
                <w:rStyle w:val="a9"/>
                <w:b/>
                <w:noProof/>
                <w:sz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_Toc150254926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44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4F09B60E" w14:textId="65EBA147" w:rsidR="00F35E1B" w:rsidRPr="003B5371" w:rsidRDefault="0094088A">
          <w:pPr>
            <w:pStyle w:val="10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27" w:history="1">
            <w:r w:rsidR="00F35E1B" w:rsidRPr="003B5371">
              <w:rPr>
                <w:rStyle w:val="a9"/>
                <w:b/>
                <w:noProof/>
                <w:sz w:val="24"/>
              </w:rPr>
              <w:t>10. Методические указания для обучающихся по освоению дисциплины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_Toc150254927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44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429A205C" w14:textId="75646904" w:rsidR="00F35E1B" w:rsidRPr="003B5371" w:rsidRDefault="0094088A">
          <w:pPr>
            <w:pStyle w:val="10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28" w:history="1">
            <w:r w:rsidR="00F35E1B" w:rsidRPr="003B5371">
              <w:rPr>
                <w:rStyle w:val="a9"/>
                <w:b/>
                <w:bCs/>
                <w:noProof/>
                <w:kern w:val="32"/>
                <w:sz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_Toc150254928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47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2DD84B21" w14:textId="15BF2E6A" w:rsidR="00F35E1B" w:rsidRPr="003B5371" w:rsidRDefault="0094088A">
          <w:pPr>
            <w:pStyle w:val="10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50254929" w:history="1">
            <w:r w:rsidR="00F35E1B" w:rsidRPr="003B5371">
              <w:rPr>
                <w:rStyle w:val="a9"/>
                <w:b/>
                <w:bCs/>
                <w:noProof/>
                <w:kern w:val="32"/>
                <w:sz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35E1B" w:rsidRPr="003B5371">
              <w:rPr>
                <w:noProof/>
                <w:webHidden/>
                <w:sz w:val="24"/>
              </w:rPr>
              <w:tab/>
            </w:r>
            <w:r w:rsidR="00F35E1B" w:rsidRPr="003B5371">
              <w:rPr>
                <w:noProof/>
                <w:webHidden/>
                <w:sz w:val="24"/>
              </w:rPr>
              <w:fldChar w:fldCharType="begin"/>
            </w:r>
            <w:r w:rsidR="00F35E1B" w:rsidRPr="003B5371">
              <w:rPr>
                <w:noProof/>
                <w:webHidden/>
                <w:sz w:val="24"/>
              </w:rPr>
              <w:instrText xml:space="preserve"> PAGEREF _Toc150254929 \h </w:instrText>
            </w:r>
            <w:r w:rsidR="00F35E1B" w:rsidRPr="003B5371">
              <w:rPr>
                <w:noProof/>
                <w:webHidden/>
                <w:sz w:val="24"/>
              </w:rPr>
            </w:r>
            <w:r w:rsidR="00F35E1B" w:rsidRPr="003B5371">
              <w:rPr>
                <w:noProof/>
                <w:webHidden/>
                <w:sz w:val="24"/>
              </w:rPr>
              <w:fldChar w:fldCharType="separate"/>
            </w:r>
            <w:r w:rsidR="00705EBA">
              <w:rPr>
                <w:noProof/>
                <w:webHidden/>
                <w:sz w:val="24"/>
              </w:rPr>
              <w:t>48</w:t>
            </w:r>
            <w:r w:rsidR="00F35E1B" w:rsidRPr="003B5371">
              <w:rPr>
                <w:noProof/>
                <w:webHidden/>
                <w:sz w:val="24"/>
              </w:rPr>
              <w:fldChar w:fldCharType="end"/>
            </w:r>
          </w:hyperlink>
        </w:p>
        <w:p w14:paraId="10E2CA7F" w14:textId="22E4500E" w:rsidR="00F2001F" w:rsidRPr="00D00F4C" w:rsidRDefault="00827220" w:rsidP="00D00F4C">
          <w:pPr>
            <w:pStyle w:val="10"/>
          </w:pPr>
          <w:r w:rsidRPr="003B5371">
            <w:rPr>
              <w:sz w:val="24"/>
            </w:rPr>
            <w:fldChar w:fldCharType="end"/>
          </w:r>
        </w:p>
      </w:sdtContent>
    </w:sdt>
    <w:p w14:paraId="677F1A50" w14:textId="77777777" w:rsidR="00F845D1" w:rsidRPr="00D00F4C" w:rsidRDefault="00F845D1" w:rsidP="00D00F4C">
      <w:pPr>
        <w:rPr>
          <w:sz w:val="24"/>
          <w:szCs w:val="24"/>
        </w:rPr>
      </w:pPr>
    </w:p>
    <w:p w14:paraId="268882F5" w14:textId="5B596214" w:rsidR="0002764B" w:rsidRPr="00540E78" w:rsidRDefault="00B63F48" w:rsidP="006626EB">
      <w:pPr>
        <w:rPr>
          <w:rStyle w:val="FontStyle17"/>
          <w:sz w:val="28"/>
          <w:szCs w:val="28"/>
        </w:rPr>
      </w:pPr>
      <w:bookmarkStart w:id="1" w:name="_Toc466310748"/>
      <w:r w:rsidRPr="004212E5">
        <w:rPr>
          <w:rStyle w:val="FontStyle17"/>
          <w:sz w:val="28"/>
          <w:szCs w:val="28"/>
        </w:rPr>
        <w:br w:type="page"/>
      </w:r>
      <w:bookmarkStart w:id="2" w:name="_Toc150254913"/>
      <w:r w:rsidR="0002764B" w:rsidRPr="00540E78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5E14AEBE" w14:textId="77777777" w:rsidR="00DE6875" w:rsidRPr="00540E78" w:rsidRDefault="00DE6875" w:rsidP="00DE6875"/>
    <w:p w14:paraId="5A80A2A3" w14:textId="77777777" w:rsidR="0002764B" w:rsidRPr="00540E78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7424A" w:rsidRPr="00540E78">
        <w:rPr>
          <w:rStyle w:val="FontStyle17"/>
          <w:b w:val="0"/>
          <w:sz w:val="28"/>
          <w:szCs w:val="28"/>
          <w:lang w:eastAsia="zh-CN"/>
        </w:rPr>
        <w:t>Бизнес-анализ</w:t>
      </w:r>
      <w:r w:rsidRPr="00540E78">
        <w:rPr>
          <w:rStyle w:val="FontStyle17"/>
          <w:b w:val="0"/>
          <w:sz w:val="28"/>
          <w:szCs w:val="28"/>
          <w:lang w:eastAsia="zh-CN"/>
        </w:rPr>
        <w:t>»</w:t>
      </w:r>
    </w:p>
    <w:p w14:paraId="13EC2B79" w14:textId="77777777" w:rsidR="00615277" w:rsidRPr="00540E78" w:rsidRDefault="00615277" w:rsidP="00DF09C9">
      <w:pPr>
        <w:pStyle w:val="1"/>
        <w:numPr>
          <w:ilvl w:val="0"/>
          <w:numId w:val="29"/>
        </w:numPr>
        <w:jc w:val="both"/>
        <w:rPr>
          <w:rStyle w:val="FontStyle17"/>
          <w:bCs w:val="0"/>
          <w:sz w:val="28"/>
          <w:szCs w:val="28"/>
        </w:rPr>
      </w:pPr>
      <w:bookmarkStart w:id="3" w:name="_Toc150254914"/>
      <w:r w:rsidRPr="00540E78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 w:rsidRPr="00540E78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40E78">
        <w:rPr>
          <w:rStyle w:val="FontStyle17"/>
          <w:bCs w:val="0"/>
          <w:sz w:val="28"/>
          <w:szCs w:val="28"/>
        </w:rPr>
        <w:t xml:space="preserve"> </w:t>
      </w:r>
      <w:r w:rsidR="00236961" w:rsidRPr="00540E78">
        <w:rPr>
          <w:rStyle w:val="FontStyle17"/>
          <w:bCs w:val="0"/>
          <w:sz w:val="28"/>
          <w:szCs w:val="28"/>
        </w:rPr>
        <w:t>и</w:t>
      </w:r>
      <w:r w:rsidRPr="00540E78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40E78">
        <w:rPr>
          <w:rStyle w:val="FontStyle17"/>
          <w:bCs w:val="0"/>
          <w:sz w:val="28"/>
          <w:szCs w:val="28"/>
        </w:rPr>
        <w:t>х</w:t>
      </w:r>
      <w:r w:rsidRPr="00540E78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40E78">
        <w:rPr>
          <w:rStyle w:val="FontStyle17"/>
          <w:bCs w:val="0"/>
          <w:sz w:val="28"/>
          <w:szCs w:val="28"/>
        </w:rPr>
        <w:t>ов</w:t>
      </w:r>
      <w:r w:rsidRPr="00540E78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3"/>
    </w:p>
    <w:p w14:paraId="664C75C8" w14:textId="77777777" w:rsidR="004E6C9E" w:rsidRPr="00540E78" w:rsidRDefault="004E6C9E" w:rsidP="004E6C9E"/>
    <w:p w14:paraId="1E4F55AC" w14:textId="77777777" w:rsidR="004E6C9E" w:rsidRPr="00540E78" w:rsidRDefault="004E6C9E" w:rsidP="004E6C9E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0E78">
        <w:rPr>
          <w:rFonts w:ascii="Times New Roman" w:hAnsi="Times New Roman"/>
          <w:sz w:val="28"/>
          <w:szCs w:val="28"/>
        </w:rPr>
        <w:t xml:space="preserve">Дисциплина «Бизнес-анализ» обеспечивает формирование компетенций: </w:t>
      </w:r>
    </w:p>
    <w:p w14:paraId="3F3A3D15" w14:textId="22FECD09" w:rsidR="005502B5" w:rsidRDefault="005502B5" w:rsidP="001B0881">
      <w:pPr>
        <w:jc w:val="right"/>
        <w:rPr>
          <w:sz w:val="28"/>
        </w:rPr>
      </w:pPr>
    </w:p>
    <w:tbl>
      <w:tblPr>
        <w:tblW w:w="4892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842"/>
        <w:gridCol w:w="2268"/>
        <w:gridCol w:w="4320"/>
      </w:tblGrid>
      <w:tr w:rsidR="005502B5" w:rsidRPr="00416B54" w14:paraId="61123CC7" w14:textId="77777777" w:rsidTr="00435DE1">
        <w:tc>
          <w:tcPr>
            <w:tcW w:w="525" w:type="pct"/>
            <w:shd w:val="clear" w:color="auto" w:fill="auto"/>
          </w:tcPr>
          <w:p w14:paraId="29B8AAD5" w14:textId="77777777" w:rsidR="005502B5" w:rsidRPr="00416B54" w:rsidRDefault="005502B5" w:rsidP="00C278A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Код компетенции</w:t>
            </w:r>
          </w:p>
        </w:tc>
        <w:tc>
          <w:tcPr>
            <w:tcW w:w="978" w:type="pct"/>
            <w:shd w:val="clear" w:color="auto" w:fill="auto"/>
          </w:tcPr>
          <w:p w14:paraId="2C7E6E7E" w14:textId="77777777" w:rsidR="005502B5" w:rsidRPr="00416B54" w:rsidRDefault="005502B5" w:rsidP="00C278A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Наименование компетенции</w:t>
            </w:r>
          </w:p>
        </w:tc>
        <w:tc>
          <w:tcPr>
            <w:tcW w:w="1204" w:type="pct"/>
            <w:shd w:val="clear" w:color="auto" w:fill="auto"/>
          </w:tcPr>
          <w:p w14:paraId="0961ABB2" w14:textId="77777777" w:rsidR="005502B5" w:rsidRPr="00416B54" w:rsidRDefault="005502B5" w:rsidP="00C278A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2293" w:type="pct"/>
            <w:shd w:val="clear" w:color="auto" w:fill="auto"/>
          </w:tcPr>
          <w:p w14:paraId="03048FEE" w14:textId="77777777" w:rsidR="005502B5" w:rsidRPr="00416B54" w:rsidRDefault="005502B5" w:rsidP="00C278A1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B4ED4">
              <w:rPr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847ED" w:rsidRPr="00416B54" w14:paraId="285C866C" w14:textId="77777777" w:rsidTr="00C278A1">
        <w:tc>
          <w:tcPr>
            <w:tcW w:w="525" w:type="pct"/>
            <w:shd w:val="clear" w:color="auto" w:fill="auto"/>
          </w:tcPr>
          <w:p w14:paraId="13B29BA7" w14:textId="783779D7" w:rsidR="00D847ED" w:rsidRPr="00416B54" w:rsidRDefault="00D847ED" w:rsidP="00D847ED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t>ПКН-2</w:t>
            </w:r>
          </w:p>
        </w:tc>
        <w:tc>
          <w:tcPr>
            <w:tcW w:w="978" w:type="pct"/>
            <w:shd w:val="clear" w:color="auto" w:fill="auto"/>
          </w:tcPr>
          <w:p w14:paraId="460A1BBA" w14:textId="44E508DC" w:rsidR="00D847ED" w:rsidRPr="00416B54" w:rsidRDefault="00D847ED" w:rsidP="00D847ED">
            <w:pPr>
              <w:tabs>
                <w:tab w:val="left" w:pos="540"/>
              </w:tabs>
              <w:contextualSpacing/>
            </w:pPr>
            <w:r w:rsidRPr="00D847ED">
              <w:rPr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04" w:type="pct"/>
          </w:tcPr>
          <w:p w14:paraId="373F4224" w14:textId="77777777" w:rsidR="00D847ED" w:rsidRPr="00D070A8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61EF0F74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2006DB3E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4BEE73C5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21333507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2BCA89F9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421A7D9B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2D229659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477DB7C0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04CD8C7E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1035E575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6AD33B98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08FE4236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52094E58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0DE03F62" w14:textId="77777777" w:rsidR="00D847ED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10D9224B" w14:textId="6BD2B7C0" w:rsidR="00D847ED" w:rsidRPr="00D070A8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t>2. Производит расчет финансово-экономических показателей на макро-, мезо- и микроуровнях.</w:t>
            </w:r>
          </w:p>
          <w:p w14:paraId="5F38B2E7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E90F298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A8B1D70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1043679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3CCDCD4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C091E50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64589F3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9F91E4C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7F9E5D7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50E43C5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8288326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F0F117B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C2AC8E3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9ED0009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4CB47CF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5E603E5" w14:textId="3319694C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0E9460C" w14:textId="45E50E7C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F69839C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FB0DDF4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9923376" w14:textId="3071FAD7" w:rsidR="00D847ED" w:rsidRPr="00416B54" w:rsidRDefault="00D847ED" w:rsidP="00D847ED">
            <w:pPr>
              <w:tabs>
                <w:tab w:val="left" w:pos="540"/>
              </w:tabs>
              <w:contextualSpacing/>
            </w:pPr>
            <w:r w:rsidRPr="00D070A8">
              <w:rPr>
                <w:sz w:val="24"/>
                <w:szCs w:val="24"/>
                <w:lang w:eastAsia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293" w:type="pct"/>
            <w:shd w:val="clear" w:color="auto" w:fill="auto"/>
          </w:tcPr>
          <w:p w14:paraId="6AD5EB5D" w14:textId="77777777" w:rsidR="00D847ED" w:rsidRPr="00540E78" w:rsidRDefault="00D847ED" w:rsidP="00D847ED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1. Знать:</w:t>
            </w:r>
          </w:p>
          <w:p w14:paraId="65E2F788" w14:textId="77777777" w:rsidR="00D847ED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</w:rPr>
              <w:t xml:space="preserve">содержание нормативно-правовых актов по регламентации деятельности экономических субъектов; подходы и требования к формированию информационной базы для проведения бизнес-анализа в организации, </w:t>
            </w:r>
            <w:r w:rsidRPr="00540E78">
              <w:rPr>
                <w:bCs/>
                <w:sz w:val="24"/>
                <w:szCs w:val="24"/>
                <w:lang w:eastAsia="ru-RU"/>
              </w:rPr>
              <w:t>современные информационные технологии, применяемые в бизнес-анализе</w:t>
            </w:r>
          </w:p>
          <w:p w14:paraId="14A8A299" w14:textId="052E8CFA" w:rsidR="00D847ED" w:rsidRPr="00540E78" w:rsidRDefault="00D847ED" w:rsidP="00D847ED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</w:p>
          <w:p w14:paraId="247295F6" w14:textId="77777777" w:rsidR="00D847ED" w:rsidRPr="00540E78" w:rsidRDefault="00D847ED" w:rsidP="00D847ED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требований </w:t>
            </w:r>
            <w:proofErr w:type="spellStart"/>
            <w:r w:rsidRPr="00540E78">
              <w:rPr>
                <w:sz w:val="24"/>
                <w:szCs w:val="24"/>
              </w:rPr>
              <w:t>стейкхолдеров</w:t>
            </w:r>
            <w:proofErr w:type="spellEnd"/>
            <w:r w:rsidRPr="00540E78">
              <w:rPr>
                <w:sz w:val="24"/>
                <w:szCs w:val="24"/>
              </w:rPr>
              <w:t xml:space="preserve"> организации, изменения системы целей её развития, правовой и нормативной базы российского законодательства. </w:t>
            </w:r>
          </w:p>
          <w:p w14:paraId="5AEFB1B1" w14:textId="77777777" w:rsidR="00D847ED" w:rsidRPr="00540E78" w:rsidRDefault="00D847ED" w:rsidP="00D847ED">
            <w:pPr>
              <w:rPr>
                <w:sz w:val="24"/>
                <w:szCs w:val="24"/>
              </w:rPr>
            </w:pPr>
          </w:p>
          <w:p w14:paraId="3880BD66" w14:textId="77777777" w:rsidR="00D847ED" w:rsidRPr="00540E78" w:rsidRDefault="00D847ED" w:rsidP="00D847ED">
            <w:pPr>
              <w:tabs>
                <w:tab w:val="left" w:pos="540"/>
              </w:tabs>
              <w:spacing w:after="240"/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 Знать: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14:paraId="3DEED3B0" w14:textId="77777777" w:rsidR="00D847ED" w:rsidRPr="00540E78" w:rsidRDefault="00D847ED" w:rsidP="00D847ED">
            <w:pPr>
              <w:tabs>
                <w:tab w:val="left" w:pos="540"/>
              </w:tabs>
              <w:spacing w:after="240"/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основные методики бизнес-анализа; принципы и подходы разработки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14:paraId="2850B94E" w14:textId="77777777" w:rsidR="00D847ED" w:rsidRPr="00540E78" w:rsidRDefault="00D847ED" w:rsidP="00D847ED">
            <w:pPr>
              <w:tabs>
                <w:tab w:val="left" w:pos="540"/>
              </w:tabs>
              <w:spacing w:before="240"/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</w:t>
            </w:r>
            <w:r w:rsidRPr="00540E78">
              <w:rPr>
                <w:sz w:val="24"/>
                <w:szCs w:val="24"/>
              </w:rPr>
              <w:t xml:space="preserve">: </w:t>
            </w:r>
          </w:p>
          <w:p w14:paraId="3BE1B429" w14:textId="77777777" w:rsidR="00D847ED" w:rsidRPr="00540E78" w:rsidRDefault="00D847ED" w:rsidP="00D847ED">
            <w:pPr>
              <w:tabs>
                <w:tab w:val="left" w:pos="540"/>
              </w:tabs>
              <w:spacing w:before="240"/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идентифицировать бизнес-проблемы и требования </w:t>
            </w:r>
            <w:proofErr w:type="spellStart"/>
            <w:r w:rsidRPr="00540E78">
              <w:rPr>
                <w:sz w:val="24"/>
                <w:szCs w:val="24"/>
              </w:rPr>
              <w:t>стейкхолдеров</w:t>
            </w:r>
            <w:proofErr w:type="spellEnd"/>
            <w:r w:rsidRPr="00540E78">
              <w:rPr>
                <w:sz w:val="24"/>
                <w:szCs w:val="24"/>
              </w:rPr>
              <w:t>,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>осуществлять на практике их анализ и генерировать решения (бизнес-</w:t>
            </w:r>
            <w:r w:rsidRPr="00540E78">
              <w:rPr>
                <w:sz w:val="24"/>
                <w:szCs w:val="24"/>
              </w:rPr>
              <w:lastRenderedPageBreak/>
              <w:t>планирование, маркетинговая деятельность, производство и реализация продукции, основные и оборотные активы, капиталы организации, затраты и себестоимости продукции, финансовые результаты, обеспеченность и эффективности использования ресурсного потенциала и пр.) на макро-</w:t>
            </w:r>
            <w:proofErr w:type="gramStart"/>
            <w:r w:rsidRPr="00540E78">
              <w:rPr>
                <w:sz w:val="24"/>
                <w:szCs w:val="24"/>
              </w:rPr>
              <w:t>,  мезо</w:t>
            </w:r>
            <w:proofErr w:type="gramEnd"/>
            <w:r w:rsidRPr="00540E78">
              <w:rPr>
                <w:sz w:val="24"/>
                <w:szCs w:val="24"/>
              </w:rPr>
              <w:t>- и микроуровнях организации экономики.</w:t>
            </w:r>
          </w:p>
          <w:p w14:paraId="5CC96607" w14:textId="77777777" w:rsidR="00D847ED" w:rsidRPr="00540E78" w:rsidRDefault="00D847ED" w:rsidP="00D847ED">
            <w:pPr>
              <w:tabs>
                <w:tab w:val="left" w:pos="540"/>
              </w:tabs>
              <w:spacing w:before="240"/>
              <w:contextualSpacing/>
              <w:rPr>
                <w:b/>
                <w:sz w:val="24"/>
                <w:szCs w:val="24"/>
              </w:rPr>
            </w:pPr>
          </w:p>
          <w:p w14:paraId="355C1248" w14:textId="77777777" w:rsidR="00D847ED" w:rsidRPr="00540E78" w:rsidRDefault="00D847ED" w:rsidP="00D847ED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3.Знать: </w:t>
            </w:r>
          </w:p>
          <w:p w14:paraId="237DABE1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основные принципы и направления исследований процессов и явлений на микро-, мезо- и макроуровнях их организации; современные приемы и методы бизнес-анализа, результаты научных исследований и возможности их использования для решения различных задач управления экономическими процессами в организации, </w:t>
            </w:r>
            <w:r w:rsidRPr="00540E78">
              <w:rPr>
                <w:bCs/>
                <w:sz w:val="24"/>
                <w:szCs w:val="24"/>
                <w:lang w:eastAsia="ru-RU"/>
              </w:rPr>
              <w:t xml:space="preserve">оптимизации финансового плана, бизнес-планирования и прогнозирования в соответствии с требованиями </w:t>
            </w:r>
            <w:proofErr w:type="spellStart"/>
            <w:r w:rsidRPr="00540E78">
              <w:rPr>
                <w:bCs/>
                <w:sz w:val="24"/>
                <w:szCs w:val="24"/>
                <w:lang w:eastAsia="ru-RU"/>
              </w:rPr>
              <w:t>стейкхолдеров</w:t>
            </w:r>
            <w:proofErr w:type="spellEnd"/>
            <w:r w:rsidRPr="00540E78">
              <w:rPr>
                <w:bCs/>
                <w:sz w:val="24"/>
                <w:szCs w:val="24"/>
                <w:lang w:eastAsia="ru-RU"/>
              </w:rPr>
              <w:t>.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</w:p>
          <w:p w14:paraId="3D50D232" w14:textId="5A950F6D" w:rsidR="00D847ED" w:rsidRPr="00540E78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14:paraId="0EAD45D4" w14:textId="609C926B" w:rsidR="00D847ED" w:rsidRPr="00416B54" w:rsidRDefault="00D847ED" w:rsidP="00D847ED">
            <w:pPr>
              <w:jc w:val="both"/>
              <w:rPr>
                <w:bCs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применять современный аналитический инструментарий для проведения бизнес-анализа деятельности организации и ее бизнес-процессов, осуществлять диагностику и прогнозировать основные параметры финансовой, </w:t>
            </w:r>
            <w:proofErr w:type="spellStart"/>
            <w:r w:rsidRPr="00540E78">
              <w:rPr>
                <w:sz w:val="24"/>
                <w:szCs w:val="24"/>
                <w:lang w:eastAsia="ru-RU"/>
              </w:rPr>
              <w:t>инновационно</w:t>
            </w:r>
            <w:proofErr w:type="spellEnd"/>
            <w:r w:rsidRPr="00540E78">
              <w:rPr>
                <w:sz w:val="24"/>
                <w:szCs w:val="24"/>
                <w:lang w:eastAsia="ru-RU"/>
              </w:rPr>
              <w:t xml:space="preserve">-инвестиционной и операционной деятельности; определять направления применения результатов анализа, </w:t>
            </w:r>
            <w:r>
              <w:rPr>
                <w:sz w:val="24"/>
                <w:szCs w:val="24"/>
                <w:lang w:eastAsia="ru-RU"/>
              </w:rPr>
              <w:t>о</w:t>
            </w:r>
            <w:r w:rsidRPr="00540E78">
              <w:rPr>
                <w:bCs/>
                <w:sz w:val="24"/>
                <w:szCs w:val="24"/>
                <w:lang w:eastAsia="ru-RU"/>
              </w:rPr>
              <w:t xml:space="preserve">птимизировать финансовые планы, бизнес-планы и прогнозы в соответствии с требованиями </w:t>
            </w:r>
            <w:proofErr w:type="spellStart"/>
            <w:r w:rsidRPr="00540E78">
              <w:rPr>
                <w:bCs/>
                <w:sz w:val="24"/>
                <w:szCs w:val="24"/>
                <w:lang w:eastAsia="ru-RU"/>
              </w:rPr>
              <w:t>стейкхолдеров</w:t>
            </w:r>
            <w:proofErr w:type="spellEnd"/>
            <w:r w:rsidRPr="00540E78">
              <w:rPr>
                <w:bCs/>
                <w:sz w:val="24"/>
                <w:szCs w:val="24"/>
                <w:lang w:eastAsia="ru-RU"/>
              </w:rPr>
              <w:t xml:space="preserve"> и решениями выявляемых проблем бизнеса.</w:t>
            </w:r>
          </w:p>
        </w:tc>
      </w:tr>
      <w:tr w:rsidR="00D847ED" w:rsidRPr="00416B54" w14:paraId="7070B5C8" w14:textId="77777777" w:rsidTr="00C278A1">
        <w:tc>
          <w:tcPr>
            <w:tcW w:w="525" w:type="pct"/>
            <w:shd w:val="clear" w:color="auto" w:fill="auto"/>
          </w:tcPr>
          <w:p w14:paraId="0CD87108" w14:textId="790D2FEA" w:rsidR="00D847ED" w:rsidRPr="00416B54" w:rsidRDefault="00D847ED" w:rsidP="00D847ED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978" w:type="pct"/>
            <w:shd w:val="clear" w:color="auto" w:fill="auto"/>
          </w:tcPr>
          <w:p w14:paraId="6674E512" w14:textId="0DE76036" w:rsidR="00D847ED" w:rsidRPr="00416B54" w:rsidRDefault="00D847ED" w:rsidP="00D847ED">
            <w:pPr>
              <w:tabs>
                <w:tab w:val="left" w:pos="540"/>
              </w:tabs>
              <w:contextualSpacing/>
            </w:pPr>
            <w:r w:rsidRPr="00D847ED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</w:t>
            </w:r>
            <w:r w:rsidRPr="00D847ED">
              <w:rPr>
                <w:sz w:val="24"/>
                <w:szCs w:val="24"/>
              </w:rPr>
              <w:lastRenderedPageBreak/>
              <w:t>е методы для решения стандартных профессиональных финансово-экономических задач, интерпретировать полученные результаты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04" w:type="pct"/>
          </w:tcPr>
          <w:p w14:paraId="42CAE282" w14:textId="77777777" w:rsidR="00D847ED" w:rsidRPr="00D070A8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7C605ECE" w14:textId="77777777" w:rsidR="00D847ED" w:rsidRPr="00D070A8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lastRenderedPageBreak/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1821ECEA" w14:textId="77777777" w:rsidR="00D847ED" w:rsidRPr="00D070A8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2D84C0FA" w14:textId="688A8C05" w:rsidR="00D847ED" w:rsidRPr="00435DE1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070A8">
              <w:rPr>
                <w:sz w:val="24"/>
                <w:szCs w:val="24"/>
                <w:lang w:eastAsia="ru-RU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293" w:type="pct"/>
            <w:shd w:val="clear" w:color="auto" w:fill="auto"/>
          </w:tcPr>
          <w:p w14:paraId="5F7658DF" w14:textId="1B2CFEA4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lastRenderedPageBreak/>
              <w:t>1. Знать</w:t>
            </w:r>
            <w:r w:rsidRPr="00540E78">
              <w:rPr>
                <w:bCs/>
                <w:sz w:val="24"/>
                <w:szCs w:val="24"/>
                <w:lang w:eastAsia="ru-RU"/>
              </w:rPr>
              <w:t>: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540E78">
              <w:rPr>
                <w:bCs/>
                <w:sz w:val="24"/>
                <w:szCs w:val="24"/>
                <w:lang w:eastAsia="ru-RU"/>
              </w:rPr>
              <w:t>современные информационные технологии, применяемые в бизнес-анализе.</w:t>
            </w:r>
          </w:p>
          <w:p w14:paraId="549841A0" w14:textId="77777777" w:rsidR="00D847ED" w:rsidRPr="00540E78" w:rsidRDefault="00D847ED" w:rsidP="00D847ED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14:paraId="701A6FEA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использовать современные информационные технологии для решения задач бизнес-анализа.</w:t>
            </w:r>
          </w:p>
          <w:p w14:paraId="41444737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</w:p>
          <w:p w14:paraId="736CCF56" w14:textId="210C2E92" w:rsidR="00D847ED" w:rsidRPr="00540E78" w:rsidRDefault="00D847ED" w:rsidP="00D847ED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lastRenderedPageBreak/>
              <w:t>2. Знать:</w:t>
            </w:r>
          </w:p>
          <w:p w14:paraId="305B0596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современные программные продукты, применяемые в бизнес-анализе.</w:t>
            </w:r>
          </w:p>
          <w:p w14:paraId="1A1C04BA" w14:textId="77777777" w:rsidR="00D847ED" w:rsidRPr="00540E78" w:rsidRDefault="00D847ED" w:rsidP="00D847ED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14:paraId="3FEE11FC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использовать современные программные продукты для решения задач бизнес-анализа.</w:t>
            </w:r>
          </w:p>
          <w:p w14:paraId="2B34D627" w14:textId="74D37638" w:rsidR="00D847ED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</w:p>
          <w:p w14:paraId="6F6B2998" w14:textId="4C00AE54" w:rsidR="00D847ED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</w:p>
          <w:p w14:paraId="512CAF32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</w:p>
          <w:p w14:paraId="25085556" w14:textId="77777777" w:rsidR="00D847ED" w:rsidRPr="00540E78" w:rsidRDefault="00D847ED" w:rsidP="00D847ED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3. Знать:</w:t>
            </w:r>
          </w:p>
          <w:p w14:paraId="4BBE7C70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задачи и принципы разработки методических и нормативных документов на основе результатов проведенных аналитических исследований.</w:t>
            </w:r>
          </w:p>
          <w:p w14:paraId="7A5F7373" w14:textId="77777777" w:rsidR="00D847ED" w:rsidRPr="00540E78" w:rsidRDefault="00D847ED" w:rsidP="00D847ED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14:paraId="3ADD0EF8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разрабатывать методические и нормативные документы на основе результатов проведенных аналитических исследований</w:t>
            </w:r>
          </w:p>
          <w:p w14:paraId="4D94143D" w14:textId="71451BFE" w:rsidR="00D847ED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</w:p>
          <w:p w14:paraId="034FD66A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</w:p>
          <w:p w14:paraId="44D94153" w14:textId="77777777" w:rsidR="00D847ED" w:rsidRPr="00540E78" w:rsidRDefault="00D847ED" w:rsidP="00D847ED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4. Знать:</w:t>
            </w:r>
          </w:p>
          <w:p w14:paraId="5DABECD6" w14:textId="77777777" w:rsidR="00D847ED" w:rsidRPr="00540E78" w:rsidRDefault="00D847ED" w:rsidP="00D847ED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формы, методы и инструменты реализации исследовательских и прикладных задач для обоснования изменений бизнеса.</w:t>
            </w:r>
          </w:p>
          <w:p w14:paraId="324CB3C7" w14:textId="77777777" w:rsidR="00D847ED" w:rsidRPr="00540E78" w:rsidRDefault="00D847ED" w:rsidP="00D847ED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58EBFDB4" w14:textId="43999E61" w:rsidR="00D847ED" w:rsidRPr="00416B54" w:rsidRDefault="00D847ED" w:rsidP="00D847ED">
            <w:pPr>
              <w:jc w:val="both"/>
              <w:rPr>
                <w:bCs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выбирать формы, методы и инструменты реализации исследовательских и прикладных задач для обоснования изменений бизнеса.</w:t>
            </w:r>
          </w:p>
        </w:tc>
      </w:tr>
      <w:tr w:rsidR="00D847ED" w:rsidRPr="00416B54" w14:paraId="07FDA07B" w14:textId="77777777" w:rsidTr="00C278A1">
        <w:tc>
          <w:tcPr>
            <w:tcW w:w="525" w:type="pct"/>
            <w:shd w:val="clear" w:color="auto" w:fill="auto"/>
          </w:tcPr>
          <w:p w14:paraId="67C72617" w14:textId="775DB4D8" w:rsidR="00D847ED" w:rsidRPr="00416B54" w:rsidRDefault="00D847ED" w:rsidP="00D847ED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978" w:type="pct"/>
            <w:shd w:val="clear" w:color="auto" w:fill="auto"/>
          </w:tcPr>
          <w:p w14:paraId="5E0D328B" w14:textId="4EE60AF2" w:rsidR="00D847ED" w:rsidRPr="00416B54" w:rsidRDefault="00D847ED" w:rsidP="00D847ED">
            <w:pPr>
              <w:tabs>
                <w:tab w:val="left" w:pos="540"/>
              </w:tabs>
              <w:contextualSpacing/>
            </w:pPr>
            <w:r w:rsidRPr="00D847ED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04" w:type="pct"/>
          </w:tcPr>
          <w:p w14:paraId="35912871" w14:textId="77777777" w:rsidR="00D847ED" w:rsidRPr="00D070A8" w:rsidRDefault="00D847ED" w:rsidP="00D847ED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t xml:space="preserve">1. Проводит анализ внешней и внутренней среды ведения бизнеса, выявляет основные факторы экономического роста, оценивает эффективность формирования и </w:t>
            </w:r>
            <w:r w:rsidRPr="00D070A8">
              <w:rPr>
                <w:sz w:val="24"/>
                <w:szCs w:val="24"/>
                <w:lang w:eastAsia="ru-RU"/>
              </w:rPr>
              <w:lastRenderedPageBreak/>
              <w:t>использования производственного потенциала экономических субъектов.</w:t>
            </w:r>
          </w:p>
          <w:p w14:paraId="12D040E8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1724B3E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216D681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9AD698B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EB69244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4AF7CB3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0888466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2C38F72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72E9792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17F31EA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ADFAC56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B777D2B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8386286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781FCBE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845F261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DBBA4FC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14E1B7B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528695F" w14:textId="77777777" w:rsidR="00D847ED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B58F7CE" w14:textId="19B2A31E" w:rsidR="00D847ED" w:rsidRPr="00416B54" w:rsidRDefault="00D847ED" w:rsidP="00D847ED">
            <w:pPr>
              <w:tabs>
                <w:tab w:val="left" w:pos="540"/>
              </w:tabs>
              <w:contextualSpacing/>
            </w:pPr>
            <w:r w:rsidRPr="00D070A8">
              <w:rPr>
                <w:sz w:val="24"/>
                <w:szCs w:val="24"/>
                <w:lang w:eastAsia="ru-RU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293" w:type="pct"/>
            <w:shd w:val="clear" w:color="auto" w:fill="auto"/>
          </w:tcPr>
          <w:p w14:paraId="5A520E13" w14:textId="137AECB6" w:rsidR="00D847ED" w:rsidRPr="00540E78" w:rsidRDefault="00D847ED" w:rsidP="00D847E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 xml:space="preserve">1. Знать: </w:t>
            </w:r>
            <w:r w:rsidRPr="00540E78">
              <w:rPr>
                <w:sz w:val="24"/>
                <w:szCs w:val="24"/>
              </w:rPr>
              <w:t xml:space="preserve">классические и современные методы информационно-аналитического обеспечения бизнес-деятельности, необходимые для оценки тенденций функционирования организации и её развитии с целью эффективного управления бизнес-процессами, инвестициями, финансовыми потоками и рисками; приемы выявления и обоснования </w:t>
            </w:r>
            <w:r w:rsidRPr="00540E78">
              <w:rPr>
                <w:sz w:val="24"/>
                <w:szCs w:val="24"/>
              </w:rPr>
              <w:lastRenderedPageBreak/>
              <w:t>бизнес-требований и нахождения направлений совершенствования бизнес-процессов и построения конкурентоспособной бизнес-модели.</w:t>
            </w:r>
          </w:p>
          <w:p w14:paraId="37959578" w14:textId="77777777" w:rsidR="00D847ED" w:rsidRPr="00540E78" w:rsidRDefault="00D847ED" w:rsidP="00D847ED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t xml:space="preserve">Уметь: </w:t>
            </w:r>
          </w:p>
          <w:p w14:paraId="0093EB59" w14:textId="77777777" w:rsidR="00D847ED" w:rsidRPr="00540E78" w:rsidRDefault="00D847ED" w:rsidP="00D847ED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проводить анализ внешнего и внутреннего бизнес-окружения организации; выявлять основные факторы экономического роста; оценивать эффективность формирования и использования финансового, производственного, человеческого, интеллектуального и пр. капиталов организации; 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разрабатывать предложения по реализации изменений бизнеса в целях улучшению его устойчивости.</w:t>
            </w:r>
          </w:p>
          <w:p w14:paraId="45B86523" w14:textId="77777777" w:rsidR="00D847ED" w:rsidRPr="00540E78" w:rsidRDefault="00D847ED" w:rsidP="00D847ED">
            <w:pPr>
              <w:rPr>
                <w:b/>
                <w:sz w:val="24"/>
                <w:szCs w:val="24"/>
                <w:lang w:eastAsia="ru-RU"/>
              </w:rPr>
            </w:pPr>
          </w:p>
          <w:p w14:paraId="4E0CC535" w14:textId="77777777" w:rsidR="00D847ED" w:rsidRPr="00540E78" w:rsidRDefault="00D847ED" w:rsidP="00D847ED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2.Знать:</w:t>
            </w:r>
          </w:p>
          <w:p w14:paraId="5AF67139" w14:textId="77777777" w:rsidR="00D847ED" w:rsidRPr="00540E78" w:rsidRDefault="00D847ED" w:rsidP="00D847ED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современные системы оценки эффективности деятельности организации и основы их формирования; принципы формирования метрик, показателей и ключевых показателей эффективности бизнес-процессов; подходы к анализу как отдельных бизнес-процессов, так и их систем, а также бизнес-модели организации.</w:t>
            </w:r>
          </w:p>
          <w:p w14:paraId="4AB938E2" w14:textId="660D7FD3" w:rsidR="00D847ED" w:rsidRPr="00540E78" w:rsidRDefault="00D847ED" w:rsidP="00D847ED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 </w:t>
            </w:r>
            <w:r w:rsidRPr="00540E78">
              <w:rPr>
                <w:b/>
                <w:sz w:val="24"/>
                <w:szCs w:val="24"/>
                <w:lang w:eastAsia="ru-RU"/>
              </w:rPr>
              <w:t>Уметь</w:t>
            </w:r>
            <w:r w:rsidRPr="00540E78">
              <w:rPr>
                <w:sz w:val="24"/>
                <w:szCs w:val="24"/>
                <w:lang w:eastAsia="ru-RU"/>
              </w:rPr>
              <w:t xml:space="preserve">: </w:t>
            </w:r>
          </w:p>
          <w:p w14:paraId="5F277698" w14:textId="3EC82140" w:rsidR="00D847ED" w:rsidRPr="00416B54" w:rsidRDefault="00D847ED" w:rsidP="00D847ED">
            <w:pPr>
              <w:jc w:val="both"/>
              <w:rPr>
                <w:bCs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применять методы бизнес-анализа для оценки эффективности деятельности организации, её б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540E78">
              <w:rPr>
                <w:sz w:val="24"/>
                <w:szCs w:val="24"/>
                <w:lang w:eastAsia="ru-RU"/>
              </w:rPr>
              <w:t xml:space="preserve">знес-процессов, требований </w:t>
            </w:r>
            <w:proofErr w:type="spellStart"/>
            <w:r w:rsidRPr="00540E78">
              <w:rPr>
                <w:sz w:val="24"/>
                <w:szCs w:val="24"/>
                <w:lang w:eastAsia="ru-RU"/>
              </w:rPr>
              <w:t>стейкхолдеров</w:t>
            </w:r>
            <w:proofErr w:type="spellEnd"/>
            <w:r w:rsidRPr="00540E78">
              <w:rPr>
                <w:sz w:val="24"/>
                <w:szCs w:val="24"/>
                <w:lang w:eastAsia="ru-RU"/>
              </w:rPr>
              <w:t>, конкурентоспособности бизнес-модели</w:t>
            </w:r>
          </w:p>
        </w:tc>
      </w:tr>
      <w:tr w:rsidR="00C278A1" w:rsidRPr="00416B54" w14:paraId="731D1D8A" w14:textId="77777777" w:rsidTr="00C278A1">
        <w:tc>
          <w:tcPr>
            <w:tcW w:w="525" w:type="pct"/>
            <w:shd w:val="clear" w:color="auto" w:fill="auto"/>
          </w:tcPr>
          <w:p w14:paraId="76645771" w14:textId="20CD8355" w:rsidR="00C278A1" w:rsidRPr="00540E78" w:rsidRDefault="00C278A1" w:rsidP="00C278A1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ПКН-5 </w:t>
            </w:r>
          </w:p>
        </w:tc>
        <w:tc>
          <w:tcPr>
            <w:tcW w:w="978" w:type="pct"/>
            <w:shd w:val="clear" w:color="auto" w:fill="auto"/>
          </w:tcPr>
          <w:p w14:paraId="027B7700" w14:textId="07340E67" w:rsidR="00C278A1" w:rsidRPr="00D847ED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01CDA">
              <w:rPr>
                <w:sz w:val="24"/>
                <w:szCs w:val="24"/>
              </w:rPr>
              <w:t xml:space="preserve">Способность составлять и анализировать  финансовую, бухгалтерскую, статистическую отчетность и использовать результаты анализа для </w:t>
            </w:r>
            <w:r w:rsidRPr="00D01CDA">
              <w:rPr>
                <w:sz w:val="24"/>
                <w:szCs w:val="24"/>
              </w:rPr>
              <w:lastRenderedPageBreak/>
              <w:t>принятия управленческих решений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04" w:type="pct"/>
          </w:tcPr>
          <w:p w14:paraId="73193392" w14:textId="77777777" w:rsidR="00C278A1" w:rsidRPr="00D070A8" w:rsidRDefault="00C278A1" w:rsidP="00C278A1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lastRenderedPageBreak/>
              <w:t xml:space="preserve"> 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5590F2AC" w14:textId="28DC640C" w:rsidR="00C278A1" w:rsidRPr="00D070A8" w:rsidRDefault="00C278A1" w:rsidP="00C278A1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2. Использует результаты анализа </w:t>
            </w:r>
            <w:r w:rsidRPr="00D070A8">
              <w:rPr>
                <w:sz w:val="24"/>
                <w:szCs w:val="24"/>
                <w:lang w:eastAsia="ru-RU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293" w:type="pct"/>
            <w:shd w:val="clear" w:color="auto" w:fill="auto"/>
          </w:tcPr>
          <w:p w14:paraId="29F6EB84" w14:textId="77777777" w:rsidR="00C278A1" w:rsidRDefault="00C278A1" w:rsidP="00C278A1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805B40">
              <w:rPr>
                <w:b/>
                <w:sz w:val="24"/>
                <w:szCs w:val="24"/>
                <w:lang w:eastAsia="ru-RU"/>
              </w:rPr>
              <w:t>Знать</w:t>
            </w:r>
            <w:r>
              <w:rPr>
                <w:sz w:val="24"/>
                <w:szCs w:val="24"/>
                <w:lang w:eastAsia="ru-RU"/>
              </w:rPr>
              <w:t xml:space="preserve">: </w:t>
            </w:r>
          </w:p>
          <w:p w14:paraId="00B5E18D" w14:textId="77777777" w:rsidR="00C278A1" w:rsidRDefault="00C278A1" w:rsidP="00C278A1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Основные международные федеральные стандарты для целей проведения бизнес-анализа  </w:t>
            </w:r>
          </w:p>
          <w:p w14:paraId="5C9A9358" w14:textId="77777777" w:rsidR="00C278A1" w:rsidRDefault="00C278A1" w:rsidP="00C278A1">
            <w:pPr>
              <w:jc w:val="both"/>
              <w:rPr>
                <w:sz w:val="24"/>
                <w:szCs w:val="24"/>
                <w:lang w:eastAsia="ru-RU"/>
              </w:rPr>
            </w:pPr>
            <w:r w:rsidRPr="00805B40">
              <w:rPr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14:paraId="31138EDB" w14:textId="77777777" w:rsidR="00C278A1" w:rsidRDefault="00C278A1" w:rsidP="00C278A1">
            <w:pPr>
              <w:jc w:val="both"/>
              <w:rPr>
                <w:sz w:val="24"/>
                <w:szCs w:val="24"/>
                <w:lang w:eastAsia="ru-RU"/>
              </w:rPr>
            </w:pPr>
            <w:r w:rsidRPr="00805B40">
              <w:rPr>
                <w:sz w:val="24"/>
                <w:szCs w:val="24"/>
                <w:lang w:eastAsia="ru-RU"/>
              </w:rPr>
              <w:t xml:space="preserve">рассчитывать </w:t>
            </w:r>
            <w:r>
              <w:rPr>
                <w:sz w:val="24"/>
                <w:szCs w:val="24"/>
                <w:lang w:eastAsia="ru-RU"/>
              </w:rPr>
              <w:t xml:space="preserve">основные показатели на основе финансовой, бухгалтерской и статистической отчётности отчетности и поводить </w:t>
            </w:r>
            <w:r w:rsidRPr="00805B40">
              <w:rPr>
                <w:sz w:val="24"/>
                <w:szCs w:val="24"/>
                <w:lang w:eastAsia="ru-RU"/>
              </w:rPr>
              <w:t>анализ инвестиционной</w:t>
            </w:r>
            <w:r>
              <w:rPr>
                <w:sz w:val="24"/>
                <w:szCs w:val="24"/>
                <w:lang w:eastAsia="ru-RU"/>
              </w:rPr>
              <w:t xml:space="preserve"> привлекательности организации с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целью принятия управленческих решений. </w:t>
            </w:r>
          </w:p>
          <w:p w14:paraId="565C3E79" w14:textId="77777777" w:rsidR="00C278A1" w:rsidRDefault="00C278A1" w:rsidP="00C278A1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2BD59CC6" w14:textId="77777777" w:rsidR="00C278A1" w:rsidRDefault="00C278A1" w:rsidP="00C278A1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Pr="00805B40">
              <w:rPr>
                <w:b/>
                <w:sz w:val="24"/>
                <w:szCs w:val="24"/>
                <w:lang w:eastAsia="ru-RU"/>
              </w:rPr>
              <w:t>Знать</w:t>
            </w:r>
            <w:r>
              <w:rPr>
                <w:sz w:val="24"/>
                <w:szCs w:val="24"/>
                <w:lang w:eastAsia="ru-RU"/>
              </w:rPr>
              <w:t xml:space="preserve">: </w:t>
            </w:r>
            <w:r w:rsidRPr="00805B40">
              <w:rPr>
                <w:sz w:val="24"/>
                <w:szCs w:val="24"/>
                <w:lang w:eastAsia="ru-RU"/>
              </w:rPr>
              <w:t>методы</w:t>
            </w:r>
            <w:r>
              <w:rPr>
                <w:sz w:val="24"/>
                <w:szCs w:val="24"/>
                <w:lang w:eastAsia="ru-RU"/>
              </w:rPr>
              <w:t xml:space="preserve"> проведения</w:t>
            </w:r>
            <w:r w:rsidRPr="00805B40">
              <w:rPr>
                <w:sz w:val="24"/>
                <w:szCs w:val="24"/>
                <w:lang w:eastAsia="ru-RU"/>
              </w:rPr>
              <w:t xml:space="preserve"> финансового </w:t>
            </w:r>
            <w:r>
              <w:rPr>
                <w:sz w:val="24"/>
                <w:szCs w:val="24"/>
                <w:lang w:eastAsia="ru-RU"/>
              </w:rPr>
              <w:t xml:space="preserve">и инвестиционного </w:t>
            </w:r>
            <w:r w:rsidRPr="00805B40">
              <w:rPr>
                <w:sz w:val="24"/>
                <w:szCs w:val="24"/>
                <w:lang w:eastAsia="ru-RU"/>
              </w:rPr>
              <w:t>анализа информации, содержащейся в бухгалтерской (финансовой) отчетности, систему показателей финансового анализа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 w:rsidRPr="00805B40">
              <w:rPr>
                <w:sz w:val="24"/>
                <w:szCs w:val="24"/>
                <w:lang w:eastAsia="ru-RU"/>
              </w:rPr>
              <w:tab/>
            </w:r>
          </w:p>
          <w:p w14:paraId="34BA88C1" w14:textId="3CEC1239" w:rsidR="00C278A1" w:rsidRPr="00540E78" w:rsidRDefault="00C278A1" w:rsidP="00C278A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805B40">
              <w:rPr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05B40">
              <w:rPr>
                <w:sz w:val="24"/>
                <w:szCs w:val="24"/>
                <w:lang w:eastAsia="ru-RU"/>
              </w:rPr>
              <w:t xml:space="preserve">устанавливать причинно-следственные связи изменений, произошедших за отчетный период, формулировать рекомендации по результатам анализа </w:t>
            </w:r>
            <w:r>
              <w:rPr>
                <w:sz w:val="24"/>
                <w:szCs w:val="24"/>
                <w:lang w:eastAsia="ru-RU"/>
              </w:rPr>
              <w:t xml:space="preserve">и </w:t>
            </w:r>
            <w:r>
              <w:rPr>
                <w:sz w:val="24"/>
                <w:szCs w:val="18"/>
              </w:rPr>
              <w:t>принимать  оперативные</w:t>
            </w:r>
            <w:r w:rsidRPr="00CD27A1">
              <w:rPr>
                <w:sz w:val="24"/>
                <w:szCs w:val="18"/>
              </w:rPr>
              <w:t xml:space="preserve"> решений на макро-, мезо- и микроуровнях.</w:t>
            </w:r>
          </w:p>
        </w:tc>
      </w:tr>
      <w:tr w:rsidR="00C278A1" w:rsidRPr="00416B54" w14:paraId="40D4EE7B" w14:textId="77777777" w:rsidTr="00C278A1">
        <w:tc>
          <w:tcPr>
            <w:tcW w:w="525" w:type="pct"/>
            <w:shd w:val="clear" w:color="auto" w:fill="auto"/>
          </w:tcPr>
          <w:p w14:paraId="7BC85299" w14:textId="1EB0645A" w:rsidR="00C278A1" w:rsidRPr="00416B54" w:rsidRDefault="00C278A1" w:rsidP="00C278A1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978" w:type="pct"/>
            <w:shd w:val="clear" w:color="auto" w:fill="auto"/>
          </w:tcPr>
          <w:p w14:paraId="4F15A3DA" w14:textId="6E77A6E5" w:rsidR="00C278A1" w:rsidRPr="00416B54" w:rsidRDefault="00C278A1" w:rsidP="00C278A1">
            <w:pPr>
              <w:tabs>
                <w:tab w:val="left" w:pos="540"/>
              </w:tabs>
              <w:contextualSpacing/>
            </w:pPr>
            <w:r w:rsidRPr="00D847ED"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04" w:type="pct"/>
          </w:tcPr>
          <w:p w14:paraId="32990445" w14:textId="77777777" w:rsidR="00C278A1" w:rsidRPr="00D070A8" w:rsidRDefault="00C278A1" w:rsidP="00C278A1">
            <w:pPr>
              <w:jc w:val="both"/>
              <w:rPr>
                <w:sz w:val="24"/>
                <w:szCs w:val="24"/>
              </w:rPr>
            </w:pPr>
            <w:r w:rsidRPr="00D070A8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86209F4" w14:textId="77777777" w:rsidR="00C278A1" w:rsidRDefault="00C278A1" w:rsidP="00C278A1">
            <w:pPr>
              <w:jc w:val="both"/>
              <w:rPr>
                <w:sz w:val="24"/>
                <w:szCs w:val="24"/>
              </w:rPr>
            </w:pPr>
          </w:p>
          <w:p w14:paraId="334596AC" w14:textId="22F91331" w:rsidR="00C278A1" w:rsidRPr="00D070A8" w:rsidRDefault="00C278A1" w:rsidP="00C278A1">
            <w:pPr>
              <w:jc w:val="both"/>
              <w:rPr>
                <w:sz w:val="24"/>
                <w:szCs w:val="24"/>
              </w:rPr>
            </w:pPr>
            <w:r w:rsidRPr="00D070A8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0392F23" w14:textId="77777777" w:rsidR="00C278A1" w:rsidRDefault="00C278A1" w:rsidP="00C278A1">
            <w:pPr>
              <w:jc w:val="both"/>
              <w:rPr>
                <w:sz w:val="24"/>
                <w:szCs w:val="24"/>
              </w:rPr>
            </w:pPr>
          </w:p>
          <w:p w14:paraId="3143C924" w14:textId="77777777" w:rsidR="00C278A1" w:rsidRDefault="00C278A1" w:rsidP="00C278A1">
            <w:pPr>
              <w:jc w:val="both"/>
              <w:rPr>
                <w:sz w:val="24"/>
                <w:szCs w:val="24"/>
              </w:rPr>
            </w:pPr>
          </w:p>
          <w:p w14:paraId="44BFE312" w14:textId="77777777" w:rsidR="00C278A1" w:rsidRDefault="00C278A1" w:rsidP="00C278A1">
            <w:pPr>
              <w:jc w:val="both"/>
              <w:rPr>
                <w:sz w:val="24"/>
                <w:szCs w:val="24"/>
              </w:rPr>
            </w:pPr>
          </w:p>
          <w:p w14:paraId="79FCEDD9" w14:textId="77777777" w:rsidR="00C278A1" w:rsidRDefault="00C278A1" w:rsidP="00C278A1">
            <w:pPr>
              <w:jc w:val="both"/>
              <w:rPr>
                <w:sz w:val="24"/>
                <w:szCs w:val="24"/>
              </w:rPr>
            </w:pPr>
          </w:p>
          <w:p w14:paraId="45F937F7" w14:textId="77777777" w:rsidR="00C278A1" w:rsidRDefault="00C278A1" w:rsidP="00C278A1">
            <w:pPr>
              <w:jc w:val="both"/>
              <w:rPr>
                <w:sz w:val="24"/>
                <w:szCs w:val="24"/>
              </w:rPr>
            </w:pPr>
          </w:p>
          <w:p w14:paraId="0FB20287" w14:textId="0CDAEE6B" w:rsidR="00C278A1" w:rsidRPr="00D070A8" w:rsidRDefault="00C278A1" w:rsidP="00C278A1">
            <w:pPr>
              <w:jc w:val="both"/>
              <w:rPr>
                <w:sz w:val="24"/>
                <w:szCs w:val="24"/>
              </w:rPr>
            </w:pPr>
            <w:r w:rsidRPr="00D070A8"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</w:t>
            </w:r>
            <w:r w:rsidRPr="00D070A8">
              <w:rPr>
                <w:sz w:val="24"/>
                <w:szCs w:val="24"/>
              </w:rPr>
              <w:lastRenderedPageBreak/>
              <w:t>результатов классификации, показывает прикладное назначение классификационных групп.</w:t>
            </w:r>
          </w:p>
          <w:p w14:paraId="7D3C9447" w14:textId="77777777" w:rsidR="00C278A1" w:rsidRDefault="00C278A1" w:rsidP="00C278A1">
            <w:pPr>
              <w:jc w:val="both"/>
              <w:rPr>
                <w:sz w:val="24"/>
                <w:szCs w:val="24"/>
              </w:rPr>
            </w:pPr>
          </w:p>
          <w:p w14:paraId="3B17B7CE" w14:textId="60321AD7" w:rsidR="00C278A1" w:rsidRPr="00D070A8" w:rsidRDefault="00C278A1" w:rsidP="00C278A1">
            <w:pPr>
              <w:jc w:val="both"/>
              <w:rPr>
                <w:sz w:val="24"/>
                <w:szCs w:val="24"/>
              </w:rPr>
            </w:pPr>
            <w:r w:rsidRPr="00D070A8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0C7AB81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816CC5C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2384D5D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7078A4B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7F7FC82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3E049D23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EFA42BF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550176E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3E81F1FD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343316E8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E776452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8B1A06D" w14:textId="77777777" w:rsidR="00C278A1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C3BCE2C" w14:textId="445B2BF1" w:rsidR="00C278A1" w:rsidRPr="00416B54" w:rsidRDefault="00C278A1" w:rsidP="00C278A1">
            <w:pPr>
              <w:tabs>
                <w:tab w:val="left" w:pos="540"/>
              </w:tabs>
              <w:contextualSpacing/>
            </w:pPr>
            <w:r w:rsidRPr="00636FC9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293" w:type="pct"/>
            <w:shd w:val="clear" w:color="auto" w:fill="auto"/>
          </w:tcPr>
          <w:p w14:paraId="2A58C265" w14:textId="77777777" w:rsidR="00C278A1" w:rsidRPr="00540E78" w:rsidRDefault="00C278A1" w:rsidP="00C278A1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lastRenderedPageBreak/>
              <w:t>1. Знать:</w:t>
            </w:r>
          </w:p>
          <w:p w14:paraId="2A26636D" w14:textId="77777777" w:rsidR="00C278A1" w:rsidRPr="00540E78" w:rsidRDefault="00C278A1" w:rsidP="00C278A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методики аналитического обоснования и моделирования бизнес-процессов </w:t>
            </w:r>
          </w:p>
          <w:p w14:paraId="12DE8B8A" w14:textId="77777777" w:rsidR="00C278A1" w:rsidRPr="00540E78" w:rsidRDefault="00C278A1" w:rsidP="00C278A1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7E9BE88C" w14:textId="77777777" w:rsidR="00C278A1" w:rsidRPr="00540E78" w:rsidRDefault="00C278A1" w:rsidP="00C278A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доказательно строить обобщения и формулировать предложения в связи с направлениями изменения структуры бизнес-процессов объекта аудита.</w:t>
            </w:r>
          </w:p>
          <w:p w14:paraId="3E3544A3" w14:textId="14A5E023" w:rsidR="00C278A1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1C96EBC5" w14:textId="77777777" w:rsidR="00C278A1" w:rsidRPr="00540E78" w:rsidRDefault="00C278A1" w:rsidP="00C278A1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2. Знать:</w:t>
            </w:r>
          </w:p>
          <w:p w14:paraId="64DFB423" w14:textId="77777777" w:rsidR="00C278A1" w:rsidRPr="00540E78" w:rsidRDefault="00C278A1" w:rsidP="00C278A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принципы аналитического обоснования и выработки решений в области управления бизнес-процессами.</w:t>
            </w:r>
          </w:p>
          <w:p w14:paraId="4CFD2982" w14:textId="77777777" w:rsidR="00C278A1" w:rsidRPr="00540E78" w:rsidRDefault="00C278A1" w:rsidP="00C278A1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272E47DB" w14:textId="77777777" w:rsidR="00C278A1" w:rsidRPr="00540E78" w:rsidRDefault="00C278A1" w:rsidP="00C278A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обосновывать и разрабатывать управленческие решения в области управления бизнес-процессами на основе анализа результатов моделирования сценариев развития экономической ситуации.</w:t>
            </w:r>
          </w:p>
          <w:p w14:paraId="3587580D" w14:textId="77777777" w:rsidR="00C278A1" w:rsidRPr="00540E78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2449CD1B" w14:textId="77777777" w:rsidR="00C278A1" w:rsidRPr="00540E78" w:rsidRDefault="00C278A1" w:rsidP="00C278A1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3.Знать:</w:t>
            </w:r>
          </w:p>
          <w:p w14:paraId="3E4E4B3E" w14:textId="77777777" w:rsidR="00C278A1" w:rsidRPr="00540E78" w:rsidRDefault="00C278A1" w:rsidP="00C278A1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 классификацию бизнес-требований, </w:t>
            </w:r>
            <w:proofErr w:type="spellStart"/>
            <w:r w:rsidRPr="00540E78">
              <w:rPr>
                <w:sz w:val="24"/>
                <w:szCs w:val="24"/>
              </w:rPr>
              <w:t>стейкхолдеров</w:t>
            </w:r>
            <w:proofErr w:type="spellEnd"/>
            <w:r w:rsidRPr="00540E78">
              <w:rPr>
                <w:sz w:val="24"/>
                <w:szCs w:val="24"/>
              </w:rPr>
              <w:t xml:space="preserve">, бизнес-процессов организации; систему критериев оценки эффективности принимаемых управленческих решений в соответствии с концепцией устойчивого развития организации </w:t>
            </w:r>
          </w:p>
          <w:p w14:paraId="67DA4987" w14:textId="77777777" w:rsidR="00C278A1" w:rsidRPr="00540E78" w:rsidRDefault="00C278A1" w:rsidP="00C278A1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</w:p>
          <w:p w14:paraId="3C43A054" w14:textId="77777777" w:rsidR="00C278A1" w:rsidRPr="00540E78" w:rsidRDefault="00C278A1" w:rsidP="00C278A1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разрабатывать управленческие решения в финансово-экономической в соответствии с концепцией устойчивого развития организации </w:t>
            </w:r>
          </w:p>
          <w:p w14:paraId="096A79A8" w14:textId="7D43741C" w:rsidR="00C278A1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1FCA413F" w14:textId="27E83A13" w:rsidR="00C278A1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1308B9C4" w14:textId="34FEBE05" w:rsidR="00C278A1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2BCC9804" w14:textId="2F9FEAC1" w:rsidR="00C278A1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24FDC3FC" w14:textId="7EC473C9" w:rsidR="00C278A1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519ADE21" w14:textId="1130CBC5" w:rsidR="00C278A1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18060DED" w14:textId="0789792F" w:rsidR="00C278A1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3FFAB9EB" w14:textId="77777777" w:rsidR="00C278A1" w:rsidRPr="00540E78" w:rsidRDefault="00C278A1" w:rsidP="00C278A1">
            <w:pPr>
              <w:rPr>
                <w:sz w:val="24"/>
                <w:szCs w:val="24"/>
                <w:lang w:eastAsia="ru-RU"/>
              </w:rPr>
            </w:pPr>
          </w:p>
          <w:p w14:paraId="54C9CBEA" w14:textId="77777777" w:rsidR="00C278A1" w:rsidRPr="00540E78" w:rsidRDefault="00C278A1" w:rsidP="00C278A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4. Знать: </w:t>
            </w:r>
          </w:p>
          <w:p w14:paraId="5CA0BE73" w14:textId="77777777" w:rsidR="00C278A1" w:rsidRPr="00540E78" w:rsidRDefault="00C278A1" w:rsidP="00C278A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содержание и логику проведения бизнес-анализа, подходы и аналитические приемы обоснования оперативных, тактических и стратегических управленческих решений; современные методы бизнес-анализа, помогающие обобщать результаты научного исследования на основе современных междисциплинарных подходов.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</w:p>
          <w:p w14:paraId="18E9DD30" w14:textId="77777777" w:rsidR="00C278A1" w:rsidRPr="00540E78" w:rsidRDefault="00C278A1" w:rsidP="00C278A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Уметь: </w:t>
            </w:r>
          </w:p>
          <w:p w14:paraId="5ED73C99" w14:textId="77777777" w:rsidR="00C278A1" w:rsidRPr="00540E78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применять количественные и качественные методы анализа при принятии управленческих решений; по результатам выполненных аналитических исследований доказательно строить обобщения и формулировать предложения, направленные на повышение эффективности и результативности деятельности организации, оценивать риски, доходность и эффективность принимаемых управленческих решений.</w:t>
            </w:r>
          </w:p>
          <w:p w14:paraId="023CA256" w14:textId="77777777" w:rsidR="00C278A1" w:rsidRPr="00540E78" w:rsidRDefault="00C278A1" w:rsidP="00C278A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6B2C6E2B" w14:textId="77777777" w:rsidR="00C278A1" w:rsidRPr="00540E78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5. Знать: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14:paraId="228B58EB" w14:textId="77777777" w:rsidR="00C278A1" w:rsidRPr="00540E78" w:rsidRDefault="00C278A1" w:rsidP="00C278A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методические подходы и алгоритмы формирования требований и технических заданий для различных уровней управления; теорию и методологию проведения аналитических исследований; методику подготовки аналитических материалов для управления бизнес-процессами и оценки их эффективности, составления мотивированных заключений, аналитических, объяснительных записок по направлениям деятельности организации, обеспечивающих её эффективное и устойчивое развитие, </w:t>
            </w:r>
            <w:r w:rsidRPr="00540E78">
              <w:rPr>
                <w:sz w:val="24"/>
                <w:szCs w:val="24"/>
              </w:rPr>
              <w:lastRenderedPageBreak/>
              <w:t>приемы формирования программно-ориентированных баз данных.</w:t>
            </w:r>
          </w:p>
          <w:p w14:paraId="4115E078" w14:textId="77777777" w:rsidR="00C278A1" w:rsidRPr="00540E78" w:rsidRDefault="00C278A1" w:rsidP="00C278A1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14:paraId="6D6117A4" w14:textId="7F5128B1" w:rsidR="00C278A1" w:rsidRPr="00416B54" w:rsidRDefault="00C278A1" w:rsidP="00C278A1">
            <w:pPr>
              <w:jc w:val="both"/>
              <w:rPr>
                <w:bCs/>
                <w:lang w:eastAsia="ru-RU"/>
              </w:rPr>
            </w:pPr>
            <w:r w:rsidRPr="00540E78">
              <w:rPr>
                <w:sz w:val="24"/>
                <w:szCs w:val="24"/>
              </w:rPr>
              <w:t>обоснованно формулировать цели и задачи проведения аналитических исследований, оформлять расчеты и его результаты, обосновывать выбор стандартов презентации информации финансового и нефинансового характера при подготовке отчетов и проектных решений; последовательно и доказательно аргументировать целесообразность принятия того или иного управленческого решения.</w:t>
            </w:r>
          </w:p>
        </w:tc>
      </w:tr>
    </w:tbl>
    <w:p w14:paraId="240C8812" w14:textId="33D8C99B" w:rsidR="005502B5" w:rsidRDefault="005502B5" w:rsidP="001B0881">
      <w:pPr>
        <w:jc w:val="right"/>
        <w:rPr>
          <w:sz w:val="28"/>
        </w:rPr>
      </w:pPr>
    </w:p>
    <w:p w14:paraId="074F51A3" w14:textId="77777777" w:rsidR="002238BD" w:rsidRPr="00540E78" w:rsidRDefault="009C7687" w:rsidP="00DF09C9">
      <w:pPr>
        <w:pStyle w:val="1"/>
        <w:numPr>
          <w:ilvl w:val="0"/>
          <w:numId w:val="29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4" w:name="_Toc150254915"/>
      <w:bookmarkStart w:id="5" w:name="_Toc466310750"/>
      <w:r w:rsidRPr="00540E78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4"/>
      <w:r w:rsidRPr="00540E78">
        <w:rPr>
          <w:rStyle w:val="FontStyle17"/>
          <w:sz w:val="28"/>
          <w:szCs w:val="28"/>
        </w:rPr>
        <w:t xml:space="preserve"> </w:t>
      </w:r>
      <w:bookmarkEnd w:id="5"/>
    </w:p>
    <w:p w14:paraId="08FB95A3" w14:textId="46AAB390"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8A3B76">
        <w:rPr>
          <w:sz w:val="28"/>
          <w:szCs w:val="28"/>
        </w:rPr>
        <w:t xml:space="preserve">Дисциплина «Бизнес-анализ» </w:t>
      </w:r>
      <w:r w:rsidR="001B4B08">
        <w:rPr>
          <w:sz w:val="28"/>
          <w:szCs w:val="28"/>
        </w:rPr>
        <w:t>для 2023</w:t>
      </w:r>
      <w:r w:rsidR="003A1BA9" w:rsidRPr="008A3B76">
        <w:rPr>
          <w:sz w:val="28"/>
          <w:szCs w:val="28"/>
        </w:rPr>
        <w:t xml:space="preserve"> и далее год</w:t>
      </w:r>
      <w:r w:rsidR="00A10BD0" w:rsidRPr="008A3B76">
        <w:rPr>
          <w:sz w:val="28"/>
          <w:szCs w:val="28"/>
        </w:rPr>
        <w:t>ов</w:t>
      </w:r>
      <w:r w:rsidR="003A1BA9" w:rsidRPr="008A3B76">
        <w:rPr>
          <w:sz w:val="28"/>
          <w:szCs w:val="28"/>
        </w:rPr>
        <w:t xml:space="preserve"> приема </w:t>
      </w:r>
      <w:r w:rsidR="008A3B76">
        <w:rPr>
          <w:sz w:val="28"/>
          <w:szCs w:val="28"/>
        </w:rPr>
        <w:t>входит в</w:t>
      </w:r>
      <w:r w:rsidR="008A3B76" w:rsidRPr="008A3B76">
        <w:rPr>
          <w:sz w:val="28"/>
          <w:szCs w:val="28"/>
        </w:rPr>
        <w:t xml:space="preserve"> </w:t>
      </w:r>
      <w:proofErr w:type="spellStart"/>
      <w:r w:rsidR="00641B79" w:rsidRPr="008A3B76">
        <w:rPr>
          <w:sz w:val="28"/>
          <w:szCs w:val="28"/>
        </w:rPr>
        <w:t>предпрофильный</w:t>
      </w:r>
      <w:proofErr w:type="spellEnd"/>
      <w:r w:rsidR="00641B79" w:rsidRPr="008A3B76">
        <w:rPr>
          <w:sz w:val="28"/>
          <w:szCs w:val="28"/>
        </w:rPr>
        <w:t xml:space="preserve"> профессиональный цикл</w:t>
      </w:r>
      <w:r w:rsidR="008769F3" w:rsidRPr="008A3B76">
        <w:rPr>
          <w:sz w:val="28"/>
          <w:szCs w:val="28"/>
        </w:rPr>
        <w:t>.</w:t>
      </w:r>
      <w:bookmarkStart w:id="6" w:name="_Toc89619175"/>
    </w:p>
    <w:p w14:paraId="36A84344" w14:textId="77777777" w:rsidR="00264D5C" w:rsidRPr="00D13240" w:rsidRDefault="00264D5C" w:rsidP="00DF09C9">
      <w:pPr>
        <w:pStyle w:val="ac"/>
        <w:numPr>
          <w:ilvl w:val="0"/>
          <w:numId w:val="29"/>
        </w:numPr>
        <w:spacing w:before="240"/>
        <w:jc w:val="both"/>
        <w:outlineLvl w:val="0"/>
        <w:rPr>
          <w:rStyle w:val="FontStyle17"/>
          <w:bCs w:val="0"/>
          <w:sz w:val="28"/>
          <w:szCs w:val="28"/>
        </w:rPr>
      </w:pPr>
      <w:bookmarkStart w:id="7" w:name="_Toc150254916"/>
      <w:r w:rsidRPr="00D13240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37944FE0" w14:textId="77777777" w:rsidR="003F2AD3" w:rsidRDefault="003F2AD3" w:rsidP="00F1631E">
      <w:pPr>
        <w:pStyle w:val="ac"/>
        <w:ind w:left="1069"/>
        <w:jc w:val="right"/>
        <w:rPr>
          <w:iCs/>
          <w:sz w:val="28"/>
          <w:szCs w:val="28"/>
        </w:rPr>
      </w:pPr>
    </w:p>
    <w:p w14:paraId="15B7CA0F" w14:textId="77777777" w:rsidR="00C278A1" w:rsidRDefault="00C278A1" w:rsidP="00C278A1">
      <w:pPr>
        <w:pStyle w:val="ac"/>
        <w:ind w:left="1069"/>
        <w:jc w:val="right"/>
        <w:rPr>
          <w:iCs/>
          <w:sz w:val="28"/>
          <w:szCs w:val="28"/>
        </w:rPr>
      </w:pPr>
      <w:r w:rsidRPr="009949DC">
        <w:rPr>
          <w:iCs/>
          <w:sz w:val="28"/>
          <w:szCs w:val="28"/>
        </w:rPr>
        <w:t xml:space="preserve">Таблица </w:t>
      </w:r>
      <w:r>
        <w:rPr>
          <w:iCs/>
          <w:sz w:val="28"/>
          <w:szCs w:val="28"/>
        </w:rPr>
        <w:t>2</w:t>
      </w:r>
    </w:p>
    <w:p w14:paraId="46CF6E67" w14:textId="77777777" w:rsidR="00C278A1" w:rsidRPr="00E60B01" w:rsidRDefault="00C278A1" w:rsidP="00C278A1">
      <w:pPr>
        <w:ind w:firstLine="567"/>
        <w:jc w:val="center"/>
        <w:rPr>
          <w:sz w:val="28"/>
          <w:szCs w:val="24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0"/>
        <w:gridCol w:w="1916"/>
        <w:gridCol w:w="2097"/>
      </w:tblGrid>
      <w:tr w:rsidR="00C278A1" w:rsidRPr="00D34CB9" w14:paraId="7DC3180D" w14:textId="77777777" w:rsidTr="00C278A1">
        <w:tc>
          <w:tcPr>
            <w:tcW w:w="2893" w:type="pct"/>
            <w:shd w:val="clear" w:color="auto" w:fill="auto"/>
          </w:tcPr>
          <w:p w14:paraId="1ECB2DCD" w14:textId="77777777" w:rsidR="00C278A1" w:rsidRPr="00D34CB9" w:rsidRDefault="00C278A1" w:rsidP="00C278A1">
            <w:pPr>
              <w:pStyle w:val="ac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06" w:type="pct"/>
            <w:shd w:val="clear" w:color="auto" w:fill="auto"/>
          </w:tcPr>
          <w:p w14:paraId="73A8D6C7" w14:textId="77777777" w:rsidR="00C278A1" w:rsidRPr="00D34CB9" w:rsidRDefault="00C278A1" w:rsidP="00C278A1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14:paraId="2F44912C" w14:textId="77777777" w:rsidR="00C278A1" w:rsidRPr="00D34CB9" w:rsidRDefault="00C278A1" w:rsidP="00C278A1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01" w:type="pct"/>
            <w:shd w:val="clear" w:color="auto" w:fill="auto"/>
          </w:tcPr>
          <w:p w14:paraId="748208A4" w14:textId="77777777" w:rsidR="00C278A1" w:rsidRPr="00D34CB9" w:rsidRDefault="00C278A1" w:rsidP="00C278A1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 xml:space="preserve"> 5</w:t>
            </w:r>
          </w:p>
          <w:p w14:paraId="3B927C9B" w14:textId="77777777" w:rsidR="00C278A1" w:rsidRPr="00D34CB9" w:rsidRDefault="00C278A1" w:rsidP="00C278A1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C278A1" w:rsidRPr="00D34CB9" w14:paraId="0702CFA8" w14:textId="77777777" w:rsidTr="00C278A1">
        <w:tc>
          <w:tcPr>
            <w:tcW w:w="2893" w:type="pct"/>
            <w:shd w:val="clear" w:color="auto" w:fill="auto"/>
          </w:tcPr>
          <w:p w14:paraId="407EB172" w14:textId="77777777" w:rsidR="00C278A1" w:rsidRPr="00D34CB9" w:rsidRDefault="00C278A1" w:rsidP="00C278A1">
            <w:pPr>
              <w:pStyle w:val="ac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576A2CAB" w14:textId="77777777" w:rsidR="00C278A1" w:rsidRPr="00540E78" w:rsidRDefault="00C278A1" w:rsidP="00C278A1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Pr="00540E78">
              <w:rPr>
                <w:sz w:val="24"/>
                <w:szCs w:val="24"/>
              </w:rPr>
              <w:t>144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1F407630" w14:textId="77777777" w:rsidR="00C278A1" w:rsidRPr="00540E78" w:rsidRDefault="00C278A1" w:rsidP="00C278A1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Pr="00540E78">
              <w:rPr>
                <w:sz w:val="24"/>
                <w:szCs w:val="24"/>
              </w:rPr>
              <w:t>144</w:t>
            </w:r>
          </w:p>
        </w:tc>
      </w:tr>
      <w:tr w:rsidR="00C278A1" w:rsidRPr="00D34CB9" w14:paraId="1F109A78" w14:textId="77777777" w:rsidTr="00C278A1">
        <w:tc>
          <w:tcPr>
            <w:tcW w:w="2893" w:type="pct"/>
            <w:shd w:val="clear" w:color="auto" w:fill="auto"/>
          </w:tcPr>
          <w:p w14:paraId="11E506B3" w14:textId="77777777" w:rsidR="00C278A1" w:rsidRPr="00D34CB9" w:rsidRDefault="00C278A1" w:rsidP="00C278A1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D34CB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1A3EAA04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710D1CA3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</w:tr>
      <w:tr w:rsidR="00C278A1" w:rsidRPr="00D34CB9" w14:paraId="7593B36B" w14:textId="77777777" w:rsidTr="00C278A1">
        <w:tc>
          <w:tcPr>
            <w:tcW w:w="2893" w:type="pct"/>
            <w:shd w:val="clear" w:color="auto" w:fill="auto"/>
          </w:tcPr>
          <w:p w14:paraId="5B02ADCE" w14:textId="77777777" w:rsidR="00C278A1" w:rsidRPr="00D34CB9" w:rsidRDefault="00C278A1" w:rsidP="00C278A1">
            <w:pPr>
              <w:pStyle w:val="ac"/>
              <w:keepNext/>
              <w:ind w:left="0"/>
              <w:rPr>
                <w:i/>
                <w:sz w:val="24"/>
                <w:szCs w:val="24"/>
              </w:rPr>
            </w:pPr>
            <w:r w:rsidRPr="00D34CB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10D2AB3B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7CFF9F6A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</w:tr>
      <w:tr w:rsidR="00C278A1" w:rsidRPr="005532E3" w14:paraId="5923D11B" w14:textId="77777777" w:rsidTr="00C278A1">
        <w:tc>
          <w:tcPr>
            <w:tcW w:w="2893" w:type="pct"/>
            <w:shd w:val="clear" w:color="auto" w:fill="auto"/>
          </w:tcPr>
          <w:p w14:paraId="3E571146" w14:textId="77777777" w:rsidR="00C278A1" w:rsidRPr="005532E3" w:rsidRDefault="00C278A1" w:rsidP="00C278A1">
            <w:pPr>
              <w:pStyle w:val="ac"/>
              <w:keepNext/>
              <w:ind w:left="0"/>
              <w:rPr>
                <w:i/>
                <w:sz w:val="24"/>
                <w:szCs w:val="24"/>
              </w:rPr>
            </w:pPr>
            <w:r w:rsidRPr="005532E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2D3E7895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50A4B0EA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</w:tr>
      <w:tr w:rsidR="00C278A1" w:rsidRPr="005532E3" w14:paraId="1599EAE4" w14:textId="77777777" w:rsidTr="00C278A1">
        <w:tc>
          <w:tcPr>
            <w:tcW w:w="2893" w:type="pct"/>
            <w:shd w:val="clear" w:color="auto" w:fill="auto"/>
          </w:tcPr>
          <w:p w14:paraId="4E19D951" w14:textId="77777777" w:rsidR="00C278A1" w:rsidRPr="005532E3" w:rsidRDefault="00C278A1" w:rsidP="00C278A1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532E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50B2D077" w14:textId="77777777" w:rsidR="00C278A1" w:rsidRPr="00540E78" w:rsidRDefault="00C278A1" w:rsidP="00C278A1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76F44F7A" w14:textId="77777777" w:rsidR="00C278A1" w:rsidRPr="00540E78" w:rsidRDefault="00C278A1" w:rsidP="00C278A1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</w:tr>
      <w:tr w:rsidR="00C278A1" w:rsidRPr="005532E3" w14:paraId="3ECF1D62" w14:textId="77777777" w:rsidTr="00C278A1">
        <w:tc>
          <w:tcPr>
            <w:tcW w:w="2893" w:type="pct"/>
            <w:shd w:val="clear" w:color="auto" w:fill="auto"/>
          </w:tcPr>
          <w:p w14:paraId="4CD4F223" w14:textId="77777777" w:rsidR="00C278A1" w:rsidRPr="005532E3" w:rsidRDefault="00C278A1" w:rsidP="00C278A1">
            <w:pPr>
              <w:pStyle w:val="ac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205A033B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383AB218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</w:tr>
      <w:tr w:rsidR="00C278A1" w:rsidRPr="005532E3" w14:paraId="46316981" w14:textId="77777777" w:rsidTr="00C278A1">
        <w:tc>
          <w:tcPr>
            <w:tcW w:w="2893" w:type="pct"/>
            <w:shd w:val="clear" w:color="auto" w:fill="auto"/>
          </w:tcPr>
          <w:p w14:paraId="2AA70A33" w14:textId="77777777" w:rsidR="00C278A1" w:rsidRPr="005532E3" w:rsidRDefault="00C278A1" w:rsidP="00C278A1">
            <w:pPr>
              <w:pStyle w:val="ac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653F18F2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40ACF4A0" w14:textId="77777777" w:rsidR="00C278A1" w:rsidRPr="00540E78" w:rsidRDefault="00C278A1" w:rsidP="00C278A1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2BB5FA6" w14:textId="77777777" w:rsidR="009167AD" w:rsidRDefault="009167AD" w:rsidP="00E60B01">
      <w:pPr>
        <w:pStyle w:val="ac"/>
        <w:ind w:left="1069"/>
        <w:jc w:val="right"/>
        <w:rPr>
          <w:iCs/>
          <w:sz w:val="28"/>
          <w:szCs w:val="28"/>
        </w:rPr>
      </w:pPr>
    </w:p>
    <w:p w14:paraId="7B0220D7" w14:textId="77777777" w:rsidR="00FA408C" w:rsidRPr="00540E78" w:rsidRDefault="00FA408C" w:rsidP="00DF09C9">
      <w:pPr>
        <w:pStyle w:val="1"/>
        <w:numPr>
          <w:ilvl w:val="0"/>
          <w:numId w:val="29"/>
        </w:numPr>
        <w:spacing w:before="240"/>
        <w:jc w:val="both"/>
        <w:rPr>
          <w:rStyle w:val="FontStyle17"/>
          <w:sz w:val="28"/>
          <w:szCs w:val="28"/>
        </w:rPr>
      </w:pPr>
      <w:bookmarkStart w:id="8" w:name="_Toc466310752"/>
      <w:bookmarkStart w:id="9" w:name="_Toc150254917"/>
      <w:r w:rsidRPr="00540E7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40E78">
        <w:rPr>
          <w:rStyle w:val="FontStyle17"/>
          <w:sz w:val="28"/>
          <w:szCs w:val="28"/>
        </w:rPr>
        <w:t>м) дисциплины</w:t>
      </w:r>
      <w:r w:rsidRPr="00540E7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8"/>
      <w:bookmarkEnd w:id="9"/>
    </w:p>
    <w:p w14:paraId="1BB2E3ED" w14:textId="77777777" w:rsidR="007702DC" w:rsidRPr="00EB2A93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10" w:name="_Toc466310753"/>
      <w:bookmarkStart w:id="11" w:name="_Toc150254918"/>
      <w:r w:rsidRPr="00EB2A93">
        <w:rPr>
          <w:rStyle w:val="FontStyle17"/>
          <w:b/>
          <w:sz w:val="28"/>
          <w:szCs w:val="28"/>
        </w:rPr>
        <w:t>5.1. Содержание дисциплины</w:t>
      </w:r>
      <w:bookmarkEnd w:id="10"/>
      <w:bookmarkEnd w:id="11"/>
      <w:r w:rsidR="0049418A" w:rsidRPr="00EB2A93">
        <w:rPr>
          <w:rStyle w:val="FontStyle17"/>
          <w:b/>
          <w:sz w:val="28"/>
          <w:szCs w:val="28"/>
        </w:rPr>
        <w:t xml:space="preserve">  </w:t>
      </w:r>
    </w:p>
    <w:p w14:paraId="38DEAC7A" w14:textId="77777777" w:rsidR="00EB2A93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2" w:name="_Toc384404354"/>
      <w:bookmarkStart w:id="13" w:name="_Toc466310754"/>
    </w:p>
    <w:p w14:paraId="518B92B2" w14:textId="26BB0DC3" w:rsidR="0003301A" w:rsidRPr="00540E78" w:rsidRDefault="00C278A1" w:rsidP="00C712D2">
      <w:pPr>
        <w:tabs>
          <w:tab w:val="left" w:pos="709"/>
        </w:tabs>
        <w:ind w:right="43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1. Концептуальные основы </w:t>
      </w:r>
      <w:r w:rsidR="0003301A" w:rsidRPr="00540E78">
        <w:rPr>
          <w:b/>
          <w:sz w:val="28"/>
          <w:szCs w:val="28"/>
        </w:rPr>
        <w:t>бизнес-анализа</w:t>
      </w:r>
    </w:p>
    <w:p w14:paraId="7287905A" w14:textId="6DD78E47" w:rsidR="0003301A" w:rsidRPr="00D36FBB" w:rsidRDefault="00205C24" w:rsidP="009441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становления бизнес анализа и его этапы. </w:t>
      </w:r>
      <w:r w:rsidR="003B5371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Бизнес-анализа, </w:t>
      </w:r>
      <w:r w:rsidR="00E90D39" w:rsidRPr="00D36FBB">
        <w:rPr>
          <w:sz w:val="28"/>
          <w:szCs w:val="28"/>
        </w:rPr>
        <w:t>объект, предмет, цели, основные задачи</w:t>
      </w:r>
      <w:r w:rsidR="009441A8" w:rsidRPr="00D36FBB">
        <w:rPr>
          <w:sz w:val="28"/>
          <w:szCs w:val="28"/>
        </w:rPr>
        <w:t xml:space="preserve">. </w:t>
      </w:r>
      <w:r w:rsidRPr="00205C24">
        <w:rPr>
          <w:sz w:val="28"/>
          <w:szCs w:val="28"/>
        </w:rPr>
        <w:t xml:space="preserve">Бизнес как общественно-экономическое явление </w:t>
      </w:r>
      <w:r>
        <w:rPr>
          <w:sz w:val="28"/>
          <w:szCs w:val="28"/>
        </w:rPr>
        <w:t>и</w:t>
      </w:r>
      <w:r w:rsidR="0003301A" w:rsidRPr="00D36FBB">
        <w:rPr>
          <w:sz w:val="28"/>
          <w:szCs w:val="28"/>
        </w:rPr>
        <w:t xml:space="preserve"> этап эволюции отечественного экономического анализа в условиях ориентации на инновационное и устойчивое развитие.</w:t>
      </w:r>
    </w:p>
    <w:p w14:paraId="55B9B6CB" w14:textId="4D810975" w:rsidR="0003301A" w:rsidRPr="00C278A1" w:rsidRDefault="00C278A1" w:rsidP="00C278A1">
      <w:pPr>
        <w:ind w:firstLine="709"/>
        <w:jc w:val="both"/>
        <w:rPr>
          <w:rFonts w:ascii="Myriad pro" w:eastAsia="+mn-ea" w:hAnsi="Myriad pro" w:cs="+mn-cs"/>
          <w:bCs/>
          <w:color w:val="256569"/>
          <w:kern w:val="24"/>
          <w:sz w:val="52"/>
          <w:szCs w:val="52"/>
          <w:lang w:eastAsia="ru-RU"/>
        </w:rPr>
      </w:pPr>
      <w:r>
        <w:rPr>
          <w:sz w:val="28"/>
          <w:szCs w:val="28"/>
        </w:rPr>
        <w:t xml:space="preserve">Профессиональный стандарт </w:t>
      </w:r>
      <w:r w:rsidRPr="00D36FBB">
        <w:rPr>
          <w:bCs/>
          <w:sz w:val="28"/>
          <w:szCs w:val="28"/>
        </w:rPr>
        <w:t>«Бизнес-ан</w:t>
      </w:r>
      <w:r>
        <w:rPr>
          <w:bCs/>
          <w:sz w:val="28"/>
          <w:szCs w:val="28"/>
        </w:rPr>
        <w:t>алитик»</w:t>
      </w:r>
      <w:r>
        <w:rPr>
          <w:sz w:val="28"/>
          <w:szCs w:val="28"/>
        </w:rPr>
        <w:t xml:space="preserve"> и его </w:t>
      </w:r>
      <w:proofErr w:type="spellStart"/>
      <w:r>
        <w:rPr>
          <w:sz w:val="28"/>
          <w:szCs w:val="28"/>
        </w:rPr>
        <w:t>профкомпетенции</w:t>
      </w:r>
      <w:proofErr w:type="spellEnd"/>
      <w:r w:rsidR="009441A8" w:rsidRPr="00D36FBB">
        <w:rPr>
          <w:sz w:val="28"/>
          <w:szCs w:val="28"/>
        </w:rPr>
        <w:t>,</w:t>
      </w:r>
      <w:r w:rsidR="00E90D39" w:rsidRPr="00D36FBB">
        <w:rPr>
          <w:sz w:val="28"/>
          <w:szCs w:val="28"/>
        </w:rPr>
        <w:t xml:space="preserve"> области ответственности</w:t>
      </w:r>
      <w:r w:rsidR="009441A8" w:rsidRPr="00D36FBB">
        <w:rPr>
          <w:sz w:val="28"/>
          <w:szCs w:val="28"/>
        </w:rPr>
        <w:t>.</w:t>
      </w:r>
      <w:r w:rsidR="009441A8" w:rsidRPr="00D36FBB">
        <w:rPr>
          <w:rFonts w:ascii="Myriad pro" w:eastAsia="+mn-ea" w:hAnsi="Myriad pro" w:cs="+mn-cs"/>
          <w:bCs/>
          <w:color w:val="256569"/>
          <w:kern w:val="24"/>
          <w:sz w:val="52"/>
          <w:szCs w:val="52"/>
          <w:lang w:eastAsia="ru-RU"/>
        </w:rPr>
        <w:t xml:space="preserve"> </w:t>
      </w:r>
      <w:r w:rsidR="009441A8" w:rsidRPr="00D36FBB">
        <w:rPr>
          <w:sz w:val="28"/>
          <w:szCs w:val="28"/>
        </w:rPr>
        <w:t xml:space="preserve">Цифровые инструменты бизнес-аналитика. </w:t>
      </w:r>
      <w:r w:rsidR="0003301A" w:rsidRPr="00D36FBB">
        <w:rPr>
          <w:sz w:val="28"/>
          <w:szCs w:val="28"/>
        </w:rPr>
        <w:t>Отличия бизнес-аналитика от системного и аналитика данных, менеджера проектов</w:t>
      </w:r>
      <w:r w:rsidR="009441A8" w:rsidRPr="00D36FBB">
        <w:rPr>
          <w:sz w:val="28"/>
          <w:szCs w:val="28"/>
        </w:rPr>
        <w:t>, продуктового аналитика</w:t>
      </w:r>
      <w:r w:rsidR="0003301A" w:rsidRPr="00D36FBB">
        <w:rPr>
          <w:sz w:val="28"/>
          <w:szCs w:val="28"/>
        </w:rPr>
        <w:t xml:space="preserve"> (обязанности, рабочие задачи, результаты деятельности и компетенции</w:t>
      </w:r>
      <w:r w:rsidR="009441A8" w:rsidRPr="00D36FBB">
        <w:rPr>
          <w:sz w:val="28"/>
          <w:szCs w:val="28"/>
        </w:rPr>
        <w:t xml:space="preserve">, </w:t>
      </w:r>
      <w:r w:rsidR="005C6162" w:rsidRPr="00D36FBB">
        <w:rPr>
          <w:sz w:val="28"/>
          <w:szCs w:val="28"/>
        </w:rPr>
        <w:t>инструменты</w:t>
      </w:r>
      <w:r w:rsidR="0003301A" w:rsidRPr="00D36FBB">
        <w:rPr>
          <w:sz w:val="28"/>
          <w:szCs w:val="28"/>
        </w:rPr>
        <w:t>).</w:t>
      </w:r>
    </w:p>
    <w:p w14:paraId="50A66B61" w14:textId="52ED8238" w:rsidR="00B640B6" w:rsidRDefault="00C278A1" w:rsidP="00C278A1">
      <w:pPr>
        <w:ind w:firstLine="709"/>
        <w:jc w:val="both"/>
        <w:rPr>
          <w:sz w:val="28"/>
          <w:szCs w:val="28"/>
        </w:rPr>
      </w:pPr>
      <w:r w:rsidRPr="00D36FBB">
        <w:rPr>
          <w:sz w:val="28"/>
          <w:szCs w:val="28"/>
          <w:lang w:val="en-US"/>
        </w:rPr>
        <w:t>Business</w:t>
      </w:r>
      <w:r w:rsidRPr="00D36FBB">
        <w:rPr>
          <w:sz w:val="28"/>
          <w:szCs w:val="28"/>
        </w:rPr>
        <w:t xml:space="preserve"> </w:t>
      </w:r>
      <w:r w:rsidRPr="00D36FBB">
        <w:rPr>
          <w:sz w:val="28"/>
          <w:szCs w:val="28"/>
          <w:lang w:val="en-US"/>
        </w:rPr>
        <w:t>Analysis</w:t>
      </w:r>
      <w:r w:rsidRPr="00D36FBB">
        <w:rPr>
          <w:sz w:val="28"/>
          <w:szCs w:val="28"/>
        </w:rPr>
        <w:t xml:space="preserve"> </w:t>
      </w:r>
      <w:r w:rsidRPr="00D36FBB">
        <w:rPr>
          <w:sz w:val="28"/>
          <w:szCs w:val="28"/>
          <w:lang w:val="en-US"/>
        </w:rPr>
        <w:t>Body</w:t>
      </w:r>
      <w:r w:rsidRPr="00D36FBB">
        <w:rPr>
          <w:sz w:val="28"/>
          <w:szCs w:val="28"/>
        </w:rPr>
        <w:t xml:space="preserve"> </w:t>
      </w:r>
      <w:r w:rsidRPr="00D36FBB">
        <w:rPr>
          <w:sz w:val="28"/>
          <w:szCs w:val="28"/>
          <w:lang w:val="en-US"/>
        </w:rPr>
        <w:t>of</w:t>
      </w:r>
      <w:r w:rsidRPr="00D36FBB">
        <w:rPr>
          <w:sz w:val="28"/>
          <w:szCs w:val="28"/>
        </w:rPr>
        <w:t xml:space="preserve"> </w:t>
      </w:r>
      <w:r w:rsidRPr="00D36FBB">
        <w:rPr>
          <w:sz w:val="28"/>
          <w:szCs w:val="28"/>
          <w:lang w:val="en-US"/>
        </w:rPr>
        <w:t>Knowledge</w:t>
      </w:r>
      <w:r w:rsidRPr="00D36FBB">
        <w:rPr>
          <w:sz w:val="28"/>
          <w:szCs w:val="28"/>
        </w:rPr>
        <w:t xml:space="preserve"> – «</w:t>
      </w:r>
      <w:r w:rsidRPr="00D36FBB">
        <w:rPr>
          <w:sz w:val="28"/>
          <w:szCs w:val="28"/>
          <w:lang w:val="en-US"/>
        </w:rPr>
        <w:t>BABOK</w:t>
      </w:r>
      <w:r w:rsidRPr="00D36FBB">
        <w:rPr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 w:rsidR="00787353" w:rsidRPr="00D36FBB">
        <w:rPr>
          <w:bCs/>
          <w:sz w:val="28"/>
          <w:szCs w:val="28"/>
        </w:rPr>
        <w:t>Международный институт бизнес-анализа и</w:t>
      </w:r>
      <w:r w:rsidR="00787353" w:rsidRPr="00D36FB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свод знаний по бизнес-анализу. Основные техники область знания, </w:t>
      </w:r>
      <w:r w:rsidR="00787353" w:rsidRPr="00D36FBB">
        <w:rPr>
          <w:bCs/>
          <w:sz w:val="28"/>
          <w:szCs w:val="28"/>
        </w:rPr>
        <w:t>задачи</w:t>
      </w:r>
      <w:r w:rsidR="00787353" w:rsidRPr="00D36FBB">
        <w:rPr>
          <w:b/>
          <w:bCs/>
          <w:sz w:val="28"/>
          <w:szCs w:val="28"/>
        </w:rPr>
        <w:t xml:space="preserve">, </w:t>
      </w:r>
      <w:r w:rsidR="00787353" w:rsidRPr="00D36FBB">
        <w:rPr>
          <w:sz w:val="28"/>
          <w:szCs w:val="28"/>
        </w:rPr>
        <w:t>с</w:t>
      </w:r>
      <w:r w:rsidR="0003301A" w:rsidRPr="00D36FBB">
        <w:rPr>
          <w:sz w:val="28"/>
          <w:szCs w:val="28"/>
        </w:rPr>
        <w:t>труктура</w:t>
      </w:r>
      <w:r>
        <w:rPr>
          <w:sz w:val="28"/>
          <w:szCs w:val="28"/>
        </w:rPr>
        <w:t xml:space="preserve">, </w:t>
      </w:r>
      <w:r w:rsidR="003F46C6" w:rsidRPr="00D36FBB">
        <w:rPr>
          <w:sz w:val="28"/>
          <w:szCs w:val="28"/>
        </w:rPr>
        <w:t>терминология</w:t>
      </w:r>
      <w:r w:rsidR="00787353" w:rsidRPr="00D36FBB">
        <w:rPr>
          <w:sz w:val="28"/>
          <w:szCs w:val="28"/>
        </w:rPr>
        <w:t xml:space="preserve"> </w:t>
      </w:r>
      <w:proofErr w:type="spellStart"/>
      <w:r w:rsidR="00787353" w:rsidRPr="00D36FBB">
        <w:rPr>
          <w:sz w:val="28"/>
          <w:szCs w:val="28"/>
        </w:rPr>
        <w:t>BABOK®Guide</w:t>
      </w:r>
      <w:proofErr w:type="spellEnd"/>
      <w:r w:rsidR="00787353" w:rsidRPr="00D36FB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Классификация требований: бизнес-требования, требования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 xml:space="preserve">, требования к </w:t>
      </w:r>
      <w:proofErr w:type="spellStart"/>
      <w:proofErr w:type="gramStart"/>
      <w:r>
        <w:rPr>
          <w:sz w:val="28"/>
          <w:szCs w:val="28"/>
        </w:rPr>
        <w:t>решению.</w:t>
      </w:r>
      <w:r>
        <w:rPr>
          <w:bCs/>
          <w:sz w:val="28"/>
          <w:szCs w:val="28"/>
        </w:rPr>
        <w:t>Различие</w:t>
      </w:r>
      <w:proofErr w:type="spellEnd"/>
      <w:proofErr w:type="gramEnd"/>
      <w:r>
        <w:rPr>
          <w:bCs/>
          <w:sz w:val="28"/>
          <w:szCs w:val="28"/>
        </w:rPr>
        <w:t xml:space="preserve"> между понятиями требования и </w:t>
      </w:r>
      <w:r w:rsidR="00B640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потребность </w:t>
      </w:r>
      <w:r w:rsidR="00B640B6" w:rsidRPr="00B640B6">
        <w:rPr>
          <w:bCs/>
          <w:sz w:val="28"/>
          <w:szCs w:val="28"/>
        </w:rPr>
        <w:t xml:space="preserve"> по </w:t>
      </w:r>
      <w:proofErr w:type="spellStart"/>
      <w:r w:rsidR="00B640B6">
        <w:rPr>
          <w:sz w:val="28"/>
          <w:szCs w:val="28"/>
        </w:rPr>
        <w:t>BABOK®Guide</w:t>
      </w:r>
      <w:proofErr w:type="spellEnd"/>
      <w:r w:rsidR="00B640B6">
        <w:rPr>
          <w:sz w:val="28"/>
          <w:szCs w:val="28"/>
        </w:rPr>
        <w:t xml:space="preserve">. </w:t>
      </w:r>
    </w:p>
    <w:p w14:paraId="1B7235B7" w14:textId="28BAB49B" w:rsidR="00682BC1" w:rsidRPr="009705D8" w:rsidRDefault="00C278A1" w:rsidP="009705D8">
      <w:pPr>
        <w:pStyle w:val="ab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0E78">
        <w:rPr>
          <w:rFonts w:ascii="Times New Roman" w:hAnsi="Times New Roman" w:cs="Times New Roman"/>
          <w:color w:val="auto"/>
          <w:sz w:val="28"/>
        </w:rPr>
        <w:t>Особенности формирования информационной базы бизнес-анализа.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Традиционные источники информации. Формирование информации о товарных и финансовых рынках, </w:t>
      </w:r>
      <w:proofErr w:type="spellStart"/>
      <w:r w:rsidRPr="00540E78">
        <w:rPr>
          <w:rFonts w:ascii="Times New Roman" w:hAnsi="Times New Roman" w:cs="Times New Roman"/>
          <w:color w:val="auto"/>
          <w:sz w:val="28"/>
          <w:szCs w:val="28"/>
        </w:rPr>
        <w:t>стейкхолдерах</w:t>
      </w:r>
      <w:proofErr w:type="spellEnd"/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, внешних условиях осуществления деятельности, бизнес-процессах. Интегрированная отчетность как источник информации о бизнес-модели организации и выполнении требований </w:t>
      </w:r>
      <w:proofErr w:type="spellStart"/>
      <w:r w:rsidRPr="00540E78">
        <w:rPr>
          <w:rFonts w:ascii="Times New Roman" w:hAnsi="Times New Roman" w:cs="Times New Roman"/>
          <w:color w:val="auto"/>
          <w:sz w:val="28"/>
          <w:szCs w:val="28"/>
        </w:rPr>
        <w:t>стейкхолдеров</w:t>
      </w:r>
      <w:proofErr w:type="spellEnd"/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в экономической, социальной и экологической сферах.</w:t>
      </w:r>
      <w:r w:rsidR="009705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82BC1">
        <w:rPr>
          <w:rFonts w:ascii="Times New Roman" w:hAnsi="Times New Roman" w:cs="Times New Roman"/>
          <w:bCs/>
          <w:color w:val="auto"/>
          <w:sz w:val="28"/>
          <w:szCs w:val="28"/>
        </w:rPr>
        <w:t>Отчетность об устойчивом развитии</w:t>
      </w:r>
      <w:r w:rsidR="00682BC1" w:rsidRPr="00682BC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82BC1" w:rsidRPr="00682BC1">
        <w:rPr>
          <w:rFonts w:ascii="Times New Roman" w:hAnsi="Times New Roman" w:cs="Times New Roman"/>
          <w:color w:val="auto"/>
          <w:sz w:val="28"/>
          <w:szCs w:val="28"/>
        </w:rPr>
        <w:t xml:space="preserve">как источник информации о выполнении требований </w:t>
      </w:r>
      <w:proofErr w:type="spellStart"/>
      <w:r w:rsidR="00682BC1" w:rsidRPr="00682BC1">
        <w:rPr>
          <w:rFonts w:ascii="Times New Roman" w:hAnsi="Times New Roman" w:cs="Times New Roman"/>
          <w:color w:val="auto"/>
          <w:sz w:val="28"/>
          <w:szCs w:val="28"/>
        </w:rPr>
        <w:t>стейкхолдеров</w:t>
      </w:r>
      <w:proofErr w:type="spellEnd"/>
      <w:r w:rsidR="00682BC1" w:rsidRPr="00682BC1">
        <w:rPr>
          <w:rFonts w:ascii="Times New Roman" w:hAnsi="Times New Roman" w:cs="Times New Roman"/>
          <w:color w:val="auto"/>
          <w:sz w:val="28"/>
          <w:szCs w:val="28"/>
        </w:rPr>
        <w:t xml:space="preserve"> в экономической, социальной и экологической сферах</w:t>
      </w:r>
      <w:r w:rsidR="00682BC1" w:rsidRPr="005C6162">
        <w:rPr>
          <w:rFonts w:ascii="Times New Roman" w:hAnsi="Times New Roman" w:cs="Times New Roman"/>
          <w:color w:val="auto"/>
          <w:sz w:val="28"/>
          <w:szCs w:val="28"/>
        </w:rPr>
        <w:t xml:space="preserve">. Интегрированная отчетность </w:t>
      </w:r>
      <w:r w:rsidR="005C6162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82BC1" w:rsidRPr="005C6162">
        <w:rPr>
          <w:rFonts w:ascii="Times New Roman" w:hAnsi="Times New Roman" w:cs="Times New Roman"/>
          <w:color w:val="auto"/>
          <w:sz w:val="28"/>
          <w:szCs w:val="28"/>
        </w:rPr>
        <w:t xml:space="preserve">источник информации о бизнес-модели организации и </w:t>
      </w:r>
      <w:r w:rsidR="005C6162" w:rsidRPr="005C6162">
        <w:rPr>
          <w:rFonts w:ascii="Times New Roman" w:hAnsi="Times New Roman" w:cs="Times New Roman"/>
          <w:color w:val="auto"/>
          <w:sz w:val="28"/>
          <w:szCs w:val="28"/>
        </w:rPr>
        <w:t xml:space="preserve">сбалансированности </w:t>
      </w:r>
      <w:r w:rsidR="00682BC1" w:rsidRPr="005C6162">
        <w:rPr>
          <w:rFonts w:ascii="Times New Roman" w:hAnsi="Times New Roman" w:cs="Times New Roman"/>
          <w:color w:val="auto"/>
          <w:sz w:val="28"/>
          <w:szCs w:val="28"/>
        </w:rPr>
        <w:t xml:space="preserve">выполнении требований </w:t>
      </w:r>
      <w:r w:rsidR="005C6162" w:rsidRPr="005C6162">
        <w:rPr>
          <w:rFonts w:ascii="Times New Roman" w:hAnsi="Times New Roman" w:cs="Times New Roman"/>
          <w:color w:val="auto"/>
          <w:sz w:val="28"/>
          <w:szCs w:val="28"/>
        </w:rPr>
        <w:t xml:space="preserve">её ключевых </w:t>
      </w:r>
      <w:proofErr w:type="spellStart"/>
      <w:r w:rsidR="00682BC1" w:rsidRPr="005C6162">
        <w:rPr>
          <w:rFonts w:ascii="Times New Roman" w:hAnsi="Times New Roman" w:cs="Times New Roman"/>
          <w:color w:val="auto"/>
          <w:sz w:val="28"/>
          <w:szCs w:val="28"/>
        </w:rPr>
        <w:t>стейкхолдеров</w:t>
      </w:r>
      <w:proofErr w:type="spellEnd"/>
      <w:r w:rsidR="005C6162" w:rsidRPr="005C6162">
        <w:rPr>
          <w:rFonts w:ascii="Times New Roman" w:hAnsi="Times New Roman" w:cs="Times New Roman"/>
          <w:color w:val="auto"/>
          <w:sz w:val="28"/>
          <w:szCs w:val="28"/>
        </w:rPr>
        <w:t xml:space="preserve"> с точки зрения</w:t>
      </w:r>
      <w:r w:rsidR="005C6162" w:rsidRPr="005C6162">
        <w:rPr>
          <w:rFonts w:ascii="Myriad pro" w:eastAsia="+mn-ea" w:hAnsi="Myriad pro" w:cs="+mn-cs"/>
          <w:b/>
          <w:bCs/>
          <w:color w:val="404040"/>
          <w:kern w:val="24"/>
          <w:sz w:val="40"/>
          <w:szCs w:val="40"/>
          <w:lang w:eastAsia="zh-CN"/>
        </w:rPr>
        <w:t xml:space="preserve"> </w:t>
      </w:r>
      <w:r w:rsidR="005C6162" w:rsidRPr="005C61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влияния на капиталы, </w:t>
      </w:r>
      <w:r w:rsidR="005C6162" w:rsidRPr="005C6162">
        <w:rPr>
          <w:rFonts w:ascii="Times New Roman" w:hAnsi="Times New Roman" w:cs="Times New Roman"/>
          <w:color w:val="auto"/>
          <w:sz w:val="28"/>
          <w:szCs w:val="28"/>
        </w:rPr>
        <w:t>выступающи</w:t>
      </w:r>
      <w:r w:rsidR="005C616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C6162" w:rsidRPr="005C6162">
        <w:rPr>
          <w:rFonts w:ascii="Times New Roman" w:hAnsi="Times New Roman" w:cs="Times New Roman"/>
          <w:color w:val="auto"/>
          <w:sz w:val="28"/>
          <w:szCs w:val="28"/>
        </w:rPr>
        <w:t xml:space="preserve"> в роли </w:t>
      </w:r>
      <w:r w:rsidR="005C6162">
        <w:rPr>
          <w:rFonts w:ascii="Times New Roman" w:hAnsi="Times New Roman" w:cs="Times New Roman"/>
          <w:bCs/>
          <w:color w:val="auto"/>
          <w:sz w:val="28"/>
          <w:szCs w:val="28"/>
        </w:rPr>
        <w:t>запасов её стоимости.</w:t>
      </w:r>
    </w:p>
    <w:p w14:paraId="5ADCF29E" w14:textId="77777777" w:rsidR="0014292D" w:rsidRPr="00540E78" w:rsidRDefault="0014292D" w:rsidP="00640C2F">
      <w:pPr>
        <w:ind w:firstLine="709"/>
        <w:jc w:val="both"/>
        <w:rPr>
          <w:sz w:val="28"/>
          <w:szCs w:val="28"/>
        </w:rPr>
      </w:pPr>
    </w:p>
    <w:p w14:paraId="69547488" w14:textId="020ADAF9" w:rsidR="00CD28C5" w:rsidRPr="00540E78" w:rsidRDefault="00CD28C5" w:rsidP="00640C2F">
      <w:pPr>
        <w:ind w:right="43" w:firstLine="709"/>
        <w:jc w:val="both"/>
        <w:rPr>
          <w:b/>
          <w:sz w:val="28"/>
          <w:szCs w:val="28"/>
          <w:shd w:val="clear" w:color="auto" w:fill="FFFFFF"/>
        </w:rPr>
      </w:pPr>
      <w:r w:rsidRPr="00540E78">
        <w:rPr>
          <w:b/>
          <w:sz w:val="28"/>
          <w:szCs w:val="28"/>
        </w:rPr>
        <w:t>Тема 2.</w:t>
      </w:r>
      <w:r w:rsidRPr="00540E78">
        <w:rPr>
          <w:sz w:val="28"/>
          <w:szCs w:val="28"/>
        </w:rPr>
        <w:t xml:space="preserve"> </w:t>
      </w:r>
      <w:r w:rsidR="009705D8">
        <w:rPr>
          <w:b/>
          <w:sz w:val="28"/>
          <w:szCs w:val="28"/>
          <w:shd w:val="clear" w:color="auto" w:fill="FFFFFF"/>
        </w:rPr>
        <w:t xml:space="preserve">Методология проведения </w:t>
      </w:r>
      <w:r w:rsidR="00375F60" w:rsidRPr="00540E78">
        <w:rPr>
          <w:b/>
          <w:sz w:val="28"/>
          <w:szCs w:val="28"/>
          <w:shd w:val="clear" w:color="auto" w:fill="FFFFFF"/>
        </w:rPr>
        <w:t xml:space="preserve">стратегического </w:t>
      </w:r>
      <w:r w:rsidR="00496144">
        <w:rPr>
          <w:b/>
          <w:sz w:val="28"/>
          <w:szCs w:val="28"/>
          <w:shd w:val="clear" w:color="auto" w:fill="FFFFFF"/>
        </w:rPr>
        <w:t>бизнес-</w:t>
      </w:r>
      <w:r w:rsidRPr="00540E78">
        <w:rPr>
          <w:b/>
          <w:sz w:val="28"/>
          <w:szCs w:val="28"/>
          <w:shd w:val="clear" w:color="auto" w:fill="FFFFFF"/>
        </w:rPr>
        <w:t xml:space="preserve">анализа </w:t>
      </w:r>
    </w:p>
    <w:p w14:paraId="6C7D6470" w14:textId="77777777" w:rsidR="009705D8" w:rsidRDefault="009705D8" w:rsidP="00724BAE">
      <w:pPr>
        <w:ind w:right="43" w:firstLine="567"/>
        <w:jc w:val="both"/>
        <w:rPr>
          <w:rFonts w:eastAsia="Calibri"/>
          <w:sz w:val="28"/>
          <w:szCs w:val="28"/>
          <w:lang w:eastAsia="ru-RU"/>
        </w:rPr>
      </w:pPr>
      <w:r w:rsidRPr="009705D8">
        <w:rPr>
          <w:rFonts w:eastAsia="Calibri"/>
          <w:sz w:val="28"/>
          <w:szCs w:val="28"/>
          <w:lang w:eastAsia="ru-RU"/>
        </w:rPr>
        <w:t xml:space="preserve">Основные особенности и составляющие процесса стратегического управления. Характеристика этапов анализа стратегии, их назначение и </w:t>
      </w:r>
      <w:proofErr w:type="spellStart"/>
      <w:r w:rsidRPr="009705D8">
        <w:rPr>
          <w:rFonts w:eastAsia="Calibri"/>
          <w:sz w:val="28"/>
          <w:szCs w:val="28"/>
          <w:lang w:eastAsia="ru-RU"/>
        </w:rPr>
        <w:t>интстументарий</w:t>
      </w:r>
      <w:proofErr w:type="spellEnd"/>
      <w:r w:rsidRPr="009705D8">
        <w:rPr>
          <w:rFonts w:eastAsia="Calibri"/>
          <w:sz w:val="28"/>
          <w:szCs w:val="28"/>
          <w:lang w:eastAsia="ru-RU"/>
        </w:rPr>
        <w:t>: анализ текущего состояния организации, определение будущего состояния, оценка рисков реализации стратегии, обоснование стратегии изменений.</w:t>
      </w:r>
    </w:p>
    <w:p w14:paraId="1D81D9B3" w14:textId="77777777" w:rsidR="009705D8" w:rsidRDefault="009705D8" w:rsidP="009705D8">
      <w:pPr>
        <w:ind w:right="43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Понятие б</w:t>
      </w:r>
      <w:r w:rsidR="00A14C2B" w:rsidRPr="00D36FBB">
        <w:rPr>
          <w:sz w:val="28"/>
          <w:szCs w:val="28"/>
        </w:rPr>
        <w:t xml:space="preserve">изнес-модель: </w:t>
      </w:r>
      <w:r w:rsidR="004233C4" w:rsidRPr="00D36FBB">
        <w:rPr>
          <w:sz w:val="28"/>
          <w:szCs w:val="28"/>
        </w:rPr>
        <w:t>сущность</w:t>
      </w:r>
      <w:r w:rsidR="00A14C2B" w:rsidRPr="00D36FBB">
        <w:rPr>
          <w:sz w:val="28"/>
          <w:szCs w:val="28"/>
        </w:rPr>
        <w:t xml:space="preserve">, </w:t>
      </w:r>
      <w:r w:rsidR="004233C4" w:rsidRPr="00D36FBB">
        <w:rPr>
          <w:sz w:val="28"/>
          <w:szCs w:val="28"/>
        </w:rPr>
        <w:t xml:space="preserve">функции, </w:t>
      </w:r>
      <w:r w:rsidR="00A14C2B" w:rsidRPr="00D36FBB">
        <w:rPr>
          <w:sz w:val="28"/>
          <w:szCs w:val="28"/>
        </w:rPr>
        <w:t>место в создании ценности, принципиальная структура бизнес-модели современной организации</w:t>
      </w:r>
      <w:r w:rsidR="00724BAE" w:rsidRPr="00D36FBB">
        <w:rPr>
          <w:sz w:val="28"/>
          <w:szCs w:val="28"/>
        </w:rPr>
        <w:t xml:space="preserve">. </w:t>
      </w:r>
      <w:r w:rsidRPr="009705D8">
        <w:rPr>
          <w:sz w:val="28"/>
          <w:szCs w:val="28"/>
        </w:rPr>
        <w:t xml:space="preserve">Канва бизнес-модели как инструмент диагностики и планирования стратегии и инициатив. Цепочка создания ценности. Ключевые факторы стоимости в разрезе элементов бизнес-модели. Анализ процесса создания, сохранения/утраты стоимости. Аналитическая оценка текущей эффективности и стратегической конкурентоспособности бизнес-модели. </w:t>
      </w:r>
    </w:p>
    <w:p w14:paraId="3B946AAA" w14:textId="0BA20137" w:rsidR="009705D8" w:rsidRPr="009705D8" w:rsidRDefault="009705D8" w:rsidP="009705D8">
      <w:pPr>
        <w:ind w:right="43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С</w:t>
      </w:r>
      <w:r w:rsidR="00960C07" w:rsidRPr="00D36FBB">
        <w:rPr>
          <w:bCs/>
          <w:sz w:val="28"/>
          <w:szCs w:val="28"/>
        </w:rPr>
        <w:t>тратегический анализ внешней среды</w:t>
      </w:r>
      <w:r w:rsidR="00960C07" w:rsidRPr="00D36FBB">
        <w:rPr>
          <w:sz w:val="28"/>
          <w:szCs w:val="28"/>
        </w:rPr>
        <w:t xml:space="preserve">. </w:t>
      </w:r>
      <w:r w:rsidRPr="009705D8">
        <w:rPr>
          <w:sz w:val="28"/>
          <w:szCs w:val="28"/>
        </w:rPr>
        <w:t>PEST</w:t>
      </w:r>
      <w:r>
        <w:rPr>
          <w:sz w:val="28"/>
          <w:szCs w:val="28"/>
        </w:rPr>
        <w:t>-анализ</w:t>
      </w:r>
      <w:r w:rsidRPr="009705D8">
        <w:rPr>
          <w:sz w:val="28"/>
          <w:szCs w:val="28"/>
        </w:rPr>
        <w:t>, SWOT</w:t>
      </w:r>
      <w:r>
        <w:rPr>
          <w:sz w:val="28"/>
          <w:szCs w:val="28"/>
        </w:rPr>
        <w:t>-</w:t>
      </w:r>
      <w:r w:rsidRPr="009705D8">
        <w:rPr>
          <w:sz w:val="28"/>
          <w:szCs w:val="28"/>
        </w:rPr>
        <w:t>анализ</w:t>
      </w:r>
      <w:r>
        <w:rPr>
          <w:sz w:val="28"/>
          <w:szCs w:val="28"/>
        </w:rPr>
        <w:t>, П</w:t>
      </w:r>
      <w:r w:rsidRPr="009705D8">
        <w:rPr>
          <w:sz w:val="28"/>
          <w:szCs w:val="28"/>
        </w:rPr>
        <w:t>ят</w:t>
      </w:r>
      <w:r>
        <w:rPr>
          <w:sz w:val="28"/>
          <w:szCs w:val="28"/>
        </w:rPr>
        <w:t>ь</w:t>
      </w:r>
      <w:r w:rsidRPr="009705D8">
        <w:rPr>
          <w:sz w:val="28"/>
          <w:szCs w:val="28"/>
        </w:rPr>
        <w:t xml:space="preserve"> сил Портера, анализ емкости </w:t>
      </w:r>
      <w:r>
        <w:rPr>
          <w:sz w:val="28"/>
          <w:szCs w:val="28"/>
        </w:rPr>
        <w:t>рынка по методу PAM-TAM-SAM-SOM и другие</w:t>
      </w:r>
      <w:r w:rsidRPr="009705D8">
        <w:rPr>
          <w:sz w:val="28"/>
          <w:szCs w:val="28"/>
        </w:rPr>
        <w:t>. Матрица BCG. Матрица GE. АВС и XYZ-анализ: объекты анализа, этапы проведения, параметры оценки, характеристика групп, построение интегрированной ABC-XYZ матрицы и её характеристика</w:t>
      </w:r>
    </w:p>
    <w:p w14:paraId="3C9E42A9" w14:textId="77777777" w:rsidR="00224DE8" w:rsidRPr="00D36FBB" w:rsidRDefault="00224DE8" w:rsidP="00224DE8">
      <w:pPr>
        <w:ind w:right="43" w:firstLine="709"/>
        <w:jc w:val="both"/>
        <w:rPr>
          <w:sz w:val="28"/>
          <w:szCs w:val="28"/>
        </w:rPr>
      </w:pPr>
      <w:r w:rsidRPr="00D36FBB">
        <w:rPr>
          <w:bCs/>
          <w:sz w:val="28"/>
          <w:szCs w:val="28"/>
        </w:rPr>
        <w:t xml:space="preserve">Методы анализа корневых причин. Причинно-следственная диаграмма </w:t>
      </w:r>
      <w:proofErr w:type="spellStart"/>
      <w:r w:rsidRPr="00D36FBB">
        <w:rPr>
          <w:bCs/>
          <w:sz w:val="28"/>
          <w:szCs w:val="28"/>
        </w:rPr>
        <w:t>Исикавы</w:t>
      </w:r>
      <w:proofErr w:type="spellEnd"/>
      <w:r w:rsidRPr="00D36FBB">
        <w:rPr>
          <w:bCs/>
          <w:sz w:val="28"/>
          <w:szCs w:val="28"/>
        </w:rPr>
        <w:t>: этапы формирования, правила построения,</w:t>
      </w:r>
      <w:r w:rsidRPr="00D36FBB">
        <w:rPr>
          <w:sz w:val="28"/>
          <w:szCs w:val="28"/>
        </w:rPr>
        <w:t xml:space="preserve"> определение приоритетного числа</w:t>
      </w:r>
      <w:r w:rsidRPr="00D36FBB">
        <w:rPr>
          <w:b/>
          <w:bCs/>
          <w:sz w:val="28"/>
          <w:szCs w:val="28"/>
        </w:rPr>
        <w:t xml:space="preserve"> </w:t>
      </w:r>
      <w:r w:rsidRPr="00D36FBB">
        <w:rPr>
          <w:bCs/>
          <w:sz w:val="28"/>
          <w:szCs w:val="28"/>
        </w:rPr>
        <w:t>рисков, преимущества и недостатки.</w:t>
      </w:r>
      <w:r w:rsidRPr="00D36FBB">
        <w:rPr>
          <w:b/>
          <w:bCs/>
          <w:sz w:val="28"/>
          <w:szCs w:val="28"/>
        </w:rPr>
        <w:t xml:space="preserve"> </w:t>
      </w:r>
      <w:r w:rsidR="00217331" w:rsidRPr="00D36FBB">
        <w:rPr>
          <w:bCs/>
          <w:sz w:val="28"/>
          <w:szCs w:val="28"/>
        </w:rPr>
        <w:t>Техника</w:t>
      </w:r>
      <w:r w:rsidR="00217331" w:rsidRPr="00D36FBB">
        <w:rPr>
          <w:b/>
          <w:bCs/>
          <w:sz w:val="28"/>
          <w:szCs w:val="28"/>
        </w:rPr>
        <w:t xml:space="preserve"> </w:t>
      </w:r>
      <w:r w:rsidRPr="00D36FBB">
        <w:rPr>
          <w:bCs/>
          <w:sz w:val="28"/>
          <w:szCs w:val="28"/>
        </w:rPr>
        <w:t>«Пять почему»</w:t>
      </w:r>
      <w:r w:rsidR="00217331" w:rsidRPr="00D36FBB">
        <w:rPr>
          <w:bCs/>
          <w:sz w:val="28"/>
          <w:szCs w:val="28"/>
        </w:rPr>
        <w:t xml:space="preserve"> / «</w:t>
      </w:r>
      <w:r w:rsidR="00217331" w:rsidRPr="00D36FBB">
        <w:rPr>
          <w:sz w:val="28"/>
          <w:szCs w:val="28"/>
          <w:shd w:val="clear" w:color="auto" w:fill="FFFFFF"/>
        </w:rPr>
        <w:t>5Why»</w:t>
      </w:r>
      <w:r w:rsidRPr="00D36FBB">
        <w:rPr>
          <w:b/>
          <w:bCs/>
          <w:sz w:val="28"/>
          <w:szCs w:val="28"/>
        </w:rPr>
        <w:t xml:space="preserve"> </w:t>
      </w:r>
      <w:r w:rsidRPr="00D36FBB">
        <w:rPr>
          <w:sz w:val="28"/>
          <w:szCs w:val="28"/>
        </w:rPr>
        <w:t>как метод выявления причин проблем.</w:t>
      </w:r>
    </w:p>
    <w:p w14:paraId="1E702C68" w14:textId="77777777" w:rsidR="00CD28C5" w:rsidRPr="00540E78" w:rsidRDefault="00224DE8" w:rsidP="00787A52">
      <w:pPr>
        <w:ind w:right="43" w:firstLine="709"/>
        <w:jc w:val="both"/>
        <w:rPr>
          <w:sz w:val="28"/>
          <w:szCs w:val="28"/>
        </w:rPr>
      </w:pPr>
      <w:r w:rsidRPr="00D36FBB">
        <w:rPr>
          <w:bCs/>
          <w:sz w:val="28"/>
          <w:szCs w:val="28"/>
        </w:rPr>
        <w:t xml:space="preserve"> </w:t>
      </w:r>
      <w:r w:rsidR="00CD28C5" w:rsidRPr="00D36FBB">
        <w:rPr>
          <w:sz w:val="28"/>
          <w:szCs w:val="28"/>
        </w:rPr>
        <w:t>Эвристические методы качественного</w:t>
      </w:r>
      <w:r w:rsidR="00CD28C5" w:rsidRPr="00540E78">
        <w:rPr>
          <w:sz w:val="28"/>
          <w:szCs w:val="28"/>
        </w:rPr>
        <w:t xml:space="preserve"> анализа. Экспертные методы и методы активизации творческого мышления.</w:t>
      </w:r>
    </w:p>
    <w:p w14:paraId="5064518B" w14:textId="24BFCCFB" w:rsidR="00A97413" w:rsidRPr="00540E78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3. </w:t>
      </w:r>
      <w:r w:rsidR="00B34323">
        <w:rPr>
          <w:b/>
          <w:sz w:val="28"/>
          <w:szCs w:val="28"/>
        </w:rPr>
        <w:t xml:space="preserve"> За</w:t>
      </w:r>
      <w:r w:rsidR="00656B6C">
        <w:rPr>
          <w:b/>
          <w:sz w:val="28"/>
          <w:szCs w:val="28"/>
        </w:rPr>
        <w:t xml:space="preserve">интересованные стороны бизнеса, </w:t>
      </w:r>
      <w:r w:rsidR="00B34323">
        <w:rPr>
          <w:b/>
          <w:sz w:val="28"/>
          <w:szCs w:val="28"/>
        </w:rPr>
        <w:t>их классификация</w:t>
      </w:r>
      <w:r w:rsidR="00656B6C">
        <w:rPr>
          <w:b/>
          <w:sz w:val="28"/>
          <w:szCs w:val="28"/>
        </w:rPr>
        <w:t xml:space="preserve"> и анализ</w:t>
      </w:r>
      <w:r w:rsidR="00B34323">
        <w:rPr>
          <w:b/>
          <w:sz w:val="28"/>
          <w:szCs w:val="28"/>
        </w:rPr>
        <w:t xml:space="preserve">. </w:t>
      </w:r>
      <w:r w:rsidRPr="00540E78">
        <w:rPr>
          <w:b/>
          <w:sz w:val="28"/>
          <w:szCs w:val="28"/>
        </w:rPr>
        <w:t xml:space="preserve"> </w:t>
      </w:r>
    </w:p>
    <w:p w14:paraId="2B2D8E4C" w14:textId="77777777" w:rsidR="009705D8" w:rsidRDefault="009705D8" w:rsidP="009705D8">
      <w:pPr>
        <w:ind w:firstLine="709"/>
        <w:jc w:val="both"/>
        <w:rPr>
          <w:sz w:val="28"/>
          <w:szCs w:val="28"/>
        </w:rPr>
      </w:pPr>
    </w:p>
    <w:p w14:paraId="0D2DB078" w14:textId="0DB8BFAC" w:rsidR="009705D8" w:rsidRPr="00540E78" w:rsidRDefault="009705D8" w:rsidP="009705D8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Классификация заинтересованных сторон организации. Теория управления </w:t>
      </w:r>
      <w:proofErr w:type="spellStart"/>
      <w:r w:rsidRPr="00540E78">
        <w:rPr>
          <w:sz w:val="28"/>
          <w:szCs w:val="28"/>
        </w:rPr>
        <w:t>стейкхолдерами</w:t>
      </w:r>
      <w:proofErr w:type="spellEnd"/>
      <w:r w:rsidRPr="00540E78">
        <w:rPr>
          <w:sz w:val="28"/>
          <w:szCs w:val="28"/>
        </w:rPr>
        <w:t xml:space="preserve">. Управление заинтересованными сторонами в жизненном цикле проекта.  </w:t>
      </w:r>
    </w:p>
    <w:p w14:paraId="2CD79242" w14:textId="4B4E1B2B" w:rsidR="009705D8" w:rsidRPr="00540E78" w:rsidRDefault="009705D8" w:rsidP="009705D8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Определение круга ключевых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 на основе оценки степени и характера их влияния на организацию. Модели определения заинтересованных сторон организаций: О. </w:t>
      </w:r>
      <w:proofErr w:type="spellStart"/>
      <w:r w:rsidRPr="00540E78">
        <w:rPr>
          <w:sz w:val="28"/>
          <w:szCs w:val="28"/>
        </w:rPr>
        <w:t>Менделоу</w:t>
      </w:r>
      <w:proofErr w:type="spellEnd"/>
      <w:r w:rsidRPr="00540E78">
        <w:rPr>
          <w:sz w:val="28"/>
          <w:szCs w:val="28"/>
        </w:rPr>
        <w:t>,</w:t>
      </w:r>
      <w:r>
        <w:rPr>
          <w:sz w:val="28"/>
          <w:szCs w:val="28"/>
        </w:rPr>
        <w:t xml:space="preserve"> Митчелла-Эгле-Вуда и Г. </w:t>
      </w:r>
      <w:proofErr w:type="spellStart"/>
      <w:r>
        <w:rPr>
          <w:sz w:val="28"/>
          <w:szCs w:val="28"/>
        </w:rPr>
        <w:t>Саважа</w:t>
      </w:r>
      <w:proofErr w:type="spellEnd"/>
      <w:r>
        <w:rPr>
          <w:sz w:val="28"/>
          <w:szCs w:val="28"/>
        </w:rPr>
        <w:t xml:space="preserve">. </w:t>
      </w:r>
      <w:r w:rsidRPr="00540E78">
        <w:rPr>
          <w:sz w:val="28"/>
          <w:szCs w:val="28"/>
          <w:shd w:val="clear" w:color="auto" w:fill="FFFFFF"/>
        </w:rPr>
        <w:t xml:space="preserve">Анализ </w:t>
      </w:r>
      <w:proofErr w:type="spellStart"/>
      <w:r w:rsidRPr="00540E78">
        <w:rPr>
          <w:sz w:val="28"/>
          <w:szCs w:val="28"/>
          <w:shd w:val="clear" w:color="auto" w:fill="FFFFFF"/>
        </w:rPr>
        <w:t>стейкхолдеров</w:t>
      </w:r>
      <w:proofErr w:type="spellEnd"/>
      <w:r w:rsidRPr="00540E78">
        <w:rPr>
          <w:sz w:val="28"/>
          <w:szCs w:val="28"/>
          <w:shd w:val="clear" w:color="auto" w:fill="FFFFFF"/>
        </w:rPr>
        <w:t xml:space="preserve"> и техники их описания: список, карта, луковичная диаграмма, архетипы.</w:t>
      </w:r>
    </w:p>
    <w:p w14:paraId="6512BD53" w14:textId="1CBA61C9" w:rsidR="009705D8" w:rsidRPr="00F35E1B" w:rsidRDefault="009705D8" w:rsidP="009705D8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Стратегии взаимодействия с заинтересованными сторонами.  Матрица «поддержка — сила влияния». Матрица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 Э. </w:t>
      </w:r>
      <w:proofErr w:type="spellStart"/>
      <w:r w:rsidRPr="00540E78">
        <w:rPr>
          <w:sz w:val="28"/>
          <w:szCs w:val="28"/>
        </w:rPr>
        <w:t>Фрумана</w:t>
      </w:r>
      <w:proofErr w:type="spellEnd"/>
      <w:r w:rsidRPr="00540E78">
        <w:rPr>
          <w:sz w:val="28"/>
          <w:szCs w:val="28"/>
        </w:rPr>
        <w:t xml:space="preserve">. Модель </w:t>
      </w:r>
      <w:proofErr w:type="spellStart"/>
      <w:r w:rsidRPr="00540E78">
        <w:rPr>
          <w:sz w:val="28"/>
          <w:szCs w:val="28"/>
        </w:rPr>
        <w:t>Гарднера</w:t>
      </w:r>
      <w:proofErr w:type="spellEnd"/>
      <w:r w:rsidRPr="00540E78">
        <w:rPr>
          <w:sz w:val="28"/>
          <w:szCs w:val="28"/>
        </w:rPr>
        <w:t xml:space="preserve">. Шаблон реестра заинтересованных сторон. Матрица определения ответственности </w:t>
      </w:r>
      <w:r w:rsidRPr="00540E78">
        <w:rPr>
          <w:sz w:val="28"/>
          <w:szCs w:val="28"/>
          <w:lang w:val="en-US"/>
        </w:rPr>
        <w:t>RACI</w:t>
      </w:r>
      <w:r>
        <w:rPr>
          <w:sz w:val="28"/>
          <w:szCs w:val="28"/>
        </w:rPr>
        <w:t xml:space="preserve"> и матрица </w:t>
      </w:r>
      <w:r>
        <w:rPr>
          <w:sz w:val="28"/>
          <w:szCs w:val="28"/>
          <w:lang w:val="en-US"/>
        </w:rPr>
        <w:t>DACI</w:t>
      </w:r>
    </w:p>
    <w:p w14:paraId="1AF600B5" w14:textId="77777777" w:rsidR="009705D8" w:rsidRPr="00540E78" w:rsidRDefault="009705D8" w:rsidP="009705D8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требований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 и отношений организации с заинтересованными сторонами. Информационное обеспечение выявления и анализа требований различных групп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. Классификация требований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, их документирование, систематизация, периодическая актуализация. </w:t>
      </w:r>
      <w:r w:rsidRPr="00540E78">
        <w:rPr>
          <w:sz w:val="28"/>
          <w:szCs w:val="28"/>
          <w:lang w:eastAsia="ru-RU"/>
        </w:rPr>
        <w:t xml:space="preserve">Шаблоны текстовой формулировки требований. </w:t>
      </w:r>
      <w:proofErr w:type="spellStart"/>
      <w:r w:rsidRPr="00540E78">
        <w:rPr>
          <w:sz w:val="28"/>
          <w:szCs w:val="28"/>
          <w:lang w:eastAsia="ru-RU"/>
        </w:rPr>
        <w:t>User</w:t>
      </w:r>
      <w:proofErr w:type="spellEnd"/>
      <w:r w:rsidRPr="00540E78">
        <w:rPr>
          <w:sz w:val="28"/>
          <w:szCs w:val="28"/>
          <w:lang w:eastAsia="ru-RU"/>
        </w:rPr>
        <w:t xml:space="preserve"> </w:t>
      </w:r>
      <w:proofErr w:type="spellStart"/>
      <w:r w:rsidRPr="00540E78">
        <w:rPr>
          <w:sz w:val="28"/>
          <w:szCs w:val="28"/>
          <w:lang w:eastAsia="ru-RU"/>
        </w:rPr>
        <w:t>Story</w:t>
      </w:r>
      <w:proofErr w:type="spellEnd"/>
      <w:r w:rsidRPr="00540E78">
        <w:rPr>
          <w:sz w:val="28"/>
          <w:szCs w:val="28"/>
          <w:lang w:eastAsia="ru-RU"/>
        </w:rPr>
        <w:t xml:space="preserve"> и </w:t>
      </w:r>
      <w:proofErr w:type="spellStart"/>
      <w:r w:rsidRPr="00540E78">
        <w:rPr>
          <w:sz w:val="28"/>
          <w:szCs w:val="28"/>
          <w:lang w:eastAsia="ru-RU"/>
        </w:rPr>
        <w:t>Use</w:t>
      </w:r>
      <w:proofErr w:type="spellEnd"/>
      <w:r w:rsidRPr="00540E78">
        <w:rPr>
          <w:sz w:val="28"/>
          <w:szCs w:val="28"/>
          <w:lang w:eastAsia="ru-RU"/>
        </w:rPr>
        <w:t xml:space="preserve"> </w:t>
      </w:r>
      <w:proofErr w:type="spellStart"/>
      <w:r w:rsidRPr="00540E78">
        <w:rPr>
          <w:sz w:val="28"/>
          <w:szCs w:val="28"/>
          <w:lang w:eastAsia="ru-RU"/>
        </w:rPr>
        <w:t>Case</w:t>
      </w:r>
      <w:proofErr w:type="spellEnd"/>
      <w:r w:rsidRPr="00540E78">
        <w:rPr>
          <w:sz w:val="28"/>
          <w:szCs w:val="28"/>
          <w:lang w:eastAsia="ru-RU"/>
        </w:rPr>
        <w:t xml:space="preserve"> как схемы представления требований. </w:t>
      </w:r>
    </w:p>
    <w:p w14:paraId="783C8F70" w14:textId="77777777" w:rsidR="009705D8" w:rsidRDefault="009705D8" w:rsidP="00640C2F">
      <w:pPr>
        <w:pStyle w:val="21"/>
        <w:ind w:right="43" w:firstLine="709"/>
        <w:rPr>
          <w:b/>
        </w:rPr>
      </w:pPr>
    </w:p>
    <w:p w14:paraId="6A788505" w14:textId="76C52B8B" w:rsidR="00CD28C5" w:rsidRPr="009705D8" w:rsidRDefault="00CD28C5" w:rsidP="00640C2F">
      <w:pPr>
        <w:pStyle w:val="21"/>
        <w:ind w:right="43" w:firstLine="709"/>
        <w:rPr>
          <w:b/>
        </w:rPr>
      </w:pPr>
      <w:r w:rsidRPr="00D36FBB">
        <w:rPr>
          <w:b/>
        </w:rPr>
        <w:t xml:space="preserve">Тема </w:t>
      </w:r>
      <w:r w:rsidR="00A97413" w:rsidRPr="00D36FBB">
        <w:rPr>
          <w:b/>
        </w:rPr>
        <w:t>4</w:t>
      </w:r>
      <w:r w:rsidRPr="00D36FBB">
        <w:rPr>
          <w:b/>
        </w:rPr>
        <w:t xml:space="preserve">. </w:t>
      </w:r>
      <w:r w:rsidR="009705D8">
        <w:rPr>
          <w:b/>
        </w:rPr>
        <w:t xml:space="preserve"> Анализ и моделирование бизнес процессов компании. </w:t>
      </w:r>
    </w:p>
    <w:p w14:paraId="63451F98" w14:textId="5F22F8C1" w:rsidR="009705D8" w:rsidRPr="009705D8" w:rsidRDefault="009705D8" w:rsidP="009705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управлению организацией: функциональный, проектный и процессный. </w:t>
      </w:r>
      <w:r w:rsidRPr="009705D8">
        <w:rPr>
          <w:sz w:val="28"/>
          <w:szCs w:val="28"/>
        </w:rPr>
        <w:t xml:space="preserve">Бизнес-процесс: определение, ключевые характеристики и классификация. Деятельность как система бизнес-процессов. Понятие методологии и нотации моделирования бизнес-процессов. </w:t>
      </w:r>
    </w:p>
    <w:p w14:paraId="6DD9F524" w14:textId="58DABE63" w:rsidR="009705D8" w:rsidRPr="009705D8" w:rsidRDefault="009705D8" w:rsidP="009705D8">
      <w:pPr>
        <w:ind w:firstLine="709"/>
        <w:jc w:val="both"/>
        <w:rPr>
          <w:sz w:val="28"/>
          <w:szCs w:val="28"/>
        </w:rPr>
      </w:pPr>
      <w:r w:rsidRPr="009705D8">
        <w:rPr>
          <w:sz w:val="28"/>
          <w:szCs w:val="28"/>
        </w:rPr>
        <w:t xml:space="preserve">Структурный анализ и SADT-моделирование. Понятия модели, их виды и моделирование. Классификация методологий моделирования бизнеса. Структурные методологии моделирования.  Методология и нотация функционального моделирования IDEF0. </w:t>
      </w:r>
    </w:p>
    <w:p w14:paraId="0221B7A9" w14:textId="77777777" w:rsidR="00B34323" w:rsidRDefault="009705D8" w:rsidP="009705D8">
      <w:pPr>
        <w:ind w:firstLine="709"/>
        <w:jc w:val="both"/>
        <w:rPr>
          <w:sz w:val="28"/>
          <w:szCs w:val="28"/>
        </w:rPr>
      </w:pPr>
      <w:r w:rsidRPr="009705D8">
        <w:rPr>
          <w:sz w:val="28"/>
          <w:szCs w:val="28"/>
        </w:rPr>
        <w:lastRenderedPageBreak/>
        <w:t xml:space="preserve">Методы детального описания логики выполнения бизнес-процессов. Нотация BPMN 2.0: ключевые элементы и описание. Основные графические элементы BPMN: «пул», «дорожка», «действие» и пр. </w:t>
      </w:r>
    </w:p>
    <w:p w14:paraId="324D4016" w14:textId="58A04BFB" w:rsidR="00B34323" w:rsidRPr="00D36FBB" w:rsidRDefault="00B34323" w:rsidP="00B34323">
      <w:pPr>
        <w:pStyle w:val="ab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FBB">
        <w:rPr>
          <w:rFonts w:ascii="Times New Roman" w:hAnsi="Times New Roman" w:cs="Times New Roman"/>
          <w:sz w:val="28"/>
          <w:szCs w:val="28"/>
        </w:rPr>
        <w:t xml:space="preserve">Методы детального описания логики выполнения бизнес-процессов: событийно-функциональные нотации EPC, UML и особенности их применения. EPC </w:t>
      </w:r>
      <w:r w:rsidRPr="00D36FBB">
        <w:rPr>
          <w:rStyle w:val="ae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>ARIS</w:t>
      </w:r>
      <w:r w:rsidRPr="00D36FBB">
        <w:rPr>
          <w:rFonts w:ascii="Times New Roman" w:hAnsi="Times New Roman" w:cs="Times New Roman"/>
          <w:sz w:val="28"/>
          <w:szCs w:val="28"/>
        </w:rPr>
        <w:t>: характеристика, элементы, особенности использования логических операторов, типы связей между элементами диаграммы, правила моделирования процессов, достоинства и недостатки, программная среда для моделирования.</w:t>
      </w:r>
    </w:p>
    <w:p w14:paraId="1C2EFEE0" w14:textId="15AE0A3B" w:rsidR="009705D8" w:rsidRPr="009705D8" w:rsidRDefault="009705D8" w:rsidP="009705D8">
      <w:pPr>
        <w:ind w:firstLine="709"/>
        <w:jc w:val="both"/>
        <w:rPr>
          <w:sz w:val="28"/>
          <w:szCs w:val="28"/>
        </w:rPr>
      </w:pPr>
      <w:r w:rsidRPr="009705D8">
        <w:rPr>
          <w:sz w:val="28"/>
          <w:szCs w:val="28"/>
        </w:rPr>
        <w:t xml:space="preserve">Программные инструменты описания бизнес-процессов, организационных структур и информационных систем: </w:t>
      </w:r>
      <w:proofErr w:type="spellStart"/>
      <w:r w:rsidRPr="009705D8">
        <w:rPr>
          <w:sz w:val="28"/>
          <w:szCs w:val="28"/>
        </w:rPr>
        <w:t>Business</w:t>
      </w:r>
      <w:proofErr w:type="spellEnd"/>
      <w:r w:rsidRPr="009705D8">
        <w:rPr>
          <w:sz w:val="28"/>
          <w:szCs w:val="28"/>
        </w:rPr>
        <w:t xml:space="preserve"> </w:t>
      </w:r>
      <w:proofErr w:type="spellStart"/>
      <w:r w:rsidRPr="009705D8">
        <w:rPr>
          <w:sz w:val="28"/>
          <w:szCs w:val="28"/>
        </w:rPr>
        <w:t>Studio</w:t>
      </w:r>
      <w:proofErr w:type="spellEnd"/>
      <w:r w:rsidRPr="009705D8">
        <w:rPr>
          <w:sz w:val="28"/>
          <w:szCs w:val="28"/>
        </w:rPr>
        <w:t xml:space="preserve">, </w:t>
      </w:r>
      <w:proofErr w:type="spellStart"/>
      <w:r w:rsidRPr="009705D8">
        <w:rPr>
          <w:sz w:val="28"/>
          <w:szCs w:val="28"/>
        </w:rPr>
        <w:t>Ramus</w:t>
      </w:r>
      <w:proofErr w:type="spellEnd"/>
      <w:r w:rsidRPr="009705D8">
        <w:rPr>
          <w:sz w:val="28"/>
          <w:szCs w:val="28"/>
        </w:rPr>
        <w:t xml:space="preserve">, ARIS, </w:t>
      </w:r>
      <w:proofErr w:type="spellStart"/>
      <w:r w:rsidRPr="009705D8">
        <w:rPr>
          <w:sz w:val="28"/>
          <w:szCs w:val="28"/>
        </w:rPr>
        <w:t>Visio</w:t>
      </w:r>
      <w:proofErr w:type="spellEnd"/>
      <w:r w:rsidRPr="009705D8">
        <w:rPr>
          <w:sz w:val="28"/>
          <w:szCs w:val="28"/>
        </w:rPr>
        <w:t xml:space="preserve">, </w:t>
      </w:r>
      <w:proofErr w:type="spellStart"/>
      <w:r w:rsidRPr="009705D8">
        <w:rPr>
          <w:sz w:val="28"/>
          <w:szCs w:val="28"/>
        </w:rPr>
        <w:t>Archi</w:t>
      </w:r>
      <w:proofErr w:type="spellEnd"/>
      <w:r w:rsidRPr="009705D8">
        <w:rPr>
          <w:sz w:val="28"/>
          <w:szCs w:val="28"/>
        </w:rPr>
        <w:t>, онлайн-</w:t>
      </w:r>
      <w:proofErr w:type="spellStart"/>
      <w:proofErr w:type="gramStart"/>
      <w:r w:rsidRPr="009705D8">
        <w:rPr>
          <w:sz w:val="28"/>
          <w:szCs w:val="28"/>
        </w:rPr>
        <w:t>редакторы</w:t>
      </w:r>
      <w:r w:rsidR="00205C24">
        <w:rPr>
          <w:sz w:val="28"/>
          <w:szCs w:val="28"/>
        </w:rPr>
        <w:t>.</w:t>
      </w:r>
      <w:r w:rsidRPr="009705D8">
        <w:rPr>
          <w:sz w:val="28"/>
          <w:szCs w:val="28"/>
        </w:rPr>
        <w:t>Достоинства</w:t>
      </w:r>
      <w:proofErr w:type="spellEnd"/>
      <w:proofErr w:type="gramEnd"/>
      <w:r w:rsidRPr="009705D8">
        <w:rPr>
          <w:sz w:val="28"/>
          <w:szCs w:val="28"/>
        </w:rPr>
        <w:t xml:space="preserve"> и недостатки российской системы </w:t>
      </w:r>
      <w:proofErr w:type="spellStart"/>
      <w:r w:rsidRPr="009705D8">
        <w:rPr>
          <w:sz w:val="28"/>
          <w:szCs w:val="28"/>
        </w:rPr>
        <w:t>Business</w:t>
      </w:r>
      <w:proofErr w:type="spellEnd"/>
      <w:r w:rsidRPr="009705D8">
        <w:rPr>
          <w:sz w:val="28"/>
          <w:szCs w:val="28"/>
        </w:rPr>
        <w:t xml:space="preserve"> </w:t>
      </w:r>
      <w:proofErr w:type="spellStart"/>
      <w:r w:rsidRPr="009705D8">
        <w:rPr>
          <w:sz w:val="28"/>
          <w:szCs w:val="28"/>
        </w:rPr>
        <w:t>Studio</w:t>
      </w:r>
      <w:proofErr w:type="spellEnd"/>
      <w:r w:rsidRPr="009705D8">
        <w:rPr>
          <w:sz w:val="28"/>
          <w:szCs w:val="28"/>
        </w:rPr>
        <w:t xml:space="preserve">. Сбор и обработка данных: анкетирование, интервью, опрос и пр. </w:t>
      </w:r>
    </w:p>
    <w:p w14:paraId="2F262BDC" w14:textId="77777777" w:rsidR="009705D8" w:rsidRPr="009705D8" w:rsidRDefault="009705D8" w:rsidP="009705D8">
      <w:pPr>
        <w:ind w:firstLine="709"/>
        <w:jc w:val="both"/>
        <w:rPr>
          <w:sz w:val="28"/>
          <w:szCs w:val="28"/>
        </w:rPr>
      </w:pPr>
      <w:r w:rsidRPr="009705D8">
        <w:rPr>
          <w:sz w:val="28"/>
          <w:szCs w:val="28"/>
        </w:rPr>
        <w:t>Классификация методов совершенствования бизнес-процессов. Методы непрерывного совершенствования бизнес-процессов. Концепция «Шесть сигм». Теория ограничений систем (ТОС). Теория решений изобретательских задач (ТРИЗ). Концепция бережливого производства. Креативные методы постепенного улучшения. Трансформационные методы совершенствования бизнес-процессов.</w:t>
      </w:r>
    </w:p>
    <w:p w14:paraId="24EA970B" w14:textId="77777777" w:rsidR="004A7CE5" w:rsidRDefault="004A7CE5" w:rsidP="00640C2F">
      <w:pPr>
        <w:ind w:firstLine="709"/>
        <w:jc w:val="both"/>
        <w:rPr>
          <w:color w:val="000000" w:themeColor="text1"/>
          <w:sz w:val="28"/>
          <w:szCs w:val="28"/>
          <w:lang w:eastAsia="ru-RU"/>
        </w:rPr>
      </w:pPr>
    </w:p>
    <w:p w14:paraId="1A748015" w14:textId="1D410C36" w:rsidR="00205C24" w:rsidRPr="00540E78" w:rsidRDefault="00205C24" w:rsidP="00205C24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5. Применение методик и моделей </w:t>
      </w:r>
      <w:r>
        <w:rPr>
          <w:b/>
          <w:sz w:val="28"/>
          <w:szCs w:val="28"/>
        </w:rPr>
        <w:t xml:space="preserve">финансового и </w:t>
      </w:r>
      <w:r w:rsidRPr="00540E78">
        <w:rPr>
          <w:b/>
          <w:sz w:val="28"/>
          <w:szCs w:val="28"/>
        </w:rPr>
        <w:t xml:space="preserve">операционного анализа в бизнес-анализе </w:t>
      </w:r>
    </w:p>
    <w:p w14:paraId="0379B782" w14:textId="5BCE3645" w:rsidR="00E92573" w:rsidRPr="00D36FBB" w:rsidRDefault="00205C24" w:rsidP="00E92573">
      <w:pPr>
        <w:ind w:firstLine="709"/>
        <w:jc w:val="both"/>
        <w:rPr>
          <w:color w:val="000000" w:themeColor="text1"/>
          <w:sz w:val="28"/>
          <w:szCs w:val="28"/>
        </w:rPr>
      </w:pPr>
      <w:r w:rsidRPr="00D36FBB">
        <w:rPr>
          <w:color w:val="000000" w:themeColor="text1"/>
          <w:sz w:val="28"/>
          <w:szCs w:val="28"/>
        </w:rPr>
        <w:t>Основные показатели оценки эффективности финансовой модели проекта: денежные потоки и их дисконтирование, дисконтированный срок окупаемости, чистый дисконтированный доход, внутренняя норма рентабельности, индекс рентабельности инвестиций и</w:t>
      </w:r>
      <w:r>
        <w:rPr>
          <w:color w:val="000000" w:themeColor="text1"/>
          <w:sz w:val="28"/>
          <w:szCs w:val="28"/>
        </w:rPr>
        <w:t xml:space="preserve"> др.</w:t>
      </w:r>
      <w:r w:rsidR="00E92573" w:rsidRPr="00E92573">
        <w:rPr>
          <w:color w:val="000000" w:themeColor="text1"/>
          <w:sz w:val="28"/>
          <w:szCs w:val="28"/>
        </w:rPr>
        <w:t xml:space="preserve"> </w:t>
      </w:r>
      <w:r w:rsidR="00E92573" w:rsidRPr="00D36FBB">
        <w:rPr>
          <w:color w:val="000000" w:themeColor="text1"/>
          <w:sz w:val="28"/>
          <w:szCs w:val="28"/>
        </w:rPr>
        <w:t>Анализ факторов, влияющих на финансовые результаты организации и ее финансовую устойчивость.</w:t>
      </w:r>
    </w:p>
    <w:p w14:paraId="2207B6E9" w14:textId="1104D49A" w:rsidR="00E92573" w:rsidRPr="00540E78" w:rsidRDefault="00E92573" w:rsidP="00E92573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Цели, задачи и информационная база операционного</w:t>
      </w:r>
      <w:r>
        <w:rPr>
          <w:sz w:val="28"/>
          <w:szCs w:val="28"/>
        </w:rPr>
        <w:t xml:space="preserve"> и финансового</w:t>
      </w:r>
      <w:r w:rsidRPr="00540E78">
        <w:rPr>
          <w:sz w:val="28"/>
          <w:szCs w:val="28"/>
        </w:rPr>
        <w:t xml:space="preserve"> анализа. Показатели, приемы и методы операционного анализа. Запас прочности как показатель риска структуры затрат и потери прибыли при снижении продаж. </w:t>
      </w:r>
      <w:r w:rsidRPr="00E92573">
        <w:rPr>
          <w:sz w:val="28"/>
          <w:szCs w:val="28"/>
        </w:rPr>
        <w:t xml:space="preserve">Бухгалтерская и аналитическая концепции CVP-анализа: использование для обоснования краткосрочных управленческих решений. </w:t>
      </w:r>
      <w:r w:rsidRPr="00540E78">
        <w:rPr>
          <w:sz w:val="28"/>
          <w:szCs w:val="28"/>
        </w:rPr>
        <w:t xml:space="preserve"> Использование </w:t>
      </w:r>
      <w:r w:rsidRPr="00540E78">
        <w:rPr>
          <w:sz w:val="28"/>
          <w:szCs w:val="28"/>
          <w:lang w:val="en-US"/>
        </w:rPr>
        <w:t>CVP</w:t>
      </w:r>
      <w:r w:rsidRPr="00540E78">
        <w:rPr>
          <w:sz w:val="28"/>
          <w:szCs w:val="28"/>
        </w:rPr>
        <w:t>-анализа для обоснования краткосрочных управленческих решений.</w:t>
      </w:r>
    </w:p>
    <w:p w14:paraId="5F25AF69" w14:textId="77777777" w:rsidR="00205C24" w:rsidRPr="00540E78" w:rsidRDefault="00205C24" w:rsidP="00205C24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6. Современные системы оценки эффективности деятельности  </w:t>
      </w:r>
    </w:p>
    <w:p w14:paraId="0E2E11FE" w14:textId="77777777" w:rsidR="00E92573" w:rsidRDefault="00E92573" w:rsidP="00E92573">
      <w:pPr>
        <w:ind w:right="43" w:firstLine="709"/>
        <w:jc w:val="both"/>
        <w:rPr>
          <w:color w:val="000000" w:themeColor="text1"/>
          <w:spacing w:val="-9"/>
          <w:sz w:val="28"/>
          <w:szCs w:val="28"/>
        </w:rPr>
      </w:pPr>
      <w:r w:rsidRPr="00D36FBB">
        <w:rPr>
          <w:color w:val="000000" w:themeColor="text1"/>
          <w:sz w:val="28"/>
          <w:szCs w:val="28"/>
        </w:rPr>
        <w:t>Основные требования к системе ключевых показателей эффективности (</w:t>
      </w:r>
      <w:r w:rsidRPr="00D36FBB">
        <w:rPr>
          <w:color w:val="000000" w:themeColor="text1"/>
          <w:sz w:val="28"/>
          <w:szCs w:val="28"/>
          <w:lang w:val="en-US"/>
        </w:rPr>
        <w:t>KPI</w:t>
      </w:r>
      <w:r w:rsidRPr="00D36FBB">
        <w:rPr>
          <w:color w:val="000000" w:themeColor="text1"/>
          <w:sz w:val="28"/>
          <w:szCs w:val="28"/>
        </w:rPr>
        <w:t xml:space="preserve">) и методика их разработки. Практический аспект действий для обеспечения эффективности бизнеса: </w:t>
      </w:r>
      <w:r w:rsidRPr="00D36FBB">
        <w:rPr>
          <w:color w:val="000000" w:themeColor="text1"/>
          <w:spacing w:val="-7"/>
          <w:sz w:val="28"/>
          <w:szCs w:val="28"/>
        </w:rPr>
        <w:t>карта стратегических задач,</w:t>
      </w:r>
      <w:r w:rsidRPr="00D36FBB">
        <w:rPr>
          <w:color w:val="000000" w:themeColor="text1"/>
          <w:spacing w:val="-9"/>
          <w:sz w:val="28"/>
          <w:szCs w:val="28"/>
        </w:rPr>
        <w:t xml:space="preserve"> </w:t>
      </w:r>
      <w:r w:rsidRPr="00D36FBB">
        <w:rPr>
          <w:color w:val="000000" w:themeColor="text1"/>
          <w:spacing w:val="-8"/>
          <w:sz w:val="28"/>
          <w:szCs w:val="28"/>
        </w:rPr>
        <w:t>карта сбалансированных показателей</w:t>
      </w:r>
      <w:r w:rsidRPr="00D36FBB">
        <w:rPr>
          <w:color w:val="000000" w:themeColor="text1"/>
          <w:spacing w:val="-4"/>
          <w:sz w:val="28"/>
          <w:szCs w:val="28"/>
        </w:rPr>
        <w:t xml:space="preserve">, целевые проекты, </w:t>
      </w:r>
      <w:r w:rsidRPr="00D36FBB">
        <w:rPr>
          <w:color w:val="000000" w:themeColor="text1"/>
          <w:sz w:val="28"/>
          <w:szCs w:val="28"/>
        </w:rPr>
        <w:t>панели управления</w:t>
      </w:r>
      <w:r w:rsidRPr="00D36FBB">
        <w:rPr>
          <w:color w:val="000000" w:themeColor="text1"/>
          <w:spacing w:val="-4"/>
          <w:sz w:val="28"/>
          <w:szCs w:val="28"/>
        </w:rPr>
        <w:t xml:space="preserve">. </w:t>
      </w:r>
      <w:r w:rsidRPr="00D36FBB">
        <w:rPr>
          <w:color w:val="000000" w:themeColor="text1"/>
          <w:spacing w:val="-9"/>
          <w:sz w:val="28"/>
          <w:szCs w:val="28"/>
        </w:rPr>
        <w:t>Принципиальная схема технологии разработки стратегических карт.</w:t>
      </w:r>
    </w:p>
    <w:p w14:paraId="1874E37D" w14:textId="77777777" w:rsidR="00E92573" w:rsidRPr="00C712D2" w:rsidRDefault="00E92573" w:rsidP="00E92573">
      <w:pPr>
        <w:ind w:right="43" w:firstLine="709"/>
        <w:jc w:val="both"/>
        <w:rPr>
          <w:bCs/>
          <w:sz w:val="28"/>
          <w:szCs w:val="28"/>
        </w:rPr>
      </w:pPr>
      <w:r w:rsidRPr="00D36FBB">
        <w:rPr>
          <w:color w:val="000000" w:themeColor="text1"/>
          <w:sz w:val="28"/>
          <w:szCs w:val="28"/>
        </w:rPr>
        <w:t xml:space="preserve">Концепция управления эффективной деятельностью. Сбалансированная система показателей (BSC). Универсальная система показателей (TPS). </w:t>
      </w:r>
      <w:r w:rsidRPr="00D36FBB">
        <w:rPr>
          <w:color w:val="000000" w:themeColor="text1"/>
          <w:spacing w:val="-4"/>
          <w:sz w:val="28"/>
          <w:szCs w:val="28"/>
        </w:rPr>
        <w:t xml:space="preserve">Модель процессно-ориентированного </w:t>
      </w:r>
      <w:r w:rsidRPr="00C712D2">
        <w:rPr>
          <w:spacing w:val="-4"/>
          <w:sz w:val="28"/>
          <w:szCs w:val="28"/>
        </w:rPr>
        <w:t>анализа рентабельности (</w:t>
      </w:r>
      <w:r w:rsidRPr="00C712D2">
        <w:rPr>
          <w:spacing w:val="-8"/>
          <w:sz w:val="28"/>
          <w:szCs w:val="28"/>
        </w:rPr>
        <w:t>АВРА</w:t>
      </w:r>
      <w:r w:rsidRPr="00C712D2">
        <w:rPr>
          <w:sz w:val="28"/>
          <w:szCs w:val="28"/>
        </w:rPr>
        <w:t xml:space="preserve">). Призма </w:t>
      </w:r>
      <w:r w:rsidRPr="00C712D2">
        <w:rPr>
          <w:sz w:val="28"/>
          <w:szCs w:val="28"/>
        </w:rPr>
        <w:lastRenderedPageBreak/>
        <w:t>результатов деятельности (</w:t>
      </w:r>
      <w:r w:rsidRPr="00C712D2">
        <w:rPr>
          <w:sz w:val="28"/>
          <w:szCs w:val="28"/>
          <w:lang w:val="en-US"/>
        </w:rPr>
        <w:t>PPS</w:t>
      </w:r>
      <w:r w:rsidRPr="00C712D2">
        <w:rPr>
          <w:sz w:val="28"/>
          <w:szCs w:val="28"/>
        </w:rPr>
        <w:t>). Сравнительный анализ моделей многоуровневой оценки эффективности.</w:t>
      </w:r>
    </w:p>
    <w:p w14:paraId="7D408D9C" w14:textId="77777777" w:rsidR="00E92573" w:rsidRDefault="00E92573" w:rsidP="00205C24">
      <w:pPr>
        <w:widowControl w:val="0"/>
        <w:autoSpaceDE w:val="0"/>
        <w:autoSpaceDN w:val="0"/>
        <w:adjustRightInd w:val="0"/>
        <w:ind w:left="33" w:right="19" w:firstLine="676"/>
        <w:jc w:val="both"/>
        <w:rPr>
          <w:sz w:val="28"/>
          <w:szCs w:val="28"/>
        </w:rPr>
      </w:pPr>
    </w:p>
    <w:p w14:paraId="188FBAAC" w14:textId="77777777" w:rsidR="00B34323" w:rsidRPr="00D36FBB" w:rsidRDefault="00B34323" w:rsidP="00640C2F">
      <w:pPr>
        <w:ind w:firstLine="709"/>
        <w:jc w:val="both"/>
        <w:rPr>
          <w:color w:val="000000" w:themeColor="text1"/>
          <w:sz w:val="28"/>
          <w:szCs w:val="28"/>
          <w:lang w:eastAsia="ru-RU"/>
        </w:rPr>
      </w:pPr>
    </w:p>
    <w:p w14:paraId="7B21051B" w14:textId="77777777" w:rsidR="006D71BF" w:rsidRPr="00C712D2" w:rsidRDefault="006D71BF" w:rsidP="00640C2F">
      <w:pPr>
        <w:ind w:firstLine="709"/>
        <w:jc w:val="both"/>
        <w:rPr>
          <w:bCs/>
          <w:sz w:val="28"/>
          <w:szCs w:val="28"/>
        </w:rPr>
      </w:pPr>
    </w:p>
    <w:p w14:paraId="3CCDDAC3" w14:textId="77777777" w:rsidR="001E3B02" w:rsidRPr="00EB2A93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4" w:name="_Toc150254919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2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3"/>
      <w:bookmarkEnd w:id="14"/>
    </w:p>
    <w:p w14:paraId="17A1C262" w14:textId="1402E5CB" w:rsidR="00312AFD" w:rsidRPr="00540E78" w:rsidRDefault="00496144" w:rsidP="00D13240">
      <w:pPr>
        <w:pStyle w:val="Style1"/>
        <w:widowControl/>
        <w:ind w:hanging="142"/>
        <w:jc w:val="center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О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>чн</w:t>
      </w:r>
      <w:r w:rsidR="00DB7F15">
        <w:rPr>
          <w:rStyle w:val="FontStyle17"/>
          <w:b w:val="0"/>
          <w:sz w:val="28"/>
          <w:szCs w:val="28"/>
          <w:lang w:eastAsia="zh-CN"/>
        </w:rPr>
        <w:t>ая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DB7F15">
        <w:rPr>
          <w:rStyle w:val="FontStyle17"/>
          <w:b w:val="0"/>
          <w:sz w:val="28"/>
          <w:szCs w:val="28"/>
          <w:lang w:eastAsia="zh-CN"/>
        </w:rPr>
        <w:t>а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 xml:space="preserve"> обучения, </w:t>
      </w:r>
      <w:r w:rsidR="001B4B08">
        <w:rPr>
          <w:rStyle w:val="FontStyle17"/>
          <w:b w:val="0"/>
          <w:sz w:val="28"/>
          <w:szCs w:val="28"/>
          <w:lang w:eastAsia="zh-CN"/>
        </w:rPr>
        <w:t xml:space="preserve">2023 </w:t>
      </w:r>
      <w:r w:rsidR="00FC3E1A">
        <w:rPr>
          <w:rStyle w:val="FontStyle17"/>
          <w:b w:val="0"/>
          <w:sz w:val="28"/>
          <w:szCs w:val="28"/>
          <w:lang w:eastAsia="zh-CN"/>
        </w:rPr>
        <w:t xml:space="preserve">и далее 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>года приема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2164"/>
        <w:gridCol w:w="848"/>
        <w:gridCol w:w="1136"/>
        <w:gridCol w:w="991"/>
        <w:gridCol w:w="1277"/>
        <w:gridCol w:w="1298"/>
        <w:gridCol w:w="1535"/>
      </w:tblGrid>
      <w:tr w:rsidR="00312AFD" w:rsidRPr="00540E78" w14:paraId="0EC29241" w14:textId="77777777" w:rsidTr="00FC3E1A">
        <w:trPr>
          <w:trHeight w:val="357"/>
        </w:trPr>
        <w:tc>
          <w:tcPr>
            <w:tcW w:w="269" w:type="pct"/>
            <w:vMerge w:val="restart"/>
            <w:vAlign w:val="center"/>
          </w:tcPr>
          <w:p w14:paraId="3EA50648" w14:textId="77777777"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5BEEC4F5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07" w:type="pct"/>
            <w:vMerge w:val="restart"/>
            <w:vAlign w:val="center"/>
          </w:tcPr>
          <w:p w14:paraId="7206CBCF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39" w:type="pct"/>
            <w:gridSpan w:val="5"/>
            <w:vAlign w:val="center"/>
          </w:tcPr>
          <w:p w14:paraId="09C5B81E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85" w:type="pct"/>
            <w:vMerge w:val="restart"/>
            <w:vAlign w:val="center"/>
          </w:tcPr>
          <w:p w14:paraId="01350A61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14:paraId="6ADBD68B" w14:textId="51EE0CFE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12AFD" w:rsidRPr="00540E78" w14:paraId="662A0DB1" w14:textId="77777777" w:rsidTr="00FC3E1A">
        <w:trPr>
          <w:trHeight w:val="440"/>
        </w:trPr>
        <w:tc>
          <w:tcPr>
            <w:tcW w:w="269" w:type="pct"/>
            <w:vMerge/>
          </w:tcPr>
          <w:p w14:paraId="59717B16" w14:textId="77777777"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107" w:type="pct"/>
            <w:vMerge/>
          </w:tcPr>
          <w:p w14:paraId="718BF306" w14:textId="77777777"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vAlign w:val="center"/>
          </w:tcPr>
          <w:p w14:paraId="20F72CEF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41" w:type="pct"/>
            <w:gridSpan w:val="3"/>
            <w:vAlign w:val="center"/>
          </w:tcPr>
          <w:p w14:paraId="45839B20" w14:textId="3032022E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083A51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664" w:type="pct"/>
            <w:vMerge w:val="restart"/>
            <w:vAlign w:val="center"/>
          </w:tcPr>
          <w:p w14:paraId="64E2ED58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540E78">
              <w:rPr>
                <w:b/>
                <w:sz w:val="24"/>
                <w:szCs w:val="24"/>
              </w:rPr>
              <w:t>Самосто-ятельная</w:t>
            </w:r>
            <w:proofErr w:type="spellEnd"/>
            <w:r w:rsidRPr="00540E78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85" w:type="pct"/>
            <w:vMerge/>
          </w:tcPr>
          <w:p w14:paraId="70B83730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12AFD" w:rsidRPr="00540E78" w14:paraId="528DEC50" w14:textId="77777777" w:rsidTr="00FC3E1A">
        <w:trPr>
          <w:trHeight w:val="143"/>
        </w:trPr>
        <w:tc>
          <w:tcPr>
            <w:tcW w:w="269" w:type="pct"/>
            <w:vMerge/>
          </w:tcPr>
          <w:p w14:paraId="765C36CF" w14:textId="77777777"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07" w:type="pct"/>
            <w:vMerge/>
          </w:tcPr>
          <w:p w14:paraId="4AAF9889" w14:textId="77777777"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34" w:type="pct"/>
            <w:vMerge/>
          </w:tcPr>
          <w:p w14:paraId="4D7BAAFE" w14:textId="77777777"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14:paraId="1C5BA958" w14:textId="77777777"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Общая, в </w:t>
            </w:r>
            <w:proofErr w:type="spellStart"/>
            <w:r w:rsidRPr="00540E78">
              <w:rPr>
                <w:sz w:val="24"/>
                <w:szCs w:val="24"/>
              </w:rPr>
              <w:t>т.ч</w:t>
            </w:r>
            <w:proofErr w:type="spellEnd"/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507" w:type="pct"/>
            <w:vAlign w:val="center"/>
          </w:tcPr>
          <w:p w14:paraId="037C4AFF" w14:textId="77777777"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653" w:type="pct"/>
            <w:vAlign w:val="center"/>
          </w:tcPr>
          <w:p w14:paraId="5255CAB0" w14:textId="77777777"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64" w:type="pct"/>
            <w:vMerge/>
          </w:tcPr>
          <w:p w14:paraId="404DA8AA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7E4C5CB8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12AFD" w:rsidRPr="00540E78" w14:paraId="60D02BB2" w14:textId="77777777" w:rsidTr="00FC3E1A">
        <w:trPr>
          <w:trHeight w:val="567"/>
        </w:trPr>
        <w:tc>
          <w:tcPr>
            <w:tcW w:w="269" w:type="pct"/>
            <w:vAlign w:val="center"/>
          </w:tcPr>
          <w:p w14:paraId="29AFA170" w14:textId="77777777" w:rsidR="00312AFD" w:rsidRPr="00540E78" w:rsidRDefault="00312AFD" w:rsidP="00312AFD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07" w:type="pct"/>
            <w:vAlign w:val="center"/>
          </w:tcPr>
          <w:p w14:paraId="1C2BB602" w14:textId="77777777" w:rsidR="00E45AD6" w:rsidRPr="00E45AD6" w:rsidRDefault="00E45AD6" w:rsidP="00E45AD6">
            <w:pPr>
              <w:ind w:left="29" w:right="-57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>Тема 1. Концептуальные основы бизнес-анализа</w:t>
            </w:r>
          </w:p>
          <w:p w14:paraId="51D12080" w14:textId="5FBDC192" w:rsidR="00312AFD" w:rsidRPr="00E45AD6" w:rsidRDefault="00312AFD" w:rsidP="00E45AD6">
            <w:pPr>
              <w:ind w:left="29" w:right="-57"/>
              <w:rPr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14:paraId="5ED8AE08" w14:textId="77777777" w:rsidR="00312AFD" w:rsidRPr="00540E78" w:rsidRDefault="006F6637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81" w:type="pct"/>
            <w:vAlign w:val="center"/>
          </w:tcPr>
          <w:p w14:paraId="39995973" w14:textId="77777777"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7" w:type="pct"/>
            <w:vAlign w:val="center"/>
          </w:tcPr>
          <w:p w14:paraId="4B0963DF" w14:textId="77777777"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14:paraId="42494CB6" w14:textId="77777777"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  <w:vAlign w:val="center"/>
          </w:tcPr>
          <w:p w14:paraId="1110AEC6" w14:textId="77777777" w:rsidR="00312AFD" w:rsidRPr="00540E78" w:rsidRDefault="00F002C2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5" w:type="pct"/>
            <w:vMerge w:val="restart"/>
            <w:vAlign w:val="center"/>
          </w:tcPr>
          <w:p w14:paraId="480D8E70" w14:textId="0610EA02" w:rsidR="00A97413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практических </w:t>
            </w:r>
          </w:p>
          <w:p w14:paraId="4B1E347B" w14:textId="0090F549"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ситуаций, устный опрос, промежуточное тестирование</w:t>
            </w:r>
          </w:p>
        </w:tc>
      </w:tr>
      <w:tr w:rsidR="00312AFD" w:rsidRPr="00540E78" w14:paraId="2803D8E1" w14:textId="77777777" w:rsidTr="00FC3E1A">
        <w:trPr>
          <w:trHeight w:val="567"/>
        </w:trPr>
        <w:tc>
          <w:tcPr>
            <w:tcW w:w="269" w:type="pct"/>
            <w:vAlign w:val="center"/>
          </w:tcPr>
          <w:p w14:paraId="2D2943C7" w14:textId="77777777" w:rsidR="00312AFD" w:rsidRPr="00540E78" w:rsidRDefault="00312AFD" w:rsidP="00312AFD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07" w:type="pct"/>
            <w:vAlign w:val="center"/>
          </w:tcPr>
          <w:p w14:paraId="2319E34A" w14:textId="0DB7F448" w:rsidR="00312AFD" w:rsidRPr="00E45AD6" w:rsidRDefault="00E45AD6" w:rsidP="00E45AD6">
            <w:pPr>
              <w:ind w:left="29" w:right="-57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>Тема 2. Методология проведения  стратегического бизнес-анализа</w:t>
            </w:r>
          </w:p>
        </w:tc>
        <w:tc>
          <w:tcPr>
            <w:tcW w:w="434" w:type="pct"/>
            <w:vAlign w:val="center"/>
          </w:tcPr>
          <w:p w14:paraId="333157FD" w14:textId="5F9BCB59" w:rsidR="00312AFD" w:rsidRPr="00540E78" w:rsidRDefault="00E92573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81" w:type="pct"/>
            <w:vAlign w:val="center"/>
          </w:tcPr>
          <w:p w14:paraId="0709510B" w14:textId="3F75521D" w:rsidR="00312AFD" w:rsidRPr="00540E78" w:rsidRDefault="00E92573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7" w:type="pct"/>
            <w:vAlign w:val="center"/>
          </w:tcPr>
          <w:p w14:paraId="0B76B518" w14:textId="02848DD6" w:rsidR="00312AFD" w:rsidRPr="00540E78" w:rsidRDefault="00E92573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3" w:type="pct"/>
            <w:vAlign w:val="center"/>
          </w:tcPr>
          <w:p w14:paraId="640DFFA1" w14:textId="25FF5BD6" w:rsidR="00312AFD" w:rsidRPr="00540E78" w:rsidRDefault="00E92573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  <w:vAlign w:val="center"/>
          </w:tcPr>
          <w:p w14:paraId="0814C03F" w14:textId="04469877" w:rsidR="00312AFD" w:rsidRPr="00540E78" w:rsidRDefault="00E92573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85" w:type="pct"/>
            <w:vMerge/>
            <w:vAlign w:val="center"/>
          </w:tcPr>
          <w:p w14:paraId="1F1FF4ED" w14:textId="77777777"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14:paraId="56A0B2BE" w14:textId="77777777" w:rsidTr="00FC3E1A">
        <w:trPr>
          <w:trHeight w:val="567"/>
        </w:trPr>
        <w:tc>
          <w:tcPr>
            <w:tcW w:w="269" w:type="pct"/>
            <w:vAlign w:val="center"/>
          </w:tcPr>
          <w:p w14:paraId="36A3ECBB" w14:textId="77777777"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07" w:type="pct"/>
            <w:vAlign w:val="center"/>
          </w:tcPr>
          <w:p w14:paraId="2BD4EBF8" w14:textId="6076F217" w:rsidR="00E45AD6" w:rsidRPr="00E45AD6" w:rsidRDefault="00E45AD6" w:rsidP="00E45AD6">
            <w:pPr>
              <w:spacing w:before="240"/>
              <w:ind w:left="29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>Тема 3.  З</w:t>
            </w:r>
            <w:r w:rsidR="00656B6C">
              <w:rPr>
                <w:sz w:val="24"/>
                <w:szCs w:val="24"/>
              </w:rPr>
              <w:t xml:space="preserve">аинтересованные стороны </w:t>
            </w:r>
            <w:proofErr w:type="gramStart"/>
            <w:r w:rsidR="00656B6C">
              <w:rPr>
                <w:sz w:val="24"/>
                <w:szCs w:val="24"/>
              </w:rPr>
              <w:t>бизнеса,  их</w:t>
            </w:r>
            <w:proofErr w:type="gramEnd"/>
            <w:r w:rsidR="00656B6C">
              <w:rPr>
                <w:sz w:val="24"/>
                <w:szCs w:val="24"/>
              </w:rPr>
              <w:t xml:space="preserve">  классификация и анализ </w:t>
            </w:r>
            <w:r w:rsidRPr="00E45AD6">
              <w:rPr>
                <w:sz w:val="24"/>
                <w:szCs w:val="24"/>
              </w:rPr>
              <w:t xml:space="preserve">  </w:t>
            </w:r>
          </w:p>
          <w:p w14:paraId="49BD963A" w14:textId="69E47A7C" w:rsidR="00A97413" w:rsidRPr="00E45AD6" w:rsidRDefault="00A97413" w:rsidP="00E45AD6">
            <w:pPr>
              <w:pStyle w:val="21"/>
              <w:ind w:left="29" w:right="43"/>
              <w:jc w:val="left"/>
              <w:rPr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14:paraId="0939162D" w14:textId="77777777" w:rsidR="00A97413" w:rsidRPr="00540E78" w:rsidRDefault="006F6637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81" w:type="pct"/>
            <w:vAlign w:val="center"/>
          </w:tcPr>
          <w:p w14:paraId="6E146D6C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7" w:type="pct"/>
            <w:vAlign w:val="center"/>
          </w:tcPr>
          <w:p w14:paraId="20B6C777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14:paraId="1F0EE431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  <w:vAlign w:val="center"/>
          </w:tcPr>
          <w:p w14:paraId="1954FBFA" w14:textId="77777777" w:rsidR="00A97413" w:rsidRPr="00540E78" w:rsidRDefault="00F002C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5" w:type="pct"/>
            <w:vMerge/>
            <w:vAlign w:val="center"/>
          </w:tcPr>
          <w:p w14:paraId="6C5366EE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14:paraId="1660D670" w14:textId="77777777" w:rsidTr="00FC3E1A">
        <w:trPr>
          <w:trHeight w:val="567"/>
        </w:trPr>
        <w:tc>
          <w:tcPr>
            <w:tcW w:w="269" w:type="pct"/>
            <w:vAlign w:val="center"/>
          </w:tcPr>
          <w:p w14:paraId="6DF60DA5" w14:textId="77777777"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07" w:type="pct"/>
            <w:vAlign w:val="center"/>
          </w:tcPr>
          <w:p w14:paraId="777EC534" w14:textId="77777777" w:rsidR="00E45AD6" w:rsidRPr="00E45AD6" w:rsidRDefault="00E45AD6" w:rsidP="00E45AD6">
            <w:pPr>
              <w:pStyle w:val="21"/>
              <w:ind w:left="29" w:right="43"/>
              <w:jc w:val="left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 xml:space="preserve">Тема 4.  Анализ и моделирование бизнес процессов компании. </w:t>
            </w:r>
          </w:p>
          <w:p w14:paraId="13765EFE" w14:textId="7D3BCE38" w:rsidR="00A97413" w:rsidRPr="00E45AD6" w:rsidRDefault="00A97413" w:rsidP="00E45AD6">
            <w:pPr>
              <w:pStyle w:val="21"/>
              <w:ind w:left="29" w:right="43"/>
              <w:jc w:val="left"/>
              <w:rPr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14:paraId="3F26E70D" w14:textId="77777777" w:rsidR="00A97413" w:rsidRPr="00540E78" w:rsidRDefault="006F6637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81" w:type="pct"/>
            <w:vAlign w:val="center"/>
          </w:tcPr>
          <w:p w14:paraId="527AC114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507" w:type="pct"/>
            <w:vAlign w:val="center"/>
          </w:tcPr>
          <w:p w14:paraId="4A4DF08F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653" w:type="pct"/>
            <w:vAlign w:val="center"/>
          </w:tcPr>
          <w:p w14:paraId="2B12850D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  <w:vAlign w:val="center"/>
          </w:tcPr>
          <w:p w14:paraId="00871B2B" w14:textId="77777777" w:rsidR="00A97413" w:rsidRPr="00540E78" w:rsidRDefault="00F002C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85" w:type="pct"/>
            <w:vMerge/>
            <w:vAlign w:val="center"/>
          </w:tcPr>
          <w:p w14:paraId="5A29F31F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002C2" w:rsidRPr="00540E78" w14:paraId="0DC06E61" w14:textId="77777777" w:rsidTr="00FC3E1A">
        <w:trPr>
          <w:trHeight w:val="1874"/>
        </w:trPr>
        <w:tc>
          <w:tcPr>
            <w:tcW w:w="269" w:type="pct"/>
            <w:vAlign w:val="center"/>
          </w:tcPr>
          <w:p w14:paraId="1C0F5464" w14:textId="77777777" w:rsidR="00F002C2" w:rsidRPr="00540E78" w:rsidRDefault="00F002C2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07" w:type="pct"/>
            <w:vAlign w:val="center"/>
          </w:tcPr>
          <w:p w14:paraId="132541AB" w14:textId="13EAB64D" w:rsidR="004B0227" w:rsidRPr="00E45AD6" w:rsidRDefault="00E45AD6" w:rsidP="00E45AD6">
            <w:pPr>
              <w:ind w:left="29" w:right="-57"/>
              <w:rPr>
                <w:color w:val="FF0000"/>
                <w:sz w:val="24"/>
                <w:szCs w:val="24"/>
              </w:rPr>
            </w:pPr>
            <w:r w:rsidRPr="00E45AD6">
              <w:rPr>
                <w:color w:val="000000" w:themeColor="text1"/>
                <w:sz w:val="24"/>
                <w:szCs w:val="24"/>
              </w:rPr>
              <w:t xml:space="preserve">Тема5. </w:t>
            </w:r>
            <w:r w:rsidR="00E92573" w:rsidRPr="00E92573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Применение методик и моделей финансового и операционного анализа в бизнес-анализе </w:t>
            </w:r>
          </w:p>
        </w:tc>
        <w:tc>
          <w:tcPr>
            <w:tcW w:w="434" w:type="pct"/>
            <w:vAlign w:val="center"/>
          </w:tcPr>
          <w:p w14:paraId="1754FF96" w14:textId="102984EA" w:rsidR="00F002C2" w:rsidRPr="00540E78" w:rsidRDefault="00E9257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81" w:type="pct"/>
            <w:vAlign w:val="center"/>
          </w:tcPr>
          <w:p w14:paraId="32DDD564" w14:textId="77777777" w:rsidR="00F002C2" w:rsidRPr="00540E78" w:rsidRDefault="006F6637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7" w:type="pct"/>
            <w:vAlign w:val="center"/>
          </w:tcPr>
          <w:p w14:paraId="03502424" w14:textId="77777777" w:rsidR="00F002C2" w:rsidRPr="00540E78" w:rsidRDefault="00F002C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3" w:type="pct"/>
            <w:vAlign w:val="center"/>
          </w:tcPr>
          <w:p w14:paraId="34871F25" w14:textId="77777777" w:rsidR="00F002C2" w:rsidRPr="00540E78" w:rsidRDefault="00F002C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  <w:vAlign w:val="center"/>
          </w:tcPr>
          <w:p w14:paraId="3EC28C69" w14:textId="3EBA3FC7" w:rsidR="00F002C2" w:rsidRPr="00540E78" w:rsidRDefault="00E9257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85" w:type="pct"/>
            <w:vMerge/>
            <w:vAlign w:val="center"/>
          </w:tcPr>
          <w:p w14:paraId="48916AF1" w14:textId="77777777" w:rsidR="00F002C2" w:rsidRPr="00540E78" w:rsidRDefault="00F002C2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92573" w:rsidRPr="00540E78" w14:paraId="5760295D" w14:textId="77777777" w:rsidTr="00FC3E1A">
        <w:trPr>
          <w:trHeight w:val="1874"/>
        </w:trPr>
        <w:tc>
          <w:tcPr>
            <w:tcW w:w="269" w:type="pct"/>
            <w:vAlign w:val="center"/>
          </w:tcPr>
          <w:p w14:paraId="33D7C530" w14:textId="1F1FC867" w:rsidR="00E92573" w:rsidRPr="00540E78" w:rsidRDefault="00E9257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1107" w:type="pct"/>
            <w:vAlign w:val="center"/>
          </w:tcPr>
          <w:p w14:paraId="77B47FA7" w14:textId="65D8931F" w:rsidR="00E92573" w:rsidRPr="00E45AD6" w:rsidRDefault="00E92573" w:rsidP="00E45AD6">
            <w:pPr>
              <w:ind w:left="29" w:right="-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6. </w:t>
            </w:r>
            <w:r w:rsidRPr="00E92573">
              <w:rPr>
                <w:color w:val="000000" w:themeColor="text1"/>
                <w:sz w:val="24"/>
                <w:szCs w:val="24"/>
              </w:rPr>
              <w:t xml:space="preserve">Современные системы оценки эффективности деятельности  </w:t>
            </w:r>
          </w:p>
        </w:tc>
        <w:tc>
          <w:tcPr>
            <w:tcW w:w="434" w:type="pct"/>
            <w:vAlign w:val="center"/>
          </w:tcPr>
          <w:p w14:paraId="629212DE" w14:textId="5F1C34E2" w:rsidR="00E92573" w:rsidRDefault="00E9257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81" w:type="pct"/>
            <w:vAlign w:val="center"/>
          </w:tcPr>
          <w:p w14:paraId="18EAA964" w14:textId="69647E30" w:rsidR="00E92573" w:rsidRDefault="00E9257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7" w:type="pct"/>
            <w:vAlign w:val="center"/>
          </w:tcPr>
          <w:p w14:paraId="7D711387" w14:textId="5072D4BE" w:rsidR="00E92573" w:rsidRDefault="00E9257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14:paraId="760716B4" w14:textId="6058591C" w:rsidR="00E92573" w:rsidRDefault="00E9257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  <w:vAlign w:val="center"/>
          </w:tcPr>
          <w:p w14:paraId="08FEF08E" w14:textId="23DCCD3E" w:rsidR="00E92573" w:rsidRDefault="00E9257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85" w:type="pct"/>
            <w:vAlign w:val="center"/>
          </w:tcPr>
          <w:p w14:paraId="375F201F" w14:textId="77777777" w:rsidR="00E92573" w:rsidRPr="00540E78" w:rsidRDefault="00E9257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14:paraId="64A8D399" w14:textId="77777777" w:rsidTr="00FC3E1A">
        <w:trPr>
          <w:trHeight w:val="567"/>
        </w:trPr>
        <w:tc>
          <w:tcPr>
            <w:tcW w:w="269" w:type="pct"/>
            <w:vAlign w:val="center"/>
          </w:tcPr>
          <w:p w14:paraId="2A573603" w14:textId="77777777"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7" w:type="pct"/>
            <w:vAlign w:val="center"/>
          </w:tcPr>
          <w:p w14:paraId="6EBFE276" w14:textId="77777777"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34" w:type="pct"/>
            <w:vAlign w:val="center"/>
          </w:tcPr>
          <w:p w14:paraId="525FACBF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144</w:t>
            </w:r>
          </w:p>
        </w:tc>
        <w:tc>
          <w:tcPr>
            <w:tcW w:w="581" w:type="pct"/>
            <w:vAlign w:val="center"/>
          </w:tcPr>
          <w:p w14:paraId="3B72FA2C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68</w:t>
            </w:r>
          </w:p>
        </w:tc>
        <w:tc>
          <w:tcPr>
            <w:tcW w:w="507" w:type="pct"/>
            <w:vAlign w:val="center"/>
          </w:tcPr>
          <w:p w14:paraId="44F43B35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653" w:type="pct"/>
            <w:vAlign w:val="center"/>
          </w:tcPr>
          <w:p w14:paraId="68903632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664" w:type="pct"/>
            <w:vAlign w:val="center"/>
          </w:tcPr>
          <w:p w14:paraId="7F7C031D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  <w:tc>
          <w:tcPr>
            <w:tcW w:w="785" w:type="pct"/>
            <w:vAlign w:val="center"/>
          </w:tcPr>
          <w:p w14:paraId="53905F67" w14:textId="541EA37F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 расчетно-аналитическая работа</w:t>
            </w:r>
          </w:p>
        </w:tc>
      </w:tr>
      <w:tr w:rsidR="00A97413" w:rsidRPr="00540E78" w14:paraId="7251473B" w14:textId="77777777" w:rsidTr="00FC3E1A">
        <w:trPr>
          <w:trHeight w:val="567"/>
        </w:trPr>
        <w:tc>
          <w:tcPr>
            <w:tcW w:w="269" w:type="pct"/>
            <w:vAlign w:val="center"/>
          </w:tcPr>
          <w:p w14:paraId="3BCA84FA" w14:textId="77777777"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7" w:type="pct"/>
            <w:vAlign w:val="center"/>
          </w:tcPr>
          <w:p w14:paraId="635C2FFA" w14:textId="77777777"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34" w:type="pct"/>
            <w:vAlign w:val="center"/>
          </w:tcPr>
          <w:p w14:paraId="62A97CC2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581" w:type="pct"/>
            <w:vAlign w:val="center"/>
          </w:tcPr>
          <w:p w14:paraId="1B2410BF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47</w:t>
            </w:r>
          </w:p>
        </w:tc>
        <w:tc>
          <w:tcPr>
            <w:tcW w:w="507" w:type="pct"/>
            <w:vAlign w:val="center"/>
          </w:tcPr>
          <w:p w14:paraId="51A322F0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23,5</w:t>
            </w:r>
          </w:p>
        </w:tc>
        <w:tc>
          <w:tcPr>
            <w:tcW w:w="653" w:type="pct"/>
            <w:vAlign w:val="center"/>
          </w:tcPr>
          <w:p w14:paraId="7A8029D3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23,5</w:t>
            </w:r>
          </w:p>
        </w:tc>
        <w:tc>
          <w:tcPr>
            <w:tcW w:w="664" w:type="pct"/>
            <w:vAlign w:val="center"/>
          </w:tcPr>
          <w:p w14:paraId="21D17F49" w14:textId="77777777"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53</w:t>
            </w:r>
          </w:p>
        </w:tc>
        <w:tc>
          <w:tcPr>
            <w:tcW w:w="785" w:type="pct"/>
            <w:vAlign w:val="center"/>
          </w:tcPr>
          <w:p w14:paraId="7D0CE244" w14:textId="77777777"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69FFF0A2" w14:textId="77777777" w:rsidR="00083A51" w:rsidRPr="00083A51" w:rsidRDefault="00083A51" w:rsidP="00083A51">
      <w:pPr>
        <w:widowControl w:val="0"/>
        <w:autoSpaceDE w:val="0"/>
        <w:autoSpaceDN w:val="0"/>
        <w:adjustRightInd w:val="0"/>
        <w:ind w:right="-144"/>
        <w:jc w:val="both"/>
        <w:rPr>
          <w:sz w:val="24"/>
          <w:szCs w:val="24"/>
          <w:lang w:eastAsia="ru-RU"/>
        </w:rPr>
      </w:pPr>
      <w:r w:rsidRPr="00083A51">
        <w:rPr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7647C03" w14:textId="77777777" w:rsidR="00E45AD6" w:rsidRDefault="00E45AD6" w:rsidP="004212E5">
      <w:pPr>
        <w:pStyle w:val="2"/>
        <w:rPr>
          <w:rStyle w:val="FontStyle17"/>
          <w:b/>
          <w:bCs w:val="0"/>
          <w:sz w:val="28"/>
          <w:szCs w:val="28"/>
        </w:rPr>
      </w:pPr>
      <w:bookmarkStart w:id="15" w:name="_Toc89619179"/>
      <w:bookmarkStart w:id="16" w:name="_Toc466310755"/>
    </w:p>
    <w:p w14:paraId="56606F19" w14:textId="77777777" w:rsidR="009446A7" w:rsidRPr="00540E78" w:rsidRDefault="004212E5" w:rsidP="004212E5">
      <w:pPr>
        <w:pStyle w:val="2"/>
        <w:rPr>
          <w:rStyle w:val="FontStyle17"/>
          <w:b/>
          <w:bCs w:val="0"/>
          <w:sz w:val="28"/>
          <w:szCs w:val="28"/>
        </w:rPr>
      </w:pPr>
      <w:bookmarkStart w:id="17" w:name="_Toc150254920"/>
      <w:r>
        <w:rPr>
          <w:rStyle w:val="FontStyle17"/>
          <w:b/>
          <w:bCs w:val="0"/>
          <w:sz w:val="28"/>
          <w:szCs w:val="28"/>
        </w:rPr>
        <w:t xml:space="preserve">5.3 </w:t>
      </w:r>
      <w:r w:rsidR="009446A7" w:rsidRPr="00540E78">
        <w:rPr>
          <w:rStyle w:val="FontStyle17"/>
          <w:b/>
          <w:bCs w:val="0"/>
          <w:sz w:val="28"/>
          <w:szCs w:val="28"/>
        </w:rPr>
        <w:t>Содержание семинаров, практических занятий</w:t>
      </w:r>
      <w:bookmarkEnd w:id="15"/>
      <w:bookmarkEnd w:id="17"/>
    </w:p>
    <w:p w14:paraId="4C930685" w14:textId="27B34E42" w:rsidR="00F076C5" w:rsidRPr="001B4B08" w:rsidRDefault="00F076C5" w:rsidP="00F076C5">
      <w:pPr>
        <w:jc w:val="right"/>
        <w:rPr>
          <w:rFonts w:eastAsia="+mj-ea"/>
          <w:b/>
          <w:bCs/>
          <w:kern w:val="24"/>
          <w:sz w:val="24"/>
          <w:szCs w:val="24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4803"/>
        <w:gridCol w:w="2833"/>
      </w:tblGrid>
      <w:tr w:rsidR="009975C8" w:rsidRPr="00540E78" w14:paraId="05BD8671" w14:textId="77777777" w:rsidTr="003B5371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E007F" w14:textId="77777777" w:rsidR="00F076C5" w:rsidRPr="00020034" w:rsidRDefault="00F076C5" w:rsidP="00020034">
            <w:pPr>
              <w:jc w:val="center"/>
              <w:rPr>
                <w:b/>
                <w:bCs/>
                <w:sz w:val="24"/>
                <w:szCs w:val="24"/>
              </w:rPr>
            </w:pPr>
            <w:r w:rsidRPr="00020034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5DC5A" w14:textId="77777777" w:rsidR="00F076C5" w:rsidRPr="00020034" w:rsidRDefault="00F076C5" w:rsidP="00020034">
            <w:pPr>
              <w:jc w:val="center"/>
              <w:rPr>
                <w:b/>
                <w:bCs/>
                <w:sz w:val="24"/>
                <w:szCs w:val="24"/>
              </w:rPr>
            </w:pPr>
            <w:r w:rsidRPr="00020034">
              <w:rPr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36F31" w14:textId="77777777" w:rsidR="00F076C5" w:rsidRPr="00020034" w:rsidRDefault="00F076C5" w:rsidP="00020034">
            <w:pPr>
              <w:jc w:val="center"/>
              <w:rPr>
                <w:b/>
                <w:bCs/>
                <w:sz w:val="24"/>
                <w:szCs w:val="24"/>
              </w:rPr>
            </w:pPr>
            <w:r w:rsidRPr="00020034">
              <w:rPr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E92573" w:rsidRPr="00540E78" w14:paraId="3FA0AF9E" w14:textId="77777777" w:rsidTr="003B5371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CF39" w14:textId="77777777" w:rsidR="00E92573" w:rsidRPr="00E45AD6" w:rsidRDefault="00E92573" w:rsidP="00E92573">
            <w:pPr>
              <w:ind w:left="29" w:right="-57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>Тема 1. Концептуальные основы бизнес-анализа</w:t>
            </w:r>
          </w:p>
          <w:p w14:paraId="52DB5625" w14:textId="78F52485" w:rsidR="00E92573" w:rsidRPr="00540E78" w:rsidRDefault="00E92573" w:rsidP="00E9257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3603" w14:textId="3CEB370F" w:rsidR="00E92573" w:rsidRPr="00EB56AB" w:rsidRDefault="00E92573" w:rsidP="00E92573">
            <w:pPr>
              <w:pStyle w:val="ac"/>
              <w:numPr>
                <w:ilvl w:val="0"/>
                <w:numId w:val="9"/>
              </w:numPr>
              <w:tabs>
                <w:tab w:val="left" w:pos="284"/>
              </w:tabs>
              <w:rPr>
                <w:sz w:val="22"/>
                <w:szCs w:val="24"/>
              </w:rPr>
            </w:pPr>
            <w:r w:rsidRPr="00EB56AB">
              <w:rPr>
                <w:sz w:val="22"/>
                <w:szCs w:val="24"/>
              </w:rPr>
              <w:t>Международный институт бизнес-анализа (IIBA), комитет по своду знаний, Российское отделение IIBA.</w:t>
            </w:r>
          </w:p>
          <w:p w14:paraId="34B1BE1F" w14:textId="2EE112B6" w:rsidR="00E92573" w:rsidRPr="00EB56AB" w:rsidRDefault="00E92573" w:rsidP="00E92573">
            <w:pPr>
              <w:pStyle w:val="ac"/>
              <w:numPr>
                <w:ilvl w:val="0"/>
                <w:numId w:val="9"/>
              </w:numPr>
              <w:tabs>
                <w:tab w:val="left" w:pos="284"/>
              </w:tabs>
              <w:rPr>
                <w:sz w:val="22"/>
                <w:szCs w:val="24"/>
              </w:rPr>
            </w:pPr>
            <w:r w:rsidRPr="00EB56AB">
              <w:rPr>
                <w:sz w:val="22"/>
                <w:szCs w:val="24"/>
              </w:rPr>
              <w:t>Основные понятия Бизнес-анализа, предмет объект, задачи бизнес-анализа</w:t>
            </w:r>
          </w:p>
          <w:p w14:paraId="21D78B79" w14:textId="7447EC38" w:rsidR="00E92573" w:rsidRPr="00EB56AB" w:rsidRDefault="00E92573" w:rsidP="00E92573">
            <w:pPr>
              <w:pStyle w:val="ac"/>
              <w:numPr>
                <w:ilvl w:val="0"/>
                <w:numId w:val="9"/>
              </w:numPr>
              <w:tabs>
                <w:tab w:val="left" w:pos="284"/>
              </w:tabs>
              <w:rPr>
                <w:sz w:val="22"/>
                <w:szCs w:val="24"/>
              </w:rPr>
            </w:pPr>
            <w:r w:rsidRPr="00EB56AB">
              <w:rPr>
                <w:sz w:val="22"/>
                <w:szCs w:val="24"/>
              </w:rPr>
              <w:t>Концептуальная модель бизнес анализа</w:t>
            </w:r>
          </w:p>
          <w:p w14:paraId="650E5D1F" w14:textId="6797D2A2" w:rsidR="00E92573" w:rsidRPr="00EB56AB" w:rsidRDefault="00E92573" w:rsidP="00E92573">
            <w:pPr>
              <w:pStyle w:val="ac"/>
              <w:numPr>
                <w:ilvl w:val="0"/>
                <w:numId w:val="9"/>
              </w:numPr>
              <w:tabs>
                <w:tab w:val="left" w:pos="284"/>
              </w:tabs>
              <w:rPr>
                <w:sz w:val="22"/>
                <w:szCs w:val="24"/>
              </w:rPr>
            </w:pPr>
            <w:r w:rsidRPr="00EB56AB">
              <w:rPr>
                <w:sz w:val="22"/>
                <w:szCs w:val="24"/>
              </w:rPr>
              <w:t>Бизнес аналитик: функции, рабочие задачи бизнес-аналитики, должностные обязанности, основные рабочие инструменты бизнес –аналитика</w:t>
            </w:r>
          </w:p>
          <w:p w14:paraId="731768FE" w14:textId="77777777" w:rsidR="00E92573" w:rsidRPr="00EB56AB" w:rsidRDefault="00E92573" w:rsidP="00E92573">
            <w:pPr>
              <w:pStyle w:val="ac"/>
              <w:numPr>
                <w:ilvl w:val="0"/>
                <w:numId w:val="9"/>
              </w:numPr>
              <w:tabs>
                <w:tab w:val="left" w:pos="284"/>
              </w:tabs>
              <w:rPr>
                <w:sz w:val="22"/>
                <w:szCs w:val="24"/>
              </w:rPr>
            </w:pPr>
            <w:r w:rsidRPr="00EB56AB">
              <w:rPr>
                <w:sz w:val="22"/>
                <w:szCs w:val="24"/>
              </w:rPr>
              <w:t>Сравнительная характеристика содержательных элементов экономического анализа и бизнес-анализа</w:t>
            </w:r>
          </w:p>
          <w:p w14:paraId="6423C657" w14:textId="39D07F3A" w:rsidR="00E92573" w:rsidRPr="00EB56AB" w:rsidRDefault="00E92573" w:rsidP="00E92573">
            <w:pPr>
              <w:pStyle w:val="ac"/>
              <w:numPr>
                <w:ilvl w:val="0"/>
                <w:numId w:val="9"/>
              </w:numPr>
              <w:tabs>
                <w:tab w:val="left" w:pos="284"/>
              </w:tabs>
              <w:rPr>
                <w:sz w:val="22"/>
                <w:szCs w:val="24"/>
              </w:rPr>
            </w:pPr>
            <w:r w:rsidRPr="00EB56AB">
              <w:rPr>
                <w:sz w:val="22"/>
                <w:szCs w:val="24"/>
              </w:rPr>
              <w:t xml:space="preserve">Информационное обеспечение БА -  финансовая отчетность, интегрированная отчетность, отчет об устойчивом развитии, международные стандарты финансовой отчетности. </w:t>
            </w:r>
          </w:p>
          <w:p w14:paraId="4B7CF15D" w14:textId="03EE84E3" w:rsidR="00E92573" w:rsidRPr="00EB56AB" w:rsidRDefault="00E92573" w:rsidP="00E92573">
            <w:pPr>
              <w:pStyle w:val="ac"/>
              <w:numPr>
                <w:ilvl w:val="0"/>
                <w:numId w:val="9"/>
              </w:numPr>
              <w:tabs>
                <w:tab w:val="left" w:pos="284"/>
              </w:tabs>
              <w:rPr>
                <w:sz w:val="22"/>
                <w:szCs w:val="24"/>
              </w:rPr>
            </w:pPr>
            <w:r w:rsidRPr="00EB56AB">
              <w:rPr>
                <w:sz w:val="22"/>
                <w:szCs w:val="24"/>
              </w:rPr>
              <w:t>Основные группы требований бизнес-анализа</w:t>
            </w:r>
          </w:p>
          <w:p w14:paraId="106ECE5E" w14:textId="77777777" w:rsidR="00E92573" w:rsidRPr="00540E78" w:rsidRDefault="00E92573" w:rsidP="00E92573">
            <w:pPr>
              <w:pStyle w:val="ac"/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05EFAE9D" w14:textId="77777777" w:rsidR="00E92573" w:rsidRPr="00540E78" w:rsidRDefault="00E92573" w:rsidP="00E92573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(1-</w:t>
            </w:r>
            <w:r>
              <w:rPr>
                <w:b/>
                <w:sz w:val="24"/>
                <w:szCs w:val="24"/>
              </w:rPr>
              <w:t>6, 8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27EA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51E70AD5" w14:textId="76DE1B52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>Доклады и презентации.</w:t>
            </w:r>
          </w:p>
          <w:p w14:paraId="0841BDC4" w14:textId="41CB2308" w:rsidR="00E92573" w:rsidRPr="00540E78" w:rsidRDefault="003B5371" w:rsidP="003B5371">
            <w:pPr>
              <w:keepNext/>
              <w:rPr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Рассмотрение практических примеров.  Решение задач. </w:t>
            </w:r>
            <w:r w:rsidR="00E92573" w:rsidRPr="00540E78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  <w:p w14:paraId="5D19BE26" w14:textId="77777777" w:rsidR="00E92573" w:rsidRPr="00540E78" w:rsidRDefault="00E92573" w:rsidP="00E92573">
            <w:pPr>
              <w:keepNext/>
              <w:rPr>
                <w:sz w:val="24"/>
                <w:szCs w:val="24"/>
              </w:rPr>
            </w:pPr>
          </w:p>
        </w:tc>
      </w:tr>
      <w:tr w:rsidR="00E92573" w:rsidRPr="00540E78" w14:paraId="37E3D6EE" w14:textId="77777777" w:rsidTr="003B5371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04E3" w14:textId="00CBAF4D" w:rsidR="00E92573" w:rsidRPr="00540E78" w:rsidRDefault="00E92573" w:rsidP="00E92573">
            <w:pPr>
              <w:ind w:left="-57" w:right="-57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lastRenderedPageBreak/>
              <w:t>Тема 2. Методология проведения  стратегического бизнес-анализа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91F7" w14:textId="77777777" w:rsidR="00E92573" w:rsidRPr="009E4592" w:rsidRDefault="00E92573" w:rsidP="00E92573">
            <w:pPr>
              <w:pStyle w:val="31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E4592">
              <w:rPr>
                <w:b w:val="0"/>
                <w:i w:val="0"/>
                <w:sz w:val="24"/>
                <w:szCs w:val="24"/>
              </w:rPr>
              <w:t xml:space="preserve">Бизнес-анализа в системе стратегического управления: основные особенности и составляющие процесса стратегического управления: </w:t>
            </w:r>
            <w:proofErr w:type="gramStart"/>
            <w:r w:rsidRPr="009E4592">
              <w:rPr>
                <w:b w:val="0"/>
                <w:i w:val="0"/>
                <w:sz w:val="24"/>
                <w:szCs w:val="24"/>
              </w:rPr>
              <w:t>объект,  предмет</w:t>
            </w:r>
            <w:proofErr w:type="gramEnd"/>
            <w:r w:rsidRPr="009E4592">
              <w:rPr>
                <w:b w:val="0"/>
                <w:i w:val="0"/>
                <w:sz w:val="24"/>
                <w:szCs w:val="24"/>
              </w:rPr>
              <w:t xml:space="preserve">,  сущность,  функции,  принципы стратегического  управления. </w:t>
            </w:r>
          </w:p>
          <w:p w14:paraId="29D89596" w14:textId="77777777" w:rsidR="00E92573" w:rsidRPr="009E4592" w:rsidRDefault="00E92573" w:rsidP="00E92573">
            <w:pPr>
              <w:pStyle w:val="31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E4592">
              <w:rPr>
                <w:b w:val="0"/>
                <w:i w:val="0"/>
                <w:sz w:val="24"/>
                <w:szCs w:val="24"/>
              </w:rPr>
              <w:t>Бизнес-модель и стратегии компании. Классификация бизнес-моделей MTI</w:t>
            </w:r>
          </w:p>
          <w:p w14:paraId="74EF61D9" w14:textId="77777777" w:rsidR="00E92573" w:rsidRPr="009E4592" w:rsidRDefault="00E92573" w:rsidP="00E92573">
            <w:pPr>
              <w:pStyle w:val="31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E4592">
              <w:rPr>
                <w:b w:val="0"/>
                <w:i w:val="0"/>
                <w:sz w:val="24"/>
                <w:szCs w:val="24"/>
              </w:rPr>
              <w:t xml:space="preserve">Канва модели </w:t>
            </w:r>
            <w:proofErr w:type="gramStart"/>
            <w:r w:rsidRPr="009E4592">
              <w:rPr>
                <w:b w:val="0"/>
                <w:i w:val="0"/>
                <w:sz w:val="24"/>
                <w:szCs w:val="24"/>
              </w:rPr>
              <w:t xml:space="preserve">по  </w:t>
            </w:r>
            <w:proofErr w:type="spellStart"/>
            <w:r w:rsidRPr="009E4592">
              <w:rPr>
                <w:b w:val="0"/>
                <w:i w:val="0"/>
                <w:sz w:val="24"/>
                <w:szCs w:val="24"/>
              </w:rPr>
              <w:t>А.Остервальду</w:t>
            </w:r>
            <w:proofErr w:type="spellEnd"/>
            <w:proofErr w:type="gramEnd"/>
            <w:r w:rsidRPr="009E4592">
              <w:rPr>
                <w:b w:val="0"/>
                <w:i w:val="0"/>
                <w:sz w:val="24"/>
                <w:szCs w:val="24"/>
              </w:rPr>
              <w:t xml:space="preserve"> и Ив </w:t>
            </w:r>
            <w:proofErr w:type="spellStart"/>
            <w:r w:rsidRPr="009E4592">
              <w:rPr>
                <w:b w:val="0"/>
                <w:i w:val="0"/>
                <w:sz w:val="24"/>
                <w:szCs w:val="24"/>
              </w:rPr>
              <w:t>Пинье</w:t>
            </w:r>
            <w:proofErr w:type="spellEnd"/>
          </w:p>
          <w:p w14:paraId="674EA9AF" w14:textId="10FE8093" w:rsidR="00E92573" w:rsidRPr="009E4592" w:rsidRDefault="00E92573" w:rsidP="00E92573">
            <w:pPr>
              <w:pStyle w:val="31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E4592">
              <w:rPr>
                <w:b w:val="0"/>
                <w:i w:val="0"/>
                <w:sz w:val="24"/>
                <w:szCs w:val="24"/>
              </w:rPr>
              <w:t xml:space="preserve">Матричные модели </w:t>
            </w:r>
            <w:proofErr w:type="gramStart"/>
            <w:r w:rsidRPr="009E4592">
              <w:rPr>
                <w:b w:val="0"/>
                <w:i w:val="0"/>
                <w:sz w:val="24"/>
                <w:szCs w:val="24"/>
              </w:rPr>
              <w:t>стратегического  выбора</w:t>
            </w:r>
            <w:proofErr w:type="gramEnd"/>
            <w:r w:rsidRPr="009E4592">
              <w:rPr>
                <w:b w:val="0"/>
                <w:i w:val="0"/>
                <w:sz w:val="24"/>
                <w:szCs w:val="24"/>
              </w:rPr>
              <w:t xml:space="preserve"> и анализа. Классификация </w:t>
            </w:r>
            <w:proofErr w:type="gramStart"/>
            <w:r w:rsidRPr="009E4592">
              <w:rPr>
                <w:b w:val="0"/>
                <w:i w:val="0"/>
                <w:sz w:val="24"/>
                <w:szCs w:val="24"/>
              </w:rPr>
              <w:t>матричных  моделей</w:t>
            </w:r>
            <w:proofErr w:type="gramEnd"/>
            <w:r w:rsidRPr="009E4592">
              <w:rPr>
                <w:b w:val="0"/>
                <w:i w:val="0"/>
                <w:sz w:val="24"/>
                <w:szCs w:val="24"/>
              </w:rPr>
              <w:t xml:space="preserve">. </w:t>
            </w:r>
          </w:p>
          <w:p w14:paraId="0EE9E6AE" w14:textId="40FE36A7" w:rsidR="00E92573" w:rsidRPr="009E4592" w:rsidRDefault="00E92573" w:rsidP="00E92573">
            <w:pPr>
              <w:pStyle w:val="31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E4592">
              <w:rPr>
                <w:b w:val="0"/>
                <w:i w:val="0"/>
                <w:sz w:val="24"/>
                <w:szCs w:val="24"/>
              </w:rPr>
              <w:t>Основы PEST анализа, расширенные варианты PEST анализа</w:t>
            </w:r>
          </w:p>
          <w:p w14:paraId="3E434E65" w14:textId="77777777" w:rsidR="00E92573" w:rsidRPr="009E4592" w:rsidRDefault="00E92573" w:rsidP="00E92573">
            <w:pPr>
              <w:pStyle w:val="31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E4592">
              <w:rPr>
                <w:b w:val="0"/>
                <w:i w:val="0"/>
                <w:sz w:val="24"/>
                <w:szCs w:val="24"/>
              </w:rPr>
              <w:t xml:space="preserve">5 СИЛ ПОРТЕРА, практическое использование </w:t>
            </w:r>
            <w:proofErr w:type="spellStart"/>
            <w:proofErr w:type="gramStart"/>
            <w:r w:rsidRPr="009E4592">
              <w:rPr>
                <w:b w:val="0"/>
                <w:i w:val="0"/>
                <w:sz w:val="24"/>
                <w:szCs w:val="24"/>
              </w:rPr>
              <w:t>модели.Применение</w:t>
            </w:r>
            <w:proofErr w:type="spellEnd"/>
            <w:proofErr w:type="gramEnd"/>
            <w:r w:rsidRPr="009E4592">
              <w:rPr>
                <w:b w:val="0"/>
                <w:i w:val="0"/>
                <w:sz w:val="24"/>
                <w:szCs w:val="24"/>
              </w:rPr>
              <w:t xml:space="preserve"> SWOT-анализ  в бизнес анализе,  достоинства и недостатки.</w:t>
            </w:r>
          </w:p>
          <w:p w14:paraId="5E6D3C3E" w14:textId="324A8869" w:rsidR="00E92573" w:rsidRPr="009E4592" w:rsidRDefault="00E92573" w:rsidP="00E92573">
            <w:pPr>
              <w:pStyle w:val="31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E4592">
              <w:rPr>
                <w:b w:val="0"/>
                <w:i w:val="0"/>
                <w:sz w:val="24"/>
                <w:szCs w:val="24"/>
              </w:rPr>
              <w:t>Матрица БКГ: две гипотезы матрицы, Сбалансированный портфель по матрице БКГ</w:t>
            </w:r>
          </w:p>
          <w:p w14:paraId="1A9CCCC1" w14:textId="1FAD1202" w:rsidR="00E92573" w:rsidRPr="009E4592" w:rsidRDefault="00E92573" w:rsidP="00E92573">
            <w:pPr>
              <w:pStyle w:val="310"/>
              <w:numPr>
                <w:ilvl w:val="0"/>
                <w:numId w:val="8"/>
              </w:numPr>
              <w:tabs>
                <w:tab w:val="left" w:pos="302"/>
              </w:tabs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E4592">
              <w:rPr>
                <w:b w:val="0"/>
                <w:i w:val="0"/>
                <w:sz w:val="24"/>
                <w:szCs w:val="24"/>
              </w:rPr>
              <w:t>АВС-анализ (ABC-</w:t>
            </w:r>
            <w:proofErr w:type="spellStart"/>
            <w:r w:rsidRPr="009E4592">
              <w:rPr>
                <w:b w:val="0"/>
                <w:i w:val="0"/>
                <w:sz w:val="24"/>
                <w:szCs w:val="24"/>
              </w:rPr>
              <w:t>analysis</w:t>
            </w:r>
            <w:proofErr w:type="spellEnd"/>
            <w:r w:rsidRPr="009E4592">
              <w:rPr>
                <w:b w:val="0"/>
                <w:i w:val="0"/>
                <w:sz w:val="24"/>
                <w:szCs w:val="24"/>
              </w:rPr>
              <w:t>) и XYX-анализ: совмещение результатов анализа</w:t>
            </w:r>
          </w:p>
          <w:p w14:paraId="1AD23AAC" w14:textId="77777777" w:rsidR="00E92573" w:rsidRPr="009E4592" w:rsidRDefault="00E92573" w:rsidP="00E92573">
            <w:pPr>
              <w:tabs>
                <w:tab w:val="left" w:pos="302"/>
              </w:tabs>
              <w:suppressAutoHyphens/>
              <w:rPr>
                <w:sz w:val="24"/>
                <w:szCs w:val="24"/>
              </w:rPr>
            </w:pPr>
          </w:p>
          <w:p w14:paraId="0E219328" w14:textId="77777777" w:rsidR="00E92573" w:rsidRPr="009E4592" w:rsidRDefault="00E92573" w:rsidP="00E92573">
            <w:pPr>
              <w:tabs>
                <w:tab w:val="left" w:pos="302"/>
              </w:tabs>
              <w:suppressAutoHyphens/>
              <w:rPr>
                <w:sz w:val="24"/>
                <w:szCs w:val="24"/>
              </w:rPr>
            </w:pPr>
            <w:r w:rsidRPr="009E4592">
              <w:rPr>
                <w:b/>
                <w:sz w:val="24"/>
                <w:szCs w:val="24"/>
              </w:rPr>
              <w:t>Рекомендуемые источники: Раздел 8 (1, 2, 5-11), Раздел 9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65FD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510F671D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>Доклады и презентации.</w:t>
            </w:r>
          </w:p>
          <w:p w14:paraId="56F392F5" w14:textId="60AF7E72" w:rsidR="003B5371" w:rsidRPr="00540E78" w:rsidRDefault="003B5371" w:rsidP="003B5371">
            <w:pPr>
              <w:keepNext/>
              <w:rPr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Рассмотрение практических примеров.  Решение задач. </w:t>
            </w:r>
            <w:r>
              <w:rPr>
                <w:spacing w:val="-2"/>
                <w:sz w:val="24"/>
                <w:szCs w:val="24"/>
              </w:rPr>
              <w:t>Решение практических задач (8</w:t>
            </w:r>
            <w:r w:rsidRPr="00540E78">
              <w:rPr>
                <w:spacing w:val="-2"/>
                <w:sz w:val="24"/>
                <w:szCs w:val="24"/>
              </w:rPr>
              <w:t xml:space="preserve">0%) </w:t>
            </w:r>
          </w:p>
          <w:p w14:paraId="5208D518" w14:textId="78424949" w:rsidR="00E92573" w:rsidRPr="00540E78" w:rsidRDefault="00E92573" w:rsidP="003B5371">
            <w:pPr>
              <w:rPr>
                <w:sz w:val="24"/>
                <w:szCs w:val="24"/>
              </w:rPr>
            </w:pPr>
          </w:p>
        </w:tc>
      </w:tr>
      <w:tr w:rsidR="00E92573" w:rsidRPr="00540E78" w14:paraId="70B0B3FC" w14:textId="77777777" w:rsidTr="003B5371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DE8A" w14:textId="00EAD4DF" w:rsidR="00E92573" w:rsidRPr="00E45AD6" w:rsidRDefault="00E92573" w:rsidP="00E92573">
            <w:pPr>
              <w:spacing w:before="240"/>
              <w:ind w:left="29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 xml:space="preserve">Тема 3.  </w:t>
            </w:r>
            <w:r w:rsidR="00656B6C" w:rsidRPr="00E45AD6">
              <w:rPr>
                <w:sz w:val="24"/>
                <w:szCs w:val="24"/>
              </w:rPr>
              <w:t>З</w:t>
            </w:r>
            <w:r w:rsidR="00656B6C">
              <w:rPr>
                <w:sz w:val="24"/>
                <w:szCs w:val="24"/>
              </w:rPr>
              <w:t xml:space="preserve">аинтересованные стороны </w:t>
            </w:r>
            <w:proofErr w:type="gramStart"/>
            <w:r w:rsidR="00656B6C">
              <w:rPr>
                <w:sz w:val="24"/>
                <w:szCs w:val="24"/>
              </w:rPr>
              <w:t>бизнеса,  их</w:t>
            </w:r>
            <w:proofErr w:type="gramEnd"/>
            <w:r w:rsidR="00656B6C">
              <w:rPr>
                <w:sz w:val="24"/>
                <w:szCs w:val="24"/>
              </w:rPr>
              <w:t xml:space="preserve">  классификация и анализ </w:t>
            </w:r>
            <w:r w:rsidR="00656B6C" w:rsidRPr="00E45AD6">
              <w:rPr>
                <w:sz w:val="24"/>
                <w:szCs w:val="24"/>
              </w:rPr>
              <w:t xml:space="preserve">  </w:t>
            </w:r>
          </w:p>
          <w:p w14:paraId="6FF7D83A" w14:textId="29645AE5" w:rsidR="00E92573" w:rsidRPr="00540E78" w:rsidRDefault="00E92573" w:rsidP="00E9257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282B" w14:textId="77777777" w:rsidR="00E92573" w:rsidRPr="00EB56AB" w:rsidRDefault="00E92573" w:rsidP="00E92573">
            <w:pPr>
              <w:numPr>
                <w:ilvl w:val="0"/>
                <w:numId w:val="31"/>
              </w:numPr>
              <w:tabs>
                <w:tab w:val="left" w:pos="302"/>
              </w:tabs>
              <w:spacing w:after="160" w:line="259" w:lineRule="auto"/>
              <w:ind w:left="0" w:firstLine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EB56AB">
              <w:rPr>
                <w:rFonts w:eastAsiaTheme="minorHAnsi"/>
                <w:sz w:val="24"/>
                <w:szCs w:val="24"/>
                <w:lang w:eastAsia="en-US"/>
              </w:rPr>
              <w:t>Понятие «</w:t>
            </w:r>
            <w:proofErr w:type="spell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стейкхолдера</w:t>
            </w:r>
            <w:proofErr w:type="spellEnd"/>
            <w:proofErr w:type="gram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»,  классификация</w:t>
            </w:r>
            <w:proofErr w:type="gram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стейкхолдеров</w:t>
            </w:r>
            <w:proofErr w:type="spell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</w:p>
          <w:p w14:paraId="13BBECF0" w14:textId="77777777" w:rsidR="00E92573" w:rsidRPr="00EB56AB" w:rsidRDefault="00E92573" w:rsidP="00E92573">
            <w:pPr>
              <w:numPr>
                <w:ilvl w:val="0"/>
                <w:numId w:val="31"/>
              </w:numPr>
              <w:tabs>
                <w:tab w:val="left" w:pos="302"/>
              </w:tabs>
              <w:spacing w:after="160" w:line="259" w:lineRule="auto"/>
              <w:ind w:left="0" w:firstLine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Теория управления </w:t>
            </w:r>
            <w:proofErr w:type="spellStart"/>
            <w:proofErr w:type="gram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стейкхолдерами</w:t>
            </w:r>
            <w:proofErr w:type="spell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  по</w:t>
            </w:r>
            <w:proofErr w:type="gram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 Э. </w:t>
            </w:r>
            <w:proofErr w:type="spell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Фримену</w:t>
            </w:r>
            <w:proofErr w:type="spell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</w:p>
          <w:p w14:paraId="2B7D7BA5" w14:textId="77777777" w:rsidR="00E92573" w:rsidRPr="00EB56AB" w:rsidRDefault="00E92573" w:rsidP="00E92573">
            <w:pPr>
              <w:numPr>
                <w:ilvl w:val="0"/>
                <w:numId w:val="31"/>
              </w:numPr>
              <w:tabs>
                <w:tab w:val="left" w:pos="302"/>
              </w:tabs>
              <w:spacing w:after="160" w:line="259" w:lineRule="auto"/>
              <w:ind w:left="0" w:firstLine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EB56AB">
              <w:rPr>
                <w:rFonts w:eastAsiaTheme="minorHAnsi"/>
                <w:sz w:val="24"/>
                <w:szCs w:val="24"/>
                <w:lang w:eastAsia="en-US"/>
              </w:rPr>
              <w:t>Модель определения заинтересованных сторон организаций: Митчелла-Эгле-Вуда</w:t>
            </w:r>
          </w:p>
          <w:p w14:paraId="07FD3539" w14:textId="77777777" w:rsidR="00E92573" w:rsidRPr="00EB56AB" w:rsidRDefault="00E92573" w:rsidP="00E92573">
            <w:pPr>
              <w:numPr>
                <w:ilvl w:val="0"/>
                <w:numId w:val="31"/>
              </w:numPr>
              <w:tabs>
                <w:tab w:val="left" w:pos="302"/>
              </w:tabs>
              <w:spacing w:after="160" w:line="259" w:lineRule="auto"/>
              <w:ind w:left="0" w:firstLine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Классификация  «</w:t>
            </w:r>
            <w:proofErr w:type="gram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заинтересованных лиц» организации по модели  </w:t>
            </w:r>
            <w:proofErr w:type="spell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Менделоу</w:t>
            </w:r>
            <w:proofErr w:type="spell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17EF7BBD" w14:textId="77777777" w:rsidR="00E92573" w:rsidRPr="009E4592" w:rsidRDefault="00E92573" w:rsidP="00E92573">
            <w:pPr>
              <w:numPr>
                <w:ilvl w:val="0"/>
                <w:numId w:val="31"/>
              </w:numPr>
              <w:tabs>
                <w:tab w:val="left" w:pos="302"/>
              </w:tabs>
              <w:spacing w:after="160" w:line="259" w:lineRule="auto"/>
              <w:ind w:left="0" w:firstLine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Матричная стратегическая модель </w:t>
            </w:r>
            <w:proofErr w:type="spellStart"/>
            <w:proofErr w:type="gram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стейкхолдеров</w:t>
            </w:r>
            <w:proofErr w:type="spell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>Саважа</w:t>
            </w:r>
            <w:proofErr w:type="spellEnd"/>
            <w:proofErr w:type="gramEnd"/>
            <w:r w:rsidRPr="00EB56A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14:paraId="683A6D49" w14:textId="77777777" w:rsidR="00E92573" w:rsidRPr="009E4592" w:rsidRDefault="00E92573" w:rsidP="00E92573">
            <w:pPr>
              <w:numPr>
                <w:ilvl w:val="0"/>
                <w:numId w:val="31"/>
              </w:numPr>
              <w:tabs>
                <w:tab w:val="left" w:pos="302"/>
              </w:tabs>
              <w:spacing w:after="160" w:line="259" w:lineRule="auto"/>
              <w:ind w:left="0" w:firstLine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9E4592">
              <w:rPr>
                <w:rFonts w:eastAsiaTheme="minorHAnsi"/>
                <w:sz w:val="24"/>
                <w:szCs w:val="24"/>
                <w:lang w:eastAsia="en-US"/>
              </w:rPr>
              <w:t xml:space="preserve">Анализ </w:t>
            </w:r>
            <w:proofErr w:type="spellStart"/>
            <w:r w:rsidRPr="009E4592">
              <w:rPr>
                <w:rFonts w:eastAsiaTheme="minorHAnsi"/>
                <w:sz w:val="24"/>
                <w:szCs w:val="24"/>
                <w:lang w:eastAsia="en-US"/>
              </w:rPr>
              <w:t>стейкхолдеров</w:t>
            </w:r>
            <w:proofErr w:type="spellEnd"/>
            <w:r w:rsidRPr="009E4592">
              <w:rPr>
                <w:rFonts w:eastAsiaTheme="minorHAnsi"/>
                <w:sz w:val="24"/>
                <w:szCs w:val="24"/>
                <w:lang w:eastAsia="en-US"/>
              </w:rPr>
              <w:t xml:space="preserve"> и техники их описания: карта, список, луковичная диаграмма</w:t>
            </w:r>
          </w:p>
          <w:p w14:paraId="247F85FA" w14:textId="77777777" w:rsidR="00E92573" w:rsidRPr="009E4592" w:rsidRDefault="00E92573" w:rsidP="00E92573">
            <w:pPr>
              <w:numPr>
                <w:ilvl w:val="0"/>
                <w:numId w:val="31"/>
              </w:numPr>
              <w:tabs>
                <w:tab w:val="left" w:pos="302"/>
              </w:tabs>
              <w:spacing w:after="160" w:line="259" w:lineRule="auto"/>
              <w:ind w:left="0" w:firstLine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9E4592">
              <w:rPr>
                <w:rFonts w:eastAsiaTheme="minorHAnsi"/>
                <w:sz w:val="24"/>
                <w:szCs w:val="24"/>
                <w:lang w:eastAsia="en-US"/>
              </w:rPr>
              <w:t xml:space="preserve">Матрица «Сила/Заинтересованность» Джонсона. </w:t>
            </w:r>
          </w:p>
          <w:p w14:paraId="4B439658" w14:textId="77777777" w:rsidR="00E92573" w:rsidRPr="009E4592" w:rsidRDefault="00E92573" w:rsidP="00E92573">
            <w:pPr>
              <w:numPr>
                <w:ilvl w:val="0"/>
                <w:numId w:val="31"/>
              </w:numPr>
              <w:tabs>
                <w:tab w:val="left" w:pos="302"/>
              </w:tabs>
              <w:spacing w:after="160" w:line="259" w:lineRule="auto"/>
              <w:ind w:left="0" w:firstLine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9E4592">
              <w:rPr>
                <w:rFonts w:eastAsiaTheme="minorHAnsi"/>
                <w:sz w:val="24"/>
                <w:szCs w:val="24"/>
                <w:lang w:eastAsia="en-US"/>
              </w:rPr>
              <w:t xml:space="preserve">Матрица </w:t>
            </w:r>
            <w:proofErr w:type="gramStart"/>
            <w:r w:rsidRPr="009E4592">
              <w:rPr>
                <w:rFonts w:eastAsiaTheme="minorHAnsi"/>
                <w:sz w:val="24"/>
                <w:szCs w:val="24"/>
                <w:lang w:eastAsia="en-US"/>
              </w:rPr>
              <w:t>заинтересованных  сторон</w:t>
            </w:r>
            <w:proofErr w:type="gramEnd"/>
            <w:r w:rsidRPr="009E4592">
              <w:rPr>
                <w:rFonts w:eastAsiaTheme="minorHAnsi"/>
                <w:sz w:val="24"/>
                <w:szCs w:val="24"/>
                <w:lang w:eastAsia="en-US"/>
              </w:rPr>
              <w:t xml:space="preserve">  RACI  и матрица DACI </w:t>
            </w:r>
          </w:p>
          <w:p w14:paraId="3B805A3F" w14:textId="77777777" w:rsidR="00E92573" w:rsidRPr="00EB56AB" w:rsidRDefault="00E92573" w:rsidP="00E92573">
            <w:pPr>
              <w:tabs>
                <w:tab w:val="left" w:pos="302"/>
              </w:tabs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14:paraId="704B64CF" w14:textId="77777777" w:rsidR="00E92573" w:rsidRPr="009E4592" w:rsidRDefault="00E92573" w:rsidP="00E92573">
            <w:pPr>
              <w:pStyle w:val="Default"/>
              <w:tabs>
                <w:tab w:val="left" w:pos="302"/>
              </w:tabs>
              <w:spacing w:before="240"/>
              <w:rPr>
                <w:color w:val="auto"/>
              </w:rPr>
            </w:pPr>
            <w:r w:rsidRPr="009E4592">
              <w:rPr>
                <w:b/>
                <w:color w:val="auto"/>
              </w:rPr>
              <w:t>Рекомендуемые источники: Раздел 8 (1,2, 5-8), Раздел 9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79C8" w14:textId="77777777" w:rsidR="003B5371" w:rsidRPr="003B5371" w:rsidRDefault="00E92573" w:rsidP="003B5371">
            <w:pPr>
              <w:rPr>
                <w:spacing w:val="-2"/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</w:t>
            </w:r>
            <w:r w:rsidR="003B5371" w:rsidRPr="003B5371">
              <w:rPr>
                <w:spacing w:val="-2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C30D2E2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>Доклады и презентации.</w:t>
            </w:r>
          </w:p>
          <w:p w14:paraId="08171128" w14:textId="77777777" w:rsidR="003B5371" w:rsidRPr="00540E78" w:rsidRDefault="003B5371" w:rsidP="003B5371">
            <w:pPr>
              <w:keepNext/>
              <w:rPr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Рассмотрение практических примеров.  Решение задач. </w:t>
            </w:r>
            <w:r w:rsidRPr="00540E78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  <w:p w14:paraId="22494A36" w14:textId="4792C24A" w:rsidR="00E92573" w:rsidRPr="00540E78" w:rsidRDefault="00E92573" w:rsidP="00E92573">
            <w:pPr>
              <w:rPr>
                <w:sz w:val="24"/>
                <w:szCs w:val="24"/>
              </w:rPr>
            </w:pPr>
          </w:p>
        </w:tc>
      </w:tr>
      <w:tr w:rsidR="00E92573" w:rsidRPr="00540E78" w14:paraId="04C14189" w14:textId="77777777" w:rsidTr="003B5371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0524" w14:textId="77777777" w:rsidR="00E92573" w:rsidRPr="00E45AD6" w:rsidRDefault="00E92573" w:rsidP="00E92573">
            <w:pPr>
              <w:pStyle w:val="21"/>
              <w:ind w:left="29" w:right="43"/>
              <w:jc w:val="left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lastRenderedPageBreak/>
              <w:t xml:space="preserve">Тема 4.  Анализ и моделирование бизнес процессов компании. </w:t>
            </w:r>
          </w:p>
          <w:p w14:paraId="6390812B" w14:textId="77777777" w:rsidR="00E92573" w:rsidRPr="00540E78" w:rsidRDefault="00E92573" w:rsidP="00E9257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26E7" w14:textId="70236935" w:rsidR="00E92573" w:rsidRPr="00EB56AB" w:rsidRDefault="00E92573" w:rsidP="00E92573">
            <w:pPr>
              <w:pStyle w:val="ac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Техника </w:t>
            </w:r>
            <w:proofErr w:type="spellStart"/>
            <w:r w:rsidRPr="00EB56AB">
              <w:rPr>
                <w:sz w:val="24"/>
                <w:szCs w:val="24"/>
              </w:rPr>
              <w:t>SiPOK</w:t>
            </w:r>
            <w:proofErr w:type="spellEnd"/>
          </w:p>
          <w:p w14:paraId="7F494155" w14:textId="77777777" w:rsidR="00E92573" w:rsidRPr="00EB56AB" w:rsidRDefault="00E92573" w:rsidP="00E92573">
            <w:pPr>
              <w:pStyle w:val="ac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>Классификация бизнес-</w:t>
            </w:r>
            <w:proofErr w:type="gramStart"/>
            <w:r w:rsidRPr="00EB56AB">
              <w:rPr>
                <w:sz w:val="24"/>
                <w:szCs w:val="24"/>
              </w:rPr>
              <w:t>процессов  в</w:t>
            </w:r>
            <w:proofErr w:type="gramEnd"/>
            <w:r w:rsidRPr="00EB56AB">
              <w:rPr>
                <w:sz w:val="24"/>
                <w:szCs w:val="24"/>
              </w:rPr>
              <w:t xml:space="preserve"> бизнес-анализе.</w:t>
            </w:r>
          </w:p>
          <w:p w14:paraId="656D8C4B" w14:textId="77777777" w:rsidR="00E92573" w:rsidRPr="00EB56AB" w:rsidRDefault="00E92573" w:rsidP="00E92573">
            <w:pPr>
              <w:pStyle w:val="ac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Понятие «Нотация». </w:t>
            </w:r>
            <w:proofErr w:type="gramStart"/>
            <w:r w:rsidRPr="00EB56AB">
              <w:rPr>
                <w:sz w:val="24"/>
                <w:szCs w:val="24"/>
              </w:rPr>
              <w:t>Основные требования</w:t>
            </w:r>
            <w:proofErr w:type="gramEnd"/>
            <w:r w:rsidRPr="00EB56AB">
              <w:rPr>
                <w:sz w:val="24"/>
                <w:szCs w:val="24"/>
              </w:rPr>
              <w:t xml:space="preserve"> предъявляемые к нотации. Метод создания схемы бизнес-процесса</w:t>
            </w:r>
          </w:p>
          <w:p w14:paraId="36AC1734" w14:textId="77777777" w:rsidR="00E92573" w:rsidRPr="00EB56AB" w:rsidRDefault="00E92573" w:rsidP="00E92573">
            <w:pPr>
              <w:pStyle w:val="ac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Структурный анализ: базовые понятия (основные </w:t>
            </w:r>
            <w:proofErr w:type="gramStart"/>
            <w:r w:rsidRPr="00EB56AB">
              <w:rPr>
                <w:sz w:val="24"/>
                <w:szCs w:val="24"/>
              </w:rPr>
              <w:t>элементы)SADT</w:t>
            </w:r>
            <w:proofErr w:type="gramEnd"/>
            <w:r w:rsidRPr="00EB56AB">
              <w:rPr>
                <w:sz w:val="24"/>
                <w:szCs w:val="24"/>
              </w:rPr>
              <w:t xml:space="preserve"> (</w:t>
            </w:r>
            <w:proofErr w:type="spellStart"/>
            <w:r w:rsidRPr="00EB56AB">
              <w:rPr>
                <w:sz w:val="24"/>
                <w:szCs w:val="24"/>
              </w:rPr>
              <w:t>Structured</w:t>
            </w:r>
            <w:proofErr w:type="spellEnd"/>
            <w:r w:rsidRPr="00EB56AB">
              <w:rPr>
                <w:sz w:val="24"/>
                <w:szCs w:val="24"/>
              </w:rPr>
              <w:t xml:space="preserve"> </w:t>
            </w:r>
            <w:proofErr w:type="spellStart"/>
            <w:r w:rsidRPr="00EB56AB">
              <w:rPr>
                <w:sz w:val="24"/>
                <w:szCs w:val="24"/>
              </w:rPr>
              <w:t>Analysis</w:t>
            </w:r>
            <w:proofErr w:type="spellEnd"/>
            <w:r w:rsidRPr="00EB56AB">
              <w:rPr>
                <w:sz w:val="24"/>
                <w:szCs w:val="24"/>
              </w:rPr>
              <w:t xml:space="preserve"> </w:t>
            </w:r>
            <w:proofErr w:type="spellStart"/>
            <w:r w:rsidRPr="00EB56AB">
              <w:rPr>
                <w:sz w:val="24"/>
                <w:szCs w:val="24"/>
              </w:rPr>
              <w:t>and</w:t>
            </w:r>
            <w:proofErr w:type="spellEnd"/>
            <w:r w:rsidRPr="00EB56AB">
              <w:rPr>
                <w:sz w:val="24"/>
                <w:szCs w:val="24"/>
              </w:rPr>
              <w:t xml:space="preserve"> </w:t>
            </w:r>
            <w:proofErr w:type="spellStart"/>
            <w:r w:rsidRPr="00EB56AB">
              <w:rPr>
                <w:sz w:val="24"/>
                <w:szCs w:val="24"/>
              </w:rPr>
              <w:t>Design</w:t>
            </w:r>
            <w:proofErr w:type="spellEnd"/>
            <w:r w:rsidRPr="00EB56AB">
              <w:rPr>
                <w:sz w:val="24"/>
                <w:szCs w:val="24"/>
              </w:rPr>
              <w:t xml:space="preserve"> </w:t>
            </w:r>
            <w:proofErr w:type="spellStart"/>
            <w:r w:rsidRPr="00EB56AB">
              <w:rPr>
                <w:sz w:val="24"/>
                <w:szCs w:val="24"/>
              </w:rPr>
              <w:t>Technique</w:t>
            </w:r>
            <w:proofErr w:type="spellEnd"/>
            <w:r w:rsidRPr="00EB56AB">
              <w:rPr>
                <w:sz w:val="24"/>
                <w:szCs w:val="24"/>
              </w:rPr>
              <w:t>)</w:t>
            </w:r>
          </w:p>
          <w:p w14:paraId="0302E655" w14:textId="77777777" w:rsidR="00E92573" w:rsidRDefault="00E92573" w:rsidP="00E92573">
            <w:pPr>
              <w:pStyle w:val="ac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Методология функционального </w:t>
            </w:r>
            <w:proofErr w:type="gramStart"/>
            <w:r w:rsidRPr="00EB56AB">
              <w:rPr>
                <w:sz w:val="24"/>
                <w:szCs w:val="24"/>
              </w:rPr>
              <w:t>моделирования  IDEF</w:t>
            </w:r>
            <w:proofErr w:type="gramEnd"/>
            <w:r w:rsidRPr="00EB56AB">
              <w:rPr>
                <w:sz w:val="24"/>
                <w:szCs w:val="24"/>
              </w:rPr>
              <w:t xml:space="preserve">0:  концепция,  основные определения. </w:t>
            </w:r>
          </w:p>
          <w:p w14:paraId="021040BF" w14:textId="77777777" w:rsidR="00E92573" w:rsidRPr="00EB56AB" w:rsidRDefault="00E92573" w:rsidP="00E92573">
            <w:pPr>
              <w:pStyle w:val="ac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>Методология нотации BPMN 2.0</w:t>
            </w:r>
            <w:proofErr w:type="gramStart"/>
            <w:r w:rsidRPr="00EB56AB">
              <w:rPr>
                <w:sz w:val="24"/>
                <w:szCs w:val="24"/>
              </w:rPr>
              <w:t>.,  основные</w:t>
            </w:r>
            <w:proofErr w:type="gramEnd"/>
            <w:r w:rsidRPr="00EB56AB">
              <w:rPr>
                <w:sz w:val="24"/>
                <w:szCs w:val="24"/>
              </w:rPr>
              <w:t xml:space="preserve"> элементы нотации. </w:t>
            </w:r>
          </w:p>
          <w:p w14:paraId="449093E9" w14:textId="77777777" w:rsidR="00E92573" w:rsidRPr="00EB56AB" w:rsidRDefault="00E92573" w:rsidP="00E92573">
            <w:pPr>
              <w:pStyle w:val="ac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Событийная цепочка процессов -  нотация EPC: </w:t>
            </w:r>
            <w:proofErr w:type="gramStart"/>
            <w:r w:rsidRPr="00EB56AB">
              <w:rPr>
                <w:sz w:val="24"/>
                <w:szCs w:val="24"/>
              </w:rPr>
              <w:t>функция,  события</w:t>
            </w:r>
            <w:proofErr w:type="gramEnd"/>
            <w:r w:rsidRPr="00EB56AB">
              <w:rPr>
                <w:sz w:val="24"/>
                <w:szCs w:val="24"/>
              </w:rPr>
              <w:t xml:space="preserve">, стрелка, оператор. </w:t>
            </w:r>
          </w:p>
          <w:p w14:paraId="79873825" w14:textId="77777777" w:rsidR="00E92573" w:rsidRPr="00EB56AB" w:rsidRDefault="00E92573" w:rsidP="00E92573">
            <w:pPr>
              <w:pStyle w:val="ac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Событийная цепочка процессов -  нотация EPC: правила моделирования процессов в нотации </w:t>
            </w:r>
            <w:proofErr w:type="gramStart"/>
            <w:r w:rsidRPr="00EB56AB">
              <w:rPr>
                <w:sz w:val="24"/>
                <w:szCs w:val="24"/>
              </w:rPr>
              <w:t>EPC,  основные</w:t>
            </w:r>
            <w:proofErr w:type="gramEnd"/>
            <w:r w:rsidRPr="00EB56AB">
              <w:rPr>
                <w:sz w:val="24"/>
                <w:szCs w:val="24"/>
              </w:rPr>
              <w:t xml:space="preserve"> ошибки. </w:t>
            </w:r>
          </w:p>
          <w:p w14:paraId="7C5C524C" w14:textId="77777777" w:rsidR="00E92573" w:rsidRPr="00EB56AB" w:rsidRDefault="00E92573" w:rsidP="00E92573">
            <w:pPr>
              <w:rPr>
                <w:sz w:val="24"/>
                <w:szCs w:val="24"/>
              </w:rPr>
            </w:pPr>
          </w:p>
          <w:p w14:paraId="0D3BA544" w14:textId="77777777" w:rsidR="00E92573" w:rsidRPr="00540E78" w:rsidRDefault="00E92573" w:rsidP="00E92573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FE2AB6">
              <w:rPr>
                <w:b/>
                <w:sz w:val="24"/>
                <w:szCs w:val="24"/>
              </w:rPr>
              <w:t>Рекомендуемые источники</w:t>
            </w:r>
            <w:r w:rsidRPr="00540E78">
              <w:rPr>
                <w:b/>
                <w:sz w:val="24"/>
                <w:szCs w:val="24"/>
              </w:rPr>
              <w:t xml:space="preserve">: Раздел 8 (1, 2, </w:t>
            </w:r>
            <w:r>
              <w:rPr>
                <w:b/>
                <w:sz w:val="24"/>
                <w:szCs w:val="24"/>
              </w:rPr>
              <w:t>5-9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F7E7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B4B2677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>Доклады и презентации.</w:t>
            </w:r>
          </w:p>
          <w:p w14:paraId="0D0FA35C" w14:textId="77777777" w:rsidR="003B5371" w:rsidRPr="00540E78" w:rsidRDefault="003B5371" w:rsidP="003B5371">
            <w:pPr>
              <w:keepNext/>
              <w:rPr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Рассмотрение практических примеров.  Решение задач. </w:t>
            </w:r>
            <w:r w:rsidRPr="00540E78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  <w:p w14:paraId="3CEA54BA" w14:textId="77F9D1F7" w:rsidR="00E92573" w:rsidRPr="00540E78" w:rsidRDefault="00E92573" w:rsidP="00E92573">
            <w:pPr>
              <w:rPr>
                <w:sz w:val="24"/>
                <w:szCs w:val="24"/>
              </w:rPr>
            </w:pPr>
          </w:p>
        </w:tc>
      </w:tr>
      <w:tr w:rsidR="00E92573" w:rsidRPr="00540E78" w14:paraId="63AB5F68" w14:textId="77777777" w:rsidTr="003B5371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094D" w14:textId="766FED1C" w:rsidR="00E92573" w:rsidRPr="00540E78" w:rsidRDefault="00E92573" w:rsidP="00E92573">
            <w:pPr>
              <w:ind w:left="-57" w:right="-57"/>
              <w:rPr>
                <w:sz w:val="24"/>
                <w:szCs w:val="24"/>
              </w:rPr>
            </w:pPr>
            <w:r w:rsidRPr="00E45AD6">
              <w:rPr>
                <w:color w:val="000000" w:themeColor="text1"/>
                <w:sz w:val="24"/>
                <w:szCs w:val="24"/>
              </w:rPr>
              <w:t xml:space="preserve">Тема5. </w:t>
            </w:r>
            <w:r w:rsidRPr="00E92573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Применение методик и моделей финансового и операционного анализа в бизнес-анализе 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B1CE" w14:textId="77777777" w:rsidR="00E92573" w:rsidRPr="001B4B08" w:rsidRDefault="00E92573" w:rsidP="00E92573">
            <w:pPr>
              <w:pStyle w:val="310"/>
              <w:numPr>
                <w:ilvl w:val="0"/>
                <w:numId w:val="17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pacing w:val="-4"/>
                <w:sz w:val="24"/>
                <w:szCs w:val="24"/>
              </w:rPr>
              <w:t>Использование в бизнес-анализе инструментария финансового анализа</w:t>
            </w:r>
          </w:p>
          <w:p w14:paraId="67FAF5B7" w14:textId="77777777" w:rsidR="00E92573" w:rsidRPr="00540E78" w:rsidRDefault="00E92573" w:rsidP="00E92573">
            <w:pPr>
              <w:pStyle w:val="310"/>
              <w:numPr>
                <w:ilvl w:val="0"/>
                <w:numId w:val="17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pacing w:val="-4"/>
                <w:sz w:val="24"/>
                <w:szCs w:val="24"/>
              </w:rPr>
              <w:t xml:space="preserve">Анализ </w:t>
            </w:r>
            <w:r>
              <w:rPr>
                <w:b w:val="0"/>
                <w:i w:val="0"/>
                <w:spacing w:val="-4"/>
                <w:sz w:val="24"/>
                <w:szCs w:val="24"/>
                <w:lang w:val="en-US"/>
              </w:rPr>
              <w:t>ROA</w:t>
            </w:r>
          </w:p>
          <w:p w14:paraId="21B14B11" w14:textId="77777777" w:rsidR="00E92573" w:rsidRPr="00540E78" w:rsidRDefault="00E92573" w:rsidP="00E92573">
            <w:pPr>
              <w:pStyle w:val="ac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и управление производственным потенциалом организации: основные аналитические системы показателей и модели. </w:t>
            </w:r>
          </w:p>
          <w:p w14:paraId="29999FFF" w14:textId="77777777" w:rsidR="00E92573" w:rsidRPr="00540E78" w:rsidRDefault="00E92573" w:rsidP="00E92573">
            <w:pPr>
              <w:pStyle w:val="ac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факторов, влияющих на финансовые результаты организации. </w:t>
            </w:r>
          </w:p>
          <w:p w14:paraId="059BC4CB" w14:textId="77777777" w:rsidR="00E92573" w:rsidRDefault="00E92573" w:rsidP="00E92573">
            <w:pPr>
              <w:pStyle w:val="ac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Использование </w:t>
            </w:r>
            <w:r w:rsidRPr="00540E78">
              <w:rPr>
                <w:sz w:val="24"/>
                <w:szCs w:val="24"/>
                <w:lang w:val="en-US"/>
              </w:rPr>
              <w:t>CVP</w:t>
            </w:r>
            <w:r w:rsidRPr="00540E78">
              <w:rPr>
                <w:sz w:val="24"/>
                <w:szCs w:val="24"/>
              </w:rPr>
              <w:t>-анализа для обоснования краткосрочных управленческих решений.</w:t>
            </w:r>
          </w:p>
          <w:p w14:paraId="43D95A57" w14:textId="77777777" w:rsidR="00E92573" w:rsidRDefault="00E92573" w:rsidP="00E92573">
            <w:pPr>
              <w:pStyle w:val="ac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финансовой эффективности проекта.</w:t>
            </w:r>
          </w:p>
          <w:p w14:paraId="468D1B4A" w14:textId="77777777" w:rsidR="00E92573" w:rsidRDefault="00E92573" w:rsidP="00E92573">
            <w:pPr>
              <w:pStyle w:val="ac"/>
              <w:ind w:left="360"/>
              <w:rPr>
                <w:sz w:val="24"/>
                <w:szCs w:val="24"/>
              </w:rPr>
            </w:pPr>
          </w:p>
          <w:p w14:paraId="2E5CB10A" w14:textId="77777777" w:rsidR="00E92573" w:rsidRPr="00540E78" w:rsidRDefault="00E92573" w:rsidP="00E92573">
            <w:pPr>
              <w:keepNext/>
              <w:spacing w:before="240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>
              <w:rPr>
                <w:b/>
                <w:sz w:val="24"/>
                <w:szCs w:val="24"/>
              </w:rPr>
              <w:t>6-8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27E0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10E7A85A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>Доклады и презентации.</w:t>
            </w:r>
          </w:p>
          <w:p w14:paraId="22322E5C" w14:textId="4464F58C" w:rsidR="003B5371" w:rsidRPr="00540E78" w:rsidRDefault="003B5371" w:rsidP="003B5371">
            <w:pPr>
              <w:keepNext/>
              <w:rPr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Рассмотрение практических примеров.  Решение задач. </w:t>
            </w:r>
            <w:r>
              <w:rPr>
                <w:spacing w:val="-2"/>
                <w:sz w:val="24"/>
                <w:szCs w:val="24"/>
              </w:rPr>
              <w:t>Решение практических задач (8</w:t>
            </w:r>
            <w:r w:rsidRPr="00540E78">
              <w:rPr>
                <w:spacing w:val="-2"/>
                <w:sz w:val="24"/>
                <w:szCs w:val="24"/>
              </w:rPr>
              <w:t xml:space="preserve">0%) </w:t>
            </w:r>
          </w:p>
          <w:p w14:paraId="5ED31A78" w14:textId="2BFACB47" w:rsidR="00E92573" w:rsidRPr="00540E78" w:rsidRDefault="00E92573" w:rsidP="001A48AF">
            <w:pPr>
              <w:rPr>
                <w:sz w:val="24"/>
                <w:szCs w:val="24"/>
              </w:rPr>
            </w:pPr>
          </w:p>
        </w:tc>
      </w:tr>
      <w:tr w:rsidR="00E92573" w:rsidRPr="00540E78" w14:paraId="4ED95245" w14:textId="77777777" w:rsidTr="003B5371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0877" w14:textId="3EE8481D" w:rsidR="00E92573" w:rsidRPr="00540E78" w:rsidRDefault="00E92573" w:rsidP="00E92573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6. </w:t>
            </w:r>
            <w:r w:rsidRPr="00E92573">
              <w:rPr>
                <w:color w:val="000000" w:themeColor="text1"/>
                <w:sz w:val="24"/>
                <w:szCs w:val="24"/>
              </w:rPr>
              <w:t xml:space="preserve">Современные системы оценки эффективности деятельности  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DAB7" w14:textId="77777777" w:rsidR="001A48AF" w:rsidRPr="00E93189" w:rsidRDefault="001A48AF" w:rsidP="001A48AF">
            <w:pPr>
              <w:pStyle w:val="ac"/>
              <w:numPr>
                <w:ilvl w:val="0"/>
                <w:numId w:val="50"/>
              </w:numPr>
              <w:rPr>
                <w:color w:val="000000" w:themeColor="text1"/>
                <w:sz w:val="24"/>
                <w:szCs w:val="24"/>
              </w:rPr>
            </w:pPr>
            <w:r w:rsidRPr="00E93189">
              <w:rPr>
                <w:color w:val="000000" w:themeColor="text1"/>
                <w:sz w:val="24"/>
                <w:szCs w:val="24"/>
              </w:rPr>
              <w:t xml:space="preserve">Основные требования к системе ключевых показателей эффективности (KPI) и методика их разработки. </w:t>
            </w:r>
          </w:p>
          <w:p w14:paraId="119DA5BB" w14:textId="77777777" w:rsidR="001A48AF" w:rsidRPr="00E93189" w:rsidRDefault="001A48AF" w:rsidP="001A48AF">
            <w:pPr>
              <w:pStyle w:val="ac"/>
              <w:numPr>
                <w:ilvl w:val="0"/>
                <w:numId w:val="50"/>
              </w:numPr>
              <w:rPr>
                <w:color w:val="000000" w:themeColor="text1"/>
                <w:sz w:val="24"/>
                <w:szCs w:val="24"/>
              </w:rPr>
            </w:pPr>
            <w:r w:rsidRPr="00E93189">
              <w:rPr>
                <w:color w:val="000000" w:themeColor="text1"/>
                <w:sz w:val="24"/>
                <w:szCs w:val="24"/>
              </w:rPr>
              <w:t>Сбалансированная система показателей (BSC) и формирование карты стратегических показателей.</w:t>
            </w:r>
          </w:p>
          <w:p w14:paraId="67EBA52A" w14:textId="77777777" w:rsidR="001A48AF" w:rsidRDefault="001A48AF" w:rsidP="001A48AF">
            <w:pPr>
              <w:pStyle w:val="ac"/>
              <w:numPr>
                <w:ilvl w:val="0"/>
                <w:numId w:val="50"/>
              </w:numPr>
              <w:rPr>
                <w:color w:val="000000" w:themeColor="text1"/>
                <w:sz w:val="24"/>
                <w:szCs w:val="24"/>
              </w:rPr>
            </w:pPr>
            <w:r w:rsidRPr="00E93189">
              <w:rPr>
                <w:color w:val="000000" w:themeColor="text1"/>
                <w:sz w:val="24"/>
                <w:szCs w:val="24"/>
              </w:rPr>
              <w:t xml:space="preserve">Призма результатов деятельности (PPS). </w:t>
            </w:r>
          </w:p>
          <w:p w14:paraId="52EFC9BD" w14:textId="541B4894" w:rsidR="001A48AF" w:rsidRPr="00E93189" w:rsidRDefault="001A48AF" w:rsidP="001A48AF">
            <w:pPr>
              <w:pStyle w:val="ac"/>
              <w:ind w:left="360"/>
              <w:rPr>
                <w:color w:val="000000" w:themeColor="text1"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Рекомендуемые источники: Раздел 8 (</w:t>
            </w:r>
            <w:r>
              <w:rPr>
                <w:b/>
                <w:sz w:val="24"/>
                <w:szCs w:val="24"/>
              </w:rPr>
              <w:t>6-8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  <w:p w14:paraId="5BC29425" w14:textId="77777777" w:rsidR="00E92573" w:rsidRPr="00540E78" w:rsidRDefault="00E92573" w:rsidP="00E92573">
            <w:pPr>
              <w:pStyle w:val="310"/>
              <w:ind w:left="360" w:firstLine="0"/>
              <w:jc w:val="left"/>
              <w:rPr>
                <w:b w:val="0"/>
                <w:i w:val="0"/>
                <w:spacing w:val="-4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6907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113ADCC8" w14:textId="77777777" w:rsidR="003B5371" w:rsidRPr="003B5371" w:rsidRDefault="003B5371" w:rsidP="003B5371">
            <w:pPr>
              <w:rPr>
                <w:spacing w:val="-2"/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>Доклады и презентации.</w:t>
            </w:r>
          </w:p>
          <w:p w14:paraId="1A3490B7" w14:textId="25E2B887" w:rsidR="003B5371" w:rsidRPr="00540E78" w:rsidRDefault="003B5371" w:rsidP="003B5371">
            <w:pPr>
              <w:keepNext/>
              <w:rPr>
                <w:sz w:val="24"/>
                <w:szCs w:val="24"/>
              </w:rPr>
            </w:pPr>
            <w:r w:rsidRPr="003B5371">
              <w:rPr>
                <w:spacing w:val="-2"/>
                <w:sz w:val="24"/>
                <w:szCs w:val="24"/>
              </w:rPr>
              <w:t xml:space="preserve">Рассмотрение практических примеров.  </w:t>
            </w:r>
            <w:r>
              <w:rPr>
                <w:spacing w:val="-2"/>
                <w:sz w:val="24"/>
                <w:szCs w:val="24"/>
              </w:rPr>
              <w:lastRenderedPageBreak/>
              <w:t>Решение практических задач</w:t>
            </w:r>
          </w:p>
          <w:p w14:paraId="52BA4441" w14:textId="6DA08ED3" w:rsidR="00E92573" w:rsidRPr="00540E78" w:rsidRDefault="003B5371" w:rsidP="003B5371">
            <w:pPr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</w:t>
            </w:r>
            <w:r w:rsidR="001A48AF" w:rsidRPr="00540E78">
              <w:rPr>
                <w:spacing w:val="-2"/>
                <w:sz w:val="24"/>
                <w:szCs w:val="24"/>
              </w:rPr>
              <w:t>(80%)</w:t>
            </w:r>
          </w:p>
        </w:tc>
      </w:tr>
    </w:tbl>
    <w:p w14:paraId="4078159D" w14:textId="77777777" w:rsidR="00F076C5" w:rsidRPr="00540E78" w:rsidRDefault="00F076C5" w:rsidP="00F076C5"/>
    <w:p w14:paraId="59E1F30A" w14:textId="6945DC09" w:rsidR="00217F14" w:rsidRDefault="00217F14"/>
    <w:p w14:paraId="4C3599A7" w14:textId="77777777" w:rsidR="00447A54" w:rsidRPr="00540E78" w:rsidRDefault="00447A54" w:rsidP="00DF09C9">
      <w:pPr>
        <w:pStyle w:val="1"/>
        <w:numPr>
          <w:ilvl w:val="0"/>
          <w:numId w:val="29"/>
        </w:numPr>
        <w:jc w:val="both"/>
        <w:rPr>
          <w:rStyle w:val="FontStyle17"/>
          <w:sz w:val="28"/>
          <w:szCs w:val="28"/>
        </w:rPr>
      </w:pPr>
      <w:bookmarkStart w:id="18" w:name="_Toc150254921"/>
      <w:bookmarkEnd w:id="16"/>
      <w:r w:rsidRPr="00540E78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8"/>
    </w:p>
    <w:p w14:paraId="3F547F66" w14:textId="77777777" w:rsidR="00447A54" w:rsidRPr="00540E78" w:rsidRDefault="00447A54" w:rsidP="00F36673">
      <w:pPr>
        <w:jc w:val="both"/>
      </w:pPr>
    </w:p>
    <w:p w14:paraId="27A83CD4" w14:textId="711C1A16" w:rsidR="00447A54" w:rsidRPr="00540E78" w:rsidRDefault="00447A54" w:rsidP="00F35E1B">
      <w:pPr>
        <w:pStyle w:val="2"/>
        <w:numPr>
          <w:ilvl w:val="1"/>
          <w:numId w:val="49"/>
        </w:numPr>
        <w:ind w:right="-2"/>
        <w:rPr>
          <w:rStyle w:val="FontStyle17"/>
          <w:b/>
          <w:sz w:val="28"/>
          <w:szCs w:val="28"/>
        </w:rPr>
      </w:pPr>
      <w:bookmarkStart w:id="19" w:name="_Toc89619181"/>
      <w:bookmarkStart w:id="20" w:name="_Toc150254922"/>
      <w:r w:rsidRPr="00540E78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p w14:paraId="7C326382" w14:textId="77777777" w:rsidR="00D469D5" w:rsidRPr="00540E78" w:rsidRDefault="00D469D5" w:rsidP="00D469D5"/>
    <w:p w14:paraId="342071E8" w14:textId="77777777" w:rsidR="00D469D5" w:rsidRPr="00540E78" w:rsidRDefault="00D469D5" w:rsidP="00D469D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3701"/>
        <w:gridCol w:w="3188"/>
      </w:tblGrid>
      <w:tr w:rsidR="00D469D5" w:rsidRPr="00540E78" w14:paraId="2D66D87F" w14:textId="77777777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B602" w14:textId="77777777" w:rsidR="00D469D5" w:rsidRPr="00020034" w:rsidRDefault="00D469D5" w:rsidP="00020034">
            <w:pPr>
              <w:jc w:val="center"/>
              <w:rPr>
                <w:b/>
                <w:bCs/>
                <w:sz w:val="24"/>
                <w:szCs w:val="24"/>
              </w:rPr>
            </w:pPr>
            <w:r w:rsidRPr="00020034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3655" w14:textId="77777777" w:rsidR="00D469D5" w:rsidRPr="00020034" w:rsidRDefault="00D469D5" w:rsidP="00020034">
            <w:pPr>
              <w:jc w:val="center"/>
              <w:rPr>
                <w:b/>
                <w:bCs/>
                <w:sz w:val="24"/>
                <w:szCs w:val="24"/>
              </w:rPr>
            </w:pPr>
            <w:r w:rsidRPr="00020034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18EB" w14:textId="77777777" w:rsidR="00D469D5" w:rsidRPr="00020034" w:rsidRDefault="00D469D5" w:rsidP="00020034">
            <w:pPr>
              <w:jc w:val="center"/>
              <w:rPr>
                <w:b/>
                <w:bCs/>
                <w:sz w:val="24"/>
                <w:szCs w:val="24"/>
              </w:rPr>
            </w:pPr>
            <w:r w:rsidRPr="00020034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11711" w:rsidRPr="00540E78" w14:paraId="07BF9508" w14:textId="77777777" w:rsidTr="00205C2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351A" w14:textId="77777777" w:rsidR="00C11711" w:rsidRPr="00E45AD6" w:rsidRDefault="00C11711" w:rsidP="00C11711">
            <w:pPr>
              <w:ind w:left="29" w:right="-57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>Тема 1. Концептуальные основы бизнес-анализа</w:t>
            </w:r>
          </w:p>
          <w:p w14:paraId="6B7BC7F7" w14:textId="7992FCB7" w:rsidR="00C11711" w:rsidRPr="00540E78" w:rsidRDefault="00C11711" w:rsidP="00C1171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1E0" w14:textId="77777777" w:rsidR="00C11711" w:rsidRPr="00EB56AB" w:rsidRDefault="00C11711" w:rsidP="00C11711">
            <w:pPr>
              <w:pStyle w:val="ac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Отечественный профессиональный стандарт «Бизнес-аналитик» и  </w:t>
            </w:r>
          </w:p>
          <w:p w14:paraId="5CDCEFF0" w14:textId="77777777" w:rsidR="00C11711" w:rsidRPr="00EB56AB" w:rsidRDefault="00C11711" w:rsidP="00C11711">
            <w:pPr>
              <w:pStyle w:val="ac"/>
              <w:ind w:left="360"/>
              <w:rPr>
                <w:sz w:val="24"/>
                <w:szCs w:val="24"/>
              </w:rPr>
            </w:pPr>
            <w:proofErr w:type="spellStart"/>
            <w:r w:rsidRPr="00EB56AB">
              <w:rPr>
                <w:sz w:val="24"/>
                <w:szCs w:val="24"/>
              </w:rPr>
              <w:t>Профстандарт</w:t>
            </w:r>
            <w:proofErr w:type="spellEnd"/>
            <w:r w:rsidRPr="00EB56AB">
              <w:rPr>
                <w:sz w:val="24"/>
                <w:szCs w:val="24"/>
              </w:rPr>
              <w:t xml:space="preserve"> </w:t>
            </w:r>
            <w:proofErr w:type="gramStart"/>
            <w:r w:rsidRPr="00EB56AB">
              <w:rPr>
                <w:sz w:val="24"/>
                <w:szCs w:val="24"/>
              </w:rPr>
              <w:t>Системного  аналитика</w:t>
            </w:r>
            <w:proofErr w:type="gramEnd"/>
            <w:r w:rsidRPr="00EB56AB">
              <w:rPr>
                <w:sz w:val="24"/>
                <w:szCs w:val="24"/>
              </w:rPr>
              <w:t xml:space="preserve"> Приказ Министерства</w:t>
            </w:r>
          </w:p>
          <w:p w14:paraId="22EDA18E" w14:textId="77777777" w:rsidR="00C11711" w:rsidRPr="00EB56AB" w:rsidRDefault="00C11711" w:rsidP="00C11711">
            <w:pPr>
              <w:pStyle w:val="ac"/>
              <w:ind w:left="360"/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>труда и социальной защиты Российской Федерации</w:t>
            </w:r>
          </w:p>
          <w:p w14:paraId="115B967C" w14:textId="77777777" w:rsidR="00C11711" w:rsidRPr="00EB56AB" w:rsidRDefault="00C11711" w:rsidP="00C11711">
            <w:pPr>
              <w:pStyle w:val="ac"/>
              <w:ind w:left="360"/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от 27.04.2023 № 367н </w:t>
            </w:r>
          </w:p>
          <w:p w14:paraId="01A8DAFB" w14:textId="77777777" w:rsidR="00C11711" w:rsidRPr="00EB56AB" w:rsidRDefault="00C11711" w:rsidP="00C11711">
            <w:pPr>
              <w:pStyle w:val="ac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 xml:space="preserve">Бизнес-аналитик, системный аналитик, </w:t>
            </w:r>
            <w:proofErr w:type="spellStart"/>
            <w:r w:rsidRPr="00EB56AB">
              <w:rPr>
                <w:sz w:val="24"/>
                <w:szCs w:val="24"/>
              </w:rPr>
              <w:t>Data</w:t>
            </w:r>
            <w:proofErr w:type="spellEnd"/>
            <w:r w:rsidRPr="00EB56AB">
              <w:rPr>
                <w:sz w:val="24"/>
                <w:szCs w:val="24"/>
              </w:rPr>
              <w:t xml:space="preserve"> </w:t>
            </w:r>
            <w:proofErr w:type="spellStart"/>
            <w:r w:rsidRPr="00EB56AB">
              <w:rPr>
                <w:sz w:val="24"/>
                <w:szCs w:val="24"/>
              </w:rPr>
              <w:t>Scientist</w:t>
            </w:r>
            <w:proofErr w:type="spellEnd"/>
            <w:r w:rsidRPr="00EB56AB">
              <w:rPr>
                <w:sz w:val="24"/>
                <w:szCs w:val="24"/>
              </w:rPr>
              <w:t xml:space="preserve">, </w:t>
            </w:r>
            <w:proofErr w:type="gramStart"/>
            <w:r w:rsidRPr="00EB56AB">
              <w:rPr>
                <w:sz w:val="24"/>
                <w:szCs w:val="24"/>
              </w:rPr>
              <w:t>PM  и</w:t>
            </w:r>
            <w:proofErr w:type="gramEnd"/>
            <w:r w:rsidRPr="00EB56AB">
              <w:rPr>
                <w:sz w:val="24"/>
                <w:szCs w:val="24"/>
              </w:rPr>
              <w:t xml:space="preserve">  другие виды аналитиков (цели, задачи, результаты работы)</w:t>
            </w:r>
          </w:p>
          <w:p w14:paraId="437CC0E4" w14:textId="77777777" w:rsidR="00C11711" w:rsidRDefault="00C11711" w:rsidP="00C11711">
            <w:pPr>
              <w:pStyle w:val="ac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B56AB">
              <w:rPr>
                <w:sz w:val="24"/>
                <w:szCs w:val="24"/>
              </w:rPr>
              <w:t>Информационные системы обеспечения бизнес-анализа на основе современных цифровых технологий и BI (</w:t>
            </w:r>
            <w:proofErr w:type="spellStart"/>
            <w:r w:rsidRPr="00EB56AB">
              <w:rPr>
                <w:sz w:val="24"/>
                <w:szCs w:val="24"/>
              </w:rPr>
              <w:t>Business</w:t>
            </w:r>
            <w:proofErr w:type="spellEnd"/>
            <w:r w:rsidRPr="00EB56AB">
              <w:rPr>
                <w:sz w:val="24"/>
                <w:szCs w:val="24"/>
              </w:rPr>
              <w:t xml:space="preserve"> </w:t>
            </w:r>
            <w:proofErr w:type="spellStart"/>
            <w:r w:rsidRPr="00EB56AB">
              <w:rPr>
                <w:sz w:val="24"/>
                <w:szCs w:val="24"/>
              </w:rPr>
              <w:t>Intelligence</w:t>
            </w:r>
            <w:proofErr w:type="spellEnd"/>
            <w:r w:rsidRPr="00EB56AB">
              <w:rPr>
                <w:sz w:val="24"/>
                <w:szCs w:val="24"/>
              </w:rPr>
              <w:t>) решений.</w:t>
            </w:r>
          </w:p>
          <w:p w14:paraId="12FA463D" w14:textId="2400B7EE" w:rsidR="00C11711" w:rsidRPr="00F35E1B" w:rsidRDefault="00C11711" w:rsidP="00C11711">
            <w:pPr>
              <w:pStyle w:val="ac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gramStart"/>
            <w:r w:rsidRPr="00F35E1B">
              <w:rPr>
                <w:sz w:val="24"/>
                <w:szCs w:val="24"/>
              </w:rPr>
              <w:t>Информационно-аналитические системы</w:t>
            </w:r>
            <w:proofErr w:type="gramEnd"/>
            <w:r w:rsidRPr="00F35E1B">
              <w:rPr>
                <w:sz w:val="24"/>
                <w:szCs w:val="24"/>
              </w:rPr>
              <w:t xml:space="preserve"> используемые в бизнес-анализе: </w:t>
            </w:r>
            <w:proofErr w:type="spellStart"/>
            <w:r w:rsidRPr="00F35E1B">
              <w:rPr>
                <w:sz w:val="24"/>
                <w:szCs w:val="24"/>
              </w:rPr>
              <w:t>Bloomberg</w:t>
            </w:r>
            <w:proofErr w:type="spellEnd"/>
            <w:r w:rsidRPr="00F35E1B">
              <w:rPr>
                <w:sz w:val="24"/>
                <w:szCs w:val="24"/>
              </w:rPr>
              <w:t xml:space="preserve">, </w:t>
            </w:r>
            <w:proofErr w:type="spellStart"/>
            <w:r w:rsidRPr="00F35E1B">
              <w:rPr>
                <w:sz w:val="24"/>
                <w:szCs w:val="24"/>
              </w:rPr>
              <w:t>Spark</w:t>
            </w:r>
            <w:proofErr w:type="spellEnd"/>
            <w:r w:rsidRPr="00F35E1B">
              <w:rPr>
                <w:sz w:val="24"/>
                <w:szCs w:val="24"/>
              </w:rPr>
              <w:t xml:space="preserve">, </w:t>
            </w:r>
            <w:proofErr w:type="spellStart"/>
            <w:r w:rsidRPr="00F35E1B">
              <w:rPr>
                <w:sz w:val="24"/>
                <w:szCs w:val="24"/>
              </w:rPr>
              <w:t>Thomson</w:t>
            </w:r>
            <w:proofErr w:type="spellEnd"/>
            <w:r w:rsidRPr="00F35E1B">
              <w:rPr>
                <w:sz w:val="24"/>
                <w:szCs w:val="24"/>
              </w:rPr>
              <w:t xml:space="preserve"> </w:t>
            </w:r>
            <w:proofErr w:type="spellStart"/>
            <w:r w:rsidRPr="00F35E1B">
              <w:rPr>
                <w:sz w:val="24"/>
                <w:szCs w:val="24"/>
              </w:rPr>
              <w:t>Reuters</w:t>
            </w:r>
            <w:proofErr w:type="spellEnd"/>
            <w:r w:rsidRPr="00F35E1B">
              <w:rPr>
                <w:sz w:val="24"/>
                <w:szCs w:val="24"/>
              </w:rPr>
              <w:t xml:space="preserve"> (Томсон </w:t>
            </w:r>
            <w:proofErr w:type="spellStart"/>
            <w:r w:rsidRPr="00F35E1B">
              <w:rPr>
                <w:sz w:val="24"/>
                <w:szCs w:val="24"/>
              </w:rPr>
              <w:t>Рейтерс</w:t>
            </w:r>
            <w:proofErr w:type="spellEnd"/>
            <w:r w:rsidRPr="00F35E1B">
              <w:rPr>
                <w:sz w:val="24"/>
                <w:szCs w:val="24"/>
              </w:rPr>
              <w:t>)</w:t>
            </w:r>
          </w:p>
          <w:p w14:paraId="43EFAE07" w14:textId="2D5AFCE9" w:rsidR="00C11711" w:rsidRPr="00540E78" w:rsidRDefault="00C11711" w:rsidP="00C11711">
            <w:pPr>
              <w:pStyle w:val="Default"/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526" w14:textId="5E4E280B" w:rsidR="00C11711" w:rsidRPr="00540E78" w:rsidRDefault="00C11711" w:rsidP="00C11711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540E78">
              <w:rPr>
                <w:sz w:val="24"/>
                <w:szCs w:val="24"/>
              </w:rPr>
              <w:t>Работа с бухгалтерской (финансовой) и интегрированной отчетностью. Подготовка к обсуждению. Решение домашних задач. Подготовка к устному опросу и промежуточному тестированию.</w:t>
            </w:r>
          </w:p>
          <w:p w14:paraId="1D41FE25" w14:textId="77777777" w:rsidR="00C11711" w:rsidRPr="00540E78" w:rsidRDefault="00C11711" w:rsidP="00C11711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C11711" w:rsidRPr="00540E78" w14:paraId="28225E29" w14:textId="77777777" w:rsidTr="00205C2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56E1" w14:textId="6DEAF950" w:rsidR="00C11711" w:rsidRPr="00540E78" w:rsidRDefault="00C11711" w:rsidP="00C11711">
            <w:pPr>
              <w:ind w:left="-57" w:right="-57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>Тема 2. Методология проведения  стратегического бизнес-анализа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7C8" w14:textId="77777777" w:rsidR="00C11711" w:rsidRPr="00540E78" w:rsidRDefault="00C11711" w:rsidP="00C11711">
            <w:pPr>
              <w:pStyle w:val="Default"/>
              <w:numPr>
                <w:ilvl w:val="0"/>
                <w:numId w:val="10"/>
              </w:numPr>
              <w:rPr>
                <w:rStyle w:val="FontStyle363"/>
                <w:color w:val="auto"/>
                <w:sz w:val="24"/>
                <w:szCs w:val="24"/>
              </w:rPr>
            </w:pPr>
            <w:r w:rsidRPr="00540E78">
              <w:rPr>
                <w:rStyle w:val="FontStyle363"/>
                <w:color w:val="auto"/>
                <w:sz w:val="24"/>
                <w:szCs w:val="24"/>
                <w:lang w:eastAsia="ru-RU"/>
              </w:rPr>
              <w:t>Основные особенности и составляющие процесса стратегического управления</w:t>
            </w:r>
          </w:p>
          <w:p w14:paraId="2E1F3FE4" w14:textId="77777777" w:rsidR="00C11711" w:rsidRPr="00540E78" w:rsidRDefault="00C11711" w:rsidP="00C11711">
            <w:pPr>
              <w:pStyle w:val="Default"/>
              <w:numPr>
                <w:ilvl w:val="0"/>
                <w:numId w:val="10"/>
              </w:numPr>
              <w:rPr>
                <w:rStyle w:val="FontStyle363"/>
                <w:color w:val="auto"/>
                <w:sz w:val="24"/>
                <w:szCs w:val="24"/>
              </w:rPr>
            </w:pPr>
            <w:r w:rsidRPr="00540E78">
              <w:rPr>
                <w:color w:val="auto"/>
              </w:rPr>
              <w:t>Цепочка создания ценности</w:t>
            </w:r>
          </w:p>
          <w:p w14:paraId="7FE2C798" w14:textId="77777777" w:rsidR="00C11711" w:rsidRPr="00540E78" w:rsidRDefault="00C11711" w:rsidP="00C11711">
            <w:pPr>
              <w:pStyle w:val="Default"/>
              <w:numPr>
                <w:ilvl w:val="0"/>
                <w:numId w:val="10"/>
              </w:numPr>
              <w:rPr>
                <w:color w:val="auto"/>
              </w:rPr>
            </w:pPr>
            <w:r w:rsidRPr="00540E78">
              <w:rPr>
                <w:color w:val="auto"/>
              </w:rPr>
              <w:t>Стратегии работы с рисками</w:t>
            </w:r>
          </w:p>
          <w:p w14:paraId="3A101425" w14:textId="77777777" w:rsidR="00C11711" w:rsidRPr="00540E78" w:rsidRDefault="00C11711" w:rsidP="00C11711">
            <w:pPr>
              <w:pStyle w:val="Default"/>
              <w:numPr>
                <w:ilvl w:val="0"/>
                <w:numId w:val="10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Эвристические методы качественного анализа. </w:t>
            </w:r>
          </w:p>
          <w:p w14:paraId="15E1A816" w14:textId="77777777" w:rsidR="00C11711" w:rsidRPr="00540E78" w:rsidRDefault="00C11711" w:rsidP="00C11711">
            <w:pPr>
              <w:pStyle w:val="Default"/>
              <w:numPr>
                <w:ilvl w:val="0"/>
                <w:numId w:val="10"/>
              </w:numPr>
              <w:rPr>
                <w:color w:val="auto"/>
              </w:rPr>
            </w:pPr>
            <w:r w:rsidRPr="00540E78">
              <w:rPr>
                <w:color w:val="auto"/>
              </w:rPr>
              <w:lastRenderedPageBreak/>
              <w:t xml:space="preserve">Экспертные методы и методы активизации творческого мышления. </w:t>
            </w:r>
          </w:p>
          <w:p w14:paraId="0CFA02E7" w14:textId="77777777" w:rsidR="00C11711" w:rsidRPr="00540E78" w:rsidRDefault="00C11711" w:rsidP="00C11711">
            <w:pPr>
              <w:pStyle w:val="Default"/>
              <w:numPr>
                <w:ilvl w:val="0"/>
                <w:numId w:val="10"/>
              </w:numPr>
              <w:rPr>
                <w:bCs/>
                <w:color w:val="auto"/>
              </w:rPr>
            </w:pPr>
            <w:r w:rsidRPr="00540E78">
              <w:rPr>
                <w:color w:val="auto"/>
              </w:rPr>
              <w:t>Оценка возможностей коммерческой организации в формировании конкурентных преимуществ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027" w14:textId="77777777" w:rsidR="00C11711" w:rsidRPr="00540E78" w:rsidRDefault="00C11711" w:rsidP="00C11711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4168C6C3" w14:textId="77777777" w:rsidR="00C11711" w:rsidRPr="00540E78" w:rsidRDefault="00C11711" w:rsidP="00C11711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Решение домашних задач, анализ и интерпретация полученных результатов. </w:t>
            </w:r>
            <w:r w:rsidRPr="00540E78">
              <w:rPr>
                <w:sz w:val="24"/>
                <w:szCs w:val="24"/>
              </w:rPr>
              <w:lastRenderedPageBreak/>
              <w:t>Выбор объекта исследования для выполнения расчетно-графического задания и подготовка к его выполнению.</w:t>
            </w:r>
          </w:p>
          <w:p w14:paraId="6B9E0493" w14:textId="77777777" w:rsidR="00C11711" w:rsidRPr="00540E78" w:rsidRDefault="00C11711" w:rsidP="00C11711">
            <w:pPr>
              <w:suppressAutoHyphens/>
              <w:rPr>
                <w:bCs/>
                <w:iCs/>
                <w:sz w:val="24"/>
                <w:szCs w:val="24"/>
              </w:rPr>
            </w:pPr>
            <w:proofErr w:type="gramStart"/>
            <w:r w:rsidRPr="00540E78">
              <w:rPr>
                <w:sz w:val="24"/>
                <w:szCs w:val="24"/>
              </w:rPr>
              <w:t>Подготовка  к</w:t>
            </w:r>
            <w:proofErr w:type="gramEnd"/>
            <w:r w:rsidRPr="00540E78">
              <w:rPr>
                <w:sz w:val="24"/>
                <w:szCs w:val="24"/>
              </w:rPr>
              <w:t xml:space="preserve"> устному опросу и промежуточному контрольному тестированию. </w:t>
            </w:r>
          </w:p>
        </w:tc>
      </w:tr>
      <w:tr w:rsidR="00C11711" w:rsidRPr="00540E78" w14:paraId="2BB59F30" w14:textId="77777777" w:rsidTr="00205C2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6E37" w14:textId="14617C4C" w:rsidR="00C11711" w:rsidRPr="00E45AD6" w:rsidRDefault="00C11711" w:rsidP="00C11711">
            <w:pPr>
              <w:spacing w:before="240"/>
              <w:ind w:left="29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lastRenderedPageBreak/>
              <w:t xml:space="preserve">Тема 3.  </w:t>
            </w:r>
            <w:r w:rsidR="00656B6C" w:rsidRPr="00E45AD6">
              <w:rPr>
                <w:sz w:val="24"/>
                <w:szCs w:val="24"/>
              </w:rPr>
              <w:t>З</w:t>
            </w:r>
            <w:r w:rsidR="00656B6C">
              <w:rPr>
                <w:sz w:val="24"/>
                <w:szCs w:val="24"/>
              </w:rPr>
              <w:t xml:space="preserve">аинтересованные стороны </w:t>
            </w:r>
            <w:proofErr w:type="gramStart"/>
            <w:r w:rsidR="00656B6C">
              <w:rPr>
                <w:sz w:val="24"/>
                <w:szCs w:val="24"/>
              </w:rPr>
              <w:t>бизнеса,  их</w:t>
            </w:r>
            <w:proofErr w:type="gramEnd"/>
            <w:r w:rsidR="00656B6C">
              <w:rPr>
                <w:sz w:val="24"/>
                <w:szCs w:val="24"/>
              </w:rPr>
              <w:t xml:space="preserve">  классификация и анализ </w:t>
            </w:r>
            <w:r w:rsidR="00656B6C" w:rsidRPr="00E45AD6">
              <w:rPr>
                <w:sz w:val="24"/>
                <w:szCs w:val="24"/>
              </w:rPr>
              <w:t xml:space="preserve">  </w:t>
            </w:r>
          </w:p>
          <w:p w14:paraId="43BB3949" w14:textId="74FEC725" w:rsidR="00C11711" w:rsidRPr="00540E78" w:rsidRDefault="00C11711" w:rsidP="00C1171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71BA" w14:textId="77777777" w:rsidR="00C11711" w:rsidRPr="00540E78" w:rsidRDefault="00C11711" w:rsidP="00C11711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Определение круга ключевых </w:t>
            </w:r>
            <w:proofErr w:type="spellStart"/>
            <w:r w:rsidRPr="00540E78">
              <w:rPr>
                <w:color w:val="auto"/>
              </w:rPr>
              <w:t>стейкхолдеров</w:t>
            </w:r>
            <w:proofErr w:type="spellEnd"/>
            <w:r w:rsidRPr="00540E78">
              <w:rPr>
                <w:color w:val="auto"/>
              </w:rPr>
              <w:t xml:space="preserve"> на основе оценки степени и характера их влияния на организацию.</w:t>
            </w:r>
          </w:p>
          <w:p w14:paraId="66C495A1" w14:textId="77777777" w:rsidR="00C11711" w:rsidRPr="00540E78" w:rsidRDefault="00C11711" w:rsidP="00C11711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Стратегии взаимодействия </w:t>
            </w:r>
            <w:proofErr w:type="gramStart"/>
            <w:r w:rsidRPr="00540E78">
              <w:rPr>
                <w:color w:val="auto"/>
              </w:rPr>
              <w:t>с  заинтересованными</w:t>
            </w:r>
            <w:proofErr w:type="gramEnd"/>
            <w:r w:rsidRPr="00540E78">
              <w:rPr>
                <w:color w:val="auto"/>
              </w:rPr>
              <w:t xml:space="preserve"> сторонами. </w:t>
            </w:r>
          </w:p>
          <w:p w14:paraId="1EAD3003" w14:textId="77777777" w:rsidR="00C11711" w:rsidRPr="00540E78" w:rsidRDefault="00C11711" w:rsidP="00C11711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Техники взаимодействия со </w:t>
            </w:r>
            <w:proofErr w:type="spellStart"/>
            <w:r w:rsidRPr="00540E78">
              <w:rPr>
                <w:color w:val="auto"/>
              </w:rPr>
              <w:t>стейкхолдерами</w:t>
            </w:r>
            <w:proofErr w:type="spellEnd"/>
            <w:r w:rsidRPr="00540E78">
              <w:rPr>
                <w:color w:val="auto"/>
              </w:rPr>
              <w:t>: интервью, семинар, фокус-группа</w:t>
            </w:r>
            <w:r>
              <w:rPr>
                <w:color w:val="auto"/>
              </w:rPr>
              <w:t>.</w:t>
            </w:r>
          </w:p>
          <w:p w14:paraId="75179EF4" w14:textId="13F2C42E" w:rsidR="00C11711" w:rsidRPr="00540E78" w:rsidRDefault="00C11711" w:rsidP="00C11711">
            <w:pPr>
              <w:pStyle w:val="Default"/>
              <w:numPr>
                <w:ilvl w:val="0"/>
                <w:numId w:val="11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Документирование требований </w:t>
            </w:r>
            <w:proofErr w:type="spellStart"/>
            <w:r w:rsidRPr="00540E78">
              <w:rPr>
                <w:color w:val="auto"/>
              </w:rPr>
              <w:t>стейкхолдеров</w:t>
            </w:r>
            <w:proofErr w:type="spellEnd"/>
            <w:r w:rsidRPr="00540E78">
              <w:rPr>
                <w:color w:val="auto"/>
              </w:rPr>
              <w:t xml:space="preserve">, их систематизация и периодическая актуализация. </w:t>
            </w:r>
          </w:p>
          <w:p w14:paraId="2639FBDD" w14:textId="77777777" w:rsidR="00C11711" w:rsidRPr="00540E78" w:rsidRDefault="00C11711" w:rsidP="00C11711">
            <w:pPr>
              <w:pStyle w:val="Default"/>
              <w:numPr>
                <w:ilvl w:val="0"/>
                <w:numId w:val="11"/>
              </w:numPr>
              <w:rPr>
                <w:bCs/>
                <w:color w:val="auto"/>
              </w:rPr>
            </w:pPr>
            <w:r w:rsidRPr="00540E78">
              <w:rPr>
                <w:color w:val="auto"/>
                <w:lang w:eastAsia="ru-RU"/>
              </w:rPr>
              <w:t xml:space="preserve">Шаблоны текстовой формулировки требований. </w:t>
            </w:r>
          </w:p>
          <w:p w14:paraId="198025A1" w14:textId="77777777" w:rsidR="00C11711" w:rsidRPr="00540E78" w:rsidRDefault="00C11711" w:rsidP="00C11711">
            <w:pPr>
              <w:pStyle w:val="Default"/>
              <w:numPr>
                <w:ilvl w:val="0"/>
                <w:numId w:val="11"/>
              </w:numPr>
              <w:rPr>
                <w:bCs/>
                <w:color w:val="auto"/>
              </w:rPr>
            </w:pPr>
            <w:r w:rsidRPr="00540E78">
              <w:rPr>
                <w:color w:val="auto"/>
                <w:lang w:eastAsia="ru-RU"/>
              </w:rPr>
              <w:t>К</w:t>
            </w:r>
            <w:r w:rsidRPr="00540E78">
              <w:rPr>
                <w:color w:val="auto"/>
              </w:rPr>
              <w:t xml:space="preserve">онцепция управления стоимостью в интересах всех </w:t>
            </w:r>
            <w:proofErr w:type="spellStart"/>
            <w:r w:rsidRPr="00540E78">
              <w:rPr>
                <w:color w:val="auto"/>
              </w:rPr>
              <w:t>стейкхолдеров</w:t>
            </w:r>
            <w:proofErr w:type="spellEnd"/>
            <w:r w:rsidRPr="00540E78">
              <w:rPr>
                <w:color w:val="auto"/>
              </w:rPr>
              <w:t xml:space="preserve"> бизнеса.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AE2" w14:textId="6BC0BFE4" w:rsidR="00C11711" w:rsidRPr="00540E78" w:rsidRDefault="00C11711" w:rsidP="00C11711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Работа с учебной и справочной литературой, ресурсами «Интернет», материалами лекций и семинаров. Подготовка  к устному опросу и выполнение расчетно-графического задания.</w:t>
            </w:r>
          </w:p>
        </w:tc>
      </w:tr>
      <w:tr w:rsidR="00C11711" w:rsidRPr="00540E78" w14:paraId="4F5521FE" w14:textId="77777777" w:rsidTr="00205C2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336F" w14:textId="77777777" w:rsidR="00C11711" w:rsidRPr="00E45AD6" w:rsidRDefault="00C11711" w:rsidP="00C11711">
            <w:pPr>
              <w:pStyle w:val="21"/>
              <w:ind w:left="29" w:right="43"/>
              <w:jc w:val="left"/>
              <w:rPr>
                <w:sz w:val="24"/>
                <w:szCs w:val="24"/>
              </w:rPr>
            </w:pPr>
            <w:r w:rsidRPr="00E45AD6">
              <w:rPr>
                <w:sz w:val="24"/>
                <w:szCs w:val="24"/>
              </w:rPr>
              <w:t xml:space="preserve">Тема 4.  Анализ и моделирование бизнес процессов компании. </w:t>
            </w:r>
          </w:p>
          <w:p w14:paraId="71214C71" w14:textId="6D2AC230" w:rsidR="00C11711" w:rsidRPr="00540E78" w:rsidRDefault="00C11711" w:rsidP="00C1171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7394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Процессно-стоимостный подход к оценке эффективности бизнеса.</w:t>
            </w:r>
          </w:p>
          <w:p w14:paraId="7F24B739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Структурные методологии моделирования.  </w:t>
            </w:r>
          </w:p>
          <w:p w14:paraId="3E960A55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shd w:val="clear" w:color="auto" w:fill="FFFFFF"/>
              <w:tabs>
                <w:tab w:val="left" w:pos="397"/>
                <w:tab w:val="left" w:pos="1418"/>
              </w:tabs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Информационные модели </w:t>
            </w:r>
            <w:r w:rsidRPr="00540E78">
              <w:rPr>
                <w:sz w:val="24"/>
                <w:szCs w:val="24"/>
                <w:lang w:val="en-US"/>
              </w:rPr>
              <w:t>IDEF</w:t>
            </w:r>
            <w:r w:rsidRPr="00540E78">
              <w:rPr>
                <w:sz w:val="24"/>
                <w:szCs w:val="24"/>
              </w:rPr>
              <w:t xml:space="preserve">1, динамические модели </w:t>
            </w:r>
            <w:r w:rsidRPr="00540E78">
              <w:rPr>
                <w:sz w:val="24"/>
                <w:szCs w:val="24"/>
                <w:lang w:val="en-US"/>
              </w:rPr>
              <w:t>IDEF</w:t>
            </w:r>
            <w:r w:rsidRPr="00540E78">
              <w:rPr>
                <w:sz w:val="24"/>
                <w:szCs w:val="24"/>
              </w:rPr>
              <w:t xml:space="preserve">2 </w:t>
            </w:r>
          </w:p>
          <w:p w14:paraId="1D1725D7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shd w:val="clear" w:color="auto" w:fill="FFFFFF"/>
              <w:tabs>
                <w:tab w:val="left" w:pos="397"/>
                <w:tab w:val="left" w:pos="1418"/>
              </w:tabs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Прецедентная модель бизнеса. Объектная модель бизнеса </w:t>
            </w:r>
          </w:p>
          <w:p w14:paraId="1C135D1C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Методы детального описания логики выполнения бизнес-процессов. </w:t>
            </w:r>
          </w:p>
          <w:p w14:paraId="2DE7B0E6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  <w:lang w:val="en-US"/>
              </w:rPr>
            </w:pPr>
            <w:r w:rsidRPr="00540E78">
              <w:rPr>
                <w:sz w:val="24"/>
                <w:szCs w:val="24"/>
              </w:rPr>
              <w:t>Инструменты</w:t>
            </w:r>
            <w:r w:rsidRPr="00540E78">
              <w:rPr>
                <w:sz w:val="24"/>
                <w:szCs w:val="24"/>
                <w:lang w:val="en-US"/>
              </w:rPr>
              <w:t xml:space="preserve"> </w:t>
            </w:r>
            <w:r w:rsidRPr="00540E78">
              <w:rPr>
                <w:sz w:val="24"/>
                <w:szCs w:val="24"/>
              </w:rPr>
              <w:t>бизнес</w:t>
            </w:r>
            <w:r w:rsidRPr="00540E78">
              <w:rPr>
                <w:sz w:val="24"/>
                <w:szCs w:val="24"/>
                <w:lang w:val="en-US"/>
              </w:rPr>
              <w:t xml:space="preserve"> </w:t>
            </w:r>
            <w:r w:rsidRPr="00540E78">
              <w:rPr>
                <w:sz w:val="24"/>
                <w:szCs w:val="24"/>
              </w:rPr>
              <w:t>анализа</w:t>
            </w:r>
            <w:r w:rsidRPr="00540E78">
              <w:rPr>
                <w:sz w:val="24"/>
                <w:szCs w:val="24"/>
                <w:lang w:val="en-US"/>
              </w:rPr>
              <w:t xml:space="preserve">: Visio, Jira, Power </w:t>
            </w:r>
            <w:proofErr w:type="gramStart"/>
            <w:r w:rsidRPr="00540E78">
              <w:rPr>
                <w:sz w:val="24"/>
                <w:szCs w:val="24"/>
                <w:lang w:val="en-US"/>
              </w:rPr>
              <w:t>Point,  Draw</w:t>
            </w:r>
            <w:proofErr w:type="gramEnd"/>
            <w:r w:rsidRPr="00540E78">
              <w:rPr>
                <w:sz w:val="24"/>
                <w:szCs w:val="24"/>
                <w:lang w:val="en-US"/>
              </w:rPr>
              <w:t xml:space="preserve">, Excel, Confluence </w:t>
            </w:r>
          </w:p>
          <w:p w14:paraId="2C7A2419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Визуализация и интерпретация </w:t>
            </w:r>
            <w:proofErr w:type="gramStart"/>
            <w:r w:rsidRPr="00540E78">
              <w:rPr>
                <w:sz w:val="24"/>
                <w:szCs w:val="24"/>
              </w:rPr>
              <w:t>данных:  наборы</w:t>
            </w:r>
            <w:proofErr w:type="gramEnd"/>
            <w:r w:rsidRPr="00540E78">
              <w:rPr>
                <w:sz w:val="24"/>
                <w:szCs w:val="24"/>
              </w:rPr>
              <w:t xml:space="preserve"> данных,  отчеты, панели  мониторинга.</w:t>
            </w:r>
          </w:p>
          <w:p w14:paraId="64C7A3EE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lastRenderedPageBreak/>
              <w:t xml:space="preserve">Качественные инструменты анализа бизнес-процессов. </w:t>
            </w:r>
          </w:p>
          <w:p w14:paraId="59E8BAED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proofErr w:type="gramStart"/>
            <w:r w:rsidRPr="00540E78">
              <w:rPr>
                <w:sz w:val="24"/>
                <w:szCs w:val="24"/>
                <w:lang w:eastAsia="ru-RU"/>
              </w:rPr>
              <w:t>Количественные  инструменты</w:t>
            </w:r>
            <w:proofErr w:type="gramEnd"/>
            <w:r w:rsidRPr="00540E78">
              <w:rPr>
                <w:sz w:val="24"/>
                <w:szCs w:val="24"/>
                <w:lang w:eastAsia="ru-RU"/>
              </w:rPr>
              <w:t xml:space="preserve"> анализа бизнес-процессов. </w:t>
            </w:r>
          </w:p>
          <w:p w14:paraId="5057EB4A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Принципы осуществления функционально-стоимостного анализа. </w:t>
            </w:r>
          </w:p>
          <w:p w14:paraId="57EA63E0" w14:textId="77777777" w:rsidR="00C11711" w:rsidRPr="00540E78" w:rsidRDefault="00C11711" w:rsidP="00C11711">
            <w:pPr>
              <w:pStyle w:val="ac"/>
              <w:numPr>
                <w:ilvl w:val="0"/>
                <w:numId w:val="15"/>
              </w:numPr>
              <w:rPr>
                <w:b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Разделы технического задания на создание автоматизированной системы и программы.  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7B17" w14:textId="57BD1211" w:rsidR="00C11711" w:rsidRPr="00540E78" w:rsidRDefault="00C11711" w:rsidP="00C11711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>Работа с учебной и справочной литературой, ресурсами «Интернет», материалами лекций и семинаров.</w:t>
            </w:r>
          </w:p>
          <w:p w14:paraId="51ACFEB7" w14:textId="0B6B0C57" w:rsidR="00C11711" w:rsidRPr="00540E78" w:rsidRDefault="00C11711" w:rsidP="00C11711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ГОСТами и стандартами: ГОСТ 34.602-2020, ГОСТ 19.201-78, стандарт </w:t>
            </w:r>
            <w:r w:rsidRPr="00540E78">
              <w:rPr>
                <w:sz w:val="24"/>
                <w:szCs w:val="24"/>
                <w:lang w:val="en-US"/>
              </w:rPr>
              <w:t>ISE</w:t>
            </w:r>
            <w:r w:rsidRPr="00540E78">
              <w:rPr>
                <w:sz w:val="24"/>
                <w:szCs w:val="24"/>
              </w:rPr>
              <w:t>/</w:t>
            </w:r>
            <w:r w:rsidRPr="00540E78">
              <w:rPr>
                <w:sz w:val="24"/>
                <w:szCs w:val="24"/>
                <w:lang w:val="en-US"/>
              </w:rPr>
              <w:t>IEC</w:t>
            </w:r>
            <w:r w:rsidRPr="00540E78">
              <w:rPr>
                <w:sz w:val="24"/>
                <w:szCs w:val="24"/>
              </w:rPr>
              <w:t>/</w:t>
            </w:r>
            <w:r w:rsidRPr="00540E78">
              <w:rPr>
                <w:sz w:val="24"/>
                <w:szCs w:val="24"/>
                <w:lang w:val="en-US"/>
              </w:rPr>
              <w:t>IEEE</w:t>
            </w:r>
            <w:r w:rsidRPr="00540E78">
              <w:rPr>
                <w:sz w:val="24"/>
                <w:szCs w:val="24"/>
              </w:rPr>
              <w:t xml:space="preserve"> 29148:2018.</w:t>
            </w:r>
          </w:p>
          <w:p w14:paraId="74B498C1" w14:textId="7CC17852" w:rsidR="00C11711" w:rsidRPr="00540E78" w:rsidRDefault="00C11711" w:rsidP="00C11711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Подготовка к устному опросу и выполнение расчетно-графического задания.</w:t>
            </w:r>
          </w:p>
        </w:tc>
      </w:tr>
      <w:tr w:rsidR="001A48AF" w:rsidRPr="00540E78" w14:paraId="50FF972E" w14:textId="77777777" w:rsidTr="00ED3D98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0ADC" w14:textId="65FC1230" w:rsidR="001A48AF" w:rsidRPr="004A7CE5" w:rsidRDefault="001A48AF" w:rsidP="001A48AF">
            <w:pPr>
              <w:ind w:left="-57" w:right="-57"/>
              <w:rPr>
                <w:color w:val="000000" w:themeColor="text1"/>
                <w:sz w:val="24"/>
                <w:szCs w:val="24"/>
              </w:rPr>
            </w:pPr>
            <w:r w:rsidRPr="00E45AD6">
              <w:rPr>
                <w:color w:val="000000" w:themeColor="text1"/>
                <w:sz w:val="24"/>
                <w:szCs w:val="24"/>
              </w:rPr>
              <w:t xml:space="preserve">Тема5. </w:t>
            </w:r>
            <w:r w:rsidRPr="00E92573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Применение методик и моделей финансового и операционного анализа в бизнес-анализе 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82E6" w14:textId="77777777" w:rsidR="001A48AF" w:rsidRPr="00540E78" w:rsidRDefault="001A48AF" w:rsidP="001A48AF">
            <w:pPr>
              <w:pStyle w:val="ac"/>
              <w:numPr>
                <w:ilvl w:val="0"/>
                <w:numId w:val="16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Формирование системы показателей анализа производственного потенциала.</w:t>
            </w:r>
          </w:p>
          <w:p w14:paraId="23997764" w14:textId="77777777" w:rsidR="001A48AF" w:rsidRPr="00540E78" w:rsidRDefault="001A48AF" w:rsidP="001A48AF">
            <w:pPr>
              <w:pStyle w:val="ac"/>
              <w:numPr>
                <w:ilvl w:val="0"/>
                <w:numId w:val="16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Характеристика видов расходов организации. </w:t>
            </w:r>
          </w:p>
          <w:p w14:paraId="5185F5E4" w14:textId="77777777" w:rsidR="001A48AF" w:rsidRPr="00540E78" w:rsidRDefault="001A48AF" w:rsidP="001A48AF">
            <w:pPr>
              <w:pStyle w:val="ac"/>
              <w:numPr>
                <w:ilvl w:val="0"/>
                <w:numId w:val="16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расходов экономического субъекта. </w:t>
            </w:r>
          </w:p>
          <w:p w14:paraId="1B371F5F" w14:textId="77777777" w:rsidR="001A48AF" w:rsidRPr="00540E78" w:rsidRDefault="001A48AF" w:rsidP="001A48AF">
            <w:pPr>
              <w:pStyle w:val="ac"/>
              <w:numPr>
                <w:ilvl w:val="0"/>
                <w:numId w:val="16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Резервы снижения расходов организации.</w:t>
            </w:r>
          </w:p>
          <w:p w14:paraId="2CBB3670" w14:textId="77777777" w:rsidR="001A48AF" w:rsidRDefault="001A48AF" w:rsidP="001A48AF">
            <w:pPr>
              <w:pStyle w:val="Default"/>
              <w:numPr>
                <w:ilvl w:val="0"/>
                <w:numId w:val="16"/>
              </w:numPr>
              <w:jc w:val="both"/>
              <w:rPr>
                <w:color w:val="auto"/>
              </w:rPr>
            </w:pPr>
            <w:r w:rsidRPr="00540E78">
              <w:rPr>
                <w:color w:val="auto"/>
              </w:rPr>
              <w:t>Значение операционного рычага в стратегии управления затратами и прибылью.</w:t>
            </w:r>
          </w:p>
          <w:p w14:paraId="2777BABE" w14:textId="416119E5" w:rsidR="001A48AF" w:rsidRPr="00E93189" w:rsidRDefault="001A48AF" w:rsidP="001A48AF">
            <w:pPr>
              <w:pStyle w:val="Default"/>
              <w:numPr>
                <w:ilvl w:val="0"/>
                <w:numId w:val="16"/>
              </w:numPr>
              <w:jc w:val="both"/>
              <w:rPr>
                <w:color w:val="auto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CDB6" w14:textId="5C8E7753" w:rsidR="001A48AF" w:rsidRDefault="001A48AF" w:rsidP="001A48AF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Работа с учебной и справочной литературой, ресурсами «Интернет», материалами лекций и семинаров. Описание проблем отдельных бизнес-процессов операционной деятельности (по выбору). Решение домашних задач и интерпретация полученных результатов.</w:t>
            </w:r>
          </w:p>
          <w:p w14:paraId="3F378BEB" w14:textId="702CC9A2" w:rsidR="001A48AF" w:rsidRPr="00540E78" w:rsidRDefault="001A48AF" w:rsidP="001A48AF">
            <w:pPr>
              <w:suppressAutoHyphens/>
              <w:rPr>
                <w:bCs/>
                <w:iCs/>
                <w:sz w:val="24"/>
                <w:szCs w:val="24"/>
              </w:rPr>
            </w:pPr>
          </w:p>
        </w:tc>
      </w:tr>
      <w:tr w:rsidR="001A48AF" w:rsidRPr="00540E78" w14:paraId="790828EC" w14:textId="77777777" w:rsidTr="00ED3D98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BF77" w14:textId="12529CEC" w:rsidR="001A48AF" w:rsidRPr="00E45AD6" w:rsidRDefault="001A48AF" w:rsidP="001A48AF">
            <w:pPr>
              <w:ind w:left="29" w:right="-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6. </w:t>
            </w:r>
            <w:r w:rsidRPr="00E92573">
              <w:rPr>
                <w:color w:val="000000" w:themeColor="text1"/>
                <w:sz w:val="24"/>
                <w:szCs w:val="24"/>
              </w:rPr>
              <w:t xml:space="preserve">Современные системы оценки эффективности деятельности  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3850" w14:textId="77777777" w:rsidR="001A48AF" w:rsidRPr="00540E78" w:rsidRDefault="001A48AF" w:rsidP="001A48AF">
            <w:pPr>
              <w:pStyle w:val="ac"/>
              <w:widowControl w:val="0"/>
              <w:numPr>
                <w:ilvl w:val="0"/>
                <w:numId w:val="51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Концепция управления эффективной деятельностью.</w:t>
            </w:r>
          </w:p>
          <w:p w14:paraId="261C31E7" w14:textId="77777777" w:rsidR="001A48AF" w:rsidRPr="00E93189" w:rsidRDefault="001A48AF" w:rsidP="001A48AF">
            <w:pPr>
              <w:pStyle w:val="ac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 </w:t>
            </w:r>
            <w:r w:rsidRPr="00E93189">
              <w:rPr>
                <w:sz w:val="24"/>
                <w:szCs w:val="24"/>
              </w:rPr>
              <w:t xml:space="preserve">Универсальная система показателей (TPS). </w:t>
            </w:r>
          </w:p>
          <w:p w14:paraId="22B3206B" w14:textId="77777777" w:rsidR="001A48AF" w:rsidRPr="00E93189" w:rsidRDefault="001A48AF" w:rsidP="001A48AF">
            <w:pPr>
              <w:pStyle w:val="ac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E93189">
              <w:rPr>
                <w:spacing w:val="-4"/>
                <w:sz w:val="24"/>
                <w:szCs w:val="24"/>
              </w:rPr>
              <w:t>Модель процессно-ориентированного анализа рентабельности (</w:t>
            </w:r>
            <w:r w:rsidRPr="00E93189">
              <w:rPr>
                <w:spacing w:val="-8"/>
                <w:sz w:val="24"/>
                <w:szCs w:val="24"/>
              </w:rPr>
              <w:t>АВРА</w:t>
            </w:r>
            <w:r w:rsidRPr="00E93189">
              <w:rPr>
                <w:sz w:val="24"/>
                <w:szCs w:val="24"/>
              </w:rPr>
              <w:t xml:space="preserve">). </w:t>
            </w:r>
          </w:p>
          <w:p w14:paraId="4CEF76DF" w14:textId="77777777" w:rsidR="001A48AF" w:rsidRPr="00E93189" w:rsidRDefault="001A48AF" w:rsidP="001A48AF">
            <w:pPr>
              <w:pStyle w:val="ac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right="19"/>
              <w:rPr>
                <w:bCs/>
                <w:sz w:val="24"/>
                <w:szCs w:val="24"/>
              </w:rPr>
            </w:pPr>
            <w:r w:rsidRPr="00E93189">
              <w:rPr>
                <w:sz w:val="24"/>
                <w:szCs w:val="24"/>
              </w:rPr>
              <w:t xml:space="preserve">Сравнительный анализ моделей многоуровневой оценки эффективности. </w:t>
            </w:r>
          </w:p>
          <w:p w14:paraId="7D4BF405" w14:textId="19B0263A" w:rsidR="001A48AF" w:rsidRPr="00540E78" w:rsidRDefault="001A48AF" w:rsidP="001A48AF">
            <w:pPr>
              <w:pStyle w:val="ac"/>
              <w:tabs>
                <w:tab w:val="left" w:pos="397"/>
                <w:tab w:val="left" w:pos="1418"/>
              </w:tabs>
              <w:ind w:left="360"/>
              <w:rPr>
                <w:sz w:val="24"/>
                <w:szCs w:val="24"/>
              </w:rPr>
            </w:pPr>
            <w:r w:rsidRPr="00E93189">
              <w:t>Принципы разработки и условия использования панелей индикаторов для планирования и контроля эффективности рабочих мест специалистов.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39D" w14:textId="77777777" w:rsidR="001A48AF" w:rsidRDefault="001A48AF" w:rsidP="001A48AF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Работа с учебной и справочной литературой, ресурсами «Интернет», материалами лекций и семинаров. Описание проблем отдельных бизнес-процессов операционной деятельности (по выбору). Решение домашних задач и интерпретация полученных результатов.</w:t>
            </w:r>
          </w:p>
          <w:p w14:paraId="65DD6212" w14:textId="403F567C" w:rsidR="001A48AF" w:rsidRPr="00540E78" w:rsidRDefault="001A48AF" w:rsidP="001A48AF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Подготовка к защите расчетно-графического задания.</w:t>
            </w:r>
          </w:p>
        </w:tc>
      </w:tr>
    </w:tbl>
    <w:p w14:paraId="78578D42" w14:textId="77777777" w:rsidR="00D469D5" w:rsidRPr="00540E78" w:rsidRDefault="00D469D5" w:rsidP="00D469D5"/>
    <w:p w14:paraId="51D31D1A" w14:textId="77777777" w:rsidR="00EC3B93" w:rsidRPr="00540E78" w:rsidRDefault="009F59B7" w:rsidP="00EC3B93">
      <w:pPr>
        <w:pStyle w:val="2"/>
        <w:ind w:right="-144"/>
      </w:pPr>
      <w:bookmarkStart w:id="21" w:name="_Toc89619182"/>
      <w:bookmarkStart w:id="22" w:name="_Toc150254923"/>
      <w:r w:rsidRPr="00540E78">
        <w:rPr>
          <w:rStyle w:val="FontStyle12"/>
          <w:sz w:val="28"/>
          <w:szCs w:val="28"/>
        </w:rPr>
        <w:t xml:space="preserve">6.2. </w:t>
      </w:r>
      <w:bookmarkStart w:id="23" w:name="_Toc116926231"/>
      <w:bookmarkEnd w:id="21"/>
      <w:r w:rsidR="00EC3B93" w:rsidRPr="00540E78">
        <w:t>Перечень вопросов, заданий, тем для подготовки к текущему контролю (согласно таблице 2)</w:t>
      </w:r>
      <w:bookmarkEnd w:id="22"/>
      <w:bookmarkEnd w:id="23"/>
      <w:r w:rsidR="00CB4BA5" w:rsidRPr="00540E78">
        <w:t xml:space="preserve"> </w:t>
      </w:r>
    </w:p>
    <w:p w14:paraId="2B105FAA" w14:textId="40AAB6B9" w:rsidR="00EC3B93" w:rsidRPr="00540E78" w:rsidRDefault="00EC3B93" w:rsidP="00557D63">
      <w:pPr>
        <w:spacing w:before="240"/>
        <w:ind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540E78">
        <w:rPr>
          <w:bCs/>
          <w:sz w:val="28"/>
          <w:szCs w:val="28"/>
        </w:rPr>
        <w:t xml:space="preserve">учебным планом дисциплины предусмотрено выполнение расчетно-аналитической работы. </w:t>
      </w:r>
      <w:r w:rsidRPr="00540E78">
        <w:rPr>
          <w:sz w:val="28"/>
          <w:szCs w:val="28"/>
          <w:lang w:eastAsia="ru-RU"/>
        </w:rPr>
        <w:t>Работа выполняется в течение всего семестра.</w:t>
      </w:r>
    </w:p>
    <w:p w14:paraId="2E32C1D8" w14:textId="7030A9B3" w:rsidR="00EC3B93" w:rsidRPr="00540E78" w:rsidRDefault="00EC3B93" w:rsidP="00557D63">
      <w:pPr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Методические рекомендации по выполнению </w:t>
      </w:r>
      <w:r w:rsidRPr="00540E78">
        <w:rPr>
          <w:bCs/>
          <w:sz w:val="28"/>
          <w:szCs w:val="28"/>
        </w:rPr>
        <w:t>расчетно-аналитической работы</w:t>
      </w:r>
      <w:r w:rsidRPr="00540E78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бизнес-анализа,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аналитического заключения, а также самостоятельной работы с поиском необходимой информации.</w:t>
      </w:r>
    </w:p>
    <w:p w14:paraId="6C434113" w14:textId="0D3E3B7D" w:rsidR="00EC3B93" w:rsidRPr="00540E78" w:rsidRDefault="00EC3B93" w:rsidP="00557D63">
      <w:pPr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выполнения расчетно-аналитической работы студент выбирает согласно методическим указаниям свой вариант работы. Для вычислений, представления результатов рекомендуется воспользоваться пакетами </w:t>
      </w:r>
      <w:r w:rsidRPr="00540E78">
        <w:rPr>
          <w:sz w:val="28"/>
          <w:szCs w:val="28"/>
          <w:lang w:val="en-US"/>
        </w:rPr>
        <w:t>Excel</w:t>
      </w:r>
      <w:r w:rsidRPr="00540E78">
        <w:rPr>
          <w:sz w:val="28"/>
          <w:szCs w:val="28"/>
        </w:rPr>
        <w:t xml:space="preserve">, </w:t>
      </w:r>
      <w:proofErr w:type="spellStart"/>
      <w:r w:rsidRPr="00540E78">
        <w:rPr>
          <w:sz w:val="28"/>
          <w:szCs w:val="28"/>
        </w:rPr>
        <w:t>Power</w:t>
      </w:r>
      <w:proofErr w:type="spellEnd"/>
      <w:r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BI</w:t>
      </w:r>
      <w:r w:rsidRPr="00540E78">
        <w:rPr>
          <w:sz w:val="28"/>
          <w:szCs w:val="28"/>
        </w:rPr>
        <w:t>, СПАРК, а также ресурсами ИНТЕРНЕТ для получения дополнительных статистических данных по теме и построения нотаций.</w:t>
      </w:r>
    </w:p>
    <w:p w14:paraId="6B246C49" w14:textId="77777777" w:rsidR="00EC3B93" w:rsidRPr="00540E78" w:rsidRDefault="00EC3B93" w:rsidP="00557D63">
      <w:pPr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Расчетно-аналитическая работа должна заканчиваться выводами и рекомендациями, оформлена соответственно требованиям.</w:t>
      </w:r>
    </w:p>
    <w:p w14:paraId="6F5B2C6B" w14:textId="277CD007" w:rsidR="00EC3B93" w:rsidRPr="00557D63" w:rsidRDefault="00EC3B93" w:rsidP="00557D63">
      <w:pPr>
        <w:ind w:firstLine="567"/>
        <w:jc w:val="both"/>
        <w:rPr>
          <w:sz w:val="28"/>
          <w:szCs w:val="28"/>
        </w:rPr>
      </w:pPr>
      <w:r w:rsidRPr="00557D63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17C40779" w14:textId="7A45570F" w:rsidR="00EC3B93" w:rsidRPr="00557D63" w:rsidRDefault="00EC3B93" w:rsidP="00557D63">
      <w:pPr>
        <w:ind w:firstLine="567"/>
        <w:jc w:val="both"/>
        <w:rPr>
          <w:sz w:val="28"/>
          <w:szCs w:val="28"/>
        </w:rPr>
      </w:pPr>
      <w:r w:rsidRPr="00557D63">
        <w:rPr>
          <w:sz w:val="28"/>
          <w:szCs w:val="28"/>
        </w:rPr>
        <w:t>- обсуждение вынесенных в планах семинаров вопросов тем и контрольных вопросов;</w:t>
      </w:r>
    </w:p>
    <w:p w14:paraId="565F7782" w14:textId="77777777" w:rsidR="00EC3B93" w:rsidRPr="00557D63" w:rsidRDefault="00EC3B93" w:rsidP="00557D63">
      <w:pPr>
        <w:ind w:firstLine="567"/>
        <w:jc w:val="both"/>
        <w:rPr>
          <w:sz w:val="28"/>
          <w:szCs w:val="28"/>
        </w:rPr>
      </w:pPr>
      <w:r w:rsidRPr="00557D63">
        <w:rPr>
          <w:sz w:val="28"/>
          <w:szCs w:val="28"/>
        </w:rPr>
        <w:t xml:space="preserve">- решение ситуационных задач, тестов и их обсуждение с точки зрения умения </w:t>
      </w:r>
      <w:r w:rsidR="00CB4BA5" w:rsidRPr="00557D63">
        <w:rPr>
          <w:sz w:val="28"/>
          <w:szCs w:val="28"/>
        </w:rPr>
        <w:t>формулирования требований, выделения проблем и их</w:t>
      </w:r>
      <w:r w:rsidRPr="00557D63">
        <w:rPr>
          <w:sz w:val="28"/>
          <w:szCs w:val="28"/>
        </w:rPr>
        <w:t xml:space="preserve"> </w:t>
      </w:r>
      <w:r w:rsidR="00CB4BA5" w:rsidRPr="00557D63">
        <w:rPr>
          <w:sz w:val="28"/>
          <w:szCs w:val="28"/>
        </w:rPr>
        <w:t xml:space="preserve">решения, документирования </w:t>
      </w:r>
      <w:r w:rsidRPr="00557D63">
        <w:rPr>
          <w:sz w:val="28"/>
          <w:szCs w:val="28"/>
        </w:rPr>
        <w:t>рекомендации и прин</w:t>
      </w:r>
      <w:r w:rsidR="00CB4BA5" w:rsidRPr="00557D63">
        <w:rPr>
          <w:sz w:val="28"/>
          <w:szCs w:val="28"/>
        </w:rPr>
        <w:t>ятия</w:t>
      </w:r>
      <w:r w:rsidRPr="00557D63">
        <w:rPr>
          <w:sz w:val="28"/>
          <w:szCs w:val="28"/>
        </w:rPr>
        <w:t xml:space="preserve"> адекватны</w:t>
      </w:r>
      <w:r w:rsidR="00CB4BA5" w:rsidRPr="00557D63">
        <w:rPr>
          <w:sz w:val="28"/>
          <w:szCs w:val="28"/>
        </w:rPr>
        <w:t>х</w:t>
      </w:r>
      <w:r w:rsidRPr="00557D63">
        <w:rPr>
          <w:sz w:val="28"/>
          <w:szCs w:val="28"/>
        </w:rPr>
        <w:t xml:space="preserve"> управленческие решения</w:t>
      </w:r>
      <w:r w:rsidR="00CB4BA5" w:rsidRPr="00557D63">
        <w:rPr>
          <w:sz w:val="28"/>
          <w:szCs w:val="28"/>
        </w:rPr>
        <w:t xml:space="preserve"> для устойчивого развития организации</w:t>
      </w:r>
      <w:r w:rsidRPr="00557D63">
        <w:rPr>
          <w:sz w:val="28"/>
          <w:szCs w:val="28"/>
        </w:rPr>
        <w:t>;</w:t>
      </w:r>
    </w:p>
    <w:p w14:paraId="2778AC2A" w14:textId="77777777" w:rsidR="00EC3B93" w:rsidRPr="00557D63" w:rsidRDefault="00EC3B93" w:rsidP="00557D63">
      <w:pPr>
        <w:ind w:firstLine="567"/>
        <w:jc w:val="both"/>
        <w:rPr>
          <w:b/>
          <w:sz w:val="28"/>
          <w:szCs w:val="28"/>
        </w:rPr>
      </w:pPr>
      <w:r w:rsidRPr="00557D63">
        <w:rPr>
          <w:sz w:val="28"/>
          <w:szCs w:val="28"/>
        </w:rPr>
        <w:t>- проведение промежуточного текущего контроля в виде промежуточной контрольной работы.</w:t>
      </w:r>
    </w:p>
    <w:p w14:paraId="08691766" w14:textId="77777777" w:rsidR="00557D63" w:rsidRDefault="00557D63" w:rsidP="00CB4BA5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</w:p>
    <w:p w14:paraId="4CE9F385" w14:textId="77777777" w:rsidR="00EF52F2" w:rsidRDefault="00EF52F2" w:rsidP="00CB4BA5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</w:p>
    <w:p w14:paraId="30AE5439" w14:textId="68405E28" w:rsidR="00B922E8" w:rsidRDefault="00B922E8" w:rsidP="00CB4BA5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Темы</w:t>
      </w:r>
      <w:r w:rsidR="008A68E8" w:rsidRPr="00540E78">
        <w:rPr>
          <w:b/>
          <w:sz w:val="28"/>
          <w:szCs w:val="28"/>
          <w:lang w:eastAsia="ru-RU"/>
        </w:rPr>
        <w:t xml:space="preserve"> для</w:t>
      </w:r>
      <w:r w:rsidR="00A97413" w:rsidRPr="00540E78">
        <w:rPr>
          <w:b/>
          <w:sz w:val="28"/>
          <w:szCs w:val="28"/>
          <w:lang w:eastAsia="ru-RU"/>
        </w:rPr>
        <w:t xml:space="preserve"> групповых дискуссий </w:t>
      </w:r>
      <w:r w:rsidRPr="00540E78">
        <w:rPr>
          <w:b/>
          <w:sz w:val="28"/>
          <w:szCs w:val="28"/>
          <w:lang w:eastAsia="ru-RU"/>
        </w:rPr>
        <w:t xml:space="preserve">по дисциплине </w:t>
      </w:r>
      <w:r w:rsidR="008A68E8" w:rsidRPr="00540E78">
        <w:rPr>
          <w:b/>
          <w:sz w:val="28"/>
          <w:szCs w:val="28"/>
          <w:lang w:eastAsia="ru-RU"/>
        </w:rPr>
        <w:t>«Бизнес-анализ»</w:t>
      </w:r>
    </w:p>
    <w:p w14:paraId="4CC7D7EE" w14:textId="77777777" w:rsidR="001A48AF" w:rsidRPr="00540E78" w:rsidRDefault="001A48AF" w:rsidP="00CB4BA5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</w:p>
    <w:p w14:paraId="0D4FF745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Объекты и предмет бизнес – анализа, его основные задачи. </w:t>
      </w:r>
    </w:p>
    <w:p w14:paraId="4FCDBCDA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>Бизнес-процесс как ключевой объект бизнес-анализа, его виды.</w:t>
      </w:r>
    </w:p>
    <w:p w14:paraId="22D2C62C" w14:textId="77777777" w:rsidR="00B3448A" w:rsidRPr="00540E78" w:rsidRDefault="00B3448A" w:rsidP="001A48AF">
      <w:pPr>
        <w:numPr>
          <w:ilvl w:val="0"/>
          <w:numId w:val="13"/>
        </w:numPr>
        <w:tabs>
          <w:tab w:val="left" w:pos="1134"/>
        </w:tabs>
        <w:ind w:left="357" w:hanging="35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Интегрированная отчетность как источник информации о бизнес-модели организации, о выполнении требований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 в экономической, социальной и экологической сферах. </w:t>
      </w:r>
    </w:p>
    <w:p w14:paraId="3AF25AAB" w14:textId="77777777" w:rsidR="001A48AF" w:rsidRPr="00540E78" w:rsidRDefault="001A48AF" w:rsidP="001A48AF">
      <w:pPr>
        <w:pStyle w:val="ac"/>
        <w:numPr>
          <w:ilvl w:val="0"/>
          <w:numId w:val="13"/>
        </w:numPr>
        <w:tabs>
          <w:tab w:val="left" w:pos="1134"/>
        </w:tabs>
        <w:ind w:left="357" w:hanging="35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Свод знаний по бизнес-анализу - </w:t>
      </w:r>
      <w:proofErr w:type="spellStart"/>
      <w:r w:rsidRPr="00540E78">
        <w:rPr>
          <w:sz w:val="28"/>
          <w:szCs w:val="28"/>
        </w:rPr>
        <w:t>Business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Analysis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Body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of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Knowledge</w:t>
      </w:r>
      <w:proofErr w:type="spellEnd"/>
      <w:r w:rsidRPr="00540E78">
        <w:rPr>
          <w:sz w:val="28"/>
          <w:szCs w:val="28"/>
        </w:rPr>
        <w:t xml:space="preserve"> (</w:t>
      </w:r>
      <w:proofErr w:type="spellStart"/>
      <w:r w:rsidRPr="00540E78">
        <w:rPr>
          <w:sz w:val="28"/>
          <w:szCs w:val="28"/>
        </w:rPr>
        <w:t>BABoK</w:t>
      </w:r>
      <w:proofErr w:type="spellEnd"/>
      <w:r w:rsidRPr="00540E78">
        <w:rPr>
          <w:sz w:val="28"/>
          <w:szCs w:val="28"/>
        </w:rPr>
        <w:t>): цель составления, основные концепции.</w:t>
      </w:r>
    </w:p>
    <w:p w14:paraId="0B094AB2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>Бизнес-аналитик, системный аналитик, аналитик-проектировщик UX (</w:t>
      </w:r>
      <w:proofErr w:type="spellStart"/>
      <w:r w:rsidRPr="00540E78">
        <w:rPr>
          <w:sz w:val="28"/>
          <w:szCs w:val="28"/>
        </w:rPr>
        <w:t>User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eXperience</w:t>
      </w:r>
      <w:proofErr w:type="spellEnd"/>
      <w:r w:rsidRPr="00540E78">
        <w:rPr>
          <w:sz w:val="28"/>
          <w:szCs w:val="28"/>
        </w:rPr>
        <w:t xml:space="preserve">), </w:t>
      </w:r>
      <w:proofErr w:type="spellStart"/>
      <w:r w:rsidRPr="00540E78">
        <w:rPr>
          <w:sz w:val="28"/>
          <w:szCs w:val="28"/>
        </w:rPr>
        <w:t>Data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Scientist</w:t>
      </w:r>
      <w:proofErr w:type="spellEnd"/>
      <w:r w:rsidRPr="00540E78">
        <w:rPr>
          <w:sz w:val="28"/>
          <w:szCs w:val="28"/>
        </w:rPr>
        <w:t xml:space="preserve"> (цели, задачи, результаты работы).</w:t>
      </w:r>
    </w:p>
    <w:p w14:paraId="7E8357CA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Теория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 как теоретическое направление стратегического менеджмента и как универсальный подход к ведению современного бизнеса. </w:t>
      </w:r>
    </w:p>
    <w:p w14:paraId="0FCBEB61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proofErr w:type="spellStart"/>
      <w:r w:rsidRPr="00540E78">
        <w:rPr>
          <w:sz w:val="28"/>
          <w:szCs w:val="28"/>
        </w:rPr>
        <w:t>Стейкхолдеры</w:t>
      </w:r>
      <w:proofErr w:type="spellEnd"/>
      <w:r w:rsidRPr="00540E78">
        <w:rPr>
          <w:sz w:val="28"/>
          <w:szCs w:val="28"/>
        </w:rPr>
        <w:t xml:space="preserve"> коммерческой компании, их интересы и требования. </w:t>
      </w:r>
    </w:p>
    <w:p w14:paraId="1D11999E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Аналитическое обоснование отбора ключевых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 компании. </w:t>
      </w:r>
    </w:p>
    <w:p w14:paraId="473F10C6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требований ключевых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 компании. </w:t>
      </w:r>
    </w:p>
    <w:p w14:paraId="5973559E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Требования как форма представления бизнес-потребностей, виды требований. </w:t>
      </w:r>
    </w:p>
    <w:p w14:paraId="38A8787F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Функциональный и процессный подход к управлению организацией. </w:t>
      </w:r>
    </w:p>
    <w:p w14:paraId="322381C5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Средства визуализации данных в бизнес-анализе: графики и диаграммы.  </w:t>
      </w:r>
    </w:p>
    <w:p w14:paraId="1736300C" w14:textId="77777777" w:rsidR="00B3448A" w:rsidRPr="00540E78" w:rsidRDefault="00B3448A" w:rsidP="00DF09C9">
      <w:pPr>
        <w:pStyle w:val="ac"/>
        <w:numPr>
          <w:ilvl w:val="0"/>
          <w:numId w:val="13"/>
        </w:numPr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Содержание комплексной бизнес-модели компании и необходимость ее аналитического обоснования.</w:t>
      </w:r>
    </w:p>
    <w:p w14:paraId="14DDE8CB" w14:textId="77777777" w:rsidR="00B3448A" w:rsidRPr="00540E78" w:rsidRDefault="00B3448A" w:rsidP="00DF09C9">
      <w:pPr>
        <w:pStyle w:val="ac"/>
        <w:numPr>
          <w:ilvl w:val="0"/>
          <w:numId w:val="13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>Соотношение бизнес-модели и стратегии компании. Бизнес-модель и обеспечение условий устойчивого развития.</w:t>
      </w:r>
    </w:p>
    <w:p w14:paraId="20388293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Моделирование бизнес-процессов: виды моделей. </w:t>
      </w:r>
    </w:p>
    <w:p w14:paraId="32F5F82D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Структурные методологии моделирования </w:t>
      </w:r>
      <w:r w:rsidRPr="00540E78">
        <w:rPr>
          <w:sz w:val="28"/>
          <w:szCs w:val="28"/>
          <w:lang w:val="en-US"/>
        </w:rPr>
        <w:t>IDEF</w:t>
      </w:r>
      <w:r w:rsidRPr="00540E78">
        <w:rPr>
          <w:sz w:val="28"/>
          <w:szCs w:val="28"/>
        </w:rPr>
        <w:t>3.</w:t>
      </w:r>
    </w:p>
    <w:p w14:paraId="213EA7B9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Методология моделирования </w:t>
      </w:r>
      <w:r w:rsidRPr="00540E78">
        <w:rPr>
          <w:sz w:val="28"/>
          <w:szCs w:val="28"/>
          <w:lang w:val="en-US"/>
        </w:rPr>
        <w:t>DFD</w:t>
      </w:r>
      <w:r w:rsidRPr="00540E78">
        <w:rPr>
          <w:sz w:val="28"/>
          <w:szCs w:val="28"/>
        </w:rPr>
        <w:t>.</w:t>
      </w:r>
    </w:p>
    <w:p w14:paraId="7BB521B8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Инструментарий бизнес-анализа - общая характеристика.</w:t>
      </w:r>
    </w:p>
    <w:p w14:paraId="6EDB94EA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Основные направления стратегического маркетингового анализа.</w:t>
      </w:r>
    </w:p>
    <w:p w14:paraId="78ECC59F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Содержание стратегических целей развития организации.</w:t>
      </w:r>
    </w:p>
    <w:p w14:paraId="2E666544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Характеристика и отличительные особенности </w:t>
      </w:r>
      <w:r w:rsidRPr="00540E78">
        <w:rPr>
          <w:sz w:val="28"/>
          <w:szCs w:val="28"/>
          <w:lang w:val="en-US"/>
        </w:rPr>
        <w:t>SWOT</w:t>
      </w:r>
      <w:r w:rsidRPr="00540E78">
        <w:rPr>
          <w:sz w:val="28"/>
          <w:szCs w:val="28"/>
        </w:rPr>
        <w:t xml:space="preserve">- и </w:t>
      </w:r>
      <w:r w:rsidRPr="00540E78">
        <w:rPr>
          <w:sz w:val="28"/>
          <w:szCs w:val="28"/>
          <w:lang w:val="en-US"/>
        </w:rPr>
        <w:t>PEST</w:t>
      </w:r>
      <w:r w:rsidRPr="00540E78">
        <w:rPr>
          <w:sz w:val="28"/>
          <w:szCs w:val="28"/>
        </w:rPr>
        <w:t>-анализа.</w:t>
      </w:r>
    </w:p>
    <w:p w14:paraId="2947A8F6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Основные задачи стратегического анализа в системе и процессе управления бизнесом.</w:t>
      </w:r>
    </w:p>
    <w:p w14:paraId="3D29B53E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Система показателей, используемых для анализа бизнес-процессов.</w:t>
      </w:r>
    </w:p>
    <w:p w14:paraId="041AD721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Бизнес-анализ и функционально-стоимостный анализ. </w:t>
      </w:r>
    </w:p>
    <w:p w14:paraId="14BBCB08" w14:textId="77777777" w:rsidR="00B3448A" w:rsidRPr="00540E78" w:rsidRDefault="00B3448A" w:rsidP="00DF09C9">
      <w:pPr>
        <w:numPr>
          <w:ilvl w:val="0"/>
          <w:numId w:val="13"/>
        </w:numPr>
        <w:tabs>
          <w:tab w:val="left" w:pos="284"/>
          <w:tab w:val="left" w:pos="1134"/>
        </w:tabs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>Роль «</w:t>
      </w:r>
      <w:proofErr w:type="spellStart"/>
      <w:r w:rsidRPr="00540E78">
        <w:rPr>
          <w:bCs/>
          <w:iCs/>
          <w:sz w:val="28"/>
          <w:szCs w:val="28"/>
        </w:rPr>
        <w:t>Business</w:t>
      </w:r>
      <w:proofErr w:type="spellEnd"/>
      <w:r w:rsidRPr="00540E78">
        <w:rPr>
          <w:bCs/>
          <w:iCs/>
          <w:sz w:val="28"/>
          <w:szCs w:val="28"/>
        </w:rPr>
        <w:t xml:space="preserve"> </w:t>
      </w:r>
      <w:proofErr w:type="spellStart"/>
      <w:r w:rsidRPr="00540E78">
        <w:rPr>
          <w:bCs/>
          <w:iCs/>
          <w:sz w:val="28"/>
          <w:szCs w:val="28"/>
        </w:rPr>
        <w:t>Intelligence</w:t>
      </w:r>
      <w:proofErr w:type="spellEnd"/>
      <w:r w:rsidRPr="00540E78">
        <w:rPr>
          <w:bCs/>
          <w:iCs/>
          <w:sz w:val="28"/>
          <w:szCs w:val="28"/>
        </w:rPr>
        <w:t xml:space="preserve">» (BI) в управлении современным предприятием. </w:t>
      </w:r>
    </w:p>
    <w:p w14:paraId="0368B4AC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>Современные системы оценки эффективности деятельности: сравнительная характеристика.</w:t>
      </w:r>
    </w:p>
    <w:p w14:paraId="62E7D7E4" w14:textId="77777777" w:rsidR="00B3448A" w:rsidRPr="00540E78" w:rsidRDefault="00B3448A" w:rsidP="00DF09C9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Подходы к формированию, обоснованию и внедрению </w:t>
      </w:r>
      <w:r w:rsidRPr="00540E78">
        <w:rPr>
          <w:bCs/>
          <w:iCs/>
          <w:sz w:val="28"/>
          <w:szCs w:val="28"/>
          <w:lang w:val="en-US"/>
        </w:rPr>
        <w:t>KPI</w:t>
      </w:r>
      <w:r w:rsidRPr="00540E78">
        <w:rPr>
          <w:bCs/>
          <w:iCs/>
          <w:sz w:val="28"/>
          <w:szCs w:val="28"/>
        </w:rPr>
        <w:t>.</w:t>
      </w:r>
    </w:p>
    <w:p w14:paraId="73522283" w14:textId="77777777" w:rsidR="00B3448A" w:rsidRPr="00540E78" w:rsidRDefault="00B3448A" w:rsidP="00DF09C9">
      <w:pPr>
        <w:numPr>
          <w:ilvl w:val="0"/>
          <w:numId w:val="13"/>
        </w:numPr>
        <w:tabs>
          <w:tab w:val="left" w:pos="284"/>
          <w:tab w:val="left" w:pos="1134"/>
        </w:tabs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Использование принципов </w:t>
      </w:r>
      <w:proofErr w:type="spellStart"/>
      <w:r w:rsidRPr="00540E78">
        <w:rPr>
          <w:bCs/>
          <w:iCs/>
          <w:sz w:val="28"/>
          <w:szCs w:val="28"/>
        </w:rPr>
        <w:t>Agile</w:t>
      </w:r>
      <w:proofErr w:type="spellEnd"/>
      <w:r w:rsidRPr="00540E78">
        <w:rPr>
          <w:bCs/>
          <w:iCs/>
          <w:sz w:val="28"/>
          <w:szCs w:val="28"/>
        </w:rPr>
        <w:t xml:space="preserve"> в бизнес-анализе. </w:t>
      </w:r>
    </w:p>
    <w:p w14:paraId="3102EFE1" w14:textId="77777777" w:rsidR="00B3448A" w:rsidRPr="00540E78" w:rsidRDefault="00B3448A" w:rsidP="00DF09C9">
      <w:pPr>
        <w:numPr>
          <w:ilvl w:val="0"/>
          <w:numId w:val="13"/>
        </w:numPr>
        <w:tabs>
          <w:tab w:val="left" w:pos="284"/>
          <w:tab w:val="left" w:pos="1134"/>
        </w:tabs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Применение принципов бизнес-анализа в финансовом анализе и оценке инвестиционных решений. </w:t>
      </w:r>
    </w:p>
    <w:p w14:paraId="396BE096" w14:textId="5ACA59A5" w:rsidR="00CB4BA5" w:rsidRPr="00540E78" w:rsidRDefault="00B3448A" w:rsidP="00557D63">
      <w:pPr>
        <w:pStyle w:val="ac"/>
        <w:tabs>
          <w:tab w:val="left" w:pos="567"/>
        </w:tabs>
        <w:spacing w:before="240"/>
        <w:ind w:left="0" w:firstLine="567"/>
        <w:jc w:val="both"/>
        <w:rPr>
          <w:rFonts w:eastAsia="+mj-ea"/>
          <w:b/>
          <w:bCs/>
          <w:kern w:val="24"/>
          <w:sz w:val="28"/>
          <w:szCs w:val="28"/>
        </w:rPr>
      </w:pPr>
      <w:r>
        <w:rPr>
          <w:rFonts w:eastAsia="+mj-ea"/>
          <w:b/>
          <w:bCs/>
          <w:kern w:val="24"/>
          <w:sz w:val="28"/>
          <w:szCs w:val="28"/>
        </w:rPr>
        <w:t>П</w:t>
      </w:r>
      <w:r w:rsidR="00CB4BA5" w:rsidRPr="00540E78">
        <w:rPr>
          <w:rFonts w:eastAsia="+mj-ea"/>
          <w:b/>
          <w:bCs/>
          <w:kern w:val="24"/>
          <w:sz w:val="28"/>
          <w:szCs w:val="28"/>
        </w:rPr>
        <w:t xml:space="preserve">ример заданий для промежуточного тестирования </w:t>
      </w:r>
    </w:p>
    <w:p w14:paraId="6E89F6F0" w14:textId="77777777" w:rsidR="00B3448A" w:rsidRDefault="00B3448A" w:rsidP="00B3448A">
      <w:pPr>
        <w:spacing w:before="240" w:line="360" w:lineRule="auto"/>
        <w:ind w:firstLine="360"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 xml:space="preserve">Тестовые задания: </w:t>
      </w:r>
    </w:p>
    <w:p w14:paraId="3DD3535E" w14:textId="77777777" w:rsidR="00B3448A" w:rsidRPr="00F42475" w:rsidRDefault="00B3448A" w:rsidP="00DF09C9">
      <w:pPr>
        <w:pStyle w:val="ac"/>
        <w:numPr>
          <w:ilvl w:val="0"/>
          <w:numId w:val="35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Бизнес-анализ – это</w:t>
      </w:r>
    </w:p>
    <w:p w14:paraId="6F32127D" w14:textId="77777777" w:rsidR="00B3448A" w:rsidRPr="00F42475" w:rsidRDefault="00B3448A" w:rsidP="00DF09C9">
      <w:pPr>
        <w:pStyle w:val="ac"/>
        <w:numPr>
          <w:ilvl w:val="0"/>
          <w:numId w:val="36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научный способ познания сущности экономических явлений и процессов путем расчленения их на составные части и изучения их во взаимосвязи и взаимозависимости</w:t>
      </w:r>
    </w:p>
    <w:p w14:paraId="6EFC4157" w14:textId="77777777" w:rsidR="00B3448A" w:rsidRPr="00F42475" w:rsidRDefault="00B3448A" w:rsidP="00DF09C9">
      <w:pPr>
        <w:pStyle w:val="ac"/>
        <w:numPr>
          <w:ilvl w:val="0"/>
          <w:numId w:val="36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процесс исследования, фильтрации, преобразования и моделирования данных с целью извлечения полезной информации и принятия решений</w:t>
      </w:r>
    </w:p>
    <w:p w14:paraId="5E63913A" w14:textId="77777777" w:rsidR="00B3448A" w:rsidRPr="00F42475" w:rsidRDefault="00B3448A" w:rsidP="00DF09C9">
      <w:pPr>
        <w:pStyle w:val="ac"/>
        <w:numPr>
          <w:ilvl w:val="0"/>
          <w:numId w:val="36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деятельность, обеспечивающая возможность изменений предприятия через определение потребностей и рекомендацию решений, приносящих пользу заинтересованным сторонам</w:t>
      </w:r>
    </w:p>
    <w:p w14:paraId="2CC74A31" w14:textId="77777777" w:rsidR="00B3448A" w:rsidRPr="00F42475" w:rsidRDefault="00B3448A" w:rsidP="00DF09C9">
      <w:pPr>
        <w:pStyle w:val="ac"/>
        <w:numPr>
          <w:ilvl w:val="0"/>
          <w:numId w:val="36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sz w:val="28"/>
          <w:szCs w:val="28"/>
        </w:rPr>
        <w:t>процесс создания упрощенной модели сложной системы и использования этой модели для анализа и прогнозирования поведения реальной системы</w:t>
      </w:r>
    </w:p>
    <w:p w14:paraId="747617C2" w14:textId="77777777" w:rsidR="00B3448A" w:rsidRPr="00F42475" w:rsidRDefault="00B3448A" w:rsidP="00B3448A">
      <w:pPr>
        <w:pStyle w:val="ac"/>
        <w:ind w:left="0" w:firstLine="284"/>
        <w:jc w:val="both"/>
        <w:rPr>
          <w:sz w:val="28"/>
          <w:szCs w:val="28"/>
        </w:rPr>
      </w:pPr>
    </w:p>
    <w:p w14:paraId="717A6522" w14:textId="77777777" w:rsidR="00B3448A" w:rsidRPr="00F42475" w:rsidRDefault="00B3448A" w:rsidP="00DF09C9">
      <w:pPr>
        <w:pStyle w:val="ac"/>
        <w:numPr>
          <w:ilvl w:val="0"/>
          <w:numId w:val="35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Какая версия BABOK является действующей в настоящий момент?</w:t>
      </w:r>
    </w:p>
    <w:p w14:paraId="7F86CCB3" w14:textId="77777777" w:rsidR="00B3448A" w:rsidRPr="00F42475" w:rsidRDefault="00B3448A" w:rsidP="00DF09C9">
      <w:pPr>
        <w:pStyle w:val="ac"/>
        <w:numPr>
          <w:ilvl w:val="0"/>
          <w:numId w:val="33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lastRenderedPageBreak/>
        <w:t>2.0</w:t>
      </w:r>
    </w:p>
    <w:p w14:paraId="7167D8E6" w14:textId="77777777" w:rsidR="00B3448A" w:rsidRPr="00F42475" w:rsidRDefault="00B3448A" w:rsidP="00DF09C9">
      <w:pPr>
        <w:pStyle w:val="ac"/>
        <w:numPr>
          <w:ilvl w:val="0"/>
          <w:numId w:val="33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3.2</w:t>
      </w:r>
    </w:p>
    <w:p w14:paraId="37F8E2B8" w14:textId="77777777" w:rsidR="00B3448A" w:rsidRPr="00F42475" w:rsidRDefault="00B3448A" w:rsidP="00DF09C9">
      <w:pPr>
        <w:pStyle w:val="ac"/>
        <w:numPr>
          <w:ilvl w:val="0"/>
          <w:numId w:val="33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3.0</w:t>
      </w:r>
    </w:p>
    <w:p w14:paraId="621E8DB9" w14:textId="77777777" w:rsidR="00B3448A" w:rsidRPr="00F42475" w:rsidRDefault="00B3448A" w:rsidP="00DF09C9">
      <w:pPr>
        <w:pStyle w:val="ac"/>
        <w:numPr>
          <w:ilvl w:val="0"/>
          <w:numId w:val="33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  <w:lang w:val="en-US"/>
        </w:rPr>
        <w:t>4.0</w:t>
      </w:r>
    </w:p>
    <w:p w14:paraId="492FED17" w14:textId="77777777" w:rsidR="00B3448A" w:rsidRPr="00F42475" w:rsidRDefault="00B3448A" w:rsidP="00DF09C9">
      <w:pPr>
        <w:pStyle w:val="ac"/>
        <w:numPr>
          <w:ilvl w:val="0"/>
          <w:numId w:val="33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  <w:lang w:val="en-US"/>
        </w:rPr>
        <w:t>5.0</w:t>
      </w:r>
    </w:p>
    <w:p w14:paraId="4EA760FF" w14:textId="77777777" w:rsidR="00B3448A" w:rsidRPr="00F42475" w:rsidRDefault="00B3448A" w:rsidP="00B3448A">
      <w:pPr>
        <w:pStyle w:val="ac"/>
        <w:ind w:left="0" w:firstLine="284"/>
        <w:jc w:val="both"/>
        <w:rPr>
          <w:bCs/>
          <w:sz w:val="28"/>
          <w:szCs w:val="28"/>
        </w:rPr>
      </w:pPr>
    </w:p>
    <w:p w14:paraId="06410815" w14:textId="77777777" w:rsidR="00B3448A" w:rsidRPr="00F42475" w:rsidRDefault="00B3448A" w:rsidP="00DF09C9">
      <w:pPr>
        <w:pStyle w:val="ac"/>
        <w:numPr>
          <w:ilvl w:val="0"/>
          <w:numId w:val="35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Перечислите 2 цели российского отделения бизнес-анализа (открытый вопрос):</w:t>
      </w:r>
    </w:p>
    <w:p w14:paraId="07DFC142" w14:textId="77777777" w:rsidR="00B3448A" w:rsidRPr="00F42475" w:rsidRDefault="00B3448A" w:rsidP="00DF09C9">
      <w:pPr>
        <w:pStyle w:val="ac"/>
        <w:numPr>
          <w:ilvl w:val="0"/>
          <w:numId w:val="34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распространение бизнес-анализа в русскоговорящей среде</w:t>
      </w:r>
    </w:p>
    <w:p w14:paraId="2E05BA39" w14:textId="77777777" w:rsidR="00B3448A" w:rsidRPr="00F42475" w:rsidRDefault="00B3448A" w:rsidP="00DF09C9">
      <w:pPr>
        <w:pStyle w:val="ac"/>
        <w:numPr>
          <w:ilvl w:val="0"/>
          <w:numId w:val="34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 xml:space="preserve">перевод </w:t>
      </w:r>
      <w:r w:rsidRPr="00F42475">
        <w:rPr>
          <w:bCs/>
          <w:sz w:val="28"/>
          <w:szCs w:val="28"/>
          <w:lang w:val="en-US"/>
        </w:rPr>
        <w:t>BABOK</w:t>
      </w:r>
      <w:r w:rsidRPr="00F42475">
        <w:rPr>
          <w:bCs/>
          <w:sz w:val="28"/>
          <w:szCs w:val="28"/>
        </w:rPr>
        <w:t xml:space="preserve"> на русский язык</w:t>
      </w:r>
    </w:p>
    <w:p w14:paraId="2CC5EDDB" w14:textId="77777777" w:rsidR="00B3448A" w:rsidRPr="00F42475" w:rsidRDefault="00B3448A" w:rsidP="00DF09C9">
      <w:pPr>
        <w:pStyle w:val="ac"/>
        <w:numPr>
          <w:ilvl w:val="0"/>
          <w:numId w:val="34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утверждение стандарта бизнес-аналитик</w:t>
      </w:r>
    </w:p>
    <w:p w14:paraId="4042B989" w14:textId="77777777" w:rsidR="00B3448A" w:rsidRPr="00F42475" w:rsidRDefault="00B3448A" w:rsidP="00DF09C9">
      <w:pPr>
        <w:pStyle w:val="ac"/>
        <w:numPr>
          <w:ilvl w:val="0"/>
          <w:numId w:val="34"/>
        </w:numPr>
        <w:ind w:left="0" w:firstLine="284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определение профессии бизнес-аналитик</w:t>
      </w:r>
    </w:p>
    <w:p w14:paraId="5AD4817A" w14:textId="77777777" w:rsidR="00B3448A" w:rsidRPr="00F42475" w:rsidRDefault="00B3448A" w:rsidP="00B3448A">
      <w:pPr>
        <w:pStyle w:val="ac"/>
        <w:ind w:left="0" w:firstLine="284"/>
        <w:jc w:val="both"/>
        <w:rPr>
          <w:bCs/>
          <w:sz w:val="28"/>
          <w:szCs w:val="28"/>
        </w:rPr>
      </w:pPr>
    </w:p>
    <w:p w14:paraId="257814D1" w14:textId="77777777" w:rsidR="00B3448A" w:rsidRPr="00F42475" w:rsidRDefault="00B3448A" w:rsidP="00DF09C9">
      <w:pPr>
        <w:pStyle w:val="ac"/>
        <w:numPr>
          <w:ilvl w:val="0"/>
          <w:numId w:val="35"/>
        </w:numPr>
        <w:spacing w:after="160" w:line="259" w:lineRule="auto"/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 xml:space="preserve"> … – деятельность, обеспечивающая возможность изменений предприятия через определение потребностей и рекомендацию решений, приносящих пользу заинтересованным сторонам.</w:t>
      </w:r>
    </w:p>
    <w:p w14:paraId="0AC35432" w14:textId="77777777" w:rsidR="00B3448A" w:rsidRPr="00F42475" w:rsidRDefault="00B3448A" w:rsidP="00B3448A">
      <w:pPr>
        <w:pStyle w:val="ac"/>
        <w:ind w:left="0" w:firstLine="284"/>
        <w:jc w:val="both"/>
        <w:rPr>
          <w:sz w:val="28"/>
          <w:szCs w:val="28"/>
        </w:rPr>
      </w:pPr>
    </w:p>
    <w:p w14:paraId="0281B379" w14:textId="77777777" w:rsidR="00B3448A" w:rsidRPr="00F42475" w:rsidRDefault="00B3448A" w:rsidP="00DF09C9">
      <w:pPr>
        <w:pStyle w:val="ac"/>
        <w:numPr>
          <w:ilvl w:val="0"/>
          <w:numId w:val="35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 xml:space="preserve">____________- взаимоотношение заинтересованных сторон коммерческой организации, экономические явления, происходящие в результате осуществления как отдельных бизнес-процессов, так и всей деятельности организации в целом, причинно-следственные связи этих явлений и процессов, а также их соответствие требованиям ключевых </w:t>
      </w:r>
      <w:proofErr w:type="spellStart"/>
      <w:r w:rsidRPr="00F42475">
        <w:rPr>
          <w:sz w:val="28"/>
          <w:szCs w:val="28"/>
        </w:rPr>
        <w:t>стейкхолдеров</w:t>
      </w:r>
      <w:proofErr w:type="spellEnd"/>
      <w:r w:rsidRPr="00F42475">
        <w:rPr>
          <w:sz w:val="28"/>
          <w:szCs w:val="28"/>
        </w:rPr>
        <w:t>.</w:t>
      </w:r>
    </w:p>
    <w:p w14:paraId="44CECA00" w14:textId="77777777" w:rsidR="00B3448A" w:rsidRPr="00F42475" w:rsidRDefault="00B3448A" w:rsidP="00B3448A">
      <w:pPr>
        <w:pStyle w:val="ac"/>
        <w:ind w:left="0" w:firstLine="284"/>
        <w:jc w:val="both"/>
        <w:rPr>
          <w:sz w:val="28"/>
          <w:szCs w:val="28"/>
        </w:rPr>
      </w:pPr>
    </w:p>
    <w:p w14:paraId="4C283FD0" w14:textId="77777777" w:rsidR="00B3448A" w:rsidRPr="00F42475" w:rsidRDefault="00B3448A" w:rsidP="00DF09C9">
      <w:pPr>
        <w:pStyle w:val="ac"/>
        <w:numPr>
          <w:ilvl w:val="0"/>
          <w:numId w:val="35"/>
        </w:numPr>
        <w:spacing w:after="160" w:line="259" w:lineRule="auto"/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Список заинтересованных сторон включает в себе:</w:t>
      </w:r>
    </w:p>
    <w:p w14:paraId="3F24E8ED" w14:textId="77777777" w:rsidR="00B3448A" w:rsidRPr="00F42475" w:rsidRDefault="00B3448A" w:rsidP="00DF09C9">
      <w:pPr>
        <w:pStyle w:val="ac"/>
        <w:numPr>
          <w:ilvl w:val="0"/>
          <w:numId w:val="37"/>
        </w:numPr>
        <w:spacing w:after="160" w:line="259" w:lineRule="auto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Клиент</w:t>
      </w:r>
    </w:p>
    <w:p w14:paraId="0608A830" w14:textId="77777777" w:rsidR="00B3448A" w:rsidRPr="00F42475" w:rsidRDefault="00B3448A" w:rsidP="00DF09C9">
      <w:pPr>
        <w:pStyle w:val="ac"/>
        <w:numPr>
          <w:ilvl w:val="0"/>
          <w:numId w:val="37"/>
        </w:numPr>
        <w:spacing w:after="160" w:line="259" w:lineRule="auto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Конечный пользователь</w:t>
      </w:r>
    </w:p>
    <w:p w14:paraId="1528F5FC" w14:textId="77777777" w:rsidR="00B3448A" w:rsidRPr="00F42475" w:rsidRDefault="00B3448A" w:rsidP="00DF09C9">
      <w:pPr>
        <w:pStyle w:val="ac"/>
        <w:numPr>
          <w:ilvl w:val="0"/>
          <w:numId w:val="37"/>
        </w:numPr>
        <w:spacing w:after="160" w:line="259" w:lineRule="auto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Регулятор</w:t>
      </w:r>
    </w:p>
    <w:p w14:paraId="5F716F08" w14:textId="77777777" w:rsidR="00B3448A" w:rsidRPr="00F42475" w:rsidRDefault="00B3448A" w:rsidP="00DF09C9">
      <w:pPr>
        <w:pStyle w:val="ac"/>
        <w:numPr>
          <w:ilvl w:val="0"/>
          <w:numId w:val="37"/>
        </w:numPr>
        <w:spacing w:after="160" w:line="259" w:lineRule="auto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Бизнес-аналитик</w:t>
      </w:r>
    </w:p>
    <w:p w14:paraId="1DBD5F60" w14:textId="77777777" w:rsidR="00B3448A" w:rsidRPr="00F42475" w:rsidRDefault="00B3448A" w:rsidP="00DF09C9">
      <w:pPr>
        <w:pStyle w:val="ac"/>
        <w:numPr>
          <w:ilvl w:val="0"/>
          <w:numId w:val="37"/>
        </w:numPr>
        <w:spacing w:after="160" w:line="259" w:lineRule="auto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Все вышеперечисленные варианты</w:t>
      </w:r>
    </w:p>
    <w:p w14:paraId="050094B6" w14:textId="77777777" w:rsidR="00B3448A" w:rsidRPr="00F42475" w:rsidRDefault="00B3448A" w:rsidP="00B3448A">
      <w:pPr>
        <w:pStyle w:val="ac"/>
        <w:spacing w:after="160" w:line="259" w:lineRule="auto"/>
        <w:ind w:left="0" w:firstLine="284"/>
        <w:jc w:val="both"/>
        <w:rPr>
          <w:bCs/>
          <w:sz w:val="28"/>
          <w:szCs w:val="28"/>
        </w:rPr>
      </w:pPr>
    </w:p>
    <w:p w14:paraId="0255AB64" w14:textId="77777777" w:rsidR="00B3448A" w:rsidRPr="00F42475" w:rsidRDefault="00B3448A" w:rsidP="00DF09C9">
      <w:pPr>
        <w:pStyle w:val="ac"/>
        <w:widowControl w:val="0"/>
        <w:numPr>
          <w:ilvl w:val="0"/>
          <w:numId w:val="35"/>
        </w:numPr>
        <w:tabs>
          <w:tab w:val="left" w:pos="426"/>
        </w:tabs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42475">
        <w:rPr>
          <w:rFonts w:eastAsiaTheme="minorHAnsi"/>
          <w:sz w:val="28"/>
          <w:szCs w:val="28"/>
          <w:lang w:eastAsia="en-US"/>
        </w:rPr>
        <w:t>Стейкхолдеры</w:t>
      </w:r>
      <w:proofErr w:type="spellEnd"/>
      <w:r w:rsidRPr="00F42475">
        <w:rPr>
          <w:rFonts w:eastAsiaTheme="minorHAnsi"/>
          <w:sz w:val="28"/>
          <w:szCs w:val="28"/>
          <w:lang w:eastAsia="en-US"/>
        </w:rPr>
        <w:t xml:space="preserve"> компании это …</w:t>
      </w:r>
    </w:p>
    <w:p w14:paraId="2B9CC151" w14:textId="77777777" w:rsidR="00B3448A" w:rsidRPr="00F42475" w:rsidRDefault="00B3448A" w:rsidP="00DF09C9">
      <w:pPr>
        <w:widowControl w:val="0"/>
        <w:numPr>
          <w:ilvl w:val="0"/>
          <w:numId w:val="4"/>
        </w:numPr>
        <w:tabs>
          <w:tab w:val="left" w:pos="426"/>
        </w:tabs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F42475">
        <w:rPr>
          <w:rFonts w:eastAsiaTheme="minorHAnsi"/>
          <w:sz w:val="28"/>
          <w:szCs w:val="28"/>
          <w:lang w:eastAsia="en-US"/>
        </w:rPr>
        <w:t>организаторы общего бизнеса</w:t>
      </w:r>
    </w:p>
    <w:p w14:paraId="37B11DCA" w14:textId="77777777" w:rsidR="00B3448A" w:rsidRPr="00F42475" w:rsidRDefault="00B3448A" w:rsidP="00DF09C9">
      <w:pPr>
        <w:widowControl w:val="0"/>
        <w:numPr>
          <w:ilvl w:val="0"/>
          <w:numId w:val="4"/>
        </w:numPr>
        <w:tabs>
          <w:tab w:val="left" w:pos="426"/>
        </w:tabs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F42475">
        <w:rPr>
          <w:rFonts w:eastAsiaTheme="minorHAnsi"/>
          <w:sz w:val="28"/>
          <w:szCs w:val="28"/>
          <w:lang w:eastAsia="en-US"/>
        </w:rPr>
        <w:t>акционеры этой компании</w:t>
      </w:r>
    </w:p>
    <w:p w14:paraId="20D0A54D" w14:textId="77777777" w:rsidR="00B3448A" w:rsidRPr="00F42475" w:rsidRDefault="00B3448A" w:rsidP="00DF09C9">
      <w:pPr>
        <w:widowControl w:val="0"/>
        <w:numPr>
          <w:ilvl w:val="0"/>
          <w:numId w:val="4"/>
        </w:numPr>
        <w:tabs>
          <w:tab w:val="left" w:pos="426"/>
        </w:tabs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F42475">
        <w:rPr>
          <w:rFonts w:eastAsiaTheme="minorHAnsi"/>
          <w:sz w:val="28"/>
          <w:szCs w:val="28"/>
          <w:lang w:eastAsia="en-US"/>
        </w:rPr>
        <w:t>любые заинтересованные лица, которые могут влиять на компанию, и от которых эта компания зависит</w:t>
      </w:r>
    </w:p>
    <w:p w14:paraId="7F62496B" w14:textId="77777777" w:rsidR="00B3448A" w:rsidRPr="00F42475" w:rsidRDefault="00B3448A" w:rsidP="00B3448A">
      <w:pPr>
        <w:pStyle w:val="ac"/>
        <w:spacing w:after="160" w:line="259" w:lineRule="auto"/>
        <w:ind w:left="0" w:firstLine="284"/>
        <w:jc w:val="both"/>
        <w:rPr>
          <w:bCs/>
          <w:sz w:val="28"/>
          <w:szCs w:val="28"/>
        </w:rPr>
      </w:pPr>
    </w:p>
    <w:p w14:paraId="78A794E4" w14:textId="77777777" w:rsidR="00B3448A" w:rsidRPr="00F42475" w:rsidRDefault="00B3448A" w:rsidP="00DF09C9">
      <w:pPr>
        <w:pStyle w:val="ac"/>
        <w:numPr>
          <w:ilvl w:val="0"/>
          <w:numId w:val="35"/>
        </w:numPr>
        <w:spacing w:after="160" w:line="259" w:lineRule="auto"/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Основными компонентами концептуальной модели бизнес-анализа являются:</w:t>
      </w:r>
    </w:p>
    <w:p w14:paraId="5007D4F4" w14:textId="77777777" w:rsidR="00B3448A" w:rsidRPr="00F42475" w:rsidRDefault="00B3448A" w:rsidP="00DF09C9">
      <w:pPr>
        <w:pStyle w:val="ac"/>
        <w:numPr>
          <w:ilvl w:val="0"/>
          <w:numId w:val="42"/>
        </w:numPr>
        <w:spacing w:after="160" w:line="259" w:lineRule="auto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Изменение</w:t>
      </w:r>
    </w:p>
    <w:p w14:paraId="578184A8" w14:textId="77777777" w:rsidR="00B3448A" w:rsidRPr="00F42475" w:rsidRDefault="00B3448A" w:rsidP="00DF09C9">
      <w:pPr>
        <w:pStyle w:val="ac"/>
        <w:numPr>
          <w:ilvl w:val="0"/>
          <w:numId w:val="42"/>
        </w:numPr>
        <w:spacing w:after="160" w:line="259" w:lineRule="auto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Финансовые показатели</w:t>
      </w:r>
    </w:p>
    <w:p w14:paraId="1ECB1014" w14:textId="77777777" w:rsidR="00B3448A" w:rsidRPr="00F42475" w:rsidRDefault="00B3448A" w:rsidP="00DF09C9">
      <w:pPr>
        <w:pStyle w:val="ac"/>
        <w:numPr>
          <w:ilvl w:val="0"/>
          <w:numId w:val="42"/>
        </w:numPr>
        <w:spacing w:after="160" w:line="259" w:lineRule="auto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Ценность</w:t>
      </w:r>
    </w:p>
    <w:p w14:paraId="6F348A15" w14:textId="77777777" w:rsidR="00B3448A" w:rsidRPr="00F42475" w:rsidRDefault="00B3448A" w:rsidP="00DF09C9">
      <w:pPr>
        <w:pStyle w:val="ac"/>
        <w:numPr>
          <w:ilvl w:val="0"/>
          <w:numId w:val="42"/>
        </w:numPr>
        <w:spacing w:after="160" w:line="259" w:lineRule="auto"/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Контекст</w:t>
      </w:r>
    </w:p>
    <w:p w14:paraId="4DA23805" w14:textId="77777777" w:rsidR="00B3448A" w:rsidRPr="00F42475" w:rsidRDefault="00B3448A" w:rsidP="00DF09C9">
      <w:pPr>
        <w:pStyle w:val="ac"/>
        <w:numPr>
          <w:ilvl w:val="0"/>
          <w:numId w:val="42"/>
        </w:numPr>
        <w:spacing w:after="160" w:line="259" w:lineRule="auto"/>
        <w:jc w:val="both"/>
        <w:rPr>
          <w:sz w:val="28"/>
          <w:szCs w:val="28"/>
        </w:rPr>
      </w:pPr>
      <w:r w:rsidRPr="00F42475">
        <w:rPr>
          <w:sz w:val="28"/>
          <w:szCs w:val="28"/>
          <w:lang w:val="en-US"/>
        </w:rPr>
        <w:lastRenderedPageBreak/>
        <w:t>IDEF</w:t>
      </w:r>
      <w:r w:rsidRPr="00F42475">
        <w:rPr>
          <w:sz w:val="28"/>
          <w:szCs w:val="28"/>
        </w:rPr>
        <w:t xml:space="preserve">, </w:t>
      </w:r>
      <w:r w:rsidRPr="00F42475">
        <w:rPr>
          <w:sz w:val="28"/>
          <w:szCs w:val="28"/>
          <w:lang w:val="en-US"/>
        </w:rPr>
        <w:t>DFD</w:t>
      </w:r>
      <w:r w:rsidRPr="00F42475">
        <w:rPr>
          <w:sz w:val="28"/>
          <w:szCs w:val="28"/>
        </w:rPr>
        <w:t xml:space="preserve">, </w:t>
      </w:r>
      <w:r w:rsidRPr="00F42475">
        <w:rPr>
          <w:sz w:val="28"/>
          <w:szCs w:val="28"/>
          <w:lang w:val="en-US"/>
        </w:rPr>
        <w:t>EPC</w:t>
      </w:r>
      <w:r w:rsidRPr="00F42475">
        <w:rPr>
          <w:sz w:val="28"/>
          <w:szCs w:val="28"/>
        </w:rPr>
        <w:t xml:space="preserve">, </w:t>
      </w:r>
      <w:r w:rsidRPr="00F42475">
        <w:rPr>
          <w:sz w:val="28"/>
          <w:szCs w:val="28"/>
          <w:lang w:val="en-US"/>
        </w:rPr>
        <w:t>BPMN</w:t>
      </w:r>
    </w:p>
    <w:p w14:paraId="634C0356" w14:textId="77777777" w:rsidR="00B3448A" w:rsidRPr="00F42475" w:rsidRDefault="00B3448A" w:rsidP="00B3448A">
      <w:pPr>
        <w:pStyle w:val="ac"/>
        <w:spacing w:after="160" w:line="259" w:lineRule="auto"/>
        <w:ind w:left="0" w:firstLine="284"/>
        <w:jc w:val="both"/>
        <w:rPr>
          <w:sz w:val="28"/>
          <w:szCs w:val="28"/>
        </w:rPr>
      </w:pPr>
    </w:p>
    <w:p w14:paraId="7628ED2E" w14:textId="77777777" w:rsidR="00B3448A" w:rsidRPr="00F42475" w:rsidRDefault="00B3448A" w:rsidP="00DF09C9">
      <w:pPr>
        <w:pStyle w:val="ac"/>
        <w:numPr>
          <w:ilvl w:val="0"/>
          <w:numId w:val="35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Что относится к «ядру функции» бизнес-аналитика?</w:t>
      </w:r>
    </w:p>
    <w:p w14:paraId="1B1FEFFB" w14:textId="77777777" w:rsidR="00B3448A" w:rsidRPr="00F42475" w:rsidRDefault="00B3448A" w:rsidP="00DF09C9">
      <w:pPr>
        <w:pStyle w:val="ac"/>
        <w:numPr>
          <w:ilvl w:val="0"/>
          <w:numId w:val="41"/>
        </w:numPr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сбор информации</w:t>
      </w:r>
    </w:p>
    <w:p w14:paraId="334623CF" w14:textId="77777777" w:rsidR="00B3448A" w:rsidRPr="00F42475" w:rsidRDefault="00B3448A" w:rsidP="00DF09C9">
      <w:pPr>
        <w:pStyle w:val="ac"/>
        <w:numPr>
          <w:ilvl w:val="0"/>
          <w:numId w:val="41"/>
        </w:numPr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консультирование</w:t>
      </w:r>
    </w:p>
    <w:p w14:paraId="24D89BCF" w14:textId="77777777" w:rsidR="00B3448A" w:rsidRPr="00F42475" w:rsidRDefault="00B3448A" w:rsidP="00DF09C9">
      <w:pPr>
        <w:pStyle w:val="ac"/>
        <w:numPr>
          <w:ilvl w:val="0"/>
          <w:numId w:val="41"/>
        </w:numPr>
        <w:jc w:val="both"/>
        <w:rPr>
          <w:sz w:val="28"/>
          <w:szCs w:val="28"/>
        </w:rPr>
      </w:pPr>
      <w:r w:rsidRPr="00F42475">
        <w:rPr>
          <w:sz w:val="28"/>
          <w:szCs w:val="28"/>
        </w:rPr>
        <w:t>подбор кадров</w:t>
      </w:r>
    </w:p>
    <w:p w14:paraId="24DE2559" w14:textId="77777777" w:rsidR="00B3448A" w:rsidRPr="00F42475" w:rsidRDefault="00B3448A" w:rsidP="00DF09C9">
      <w:pPr>
        <w:pStyle w:val="ac"/>
        <w:numPr>
          <w:ilvl w:val="0"/>
          <w:numId w:val="41"/>
        </w:numPr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разработка предложений и рекомендаций</w:t>
      </w:r>
    </w:p>
    <w:p w14:paraId="794B964E" w14:textId="77777777" w:rsidR="00B3448A" w:rsidRPr="00F42475" w:rsidRDefault="00B3448A" w:rsidP="00DF09C9">
      <w:pPr>
        <w:pStyle w:val="ac"/>
        <w:numPr>
          <w:ilvl w:val="0"/>
          <w:numId w:val="41"/>
        </w:numPr>
        <w:jc w:val="both"/>
        <w:rPr>
          <w:sz w:val="28"/>
          <w:szCs w:val="28"/>
        </w:rPr>
      </w:pPr>
      <w:r w:rsidRPr="00F42475">
        <w:rPr>
          <w:sz w:val="28"/>
          <w:szCs w:val="28"/>
        </w:rPr>
        <w:t>ведение финансовой отчетности</w:t>
      </w:r>
    </w:p>
    <w:p w14:paraId="63D21968" w14:textId="77777777" w:rsidR="00B3448A" w:rsidRPr="00F42475" w:rsidRDefault="00B3448A" w:rsidP="00B3448A">
      <w:pPr>
        <w:pStyle w:val="ac"/>
        <w:ind w:left="0" w:firstLine="284"/>
        <w:jc w:val="both"/>
        <w:rPr>
          <w:sz w:val="28"/>
          <w:szCs w:val="28"/>
        </w:rPr>
      </w:pPr>
    </w:p>
    <w:p w14:paraId="0E259A5A" w14:textId="77777777" w:rsidR="00B3448A" w:rsidRPr="00F42475" w:rsidRDefault="00B3448A" w:rsidP="00DF09C9">
      <w:pPr>
        <w:pStyle w:val="ac"/>
        <w:numPr>
          <w:ilvl w:val="0"/>
          <w:numId w:val="35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>Как иначе называют переходные требования?</w:t>
      </w:r>
    </w:p>
    <w:p w14:paraId="539F33EE" w14:textId="77777777" w:rsidR="00B3448A" w:rsidRPr="00F42475" w:rsidRDefault="00B3448A" w:rsidP="00DF09C9">
      <w:pPr>
        <w:pStyle w:val="ac"/>
        <w:numPr>
          <w:ilvl w:val="0"/>
          <w:numId w:val="40"/>
        </w:numPr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>требования реализации</w:t>
      </w:r>
    </w:p>
    <w:p w14:paraId="1D980502" w14:textId="77777777" w:rsidR="00B3448A" w:rsidRPr="00F42475" w:rsidRDefault="00B3448A" w:rsidP="00DF09C9">
      <w:pPr>
        <w:pStyle w:val="ac"/>
        <w:numPr>
          <w:ilvl w:val="0"/>
          <w:numId w:val="40"/>
        </w:numPr>
        <w:jc w:val="both"/>
        <w:rPr>
          <w:sz w:val="28"/>
          <w:szCs w:val="28"/>
        </w:rPr>
      </w:pPr>
      <w:r w:rsidRPr="00F42475">
        <w:rPr>
          <w:sz w:val="28"/>
          <w:szCs w:val="28"/>
        </w:rPr>
        <w:t>требования условия</w:t>
      </w:r>
    </w:p>
    <w:p w14:paraId="6C04E581" w14:textId="77777777" w:rsidR="00B3448A" w:rsidRPr="00F42475" w:rsidRDefault="00B3448A" w:rsidP="00DF09C9">
      <w:pPr>
        <w:pStyle w:val="ac"/>
        <w:numPr>
          <w:ilvl w:val="0"/>
          <w:numId w:val="40"/>
        </w:numPr>
        <w:jc w:val="both"/>
        <w:rPr>
          <w:sz w:val="28"/>
          <w:szCs w:val="28"/>
        </w:rPr>
      </w:pPr>
      <w:r w:rsidRPr="00F42475">
        <w:rPr>
          <w:sz w:val="28"/>
          <w:szCs w:val="28"/>
        </w:rPr>
        <w:t>требования перехода</w:t>
      </w:r>
    </w:p>
    <w:p w14:paraId="12E58685" w14:textId="77777777" w:rsidR="00B3448A" w:rsidRPr="00F42475" w:rsidRDefault="00B3448A" w:rsidP="00DF09C9">
      <w:pPr>
        <w:pStyle w:val="ac"/>
        <w:numPr>
          <w:ilvl w:val="0"/>
          <w:numId w:val="40"/>
        </w:numPr>
        <w:jc w:val="both"/>
        <w:rPr>
          <w:sz w:val="28"/>
          <w:szCs w:val="28"/>
        </w:rPr>
      </w:pPr>
      <w:r w:rsidRPr="00F42475">
        <w:rPr>
          <w:sz w:val="28"/>
          <w:szCs w:val="28"/>
        </w:rPr>
        <w:t>требования использования</w:t>
      </w:r>
    </w:p>
    <w:p w14:paraId="0A664B26" w14:textId="77777777" w:rsidR="00B3448A" w:rsidRPr="00F42475" w:rsidRDefault="00B3448A" w:rsidP="00B3448A">
      <w:pPr>
        <w:pStyle w:val="ac"/>
        <w:ind w:left="0" w:firstLine="284"/>
        <w:jc w:val="both"/>
        <w:rPr>
          <w:sz w:val="28"/>
          <w:szCs w:val="28"/>
        </w:rPr>
      </w:pPr>
    </w:p>
    <w:p w14:paraId="115DB870" w14:textId="77777777" w:rsidR="00B3448A" w:rsidRPr="00F42475" w:rsidRDefault="00B3448A" w:rsidP="00DF09C9">
      <w:pPr>
        <w:pStyle w:val="ac"/>
        <w:numPr>
          <w:ilvl w:val="0"/>
          <w:numId w:val="35"/>
        </w:numPr>
        <w:ind w:left="0" w:firstLine="284"/>
        <w:jc w:val="both"/>
        <w:rPr>
          <w:sz w:val="28"/>
          <w:szCs w:val="28"/>
        </w:rPr>
      </w:pPr>
      <w:r w:rsidRPr="00F42475">
        <w:rPr>
          <w:sz w:val="28"/>
          <w:szCs w:val="28"/>
        </w:rPr>
        <w:t xml:space="preserve">Кто автор метода </w:t>
      </w:r>
      <w:r w:rsidRPr="00F42475">
        <w:rPr>
          <w:sz w:val="28"/>
          <w:szCs w:val="28"/>
          <w:lang w:val="en-US"/>
        </w:rPr>
        <w:t>SMART</w:t>
      </w:r>
      <w:r w:rsidRPr="00F42475">
        <w:rPr>
          <w:sz w:val="28"/>
          <w:szCs w:val="28"/>
        </w:rPr>
        <w:t>?</w:t>
      </w:r>
    </w:p>
    <w:p w14:paraId="53796D0A" w14:textId="77777777" w:rsidR="00B3448A" w:rsidRPr="00F42475" w:rsidRDefault="00B3448A" w:rsidP="00DF09C9">
      <w:pPr>
        <w:pStyle w:val="ac"/>
        <w:numPr>
          <w:ilvl w:val="0"/>
          <w:numId w:val="39"/>
        </w:numPr>
        <w:jc w:val="both"/>
        <w:rPr>
          <w:sz w:val="28"/>
          <w:szCs w:val="28"/>
        </w:rPr>
      </w:pPr>
      <w:proofErr w:type="spellStart"/>
      <w:r w:rsidRPr="00F42475">
        <w:rPr>
          <w:sz w:val="28"/>
          <w:szCs w:val="28"/>
        </w:rPr>
        <w:t>Чак</w:t>
      </w:r>
      <w:proofErr w:type="spellEnd"/>
      <w:r w:rsidRPr="00F42475">
        <w:rPr>
          <w:sz w:val="28"/>
          <w:szCs w:val="28"/>
        </w:rPr>
        <w:t xml:space="preserve"> </w:t>
      </w:r>
      <w:proofErr w:type="spellStart"/>
      <w:r w:rsidRPr="00F42475">
        <w:rPr>
          <w:sz w:val="28"/>
          <w:szCs w:val="28"/>
        </w:rPr>
        <w:t>Паланик</w:t>
      </w:r>
      <w:proofErr w:type="spellEnd"/>
      <w:r w:rsidRPr="00F42475">
        <w:rPr>
          <w:sz w:val="28"/>
          <w:szCs w:val="28"/>
        </w:rPr>
        <w:t xml:space="preserve"> </w:t>
      </w:r>
    </w:p>
    <w:p w14:paraId="7458F5FE" w14:textId="77777777" w:rsidR="00B3448A" w:rsidRPr="00F42475" w:rsidRDefault="00B3448A" w:rsidP="00DF09C9">
      <w:pPr>
        <w:pStyle w:val="ac"/>
        <w:numPr>
          <w:ilvl w:val="0"/>
          <w:numId w:val="39"/>
        </w:numPr>
        <w:jc w:val="both"/>
        <w:rPr>
          <w:sz w:val="28"/>
          <w:szCs w:val="28"/>
        </w:rPr>
      </w:pPr>
      <w:r w:rsidRPr="00F42475">
        <w:rPr>
          <w:sz w:val="28"/>
          <w:szCs w:val="28"/>
        </w:rPr>
        <w:t xml:space="preserve">Анри </w:t>
      </w:r>
      <w:proofErr w:type="spellStart"/>
      <w:r w:rsidRPr="00F42475">
        <w:rPr>
          <w:sz w:val="28"/>
          <w:szCs w:val="28"/>
        </w:rPr>
        <w:t>Файоль</w:t>
      </w:r>
      <w:proofErr w:type="spellEnd"/>
    </w:p>
    <w:p w14:paraId="13E1F78E" w14:textId="77777777" w:rsidR="00B3448A" w:rsidRPr="00F42475" w:rsidRDefault="00B3448A" w:rsidP="00DF09C9">
      <w:pPr>
        <w:pStyle w:val="ac"/>
        <w:numPr>
          <w:ilvl w:val="0"/>
          <w:numId w:val="39"/>
        </w:numPr>
        <w:jc w:val="both"/>
        <w:rPr>
          <w:sz w:val="28"/>
          <w:szCs w:val="28"/>
        </w:rPr>
      </w:pPr>
      <w:r w:rsidRPr="00F42475">
        <w:rPr>
          <w:sz w:val="28"/>
          <w:szCs w:val="28"/>
        </w:rPr>
        <w:t>Генри Форд</w:t>
      </w:r>
    </w:p>
    <w:p w14:paraId="5EE2B3D0" w14:textId="77777777" w:rsidR="00B3448A" w:rsidRPr="00F42475" w:rsidRDefault="00B3448A" w:rsidP="00DF09C9">
      <w:pPr>
        <w:pStyle w:val="ac"/>
        <w:numPr>
          <w:ilvl w:val="0"/>
          <w:numId w:val="39"/>
        </w:numPr>
        <w:jc w:val="both"/>
        <w:rPr>
          <w:bCs/>
          <w:sz w:val="28"/>
          <w:szCs w:val="28"/>
        </w:rPr>
      </w:pPr>
      <w:r w:rsidRPr="00F42475">
        <w:rPr>
          <w:bCs/>
          <w:sz w:val="28"/>
          <w:szCs w:val="28"/>
        </w:rPr>
        <w:t xml:space="preserve">Питер </w:t>
      </w:r>
      <w:proofErr w:type="spellStart"/>
      <w:r w:rsidRPr="00F42475">
        <w:rPr>
          <w:bCs/>
          <w:sz w:val="28"/>
          <w:szCs w:val="28"/>
        </w:rPr>
        <w:t>Друкер</w:t>
      </w:r>
      <w:proofErr w:type="spellEnd"/>
    </w:p>
    <w:p w14:paraId="3A19195D" w14:textId="77777777" w:rsidR="00B3448A" w:rsidRPr="00F42475" w:rsidRDefault="00B3448A" w:rsidP="00DF09C9">
      <w:pPr>
        <w:pStyle w:val="ac"/>
        <w:numPr>
          <w:ilvl w:val="0"/>
          <w:numId w:val="39"/>
        </w:numPr>
        <w:jc w:val="both"/>
        <w:rPr>
          <w:bCs/>
          <w:sz w:val="28"/>
          <w:szCs w:val="28"/>
        </w:rPr>
      </w:pPr>
      <w:proofErr w:type="spellStart"/>
      <w:r w:rsidRPr="00F42475">
        <w:rPr>
          <w:bCs/>
          <w:sz w:val="28"/>
          <w:szCs w:val="28"/>
        </w:rPr>
        <w:t>Каоро</w:t>
      </w:r>
      <w:proofErr w:type="spellEnd"/>
      <w:r w:rsidRPr="00F42475">
        <w:rPr>
          <w:bCs/>
          <w:sz w:val="28"/>
          <w:szCs w:val="28"/>
        </w:rPr>
        <w:t xml:space="preserve"> </w:t>
      </w:r>
      <w:proofErr w:type="spellStart"/>
      <w:r w:rsidRPr="00F42475">
        <w:rPr>
          <w:bCs/>
          <w:sz w:val="28"/>
          <w:szCs w:val="28"/>
        </w:rPr>
        <w:t>Исикава</w:t>
      </w:r>
      <w:proofErr w:type="spellEnd"/>
    </w:p>
    <w:p w14:paraId="6FEEE6B7" w14:textId="77777777" w:rsidR="00B3448A" w:rsidRDefault="00B3448A" w:rsidP="00B3448A">
      <w:pPr>
        <w:pStyle w:val="ac"/>
        <w:widowControl w:val="0"/>
        <w:tabs>
          <w:tab w:val="left" w:pos="426"/>
        </w:tabs>
        <w:ind w:left="284"/>
        <w:jc w:val="both"/>
        <w:rPr>
          <w:rFonts w:eastAsiaTheme="minorHAnsi"/>
          <w:sz w:val="28"/>
          <w:szCs w:val="28"/>
          <w:lang w:eastAsia="en-US"/>
        </w:rPr>
      </w:pPr>
    </w:p>
    <w:p w14:paraId="3B15E3D5" w14:textId="77777777" w:rsidR="00B3448A" w:rsidRPr="00F42475" w:rsidRDefault="00B3448A" w:rsidP="00DF09C9">
      <w:pPr>
        <w:pStyle w:val="ac"/>
        <w:widowControl w:val="0"/>
        <w:numPr>
          <w:ilvl w:val="0"/>
          <w:numId w:val="35"/>
        </w:numPr>
        <w:tabs>
          <w:tab w:val="left" w:pos="426"/>
        </w:tabs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F42475">
        <w:rPr>
          <w:rFonts w:eastAsiaTheme="minorHAnsi"/>
          <w:sz w:val="28"/>
          <w:szCs w:val="28"/>
          <w:lang w:eastAsia="en-US"/>
        </w:rPr>
        <w:t>Профессиональный стандарт бизнес-аналитика это:</w:t>
      </w:r>
    </w:p>
    <w:p w14:paraId="51D224D7" w14:textId="77777777" w:rsidR="00B3448A" w:rsidRPr="00F42475" w:rsidRDefault="00B3448A" w:rsidP="00DF09C9">
      <w:pPr>
        <w:widowControl w:val="0"/>
        <w:numPr>
          <w:ilvl w:val="0"/>
          <w:numId w:val="5"/>
        </w:numPr>
        <w:tabs>
          <w:tab w:val="left" w:pos="426"/>
        </w:tabs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F42475">
        <w:rPr>
          <w:rFonts w:eastAsiaTheme="minorHAnsi"/>
          <w:sz w:val="28"/>
          <w:szCs w:val="28"/>
          <w:lang w:eastAsia="en-US"/>
        </w:rPr>
        <w:t>детальные методические рекомендации по осуществлению процедур бизнес-анализа</w:t>
      </w:r>
    </w:p>
    <w:p w14:paraId="05DC2A5E" w14:textId="77777777" w:rsidR="00B3448A" w:rsidRPr="00F42475" w:rsidRDefault="00B3448A" w:rsidP="00DF09C9">
      <w:pPr>
        <w:widowControl w:val="0"/>
        <w:numPr>
          <w:ilvl w:val="0"/>
          <w:numId w:val="5"/>
        </w:numPr>
        <w:tabs>
          <w:tab w:val="left" w:pos="426"/>
        </w:tabs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F42475">
        <w:rPr>
          <w:rFonts w:eastAsiaTheme="minorHAnsi"/>
          <w:sz w:val="28"/>
          <w:szCs w:val="28"/>
          <w:lang w:eastAsia="en-US"/>
        </w:rPr>
        <w:t>инструкция по организации бизнес-анализа на предприятии</w:t>
      </w:r>
    </w:p>
    <w:p w14:paraId="6A521EF4" w14:textId="77777777" w:rsidR="00B3448A" w:rsidRPr="00F42475" w:rsidRDefault="00B3448A" w:rsidP="00DF09C9">
      <w:pPr>
        <w:widowControl w:val="0"/>
        <w:numPr>
          <w:ilvl w:val="0"/>
          <w:numId w:val="5"/>
        </w:numPr>
        <w:tabs>
          <w:tab w:val="left" w:pos="426"/>
        </w:tabs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F42475">
        <w:rPr>
          <w:rFonts w:eastAsiaTheme="minorHAnsi"/>
          <w:sz w:val="28"/>
          <w:szCs w:val="28"/>
          <w:lang w:eastAsia="en-US"/>
        </w:rPr>
        <w:t>характеристика трудовых функций бизнес-аналитика и необходимых для их выполнения квалификаций</w:t>
      </w:r>
    </w:p>
    <w:p w14:paraId="6B7A696E" w14:textId="77777777" w:rsidR="00B3448A" w:rsidRPr="00F42475" w:rsidRDefault="00B3448A" w:rsidP="00B3448A">
      <w:pPr>
        <w:widowControl w:val="0"/>
        <w:ind w:firstLine="284"/>
        <w:jc w:val="both"/>
        <w:rPr>
          <w:rFonts w:eastAsia="Calibri"/>
          <w:sz w:val="28"/>
          <w:szCs w:val="28"/>
          <w:lang w:eastAsia="en-US"/>
        </w:rPr>
      </w:pPr>
    </w:p>
    <w:p w14:paraId="522B854A" w14:textId="77777777" w:rsidR="00B3448A" w:rsidRPr="00F42475" w:rsidRDefault="00B3448A" w:rsidP="00DF09C9">
      <w:pPr>
        <w:pStyle w:val="ac"/>
        <w:widowControl w:val="0"/>
        <w:numPr>
          <w:ilvl w:val="0"/>
          <w:numId w:val="35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 xml:space="preserve">В матрице «Сила/Заинтересованность‎» Джонсона сегмент, к которому относятся </w:t>
      </w:r>
      <w:proofErr w:type="spellStart"/>
      <w:r w:rsidRPr="00F42475">
        <w:rPr>
          <w:rFonts w:eastAsia="Calibri"/>
          <w:sz w:val="28"/>
          <w:szCs w:val="28"/>
          <w:lang w:eastAsia="en-US"/>
        </w:rPr>
        <w:t>стейкхолдеры</w:t>
      </w:r>
      <w:proofErr w:type="spellEnd"/>
      <w:r w:rsidRPr="00F42475">
        <w:rPr>
          <w:rFonts w:eastAsia="Calibri"/>
          <w:sz w:val="28"/>
          <w:szCs w:val="28"/>
          <w:lang w:eastAsia="en-US"/>
        </w:rPr>
        <w:t xml:space="preserve"> с минимальной </w:t>
      </w:r>
      <w:proofErr w:type="spellStart"/>
      <w:r w:rsidRPr="00F42475">
        <w:rPr>
          <w:rFonts w:eastAsia="Calibri"/>
          <w:sz w:val="28"/>
          <w:szCs w:val="28"/>
          <w:lang w:eastAsia="en-US"/>
        </w:rPr>
        <w:t>заинтересованностьюи</w:t>
      </w:r>
      <w:proofErr w:type="spellEnd"/>
      <w:r w:rsidRPr="00F42475">
        <w:rPr>
          <w:rFonts w:eastAsia="Calibri"/>
          <w:sz w:val="28"/>
          <w:szCs w:val="28"/>
          <w:lang w:eastAsia="en-US"/>
        </w:rPr>
        <w:t xml:space="preserve"> низкой силой влияния входят в ...</w:t>
      </w:r>
    </w:p>
    <w:p w14:paraId="6AA54A1D" w14:textId="77777777" w:rsidR="00B3448A" w:rsidRPr="00F42475" w:rsidRDefault="00B3448A" w:rsidP="00DF09C9">
      <w:pPr>
        <w:pStyle w:val="ac"/>
        <w:widowControl w:val="0"/>
        <w:numPr>
          <w:ilvl w:val="0"/>
          <w:numId w:val="7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 xml:space="preserve">сегмент </w:t>
      </w:r>
      <w:r w:rsidRPr="00F42475">
        <w:rPr>
          <w:rFonts w:eastAsia="Calibri"/>
          <w:sz w:val="28"/>
          <w:szCs w:val="28"/>
          <w:lang w:val="en-US" w:eastAsia="en-US"/>
        </w:rPr>
        <w:t>A</w:t>
      </w:r>
    </w:p>
    <w:p w14:paraId="62191965" w14:textId="77777777" w:rsidR="00B3448A" w:rsidRPr="00F42475" w:rsidRDefault="00B3448A" w:rsidP="00DF09C9">
      <w:pPr>
        <w:pStyle w:val="ac"/>
        <w:widowControl w:val="0"/>
        <w:numPr>
          <w:ilvl w:val="0"/>
          <w:numId w:val="7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>сегмент В</w:t>
      </w:r>
    </w:p>
    <w:p w14:paraId="77F00FE1" w14:textId="77777777" w:rsidR="00B3448A" w:rsidRPr="00F42475" w:rsidRDefault="00B3448A" w:rsidP="00DF09C9">
      <w:pPr>
        <w:pStyle w:val="ac"/>
        <w:widowControl w:val="0"/>
        <w:numPr>
          <w:ilvl w:val="0"/>
          <w:numId w:val="7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>сегмент С</w:t>
      </w:r>
    </w:p>
    <w:p w14:paraId="4F9E22EC" w14:textId="77777777" w:rsidR="00B3448A" w:rsidRPr="00F42475" w:rsidRDefault="00B3448A" w:rsidP="00DF09C9">
      <w:pPr>
        <w:pStyle w:val="ac"/>
        <w:widowControl w:val="0"/>
        <w:numPr>
          <w:ilvl w:val="0"/>
          <w:numId w:val="7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 xml:space="preserve">сегмент </w:t>
      </w:r>
      <w:r w:rsidRPr="00F42475">
        <w:rPr>
          <w:rFonts w:eastAsia="Calibri"/>
          <w:sz w:val="28"/>
          <w:szCs w:val="28"/>
          <w:lang w:val="en-US" w:eastAsia="en-US"/>
        </w:rPr>
        <w:t>D</w:t>
      </w:r>
    </w:p>
    <w:p w14:paraId="00AE9F11" w14:textId="77777777" w:rsidR="00B3448A" w:rsidRPr="00F42475" w:rsidRDefault="00B3448A" w:rsidP="00B3448A">
      <w:pPr>
        <w:pStyle w:val="ac"/>
        <w:widowControl w:val="0"/>
        <w:ind w:left="0" w:firstLine="284"/>
        <w:jc w:val="both"/>
        <w:rPr>
          <w:rFonts w:eastAsia="Calibri"/>
          <w:sz w:val="28"/>
          <w:szCs w:val="28"/>
          <w:lang w:eastAsia="en-US"/>
        </w:rPr>
      </w:pPr>
    </w:p>
    <w:p w14:paraId="4618EECC" w14:textId="77777777" w:rsidR="00B3448A" w:rsidRPr="00F42475" w:rsidRDefault="00B3448A" w:rsidP="00DF09C9">
      <w:pPr>
        <w:pStyle w:val="ac"/>
        <w:widowControl w:val="0"/>
        <w:numPr>
          <w:ilvl w:val="0"/>
          <w:numId w:val="35"/>
        </w:numPr>
        <w:spacing w:after="240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>Перечислите категории товаров на матрице BCG:</w:t>
      </w:r>
    </w:p>
    <w:p w14:paraId="458DD49D" w14:textId="77777777" w:rsidR="00B3448A" w:rsidRPr="00F42475" w:rsidRDefault="00B3448A" w:rsidP="00B3448A">
      <w:pPr>
        <w:pStyle w:val="ac"/>
        <w:widowControl w:val="0"/>
        <w:spacing w:after="240"/>
        <w:ind w:left="0" w:firstLine="284"/>
        <w:jc w:val="both"/>
        <w:rPr>
          <w:rFonts w:eastAsia="Calibri"/>
          <w:sz w:val="28"/>
          <w:szCs w:val="28"/>
          <w:lang w:eastAsia="en-US"/>
        </w:rPr>
      </w:pPr>
    </w:p>
    <w:p w14:paraId="6D225B6E" w14:textId="77777777" w:rsidR="00B3448A" w:rsidRPr="00F42475" w:rsidRDefault="00B3448A" w:rsidP="00DF09C9">
      <w:pPr>
        <w:pStyle w:val="ac"/>
        <w:widowControl w:val="0"/>
        <w:numPr>
          <w:ilvl w:val="0"/>
          <w:numId w:val="28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 xml:space="preserve"> дойные коровы</w:t>
      </w:r>
    </w:p>
    <w:p w14:paraId="5A1A8757" w14:textId="77777777" w:rsidR="00B3448A" w:rsidRPr="00F42475" w:rsidRDefault="00B3448A" w:rsidP="00DF09C9">
      <w:pPr>
        <w:pStyle w:val="ac"/>
        <w:widowControl w:val="0"/>
        <w:numPr>
          <w:ilvl w:val="0"/>
          <w:numId w:val="28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 xml:space="preserve"> звезды</w:t>
      </w:r>
    </w:p>
    <w:p w14:paraId="46C70286" w14:textId="77777777" w:rsidR="00B3448A" w:rsidRPr="00F42475" w:rsidRDefault="00B3448A" w:rsidP="00DF09C9">
      <w:pPr>
        <w:pStyle w:val="ac"/>
        <w:widowControl w:val="0"/>
        <w:numPr>
          <w:ilvl w:val="0"/>
          <w:numId w:val="28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>сухостой</w:t>
      </w:r>
    </w:p>
    <w:p w14:paraId="5BB8BA6D" w14:textId="77777777" w:rsidR="00B3448A" w:rsidRPr="00F42475" w:rsidRDefault="00B3448A" w:rsidP="00DF09C9">
      <w:pPr>
        <w:pStyle w:val="ac"/>
        <w:widowControl w:val="0"/>
        <w:numPr>
          <w:ilvl w:val="0"/>
          <w:numId w:val="28"/>
        </w:numPr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>собаки</w:t>
      </w:r>
    </w:p>
    <w:p w14:paraId="58D4C914" w14:textId="77777777" w:rsidR="00B3448A" w:rsidRPr="00F42475" w:rsidRDefault="00B3448A" w:rsidP="00B3448A">
      <w:pPr>
        <w:pStyle w:val="ac"/>
        <w:widowControl w:val="0"/>
        <w:spacing w:after="240"/>
        <w:ind w:left="0" w:firstLine="284"/>
        <w:jc w:val="both"/>
        <w:rPr>
          <w:rFonts w:eastAsia="Calibri"/>
          <w:sz w:val="28"/>
          <w:szCs w:val="28"/>
          <w:lang w:eastAsia="en-US"/>
        </w:rPr>
      </w:pPr>
    </w:p>
    <w:p w14:paraId="7632EA2A" w14:textId="77777777" w:rsidR="00B3448A" w:rsidRPr="00F42475" w:rsidRDefault="00B3448A" w:rsidP="00DF09C9">
      <w:pPr>
        <w:pStyle w:val="ac"/>
        <w:widowControl w:val="0"/>
        <w:numPr>
          <w:ilvl w:val="0"/>
          <w:numId w:val="35"/>
        </w:numPr>
        <w:spacing w:after="240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 xml:space="preserve">Укажите, какая матрица позволяет определить приоритет в инвестициях в хозяйственном портфеле организации: </w:t>
      </w:r>
    </w:p>
    <w:p w14:paraId="1A4E4EA9" w14:textId="77777777" w:rsidR="00B3448A" w:rsidRPr="00F42475" w:rsidRDefault="00B3448A" w:rsidP="00DF09C9">
      <w:pPr>
        <w:pStyle w:val="ac"/>
        <w:widowControl w:val="0"/>
        <w:numPr>
          <w:ilvl w:val="0"/>
          <w:numId w:val="38"/>
        </w:numPr>
        <w:spacing w:after="240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val="en-US" w:eastAsia="en-US"/>
        </w:rPr>
        <w:t>BCG</w:t>
      </w:r>
    </w:p>
    <w:p w14:paraId="492C778B" w14:textId="77777777" w:rsidR="00B3448A" w:rsidRPr="00F42475" w:rsidRDefault="00B3448A" w:rsidP="00DF09C9">
      <w:pPr>
        <w:pStyle w:val="ac"/>
        <w:widowControl w:val="0"/>
        <w:numPr>
          <w:ilvl w:val="0"/>
          <w:numId w:val="38"/>
        </w:numPr>
        <w:spacing w:after="240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>Матрица Мак-</w:t>
      </w:r>
      <w:proofErr w:type="spellStart"/>
      <w:r w:rsidRPr="00F42475">
        <w:rPr>
          <w:rFonts w:eastAsia="Calibri"/>
          <w:sz w:val="28"/>
          <w:szCs w:val="28"/>
          <w:lang w:eastAsia="en-US"/>
        </w:rPr>
        <w:t>Кинси</w:t>
      </w:r>
      <w:proofErr w:type="spellEnd"/>
    </w:p>
    <w:p w14:paraId="49F2FAA5" w14:textId="77777777" w:rsidR="00B3448A" w:rsidRPr="00F42475" w:rsidRDefault="00B3448A" w:rsidP="00DF09C9">
      <w:pPr>
        <w:pStyle w:val="ac"/>
        <w:widowControl w:val="0"/>
        <w:numPr>
          <w:ilvl w:val="0"/>
          <w:numId w:val="38"/>
        </w:numPr>
        <w:spacing w:after="240"/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eastAsia="en-US"/>
        </w:rPr>
        <w:t xml:space="preserve">Матрица </w:t>
      </w:r>
      <w:proofErr w:type="spellStart"/>
      <w:r w:rsidRPr="00F42475">
        <w:rPr>
          <w:rFonts w:eastAsia="Calibri"/>
          <w:sz w:val="28"/>
          <w:szCs w:val="28"/>
          <w:lang w:eastAsia="en-US"/>
        </w:rPr>
        <w:t>Ансоффа</w:t>
      </w:r>
      <w:proofErr w:type="spellEnd"/>
    </w:p>
    <w:p w14:paraId="09865C0B" w14:textId="77777777" w:rsidR="00B3448A" w:rsidRPr="00F42475" w:rsidRDefault="00B3448A" w:rsidP="00DF09C9">
      <w:pPr>
        <w:pStyle w:val="ac"/>
        <w:widowControl w:val="0"/>
        <w:numPr>
          <w:ilvl w:val="0"/>
          <w:numId w:val="38"/>
        </w:numPr>
        <w:jc w:val="both"/>
        <w:rPr>
          <w:rFonts w:eastAsia="Calibri"/>
          <w:sz w:val="28"/>
          <w:szCs w:val="28"/>
          <w:lang w:eastAsia="en-US"/>
        </w:rPr>
      </w:pPr>
      <w:r w:rsidRPr="00F42475">
        <w:rPr>
          <w:rFonts w:eastAsia="Calibri"/>
          <w:sz w:val="28"/>
          <w:szCs w:val="28"/>
          <w:lang w:val="en-US" w:eastAsia="en-US"/>
        </w:rPr>
        <w:t>SWOT-</w:t>
      </w:r>
      <w:r w:rsidRPr="00F42475">
        <w:rPr>
          <w:rFonts w:eastAsia="Calibri"/>
          <w:sz w:val="28"/>
          <w:szCs w:val="28"/>
          <w:lang w:eastAsia="en-US"/>
        </w:rPr>
        <w:t>анализ</w:t>
      </w:r>
    </w:p>
    <w:p w14:paraId="0285CC25" w14:textId="77777777" w:rsidR="00B3448A" w:rsidRDefault="00B3448A" w:rsidP="00B3448A">
      <w:pPr>
        <w:pStyle w:val="ac"/>
        <w:widowControl w:val="0"/>
        <w:rPr>
          <w:rFonts w:eastAsia="Calibri"/>
          <w:sz w:val="28"/>
          <w:szCs w:val="28"/>
          <w:lang w:eastAsia="en-US"/>
        </w:rPr>
      </w:pPr>
    </w:p>
    <w:p w14:paraId="61F5591E" w14:textId="77777777" w:rsidR="00B3448A" w:rsidRPr="00540E78" w:rsidRDefault="00B3448A" w:rsidP="00B3448A">
      <w:pPr>
        <w:spacing w:before="240"/>
        <w:ind w:firstLine="426"/>
        <w:jc w:val="both"/>
        <w:rPr>
          <w:sz w:val="28"/>
          <w:szCs w:val="28"/>
          <w:lang w:eastAsia="ru-RU"/>
        </w:rPr>
      </w:pPr>
      <w:r w:rsidRPr="003B5371">
        <w:rPr>
          <w:sz w:val="24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Pr="00540E78">
        <w:rPr>
          <w:sz w:val="28"/>
          <w:szCs w:val="28"/>
          <w:lang w:eastAsia="ru-RU"/>
        </w:rPr>
        <w:t xml:space="preserve">. </w:t>
      </w:r>
    </w:p>
    <w:p w14:paraId="4D5E709E" w14:textId="77777777" w:rsidR="00557D63" w:rsidRDefault="00557D63" w:rsidP="00557D63">
      <w:pPr>
        <w:ind w:firstLine="567"/>
        <w:jc w:val="both"/>
        <w:rPr>
          <w:sz w:val="28"/>
          <w:szCs w:val="28"/>
          <w:lang w:eastAsia="ru-RU"/>
        </w:rPr>
      </w:pPr>
    </w:p>
    <w:p w14:paraId="6DD5D2D3" w14:textId="77777777" w:rsidR="00557D63" w:rsidRPr="00540E78" w:rsidRDefault="00557D63" w:rsidP="00557D63">
      <w:pPr>
        <w:ind w:firstLine="567"/>
        <w:jc w:val="both"/>
        <w:rPr>
          <w:sz w:val="28"/>
          <w:szCs w:val="28"/>
          <w:lang w:eastAsia="ru-RU"/>
        </w:rPr>
      </w:pPr>
    </w:p>
    <w:p w14:paraId="7899EADF" w14:textId="77777777" w:rsidR="005F51B9" w:rsidRDefault="00DD4DD7" w:rsidP="00557D63">
      <w:pPr>
        <w:ind w:firstLine="567"/>
        <w:jc w:val="center"/>
        <w:rPr>
          <w:b/>
          <w:bCs/>
          <w:sz w:val="28"/>
          <w:szCs w:val="28"/>
          <w:lang w:eastAsia="ru-RU"/>
        </w:rPr>
      </w:pPr>
      <w:r w:rsidRPr="00540E78">
        <w:rPr>
          <w:b/>
          <w:bCs/>
          <w:sz w:val="28"/>
          <w:szCs w:val="28"/>
          <w:lang w:eastAsia="ru-RU"/>
        </w:rPr>
        <w:t xml:space="preserve">Пример заданий </w:t>
      </w:r>
      <w:r w:rsidR="00D61D5C">
        <w:rPr>
          <w:b/>
          <w:bCs/>
          <w:sz w:val="28"/>
          <w:szCs w:val="28"/>
          <w:lang w:eastAsia="ru-RU"/>
        </w:rPr>
        <w:t>расчетно-аналитической</w:t>
      </w:r>
      <w:r w:rsidR="00D61D5C" w:rsidRPr="00D61D5C">
        <w:rPr>
          <w:b/>
          <w:bCs/>
          <w:sz w:val="28"/>
          <w:szCs w:val="28"/>
          <w:lang w:eastAsia="ru-RU"/>
        </w:rPr>
        <w:t xml:space="preserve"> работы</w:t>
      </w:r>
      <w:r w:rsidRPr="00540E78">
        <w:rPr>
          <w:b/>
          <w:bCs/>
          <w:sz w:val="28"/>
          <w:szCs w:val="28"/>
          <w:lang w:eastAsia="ru-RU"/>
        </w:rPr>
        <w:t>:</w:t>
      </w:r>
    </w:p>
    <w:p w14:paraId="43D458AF" w14:textId="77777777" w:rsidR="00DD4DD7" w:rsidRPr="00540E78" w:rsidRDefault="00DD4DD7" w:rsidP="00DF09C9">
      <w:pPr>
        <w:pStyle w:val="ac"/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Описать выбранную организацию в терминах метода «Канва бизнес-модели», отразив девять ключевых аспектов:</w:t>
      </w:r>
    </w:p>
    <w:p w14:paraId="445B0C2A" w14:textId="77777777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партнерства</w:t>
      </w:r>
    </w:p>
    <w:p w14:paraId="73EE71E2" w14:textId="77777777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виды деятельности</w:t>
      </w:r>
    </w:p>
    <w:p w14:paraId="1D93E802" w14:textId="77777777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ресурсы</w:t>
      </w:r>
    </w:p>
    <w:p w14:paraId="4E3866C6" w14:textId="77777777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предлагаемая ценность</w:t>
      </w:r>
    </w:p>
    <w:p w14:paraId="64CB8FCC" w14:textId="77777777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отношения с клиентами</w:t>
      </w:r>
    </w:p>
    <w:p w14:paraId="70586517" w14:textId="77777777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каналы (сбыта)</w:t>
      </w:r>
    </w:p>
    <w:p w14:paraId="0A2B1759" w14:textId="77777777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потребительские сегменты</w:t>
      </w:r>
    </w:p>
    <w:p w14:paraId="322B6BB4" w14:textId="77777777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структура затрат</w:t>
      </w:r>
    </w:p>
    <w:p w14:paraId="46CF9EF9" w14:textId="4A719F5B" w:rsidR="00DD4DD7" w:rsidRPr="00540E78" w:rsidRDefault="00DD4DD7" w:rsidP="00DF09C9">
      <w:pPr>
        <w:pStyle w:val="a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потоки доходов</w:t>
      </w:r>
    </w:p>
    <w:p w14:paraId="26129458" w14:textId="77777777" w:rsidR="00DD4DD7" w:rsidRPr="00540E78" w:rsidRDefault="00DD4DD7" w:rsidP="00557D63">
      <w:pPr>
        <w:pStyle w:val="ac"/>
        <w:ind w:left="0" w:firstLine="567"/>
        <w:jc w:val="both"/>
        <w:rPr>
          <w:sz w:val="28"/>
          <w:szCs w:val="28"/>
        </w:rPr>
      </w:pPr>
    </w:p>
    <w:p w14:paraId="31D1BE4C" w14:textId="77777777" w:rsidR="00DD4DD7" w:rsidRPr="00540E78" w:rsidRDefault="00DD4DD7" w:rsidP="00DF09C9">
      <w:pPr>
        <w:pStyle w:val="ac"/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провести:</w:t>
      </w:r>
    </w:p>
    <w:p w14:paraId="567E4AA4" w14:textId="77777777" w:rsidR="00DD4DD7" w:rsidRPr="00540E78" w:rsidRDefault="00DD4DD7" w:rsidP="00DF09C9">
      <w:pPr>
        <w:pStyle w:val="ac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предприятия/идеи/продукта/возможности методом SWOT</w:t>
      </w:r>
    </w:p>
    <w:p w14:paraId="46025809" w14:textId="77777777" w:rsidR="00DD4DD7" w:rsidRPr="00540E78" w:rsidRDefault="00DD4DD7" w:rsidP="00DF09C9">
      <w:pPr>
        <w:pStyle w:val="ac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рынка методами PEST+ и 5 сил Портера</w:t>
      </w:r>
    </w:p>
    <w:p w14:paraId="62F81EAB" w14:textId="77777777" w:rsidR="00DD4DD7" w:rsidRPr="00540E78" w:rsidRDefault="00DD4DD7" w:rsidP="00DF09C9">
      <w:pPr>
        <w:pStyle w:val="ac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составить список ключевых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</w:p>
    <w:p w14:paraId="63BD784F" w14:textId="77777777" w:rsidR="00DD4DD7" w:rsidRPr="00540E78" w:rsidRDefault="00DD4DD7" w:rsidP="00DF09C9">
      <w:pPr>
        <w:pStyle w:val="ac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определить важность и степень влияния </w:t>
      </w:r>
      <w:proofErr w:type="spellStart"/>
      <w:r w:rsidRPr="00540E78">
        <w:rPr>
          <w:sz w:val="28"/>
          <w:szCs w:val="28"/>
        </w:rPr>
        <w:t>стейкхолдеров</w:t>
      </w:r>
      <w:proofErr w:type="spellEnd"/>
      <w:r w:rsidRPr="00540E78">
        <w:rPr>
          <w:sz w:val="28"/>
          <w:szCs w:val="28"/>
        </w:rPr>
        <w:t xml:space="preserve"> (карта)</w:t>
      </w:r>
    </w:p>
    <w:p w14:paraId="76BD6801" w14:textId="77777777" w:rsidR="00DD4DD7" w:rsidRPr="00540E78" w:rsidRDefault="00DD4DD7" w:rsidP="00DF09C9">
      <w:pPr>
        <w:pStyle w:val="ac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определить стратегию взаимодействия со </w:t>
      </w:r>
      <w:proofErr w:type="spellStart"/>
      <w:r w:rsidRPr="00540E78">
        <w:rPr>
          <w:sz w:val="28"/>
          <w:szCs w:val="28"/>
        </w:rPr>
        <w:t>стейкхолдерами</w:t>
      </w:r>
      <w:proofErr w:type="spellEnd"/>
    </w:p>
    <w:p w14:paraId="5B4BF17D" w14:textId="77777777" w:rsidR="00D61D5C" w:rsidRDefault="00DD4DD7" w:rsidP="00DF09C9">
      <w:pPr>
        <w:pStyle w:val="ac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составить </w:t>
      </w:r>
      <w:r w:rsidRPr="00540E78">
        <w:rPr>
          <w:sz w:val="28"/>
          <w:szCs w:val="28"/>
          <w:lang w:val="en-US"/>
        </w:rPr>
        <w:t>S</w:t>
      </w:r>
      <w:proofErr w:type="spellStart"/>
      <w:r w:rsidRPr="00540E78">
        <w:rPr>
          <w:sz w:val="28"/>
          <w:szCs w:val="28"/>
        </w:rPr>
        <w:t>cope</w:t>
      </w:r>
      <w:proofErr w:type="spellEnd"/>
      <w:r w:rsidRPr="00540E78">
        <w:rPr>
          <w:sz w:val="28"/>
          <w:szCs w:val="28"/>
        </w:rPr>
        <w:t xml:space="preserve"> решения методом CATWOE</w:t>
      </w:r>
    </w:p>
    <w:p w14:paraId="0B7C1D75" w14:textId="77777777" w:rsidR="00DD4DD7" w:rsidRDefault="00D61D5C" w:rsidP="00DF09C9">
      <w:pPr>
        <w:pStyle w:val="ac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D61D5C">
        <w:rPr>
          <w:sz w:val="28"/>
          <w:szCs w:val="28"/>
        </w:rPr>
        <w:t xml:space="preserve">Обоснованно идентифицировать одну проблему (например, срыв сроков разработки проектной документации: организация терпит убытки 1 млн. руб. в месяц). Разработать диаграмму </w:t>
      </w:r>
      <w:proofErr w:type="spellStart"/>
      <w:r w:rsidRPr="00D61D5C">
        <w:rPr>
          <w:sz w:val="28"/>
          <w:szCs w:val="28"/>
        </w:rPr>
        <w:t>Исикавы</w:t>
      </w:r>
      <w:proofErr w:type="spellEnd"/>
      <w:r w:rsidRPr="00D61D5C">
        <w:rPr>
          <w:sz w:val="28"/>
          <w:szCs w:val="28"/>
        </w:rPr>
        <w:t xml:space="preserve"> для проблемы, учесть все возможные факторы</w:t>
      </w:r>
    </w:p>
    <w:p w14:paraId="3382CB33" w14:textId="77777777" w:rsidR="00D61D5C" w:rsidRPr="00D61D5C" w:rsidRDefault="00D61D5C" w:rsidP="00557D63">
      <w:pPr>
        <w:pStyle w:val="ac"/>
        <w:ind w:left="0" w:firstLine="567"/>
        <w:jc w:val="both"/>
        <w:rPr>
          <w:sz w:val="28"/>
          <w:szCs w:val="28"/>
        </w:rPr>
      </w:pPr>
    </w:p>
    <w:p w14:paraId="3BBA381F" w14:textId="3F877DCA" w:rsidR="00DD4DD7" w:rsidRPr="00540E78" w:rsidRDefault="00DD4DD7" w:rsidP="00DF09C9">
      <w:pPr>
        <w:pStyle w:val="ac"/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выбранной компании </w:t>
      </w:r>
      <w:r w:rsidR="00E661FE" w:rsidRPr="00540E78">
        <w:rPr>
          <w:sz w:val="28"/>
          <w:szCs w:val="28"/>
        </w:rPr>
        <w:t xml:space="preserve">описать систему </w:t>
      </w:r>
      <w:r w:rsidRPr="00540E78">
        <w:rPr>
          <w:sz w:val="28"/>
          <w:szCs w:val="28"/>
        </w:rPr>
        <w:t>бизнес-процессов в нотации IDEF0:</w:t>
      </w:r>
    </w:p>
    <w:p w14:paraId="7207D9DF" w14:textId="77777777" w:rsidR="00DD4DD7" w:rsidRPr="00540E78" w:rsidRDefault="00E661FE" w:rsidP="00DF09C9">
      <w:pPr>
        <w:pStyle w:val="ac"/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</w:t>
      </w:r>
      <w:r w:rsidR="00DD4DD7" w:rsidRPr="00540E78">
        <w:rPr>
          <w:sz w:val="28"/>
          <w:szCs w:val="28"/>
        </w:rPr>
        <w:t>онтекстная диаграмма А-0</w:t>
      </w:r>
    </w:p>
    <w:p w14:paraId="323E2D55" w14:textId="77777777" w:rsidR="00DD4DD7" w:rsidRPr="00540E78" w:rsidRDefault="00E661FE" w:rsidP="00DF09C9">
      <w:pPr>
        <w:pStyle w:val="ac"/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</w:t>
      </w:r>
      <w:r w:rsidR="00DD4DD7" w:rsidRPr="00540E78">
        <w:rPr>
          <w:sz w:val="28"/>
          <w:szCs w:val="28"/>
        </w:rPr>
        <w:t>екомпозиция 1-го уровня А</w:t>
      </w:r>
      <w:r w:rsidRPr="00540E78">
        <w:rPr>
          <w:sz w:val="28"/>
          <w:szCs w:val="28"/>
        </w:rPr>
        <w:t>-</w:t>
      </w:r>
      <w:r w:rsidR="00DD4DD7" w:rsidRPr="00540E78">
        <w:rPr>
          <w:sz w:val="28"/>
          <w:szCs w:val="28"/>
        </w:rPr>
        <w:t>0</w:t>
      </w:r>
    </w:p>
    <w:p w14:paraId="165DF052" w14:textId="77777777" w:rsidR="00DD4DD7" w:rsidRPr="00540E78" w:rsidRDefault="00DD4DD7" w:rsidP="00557D63">
      <w:pPr>
        <w:ind w:firstLine="567"/>
        <w:jc w:val="both"/>
        <w:rPr>
          <w:sz w:val="28"/>
          <w:szCs w:val="28"/>
        </w:rPr>
      </w:pPr>
    </w:p>
    <w:p w14:paraId="2CD9367C" w14:textId="77777777" w:rsidR="00DD4DD7" w:rsidRPr="00540E78" w:rsidRDefault="00DD4DD7" w:rsidP="00DF09C9">
      <w:pPr>
        <w:pStyle w:val="ac"/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Для выбранной компании </w:t>
      </w:r>
      <w:r w:rsidR="00D23690" w:rsidRPr="00540E78">
        <w:rPr>
          <w:sz w:val="28"/>
          <w:szCs w:val="28"/>
        </w:rPr>
        <w:t>составить</w:t>
      </w:r>
      <w:r w:rsidRPr="00540E78">
        <w:rPr>
          <w:sz w:val="28"/>
          <w:szCs w:val="28"/>
        </w:rPr>
        <w:t xml:space="preserve"> детальную модель бизнес-процесса в нотации EPC, показать</w:t>
      </w:r>
      <w:r w:rsidR="00A51B96" w:rsidRPr="00540E78">
        <w:rPr>
          <w:sz w:val="28"/>
          <w:szCs w:val="28"/>
        </w:rPr>
        <w:t>:</w:t>
      </w:r>
    </w:p>
    <w:p w14:paraId="240BEB78" w14:textId="77777777" w:rsidR="00DD4DD7" w:rsidRPr="00540E78" w:rsidRDefault="00A51B96" w:rsidP="00DF09C9">
      <w:pPr>
        <w:pStyle w:val="ac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н</w:t>
      </w:r>
      <w:r w:rsidR="00DD4DD7" w:rsidRPr="00540E78">
        <w:rPr>
          <w:sz w:val="28"/>
          <w:szCs w:val="28"/>
        </w:rPr>
        <w:t>ачальные и конечные события</w:t>
      </w:r>
    </w:p>
    <w:p w14:paraId="78552BD0" w14:textId="77777777" w:rsidR="00DD4DD7" w:rsidRPr="00540E78" w:rsidRDefault="00DD4DD7" w:rsidP="00DF09C9">
      <w:pPr>
        <w:pStyle w:val="ac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функций</w:t>
      </w:r>
      <w:r w:rsidR="00A51B96" w:rsidRPr="00540E78">
        <w:rPr>
          <w:sz w:val="28"/>
          <w:szCs w:val="28"/>
        </w:rPr>
        <w:t xml:space="preserve"> исполнителей</w:t>
      </w:r>
    </w:p>
    <w:p w14:paraId="767EC6DE" w14:textId="77777777" w:rsidR="00DD4DD7" w:rsidRPr="00540E78" w:rsidRDefault="00A51B96" w:rsidP="00DF09C9">
      <w:pPr>
        <w:pStyle w:val="ac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л</w:t>
      </w:r>
      <w:r w:rsidR="00DD4DD7" w:rsidRPr="00540E78">
        <w:rPr>
          <w:sz w:val="28"/>
          <w:szCs w:val="28"/>
        </w:rPr>
        <w:t>огические операторы</w:t>
      </w:r>
    </w:p>
    <w:p w14:paraId="78A019AC" w14:textId="77777777" w:rsidR="00DD4DD7" w:rsidRPr="00540E78" w:rsidRDefault="00A51B96" w:rsidP="00DF09C9">
      <w:pPr>
        <w:pStyle w:val="ac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</w:t>
      </w:r>
      <w:r w:rsidR="00DD4DD7" w:rsidRPr="00540E78">
        <w:rPr>
          <w:sz w:val="28"/>
          <w:szCs w:val="28"/>
        </w:rPr>
        <w:t>окументы и другие ТМЦ</w:t>
      </w:r>
    </w:p>
    <w:p w14:paraId="3105D266" w14:textId="77777777" w:rsidR="00DD4DD7" w:rsidRPr="00540E78" w:rsidRDefault="00DD4DD7" w:rsidP="00557D63">
      <w:pPr>
        <w:ind w:firstLine="567"/>
        <w:jc w:val="both"/>
        <w:rPr>
          <w:sz w:val="28"/>
          <w:szCs w:val="28"/>
        </w:rPr>
      </w:pPr>
    </w:p>
    <w:p w14:paraId="476550B8" w14:textId="77777777" w:rsidR="00DD4DD7" w:rsidRPr="00540E78" w:rsidRDefault="00DD4DD7" w:rsidP="00DF09C9">
      <w:pPr>
        <w:pStyle w:val="ac"/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выбранной компании </w:t>
      </w:r>
      <w:r w:rsidR="00D23690" w:rsidRPr="00540E78">
        <w:rPr>
          <w:sz w:val="28"/>
          <w:szCs w:val="28"/>
        </w:rPr>
        <w:t>составить</w:t>
      </w:r>
      <w:r w:rsidR="00A51B96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детальную модель бизнес-процесса</w:t>
      </w:r>
      <w:r w:rsidR="00A51B96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в нотации BPMN, показать</w:t>
      </w:r>
    </w:p>
    <w:p w14:paraId="14D68F7E" w14:textId="77777777" w:rsidR="00DD4DD7" w:rsidRPr="00540E78" w:rsidRDefault="00A51B96" w:rsidP="00DF09C9">
      <w:pPr>
        <w:pStyle w:val="ac"/>
        <w:numPr>
          <w:ilvl w:val="0"/>
          <w:numId w:val="23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</w:t>
      </w:r>
      <w:r w:rsidR="00DD4DD7" w:rsidRPr="00540E78">
        <w:rPr>
          <w:sz w:val="28"/>
          <w:szCs w:val="28"/>
        </w:rPr>
        <w:t>обытия (начальные, конечные,</w:t>
      </w:r>
      <w:r w:rsidRPr="00540E78">
        <w:rPr>
          <w:sz w:val="28"/>
          <w:szCs w:val="28"/>
        </w:rPr>
        <w:t xml:space="preserve"> </w:t>
      </w:r>
      <w:r w:rsidR="00DD4DD7" w:rsidRPr="00540E78">
        <w:rPr>
          <w:sz w:val="28"/>
          <w:szCs w:val="28"/>
        </w:rPr>
        <w:t>промежуточные)</w:t>
      </w:r>
    </w:p>
    <w:p w14:paraId="064B96CA" w14:textId="77777777" w:rsidR="00DD4DD7" w:rsidRPr="00540E78" w:rsidRDefault="00A51B96" w:rsidP="00DF09C9">
      <w:pPr>
        <w:pStyle w:val="ac"/>
        <w:numPr>
          <w:ilvl w:val="0"/>
          <w:numId w:val="23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</w:t>
      </w:r>
      <w:r w:rsidR="00DD4DD7" w:rsidRPr="00540E78">
        <w:rPr>
          <w:sz w:val="28"/>
          <w:szCs w:val="28"/>
        </w:rPr>
        <w:t>улы и дорожки</w:t>
      </w:r>
    </w:p>
    <w:p w14:paraId="1CE477D6" w14:textId="77777777" w:rsidR="00DD4DD7" w:rsidRPr="00540E78" w:rsidRDefault="00A51B96" w:rsidP="00DF09C9">
      <w:pPr>
        <w:pStyle w:val="ac"/>
        <w:numPr>
          <w:ilvl w:val="0"/>
          <w:numId w:val="23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л</w:t>
      </w:r>
      <w:r w:rsidR="00DD4DD7" w:rsidRPr="00540E78">
        <w:rPr>
          <w:sz w:val="28"/>
          <w:szCs w:val="28"/>
        </w:rPr>
        <w:t>огические операторы</w:t>
      </w:r>
    </w:p>
    <w:p w14:paraId="03D605EB" w14:textId="77777777" w:rsidR="00DD4DD7" w:rsidRDefault="00A51B96" w:rsidP="00DF09C9">
      <w:pPr>
        <w:pStyle w:val="ac"/>
        <w:numPr>
          <w:ilvl w:val="0"/>
          <w:numId w:val="23"/>
        </w:numPr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</w:t>
      </w:r>
      <w:r w:rsidR="00DD4DD7" w:rsidRPr="00540E78">
        <w:rPr>
          <w:sz w:val="28"/>
          <w:szCs w:val="28"/>
        </w:rPr>
        <w:t>окументы и другие артефакты</w:t>
      </w:r>
    </w:p>
    <w:p w14:paraId="44ADAC30" w14:textId="77777777" w:rsidR="00E95502" w:rsidRPr="00540E78" w:rsidRDefault="00E95502" w:rsidP="00557D63">
      <w:pPr>
        <w:pStyle w:val="ac"/>
        <w:ind w:left="0" w:firstLine="567"/>
        <w:jc w:val="both"/>
        <w:rPr>
          <w:sz w:val="28"/>
          <w:szCs w:val="28"/>
        </w:rPr>
      </w:pPr>
    </w:p>
    <w:p w14:paraId="4E10589E" w14:textId="62BB3628" w:rsidR="00F51F49" w:rsidRDefault="00E95502" w:rsidP="00DF09C9">
      <w:pPr>
        <w:pStyle w:val="ac"/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 w:rsidRPr="00E95502">
        <w:rPr>
          <w:sz w:val="28"/>
          <w:szCs w:val="28"/>
        </w:rPr>
        <w:t xml:space="preserve">Разработать решения по выделенной проблеме и обосновать целесообразность реализации плана мероприятий. По возможности, обосновать финансовую модель проекта и оценить выгоды </w:t>
      </w:r>
      <w:r>
        <w:rPr>
          <w:sz w:val="28"/>
          <w:szCs w:val="28"/>
        </w:rPr>
        <w:t>и риски рекомендуемого решения</w:t>
      </w:r>
      <w:bookmarkStart w:id="24" w:name="_Toc418764151"/>
      <w:bookmarkStart w:id="25" w:name="_Toc505877811"/>
      <w:bookmarkStart w:id="26" w:name="_Toc89619183"/>
    </w:p>
    <w:p w14:paraId="6A56F49E" w14:textId="77777777" w:rsidR="00F51F49" w:rsidRDefault="00F51F49" w:rsidP="00F51F49">
      <w:pPr>
        <w:pStyle w:val="ac"/>
        <w:ind w:left="567"/>
        <w:jc w:val="both"/>
        <w:rPr>
          <w:sz w:val="28"/>
          <w:szCs w:val="28"/>
        </w:rPr>
      </w:pPr>
    </w:p>
    <w:p w14:paraId="6F0F25BC" w14:textId="64249437" w:rsidR="00C7317C" w:rsidRPr="00F51F49" w:rsidRDefault="00C7317C" w:rsidP="00DF09C9">
      <w:pPr>
        <w:pStyle w:val="ac"/>
        <w:numPr>
          <w:ilvl w:val="0"/>
          <w:numId w:val="18"/>
        </w:numPr>
        <w:ind w:left="0" w:firstLine="567"/>
        <w:jc w:val="both"/>
        <w:outlineLvl w:val="0"/>
        <w:rPr>
          <w:sz w:val="28"/>
          <w:szCs w:val="28"/>
        </w:rPr>
      </w:pPr>
      <w:bookmarkStart w:id="27" w:name="_Toc150254924"/>
      <w:r w:rsidRPr="00F51F4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4"/>
      <w:bookmarkEnd w:id="25"/>
      <w:bookmarkEnd w:id="26"/>
      <w:bookmarkEnd w:id="27"/>
    </w:p>
    <w:p w14:paraId="1C35234B" w14:textId="77777777" w:rsidR="00D00F4C" w:rsidRDefault="0014794F" w:rsidP="00420906">
      <w:pPr>
        <w:suppressAutoHyphens/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ab/>
      </w:r>
    </w:p>
    <w:p w14:paraId="33279974" w14:textId="03FB5149" w:rsidR="0014794F" w:rsidRPr="00540E78" w:rsidRDefault="0014794F" w:rsidP="00D00F4C">
      <w:pPr>
        <w:suppressAutoHyphens/>
        <w:spacing w:line="360" w:lineRule="auto"/>
        <w:ind w:firstLine="426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EF52F2">
        <w:rPr>
          <w:sz w:val="28"/>
          <w:szCs w:val="28"/>
          <w:lang w:eastAsia="ru-RU"/>
        </w:rPr>
        <w:t>.</w:t>
      </w:r>
    </w:p>
    <w:p w14:paraId="1136D03C" w14:textId="77777777" w:rsidR="00617B47" w:rsidRPr="00540E78" w:rsidRDefault="00617B47" w:rsidP="0014794F">
      <w:pPr>
        <w:tabs>
          <w:tab w:val="left" w:pos="540"/>
        </w:tabs>
        <w:spacing w:before="240"/>
        <w:contextualSpacing/>
        <w:jc w:val="both"/>
        <w:rPr>
          <w:sz w:val="28"/>
          <w:szCs w:val="28"/>
        </w:rPr>
      </w:pPr>
    </w:p>
    <w:p w14:paraId="7EDF4025" w14:textId="77777777" w:rsidR="00C7317C" w:rsidRDefault="0014794F" w:rsidP="00C7317C">
      <w:pPr>
        <w:ind w:firstLine="709"/>
        <w:jc w:val="right"/>
        <w:rPr>
          <w:sz w:val="28"/>
          <w:szCs w:val="28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10</w:t>
      </w:r>
    </w:p>
    <w:tbl>
      <w:tblPr>
        <w:tblStyle w:val="aa"/>
        <w:tblW w:w="9627" w:type="dxa"/>
        <w:tblLook w:val="04A0" w:firstRow="1" w:lastRow="0" w:firstColumn="1" w:lastColumn="0" w:noHBand="0" w:noVBand="1"/>
      </w:tblPr>
      <w:tblGrid>
        <w:gridCol w:w="1962"/>
        <w:gridCol w:w="1902"/>
        <w:gridCol w:w="1521"/>
        <w:gridCol w:w="4242"/>
      </w:tblGrid>
      <w:tr w:rsidR="007313F3" w:rsidRPr="00540E78" w14:paraId="3063CE43" w14:textId="77777777" w:rsidTr="00205C24">
        <w:tc>
          <w:tcPr>
            <w:tcW w:w="1547" w:type="dxa"/>
            <w:shd w:val="clear" w:color="auto" w:fill="auto"/>
            <w:textDirection w:val="btLr"/>
            <w:vAlign w:val="center"/>
          </w:tcPr>
          <w:p w14:paraId="340CFDEE" w14:textId="77777777" w:rsidR="00B3448A" w:rsidRPr="00540E78" w:rsidRDefault="00B3448A" w:rsidP="00205C24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компетенции</w:t>
            </w:r>
          </w:p>
        </w:tc>
        <w:tc>
          <w:tcPr>
            <w:tcW w:w="1641" w:type="dxa"/>
            <w:textDirection w:val="btLr"/>
            <w:vAlign w:val="center"/>
          </w:tcPr>
          <w:p w14:paraId="71765B9D" w14:textId="77777777" w:rsidR="00B3448A" w:rsidRPr="00540E78" w:rsidRDefault="00B3448A" w:rsidP="00205C24">
            <w:pPr>
              <w:widowControl w:val="0"/>
              <w:suppressAutoHyphens/>
              <w:ind w:left="113" w:right="45"/>
              <w:jc w:val="center"/>
              <w:rPr>
                <w:b/>
                <w:iCs/>
                <w:u w:val="single"/>
                <w:lang w:eastAsia="ar-SA"/>
              </w:rPr>
            </w:pPr>
            <w:proofErr w:type="spellStart"/>
            <w:r w:rsidRPr="00540E78">
              <w:rPr>
                <w:b/>
              </w:rPr>
              <w:t>Наименова-ние</w:t>
            </w:r>
            <w:proofErr w:type="spellEnd"/>
            <w:r w:rsidRPr="00540E78">
              <w:rPr>
                <w:b/>
              </w:rPr>
              <w:t xml:space="preserve"> индикаторов достижения компетенции</w:t>
            </w:r>
          </w:p>
        </w:tc>
        <w:tc>
          <w:tcPr>
            <w:tcW w:w="1890" w:type="dxa"/>
            <w:vAlign w:val="center"/>
          </w:tcPr>
          <w:p w14:paraId="64A5932A" w14:textId="77777777" w:rsidR="00B3448A" w:rsidRPr="00540E78" w:rsidRDefault="00B3448A" w:rsidP="00205C24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549" w:type="dxa"/>
            <w:shd w:val="clear" w:color="auto" w:fill="auto"/>
            <w:vAlign w:val="center"/>
          </w:tcPr>
          <w:p w14:paraId="3F0B9949" w14:textId="77777777" w:rsidR="00B3448A" w:rsidRPr="00540E78" w:rsidRDefault="00B3448A" w:rsidP="00205C24">
            <w:pPr>
              <w:jc w:val="center"/>
              <w:rPr>
                <w:b/>
              </w:rPr>
            </w:pPr>
          </w:p>
          <w:p w14:paraId="3B0455FE" w14:textId="77777777" w:rsidR="00B3448A" w:rsidRPr="00540E78" w:rsidRDefault="00B3448A" w:rsidP="00205C24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Типовые контрольные задания</w:t>
            </w:r>
          </w:p>
        </w:tc>
      </w:tr>
      <w:tr w:rsidR="007313F3" w:rsidRPr="007313F3" w14:paraId="5EE3AEB2" w14:textId="77777777" w:rsidTr="00205C24">
        <w:tc>
          <w:tcPr>
            <w:tcW w:w="1547" w:type="dxa"/>
            <w:shd w:val="clear" w:color="auto" w:fill="auto"/>
          </w:tcPr>
          <w:p w14:paraId="7FECA3C6" w14:textId="77777777" w:rsidR="00B3448A" w:rsidRPr="00540E78" w:rsidRDefault="00B3448A" w:rsidP="00205C2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t>ПКН-2.</w:t>
            </w:r>
            <w:r w:rsidRPr="00540E78">
              <w:t xml:space="preserve"> </w:t>
            </w:r>
            <w:r w:rsidRPr="006028C6">
              <w:t xml:space="preserve">Способность на </w:t>
            </w:r>
            <w:r w:rsidRPr="006028C6">
              <w:lastRenderedPageBreak/>
              <w:t xml:space="preserve">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 w:rsidRPr="006028C6">
              <w:t>макро уровне</w:t>
            </w:r>
            <w:proofErr w:type="gramEnd"/>
            <w:r>
              <w:t>.</w:t>
            </w:r>
            <w:r w:rsidRPr="001224EB">
              <w:t xml:space="preserve">  </w:t>
            </w:r>
          </w:p>
        </w:tc>
        <w:tc>
          <w:tcPr>
            <w:tcW w:w="1641" w:type="dxa"/>
          </w:tcPr>
          <w:p w14:paraId="3453CF0D" w14:textId="77777777" w:rsidR="00B3448A" w:rsidRPr="006028C6" w:rsidRDefault="00B3448A" w:rsidP="00205C24">
            <w:pPr>
              <w:jc w:val="both"/>
              <w:rPr>
                <w:lang w:eastAsia="ru-RU"/>
              </w:rPr>
            </w:pPr>
            <w:r w:rsidRPr="006028C6">
              <w:rPr>
                <w:lang w:eastAsia="ru-RU"/>
              </w:rPr>
              <w:lastRenderedPageBreak/>
              <w:t>1.Применяет нормативно-</w:t>
            </w:r>
            <w:r w:rsidRPr="006028C6">
              <w:rPr>
                <w:lang w:eastAsia="ru-RU"/>
              </w:rPr>
              <w:lastRenderedPageBreak/>
              <w:t>правовую базу, регламентирующую порядок расчета финансово-экономических показателей.</w:t>
            </w:r>
          </w:p>
          <w:p w14:paraId="0E3B03C3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090C01BF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CABAED1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515E44C4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880FFED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77E6F013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719505F4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7D1267FC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462C229C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638A273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5BCDF35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19CBCE65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AB9BFE0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0302BD49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1B2442E2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592695C5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84C83DA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A6B2180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AF12D81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016B66F6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1059AE95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5B8B3AFB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0762A503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E611C95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1E927EAF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7512D178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DFAD6E3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4B12AAB1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62B1541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5DDB26FE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B73C9F2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417236D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6B6F69F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14200C6E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C898332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27AE796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01337D7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C51FE7B" w14:textId="77777777" w:rsidR="00B3448A" w:rsidRPr="006028C6" w:rsidRDefault="00B3448A" w:rsidP="00205C24">
            <w:pPr>
              <w:jc w:val="both"/>
              <w:rPr>
                <w:lang w:eastAsia="ru-RU"/>
              </w:rPr>
            </w:pPr>
            <w:r w:rsidRPr="006028C6">
              <w:rPr>
                <w:lang w:eastAsia="ru-RU"/>
              </w:rPr>
              <w:t>2. Производит расчет финансово-экономических показателей на макро-, мезо- и микроуровнях.</w:t>
            </w:r>
          </w:p>
          <w:p w14:paraId="209CAA8C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35478C0F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4D4F511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48CA49F1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383884E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3810E570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7B3ED000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33BE99CB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321EDC16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64EDFB93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8D93077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5F24F495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7C7F08A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3C63B400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57FD43FB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A25E82D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0B48C0B8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0116196E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47DA487C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C1B8761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67255A5E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F08C8F4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F11F555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5EFD9CA9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426FF6FB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5C62D120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55FD9F93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7DDFBA44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0AF9CA2D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BCDE369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499FC6D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7275ADCC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79960E6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42271FB6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71F85FE2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608347FA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76D2ACC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20F99F2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4B91977B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B6D16DC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312D336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543D7790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5520AAF3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614B0BBC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70E14E0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243863B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43814965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51E977DD" w14:textId="77777777" w:rsidR="00B3448A" w:rsidRPr="006028C6" w:rsidRDefault="00B3448A" w:rsidP="00205C24">
            <w:pPr>
              <w:suppressAutoHyphens/>
              <w:rPr>
                <w:rFonts w:eastAsia="Calibri"/>
              </w:rPr>
            </w:pPr>
            <w:r w:rsidRPr="006028C6">
              <w:rPr>
                <w:lang w:eastAsia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1890" w:type="dxa"/>
            <w:shd w:val="clear" w:color="auto" w:fill="auto"/>
          </w:tcPr>
          <w:p w14:paraId="04A840C4" w14:textId="77777777" w:rsidR="00B3448A" w:rsidRPr="00540E78" w:rsidRDefault="00B3448A" w:rsidP="00205C24">
            <w:pPr>
              <w:rPr>
                <w:b/>
              </w:rPr>
            </w:pPr>
            <w:r w:rsidRPr="00540E78">
              <w:rPr>
                <w:b/>
              </w:rPr>
              <w:lastRenderedPageBreak/>
              <w:t xml:space="preserve">1. Знать: </w:t>
            </w:r>
          </w:p>
          <w:p w14:paraId="45C94CC2" w14:textId="77777777" w:rsidR="00B3448A" w:rsidRDefault="00B3448A" w:rsidP="00205C24">
            <w:pPr>
              <w:rPr>
                <w:bCs/>
                <w:lang w:eastAsia="ru-RU"/>
              </w:rPr>
            </w:pPr>
            <w:r w:rsidRPr="00540E78">
              <w:t xml:space="preserve">содержание нормативно-правовых актов по регламентации деятельности экономических субъектов; подходы и требования к формированию информационной базы для проведения бизнес-анализа в организации, </w:t>
            </w:r>
            <w:r w:rsidRPr="00540E78">
              <w:rPr>
                <w:bCs/>
                <w:lang w:eastAsia="ru-RU"/>
              </w:rPr>
              <w:t>современные информационные технологии, применяемые в бизнес-анализе</w:t>
            </w:r>
          </w:p>
          <w:p w14:paraId="56929919" w14:textId="77777777" w:rsidR="00B3448A" w:rsidRPr="00540E78" w:rsidRDefault="00B3448A" w:rsidP="00205C24">
            <w:r w:rsidRPr="00540E78">
              <w:rPr>
                <w:b/>
              </w:rPr>
              <w:t>Уметь:</w:t>
            </w:r>
            <w:r w:rsidRPr="00540E78">
              <w:t xml:space="preserve"> </w:t>
            </w:r>
          </w:p>
          <w:p w14:paraId="51084021" w14:textId="77777777" w:rsidR="00B3448A" w:rsidRPr="00540E78" w:rsidRDefault="00B3448A" w:rsidP="00205C24">
            <w:r w:rsidRPr="00540E78">
              <w:t xml:space="preserve">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требований </w:t>
            </w:r>
            <w:proofErr w:type="spellStart"/>
            <w:r w:rsidRPr="00540E78">
              <w:t>стейкхолдеров</w:t>
            </w:r>
            <w:proofErr w:type="spellEnd"/>
            <w:r w:rsidRPr="00540E78">
              <w:t xml:space="preserve"> организации, изменения системы целей её развития, правовой и нормативной базы российского законодательства. </w:t>
            </w:r>
          </w:p>
          <w:p w14:paraId="449108FB" w14:textId="77777777" w:rsidR="00B3448A" w:rsidRPr="00540E78" w:rsidRDefault="00B3448A" w:rsidP="00205C24"/>
          <w:p w14:paraId="0B125A9B" w14:textId="77777777" w:rsidR="00B3448A" w:rsidRPr="00540E78" w:rsidRDefault="00B3448A" w:rsidP="00205C24">
            <w:pPr>
              <w:tabs>
                <w:tab w:val="left" w:pos="540"/>
              </w:tabs>
              <w:spacing w:after="240"/>
              <w:contextualSpacing/>
            </w:pPr>
            <w:r w:rsidRPr="00540E78">
              <w:rPr>
                <w:b/>
              </w:rPr>
              <w:t>2. Знать:</w:t>
            </w:r>
            <w:r w:rsidRPr="00540E78">
              <w:t xml:space="preserve"> </w:t>
            </w:r>
          </w:p>
          <w:p w14:paraId="5A2AA27B" w14:textId="77777777" w:rsidR="00B3448A" w:rsidRPr="00540E78" w:rsidRDefault="00B3448A" w:rsidP="00205C24">
            <w:pPr>
              <w:tabs>
                <w:tab w:val="left" w:pos="540"/>
              </w:tabs>
              <w:spacing w:after="240"/>
              <w:contextualSpacing/>
            </w:pPr>
            <w:r w:rsidRPr="00540E78">
              <w:t>основные методики бизнес-</w:t>
            </w:r>
            <w:r w:rsidRPr="00540E78">
              <w:lastRenderedPageBreak/>
              <w:t xml:space="preserve">анализа; принципы и </w:t>
            </w:r>
            <w:proofErr w:type="gramStart"/>
            <w:r w:rsidRPr="00540E78">
              <w:t>подходы  разработки</w:t>
            </w:r>
            <w:proofErr w:type="gramEnd"/>
            <w:r w:rsidRPr="00540E78">
              <w:t xml:space="preserve">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14:paraId="30A82F09" w14:textId="77777777" w:rsidR="00B3448A" w:rsidRPr="00540E78" w:rsidRDefault="00B3448A" w:rsidP="00205C24">
            <w:pPr>
              <w:tabs>
                <w:tab w:val="left" w:pos="540"/>
              </w:tabs>
              <w:spacing w:before="240"/>
              <w:contextualSpacing/>
            </w:pPr>
            <w:r w:rsidRPr="00540E78">
              <w:rPr>
                <w:b/>
              </w:rPr>
              <w:t>Уметь</w:t>
            </w:r>
            <w:r w:rsidRPr="00540E78">
              <w:t xml:space="preserve">: </w:t>
            </w:r>
          </w:p>
          <w:p w14:paraId="3F214AC1" w14:textId="77777777" w:rsidR="00B3448A" w:rsidRPr="00540E78" w:rsidRDefault="00B3448A" w:rsidP="00205C24">
            <w:pPr>
              <w:tabs>
                <w:tab w:val="left" w:pos="540"/>
              </w:tabs>
              <w:spacing w:before="240"/>
              <w:contextualSpacing/>
            </w:pPr>
            <w:r w:rsidRPr="00540E78">
              <w:t xml:space="preserve">идентифицировать бизнес-проблемы и требования </w:t>
            </w:r>
            <w:proofErr w:type="spellStart"/>
            <w:r w:rsidRPr="00540E78">
              <w:t>стейкхолдеров</w:t>
            </w:r>
            <w:proofErr w:type="spellEnd"/>
            <w:r w:rsidRPr="00540E78">
              <w:t>,</w:t>
            </w:r>
            <w:r w:rsidRPr="00540E78">
              <w:rPr>
                <w:b/>
              </w:rPr>
              <w:t xml:space="preserve"> </w:t>
            </w:r>
            <w:r w:rsidRPr="00540E78">
              <w:t xml:space="preserve">осуществлять на практике их анализ и генерировать решения (бизнес-планирование, маркетинговая деятельность, производство и реализация продукции, основные и оборотные активы, капиталы организации, затраты и себестоимости продукции, финансовые результаты, обеспеченность и эффективности использования ресурсного потенциала </w:t>
            </w:r>
            <w:proofErr w:type="gramStart"/>
            <w:r w:rsidRPr="00540E78">
              <w:t>и  пр.</w:t>
            </w:r>
            <w:proofErr w:type="gramEnd"/>
            <w:r w:rsidRPr="00540E78">
              <w:t>) на макро-,  мезо- и микроуровнях организации экономики.</w:t>
            </w:r>
          </w:p>
          <w:p w14:paraId="7B3DA9D2" w14:textId="77777777" w:rsidR="00B3448A" w:rsidRPr="00540E78" w:rsidRDefault="00B3448A" w:rsidP="00205C24">
            <w:pPr>
              <w:tabs>
                <w:tab w:val="left" w:pos="540"/>
              </w:tabs>
              <w:spacing w:before="240"/>
              <w:contextualSpacing/>
              <w:rPr>
                <w:b/>
              </w:rPr>
            </w:pPr>
          </w:p>
          <w:p w14:paraId="07A8EA15" w14:textId="77777777" w:rsidR="00B3448A" w:rsidRPr="00540E78" w:rsidRDefault="00B3448A" w:rsidP="00205C24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t xml:space="preserve">3.Знать: </w:t>
            </w:r>
          </w:p>
          <w:p w14:paraId="7628E6CA" w14:textId="77777777" w:rsidR="00B3448A" w:rsidRPr="00540E78" w:rsidRDefault="00B3448A" w:rsidP="00205C24">
            <w:pPr>
              <w:tabs>
                <w:tab w:val="left" w:pos="540"/>
              </w:tabs>
              <w:contextualSpacing/>
            </w:pPr>
            <w:r w:rsidRPr="00540E78">
              <w:lastRenderedPageBreak/>
              <w:t xml:space="preserve">основные принципы и направления исследований процессов и явлений на микро-, мезо- и </w:t>
            </w:r>
            <w:proofErr w:type="spellStart"/>
            <w:r w:rsidRPr="00540E78">
              <w:t>макороуровнях</w:t>
            </w:r>
            <w:proofErr w:type="spellEnd"/>
            <w:r w:rsidRPr="00540E78">
              <w:t xml:space="preserve"> их организации; современные приемы и методы бизнес-анализа, результаты научных исследований и возможности их использования для решения различных задач управления экономическими процессами в организации, </w:t>
            </w:r>
            <w:r w:rsidRPr="00540E78">
              <w:rPr>
                <w:bCs/>
                <w:lang w:eastAsia="ru-RU"/>
              </w:rPr>
              <w:t xml:space="preserve">оптимизации финансового плана, бизнес-планирования и прогнозирования в соответствии с требованиями </w:t>
            </w:r>
            <w:proofErr w:type="spellStart"/>
            <w:r w:rsidRPr="00540E78">
              <w:rPr>
                <w:bCs/>
                <w:lang w:eastAsia="ru-RU"/>
              </w:rPr>
              <w:t>стейкхолдеров</w:t>
            </w:r>
            <w:proofErr w:type="spellEnd"/>
            <w:r w:rsidRPr="00540E78">
              <w:rPr>
                <w:bCs/>
                <w:lang w:eastAsia="ru-RU"/>
              </w:rPr>
              <w:t>.</w:t>
            </w:r>
            <w:r w:rsidRPr="00540E78">
              <w:rPr>
                <w:b/>
              </w:rPr>
              <w:t xml:space="preserve"> Уметь:</w:t>
            </w:r>
            <w:r w:rsidRPr="00540E78">
              <w:t xml:space="preserve"> </w:t>
            </w:r>
          </w:p>
          <w:p w14:paraId="1A2AD84F" w14:textId="77777777" w:rsidR="00B3448A" w:rsidRPr="00540E78" w:rsidRDefault="00B3448A" w:rsidP="00205C24">
            <w:pPr>
              <w:rPr>
                <w:rFonts w:eastAsia="Calibri"/>
              </w:rPr>
            </w:pPr>
            <w:r w:rsidRPr="00540E78">
              <w:rPr>
                <w:lang w:eastAsia="ru-RU"/>
              </w:rPr>
              <w:t xml:space="preserve">применять современный аналитический инструментарий для проведения бизнес-анализа деятельности организации и ее бизнес-процессов, осуществлять диагностику и прогнозировать основные параметры финансовой, </w:t>
            </w:r>
            <w:proofErr w:type="spellStart"/>
            <w:r w:rsidRPr="00540E78">
              <w:rPr>
                <w:lang w:eastAsia="ru-RU"/>
              </w:rPr>
              <w:t>инновационно</w:t>
            </w:r>
            <w:proofErr w:type="spellEnd"/>
            <w:r w:rsidRPr="00540E78">
              <w:rPr>
                <w:lang w:eastAsia="ru-RU"/>
              </w:rPr>
              <w:t xml:space="preserve">-инвестиционной и </w:t>
            </w:r>
            <w:r w:rsidRPr="00540E78">
              <w:rPr>
                <w:lang w:eastAsia="ru-RU"/>
              </w:rPr>
              <w:lastRenderedPageBreak/>
              <w:t xml:space="preserve">операционной деятельности; определять направления применения результатов анализа, </w:t>
            </w:r>
            <w:proofErr w:type="spellStart"/>
            <w:r w:rsidRPr="00540E78">
              <w:rPr>
                <w:bCs/>
                <w:lang w:eastAsia="ru-RU"/>
              </w:rPr>
              <w:t>птимизировать</w:t>
            </w:r>
            <w:proofErr w:type="spellEnd"/>
            <w:r w:rsidRPr="00540E78">
              <w:rPr>
                <w:bCs/>
                <w:lang w:eastAsia="ru-RU"/>
              </w:rPr>
              <w:t xml:space="preserve"> финансовые планы, бизнес-планы и прогнозы в соответствии с требованиями </w:t>
            </w:r>
            <w:proofErr w:type="spellStart"/>
            <w:r w:rsidRPr="00540E78">
              <w:rPr>
                <w:bCs/>
                <w:lang w:eastAsia="ru-RU"/>
              </w:rPr>
              <w:t>стейкхолдеров</w:t>
            </w:r>
            <w:proofErr w:type="spellEnd"/>
            <w:r w:rsidRPr="00540E78">
              <w:rPr>
                <w:bCs/>
                <w:lang w:eastAsia="ru-RU"/>
              </w:rPr>
              <w:t xml:space="preserve"> и решениями выявляемых проблем бизнеса.</w:t>
            </w:r>
          </w:p>
        </w:tc>
        <w:tc>
          <w:tcPr>
            <w:tcW w:w="4549" w:type="dxa"/>
            <w:shd w:val="clear" w:color="auto" w:fill="auto"/>
          </w:tcPr>
          <w:p w14:paraId="240149F5" w14:textId="1297467E" w:rsidR="00B3448A" w:rsidRPr="00B3448A" w:rsidRDefault="00B3448A" w:rsidP="00B3448A">
            <w:pPr>
              <w:suppressAutoHyphens/>
              <w:jc w:val="both"/>
              <w:rPr>
                <w:sz w:val="18"/>
              </w:rPr>
            </w:pPr>
            <w:r w:rsidRPr="007313F3">
              <w:rPr>
                <w:b/>
                <w:sz w:val="18"/>
              </w:rPr>
              <w:lastRenderedPageBreak/>
              <w:t>Задание 1</w:t>
            </w:r>
            <w:r w:rsidRPr="007313F3">
              <w:rPr>
                <w:sz w:val="18"/>
              </w:rPr>
              <w:t xml:space="preserve">.  </w:t>
            </w:r>
            <w:r w:rsidRPr="00B3448A">
              <w:rPr>
                <w:rFonts w:eastAsia="Calibri"/>
                <w:sz w:val="18"/>
                <w:szCs w:val="18"/>
                <w:lang w:eastAsia="ru-RU"/>
              </w:rPr>
              <w:t xml:space="preserve">В ходе анализа круга заинтересованных сторон компании были получены экспертные </w:t>
            </w:r>
            <w:r w:rsidRPr="00B3448A">
              <w:rPr>
                <w:rFonts w:eastAsia="Calibri"/>
                <w:sz w:val="18"/>
                <w:szCs w:val="18"/>
                <w:lang w:eastAsia="ru-RU"/>
              </w:rPr>
              <w:t xml:space="preserve">оценки по десятибалльной шкале параметров «власть» и «интерес» каждой из групп ключевых </w:t>
            </w:r>
            <w:proofErr w:type="spellStart"/>
            <w:r w:rsidRPr="00B3448A">
              <w:rPr>
                <w:rFonts w:eastAsia="Calibri"/>
                <w:sz w:val="18"/>
                <w:szCs w:val="18"/>
                <w:lang w:eastAsia="ru-RU"/>
              </w:rPr>
              <w:t>стейкхолдеров</w:t>
            </w:r>
            <w:proofErr w:type="spellEnd"/>
            <w:r w:rsidRPr="00B3448A">
              <w:rPr>
                <w:rFonts w:eastAsia="Calibri"/>
                <w:sz w:val="18"/>
                <w:szCs w:val="18"/>
                <w:lang w:eastAsia="ru-RU"/>
              </w:rPr>
              <w:t xml:space="preserve">. Используя эти балльные оценки необходимо обосновать выбор варианта стратегии для работы компании с каждой из групп </w:t>
            </w:r>
            <w:proofErr w:type="spellStart"/>
            <w:r w:rsidRPr="00B3448A">
              <w:rPr>
                <w:rFonts w:eastAsia="Calibri"/>
                <w:sz w:val="18"/>
                <w:szCs w:val="18"/>
                <w:lang w:eastAsia="ru-RU"/>
              </w:rPr>
              <w:t>стейкхолдеров</w:t>
            </w:r>
            <w:proofErr w:type="spellEnd"/>
            <w:r w:rsidRPr="00B3448A">
              <w:rPr>
                <w:rFonts w:eastAsia="Calibri"/>
                <w:sz w:val="18"/>
                <w:szCs w:val="18"/>
                <w:lang w:eastAsia="ru-RU"/>
              </w:rPr>
              <w:t xml:space="preserve">. Для этого составьте матрицу </w:t>
            </w:r>
            <w:proofErr w:type="spellStart"/>
            <w:r w:rsidRPr="00B3448A">
              <w:rPr>
                <w:rFonts w:eastAsia="Calibri"/>
                <w:sz w:val="18"/>
                <w:szCs w:val="18"/>
                <w:lang w:eastAsia="ru-RU"/>
              </w:rPr>
              <w:t>стейкхолдеров</w:t>
            </w:r>
            <w:proofErr w:type="spellEnd"/>
            <w:r w:rsidRPr="00B3448A">
              <w:rPr>
                <w:rFonts w:eastAsia="Calibri"/>
                <w:sz w:val="18"/>
                <w:szCs w:val="18"/>
                <w:lang w:eastAsia="ru-RU"/>
              </w:rPr>
              <w:t>, в которой сгруппируйте их на четыре группы «А», «В», «С» и «D», для каждой из которых может быть применена соответствующая стратегия.</w:t>
            </w:r>
          </w:p>
          <w:p w14:paraId="607F0881" w14:textId="4B512589" w:rsidR="00B3448A" w:rsidRPr="00B3448A" w:rsidRDefault="00B3448A" w:rsidP="00B3448A">
            <w:pPr>
              <w:jc w:val="both"/>
              <w:rPr>
                <w:rFonts w:eastAsia="Calibri"/>
                <w:i/>
                <w:sz w:val="18"/>
                <w:szCs w:val="18"/>
                <w:lang w:eastAsia="ru-RU"/>
              </w:rPr>
            </w:pPr>
            <w:r w:rsidRPr="00B3448A">
              <w:rPr>
                <w:rFonts w:eastAsia="Calibri"/>
                <w:i/>
                <w:sz w:val="18"/>
                <w:szCs w:val="18"/>
                <w:lang w:eastAsia="ru-RU"/>
              </w:rPr>
              <w:t xml:space="preserve">Экспертные оценки власти и интереса </w:t>
            </w:r>
            <w:proofErr w:type="spellStart"/>
            <w:r w:rsidRPr="00B3448A">
              <w:rPr>
                <w:rFonts w:eastAsia="Calibri"/>
                <w:i/>
                <w:sz w:val="18"/>
                <w:szCs w:val="18"/>
                <w:lang w:eastAsia="ru-RU"/>
              </w:rPr>
              <w:t>стейкхолдеров</w:t>
            </w:r>
            <w:proofErr w:type="spellEnd"/>
            <w:r w:rsidRPr="00B3448A">
              <w:rPr>
                <w:rFonts w:eastAsia="Calibri"/>
                <w:i/>
                <w:sz w:val="18"/>
                <w:szCs w:val="18"/>
                <w:lang w:eastAsia="ru-RU"/>
              </w:rPr>
              <w:t xml:space="preserve"> (баллы)</w:t>
            </w:r>
          </w:p>
          <w:tbl>
            <w:tblPr>
              <w:tblW w:w="2568" w:type="pct"/>
              <w:tblLook w:val="04A0" w:firstRow="1" w:lastRow="0" w:firstColumn="1" w:lastColumn="0" w:noHBand="0" w:noVBand="1"/>
            </w:tblPr>
            <w:tblGrid>
              <w:gridCol w:w="2756"/>
              <w:gridCol w:w="598"/>
              <w:gridCol w:w="662"/>
            </w:tblGrid>
            <w:tr w:rsidR="00B3448A" w:rsidRPr="00B3448A" w14:paraId="55094C5C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76282A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b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b/>
                      <w:color w:val="000000"/>
                      <w:sz w:val="18"/>
                      <w:szCs w:val="18"/>
                      <w:lang w:eastAsia="ru-RU"/>
                    </w:rPr>
                    <w:t>Заинтересованные стороны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3EF8AEE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b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b/>
                      <w:color w:val="000000"/>
                      <w:sz w:val="18"/>
                      <w:szCs w:val="18"/>
                      <w:lang w:eastAsia="ru-RU"/>
                    </w:rPr>
                    <w:t>Власть</w:t>
                  </w:r>
                </w:p>
              </w:tc>
              <w:tc>
                <w:tcPr>
                  <w:tcW w:w="77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B1A4BA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b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b/>
                      <w:color w:val="000000"/>
                      <w:sz w:val="18"/>
                      <w:szCs w:val="18"/>
                      <w:lang w:eastAsia="ru-RU"/>
                    </w:rPr>
                    <w:t>Интерес</w:t>
                  </w:r>
                </w:p>
              </w:tc>
            </w:tr>
            <w:tr w:rsidR="00B3448A" w:rsidRPr="00B3448A" w14:paraId="27E5F942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C348A0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 xml:space="preserve">Владелец контрольного пакета акций 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EC60ED9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F3463D0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0DA17A4B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981286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Топ-менеджмент организации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10B6557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D3B7919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4C36B5D8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DD4A4B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Органы государственного управления и контроля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277D7D0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A9F4C15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5CEAF5D4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EAEED1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Заказчики продукции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4D8AF79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7D0B636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55B44805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E5B968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Исполнительный персонал организации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4069A21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C53CB8B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317C4485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3BCE53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 xml:space="preserve">Акционеры – </w:t>
                  </w:r>
                  <w:proofErr w:type="spellStart"/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миноритарии</w:t>
                  </w:r>
                  <w:proofErr w:type="spellEnd"/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 xml:space="preserve">, 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166E5DA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38C894E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70BF753F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5D5D70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Поставщики сырья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3D6513B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FF6F91B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07B2AC76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01D636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Поставщики комплектующих изделий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D83DE36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6F09C8C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14F4C546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8ED93F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Кредитующий банк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F31306F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D1BF78D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3448A" w:rsidRPr="00B3448A" w14:paraId="3CE829AB" w14:textId="77777777" w:rsidTr="00205C24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40DB3C" w14:textId="77777777" w:rsidR="00B3448A" w:rsidRPr="00B3448A" w:rsidRDefault="00B3448A" w:rsidP="00B3448A">
                  <w:pPr>
                    <w:jc w:val="both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3448A"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  <w:t>Местное сообщество, СМИ и т.п.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C27473F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9E4E313" w14:textId="77777777" w:rsidR="00B3448A" w:rsidRPr="00B3448A" w:rsidRDefault="00B3448A" w:rsidP="00B3448A">
                  <w:pPr>
                    <w:jc w:val="center"/>
                    <w:rPr>
                      <w:rFonts w:eastAsia="Calibri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7B6A2F29" w14:textId="77777777" w:rsidR="00B3448A" w:rsidRPr="00B3448A" w:rsidRDefault="00B3448A" w:rsidP="00B3448A">
            <w:pPr>
              <w:jc w:val="both"/>
              <w:rPr>
                <w:rFonts w:eastAsia="Calibri"/>
                <w:sz w:val="18"/>
                <w:szCs w:val="18"/>
                <w:lang w:eastAsia="ru-RU"/>
              </w:rPr>
            </w:pPr>
          </w:p>
          <w:p w14:paraId="33A02C1C" w14:textId="77777777" w:rsidR="00B3448A" w:rsidRPr="00B3448A" w:rsidRDefault="00B3448A" w:rsidP="00B3448A">
            <w:pPr>
              <w:jc w:val="both"/>
              <w:rPr>
                <w:rFonts w:eastAsia="Calibri"/>
                <w:sz w:val="18"/>
                <w:szCs w:val="24"/>
                <w:lang w:eastAsia="ru-RU"/>
              </w:rPr>
            </w:pPr>
            <w:r w:rsidRPr="00B3448A">
              <w:rPr>
                <w:rFonts w:eastAsia="Calibri"/>
                <w:sz w:val="18"/>
                <w:szCs w:val="18"/>
                <w:lang w:eastAsia="ru-RU"/>
              </w:rPr>
              <w:t xml:space="preserve">При этом высоким уровнем параметров «власть» и «интерес» будем считать балльную оценку от семи и выше. А низким уровнем – от шести и ниже. Предложите политику взаимодействия компании с каждой из выделенных групп </w:t>
            </w:r>
            <w:proofErr w:type="spellStart"/>
            <w:r w:rsidRPr="00B3448A">
              <w:rPr>
                <w:rFonts w:eastAsia="Calibri"/>
                <w:sz w:val="18"/>
                <w:szCs w:val="18"/>
                <w:lang w:eastAsia="ru-RU"/>
              </w:rPr>
              <w:t>стейкхолдеров</w:t>
            </w:r>
            <w:proofErr w:type="spellEnd"/>
            <w:r w:rsidRPr="00B3448A">
              <w:rPr>
                <w:rFonts w:eastAsia="Calibri"/>
                <w:sz w:val="18"/>
                <w:szCs w:val="18"/>
                <w:lang w:eastAsia="ru-RU"/>
              </w:rPr>
              <w:t>.</w:t>
            </w:r>
          </w:p>
          <w:p w14:paraId="18AA0FDA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4F2ED74A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53061B75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2C582EB9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4E05332B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3888C8CC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728BFB38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7F318DA0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2B131DC0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17691483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35449D30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244F0BBD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07820836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2281BC16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661961DF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76CC8598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1F2E1367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45AB2192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5133BEFF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49331820" w14:textId="77777777" w:rsidR="00B3448A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16B7F828" w14:textId="77777777" w:rsidR="007313F3" w:rsidRDefault="007313F3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2AB7CD28" w14:textId="77777777" w:rsidR="007313F3" w:rsidRPr="007313F3" w:rsidRDefault="007313F3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48315526" w14:textId="77777777" w:rsidR="00B3448A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4556A339" w14:textId="77777777" w:rsidR="00C11711" w:rsidRDefault="00C11711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4A9CFBC7" w14:textId="77777777" w:rsidR="00F35E1B" w:rsidRPr="007313F3" w:rsidRDefault="00F35E1B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5077FCE2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279C5E42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b/>
                <w:sz w:val="18"/>
              </w:rPr>
            </w:pPr>
          </w:p>
          <w:p w14:paraId="332D893C" w14:textId="77777777" w:rsidR="00DE2E2A" w:rsidRDefault="00B3448A" w:rsidP="00DE2E2A">
            <w:pPr>
              <w:jc w:val="both"/>
              <w:rPr>
                <w:sz w:val="18"/>
                <w:szCs w:val="18"/>
              </w:rPr>
            </w:pPr>
            <w:r w:rsidRPr="007313F3">
              <w:rPr>
                <w:rFonts w:eastAsia="Calibri"/>
                <w:b/>
                <w:sz w:val="18"/>
              </w:rPr>
              <w:t>Задание 2.</w:t>
            </w:r>
            <w:r w:rsidRPr="007313F3">
              <w:rPr>
                <w:rFonts w:eastAsia="Calibri"/>
                <w:sz w:val="18"/>
              </w:rPr>
              <w:t xml:space="preserve"> </w:t>
            </w:r>
            <w:r w:rsidR="00DE2E2A">
              <w:rPr>
                <w:sz w:val="18"/>
                <w:szCs w:val="18"/>
              </w:rPr>
              <w:t>В компании создана служба бизнес-анализа. В соответствии с законодательством эта компания должна отражать в публичной нефинансовой отчетности свою бизнес-модель. Собственники компании требуют от бизнес-</w:t>
            </w:r>
            <w:r w:rsidR="00DE2E2A">
              <w:rPr>
                <w:sz w:val="18"/>
                <w:szCs w:val="18"/>
              </w:rPr>
              <w:lastRenderedPageBreak/>
              <w:t xml:space="preserve">аналитика обосновать логику бизнеса этой компании при помощи построения ее бизнес-модели, раскрываемой в отчетности. Различные члены совета директоров предлагают учесть в качестве основных компонентов такой бизнес-модели: </w:t>
            </w:r>
          </w:p>
          <w:p w14:paraId="74F68F4C" w14:textId="77777777" w:rsidR="00DE2E2A" w:rsidRDefault="00DE2E2A" w:rsidP="00DE2E2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производственные мощности, технологии и ресурсы, структуру управления, ассортимент продукции, систему сбыта;</w:t>
            </w:r>
          </w:p>
          <w:p w14:paraId="31E441E8" w14:textId="77777777" w:rsidR="00DE2E2A" w:rsidRDefault="00DE2E2A" w:rsidP="00DE2E2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капитал, активы и обязательства, систему распределения прибыли;</w:t>
            </w:r>
          </w:p>
          <w:p w14:paraId="1CC13F52" w14:textId="77777777" w:rsidR="00DE2E2A" w:rsidRDefault="00DE2E2A" w:rsidP="00DE2E2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систему обязанностей, ответственности, полномочий и подотчетности руководителей и исполнительного персонала;</w:t>
            </w:r>
          </w:p>
          <w:p w14:paraId="3CA6DEB1" w14:textId="77777777" w:rsidR="00DE2E2A" w:rsidRDefault="00DE2E2A" w:rsidP="00DE2E2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целевую клиентуру компании и мотивацию ее привлечения, предлагаемые ценности для внешних клиентов и систему их создания, финансовую модель бизнеса;</w:t>
            </w:r>
          </w:p>
          <w:p w14:paraId="68BA0517" w14:textId="77777777" w:rsidR="00DE2E2A" w:rsidRDefault="00DE2E2A" w:rsidP="00DE2E2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документирование прав собственности и хозяйственных операций, систему документооборота, информационные потоки, формирование учетных регистров и форм отчетности.</w:t>
            </w:r>
          </w:p>
          <w:p w14:paraId="43622690" w14:textId="77777777" w:rsidR="00DE2E2A" w:rsidRDefault="00DE2E2A" w:rsidP="00DE2E2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Какие компоненты бизнес-модели компании из предлагаемых вариантов в наибольшей степени отражают ее сущность? Проясните свой выбор.</w:t>
            </w:r>
          </w:p>
          <w:p w14:paraId="7F27406A" w14:textId="3B291C40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1FDF1BE5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4D3DDD8F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596987B8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408896B4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530A50B4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4DC6F703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64FEFDF6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2561B856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30E97949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07DEA849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03EAA5EE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5BEC51C8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140A59F3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6C296F27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0C9A2DFF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11E348CF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576CF761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0A5B1756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639B0293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4CBEB46B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4B1C3FBE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15C631D2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6F71F7F0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0241AA4D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2C2F060B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2307A513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7754828C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00211AFE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11152591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734EF45B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3701369C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4498CBC6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34CE4140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67A9F151" w14:textId="77777777" w:rsidR="00B3448A" w:rsidRPr="007313F3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7D9B8BAF" w14:textId="77777777" w:rsidR="00B3448A" w:rsidRDefault="00B3448A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27C0952E" w14:textId="77777777" w:rsidR="00C11711" w:rsidRDefault="00C11711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2227C687" w14:textId="77777777" w:rsidR="00C11711" w:rsidRDefault="00C11711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6AF7E116" w14:textId="77777777" w:rsidR="00C11711" w:rsidRDefault="00C11711" w:rsidP="00205C24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4576C2D6" w14:textId="311F8599" w:rsidR="00B3448A" w:rsidRPr="007313F3" w:rsidRDefault="00DE2E2A" w:rsidP="007313F3">
            <w:pPr>
              <w:jc w:val="both"/>
              <w:rPr>
                <w:rFonts w:eastAsia="Calibri"/>
                <w:sz w:val="18"/>
              </w:rPr>
            </w:pPr>
            <w:r>
              <w:rPr>
                <w:rFonts w:eastAsia="Calibri"/>
                <w:b/>
                <w:sz w:val="18"/>
              </w:rPr>
              <w:t>Задание 3</w:t>
            </w:r>
            <w:r w:rsidR="00B3448A" w:rsidRPr="007313F3">
              <w:rPr>
                <w:rFonts w:eastAsia="Calibri"/>
                <w:b/>
                <w:sz w:val="18"/>
              </w:rPr>
              <w:t xml:space="preserve">. </w:t>
            </w:r>
            <w:r w:rsidR="00B3448A" w:rsidRPr="007313F3">
              <w:rPr>
                <w:rFonts w:eastAsia="Calibri"/>
                <w:sz w:val="18"/>
              </w:rPr>
              <w:t xml:space="preserve"> </w:t>
            </w:r>
          </w:p>
          <w:p w14:paraId="4188AA29" w14:textId="5D244293" w:rsidR="007313F3" w:rsidRPr="007313F3" w:rsidRDefault="007313F3" w:rsidP="007313F3">
            <w:pPr>
              <w:spacing w:after="120"/>
              <w:jc w:val="both"/>
              <w:rPr>
                <w:sz w:val="18"/>
                <w:lang w:eastAsia="ru-RU"/>
              </w:rPr>
            </w:pPr>
            <w:r w:rsidRPr="007313F3">
              <w:rPr>
                <w:sz w:val="18"/>
                <w:lang w:eastAsia="ru-RU"/>
              </w:rPr>
              <w:lastRenderedPageBreak/>
              <w:t>После завершения анализа итогов работы строительного предприятия (СП) «</w:t>
            </w:r>
            <w:proofErr w:type="spellStart"/>
            <w:r w:rsidRPr="007313F3">
              <w:rPr>
                <w:sz w:val="18"/>
                <w:lang w:eastAsia="ru-RU"/>
              </w:rPr>
              <w:t>Стройсервис</w:t>
            </w:r>
            <w:proofErr w:type="spellEnd"/>
            <w:r w:rsidRPr="007313F3">
              <w:rPr>
                <w:sz w:val="18"/>
                <w:lang w:eastAsia="ru-RU"/>
              </w:rPr>
              <w:t>» за год, оказалось, что существует возможность направить часть свободных денежных средств в инвестиционную сферу. Было определено, что СП «</w:t>
            </w:r>
            <w:proofErr w:type="spellStart"/>
            <w:r w:rsidRPr="007313F3">
              <w:rPr>
                <w:sz w:val="18"/>
                <w:lang w:eastAsia="ru-RU"/>
              </w:rPr>
              <w:t>Стройсервис</w:t>
            </w:r>
            <w:proofErr w:type="spellEnd"/>
            <w:r w:rsidRPr="007313F3">
              <w:rPr>
                <w:sz w:val="18"/>
                <w:lang w:eastAsia="ru-RU"/>
              </w:rPr>
              <w:t xml:space="preserve">» может осуществить инвестиции, не превышающие по своим размерам суммы </w:t>
            </w:r>
            <w:r w:rsidRPr="007313F3">
              <w:rPr>
                <w:b/>
                <w:i/>
                <w:sz w:val="18"/>
                <w:lang w:eastAsia="ru-RU"/>
              </w:rPr>
              <w:t>6,5 млн. руб.</w:t>
            </w:r>
            <w:r w:rsidRPr="007313F3">
              <w:rPr>
                <w:sz w:val="18"/>
                <w:lang w:eastAsia="ru-RU"/>
              </w:rPr>
              <w:t xml:space="preserve"> На рассмотрение было вынесено три различных проекта (табл. 1). Провести сравнительный </w:t>
            </w:r>
            <w:proofErr w:type="gramStart"/>
            <w:r w:rsidRPr="007313F3">
              <w:rPr>
                <w:sz w:val="18"/>
                <w:lang w:eastAsia="ru-RU"/>
              </w:rPr>
              <w:t>анализ  вариантов</w:t>
            </w:r>
            <w:proofErr w:type="gramEnd"/>
            <w:r w:rsidRPr="007313F3">
              <w:rPr>
                <w:sz w:val="18"/>
                <w:lang w:eastAsia="ru-RU"/>
              </w:rPr>
              <w:t xml:space="preserve"> проектов. </w:t>
            </w:r>
          </w:p>
          <w:p w14:paraId="32F4BDE3" w14:textId="77777777" w:rsidR="007313F3" w:rsidRPr="007313F3" w:rsidRDefault="007313F3" w:rsidP="007313F3">
            <w:pPr>
              <w:spacing w:after="120"/>
              <w:jc w:val="right"/>
              <w:rPr>
                <w:sz w:val="18"/>
                <w:lang w:eastAsia="ru-RU"/>
              </w:rPr>
            </w:pPr>
            <w:r w:rsidRPr="007313F3">
              <w:rPr>
                <w:sz w:val="18"/>
                <w:lang w:eastAsia="ru-RU"/>
              </w:rPr>
              <w:t>Таблица 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72"/>
              <w:gridCol w:w="1122"/>
              <w:gridCol w:w="575"/>
              <w:gridCol w:w="595"/>
              <w:gridCol w:w="552"/>
            </w:tblGrid>
            <w:tr w:rsidR="007313F3" w:rsidRPr="007313F3" w14:paraId="7ACC210C" w14:textId="77777777" w:rsidTr="00205C24">
              <w:tc>
                <w:tcPr>
                  <w:tcW w:w="1696" w:type="dxa"/>
                  <w:vMerge w:val="restart"/>
                  <w:shd w:val="clear" w:color="auto" w:fill="auto"/>
                </w:tcPr>
                <w:p w14:paraId="58E637CC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Варианты проекта</w:t>
                  </w:r>
                </w:p>
              </w:tc>
              <w:tc>
                <w:tcPr>
                  <w:tcW w:w="1560" w:type="dxa"/>
                  <w:vMerge w:val="restart"/>
                  <w:shd w:val="clear" w:color="auto" w:fill="auto"/>
                </w:tcPr>
                <w:p w14:paraId="12F77723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Кап. вложения, млн. руб.</w:t>
                  </w:r>
                </w:p>
              </w:tc>
              <w:tc>
                <w:tcPr>
                  <w:tcW w:w="3120" w:type="dxa"/>
                  <w:gridSpan w:val="3"/>
                  <w:shd w:val="clear" w:color="auto" w:fill="auto"/>
                </w:tcPr>
                <w:p w14:paraId="3AA22E04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Процент распределения кап. вложений по годам, %</w:t>
                  </w:r>
                </w:p>
              </w:tc>
            </w:tr>
            <w:tr w:rsidR="007313F3" w:rsidRPr="007313F3" w14:paraId="605C6F94" w14:textId="77777777" w:rsidTr="00205C24">
              <w:tc>
                <w:tcPr>
                  <w:tcW w:w="1696" w:type="dxa"/>
                  <w:vMerge/>
                  <w:shd w:val="clear" w:color="auto" w:fill="auto"/>
                </w:tcPr>
                <w:p w14:paraId="041CC226" w14:textId="77777777" w:rsidR="007313F3" w:rsidRPr="007313F3" w:rsidRDefault="007313F3" w:rsidP="007313F3">
                  <w:pPr>
                    <w:rPr>
                      <w:sz w:val="18"/>
                      <w:szCs w:val="24"/>
                    </w:rPr>
                  </w:pPr>
                </w:p>
              </w:tc>
              <w:tc>
                <w:tcPr>
                  <w:tcW w:w="1560" w:type="dxa"/>
                  <w:vMerge/>
                  <w:shd w:val="clear" w:color="auto" w:fill="auto"/>
                </w:tcPr>
                <w:p w14:paraId="5E50D7C9" w14:textId="77777777" w:rsidR="007313F3" w:rsidRPr="007313F3" w:rsidRDefault="007313F3" w:rsidP="007313F3">
                  <w:pPr>
                    <w:rPr>
                      <w:sz w:val="18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14:paraId="5E732BC2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1-й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362A758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2-й</w:t>
                  </w:r>
                </w:p>
              </w:tc>
              <w:tc>
                <w:tcPr>
                  <w:tcW w:w="994" w:type="dxa"/>
                  <w:shd w:val="clear" w:color="auto" w:fill="auto"/>
                </w:tcPr>
                <w:p w14:paraId="7ABA83BA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3-й</w:t>
                  </w:r>
                </w:p>
              </w:tc>
            </w:tr>
            <w:tr w:rsidR="007313F3" w:rsidRPr="007313F3" w14:paraId="52D7B5A9" w14:textId="77777777" w:rsidTr="00205C24">
              <w:trPr>
                <w:trHeight w:val="236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14:paraId="55316817" w14:textId="77777777" w:rsidR="007313F3" w:rsidRPr="007313F3" w:rsidRDefault="007313F3" w:rsidP="007313F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7313F3">
                    <w:rPr>
                      <w:b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637326B3" w14:textId="77777777" w:rsidR="007313F3" w:rsidRPr="007313F3" w:rsidRDefault="007313F3" w:rsidP="007313F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7313F3">
                    <w:rPr>
                      <w:b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3A093E4" w14:textId="77777777" w:rsidR="007313F3" w:rsidRPr="007313F3" w:rsidRDefault="007313F3" w:rsidP="007313F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7313F3">
                    <w:rPr>
                      <w:b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2567D20" w14:textId="77777777" w:rsidR="007313F3" w:rsidRPr="007313F3" w:rsidRDefault="007313F3" w:rsidP="007313F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7313F3">
                    <w:rPr>
                      <w:b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4" w:type="dxa"/>
                  <w:shd w:val="clear" w:color="auto" w:fill="auto"/>
                  <w:vAlign w:val="center"/>
                </w:tcPr>
                <w:p w14:paraId="5B0B12A9" w14:textId="77777777" w:rsidR="007313F3" w:rsidRPr="007313F3" w:rsidRDefault="007313F3" w:rsidP="007313F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7313F3">
                    <w:rPr>
                      <w:b/>
                      <w:i/>
                      <w:sz w:val="18"/>
                      <w:szCs w:val="18"/>
                    </w:rPr>
                    <w:t>5</w:t>
                  </w:r>
                </w:p>
              </w:tc>
            </w:tr>
            <w:tr w:rsidR="007313F3" w:rsidRPr="007313F3" w14:paraId="5F8353C0" w14:textId="77777777" w:rsidTr="00205C24">
              <w:trPr>
                <w:trHeight w:val="320"/>
              </w:trPr>
              <w:tc>
                <w:tcPr>
                  <w:tcW w:w="1696" w:type="dxa"/>
                  <w:shd w:val="clear" w:color="auto" w:fill="auto"/>
                </w:tcPr>
                <w:p w14:paraId="3860ED2F" w14:textId="77777777" w:rsidR="007313F3" w:rsidRPr="007313F3" w:rsidRDefault="007313F3" w:rsidP="007313F3">
                  <w:pPr>
                    <w:pStyle w:val="a3"/>
                    <w:rPr>
                      <w:b w:val="0"/>
                      <w:sz w:val="18"/>
                      <w:szCs w:val="24"/>
                    </w:rPr>
                  </w:pPr>
                  <w:r w:rsidRPr="007313F3">
                    <w:rPr>
                      <w:b w:val="0"/>
                      <w:sz w:val="18"/>
                      <w:szCs w:val="24"/>
                    </w:rPr>
                    <w:t>Деловой центр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79780747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6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CBC1B84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14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7786003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42</w:t>
                  </w:r>
                </w:p>
              </w:tc>
              <w:tc>
                <w:tcPr>
                  <w:tcW w:w="994" w:type="dxa"/>
                  <w:shd w:val="clear" w:color="auto" w:fill="auto"/>
                  <w:vAlign w:val="center"/>
                </w:tcPr>
                <w:p w14:paraId="50080A63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44</w:t>
                  </w:r>
                </w:p>
              </w:tc>
            </w:tr>
            <w:tr w:rsidR="007313F3" w:rsidRPr="007313F3" w14:paraId="5A3EE961" w14:textId="77777777" w:rsidTr="00205C24">
              <w:tc>
                <w:tcPr>
                  <w:tcW w:w="1696" w:type="dxa"/>
                  <w:shd w:val="clear" w:color="auto" w:fill="auto"/>
                </w:tcPr>
                <w:p w14:paraId="4C30DA25" w14:textId="77777777" w:rsidR="007313F3" w:rsidRPr="007313F3" w:rsidRDefault="007313F3" w:rsidP="007313F3">
                  <w:pPr>
                    <w:pStyle w:val="a3"/>
                    <w:rPr>
                      <w:b w:val="0"/>
                      <w:sz w:val="18"/>
                      <w:szCs w:val="24"/>
                    </w:rPr>
                  </w:pPr>
                  <w:r w:rsidRPr="007313F3">
                    <w:rPr>
                      <w:b w:val="0"/>
                      <w:sz w:val="18"/>
                      <w:szCs w:val="24"/>
                    </w:rPr>
                    <w:t>Гостиница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092D9EC7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6,5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630E9E5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12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D89D97A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46</w:t>
                  </w:r>
                </w:p>
              </w:tc>
              <w:tc>
                <w:tcPr>
                  <w:tcW w:w="994" w:type="dxa"/>
                  <w:shd w:val="clear" w:color="auto" w:fill="auto"/>
                  <w:vAlign w:val="center"/>
                </w:tcPr>
                <w:p w14:paraId="7C68C448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42</w:t>
                  </w:r>
                </w:p>
              </w:tc>
            </w:tr>
            <w:tr w:rsidR="007313F3" w:rsidRPr="007313F3" w14:paraId="4A24B6E4" w14:textId="77777777" w:rsidTr="00205C24">
              <w:tc>
                <w:tcPr>
                  <w:tcW w:w="1696" w:type="dxa"/>
                  <w:shd w:val="clear" w:color="auto" w:fill="auto"/>
                </w:tcPr>
                <w:p w14:paraId="3A8C0561" w14:textId="77777777" w:rsidR="007313F3" w:rsidRPr="007313F3" w:rsidRDefault="007313F3" w:rsidP="007313F3">
                  <w:pPr>
                    <w:pStyle w:val="a3"/>
                    <w:rPr>
                      <w:b w:val="0"/>
                      <w:sz w:val="18"/>
                      <w:szCs w:val="24"/>
                    </w:rPr>
                  </w:pPr>
                  <w:r w:rsidRPr="007313F3">
                    <w:rPr>
                      <w:b w:val="0"/>
                      <w:sz w:val="18"/>
                      <w:szCs w:val="24"/>
                    </w:rPr>
                    <w:t>Жилой дом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28B73D98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5,5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8C2C484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10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2F9BCB2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50</w:t>
                  </w:r>
                </w:p>
              </w:tc>
              <w:tc>
                <w:tcPr>
                  <w:tcW w:w="994" w:type="dxa"/>
                  <w:shd w:val="clear" w:color="auto" w:fill="auto"/>
                  <w:vAlign w:val="center"/>
                </w:tcPr>
                <w:p w14:paraId="41C8A9BE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40</w:t>
                  </w:r>
                </w:p>
              </w:tc>
            </w:tr>
          </w:tbl>
          <w:p w14:paraId="0BB62154" w14:textId="77777777" w:rsidR="007313F3" w:rsidRPr="007313F3" w:rsidRDefault="007313F3" w:rsidP="007313F3">
            <w:pPr>
              <w:ind w:left="720"/>
              <w:jc w:val="center"/>
              <w:rPr>
                <w:sz w:val="18"/>
                <w:szCs w:val="28"/>
                <w:lang w:eastAsia="ru-RU"/>
              </w:rPr>
            </w:pPr>
          </w:p>
          <w:p w14:paraId="4EC226A1" w14:textId="0950CBA1" w:rsidR="007313F3" w:rsidRPr="007313F3" w:rsidRDefault="007313F3" w:rsidP="007313F3">
            <w:pPr>
              <w:ind w:firstLine="426"/>
              <w:jc w:val="right"/>
              <w:rPr>
                <w:sz w:val="18"/>
                <w:lang w:eastAsia="ru-RU"/>
              </w:rPr>
            </w:pPr>
            <w:r w:rsidRPr="007313F3">
              <w:rPr>
                <w:sz w:val="18"/>
                <w:lang w:eastAsia="ru-RU"/>
              </w:rPr>
              <w:t xml:space="preserve">Таблица 2.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85"/>
              <w:gridCol w:w="975"/>
              <w:gridCol w:w="975"/>
              <w:gridCol w:w="1081"/>
            </w:tblGrid>
            <w:tr w:rsidR="007313F3" w:rsidRPr="007313F3" w14:paraId="49C9CC3B" w14:textId="77777777" w:rsidTr="00205C24">
              <w:trPr>
                <w:trHeight w:val="276"/>
              </w:trPr>
              <w:tc>
                <w:tcPr>
                  <w:tcW w:w="1696" w:type="dxa"/>
                  <w:vMerge w:val="restart"/>
                  <w:shd w:val="clear" w:color="auto" w:fill="auto"/>
                </w:tcPr>
                <w:p w14:paraId="5E15497C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Варианты проекта</w:t>
                  </w:r>
                </w:p>
              </w:tc>
              <w:tc>
                <w:tcPr>
                  <w:tcW w:w="1293" w:type="dxa"/>
                  <w:vMerge w:val="restart"/>
                  <w:shd w:val="clear" w:color="auto" w:fill="auto"/>
                  <w:vAlign w:val="center"/>
                </w:tcPr>
                <w:p w14:paraId="71B0EFFD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proofErr w:type="spellStart"/>
                  <w:r w:rsidRPr="007313F3">
                    <w:rPr>
                      <w:sz w:val="18"/>
                      <w:szCs w:val="24"/>
                    </w:rPr>
                    <w:t>Предпола-гаемые</w:t>
                  </w:r>
                  <w:proofErr w:type="spellEnd"/>
                  <w:r w:rsidRPr="007313F3">
                    <w:rPr>
                      <w:sz w:val="18"/>
                      <w:szCs w:val="24"/>
                    </w:rPr>
                    <w:t xml:space="preserve"> доходы, млн. руб.</w:t>
                  </w:r>
                </w:p>
              </w:tc>
              <w:tc>
                <w:tcPr>
                  <w:tcW w:w="1293" w:type="dxa"/>
                  <w:vMerge w:val="restart"/>
                  <w:shd w:val="clear" w:color="auto" w:fill="auto"/>
                  <w:vAlign w:val="center"/>
                </w:tcPr>
                <w:p w14:paraId="2BF3A3DD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proofErr w:type="spellStart"/>
                  <w:r w:rsidRPr="007313F3">
                    <w:rPr>
                      <w:sz w:val="18"/>
                      <w:szCs w:val="24"/>
                    </w:rPr>
                    <w:t>Предпола-гаемые</w:t>
                  </w:r>
                  <w:proofErr w:type="spellEnd"/>
                  <w:r w:rsidRPr="007313F3">
                    <w:rPr>
                      <w:sz w:val="18"/>
                      <w:szCs w:val="24"/>
                    </w:rPr>
                    <w:t xml:space="preserve"> расходы, млн. руб.</w:t>
                  </w:r>
                </w:p>
              </w:tc>
              <w:tc>
                <w:tcPr>
                  <w:tcW w:w="1443" w:type="dxa"/>
                  <w:vMerge w:val="restart"/>
                  <w:shd w:val="clear" w:color="auto" w:fill="auto"/>
                  <w:vAlign w:val="center"/>
                </w:tcPr>
                <w:p w14:paraId="3CE21EF1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Процентная ставка</w:t>
                  </w:r>
                </w:p>
              </w:tc>
            </w:tr>
            <w:tr w:rsidR="007313F3" w:rsidRPr="007313F3" w14:paraId="06518103" w14:textId="77777777" w:rsidTr="00205C24">
              <w:trPr>
                <w:trHeight w:val="276"/>
              </w:trPr>
              <w:tc>
                <w:tcPr>
                  <w:tcW w:w="1696" w:type="dxa"/>
                  <w:vMerge/>
                  <w:shd w:val="clear" w:color="auto" w:fill="auto"/>
                </w:tcPr>
                <w:p w14:paraId="5DACD49D" w14:textId="77777777" w:rsidR="007313F3" w:rsidRPr="007313F3" w:rsidRDefault="007313F3" w:rsidP="007313F3">
                  <w:pPr>
                    <w:rPr>
                      <w:sz w:val="18"/>
                      <w:szCs w:val="24"/>
                    </w:rPr>
                  </w:pPr>
                </w:p>
              </w:tc>
              <w:tc>
                <w:tcPr>
                  <w:tcW w:w="1293" w:type="dxa"/>
                  <w:vMerge/>
                  <w:shd w:val="clear" w:color="auto" w:fill="auto"/>
                </w:tcPr>
                <w:p w14:paraId="4A657B6D" w14:textId="77777777" w:rsidR="007313F3" w:rsidRPr="007313F3" w:rsidRDefault="007313F3" w:rsidP="007313F3">
                  <w:pPr>
                    <w:rPr>
                      <w:sz w:val="18"/>
                      <w:szCs w:val="24"/>
                    </w:rPr>
                  </w:pPr>
                </w:p>
              </w:tc>
              <w:tc>
                <w:tcPr>
                  <w:tcW w:w="1293" w:type="dxa"/>
                  <w:vMerge/>
                  <w:shd w:val="clear" w:color="auto" w:fill="auto"/>
                </w:tcPr>
                <w:p w14:paraId="323CF01F" w14:textId="77777777" w:rsidR="007313F3" w:rsidRPr="007313F3" w:rsidRDefault="007313F3" w:rsidP="007313F3">
                  <w:pPr>
                    <w:rPr>
                      <w:sz w:val="18"/>
                      <w:szCs w:val="24"/>
                    </w:rPr>
                  </w:pPr>
                </w:p>
              </w:tc>
              <w:tc>
                <w:tcPr>
                  <w:tcW w:w="1443" w:type="dxa"/>
                  <w:vMerge/>
                  <w:shd w:val="clear" w:color="auto" w:fill="auto"/>
                </w:tcPr>
                <w:p w14:paraId="66D4A1D6" w14:textId="77777777" w:rsidR="007313F3" w:rsidRPr="007313F3" w:rsidRDefault="007313F3" w:rsidP="007313F3">
                  <w:pPr>
                    <w:rPr>
                      <w:sz w:val="18"/>
                      <w:szCs w:val="24"/>
                    </w:rPr>
                  </w:pPr>
                </w:p>
              </w:tc>
            </w:tr>
            <w:tr w:rsidR="007313F3" w:rsidRPr="007313F3" w14:paraId="0A4CD07D" w14:textId="77777777" w:rsidTr="00205C24">
              <w:trPr>
                <w:trHeight w:val="236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14:paraId="7FCF03A3" w14:textId="77777777" w:rsidR="007313F3" w:rsidRPr="007313F3" w:rsidRDefault="007313F3" w:rsidP="007313F3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7313F3">
                    <w:rPr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93" w:type="dxa"/>
                  <w:shd w:val="clear" w:color="auto" w:fill="auto"/>
                  <w:vAlign w:val="center"/>
                </w:tcPr>
                <w:p w14:paraId="43CB8338" w14:textId="77777777" w:rsidR="007313F3" w:rsidRPr="007313F3" w:rsidRDefault="007313F3" w:rsidP="007313F3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7313F3">
                    <w:rPr>
                      <w:i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93" w:type="dxa"/>
                  <w:shd w:val="clear" w:color="auto" w:fill="auto"/>
                  <w:vAlign w:val="center"/>
                </w:tcPr>
                <w:p w14:paraId="7175D0AF" w14:textId="77777777" w:rsidR="007313F3" w:rsidRPr="007313F3" w:rsidRDefault="007313F3" w:rsidP="007313F3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7313F3">
                    <w:rPr>
                      <w:i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14:paraId="4FD3C581" w14:textId="77777777" w:rsidR="007313F3" w:rsidRPr="007313F3" w:rsidRDefault="007313F3" w:rsidP="007313F3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7313F3">
                    <w:rPr>
                      <w:i/>
                      <w:sz w:val="18"/>
                      <w:szCs w:val="18"/>
                    </w:rPr>
                    <w:t>8</w:t>
                  </w:r>
                </w:p>
              </w:tc>
            </w:tr>
            <w:tr w:rsidR="007313F3" w:rsidRPr="007313F3" w14:paraId="1D0429B1" w14:textId="77777777" w:rsidTr="00205C24">
              <w:trPr>
                <w:trHeight w:val="320"/>
              </w:trPr>
              <w:tc>
                <w:tcPr>
                  <w:tcW w:w="1696" w:type="dxa"/>
                  <w:shd w:val="clear" w:color="auto" w:fill="auto"/>
                </w:tcPr>
                <w:p w14:paraId="3FE71118" w14:textId="77777777" w:rsidR="007313F3" w:rsidRPr="007313F3" w:rsidRDefault="007313F3" w:rsidP="007313F3">
                  <w:pPr>
                    <w:pStyle w:val="a3"/>
                    <w:rPr>
                      <w:b w:val="0"/>
                      <w:sz w:val="18"/>
                      <w:szCs w:val="24"/>
                    </w:rPr>
                  </w:pPr>
                  <w:r w:rsidRPr="007313F3">
                    <w:rPr>
                      <w:b w:val="0"/>
                      <w:sz w:val="18"/>
                      <w:szCs w:val="24"/>
                    </w:rPr>
                    <w:t>Деловой центр</w:t>
                  </w:r>
                </w:p>
              </w:tc>
              <w:tc>
                <w:tcPr>
                  <w:tcW w:w="1293" w:type="dxa"/>
                  <w:shd w:val="clear" w:color="auto" w:fill="auto"/>
                  <w:vAlign w:val="center"/>
                </w:tcPr>
                <w:p w14:paraId="1E879CB6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2,973</w:t>
                  </w:r>
                </w:p>
              </w:tc>
              <w:tc>
                <w:tcPr>
                  <w:tcW w:w="1293" w:type="dxa"/>
                  <w:shd w:val="clear" w:color="auto" w:fill="auto"/>
                  <w:vAlign w:val="center"/>
                </w:tcPr>
                <w:p w14:paraId="5393C789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1,19</w:t>
                  </w:r>
                </w:p>
              </w:tc>
              <w:tc>
                <w:tcPr>
                  <w:tcW w:w="1443" w:type="dxa"/>
                  <w:vMerge w:val="restart"/>
                  <w:shd w:val="clear" w:color="auto" w:fill="auto"/>
                  <w:vAlign w:val="center"/>
                </w:tcPr>
                <w:p w14:paraId="675AAF4E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18%</w:t>
                  </w:r>
                </w:p>
              </w:tc>
            </w:tr>
            <w:tr w:rsidR="007313F3" w:rsidRPr="007313F3" w14:paraId="3BE3A931" w14:textId="77777777" w:rsidTr="00205C24">
              <w:tc>
                <w:tcPr>
                  <w:tcW w:w="1696" w:type="dxa"/>
                  <w:shd w:val="clear" w:color="auto" w:fill="auto"/>
                </w:tcPr>
                <w:p w14:paraId="43C0236C" w14:textId="77777777" w:rsidR="007313F3" w:rsidRPr="007313F3" w:rsidRDefault="007313F3" w:rsidP="007313F3">
                  <w:pPr>
                    <w:pStyle w:val="a3"/>
                    <w:rPr>
                      <w:b w:val="0"/>
                      <w:sz w:val="18"/>
                      <w:szCs w:val="24"/>
                    </w:rPr>
                  </w:pPr>
                  <w:r w:rsidRPr="007313F3">
                    <w:rPr>
                      <w:b w:val="0"/>
                      <w:sz w:val="18"/>
                      <w:szCs w:val="24"/>
                    </w:rPr>
                    <w:t>Гостиница</w:t>
                  </w:r>
                </w:p>
              </w:tc>
              <w:tc>
                <w:tcPr>
                  <w:tcW w:w="1293" w:type="dxa"/>
                  <w:shd w:val="clear" w:color="auto" w:fill="auto"/>
                  <w:vAlign w:val="center"/>
                </w:tcPr>
                <w:p w14:paraId="3D1BC1F2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5,5</w:t>
                  </w:r>
                </w:p>
              </w:tc>
              <w:tc>
                <w:tcPr>
                  <w:tcW w:w="1293" w:type="dxa"/>
                  <w:shd w:val="clear" w:color="auto" w:fill="auto"/>
                  <w:vAlign w:val="center"/>
                </w:tcPr>
                <w:p w14:paraId="6CEC4757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1,901</w:t>
                  </w:r>
                </w:p>
              </w:tc>
              <w:tc>
                <w:tcPr>
                  <w:tcW w:w="1443" w:type="dxa"/>
                  <w:vMerge/>
                  <w:shd w:val="clear" w:color="auto" w:fill="auto"/>
                </w:tcPr>
                <w:p w14:paraId="3F79BA0F" w14:textId="77777777" w:rsidR="007313F3" w:rsidRPr="007313F3" w:rsidRDefault="007313F3" w:rsidP="007313F3">
                  <w:pPr>
                    <w:rPr>
                      <w:sz w:val="18"/>
                      <w:szCs w:val="24"/>
                    </w:rPr>
                  </w:pPr>
                </w:p>
              </w:tc>
            </w:tr>
            <w:tr w:rsidR="007313F3" w:rsidRPr="007313F3" w14:paraId="4C088F22" w14:textId="77777777" w:rsidTr="00205C24">
              <w:tc>
                <w:tcPr>
                  <w:tcW w:w="1696" w:type="dxa"/>
                  <w:shd w:val="clear" w:color="auto" w:fill="auto"/>
                </w:tcPr>
                <w:p w14:paraId="27DE8B2D" w14:textId="77777777" w:rsidR="007313F3" w:rsidRPr="007313F3" w:rsidRDefault="007313F3" w:rsidP="007313F3">
                  <w:pPr>
                    <w:pStyle w:val="a3"/>
                    <w:rPr>
                      <w:b w:val="0"/>
                      <w:sz w:val="18"/>
                      <w:szCs w:val="24"/>
                    </w:rPr>
                  </w:pPr>
                  <w:r w:rsidRPr="007313F3">
                    <w:rPr>
                      <w:b w:val="0"/>
                      <w:sz w:val="18"/>
                      <w:szCs w:val="24"/>
                    </w:rPr>
                    <w:t>Жилой дом</w:t>
                  </w:r>
                </w:p>
              </w:tc>
              <w:tc>
                <w:tcPr>
                  <w:tcW w:w="1293" w:type="dxa"/>
                  <w:shd w:val="clear" w:color="auto" w:fill="auto"/>
                  <w:vAlign w:val="center"/>
                </w:tcPr>
                <w:p w14:paraId="1F8E170A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11,57</w:t>
                  </w:r>
                </w:p>
              </w:tc>
              <w:tc>
                <w:tcPr>
                  <w:tcW w:w="1293" w:type="dxa"/>
                  <w:shd w:val="clear" w:color="auto" w:fill="auto"/>
                  <w:vAlign w:val="center"/>
                </w:tcPr>
                <w:p w14:paraId="29169E5F" w14:textId="77777777" w:rsidR="007313F3" w:rsidRPr="007313F3" w:rsidRDefault="007313F3" w:rsidP="007313F3">
                  <w:pPr>
                    <w:jc w:val="center"/>
                    <w:rPr>
                      <w:sz w:val="18"/>
                      <w:szCs w:val="24"/>
                    </w:rPr>
                  </w:pPr>
                  <w:r w:rsidRPr="007313F3">
                    <w:rPr>
                      <w:sz w:val="18"/>
                      <w:szCs w:val="24"/>
                    </w:rPr>
                    <w:t>0</w:t>
                  </w:r>
                </w:p>
              </w:tc>
              <w:tc>
                <w:tcPr>
                  <w:tcW w:w="1443" w:type="dxa"/>
                  <w:vMerge/>
                  <w:shd w:val="clear" w:color="auto" w:fill="auto"/>
                </w:tcPr>
                <w:p w14:paraId="63C65DC7" w14:textId="77777777" w:rsidR="007313F3" w:rsidRPr="007313F3" w:rsidRDefault="007313F3" w:rsidP="007313F3">
                  <w:pPr>
                    <w:rPr>
                      <w:sz w:val="18"/>
                      <w:szCs w:val="24"/>
                    </w:rPr>
                  </w:pPr>
                </w:p>
              </w:tc>
            </w:tr>
          </w:tbl>
          <w:p w14:paraId="505EE04E" w14:textId="77777777" w:rsidR="007313F3" w:rsidRPr="007313F3" w:rsidRDefault="007313F3" w:rsidP="007313F3">
            <w:pPr>
              <w:ind w:firstLine="426"/>
              <w:jc w:val="both"/>
              <w:rPr>
                <w:b/>
                <w:i/>
                <w:sz w:val="18"/>
                <w:lang w:eastAsia="ru-RU"/>
              </w:rPr>
            </w:pPr>
          </w:p>
          <w:p w14:paraId="69500523" w14:textId="77777777" w:rsidR="007313F3" w:rsidRPr="007313F3" w:rsidRDefault="007313F3" w:rsidP="007313F3">
            <w:pPr>
              <w:ind w:firstLine="426"/>
              <w:jc w:val="both"/>
              <w:rPr>
                <w:sz w:val="18"/>
                <w:lang w:eastAsia="ru-RU"/>
              </w:rPr>
            </w:pPr>
            <w:r w:rsidRPr="007313F3">
              <w:rPr>
                <w:b/>
                <w:i/>
                <w:sz w:val="18"/>
                <w:lang w:eastAsia="ru-RU"/>
              </w:rPr>
              <w:t>Деловой центр.</w:t>
            </w:r>
            <w:r w:rsidRPr="007313F3">
              <w:rPr>
                <w:sz w:val="18"/>
                <w:lang w:eastAsia="ru-RU"/>
              </w:rPr>
              <w:t xml:space="preserve"> Реконструкция здания с последующим размещением в нем делового центра.</w:t>
            </w:r>
          </w:p>
          <w:p w14:paraId="3DE1F7CA" w14:textId="77777777" w:rsidR="007313F3" w:rsidRPr="007313F3" w:rsidRDefault="007313F3" w:rsidP="007313F3">
            <w:pPr>
              <w:ind w:firstLine="426"/>
              <w:jc w:val="both"/>
              <w:rPr>
                <w:sz w:val="18"/>
                <w:lang w:eastAsia="ru-RU"/>
              </w:rPr>
            </w:pPr>
            <w:r w:rsidRPr="007313F3">
              <w:rPr>
                <w:sz w:val="18"/>
                <w:lang w:eastAsia="ru-RU"/>
              </w:rPr>
              <w:t xml:space="preserve">Ориентировочная стоимость реконструкции составляет </w:t>
            </w:r>
            <w:r w:rsidRPr="007313F3">
              <w:rPr>
                <w:b/>
                <w:i/>
                <w:sz w:val="18"/>
                <w:lang w:eastAsia="ru-RU"/>
              </w:rPr>
              <w:t xml:space="preserve">6,0 </w:t>
            </w:r>
            <w:proofErr w:type="spellStart"/>
            <w:r w:rsidRPr="007313F3">
              <w:rPr>
                <w:b/>
                <w:i/>
                <w:sz w:val="18"/>
                <w:lang w:eastAsia="ru-RU"/>
              </w:rPr>
              <w:t>млн.руб</w:t>
            </w:r>
            <w:proofErr w:type="spellEnd"/>
            <w:r w:rsidRPr="007313F3">
              <w:rPr>
                <w:b/>
                <w:i/>
                <w:sz w:val="18"/>
                <w:lang w:eastAsia="ru-RU"/>
              </w:rPr>
              <w:t>.</w:t>
            </w:r>
            <w:r w:rsidRPr="007313F3">
              <w:rPr>
                <w:sz w:val="18"/>
                <w:lang w:eastAsia="ru-RU"/>
              </w:rPr>
              <w:t xml:space="preserve"> (капитальные вложения).</w:t>
            </w:r>
          </w:p>
          <w:p w14:paraId="20EBE5B0" w14:textId="77777777" w:rsidR="007313F3" w:rsidRPr="007313F3" w:rsidRDefault="007313F3" w:rsidP="007313F3">
            <w:pPr>
              <w:ind w:firstLine="426"/>
              <w:jc w:val="both"/>
              <w:rPr>
                <w:b/>
                <w:sz w:val="18"/>
                <w:lang w:eastAsia="ru-RU"/>
              </w:rPr>
            </w:pPr>
            <w:proofErr w:type="gramStart"/>
            <w:r w:rsidRPr="007313F3">
              <w:rPr>
                <w:sz w:val="18"/>
                <w:lang w:eastAsia="ru-RU"/>
              </w:rPr>
              <w:t>Ежегодный  предполагаемый</w:t>
            </w:r>
            <w:proofErr w:type="gramEnd"/>
            <w:r w:rsidRPr="007313F3">
              <w:rPr>
                <w:sz w:val="18"/>
                <w:lang w:eastAsia="ru-RU"/>
              </w:rPr>
              <w:t xml:space="preserve"> доход от эксплуатации делового центра: </w:t>
            </w:r>
            <w:r w:rsidRPr="007313F3">
              <w:rPr>
                <w:b/>
                <w:i/>
                <w:sz w:val="18"/>
                <w:lang w:eastAsia="ru-RU"/>
              </w:rPr>
              <w:t>2, 973 млн. руб.</w:t>
            </w:r>
            <w:r w:rsidRPr="007313F3">
              <w:rPr>
                <w:b/>
                <w:sz w:val="18"/>
                <w:lang w:eastAsia="ru-RU"/>
              </w:rPr>
              <w:t xml:space="preserve"> </w:t>
            </w:r>
          </w:p>
          <w:p w14:paraId="14D75A98" w14:textId="2EC47373" w:rsidR="007313F3" w:rsidRPr="007313F3" w:rsidRDefault="007313F3" w:rsidP="007313F3">
            <w:pPr>
              <w:ind w:firstLine="426"/>
              <w:jc w:val="both"/>
              <w:rPr>
                <w:sz w:val="18"/>
                <w:lang w:eastAsia="ru-RU"/>
              </w:rPr>
            </w:pPr>
            <w:r w:rsidRPr="007313F3">
              <w:rPr>
                <w:sz w:val="18"/>
                <w:lang w:eastAsia="ru-RU"/>
              </w:rPr>
              <w:t>Ежегодные эксплуатационные </w:t>
            </w:r>
            <w:proofErr w:type="gramStart"/>
            <w:r w:rsidRPr="007313F3">
              <w:rPr>
                <w:sz w:val="18"/>
                <w:lang w:eastAsia="ru-RU"/>
              </w:rPr>
              <w:t>издержки:   </w:t>
            </w:r>
            <w:proofErr w:type="gramEnd"/>
            <w:r w:rsidRPr="007313F3">
              <w:rPr>
                <w:b/>
                <w:i/>
                <w:sz w:val="18"/>
                <w:lang w:eastAsia="ru-RU"/>
              </w:rPr>
              <w:t xml:space="preserve">1,19 млн. руб. </w:t>
            </w:r>
            <w:r w:rsidRPr="007313F3">
              <w:rPr>
                <w:sz w:val="18"/>
                <w:lang w:eastAsia="ru-RU"/>
              </w:rPr>
              <w:t>(предполагаемые расходы). Процентная ставка 18%</w:t>
            </w:r>
          </w:p>
          <w:p w14:paraId="10DF3AE9" w14:textId="499C5293" w:rsidR="007313F3" w:rsidRPr="007313F3" w:rsidRDefault="007313F3" w:rsidP="007313F3">
            <w:pPr>
              <w:jc w:val="both"/>
              <w:rPr>
                <w:rFonts w:eastAsia="Calibri"/>
                <w:sz w:val="18"/>
                <w:highlight w:val="green"/>
              </w:rPr>
            </w:pPr>
          </w:p>
        </w:tc>
      </w:tr>
      <w:tr w:rsidR="007313F3" w:rsidRPr="00540E78" w14:paraId="70CACD54" w14:textId="77777777" w:rsidTr="00205C24">
        <w:tc>
          <w:tcPr>
            <w:tcW w:w="1547" w:type="dxa"/>
            <w:shd w:val="clear" w:color="auto" w:fill="auto"/>
          </w:tcPr>
          <w:p w14:paraId="5FB1C964" w14:textId="77777777" w:rsidR="00B3448A" w:rsidRPr="00540E78" w:rsidRDefault="00B3448A" w:rsidP="00205C2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ПКН-3</w:t>
            </w:r>
            <w:r w:rsidRPr="00540E78">
              <w:t xml:space="preserve"> </w:t>
            </w:r>
            <w:r w:rsidRPr="006028C6"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  <w:r>
              <w:t>.</w:t>
            </w:r>
          </w:p>
        </w:tc>
        <w:tc>
          <w:tcPr>
            <w:tcW w:w="1641" w:type="dxa"/>
          </w:tcPr>
          <w:p w14:paraId="4287DC4B" w14:textId="77777777" w:rsidR="00B3448A" w:rsidRPr="006028C6" w:rsidRDefault="00B3448A" w:rsidP="00205C24">
            <w:pPr>
              <w:jc w:val="both"/>
              <w:rPr>
                <w:lang w:eastAsia="ru-RU"/>
              </w:rPr>
            </w:pPr>
            <w:r w:rsidRPr="006028C6">
              <w:rPr>
                <w:lang w:eastAsia="ru-RU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 w14:paraId="711AF05A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18394FF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1FF7CE7C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00B92858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5A4D5B69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4B8A1C3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1A229A3F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C8425A6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4A52513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E8C2697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1B13CC8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7759AE7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DB838B0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0F638976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789D3F51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43930342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79F0C620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24EDC0F3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500FDF8D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0C0003AF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779A13C8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6CF5DD3C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2F35311F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26AA4283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6CC663AB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11EA8D49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6E3AEE3A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7AFABCB7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0026A7AE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65D21690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47B876F1" w14:textId="77777777" w:rsidR="00DE2E2A" w:rsidRDefault="00DE2E2A" w:rsidP="00205C24">
            <w:pPr>
              <w:jc w:val="both"/>
              <w:rPr>
                <w:lang w:eastAsia="ru-RU"/>
              </w:rPr>
            </w:pPr>
          </w:p>
          <w:p w14:paraId="65C44604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35BEE6D6" w14:textId="77777777" w:rsidR="00B3448A" w:rsidRPr="006028C6" w:rsidRDefault="00B3448A" w:rsidP="00205C24">
            <w:pPr>
              <w:jc w:val="both"/>
              <w:rPr>
                <w:lang w:eastAsia="ru-RU"/>
              </w:rPr>
            </w:pPr>
            <w:r w:rsidRPr="006028C6">
              <w:rPr>
                <w:lang w:eastAsia="ru-RU"/>
              </w:rPr>
              <w:lastRenderedPageBreak/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77AA8258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3576BAB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2BCA6925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0F308B1C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54555C68" w14:textId="77777777" w:rsidR="00B3448A" w:rsidRDefault="00B3448A" w:rsidP="00205C24">
            <w:pPr>
              <w:jc w:val="both"/>
              <w:rPr>
                <w:lang w:eastAsia="ru-RU"/>
              </w:rPr>
            </w:pPr>
          </w:p>
          <w:p w14:paraId="69C6D433" w14:textId="77777777" w:rsidR="00B3448A" w:rsidRPr="006028C6" w:rsidRDefault="00B3448A" w:rsidP="00205C24">
            <w:pPr>
              <w:jc w:val="both"/>
              <w:rPr>
                <w:lang w:eastAsia="ru-RU"/>
              </w:rPr>
            </w:pPr>
            <w:r w:rsidRPr="006028C6">
              <w:rPr>
                <w:lang w:eastAsia="ru-RU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0BC7A13E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04816C8B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742DB9A1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19374AFB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79442B77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47445B7B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24766337" w14:textId="77777777" w:rsidR="00B3448A" w:rsidRDefault="00B3448A" w:rsidP="00205C24">
            <w:pPr>
              <w:suppressAutoHyphens/>
              <w:rPr>
                <w:lang w:eastAsia="ru-RU"/>
              </w:rPr>
            </w:pPr>
          </w:p>
          <w:p w14:paraId="6CC8ED2D" w14:textId="77777777" w:rsidR="00B3448A" w:rsidRPr="006028C6" w:rsidRDefault="00B3448A" w:rsidP="00205C24">
            <w:pPr>
              <w:suppressAutoHyphens/>
              <w:rPr>
                <w:rFonts w:eastAsia="Calibri"/>
              </w:rPr>
            </w:pPr>
            <w:r w:rsidRPr="006028C6">
              <w:rPr>
                <w:lang w:eastAsia="ru-RU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1890" w:type="dxa"/>
            <w:shd w:val="clear" w:color="auto" w:fill="auto"/>
          </w:tcPr>
          <w:p w14:paraId="733FBA07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lastRenderedPageBreak/>
              <w:t>1.</w:t>
            </w:r>
            <w:r w:rsidRPr="00540E78">
              <w:rPr>
                <w:bCs/>
                <w:lang w:eastAsia="ru-RU"/>
              </w:rPr>
              <w:t xml:space="preserve"> </w:t>
            </w:r>
            <w:r w:rsidRPr="00540E78">
              <w:rPr>
                <w:b/>
                <w:bCs/>
                <w:lang w:eastAsia="ru-RU"/>
              </w:rPr>
              <w:t>Знать:</w:t>
            </w:r>
          </w:p>
          <w:p w14:paraId="6ED080EC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современные информационные технологии, применяемые в бизнес-анализе.</w:t>
            </w:r>
          </w:p>
          <w:p w14:paraId="4FEECA9B" w14:textId="77777777" w:rsidR="00B3448A" w:rsidRPr="00540E78" w:rsidRDefault="00B3448A" w:rsidP="00205C24">
            <w:pPr>
              <w:rPr>
                <w:b/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Уметь:</w:t>
            </w:r>
          </w:p>
          <w:p w14:paraId="16DF734E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использовать современные информационные технологии для решения задач бизнес-анализа.</w:t>
            </w:r>
          </w:p>
          <w:p w14:paraId="15572665" w14:textId="77777777" w:rsidR="00B3448A" w:rsidRPr="00540E78" w:rsidRDefault="00B3448A" w:rsidP="00205C24">
            <w:pPr>
              <w:rPr>
                <w:bCs/>
                <w:lang w:eastAsia="ru-RU"/>
              </w:rPr>
            </w:pPr>
          </w:p>
          <w:p w14:paraId="4B68A6DD" w14:textId="77777777" w:rsidR="00B3448A" w:rsidRPr="00540E78" w:rsidRDefault="00B3448A" w:rsidP="00205C24">
            <w:pPr>
              <w:rPr>
                <w:bCs/>
                <w:lang w:eastAsia="ru-RU"/>
              </w:rPr>
            </w:pPr>
          </w:p>
          <w:p w14:paraId="08D652A4" w14:textId="77777777" w:rsidR="00B3448A" w:rsidRPr="00540E78" w:rsidRDefault="00B3448A" w:rsidP="00205C24">
            <w:pPr>
              <w:rPr>
                <w:bCs/>
                <w:lang w:eastAsia="ru-RU"/>
              </w:rPr>
            </w:pPr>
          </w:p>
          <w:p w14:paraId="212D15B4" w14:textId="77777777" w:rsidR="00B3448A" w:rsidRDefault="00B3448A" w:rsidP="00205C24">
            <w:pPr>
              <w:rPr>
                <w:bCs/>
                <w:lang w:eastAsia="ru-RU"/>
              </w:rPr>
            </w:pPr>
          </w:p>
          <w:p w14:paraId="59A64FBD" w14:textId="77777777" w:rsidR="00B3448A" w:rsidRDefault="00B3448A" w:rsidP="00205C24">
            <w:pPr>
              <w:rPr>
                <w:bCs/>
                <w:lang w:eastAsia="ru-RU"/>
              </w:rPr>
            </w:pPr>
          </w:p>
          <w:p w14:paraId="5C4DEC16" w14:textId="77777777" w:rsidR="00B3448A" w:rsidRDefault="00B3448A" w:rsidP="00205C24">
            <w:pPr>
              <w:rPr>
                <w:bCs/>
                <w:lang w:eastAsia="ru-RU"/>
              </w:rPr>
            </w:pPr>
          </w:p>
          <w:p w14:paraId="3466ED72" w14:textId="77777777" w:rsidR="00B3448A" w:rsidRDefault="00B3448A" w:rsidP="00205C24">
            <w:pPr>
              <w:rPr>
                <w:bCs/>
                <w:lang w:eastAsia="ru-RU"/>
              </w:rPr>
            </w:pPr>
          </w:p>
          <w:p w14:paraId="6FB28F82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303867C3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7EF16F4A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0F4766B7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413C45A2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404838CF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6BB00601" w14:textId="77777777" w:rsidR="00B3448A" w:rsidRDefault="00B3448A" w:rsidP="00205C24">
            <w:pPr>
              <w:rPr>
                <w:bCs/>
                <w:lang w:eastAsia="ru-RU"/>
              </w:rPr>
            </w:pPr>
          </w:p>
          <w:p w14:paraId="0AB7D338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492ED2C0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2457ED90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5C4170AC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558C5BA3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04A45E4D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30C25A88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65FB609A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2B17F3D7" w14:textId="77777777" w:rsidR="00DE2E2A" w:rsidRDefault="00DE2E2A" w:rsidP="00205C24">
            <w:pPr>
              <w:rPr>
                <w:bCs/>
                <w:lang w:eastAsia="ru-RU"/>
              </w:rPr>
            </w:pPr>
          </w:p>
          <w:p w14:paraId="50F2502D" w14:textId="77777777" w:rsidR="00DE2E2A" w:rsidRPr="00540E78" w:rsidRDefault="00DE2E2A" w:rsidP="00205C24">
            <w:pPr>
              <w:rPr>
                <w:bCs/>
                <w:lang w:eastAsia="ru-RU"/>
              </w:rPr>
            </w:pPr>
          </w:p>
          <w:p w14:paraId="5AE33B2A" w14:textId="77777777" w:rsidR="00B3448A" w:rsidRPr="00540E78" w:rsidRDefault="00B3448A" w:rsidP="00205C24">
            <w:pPr>
              <w:rPr>
                <w:bCs/>
                <w:lang w:eastAsia="ru-RU"/>
              </w:rPr>
            </w:pPr>
          </w:p>
          <w:p w14:paraId="5A619C30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2.</w:t>
            </w:r>
            <w:r w:rsidRPr="00540E78">
              <w:rPr>
                <w:bCs/>
                <w:lang w:eastAsia="ru-RU"/>
              </w:rPr>
              <w:t xml:space="preserve"> </w:t>
            </w:r>
            <w:r w:rsidRPr="00540E78">
              <w:rPr>
                <w:b/>
                <w:bCs/>
                <w:lang w:eastAsia="ru-RU"/>
              </w:rPr>
              <w:t>Знать:</w:t>
            </w:r>
          </w:p>
          <w:p w14:paraId="6DB1C6C9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lastRenderedPageBreak/>
              <w:t>современные программные продукты, применяемые в бизнес-анализе.</w:t>
            </w:r>
          </w:p>
          <w:p w14:paraId="5823F5B1" w14:textId="77777777" w:rsidR="00B3448A" w:rsidRPr="00540E78" w:rsidRDefault="00B3448A" w:rsidP="00205C24">
            <w:pPr>
              <w:rPr>
                <w:b/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Уметь:</w:t>
            </w:r>
          </w:p>
          <w:p w14:paraId="76957E0F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использовать современные программные продукты для решения задач бизнес-анализа.</w:t>
            </w:r>
          </w:p>
          <w:p w14:paraId="601201D4" w14:textId="77777777" w:rsidR="00B3448A" w:rsidRPr="00540E78" w:rsidRDefault="00B3448A" w:rsidP="00205C24">
            <w:pPr>
              <w:rPr>
                <w:bCs/>
                <w:lang w:eastAsia="ru-RU"/>
              </w:rPr>
            </w:pPr>
          </w:p>
          <w:p w14:paraId="2DDD0FF0" w14:textId="77777777" w:rsidR="00B3448A" w:rsidRPr="00540E78" w:rsidRDefault="00B3448A" w:rsidP="00205C24">
            <w:pPr>
              <w:rPr>
                <w:bCs/>
                <w:lang w:eastAsia="ru-RU"/>
              </w:rPr>
            </w:pPr>
          </w:p>
          <w:p w14:paraId="14B92F93" w14:textId="77777777" w:rsidR="00B3448A" w:rsidRDefault="00B3448A" w:rsidP="00205C24">
            <w:pPr>
              <w:rPr>
                <w:bCs/>
                <w:lang w:eastAsia="ru-RU"/>
              </w:rPr>
            </w:pPr>
          </w:p>
          <w:p w14:paraId="1F62D586" w14:textId="77777777" w:rsidR="00B3448A" w:rsidRPr="00540E78" w:rsidRDefault="00B3448A" w:rsidP="00205C24">
            <w:pPr>
              <w:rPr>
                <w:bCs/>
                <w:lang w:eastAsia="ru-RU"/>
              </w:rPr>
            </w:pPr>
          </w:p>
          <w:p w14:paraId="2DA63538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3</w:t>
            </w:r>
            <w:r w:rsidRPr="00420906">
              <w:rPr>
                <w:b/>
                <w:bCs/>
                <w:lang w:eastAsia="ru-RU"/>
              </w:rPr>
              <w:t>. Знать</w:t>
            </w:r>
            <w:r w:rsidRPr="00540E78">
              <w:rPr>
                <w:bCs/>
                <w:lang w:eastAsia="ru-RU"/>
              </w:rPr>
              <w:t>:</w:t>
            </w:r>
          </w:p>
          <w:p w14:paraId="5C548061" w14:textId="77777777" w:rsidR="00B3448A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задачи и принципы разработки методических и нормативных документов на основе результатов проведенных аналитических исследований.</w:t>
            </w:r>
          </w:p>
          <w:p w14:paraId="30CDFDAE" w14:textId="77777777" w:rsidR="00B3448A" w:rsidRPr="00420906" w:rsidRDefault="00B3448A" w:rsidP="00205C24">
            <w:pPr>
              <w:rPr>
                <w:b/>
                <w:bCs/>
                <w:lang w:eastAsia="ru-RU"/>
              </w:rPr>
            </w:pPr>
            <w:r w:rsidRPr="00420906">
              <w:rPr>
                <w:b/>
                <w:bCs/>
                <w:lang w:eastAsia="ru-RU"/>
              </w:rPr>
              <w:t>Уметь:</w:t>
            </w:r>
          </w:p>
          <w:p w14:paraId="6989BA06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разрабатывать методические и нормативные документы на основе результатов проведенных аналитических исследований</w:t>
            </w:r>
          </w:p>
          <w:p w14:paraId="63B272C3" w14:textId="77777777" w:rsidR="00B3448A" w:rsidRDefault="00B3448A" w:rsidP="00205C24">
            <w:pPr>
              <w:rPr>
                <w:lang w:eastAsia="ru-RU"/>
              </w:rPr>
            </w:pPr>
          </w:p>
          <w:p w14:paraId="4FE982F9" w14:textId="77777777" w:rsidR="00B3448A" w:rsidRPr="00540E78" w:rsidRDefault="00B3448A" w:rsidP="00205C24">
            <w:pPr>
              <w:rPr>
                <w:lang w:eastAsia="ru-RU"/>
              </w:rPr>
            </w:pPr>
          </w:p>
          <w:p w14:paraId="4C526605" w14:textId="77777777" w:rsidR="00B3448A" w:rsidRPr="00420906" w:rsidRDefault="00B3448A" w:rsidP="00205C24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4.</w:t>
            </w:r>
            <w:r w:rsidRPr="00540E78">
              <w:rPr>
                <w:lang w:eastAsia="ru-RU"/>
              </w:rPr>
              <w:t xml:space="preserve"> </w:t>
            </w:r>
            <w:r w:rsidRPr="00420906">
              <w:rPr>
                <w:b/>
                <w:lang w:eastAsia="ru-RU"/>
              </w:rPr>
              <w:t>Знать:</w:t>
            </w:r>
          </w:p>
          <w:p w14:paraId="1020A64F" w14:textId="77777777" w:rsidR="00B3448A" w:rsidRPr="00540E78" w:rsidRDefault="00B3448A" w:rsidP="00205C24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выбирать формы, методы и инструменты реализации исследовательских и прикладных задач для обоснования изменений бизнеса.</w:t>
            </w:r>
          </w:p>
          <w:p w14:paraId="4F98EC08" w14:textId="77777777" w:rsidR="00B3448A" w:rsidRPr="00420906" w:rsidRDefault="00B3448A" w:rsidP="00205C24">
            <w:pPr>
              <w:rPr>
                <w:b/>
                <w:lang w:eastAsia="ru-RU"/>
              </w:rPr>
            </w:pPr>
            <w:r w:rsidRPr="00420906">
              <w:rPr>
                <w:b/>
                <w:lang w:eastAsia="ru-RU"/>
              </w:rPr>
              <w:t>Уметь:</w:t>
            </w:r>
          </w:p>
          <w:p w14:paraId="38A3C5C0" w14:textId="77777777" w:rsidR="00B3448A" w:rsidRPr="00540E78" w:rsidRDefault="00B3448A" w:rsidP="00205C24">
            <w:pPr>
              <w:rPr>
                <w:rFonts w:eastAsia="Calibri"/>
              </w:rPr>
            </w:pPr>
            <w:r w:rsidRPr="00540E78">
              <w:rPr>
                <w:bCs/>
                <w:lang w:eastAsia="ru-RU"/>
              </w:rPr>
              <w:t xml:space="preserve">выбирать формы, методы и </w:t>
            </w:r>
            <w:r w:rsidRPr="00540E78">
              <w:rPr>
                <w:bCs/>
                <w:lang w:eastAsia="ru-RU"/>
              </w:rPr>
              <w:lastRenderedPageBreak/>
              <w:t>инструменты реализации исследовательских и прикладных задач для обоснования изменений бизнеса.</w:t>
            </w:r>
          </w:p>
        </w:tc>
        <w:tc>
          <w:tcPr>
            <w:tcW w:w="4549" w:type="dxa"/>
            <w:shd w:val="clear" w:color="auto" w:fill="auto"/>
          </w:tcPr>
          <w:p w14:paraId="462CD709" w14:textId="77777777" w:rsidR="00DE2E2A" w:rsidRPr="003518E5" w:rsidRDefault="00B3448A" w:rsidP="00DE2E2A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 xml:space="preserve">Задание 1. </w:t>
            </w:r>
            <w:r w:rsidR="00DE2E2A" w:rsidRPr="003518E5">
              <w:rPr>
                <w:rFonts w:eastAsia="Calibri"/>
              </w:rPr>
              <w:t xml:space="preserve">Период подготовки дипломной работы является завершающим этапом выполнения дипломной работы. Он начинается сразу после окончания преддипломной практики и заканчивается защитой. Длительность </w:t>
            </w:r>
            <w:proofErr w:type="gramStart"/>
            <w:r w:rsidR="00DE2E2A" w:rsidRPr="003518E5">
              <w:rPr>
                <w:rFonts w:eastAsia="Calibri"/>
              </w:rPr>
              <w:t>периода  в</w:t>
            </w:r>
            <w:proofErr w:type="gramEnd"/>
            <w:r w:rsidR="00DE2E2A" w:rsidRPr="003518E5">
              <w:rPr>
                <w:rFonts w:eastAsia="Calibri"/>
              </w:rPr>
              <w:t xml:space="preserve"> соответствии с учебным планом составляет 16 недель. На первом этапе осуществляется утверждение приказа. Деканат готовит приказ и </w:t>
            </w:r>
            <w:proofErr w:type="gramStart"/>
            <w:r w:rsidR="00DE2E2A" w:rsidRPr="003518E5">
              <w:rPr>
                <w:rFonts w:eastAsia="Calibri"/>
              </w:rPr>
              <w:t>утверждает  тему</w:t>
            </w:r>
            <w:proofErr w:type="gramEnd"/>
            <w:r w:rsidR="00DE2E2A" w:rsidRPr="003518E5">
              <w:rPr>
                <w:rFonts w:eastAsia="Calibri"/>
              </w:rPr>
              <w:t xml:space="preserve"> дипломной работы и научных  руководителей. </w:t>
            </w:r>
          </w:p>
          <w:p w14:paraId="41424D22" w14:textId="77777777" w:rsidR="00DE2E2A" w:rsidRPr="003518E5" w:rsidRDefault="00DE2E2A" w:rsidP="00DE2E2A">
            <w:pPr>
              <w:suppressAutoHyphens/>
              <w:jc w:val="both"/>
              <w:rPr>
                <w:rFonts w:eastAsia="Calibri"/>
              </w:rPr>
            </w:pPr>
            <w:r w:rsidRPr="003518E5">
              <w:rPr>
                <w:rFonts w:eastAsia="Calibri"/>
              </w:rPr>
              <w:t xml:space="preserve">Непосредственно выполнение дипломной работы включает в себя: выдачу руководителем диплома задания (при этом оформляется лист задания, подписываемый студентом, руководителем и заведующим кафедрой); разработку и написание студентом 3-х разделов работы; распечатку работы. После написания </w:t>
            </w:r>
            <w:proofErr w:type="gramStart"/>
            <w:r w:rsidRPr="003518E5">
              <w:rPr>
                <w:rFonts w:eastAsia="Calibri"/>
              </w:rPr>
              <w:t>работы,  руководитель</w:t>
            </w:r>
            <w:proofErr w:type="gramEnd"/>
            <w:r w:rsidRPr="003518E5">
              <w:rPr>
                <w:rFonts w:eastAsia="Calibri"/>
              </w:rPr>
              <w:t xml:space="preserve"> делает  замечания, и студент корректирует или дополняет содержание работы. Этап подготовки к защите начинается примерно за шесть недель до защиты. </w:t>
            </w:r>
          </w:p>
          <w:p w14:paraId="2795FB87" w14:textId="77777777" w:rsidR="00DE2E2A" w:rsidRPr="003518E5" w:rsidRDefault="00DE2E2A" w:rsidP="00DE2E2A">
            <w:pPr>
              <w:suppressAutoHyphens/>
              <w:jc w:val="both"/>
              <w:rPr>
                <w:rFonts w:eastAsia="Calibri"/>
              </w:rPr>
            </w:pPr>
            <w:r w:rsidRPr="003518E5">
              <w:rPr>
                <w:rFonts w:eastAsia="Calibri"/>
              </w:rPr>
              <w:t xml:space="preserve">После согласовании окончательной версии работы студент </w:t>
            </w:r>
            <w:proofErr w:type="gramStart"/>
            <w:r w:rsidRPr="003518E5">
              <w:rPr>
                <w:rFonts w:eastAsia="Calibri"/>
              </w:rPr>
              <w:t>отправляет  работу</w:t>
            </w:r>
            <w:proofErr w:type="gramEnd"/>
            <w:r w:rsidRPr="003518E5">
              <w:rPr>
                <w:rFonts w:eastAsia="Calibri"/>
              </w:rPr>
              <w:t xml:space="preserve"> на подпись работы  руководителем диплома  и написание отзыва, и прохождение </w:t>
            </w:r>
            <w:proofErr w:type="spellStart"/>
            <w:r w:rsidRPr="003518E5">
              <w:rPr>
                <w:rFonts w:eastAsia="Calibri"/>
              </w:rPr>
              <w:t>нормоконтроля</w:t>
            </w:r>
            <w:proofErr w:type="spellEnd"/>
            <w:r w:rsidRPr="003518E5">
              <w:rPr>
                <w:rFonts w:eastAsia="Calibri"/>
              </w:rPr>
              <w:t xml:space="preserve"> в департаменте. Все документы </w:t>
            </w:r>
            <w:proofErr w:type="gramStart"/>
            <w:r w:rsidRPr="003518E5">
              <w:rPr>
                <w:rFonts w:eastAsia="Calibri"/>
              </w:rPr>
              <w:t>сдаются  секретарю</w:t>
            </w:r>
            <w:proofErr w:type="gramEnd"/>
            <w:r w:rsidRPr="003518E5">
              <w:rPr>
                <w:rFonts w:eastAsia="Calibri"/>
              </w:rPr>
              <w:t xml:space="preserve"> государственной аттестационной комиссии (ГАК), Защита работы в государственной аттестационной комиссии является последним этапом данного процесса.</w:t>
            </w:r>
          </w:p>
          <w:p w14:paraId="3FDF2C48" w14:textId="77777777" w:rsidR="00DE2E2A" w:rsidRDefault="00DE2E2A" w:rsidP="00DE2E2A">
            <w:pPr>
              <w:suppressAutoHyphens/>
              <w:jc w:val="both"/>
              <w:rPr>
                <w:rFonts w:eastAsia="Calibri"/>
              </w:rPr>
            </w:pPr>
            <w:r w:rsidRPr="003518E5">
              <w:rPr>
                <w:rFonts w:eastAsia="Calibri"/>
              </w:rPr>
              <w:t xml:space="preserve">Задание: </w:t>
            </w:r>
            <w:proofErr w:type="gramStart"/>
            <w:r w:rsidRPr="003518E5">
              <w:rPr>
                <w:rFonts w:eastAsia="Calibri"/>
              </w:rPr>
              <w:t>построить  бизнес</w:t>
            </w:r>
            <w:proofErr w:type="gramEnd"/>
            <w:r w:rsidRPr="003518E5">
              <w:rPr>
                <w:rFonts w:eastAsia="Calibri"/>
              </w:rPr>
              <w:t>-процесс  в нотации BPNM2.0</w:t>
            </w:r>
          </w:p>
          <w:p w14:paraId="7DE61E3A" w14:textId="51DDD478" w:rsidR="00B3448A" w:rsidRPr="00540E78" w:rsidRDefault="00B3448A" w:rsidP="00205C24">
            <w:pPr>
              <w:widowControl w:val="0"/>
              <w:jc w:val="both"/>
              <w:rPr>
                <w:iCs/>
              </w:rPr>
            </w:pPr>
          </w:p>
          <w:p w14:paraId="0022A237" w14:textId="77777777" w:rsidR="00B3448A" w:rsidRPr="00540E78" w:rsidRDefault="00B3448A" w:rsidP="00205C24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</w:p>
          <w:p w14:paraId="4BB5D74B" w14:textId="6C7B50F6" w:rsidR="00B3448A" w:rsidRPr="00540E78" w:rsidRDefault="00B3448A" w:rsidP="00205C24">
            <w:pPr>
              <w:suppressAutoHyphens/>
              <w:jc w:val="center"/>
              <w:rPr>
                <w:rFonts w:eastAsia="Calibri"/>
              </w:rPr>
            </w:pPr>
          </w:p>
          <w:p w14:paraId="1A1144BF" w14:textId="77777777" w:rsidR="00B3448A" w:rsidRDefault="00B3448A" w:rsidP="00205C24">
            <w:pPr>
              <w:widowControl w:val="0"/>
              <w:jc w:val="both"/>
              <w:rPr>
                <w:b/>
              </w:rPr>
            </w:pPr>
          </w:p>
          <w:p w14:paraId="238715DA" w14:textId="77777777" w:rsidR="00B3448A" w:rsidRDefault="00B3448A" w:rsidP="00205C24">
            <w:pPr>
              <w:widowControl w:val="0"/>
              <w:jc w:val="both"/>
              <w:rPr>
                <w:b/>
              </w:rPr>
            </w:pPr>
          </w:p>
          <w:p w14:paraId="105E0418" w14:textId="77777777" w:rsidR="00B3448A" w:rsidRDefault="00B3448A" w:rsidP="00205C24">
            <w:pPr>
              <w:widowControl w:val="0"/>
              <w:jc w:val="both"/>
              <w:rPr>
                <w:b/>
              </w:rPr>
            </w:pPr>
          </w:p>
          <w:p w14:paraId="01CFD388" w14:textId="77777777" w:rsidR="00B3448A" w:rsidRPr="00540E78" w:rsidRDefault="00B3448A" w:rsidP="00205C24">
            <w:pPr>
              <w:widowControl w:val="0"/>
              <w:jc w:val="both"/>
              <w:rPr>
                <w:b/>
              </w:rPr>
            </w:pPr>
          </w:p>
          <w:p w14:paraId="1CF2AE79" w14:textId="77777777" w:rsidR="00B3448A" w:rsidRPr="00540E78" w:rsidRDefault="00B3448A" w:rsidP="00205C24">
            <w:pPr>
              <w:widowControl w:val="0"/>
              <w:jc w:val="both"/>
              <w:rPr>
                <w:bCs/>
                <w:lang w:eastAsia="ru-RU"/>
              </w:rPr>
            </w:pPr>
            <w:r w:rsidRPr="00540E78">
              <w:rPr>
                <w:b/>
              </w:rPr>
              <w:lastRenderedPageBreak/>
              <w:t xml:space="preserve">Задание 2. </w:t>
            </w:r>
            <w:r w:rsidRPr="00540E78">
              <w:rPr>
                <w:bCs/>
                <w:lang w:eastAsia="ru-RU"/>
              </w:rPr>
              <w:t>На рисунке представлен пример IDEF0 диаграммы бизнес-процесса, разработанной при выполнении проекта в компании. Приведенная модель бизнес-процесса содержит ряд ошибок. Найдите эти ошибки.</w:t>
            </w:r>
          </w:p>
          <w:p w14:paraId="251C15ED" w14:textId="77777777" w:rsidR="00B3448A" w:rsidRPr="00540E78" w:rsidRDefault="00B3448A" w:rsidP="00205C24">
            <w:pPr>
              <w:suppressAutoHyphens/>
              <w:jc w:val="center"/>
              <w:rPr>
                <w:rFonts w:eastAsia="Calibri"/>
                <w:b/>
              </w:rPr>
            </w:pPr>
            <w:r w:rsidRPr="00540E78">
              <w:rPr>
                <w:rFonts w:eastAsia="Calibri"/>
                <w:noProof/>
                <w:lang w:eastAsia="ru-RU"/>
              </w:rPr>
              <w:drawing>
                <wp:inline distT="0" distB="0" distL="0" distR="0" wp14:anchorId="2D001942" wp14:editId="77D5C028">
                  <wp:extent cx="2016125" cy="1537625"/>
                  <wp:effectExtent l="0" t="0" r="3175" b="5715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801" cy="15450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181F7E5" w14:textId="77777777" w:rsidR="00B3448A" w:rsidRDefault="00B3448A" w:rsidP="00205C24">
            <w:pPr>
              <w:suppressAutoHyphens/>
              <w:jc w:val="both"/>
              <w:rPr>
                <w:rFonts w:eastAsia="Calibri"/>
                <w:b/>
              </w:rPr>
            </w:pPr>
          </w:p>
          <w:p w14:paraId="25520597" w14:textId="3A8989C8" w:rsidR="00B3448A" w:rsidRDefault="00B3448A" w:rsidP="007313F3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3.</w:t>
            </w:r>
            <w:r w:rsidRPr="00540E78">
              <w:rPr>
                <w:rFonts w:eastAsia="Calibri"/>
              </w:rPr>
              <w:t xml:space="preserve"> </w:t>
            </w:r>
          </w:p>
          <w:p w14:paraId="49779625" w14:textId="77777777" w:rsidR="007313F3" w:rsidRPr="00540E78" w:rsidRDefault="007313F3" w:rsidP="007313F3">
            <w:pPr>
              <w:suppressAutoHyphens/>
              <w:jc w:val="both"/>
              <w:rPr>
                <w:rFonts w:eastAsia="Calibri"/>
              </w:rPr>
            </w:pPr>
          </w:p>
          <w:p w14:paraId="19A02B26" w14:textId="77777777" w:rsidR="007313F3" w:rsidRPr="007313F3" w:rsidRDefault="007313F3" w:rsidP="00731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mbria"/>
                <w:szCs w:val="24"/>
                <w:lang w:eastAsia="en-US"/>
              </w:rPr>
            </w:pPr>
            <w:r w:rsidRPr="007313F3">
              <w:rPr>
                <w:rFonts w:eastAsia="Cambria"/>
                <w:szCs w:val="24"/>
                <w:lang w:eastAsia="en-US"/>
              </w:rPr>
              <w:t xml:space="preserve">Смоделируйте бизнес-процесс подготовка к сдаче экзамена в Финансовом Университете при Правительстве РФ   в нотации </w:t>
            </w:r>
            <w:r w:rsidRPr="007313F3">
              <w:rPr>
                <w:rFonts w:eastAsia="Cambria"/>
                <w:szCs w:val="24"/>
                <w:lang w:val="en-US" w:eastAsia="en-US"/>
              </w:rPr>
              <w:t>IDEF</w:t>
            </w:r>
            <w:r w:rsidRPr="007313F3">
              <w:rPr>
                <w:rFonts w:eastAsia="Cambria"/>
                <w:szCs w:val="24"/>
                <w:lang w:eastAsia="en-US"/>
              </w:rPr>
              <w:t xml:space="preserve">0 </w:t>
            </w:r>
          </w:p>
          <w:p w14:paraId="30A41404" w14:textId="77777777" w:rsidR="007313F3" w:rsidRPr="007313F3" w:rsidRDefault="007313F3" w:rsidP="00731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mbria"/>
                <w:sz w:val="24"/>
                <w:szCs w:val="24"/>
                <w:lang w:eastAsia="en-US"/>
              </w:rPr>
            </w:pP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168"/>
              <w:gridCol w:w="1863"/>
              <w:gridCol w:w="985"/>
            </w:tblGrid>
            <w:tr w:rsidR="007313F3" w:rsidRPr="007313F3" w14:paraId="6D2BAE03" w14:textId="77777777" w:rsidTr="00205C24">
              <w:tc>
                <w:tcPr>
                  <w:tcW w:w="1642" w:type="pct"/>
                </w:tcPr>
                <w:p w14:paraId="21A0B4AC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2"/>
                      <w:szCs w:val="24"/>
                      <w:lang w:eastAsia="en-US"/>
                    </w:rPr>
                  </w:pPr>
                  <w:r w:rsidRPr="007313F3">
                    <w:rPr>
                      <w:rFonts w:ascii="TimesNewRoman,Bold" w:eastAsia="Calibri" w:hAnsi="TimesNewRoman,Bold" w:cs="TimesNewRoman,Bold"/>
                      <w:b/>
                      <w:bCs/>
                      <w:sz w:val="12"/>
                      <w:lang w:eastAsia="ru-RU"/>
                    </w:rPr>
                    <w:t>Содержание задания</w:t>
                  </w:r>
                </w:p>
              </w:tc>
              <w:tc>
                <w:tcPr>
                  <w:tcW w:w="2506" w:type="pct"/>
                </w:tcPr>
                <w:p w14:paraId="2D3FEE72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,Bold" w:eastAsia="Calibri" w:hAnsi="TimesNewRoman,Bold" w:cs="TimesNewRoman,Bold"/>
                      <w:b/>
                      <w:bCs/>
                      <w:sz w:val="12"/>
                      <w:lang w:eastAsia="ru-RU"/>
                    </w:rPr>
                  </w:pPr>
                  <w:r w:rsidRPr="007313F3">
                    <w:rPr>
                      <w:rFonts w:ascii="TimesNewRoman,Bold" w:eastAsia="Calibri" w:hAnsi="TimesNewRoman,Bold" w:cs="TimesNewRoman,Bold"/>
                      <w:b/>
                      <w:bCs/>
                      <w:sz w:val="12"/>
                      <w:lang w:eastAsia="ru-RU"/>
                    </w:rPr>
                    <w:t>Основные моделируемые функции системы</w:t>
                  </w:r>
                </w:p>
                <w:p w14:paraId="08AB5B97" w14:textId="77777777" w:rsidR="007313F3" w:rsidRPr="007313F3" w:rsidRDefault="007313F3" w:rsidP="007313F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2"/>
                      <w:szCs w:val="24"/>
                      <w:lang w:eastAsia="en-US"/>
                    </w:rPr>
                  </w:pPr>
                </w:p>
              </w:tc>
              <w:tc>
                <w:tcPr>
                  <w:tcW w:w="852" w:type="pct"/>
                </w:tcPr>
                <w:p w14:paraId="30E570F8" w14:textId="77777777" w:rsidR="007313F3" w:rsidRPr="007313F3" w:rsidRDefault="007313F3" w:rsidP="007313F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2"/>
                      <w:szCs w:val="24"/>
                      <w:lang w:eastAsia="en-US"/>
                    </w:rPr>
                  </w:pPr>
                  <w:r w:rsidRPr="007313F3">
                    <w:rPr>
                      <w:rFonts w:ascii="TimesNewRoman,Bold" w:eastAsia="Calibri" w:hAnsi="TimesNewRoman,Bold" w:cs="TimesNewRoman,Bold"/>
                      <w:b/>
                      <w:bCs/>
                      <w:sz w:val="12"/>
                      <w:lang w:eastAsia="ru-RU"/>
                    </w:rPr>
                    <w:t>Примечания</w:t>
                  </w:r>
                </w:p>
              </w:tc>
            </w:tr>
            <w:tr w:rsidR="007313F3" w:rsidRPr="007313F3" w14:paraId="3B4009D3" w14:textId="77777777" w:rsidTr="00205C24">
              <w:tc>
                <w:tcPr>
                  <w:tcW w:w="1642" w:type="pct"/>
                </w:tcPr>
                <w:p w14:paraId="3FBF93B7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2"/>
                      <w:szCs w:val="24"/>
                      <w:lang w:eastAsia="ru-RU"/>
                    </w:rPr>
                  </w:pPr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>Организация подготовки к сдаче экзамена по БА</w:t>
                  </w:r>
                </w:p>
                <w:p w14:paraId="3392993D" w14:textId="77777777" w:rsidR="007313F3" w:rsidRPr="007313F3" w:rsidRDefault="007313F3" w:rsidP="007313F3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mbria"/>
                      <w:sz w:val="12"/>
                      <w:szCs w:val="24"/>
                      <w:lang w:eastAsia="en-US"/>
                    </w:rPr>
                  </w:pPr>
                </w:p>
              </w:tc>
              <w:tc>
                <w:tcPr>
                  <w:tcW w:w="2506" w:type="pct"/>
                </w:tcPr>
                <w:p w14:paraId="1A0D971F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2"/>
                      <w:szCs w:val="24"/>
                      <w:lang w:eastAsia="ru-RU"/>
                    </w:rPr>
                  </w:pPr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>Спланировать подготовку к дипломной работе в целом</w:t>
                  </w:r>
                </w:p>
                <w:p w14:paraId="166B5190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2"/>
                      <w:szCs w:val="24"/>
                      <w:lang w:eastAsia="ru-RU"/>
                    </w:rPr>
                  </w:pPr>
                  <w:proofErr w:type="gramStart"/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>Подготовить  материалы</w:t>
                  </w:r>
                  <w:proofErr w:type="gramEnd"/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 xml:space="preserve"> </w:t>
                  </w:r>
                </w:p>
                <w:p w14:paraId="2E24B7DD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2"/>
                      <w:szCs w:val="24"/>
                      <w:lang w:eastAsia="ru-RU"/>
                    </w:rPr>
                  </w:pPr>
                  <w:proofErr w:type="gramStart"/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>Изучить  материалы</w:t>
                  </w:r>
                  <w:proofErr w:type="gramEnd"/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 xml:space="preserve"> </w:t>
                  </w:r>
                </w:p>
                <w:p w14:paraId="51AE55C0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2"/>
                      <w:szCs w:val="24"/>
                      <w:lang w:eastAsia="ru-RU"/>
                    </w:rPr>
                  </w:pPr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 xml:space="preserve">Прийти на консультацию </w:t>
                  </w:r>
                </w:p>
                <w:p w14:paraId="281C96FF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2"/>
                      <w:szCs w:val="24"/>
                      <w:lang w:eastAsia="ru-RU"/>
                    </w:rPr>
                  </w:pPr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>Сдать экзамен</w:t>
                  </w:r>
                </w:p>
                <w:p w14:paraId="6BD96BDB" w14:textId="77777777" w:rsidR="007313F3" w:rsidRPr="007313F3" w:rsidRDefault="007313F3" w:rsidP="007313F3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mbria"/>
                      <w:sz w:val="12"/>
                      <w:szCs w:val="24"/>
                      <w:lang w:eastAsia="en-US"/>
                    </w:rPr>
                  </w:pPr>
                </w:p>
              </w:tc>
              <w:tc>
                <w:tcPr>
                  <w:tcW w:w="852" w:type="pct"/>
                </w:tcPr>
                <w:p w14:paraId="0F0BABBE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2"/>
                      <w:szCs w:val="24"/>
                      <w:lang w:eastAsia="ru-RU"/>
                    </w:rPr>
                  </w:pPr>
                  <w:r w:rsidRPr="007313F3">
                    <w:rPr>
                      <w:rFonts w:eastAsia="Calibri"/>
                      <w:sz w:val="12"/>
                      <w:szCs w:val="24"/>
                      <w:lang w:eastAsia="ru-RU"/>
                    </w:rPr>
                    <w:t xml:space="preserve">Экзамен сдается в компьютерном классе по билетам. </w:t>
                  </w:r>
                </w:p>
                <w:p w14:paraId="4DC8632D" w14:textId="77777777" w:rsidR="007313F3" w:rsidRPr="007313F3" w:rsidRDefault="007313F3" w:rsidP="007313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i/>
                      <w:sz w:val="12"/>
                      <w:szCs w:val="24"/>
                      <w:lang w:eastAsia="en-US"/>
                    </w:rPr>
                  </w:pPr>
                </w:p>
                <w:p w14:paraId="1B91964F" w14:textId="77777777" w:rsidR="007313F3" w:rsidRPr="007313F3" w:rsidRDefault="007313F3" w:rsidP="007313F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mbria"/>
                      <w:sz w:val="12"/>
                      <w:szCs w:val="24"/>
                      <w:lang w:eastAsia="en-US"/>
                    </w:rPr>
                  </w:pPr>
                </w:p>
              </w:tc>
            </w:tr>
          </w:tbl>
          <w:p w14:paraId="22C5B52D" w14:textId="77777777" w:rsidR="007313F3" w:rsidRDefault="007313F3" w:rsidP="007313F3">
            <w:pPr>
              <w:spacing w:after="200" w:line="276" w:lineRule="auto"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4820637" w14:textId="77777777" w:rsidR="00A53AC2" w:rsidRDefault="00A53AC2" w:rsidP="007313F3">
            <w:pPr>
              <w:spacing w:after="200" w:line="276" w:lineRule="auto"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0FE6640" w14:textId="77777777" w:rsidR="001A48AF" w:rsidRDefault="001A48AF" w:rsidP="007313F3">
            <w:pPr>
              <w:spacing w:after="200" w:line="276" w:lineRule="auto"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AA558A7" w14:textId="77777777" w:rsidR="001A48AF" w:rsidRDefault="001A48AF" w:rsidP="007313F3">
            <w:pPr>
              <w:spacing w:after="200" w:line="276" w:lineRule="auto"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B83ED70" w14:textId="77777777" w:rsidR="001A48AF" w:rsidRPr="007313F3" w:rsidRDefault="001A48AF" w:rsidP="007313F3">
            <w:pPr>
              <w:spacing w:after="200" w:line="276" w:lineRule="auto"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6AD433A" w14:textId="77777777" w:rsidR="00B3448A" w:rsidRDefault="00B3448A" w:rsidP="00205C24">
            <w:pPr>
              <w:suppressAutoHyphens/>
              <w:jc w:val="both"/>
              <w:rPr>
                <w:rFonts w:eastAsia="Calibri"/>
                <w:b/>
              </w:rPr>
            </w:pPr>
          </w:p>
          <w:p w14:paraId="4FF8EBF3" w14:textId="77777777" w:rsidR="00B3448A" w:rsidRDefault="00B3448A" w:rsidP="00205C24">
            <w:pPr>
              <w:suppressAutoHyphens/>
              <w:jc w:val="both"/>
              <w:rPr>
                <w:rFonts w:eastAsia="Calibri"/>
                <w:b/>
              </w:rPr>
            </w:pPr>
          </w:p>
          <w:p w14:paraId="1B80A7FD" w14:textId="52ED7167" w:rsidR="00A53AC2" w:rsidRPr="0074056A" w:rsidRDefault="00B3448A" w:rsidP="00A53A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4"/>
                <w:lang w:eastAsia="en-US"/>
              </w:rPr>
            </w:pPr>
            <w:r w:rsidRPr="00540E78">
              <w:rPr>
                <w:rFonts w:eastAsia="Calibri"/>
                <w:b/>
              </w:rPr>
              <w:t>Задание 4.</w:t>
            </w:r>
            <w:r w:rsidRPr="00540E78">
              <w:rPr>
                <w:rFonts w:eastAsia="Calibri"/>
              </w:rPr>
              <w:t xml:space="preserve"> </w:t>
            </w:r>
          </w:p>
          <w:p w14:paraId="7A245821" w14:textId="77777777" w:rsidR="00A53AC2" w:rsidRDefault="00A53AC2" w:rsidP="00A53AC2">
            <w:pPr>
              <w:rPr>
                <w:lang w:eastAsia="ru-RU"/>
              </w:rPr>
            </w:pPr>
            <w:proofErr w:type="gramStart"/>
            <w:r w:rsidRPr="00A53AC2">
              <w:rPr>
                <w:lang w:eastAsia="ru-RU"/>
              </w:rPr>
              <w:t>Построить  процесс</w:t>
            </w:r>
            <w:proofErr w:type="gramEnd"/>
            <w:r w:rsidRPr="00A53AC2">
              <w:rPr>
                <w:lang w:eastAsia="ru-RU"/>
              </w:rPr>
              <w:t xml:space="preserve"> подготовки к экзамену в </w:t>
            </w:r>
            <w:r w:rsidRPr="00A53AC2">
              <w:rPr>
                <w:b/>
                <w:lang w:eastAsia="ru-RU"/>
              </w:rPr>
              <w:t xml:space="preserve">нотации </w:t>
            </w:r>
            <w:r w:rsidRPr="00A53AC2">
              <w:rPr>
                <w:b/>
                <w:lang w:val="en-US" w:eastAsia="ru-RU"/>
              </w:rPr>
              <w:t>EPC</w:t>
            </w:r>
            <w:r w:rsidRPr="00A53AC2">
              <w:rPr>
                <w:lang w:eastAsia="ru-RU"/>
              </w:rPr>
              <w:t xml:space="preserve">.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073"/>
              <w:gridCol w:w="1225"/>
              <w:gridCol w:w="720"/>
              <w:gridCol w:w="998"/>
            </w:tblGrid>
            <w:tr w:rsidR="00A53AC2" w:rsidRPr="00A53AC2" w14:paraId="12AB89F4" w14:textId="77777777" w:rsidTr="00A53AC2">
              <w:tc>
                <w:tcPr>
                  <w:tcW w:w="0" w:type="auto"/>
                </w:tcPr>
                <w:p w14:paraId="745E7D21" w14:textId="77777777" w:rsidR="00A53AC2" w:rsidRPr="00A53AC2" w:rsidRDefault="00A53AC2" w:rsidP="00A53AC2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  <w:r w:rsidRPr="00A53AC2">
                    <w:rPr>
                      <w:rFonts w:ascii="TimesNewRoman,Bold" w:eastAsia="Calibri" w:hAnsi="TimesNewRoman,Bold" w:cs="TimesNewRoman,Bold"/>
                      <w:b/>
                      <w:bCs/>
                      <w:sz w:val="14"/>
                    </w:rPr>
                    <w:t>Содержание задания</w:t>
                  </w:r>
                </w:p>
              </w:tc>
              <w:tc>
                <w:tcPr>
                  <w:tcW w:w="0" w:type="auto"/>
                </w:tcPr>
                <w:p w14:paraId="67F35FC2" w14:textId="77777777" w:rsidR="00A53AC2" w:rsidRPr="00A53AC2" w:rsidRDefault="00A53AC2" w:rsidP="00A53AC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,Bold" w:eastAsia="Calibri" w:hAnsi="TimesNewRoman,Bold" w:cs="TimesNewRoman,Bold"/>
                      <w:b/>
                      <w:bCs/>
                      <w:sz w:val="14"/>
                    </w:rPr>
                  </w:pPr>
                  <w:r w:rsidRPr="00A53AC2">
                    <w:rPr>
                      <w:rFonts w:ascii="TimesNewRoman,Bold" w:eastAsia="Calibri" w:hAnsi="TimesNewRoman,Bold" w:cs="TimesNewRoman,Bold"/>
                      <w:b/>
                      <w:bCs/>
                      <w:sz w:val="14"/>
                    </w:rPr>
                    <w:t>Основные моделируемые функции системы</w:t>
                  </w:r>
                </w:p>
                <w:p w14:paraId="7EAD9095" w14:textId="77777777" w:rsidR="00A53AC2" w:rsidRPr="00A53AC2" w:rsidRDefault="00A53AC2" w:rsidP="00A53A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</w:p>
              </w:tc>
              <w:tc>
                <w:tcPr>
                  <w:tcW w:w="0" w:type="auto"/>
                </w:tcPr>
                <w:p w14:paraId="63908EAD" w14:textId="77777777" w:rsidR="00A53AC2" w:rsidRPr="00A53AC2" w:rsidRDefault="00A53AC2" w:rsidP="00A53A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  <w:r w:rsidRPr="00A53AC2">
                    <w:rPr>
                      <w:rFonts w:ascii="TimesNewRoman,Bold" w:eastAsia="Calibri" w:hAnsi="TimesNewRoman,Bold" w:cs="TimesNewRoman,Bold"/>
                      <w:b/>
                      <w:bCs/>
                      <w:sz w:val="14"/>
                    </w:rPr>
                    <w:t>Точка зрения</w:t>
                  </w:r>
                </w:p>
              </w:tc>
              <w:tc>
                <w:tcPr>
                  <w:tcW w:w="0" w:type="auto"/>
                </w:tcPr>
                <w:p w14:paraId="3BBE6814" w14:textId="77777777" w:rsidR="00A53AC2" w:rsidRPr="00A53AC2" w:rsidRDefault="00A53AC2" w:rsidP="00A53A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  <w:r w:rsidRPr="00A53AC2">
                    <w:rPr>
                      <w:rFonts w:ascii="TimesNewRoman,Bold" w:eastAsia="Calibri" w:hAnsi="TimesNewRoman,Bold" w:cs="TimesNewRoman,Bold"/>
                      <w:b/>
                      <w:bCs/>
                      <w:sz w:val="14"/>
                    </w:rPr>
                    <w:t>Примечания</w:t>
                  </w:r>
                </w:p>
              </w:tc>
            </w:tr>
            <w:tr w:rsidR="00A53AC2" w:rsidRPr="00A53AC2" w14:paraId="13029104" w14:textId="77777777" w:rsidTr="00A53AC2">
              <w:tc>
                <w:tcPr>
                  <w:tcW w:w="0" w:type="auto"/>
                </w:tcPr>
                <w:p w14:paraId="59D82271" w14:textId="77777777" w:rsidR="00A53AC2" w:rsidRPr="00A53AC2" w:rsidRDefault="00A53AC2" w:rsidP="00A53AC2">
                  <w:pPr>
                    <w:autoSpaceDE w:val="0"/>
                    <w:autoSpaceDN w:val="0"/>
                    <w:adjustRightInd w:val="0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  <w:r w:rsidRPr="00A53AC2">
                    <w:rPr>
                      <w:rFonts w:eastAsia="Calibri"/>
                      <w:sz w:val="14"/>
                      <w:szCs w:val="24"/>
                    </w:rPr>
                    <w:t xml:space="preserve">Организация подготовки студента к экзамену по Бизнес-анализу.  </w:t>
                  </w:r>
                </w:p>
              </w:tc>
              <w:tc>
                <w:tcPr>
                  <w:tcW w:w="0" w:type="auto"/>
                </w:tcPr>
                <w:p w14:paraId="53AE29DB" w14:textId="77777777" w:rsidR="00A53AC2" w:rsidRPr="00A53AC2" w:rsidRDefault="00A53AC2" w:rsidP="00A53AC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4"/>
                      <w:szCs w:val="24"/>
                    </w:rPr>
                  </w:pPr>
                  <w:r w:rsidRPr="00A53AC2">
                    <w:rPr>
                      <w:rFonts w:eastAsia="Calibri"/>
                      <w:sz w:val="14"/>
                      <w:szCs w:val="24"/>
                    </w:rPr>
                    <w:t>1. Спланировать подготовку в целом</w:t>
                  </w:r>
                </w:p>
                <w:p w14:paraId="5B88AA79" w14:textId="77777777" w:rsidR="00A53AC2" w:rsidRPr="00A53AC2" w:rsidRDefault="00A53AC2" w:rsidP="00A53AC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4"/>
                      <w:szCs w:val="24"/>
                    </w:rPr>
                  </w:pPr>
                  <w:r w:rsidRPr="00A53AC2">
                    <w:rPr>
                      <w:rFonts w:eastAsia="Calibri"/>
                      <w:sz w:val="14"/>
                      <w:szCs w:val="24"/>
                    </w:rPr>
                    <w:t>2. Обеспечить наличие учебно-</w:t>
                  </w:r>
                </w:p>
                <w:p w14:paraId="2500BDB9" w14:textId="77777777" w:rsidR="00A53AC2" w:rsidRPr="00A53AC2" w:rsidRDefault="00A53AC2" w:rsidP="00A53AC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4"/>
                      <w:szCs w:val="24"/>
                    </w:rPr>
                  </w:pPr>
                  <w:r w:rsidRPr="00A53AC2">
                    <w:rPr>
                      <w:rFonts w:eastAsia="Calibri"/>
                      <w:sz w:val="14"/>
                      <w:szCs w:val="24"/>
                    </w:rPr>
                    <w:t>методических материалов</w:t>
                  </w:r>
                </w:p>
                <w:p w14:paraId="287B2CEA" w14:textId="77777777" w:rsidR="00A53AC2" w:rsidRPr="00A53AC2" w:rsidRDefault="00A53AC2" w:rsidP="00A53AC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14"/>
                      <w:szCs w:val="24"/>
                    </w:rPr>
                  </w:pPr>
                  <w:r w:rsidRPr="00A53AC2">
                    <w:rPr>
                      <w:rFonts w:eastAsia="Calibri"/>
                      <w:sz w:val="14"/>
                      <w:szCs w:val="24"/>
                    </w:rPr>
                    <w:t>3. Спланировать консультации</w:t>
                  </w:r>
                </w:p>
                <w:p w14:paraId="1876C428" w14:textId="77777777" w:rsidR="00A53AC2" w:rsidRPr="00A53AC2" w:rsidRDefault="00A53AC2" w:rsidP="00A53AC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  <w:r w:rsidRPr="00A53AC2">
                    <w:rPr>
                      <w:rFonts w:eastAsia="Calibri"/>
                      <w:sz w:val="14"/>
                      <w:szCs w:val="24"/>
                    </w:rPr>
                    <w:t>4. Сдать экзамен</w:t>
                  </w:r>
                </w:p>
              </w:tc>
              <w:tc>
                <w:tcPr>
                  <w:tcW w:w="0" w:type="auto"/>
                </w:tcPr>
                <w:p w14:paraId="1F500062" w14:textId="77777777" w:rsidR="00A53AC2" w:rsidRPr="00A53AC2" w:rsidRDefault="00A53AC2" w:rsidP="00A53A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  <w:r w:rsidRPr="00A53AC2">
                    <w:rPr>
                      <w:rFonts w:eastAsia="Cambria"/>
                      <w:sz w:val="14"/>
                      <w:szCs w:val="24"/>
                      <w:lang w:eastAsia="en-US"/>
                    </w:rPr>
                    <w:t>Студент</w:t>
                  </w:r>
                </w:p>
              </w:tc>
              <w:tc>
                <w:tcPr>
                  <w:tcW w:w="0" w:type="auto"/>
                </w:tcPr>
                <w:p w14:paraId="5B2B7EE0" w14:textId="77777777" w:rsidR="00A53AC2" w:rsidRPr="00A53AC2" w:rsidRDefault="00A53AC2" w:rsidP="00A53A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  <w:r w:rsidRPr="00A53AC2">
                    <w:rPr>
                      <w:rFonts w:eastAsia="Cambria"/>
                      <w:sz w:val="14"/>
                      <w:szCs w:val="24"/>
                      <w:lang w:eastAsia="en-US"/>
                    </w:rPr>
                    <w:t>Форма обучения -</w:t>
                  </w:r>
                </w:p>
                <w:p w14:paraId="2EAF37F5" w14:textId="77777777" w:rsidR="00A53AC2" w:rsidRPr="00A53AC2" w:rsidRDefault="00A53AC2" w:rsidP="00A53A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mbria"/>
                      <w:sz w:val="14"/>
                      <w:szCs w:val="24"/>
                      <w:lang w:eastAsia="en-US"/>
                    </w:rPr>
                  </w:pPr>
                  <w:r w:rsidRPr="00A53AC2">
                    <w:rPr>
                      <w:rFonts w:eastAsia="Cambria"/>
                      <w:sz w:val="14"/>
                      <w:szCs w:val="24"/>
                      <w:lang w:eastAsia="en-US"/>
                    </w:rPr>
                    <w:t>дневная</w:t>
                  </w:r>
                </w:p>
              </w:tc>
            </w:tr>
          </w:tbl>
          <w:p w14:paraId="25FC5E0C" w14:textId="77777777" w:rsidR="00A53AC2" w:rsidRPr="00DE2E2A" w:rsidRDefault="00A53AC2" w:rsidP="00A53AC2">
            <w:pPr>
              <w:spacing w:after="200"/>
              <w:ind w:firstLine="567"/>
              <w:jc w:val="both"/>
              <w:rPr>
                <w:rFonts w:eastAsia="Calibri"/>
                <w:sz w:val="18"/>
                <w:szCs w:val="24"/>
                <w:lang w:eastAsia="en-US"/>
              </w:rPr>
            </w:pPr>
            <w:proofErr w:type="gramStart"/>
            <w:r w:rsidRPr="00DE2E2A">
              <w:rPr>
                <w:rFonts w:eastAsia="Calibri"/>
                <w:sz w:val="18"/>
                <w:szCs w:val="24"/>
                <w:lang w:eastAsia="en-US"/>
              </w:rPr>
              <w:t>Деканат  издает</w:t>
            </w:r>
            <w:proofErr w:type="gramEnd"/>
            <w:r w:rsidRPr="00DE2E2A">
              <w:rPr>
                <w:rFonts w:eastAsia="Calibri"/>
                <w:sz w:val="18"/>
                <w:szCs w:val="24"/>
                <w:lang w:eastAsia="en-US"/>
              </w:rPr>
              <w:t xml:space="preserve">  приказ  о проведение экзаменационной сессии и доводит приказ  до  студентов и  профессорского  преподавательского состава через  департаменты . Преподаватель </w:t>
            </w:r>
            <w:r w:rsidRPr="00DE2E2A">
              <w:rPr>
                <w:rFonts w:eastAsia="Calibri"/>
                <w:sz w:val="18"/>
                <w:szCs w:val="24"/>
                <w:lang w:eastAsia="en-US"/>
              </w:rPr>
              <w:lastRenderedPageBreak/>
              <w:t xml:space="preserve">готовит билет </w:t>
            </w:r>
            <w:proofErr w:type="gramStart"/>
            <w:r w:rsidRPr="00DE2E2A">
              <w:rPr>
                <w:rFonts w:eastAsia="Calibri"/>
                <w:sz w:val="18"/>
                <w:szCs w:val="24"/>
                <w:lang w:eastAsia="en-US"/>
              </w:rPr>
              <w:t>и  сдает</w:t>
            </w:r>
            <w:proofErr w:type="gramEnd"/>
            <w:r w:rsidRPr="00DE2E2A">
              <w:rPr>
                <w:rFonts w:eastAsia="Calibri"/>
                <w:sz w:val="18"/>
                <w:szCs w:val="24"/>
                <w:lang w:eastAsia="en-US"/>
              </w:rPr>
              <w:t xml:space="preserve"> билет на проверку и подпись  в деканат. </w:t>
            </w:r>
            <w:proofErr w:type="gramStart"/>
            <w:r w:rsidRPr="00DE2E2A">
              <w:rPr>
                <w:rFonts w:eastAsia="Calibri"/>
                <w:sz w:val="18"/>
                <w:szCs w:val="24"/>
                <w:lang w:eastAsia="en-US"/>
              </w:rPr>
              <w:t>Студент  готовится</w:t>
            </w:r>
            <w:proofErr w:type="gramEnd"/>
            <w:r w:rsidRPr="00DE2E2A">
              <w:rPr>
                <w:rFonts w:eastAsia="Calibri"/>
                <w:sz w:val="18"/>
                <w:szCs w:val="24"/>
                <w:lang w:eastAsia="en-US"/>
              </w:rPr>
              <w:t xml:space="preserve"> к сдачи экзамена используя лекции,  дополнительную литературу. </w:t>
            </w:r>
            <w:proofErr w:type="gramStart"/>
            <w:r w:rsidRPr="00DE2E2A">
              <w:rPr>
                <w:rFonts w:eastAsia="Calibri"/>
                <w:sz w:val="18"/>
                <w:szCs w:val="24"/>
                <w:lang w:eastAsia="en-US"/>
              </w:rPr>
              <w:t>Перед  экзаменом</w:t>
            </w:r>
            <w:proofErr w:type="gramEnd"/>
            <w:r w:rsidRPr="00DE2E2A">
              <w:rPr>
                <w:rFonts w:eastAsia="Calibri"/>
                <w:sz w:val="18"/>
                <w:szCs w:val="24"/>
                <w:lang w:eastAsia="en-US"/>
              </w:rPr>
              <w:t xml:space="preserve"> назначается консультация для студентов. После экзамена назначается время для оглашения результатов экзамена и разбор </w:t>
            </w:r>
            <w:proofErr w:type="gramStart"/>
            <w:r w:rsidRPr="00DE2E2A">
              <w:rPr>
                <w:rFonts w:eastAsia="Calibri"/>
                <w:sz w:val="18"/>
                <w:szCs w:val="24"/>
                <w:lang w:eastAsia="en-US"/>
              </w:rPr>
              <w:t>экзаменационных  ответов</w:t>
            </w:r>
            <w:proofErr w:type="gramEnd"/>
            <w:r w:rsidRPr="00DE2E2A">
              <w:rPr>
                <w:rFonts w:eastAsia="Calibri"/>
                <w:sz w:val="18"/>
                <w:szCs w:val="24"/>
                <w:lang w:eastAsia="en-US"/>
              </w:rPr>
              <w:t xml:space="preserve">.     После подписания ведомости и сдачи ее в департамент, назначается время для пересдачи экзамена. </w:t>
            </w:r>
          </w:p>
          <w:p w14:paraId="31C1BF0B" w14:textId="6025EEF1" w:rsidR="00B3448A" w:rsidRPr="0074056A" w:rsidRDefault="00B3448A" w:rsidP="00205C24">
            <w:pPr>
              <w:jc w:val="both"/>
              <w:rPr>
                <w:rFonts w:eastAsia="Calibri"/>
                <w:szCs w:val="24"/>
                <w:lang w:eastAsia="en-US"/>
              </w:rPr>
            </w:pPr>
          </w:p>
        </w:tc>
      </w:tr>
      <w:tr w:rsidR="007313F3" w:rsidRPr="00540E78" w14:paraId="482FCD66" w14:textId="77777777" w:rsidTr="00205C24">
        <w:tc>
          <w:tcPr>
            <w:tcW w:w="1547" w:type="dxa"/>
            <w:shd w:val="clear" w:color="auto" w:fill="auto"/>
          </w:tcPr>
          <w:p w14:paraId="2F340288" w14:textId="77777777" w:rsidR="00B3448A" w:rsidRPr="00540E78" w:rsidRDefault="00B3448A" w:rsidP="00205C2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ПКН-4</w:t>
            </w:r>
            <w:r w:rsidRPr="00540E78">
              <w:t xml:space="preserve"> </w:t>
            </w:r>
            <w:r w:rsidRPr="001E6E1A">
              <w:t>Способность оценивать показатели деятельности экономических субъектов</w:t>
            </w:r>
            <w:r>
              <w:t>.</w:t>
            </w:r>
          </w:p>
        </w:tc>
        <w:tc>
          <w:tcPr>
            <w:tcW w:w="1641" w:type="dxa"/>
          </w:tcPr>
          <w:p w14:paraId="7951EE59" w14:textId="77777777" w:rsidR="00B3448A" w:rsidRPr="001E6E1A" w:rsidRDefault="00B3448A" w:rsidP="00205C24">
            <w:pPr>
              <w:jc w:val="both"/>
              <w:rPr>
                <w:lang w:eastAsia="ru-RU"/>
              </w:rPr>
            </w:pPr>
            <w:r w:rsidRPr="001E6E1A">
              <w:rPr>
                <w:lang w:eastAsia="ru-RU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5731CF75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2CF0908D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23E62AEB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50094DF7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1000D958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B9ECBEE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66021D76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7A3113F3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47D75A8C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2BB97DB5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6186239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707CD389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7FCC1CC3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5478578E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27C3C006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1BAA6D10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7426D234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105B1B77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12396067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3E33FD6D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6B8E064D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4294B1A8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5D705345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393764B8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1D1FBAD7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654F9555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3920C5CE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39514734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7E2567C9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7C0B7850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5F137D49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9BA4CD6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4B22761F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41A6EF0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51EA157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3204A45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8CDED5F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5F1800BF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36E188CD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54A00D6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30EB57D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6655222C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6B0CE0CE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6819221D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273EA64D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297EA3CD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7A5EC26A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20555FA2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06429EE6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44D69740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6319A3E9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69B20EF6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6EF4F417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464518CE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63D579D0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0FAF1EBF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4C3B345E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1654CFB8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4EB189F4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0C0633C1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64FC2BFB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39303737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09C31C90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1D2B8327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2953238B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7587640F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6616881C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09709356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3ED0F2B4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70FBC086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0515CC6B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304FE28A" w14:textId="77777777" w:rsidR="00A53AC2" w:rsidRDefault="00A53AC2" w:rsidP="00205C24">
            <w:pPr>
              <w:suppressAutoHyphens/>
              <w:jc w:val="both"/>
              <w:rPr>
                <w:lang w:eastAsia="ru-RU"/>
              </w:rPr>
            </w:pPr>
          </w:p>
          <w:p w14:paraId="777546D7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692BA914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4B025196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3300C1DB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3F19CAA5" w14:textId="77777777" w:rsidR="00B3448A" w:rsidRDefault="00B3448A" w:rsidP="00205C24">
            <w:pPr>
              <w:suppressAutoHyphens/>
              <w:jc w:val="both"/>
              <w:rPr>
                <w:lang w:eastAsia="ru-RU"/>
              </w:rPr>
            </w:pPr>
          </w:p>
          <w:p w14:paraId="5B7FFED8" w14:textId="77777777" w:rsidR="00B3448A" w:rsidRPr="001E6E1A" w:rsidRDefault="00B3448A" w:rsidP="00205C24">
            <w:pPr>
              <w:suppressAutoHyphens/>
              <w:jc w:val="both"/>
              <w:rPr>
                <w:rFonts w:eastAsia="Calibri"/>
              </w:rPr>
            </w:pPr>
            <w:r w:rsidRPr="001E6E1A">
              <w:rPr>
                <w:lang w:eastAsia="ru-RU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1890" w:type="dxa"/>
            <w:shd w:val="clear" w:color="auto" w:fill="auto"/>
          </w:tcPr>
          <w:p w14:paraId="58609BAE" w14:textId="77777777" w:rsidR="00B3448A" w:rsidRPr="00540E78" w:rsidRDefault="00B3448A" w:rsidP="00205C24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lastRenderedPageBreak/>
              <w:t xml:space="preserve">1. Знать: </w:t>
            </w:r>
          </w:p>
          <w:p w14:paraId="0D413BAE" w14:textId="77777777" w:rsidR="00B3448A" w:rsidRPr="00540E78" w:rsidRDefault="00B3448A" w:rsidP="00205C24">
            <w:pPr>
              <w:tabs>
                <w:tab w:val="left" w:pos="540"/>
              </w:tabs>
              <w:contextualSpacing/>
            </w:pPr>
            <w:r w:rsidRPr="00540E78">
              <w:t>классические и современные методы информационно-аналитического обеспечения бизнес-деятельности, необходимые для оценки тенденций функционирования организации и её развитии с целью эффективного управления бизнес-процессами, инвестициями, финансовыми потоками и рисками; приемы выявления и обоснования бизнес-требований и нахождения направлений совершенствования бизнес-процессов и построения конкурентоспособной бизнес-модели.</w:t>
            </w:r>
          </w:p>
          <w:p w14:paraId="1A9B310B" w14:textId="77777777" w:rsidR="00B3448A" w:rsidRPr="00540E78" w:rsidRDefault="00B3448A" w:rsidP="00205C24">
            <w:pPr>
              <w:rPr>
                <w:lang w:eastAsia="ru-RU"/>
              </w:rPr>
            </w:pPr>
            <w:r w:rsidRPr="00540E78">
              <w:rPr>
                <w:b/>
              </w:rPr>
              <w:t xml:space="preserve">Уметь: </w:t>
            </w:r>
          </w:p>
          <w:p w14:paraId="4EB53AA1" w14:textId="77777777" w:rsidR="00B3448A" w:rsidRPr="00540E78" w:rsidRDefault="00B3448A" w:rsidP="00205C24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проводить анализ внешнего и внутреннего бизнес-окружения организации; выявлять основные </w:t>
            </w:r>
            <w:r w:rsidRPr="00540E78">
              <w:rPr>
                <w:lang w:eastAsia="ru-RU"/>
              </w:rPr>
              <w:lastRenderedPageBreak/>
              <w:t>факторы экономического роста; оценивать эффективность формирования и использования финансового, производственного, человеческого, интеллектуального и пр. капиталов организации; 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разрабатывать предложения по реализации изменений бизнеса в целях улучшению его устойчивости.</w:t>
            </w:r>
          </w:p>
          <w:p w14:paraId="1996FED8" w14:textId="77777777" w:rsidR="00B3448A" w:rsidRPr="00540E78" w:rsidRDefault="00B3448A" w:rsidP="00205C24">
            <w:pPr>
              <w:rPr>
                <w:b/>
                <w:lang w:eastAsia="ru-RU"/>
              </w:rPr>
            </w:pPr>
          </w:p>
          <w:p w14:paraId="50BB5B77" w14:textId="77777777" w:rsidR="00B3448A" w:rsidRPr="00540E78" w:rsidRDefault="00B3448A" w:rsidP="00205C24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2.Знать:</w:t>
            </w:r>
          </w:p>
          <w:p w14:paraId="3EB0CA82" w14:textId="77777777" w:rsidR="00B3448A" w:rsidRPr="00540E78" w:rsidRDefault="00B3448A" w:rsidP="00205C24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современные системы оценки эффективности деятельности организации и основы их формирования; принципы формирования метрик, показателей и ключевых показателей эффективности бизнес-процессов; </w:t>
            </w:r>
            <w:r w:rsidRPr="00540E78">
              <w:rPr>
                <w:lang w:eastAsia="ru-RU"/>
              </w:rPr>
              <w:lastRenderedPageBreak/>
              <w:t>подходы к анализу как отдельных бизнес-процессов, так и их систем, а также бизнес-модели организации.</w:t>
            </w:r>
          </w:p>
          <w:p w14:paraId="1F55B4BF" w14:textId="77777777" w:rsidR="00B3448A" w:rsidRPr="00540E78" w:rsidRDefault="00B3448A" w:rsidP="00205C24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 </w:t>
            </w:r>
            <w:r w:rsidRPr="00540E78">
              <w:rPr>
                <w:b/>
                <w:lang w:eastAsia="ru-RU"/>
              </w:rPr>
              <w:t>Уметь</w:t>
            </w:r>
            <w:r w:rsidRPr="00540E78">
              <w:rPr>
                <w:lang w:eastAsia="ru-RU"/>
              </w:rPr>
              <w:t xml:space="preserve">: </w:t>
            </w:r>
          </w:p>
          <w:p w14:paraId="3603BCDC" w14:textId="77777777" w:rsidR="00B3448A" w:rsidRPr="00540E78" w:rsidRDefault="00B3448A" w:rsidP="00205C24">
            <w:pPr>
              <w:rPr>
                <w:rFonts w:eastAsia="Calibri"/>
              </w:rPr>
            </w:pPr>
            <w:r w:rsidRPr="00540E78">
              <w:rPr>
                <w:lang w:eastAsia="ru-RU"/>
              </w:rPr>
              <w:t xml:space="preserve">применять методы бизнес-анализа для оценки эффективности деятельности организации, её </w:t>
            </w:r>
            <w:proofErr w:type="spellStart"/>
            <w:r w:rsidRPr="00540E78">
              <w:rPr>
                <w:lang w:eastAsia="ru-RU"/>
              </w:rPr>
              <w:t>бзнес</w:t>
            </w:r>
            <w:proofErr w:type="spellEnd"/>
            <w:r w:rsidRPr="00540E78">
              <w:rPr>
                <w:lang w:eastAsia="ru-RU"/>
              </w:rPr>
              <w:t xml:space="preserve">-процессов, требований </w:t>
            </w:r>
            <w:proofErr w:type="spellStart"/>
            <w:r w:rsidRPr="00540E78">
              <w:rPr>
                <w:lang w:eastAsia="ru-RU"/>
              </w:rPr>
              <w:t>стейкхолдеров</w:t>
            </w:r>
            <w:proofErr w:type="spellEnd"/>
            <w:r w:rsidRPr="00540E78">
              <w:rPr>
                <w:lang w:eastAsia="ru-RU"/>
              </w:rPr>
              <w:t>, конкурентоспособности бизнес-модели</w:t>
            </w:r>
          </w:p>
        </w:tc>
        <w:tc>
          <w:tcPr>
            <w:tcW w:w="4549" w:type="dxa"/>
            <w:shd w:val="clear" w:color="auto" w:fill="auto"/>
          </w:tcPr>
          <w:p w14:paraId="63C668A3" w14:textId="29B3AA2B" w:rsidR="007313F3" w:rsidRPr="001A48AF" w:rsidRDefault="00B3448A" w:rsidP="00DE2E2A">
            <w:pPr>
              <w:jc w:val="both"/>
              <w:rPr>
                <w:rFonts w:eastAsia="Calibri"/>
              </w:rPr>
            </w:pPr>
            <w:r w:rsidRPr="003518E5">
              <w:rPr>
                <w:rFonts w:eastAsia="Calibri"/>
                <w:b/>
              </w:rPr>
              <w:lastRenderedPageBreak/>
              <w:t>Задание 1.</w:t>
            </w:r>
            <w:r w:rsidRPr="00F42475">
              <w:rPr>
                <w:rFonts w:eastAsia="Calibri"/>
              </w:rPr>
              <w:t xml:space="preserve"> </w:t>
            </w:r>
            <w:r w:rsidR="007313F3" w:rsidRPr="007313F3">
              <w:rPr>
                <w:szCs w:val="28"/>
                <w:lang w:eastAsia="ru-RU"/>
              </w:rPr>
              <w:t xml:space="preserve">Организация, занимающаяся производством и </w:t>
            </w:r>
            <w:proofErr w:type="gramStart"/>
            <w:r w:rsidR="007313F3" w:rsidRPr="007313F3">
              <w:rPr>
                <w:szCs w:val="28"/>
                <w:lang w:eastAsia="ru-RU"/>
              </w:rPr>
              <w:t>реализаций кондитерских изделий различного вида</w:t>
            </w:r>
            <w:proofErr w:type="gramEnd"/>
            <w:r w:rsidR="007313F3" w:rsidRPr="007313F3">
              <w:rPr>
                <w:szCs w:val="28"/>
                <w:lang w:eastAsia="ru-RU"/>
              </w:rPr>
              <w:t xml:space="preserve"> имеет удобное расположение и современный дизайн, использует современное и качественное оборудование, предлагает авторское меню и широкий ассортимент продукции для различных категорий потребителей в </w:t>
            </w:r>
            <w:proofErr w:type="spellStart"/>
            <w:r w:rsidR="007313F3" w:rsidRPr="007313F3">
              <w:rPr>
                <w:szCs w:val="28"/>
                <w:lang w:eastAsia="ru-RU"/>
              </w:rPr>
              <w:t>т.ч</w:t>
            </w:r>
            <w:proofErr w:type="spellEnd"/>
            <w:r w:rsidR="007313F3" w:rsidRPr="007313F3">
              <w:rPr>
                <w:szCs w:val="28"/>
                <w:lang w:eastAsia="ru-RU"/>
              </w:rPr>
              <w:t xml:space="preserve">. вегетарианцев и аллергиков. Но в то же время организация является небольшой развивающейся, вследствие чего имеет низкий уровень известности и небольшой охват рынка, а также низкое использование активной рекламной деятельности. Кроме того, организация сильно зависима от поставщиков. Организация может проводить различные мастер классы для взрослых и детей, организовывать праздники. Кроме того, организация может постоянно совершенствовать производственные процессы и технологии. На основе проведенных исследований, наблюдается постепенный рост потребления полезных кондитерских изделий. В будущем организация может потерпеть убытки и сложности в производственных процессах по причине изменений в налоговом законодательстве, роста цен на сырье и различные платные услуги и снижение спроса на продукции по причине роста цен. На основе данной информации построить </w:t>
            </w:r>
            <w:r w:rsidR="007313F3" w:rsidRPr="007313F3">
              <w:rPr>
                <w:szCs w:val="28"/>
                <w:lang w:val="en-US" w:eastAsia="ru-RU"/>
              </w:rPr>
              <w:t>SWOT</w:t>
            </w:r>
            <w:r w:rsidR="007313F3" w:rsidRPr="00F35E1B">
              <w:rPr>
                <w:szCs w:val="28"/>
                <w:lang w:eastAsia="ru-RU"/>
              </w:rPr>
              <w:t>-</w:t>
            </w:r>
            <w:r w:rsidR="007313F3" w:rsidRPr="007313F3">
              <w:rPr>
                <w:szCs w:val="28"/>
                <w:lang w:eastAsia="ru-RU"/>
              </w:rPr>
              <w:t>анализ.</w:t>
            </w:r>
          </w:p>
          <w:p w14:paraId="4DA91114" w14:textId="77777777" w:rsidR="007313F3" w:rsidRPr="007313F3" w:rsidRDefault="007313F3" w:rsidP="007313F3">
            <w:pPr>
              <w:spacing w:line="360" w:lineRule="auto"/>
              <w:ind w:firstLine="851"/>
              <w:jc w:val="both"/>
              <w:rPr>
                <w:sz w:val="24"/>
                <w:szCs w:val="28"/>
                <w:lang w:eastAsia="ru-RU"/>
              </w:rPr>
            </w:pPr>
          </w:p>
          <w:p w14:paraId="24E6D07C" w14:textId="1D6FC432" w:rsidR="00B3448A" w:rsidRDefault="00B3448A" w:rsidP="007313F3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5D8EC3B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2DEB5C57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39424554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3E6A8B8C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18784025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8418D74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5DC75F4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5A5F12C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A221587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8A0AF23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776BBC69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7B27FB28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7DB26D7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3D6DE2F1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3BA8136A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39FD9782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0AA3370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2C842808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500744D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D7A8D0E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1823F2F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3CBEB389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7AFA50DA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FFCC356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EDEBC18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1E2B651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017913DA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1CFB3E2E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D8D3616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B355BEC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791454CE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1C066E94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3DCCF477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7ACB44C1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D60EB5B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A31DFF1" w14:textId="77777777" w:rsidR="00B3448A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03B28E6B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740E60E1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6A798EA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6A2288B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5FA26AD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78AA8DF1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2144140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1E1800E7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19E770CB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EDECB2D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2425565D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76EFF88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084DE4C5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2F4DFD4F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5DFB8BD3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16300C79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C5B4A3C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53BB630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3EC939D6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48BC9DE2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0701CA76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AC0BECC" w14:textId="77777777" w:rsidR="00A53AC2" w:rsidRDefault="00A53AC2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1669113F" w14:textId="77777777" w:rsidR="00B3448A" w:rsidRPr="00F42475" w:rsidRDefault="00B3448A" w:rsidP="00205C24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14:paraId="61067AAA" w14:textId="77777777" w:rsidR="007313F3" w:rsidRPr="007313F3" w:rsidRDefault="00B3448A" w:rsidP="007313F3">
            <w:pPr>
              <w:shd w:val="clear" w:color="auto" w:fill="FFFFFF"/>
              <w:rPr>
                <w:lang w:eastAsia="ru-RU"/>
              </w:rPr>
            </w:pPr>
            <w:r w:rsidRPr="003518E5">
              <w:rPr>
                <w:b/>
              </w:rPr>
              <w:t>Задание 2.</w:t>
            </w:r>
            <w:r w:rsidRPr="00F42475">
              <w:rPr>
                <w:lang w:eastAsia="ru-RU"/>
              </w:rPr>
              <w:t xml:space="preserve"> </w:t>
            </w:r>
            <w:r w:rsidR="007313F3" w:rsidRPr="007313F3">
              <w:rPr>
                <w:lang w:eastAsia="ru-RU"/>
              </w:rPr>
              <w:t xml:space="preserve">Произвести оптимизацию товарного ассортимента </w:t>
            </w:r>
            <w:proofErr w:type="gramStart"/>
            <w:r w:rsidR="007313F3" w:rsidRPr="007313F3">
              <w:rPr>
                <w:lang w:eastAsia="ru-RU"/>
              </w:rPr>
              <w:t>компании,  используя</w:t>
            </w:r>
            <w:proofErr w:type="gramEnd"/>
            <w:r w:rsidR="007313F3" w:rsidRPr="007313F3">
              <w:rPr>
                <w:lang w:eastAsia="ru-RU"/>
              </w:rPr>
              <w:t xml:space="preserve"> АБС  анализ. Известны следующие данные по деятельности предприятия за октябрь 20ХХ года.  Решение </w:t>
            </w:r>
            <w:proofErr w:type="gramStart"/>
            <w:r w:rsidR="007313F3" w:rsidRPr="007313F3">
              <w:rPr>
                <w:lang w:eastAsia="ru-RU"/>
              </w:rPr>
              <w:t>представить  в</w:t>
            </w:r>
            <w:proofErr w:type="gramEnd"/>
            <w:r w:rsidR="007313F3" w:rsidRPr="007313F3">
              <w:rPr>
                <w:lang w:eastAsia="ru-RU"/>
              </w:rPr>
              <w:t xml:space="preserve"> табличном виде. </w:t>
            </w:r>
            <w:proofErr w:type="gramStart"/>
            <w:r w:rsidR="007313F3" w:rsidRPr="007313F3">
              <w:rPr>
                <w:lang w:eastAsia="ru-RU"/>
              </w:rPr>
              <w:t>Написать  выводы</w:t>
            </w:r>
            <w:proofErr w:type="gramEnd"/>
            <w:r w:rsidR="007313F3" w:rsidRPr="007313F3">
              <w:rPr>
                <w:lang w:eastAsia="ru-RU"/>
              </w:rPr>
              <w:t xml:space="preserve"> по  полученным результатам.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98"/>
              <w:gridCol w:w="1424"/>
              <w:gridCol w:w="1394"/>
            </w:tblGrid>
            <w:tr w:rsidR="007313F3" w:rsidRPr="007313F3" w14:paraId="3F923441" w14:textId="77777777" w:rsidTr="00205C24">
              <w:tc>
                <w:tcPr>
                  <w:tcW w:w="4928" w:type="dxa"/>
                  <w:shd w:val="clear" w:color="auto" w:fill="auto"/>
                </w:tcPr>
                <w:p w14:paraId="509CA752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Товар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24CBCD48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Продано, шт.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398F0A7D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Цена единицы , руб.</w:t>
                  </w:r>
                </w:p>
              </w:tc>
            </w:tr>
            <w:tr w:rsidR="007313F3" w:rsidRPr="007313F3" w14:paraId="59CC8330" w14:textId="77777777" w:rsidTr="00205C24">
              <w:tc>
                <w:tcPr>
                  <w:tcW w:w="4928" w:type="dxa"/>
                  <w:shd w:val="clear" w:color="auto" w:fill="auto"/>
                </w:tcPr>
                <w:p w14:paraId="66EB6918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702BA27F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10 000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505C7BD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5</w:t>
                  </w:r>
                </w:p>
              </w:tc>
            </w:tr>
            <w:tr w:rsidR="007313F3" w:rsidRPr="007313F3" w14:paraId="6E599BC2" w14:textId="77777777" w:rsidTr="00205C24">
              <w:tc>
                <w:tcPr>
                  <w:tcW w:w="4928" w:type="dxa"/>
                  <w:shd w:val="clear" w:color="auto" w:fill="auto"/>
                </w:tcPr>
                <w:p w14:paraId="15D1A700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27006752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100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58870BB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2000</w:t>
                  </w:r>
                </w:p>
              </w:tc>
            </w:tr>
            <w:tr w:rsidR="007313F3" w:rsidRPr="007313F3" w14:paraId="2D21A80A" w14:textId="77777777" w:rsidTr="00205C24">
              <w:tc>
                <w:tcPr>
                  <w:tcW w:w="4928" w:type="dxa"/>
                  <w:shd w:val="clear" w:color="auto" w:fill="auto"/>
                </w:tcPr>
                <w:p w14:paraId="7EB95BE8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2807CBFE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250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4E299ABA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3000</w:t>
                  </w:r>
                </w:p>
              </w:tc>
            </w:tr>
            <w:tr w:rsidR="007313F3" w:rsidRPr="007313F3" w14:paraId="5422A2D1" w14:textId="77777777" w:rsidTr="00205C24">
              <w:tc>
                <w:tcPr>
                  <w:tcW w:w="4928" w:type="dxa"/>
                  <w:shd w:val="clear" w:color="auto" w:fill="auto"/>
                </w:tcPr>
                <w:p w14:paraId="7F3852A2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2EC70A3D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1500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24E08387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35</w:t>
                  </w:r>
                </w:p>
              </w:tc>
            </w:tr>
            <w:tr w:rsidR="007313F3" w:rsidRPr="007313F3" w14:paraId="3F04C48F" w14:textId="77777777" w:rsidTr="00205C24">
              <w:tc>
                <w:tcPr>
                  <w:tcW w:w="4928" w:type="dxa"/>
                  <w:shd w:val="clear" w:color="auto" w:fill="auto"/>
                </w:tcPr>
                <w:p w14:paraId="4FCCFE6C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06494E8E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700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45573E7B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230</w:t>
                  </w:r>
                </w:p>
              </w:tc>
            </w:tr>
            <w:tr w:rsidR="007313F3" w:rsidRPr="007313F3" w14:paraId="3488F005" w14:textId="77777777" w:rsidTr="00205C24">
              <w:tc>
                <w:tcPr>
                  <w:tcW w:w="4928" w:type="dxa"/>
                  <w:shd w:val="clear" w:color="auto" w:fill="auto"/>
                </w:tcPr>
                <w:p w14:paraId="34F56D8E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46789EA0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200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1C6A4940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400</w:t>
                  </w:r>
                </w:p>
              </w:tc>
            </w:tr>
            <w:tr w:rsidR="007313F3" w:rsidRPr="007313F3" w14:paraId="7CA45395" w14:textId="77777777" w:rsidTr="00205C24">
              <w:tc>
                <w:tcPr>
                  <w:tcW w:w="4928" w:type="dxa"/>
                  <w:shd w:val="clear" w:color="auto" w:fill="auto"/>
                </w:tcPr>
                <w:p w14:paraId="046CCC82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5CEE3ECA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300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3AEBA1A0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520</w:t>
                  </w:r>
                </w:p>
              </w:tc>
            </w:tr>
            <w:tr w:rsidR="007313F3" w:rsidRPr="007313F3" w14:paraId="17B1A529" w14:textId="77777777" w:rsidTr="00205C24">
              <w:tc>
                <w:tcPr>
                  <w:tcW w:w="4928" w:type="dxa"/>
                  <w:shd w:val="clear" w:color="auto" w:fill="auto"/>
                </w:tcPr>
                <w:p w14:paraId="472780E0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5187F40E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800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67AA9F64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300</w:t>
                  </w:r>
                </w:p>
              </w:tc>
            </w:tr>
            <w:tr w:rsidR="007313F3" w:rsidRPr="007313F3" w14:paraId="545942D7" w14:textId="77777777" w:rsidTr="00205C24">
              <w:tc>
                <w:tcPr>
                  <w:tcW w:w="4928" w:type="dxa"/>
                  <w:shd w:val="clear" w:color="auto" w:fill="auto"/>
                </w:tcPr>
                <w:p w14:paraId="1519C39B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1871BD25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50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E71F1E2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780</w:t>
                  </w:r>
                </w:p>
              </w:tc>
            </w:tr>
            <w:tr w:rsidR="007313F3" w:rsidRPr="007313F3" w14:paraId="5CFDDFFD" w14:textId="77777777" w:rsidTr="00205C24">
              <w:tc>
                <w:tcPr>
                  <w:tcW w:w="4928" w:type="dxa"/>
                  <w:shd w:val="clear" w:color="auto" w:fill="auto"/>
                </w:tcPr>
                <w:p w14:paraId="7F6626D7" w14:textId="77777777" w:rsidR="007313F3" w:rsidRPr="007313F3" w:rsidRDefault="007313F3" w:rsidP="00DF09C9">
                  <w:pPr>
                    <w:numPr>
                      <w:ilvl w:val="0"/>
                      <w:numId w:val="43"/>
                    </w:numPr>
                    <w:jc w:val="center"/>
                    <w:rPr>
                      <w:sz w:val="18"/>
                      <w:lang w:eastAsia="ru-RU"/>
                    </w:rPr>
                  </w:pPr>
                </w:p>
              </w:tc>
              <w:tc>
                <w:tcPr>
                  <w:tcW w:w="4929" w:type="dxa"/>
                  <w:shd w:val="clear" w:color="auto" w:fill="auto"/>
                </w:tcPr>
                <w:p w14:paraId="0CED0629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3500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7C1216B4" w14:textId="77777777" w:rsidR="007313F3" w:rsidRPr="007313F3" w:rsidRDefault="007313F3" w:rsidP="007313F3">
                  <w:pPr>
                    <w:jc w:val="center"/>
                    <w:rPr>
                      <w:sz w:val="18"/>
                      <w:lang w:eastAsia="ru-RU"/>
                    </w:rPr>
                  </w:pPr>
                  <w:r w:rsidRPr="007313F3">
                    <w:rPr>
                      <w:sz w:val="18"/>
                      <w:lang w:eastAsia="ru-RU"/>
                    </w:rPr>
                    <w:t>10</w:t>
                  </w:r>
                </w:p>
              </w:tc>
            </w:tr>
          </w:tbl>
          <w:p w14:paraId="159D220B" w14:textId="5BD04C28" w:rsidR="00B3448A" w:rsidRPr="00F42475" w:rsidRDefault="00B3448A" w:rsidP="00205C24">
            <w:pPr>
              <w:jc w:val="both"/>
              <w:rPr>
                <w:rFonts w:eastAsia="Calibri"/>
              </w:rPr>
            </w:pPr>
          </w:p>
        </w:tc>
      </w:tr>
      <w:tr w:rsidR="007313F3" w:rsidRPr="00540E78" w14:paraId="5669FCAA" w14:textId="77777777" w:rsidTr="00205C24">
        <w:tc>
          <w:tcPr>
            <w:tcW w:w="1547" w:type="dxa"/>
            <w:shd w:val="clear" w:color="auto" w:fill="auto"/>
          </w:tcPr>
          <w:p w14:paraId="6CE78DE1" w14:textId="755E59B3" w:rsidR="00B3448A" w:rsidRPr="00B3448A" w:rsidRDefault="00B3448A" w:rsidP="00B3448A">
            <w:pPr>
              <w:suppressAutoHyphens/>
              <w:rPr>
                <w:b/>
                <w:sz w:val="22"/>
              </w:rPr>
            </w:pPr>
            <w:r w:rsidRPr="00B3448A">
              <w:rPr>
                <w:b/>
                <w:sz w:val="22"/>
                <w:szCs w:val="24"/>
              </w:rPr>
              <w:lastRenderedPageBreak/>
              <w:t>ПКН 5</w:t>
            </w:r>
            <w:r w:rsidR="00AF506B">
              <w:rPr>
                <w:b/>
                <w:sz w:val="22"/>
                <w:szCs w:val="24"/>
              </w:rPr>
              <w:t xml:space="preserve"> </w:t>
            </w:r>
            <w:r w:rsidR="00AF506B" w:rsidRPr="00AF506B">
              <w:rPr>
                <w:sz w:val="22"/>
                <w:szCs w:val="24"/>
              </w:rPr>
              <w:t>Способность составлять и анализировать  финансовую, бухгалтерскую, статистическую отчетность и использовать результаты анализа для принятия управленческих решений</w:t>
            </w:r>
            <w:r w:rsidRPr="00B3448A">
              <w:rPr>
                <w:sz w:val="22"/>
                <w:szCs w:val="24"/>
              </w:rPr>
              <w:t>.</w:t>
            </w:r>
          </w:p>
        </w:tc>
        <w:tc>
          <w:tcPr>
            <w:tcW w:w="1641" w:type="dxa"/>
          </w:tcPr>
          <w:p w14:paraId="6B5C4A53" w14:textId="709603DA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  <w:t xml:space="preserve"> 1.</w:t>
            </w:r>
            <w:r w:rsidRPr="00B3448A">
              <w:rPr>
                <w:sz w:val="22"/>
                <w:szCs w:val="24"/>
                <w:lang w:eastAsia="ru-RU"/>
              </w:rPr>
              <w:t xml:space="preserve">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461EB92E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23B304A3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25C59C69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290E2EA7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20209396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1CCAAFF2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26CC9136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10EB843C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363CAD71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50D69201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52AC14EB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2EAB4C12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7C921A10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0BFEDB9D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4B3BDCFE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5299D6A3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72CC074D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1840F7E1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0F724397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2D97AAF5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2E864E33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7172C228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5A8F6B3F" w14:textId="77777777" w:rsid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4B122D52" w14:textId="77777777" w:rsidR="00B3448A" w:rsidRP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0A3AEA0D" w14:textId="4E9C3189" w:rsidR="00B3448A" w:rsidRPr="00B3448A" w:rsidRDefault="00B3448A" w:rsidP="00B3448A">
            <w:pPr>
              <w:tabs>
                <w:tab w:val="left" w:pos="540"/>
              </w:tabs>
              <w:contextualSpacing/>
              <w:rPr>
                <w:b/>
                <w:sz w:val="22"/>
              </w:rPr>
            </w:pPr>
            <w:r w:rsidRPr="00B3448A">
              <w:rPr>
                <w:color w:val="000000"/>
                <w:sz w:val="22"/>
                <w:szCs w:val="24"/>
                <w:lang w:eastAsia="ru-RU"/>
              </w:rPr>
              <w:t xml:space="preserve">2. Использует результаты анализа </w:t>
            </w:r>
            <w:r w:rsidRPr="00B3448A">
              <w:rPr>
                <w:sz w:val="22"/>
                <w:szCs w:val="24"/>
                <w:lang w:eastAsia="ru-RU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890" w:type="dxa"/>
            <w:shd w:val="clear" w:color="auto" w:fill="auto"/>
          </w:tcPr>
          <w:p w14:paraId="59253773" w14:textId="77777777" w:rsidR="00B3448A" w:rsidRP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  <w:r w:rsidRPr="00B3448A">
              <w:rPr>
                <w:b/>
                <w:sz w:val="22"/>
                <w:szCs w:val="24"/>
                <w:lang w:eastAsia="ru-RU"/>
              </w:rPr>
              <w:lastRenderedPageBreak/>
              <w:t>1. Знать</w:t>
            </w:r>
            <w:r w:rsidRPr="00B3448A">
              <w:rPr>
                <w:sz w:val="22"/>
                <w:szCs w:val="24"/>
                <w:lang w:eastAsia="ru-RU"/>
              </w:rPr>
              <w:t xml:space="preserve">: </w:t>
            </w:r>
          </w:p>
          <w:p w14:paraId="03CD1916" w14:textId="77777777" w:rsidR="00B3448A" w:rsidRP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  <w:r w:rsidRPr="00B3448A">
              <w:rPr>
                <w:sz w:val="22"/>
                <w:szCs w:val="24"/>
                <w:lang w:eastAsia="ru-RU"/>
              </w:rPr>
              <w:t xml:space="preserve">Основные международные федеральные стандарты для целей проведения бизнес-анализа  </w:t>
            </w:r>
          </w:p>
          <w:p w14:paraId="6E482074" w14:textId="77777777" w:rsidR="00B3448A" w:rsidRP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  <w:r w:rsidRPr="00B3448A">
              <w:rPr>
                <w:b/>
                <w:sz w:val="22"/>
                <w:szCs w:val="24"/>
                <w:lang w:eastAsia="ru-RU"/>
              </w:rPr>
              <w:t>Уметь:</w:t>
            </w:r>
            <w:r w:rsidRPr="00B3448A">
              <w:rPr>
                <w:sz w:val="22"/>
                <w:szCs w:val="24"/>
                <w:lang w:eastAsia="ru-RU"/>
              </w:rPr>
              <w:t xml:space="preserve"> </w:t>
            </w:r>
          </w:p>
          <w:p w14:paraId="6011FC92" w14:textId="77777777" w:rsidR="00B3448A" w:rsidRP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  <w:r w:rsidRPr="00B3448A">
              <w:rPr>
                <w:sz w:val="22"/>
                <w:szCs w:val="24"/>
                <w:lang w:eastAsia="ru-RU"/>
              </w:rPr>
              <w:t xml:space="preserve">рассчитывать основные показатели на основе финансовой, бухгалтерской и статистической отчётности отчетности и поводить анализ инвестиционной привлекательности организации с целью принятия управленческих решений. </w:t>
            </w:r>
          </w:p>
          <w:p w14:paraId="2D1365C0" w14:textId="77777777" w:rsidR="00B3448A" w:rsidRP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</w:p>
          <w:p w14:paraId="5C334220" w14:textId="77777777" w:rsidR="00B3448A" w:rsidRPr="00B3448A" w:rsidRDefault="00B3448A" w:rsidP="00B3448A">
            <w:pPr>
              <w:jc w:val="both"/>
              <w:rPr>
                <w:sz w:val="22"/>
                <w:szCs w:val="24"/>
                <w:lang w:eastAsia="ru-RU"/>
              </w:rPr>
            </w:pPr>
            <w:r w:rsidRPr="00B3448A">
              <w:rPr>
                <w:sz w:val="22"/>
                <w:szCs w:val="24"/>
                <w:lang w:eastAsia="ru-RU"/>
              </w:rPr>
              <w:t>2.</w:t>
            </w:r>
            <w:r w:rsidRPr="00B3448A">
              <w:rPr>
                <w:b/>
                <w:sz w:val="22"/>
                <w:szCs w:val="24"/>
                <w:lang w:eastAsia="ru-RU"/>
              </w:rPr>
              <w:t>Знать</w:t>
            </w:r>
            <w:r w:rsidRPr="00B3448A">
              <w:rPr>
                <w:sz w:val="22"/>
                <w:szCs w:val="24"/>
                <w:lang w:eastAsia="ru-RU"/>
              </w:rPr>
              <w:t xml:space="preserve">: методы проведения финансового и инвестиционного анализа информации, содержащейся в бухгалтерской (финансовой) отчетности, систему показателей финансового анализа. </w:t>
            </w:r>
            <w:r w:rsidRPr="00B3448A">
              <w:rPr>
                <w:sz w:val="22"/>
                <w:szCs w:val="24"/>
                <w:lang w:eastAsia="ru-RU"/>
              </w:rPr>
              <w:tab/>
            </w:r>
          </w:p>
          <w:p w14:paraId="1131AB33" w14:textId="357CBB7D" w:rsidR="00B3448A" w:rsidRPr="00B3448A" w:rsidRDefault="00B3448A" w:rsidP="00B3448A">
            <w:pPr>
              <w:tabs>
                <w:tab w:val="left" w:pos="540"/>
              </w:tabs>
              <w:contextualSpacing/>
              <w:rPr>
                <w:b/>
                <w:sz w:val="22"/>
              </w:rPr>
            </w:pPr>
            <w:r w:rsidRPr="00B3448A">
              <w:rPr>
                <w:b/>
                <w:sz w:val="22"/>
                <w:szCs w:val="24"/>
                <w:lang w:eastAsia="ru-RU"/>
              </w:rPr>
              <w:t>Уметь:</w:t>
            </w:r>
            <w:r w:rsidRPr="00B3448A">
              <w:rPr>
                <w:sz w:val="22"/>
                <w:szCs w:val="24"/>
                <w:lang w:eastAsia="ru-RU"/>
              </w:rPr>
              <w:t xml:space="preserve"> устанавливать причинно-следственные связи изменений, произошедших за отчетный период, формулировать рекомендации по результатам анализа и </w:t>
            </w:r>
            <w:r w:rsidRPr="00B3448A">
              <w:rPr>
                <w:sz w:val="22"/>
                <w:szCs w:val="18"/>
              </w:rPr>
              <w:t>принимать  оперативные решений на макро-, мезо- и микроуровнях.</w:t>
            </w:r>
          </w:p>
        </w:tc>
        <w:tc>
          <w:tcPr>
            <w:tcW w:w="4549" w:type="dxa"/>
            <w:shd w:val="clear" w:color="auto" w:fill="auto"/>
          </w:tcPr>
          <w:p w14:paraId="39817907" w14:textId="77777777" w:rsidR="00B3448A" w:rsidRDefault="00B3448A" w:rsidP="00B3448A">
            <w:pPr>
              <w:suppressAutoHyphens/>
              <w:spacing w:after="240"/>
              <w:jc w:val="both"/>
              <w:rPr>
                <w:rFonts w:eastAsia="Calibri"/>
              </w:rPr>
            </w:pPr>
            <w:r w:rsidRPr="00F42475">
              <w:rPr>
                <w:rFonts w:eastAsia="Calibri"/>
                <w:b/>
              </w:rPr>
              <w:lastRenderedPageBreak/>
              <w:t>Задание 1.</w:t>
            </w:r>
            <w:r>
              <w:rPr>
                <w:rFonts w:eastAsia="Calibri"/>
              </w:rPr>
              <w:t xml:space="preserve"> </w:t>
            </w:r>
            <w:r w:rsidRPr="00F42475">
              <w:rPr>
                <w:rFonts w:eastAsia="Calibri"/>
              </w:rPr>
              <w:t>Акционеры АО «Прогресс» поставили на своем годовом собрании задачу в ближайшее время довести уровень рентабельности акционерного капитала до 45%. При этом условии они согласны в будущем году включить в финансовый план крупный инвестиционный проект по внедрению прогрессивной инновационной технологии и существенному увеличению производственных мощностей компании. Среднегодовая сумма капитала и резервов АО равна 100 млн. руб. При этом налоговые, ценовые, технологические и сырьевые ограничения, а также конъюнктура на товарном рынке обусловливают невозможность без внедрения новой технологии и расширения производственных площадей добиться повышения фактически достигнутого данной компанией уровня рентабельности продаж – 18% (исчисляемого как отношение чистой прибыли к выручке от продаж). Технологические возможности не позволяют также получать с каждого рубля активов более двух рублей выручки от продаж, притом, что фактическая оборачиваемость активов в отчетном году составляла 2,0. Необходимо определить сумму заемного капитала, которая позволит уже в следующем после отчетного году обеспечить повышение ROE до 45%.</w:t>
            </w:r>
          </w:p>
          <w:p w14:paraId="7446C95F" w14:textId="77777777" w:rsidR="001A48AF" w:rsidRDefault="001A48AF" w:rsidP="00B3448A">
            <w:pPr>
              <w:suppressAutoHyphens/>
              <w:spacing w:after="240"/>
              <w:jc w:val="both"/>
              <w:rPr>
                <w:rFonts w:eastAsia="Calibri"/>
              </w:rPr>
            </w:pPr>
          </w:p>
          <w:p w14:paraId="5AA82A7C" w14:textId="77777777" w:rsidR="001A48AF" w:rsidRDefault="001A48AF" w:rsidP="00B3448A">
            <w:pPr>
              <w:suppressAutoHyphens/>
              <w:spacing w:after="240"/>
              <w:jc w:val="both"/>
              <w:rPr>
                <w:rFonts w:eastAsia="Calibri"/>
              </w:rPr>
            </w:pPr>
          </w:p>
          <w:p w14:paraId="0072C353" w14:textId="77777777" w:rsidR="001A48AF" w:rsidRDefault="001A48AF" w:rsidP="00B3448A">
            <w:pPr>
              <w:suppressAutoHyphens/>
              <w:spacing w:after="240"/>
              <w:jc w:val="both"/>
              <w:rPr>
                <w:rFonts w:eastAsia="Calibri"/>
              </w:rPr>
            </w:pPr>
          </w:p>
          <w:p w14:paraId="370CCF8B" w14:textId="77777777" w:rsidR="00B3448A" w:rsidRPr="00540E78" w:rsidRDefault="00B3448A" w:rsidP="00B3448A">
            <w:pPr>
              <w:suppressAutoHyphens/>
              <w:jc w:val="both"/>
            </w:pPr>
            <w:r w:rsidRPr="00540E78">
              <w:rPr>
                <w:rFonts w:eastAsia="Calibri"/>
                <w:b/>
              </w:rPr>
              <w:t>Задание 2.</w:t>
            </w:r>
            <w:r w:rsidRPr="00540E78">
              <w:rPr>
                <w:rFonts w:eastAsia="Calibri"/>
              </w:rPr>
              <w:t xml:space="preserve"> Компания GC производит несколько видов велосипедов и хранит запасы определенных велосипедных запчастей.  </w:t>
            </w:r>
          </w:p>
          <w:p w14:paraId="0182E4B6" w14:textId="77777777" w:rsidR="00B3448A" w:rsidRPr="00540E78" w:rsidRDefault="00B3448A" w:rsidP="00B3448A">
            <w:pPr>
              <w:suppressAutoHyphens/>
              <w:jc w:val="both"/>
              <w:rPr>
                <w:rFonts w:eastAsia="Calibri"/>
              </w:rPr>
            </w:pPr>
            <w:proofErr w:type="spellStart"/>
            <w:proofErr w:type="gramStart"/>
            <w:r w:rsidRPr="00540E78">
              <w:rPr>
                <w:rFonts w:eastAsia="Calibri"/>
              </w:rPr>
              <w:t>Запчасть</w:t>
            </w:r>
            <w:proofErr w:type="spellEnd"/>
            <w:r w:rsidRPr="00540E78">
              <w:rPr>
                <w:rFonts w:eastAsia="Calibri"/>
              </w:rPr>
              <w:t xml:space="preserve">  №</w:t>
            </w:r>
            <w:proofErr w:type="gramEnd"/>
            <w:r w:rsidRPr="00540E78">
              <w:rPr>
                <w:rFonts w:eastAsia="Calibri"/>
              </w:rPr>
              <w:t>9 1258 стоит для компании GC $800 за единицу. Компания предполагает использовать 8000 единиц запчасти N9 1258 за год.</w:t>
            </w:r>
          </w:p>
          <w:p w14:paraId="158CCC19" w14:textId="77777777" w:rsidR="00B3448A" w:rsidRPr="00540E78" w:rsidRDefault="00B3448A" w:rsidP="00B3448A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Затраты, связанные с размещением заказа, рассчитаны на уровне $150 за заказ, а затраты по хранению -  на уровне $2.75 за единицу в год.</w:t>
            </w:r>
          </w:p>
          <w:p w14:paraId="557E947A" w14:textId="77777777" w:rsidR="00B3448A" w:rsidRPr="00540E78" w:rsidRDefault="00B3448A" w:rsidP="00B3448A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Поставщик запчасти N9 1258 предложил 2%-</w:t>
            </w:r>
            <w:proofErr w:type="spellStart"/>
            <w:r w:rsidRPr="00540E78">
              <w:rPr>
                <w:rFonts w:eastAsia="Calibri"/>
              </w:rPr>
              <w:t>ную</w:t>
            </w:r>
            <w:proofErr w:type="spellEnd"/>
            <w:r w:rsidRPr="00540E78">
              <w:rPr>
                <w:rFonts w:eastAsia="Calibri"/>
              </w:rPr>
              <w:t xml:space="preserve"> скидку от закупочной цены, если каждый заказ будет оформляться на 2000 и более запчастей.</w:t>
            </w:r>
          </w:p>
          <w:p w14:paraId="7412F6E7" w14:textId="77777777" w:rsidR="00B3448A" w:rsidRPr="00540E78" w:rsidRDefault="00B3448A" w:rsidP="00B3448A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Требуется:</w:t>
            </w:r>
          </w:p>
          <w:p w14:paraId="1696F7B4" w14:textId="77777777" w:rsidR="00B3448A" w:rsidRPr="00540E78" w:rsidRDefault="00B3448A" w:rsidP="00B3448A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(I) Рассчитайте оптимальный размер заказа [партии] запчасти №9 1258 без каких- либо скидок.</w:t>
            </w:r>
          </w:p>
          <w:p w14:paraId="38A96A91" w14:textId="77777777" w:rsidR="00B3448A" w:rsidRPr="00F42475" w:rsidRDefault="00B3448A" w:rsidP="00B3448A">
            <w:pPr>
              <w:suppressAutoHyphens/>
              <w:spacing w:after="240"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(</w:t>
            </w:r>
            <w:proofErr w:type="spellStart"/>
            <w:r w:rsidRPr="00540E78">
              <w:rPr>
                <w:rFonts w:eastAsia="Calibri"/>
              </w:rPr>
              <w:t>ll</w:t>
            </w:r>
            <w:proofErr w:type="spellEnd"/>
            <w:r w:rsidRPr="00540E78">
              <w:rPr>
                <w:rFonts w:eastAsia="Calibri"/>
              </w:rPr>
              <w:t>) Укажите, должна ли компания GC  принимать предложенную скидку.</w:t>
            </w:r>
          </w:p>
        </w:tc>
      </w:tr>
      <w:tr w:rsidR="007313F3" w:rsidRPr="00540E78" w14:paraId="1E7A4996" w14:textId="77777777" w:rsidTr="00205C24">
        <w:tc>
          <w:tcPr>
            <w:tcW w:w="1547" w:type="dxa"/>
            <w:shd w:val="clear" w:color="auto" w:fill="auto"/>
          </w:tcPr>
          <w:p w14:paraId="3B0EE43E" w14:textId="77777777" w:rsidR="00B3448A" w:rsidRPr="00540E78" w:rsidRDefault="00B3448A" w:rsidP="00B3448A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УК-10</w:t>
            </w:r>
            <w:r w:rsidRPr="00540E78">
              <w:t xml:space="preserve"> </w:t>
            </w:r>
            <w:r w:rsidRPr="001E6E1A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t>.</w:t>
            </w:r>
          </w:p>
        </w:tc>
        <w:tc>
          <w:tcPr>
            <w:tcW w:w="1641" w:type="dxa"/>
          </w:tcPr>
          <w:p w14:paraId="4556FA3C" w14:textId="77777777" w:rsidR="00B3448A" w:rsidRPr="001E6E1A" w:rsidRDefault="00B3448A" w:rsidP="00B3448A">
            <w:pPr>
              <w:jc w:val="both"/>
            </w:pPr>
            <w:r w:rsidRPr="001E6E1A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34CAB63A" w14:textId="77777777" w:rsidR="00B3448A" w:rsidRDefault="00B3448A" w:rsidP="00B3448A">
            <w:pPr>
              <w:jc w:val="both"/>
            </w:pPr>
          </w:p>
          <w:p w14:paraId="5FBD8E29" w14:textId="77777777" w:rsidR="00B3448A" w:rsidRDefault="00B3448A" w:rsidP="00B3448A">
            <w:pPr>
              <w:jc w:val="both"/>
            </w:pPr>
          </w:p>
          <w:p w14:paraId="0603927D" w14:textId="77777777" w:rsidR="00B3448A" w:rsidRDefault="00B3448A" w:rsidP="00B3448A">
            <w:pPr>
              <w:jc w:val="both"/>
            </w:pPr>
          </w:p>
          <w:p w14:paraId="521785D9" w14:textId="77777777" w:rsidR="00B3448A" w:rsidRDefault="00B3448A" w:rsidP="00B3448A">
            <w:pPr>
              <w:jc w:val="both"/>
            </w:pPr>
          </w:p>
          <w:p w14:paraId="6B76B7C3" w14:textId="77777777" w:rsidR="00B3448A" w:rsidRDefault="00B3448A" w:rsidP="00B3448A">
            <w:pPr>
              <w:jc w:val="both"/>
            </w:pPr>
          </w:p>
          <w:p w14:paraId="44749D30" w14:textId="77777777" w:rsidR="00B3448A" w:rsidRDefault="00B3448A" w:rsidP="00B3448A">
            <w:pPr>
              <w:jc w:val="both"/>
            </w:pPr>
          </w:p>
          <w:p w14:paraId="48BF2343" w14:textId="77777777" w:rsidR="00B3448A" w:rsidRDefault="00B3448A" w:rsidP="00B3448A">
            <w:pPr>
              <w:jc w:val="both"/>
            </w:pPr>
          </w:p>
          <w:p w14:paraId="67B89F99" w14:textId="77777777" w:rsidR="00B3448A" w:rsidRDefault="00B3448A" w:rsidP="00B3448A">
            <w:pPr>
              <w:jc w:val="both"/>
            </w:pPr>
          </w:p>
          <w:p w14:paraId="30CF9DC1" w14:textId="77777777" w:rsidR="00B3448A" w:rsidRDefault="00B3448A" w:rsidP="00B3448A">
            <w:pPr>
              <w:jc w:val="both"/>
            </w:pPr>
          </w:p>
          <w:p w14:paraId="27E3C18B" w14:textId="77777777" w:rsidR="00B3448A" w:rsidRDefault="00B3448A" w:rsidP="00B3448A">
            <w:pPr>
              <w:jc w:val="both"/>
            </w:pPr>
          </w:p>
          <w:p w14:paraId="6784AF76" w14:textId="77777777" w:rsidR="00B3448A" w:rsidRDefault="00B3448A" w:rsidP="00B3448A">
            <w:pPr>
              <w:jc w:val="both"/>
            </w:pPr>
          </w:p>
          <w:p w14:paraId="684C2405" w14:textId="77777777" w:rsidR="00B3448A" w:rsidRDefault="00B3448A" w:rsidP="00B3448A">
            <w:pPr>
              <w:jc w:val="both"/>
            </w:pPr>
          </w:p>
          <w:p w14:paraId="4C0ED212" w14:textId="77777777" w:rsidR="00B3448A" w:rsidRDefault="00B3448A" w:rsidP="00B3448A">
            <w:pPr>
              <w:jc w:val="both"/>
            </w:pPr>
          </w:p>
          <w:p w14:paraId="6F9DD8D9" w14:textId="77777777" w:rsidR="00B3448A" w:rsidRDefault="00B3448A" w:rsidP="00B3448A">
            <w:pPr>
              <w:jc w:val="both"/>
            </w:pPr>
          </w:p>
          <w:p w14:paraId="1594F4A5" w14:textId="77777777" w:rsidR="00B3448A" w:rsidRDefault="00B3448A" w:rsidP="00B3448A">
            <w:pPr>
              <w:jc w:val="both"/>
            </w:pPr>
          </w:p>
          <w:p w14:paraId="0E7A2281" w14:textId="77777777" w:rsidR="00B3448A" w:rsidRDefault="00B3448A" w:rsidP="00B3448A">
            <w:pPr>
              <w:jc w:val="both"/>
            </w:pPr>
          </w:p>
          <w:p w14:paraId="7E8A6A0E" w14:textId="77777777" w:rsidR="00B3448A" w:rsidRDefault="00B3448A" w:rsidP="00B3448A">
            <w:pPr>
              <w:jc w:val="both"/>
            </w:pPr>
          </w:p>
          <w:p w14:paraId="1F1387F6" w14:textId="77777777" w:rsidR="00B3448A" w:rsidRDefault="00B3448A" w:rsidP="00B3448A">
            <w:pPr>
              <w:jc w:val="both"/>
            </w:pPr>
          </w:p>
          <w:p w14:paraId="4B5398FF" w14:textId="77777777" w:rsidR="00B3448A" w:rsidRDefault="00B3448A" w:rsidP="00B3448A">
            <w:pPr>
              <w:jc w:val="both"/>
            </w:pPr>
          </w:p>
          <w:p w14:paraId="6121440E" w14:textId="77777777" w:rsidR="00B3448A" w:rsidRPr="001E6E1A" w:rsidRDefault="00B3448A" w:rsidP="00B3448A">
            <w:pPr>
              <w:jc w:val="both"/>
            </w:pPr>
            <w:r w:rsidRPr="001E6E1A">
              <w:t>2. Обосновывает сущность происходящего, выявляет закономерности, понимает природу вариабельности</w:t>
            </w:r>
          </w:p>
          <w:p w14:paraId="543CA99F" w14:textId="77777777" w:rsidR="00B3448A" w:rsidRDefault="00B3448A" w:rsidP="00B3448A">
            <w:pPr>
              <w:jc w:val="both"/>
            </w:pPr>
          </w:p>
          <w:p w14:paraId="36441F1D" w14:textId="77777777" w:rsidR="00B3448A" w:rsidRDefault="00B3448A" w:rsidP="00B3448A">
            <w:pPr>
              <w:jc w:val="both"/>
            </w:pPr>
          </w:p>
          <w:p w14:paraId="6E6A7A04" w14:textId="77777777" w:rsidR="00B3448A" w:rsidRDefault="00B3448A" w:rsidP="00B3448A">
            <w:pPr>
              <w:jc w:val="both"/>
            </w:pPr>
          </w:p>
          <w:p w14:paraId="05D7ED88" w14:textId="77777777" w:rsidR="00B3448A" w:rsidRDefault="00B3448A" w:rsidP="00B3448A">
            <w:pPr>
              <w:jc w:val="both"/>
            </w:pPr>
          </w:p>
          <w:p w14:paraId="47C03A78" w14:textId="77777777" w:rsidR="00B3448A" w:rsidRDefault="00B3448A" w:rsidP="00B3448A">
            <w:pPr>
              <w:jc w:val="both"/>
            </w:pPr>
          </w:p>
          <w:p w14:paraId="348FF30C" w14:textId="77777777" w:rsidR="00B3448A" w:rsidRDefault="00B3448A" w:rsidP="00B3448A">
            <w:pPr>
              <w:jc w:val="both"/>
            </w:pPr>
          </w:p>
          <w:p w14:paraId="116BEAF4" w14:textId="77777777" w:rsidR="00B3448A" w:rsidRDefault="00B3448A" w:rsidP="00B3448A">
            <w:pPr>
              <w:jc w:val="both"/>
            </w:pPr>
          </w:p>
          <w:p w14:paraId="74215313" w14:textId="77777777" w:rsidR="00B3448A" w:rsidRDefault="00B3448A" w:rsidP="00B3448A">
            <w:pPr>
              <w:jc w:val="both"/>
            </w:pPr>
          </w:p>
          <w:p w14:paraId="3D7D0833" w14:textId="77777777" w:rsidR="00B3448A" w:rsidRDefault="00B3448A" w:rsidP="00B3448A">
            <w:pPr>
              <w:jc w:val="both"/>
            </w:pPr>
          </w:p>
          <w:p w14:paraId="00B04F98" w14:textId="77777777" w:rsidR="00B3448A" w:rsidRDefault="00B3448A" w:rsidP="00B3448A">
            <w:pPr>
              <w:jc w:val="both"/>
            </w:pPr>
          </w:p>
          <w:p w14:paraId="06EA1D24" w14:textId="77777777" w:rsidR="00B3448A" w:rsidRDefault="00B3448A" w:rsidP="00B3448A">
            <w:pPr>
              <w:jc w:val="both"/>
            </w:pPr>
          </w:p>
          <w:p w14:paraId="5E6C93EB" w14:textId="77777777" w:rsidR="00B3448A" w:rsidRDefault="00B3448A" w:rsidP="00B3448A">
            <w:pPr>
              <w:jc w:val="both"/>
            </w:pPr>
          </w:p>
          <w:p w14:paraId="0673794D" w14:textId="77777777" w:rsidR="00B3448A" w:rsidRDefault="00B3448A" w:rsidP="00B3448A">
            <w:pPr>
              <w:jc w:val="both"/>
            </w:pPr>
          </w:p>
          <w:p w14:paraId="17012F61" w14:textId="77777777" w:rsidR="00B3448A" w:rsidRDefault="00B3448A" w:rsidP="00B3448A">
            <w:pPr>
              <w:jc w:val="both"/>
            </w:pPr>
          </w:p>
          <w:p w14:paraId="23835CC1" w14:textId="77777777" w:rsidR="00B3448A" w:rsidRDefault="00B3448A" w:rsidP="00B3448A">
            <w:pPr>
              <w:jc w:val="both"/>
            </w:pPr>
          </w:p>
          <w:p w14:paraId="018A1AA7" w14:textId="77777777" w:rsidR="00B3448A" w:rsidRDefault="00B3448A" w:rsidP="00B3448A">
            <w:pPr>
              <w:jc w:val="both"/>
            </w:pPr>
          </w:p>
          <w:p w14:paraId="2A2D3789" w14:textId="77777777" w:rsidR="00B3448A" w:rsidRDefault="00B3448A" w:rsidP="00B3448A">
            <w:pPr>
              <w:jc w:val="both"/>
            </w:pPr>
          </w:p>
          <w:p w14:paraId="23B84575" w14:textId="77777777" w:rsidR="00B3448A" w:rsidRPr="001E6E1A" w:rsidRDefault="00B3448A" w:rsidP="00B3448A">
            <w:pPr>
              <w:jc w:val="both"/>
            </w:pPr>
            <w:r w:rsidRPr="001E6E1A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6F4D71CE" w14:textId="77777777" w:rsidR="00B3448A" w:rsidRDefault="00B3448A" w:rsidP="00B3448A">
            <w:pPr>
              <w:jc w:val="both"/>
            </w:pPr>
          </w:p>
          <w:p w14:paraId="0913DB4C" w14:textId="77777777" w:rsidR="00B3448A" w:rsidRDefault="00B3448A" w:rsidP="00B3448A">
            <w:pPr>
              <w:jc w:val="both"/>
            </w:pPr>
          </w:p>
          <w:p w14:paraId="59D09A3F" w14:textId="77777777" w:rsidR="00B3448A" w:rsidRDefault="00B3448A" w:rsidP="00B3448A">
            <w:pPr>
              <w:jc w:val="both"/>
            </w:pPr>
          </w:p>
          <w:p w14:paraId="32BA4019" w14:textId="77777777" w:rsidR="00B3448A" w:rsidRDefault="00B3448A" w:rsidP="00B3448A">
            <w:pPr>
              <w:jc w:val="both"/>
            </w:pPr>
          </w:p>
          <w:p w14:paraId="2E39D76D" w14:textId="77777777" w:rsidR="00B3448A" w:rsidRDefault="00B3448A" w:rsidP="00B3448A">
            <w:pPr>
              <w:jc w:val="both"/>
            </w:pPr>
          </w:p>
          <w:p w14:paraId="7C0A29FD" w14:textId="77777777" w:rsidR="00B3448A" w:rsidRDefault="00B3448A" w:rsidP="00B3448A">
            <w:pPr>
              <w:jc w:val="both"/>
            </w:pPr>
          </w:p>
          <w:p w14:paraId="2CF9D45C" w14:textId="77777777" w:rsidR="00B3448A" w:rsidRDefault="00B3448A" w:rsidP="00B3448A">
            <w:pPr>
              <w:jc w:val="both"/>
            </w:pPr>
          </w:p>
          <w:p w14:paraId="0754943C" w14:textId="77777777" w:rsidR="00B3448A" w:rsidRPr="001E6E1A" w:rsidRDefault="00B3448A" w:rsidP="00B3448A">
            <w:pPr>
              <w:jc w:val="both"/>
            </w:pPr>
            <w:r w:rsidRPr="001E6E1A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2C767DC" w14:textId="77777777" w:rsidR="00B3448A" w:rsidRDefault="00B3448A" w:rsidP="00B3448A">
            <w:pPr>
              <w:suppressAutoHyphens/>
              <w:jc w:val="both"/>
            </w:pPr>
          </w:p>
          <w:p w14:paraId="46E84740" w14:textId="77777777" w:rsidR="00B3448A" w:rsidRDefault="00B3448A" w:rsidP="00B3448A">
            <w:pPr>
              <w:suppressAutoHyphens/>
              <w:jc w:val="both"/>
            </w:pPr>
          </w:p>
          <w:p w14:paraId="58024468" w14:textId="77777777" w:rsidR="00B3448A" w:rsidRDefault="00B3448A" w:rsidP="00B3448A">
            <w:pPr>
              <w:suppressAutoHyphens/>
              <w:jc w:val="both"/>
            </w:pPr>
          </w:p>
          <w:p w14:paraId="6A0721AB" w14:textId="77777777" w:rsidR="00B3448A" w:rsidRDefault="00B3448A" w:rsidP="00B3448A">
            <w:pPr>
              <w:suppressAutoHyphens/>
              <w:jc w:val="both"/>
            </w:pPr>
          </w:p>
          <w:p w14:paraId="2EA39FCC" w14:textId="77777777" w:rsidR="00B3448A" w:rsidRDefault="00B3448A" w:rsidP="00B3448A">
            <w:pPr>
              <w:suppressAutoHyphens/>
              <w:jc w:val="both"/>
            </w:pPr>
          </w:p>
          <w:p w14:paraId="5636268E" w14:textId="77777777" w:rsidR="00B3448A" w:rsidRDefault="00B3448A" w:rsidP="00B3448A">
            <w:pPr>
              <w:suppressAutoHyphens/>
              <w:jc w:val="both"/>
            </w:pPr>
          </w:p>
          <w:p w14:paraId="7672006E" w14:textId="77777777" w:rsidR="00B3448A" w:rsidRDefault="00B3448A" w:rsidP="00B3448A">
            <w:pPr>
              <w:suppressAutoHyphens/>
              <w:jc w:val="both"/>
            </w:pPr>
          </w:p>
          <w:p w14:paraId="0E877CEA" w14:textId="77777777" w:rsidR="00B3448A" w:rsidRDefault="00B3448A" w:rsidP="00B3448A">
            <w:pPr>
              <w:suppressAutoHyphens/>
              <w:jc w:val="both"/>
            </w:pPr>
          </w:p>
          <w:p w14:paraId="7ECFE7B5" w14:textId="77777777" w:rsidR="00B3448A" w:rsidRDefault="00B3448A" w:rsidP="00B3448A">
            <w:pPr>
              <w:suppressAutoHyphens/>
              <w:jc w:val="both"/>
            </w:pPr>
          </w:p>
          <w:p w14:paraId="08F90EA2" w14:textId="77777777" w:rsidR="00B3448A" w:rsidRDefault="00B3448A" w:rsidP="00B3448A">
            <w:pPr>
              <w:suppressAutoHyphens/>
              <w:jc w:val="both"/>
            </w:pPr>
          </w:p>
          <w:p w14:paraId="55B30456" w14:textId="77777777" w:rsidR="00B3448A" w:rsidRDefault="00B3448A" w:rsidP="00B3448A">
            <w:pPr>
              <w:suppressAutoHyphens/>
              <w:jc w:val="both"/>
            </w:pPr>
          </w:p>
          <w:p w14:paraId="4FBA4CE1" w14:textId="77777777" w:rsidR="00B3448A" w:rsidRDefault="00B3448A" w:rsidP="00B3448A">
            <w:pPr>
              <w:suppressAutoHyphens/>
              <w:jc w:val="both"/>
            </w:pPr>
          </w:p>
          <w:p w14:paraId="39243452" w14:textId="77777777" w:rsidR="00B3448A" w:rsidRDefault="00B3448A" w:rsidP="00B3448A">
            <w:pPr>
              <w:suppressAutoHyphens/>
              <w:jc w:val="both"/>
            </w:pPr>
          </w:p>
          <w:p w14:paraId="3CF80CCC" w14:textId="77777777" w:rsidR="00B3448A" w:rsidRDefault="00B3448A" w:rsidP="00B3448A">
            <w:pPr>
              <w:suppressAutoHyphens/>
              <w:jc w:val="both"/>
            </w:pPr>
          </w:p>
          <w:p w14:paraId="130FD43D" w14:textId="77777777" w:rsidR="00B3448A" w:rsidRDefault="00B3448A" w:rsidP="00B3448A">
            <w:pPr>
              <w:suppressAutoHyphens/>
              <w:jc w:val="both"/>
            </w:pPr>
          </w:p>
          <w:p w14:paraId="614DF1BD" w14:textId="77777777" w:rsidR="00B3448A" w:rsidRDefault="00B3448A" w:rsidP="00B3448A">
            <w:pPr>
              <w:suppressAutoHyphens/>
              <w:jc w:val="both"/>
            </w:pPr>
          </w:p>
          <w:p w14:paraId="063FC7BD" w14:textId="77777777" w:rsidR="00B3448A" w:rsidRDefault="00B3448A" w:rsidP="00B3448A">
            <w:pPr>
              <w:suppressAutoHyphens/>
              <w:jc w:val="both"/>
            </w:pPr>
          </w:p>
          <w:p w14:paraId="57DE5C99" w14:textId="77777777" w:rsidR="00B3448A" w:rsidRDefault="00B3448A" w:rsidP="00B3448A">
            <w:pPr>
              <w:suppressAutoHyphens/>
              <w:jc w:val="both"/>
            </w:pPr>
          </w:p>
          <w:p w14:paraId="0893499B" w14:textId="77777777" w:rsidR="00B3448A" w:rsidRDefault="00B3448A" w:rsidP="00B3448A">
            <w:pPr>
              <w:suppressAutoHyphens/>
              <w:jc w:val="both"/>
            </w:pPr>
          </w:p>
          <w:p w14:paraId="157B61A1" w14:textId="77777777" w:rsidR="00B3448A" w:rsidRDefault="00B3448A" w:rsidP="00B3448A">
            <w:pPr>
              <w:suppressAutoHyphens/>
              <w:jc w:val="both"/>
            </w:pPr>
          </w:p>
          <w:p w14:paraId="395D184F" w14:textId="77777777" w:rsidR="00B3448A" w:rsidRDefault="00B3448A" w:rsidP="00B3448A">
            <w:pPr>
              <w:suppressAutoHyphens/>
              <w:jc w:val="both"/>
            </w:pPr>
          </w:p>
          <w:p w14:paraId="437A58BA" w14:textId="77777777" w:rsidR="00B3448A" w:rsidRDefault="00B3448A" w:rsidP="00B3448A">
            <w:pPr>
              <w:suppressAutoHyphens/>
              <w:jc w:val="both"/>
            </w:pPr>
          </w:p>
          <w:p w14:paraId="47AAC318" w14:textId="77777777" w:rsidR="00B3448A" w:rsidRDefault="00B3448A" w:rsidP="00B3448A">
            <w:pPr>
              <w:suppressAutoHyphens/>
              <w:jc w:val="both"/>
            </w:pPr>
          </w:p>
          <w:p w14:paraId="7D0B3C4B" w14:textId="77777777" w:rsidR="00B3448A" w:rsidRDefault="00B3448A" w:rsidP="00B3448A">
            <w:pPr>
              <w:suppressAutoHyphens/>
              <w:jc w:val="both"/>
            </w:pPr>
          </w:p>
          <w:p w14:paraId="3314FB83" w14:textId="77777777" w:rsidR="00B3448A" w:rsidRDefault="00B3448A" w:rsidP="00B3448A">
            <w:pPr>
              <w:suppressAutoHyphens/>
              <w:jc w:val="both"/>
            </w:pPr>
          </w:p>
          <w:p w14:paraId="4701AA94" w14:textId="77777777" w:rsidR="00B3448A" w:rsidRDefault="00B3448A" w:rsidP="00B3448A">
            <w:pPr>
              <w:suppressAutoHyphens/>
              <w:jc w:val="both"/>
            </w:pPr>
          </w:p>
          <w:p w14:paraId="25F9CF60" w14:textId="77777777" w:rsidR="00B3448A" w:rsidRDefault="00B3448A" w:rsidP="00B3448A">
            <w:pPr>
              <w:suppressAutoHyphens/>
              <w:jc w:val="both"/>
            </w:pPr>
          </w:p>
          <w:p w14:paraId="7B956705" w14:textId="77777777" w:rsidR="00B3448A" w:rsidRDefault="00B3448A" w:rsidP="00B3448A">
            <w:pPr>
              <w:suppressAutoHyphens/>
              <w:jc w:val="both"/>
            </w:pPr>
          </w:p>
          <w:p w14:paraId="2D9E2028" w14:textId="77777777" w:rsidR="00B3448A" w:rsidRDefault="00B3448A" w:rsidP="00B3448A">
            <w:pPr>
              <w:suppressAutoHyphens/>
              <w:jc w:val="both"/>
            </w:pPr>
          </w:p>
          <w:p w14:paraId="26446364" w14:textId="77777777" w:rsidR="00B3448A" w:rsidRDefault="00B3448A" w:rsidP="00B3448A">
            <w:pPr>
              <w:suppressAutoHyphens/>
              <w:jc w:val="both"/>
            </w:pPr>
          </w:p>
          <w:p w14:paraId="28A5CA66" w14:textId="77777777" w:rsidR="00B3448A" w:rsidRDefault="00B3448A" w:rsidP="00B3448A">
            <w:pPr>
              <w:suppressAutoHyphens/>
              <w:jc w:val="both"/>
            </w:pPr>
          </w:p>
          <w:p w14:paraId="7B526113" w14:textId="77777777" w:rsidR="00B3448A" w:rsidRDefault="00B3448A" w:rsidP="00B3448A">
            <w:pPr>
              <w:suppressAutoHyphens/>
              <w:jc w:val="both"/>
            </w:pPr>
          </w:p>
          <w:p w14:paraId="226314AF" w14:textId="77777777" w:rsidR="00B3448A" w:rsidRDefault="00B3448A" w:rsidP="00B3448A">
            <w:pPr>
              <w:suppressAutoHyphens/>
              <w:jc w:val="both"/>
            </w:pPr>
          </w:p>
          <w:p w14:paraId="4E1D3DF0" w14:textId="77777777" w:rsidR="00B3448A" w:rsidRDefault="00B3448A" w:rsidP="00B3448A">
            <w:pPr>
              <w:suppressAutoHyphens/>
              <w:jc w:val="both"/>
            </w:pPr>
          </w:p>
          <w:p w14:paraId="52DDFB26" w14:textId="77777777" w:rsidR="00B3448A" w:rsidRDefault="00B3448A" w:rsidP="00B3448A">
            <w:pPr>
              <w:suppressAutoHyphens/>
              <w:jc w:val="both"/>
            </w:pPr>
          </w:p>
          <w:p w14:paraId="28F8CE47" w14:textId="77777777" w:rsidR="00B3448A" w:rsidRDefault="00B3448A" w:rsidP="00B3448A">
            <w:pPr>
              <w:suppressAutoHyphens/>
              <w:jc w:val="both"/>
            </w:pPr>
          </w:p>
          <w:p w14:paraId="6C0E3BBA" w14:textId="77777777" w:rsidR="00B3448A" w:rsidRDefault="00B3448A" w:rsidP="00B3448A">
            <w:pPr>
              <w:suppressAutoHyphens/>
              <w:jc w:val="both"/>
            </w:pPr>
          </w:p>
          <w:p w14:paraId="791648C6" w14:textId="77777777" w:rsidR="00B3448A" w:rsidRDefault="00B3448A" w:rsidP="00B3448A">
            <w:pPr>
              <w:suppressAutoHyphens/>
              <w:jc w:val="both"/>
            </w:pPr>
          </w:p>
          <w:p w14:paraId="66F2DE05" w14:textId="77777777" w:rsidR="00B3448A" w:rsidRPr="001E6E1A" w:rsidRDefault="00B3448A" w:rsidP="00B3448A">
            <w:pPr>
              <w:suppressAutoHyphens/>
              <w:jc w:val="both"/>
              <w:rPr>
                <w:rFonts w:eastAsia="Calibri"/>
              </w:rPr>
            </w:pPr>
            <w:r w:rsidRPr="001E6E1A">
              <w:t xml:space="preserve">5. Аргументированно и логично представляет свою </w:t>
            </w:r>
            <w:r w:rsidRPr="001E6E1A">
              <w:lastRenderedPageBreak/>
              <w:t>точку зрения посредством и на основе системного описания.</w:t>
            </w:r>
          </w:p>
        </w:tc>
        <w:tc>
          <w:tcPr>
            <w:tcW w:w="1890" w:type="dxa"/>
            <w:shd w:val="clear" w:color="auto" w:fill="auto"/>
          </w:tcPr>
          <w:p w14:paraId="0E3C5D08" w14:textId="77777777" w:rsidR="00B3448A" w:rsidRPr="00540E78" w:rsidRDefault="00B3448A" w:rsidP="00B3448A">
            <w:pPr>
              <w:jc w:val="both"/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lastRenderedPageBreak/>
              <w:t>1. Знать:</w:t>
            </w:r>
          </w:p>
          <w:p w14:paraId="3CC9AF02" w14:textId="77777777" w:rsidR="00B3448A" w:rsidRPr="00540E78" w:rsidRDefault="00B3448A" w:rsidP="00B3448A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методики аналитического обоснования и моделирования бизнес-процессов </w:t>
            </w:r>
          </w:p>
          <w:p w14:paraId="204BB4EC" w14:textId="77777777" w:rsidR="00B3448A" w:rsidRPr="00540E78" w:rsidRDefault="00B3448A" w:rsidP="00B3448A">
            <w:pPr>
              <w:jc w:val="both"/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Уметь:</w:t>
            </w:r>
          </w:p>
          <w:p w14:paraId="1368895E" w14:textId="77777777" w:rsidR="00B3448A" w:rsidRPr="00540E78" w:rsidRDefault="00B3448A" w:rsidP="00B3448A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доказательно строить обобщения и формулироват</w:t>
            </w:r>
            <w:r w:rsidRPr="00540E78">
              <w:rPr>
                <w:lang w:eastAsia="ru-RU"/>
              </w:rPr>
              <w:t>ь предложения в связи с направлениями изменения структуры бизнес-процессов объекта аудита.</w:t>
            </w:r>
          </w:p>
          <w:p w14:paraId="2C6AA780" w14:textId="77777777" w:rsidR="00B3448A" w:rsidRPr="00540E78" w:rsidRDefault="00B3448A" w:rsidP="00B3448A">
            <w:pPr>
              <w:jc w:val="both"/>
              <w:rPr>
                <w:lang w:eastAsia="ru-RU"/>
              </w:rPr>
            </w:pPr>
          </w:p>
          <w:p w14:paraId="12A8B6DD" w14:textId="77777777" w:rsidR="00B3448A" w:rsidRPr="00540E78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6D7BFC32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4887080B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7F4C6DD3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321E4412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4E26294D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290B42BF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300C4FB6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635AC70A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2C92C73D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15F24BA0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0B4BF226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7B95580B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2B5F9FB3" w14:textId="77777777" w:rsidR="00B3448A" w:rsidRDefault="00B3448A" w:rsidP="00B3448A">
            <w:pPr>
              <w:jc w:val="both"/>
              <w:rPr>
                <w:b/>
                <w:lang w:eastAsia="ru-RU"/>
              </w:rPr>
            </w:pPr>
          </w:p>
          <w:p w14:paraId="0E7E59B1" w14:textId="77777777" w:rsidR="00B3448A" w:rsidRPr="00540E78" w:rsidRDefault="00B3448A" w:rsidP="00B3448A">
            <w:pPr>
              <w:jc w:val="both"/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2. Знать:</w:t>
            </w:r>
          </w:p>
          <w:p w14:paraId="20438F9A" w14:textId="77777777" w:rsidR="00B3448A" w:rsidRPr="00540E78" w:rsidRDefault="00B3448A" w:rsidP="00B3448A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принципы аналитического обоснования и выработки решений в области управления бизнес-процессами.</w:t>
            </w:r>
          </w:p>
          <w:p w14:paraId="5AE8D88A" w14:textId="77777777" w:rsidR="00B3448A" w:rsidRPr="00540E78" w:rsidRDefault="00B3448A" w:rsidP="00B3448A">
            <w:pPr>
              <w:jc w:val="both"/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Уметь:</w:t>
            </w:r>
          </w:p>
          <w:p w14:paraId="31C81EEB" w14:textId="77777777" w:rsidR="00B3448A" w:rsidRPr="00540E78" w:rsidRDefault="00B3448A" w:rsidP="00B3448A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обосновывать и разрабатывать управленческие решения в области управления бизнес-процессами на основе анализа результатов моделирования сценариев развития экономической ситуации.</w:t>
            </w:r>
          </w:p>
          <w:p w14:paraId="6556EFB7" w14:textId="77777777" w:rsidR="00B3448A" w:rsidRDefault="00B3448A" w:rsidP="00B3448A">
            <w:pPr>
              <w:jc w:val="both"/>
              <w:rPr>
                <w:lang w:eastAsia="ru-RU"/>
              </w:rPr>
            </w:pPr>
          </w:p>
          <w:p w14:paraId="53373139" w14:textId="77777777" w:rsidR="00B3448A" w:rsidRDefault="00B3448A" w:rsidP="00B3448A">
            <w:pPr>
              <w:jc w:val="both"/>
              <w:rPr>
                <w:lang w:eastAsia="ru-RU"/>
              </w:rPr>
            </w:pPr>
          </w:p>
          <w:p w14:paraId="07682736" w14:textId="77777777" w:rsidR="00B3448A" w:rsidRPr="00540E78" w:rsidRDefault="00B3448A" w:rsidP="00B3448A">
            <w:pPr>
              <w:jc w:val="both"/>
              <w:rPr>
                <w:lang w:eastAsia="ru-RU"/>
              </w:rPr>
            </w:pPr>
          </w:p>
          <w:p w14:paraId="41B4EB61" w14:textId="77777777" w:rsidR="00B3448A" w:rsidRPr="00540E78" w:rsidRDefault="00B3448A" w:rsidP="00B3448A">
            <w:pPr>
              <w:jc w:val="both"/>
            </w:pPr>
            <w:r w:rsidRPr="00540E78">
              <w:rPr>
                <w:b/>
              </w:rPr>
              <w:t>3.Знать:</w:t>
            </w:r>
          </w:p>
          <w:p w14:paraId="54B6BAE2" w14:textId="77777777" w:rsidR="00B3448A" w:rsidRPr="00540E78" w:rsidRDefault="00B3448A" w:rsidP="00B3448A">
            <w:pPr>
              <w:jc w:val="both"/>
            </w:pPr>
            <w:r w:rsidRPr="00540E78">
              <w:t xml:space="preserve"> классификацию бизнес-требований, </w:t>
            </w:r>
            <w:proofErr w:type="spellStart"/>
            <w:r w:rsidRPr="00540E78">
              <w:t>стейкхолдеров</w:t>
            </w:r>
            <w:proofErr w:type="spellEnd"/>
            <w:r w:rsidRPr="00540E78">
              <w:t xml:space="preserve">, </w:t>
            </w:r>
            <w:r w:rsidRPr="00540E78">
              <w:lastRenderedPageBreak/>
              <w:t xml:space="preserve">бизнес-процессов организации; систему критериев оценки эффективности принимаемых управленческих решений в соответствии с концепцией устойчивого развития организации </w:t>
            </w:r>
          </w:p>
          <w:p w14:paraId="012C575B" w14:textId="77777777" w:rsidR="00B3448A" w:rsidRPr="00540E78" w:rsidRDefault="00B3448A" w:rsidP="00B3448A">
            <w:pPr>
              <w:jc w:val="both"/>
              <w:rPr>
                <w:b/>
              </w:rPr>
            </w:pPr>
            <w:r w:rsidRPr="00540E78">
              <w:rPr>
                <w:b/>
              </w:rPr>
              <w:t>Уметь:</w:t>
            </w:r>
          </w:p>
          <w:p w14:paraId="1D1FFD13" w14:textId="77777777" w:rsidR="00B3448A" w:rsidRPr="00540E78" w:rsidRDefault="00B3448A" w:rsidP="00B3448A">
            <w:pPr>
              <w:jc w:val="both"/>
            </w:pPr>
            <w:r w:rsidRPr="00540E78">
              <w:t xml:space="preserve">разрабатывать управленческие решения в финансово-экономической сфере в соответствии с концепцией устойчивого развития организации </w:t>
            </w:r>
          </w:p>
          <w:p w14:paraId="6F3C9286" w14:textId="77777777" w:rsidR="00B3448A" w:rsidRDefault="00B3448A" w:rsidP="00B3448A">
            <w:pPr>
              <w:jc w:val="both"/>
              <w:rPr>
                <w:lang w:eastAsia="ru-RU"/>
              </w:rPr>
            </w:pPr>
          </w:p>
          <w:p w14:paraId="01CE151C" w14:textId="77777777" w:rsidR="00B3448A" w:rsidRPr="00540E78" w:rsidRDefault="00B3448A" w:rsidP="00B3448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40E78">
              <w:rPr>
                <w:b/>
              </w:rPr>
              <w:t xml:space="preserve">4. Знать: </w:t>
            </w:r>
          </w:p>
          <w:p w14:paraId="5A0C76C3" w14:textId="77777777" w:rsidR="00B3448A" w:rsidRPr="00540E78" w:rsidRDefault="00B3448A" w:rsidP="00B3448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40E78">
              <w:t>содержание и логику проведения бизнес-анализа, подходы и аналитические приемы обоснования оперативных, тактических и стратегических управленческих решений; современные методы бизнес-анализа, помогающие обобщать результаты научного исследования на основе современных междисциплинарных подходов.</w:t>
            </w:r>
            <w:r w:rsidRPr="00540E78">
              <w:rPr>
                <w:b/>
              </w:rPr>
              <w:t xml:space="preserve"> </w:t>
            </w:r>
          </w:p>
          <w:p w14:paraId="2B34FB66" w14:textId="77777777" w:rsidR="00B3448A" w:rsidRPr="00540E78" w:rsidRDefault="00B3448A" w:rsidP="00B3448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40E78">
              <w:rPr>
                <w:b/>
              </w:rPr>
              <w:t xml:space="preserve">Уметь: </w:t>
            </w:r>
          </w:p>
          <w:p w14:paraId="2A9D3965" w14:textId="77777777" w:rsidR="00B3448A" w:rsidRPr="00540E78" w:rsidRDefault="00B3448A" w:rsidP="00B3448A">
            <w:pPr>
              <w:tabs>
                <w:tab w:val="left" w:pos="540"/>
              </w:tabs>
              <w:contextualSpacing/>
              <w:jc w:val="both"/>
            </w:pPr>
            <w:r w:rsidRPr="00540E78">
              <w:lastRenderedPageBreak/>
              <w:t>применять количественные и качественные методы анализа при принятии управленческих решений; по результатам выполненных аналитических исследований доказательно строить обобщения и формулировать предложения, направленные на повышение эффективности и результативности деятельности организации, оценивать риски, доходность и эффективность принимаемых управленческих решений.</w:t>
            </w:r>
          </w:p>
          <w:p w14:paraId="6CAF9A27" w14:textId="77777777" w:rsidR="00B3448A" w:rsidRPr="00540E78" w:rsidRDefault="00B3448A" w:rsidP="00B3448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27B9A86E" w14:textId="77777777" w:rsidR="00B3448A" w:rsidRPr="00540E78" w:rsidRDefault="00B3448A" w:rsidP="00B3448A">
            <w:pPr>
              <w:tabs>
                <w:tab w:val="left" w:pos="540"/>
              </w:tabs>
              <w:contextualSpacing/>
              <w:jc w:val="both"/>
            </w:pPr>
            <w:r w:rsidRPr="00540E78">
              <w:rPr>
                <w:b/>
              </w:rPr>
              <w:t>5. Знать:</w:t>
            </w:r>
            <w:r w:rsidRPr="00540E78">
              <w:t xml:space="preserve"> </w:t>
            </w:r>
          </w:p>
          <w:p w14:paraId="187F4AEC" w14:textId="77777777" w:rsidR="00B3448A" w:rsidRPr="00540E78" w:rsidRDefault="00B3448A" w:rsidP="00B3448A">
            <w:pPr>
              <w:tabs>
                <w:tab w:val="left" w:pos="540"/>
              </w:tabs>
              <w:contextualSpacing/>
              <w:jc w:val="both"/>
            </w:pPr>
            <w:r w:rsidRPr="00540E78">
              <w:t xml:space="preserve">методические подходы и алгоритмы формирования требований и технических заданий для различных уровней управления; теорию и методологию проведения аналитических исследований; методику подготовки аналитических материалов для управления бизнес-процессами и оценки их </w:t>
            </w:r>
            <w:r w:rsidRPr="00540E78">
              <w:lastRenderedPageBreak/>
              <w:t>эффективности, составления мотивированных заключений, аналитических, объяснительных записок по направлениям деятельности организации, обеспечивающих её эффективное и устойчивое развитие, приемы формирования программно-ориентированных баз данных.</w:t>
            </w:r>
          </w:p>
          <w:p w14:paraId="6669F3BC" w14:textId="77777777" w:rsidR="00B3448A" w:rsidRPr="00540E78" w:rsidRDefault="00B3448A" w:rsidP="00B3448A">
            <w:pPr>
              <w:jc w:val="both"/>
            </w:pPr>
            <w:r w:rsidRPr="00540E78">
              <w:rPr>
                <w:b/>
              </w:rPr>
              <w:t>Уметь:</w:t>
            </w:r>
            <w:r w:rsidRPr="00540E78">
              <w:t xml:space="preserve"> </w:t>
            </w:r>
          </w:p>
          <w:p w14:paraId="09B84F63" w14:textId="77777777" w:rsidR="00B3448A" w:rsidRPr="00540E78" w:rsidRDefault="00B3448A" w:rsidP="00B3448A">
            <w:pPr>
              <w:jc w:val="both"/>
              <w:rPr>
                <w:rFonts w:eastAsia="Calibri"/>
              </w:rPr>
            </w:pPr>
            <w:r w:rsidRPr="00540E78">
              <w:t>обоснованно формулировать цели и задачи проведения аналитических исследований, оформлять расчеты и его результаты, обосновывать выбор стандартов презентации информации финансового и нефинансового характера при подготовке отчетов и проектных решений; последовательно и доказательно аргументировать целесообразность принятия того или иного управленческого решения.</w:t>
            </w:r>
          </w:p>
        </w:tc>
        <w:tc>
          <w:tcPr>
            <w:tcW w:w="4549" w:type="dxa"/>
            <w:shd w:val="clear" w:color="auto" w:fill="auto"/>
          </w:tcPr>
          <w:p w14:paraId="597832A1" w14:textId="77777777" w:rsidR="00DE2E2A" w:rsidRDefault="00B3448A" w:rsidP="00DE2E2A">
            <w:pPr>
              <w:suppressAutoHyphens/>
              <w:jc w:val="both"/>
              <w:rPr>
                <w:rFonts w:eastAsia="Calibri"/>
                <w:sz w:val="18"/>
              </w:rPr>
            </w:pPr>
            <w:r w:rsidRPr="003518E5">
              <w:rPr>
                <w:rFonts w:eastAsia="Calibri"/>
                <w:b/>
              </w:rPr>
              <w:lastRenderedPageBreak/>
              <w:t>Задание 1.</w:t>
            </w:r>
            <w:r w:rsidRPr="00540E78">
              <w:rPr>
                <w:rFonts w:eastAsia="Calibri"/>
                <w:b/>
              </w:rPr>
              <w:t xml:space="preserve"> </w:t>
            </w:r>
          </w:p>
          <w:p w14:paraId="79224E24" w14:textId="77777777" w:rsidR="001A48AF" w:rsidRPr="00516E2B" w:rsidRDefault="001A48AF" w:rsidP="001A48AF">
            <w:pPr>
              <w:tabs>
                <w:tab w:val="num" w:pos="720"/>
              </w:tabs>
              <w:jc w:val="both"/>
            </w:pPr>
            <w:r w:rsidRPr="00791DD6">
              <w:t>Смоделируйте процесс «Увольнение</w:t>
            </w:r>
            <w:r>
              <w:t xml:space="preserve"> сотрудника</w:t>
            </w:r>
            <w:r w:rsidRPr="00791DD6">
              <w:t>» в нотации IDEF0</w:t>
            </w:r>
            <w:r>
              <w:t xml:space="preserve"> опираясь на следующую информацию: </w:t>
            </w:r>
            <w:r w:rsidRPr="00516E2B">
              <w:t xml:space="preserve">при увольнении сотрудник должен написать заявление об увольнении, завизировать его у непосредственного руководителя и отдать в отдел кадров для оформления приказа об увольнении. После этого он должен подписать обходной лист у членов уполномоченной комиссии. Затем сотрудник должен произвести расчеты в бухгалтерии, которой необходимы подписанный обходной лист и копия приказа </w:t>
            </w:r>
            <w:r w:rsidRPr="00516E2B">
              <w:t>об увольнении. После произведения расчетов сотрудник сдает обходной лист в отдел кадров, который оформляет (вносит соответствующие записи) и выдает трудовую книжку сотруднику. Выдача трудовой книжки фиксируется в книге учета хранения и выдачи трудовых книжек, в которой сотрудник должен поставить роспись о получении.</w:t>
            </w:r>
          </w:p>
          <w:p w14:paraId="341CA64D" w14:textId="77777777" w:rsidR="001A48AF" w:rsidRPr="00791DD6" w:rsidRDefault="001A48AF" w:rsidP="001A48AF">
            <w:pPr>
              <w:tabs>
                <w:tab w:val="num" w:pos="720"/>
              </w:tabs>
              <w:jc w:val="both"/>
            </w:pPr>
          </w:p>
          <w:p w14:paraId="733B400C" w14:textId="77777777" w:rsidR="00DE2E2A" w:rsidRPr="007313F3" w:rsidRDefault="00DE2E2A" w:rsidP="00DE2E2A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43150C56" w14:textId="77777777" w:rsidR="00DE2E2A" w:rsidRPr="007313F3" w:rsidRDefault="00DE2E2A" w:rsidP="00DE2E2A">
            <w:pPr>
              <w:suppressAutoHyphens/>
              <w:jc w:val="both"/>
              <w:rPr>
                <w:rFonts w:eastAsia="Calibri"/>
                <w:sz w:val="18"/>
              </w:rPr>
            </w:pPr>
          </w:p>
          <w:p w14:paraId="21551D85" w14:textId="77777777" w:rsidR="00DE2E2A" w:rsidRDefault="00DE2E2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73F4963C" w14:textId="77777777" w:rsidR="00DE2E2A" w:rsidRDefault="00DE2E2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09346380" w14:textId="77777777" w:rsidR="00DE2E2A" w:rsidRDefault="00DE2E2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39D9E7F6" w14:textId="77777777" w:rsidR="00DE2E2A" w:rsidRDefault="00DE2E2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77A4A6A0" w14:textId="77777777" w:rsidR="00DE2E2A" w:rsidRDefault="00DE2E2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0299354D" w14:textId="77777777" w:rsidR="00DE2E2A" w:rsidRDefault="00DE2E2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4A9E711C" w14:textId="77777777" w:rsidR="00DE2E2A" w:rsidRDefault="00DE2E2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6C93EBE4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01CD737B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41D3EDA8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7A5113CE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3B662A79" w14:textId="77777777" w:rsidR="00DE2E2A" w:rsidRDefault="00DE2E2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70AD537D" w14:textId="77777777" w:rsidR="00B3448A" w:rsidRDefault="00B3448A" w:rsidP="00B3448A">
            <w:pPr>
              <w:suppressAutoHyphens/>
              <w:jc w:val="both"/>
              <w:rPr>
                <w:rFonts w:eastAsia="Calibri"/>
              </w:rPr>
            </w:pPr>
          </w:p>
          <w:p w14:paraId="4468D593" w14:textId="77777777" w:rsidR="00B3448A" w:rsidRPr="00540E78" w:rsidRDefault="00B3448A" w:rsidP="00B3448A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 xml:space="preserve">Задание 2. </w:t>
            </w:r>
            <w:r w:rsidRPr="00540E78">
              <w:rPr>
                <w:rFonts w:eastAsia="Calibri"/>
              </w:rPr>
              <w:t xml:space="preserve">На рисунке показана модель </w:t>
            </w:r>
            <w:proofErr w:type="spellStart"/>
            <w:r w:rsidRPr="00540E78">
              <w:rPr>
                <w:rFonts w:eastAsia="Calibri"/>
                <w:lang w:val="en-US"/>
              </w:rPr>
              <w:t>eEPC</w:t>
            </w:r>
            <w:proofErr w:type="spellEnd"/>
            <w:r w:rsidRPr="00540E78">
              <w:rPr>
                <w:rFonts w:eastAsia="Calibri"/>
              </w:rPr>
              <w:t xml:space="preserve"> </w:t>
            </w:r>
            <w:r w:rsidRPr="00540E78">
              <w:rPr>
                <w:rFonts w:eastAsia="Calibri"/>
                <w:lang w:val="en-US"/>
              </w:rPr>
              <w:t>c</w:t>
            </w:r>
            <w:r w:rsidRPr="00540E78">
              <w:rPr>
                <w:rFonts w:eastAsia="Calibri"/>
              </w:rPr>
              <w:t xml:space="preserve"> допущенной ошибкой. Найдите ошибку и обоснуйте ответ. </w:t>
            </w:r>
          </w:p>
          <w:p w14:paraId="04D6494A" w14:textId="77777777" w:rsidR="00B3448A" w:rsidRPr="00540E78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2BC64A0A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39ADCC" wp14:editId="65CD6145">
                  <wp:extent cx="2520950" cy="1351852"/>
                  <wp:effectExtent l="0" t="0" r="0" b="127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287" cy="1366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133746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093C69E0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6DB66A26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0A13215A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1AF342C1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01549D6A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2627A0EF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0F9915DE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7EE89EBE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3D1EC899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61026CDF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3517984E" w14:textId="77777777" w:rsidR="001A48AF" w:rsidRDefault="001A48AF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5955B7DB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487B3964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3A5597FB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00B44C2F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1FDB4BF1" w14:textId="77777777" w:rsidR="00B3448A" w:rsidRDefault="00B3448A" w:rsidP="00B3448A">
            <w:pPr>
              <w:suppressAutoHyphens/>
              <w:jc w:val="both"/>
              <w:rPr>
                <w:rFonts w:eastAsia="Calibri"/>
                <w:b/>
              </w:rPr>
            </w:pPr>
          </w:p>
          <w:p w14:paraId="11034CEE" w14:textId="653AB463" w:rsidR="00B3448A" w:rsidRDefault="00B3448A" w:rsidP="001A48AF">
            <w:pPr>
              <w:suppressAutoHyphens/>
              <w:jc w:val="both"/>
              <w:rPr>
                <w:b/>
              </w:rPr>
            </w:pPr>
            <w:r w:rsidRPr="00540E78">
              <w:rPr>
                <w:rFonts w:eastAsia="Calibri"/>
                <w:b/>
              </w:rPr>
              <w:t>Задание 3</w:t>
            </w:r>
            <w:r w:rsidRPr="00540E78">
              <w:rPr>
                <w:rFonts w:eastAsia="Calibri"/>
              </w:rPr>
              <w:t xml:space="preserve">. </w:t>
            </w:r>
          </w:p>
          <w:p w14:paraId="39E592CC" w14:textId="77777777" w:rsidR="001A48AF" w:rsidRPr="00B15EDA" w:rsidRDefault="001A48AF" w:rsidP="001A48AF">
            <w:pPr>
              <w:jc w:val="both"/>
              <w:rPr>
                <w:sz w:val="18"/>
                <w:szCs w:val="18"/>
              </w:rPr>
            </w:pPr>
            <w:r w:rsidRPr="00B15EDA">
              <w:rPr>
                <w:sz w:val="18"/>
                <w:szCs w:val="18"/>
              </w:rPr>
              <w:t xml:space="preserve">В ходе анализа круга заинтересованных сторон компании были получены экспертные оценки по десятибалльной шкале параметров «власть» и «интерес» каждой из групп ключевых </w:t>
            </w:r>
            <w:proofErr w:type="spellStart"/>
            <w:r w:rsidRPr="00B15EDA">
              <w:rPr>
                <w:sz w:val="18"/>
                <w:szCs w:val="18"/>
              </w:rPr>
              <w:t>стейкхолдеров</w:t>
            </w:r>
            <w:proofErr w:type="spellEnd"/>
            <w:r w:rsidRPr="00B15EDA">
              <w:rPr>
                <w:sz w:val="18"/>
                <w:szCs w:val="18"/>
              </w:rPr>
              <w:t xml:space="preserve">. Используя эти балльные оценки необходимо обосновать выбор варианта стратегии </w:t>
            </w:r>
            <w:r w:rsidRPr="00B15EDA">
              <w:rPr>
                <w:sz w:val="18"/>
                <w:szCs w:val="18"/>
              </w:rPr>
              <w:lastRenderedPageBreak/>
              <w:t xml:space="preserve">для работы компании с каждой из групп </w:t>
            </w:r>
            <w:proofErr w:type="spellStart"/>
            <w:r w:rsidRPr="00B15EDA">
              <w:rPr>
                <w:sz w:val="18"/>
                <w:szCs w:val="18"/>
              </w:rPr>
              <w:t>стейкхолдеров</w:t>
            </w:r>
            <w:proofErr w:type="spellEnd"/>
            <w:r w:rsidRPr="00B15EDA">
              <w:rPr>
                <w:sz w:val="18"/>
                <w:szCs w:val="18"/>
              </w:rPr>
              <w:t xml:space="preserve">. Для этого составьте матрицу </w:t>
            </w:r>
            <w:proofErr w:type="spellStart"/>
            <w:r w:rsidRPr="00B15EDA">
              <w:rPr>
                <w:sz w:val="18"/>
                <w:szCs w:val="18"/>
              </w:rPr>
              <w:t>стейкхолдеров</w:t>
            </w:r>
            <w:proofErr w:type="spellEnd"/>
            <w:r w:rsidRPr="00B15EDA">
              <w:rPr>
                <w:sz w:val="18"/>
                <w:szCs w:val="18"/>
              </w:rPr>
              <w:t>, в которой сгруппируйте их на четыре группы «А», «В», «С» и «D», для каждой из которых может быть применена соответствующая стратегия.</w:t>
            </w:r>
          </w:p>
          <w:p w14:paraId="373D72F4" w14:textId="77777777" w:rsidR="001A48AF" w:rsidRPr="00B15EDA" w:rsidRDefault="001A48AF" w:rsidP="001A48AF">
            <w:pPr>
              <w:jc w:val="both"/>
              <w:rPr>
                <w:i/>
                <w:sz w:val="18"/>
                <w:szCs w:val="18"/>
              </w:rPr>
            </w:pPr>
            <w:r w:rsidRPr="00B15EDA">
              <w:rPr>
                <w:i/>
                <w:sz w:val="18"/>
                <w:szCs w:val="18"/>
              </w:rPr>
              <w:t xml:space="preserve">Экспертные оценки власти и интереса </w:t>
            </w:r>
            <w:proofErr w:type="spellStart"/>
            <w:r w:rsidRPr="00B15EDA">
              <w:rPr>
                <w:i/>
                <w:sz w:val="18"/>
                <w:szCs w:val="18"/>
              </w:rPr>
              <w:t>стейкхолдеров</w:t>
            </w:r>
            <w:proofErr w:type="spellEnd"/>
            <w:r w:rsidRPr="00B15EDA">
              <w:rPr>
                <w:i/>
                <w:sz w:val="18"/>
                <w:szCs w:val="18"/>
              </w:rPr>
              <w:t xml:space="preserve"> (баллы)</w:t>
            </w:r>
          </w:p>
          <w:tbl>
            <w:tblPr>
              <w:tblW w:w="2568" w:type="pct"/>
              <w:tblLook w:val="04A0" w:firstRow="1" w:lastRow="0" w:firstColumn="1" w:lastColumn="0" w:noHBand="0" w:noVBand="1"/>
            </w:tblPr>
            <w:tblGrid>
              <w:gridCol w:w="2756"/>
              <w:gridCol w:w="598"/>
              <w:gridCol w:w="662"/>
            </w:tblGrid>
            <w:tr w:rsidR="001A48AF" w:rsidRPr="00B15EDA" w14:paraId="6AB4B853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6FC21F" w14:textId="77777777" w:rsidR="001A48AF" w:rsidRPr="00B15EDA" w:rsidRDefault="001A48AF" w:rsidP="001A48AF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b/>
                      <w:color w:val="000000"/>
                      <w:sz w:val="18"/>
                      <w:szCs w:val="18"/>
                    </w:rPr>
                    <w:t>Заинтересованные стороны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77040B" w14:textId="77777777" w:rsidR="001A48AF" w:rsidRPr="00B15EDA" w:rsidRDefault="001A48AF" w:rsidP="001A48AF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b/>
                      <w:color w:val="000000"/>
                      <w:sz w:val="18"/>
                      <w:szCs w:val="18"/>
                    </w:rPr>
                    <w:t>Власть</w:t>
                  </w:r>
                </w:p>
              </w:tc>
              <w:tc>
                <w:tcPr>
                  <w:tcW w:w="77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E2D93D" w14:textId="77777777" w:rsidR="001A48AF" w:rsidRPr="00B15EDA" w:rsidRDefault="001A48AF" w:rsidP="001A48AF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b/>
                      <w:color w:val="000000"/>
                      <w:sz w:val="18"/>
                      <w:szCs w:val="18"/>
                    </w:rPr>
                    <w:t>Интерес</w:t>
                  </w:r>
                </w:p>
              </w:tc>
            </w:tr>
            <w:tr w:rsidR="001A48AF" w:rsidRPr="00B15EDA" w14:paraId="272E1256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1026B7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 xml:space="preserve">Владелец контрольного пакета акций 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A9F6CD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6DD26B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1A48AF" w:rsidRPr="00B15EDA" w14:paraId="159BE766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824150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Топ-менеджмент организации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106C41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1603C9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1A48AF" w:rsidRPr="00B15EDA" w14:paraId="1D587A0D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09026F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Органы государственного управления и контроля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AF0FA7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F83D68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A48AF" w:rsidRPr="00B15EDA" w14:paraId="7619A2F5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4F1232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Заказчики продукции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7A0154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919BFB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A48AF" w:rsidRPr="00B15EDA" w14:paraId="028C430D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8D7961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Исполнительный персонал организации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765920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460720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A48AF" w:rsidRPr="00B15EDA" w14:paraId="01372CDD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F4F6E7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 xml:space="preserve">Акционеры – </w:t>
                  </w:r>
                  <w:proofErr w:type="spellStart"/>
                  <w:r w:rsidRPr="00B15EDA">
                    <w:rPr>
                      <w:color w:val="000000"/>
                      <w:sz w:val="18"/>
                      <w:szCs w:val="18"/>
                    </w:rPr>
                    <w:t>миноритарии</w:t>
                  </w:r>
                  <w:proofErr w:type="spellEnd"/>
                  <w:r w:rsidRPr="00B15EDA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B0EA11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10591B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1A48AF" w:rsidRPr="00B15EDA" w14:paraId="4CE0FA8A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C0DBC6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Поставщики сырья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BC0B54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0B76FF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1A48AF" w:rsidRPr="00B15EDA" w14:paraId="0B574887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F85B2B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Поставщики комплектующих изделий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CE750F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6DA4C7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1A48AF" w:rsidRPr="00B15EDA" w14:paraId="28FB91C9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861B8A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Кредитующий банк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DB5552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6522FA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A48AF" w:rsidRPr="00B15EDA" w14:paraId="407D532A" w14:textId="77777777" w:rsidTr="00ED3D98">
              <w:trPr>
                <w:trHeight w:val="20"/>
              </w:trPr>
              <w:tc>
                <w:tcPr>
                  <w:tcW w:w="35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149200" w14:textId="77777777" w:rsidR="001A48AF" w:rsidRPr="00B15EDA" w:rsidRDefault="001A48AF" w:rsidP="001A48AF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Местное сообщество, СМИ и т.п.</w:t>
                  </w:r>
                </w:p>
              </w:tc>
              <w:tc>
                <w:tcPr>
                  <w:tcW w:w="6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31FCDD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BE9596" w14:textId="77777777" w:rsidR="001A48AF" w:rsidRPr="00B15EDA" w:rsidRDefault="001A48AF" w:rsidP="001A48A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15EDA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46AAF823" w14:textId="77777777" w:rsidR="00B3448A" w:rsidRDefault="00B3448A" w:rsidP="00B3448A">
            <w:pPr>
              <w:widowControl w:val="0"/>
              <w:jc w:val="both"/>
              <w:rPr>
                <w:b/>
              </w:rPr>
            </w:pPr>
          </w:p>
          <w:p w14:paraId="6D6B11CC" w14:textId="77777777" w:rsidR="001A48AF" w:rsidRPr="00B15EDA" w:rsidRDefault="001A48AF" w:rsidP="001A48AF">
            <w:pPr>
              <w:jc w:val="both"/>
              <w:rPr>
                <w:sz w:val="18"/>
                <w:szCs w:val="18"/>
              </w:rPr>
            </w:pPr>
            <w:r w:rsidRPr="00B15EDA">
              <w:rPr>
                <w:sz w:val="18"/>
                <w:szCs w:val="18"/>
              </w:rPr>
              <w:t>При этом высоким уровнем параметров «власть» и «интерес» будем считать балльную оценку от семи и выше. А низким уровнем – от шести и ниже.</w:t>
            </w:r>
          </w:p>
          <w:p w14:paraId="3F96ABD5" w14:textId="77777777" w:rsidR="001A48AF" w:rsidRPr="00B15EDA" w:rsidRDefault="001A48AF" w:rsidP="001A48AF">
            <w:pPr>
              <w:pStyle w:val="Default"/>
              <w:jc w:val="both"/>
              <w:rPr>
                <w:sz w:val="18"/>
                <w:szCs w:val="18"/>
              </w:rPr>
            </w:pPr>
            <w:r w:rsidRPr="00B15EDA">
              <w:rPr>
                <w:sz w:val="18"/>
                <w:szCs w:val="18"/>
              </w:rPr>
              <w:t xml:space="preserve">Предложите политику взаимодействия компании с каждой из выделенных групп </w:t>
            </w:r>
            <w:proofErr w:type="spellStart"/>
            <w:r w:rsidRPr="00B15EDA">
              <w:rPr>
                <w:sz w:val="18"/>
                <w:szCs w:val="18"/>
              </w:rPr>
              <w:t>стейкхолдеров</w:t>
            </w:r>
            <w:proofErr w:type="spellEnd"/>
            <w:r w:rsidRPr="00B15EDA">
              <w:rPr>
                <w:sz w:val="18"/>
                <w:szCs w:val="18"/>
              </w:rPr>
              <w:t>.</w:t>
            </w:r>
            <w:r w:rsidRPr="00B15EDA">
              <w:rPr>
                <w:sz w:val="18"/>
                <w:szCs w:val="18"/>
              </w:rPr>
              <w:br w:type="page"/>
            </w:r>
          </w:p>
          <w:p w14:paraId="27FE40F7" w14:textId="77777777" w:rsidR="00B3448A" w:rsidRDefault="00B3448A" w:rsidP="00B3448A">
            <w:pPr>
              <w:widowControl w:val="0"/>
              <w:jc w:val="both"/>
              <w:rPr>
                <w:b/>
              </w:rPr>
            </w:pPr>
          </w:p>
          <w:p w14:paraId="600F0CEF" w14:textId="77777777" w:rsidR="00B3448A" w:rsidRDefault="00B3448A" w:rsidP="00B3448A">
            <w:pPr>
              <w:widowControl w:val="0"/>
              <w:jc w:val="both"/>
              <w:rPr>
                <w:b/>
              </w:rPr>
            </w:pPr>
          </w:p>
          <w:p w14:paraId="3C70186C" w14:textId="48DFD1CE" w:rsidR="00B3448A" w:rsidRDefault="001A48AF" w:rsidP="00B3448A">
            <w:pPr>
              <w:widowControl w:val="0"/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80AF1E" wp14:editId="5CCADF39">
                  <wp:extent cx="2143506" cy="1921001"/>
                  <wp:effectExtent l="0" t="0" r="9525" b="3175"/>
                  <wp:docPr id="6" name="Объект 5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Объект 5"/>
                          <pic:cNvPicPr>
                            <a:picLocks noGrp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506" cy="1921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65BAC8" w14:textId="77777777" w:rsidR="00B3448A" w:rsidRDefault="00B3448A" w:rsidP="00B3448A">
            <w:pPr>
              <w:widowControl w:val="0"/>
              <w:jc w:val="both"/>
              <w:rPr>
                <w:b/>
              </w:rPr>
            </w:pPr>
          </w:p>
          <w:p w14:paraId="60BB5270" w14:textId="77777777" w:rsidR="00B3448A" w:rsidRDefault="00B3448A" w:rsidP="00B3448A">
            <w:pPr>
              <w:widowControl w:val="0"/>
              <w:ind w:firstLine="720"/>
              <w:jc w:val="both"/>
              <w:rPr>
                <w:b/>
              </w:rPr>
            </w:pPr>
          </w:p>
          <w:p w14:paraId="0D566CFB" w14:textId="77777777" w:rsidR="00B3448A" w:rsidRDefault="00B3448A" w:rsidP="00B3448A">
            <w:pPr>
              <w:widowControl w:val="0"/>
              <w:ind w:firstLine="720"/>
              <w:jc w:val="both"/>
              <w:rPr>
                <w:b/>
              </w:rPr>
            </w:pPr>
          </w:p>
          <w:p w14:paraId="479F87F0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  <w:r w:rsidRPr="00540E78">
              <w:rPr>
                <w:b/>
              </w:rPr>
              <w:t>Задание 4.</w:t>
            </w:r>
          </w:p>
          <w:p w14:paraId="4E2EE937" w14:textId="77777777" w:rsidR="00B3448A" w:rsidRPr="00540E78" w:rsidRDefault="00B3448A" w:rsidP="00B3448A">
            <w:pPr>
              <w:widowControl w:val="0"/>
              <w:jc w:val="both"/>
            </w:pPr>
            <w:r w:rsidRPr="00540E78">
              <w:t xml:space="preserve">Акционеры промышленной компании требуют увеличения в следующем финансовом году прибыли от продаж продукции на 50%. В отчетном году выручка от продаж составила 1 млрд. руб., а фактическая полная себестоимость реализованной продукции – 800 млн. руб. (в том числе 200 млн. руб. условно-постоянных расходов и 600 млн. руб. переменных расходов). При этом условия рыночной конъюнктуры не позволяют изменять ни ассортимент, ни продажные цены на продукцию. Проблематично также рассчитывать и на снижение себестоимости </w:t>
            </w:r>
            <w:r w:rsidRPr="00540E78">
              <w:lastRenderedPageBreak/>
              <w:t>единицы данной продукции в рамках сложившейся производственной программы. Используя методы CVP-анализа, требуется определить – насколько необходимо увеличить объем продаж данного предприятия для выполнения требований акционеров</w:t>
            </w:r>
          </w:p>
          <w:p w14:paraId="78B5B373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6DB24620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6B39237F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0A13B24E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30AC14DB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54A8EA14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6F28D6E8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0CC973BA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27695A59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0FBBCF84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3314C3DC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3EAA9EA5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329503F9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19C62DBE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62D59409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369CF815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3EE61D2A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1CF99E70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2F4001C9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4591405B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705EAFB5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7B87ABFC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1EDDDEDB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40BB3839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6968B32E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0DA967F3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61B3CEA5" w14:textId="77777777" w:rsidR="00B3448A" w:rsidRDefault="00B3448A" w:rsidP="00B3448A">
            <w:pPr>
              <w:widowControl w:val="0"/>
              <w:jc w:val="both"/>
              <w:rPr>
                <w:b/>
              </w:rPr>
            </w:pPr>
          </w:p>
          <w:p w14:paraId="4A0B6FD9" w14:textId="77777777" w:rsidR="00B3448A" w:rsidRPr="00540E78" w:rsidRDefault="00B3448A" w:rsidP="00B3448A">
            <w:pPr>
              <w:widowControl w:val="0"/>
              <w:jc w:val="both"/>
              <w:rPr>
                <w:b/>
              </w:rPr>
            </w:pPr>
          </w:p>
          <w:p w14:paraId="33CEC4DB" w14:textId="77777777" w:rsidR="00B3448A" w:rsidRPr="00540E78" w:rsidRDefault="00B3448A" w:rsidP="00B3448A">
            <w:pPr>
              <w:widowControl w:val="0"/>
              <w:jc w:val="both"/>
              <w:rPr>
                <w:iCs/>
              </w:rPr>
            </w:pPr>
            <w:r w:rsidRPr="00540E78">
              <w:rPr>
                <w:b/>
              </w:rPr>
              <w:t>Задание 5</w:t>
            </w:r>
          </w:p>
          <w:p w14:paraId="735BA949" w14:textId="29F3788B" w:rsidR="00B3448A" w:rsidRPr="00540E78" w:rsidRDefault="00A53AC2" w:rsidP="00B3448A">
            <w:pPr>
              <w:suppressAutoHyphens/>
              <w:jc w:val="both"/>
              <w:rPr>
                <w:rFonts w:eastAsia="Calibri"/>
              </w:rPr>
            </w:pPr>
            <w:r w:rsidRPr="00A53AC2">
              <w:rPr>
                <w:iCs/>
              </w:rPr>
              <w:t xml:space="preserve">Оцените соблюдение требований Гражданского кодекса РФ и Федерального закона об акционерных обществах к величине уставного капитала публичного акционерного общества, если на конец отчетного года его размер составляет 12 млн. руб. При этом сумма </w:t>
            </w:r>
            <w:proofErr w:type="spellStart"/>
            <w:r w:rsidRPr="00A53AC2">
              <w:rPr>
                <w:iCs/>
              </w:rPr>
              <w:t>внеоборотных</w:t>
            </w:r>
            <w:proofErr w:type="spellEnd"/>
            <w:r w:rsidRPr="00A53AC2">
              <w:rPr>
                <w:iCs/>
              </w:rPr>
              <w:t xml:space="preserve"> активов – 100 млн. руб., оборотных активов – 150 млн. руб., долгосрочных обязательств – 95 млн. руб., а краткосрочных обязательств – 146,2 млн. руб. (в том числе доходы будущих периодов составляют 1,2 млн. руб.). Определите круг лиц, заинтересованных в соблюдении требований названных законодательных актов. Сформулируйте выводы и предложения.</w:t>
            </w:r>
          </w:p>
        </w:tc>
      </w:tr>
    </w:tbl>
    <w:p w14:paraId="64F3326D" w14:textId="77777777" w:rsidR="00B3448A" w:rsidRDefault="00B3448A" w:rsidP="00C7317C">
      <w:pPr>
        <w:ind w:firstLine="709"/>
        <w:jc w:val="right"/>
        <w:rPr>
          <w:sz w:val="28"/>
          <w:szCs w:val="28"/>
        </w:rPr>
      </w:pPr>
    </w:p>
    <w:p w14:paraId="27B76545" w14:textId="77777777" w:rsidR="00890EBC" w:rsidRDefault="00890EBC" w:rsidP="00346785">
      <w:pPr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 w:rsidR="00D50B80" w:rsidRPr="00540E78">
        <w:rPr>
          <w:b/>
          <w:sz w:val="28"/>
          <w:szCs w:val="28"/>
        </w:rPr>
        <w:t>экзамену</w:t>
      </w:r>
      <w:r w:rsidRPr="00540E78">
        <w:rPr>
          <w:b/>
          <w:sz w:val="28"/>
          <w:szCs w:val="28"/>
        </w:rPr>
        <w:t>:</w:t>
      </w:r>
    </w:p>
    <w:p w14:paraId="646B2298" w14:textId="77777777" w:rsidR="00B3448A" w:rsidRDefault="00B3448A" w:rsidP="00346785">
      <w:pPr>
        <w:spacing w:before="240"/>
        <w:rPr>
          <w:b/>
          <w:sz w:val="28"/>
          <w:szCs w:val="28"/>
        </w:rPr>
      </w:pPr>
    </w:p>
    <w:p w14:paraId="3AD5313E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lastRenderedPageBreak/>
        <w:t xml:space="preserve">Основные понятия Бизнес-анализа, </w:t>
      </w:r>
      <w:proofErr w:type="gramStart"/>
      <w:r w:rsidRPr="009E4592">
        <w:rPr>
          <w:sz w:val="28"/>
          <w:szCs w:val="28"/>
        </w:rPr>
        <w:t>предмет,  объект</w:t>
      </w:r>
      <w:proofErr w:type="gramEnd"/>
      <w:r w:rsidRPr="009E4592">
        <w:rPr>
          <w:sz w:val="28"/>
          <w:szCs w:val="28"/>
        </w:rPr>
        <w:t>,  задачи бизнес-анализа</w:t>
      </w:r>
    </w:p>
    <w:p w14:paraId="1FCEF543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Концептуальная </w:t>
      </w:r>
      <w:proofErr w:type="gramStart"/>
      <w:r w:rsidRPr="009E4592">
        <w:rPr>
          <w:sz w:val="28"/>
          <w:szCs w:val="28"/>
        </w:rPr>
        <w:t>модель  бизнес</w:t>
      </w:r>
      <w:proofErr w:type="gramEnd"/>
      <w:r w:rsidRPr="009E4592">
        <w:rPr>
          <w:sz w:val="28"/>
          <w:szCs w:val="28"/>
        </w:rPr>
        <w:t xml:space="preserve"> анализа</w:t>
      </w:r>
    </w:p>
    <w:p w14:paraId="61A3C7BB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Бизнес </w:t>
      </w:r>
      <w:proofErr w:type="gramStart"/>
      <w:r w:rsidRPr="009E4592">
        <w:rPr>
          <w:sz w:val="28"/>
          <w:szCs w:val="28"/>
        </w:rPr>
        <w:t>аналитик:  функции</w:t>
      </w:r>
      <w:proofErr w:type="gramEnd"/>
      <w:r w:rsidRPr="009E4592">
        <w:rPr>
          <w:sz w:val="28"/>
          <w:szCs w:val="28"/>
        </w:rPr>
        <w:t>, рабочие задачи бизнес-аналитики, должностные обязанности,  основные рабочие инструменты бизнес –аналитика</w:t>
      </w:r>
    </w:p>
    <w:p w14:paraId="63323A35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right="-57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Сравнительная характеристика содержательных элементов экономического анализа и бизнес-анализа</w:t>
      </w:r>
      <w:r>
        <w:rPr>
          <w:sz w:val="28"/>
          <w:szCs w:val="28"/>
        </w:rPr>
        <w:t>.</w:t>
      </w:r>
    </w:p>
    <w:p w14:paraId="18EFE4F7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right="-57" w:firstLine="66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бизнес-анализа</w:t>
      </w:r>
      <w:r w:rsidRPr="009E4592">
        <w:rPr>
          <w:sz w:val="28"/>
          <w:szCs w:val="28"/>
        </w:rPr>
        <w:t xml:space="preserve"> -  финансовая отчетность, интегрированная </w:t>
      </w:r>
      <w:proofErr w:type="gramStart"/>
      <w:r w:rsidRPr="009E4592">
        <w:rPr>
          <w:sz w:val="28"/>
          <w:szCs w:val="28"/>
        </w:rPr>
        <w:t>отчетность,  отчет</w:t>
      </w:r>
      <w:proofErr w:type="gramEnd"/>
      <w:r w:rsidRPr="009E4592">
        <w:rPr>
          <w:sz w:val="28"/>
          <w:szCs w:val="28"/>
        </w:rPr>
        <w:t xml:space="preserve"> об устойчивом  развитии,  международные стандарты финансовой отчетности</w:t>
      </w:r>
      <w:r>
        <w:rPr>
          <w:sz w:val="28"/>
          <w:szCs w:val="28"/>
        </w:rPr>
        <w:t>.</w:t>
      </w:r>
      <w:r w:rsidRPr="009E4592">
        <w:rPr>
          <w:sz w:val="28"/>
          <w:szCs w:val="28"/>
        </w:rPr>
        <w:t xml:space="preserve"> </w:t>
      </w:r>
    </w:p>
    <w:p w14:paraId="462F85D0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Основные группы </w:t>
      </w:r>
      <w:proofErr w:type="gramStart"/>
      <w:r w:rsidRPr="009E4592">
        <w:rPr>
          <w:sz w:val="28"/>
          <w:szCs w:val="28"/>
        </w:rPr>
        <w:t>требований  бизнес</w:t>
      </w:r>
      <w:proofErr w:type="gramEnd"/>
      <w:r w:rsidRPr="009E4592">
        <w:rPr>
          <w:sz w:val="28"/>
          <w:szCs w:val="28"/>
        </w:rPr>
        <w:t>-анализа</w:t>
      </w:r>
    </w:p>
    <w:p w14:paraId="282D4B3D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Метод SMART Питера </w:t>
      </w:r>
      <w:proofErr w:type="spellStart"/>
      <w:r w:rsidRPr="009E4592">
        <w:rPr>
          <w:sz w:val="28"/>
          <w:szCs w:val="28"/>
        </w:rPr>
        <w:t>Друккера</w:t>
      </w:r>
      <w:proofErr w:type="spellEnd"/>
    </w:p>
    <w:p w14:paraId="6CAC325B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Бизнес-модель и стратегии компании. Классификация бизнес-моделей MTI</w:t>
      </w:r>
    </w:p>
    <w:p w14:paraId="2514CD0A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Канва модели </w:t>
      </w:r>
      <w:proofErr w:type="gramStart"/>
      <w:r w:rsidRPr="009E4592">
        <w:rPr>
          <w:sz w:val="28"/>
          <w:szCs w:val="28"/>
        </w:rPr>
        <w:t xml:space="preserve">по  </w:t>
      </w:r>
      <w:proofErr w:type="spellStart"/>
      <w:r w:rsidRPr="009E4592">
        <w:rPr>
          <w:sz w:val="28"/>
          <w:szCs w:val="28"/>
        </w:rPr>
        <w:t>А.Остервальду</w:t>
      </w:r>
      <w:proofErr w:type="spellEnd"/>
      <w:proofErr w:type="gramEnd"/>
      <w:r w:rsidRPr="009E4592">
        <w:rPr>
          <w:sz w:val="28"/>
          <w:szCs w:val="28"/>
        </w:rPr>
        <w:t xml:space="preserve"> и Ив </w:t>
      </w:r>
      <w:proofErr w:type="spellStart"/>
      <w:r w:rsidRPr="009E4592">
        <w:rPr>
          <w:sz w:val="28"/>
          <w:szCs w:val="28"/>
        </w:rPr>
        <w:t>Пинье</w:t>
      </w:r>
      <w:proofErr w:type="spellEnd"/>
    </w:p>
    <w:p w14:paraId="2A0AB567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proofErr w:type="gramStart"/>
      <w:r w:rsidRPr="009E4592">
        <w:rPr>
          <w:sz w:val="28"/>
          <w:szCs w:val="28"/>
        </w:rPr>
        <w:t>Пять  стилей</w:t>
      </w:r>
      <w:proofErr w:type="gramEnd"/>
      <w:r w:rsidRPr="009E4592">
        <w:rPr>
          <w:sz w:val="28"/>
          <w:szCs w:val="28"/>
        </w:rPr>
        <w:t xml:space="preserve"> бизнес-моделей по </w:t>
      </w:r>
      <w:proofErr w:type="spellStart"/>
      <w:r w:rsidRPr="009E4592">
        <w:rPr>
          <w:sz w:val="28"/>
          <w:szCs w:val="28"/>
        </w:rPr>
        <w:t>Остервальду</w:t>
      </w:r>
      <w:proofErr w:type="spellEnd"/>
      <w:r w:rsidRPr="009E4592">
        <w:rPr>
          <w:sz w:val="28"/>
          <w:szCs w:val="28"/>
        </w:rPr>
        <w:t xml:space="preserve">. </w:t>
      </w:r>
    </w:p>
    <w:p w14:paraId="77DDEFCE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Матричные модели </w:t>
      </w:r>
      <w:proofErr w:type="gramStart"/>
      <w:r w:rsidRPr="009E4592">
        <w:rPr>
          <w:sz w:val="28"/>
          <w:szCs w:val="28"/>
        </w:rPr>
        <w:t>стратегического  выбора</w:t>
      </w:r>
      <w:proofErr w:type="gramEnd"/>
      <w:r w:rsidRPr="009E4592">
        <w:rPr>
          <w:sz w:val="28"/>
          <w:szCs w:val="28"/>
        </w:rPr>
        <w:t xml:space="preserve"> и анализа. Классификация </w:t>
      </w:r>
      <w:proofErr w:type="gramStart"/>
      <w:r w:rsidRPr="009E4592">
        <w:rPr>
          <w:sz w:val="28"/>
          <w:szCs w:val="28"/>
        </w:rPr>
        <w:t>матричных  моделей</w:t>
      </w:r>
      <w:proofErr w:type="gramEnd"/>
      <w:r w:rsidRPr="009E4592">
        <w:rPr>
          <w:sz w:val="28"/>
          <w:szCs w:val="28"/>
        </w:rPr>
        <w:t xml:space="preserve">. </w:t>
      </w:r>
    </w:p>
    <w:p w14:paraId="1845A54E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Основы PEST анализа, расширенные варианты PEST анализа</w:t>
      </w:r>
    </w:p>
    <w:p w14:paraId="42E3515D" w14:textId="77777777" w:rsidR="00B3448A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5 </w:t>
      </w:r>
      <w:r>
        <w:rPr>
          <w:sz w:val="28"/>
          <w:szCs w:val="28"/>
        </w:rPr>
        <w:t>сил Портера</w:t>
      </w:r>
      <w:r w:rsidRPr="009E4592">
        <w:rPr>
          <w:sz w:val="28"/>
          <w:szCs w:val="28"/>
        </w:rPr>
        <w:t>, практическое использование модели.</w:t>
      </w:r>
    </w:p>
    <w:p w14:paraId="25B5472F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Применение SWOT-</w:t>
      </w:r>
      <w:proofErr w:type="gramStart"/>
      <w:r w:rsidRPr="009E4592">
        <w:rPr>
          <w:sz w:val="28"/>
          <w:szCs w:val="28"/>
        </w:rPr>
        <w:t>анализ  в</w:t>
      </w:r>
      <w:proofErr w:type="gramEnd"/>
      <w:r w:rsidRPr="009E4592">
        <w:rPr>
          <w:sz w:val="28"/>
          <w:szCs w:val="28"/>
        </w:rPr>
        <w:t xml:space="preserve"> бизнес анализе,  достоинства и недостатки.</w:t>
      </w:r>
    </w:p>
    <w:p w14:paraId="3678AD37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Матрица БКГ: две гипотезы матрицы, Сбалансированный портфель по матрице БКГ</w:t>
      </w:r>
    </w:p>
    <w:p w14:paraId="4E99FA56" w14:textId="77777777" w:rsidR="00B3448A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АВС-анализ (ABC-</w:t>
      </w:r>
      <w:proofErr w:type="spellStart"/>
      <w:r w:rsidRPr="009E4592">
        <w:rPr>
          <w:sz w:val="28"/>
          <w:szCs w:val="28"/>
        </w:rPr>
        <w:t>analysis</w:t>
      </w:r>
      <w:proofErr w:type="spellEnd"/>
      <w:r w:rsidRPr="009E4592">
        <w:rPr>
          <w:sz w:val="28"/>
          <w:szCs w:val="28"/>
        </w:rPr>
        <w:t>) и XYX-анализ: совмещение результатов анализа</w:t>
      </w:r>
    </w:p>
    <w:p w14:paraId="0425898A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Анализ корневых причин: диаграмма </w:t>
      </w:r>
      <w:proofErr w:type="spellStart"/>
      <w:r w:rsidRPr="009E4592">
        <w:rPr>
          <w:sz w:val="28"/>
          <w:szCs w:val="28"/>
        </w:rPr>
        <w:t>Исикавы</w:t>
      </w:r>
      <w:proofErr w:type="spellEnd"/>
      <w:r w:rsidRPr="009E4592">
        <w:rPr>
          <w:sz w:val="28"/>
          <w:szCs w:val="28"/>
        </w:rPr>
        <w:t>.</w:t>
      </w:r>
    </w:p>
    <w:p w14:paraId="2F1A33DF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PAM, TAM, SAM, SOM – оценка объема рынка</w:t>
      </w:r>
    </w:p>
    <w:p w14:paraId="1B44C975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bCs/>
          <w:sz w:val="28"/>
          <w:szCs w:val="28"/>
        </w:rPr>
        <w:t xml:space="preserve">Анализ компании по Матрица </w:t>
      </w:r>
      <w:proofErr w:type="spellStart"/>
      <w:r w:rsidRPr="009E4592">
        <w:rPr>
          <w:bCs/>
          <w:sz w:val="28"/>
          <w:szCs w:val="28"/>
        </w:rPr>
        <w:t>McKinsey</w:t>
      </w:r>
      <w:proofErr w:type="spellEnd"/>
      <w:r w:rsidRPr="009E4592">
        <w:rPr>
          <w:bCs/>
          <w:sz w:val="28"/>
          <w:szCs w:val="28"/>
        </w:rPr>
        <w:t xml:space="preserve"> / </w:t>
      </w:r>
      <w:proofErr w:type="spellStart"/>
      <w:r w:rsidRPr="009E4592">
        <w:rPr>
          <w:bCs/>
          <w:sz w:val="28"/>
          <w:szCs w:val="28"/>
        </w:rPr>
        <w:t>General</w:t>
      </w:r>
      <w:proofErr w:type="spellEnd"/>
      <w:r w:rsidRPr="009E4592">
        <w:rPr>
          <w:bCs/>
          <w:sz w:val="28"/>
          <w:szCs w:val="28"/>
        </w:rPr>
        <w:t xml:space="preserve"> </w:t>
      </w:r>
      <w:proofErr w:type="spellStart"/>
      <w:r w:rsidRPr="009E4592">
        <w:rPr>
          <w:bCs/>
          <w:sz w:val="28"/>
          <w:szCs w:val="28"/>
        </w:rPr>
        <w:t>Electric</w:t>
      </w:r>
      <w:proofErr w:type="spellEnd"/>
    </w:p>
    <w:p w14:paraId="38F14002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Понятие «</w:t>
      </w:r>
      <w:proofErr w:type="spellStart"/>
      <w:r w:rsidRPr="009E4592">
        <w:rPr>
          <w:sz w:val="28"/>
          <w:szCs w:val="28"/>
        </w:rPr>
        <w:t>стейкхолдера</w:t>
      </w:r>
      <w:proofErr w:type="spellEnd"/>
      <w:proofErr w:type="gramStart"/>
      <w:r w:rsidRPr="009E4592">
        <w:rPr>
          <w:sz w:val="28"/>
          <w:szCs w:val="28"/>
        </w:rPr>
        <w:t>»,  классификация</w:t>
      </w:r>
      <w:proofErr w:type="gramEnd"/>
      <w:r w:rsidRPr="009E4592">
        <w:rPr>
          <w:sz w:val="28"/>
          <w:szCs w:val="28"/>
        </w:rPr>
        <w:t xml:space="preserve"> </w:t>
      </w:r>
      <w:proofErr w:type="spellStart"/>
      <w:r w:rsidRPr="009E4592">
        <w:rPr>
          <w:sz w:val="28"/>
          <w:szCs w:val="28"/>
        </w:rPr>
        <w:t>стейкхолдеров</w:t>
      </w:r>
      <w:proofErr w:type="spellEnd"/>
      <w:r w:rsidRPr="009E4592">
        <w:rPr>
          <w:sz w:val="28"/>
          <w:szCs w:val="28"/>
        </w:rPr>
        <w:t xml:space="preserve">. </w:t>
      </w:r>
    </w:p>
    <w:p w14:paraId="1A31508A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9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Теория управления </w:t>
      </w:r>
      <w:proofErr w:type="spellStart"/>
      <w:proofErr w:type="gramStart"/>
      <w:r w:rsidRPr="009E4592">
        <w:rPr>
          <w:sz w:val="28"/>
          <w:szCs w:val="28"/>
        </w:rPr>
        <w:t>стейкхолдерами</w:t>
      </w:r>
      <w:proofErr w:type="spellEnd"/>
      <w:r w:rsidRPr="009E4592">
        <w:rPr>
          <w:sz w:val="28"/>
          <w:szCs w:val="28"/>
        </w:rPr>
        <w:t xml:space="preserve">  по</w:t>
      </w:r>
      <w:proofErr w:type="gramEnd"/>
      <w:r w:rsidRPr="009E4592">
        <w:rPr>
          <w:sz w:val="28"/>
          <w:szCs w:val="28"/>
        </w:rPr>
        <w:t xml:space="preserve"> Э. </w:t>
      </w:r>
      <w:proofErr w:type="spellStart"/>
      <w:r w:rsidRPr="009E4592">
        <w:rPr>
          <w:sz w:val="28"/>
          <w:szCs w:val="28"/>
        </w:rPr>
        <w:t>Фримену</w:t>
      </w:r>
      <w:proofErr w:type="spellEnd"/>
      <w:r w:rsidRPr="009E4592">
        <w:rPr>
          <w:sz w:val="28"/>
          <w:szCs w:val="28"/>
        </w:rPr>
        <w:t xml:space="preserve">. </w:t>
      </w:r>
    </w:p>
    <w:p w14:paraId="70EB805E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9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Модель определения заинтересованных сторон организаций: Митчелла-Эгле-Вуда</w:t>
      </w:r>
    </w:p>
    <w:p w14:paraId="15A885DF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9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proofErr w:type="gramStart"/>
      <w:r w:rsidRPr="009E4592">
        <w:rPr>
          <w:sz w:val="28"/>
          <w:szCs w:val="28"/>
        </w:rPr>
        <w:t>Классификация  «</w:t>
      </w:r>
      <w:proofErr w:type="gramEnd"/>
      <w:r w:rsidRPr="009E4592">
        <w:rPr>
          <w:sz w:val="28"/>
          <w:szCs w:val="28"/>
        </w:rPr>
        <w:t xml:space="preserve">заинтересованных лиц» организации по модели  </w:t>
      </w:r>
      <w:proofErr w:type="spellStart"/>
      <w:r w:rsidRPr="009E4592">
        <w:rPr>
          <w:sz w:val="28"/>
          <w:szCs w:val="28"/>
        </w:rPr>
        <w:t>Менделоу</w:t>
      </w:r>
      <w:proofErr w:type="spellEnd"/>
      <w:r w:rsidRPr="009E4592">
        <w:rPr>
          <w:sz w:val="28"/>
          <w:szCs w:val="28"/>
        </w:rPr>
        <w:t>.</w:t>
      </w:r>
    </w:p>
    <w:p w14:paraId="7D2468E4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9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Матричная стратегическая модель </w:t>
      </w:r>
      <w:proofErr w:type="spellStart"/>
      <w:proofErr w:type="gramStart"/>
      <w:r w:rsidRPr="009E4592">
        <w:rPr>
          <w:sz w:val="28"/>
          <w:szCs w:val="28"/>
        </w:rPr>
        <w:t>стейкхолдеров</w:t>
      </w:r>
      <w:proofErr w:type="spellEnd"/>
      <w:r w:rsidRPr="009E4592">
        <w:rPr>
          <w:sz w:val="28"/>
          <w:szCs w:val="28"/>
        </w:rPr>
        <w:t xml:space="preserve">  </w:t>
      </w:r>
      <w:proofErr w:type="spellStart"/>
      <w:r w:rsidRPr="009E4592">
        <w:rPr>
          <w:sz w:val="28"/>
          <w:szCs w:val="28"/>
        </w:rPr>
        <w:t>Саважа</w:t>
      </w:r>
      <w:proofErr w:type="spellEnd"/>
      <w:proofErr w:type="gramEnd"/>
      <w:r w:rsidRPr="009E4592">
        <w:rPr>
          <w:sz w:val="28"/>
          <w:szCs w:val="28"/>
        </w:rPr>
        <w:t xml:space="preserve"> </w:t>
      </w:r>
    </w:p>
    <w:p w14:paraId="78D8EB76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Анализ </w:t>
      </w:r>
      <w:proofErr w:type="spellStart"/>
      <w:r w:rsidRPr="009E4592">
        <w:rPr>
          <w:sz w:val="28"/>
          <w:szCs w:val="28"/>
        </w:rPr>
        <w:t>стейкхолдеров</w:t>
      </w:r>
      <w:proofErr w:type="spellEnd"/>
      <w:r w:rsidRPr="009E4592">
        <w:rPr>
          <w:sz w:val="28"/>
          <w:szCs w:val="28"/>
        </w:rPr>
        <w:t xml:space="preserve"> и техники их описания: карта, список, луковичная диаграмма</w:t>
      </w:r>
    </w:p>
    <w:p w14:paraId="34CDF8CA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9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Матрица «Сила</w:t>
      </w:r>
      <w:r w:rsidRPr="009E4592">
        <w:rPr>
          <w:sz w:val="28"/>
          <w:szCs w:val="28"/>
          <w:lang w:val="en-US"/>
        </w:rPr>
        <w:t>/</w:t>
      </w:r>
      <w:r w:rsidRPr="009E4592">
        <w:rPr>
          <w:sz w:val="28"/>
          <w:szCs w:val="28"/>
        </w:rPr>
        <w:t xml:space="preserve">Заинтересованность» Джонсона. </w:t>
      </w:r>
    </w:p>
    <w:p w14:paraId="5CCE3F03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9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Матрица </w:t>
      </w:r>
      <w:proofErr w:type="gramStart"/>
      <w:r w:rsidRPr="009E4592">
        <w:rPr>
          <w:sz w:val="28"/>
          <w:szCs w:val="28"/>
        </w:rPr>
        <w:t>заинтересованных  сторон</w:t>
      </w:r>
      <w:proofErr w:type="gramEnd"/>
      <w:r w:rsidRPr="009E4592">
        <w:rPr>
          <w:sz w:val="28"/>
          <w:szCs w:val="28"/>
        </w:rPr>
        <w:t xml:space="preserve">  </w:t>
      </w:r>
      <w:r w:rsidRPr="009E4592">
        <w:rPr>
          <w:sz w:val="28"/>
          <w:szCs w:val="28"/>
          <w:lang w:val="en-US"/>
        </w:rPr>
        <w:t>RACI</w:t>
      </w:r>
      <w:r w:rsidRPr="009E4592">
        <w:rPr>
          <w:sz w:val="28"/>
          <w:szCs w:val="28"/>
        </w:rPr>
        <w:t xml:space="preserve">  и матрица </w:t>
      </w:r>
      <w:r w:rsidRPr="009E4592">
        <w:rPr>
          <w:sz w:val="28"/>
          <w:szCs w:val="28"/>
          <w:lang w:val="en-US"/>
        </w:rPr>
        <w:t>DACI</w:t>
      </w:r>
      <w:r w:rsidRPr="009E4592">
        <w:rPr>
          <w:sz w:val="28"/>
          <w:szCs w:val="28"/>
        </w:rPr>
        <w:t xml:space="preserve"> </w:t>
      </w:r>
    </w:p>
    <w:p w14:paraId="6F5449ED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Бизнес-процесс: определение, ключевые характеристики,</w:t>
      </w:r>
    </w:p>
    <w:p w14:paraId="0FA50243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lastRenderedPageBreak/>
        <w:t xml:space="preserve">Техника </w:t>
      </w:r>
      <w:proofErr w:type="spellStart"/>
      <w:r w:rsidRPr="009E4592">
        <w:rPr>
          <w:sz w:val="28"/>
          <w:szCs w:val="28"/>
          <w:lang w:val="en-US"/>
        </w:rPr>
        <w:t>SiPOK</w:t>
      </w:r>
      <w:proofErr w:type="spellEnd"/>
    </w:p>
    <w:p w14:paraId="48546CE0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Классификация бизнес-</w:t>
      </w:r>
      <w:proofErr w:type="gramStart"/>
      <w:r w:rsidRPr="009E4592">
        <w:rPr>
          <w:sz w:val="28"/>
          <w:szCs w:val="28"/>
        </w:rPr>
        <w:t>процессов  в</w:t>
      </w:r>
      <w:proofErr w:type="gramEnd"/>
      <w:r w:rsidRPr="009E4592">
        <w:rPr>
          <w:sz w:val="28"/>
          <w:szCs w:val="28"/>
        </w:rPr>
        <w:t xml:space="preserve"> бизнес-анализе.</w:t>
      </w:r>
    </w:p>
    <w:p w14:paraId="69E1B17A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Методология моделирования бизнес-процессов (</w:t>
      </w:r>
      <w:proofErr w:type="spellStart"/>
      <w:r w:rsidRPr="009E4592">
        <w:rPr>
          <w:sz w:val="28"/>
          <w:szCs w:val="28"/>
        </w:rPr>
        <w:t>Business</w:t>
      </w:r>
      <w:proofErr w:type="spellEnd"/>
      <w:r w:rsidRPr="009E4592">
        <w:rPr>
          <w:sz w:val="28"/>
          <w:szCs w:val="28"/>
        </w:rPr>
        <w:t xml:space="preserve"> </w:t>
      </w:r>
      <w:proofErr w:type="spellStart"/>
      <w:r w:rsidRPr="009E4592">
        <w:rPr>
          <w:sz w:val="28"/>
          <w:szCs w:val="28"/>
        </w:rPr>
        <w:t>Process</w:t>
      </w:r>
      <w:proofErr w:type="spellEnd"/>
      <w:r w:rsidRPr="009E4592">
        <w:rPr>
          <w:sz w:val="28"/>
          <w:szCs w:val="28"/>
        </w:rPr>
        <w:t xml:space="preserve"> </w:t>
      </w:r>
      <w:proofErr w:type="spellStart"/>
      <w:r w:rsidRPr="009E4592">
        <w:rPr>
          <w:sz w:val="28"/>
          <w:szCs w:val="28"/>
        </w:rPr>
        <w:t>Modeling</w:t>
      </w:r>
      <w:proofErr w:type="spellEnd"/>
      <w:r w:rsidRPr="009E4592">
        <w:rPr>
          <w:sz w:val="28"/>
          <w:szCs w:val="28"/>
        </w:rPr>
        <w:t xml:space="preserve">) Модели «AS </w:t>
      </w:r>
      <w:proofErr w:type="spellStart"/>
      <w:r w:rsidRPr="009E4592">
        <w:rPr>
          <w:sz w:val="28"/>
          <w:szCs w:val="28"/>
        </w:rPr>
        <w:t>is</w:t>
      </w:r>
      <w:proofErr w:type="spellEnd"/>
      <w:r w:rsidRPr="009E4592">
        <w:rPr>
          <w:sz w:val="28"/>
          <w:szCs w:val="28"/>
        </w:rPr>
        <w:t>» и «</w:t>
      </w:r>
      <w:proofErr w:type="spellStart"/>
      <w:r w:rsidRPr="009E4592">
        <w:rPr>
          <w:sz w:val="28"/>
          <w:szCs w:val="28"/>
        </w:rPr>
        <w:t>To</w:t>
      </w:r>
      <w:proofErr w:type="spellEnd"/>
      <w:r w:rsidRPr="009E4592">
        <w:rPr>
          <w:sz w:val="28"/>
          <w:szCs w:val="28"/>
        </w:rPr>
        <w:t xml:space="preserve"> </w:t>
      </w:r>
      <w:proofErr w:type="spellStart"/>
      <w:r w:rsidRPr="009E4592">
        <w:rPr>
          <w:sz w:val="28"/>
          <w:szCs w:val="28"/>
        </w:rPr>
        <w:t>be</w:t>
      </w:r>
      <w:proofErr w:type="spellEnd"/>
      <w:r w:rsidRPr="009E4592">
        <w:rPr>
          <w:sz w:val="28"/>
          <w:szCs w:val="28"/>
        </w:rPr>
        <w:t>».</w:t>
      </w:r>
    </w:p>
    <w:p w14:paraId="126288F0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Классификация моделей по различным признакам. </w:t>
      </w:r>
    </w:p>
    <w:p w14:paraId="692C1D13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Понятие «Нотация». </w:t>
      </w:r>
      <w:proofErr w:type="gramStart"/>
      <w:r w:rsidRPr="009E4592">
        <w:rPr>
          <w:sz w:val="28"/>
          <w:szCs w:val="28"/>
        </w:rPr>
        <w:t>Основные требования</w:t>
      </w:r>
      <w:proofErr w:type="gramEnd"/>
      <w:r w:rsidRPr="009E4592">
        <w:rPr>
          <w:sz w:val="28"/>
          <w:szCs w:val="28"/>
        </w:rPr>
        <w:t xml:space="preserve"> предъявляемые к нотации. Метод создания схемы бизнес-процесса</w:t>
      </w:r>
    </w:p>
    <w:p w14:paraId="5C646374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Структурный анализ: базовые понятия (основные </w:t>
      </w:r>
      <w:proofErr w:type="gramStart"/>
      <w:r w:rsidRPr="009E4592">
        <w:rPr>
          <w:sz w:val="28"/>
          <w:szCs w:val="28"/>
        </w:rPr>
        <w:t>элементы)</w:t>
      </w:r>
      <w:r w:rsidRPr="009E4592">
        <w:rPr>
          <w:sz w:val="28"/>
          <w:szCs w:val="28"/>
          <w:lang w:val="en-US"/>
        </w:rPr>
        <w:t>SADT</w:t>
      </w:r>
      <w:proofErr w:type="gramEnd"/>
      <w:r w:rsidRPr="009E4592">
        <w:rPr>
          <w:sz w:val="28"/>
          <w:szCs w:val="28"/>
        </w:rPr>
        <w:t xml:space="preserve"> (</w:t>
      </w:r>
      <w:r w:rsidRPr="009E4592">
        <w:rPr>
          <w:sz w:val="28"/>
          <w:szCs w:val="28"/>
          <w:lang w:val="en-US"/>
        </w:rPr>
        <w:t>Structured</w:t>
      </w:r>
      <w:r w:rsidRPr="009E4592">
        <w:rPr>
          <w:sz w:val="28"/>
          <w:szCs w:val="28"/>
        </w:rPr>
        <w:t xml:space="preserve"> </w:t>
      </w:r>
      <w:r w:rsidRPr="009E4592">
        <w:rPr>
          <w:sz w:val="28"/>
          <w:szCs w:val="28"/>
          <w:lang w:val="en-US"/>
        </w:rPr>
        <w:t>Analysis</w:t>
      </w:r>
      <w:r w:rsidRPr="009E4592">
        <w:rPr>
          <w:sz w:val="28"/>
          <w:szCs w:val="28"/>
        </w:rPr>
        <w:t xml:space="preserve"> </w:t>
      </w:r>
      <w:r w:rsidRPr="009E4592">
        <w:rPr>
          <w:sz w:val="28"/>
          <w:szCs w:val="28"/>
          <w:lang w:val="en-US"/>
        </w:rPr>
        <w:t>and</w:t>
      </w:r>
      <w:r w:rsidRPr="009E4592">
        <w:rPr>
          <w:sz w:val="28"/>
          <w:szCs w:val="28"/>
        </w:rPr>
        <w:t xml:space="preserve"> </w:t>
      </w:r>
      <w:r w:rsidRPr="009E4592">
        <w:rPr>
          <w:sz w:val="28"/>
          <w:szCs w:val="28"/>
          <w:lang w:val="en-US"/>
        </w:rPr>
        <w:t>Design</w:t>
      </w:r>
      <w:r w:rsidRPr="009E4592">
        <w:rPr>
          <w:sz w:val="28"/>
          <w:szCs w:val="28"/>
        </w:rPr>
        <w:t xml:space="preserve"> </w:t>
      </w:r>
      <w:r w:rsidRPr="009E4592">
        <w:rPr>
          <w:sz w:val="28"/>
          <w:szCs w:val="28"/>
          <w:lang w:val="en-US"/>
        </w:rPr>
        <w:t>Technique</w:t>
      </w:r>
      <w:r w:rsidRPr="009E4592">
        <w:rPr>
          <w:sz w:val="28"/>
          <w:szCs w:val="28"/>
        </w:rPr>
        <w:t>)</w:t>
      </w:r>
    </w:p>
    <w:p w14:paraId="12483528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Методология функционального </w:t>
      </w:r>
      <w:proofErr w:type="gramStart"/>
      <w:r w:rsidRPr="009E4592">
        <w:rPr>
          <w:sz w:val="28"/>
          <w:szCs w:val="28"/>
        </w:rPr>
        <w:t xml:space="preserve">моделирования  </w:t>
      </w:r>
      <w:r w:rsidRPr="009E4592">
        <w:rPr>
          <w:sz w:val="28"/>
          <w:szCs w:val="28"/>
          <w:lang w:val="en-US"/>
        </w:rPr>
        <w:t>IDEF</w:t>
      </w:r>
      <w:proofErr w:type="gramEnd"/>
      <w:r w:rsidRPr="009E4592">
        <w:rPr>
          <w:sz w:val="28"/>
          <w:szCs w:val="28"/>
        </w:rPr>
        <w:t xml:space="preserve">0:  концепция,  основные определения. </w:t>
      </w:r>
    </w:p>
    <w:p w14:paraId="772BF51A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bCs/>
          <w:sz w:val="28"/>
          <w:szCs w:val="28"/>
        </w:rPr>
      </w:pPr>
      <w:r w:rsidRPr="009E4592">
        <w:rPr>
          <w:bCs/>
          <w:sz w:val="28"/>
          <w:szCs w:val="28"/>
        </w:rPr>
        <w:t xml:space="preserve">Методология функционального </w:t>
      </w:r>
      <w:proofErr w:type="gramStart"/>
      <w:r w:rsidRPr="009E4592">
        <w:rPr>
          <w:bCs/>
          <w:sz w:val="28"/>
          <w:szCs w:val="28"/>
        </w:rPr>
        <w:t>моделирования  IDEF</w:t>
      </w:r>
      <w:proofErr w:type="gramEnd"/>
      <w:r w:rsidRPr="009E4592">
        <w:rPr>
          <w:bCs/>
          <w:sz w:val="28"/>
          <w:szCs w:val="28"/>
        </w:rPr>
        <w:t>0:  Синтаксис и семантика основных  элементов нотации</w:t>
      </w:r>
    </w:p>
    <w:p w14:paraId="6C66E1C6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Отношения блоков на </w:t>
      </w:r>
      <w:proofErr w:type="gramStart"/>
      <w:r w:rsidRPr="009E4592">
        <w:rPr>
          <w:sz w:val="28"/>
          <w:szCs w:val="28"/>
        </w:rPr>
        <w:t>диаграммах  в</w:t>
      </w:r>
      <w:proofErr w:type="gramEnd"/>
      <w:r w:rsidRPr="009E4592">
        <w:rPr>
          <w:sz w:val="28"/>
          <w:szCs w:val="28"/>
        </w:rPr>
        <w:t xml:space="preserve"> методологии </w:t>
      </w:r>
      <w:r w:rsidRPr="009E4592">
        <w:rPr>
          <w:sz w:val="28"/>
          <w:szCs w:val="28"/>
          <w:lang w:val="en-US"/>
        </w:rPr>
        <w:t>IDEF</w:t>
      </w:r>
      <w:r w:rsidRPr="009E4592">
        <w:rPr>
          <w:sz w:val="28"/>
          <w:szCs w:val="28"/>
        </w:rPr>
        <w:t xml:space="preserve">0. </w:t>
      </w:r>
    </w:p>
    <w:p w14:paraId="41F06888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  <w:lang w:val="en-US"/>
        </w:rPr>
      </w:pPr>
      <w:r w:rsidRPr="009E4592">
        <w:rPr>
          <w:sz w:val="28"/>
          <w:szCs w:val="28"/>
        </w:rPr>
        <w:t xml:space="preserve">ICOM –кодирование </w:t>
      </w:r>
      <w:proofErr w:type="gramStart"/>
      <w:r w:rsidRPr="009E4592">
        <w:rPr>
          <w:sz w:val="28"/>
          <w:szCs w:val="28"/>
        </w:rPr>
        <w:t>граничных  стрелок</w:t>
      </w:r>
      <w:proofErr w:type="gramEnd"/>
      <w:r w:rsidRPr="009E4592">
        <w:rPr>
          <w:sz w:val="28"/>
          <w:szCs w:val="28"/>
        </w:rPr>
        <w:t xml:space="preserve"> и  стрелки помещенные в </w:t>
      </w:r>
      <w:proofErr w:type="spellStart"/>
      <w:r w:rsidRPr="009E4592">
        <w:rPr>
          <w:sz w:val="28"/>
          <w:szCs w:val="28"/>
        </w:rPr>
        <w:t>тунель</w:t>
      </w:r>
      <w:proofErr w:type="spellEnd"/>
      <w:r w:rsidRPr="009E4592">
        <w:rPr>
          <w:sz w:val="28"/>
          <w:szCs w:val="28"/>
        </w:rPr>
        <w:t xml:space="preserve">. Преимущества и недостатки методологии </w:t>
      </w:r>
      <w:r w:rsidRPr="009E4592">
        <w:rPr>
          <w:sz w:val="28"/>
          <w:szCs w:val="28"/>
          <w:lang w:val="en-US"/>
        </w:rPr>
        <w:t>IDEF0</w:t>
      </w:r>
    </w:p>
    <w:p w14:paraId="3EE71022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Методология нотации BPMN 2.0</w:t>
      </w:r>
      <w:proofErr w:type="gramStart"/>
      <w:r w:rsidRPr="009E4592">
        <w:rPr>
          <w:sz w:val="28"/>
          <w:szCs w:val="28"/>
        </w:rPr>
        <w:t>.,  основные</w:t>
      </w:r>
      <w:proofErr w:type="gramEnd"/>
      <w:r w:rsidRPr="009E4592">
        <w:rPr>
          <w:sz w:val="28"/>
          <w:szCs w:val="28"/>
        </w:rPr>
        <w:t xml:space="preserve"> элементы нотации. </w:t>
      </w:r>
    </w:p>
    <w:p w14:paraId="4162C351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Событийная цепочка процессов -  нотация </w:t>
      </w:r>
      <w:r w:rsidRPr="009E4592">
        <w:rPr>
          <w:sz w:val="28"/>
          <w:szCs w:val="28"/>
          <w:lang w:val="en-US"/>
        </w:rPr>
        <w:t>EPC</w:t>
      </w:r>
      <w:r w:rsidRPr="009E4592">
        <w:rPr>
          <w:sz w:val="28"/>
          <w:szCs w:val="28"/>
        </w:rPr>
        <w:t xml:space="preserve">: </w:t>
      </w:r>
      <w:proofErr w:type="gramStart"/>
      <w:r w:rsidRPr="009E4592">
        <w:rPr>
          <w:sz w:val="28"/>
          <w:szCs w:val="28"/>
        </w:rPr>
        <w:t>функция,  события</w:t>
      </w:r>
      <w:proofErr w:type="gramEnd"/>
      <w:r w:rsidRPr="009E4592">
        <w:rPr>
          <w:sz w:val="28"/>
          <w:szCs w:val="28"/>
        </w:rPr>
        <w:t xml:space="preserve">, стрелка, оператор. </w:t>
      </w:r>
    </w:p>
    <w:p w14:paraId="04EBC189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Событийная цепочка процессов -  нотация EPC: правила моделирования процессов в нотации </w:t>
      </w:r>
      <w:proofErr w:type="gramStart"/>
      <w:r w:rsidRPr="009E4592">
        <w:rPr>
          <w:sz w:val="28"/>
          <w:szCs w:val="28"/>
        </w:rPr>
        <w:t>EPC,  основные</w:t>
      </w:r>
      <w:proofErr w:type="gramEnd"/>
      <w:r w:rsidRPr="009E4592">
        <w:rPr>
          <w:sz w:val="28"/>
          <w:szCs w:val="28"/>
        </w:rPr>
        <w:t xml:space="preserve"> ошибки. </w:t>
      </w:r>
    </w:p>
    <w:p w14:paraId="636C66B4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3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Политика управления МПЗ. Модель экономически </w:t>
      </w:r>
      <w:proofErr w:type="gramStart"/>
      <w:r w:rsidRPr="009E4592">
        <w:rPr>
          <w:sz w:val="28"/>
          <w:szCs w:val="28"/>
        </w:rPr>
        <w:t>обоснованного  размера</w:t>
      </w:r>
      <w:proofErr w:type="gramEnd"/>
      <w:r w:rsidRPr="009E4592">
        <w:rPr>
          <w:sz w:val="28"/>
          <w:szCs w:val="28"/>
        </w:rPr>
        <w:t xml:space="preserve"> заказа </w:t>
      </w:r>
      <w:r w:rsidRPr="009E4592">
        <w:rPr>
          <w:sz w:val="28"/>
          <w:szCs w:val="28"/>
          <w:lang w:val="en-US"/>
        </w:rPr>
        <w:t>EOQ</w:t>
      </w:r>
      <w:r w:rsidRPr="009E4592">
        <w:rPr>
          <w:sz w:val="28"/>
          <w:szCs w:val="28"/>
        </w:rPr>
        <w:t xml:space="preserve">.  </w:t>
      </w:r>
    </w:p>
    <w:p w14:paraId="50AD0199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3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Основы </w:t>
      </w:r>
      <w:proofErr w:type="gramStart"/>
      <w:r w:rsidRPr="009E4592">
        <w:rPr>
          <w:sz w:val="28"/>
          <w:szCs w:val="28"/>
        </w:rPr>
        <w:t>инвестиционного  анализа</w:t>
      </w:r>
      <w:proofErr w:type="gramEnd"/>
      <w:r w:rsidRPr="009E4592">
        <w:rPr>
          <w:sz w:val="28"/>
          <w:szCs w:val="28"/>
        </w:rPr>
        <w:t xml:space="preserve">:  чистая инвестиционная стоимость  проекта. </w:t>
      </w:r>
    </w:p>
    <w:p w14:paraId="18232E3D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3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 xml:space="preserve">Основы </w:t>
      </w:r>
      <w:proofErr w:type="gramStart"/>
      <w:r w:rsidRPr="009E4592">
        <w:rPr>
          <w:sz w:val="28"/>
          <w:szCs w:val="28"/>
        </w:rPr>
        <w:t>инвестиционного  анализа</w:t>
      </w:r>
      <w:proofErr w:type="gramEnd"/>
      <w:r w:rsidRPr="009E4592">
        <w:rPr>
          <w:sz w:val="28"/>
          <w:szCs w:val="28"/>
        </w:rPr>
        <w:t xml:space="preserve">: внутренняя норма доходности.   </w:t>
      </w:r>
    </w:p>
    <w:p w14:paraId="18B1A3F8" w14:textId="77777777" w:rsidR="00B3448A" w:rsidRPr="009E4592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3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proofErr w:type="gramStart"/>
      <w:r w:rsidRPr="009E4592">
        <w:rPr>
          <w:sz w:val="28"/>
          <w:szCs w:val="28"/>
        </w:rPr>
        <w:t>Анализ  рентабельности</w:t>
      </w:r>
      <w:proofErr w:type="gramEnd"/>
      <w:r w:rsidRPr="009E4592">
        <w:rPr>
          <w:sz w:val="28"/>
          <w:szCs w:val="28"/>
        </w:rPr>
        <w:t xml:space="preserve"> собственного  капитала. Влияние структуры капитала на </w:t>
      </w:r>
      <w:r w:rsidRPr="009E4592">
        <w:rPr>
          <w:sz w:val="28"/>
          <w:szCs w:val="28"/>
          <w:lang w:val="en-US"/>
        </w:rPr>
        <w:t>ROE</w:t>
      </w:r>
      <w:r w:rsidRPr="009E4592">
        <w:rPr>
          <w:sz w:val="28"/>
          <w:szCs w:val="28"/>
        </w:rPr>
        <w:t xml:space="preserve">. </w:t>
      </w:r>
    </w:p>
    <w:p w14:paraId="71EC1158" w14:textId="77777777" w:rsidR="00B3448A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3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9E4592">
        <w:rPr>
          <w:sz w:val="28"/>
          <w:szCs w:val="28"/>
        </w:rPr>
        <w:t>Финансовые показатели (</w:t>
      </w:r>
      <w:r w:rsidRPr="009E4592">
        <w:rPr>
          <w:sz w:val="28"/>
          <w:szCs w:val="28"/>
          <w:lang w:val="en-US"/>
        </w:rPr>
        <w:t>EPS</w:t>
      </w:r>
      <w:r w:rsidRPr="009E4592">
        <w:rPr>
          <w:sz w:val="28"/>
          <w:szCs w:val="28"/>
        </w:rPr>
        <w:t>, долговая нагрузка и т.д.)</w:t>
      </w:r>
    </w:p>
    <w:p w14:paraId="08625C47" w14:textId="77777777" w:rsidR="00B3448A" w:rsidRPr="00B3448A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3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Подходы к формированию, обоснованию и внедрению </w:t>
      </w:r>
      <w:r w:rsidRPr="00540E78">
        <w:rPr>
          <w:bCs/>
          <w:iCs/>
          <w:sz w:val="28"/>
          <w:szCs w:val="28"/>
          <w:lang w:val="en-US"/>
        </w:rPr>
        <w:t>KPI</w:t>
      </w:r>
    </w:p>
    <w:p w14:paraId="407AB449" w14:textId="63A802BF" w:rsidR="00B3448A" w:rsidRPr="006626EB" w:rsidRDefault="00B3448A" w:rsidP="00DF09C9">
      <w:pPr>
        <w:pStyle w:val="ac"/>
        <w:numPr>
          <w:ilvl w:val="0"/>
          <w:numId w:val="32"/>
        </w:numPr>
        <w:tabs>
          <w:tab w:val="left" w:pos="142"/>
          <w:tab w:val="left" w:pos="237"/>
        </w:tabs>
        <w:spacing w:after="160" w:line="259" w:lineRule="auto"/>
        <w:ind w:left="0" w:firstLine="6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Сбалансированная система показателей. </w:t>
      </w:r>
    </w:p>
    <w:p w14:paraId="409562CB" w14:textId="77777777" w:rsidR="006626EB" w:rsidRDefault="006626EB" w:rsidP="00B3448A">
      <w:pPr>
        <w:rPr>
          <w:b/>
          <w:sz w:val="28"/>
          <w:szCs w:val="28"/>
        </w:rPr>
      </w:pPr>
    </w:p>
    <w:p w14:paraId="10E393F1" w14:textId="786B1F1C" w:rsidR="00D50B80" w:rsidRPr="00540E78" w:rsidRDefault="00D50B80" w:rsidP="00B3448A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Пример экзаменационного билета:</w:t>
      </w:r>
    </w:p>
    <w:p w14:paraId="05AF3987" w14:textId="77777777" w:rsidR="00D50B80" w:rsidRPr="00540E78" w:rsidRDefault="00D50B80" w:rsidP="00346785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2E3EB3A1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367DFB2F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1A1A0FCB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74DCB0CA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5177319D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64B7342B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Департамент </w:t>
      </w:r>
      <w:r w:rsidR="00346785" w:rsidRPr="00540E78">
        <w:rPr>
          <w:rFonts w:eastAsia="Calibri"/>
          <w:sz w:val="24"/>
          <w:szCs w:val="24"/>
          <w:u w:val="single"/>
          <w:lang w:eastAsia="en-US"/>
        </w:rPr>
        <w:t>Б</w:t>
      </w:r>
      <w:r w:rsidRPr="00540E78">
        <w:rPr>
          <w:rFonts w:eastAsia="Calibri"/>
          <w:sz w:val="24"/>
          <w:szCs w:val="24"/>
          <w:u w:val="single"/>
          <w:lang w:eastAsia="en-US"/>
        </w:rPr>
        <w:t>изнес-аналитики</w:t>
      </w:r>
      <w:r w:rsidR="00346785" w:rsidRPr="00540E78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540E78">
        <w:rPr>
          <w:rFonts w:eastAsia="Calibri"/>
          <w:sz w:val="24"/>
          <w:szCs w:val="24"/>
          <w:u w:val="single"/>
          <w:lang w:eastAsia="en-US"/>
        </w:rPr>
        <w:t>Факультета налогов, аудита и бизнес-анализа</w:t>
      </w:r>
    </w:p>
    <w:p w14:paraId="6359312E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u w:val="single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lastRenderedPageBreak/>
        <w:t xml:space="preserve">Дисциплина </w:t>
      </w:r>
      <w:r w:rsidRPr="00540E78">
        <w:rPr>
          <w:rFonts w:eastAsia="Calibri"/>
          <w:sz w:val="24"/>
          <w:szCs w:val="24"/>
          <w:u w:val="single"/>
          <w:lang w:eastAsia="en-US"/>
        </w:rPr>
        <w:t>«Бизнес-анализ»</w:t>
      </w:r>
    </w:p>
    <w:p w14:paraId="6FC0B090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4E427202" w14:textId="77777777"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540E78">
        <w:rPr>
          <w:rFonts w:eastAsia="Calibri"/>
          <w:sz w:val="24"/>
          <w:szCs w:val="24"/>
          <w:u w:val="single"/>
          <w:lang w:eastAsia="en-US"/>
        </w:rPr>
        <w:t>очная</w:t>
      </w:r>
      <w:r w:rsidR="00970A0B">
        <w:rPr>
          <w:rFonts w:eastAsia="Calibri"/>
          <w:sz w:val="24"/>
          <w:szCs w:val="24"/>
          <w:u w:val="single"/>
          <w:lang w:eastAsia="en-US"/>
        </w:rPr>
        <w:t>, очно-заочная</w:t>
      </w:r>
    </w:p>
    <w:p w14:paraId="661C8D91" w14:textId="77777777" w:rsidR="00D50B80" w:rsidRPr="00540E78" w:rsidRDefault="00B922E8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u w:val="single"/>
          <w:lang w:eastAsia="en-US"/>
        </w:rPr>
        <w:t>38.03</w:t>
      </w:r>
      <w:r w:rsidR="00D50B80" w:rsidRPr="00540E78">
        <w:rPr>
          <w:rFonts w:eastAsia="Calibri"/>
          <w:sz w:val="24"/>
          <w:szCs w:val="24"/>
          <w:u w:val="single"/>
          <w:lang w:eastAsia="en-US"/>
        </w:rPr>
        <w:t>.01 «Экономика»</w:t>
      </w:r>
    </w:p>
    <w:p w14:paraId="706FE185" w14:textId="77777777" w:rsidR="00716F6B" w:rsidRPr="00540E78" w:rsidRDefault="00716F6B" w:rsidP="00716F6B">
      <w:pPr>
        <w:spacing w:before="240"/>
        <w:jc w:val="center"/>
        <w:rPr>
          <w:b/>
          <w:sz w:val="24"/>
          <w:szCs w:val="24"/>
        </w:rPr>
      </w:pPr>
      <w:r w:rsidRPr="00540E78">
        <w:rPr>
          <w:b/>
          <w:bCs/>
          <w:sz w:val="24"/>
          <w:szCs w:val="24"/>
        </w:rPr>
        <w:t>ЭКЗАМЕНАЦИОННЫЙ БИЛЕТ</w:t>
      </w:r>
      <w:r w:rsidRPr="00540E78">
        <w:rPr>
          <w:b/>
          <w:sz w:val="24"/>
          <w:szCs w:val="24"/>
        </w:rPr>
        <w:t xml:space="preserve"> </w:t>
      </w:r>
    </w:p>
    <w:p w14:paraId="2DACB497" w14:textId="77777777" w:rsidR="00A53AC2" w:rsidRPr="00FE1C00" w:rsidRDefault="00A53AC2" w:rsidP="00A53AC2">
      <w:pPr>
        <w:rPr>
          <w:b/>
          <w:sz w:val="24"/>
          <w:lang w:eastAsia="ru-RU"/>
        </w:rPr>
      </w:pPr>
      <w:r w:rsidRPr="00FE1C00">
        <w:rPr>
          <w:b/>
          <w:sz w:val="24"/>
          <w:lang w:eastAsia="ru-RU"/>
        </w:rPr>
        <w:t xml:space="preserve">Блок 1. Теоретический вопрос/ 10 баллов /: </w:t>
      </w:r>
    </w:p>
    <w:p w14:paraId="5598C358" w14:textId="3DDC3878" w:rsidR="00A53AC2" w:rsidRPr="00FE1C00" w:rsidRDefault="00A53AC2" w:rsidP="00A53AC2">
      <w:pPr>
        <w:jc w:val="both"/>
        <w:rPr>
          <w:i/>
          <w:sz w:val="24"/>
          <w:lang w:eastAsia="ru-RU"/>
        </w:rPr>
      </w:pPr>
      <w:r w:rsidRPr="00FE1C00">
        <w:rPr>
          <w:i/>
          <w:sz w:val="24"/>
          <w:lang w:eastAsia="ru-RU"/>
        </w:rPr>
        <w:t xml:space="preserve">Профессиональный стандарт «Бизнес-аналитик». Дать основные характеристика стандарта. </w:t>
      </w:r>
    </w:p>
    <w:p w14:paraId="608AF38A" w14:textId="77777777" w:rsidR="00A53AC2" w:rsidRPr="00FE1C00" w:rsidRDefault="00A53AC2" w:rsidP="00A53AC2">
      <w:pPr>
        <w:rPr>
          <w:b/>
          <w:sz w:val="24"/>
          <w:lang w:eastAsia="ru-RU"/>
        </w:rPr>
      </w:pPr>
    </w:p>
    <w:p w14:paraId="4DADD68A" w14:textId="33471C54" w:rsidR="00A53AC2" w:rsidRPr="00FE1C00" w:rsidRDefault="00A53AC2" w:rsidP="00A53AC2">
      <w:pPr>
        <w:rPr>
          <w:b/>
          <w:sz w:val="24"/>
          <w:lang w:eastAsia="ru-RU"/>
        </w:rPr>
      </w:pPr>
      <w:r w:rsidRPr="00FE1C00">
        <w:rPr>
          <w:b/>
          <w:sz w:val="24"/>
          <w:lang w:eastAsia="ru-RU"/>
        </w:rPr>
        <w:t xml:space="preserve">Блок 2. Тестовые задания (выбрать правильный ответ) / 20 баллов / </w:t>
      </w:r>
    </w:p>
    <w:p w14:paraId="210C4B12" w14:textId="77777777" w:rsidR="00A53AC2" w:rsidRPr="00FE1C00" w:rsidRDefault="00A53AC2" w:rsidP="00A53AC2">
      <w:pPr>
        <w:ind w:firstLine="425"/>
        <w:rPr>
          <w:b/>
          <w:sz w:val="24"/>
          <w:szCs w:val="24"/>
          <w:lang w:eastAsia="ru-RU"/>
        </w:rPr>
      </w:pPr>
    </w:p>
    <w:p w14:paraId="6FA8AA55" w14:textId="160B9E1D" w:rsidR="00A53AC2" w:rsidRPr="00FE1C00" w:rsidRDefault="00A53AC2" w:rsidP="00DF09C9">
      <w:pPr>
        <w:numPr>
          <w:ilvl w:val="0"/>
          <w:numId w:val="45"/>
        </w:numPr>
        <w:ind w:left="0" w:firstLine="425"/>
        <w:jc w:val="both"/>
        <w:rPr>
          <w:i/>
          <w:sz w:val="24"/>
          <w:szCs w:val="24"/>
          <w:lang w:eastAsia="ru-RU"/>
        </w:rPr>
      </w:pPr>
      <w:r w:rsidRPr="00FE1C00">
        <w:rPr>
          <w:i/>
          <w:sz w:val="24"/>
          <w:szCs w:val="24"/>
          <w:lang w:eastAsia="ru-RU"/>
        </w:rPr>
        <w:t xml:space="preserve">Лидеры в своей быстро растущей отрасли матрицы БКГ, находящиеся во втором </w:t>
      </w:r>
      <w:proofErr w:type="spellStart"/>
      <w:r w:rsidRPr="00FE1C00">
        <w:rPr>
          <w:i/>
          <w:sz w:val="24"/>
          <w:szCs w:val="24"/>
          <w:lang w:eastAsia="ru-RU"/>
        </w:rPr>
        <w:t>квандрате</w:t>
      </w:r>
      <w:proofErr w:type="spellEnd"/>
      <w:r w:rsidRPr="00FE1C00">
        <w:rPr>
          <w:i/>
          <w:sz w:val="24"/>
          <w:szCs w:val="24"/>
          <w:lang w:eastAsia="ru-RU"/>
        </w:rPr>
        <w:t xml:space="preserve"> - _____________.   Компания должна поддерживать и укреплять данный вид бизнеса, а значит не снижать, а, возможно, и увеличивать инвестиции.  </w:t>
      </w:r>
    </w:p>
    <w:p w14:paraId="349B72F2" w14:textId="77777777" w:rsidR="00A53AC2" w:rsidRPr="00FE1C00" w:rsidRDefault="00A53AC2" w:rsidP="00A53AC2">
      <w:pPr>
        <w:tabs>
          <w:tab w:val="left" w:pos="993"/>
        </w:tabs>
        <w:ind w:firstLine="425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4A956F53" w14:textId="49FC61D5" w:rsidR="00A53AC2" w:rsidRPr="00FE1C00" w:rsidRDefault="00A53AC2" w:rsidP="00DF09C9">
      <w:pPr>
        <w:numPr>
          <w:ilvl w:val="0"/>
          <w:numId w:val="45"/>
        </w:numPr>
        <w:tabs>
          <w:tab w:val="left" w:pos="993"/>
        </w:tabs>
        <w:ind w:left="0" w:firstLine="425"/>
        <w:contextualSpacing/>
        <w:jc w:val="both"/>
        <w:rPr>
          <w:rFonts w:eastAsia="Calibri"/>
          <w:i/>
          <w:sz w:val="24"/>
          <w:szCs w:val="24"/>
          <w:lang w:eastAsia="en-US"/>
        </w:rPr>
      </w:pPr>
      <w:r w:rsidRPr="00FE1C00">
        <w:rPr>
          <w:rFonts w:eastAsia="Calibri"/>
          <w:i/>
          <w:sz w:val="24"/>
          <w:szCs w:val="24"/>
          <w:lang w:eastAsia="en-US"/>
        </w:rPr>
        <w:t>В каком году   приказом № 592н Министерства Труда и Социальной Защиты Российской Федерации принят профессиональный стандарт «Бизнес- аналитик» был утвержден, чем положил основу официальному признанию бизнес-анализа, как профессии в Российской Федерации.</w:t>
      </w:r>
    </w:p>
    <w:p w14:paraId="61DCB2F2" w14:textId="77777777" w:rsidR="00A53AC2" w:rsidRPr="00FE1C00" w:rsidRDefault="00A53AC2" w:rsidP="00DF09C9">
      <w:pPr>
        <w:numPr>
          <w:ilvl w:val="0"/>
          <w:numId w:val="44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2018</w:t>
      </w:r>
    </w:p>
    <w:p w14:paraId="6AC9C80D" w14:textId="77777777" w:rsidR="00A53AC2" w:rsidRPr="00FE1C00" w:rsidRDefault="00A53AC2" w:rsidP="00DF09C9">
      <w:pPr>
        <w:numPr>
          <w:ilvl w:val="0"/>
          <w:numId w:val="44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2015</w:t>
      </w:r>
    </w:p>
    <w:p w14:paraId="5A0C8844" w14:textId="77777777" w:rsidR="00A53AC2" w:rsidRPr="00FE1C00" w:rsidRDefault="00A53AC2" w:rsidP="00DF09C9">
      <w:pPr>
        <w:numPr>
          <w:ilvl w:val="0"/>
          <w:numId w:val="44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2005</w:t>
      </w:r>
    </w:p>
    <w:p w14:paraId="2DD4881F" w14:textId="77777777" w:rsidR="00A53AC2" w:rsidRPr="00FE1C00" w:rsidRDefault="00A53AC2" w:rsidP="00DF09C9">
      <w:pPr>
        <w:numPr>
          <w:ilvl w:val="0"/>
          <w:numId w:val="44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2003</w:t>
      </w:r>
    </w:p>
    <w:p w14:paraId="4D76EAEC" w14:textId="77777777" w:rsidR="00A53AC2" w:rsidRPr="00FE1C00" w:rsidRDefault="00A53AC2" w:rsidP="00DF09C9">
      <w:pPr>
        <w:numPr>
          <w:ilvl w:val="0"/>
          <w:numId w:val="44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2013</w:t>
      </w:r>
    </w:p>
    <w:p w14:paraId="661F3B85" w14:textId="77777777" w:rsidR="00A53AC2" w:rsidRPr="00FE1C00" w:rsidRDefault="00A53AC2" w:rsidP="00DF09C9">
      <w:pPr>
        <w:numPr>
          <w:ilvl w:val="0"/>
          <w:numId w:val="44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2021</w:t>
      </w:r>
    </w:p>
    <w:p w14:paraId="573B4AB6" w14:textId="77777777" w:rsidR="00A53AC2" w:rsidRPr="00FE1C00" w:rsidRDefault="00A53AC2" w:rsidP="00A53AC2">
      <w:pPr>
        <w:tabs>
          <w:tab w:val="left" w:pos="993"/>
        </w:tabs>
        <w:ind w:left="425"/>
        <w:contextualSpacing/>
        <w:jc w:val="both"/>
        <w:rPr>
          <w:sz w:val="24"/>
          <w:szCs w:val="24"/>
          <w:lang w:eastAsia="ru-RU"/>
        </w:rPr>
      </w:pPr>
    </w:p>
    <w:p w14:paraId="18AE0974" w14:textId="77777777" w:rsidR="00A53AC2" w:rsidRPr="00FE1C00" w:rsidRDefault="00A53AC2" w:rsidP="00DF09C9">
      <w:pPr>
        <w:numPr>
          <w:ilvl w:val="0"/>
          <w:numId w:val="45"/>
        </w:numPr>
        <w:tabs>
          <w:tab w:val="left" w:pos="993"/>
        </w:tabs>
        <w:ind w:left="0" w:firstLine="425"/>
        <w:contextualSpacing/>
        <w:jc w:val="both"/>
        <w:rPr>
          <w:rFonts w:eastAsia="Calibri"/>
          <w:i/>
          <w:sz w:val="24"/>
          <w:szCs w:val="24"/>
          <w:lang w:eastAsia="en-US"/>
        </w:rPr>
      </w:pPr>
      <w:r w:rsidRPr="00FE1C00">
        <w:rPr>
          <w:rFonts w:eastAsia="Calibri"/>
          <w:i/>
          <w:sz w:val="24"/>
          <w:szCs w:val="24"/>
          <w:lang w:eastAsia="en-US"/>
        </w:rPr>
        <w:t>Один из инструментов стратегического управления для описания бизнес-моделей новых и уже действующих предприятий.</w:t>
      </w:r>
    </w:p>
    <w:p w14:paraId="67AD58BE" w14:textId="77777777" w:rsidR="00A53AC2" w:rsidRPr="00FE1C00" w:rsidRDefault="00A53AC2" w:rsidP="00DF09C9">
      <w:pPr>
        <w:numPr>
          <w:ilvl w:val="0"/>
          <w:numId w:val="46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бизнес-процесс</w:t>
      </w:r>
    </w:p>
    <w:p w14:paraId="0032544F" w14:textId="77777777" w:rsidR="00A53AC2" w:rsidRPr="00FE1C00" w:rsidRDefault="00A53AC2" w:rsidP="00DF09C9">
      <w:pPr>
        <w:numPr>
          <w:ilvl w:val="0"/>
          <w:numId w:val="46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 xml:space="preserve">канва бизнес-модели </w:t>
      </w:r>
    </w:p>
    <w:p w14:paraId="25D901AA" w14:textId="77777777" w:rsidR="00A53AC2" w:rsidRPr="00FE1C00" w:rsidRDefault="00A53AC2" w:rsidP="00DF09C9">
      <w:pPr>
        <w:numPr>
          <w:ilvl w:val="0"/>
          <w:numId w:val="46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 xml:space="preserve">бизнес-анализ </w:t>
      </w:r>
    </w:p>
    <w:p w14:paraId="11219B9F" w14:textId="77777777" w:rsidR="00A53AC2" w:rsidRPr="00FE1C00" w:rsidRDefault="00A53AC2" w:rsidP="00DF09C9">
      <w:pPr>
        <w:numPr>
          <w:ilvl w:val="0"/>
          <w:numId w:val="46"/>
        </w:numPr>
        <w:tabs>
          <w:tab w:val="left" w:pos="993"/>
        </w:tabs>
        <w:ind w:left="0" w:firstLine="425"/>
        <w:contextualSpacing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бизнес-потребность</w:t>
      </w:r>
    </w:p>
    <w:p w14:paraId="4CF43FC9" w14:textId="3EDD692A" w:rsidR="00A53AC2" w:rsidRPr="00FE1C00" w:rsidRDefault="00A53AC2" w:rsidP="006626EB">
      <w:pPr>
        <w:ind w:firstLine="425"/>
        <w:rPr>
          <w:rFonts w:eastAsia="Calibri"/>
          <w:i/>
          <w:sz w:val="24"/>
          <w:szCs w:val="24"/>
          <w:lang w:eastAsia="en-US"/>
        </w:rPr>
      </w:pPr>
      <w:r w:rsidRPr="00FE1C00">
        <w:rPr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77D7BE5" wp14:editId="6406C26D">
            <wp:simplePos x="0" y="0"/>
            <wp:positionH relativeFrom="column">
              <wp:posOffset>4279900</wp:posOffset>
            </wp:positionH>
            <wp:positionV relativeFrom="paragraph">
              <wp:posOffset>93980</wp:posOffset>
            </wp:positionV>
            <wp:extent cx="2235200" cy="1041400"/>
            <wp:effectExtent l="0" t="0" r="0" b="6350"/>
            <wp:wrapTight wrapText="bothSides">
              <wp:wrapPolygon edited="0">
                <wp:start x="0" y="0"/>
                <wp:lineTo x="0" y="21337"/>
                <wp:lineTo x="21355" y="21337"/>
                <wp:lineTo x="21355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1C00">
        <w:rPr>
          <w:rFonts w:eastAsia="Calibri"/>
          <w:i/>
          <w:sz w:val="24"/>
          <w:szCs w:val="24"/>
          <w:lang w:eastAsia="en-US"/>
        </w:rPr>
        <w:t xml:space="preserve">Определите взаимосвязи блоков нотации </w:t>
      </w:r>
      <w:r w:rsidRPr="00FE1C00">
        <w:rPr>
          <w:rFonts w:eastAsia="Calibri"/>
          <w:i/>
          <w:sz w:val="24"/>
          <w:szCs w:val="24"/>
          <w:lang w:val="en-US" w:eastAsia="en-US"/>
        </w:rPr>
        <w:t>IDEF</w:t>
      </w:r>
      <w:r w:rsidRPr="00FE1C00">
        <w:rPr>
          <w:rFonts w:eastAsia="Calibri"/>
          <w:i/>
          <w:sz w:val="24"/>
          <w:szCs w:val="24"/>
          <w:lang w:eastAsia="en-US"/>
        </w:rPr>
        <w:t>0:</w:t>
      </w:r>
    </w:p>
    <w:p w14:paraId="513FE8D2" w14:textId="17C38096" w:rsidR="00A53AC2" w:rsidRPr="00FE1C00" w:rsidRDefault="00A53AC2" w:rsidP="00DF09C9">
      <w:pPr>
        <w:numPr>
          <w:ilvl w:val="0"/>
          <w:numId w:val="47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 xml:space="preserve">Функция 1 и 2 и 3   могут </w:t>
      </w:r>
      <w:bookmarkStart w:id="28" w:name="_GoBack"/>
      <w:bookmarkEnd w:id="28"/>
      <w:r w:rsidRPr="00FE1C00">
        <w:rPr>
          <w:sz w:val="24"/>
          <w:szCs w:val="24"/>
          <w:lang w:eastAsia="ru-RU"/>
        </w:rPr>
        <w:t xml:space="preserve">выполнятся параллельно </w:t>
      </w:r>
    </w:p>
    <w:p w14:paraId="1BD3A239" w14:textId="77777777" w:rsidR="00A53AC2" w:rsidRPr="00FE1C00" w:rsidRDefault="00A53AC2" w:rsidP="00DF09C9">
      <w:pPr>
        <w:numPr>
          <w:ilvl w:val="0"/>
          <w:numId w:val="47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 xml:space="preserve">Функция 1 выполняется первой, затем выполняется функция 2 и после выполняется функция 3. </w:t>
      </w:r>
    </w:p>
    <w:p w14:paraId="210327B2" w14:textId="6B9F3060" w:rsidR="00A53AC2" w:rsidRPr="00FE1C00" w:rsidRDefault="00A53AC2" w:rsidP="00DF09C9">
      <w:pPr>
        <w:numPr>
          <w:ilvl w:val="0"/>
          <w:numId w:val="47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Функция 3 может быть выполнена только о при наличие данных от функции 1 и 2</w:t>
      </w:r>
    </w:p>
    <w:p w14:paraId="111699FB" w14:textId="77777777" w:rsidR="00A53AC2" w:rsidRPr="00FE1C00" w:rsidRDefault="00A53AC2" w:rsidP="00A53AC2">
      <w:pPr>
        <w:ind w:firstLine="425"/>
        <w:rPr>
          <w:sz w:val="24"/>
          <w:szCs w:val="24"/>
          <w:lang w:eastAsia="ru-RU"/>
        </w:rPr>
      </w:pPr>
    </w:p>
    <w:p w14:paraId="2B1DDC25" w14:textId="77777777" w:rsidR="00A53AC2" w:rsidRPr="00FE1C00" w:rsidRDefault="00A53AC2" w:rsidP="00DF09C9">
      <w:pPr>
        <w:numPr>
          <w:ilvl w:val="0"/>
          <w:numId w:val="45"/>
        </w:numPr>
        <w:tabs>
          <w:tab w:val="left" w:pos="993"/>
          <w:tab w:val="left" w:pos="1701"/>
          <w:tab w:val="left" w:pos="1843"/>
        </w:tabs>
        <w:ind w:left="0" w:firstLine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FE1C00">
        <w:rPr>
          <w:rFonts w:eastAsia="Calibri"/>
          <w:sz w:val="24"/>
          <w:szCs w:val="24"/>
          <w:lang w:eastAsia="en-US"/>
        </w:rPr>
        <w:t xml:space="preserve"> _____________ является одним из главных элементов нотации BPMN2.0 и служит для описания того, что должно случиться (в отличие от задачи, когда что-то должно быть сделано).</w:t>
      </w:r>
    </w:p>
    <w:p w14:paraId="3393467E" w14:textId="77777777" w:rsidR="00A53AC2" w:rsidRPr="00FE1C00" w:rsidRDefault="00A53AC2" w:rsidP="00DF09C9">
      <w:pPr>
        <w:numPr>
          <w:ilvl w:val="0"/>
          <w:numId w:val="48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События</w:t>
      </w:r>
    </w:p>
    <w:p w14:paraId="34041B74" w14:textId="77777777" w:rsidR="00A53AC2" w:rsidRPr="00FE1C00" w:rsidRDefault="00A53AC2" w:rsidP="00DF09C9">
      <w:pPr>
        <w:numPr>
          <w:ilvl w:val="0"/>
          <w:numId w:val="48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 xml:space="preserve">Пулы </w:t>
      </w:r>
    </w:p>
    <w:p w14:paraId="1C9DF627" w14:textId="77777777" w:rsidR="00A53AC2" w:rsidRPr="00FE1C00" w:rsidRDefault="00A53AC2" w:rsidP="00DF09C9">
      <w:pPr>
        <w:numPr>
          <w:ilvl w:val="0"/>
          <w:numId w:val="48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Дорожки</w:t>
      </w:r>
    </w:p>
    <w:p w14:paraId="72F8F4CE" w14:textId="77777777" w:rsidR="00A53AC2" w:rsidRPr="00FE1C00" w:rsidRDefault="00A53AC2" w:rsidP="00DF09C9">
      <w:pPr>
        <w:numPr>
          <w:ilvl w:val="0"/>
          <w:numId w:val="48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Действие</w:t>
      </w:r>
    </w:p>
    <w:p w14:paraId="53D47D58" w14:textId="77777777" w:rsidR="00A53AC2" w:rsidRPr="00FE1C00" w:rsidRDefault="00A53AC2" w:rsidP="00DF09C9">
      <w:pPr>
        <w:numPr>
          <w:ilvl w:val="0"/>
          <w:numId w:val="48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Шлюзы</w:t>
      </w:r>
    </w:p>
    <w:p w14:paraId="19D97236" w14:textId="77777777" w:rsidR="00A53AC2" w:rsidRPr="00FE1C00" w:rsidRDefault="00A53AC2" w:rsidP="00DF09C9">
      <w:pPr>
        <w:numPr>
          <w:ilvl w:val="0"/>
          <w:numId w:val="48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Потоки</w:t>
      </w:r>
    </w:p>
    <w:p w14:paraId="45FF41E8" w14:textId="77777777" w:rsidR="00A53AC2" w:rsidRPr="00FE1C00" w:rsidRDefault="00A53AC2" w:rsidP="00DF09C9">
      <w:pPr>
        <w:numPr>
          <w:ilvl w:val="0"/>
          <w:numId w:val="48"/>
        </w:numPr>
        <w:tabs>
          <w:tab w:val="left" w:pos="993"/>
          <w:tab w:val="left" w:pos="1701"/>
          <w:tab w:val="left" w:pos="1843"/>
        </w:tabs>
        <w:ind w:left="0" w:firstLine="425"/>
        <w:jc w:val="both"/>
        <w:rPr>
          <w:sz w:val="24"/>
          <w:szCs w:val="24"/>
          <w:lang w:eastAsia="ru-RU"/>
        </w:rPr>
      </w:pPr>
      <w:r w:rsidRPr="00FE1C00">
        <w:rPr>
          <w:sz w:val="24"/>
          <w:szCs w:val="24"/>
          <w:lang w:eastAsia="ru-RU"/>
        </w:rPr>
        <w:t>Артефакты</w:t>
      </w:r>
    </w:p>
    <w:p w14:paraId="6C903546" w14:textId="77777777" w:rsidR="00A53AC2" w:rsidRPr="00FE1C00" w:rsidRDefault="00A53AC2" w:rsidP="00A53AC2">
      <w:pPr>
        <w:ind w:left="720"/>
        <w:rPr>
          <w:b/>
          <w:sz w:val="24"/>
          <w:lang w:eastAsia="ru-RU"/>
        </w:rPr>
      </w:pPr>
    </w:p>
    <w:p w14:paraId="7358B005" w14:textId="77777777" w:rsidR="00A53AC2" w:rsidRPr="00FE1C00" w:rsidRDefault="00A53AC2" w:rsidP="00A53AC2">
      <w:pPr>
        <w:rPr>
          <w:b/>
          <w:sz w:val="24"/>
          <w:lang w:eastAsia="ru-RU"/>
        </w:rPr>
      </w:pPr>
      <w:r w:rsidRPr="00FE1C00">
        <w:rPr>
          <w:b/>
          <w:sz w:val="24"/>
          <w:lang w:eastAsia="ru-RU"/>
        </w:rPr>
        <w:t>Блок 3. Ситуационное задание /30 баллов/</w:t>
      </w:r>
    </w:p>
    <w:p w14:paraId="2C6597BE" w14:textId="77777777" w:rsidR="00A53AC2" w:rsidRPr="00FE1C00" w:rsidRDefault="00A53AC2" w:rsidP="00A53AC2">
      <w:pPr>
        <w:ind w:firstLine="851"/>
        <w:jc w:val="both"/>
        <w:rPr>
          <w:sz w:val="24"/>
          <w:szCs w:val="28"/>
          <w:lang w:eastAsia="ru-RU"/>
        </w:rPr>
      </w:pPr>
      <w:r w:rsidRPr="00FE1C00">
        <w:rPr>
          <w:sz w:val="24"/>
          <w:szCs w:val="28"/>
          <w:lang w:val="en-US" w:eastAsia="ru-RU"/>
        </w:rPr>
        <w:t>PEST</w:t>
      </w:r>
      <w:r w:rsidRPr="00FE1C00">
        <w:rPr>
          <w:sz w:val="24"/>
          <w:szCs w:val="28"/>
          <w:lang w:eastAsia="ru-RU"/>
        </w:rPr>
        <w:t xml:space="preserve">- анализ </w:t>
      </w:r>
    </w:p>
    <w:p w14:paraId="507B2B77" w14:textId="77777777" w:rsidR="00A53AC2" w:rsidRPr="00FE1C00" w:rsidRDefault="00A53AC2" w:rsidP="00A53AC2">
      <w:pPr>
        <w:ind w:firstLine="851"/>
        <w:jc w:val="both"/>
        <w:rPr>
          <w:sz w:val="24"/>
          <w:szCs w:val="28"/>
          <w:lang w:eastAsia="ru-RU"/>
        </w:rPr>
      </w:pPr>
      <w:r w:rsidRPr="00FE1C00">
        <w:rPr>
          <w:sz w:val="24"/>
          <w:szCs w:val="28"/>
          <w:lang w:eastAsia="ru-RU"/>
        </w:rPr>
        <w:t>Организация является производителем, продавцом и доставщиком сладостей различного вида, основными потребителями её продукции выступают физические и юридические лица, а также потребители с аллергией и вегетарианцы. В текущий момент на рынке наблюдается рост инфляции, в связи с чем сильно растут цены поставщиков. В сфере кондитерских усиливается уровень конкуренции. Также отмечается снижение покупательной способности клиентов и изменение их вкусов и предпочтений, в том числе в сторону вегетарианства. Сказывается также тот факт, что растёт численность среднего класса и развивается тренд на здоровый образ жизни. При этом в сфере законодательства ожидаются изменения, касающиеся бухгалтерского учёта, усиление поддержки среднего и малого бизнеса, но одновременно ужесточение санитарных норм. На рынке оборудования для производства кондитерских изделий происходит расширение ассортимента, а также появляются новые технологии в сфере дистрибуции и продажи продуктов питания. Постоянно разрабатываются новые виды кондитерских изделий. На основе данной информации необходимо сделать PEST-анализ организации, каждая группа факторов должна включать не менее трёх пунктов.</w:t>
      </w:r>
    </w:p>
    <w:p w14:paraId="7AB18E65" w14:textId="61E7F4D8" w:rsidR="00311105" w:rsidRPr="00540E78" w:rsidRDefault="00311105" w:rsidP="00F81C6D">
      <w:pPr>
        <w:tabs>
          <w:tab w:val="center" w:pos="4153"/>
          <w:tab w:val="right" w:pos="8306"/>
        </w:tabs>
        <w:jc w:val="both"/>
        <w:rPr>
          <w:sz w:val="24"/>
          <w:szCs w:val="24"/>
          <w:lang w:eastAsia="ru-RU"/>
        </w:rPr>
      </w:pPr>
    </w:p>
    <w:p w14:paraId="736CA15E" w14:textId="77777777" w:rsidR="00EA12BA" w:rsidRPr="00540E78" w:rsidRDefault="00EA12BA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7DB50651" w14:textId="439E1F08" w:rsidR="00E975C5" w:rsidRPr="00540E78" w:rsidRDefault="002C0988" w:rsidP="00DF09C9">
      <w:pPr>
        <w:pStyle w:val="1"/>
        <w:numPr>
          <w:ilvl w:val="0"/>
          <w:numId w:val="18"/>
        </w:num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 </w:t>
      </w:r>
      <w:bookmarkStart w:id="29" w:name="_Toc150254925"/>
      <w:r w:rsidR="00E975C5" w:rsidRPr="00540E78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9"/>
    </w:p>
    <w:p w14:paraId="24C0432B" w14:textId="77777777" w:rsidR="00667A47" w:rsidRPr="00540E78" w:rsidRDefault="00667A47" w:rsidP="00EA12BA">
      <w:pPr>
        <w:ind w:firstLine="567"/>
      </w:pPr>
    </w:p>
    <w:p w14:paraId="1F4E35E7" w14:textId="77777777" w:rsidR="00AD5E3E" w:rsidRPr="00540E78" w:rsidRDefault="00AD5E3E" w:rsidP="00AD5E3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Нормативно-правовые акты</w:t>
      </w:r>
    </w:p>
    <w:p w14:paraId="57C3C9B6" w14:textId="77777777" w:rsidR="001A48AF" w:rsidRDefault="00AD5E3E" w:rsidP="001A48AF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r w:rsidRPr="001A48AF">
        <w:rPr>
          <w:rFonts w:eastAsia="Calibri"/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</w:t>
      </w:r>
    </w:p>
    <w:p w14:paraId="2E8210DF" w14:textId="3F39C06E" w:rsidR="00FE5668" w:rsidRDefault="00FE5668" w:rsidP="00ED3D98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r w:rsidRPr="00FE5668">
        <w:rPr>
          <w:rFonts w:eastAsia="Calibri"/>
          <w:sz w:val="28"/>
          <w:szCs w:val="28"/>
          <w:lang w:eastAsia="ru-RU"/>
        </w:rPr>
        <w:t>Профессиональный стандарт «Бизнес-аналитик»</w:t>
      </w:r>
      <w:r>
        <w:rPr>
          <w:rFonts w:eastAsia="Calibri"/>
          <w:sz w:val="28"/>
          <w:szCs w:val="28"/>
          <w:lang w:eastAsia="ru-RU"/>
        </w:rPr>
        <w:t>,</w:t>
      </w:r>
      <w:r w:rsidRPr="00FE5668">
        <w:rPr>
          <w:rFonts w:eastAsia="Calibri"/>
          <w:sz w:val="28"/>
          <w:szCs w:val="28"/>
          <w:lang w:eastAsia="ru-RU"/>
        </w:rPr>
        <w:t xml:space="preserve"> П</w:t>
      </w:r>
      <w:r>
        <w:rPr>
          <w:rFonts w:eastAsia="Calibri"/>
          <w:sz w:val="28"/>
          <w:szCs w:val="28"/>
          <w:lang w:eastAsia="ru-RU"/>
        </w:rPr>
        <w:t>риказ</w:t>
      </w:r>
      <w:r w:rsidRPr="00FE5668">
        <w:rPr>
          <w:rFonts w:eastAsia="Calibri"/>
          <w:sz w:val="28"/>
          <w:szCs w:val="28"/>
          <w:lang w:eastAsia="ru-RU"/>
        </w:rPr>
        <w:t xml:space="preserve"> Министерства труда и социальной защиты Российской Федерации от 25 сентября 2018 № 592н </w:t>
      </w:r>
    </w:p>
    <w:p w14:paraId="093A3128" w14:textId="28EC0A2A" w:rsidR="00FE5668" w:rsidRPr="00FE5668" w:rsidRDefault="00FE5668" w:rsidP="00FE5668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r w:rsidRPr="00FE5668">
        <w:rPr>
          <w:rFonts w:eastAsia="Calibri"/>
          <w:sz w:val="28"/>
          <w:szCs w:val="28"/>
          <w:lang w:eastAsia="ru-RU"/>
        </w:rPr>
        <w:t>Профессиональный стандарт «</w:t>
      </w:r>
      <w:r>
        <w:rPr>
          <w:rFonts w:eastAsia="Calibri"/>
          <w:sz w:val="28"/>
          <w:szCs w:val="28"/>
          <w:lang w:eastAsia="ru-RU"/>
        </w:rPr>
        <w:t>Системный</w:t>
      </w:r>
      <w:r w:rsidRPr="00FE5668">
        <w:rPr>
          <w:rFonts w:eastAsia="Calibri"/>
          <w:sz w:val="28"/>
          <w:szCs w:val="28"/>
          <w:lang w:eastAsia="ru-RU"/>
        </w:rPr>
        <w:t>-аналитик»</w:t>
      </w:r>
      <w:r>
        <w:rPr>
          <w:rFonts w:eastAsia="Calibri"/>
          <w:sz w:val="28"/>
          <w:szCs w:val="28"/>
          <w:lang w:eastAsia="ru-RU"/>
        </w:rPr>
        <w:t>, Приказ</w:t>
      </w:r>
      <w:r w:rsidRPr="00FE5668">
        <w:rPr>
          <w:rFonts w:eastAsia="Calibri"/>
          <w:sz w:val="28"/>
          <w:szCs w:val="28"/>
          <w:lang w:eastAsia="ru-RU"/>
        </w:rPr>
        <w:t xml:space="preserve"> Министерства труда и социальной защиты Российской Федерации</w:t>
      </w:r>
      <w:r>
        <w:rPr>
          <w:rFonts w:eastAsia="Calibri"/>
          <w:sz w:val="28"/>
          <w:szCs w:val="28"/>
          <w:lang w:eastAsia="ru-RU"/>
        </w:rPr>
        <w:t xml:space="preserve"> </w:t>
      </w:r>
      <w:r w:rsidRPr="00FE5668">
        <w:rPr>
          <w:rFonts w:eastAsia="Calibri"/>
          <w:sz w:val="28"/>
          <w:szCs w:val="28"/>
          <w:lang w:eastAsia="ru-RU"/>
        </w:rPr>
        <w:t>от 27 апреля 2023 № 367н</w:t>
      </w:r>
    </w:p>
    <w:p w14:paraId="4CF0F4CC" w14:textId="77777777" w:rsidR="001A48AF" w:rsidRDefault="00AD5E3E" w:rsidP="001A48AF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r w:rsidRPr="001A48AF">
        <w:rPr>
          <w:rFonts w:eastAsia="Calibri"/>
          <w:sz w:val="28"/>
          <w:szCs w:val="28"/>
          <w:lang w:eastAsia="ru-RU"/>
        </w:rPr>
        <w:t>Федеральный закон от 06.12.2011 № 402-ФЗ (ред. от 30.12.2021) «О бухгалтерском учете».</w:t>
      </w:r>
    </w:p>
    <w:p w14:paraId="6740BAC7" w14:textId="77777777" w:rsidR="001A48AF" w:rsidRDefault="00AD5E3E" w:rsidP="001A48AF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r w:rsidRPr="001A48AF">
        <w:rPr>
          <w:rFonts w:eastAsia="Calibri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4109DB3C" w14:textId="77777777" w:rsidR="001A48AF" w:rsidRPr="001A48AF" w:rsidRDefault="00AD5E3E" w:rsidP="001A48AF">
      <w:pPr>
        <w:pStyle w:val="ac"/>
        <w:widowControl w:val="0"/>
        <w:tabs>
          <w:tab w:val="left" w:pos="567"/>
          <w:tab w:val="left" w:pos="851"/>
          <w:tab w:val="left" w:pos="1134"/>
        </w:tabs>
        <w:spacing w:after="200"/>
        <w:ind w:left="643"/>
        <w:jc w:val="both"/>
        <w:rPr>
          <w:rFonts w:eastAsia="Calibri"/>
          <w:sz w:val="28"/>
          <w:szCs w:val="28"/>
          <w:lang w:eastAsia="ru-RU"/>
        </w:rPr>
      </w:pPr>
      <w:r w:rsidRPr="001A48AF">
        <w:rPr>
          <w:b/>
          <w:i/>
          <w:sz w:val="28"/>
          <w:szCs w:val="28"/>
        </w:rPr>
        <w:t>Основная литература</w:t>
      </w:r>
    </w:p>
    <w:p w14:paraId="3DCDB857" w14:textId="7F3EA0F1" w:rsidR="00FE5668" w:rsidRPr="00FE5668" w:rsidRDefault="00AD5E3E" w:rsidP="006626EB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r w:rsidRPr="001A48AF">
        <w:rPr>
          <w:sz w:val="28"/>
          <w:shd w:val="clear" w:color="auto" w:fill="FFFFFF"/>
        </w:rPr>
        <w:t>Чернышева, Ю. Г. Бизнес-</w:t>
      </w:r>
      <w:proofErr w:type="gramStart"/>
      <w:r w:rsidRPr="001A48AF">
        <w:rPr>
          <w:sz w:val="28"/>
          <w:shd w:val="clear" w:color="auto" w:fill="FFFFFF"/>
        </w:rPr>
        <w:t>анализ :</w:t>
      </w:r>
      <w:proofErr w:type="gramEnd"/>
      <w:r w:rsidRPr="001A48AF">
        <w:rPr>
          <w:sz w:val="28"/>
          <w:shd w:val="clear" w:color="auto" w:fill="FFFFFF"/>
        </w:rPr>
        <w:t xml:space="preserve"> учебник / Ю.Г. Чернышева. — </w:t>
      </w:r>
      <w:proofErr w:type="gramStart"/>
      <w:r w:rsidRPr="001A48AF">
        <w:rPr>
          <w:sz w:val="28"/>
          <w:shd w:val="clear" w:color="auto" w:fill="FFFFFF"/>
        </w:rPr>
        <w:t>Москва :</w:t>
      </w:r>
      <w:proofErr w:type="gramEnd"/>
      <w:r w:rsidRPr="001A48AF">
        <w:rPr>
          <w:sz w:val="28"/>
          <w:shd w:val="clear" w:color="auto" w:fill="FFFFFF"/>
        </w:rPr>
        <w:t xml:space="preserve"> ИНФРА-М, 2023. — 648 с. + Доп. материалы [Электронный ресурс]. — (Высшее образование: Бакалавриат). — DOI 10.12737/1858243. - ЭБС ZNANIUM.com. - URL: https://znanium.com/catalog/product/1893972 (дата обращения: 01.11.2023). – </w:t>
      </w:r>
      <w:proofErr w:type="gramStart"/>
      <w:r w:rsidRPr="001A48AF">
        <w:rPr>
          <w:sz w:val="28"/>
          <w:shd w:val="clear" w:color="auto" w:fill="FFFFFF"/>
        </w:rPr>
        <w:t>Текст :</w:t>
      </w:r>
      <w:proofErr w:type="gramEnd"/>
      <w:r w:rsidRPr="001A48AF">
        <w:rPr>
          <w:sz w:val="28"/>
          <w:shd w:val="clear" w:color="auto" w:fill="FFFFFF"/>
        </w:rPr>
        <w:t xml:space="preserve"> электронный.</w:t>
      </w:r>
    </w:p>
    <w:p w14:paraId="7AD9D2FB" w14:textId="44B197AF" w:rsidR="00FE5668" w:rsidRPr="00FE5668" w:rsidRDefault="00FE5668" w:rsidP="006626EB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r w:rsidRPr="00FE5668">
        <w:rPr>
          <w:sz w:val="28"/>
          <w:shd w:val="clear" w:color="auto" w:fill="FFFFFF"/>
        </w:rPr>
        <w:t>Долганова, О. И.  Моделирование бизнес-</w:t>
      </w:r>
      <w:proofErr w:type="gramStart"/>
      <w:r w:rsidRPr="00FE5668">
        <w:rPr>
          <w:sz w:val="28"/>
          <w:shd w:val="clear" w:color="auto" w:fill="FFFFFF"/>
        </w:rPr>
        <w:t>процессов :</w:t>
      </w:r>
      <w:proofErr w:type="gramEnd"/>
      <w:r w:rsidRPr="00FE5668">
        <w:rPr>
          <w:sz w:val="28"/>
          <w:shd w:val="clear" w:color="auto" w:fill="FFFFFF"/>
        </w:rPr>
        <w:t xml:space="preserve"> учебник и практикум для вузов / О. И. Долганова, Е. В. Виноградова, А. М. Лобанова ; под редакцией О. И. Долгановой. — 2-е изд., </w:t>
      </w:r>
      <w:proofErr w:type="spellStart"/>
      <w:r w:rsidRPr="00FE5668">
        <w:rPr>
          <w:sz w:val="28"/>
          <w:shd w:val="clear" w:color="auto" w:fill="FFFFFF"/>
        </w:rPr>
        <w:t>перераб</w:t>
      </w:r>
      <w:proofErr w:type="spellEnd"/>
      <w:r w:rsidRPr="00FE5668">
        <w:rPr>
          <w:sz w:val="28"/>
          <w:shd w:val="clear" w:color="auto" w:fill="FFFFFF"/>
        </w:rPr>
        <w:t xml:space="preserve">. и доп. — </w:t>
      </w:r>
      <w:proofErr w:type="gramStart"/>
      <w:r w:rsidRPr="00FE5668">
        <w:rPr>
          <w:sz w:val="28"/>
          <w:shd w:val="clear" w:color="auto" w:fill="FFFFFF"/>
        </w:rPr>
        <w:t>Москва :</w:t>
      </w:r>
      <w:proofErr w:type="gramEnd"/>
      <w:r w:rsidRPr="00FE5668">
        <w:rPr>
          <w:sz w:val="28"/>
          <w:shd w:val="clear" w:color="auto" w:fill="FFFFFF"/>
        </w:rPr>
        <w:t xml:space="preserve"> Издательство </w:t>
      </w:r>
      <w:proofErr w:type="spellStart"/>
      <w:r w:rsidRPr="00FE5668">
        <w:rPr>
          <w:sz w:val="28"/>
          <w:shd w:val="clear" w:color="auto" w:fill="FFFFFF"/>
        </w:rPr>
        <w:t>Юрайт</w:t>
      </w:r>
      <w:proofErr w:type="spellEnd"/>
      <w:r w:rsidRPr="00FE5668">
        <w:rPr>
          <w:sz w:val="28"/>
          <w:shd w:val="clear" w:color="auto" w:fill="FFFFFF"/>
        </w:rPr>
        <w:t>, 2023. — 322 с. — (Высшее образование).</w:t>
      </w:r>
      <w:r w:rsidR="00ED3D98">
        <w:rPr>
          <w:sz w:val="28"/>
          <w:shd w:val="clear" w:color="auto" w:fill="FFFFFF"/>
        </w:rPr>
        <w:t xml:space="preserve"> - </w:t>
      </w:r>
      <w:r w:rsidRPr="00FE5668">
        <w:rPr>
          <w:sz w:val="28"/>
          <w:shd w:val="clear" w:color="auto" w:fill="FFFFFF"/>
        </w:rPr>
        <w:t xml:space="preserve"> </w:t>
      </w:r>
      <w:r w:rsidRPr="00FE5668">
        <w:rPr>
          <w:sz w:val="28"/>
          <w:shd w:val="clear" w:color="auto" w:fill="FFFFFF"/>
        </w:rPr>
        <w:lastRenderedPageBreak/>
        <w:t xml:space="preserve">Образовательная платформа </w:t>
      </w:r>
      <w:proofErr w:type="spellStart"/>
      <w:r w:rsidRPr="00FE5668">
        <w:rPr>
          <w:sz w:val="28"/>
          <w:shd w:val="clear" w:color="auto" w:fill="FFFFFF"/>
        </w:rPr>
        <w:t>Юрайт</w:t>
      </w:r>
      <w:proofErr w:type="spellEnd"/>
      <w:r w:rsidRPr="00FE5668">
        <w:rPr>
          <w:sz w:val="28"/>
          <w:shd w:val="clear" w:color="auto" w:fill="FFFFFF"/>
        </w:rPr>
        <w:t xml:space="preserve"> [сайт]. — URL: https://urait.ru/bcode/533957 (дата обращения: 07.11.2023)</w:t>
      </w:r>
      <w:r w:rsidR="00ED3D98" w:rsidRPr="00FE5668">
        <w:rPr>
          <w:sz w:val="28"/>
          <w:shd w:val="clear" w:color="auto" w:fill="FFFFFF"/>
        </w:rPr>
        <w:t xml:space="preserve">. — </w:t>
      </w:r>
      <w:proofErr w:type="gramStart"/>
      <w:r w:rsidR="00ED3D98" w:rsidRPr="00FE5668">
        <w:rPr>
          <w:sz w:val="28"/>
          <w:shd w:val="clear" w:color="auto" w:fill="FFFFFF"/>
        </w:rPr>
        <w:t>Текст :</w:t>
      </w:r>
      <w:proofErr w:type="gramEnd"/>
      <w:r w:rsidR="00ED3D98" w:rsidRPr="00FE5668">
        <w:rPr>
          <w:sz w:val="28"/>
          <w:shd w:val="clear" w:color="auto" w:fill="FFFFFF"/>
        </w:rPr>
        <w:t xml:space="preserve"> электронный</w:t>
      </w:r>
      <w:r w:rsidRPr="00FE5668">
        <w:rPr>
          <w:sz w:val="28"/>
          <w:shd w:val="clear" w:color="auto" w:fill="FFFFFF"/>
        </w:rPr>
        <w:t>.</w:t>
      </w:r>
    </w:p>
    <w:p w14:paraId="4C7B33BC" w14:textId="117FD0C3" w:rsidR="001A48AF" w:rsidRPr="00FE5668" w:rsidRDefault="00AD5E3E" w:rsidP="00FE5668">
      <w:pPr>
        <w:pStyle w:val="ac"/>
        <w:widowControl w:val="0"/>
        <w:tabs>
          <w:tab w:val="left" w:pos="567"/>
          <w:tab w:val="left" w:pos="851"/>
          <w:tab w:val="left" w:pos="1134"/>
        </w:tabs>
        <w:spacing w:after="200"/>
        <w:ind w:left="643"/>
        <w:jc w:val="both"/>
        <w:rPr>
          <w:rFonts w:eastAsia="Calibri"/>
          <w:sz w:val="28"/>
          <w:szCs w:val="28"/>
          <w:lang w:eastAsia="ru-RU"/>
        </w:rPr>
      </w:pPr>
      <w:r w:rsidRPr="00FE5668">
        <w:rPr>
          <w:b/>
          <w:i/>
          <w:sz w:val="28"/>
          <w:szCs w:val="28"/>
        </w:rPr>
        <w:t>Дополнительная литература</w:t>
      </w:r>
      <w:r w:rsidRPr="001E033A">
        <w:t xml:space="preserve"> </w:t>
      </w:r>
    </w:p>
    <w:p w14:paraId="58617D5A" w14:textId="77777777" w:rsidR="001A48AF" w:rsidRPr="001A48AF" w:rsidRDefault="00AD5E3E" w:rsidP="006626EB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r w:rsidRPr="001A48AF">
        <w:rPr>
          <w:sz w:val="28"/>
          <w:szCs w:val="28"/>
        </w:rPr>
        <w:t xml:space="preserve">Основы бизнес-анализа: учебное пособие для студ., </w:t>
      </w:r>
      <w:proofErr w:type="spellStart"/>
      <w:r w:rsidRPr="001A48AF">
        <w:rPr>
          <w:sz w:val="28"/>
          <w:szCs w:val="28"/>
        </w:rPr>
        <w:t>обуч</w:t>
      </w:r>
      <w:proofErr w:type="spellEnd"/>
      <w:r w:rsidRPr="001A48AF">
        <w:rPr>
          <w:sz w:val="28"/>
          <w:szCs w:val="28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Pr="001A48AF">
        <w:rPr>
          <w:sz w:val="28"/>
          <w:szCs w:val="28"/>
        </w:rPr>
        <w:t>Финуниверситет</w:t>
      </w:r>
      <w:proofErr w:type="spellEnd"/>
      <w:r w:rsidRPr="001A48AF">
        <w:rPr>
          <w:sz w:val="28"/>
          <w:szCs w:val="28"/>
        </w:rPr>
        <w:t xml:space="preserve"> ;</w:t>
      </w:r>
      <w:proofErr w:type="gramEnd"/>
      <w:r w:rsidRPr="001A48AF">
        <w:rPr>
          <w:sz w:val="28"/>
          <w:szCs w:val="28"/>
        </w:rPr>
        <w:t xml:space="preserve"> под ред. В.И. Бариленко.  -  Москва: </w:t>
      </w:r>
      <w:proofErr w:type="spellStart"/>
      <w:r w:rsidRPr="001A48AF">
        <w:rPr>
          <w:sz w:val="28"/>
          <w:szCs w:val="28"/>
        </w:rPr>
        <w:t>Кнорус</w:t>
      </w:r>
      <w:proofErr w:type="spellEnd"/>
      <w:r w:rsidRPr="001A48AF">
        <w:rPr>
          <w:sz w:val="28"/>
          <w:szCs w:val="28"/>
        </w:rPr>
        <w:t xml:space="preserve">, 2014, 2018. - 271 с. — (Магистратура). - </w:t>
      </w:r>
      <w:proofErr w:type="gramStart"/>
      <w:r w:rsidRPr="001A48AF">
        <w:rPr>
          <w:sz w:val="28"/>
          <w:szCs w:val="28"/>
        </w:rPr>
        <w:t>Текст :</w:t>
      </w:r>
      <w:proofErr w:type="gramEnd"/>
      <w:r w:rsidRPr="001A48AF">
        <w:rPr>
          <w:sz w:val="28"/>
          <w:szCs w:val="28"/>
        </w:rPr>
        <w:t xml:space="preserve"> непосредственный. - То же. - 2022. - ЭБС BOOK.ru. - URL:https://book.ru/book/943026 (дата обращения:</w:t>
      </w:r>
      <w:r w:rsidRPr="001A48AF">
        <w:rPr>
          <w:sz w:val="28"/>
          <w:shd w:val="clear" w:color="auto" w:fill="FFFFFF"/>
        </w:rPr>
        <w:t xml:space="preserve"> 01.11.2023</w:t>
      </w:r>
      <w:r w:rsidRPr="001A48AF">
        <w:rPr>
          <w:sz w:val="28"/>
          <w:szCs w:val="28"/>
        </w:rPr>
        <w:t xml:space="preserve">). — </w:t>
      </w:r>
      <w:proofErr w:type="gramStart"/>
      <w:r w:rsidRPr="001A48AF">
        <w:rPr>
          <w:sz w:val="28"/>
          <w:szCs w:val="28"/>
        </w:rPr>
        <w:t>Текст :</w:t>
      </w:r>
      <w:proofErr w:type="gramEnd"/>
      <w:r w:rsidRPr="001A48AF">
        <w:rPr>
          <w:sz w:val="28"/>
          <w:szCs w:val="28"/>
        </w:rPr>
        <w:t xml:space="preserve"> электронный.</w:t>
      </w:r>
    </w:p>
    <w:p w14:paraId="7258B12E" w14:textId="77777777" w:rsidR="00ED3D98" w:rsidRPr="00ED3D98" w:rsidRDefault="00ED3D98" w:rsidP="006626EB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ED3D98">
        <w:rPr>
          <w:sz w:val="28"/>
          <w:szCs w:val="28"/>
        </w:rPr>
        <w:t>Гавель</w:t>
      </w:r>
      <w:proofErr w:type="spellEnd"/>
      <w:r w:rsidRPr="00ED3D98">
        <w:rPr>
          <w:sz w:val="28"/>
          <w:szCs w:val="28"/>
        </w:rPr>
        <w:t xml:space="preserve">, О.Ю. Развитие методологии стратегического анализа эффективности </w:t>
      </w:r>
      <w:proofErr w:type="gramStart"/>
      <w:r w:rsidRPr="00ED3D98">
        <w:rPr>
          <w:sz w:val="28"/>
          <w:szCs w:val="28"/>
        </w:rPr>
        <w:t>бизнеса :</w:t>
      </w:r>
      <w:proofErr w:type="gramEnd"/>
      <w:r w:rsidRPr="00ED3D98">
        <w:rPr>
          <w:sz w:val="28"/>
          <w:szCs w:val="28"/>
        </w:rPr>
        <w:t xml:space="preserve"> монография / О.Ю. </w:t>
      </w:r>
      <w:proofErr w:type="spellStart"/>
      <w:r w:rsidRPr="00ED3D98">
        <w:rPr>
          <w:sz w:val="28"/>
          <w:szCs w:val="28"/>
        </w:rPr>
        <w:t>Гавель</w:t>
      </w:r>
      <w:proofErr w:type="spellEnd"/>
      <w:r w:rsidRPr="00ED3D98">
        <w:rPr>
          <w:sz w:val="28"/>
          <w:szCs w:val="28"/>
        </w:rPr>
        <w:t xml:space="preserve">, Ч.В. Керимова, С.В. </w:t>
      </w:r>
      <w:proofErr w:type="spellStart"/>
      <w:r w:rsidRPr="00ED3D98">
        <w:rPr>
          <w:sz w:val="28"/>
          <w:szCs w:val="28"/>
        </w:rPr>
        <w:t>Музалев</w:t>
      </w:r>
      <w:proofErr w:type="spellEnd"/>
      <w:r w:rsidRPr="00ED3D98">
        <w:rPr>
          <w:sz w:val="28"/>
          <w:szCs w:val="28"/>
        </w:rPr>
        <w:t xml:space="preserve">. — </w:t>
      </w:r>
      <w:proofErr w:type="gramStart"/>
      <w:r w:rsidRPr="00ED3D98">
        <w:rPr>
          <w:sz w:val="28"/>
          <w:szCs w:val="28"/>
        </w:rPr>
        <w:t>Москва :</w:t>
      </w:r>
      <w:proofErr w:type="gramEnd"/>
      <w:r w:rsidRPr="00ED3D98">
        <w:rPr>
          <w:sz w:val="28"/>
          <w:szCs w:val="28"/>
        </w:rPr>
        <w:t xml:space="preserve"> </w:t>
      </w:r>
      <w:proofErr w:type="spellStart"/>
      <w:r w:rsidRPr="00ED3D98">
        <w:rPr>
          <w:sz w:val="28"/>
          <w:szCs w:val="28"/>
        </w:rPr>
        <w:t>КноРус</w:t>
      </w:r>
      <w:proofErr w:type="spellEnd"/>
      <w:r w:rsidRPr="00ED3D98">
        <w:rPr>
          <w:sz w:val="28"/>
          <w:szCs w:val="28"/>
        </w:rPr>
        <w:t xml:space="preserve">, 2021. — 168 с. — ЭБС BOOK.ru. — URL:https://book.ru/book/941516 (дата обращения:07.11.2023). — </w:t>
      </w:r>
      <w:proofErr w:type="gramStart"/>
      <w:r w:rsidRPr="00ED3D98">
        <w:rPr>
          <w:sz w:val="28"/>
          <w:szCs w:val="28"/>
        </w:rPr>
        <w:t>Текст :</w:t>
      </w:r>
      <w:proofErr w:type="gramEnd"/>
      <w:r w:rsidRPr="00ED3D98">
        <w:rPr>
          <w:sz w:val="28"/>
          <w:szCs w:val="28"/>
        </w:rPr>
        <w:t xml:space="preserve"> электронный.</w:t>
      </w:r>
    </w:p>
    <w:p w14:paraId="09C88AA2" w14:textId="77777777" w:rsidR="00ED3D98" w:rsidRDefault="00AD5E3E" w:rsidP="006626EB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1A48AF">
        <w:rPr>
          <w:rFonts w:eastAsia="Calibri"/>
          <w:sz w:val="28"/>
          <w:szCs w:val="28"/>
          <w:lang w:eastAsia="ru-RU"/>
        </w:rPr>
        <w:t>Остервальдер</w:t>
      </w:r>
      <w:proofErr w:type="spellEnd"/>
      <w:r w:rsidRPr="001A48AF">
        <w:rPr>
          <w:rFonts w:eastAsia="Calibri"/>
          <w:sz w:val="28"/>
          <w:szCs w:val="28"/>
          <w:lang w:eastAsia="ru-RU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1A48AF">
        <w:rPr>
          <w:rFonts w:eastAsia="Calibri"/>
          <w:sz w:val="28"/>
          <w:szCs w:val="28"/>
          <w:lang w:eastAsia="ru-RU"/>
        </w:rPr>
        <w:t>Остервальдер</w:t>
      </w:r>
      <w:proofErr w:type="spellEnd"/>
      <w:r w:rsidRPr="001A48AF">
        <w:rPr>
          <w:rFonts w:eastAsia="Calibri"/>
          <w:sz w:val="28"/>
          <w:szCs w:val="28"/>
          <w:lang w:eastAsia="ru-RU"/>
        </w:rPr>
        <w:t xml:space="preserve">, И. </w:t>
      </w:r>
      <w:proofErr w:type="spellStart"/>
      <w:r w:rsidRPr="001A48AF">
        <w:rPr>
          <w:rFonts w:eastAsia="Calibri"/>
          <w:sz w:val="28"/>
          <w:szCs w:val="28"/>
          <w:lang w:eastAsia="ru-RU"/>
        </w:rPr>
        <w:t>Пинье</w:t>
      </w:r>
      <w:proofErr w:type="spellEnd"/>
      <w:r w:rsidRPr="001A48AF">
        <w:rPr>
          <w:rFonts w:eastAsia="Calibri"/>
          <w:sz w:val="28"/>
          <w:szCs w:val="28"/>
          <w:lang w:eastAsia="ru-RU"/>
        </w:rPr>
        <w:t xml:space="preserve">. - 2-е изд. - Москва: Альпина </w:t>
      </w:r>
      <w:proofErr w:type="spellStart"/>
      <w:proofErr w:type="gramStart"/>
      <w:r w:rsidRPr="001A48AF">
        <w:rPr>
          <w:rFonts w:eastAsia="Calibri"/>
          <w:sz w:val="28"/>
          <w:szCs w:val="28"/>
          <w:lang w:eastAsia="ru-RU"/>
        </w:rPr>
        <w:t>Паблишер</w:t>
      </w:r>
      <w:proofErr w:type="spellEnd"/>
      <w:r w:rsidRPr="001A48AF">
        <w:rPr>
          <w:rFonts w:eastAsia="Calibri"/>
          <w:sz w:val="28"/>
          <w:szCs w:val="28"/>
          <w:lang w:eastAsia="ru-RU"/>
        </w:rPr>
        <w:t>,  2016</w:t>
      </w:r>
      <w:proofErr w:type="gramEnd"/>
      <w:r w:rsidRPr="001A48AF">
        <w:rPr>
          <w:rFonts w:eastAsia="Calibri"/>
          <w:sz w:val="28"/>
          <w:szCs w:val="28"/>
          <w:lang w:eastAsia="ru-RU"/>
        </w:rPr>
        <w:t xml:space="preserve">. - 288 с.  - Текст: непосредственный. - То же. - ЭБС ZNANIUM.com. - URL: </w:t>
      </w:r>
      <w:proofErr w:type="gramStart"/>
      <w:r w:rsidRPr="001A48AF">
        <w:rPr>
          <w:rFonts w:eastAsia="Calibri"/>
          <w:sz w:val="28"/>
          <w:szCs w:val="28"/>
          <w:lang w:eastAsia="ru-RU"/>
        </w:rPr>
        <w:t>http://znanium.com/catalog/product/916078 ;</w:t>
      </w:r>
      <w:proofErr w:type="gramEnd"/>
      <w:r w:rsidRPr="001A48AF">
        <w:rPr>
          <w:rFonts w:eastAsia="Calibri"/>
          <w:sz w:val="28"/>
          <w:szCs w:val="28"/>
          <w:lang w:eastAsia="ru-RU"/>
        </w:rPr>
        <w:t xml:space="preserve"> ЭБС </w:t>
      </w:r>
      <w:proofErr w:type="spellStart"/>
      <w:r w:rsidRPr="001A48AF">
        <w:rPr>
          <w:rFonts w:eastAsia="Calibri"/>
          <w:sz w:val="28"/>
          <w:szCs w:val="28"/>
          <w:lang w:eastAsia="ru-RU"/>
        </w:rPr>
        <w:t>Alpina</w:t>
      </w:r>
      <w:proofErr w:type="spellEnd"/>
      <w:r w:rsidRPr="001A48AF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1A48AF">
        <w:rPr>
          <w:rFonts w:eastAsia="Calibri"/>
          <w:sz w:val="28"/>
          <w:szCs w:val="28"/>
          <w:lang w:eastAsia="ru-RU"/>
        </w:rPr>
        <w:t>Digital</w:t>
      </w:r>
      <w:proofErr w:type="spellEnd"/>
      <w:r w:rsidRPr="001A48AF">
        <w:rPr>
          <w:rFonts w:eastAsia="Calibri"/>
          <w:sz w:val="28"/>
          <w:szCs w:val="28"/>
          <w:lang w:eastAsia="ru-RU"/>
        </w:rPr>
        <w:t>. - URL: https://finunivers.alpinadigital.ru/book/351 (дата обращения: 23.</w:t>
      </w:r>
      <w:r w:rsidR="001A48AF" w:rsidRPr="001A48AF">
        <w:rPr>
          <w:rFonts w:eastAsia="Calibri"/>
          <w:sz w:val="28"/>
          <w:szCs w:val="28"/>
          <w:lang w:eastAsia="ru-RU"/>
        </w:rPr>
        <w:t xml:space="preserve">10.2023). - </w:t>
      </w:r>
      <w:proofErr w:type="gramStart"/>
      <w:r w:rsidR="001A48AF" w:rsidRPr="001A48AF">
        <w:rPr>
          <w:rFonts w:eastAsia="Calibri"/>
          <w:sz w:val="28"/>
          <w:szCs w:val="28"/>
          <w:lang w:eastAsia="ru-RU"/>
        </w:rPr>
        <w:t>Текст :</w:t>
      </w:r>
      <w:proofErr w:type="gramEnd"/>
      <w:r w:rsidR="001A48AF" w:rsidRPr="001A48AF">
        <w:rPr>
          <w:rFonts w:eastAsia="Calibri"/>
          <w:sz w:val="28"/>
          <w:szCs w:val="28"/>
          <w:lang w:eastAsia="ru-RU"/>
        </w:rPr>
        <w:t xml:space="preserve"> электронный</w:t>
      </w:r>
    </w:p>
    <w:p w14:paraId="6D0B28AC" w14:textId="7C8808DA" w:rsidR="00EA12BA" w:rsidRPr="00ED3D98" w:rsidRDefault="00ED3D98" w:rsidP="006626EB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ED3D98">
        <w:rPr>
          <w:rFonts w:eastAsia="Calibri"/>
          <w:sz w:val="28"/>
          <w:szCs w:val="28"/>
          <w:lang w:eastAsia="ru-RU"/>
        </w:rPr>
        <w:t>Точилкина</w:t>
      </w:r>
      <w:proofErr w:type="spellEnd"/>
      <w:r w:rsidRPr="00ED3D98">
        <w:rPr>
          <w:rFonts w:eastAsia="Calibri"/>
          <w:sz w:val="28"/>
          <w:szCs w:val="28"/>
          <w:lang w:eastAsia="ru-RU"/>
        </w:rPr>
        <w:t xml:space="preserve"> Т.Е. Моделирование бизнес-процессов. Практикум: учебное пособие для направлений </w:t>
      </w:r>
      <w:proofErr w:type="spellStart"/>
      <w:r w:rsidRPr="00ED3D98">
        <w:rPr>
          <w:rFonts w:eastAsia="Calibri"/>
          <w:sz w:val="28"/>
          <w:szCs w:val="28"/>
          <w:lang w:eastAsia="ru-RU"/>
        </w:rPr>
        <w:t>бакалавриата</w:t>
      </w:r>
      <w:proofErr w:type="spellEnd"/>
      <w:r w:rsidRPr="00ED3D98">
        <w:rPr>
          <w:rFonts w:eastAsia="Calibri"/>
          <w:sz w:val="28"/>
          <w:szCs w:val="28"/>
          <w:lang w:eastAsia="ru-RU"/>
        </w:rPr>
        <w:t xml:space="preserve"> "Бизнес-информатика" / Т.Е. </w:t>
      </w:r>
      <w:proofErr w:type="spellStart"/>
      <w:r w:rsidRPr="00ED3D98">
        <w:rPr>
          <w:rFonts w:eastAsia="Calibri"/>
          <w:sz w:val="28"/>
          <w:szCs w:val="28"/>
          <w:lang w:eastAsia="ru-RU"/>
        </w:rPr>
        <w:t>Точилкина</w:t>
      </w:r>
      <w:proofErr w:type="spellEnd"/>
      <w:r w:rsidRPr="00ED3D98">
        <w:rPr>
          <w:rFonts w:eastAsia="Calibri"/>
          <w:sz w:val="28"/>
          <w:szCs w:val="28"/>
          <w:lang w:eastAsia="ru-RU"/>
        </w:rPr>
        <w:t xml:space="preserve">; </w:t>
      </w:r>
      <w:proofErr w:type="spellStart"/>
      <w:r w:rsidRPr="00ED3D98">
        <w:rPr>
          <w:rFonts w:eastAsia="Calibri"/>
          <w:sz w:val="28"/>
          <w:szCs w:val="28"/>
          <w:lang w:eastAsia="ru-RU"/>
        </w:rPr>
        <w:t>Финуниверситет</w:t>
      </w:r>
      <w:proofErr w:type="spellEnd"/>
      <w:r w:rsidRPr="00ED3D98">
        <w:rPr>
          <w:rFonts w:eastAsia="Calibri"/>
          <w:sz w:val="28"/>
          <w:szCs w:val="28"/>
          <w:lang w:eastAsia="ru-RU"/>
        </w:rPr>
        <w:t xml:space="preserve"> - Москва: </w:t>
      </w:r>
      <w:proofErr w:type="spellStart"/>
      <w:r w:rsidRPr="00ED3D98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ED3D98">
        <w:rPr>
          <w:rFonts w:eastAsia="Calibri"/>
          <w:sz w:val="28"/>
          <w:szCs w:val="28"/>
          <w:lang w:eastAsia="ru-RU"/>
        </w:rPr>
        <w:t xml:space="preserve">, 2021 - 162 с. - </w:t>
      </w:r>
      <w:proofErr w:type="gramStart"/>
      <w:r w:rsidRPr="00ED3D98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ED3D98">
        <w:rPr>
          <w:rFonts w:eastAsia="Calibri"/>
          <w:sz w:val="28"/>
          <w:szCs w:val="28"/>
          <w:lang w:eastAsia="ru-RU"/>
        </w:rPr>
        <w:t xml:space="preserve"> непосредственный. - То же. - 2023. - ЭБС BOOK.ru. - URL: https://book.ru/book/950317 (дата обращения: 10.11.2023). — </w:t>
      </w:r>
      <w:proofErr w:type="gramStart"/>
      <w:r w:rsidRPr="00ED3D98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ED3D98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3F006F28" w14:textId="072DAC23" w:rsidR="004A1F78" w:rsidRPr="00540E78" w:rsidRDefault="004A1F78" w:rsidP="00DF09C9">
      <w:pPr>
        <w:pStyle w:val="ac"/>
        <w:keepNext/>
        <w:numPr>
          <w:ilvl w:val="0"/>
          <w:numId w:val="30"/>
        </w:numPr>
        <w:tabs>
          <w:tab w:val="left" w:pos="360"/>
        </w:tabs>
        <w:ind w:left="0" w:firstLine="360"/>
        <w:jc w:val="both"/>
        <w:outlineLvl w:val="0"/>
        <w:rPr>
          <w:b/>
          <w:sz w:val="28"/>
          <w:szCs w:val="28"/>
        </w:rPr>
      </w:pPr>
      <w:bookmarkStart w:id="30" w:name="_Toc89619185"/>
      <w:bookmarkStart w:id="31" w:name="_Toc150254926"/>
      <w:r w:rsidRPr="00540E78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  <w:r w:rsidRPr="00540E78">
        <w:rPr>
          <w:b/>
          <w:sz w:val="28"/>
          <w:szCs w:val="28"/>
        </w:rPr>
        <w:t xml:space="preserve"> </w:t>
      </w:r>
    </w:p>
    <w:p w14:paraId="0EB52CCC" w14:textId="77777777" w:rsidR="004A1F78" w:rsidRPr="00540E78" w:rsidRDefault="004A1F78" w:rsidP="00EA12BA">
      <w:pPr>
        <w:ind w:firstLine="567"/>
      </w:pPr>
    </w:p>
    <w:p w14:paraId="04C79116" w14:textId="77777777" w:rsidR="00AD5E3E" w:rsidRPr="00540E78" w:rsidRDefault="00AD5E3E" w:rsidP="00DF09C9">
      <w:pPr>
        <w:numPr>
          <w:ilvl w:val="0"/>
          <w:numId w:val="24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Официальный сайт Минфина РФ </w:t>
      </w:r>
      <w:hyperlink r:id="rId15">
        <w:r w:rsidRPr="00540E78">
          <w:rPr>
            <w:sz w:val="28"/>
            <w:szCs w:val="28"/>
          </w:rPr>
          <w:t>http://www.minfin.ru</w:t>
        </w:r>
      </w:hyperlink>
    </w:p>
    <w:p w14:paraId="7715A44C" w14:textId="77777777" w:rsidR="00AD5E3E" w:rsidRPr="00540E78" w:rsidRDefault="00AD5E3E" w:rsidP="00DF09C9">
      <w:pPr>
        <w:numPr>
          <w:ilvl w:val="0"/>
          <w:numId w:val="24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6">
        <w:r w:rsidRPr="00540E78">
          <w:rPr>
            <w:sz w:val="28"/>
            <w:szCs w:val="28"/>
          </w:rPr>
          <w:t xml:space="preserve">www.gks.ru </w:t>
        </w:r>
      </w:hyperlink>
      <w:r w:rsidRPr="00540E78">
        <w:rPr>
          <w:sz w:val="28"/>
          <w:szCs w:val="28"/>
        </w:rPr>
        <w:t>- (Росстат)</w:t>
      </w:r>
    </w:p>
    <w:p w14:paraId="144CF75D" w14:textId="77777777" w:rsidR="00AD5E3E" w:rsidRPr="00540E78" w:rsidRDefault="00AD5E3E" w:rsidP="00DF09C9">
      <w:pPr>
        <w:numPr>
          <w:ilvl w:val="0"/>
          <w:numId w:val="24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Международного института бизнес-анализа - </w:t>
      </w:r>
      <w:proofErr w:type="spellStart"/>
      <w:r w:rsidRPr="00540E78">
        <w:rPr>
          <w:sz w:val="28"/>
          <w:szCs w:val="28"/>
        </w:rPr>
        <w:t>International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Institute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of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Business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Analysis</w:t>
      </w:r>
      <w:proofErr w:type="spellEnd"/>
      <w:r w:rsidRPr="00540E78">
        <w:rPr>
          <w:sz w:val="28"/>
          <w:szCs w:val="28"/>
        </w:rPr>
        <w:t xml:space="preserve">. URL: </w:t>
      </w:r>
      <w:hyperlink r:id="rId17">
        <w:r w:rsidRPr="00540E78">
          <w:rPr>
            <w:sz w:val="28"/>
            <w:szCs w:val="28"/>
          </w:rPr>
          <w:t>http://www.theiiba.org</w:t>
        </w:r>
      </w:hyperlink>
    </w:p>
    <w:p w14:paraId="67BA7915" w14:textId="77777777" w:rsidR="00AD5E3E" w:rsidRPr="00540E78" w:rsidRDefault="00AD5E3E" w:rsidP="00DF09C9">
      <w:pPr>
        <w:numPr>
          <w:ilvl w:val="0"/>
          <w:numId w:val="24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8">
        <w:r w:rsidRPr="00540E78">
          <w:rPr>
            <w:sz w:val="28"/>
            <w:szCs w:val="28"/>
          </w:rPr>
          <w:t>http://www.iiba.ru</w:t>
        </w:r>
      </w:hyperlink>
    </w:p>
    <w:p w14:paraId="77C413B6" w14:textId="77777777" w:rsidR="00AD5E3E" w:rsidRDefault="00AD5E3E" w:rsidP="00AD5E3E">
      <w:pPr>
        <w:contextualSpacing/>
        <w:jc w:val="both"/>
        <w:rPr>
          <w:b/>
          <w:sz w:val="28"/>
          <w:szCs w:val="28"/>
        </w:rPr>
      </w:pPr>
    </w:p>
    <w:p w14:paraId="38351B56" w14:textId="77777777" w:rsidR="00AD5E3E" w:rsidRPr="00540E78" w:rsidRDefault="00AD5E3E" w:rsidP="00AD5E3E">
      <w:pPr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14:paraId="68669392" w14:textId="77777777" w:rsidR="00AD5E3E" w:rsidRPr="00540E78" w:rsidRDefault="00AD5E3E" w:rsidP="00DF09C9">
      <w:pPr>
        <w:pStyle w:val="ac"/>
        <w:numPr>
          <w:ilvl w:val="0"/>
          <w:numId w:val="25"/>
        </w:numPr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14:paraId="4238465E" w14:textId="77777777" w:rsidR="00AD5E3E" w:rsidRPr="00540E78" w:rsidRDefault="00AD5E3E" w:rsidP="00DF09C9">
      <w:pPr>
        <w:pStyle w:val="ac"/>
        <w:numPr>
          <w:ilvl w:val="0"/>
          <w:numId w:val="25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14:paraId="03F0676F" w14:textId="77777777" w:rsidR="00AD5E3E" w:rsidRPr="00540E78" w:rsidRDefault="00AD5E3E" w:rsidP="00DF09C9">
      <w:pPr>
        <w:pStyle w:val="ac"/>
        <w:numPr>
          <w:ilvl w:val="0"/>
          <w:numId w:val="25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14:paraId="38BCB44A" w14:textId="77777777" w:rsidR="00AD5E3E" w:rsidRPr="00540E78" w:rsidRDefault="00AD5E3E" w:rsidP="00DF09C9">
      <w:pPr>
        <w:pStyle w:val="ac"/>
        <w:numPr>
          <w:ilvl w:val="0"/>
          <w:numId w:val="25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</w:t>
      </w:r>
      <w:proofErr w:type="spellStart"/>
      <w:r w:rsidRPr="00540E78">
        <w:rPr>
          <w:sz w:val="28"/>
          <w:szCs w:val="28"/>
        </w:rPr>
        <w:t>Znanium</w:t>
      </w:r>
      <w:proofErr w:type="spellEnd"/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http://www.znanium.com</w:t>
      </w:r>
    </w:p>
    <w:p w14:paraId="3A5D3FBE" w14:textId="77777777" w:rsidR="00AD5E3E" w:rsidRPr="00732B3D" w:rsidRDefault="00AD5E3E" w:rsidP="00DF09C9">
      <w:pPr>
        <w:pStyle w:val="ac"/>
        <w:numPr>
          <w:ilvl w:val="0"/>
          <w:numId w:val="25"/>
        </w:numPr>
        <w:rPr>
          <w:sz w:val="28"/>
          <w:szCs w:val="28"/>
        </w:rPr>
      </w:pPr>
      <w:r w:rsidRPr="00732B3D">
        <w:rPr>
          <w:sz w:val="28"/>
          <w:szCs w:val="28"/>
        </w:rPr>
        <w:t xml:space="preserve">Образовательная платформа </w:t>
      </w:r>
      <w:proofErr w:type="spellStart"/>
      <w:r w:rsidRPr="00732B3D">
        <w:rPr>
          <w:sz w:val="28"/>
          <w:szCs w:val="28"/>
        </w:rPr>
        <w:t>Юрайт</w:t>
      </w:r>
      <w:proofErr w:type="spellEnd"/>
      <w:r w:rsidRPr="00732B3D">
        <w:rPr>
          <w:sz w:val="28"/>
          <w:szCs w:val="28"/>
        </w:rPr>
        <w:t xml:space="preserve"> https://urait.ru/</w:t>
      </w:r>
    </w:p>
    <w:p w14:paraId="26633318" w14:textId="77777777" w:rsidR="00AD5E3E" w:rsidRPr="00A968CC" w:rsidRDefault="00AD5E3E" w:rsidP="00DF09C9">
      <w:pPr>
        <w:pStyle w:val="ac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A968CC">
        <w:rPr>
          <w:sz w:val="28"/>
          <w:szCs w:val="28"/>
        </w:rPr>
        <w:t>Научная электронная библиотека eLibrary.ru http://elibrary.ru</w:t>
      </w:r>
      <w:r w:rsidRPr="00A968CC">
        <w:rPr>
          <w:szCs w:val="28"/>
        </w:rPr>
        <w:t xml:space="preserve">  </w:t>
      </w:r>
    </w:p>
    <w:p w14:paraId="0A32C349" w14:textId="77777777" w:rsidR="00EA12BA" w:rsidRPr="00F51F49" w:rsidRDefault="00EA12BA" w:rsidP="00EA12BA">
      <w:pPr>
        <w:pStyle w:val="ac"/>
        <w:ind w:left="567"/>
        <w:jc w:val="both"/>
        <w:rPr>
          <w:rStyle w:val="a9"/>
          <w:color w:val="auto"/>
          <w:sz w:val="28"/>
          <w:szCs w:val="28"/>
        </w:rPr>
      </w:pPr>
    </w:p>
    <w:p w14:paraId="04661237" w14:textId="2007F827" w:rsidR="007A6E3F" w:rsidRPr="00540E78" w:rsidRDefault="002C0988" w:rsidP="002C0988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32" w:name="_Toc89619186"/>
      <w:bookmarkStart w:id="33" w:name="_Toc150254927"/>
      <w:r>
        <w:rPr>
          <w:rStyle w:val="FontStyle15"/>
          <w:bCs w:val="0"/>
          <w:sz w:val="28"/>
          <w:szCs w:val="28"/>
        </w:rPr>
        <w:t xml:space="preserve">10. </w:t>
      </w:r>
      <w:r w:rsidR="007A6E3F"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2"/>
      <w:bookmarkEnd w:id="33"/>
    </w:p>
    <w:p w14:paraId="5AD57383" w14:textId="77777777" w:rsidR="00C11CF9" w:rsidRPr="00540E78" w:rsidRDefault="00C11CF9" w:rsidP="00EA12BA">
      <w:pPr>
        <w:ind w:firstLine="567"/>
        <w:rPr>
          <w:sz w:val="32"/>
          <w:szCs w:val="32"/>
        </w:rPr>
      </w:pPr>
    </w:p>
    <w:p w14:paraId="49BD56E2" w14:textId="77777777" w:rsidR="00156B81" w:rsidRPr="00540E78" w:rsidRDefault="009363C2" w:rsidP="00EA12BA">
      <w:pPr>
        <w:spacing w:line="360" w:lineRule="auto"/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14:paraId="7FBB0453" w14:textId="77777777" w:rsidR="00156B81" w:rsidRPr="00540E78" w:rsidRDefault="009363C2" w:rsidP="00DF09C9">
      <w:pPr>
        <w:pStyle w:val="ac"/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</w:t>
      </w:r>
      <w:r w:rsidR="00156B81" w:rsidRPr="00540E78">
        <w:rPr>
          <w:sz w:val="28"/>
          <w:szCs w:val="28"/>
        </w:rPr>
        <w:t xml:space="preserve"> - </w:t>
      </w:r>
      <w:r w:rsidRPr="00540E78">
        <w:rPr>
          <w:sz w:val="28"/>
          <w:szCs w:val="28"/>
        </w:rPr>
        <w:t>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44A1D764" w14:textId="77777777" w:rsidR="00156B81" w:rsidRPr="00540E78" w:rsidRDefault="009363C2" w:rsidP="00DF09C9">
      <w:pPr>
        <w:pStyle w:val="ac"/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0FD0FF42" w14:textId="19EA0E2B" w:rsidR="00156B81" w:rsidRPr="00540E78" w:rsidRDefault="009363C2" w:rsidP="00DF09C9">
      <w:pPr>
        <w:pStyle w:val="ac"/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</w:t>
      </w:r>
      <w:r w:rsidR="00156B81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  <w:r w:rsidR="00237F36">
        <w:rPr>
          <w:sz w:val="28"/>
          <w:szCs w:val="28"/>
        </w:rPr>
        <w:t>;</w:t>
      </w:r>
    </w:p>
    <w:p w14:paraId="5FDD37FA" w14:textId="77777777" w:rsidR="00156B81" w:rsidRPr="00540E78" w:rsidRDefault="009363C2" w:rsidP="00DF09C9">
      <w:pPr>
        <w:pStyle w:val="ac"/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еще один этап изучения дисциплины </w:t>
      </w:r>
      <w:r w:rsidR="00156B81" w:rsidRPr="00540E78">
        <w:rPr>
          <w:sz w:val="28"/>
          <w:szCs w:val="28"/>
        </w:rPr>
        <w:t>-</w:t>
      </w:r>
      <w:r w:rsidRPr="00540E78">
        <w:rPr>
          <w:sz w:val="28"/>
          <w:szCs w:val="28"/>
        </w:rPr>
        <w:t xml:space="preserve">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</w:t>
      </w:r>
      <w:r w:rsidRPr="00540E78">
        <w:rPr>
          <w:sz w:val="28"/>
          <w:szCs w:val="28"/>
        </w:rPr>
        <w:lastRenderedPageBreak/>
        <w:t>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 - как например Консультант плюс.</w:t>
      </w:r>
    </w:p>
    <w:p w14:paraId="44B96A15" w14:textId="77777777" w:rsidR="009363C2" w:rsidRDefault="009363C2" w:rsidP="00EA12BA">
      <w:pPr>
        <w:spacing w:line="360" w:lineRule="auto"/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</w:t>
      </w:r>
      <w:r w:rsidR="00156B81" w:rsidRPr="00540E78">
        <w:rPr>
          <w:sz w:val="28"/>
          <w:szCs w:val="28"/>
        </w:rPr>
        <w:t>и</w:t>
      </w:r>
      <w:r w:rsidRPr="00540E78">
        <w:rPr>
          <w:sz w:val="28"/>
          <w:szCs w:val="28"/>
        </w:rPr>
        <w:t xml:space="preserve"> методические рекомендации департамента.</w:t>
      </w:r>
    </w:p>
    <w:p w14:paraId="18276F90" w14:textId="77777777" w:rsidR="00E150BD" w:rsidRPr="00540E78" w:rsidRDefault="00E150BD" w:rsidP="00EA12BA">
      <w:pPr>
        <w:spacing w:line="360" w:lineRule="auto"/>
        <w:ind w:firstLine="567"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</w:t>
      </w:r>
      <w:r w:rsidR="00510020" w:rsidRPr="00540E78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3BEFA92D" w14:textId="77777777" w:rsidR="00E150BD" w:rsidRPr="00540E78" w:rsidRDefault="00E150BD" w:rsidP="00EA12BA">
      <w:pPr>
        <w:spacing w:line="360" w:lineRule="auto"/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7439F039" w14:textId="77777777" w:rsidR="0079669A" w:rsidRPr="00540E78" w:rsidRDefault="0079669A" w:rsidP="00EA12BA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14:paraId="6DC1A27B" w14:textId="198395A0" w:rsidR="0079669A" w:rsidRPr="00540E78" w:rsidRDefault="0079669A" w:rsidP="00DF09C9">
      <w:pPr>
        <w:numPr>
          <w:ilvl w:val="0"/>
          <w:numId w:val="26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Лекция</w:t>
      </w:r>
      <w:r w:rsidR="00237F36">
        <w:rPr>
          <w:sz w:val="28"/>
          <w:szCs w:val="28"/>
          <w:lang w:eastAsia="ru-RU"/>
        </w:rPr>
        <w:t>;</w:t>
      </w:r>
    </w:p>
    <w:p w14:paraId="3883388D" w14:textId="77777777" w:rsidR="0079669A" w:rsidRPr="00540E78" w:rsidRDefault="0079669A" w:rsidP="00DF09C9">
      <w:pPr>
        <w:numPr>
          <w:ilvl w:val="0"/>
          <w:numId w:val="26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1D1D5A68" w14:textId="680FE3CE" w:rsidR="0079669A" w:rsidRPr="00540E78" w:rsidRDefault="0079669A" w:rsidP="00DF09C9">
      <w:pPr>
        <w:numPr>
          <w:ilvl w:val="0"/>
          <w:numId w:val="26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  <w:r w:rsidR="00237F36">
        <w:rPr>
          <w:sz w:val="28"/>
          <w:szCs w:val="28"/>
          <w:lang w:eastAsia="ru-RU"/>
        </w:rPr>
        <w:t>.</w:t>
      </w:r>
    </w:p>
    <w:p w14:paraId="0A2211D0" w14:textId="44A33705" w:rsidR="0079669A" w:rsidRDefault="0079669A" w:rsidP="00EA12BA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При изучении дисциплины большое внимание уделяется интерактивным формам обучения.</w:t>
      </w:r>
    </w:p>
    <w:p w14:paraId="58121DB8" w14:textId="77777777" w:rsidR="0079669A" w:rsidRPr="00540E78" w:rsidRDefault="0079669A" w:rsidP="00EA12BA">
      <w:pPr>
        <w:spacing w:line="360" w:lineRule="auto"/>
        <w:ind w:firstLine="567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14:paraId="4A0B0EC9" w14:textId="7BD73268" w:rsidR="0079669A" w:rsidRPr="00540E78" w:rsidRDefault="0079669A" w:rsidP="00EA12BA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В процессе преподавания лекционный материал преподносится с использованием мультимедийн</w:t>
      </w:r>
      <w:r w:rsidR="00237F36">
        <w:rPr>
          <w:sz w:val="28"/>
          <w:szCs w:val="28"/>
          <w:lang w:eastAsia="ru-RU"/>
        </w:rPr>
        <w:t>ых средств</w:t>
      </w:r>
      <w:r w:rsidRPr="00540E78">
        <w:rPr>
          <w:sz w:val="28"/>
          <w:szCs w:val="28"/>
          <w:lang w:eastAsia="ru-RU"/>
        </w:rPr>
        <w:t xml:space="preserve">. Обсуждение проблем, выносимых на </w:t>
      </w:r>
      <w:r w:rsidR="006B79B5">
        <w:rPr>
          <w:sz w:val="28"/>
          <w:szCs w:val="28"/>
          <w:lang w:eastAsia="ru-RU"/>
        </w:rPr>
        <w:t>лекционные</w:t>
      </w:r>
      <w:r w:rsidRPr="00540E78">
        <w:rPr>
          <w:sz w:val="28"/>
          <w:szCs w:val="28"/>
          <w:lang w:eastAsia="ru-RU"/>
        </w:rPr>
        <w:t xml:space="preserve"> занятия, происходит в форме дискуссий по актуальным и проблемным вопросам и публикациям.</w:t>
      </w:r>
    </w:p>
    <w:p w14:paraId="254300ED" w14:textId="77777777" w:rsidR="0079669A" w:rsidRPr="00540E78" w:rsidRDefault="0079669A" w:rsidP="00EA12BA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168737A7" w14:textId="77777777" w:rsidR="0079669A" w:rsidRPr="00540E78" w:rsidRDefault="0079669A" w:rsidP="00EA12BA">
      <w:pPr>
        <w:spacing w:line="360" w:lineRule="auto"/>
        <w:ind w:firstLine="567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5C6EB3F2" w14:textId="4B6C3878" w:rsidR="0079669A" w:rsidRPr="006B79B5" w:rsidRDefault="0079669A" w:rsidP="00EA12BA">
      <w:pPr>
        <w:pStyle w:val="ac"/>
        <w:spacing w:line="360" w:lineRule="auto"/>
        <w:ind w:left="0" w:firstLine="567"/>
        <w:jc w:val="both"/>
        <w:rPr>
          <w:bCs/>
          <w:iCs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На семинаре каждый его участник должен быть готовым к выступлению по всем поставленным в плане вопросам. Необходимо, чтобы выступающий </w:t>
      </w:r>
      <w:r w:rsidRPr="00540E78">
        <w:rPr>
          <w:sz w:val="28"/>
          <w:szCs w:val="28"/>
          <w:lang w:eastAsia="ru-RU"/>
        </w:rPr>
        <w:lastRenderedPageBreak/>
        <w:t>проявлял собственное отношение к тому, о чем он говорит</w:t>
      </w:r>
      <w:r w:rsidR="006B79B5">
        <w:rPr>
          <w:sz w:val="28"/>
          <w:szCs w:val="28"/>
          <w:lang w:eastAsia="ru-RU"/>
        </w:rPr>
        <w:t>;</w:t>
      </w:r>
      <w:r w:rsidRPr="00540E78">
        <w:rPr>
          <w:sz w:val="28"/>
          <w:szCs w:val="28"/>
          <w:lang w:eastAsia="ru-RU"/>
        </w:rPr>
        <w:t xml:space="preserve"> высказывал свое личное мнение, понимание</w:t>
      </w:r>
      <w:r w:rsidR="006B79B5">
        <w:rPr>
          <w:sz w:val="28"/>
          <w:szCs w:val="28"/>
          <w:lang w:eastAsia="ru-RU"/>
        </w:rPr>
        <w:t>;</w:t>
      </w:r>
      <w:r w:rsidRPr="00540E78">
        <w:rPr>
          <w:sz w:val="28"/>
          <w:szCs w:val="28"/>
          <w:lang w:eastAsia="ru-RU"/>
        </w:rPr>
        <w:t xml:space="preserve"> обосновывал его и мог сделать выводы из сказанного. В заключение преподаватель, как руководитель семинара, подводит итоги семинара.</w:t>
      </w:r>
    </w:p>
    <w:p w14:paraId="1DFA202F" w14:textId="77777777" w:rsidR="0079669A" w:rsidRPr="006B79B5" w:rsidRDefault="0079669A" w:rsidP="00EA12BA">
      <w:pPr>
        <w:pStyle w:val="ac"/>
        <w:spacing w:line="360" w:lineRule="auto"/>
        <w:ind w:left="0" w:firstLine="567"/>
        <w:jc w:val="both"/>
        <w:rPr>
          <w:bCs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14:paraId="1FB179AD" w14:textId="6C4F536F" w:rsidR="0079669A" w:rsidRPr="00540E78" w:rsidRDefault="0079669A" w:rsidP="00EA1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695AA13" w14:textId="77777777" w:rsidR="00522545" w:rsidRPr="00540E78" w:rsidRDefault="00522545" w:rsidP="00EA12BA">
      <w:pPr>
        <w:spacing w:line="360" w:lineRule="auto"/>
        <w:ind w:firstLine="567"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66AA9F00" w14:textId="77777777" w:rsidR="00522545" w:rsidRPr="00540E78" w:rsidRDefault="00522545" w:rsidP="00EA12BA">
      <w:pPr>
        <w:spacing w:line="360" w:lineRule="auto"/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3AA2A5D5" w14:textId="3A40C0C3" w:rsidR="00522545" w:rsidRPr="00540E78" w:rsidRDefault="00522545" w:rsidP="00EA12BA">
      <w:pPr>
        <w:spacing w:line="360" w:lineRule="auto"/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</w:t>
      </w:r>
    </w:p>
    <w:p w14:paraId="0CC0A643" w14:textId="77777777" w:rsidR="00522545" w:rsidRPr="00540E78" w:rsidRDefault="00522545" w:rsidP="00EA12BA">
      <w:pPr>
        <w:spacing w:line="360" w:lineRule="auto"/>
        <w:ind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Формирование проблемы и путей ее решения осуществляются в предложенных задачах на базе кейса с описанием различных ситуаций из разных </w:t>
      </w:r>
      <w:r w:rsidRPr="00540E78">
        <w:rPr>
          <w:sz w:val="28"/>
          <w:szCs w:val="28"/>
        </w:rPr>
        <w:lastRenderedPageBreak/>
        <w:t>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55B70F90" w14:textId="77777777" w:rsidR="0079669A" w:rsidRDefault="0079669A" w:rsidP="00EA12BA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Критерием усвоения материала дисциплины студентом является понимание класса исходной информации, формулировки задачи также умение интерпретировать полученные результаты, в том числе с точки зрения надежности результатов. Тематика практических заданий ориентирована на предметную область будущей деятельности обучаемых в соответствии с программой подготовки «Экономика».</w:t>
      </w:r>
    </w:p>
    <w:p w14:paraId="000BCD68" w14:textId="77777777" w:rsidR="006B79B5" w:rsidRPr="00540E78" w:rsidRDefault="006B79B5" w:rsidP="00EA12BA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</w:p>
    <w:p w14:paraId="6ADCDC21" w14:textId="77777777" w:rsidR="004A2536" w:rsidRPr="00540E78" w:rsidRDefault="004A2536" w:rsidP="00EA12BA">
      <w:pPr>
        <w:keepNext/>
        <w:ind w:firstLine="567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4" w:name="_Toc150254928"/>
      <w:r w:rsidRPr="00540E78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</w:p>
    <w:p w14:paraId="35F5CF81" w14:textId="77777777" w:rsidR="004A2536" w:rsidRPr="00540E78" w:rsidRDefault="004A2536" w:rsidP="00EA12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40E7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322668E6" w14:textId="22F97BFD" w:rsidR="004A2536" w:rsidRPr="00540E78" w:rsidRDefault="004A2536" w:rsidP="00DF09C9">
      <w:pPr>
        <w:numPr>
          <w:ilvl w:val="0"/>
          <w:numId w:val="3"/>
        </w:numPr>
        <w:tabs>
          <w:tab w:val="left" w:pos="274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val="en-US"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>Windows Microsoft office (Word, Excel, PowerPoint)</w:t>
      </w:r>
      <w:r w:rsidR="002C0988" w:rsidRPr="002C0988">
        <w:rPr>
          <w:rFonts w:eastAsia="Calibri"/>
          <w:sz w:val="28"/>
          <w:szCs w:val="28"/>
          <w:lang w:val="en-US" w:eastAsia="en-US"/>
        </w:rPr>
        <w:t>.</w:t>
      </w:r>
    </w:p>
    <w:p w14:paraId="0692FBA7" w14:textId="66E965F6" w:rsidR="004A2536" w:rsidRPr="00540E78" w:rsidRDefault="001F13C0" w:rsidP="00DF09C9">
      <w:pPr>
        <w:numPr>
          <w:ilvl w:val="0"/>
          <w:numId w:val="3"/>
        </w:numPr>
        <w:tabs>
          <w:tab w:val="left" w:pos="274"/>
        </w:tabs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540E78">
        <w:rPr>
          <w:rFonts w:eastAsia="Calibri"/>
          <w:bCs/>
          <w:sz w:val="28"/>
          <w:szCs w:val="28"/>
          <w:lang w:eastAsia="en-US"/>
        </w:rPr>
        <w:t>Антивирус</w:t>
      </w:r>
      <w:r w:rsidRPr="00540E78">
        <w:rPr>
          <w:rFonts w:eastAsia="Calibri"/>
          <w:bCs/>
          <w:sz w:val="28"/>
          <w:szCs w:val="28"/>
          <w:lang w:val="en-US" w:eastAsia="en-US"/>
        </w:rPr>
        <w:t xml:space="preserve"> Kaspersky</w:t>
      </w:r>
      <w:r w:rsidR="002C0988">
        <w:rPr>
          <w:rFonts w:eastAsia="Calibri"/>
          <w:bCs/>
          <w:sz w:val="28"/>
          <w:szCs w:val="28"/>
          <w:lang w:eastAsia="en-US"/>
        </w:rPr>
        <w:t>.</w:t>
      </w:r>
    </w:p>
    <w:p w14:paraId="4FCCDCB4" w14:textId="6F63E8DD" w:rsidR="00E44ECE" w:rsidRPr="00540E78" w:rsidRDefault="00E500BE" w:rsidP="00DF09C9">
      <w:pPr>
        <w:numPr>
          <w:ilvl w:val="0"/>
          <w:numId w:val="3"/>
        </w:numPr>
        <w:tabs>
          <w:tab w:val="left" w:pos="274"/>
        </w:tabs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Альт-Инвест</w:t>
      </w:r>
      <w:r w:rsidR="002C0988">
        <w:rPr>
          <w:sz w:val="28"/>
          <w:szCs w:val="28"/>
        </w:rPr>
        <w:t>.</w:t>
      </w:r>
    </w:p>
    <w:p w14:paraId="013BD796" w14:textId="77777777" w:rsidR="004A2536" w:rsidRPr="00540E78" w:rsidRDefault="004A2536" w:rsidP="00EA12BA">
      <w:pPr>
        <w:tabs>
          <w:tab w:val="left" w:pos="274"/>
        </w:tabs>
        <w:spacing w:line="360" w:lineRule="auto"/>
        <w:ind w:firstLine="567"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FCA4212" w14:textId="5C276BEA" w:rsidR="004A2536" w:rsidRPr="00540E78" w:rsidRDefault="004A2536" w:rsidP="00DF09C9">
      <w:pPr>
        <w:pStyle w:val="ac"/>
        <w:numPr>
          <w:ilvl w:val="0"/>
          <w:numId w:val="27"/>
        </w:numPr>
        <w:shd w:val="clear" w:color="auto" w:fill="FFFFFF"/>
        <w:tabs>
          <w:tab w:val="left" w:pos="442"/>
        </w:tabs>
        <w:spacing w:line="360" w:lineRule="auto"/>
        <w:ind w:left="0"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2C0988">
        <w:rPr>
          <w:rFonts w:eastAsia="Calibri"/>
          <w:bCs/>
          <w:sz w:val="28"/>
          <w:szCs w:val="28"/>
          <w:lang w:eastAsia="ru-RU"/>
        </w:rPr>
        <w:t>.</w:t>
      </w:r>
    </w:p>
    <w:p w14:paraId="3D55AFAA" w14:textId="20EA6B69" w:rsidR="004A2536" w:rsidRPr="00540E78" w:rsidRDefault="004A2536" w:rsidP="00DF09C9">
      <w:pPr>
        <w:pStyle w:val="ac"/>
        <w:numPr>
          <w:ilvl w:val="0"/>
          <w:numId w:val="27"/>
        </w:numPr>
        <w:shd w:val="clear" w:color="auto" w:fill="FFFFFF"/>
        <w:tabs>
          <w:tab w:val="left" w:pos="442"/>
        </w:tabs>
        <w:spacing w:line="360" w:lineRule="auto"/>
        <w:ind w:left="0"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  <w:r w:rsidR="002C0988">
        <w:rPr>
          <w:rFonts w:eastAsia="Calibri"/>
          <w:bCs/>
          <w:sz w:val="28"/>
          <w:szCs w:val="28"/>
          <w:lang w:eastAsia="ru-RU"/>
        </w:rPr>
        <w:t>.</w:t>
      </w:r>
    </w:p>
    <w:p w14:paraId="1B40ED31" w14:textId="05120F87" w:rsidR="004A2536" w:rsidRPr="00F51F49" w:rsidRDefault="006A281A" w:rsidP="00DF09C9">
      <w:pPr>
        <w:pStyle w:val="ac"/>
        <w:numPr>
          <w:ilvl w:val="0"/>
          <w:numId w:val="27"/>
        </w:numPr>
        <w:shd w:val="clear" w:color="auto" w:fill="FFFFFF"/>
        <w:tabs>
          <w:tab w:val="left" w:pos="442"/>
        </w:tabs>
        <w:spacing w:line="360" w:lineRule="auto"/>
        <w:ind w:left="0"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F51F49">
        <w:rPr>
          <w:sz w:val="28"/>
          <w:szCs w:val="28"/>
        </w:rPr>
        <w:t xml:space="preserve">: </w:t>
      </w:r>
      <w:hyperlink r:id="rId19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F51F49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F51F49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F51F49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F51F49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F51F49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  <w:r w:rsidR="002C0988" w:rsidRPr="00F51F49">
        <w:rPr>
          <w:rFonts w:eastAsia="Calibri"/>
          <w:bCs/>
          <w:sz w:val="28"/>
          <w:szCs w:val="28"/>
          <w:u w:val="single"/>
          <w:lang w:eastAsia="ru-RU"/>
        </w:rPr>
        <w:t>.</w:t>
      </w:r>
    </w:p>
    <w:p w14:paraId="24D841E0" w14:textId="4669B304" w:rsidR="006A281A" w:rsidRPr="00540E78" w:rsidRDefault="006A281A" w:rsidP="00DF09C9">
      <w:pPr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20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  <w:r w:rsidR="002C0988">
        <w:rPr>
          <w:rStyle w:val="a9"/>
          <w:color w:val="auto"/>
          <w:sz w:val="28"/>
          <w:szCs w:val="28"/>
        </w:rPr>
        <w:t>.</w:t>
      </w:r>
    </w:p>
    <w:p w14:paraId="1763F662" w14:textId="777B0B34" w:rsidR="006A281A" w:rsidRPr="00540E78" w:rsidRDefault="006A281A" w:rsidP="00DF09C9">
      <w:pPr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  <w:r w:rsidR="002C0988">
        <w:rPr>
          <w:sz w:val="28"/>
          <w:szCs w:val="28"/>
        </w:rPr>
        <w:t>.</w:t>
      </w:r>
    </w:p>
    <w:p w14:paraId="70EFD66E" w14:textId="7AED2A41" w:rsidR="006A281A" w:rsidRPr="00540E78" w:rsidRDefault="006A281A" w:rsidP="00DF09C9">
      <w:pPr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540E78">
        <w:rPr>
          <w:sz w:val="28"/>
          <w:szCs w:val="28"/>
        </w:rPr>
        <w:t>Publishing</w:t>
      </w:r>
      <w:proofErr w:type="spellEnd"/>
      <w:r w:rsidRPr="00540E78">
        <w:rPr>
          <w:sz w:val="28"/>
          <w:szCs w:val="28"/>
        </w:rPr>
        <w:t xml:space="preserve">, крупнейшего </w:t>
      </w:r>
      <w:proofErr w:type="spellStart"/>
      <w:r w:rsidRPr="00540E78">
        <w:rPr>
          <w:sz w:val="28"/>
          <w:szCs w:val="28"/>
        </w:rPr>
        <w:t>агрегатора</w:t>
      </w:r>
      <w:proofErr w:type="spellEnd"/>
      <w:r w:rsidRPr="00540E78">
        <w:rPr>
          <w:sz w:val="28"/>
          <w:szCs w:val="28"/>
        </w:rPr>
        <w:t xml:space="preserve"> научных ресурсов ведущих издательств мира. URL: http://search.ebscohost.com</w:t>
      </w:r>
      <w:r w:rsidR="002C0988">
        <w:rPr>
          <w:sz w:val="28"/>
          <w:szCs w:val="28"/>
        </w:rPr>
        <w:t>.</w:t>
      </w:r>
    </w:p>
    <w:p w14:paraId="3C022915" w14:textId="2E6E9595" w:rsidR="006A281A" w:rsidRPr="00540E78" w:rsidRDefault="006A281A" w:rsidP="00DF09C9">
      <w:pPr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Электронные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продукты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издательства</w:t>
      </w:r>
      <w:r w:rsidRPr="00540E78">
        <w:rPr>
          <w:sz w:val="28"/>
          <w:szCs w:val="28"/>
          <w:lang w:val="en-US"/>
        </w:rPr>
        <w:t xml:space="preserve"> Elsevier. </w:t>
      </w:r>
      <w:r w:rsidRPr="00540E78">
        <w:rPr>
          <w:sz w:val="28"/>
          <w:szCs w:val="28"/>
        </w:rPr>
        <w:t>Коллекции</w:t>
      </w:r>
      <w:r w:rsidRPr="00540E78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540E78">
        <w:rPr>
          <w:sz w:val="28"/>
          <w:szCs w:val="28"/>
        </w:rPr>
        <w:t xml:space="preserve">URL: </w:t>
      </w:r>
      <w:r w:rsidRPr="00540E78">
        <w:rPr>
          <w:sz w:val="28"/>
          <w:szCs w:val="28"/>
          <w:lang w:val="en-US"/>
        </w:rPr>
        <w:t>http://www.sciencedirect.com</w:t>
      </w:r>
      <w:r w:rsidR="002C0988">
        <w:rPr>
          <w:sz w:val="28"/>
          <w:szCs w:val="28"/>
        </w:rPr>
        <w:t>.</w:t>
      </w:r>
    </w:p>
    <w:p w14:paraId="39EECC7E" w14:textId="636D3BB6" w:rsidR="006A281A" w:rsidRPr="00F51F49" w:rsidRDefault="006A281A" w:rsidP="00DF09C9">
      <w:pPr>
        <w:pStyle w:val="ac"/>
        <w:numPr>
          <w:ilvl w:val="0"/>
          <w:numId w:val="27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 xml:space="preserve">Построение </w:t>
      </w:r>
      <w:r w:rsidRPr="00540E78">
        <w:rPr>
          <w:sz w:val="28"/>
          <w:szCs w:val="28"/>
          <w:lang w:val="en-US" w:eastAsia="ru-RU"/>
        </w:rPr>
        <w:t>BPMN</w:t>
      </w:r>
      <w:r w:rsidRPr="00540E78">
        <w:rPr>
          <w:sz w:val="28"/>
          <w:szCs w:val="28"/>
          <w:lang w:eastAsia="ru-RU"/>
        </w:rPr>
        <w:t xml:space="preserve"> диаграмм. </w:t>
      </w:r>
      <w:r w:rsidRPr="00540E78">
        <w:rPr>
          <w:sz w:val="28"/>
          <w:szCs w:val="28"/>
          <w:lang w:val="en-US"/>
        </w:rPr>
        <w:t>URL</w:t>
      </w:r>
      <w:r w:rsidRPr="00F51F49">
        <w:rPr>
          <w:sz w:val="28"/>
          <w:szCs w:val="28"/>
        </w:rPr>
        <w:t xml:space="preserve">:  </w:t>
      </w:r>
      <w:hyperlink r:id="rId21" w:history="1">
        <w:r w:rsidRPr="00540E78">
          <w:rPr>
            <w:sz w:val="28"/>
            <w:szCs w:val="28"/>
            <w:u w:val="single"/>
            <w:lang w:val="en-US"/>
          </w:rPr>
          <w:t>https</w:t>
        </w:r>
        <w:r w:rsidRPr="00F51F49">
          <w:rPr>
            <w:sz w:val="28"/>
            <w:szCs w:val="28"/>
            <w:u w:val="single"/>
          </w:rPr>
          <w:t>://</w:t>
        </w:r>
        <w:r w:rsidRPr="00540E78">
          <w:rPr>
            <w:sz w:val="28"/>
            <w:szCs w:val="28"/>
            <w:u w:val="single"/>
            <w:lang w:val="en-US"/>
          </w:rPr>
          <w:t>demo</w:t>
        </w:r>
        <w:r w:rsidRPr="00F51F49">
          <w:rPr>
            <w:sz w:val="28"/>
            <w:szCs w:val="28"/>
            <w:u w:val="single"/>
          </w:rPr>
          <w:t>.</w:t>
        </w:r>
        <w:proofErr w:type="spellStart"/>
        <w:r w:rsidRPr="00540E78">
          <w:rPr>
            <w:sz w:val="28"/>
            <w:szCs w:val="28"/>
            <w:u w:val="single"/>
            <w:lang w:val="en-US"/>
          </w:rPr>
          <w:t>bpmn</w:t>
        </w:r>
        <w:proofErr w:type="spellEnd"/>
        <w:r w:rsidRPr="00F51F49">
          <w:rPr>
            <w:sz w:val="28"/>
            <w:szCs w:val="28"/>
            <w:u w:val="single"/>
          </w:rPr>
          <w:t>.</w:t>
        </w:r>
        <w:proofErr w:type="spellStart"/>
        <w:r w:rsidRPr="00540E78">
          <w:rPr>
            <w:sz w:val="28"/>
            <w:szCs w:val="28"/>
            <w:u w:val="single"/>
            <w:lang w:val="en-US"/>
          </w:rPr>
          <w:t>io</w:t>
        </w:r>
        <w:proofErr w:type="spellEnd"/>
        <w:r w:rsidRPr="00F51F49">
          <w:rPr>
            <w:sz w:val="28"/>
            <w:szCs w:val="28"/>
            <w:u w:val="single"/>
          </w:rPr>
          <w:t>/</w:t>
        </w:r>
      </w:hyperlink>
      <w:r w:rsidR="002C0988" w:rsidRPr="00F51F49">
        <w:rPr>
          <w:sz w:val="28"/>
          <w:szCs w:val="28"/>
          <w:u w:val="single"/>
        </w:rPr>
        <w:t>.</w:t>
      </w:r>
      <w:r w:rsidRPr="00F51F49">
        <w:rPr>
          <w:sz w:val="28"/>
          <w:szCs w:val="28"/>
        </w:rPr>
        <w:t xml:space="preserve"> </w:t>
      </w:r>
    </w:p>
    <w:p w14:paraId="1927CAA7" w14:textId="3A978CA7" w:rsidR="006A281A" w:rsidRPr="00F51F49" w:rsidRDefault="006A281A" w:rsidP="00DF09C9">
      <w:pPr>
        <w:numPr>
          <w:ilvl w:val="0"/>
          <w:numId w:val="27"/>
        </w:numPr>
        <w:tabs>
          <w:tab w:val="left" w:pos="1134"/>
        </w:tabs>
        <w:spacing w:line="360" w:lineRule="auto"/>
        <w:ind w:left="0" w:firstLine="567"/>
        <w:contextualSpacing/>
        <w:jc w:val="both"/>
        <w:rPr>
          <w:sz w:val="28"/>
          <w:szCs w:val="28"/>
        </w:rPr>
      </w:pPr>
      <w:r w:rsidRPr="00F51F49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 xml:space="preserve">Построение диаграмм. </w:t>
      </w:r>
      <w:r w:rsidRPr="00540E78">
        <w:rPr>
          <w:sz w:val="28"/>
          <w:szCs w:val="28"/>
          <w:lang w:val="en-US"/>
        </w:rPr>
        <w:t>URL</w:t>
      </w:r>
      <w:r w:rsidRPr="00F51F49">
        <w:rPr>
          <w:sz w:val="28"/>
          <w:szCs w:val="28"/>
        </w:rPr>
        <w:t xml:space="preserve">: </w:t>
      </w:r>
      <w:hyperlink r:id="rId22" w:history="1">
        <w:r w:rsidRPr="002C0988">
          <w:rPr>
            <w:sz w:val="28"/>
            <w:szCs w:val="28"/>
            <w:u w:val="single"/>
            <w:lang w:val="en-US"/>
          </w:rPr>
          <w:t>https</w:t>
        </w:r>
        <w:r w:rsidRPr="00F51F49">
          <w:rPr>
            <w:sz w:val="28"/>
            <w:szCs w:val="28"/>
            <w:u w:val="single"/>
          </w:rPr>
          <w:t>://</w:t>
        </w:r>
        <w:r w:rsidRPr="002C0988">
          <w:rPr>
            <w:sz w:val="28"/>
            <w:szCs w:val="28"/>
            <w:u w:val="single"/>
            <w:lang w:val="en-US"/>
          </w:rPr>
          <w:t>app</w:t>
        </w:r>
        <w:r w:rsidRPr="00F51F49">
          <w:rPr>
            <w:sz w:val="28"/>
            <w:szCs w:val="28"/>
            <w:u w:val="single"/>
          </w:rPr>
          <w:t>.</w:t>
        </w:r>
        <w:r w:rsidRPr="002C0988">
          <w:rPr>
            <w:sz w:val="28"/>
            <w:szCs w:val="28"/>
            <w:u w:val="single"/>
            <w:lang w:val="en-US"/>
          </w:rPr>
          <w:t>diagrams</w:t>
        </w:r>
        <w:r w:rsidRPr="00F51F49">
          <w:rPr>
            <w:sz w:val="28"/>
            <w:szCs w:val="28"/>
            <w:u w:val="single"/>
          </w:rPr>
          <w:t>.</w:t>
        </w:r>
        <w:r w:rsidRPr="002C0988">
          <w:rPr>
            <w:sz w:val="28"/>
            <w:szCs w:val="28"/>
            <w:u w:val="single"/>
            <w:lang w:val="en-US"/>
          </w:rPr>
          <w:t>net</w:t>
        </w:r>
        <w:r w:rsidRPr="00F51F49">
          <w:rPr>
            <w:sz w:val="28"/>
            <w:szCs w:val="28"/>
            <w:u w:val="single"/>
          </w:rPr>
          <w:t>/</w:t>
        </w:r>
      </w:hyperlink>
      <w:r w:rsidR="002C0988" w:rsidRPr="00F51F49">
        <w:rPr>
          <w:sz w:val="28"/>
          <w:szCs w:val="28"/>
          <w:u w:val="single"/>
        </w:rPr>
        <w:t>.</w:t>
      </w:r>
      <w:r w:rsidRPr="00F51F49">
        <w:rPr>
          <w:sz w:val="28"/>
          <w:szCs w:val="28"/>
        </w:rPr>
        <w:t xml:space="preserve"> </w:t>
      </w:r>
    </w:p>
    <w:p w14:paraId="69D9310E" w14:textId="77777777" w:rsidR="004A2536" w:rsidRPr="00540E78" w:rsidRDefault="004A2536" w:rsidP="00EA12BA">
      <w:pPr>
        <w:shd w:val="clear" w:color="auto" w:fill="FFFFFF"/>
        <w:tabs>
          <w:tab w:val="left" w:pos="442"/>
        </w:tabs>
        <w:spacing w:line="360" w:lineRule="auto"/>
        <w:ind w:firstLine="567"/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4C3BE696" w14:textId="1FFE420D" w:rsidR="00B02AE9" w:rsidRDefault="006A281A" w:rsidP="006B79B5">
      <w:pPr>
        <w:tabs>
          <w:tab w:val="left" w:pos="0"/>
        </w:tabs>
        <w:spacing w:line="36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  <w:r w:rsidR="002C0988">
        <w:rPr>
          <w:noProof/>
          <w:sz w:val="28"/>
          <w:szCs w:val="28"/>
          <w:lang w:eastAsia="ru-RU"/>
        </w:rPr>
        <w:t>.</w:t>
      </w:r>
    </w:p>
    <w:p w14:paraId="335A68AD" w14:textId="77777777" w:rsidR="002C0988" w:rsidRPr="00540E78" w:rsidRDefault="002C0988" w:rsidP="006B79B5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14:paraId="3109F60A" w14:textId="5F2C7752" w:rsidR="00FC64B6" w:rsidRPr="00540E78" w:rsidRDefault="00E500BE" w:rsidP="006B79B5">
      <w:pPr>
        <w:keepNext/>
        <w:tabs>
          <w:tab w:val="left" w:pos="0"/>
        </w:tabs>
        <w:spacing w:line="360" w:lineRule="auto"/>
        <w:ind w:firstLine="567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5" w:name="_Toc466310768"/>
      <w:bookmarkStart w:id="36" w:name="_Toc89619188"/>
      <w:bookmarkStart w:id="37" w:name="_Toc150254929"/>
      <w:r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  <w:bookmarkEnd w:id="37"/>
    </w:p>
    <w:p w14:paraId="6630A689" w14:textId="77777777" w:rsidR="00FC64B6" w:rsidRPr="00540E78" w:rsidRDefault="00FC64B6" w:rsidP="006B79B5">
      <w:pPr>
        <w:tabs>
          <w:tab w:val="left" w:pos="0"/>
        </w:tabs>
        <w:ind w:firstLine="567"/>
      </w:pPr>
    </w:p>
    <w:p w14:paraId="7371CBDB" w14:textId="77777777" w:rsidR="009E4089" w:rsidRPr="00540E78" w:rsidRDefault="009E4089" w:rsidP="006B79B5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компьютерные классы с выходом в Интернет;</w:t>
      </w:r>
    </w:p>
    <w:p w14:paraId="51908609" w14:textId="3E8A6AB5" w:rsidR="00263362" w:rsidRPr="00EA12BA" w:rsidRDefault="009E4089" w:rsidP="006B79B5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A12BA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263362" w:rsidRPr="00EA12BA" w:rsidSect="00117C28">
      <w:footerReference w:type="even" r:id="rId23"/>
      <w:footerReference w:type="default" r:id="rId24"/>
      <w:pgSz w:w="11906" w:h="16838"/>
      <w:pgMar w:top="1418" w:right="851" w:bottom="1418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5DD0E" w14:textId="77777777" w:rsidR="0094088A" w:rsidRDefault="0094088A" w:rsidP="00C04F0C">
      <w:r>
        <w:separator/>
      </w:r>
    </w:p>
  </w:endnote>
  <w:endnote w:type="continuationSeparator" w:id="0">
    <w:p w14:paraId="73F0AACA" w14:textId="77777777" w:rsidR="0094088A" w:rsidRDefault="0094088A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TimesNewRoman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f"/>
      </w:rPr>
      <w:id w:val="-1687128240"/>
      <w:docPartObj>
        <w:docPartGallery w:val="Page Numbers (Bottom of Page)"/>
        <w:docPartUnique/>
      </w:docPartObj>
    </w:sdtPr>
    <w:sdtEndPr>
      <w:rPr>
        <w:rStyle w:val="aff"/>
      </w:rPr>
    </w:sdtEndPr>
    <w:sdtContent>
      <w:p w14:paraId="64C64116" w14:textId="544A9EBD" w:rsidR="00117C28" w:rsidRDefault="00117C28" w:rsidP="00517A24">
        <w:pPr>
          <w:pStyle w:val="af2"/>
          <w:framePr w:wrap="none" w:vAnchor="text" w:hAnchor="margin" w:xAlign="center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end"/>
        </w:r>
      </w:p>
    </w:sdtContent>
  </w:sdt>
  <w:p w14:paraId="440D393E" w14:textId="77777777" w:rsidR="00117C28" w:rsidRDefault="00117C28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f"/>
      </w:rPr>
      <w:id w:val="-1080520156"/>
      <w:docPartObj>
        <w:docPartGallery w:val="Page Numbers (Bottom of Page)"/>
        <w:docPartUnique/>
      </w:docPartObj>
    </w:sdtPr>
    <w:sdtEndPr>
      <w:rPr>
        <w:rStyle w:val="aff"/>
      </w:rPr>
    </w:sdtEndPr>
    <w:sdtContent>
      <w:p w14:paraId="6F22E29B" w14:textId="60EF949B" w:rsidR="00117C28" w:rsidRDefault="00117C28" w:rsidP="00517A24">
        <w:pPr>
          <w:pStyle w:val="af2"/>
          <w:framePr w:wrap="none" w:vAnchor="text" w:hAnchor="margin" w:xAlign="center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 w:rsidR="00705EBA">
          <w:rPr>
            <w:rStyle w:val="aff"/>
            <w:noProof/>
          </w:rPr>
          <w:t>21</w:t>
        </w:r>
        <w:r>
          <w:rPr>
            <w:rStyle w:val="aff"/>
          </w:rPr>
          <w:fldChar w:fldCharType="end"/>
        </w:r>
      </w:p>
    </w:sdtContent>
  </w:sdt>
  <w:p w14:paraId="75C6C0BA" w14:textId="44403AF7" w:rsidR="00ED3D98" w:rsidRDefault="00ED3D98">
    <w:pPr>
      <w:pStyle w:val="af2"/>
      <w:jc w:val="center"/>
    </w:pPr>
  </w:p>
  <w:p w14:paraId="64DC8F70" w14:textId="77777777" w:rsidR="00ED3D98" w:rsidRDefault="00ED3D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053F9" w14:textId="77777777" w:rsidR="0094088A" w:rsidRDefault="0094088A" w:rsidP="00C04F0C">
      <w:r>
        <w:separator/>
      </w:r>
    </w:p>
  </w:footnote>
  <w:footnote w:type="continuationSeparator" w:id="0">
    <w:p w14:paraId="3863F115" w14:textId="77777777" w:rsidR="0094088A" w:rsidRDefault="0094088A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153D2"/>
    <w:multiLevelType w:val="hybridMultilevel"/>
    <w:tmpl w:val="75F4A04E"/>
    <w:lvl w:ilvl="0" w:tplc="C6B834B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20758A"/>
    <w:multiLevelType w:val="hybridMultilevel"/>
    <w:tmpl w:val="9BD00D1A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0140089"/>
    <w:multiLevelType w:val="hybridMultilevel"/>
    <w:tmpl w:val="8744C370"/>
    <w:lvl w:ilvl="0" w:tplc="4C3C14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0C39B2"/>
    <w:multiLevelType w:val="hybridMultilevel"/>
    <w:tmpl w:val="48463C42"/>
    <w:lvl w:ilvl="0" w:tplc="0C546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72FE1"/>
    <w:multiLevelType w:val="hybridMultilevel"/>
    <w:tmpl w:val="190A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24350"/>
    <w:multiLevelType w:val="hybridMultilevel"/>
    <w:tmpl w:val="13841A44"/>
    <w:lvl w:ilvl="0" w:tplc="A5145FBE">
      <w:start w:val="1"/>
      <w:numFmt w:val="russianLower"/>
      <w:lvlText w:val="%1)"/>
      <w:lvlJc w:val="left"/>
      <w:pPr>
        <w:ind w:left="21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AD92256"/>
    <w:multiLevelType w:val="hybridMultilevel"/>
    <w:tmpl w:val="C786188C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B04B13"/>
    <w:multiLevelType w:val="hybridMultilevel"/>
    <w:tmpl w:val="74C29F64"/>
    <w:lvl w:ilvl="0" w:tplc="D65E58C2">
      <w:start w:val="1"/>
      <w:numFmt w:val="decimal"/>
      <w:lvlText w:val="%1."/>
      <w:lvlJc w:val="left"/>
      <w:pPr>
        <w:ind w:left="100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2329088A"/>
    <w:multiLevelType w:val="hybridMultilevel"/>
    <w:tmpl w:val="7074AB0C"/>
    <w:lvl w:ilvl="0" w:tplc="A5145FBE">
      <w:start w:val="1"/>
      <w:numFmt w:val="russianLower"/>
      <w:lvlText w:val="%1)"/>
      <w:lvlJc w:val="left"/>
      <w:pPr>
        <w:ind w:left="21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AA4AE9"/>
    <w:multiLevelType w:val="hybridMultilevel"/>
    <w:tmpl w:val="1A9417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01FCE"/>
    <w:multiLevelType w:val="hybridMultilevel"/>
    <w:tmpl w:val="C97080EE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E41D2"/>
    <w:multiLevelType w:val="hybridMultilevel"/>
    <w:tmpl w:val="A030D8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EE108C8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F5219"/>
    <w:multiLevelType w:val="hybridMultilevel"/>
    <w:tmpl w:val="62DC1E1C"/>
    <w:lvl w:ilvl="0" w:tplc="873A3C2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708A3"/>
    <w:multiLevelType w:val="hybridMultilevel"/>
    <w:tmpl w:val="28525E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87C39"/>
    <w:multiLevelType w:val="hybridMultilevel"/>
    <w:tmpl w:val="B48C10C2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40762E"/>
    <w:multiLevelType w:val="hybridMultilevel"/>
    <w:tmpl w:val="A2C86246"/>
    <w:lvl w:ilvl="0" w:tplc="853CEE04">
      <w:start w:val="1"/>
      <w:numFmt w:val="decimal"/>
      <w:lvlText w:val="%1."/>
      <w:lvlJc w:val="left"/>
      <w:pPr>
        <w:ind w:left="713" w:hanging="7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93F6D"/>
    <w:multiLevelType w:val="hybridMultilevel"/>
    <w:tmpl w:val="F2E037AC"/>
    <w:lvl w:ilvl="0" w:tplc="A5145FBE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7FC6F35"/>
    <w:multiLevelType w:val="hybridMultilevel"/>
    <w:tmpl w:val="3E884F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87072B3"/>
    <w:multiLevelType w:val="hybridMultilevel"/>
    <w:tmpl w:val="219482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007F6"/>
    <w:multiLevelType w:val="hybridMultilevel"/>
    <w:tmpl w:val="575A8D54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A34F1"/>
    <w:multiLevelType w:val="hybridMultilevel"/>
    <w:tmpl w:val="7DDE3E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D52239"/>
    <w:multiLevelType w:val="hybridMultilevel"/>
    <w:tmpl w:val="29D8A5B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66615"/>
    <w:multiLevelType w:val="hybridMultilevel"/>
    <w:tmpl w:val="19FC24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9A3BD7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B792213"/>
    <w:multiLevelType w:val="hybridMultilevel"/>
    <w:tmpl w:val="DA1CF1A8"/>
    <w:lvl w:ilvl="0" w:tplc="A5145FB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62B74C2"/>
    <w:multiLevelType w:val="hybridMultilevel"/>
    <w:tmpl w:val="7DDE3E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AEB3D21"/>
    <w:multiLevelType w:val="hybridMultilevel"/>
    <w:tmpl w:val="B04E212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062001"/>
    <w:multiLevelType w:val="hybridMultilevel"/>
    <w:tmpl w:val="1E8C3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B1120D"/>
    <w:multiLevelType w:val="hybridMultilevel"/>
    <w:tmpl w:val="43800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04DEE"/>
    <w:multiLevelType w:val="multilevel"/>
    <w:tmpl w:val="DF6A9A02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F13026"/>
    <w:multiLevelType w:val="multilevel"/>
    <w:tmpl w:val="9B802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2" w15:restartNumberingAfterBreak="0">
    <w:nsid w:val="68CE7B68"/>
    <w:multiLevelType w:val="hybridMultilevel"/>
    <w:tmpl w:val="147E85F4"/>
    <w:lvl w:ilvl="0" w:tplc="AA644F26">
      <w:start w:val="1"/>
      <w:numFmt w:val="decimal"/>
      <w:lvlText w:val="Товар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6FC35098"/>
    <w:multiLevelType w:val="hybridMultilevel"/>
    <w:tmpl w:val="9CCCB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20741D"/>
    <w:multiLevelType w:val="hybridMultilevel"/>
    <w:tmpl w:val="BF0810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7F21DE"/>
    <w:multiLevelType w:val="hybridMultilevel"/>
    <w:tmpl w:val="190A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9D4097D"/>
    <w:multiLevelType w:val="hybridMultilevel"/>
    <w:tmpl w:val="3E884FAE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1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AFA207C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C2F6A0B"/>
    <w:multiLevelType w:val="hybridMultilevel"/>
    <w:tmpl w:val="02DAD95A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31"/>
  </w:num>
  <w:num w:numId="5">
    <w:abstractNumId w:val="52"/>
  </w:num>
  <w:num w:numId="6">
    <w:abstractNumId w:val="44"/>
  </w:num>
  <w:num w:numId="7">
    <w:abstractNumId w:val="25"/>
  </w:num>
  <w:num w:numId="8">
    <w:abstractNumId w:val="33"/>
  </w:num>
  <w:num w:numId="9">
    <w:abstractNumId w:val="41"/>
  </w:num>
  <w:num w:numId="10">
    <w:abstractNumId w:val="48"/>
  </w:num>
  <w:num w:numId="11">
    <w:abstractNumId w:val="34"/>
  </w:num>
  <w:num w:numId="12">
    <w:abstractNumId w:val="18"/>
  </w:num>
  <w:num w:numId="13">
    <w:abstractNumId w:val="4"/>
  </w:num>
  <w:num w:numId="14">
    <w:abstractNumId w:val="47"/>
  </w:num>
  <w:num w:numId="15">
    <w:abstractNumId w:val="9"/>
  </w:num>
  <w:num w:numId="16">
    <w:abstractNumId w:val="49"/>
  </w:num>
  <w:num w:numId="17">
    <w:abstractNumId w:val="28"/>
  </w:num>
  <w:num w:numId="18">
    <w:abstractNumId w:val="2"/>
  </w:num>
  <w:num w:numId="19">
    <w:abstractNumId w:val="8"/>
  </w:num>
  <w:num w:numId="20">
    <w:abstractNumId w:val="53"/>
  </w:num>
  <w:num w:numId="21">
    <w:abstractNumId w:val="27"/>
  </w:num>
  <w:num w:numId="22">
    <w:abstractNumId w:val="16"/>
  </w:num>
  <w:num w:numId="23">
    <w:abstractNumId w:val="22"/>
  </w:num>
  <w:num w:numId="24">
    <w:abstractNumId w:val="10"/>
  </w:num>
  <w:num w:numId="25">
    <w:abstractNumId w:val="51"/>
  </w:num>
  <w:num w:numId="26">
    <w:abstractNumId w:val="43"/>
  </w:num>
  <w:num w:numId="27">
    <w:abstractNumId w:val="19"/>
  </w:num>
  <w:num w:numId="28">
    <w:abstractNumId w:val="50"/>
  </w:num>
  <w:num w:numId="29">
    <w:abstractNumId w:val="14"/>
  </w:num>
  <w:num w:numId="30">
    <w:abstractNumId w:val="40"/>
  </w:num>
  <w:num w:numId="31">
    <w:abstractNumId w:val="23"/>
  </w:num>
  <w:num w:numId="32">
    <w:abstractNumId w:val="38"/>
  </w:num>
  <w:num w:numId="33">
    <w:abstractNumId w:val="36"/>
  </w:num>
  <w:num w:numId="34">
    <w:abstractNumId w:val="29"/>
  </w:num>
  <w:num w:numId="35">
    <w:abstractNumId w:val="45"/>
  </w:num>
  <w:num w:numId="36">
    <w:abstractNumId w:val="20"/>
  </w:num>
  <w:num w:numId="37">
    <w:abstractNumId w:val="46"/>
  </w:num>
  <w:num w:numId="38">
    <w:abstractNumId w:val="17"/>
  </w:num>
  <w:num w:numId="39">
    <w:abstractNumId w:val="21"/>
  </w:num>
  <w:num w:numId="40">
    <w:abstractNumId w:val="26"/>
  </w:num>
  <w:num w:numId="41">
    <w:abstractNumId w:val="15"/>
  </w:num>
  <w:num w:numId="42">
    <w:abstractNumId w:val="30"/>
  </w:num>
  <w:num w:numId="43">
    <w:abstractNumId w:val="42"/>
  </w:num>
  <w:num w:numId="44">
    <w:abstractNumId w:val="7"/>
  </w:num>
  <w:num w:numId="45">
    <w:abstractNumId w:val="5"/>
  </w:num>
  <w:num w:numId="46">
    <w:abstractNumId w:val="13"/>
  </w:num>
  <w:num w:numId="47">
    <w:abstractNumId w:val="32"/>
  </w:num>
  <w:num w:numId="48">
    <w:abstractNumId w:val="24"/>
  </w:num>
  <w:num w:numId="49">
    <w:abstractNumId w:val="39"/>
  </w:num>
  <w:num w:numId="50">
    <w:abstractNumId w:val="35"/>
  </w:num>
  <w:num w:numId="51">
    <w:abstractNumId w:val="6"/>
  </w:num>
  <w:num w:numId="52">
    <w:abstractNumId w:val="37"/>
  </w:num>
  <w:num w:numId="53">
    <w:abstractNumId w:val="1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5F"/>
    <w:rsid w:val="000014DA"/>
    <w:rsid w:val="00005645"/>
    <w:rsid w:val="000065C4"/>
    <w:rsid w:val="00010E49"/>
    <w:rsid w:val="00012BFF"/>
    <w:rsid w:val="00014FCC"/>
    <w:rsid w:val="00017012"/>
    <w:rsid w:val="00020034"/>
    <w:rsid w:val="00025B46"/>
    <w:rsid w:val="00025EB3"/>
    <w:rsid w:val="00026A36"/>
    <w:rsid w:val="0002764B"/>
    <w:rsid w:val="00032D9E"/>
    <w:rsid w:val="0003301A"/>
    <w:rsid w:val="000344B2"/>
    <w:rsid w:val="00034932"/>
    <w:rsid w:val="000423D9"/>
    <w:rsid w:val="00043DE0"/>
    <w:rsid w:val="00051ECA"/>
    <w:rsid w:val="00052A7B"/>
    <w:rsid w:val="00053EB2"/>
    <w:rsid w:val="00054DC7"/>
    <w:rsid w:val="000560BA"/>
    <w:rsid w:val="000613D4"/>
    <w:rsid w:val="00061FA9"/>
    <w:rsid w:val="000627A0"/>
    <w:rsid w:val="00062C68"/>
    <w:rsid w:val="00063255"/>
    <w:rsid w:val="000705E3"/>
    <w:rsid w:val="00072BCE"/>
    <w:rsid w:val="0007598A"/>
    <w:rsid w:val="00083837"/>
    <w:rsid w:val="00083A51"/>
    <w:rsid w:val="000905BD"/>
    <w:rsid w:val="00096C2C"/>
    <w:rsid w:val="00097973"/>
    <w:rsid w:val="000A1966"/>
    <w:rsid w:val="000A355D"/>
    <w:rsid w:val="000A73A0"/>
    <w:rsid w:val="000B0E16"/>
    <w:rsid w:val="000B20C1"/>
    <w:rsid w:val="000B302A"/>
    <w:rsid w:val="000B35E9"/>
    <w:rsid w:val="000B7FF0"/>
    <w:rsid w:val="000C0E28"/>
    <w:rsid w:val="000C141A"/>
    <w:rsid w:val="000C150D"/>
    <w:rsid w:val="000C6EBD"/>
    <w:rsid w:val="000C73A7"/>
    <w:rsid w:val="000D159B"/>
    <w:rsid w:val="000D61C0"/>
    <w:rsid w:val="000D7001"/>
    <w:rsid w:val="000D7BBB"/>
    <w:rsid w:val="000F6644"/>
    <w:rsid w:val="000F749B"/>
    <w:rsid w:val="000F7AD2"/>
    <w:rsid w:val="00100796"/>
    <w:rsid w:val="001009FB"/>
    <w:rsid w:val="00101AD5"/>
    <w:rsid w:val="001067B1"/>
    <w:rsid w:val="001143D8"/>
    <w:rsid w:val="001167E5"/>
    <w:rsid w:val="00116CA9"/>
    <w:rsid w:val="001176FD"/>
    <w:rsid w:val="00117C28"/>
    <w:rsid w:val="00117DD9"/>
    <w:rsid w:val="0012002C"/>
    <w:rsid w:val="001213E9"/>
    <w:rsid w:val="0012248C"/>
    <w:rsid w:val="001224EB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4263"/>
    <w:rsid w:val="00156B81"/>
    <w:rsid w:val="00156E4F"/>
    <w:rsid w:val="00160520"/>
    <w:rsid w:val="00161297"/>
    <w:rsid w:val="00166A83"/>
    <w:rsid w:val="001720DD"/>
    <w:rsid w:val="00180514"/>
    <w:rsid w:val="00185808"/>
    <w:rsid w:val="001859D7"/>
    <w:rsid w:val="00192B76"/>
    <w:rsid w:val="00193054"/>
    <w:rsid w:val="001A2603"/>
    <w:rsid w:val="001A2BD8"/>
    <w:rsid w:val="001A48AF"/>
    <w:rsid w:val="001A4B1D"/>
    <w:rsid w:val="001A6B2C"/>
    <w:rsid w:val="001B0881"/>
    <w:rsid w:val="001B203B"/>
    <w:rsid w:val="001B45E9"/>
    <w:rsid w:val="001B4B08"/>
    <w:rsid w:val="001C0706"/>
    <w:rsid w:val="001C20C5"/>
    <w:rsid w:val="001C3C9E"/>
    <w:rsid w:val="001D459D"/>
    <w:rsid w:val="001D7612"/>
    <w:rsid w:val="001E1B04"/>
    <w:rsid w:val="001E3B02"/>
    <w:rsid w:val="001E6832"/>
    <w:rsid w:val="001F0CBF"/>
    <w:rsid w:val="001F13C0"/>
    <w:rsid w:val="001F5037"/>
    <w:rsid w:val="001F6D64"/>
    <w:rsid w:val="001F793E"/>
    <w:rsid w:val="00200374"/>
    <w:rsid w:val="00202DA0"/>
    <w:rsid w:val="002037E5"/>
    <w:rsid w:val="00205C24"/>
    <w:rsid w:val="002072B9"/>
    <w:rsid w:val="00210797"/>
    <w:rsid w:val="00210E9C"/>
    <w:rsid w:val="00211211"/>
    <w:rsid w:val="002131A9"/>
    <w:rsid w:val="00217331"/>
    <w:rsid w:val="00217F14"/>
    <w:rsid w:val="002215AA"/>
    <w:rsid w:val="00222CBA"/>
    <w:rsid w:val="0022386E"/>
    <w:rsid w:val="002238BD"/>
    <w:rsid w:val="002241B6"/>
    <w:rsid w:val="00224DE8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37F36"/>
    <w:rsid w:val="00243388"/>
    <w:rsid w:val="00245571"/>
    <w:rsid w:val="00246738"/>
    <w:rsid w:val="00251D9F"/>
    <w:rsid w:val="002532FB"/>
    <w:rsid w:val="00253975"/>
    <w:rsid w:val="00253EB5"/>
    <w:rsid w:val="002541F0"/>
    <w:rsid w:val="00254D56"/>
    <w:rsid w:val="002568F3"/>
    <w:rsid w:val="00261775"/>
    <w:rsid w:val="0026324B"/>
    <w:rsid w:val="00263362"/>
    <w:rsid w:val="00264D5C"/>
    <w:rsid w:val="00270D2C"/>
    <w:rsid w:val="00272A16"/>
    <w:rsid w:val="0027424A"/>
    <w:rsid w:val="00274E6C"/>
    <w:rsid w:val="002757AD"/>
    <w:rsid w:val="00282FFC"/>
    <w:rsid w:val="00285107"/>
    <w:rsid w:val="00285DDD"/>
    <w:rsid w:val="00291C5A"/>
    <w:rsid w:val="002926A7"/>
    <w:rsid w:val="002941C5"/>
    <w:rsid w:val="002959E5"/>
    <w:rsid w:val="00296184"/>
    <w:rsid w:val="002A0AEB"/>
    <w:rsid w:val="002A46BD"/>
    <w:rsid w:val="002B0B3C"/>
    <w:rsid w:val="002B39A0"/>
    <w:rsid w:val="002B5A33"/>
    <w:rsid w:val="002B6913"/>
    <w:rsid w:val="002C0988"/>
    <w:rsid w:val="002D0126"/>
    <w:rsid w:val="002D245D"/>
    <w:rsid w:val="002D42C7"/>
    <w:rsid w:val="002D573D"/>
    <w:rsid w:val="002E0245"/>
    <w:rsid w:val="002E4C0F"/>
    <w:rsid w:val="002E78CA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400A1"/>
    <w:rsid w:val="00341E35"/>
    <w:rsid w:val="003448D3"/>
    <w:rsid w:val="00346785"/>
    <w:rsid w:val="003473C1"/>
    <w:rsid w:val="00353D90"/>
    <w:rsid w:val="003570CF"/>
    <w:rsid w:val="0035755C"/>
    <w:rsid w:val="00361841"/>
    <w:rsid w:val="00364775"/>
    <w:rsid w:val="003665D3"/>
    <w:rsid w:val="00372BE8"/>
    <w:rsid w:val="003753EB"/>
    <w:rsid w:val="00375F60"/>
    <w:rsid w:val="00382FBA"/>
    <w:rsid w:val="00383EE4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97588"/>
    <w:rsid w:val="003A064D"/>
    <w:rsid w:val="003A1BA9"/>
    <w:rsid w:val="003A2D38"/>
    <w:rsid w:val="003A303F"/>
    <w:rsid w:val="003A488C"/>
    <w:rsid w:val="003A4E10"/>
    <w:rsid w:val="003A5C30"/>
    <w:rsid w:val="003A7E54"/>
    <w:rsid w:val="003B12CE"/>
    <w:rsid w:val="003B1B35"/>
    <w:rsid w:val="003B4F5A"/>
    <w:rsid w:val="003B5371"/>
    <w:rsid w:val="003B5591"/>
    <w:rsid w:val="003B7ED7"/>
    <w:rsid w:val="003C16D4"/>
    <w:rsid w:val="003C467A"/>
    <w:rsid w:val="003D175C"/>
    <w:rsid w:val="003E0629"/>
    <w:rsid w:val="003F1822"/>
    <w:rsid w:val="003F2ABB"/>
    <w:rsid w:val="003F2AD3"/>
    <w:rsid w:val="003F389C"/>
    <w:rsid w:val="003F46C6"/>
    <w:rsid w:val="003F59C7"/>
    <w:rsid w:val="003F694C"/>
    <w:rsid w:val="003F70EF"/>
    <w:rsid w:val="0040024A"/>
    <w:rsid w:val="00405069"/>
    <w:rsid w:val="00405A30"/>
    <w:rsid w:val="00414AD3"/>
    <w:rsid w:val="00415525"/>
    <w:rsid w:val="004155EC"/>
    <w:rsid w:val="00416B54"/>
    <w:rsid w:val="00417CB2"/>
    <w:rsid w:val="00420906"/>
    <w:rsid w:val="004212E5"/>
    <w:rsid w:val="004225BB"/>
    <w:rsid w:val="004233C4"/>
    <w:rsid w:val="00423697"/>
    <w:rsid w:val="00423A9C"/>
    <w:rsid w:val="00423D12"/>
    <w:rsid w:val="00434015"/>
    <w:rsid w:val="00435DE1"/>
    <w:rsid w:val="004412B6"/>
    <w:rsid w:val="004427A0"/>
    <w:rsid w:val="00444255"/>
    <w:rsid w:val="00447A54"/>
    <w:rsid w:val="00454BA0"/>
    <w:rsid w:val="00454EBE"/>
    <w:rsid w:val="00457EA7"/>
    <w:rsid w:val="0046134D"/>
    <w:rsid w:val="004632C5"/>
    <w:rsid w:val="00470704"/>
    <w:rsid w:val="004718F4"/>
    <w:rsid w:val="00474931"/>
    <w:rsid w:val="004925C4"/>
    <w:rsid w:val="00493F4C"/>
    <w:rsid w:val="0049418A"/>
    <w:rsid w:val="0049509E"/>
    <w:rsid w:val="00496144"/>
    <w:rsid w:val="004A065B"/>
    <w:rsid w:val="004A08BF"/>
    <w:rsid w:val="004A1F78"/>
    <w:rsid w:val="004A2536"/>
    <w:rsid w:val="004A2B16"/>
    <w:rsid w:val="004A4C6D"/>
    <w:rsid w:val="004A4CA9"/>
    <w:rsid w:val="004A6DB6"/>
    <w:rsid w:val="004A7CE5"/>
    <w:rsid w:val="004B0227"/>
    <w:rsid w:val="004B73D8"/>
    <w:rsid w:val="004C1F32"/>
    <w:rsid w:val="004C216A"/>
    <w:rsid w:val="004C44BF"/>
    <w:rsid w:val="004C75E7"/>
    <w:rsid w:val="004D170F"/>
    <w:rsid w:val="004D2C71"/>
    <w:rsid w:val="004D4F70"/>
    <w:rsid w:val="004D784A"/>
    <w:rsid w:val="004D7933"/>
    <w:rsid w:val="004E0AE2"/>
    <w:rsid w:val="004E11C2"/>
    <w:rsid w:val="004E1921"/>
    <w:rsid w:val="004E3329"/>
    <w:rsid w:val="004E45B0"/>
    <w:rsid w:val="004E5993"/>
    <w:rsid w:val="004E6C22"/>
    <w:rsid w:val="004E6C9E"/>
    <w:rsid w:val="004E7B94"/>
    <w:rsid w:val="004E7C65"/>
    <w:rsid w:val="004F3D22"/>
    <w:rsid w:val="004F41DD"/>
    <w:rsid w:val="004F4E01"/>
    <w:rsid w:val="00500BC8"/>
    <w:rsid w:val="0050244D"/>
    <w:rsid w:val="005027C5"/>
    <w:rsid w:val="00504EF7"/>
    <w:rsid w:val="00506E00"/>
    <w:rsid w:val="00507EBA"/>
    <w:rsid w:val="00510020"/>
    <w:rsid w:val="00510579"/>
    <w:rsid w:val="0051653D"/>
    <w:rsid w:val="00516B4F"/>
    <w:rsid w:val="00522315"/>
    <w:rsid w:val="00522545"/>
    <w:rsid w:val="00523933"/>
    <w:rsid w:val="00524F3D"/>
    <w:rsid w:val="005252CB"/>
    <w:rsid w:val="00526805"/>
    <w:rsid w:val="00527CDA"/>
    <w:rsid w:val="00531CF6"/>
    <w:rsid w:val="00533621"/>
    <w:rsid w:val="00534D99"/>
    <w:rsid w:val="00535A15"/>
    <w:rsid w:val="00540090"/>
    <w:rsid w:val="00540E78"/>
    <w:rsid w:val="0054444E"/>
    <w:rsid w:val="00546390"/>
    <w:rsid w:val="00546AB1"/>
    <w:rsid w:val="005502B5"/>
    <w:rsid w:val="00550669"/>
    <w:rsid w:val="0055149C"/>
    <w:rsid w:val="00557D63"/>
    <w:rsid w:val="0056475D"/>
    <w:rsid w:val="00566A75"/>
    <w:rsid w:val="00570046"/>
    <w:rsid w:val="00570E88"/>
    <w:rsid w:val="0057109D"/>
    <w:rsid w:val="00573BD0"/>
    <w:rsid w:val="00577C2D"/>
    <w:rsid w:val="00582397"/>
    <w:rsid w:val="00586EC6"/>
    <w:rsid w:val="00591A00"/>
    <w:rsid w:val="00592254"/>
    <w:rsid w:val="00596E29"/>
    <w:rsid w:val="005A012A"/>
    <w:rsid w:val="005A090F"/>
    <w:rsid w:val="005A7669"/>
    <w:rsid w:val="005B41C0"/>
    <w:rsid w:val="005B7616"/>
    <w:rsid w:val="005C1FCD"/>
    <w:rsid w:val="005C510F"/>
    <w:rsid w:val="005C6162"/>
    <w:rsid w:val="005C7CE5"/>
    <w:rsid w:val="005D0CB2"/>
    <w:rsid w:val="005D4FB6"/>
    <w:rsid w:val="005E046A"/>
    <w:rsid w:val="005E09EC"/>
    <w:rsid w:val="005E28D5"/>
    <w:rsid w:val="005E4955"/>
    <w:rsid w:val="005E787A"/>
    <w:rsid w:val="005F51B9"/>
    <w:rsid w:val="0060314F"/>
    <w:rsid w:val="0060670F"/>
    <w:rsid w:val="00610257"/>
    <w:rsid w:val="00615277"/>
    <w:rsid w:val="006155A9"/>
    <w:rsid w:val="00617B47"/>
    <w:rsid w:val="00621556"/>
    <w:rsid w:val="00625023"/>
    <w:rsid w:val="0062525D"/>
    <w:rsid w:val="00625BE7"/>
    <w:rsid w:val="00630218"/>
    <w:rsid w:val="00630AB1"/>
    <w:rsid w:val="00631C6E"/>
    <w:rsid w:val="00640C2F"/>
    <w:rsid w:val="006412AA"/>
    <w:rsid w:val="00641B79"/>
    <w:rsid w:val="006558D1"/>
    <w:rsid w:val="00656B6C"/>
    <w:rsid w:val="00656E1C"/>
    <w:rsid w:val="00660684"/>
    <w:rsid w:val="00661317"/>
    <w:rsid w:val="00661D49"/>
    <w:rsid w:val="0066249D"/>
    <w:rsid w:val="006626EB"/>
    <w:rsid w:val="00664B85"/>
    <w:rsid w:val="00667A47"/>
    <w:rsid w:val="00667B44"/>
    <w:rsid w:val="006741F4"/>
    <w:rsid w:val="00675BFC"/>
    <w:rsid w:val="0068228D"/>
    <w:rsid w:val="00682BC1"/>
    <w:rsid w:val="006834A8"/>
    <w:rsid w:val="0068424F"/>
    <w:rsid w:val="00685649"/>
    <w:rsid w:val="006955C5"/>
    <w:rsid w:val="00697140"/>
    <w:rsid w:val="00697B31"/>
    <w:rsid w:val="006A25D1"/>
    <w:rsid w:val="006A281A"/>
    <w:rsid w:val="006B0A03"/>
    <w:rsid w:val="006B42AB"/>
    <w:rsid w:val="006B4819"/>
    <w:rsid w:val="006B79B5"/>
    <w:rsid w:val="006B7E94"/>
    <w:rsid w:val="006C2B7E"/>
    <w:rsid w:val="006C3695"/>
    <w:rsid w:val="006C6668"/>
    <w:rsid w:val="006D0376"/>
    <w:rsid w:val="006D313C"/>
    <w:rsid w:val="006D6131"/>
    <w:rsid w:val="006D71BF"/>
    <w:rsid w:val="006E1673"/>
    <w:rsid w:val="006E6348"/>
    <w:rsid w:val="006E6439"/>
    <w:rsid w:val="006F0437"/>
    <w:rsid w:val="006F4430"/>
    <w:rsid w:val="006F4466"/>
    <w:rsid w:val="006F6637"/>
    <w:rsid w:val="006F7BAE"/>
    <w:rsid w:val="00705EBA"/>
    <w:rsid w:val="00706210"/>
    <w:rsid w:val="00710763"/>
    <w:rsid w:val="00711287"/>
    <w:rsid w:val="00711433"/>
    <w:rsid w:val="00712B4B"/>
    <w:rsid w:val="007146E8"/>
    <w:rsid w:val="0071485A"/>
    <w:rsid w:val="00716F6B"/>
    <w:rsid w:val="00717DFD"/>
    <w:rsid w:val="00721701"/>
    <w:rsid w:val="00722DCD"/>
    <w:rsid w:val="00722DE8"/>
    <w:rsid w:val="00723F57"/>
    <w:rsid w:val="00724BAE"/>
    <w:rsid w:val="007262F7"/>
    <w:rsid w:val="007313F3"/>
    <w:rsid w:val="00732558"/>
    <w:rsid w:val="00734CE3"/>
    <w:rsid w:val="00736514"/>
    <w:rsid w:val="00740BC7"/>
    <w:rsid w:val="00741611"/>
    <w:rsid w:val="007416C0"/>
    <w:rsid w:val="00742304"/>
    <w:rsid w:val="007427C7"/>
    <w:rsid w:val="00743FEB"/>
    <w:rsid w:val="00747EF0"/>
    <w:rsid w:val="00750647"/>
    <w:rsid w:val="0075350A"/>
    <w:rsid w:val="00754FD1"/>
    <w:rsid w:val="00755306"/>
    <w:rsid w:val="00757FE0"/>
    <w:rsid w:val="00761EB8"/>
    <w:rsid w:val="0076641F"/>
    <w:rsid w:val="007702DC"/>
    <w:rsid w:val="0077321F"/>
    <w:rsid w:val="007747E5"/>
    <w:rsid w:val="00775258"/>
    <w:rsid w:val="00777B36"/>
    <w:rsid w:val="00783338"/>
    <w:rsid w:val="0078482A"/>
    <w:rsid w:val="00784BF5"/>
    <w:rsid w:val="00787353"/>
    <w:rsid w:val="00787A52"/>
    <w:rsid w:val="00787D04"/>
    <w:rsid w:val="0079546F"/>
    <w:rsid w:val="007965E3"/>
    <w:rsid w:val="0079669A"/>
    <w:rsid w:val="00796913"/>
    <w:rsid w:val="007976D1"/>
    <w:rsid w:val="007A2158"/>
    <w:rsid w:val="007A4825"/>
    <w:rsid w:val="007A572B"/>
    <w:rsid w:val="007A6E3F"/>
    <w:rsid w:val="007B3C08"/>
    <w:rsid w:val="007B645F"/>
    <w:rsid w:val="007B7D90"/>
    <w:rsid w:val="007C0652"/>
    <w:rsid w:val="007C223A"/>
    <w:rsid w:val="007C2B89"/>
    <w:rsid w:val="007C3BE8"/>
    <w:rsid w:val="007C4235"/>
    <w:rsid w:val="007C5148"/>
    <w:rsid w:val="007D272B"/>
    <w:rsid w:val="007D36B1"/>
    <w:rsid w:val="007D394C"/>
    <w:rsid w:val="007D43F0"/>
    <w:rsid w:val="007E13AE"/>
    <w:rsid w:val="007E548C"/>
    <w:rsid w:val="007E68A3"/>
    <w:rsid w:val="00801EB9"/>
    <w:rsid w:val="008037FE"/>
    <w:rsid w:val="00803AA3"/>
    <w:rsid w:val="00805B9E"/>
    <w:rsid w:val="00807596"/>
    <w:rsid w:val="00807E10"/>
    <w:rsid w:val="00812DB3"/>
    <w:rsid w:val="00812DF0"/>
    <w:rsid w:val="00816047"/>
    <w:rsid w:val="0081783D"/>
    <w:rsid w:val="00821060"/>
    <w:rsid w:val="00823787"/>
    <w:rsid w:val="00826EF9"/>
    <w:rsid w:val="00827220"/>
    <w:rsid w:val="0083073F"/>
    <w:rsid w:val="00830B6E"/>
    <w:rsid w:val="008321B6"/>
    <w:rsid w:val="00832EFA"/>
    <w:rsid w:val="00836B7C"/>
    <w:rsid w:val="00836EE4"/>
    <w:rsid w:val="0084474C"/>
    <w:rsid w:val="00861898"/>
    <w:rsid w:val="00861908"/>
    <w:rsid w:val="00862524"/>
    <w:rsid w:val="0086282E"/>
    <w:rsid w:val="00863B93"/>
    <w:rsid w:val="0086434F"/>
    <w:rsid w:val="00864BEA"/>
    <w:rsid w:val="0086698F"/>
    <w:rsid w:val="00867724"/>
    <w:rsid w:val="0087042B"/>
    <w:rsid w:val="008769F3"/>
    <w:rsid w:val="0087704E"/>
    <w:rsid w:val="0087736C"/>
    <w:rsid w:val="0087770B"/>
    <w:rsid w:val="00881080"/>
    <w:rsid w:val="008859FD"/>
    <w:rsid w:val="00890EBC"/>
    <w:rsid w:val="008915B5"/>
    <w:rsid w:val="00891BC5"/>
    <w:rsid w:val="00891C48"/>
    <w:rsid w:val="00894F72"/>
    <w:rsid w:val="008A3A9F"/>
    <w:rsid w:val="008A3B76"/>
    <w:rsid w:val="008A68E8"/>
    <w:rsid w:val="008A7A90"/>
    <w:rsid w:val="008B124C"/>
    <w:rsid w:val="008B5629"/>
    <w:rsid w:val="008B72E9"/>
    <w:rsid w:val="008C3EF7"/>
    <w:rsid w:val="008D107F"/>
    <w:rsid w:val="008D780E"/>
    <w:rsid w:val="008E0A38"/>
    <w:rsid w:val="008E1B10"/>
    <w:rsid w:val="008E60A1"/>
    <w:rsid w:val="008F1392"/>
    <w:rsid w:val="008F1A0B"/>
    <w:rsid w:val="008F1FC2"/>
    <w:rsid w:val="008F526D"/>
    <w:rsid w:val="00900DE0"/>
    <w:rsid w:val="00900E40"/>
    <w:rsid w:val="00902DF5"/>
    <w:rsid w:val="0090510F"/>
    <w:rsid w:val="00914CF3"/>
    <w:rsid w:val="009167AD"/>
    <w:rsid w:val="00916F6D"/>
    <w:rsid w:val="009208AC"/>
    <w:rsid w:val="00926914"/>
    <w:rsid w:val="00926ECF"/>
    <w:rsid w:val="009342C9"/>
    <w:rsid w:val="009363C2"/>
    <w:rsid w:val="0094088A"/>
    <w:rsid w:val="009413C6"/>
    <w:rsid w:val="00942706"/>
    <w:rsid w:val="0094394D"/>
    <w:rsid w:val="009441A8"/>
    <w:rsid w:val="009446A7"/>
    <w:rsid w:val="009446CE"/>
    <w:rsid w:val="00944C39"/>
    <w:rsid w:val="00944C61"/>
    <w:rsid w:val="00950A63"/>
    <w:rsid w:val="009539F7"/>
    <w:rsid w:val="009540BB"/>
    <w:rsid w:val="009564AE"/>
    <w:rsid w:val="009575D5"/>
    <w:rsid w:val="00960C07"/>
    <w:rsid w:val="0096289C"/>
    <w:rsid w:val="00964BAA"/>
    <w:rsid w:val="00966492"/>
    <w:rsid w:val="00967983"/>
    <w:rsid w:val="009705D8"/>
    <w:rsid w:val="00970A0B"/>
    <w:rsid w:val="00974D6D"/>
    <w:rsid w:val="00976395"/>
    <w:rsid w:val="00981F54"/>
    <w:rsid w:val="009825F7"/>
    <w:rsid w:val="00985B82"/>
    <w:rsid w:val="00991A50"/>
    <w:rsid w:val="009946F3"/>
    <w:rsid w:val="009949DC"/>
    <w:rsid w:val="009951D2"/>
    <w:rsid w:val="00996164"/>
    <w:rsid w:val="009975C8"/>
    <w:rsid w:val="009A0FA5"/>
    <w:rsid w:val="009A3721"/>
    <w:rsid w:val="009A61BF"/>
    <w:rsid w:val="009B0A5C"/>
    <w:rsid w:val="009B48D6"/>
    <w:rsid w:val="009C471A"/>
    <w:rsid w:val="009C7687"/>
    <w:rsid w:val="009D0F4F"/>
    <w:rsid w:val="009D482E"/>
    <w:rsid w:val="009D5277"/>
    <w:rsid w:val="009D70D4"/>
    <w:rsid w:val="009E1B9B"/>
    <w:rsid w:val="009E2B12"/>
    <w:rsid w:val="009E3533"/>
    <w:rsid w:val="009E4089"/>
    <w:rsid w:val="009E4592"/>
    <w:rsid w:val="009E5A12"/>
    <w:rsid w:val="009E5D95"/>
    <w:rsid w:val="009F348A"/>
    <w:rsid w:val="009F4611"/>
    <w:rsid w:val="009F5555"/>
    <w:rsid w:val="009F59B7"/>
    <w:rsid w:val="009F5EB6"/>
    <w:rsid w:val="009F7F3D"/>
    <w:rsid w:val="00A01BA0"/>
    <w:rsid w:val="00A01C3F"/>
    <w:rsid w:val="00A01E87"/>
    <w:rsid w:val="00A03B00"/>
    <w:rsid w:val="00A04802"/>
    <w:rsid w:val="00A04B4A"/>
    <w:rsid w:val="00A1048A"/>
    <w:rsid w:val="00A10BD0"/>
    <w:rsid w:val="00A12F42"/>
    <w:rsid w:val="00A143EF"/>
    <w:rsid w:val="00A1454B"/>
    <w:rsid w:val="00A14C2B"/>
    <w:rsid w:val="00A2158F"/>
    <w:rsid w:val="00A219C8"/>
    <w:rsid w:val="00A2574B"/>
    <w:rsid w:val="00A257E4"/>
    <w:rsid w:val="00A27B3C"/>
    <w:rsid w:val="00A30C95"/>
    <w:rsid w:val="00A343E5"/>
    <w:rsid w:val="00A3590E"/>
    <w:rsid w:val="00A363C8"/>
    <w:rsid w:val="00A40AE3"/>
    <w:rsid w:val="00A436D8"/>
    <w:rsid w:val="00A45483"/>
    <w:rsid w:val="00A51B96"/>
    <w:rsid w:val="00A520CC"/>
    <w:rsid w:val="00A53AC2"/>
    <w:rsid w:val="00A53CCE"/>
    <w:rsid w:val="00A565D0"/>
    <w:rsid w:val="00A649BC"/>
    <w:rsid w:val="00A65E6C"/>
    <w:rsid w:val="00A66E5A"/>
    <w:rsid w:val="00A72A59"/>
    <w:rsid w:val="00A73BED"/>
    <w:rsid w:val="00A76EE5"/>
    <w:rsid w:val="00A84FBD"/>
    <w:rsid w:val="00A90750"/>
    <w:rsid w:val="00A9102E"/>
    <w:rsid w:val="00A97413"/>
    <w:rsid w:val="00AA36C4"/>
    <w:rsid w:val="00AA4726"/>
    <w:rsid w:val="00AA4EDF"/>
    <w:rsid w:val="00AA55D0"/>
    <w:rsid w:val="00AA7F59"/>
    <w:rsid w:val="00AB007F"/>
    <w:rsid w:val="00AB1A1E"/>
    <w:rsid w:val="00AB460B"/>
    <w:rsid w:val="00AB7709"/>
    <w:rsid w:val="00AB7797"/>
    <w:rsid w:val="00AC06BA"/>
    <w:rsid w:val="00AC09E5"/>
    <w:rsid w:val="00AC0B41"/>
    <w:rsid w:val="00AC1C8C"/>
    <w:rsid w:val="00AC2BAF"/>
    <w:rsid w:val="00AC7360"/>
    <w:rsid w:val="00AC7932"/>
    <w:rsid w:val="00AD5E3E"/>
    <w:rsid w:val="00AD7478"/>
    <w:rsid w:val="00AD7CB3"/>
    <w:rsid w:val="00AE2788"/>
    <w:rsid w:val="00AE45D3"/>
    <w:rsid w:val="00AE758F"/>
    <w:rsid w:val="00AE7BB5"/>
    <w:rsid w:val="00AF0128"/>
    <w:rsid w:val="00AF4D88"/>
    <w:rsid w:val="00AF506B"/>
    <w:rsid w:val="00AF5F99"/>
    <w:rsid w:val="00AF795A"/>
    <w:rsid w:val="00B01750"/>
    <w:rsid w:val="00B02AE9"/>
    <w:rsid w:val="00B03031"/>
    <w:rsid w:val="00B0526D"/>
    <w:rsid w:val="00B077D6"/>
    <w:rsid w:val="00B14D74"/>
    <w:rsid w:val="00B166C9"/>
    <w:rsid w:val="00B20A31"/>
    <w:rsid w:val="00B27C0C"/>
    <w:rsid w:val="00B30252"/>
    <w:rsid w:val="00B31E2C"/>
    <w:rsid w:val="00B33DDD"/>
    <w:rsid w:val="00B34323"/>
    <w:rsid w:val="00B3448A"/>
    <w:rsid w:val="00B364C2"/>
    <w:rsid w:val="00B4190F"/>
    <w:rsid w:val="00B41E83"/>
    <w:rsid w:val="00B43E85"/>
    <w:rsid w:val="00B510FD"/>
    <w:rsid w:val="00B5316E"/>
    <w:rsid w:val="00B53CDE"/>
    <w:rsid w:val="00B53E25"/>
    <w:rsid w:val="00B57486"/>
    <w:rsid w:val="00B62EE1"/>
    <w:rsid w:val="00B63F48"/>
    <w:rsid w:val="00B640B6"/>
    <w:rsid w:val="00B64EAC"/>
    <w:rsid w:val="00B75DA7"/>
    <w:rsid w:val="00B760C1"/>
    <w:rsid w:val="00B858FA"/>
    <w:rsid w:val="00B87A05"/>
    <w:rsid w:val="00B90432"/>
    <w:rsid w:val="00B908D8"/>
    <w:rsid w:val="00B90D3A"/>
    <w:rsid w:val="00B922E8"/>
    <w:rsid w:val="00B9344C"/>
    <w:rsid w:val="00B94D28"/>
    <w:rsid w:val="00B96277"/>
    <w:rsid w:val="00BA348E"/>
    <w:rsid w:val="00BA5256"/>
    <w:rsid w:val="00BA766D"/>
    <w:rsid w:val="00BB1200"/>
    <w:rsid w:val="00BB2032"/>
    <w:rsid w:val="00BB3678"/>
    <w:rsid w:val="00BB4296"/>
    <w:rsid w:val="00BB67AD"/>
    <w:rsid w:val="00BC16C3"/>
    <w:rsid w:val="00BC1EF4"/>
    <w:rsid w:val="00BC30C5"/>
    <w:rsid w:val="00BC4008"/>
    <w:rsid w:val="00BC7DAF"/>
    <w:rsid w:val="00BD017A"/>
    <w:rsid w:val="00BD1394"/>
    <w:rsid w:val="00BD1701"/>
    <w:rsid w:val="00BD2097"/>
    <w:rsid w:val="00BD6411"/>
    <w:rsid w:val="00BD66E2"/>
    <w:rsid w:val="00BD79C3"/>
    <w:rsid w:val="00BE26A1"/>
    <w:rsid w:val="00BE59E6"/>
    <w:rsid w:val="00BE5C80"/>
    <w:rsid w:val="00BF6FCE"/>
    <w:rsid w:val="00C011D5"/>
    <w:rsid w:val="00C0162A"/>
    <w:rsid w:val="00C028E6"/>
    <w:rsid w:val="00C04F0C"/>
    <w:rsid w:val="00C0523E"/>
    <w:rsid w:val="00C104E7"/>
    <w:rsid w:val="00C11711"/>
    <w:rsid w:val="00C11CF9"/>
    <w:rsid w:val="00C1489D"/>
    <w:rsid w:val="00C1766B"/>
    <w:rsid w:val="00C2417B"/>
    <w:rsid w:val="00C25220"/>
    <w:rsid w:val="00C255EE"/>
    <w:rsid w:val="00C26C24"/>
    <w:rsid w:val="00C271EF"/>
    <w:rsid w:val="00C278A1"/>
    <w:rsid w:val="00C33ECA"/>
    <w:rsid w:val="00C4284A"/>
    <w:rsid w:val="00C4317F"/>
    <w:rsid w:val="00C47A94"/>
    <w:rsid w:val="00C503C0"/>
    <w:rsid w:val="00C5073F"/>
    <w:rsid w:val="00C54D19"/>
    <w:rsid w:val="00C56F23"/>
    <w:rsid w:val="00C61B68"/>
    <w:rsid w:val="00C63814"/>
    <w:rsid w:val="00C66E1A"/>
    <w:rsid w:val="00C712D2"/>
    <w:rsid w:val="00C71829"/>
    <w:rsid w:val="00C7317C"/>
    <w:rsid w:val="00C73BF9"/>
    <w:rsid w:val="00C73D63"/>
    <w:rsid w:val="00C77A7F"/>
    <w:rsid w:val="00C77F6B"/>
    <w:rsid w:val="00C83CF6"/>
    <w:rsid w:val="00C84E94"/>
    <w:rsid w:val="00C84FAC"/>
    <w:rsid w:val="00CA2603"/>
    <w:rsid w:val="00CA41D8"/>
    <w:rsid w:val="00CB0299"/>
    <w:rsid w:val="00CB228B"/>
    <w:rsid w:val="00CB4BA5"/>
    <w:rsid w:val="00CB4ED4"/>
    <w:rsid w:val="00CB751F"/>
    <w:rsid w:val="00CC0C68"/>
    <w:rsid w:val="00CC52C8"/>
    <w:rsid w:val="00CD0BDD"/>
    <w:rsid w:val="00CD28C5"/>
    <w:rsid w:val="00CD5498"/>
    <w:rsid w:val="00CD569F"/>
    <w:rsid w:val="00CE0AD2"/>
    <w:rsid w:val="00CE0D4D"/>
    <w:rsid w:val="00CE2A0D"/>
    <w:rsid w:val="00CE41C8"/>
    <w:rsid w:val="00CE4E11"/>
    <w:rsid w:val="00CF0F89"/>
    <w:rsid w:val="00CF1910"/>
    <w:rsid w:val="00CF296C"/>
    <w:rsid w:val="00CF3269"/>
    <w:rsid w:val="00CF3C63"/>
    <w:rsid w:val="00CF7D9F"/>
    <w:rsid w:val="00D00202"/>
    <w:rsid w:val="00D00F4C"/>
    <w:rsid w:val="00D10940"/>
    <w:rsid w:val="00D13240"/>
    <w:rsid w:val="00D1591B"/>
    <w:rsid w:val="00D165BB"/>
    <w:rsid w:val="00D17284"/>
    <w:rsid w:val="00D223D6"/>
    <w:rsid w:val="00D23690"/>
    <w:rsid w:val="00D25F73"/>
    <w:rsid w:val="00D303B5"/>
    <w:rsid w:val="00D36DCD"/>
    <w:rsid w:val="00D36FBB"/>
    <w:rsid w:val="00D40065"/>
    <w:rsid w:val="00D41B9D"/>
    <w:rsid w:val="00D41D57"/>
    <w:rsid w:val="00D46085"/>
    <w:rsid w:val="00D4684A"/>
    <w:rsid w:val="00D46984"/>
    <w:rsid w:val="00D469D5"/>
    <w:rsid w:val="00D50B80"/>
    <w:rsid w:val="00D535FE"/>
    <w:rsid w:val="00D57C68"/>
    <w:rsid w:val="00D60642"/>
    <w:rsid w:val="00D60BB4"/>
    <w:rsid w:val="00D60D57"/>
    <w:rsid w:val="00D615F7"/>
    <w:rsid w:val="00D61D5C"/>
    <w:rsid w:val="00D6203A"/>
    <w:rsid w:val="00D71B3E"/>
    <w:rsid w:val="00D72D75"/>
    <w:rsid w:val="00D72D7F"/>
    <w:rsid w:val="00D74FFE"/>
    <w:rsid w:val="00D7752D"/>
    <w:rsid w:val="00D80848"/>
    <w:rsid w:val="00D847ED"/>
    <w:rsid w:val="00D859F5"/>
    <w:rsid w:val="00D85C9B"/>
    <w:rsid w:val="00D87A87"/>
    <w:rsid w:val="00D90130"/>
    <w:rsid w:val="00D90628"/>
    <w:rsid w:val="00D91116"/>
    <w:rsid w:val="00D931A0"/>
    <w:rsid w:val="00D94257"/>
    <w:rsid w:val="00D94F1E"/>
    <w:rsid w:val="00D95C1D"/>
    <w:rsid w:val="00DA36B9"/>
    <w:rsid w:val="00DB0BE4"/>
    <w:rsid w:val="00DB7F15"/>
    <w:rsid w:val="00DC22B9"/>
    <w:rsid w:val="00DC23D5"/>
    <w:rsid w:val="00DC4041"/>
    <w:rsid w:val="00DC5C57"/>
    <w:rsid w:val="00DD4DD7"/>
    <w:rsid w:val="00DE13E7"/>
    <w:rsid w:val="00DE2E2A"/>
    <w:rsid w:val="00DE5A0F"/>
    <w:rsid w:val="00DE618B"/>
    <w:rsid w:val="00DE627D"/>
    <w:rsid w:val="00DE6875"/>
    <w:rsid w:val="00DE76B9"/>
    <w:rsid w:val="00DF09C9"/>
    <w:rsid w:val="00DF10C6"/>
    <w:rsid w:val="00DF2B0D"/>
    <w:rsid w:val="00DF5045"/>
    <w:rsid w:val="00DF5054"/>
    <w:rsid w:val="00E00BCE"/>
    <w:rsid w:val="00E03241"/>
    <w:rsid w:val="00E0630B"/>
    <w:rsid w:val="00E06D56"/>
    <w:rsid w:val="00E070F5"/>
    <w:rsid w:val="00E077C5"/>
    <w:rsid w:val="00E11206"/>
    <w:rsid w:val="00E12457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37A3"/>
    <w:rsid w:val="00E3432B"/>
    <w:rsid w:val="00E34D62"/>
    <w:rsid w:val="00E44ECE"/>
    <w:rsid w:val="00E45AD6"/>
    <w:rsid w:val="00E500BE"/>
    <w:rsid w:val="00E52D0A"/>
    <w:rsid w:val="00E607DE"/>
    <w:rsid w:val="00E60B01"/>
    <w:rsid w:val="00E65538"/>
    <w:rsid w:val="00E65563"/>
    <w:rsid w:val="00E661FE"/>
    <w:rsid w:val="00E715EF"/>
    <w:rsid w:val="00E71CB0"/>
    <w:rsid w:val="00E73E51"/>
    <w:rsid w:val="00E74174"/>
    <w:rsid w:val="00E75B32"/>
    <w:rsid w:val="00E80C6A"/>
    <w:rsid w:val="00E813BB"/>
    <w:rsid w:val="00E82DE8"/>
    <w:rsid w:val="00E83028"/>
    <w:rsid w:val="00E87774"/>
    <w:rsid w:val="00E90D39"/>
    <w:rsid w:val="00E911BB"/>
    <w:rsid w:val="00E92573"/>
    <w:rsid w:val="00E93189"/>
    <w:rsid w:val="00E935CE"/>
    <w:rsid w:val="00E93B6D"/>
    <w:rsid w:val="00E95502"/>
    <w:rsid w:val="00E95EA9"/>
    <w:rsid w:val="00E975C5"/>
    <w:rsid w:val="00EA12BA"/>
    <w:rsid w:val="00EA4BFE"/>
    <w:rsid w:val="00EA5899"/>
    <w:rsid w:val="00EA61F0"/>
    <w:rsid w:val="00EB2A93"/>
    <w:rsid w:val="00EB34A4"/>
    <w:rsid w:val="00EB56AB"/>
    <w:rsid w:val="00EB58BB"/>
    <w:rsid w:val="00EB6D4B"/>
    <w:rsid w:val="00EC055A"/>
    <w:rsid w:val="00EC28A9"/>
    <w:rsid w:val="00EC2F57"/>
    <w:rsid w:val="00EC3B93"/>
    <w:rsid w:val="00ED387A"/>
    <w:rsid w:val="00ED3D98"/>
    <w:rsid w:val="00ED4F2D"/>
    <w:rsid w:val="00ED5810"/>
    <w:rsid w:val="00EE0EB1"/>
    <w:rsid w:val="00EE160D"/>
    <w:rsid w:val="00EE1DFD"/>
    <w:rsid w:val="00EE24DE"/>
    <w:rsid w:val="00EE324F"/>
    <w:rsid w:val="00EE3643"/>
    <w:rsid w:val="00EE3795"/>
    <w:rsid w:val="00EE43FE"/>
    <w:rsid w:val="00EE6A81"/>
    <w:rsid w:val="00EE7E1A"/>
    <w:rsid w:val="00EF466E"/>
    <w:rsid w:val="00EF4E82"/>
    <w:rsid w:val="00EF52F2"/>
    <w:rsid w:val="00EF722B"/>
    <w:rsid w:val="00EF7920"/>
    <w:rsid w:val="00EF7FFE"/>
    <w:rsid w:val="00F002C2"/>
    <w:rsid w:val="00F076C5"/>
    <w:rsid w:val="00F1542F"/>
    <w:rsid w:val="00F1631E"/>
    <w:rsid w:val="00F2001F"/>
    <w:rsid w:val="00F21BB5"/>
    <w:rsid w:val="00F24620"/>
    <w:rsid w:val="00F24B72"/>
    <w:rsid w:val="00F335D4"/>
    <w:rsid w:val="00F33A41"/>
    <w:rsid w:val="00F34906"/>
    <w:rsid w:val="00F35A61"/>
    <w:rsid w:val="00F35E1B"/>
    <w:rsid w:val="00F36673"/>
    <w:rsid w:val="00F43910"/>
    <w:rsid w:val="00F476F6"/>
    <w:rsid w:val="00F51F49"/>
    <w:rsid w:val="00F53365"/>
    <w:rsid w:val="00F5613F"/>
    <w:rsid w:val="00F604C1"/>
    <w:rsid w:val="00F62F66"/>
    <w:rsid w:val="00F64B8F"/>
    <w:rsid w:val="00F6799C"/>
    <w:rsid w:val="00F751FD"/>
    <w:rsid w:val="00F81C6D"/>
    <w:rsid w:val="00F82788"/>
    <w:rsid w:val="00F845D1"/>
    <w:rsid w:val="00F95B9E"/>
    <w:rsid w:val="00FA408C"/>
    <w:rsid w:val="00FA6C6E"/>
    <w:rsid w:val="00FA7DA0"/>
    <w:rsid w:val="00FB0C57"/>
    <w:rsid w:val="00FB1B71"/>
    <w:rsid w:val="00FB1D43"/>
    <w:rsid w:val="00FB245F"/>
    <w:rsid w:val="00FB6A7D"/>
    <w:rsid w:val="00FC3790"/>
    <w:rsid w:val="00FC3E1A"/>
    <w:rsid w:val="00FC4C9D"/>
    <w:rsid w:val="00FC64B6"/>
    <w:rsid w:val="00FC716F"/>
    <w:rsid w:val="00FD7A96"/>
    <w:rsid w:val="00FE1E33"/>
    <w:rsid w:val="00FE2AB6"/>
    <w:rsid w:val="00FE5668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0531D"/>
  <w15:docId w15:val="{D4CC9545-EDD5-4F5B-A230-36797BA4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D00F4C"/>
    <w:pPr>
      <w:widowControl w:val="0"/>
      <w:autoSpaceDE w:val="0"/>
      <w:autoSpaceDN w:val="0"/>
      <w:adjustRightInd w:val="0"/>
      <w:spacing w:line="360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d">
    <w:name w:val="Body Text Indent"/>
    <w:basedOn w:val="a"/>
    <w:link w:val="afe"/>
    <w:unhideWhenUsed/>
    <w:rsid w:val="003C467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3C467A"/>
    <w:rPr>
      <w:lang w:eastAsia="zh-CN"/>
    </w:rPr>
  </w:style>
  <w:style w:type="character" w:styleId="aff">
    <w:name w:val="page number"/>
    <w:basedOn w:val="a0"/>
    <w:semiHidden/>
    <w:unhideWhenUsed/>
    <w:rsid w:val="00117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722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133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75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55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225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65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525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339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2724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577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600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14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54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55636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50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81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149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7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568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476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29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29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414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899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326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656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0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175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7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879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23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591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12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97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iiba.ru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demo.bpmn.io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theiiba.org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minfin.ru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yperlink" Target="https://app.diagrams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25420-BA8C-4020-B3AB-E69F543C4B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A3A6DE-29E0-454C-BC94-AEE85876A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8A475-6B93-4C89-87F3-CF762F0AF6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510A10-E1D0-44C2-954A-8299F1F8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48</Pages>
  <Words>12936</Words>
  <Characters>73737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86501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8</cp:revision>
  <cp:lastPrinted>2016-11-09T08:21:00Z</cp:lastPrinted>
  <dcterms:created xsi:type="dcterms:W3CDTF">2023-11-10T13:49:00Z</dcterms:created>
  <dcterms:modified xsi:type="dcterms:W3CDTF">2024-02-02T07:59:00Z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