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E2" w:rsidRDefault="006D08E2" w:rsidP="006D0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D08E2" w:rsidRDefault="006D08E2" w:rsidP="006D0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Pr="006D08E2">
        <w:rPr>
          <w:rFonts w:ascii="Times New Roman" w:hAnsi="Times New Roman" w:cs="Times New Roman"/>
          <w:sz w:val="24"/>
          <w:szCs w:val="24"/>
        </w:rPr>
        <w:t>Экономическая лингвистика и межкультурная коммуникация (с частичной реализацией на английском языке)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>профиль «</w:t>
      </w:r>
      <w:r w:rsidRPr="006D08E2">
        <w:rPr>
          <w:rFonts w:ascii="Times New Roman" w:hAnsi="Times New Roman" w:cs="Times New Roman"/>
          <w:sz w:val="24"/>
          <w:szCs w:val="24"/>
        </w:rPr>
        <w:t>Экономическая лингвистика и межкультурная коммуникация (с частичной реализацией на английском языке)</w:t>
      </w:r>
      <w:r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Pr="006D08E2">
        <w:rPr>
          <w:rFonts w:ascii="Times New Roman" w:hAnsi="Times New Roman" w:cs="Times New Roman"/>
          <w:sz w:val="24"/>
          <w:szCs w:val="24"/>
        </w:rPr>
        <w:t xml:space="preserve">45.03.02 - Лингвистика, </w:t>
      </w:r>
      <w:r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676C50" w:rsidRDefault="00514769" w:rsidP="006D0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6D08E2" w:rsidRDefault="006D08E2" w:rsidP="006D0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Философия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Политология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Методы системного анализа и прогнозирования в экономике и политике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Машинная обработка естественных языков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 xml:space="preserve">Анализ данных в </w:t>
      </w:r>
      <w:proofErr w:type="spellStart"/>
      <w:r w:rsidRPr="00676C50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76C50">
        <w:rPr>
          <w:rFonts w:ascii="Times New Roman" w:hAnsi="Times New Roman" w:cs="Times New Roman"/>
          <w:sz w:val="24"/>
          <w:szCs w:val="24"/>
        </w:rPr>
        <w:t xml:space="preserve"> и R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Математические методы в гуманитарных науках</w:t>
      </w:r>
    </w:p>
    <w:p w:rsidR="000D671A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676C50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Теория языкознания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Функциональная стилистика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История основного иностранного языка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Латинский язык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Современный русский язык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Литература стран изучаемого языка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Практика устной и письменной речи основного иностранного языка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Практика устной и письменной речи второго иностранного языка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Практическая фонетика основного иностранного языка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Грамматика основного иностранного языка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История и культура стран изучаемого языка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Лингвистическая прагматика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Теория и практика межкультурной коммуникации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Культурология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Сопоставительное языкознание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Герменевтика и интерпретация текста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Методика преподавания иностранного языка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Лексикология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Речевой практикум деловой межкультурной коммуникации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Международные коммуникации и корпоративная культура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Фундаментальные основы перевода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Иностранный язык для экономистов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Язык экономики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Метаязык экономики и финансов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Анализ и расшифровка экономических текстов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lastRenderedPageBreak/>
        <w:t>Языковой профиль экономиста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Второй иностранный язык для экономистов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Внешнеэкономическая деятельность (на английском языке)</w:t>
      </w:r>
    </w:p>
    <w:p w:rsidR="00676C50" w:rsidRP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Основы международной логистики (на английском языке)</w:t>
      </w:r>
    </w:p>
    <w:p w:rsidR="00676C50" w:rsidRDefault="00676C50" w:rsidP="00676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C50">
        <w:rPr>
          <w:rFonts w:ascii="Times New Roman" w:hAnsi="Times New Roman" w:cs="Times New Roman"/>
          <w:sz w:val="24"/>
          <w:szCs w:val="24"/>
        </w:rPr>
        <w:t>Мировые цены и международное ценообразование (на английском языке)</w:t>
      </w:r>
    </w:p>
    <w:p w:rsidR="00527203" w:rsidRPr="00676C50" w:rsidRDefault="00527203" w:rsidP="005272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7203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527203" w:rsidRPr="00676C50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F0EA2"/>
    <w:multiLevelType w:val="hybridMultilevel"/>
    <w:tmpl w:val="2BF4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47"/>
    <w:rsid w:val="00193B47"/>
    <w:rsid w:val="002579AC"/>
    <w:rsid w:val="002978FF"/>
    <w:rsid w:val="00514769"/>
    <w:rsid w:val="00527203"/>
    <w:rsid w:val="00676C50"/>
    <w:rsid w:val="006D08E2"/>
    <w:rsid w:val="00AE5995"/>
    <w:rsid w:val="00B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9ED3"/>
  <w15:chartTrackingRefBased/>
  <w15:docId w15:val="{88787ACC-9E84-4FAE-9DF0-3C93F2EC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5</cp:revision>
  <dcterms:created xsi:type="dcterms:W3CDTF">2026-04-21T07:15:00Z</dcterms:created>
  <dcterms:modified xsi:type="dcterms:W3CDTF">2026-04-23T12:34:00Z</dcterms:modified>
</cp:coreProperties>
</file>