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AD43BD" w:rsidRPr="00AD43BD" w:rsidRDefault="00AD43BD" w:rsidP="00AD43BD">
      <w:pPr>
        <w:jc w:val="center"/>
        <w:rPr>
          <w:sz w:val="28"/>
          <w:szCs w:val="28"/>
        </w:rPr>
      </w:pPr>
      <w:r w:rsidRPr="00AD43BD">
        <w:rPr>
          <w:sz w:val="28"/>
          <w:szCs w:val="28"/>
        </w:rPr>
        <w:t>Департамент менеджмента и инноваций</w:t>
      </w:r>
    </w:p>
    <w:p w:rsidR="00AD43BD" w:rsidRPr="00AD43BD" w:rsidRDefault="00AD43BD" w:rsidP="00AD43BD">
      <w:pPr>
        <w:jc w:val="center"/>
        <w:rPr>
          <w:sz w:val="28"/>
          <w:szCs w:val="28"/>
        </w:rPr>
      </w:pPr>
      <w:r w:rsidRPr="00AD43BD">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27301E" w:rsidRPr="00EA2648" w:rsidRDefault="0027301E" w:rsidP="0027301E">
      <w:pPr>
        <w:jc w:val="center"/>
        <w:rPr>
          <w:color w:val="FF0000"/>
          <w:sz w:val="28"/>
          <w:szCs w:val="28"/>
        </w:rPr>
      </w:pPr>
      <w:r>
        <w:rPr>
          <w:sz w:val="28"/>
          <w:szCs w:val="28"/>
        </w:rPr>
        <w:t>38.03.01 «Экономика</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«Экономика и финансы» профиль «Государст</w:t>
      </w:r>
      <w:r w:rsidR="008A7AF9">
        <w:rPr>
          <w:color w:val="201F1E"/>
          <w:sz w:val="28"/>
          <w:szCs w:val="28"/>
          <w:bdr w:val="none" w:sz="0" w:space="0" w:color="auto" w:frame="1"/>
        </w:rPr>
        <w:t>венные и муниципальные финансы»</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4A59F9" w:rsidRPr="004A59F9" w:rsidRDefault="004A59F9" w:rsidP="004A59F9">
      <w:pPr>
        <w:jc w:val="center"/>
        <w:rPr>
          <w:sz w:val="28"/>
          <w:szCs w:val="28"/>
        </w:rPr>
      </w:pPr>
      <w:r w:rsidRPr="004A59F9">
        <w:rPr>
          <w:sz w:val="28"/>
          <w:szCs w:val="28"/>
        </w:rPr>
        <w:t>Департамент менеджмента и инноваций</w:t>
      </w:r>
    </w:p>
    <w:p w:rsidR="004A59F9" w:rsidRPr="004A59F9" w:rsidRDefault="004A59F9" w:rsidP="004A59F9">
      <w:pPr>
        <w:jc w:val="center"/>
        <w:rPr>
          <w:sz w:val="28"/>
          <w:szCs w:val="28"/>
        </w:rPr>
      </w:pPr>
      <w:r w:rsidRPr="004A59F9">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pPr w:leftFromText="180" w:rightFromText="180" w:vertAnchor="text" w:horzAnchor="page" w:tblpX="7236" w:tblpY="-3"/>
        <w:tblOverlap w:val="never"/>
        <w:tblW w:w="4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9"/>
      </w:tblGrid>
      <w:tr w:rsidR="0027301E" w:rsidRPr="009C6B13" w:rsidTr="00716487">
        <w:trPr>
          <w:trHeight w:val="2105"/>
        </w:trPr>
        <w:tc>
          <w:tcPr>
            <w:tcW w:w="5000" w:type="pct"/>
            <w:tcBorders>
              <w:top w:val="nil"/>
              <w:left w:val="nil"/>
              <w:bottom w:val="nil"/>
              <w:right w:val="nil"/>
            </w:tcBorders>
            <w:shd w:val="clear" w:color="auto" w:fill="auto"/>
          </w:tcPr>
          <w:p w:rsidR="0027301E" w:rsidRPr="001076D5" w:rsidRDefault="0027301E" w:rsidP="00716487">
            <w:pPr>
              <w:spacing w:line="256" w:lineRule="auto"/>
            </w:pPr>
            <w:r w:rsidRPr="001076D5">
              <w:t>УТВЕРЖДАЮ</w:t>
            </w:r>
          </w:p>
          <w:p w:rsidR="0027301E" w:rsidRDefault="0027301E" w:rsidP="00716487">
            <w:pPr>
              <w:spacing w:line="256" w:lineRule="auto"/>
            </w:pPr>
            <w:r w:rsidRPr="001076D5">
              <w:t xml:space="preserve">  Проректор по учебной и      </w:t>
            </w:r>
          </w:p>
          <w:p w:rsidR="0027301E" w:rsidRPr="001076D5" w:rsidRDefault="0027301E" w:rsidP="00716487">
            <w:pPr>
              <w:spacing w:line="256" w:lineRule="auto"/>
            </w:pPr>
            <w:r w:rsidRPr="001076D5">
              <w:t xml:space="preserve"> методической работе </w:t>
            </w:r>
          </w:p>
          <w:p w:rsidR="0027301E" w:rsidRPr="001076D5" w:rsidRDefault="0027301E" w:rsidP="00716487">
            <w:pPr>
              <w:spacing w:line="256" w:lineRule="auto"/>
            </w:pPr>
            <w:r w:rsidRPr="001076D5">
              <w:t>_______________Е.А.Каменева</w:t>
            </w:r>
          </w:p>
          <w:p w:rsidR="0027301E" w:rsidRPr="001076D5" w:rsidRDefault="0027301E" w:rsidP="00716487">
            <w:pPr>
              <w:spacing w:line="256" w:lineRule="auto"/>
            </w:pPr>
          </w:p>
          <w:p w:rsidR="0027301E" w:rsidRPr="009C6B13" w:rsidRDefault="0027301E" w:rsidP="00B56B5A">
            <w:pPr>
              <w:rPr>
                <w:sz w:val="28"/>
                <w:szCs w:val="28"/>
                <w:lang w:eastAsia="en-US"/>
              </w:rPr>
            </w:pPr>
            <w:r w:rsidRPr="001076D5">
              <w:t>«</w:t>
            </w:r>
            <w:r w:rsidR="00B56B5A">
              <w:t>26</w:t>
            </w:r>
            <w:r w:rsidRPr="001076D5">
              <w:t xml:space="preserve">» </w:t>
            </w:r>
            <w:r w:rsidR="00B56B5A">
              <w:t xml:space="preserve">апреля </w:t>
            </w:r>
            <w:r w:rsidRPr="001076D5">
              <w:t>2022 г.</w:t>
            </w:r>
          </w:p>
        </w:tc>
      </w:tr>
    </w:tbl>
    <w:p w:rsidR="00FA42F5" w:rsidRDefault="00FA42F5"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Default="0027301E" w:rsidP="00FA42F5">
      <w:pPr>
        <w:rPr>
          <w:sz w:val="28"/>
          <w:szCs w:val="28"/>
        </w:rPr>
      </w:pPr>
    </w:p>
    <w:p w:rsidR="0027301E" w:rsidRPr="009F6391" w:rsidRDefault="0027301E" w:rsidP="00FA42F5">
      <w:pPr>
        <w:rPr>
          <w:sz w:val="28"/>
          <w:szCs w:val="28"/>
        </w:rPr>
      </w:pPr>
    </w:p>
    <w:p w:rsidR="00FA42F5" w:rsidRPr="009F6391" w:rsidRDefault="00FA42F5"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690C3F" w:rsidRDefault="00690C3F" w:rsidP="00690C3F">
      <w:pPr>
        <w:jc w:val="center"/>
        <w:rPr>
          <w:sz w:val="28"/>
          <w:szCs w:val="28"/>
        </w:rPr>
      </w:pPr>
      <w:r w:rsidRPr="009F6391">
        <w:rPr>
          <w:sz w:val="28"/>
          <w:szCs w:val="28"/>
        </w:rPr>
        <w:t>для студентов, обучающихся по направлению подготовки</w:t>
      </w:r>
    </w:p>
    <w:p w:rsidR="00B363FB" w:rsidRPr="00EA2648" w:rsidRDefault="00DE4A5F" w:rsidP="00690C3F">
      <w:pPr>
        <w:jc w:val="center"/>
        <w:rPr>
          <w:color w:val="FF0000"/>
          <w:sz w:val="28"/>
          <w:szCs w:val="28"/>
        </w:rPr>
      </w:pPr>
      <w:r>
        <w:rPr>
          <w:sz w:val="28"/>
          <w:szCs w:val="28"/>
        </w:rPr>
        <w:t>38.03.01 «Экономика</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«Экономика и финансы» профиль «</w:t>
      </w:r>
      <w:r w:rsidR="001D4B28">
        <w:rPr>
          <w:color w:val="201F1E"/>
          <w:sz w:val="28"/>
          <w:szCs w:val="28"/>
          <w:bdr w:val="none" w:sz="0" w:space="0" w:color="auto" w:frame="1"/>
        </w:rPr>
        <w:t>Государственные и муниципальные финансы</w:t>
      </w:r>
      <w:r>
        <w:rPr>
          <w:color w:val="201F1E"/>
          <w:sz w:val="28"/>
          <w:szCs w:val="28"/>
          <w:bdr w:val="none" w:sz="0" w:space="0" w:color="auto" w:frame="1"/>
        </w:rPr>
        <w:t>»</w:t>
      </w:r>
    </w:p>
    <w:p w:rsidR="00B363FB" w:rsidRPr="009F6391" w:rsidRDefault="00B363FB" w:rsidP="00B363FB">
      <w:pPr>
        <w:jc w:val="center"/>
        <w:rPr>
          <w:sz w:val="28"/>
          <w:szCs w:val="28"/>
        </w:rPr>
      </w:pPr>
    </w:p>
    <w:p w:rsidR="00B363FB" w:rsidRPr="009F6391" w:rsidRDefault="00B363FB" w:rsidP="00B363FB">
      <w:pPr>
        <w:rPr>
          <w:sz w:val="28"/>
          <w:szCs w:val="28"/>
        </w:rPr>
      </w:pPr>
    </w:p>
    <w:p w:rsidR="00FA42F5" w:rsidRPr="009F6391" w:rsidRDefault="00FA42F5" w:rsidP="00FA42F5">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27301E" w:rsidRPr="009C6B13" w:rsidRDefault="0027301E" w:rsidP="0027301E">
      <w:pPr>
        <w:tabs>
          <w:tab w:val="left" w:pos="709"/>
          <w:tab w:val="left" w:pos="993"/>
        </w:tabs>
        <w:jc w:val="center"/>
        <w:rPr>
          <w:i/>
          <w:sz w:val="26"/>
          <w:szCs w:val="26"/>
        </w:rPr>
      </w:pPr>
      <w:r w:rsidRPr="009C6B13">
        <w:rPr>
          <w:i/>
          <w:sz w:val="26"/>
          <w:szCs w:val="26"/>
        </w:rPr>
        <w:t>Рекомендовано Ученым советом Факультета Высшая школа управления</w:t>
      </w:r>
    </w:p>
    <w:p w:rsidR="0027301E" w:rsidRPr="009C6B13" w:rsidRDefault="0027301E" w:rsidP="0027301E">
      <w:pPr>
        <w:tabs>
          <w:tab w:val="left" w:pos="709"/>
          <w:tab w:val="left" w:pos="993"/>
        </w:tabs>
        <w:jc w:val="center"/>
        <w:rPr>
          <w:i/>
          <w:sz w:val="26"/>
          <w:szCs w:val="26"/>
        </w:rPr>
      </w:pPr>
      <w:r w:rsidRPr="009C6B13">
        <w:rPr>
          <w:i/>
          <w:sz w:val="26"/>
          <w:szCs w:val="26"/>
        </w:rPr>
        <w:t xml:space="preserve">(протокол № </w:t>
      </w:r>
      <w:r w:rsidRPr="001076D5">
        <w:rPr>
          <w:i/>
          <w:sz w:val="26"/>
          <w:szCs w:val="26"/>
        </w:rPr>
        <w:t>18</w:t>
      </w:r>
      <w:r w:rsidRPr="009C6B13">
        <w:rPr>
          <w:i/>
          <w:sz w:val="26"/>
          <w:szCs w:val="26"/>
        </w:rPr>
        <w:t xml:space="preserve"> от </w:t>
      </w:r>
      <w:r w:rsidRPr="001076D5">
        <w:rPr>
          <w:i/>
          <w:sz w:val="26"/>
          <w:szCs w:val="26"/>
        </w:rPr>
        <w:t>19.04.</w:t>
      </w:r>
      <w:r w:rsidRPr="009C6B13">
        <w:rPr>
          <w:i/>
          <w:sz w:val="26"/>
          <w:szCs w:val="26"/>
        </w:rPr>
        <w:t>2022г.)</w:t>
      </w:r>
    </w:p>
    <w:p w:rsidR="0027301E" w:rsidRPr="009C6B13" w:rsidRDefault="0027301E" w:rsidP="0027301E">
      <w:pPr>
        <w:tabs>
          <w:tab w:val="left" w:pos="709"/>
          <w:tab w:val="left" w:pos="993"/>
        </w:tabs>
        <w:jc w:val="center"/>
        <w:rPr>
          <w:i/>
          <w:sz w:val="26"/>
          <w:szCs w:val="26"/>
        </w:rPr>
      </w:pPr>
    </w:p>
    <w:p w:rsidR="0027301E" w:rsidRPr="009C6B13" w:rsidRDefault="0027301E" w:rsidP="0027301E">
      <w:pPr>
        <w:tabs>
          <w:tab w:val="left" w:pos="709"/>
          <w:tab w:val="left" w:pos="993"/>
        </w:tabs>
        <w:jc w:val="center"/>
        <w:rPr>
          <w:i/>
          <w:sz w:val="26"/>
          <w:szCs w:val="26"/>
        </w:rPr>
      </w:pPr>
      <w:r w:rsidRPr="009C6B13">
        <w:rPr>
          <w:i/>
          <w:sz w:val="26"/>
          <w:szCs w:val="26"/>
        </w:rPr>
        <w:t>Одобрено Советом учебно-научного Департамента менеджмента и инноваций</w:t>
      </w:r>
    </w:p>
    <w:p w:rsidR="0027301E" w:rsidRPr="00195454" w:rsidRDefault="0027301E" w:rsidP="0027301E">
      <w:pPr>
        <w:jc w:val="center"/>
        <w:rPr>
          <w:i/>
          <w:iCs/>
          <w:sz w:val="26"/>
          <w:szCs w:val="26"/>
        </w:rPr>
      </w:pPr>
      <w:r w:rsidRPr="009C6B13">
        <w:rPr>
          <w:i/>
          <w:sz w:val="26"/>
          <w:szCs w:val="26"/>
        </w:rPr>
        <w:t>(протокол № 0</w:t>
      </w:r>
      <w:r>
        <w:rPr>
          <w:i/>
          <w:sz w:val="26"/>
          <w:szCs w:val="26"/>
        </w:rPr>
        <w:t>9</w:t>
      </w:r>
      <w:r w:rsidRPr="009C6B13">
        <w:rPr>
          <w:i/>
          <w:sz w:val="26"/>
          <w:szCs w:val="26"/>
        </w:rPr>
        <w:t xml:space="preserve"> от </w:t>
      </w:r>
      <w:r>
        <w:rPr>
          <w:i/>
          <w:sz w:val="26"/>
          <w:szCs w:val="26"/>
        </w:rPr>
        <w:t>28.03</w:t>
      </w:r>
      <w:r w:rsidRPr="009C6B13">
        <w:rPr>
          <w:i/>
          <w:sz w:val="26"/>
          <w:szCs w:val="26"/>
        </w:rPr>
        <w:t>.2022 г.)</w:t>
      </w:r>
    </w:p>
    <w:p w:rsidR="0027301E" w:rsidRDefault="0027301E" w:rsidP="0027301E">
      <w:pPr>
        <w:rPr>
          <w:sz w:val="28"/>
          <w:szCs w:val="28"/>
          <w:u w:val="single"/>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A91883" w:rsidRDefault="00FA42F5" w:rsidP="00A91883">
      <w:pPr>
        <w:contextualSpacing/>
        <w:rPr>
          <w:sz w:val="28"/>
          <w:szCs w:val="28"/>
        </w:rPr>
      </w:pPr>
      <w:r w:rsidRPr="009F6391">
        <w:rPr>
          <w:b/>
          <w:sz w:val="28"/>
          <w:szCs w:val="28"/>
        </w:rPr>
        <w:br w:type="page"/>
      </w:r>
      <w:r w:rsidR="00A91883">
        <w:rPr>
          <w:sz w:val="28"/>
          <w:szCs w:val="28"/>
        </w:rPr>
        <w:lastRenderedPageBreak/>
        <w:t xml:space="preserve">     УДК    33с2(073)</w:t>
      </w:r>
    </w:p>
    <w:p w:rsidR="00A91883" w:rsidRDefault="00A91883" w:rsidP="00A91883">
      <w:pPr>
        <w:contextualSpacing/>
        <w:rPr>
          <w:sz w:val="28"/>
          <w:szCs w:val="28"/>
        </w:rPr>
      </w:pPr>
      <w:r>
        <w:rPr>
          <w:sz w:val="28"/>
          <w:szCs w:val="28"/>
        </w:rPr>
        <w:t xml:space="preserve">     ББК     65.291.2</w:t>
      </w:r>
    </w:p>
    <w:p w:rsidR="00E765D2" w:rsidRDefault="00A91883" w:rsidP="00A91883">
      <w:pPr>
        <w:contextualSpacing/>
        <w:rPr>
          <w:sz w:val="28"/>
          <w:szCs w:val="28"/>
        </w:rPr>
      </w:pPr>
      <w:r>
        <w:rPr>
          <w:sz w:val="28"/>
          <w:szCs w:val="28"/>
        </w:rPr>
        <w:t xml:space="preserve">     Т65</w:t>
      </w:r>
    </w:p>
    <w:p w:rsidR="00A91883" w:rsidRPr="009F6391" w:rsidRDefault="00A91883" w:rsidP="00A91883">
      <w:pPr>
        <w:contextualSpacing/>
        <w:rPr>
          <w:rFonts w:eastAsia="TimesNewRomanPS-BoldMT"/>
          <w:b/>
          <w:bCs/>
          <w:sz w:val="28"/>
          <w:szCs w:val="28"/>
        </w:rPr>
      </w:pPr>
    </w:p>
    <w:p w:rsidR="00E765D2" w:rsidRPr="009F6391" w:rsidRDefault="00E765D2" w:rsidP="00E765D2">
      <w:pPr>
        <w:jc w:val="both"/>
        <w:rPr>
          <w:sz w:val="26"/>
          <w:szCs w:val="26"/>
        </w:rPr>
      </w:pPr>
      <w:r w:rsidRPr="0027301E">
        <w:rPr>
          <w:b/>
          <w:sz w:val="26"/>
          <w:szCs w:val="26"/>
        </w:rPr>
        <w:t>Рецензент:</w:t>
      </w:r>
      <w:r w:rsidRPr="0027301E">
        <w:rPr>
          <w:sz w:val="26"/>
          <w:szCs w:val="26"/>
        </w:rPr>
        <w:t xml:space="preserve"> к.э.н., доцент Арсенова Е.В.</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27301E">
      <w:pPr>
        <w:jc w:val="center"/>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27301E">
        <w:rPr>
          <w:sz w:val="28"/>
          <w:szCs w:val="28"/>
        </w:rPr>
        <w:t>38.03.01 «Экономика</w:t>
      </w:r>
      <w:r w:rsidR="0027301E" w:rsidRPr="00736E64">
        <w:rPr>
          <w:sz w:val="28"/>
          <w:szCs w:val="28"/>
        </w:rPr>
        <w:t>»</w:t>
      </w:r>
      <w:r w:rsidR="0027301E" w:rsidRPr="00736E64">
        <w:rPr>
          <w:color w:val="201F1E"/>
          <w:sz w:val="28"/>
          <w:szCs w:val="28"/>
          <w:bdr w:val="none" w:sz="0" w:space="0" w:color="auto" w:frame="1"/>
        </w:rPr>
        <w:t xml:space="preserve">, </w:t>
      </w:r>
      <w:r w:rsidR="0027301E">
        <w:rPr>
          <w:color w:val="201F1E"/>
          <w:sz w:val="28"/>
          <w:szCs w:val="28"/>
          <w:bdr w:val="none" w:sz="0" w:space="0" w:color="auto" w:frame="1"/>
        </w:rPr>
        <w:t xml:space="preserve">ОП «Экономика и финансы» профиль «Государственные и муниципальные финансы», </w:t>
      </w:r>
      <w:r w:rsidR="0027301E" w:rsidRPr="0027301E">
        <w:rPr>
          <w:color w:val="201F1E"/>
          <w:sz w:val="28"/>
          <w:szCs w:val="28"/>
          <w:bdr w:val="none" w:sz="0" w:space="0" w:color="auto" w:frame="1"/>
        </w:rPr>
        <w:t>ОП "Экономика и финансы" (Финансы и инвестиции)</w:t>
      </w:r>
      <w:r w:rsidR="0027301E">
        <w:rPr>
          <w:color w:val="201F1E"/>
          <w:sz w:val="28"/>
          <w:szCs w:val="28"/>
          <w:bdr w:val="none" w:sz="0" w:space="0" w:color="auto" w:frame="1"/>
        </w:rPr>
        <w:t xml:space="preserve"> </w:t>
      </w:r>
      <w:r w:rsidR="0004136D">
        <w:rPr>
          <w:rFonts w:eastAsia="TimesNewRomanPSMT"/>
          <w:sz w:val="26"/>
          <w:szCs w:val="26"/>
        </w:rPr>
        <w:t>Форма обучения очно-заочная форма</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 </w:t>
      </w:r>
      <w:r w:rsidR="00A91883">
        <w:rPr>
          <w:rFonts w:eastAsia="TimesNewRomanPSMT"/>
          <w:sz w:val="26"/>
          <w:szCs w:val="26"/>
        </w:rPr>
        <w:t>41</w:t>
      </w:r>
      <w:r w:rsidRPr="00424C77">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27301E" w:rsidRPr="003B451A">
              <w:rPr>
                <w:rFonts w:eastAsia="Calibri"/>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BB1C63"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BB1C63" w:rsidP="00774958">
            <w:pPr>
              <w:keepNext/>
              <w:jc w:val="center"/>
              <w:rPr>
                <w:rFonts w:eastAsia="Calibri"/>
              </w:rPr>
            </w:pPr>
            <w:r>
              <w:rPr>
                <w:rFonts w:eastAsia="Calibri"/>
              </w:rPr>
              <w:t>17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C06404" w:rsidP="00774958">
            <w:pPr>
              <w:keepNext/>
              <w:jc w:val="center"/>
              <w:rPr>
                <w:rFonts w:eastAsia="Calibri"/>
                <w:lang w:val="en-US"/>
              </w:rPr>
            </w:pPr>
            <w:r>
              <w:rPr>
                <w:rFonts w:eastAsia="Calibri"/>
              </w:rPr>
              <w:t>20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A91883" w:rsidP="00774958">
            <w:pPr>
              <w:keepNext/>
              <w:jc w:val="center"/>
              <w:rPr>
                <w:rFonts w:eastAsia="Calibri"/>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A91883" w:rsidP="00774958">
            <w:pPr>
              <w:keepNext/>
              <w:jc w:val="center"/>
              <w:rPr>
                <w:rFonts w:eastAsia="Calibri"/>
              </w:rPr>
            </w:pPr>
            <w:r>
              <w:rPr>
                <w:rFonts w:eastAsia="Calibri"/>
              </w:rPr>
              <w:t>35</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A91883" w:rsidP="00774958">
            <w:pPr>
              <w:keepNext/>
              <w:jc w:val="center"/>
              <w:rPr>
                <w:rFonts w:eastAsia="Calibri"/>
                <w:lang w:val="en-US"/>
              </w:rPr>
            </w:pPr>
            <w:r>
              <w:rPr>
                <w:rFonts w:eastAsia="Calibri"/>
              </w:rPr>
              <w:t>36</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A91883" w:rsidP="007B2424">
            <w:pPr>
              <w:keepNext/>
              <w:jc w:val="center"/>
              <w:rPr>
                <w:rFonts w:eastAsia="Calibri"/>
                <w:lang w:val="en-US"/>
              </w:rPr>
            </w:pPr>
            <w:r>
              <w:rPr>
                <w:rFonts w:eastAsia="Calibri"/>
              </w:rPr>
              <w:t>40</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A91883" w:rsidP="00774958">
            <w:pPr>
              <w:keepNext/>
              <w:jc w:val="center"/>
              <w:rPr>
                <w:rFonts w:eastAsia="Calibri"/>
                <w:lang w:val="en-US"/>
              </w:rPr>
            </w:pPr>
            <w:r>
              <w:rPr>
                <w:rFonts w:eastAsia="Calibri"/>
              </w:rPr>
              <w:t>40</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731E96">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27301E" w:rsidRDefault="0027301E" w:rsidP="00731E96">
      <w:pPr>
        <w:pStyle w:val="a5"/>
        <w:numPr>
          <w:ilvl w:val="0"/>
          <w:numId w:val="2"/>
        </w:numPr>
        <w:tabs>
          <w:tab w:val="left" w:pos="540"/>
        </w:tabs>
        <w:jc w:val="center"/>
        <w:rPr>
          <w:rFonts w:eastAsia="Calibri"/>
          <w:b/>
          <w:sz w:val="28"/>
          <w:szCs w:val="28"/>
        </w:rPr>
      </w:pPr>
      <w:r w:rsidRPr="0027301E">
        <w:rPr>
          <w:rFonts w:eastAsia="Calibri"/>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7301E" w:rsidRPr="0027301E" w:rsidRDefault="0027301E" w:rsidP="008A7AF9">
      <w:pPr>
        <w:pStyle w:val="a5"/>
        <w:tabs>
          <w:tab w:val="left" w:pos="540"/>
        </w:tabs>
        <w:rPr>
          <w:b/>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1F0487" w:rsidRPr="009F6391" w:rsidTr="00774958">
        <w:tc>
          <w:tcPr>
            <w:tcW w:w="993" w:type="dxa"/>
            <w:shd w:val="clear" w:color="auto" w:fill="auto"/>
          </w:tcPr>
          <w:p w:rsidR="001F0487" w:rsidRPr="009F6391" w:rsidRDefault="001F0487" w:rsidP="001F0487">
            <w:pPr>
              <w:widowControl w:val="0"/>
              <w:tabs>
                <w:tab w:val="left" w:pos="540"/>
              </w:tabs>
              <w:autoSpaceDE w:val="0"/>
              <w:autoSpaceDN w:val="0"/>
              <w:adjustRightInd w:val="0"/>
              <w:contextualSpacing/>
            </w:pPr>
            <w:r>
              <w:t>ПКН-1</w:t>
            </w:r>
          </w:p>
        </w:tc>
        <w:tc>
          <w:tcPr>
            <w:tcW w:w="2410" w:type="dxa"/>
            <w:shd w:val="clear" w:color="auto" w:fill="auto"/>
          </w:tcPr>
          <w:p w:rsidR="001F0487" w:rsidRPr="008B2FB4" w:rsidRDefault="001F0487" w:rsidP="001F0487">
            <w:pPr>
              <w:jc w:val="both"/>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19" w:type="dxa"/>
            <w:shd w:val="clear" w:color="auto" w:fill="auto"/>
          </w:tcPr>
          <w:p w:rsidR="001F0487" w:rsidRDefault="001F0487" w:rsidP="001F0487">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8031E5" w:rsidRDefault="008031E5" w:rsidP="001F0487">
            <w:pPr>
              <w:shd w:val="clear" w:color="auto" w:fill="FFFFFF"/>
              <w:contextualSpacing/>
              <w:jc w:val="both"/>
            </w:pPr>
          </w:p>
          <w:p w:rsidR="008031E5" w:rsidRDefault="008031E5" w:rsidP="001F0487">
            <w:pPr>
              <w:shd w:val="clear" w:color="auto" w:fill="FFFFFF"/>
              <w:contextualSpacing/>
              <w:jc w:val="both"/>
            </w:pPr>
          </w:p>
          <w:p w:rsidR="008031E5" w:rsidRDefault="008031E5" w:rsidP="001F0487">
            <w:pPr>
              <w:shd w:val="clear" w:color="auto" w:fill="FFFFFF"/>
              <w:contextualSpacing/>
              <w:jc w:val="both"/>
            </w:pPr>
          </w:p>
          <w:p w:rsidR="008031E5" w:rsidRPr="0084711F" w:rsidRDefault="008031E5" w:rsidP="001F0487">
            <w:pPr>
              <w:shd w:val="clear" w:color="auto" w:fill="FFFFFF"/>
              <w:contextualSpacing/>
              <w:jc w:val="both"/>
            </w:pPr>
          </w:p>
          <w:p w:rsidR="001F0487" w:rsidRDefault="001F0487" w:rsidP="001F0487">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1F0487" w:rsidRPr="009F43F9" w:rsidRDefault="001F0487" w:rsidP="001F0487">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56" w:type="dxa"/>
            <w:shd w:val="clear" w:color="auto" w:fill="auto"/>
          </w:tcPr>
          <w:p w:rsidR="001F0487" w:rsidRDefault="008031E5" w:rsidP="008031E5">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8031E5" w:rsidRDefault="008031E5" w:rsidP="008031E5">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8031E5" w:rsidRDefault="008031E5" w:rsidP="008031E5">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8031E5" w:rsidRDefault="008031E5" w:rsidP="008031E5">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8031E5" w:rsidRDefault="008031E5" w:rsidP="008031E5">
            <w:pPr>
              <w:widowControl w:val="0"/>
              <w:tabs>
                <w:tab w:val="left" w:pos="540"/>
              </w:tabs>
              <w:autoSpaceDE w:val="0"/>
              <w:autoSpaceDN w:val="0"/>
              <w:adjustRightInd w:val="0"/>
              <w:contextualSpacing/>
              <w:jc w:val="both"/>
            </w:pPr>
          </w:p>
          <w:p w:rsidR="008031E5" w:rsidRDefault="008031E5" w:rsidP="008031E5">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8031E5" w:rsidRPr="009F6391" w:rsidRDefault="008031E5" w:rsidP="008031E5">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1F0487" w:rsidRPr="009F6391" w:rsidTr="00774958">
        <w:tc>
          <w:tcPr>
            <w:tcW w:w="993" w:type="dxa"/>
            <w:shd w:val="clear" w:color="auto" w:fill="auto"/>
          </w:tcPr>
          <w:p w:rsidR="001F0487" w:rsidRPr="009F6391" w:rsidRDefault="001F0487" w:rsidP="001F0487">
            <w:pPr>
              <w:widowControl w:val="0"/>
              <w:tabs>
                <w:tab w:val="left" w:pos="540"/>
              </w:tabs>
              <w:autoSpaceDE w:val="0"/>
              <w:autoSpaceDN w:val="0"/>
              <w:adjustRightInd w:val="0"/>
              <w:contextualSpacing/>
            </w:pPr>
            <w:r>
              <w:t>ПКН-5</w:t>
            </w:r>
          </w:p>
        </w:tc>
        <w:tc>
          <w:tcPr>
            <w:tcW w:w="2410" w:type="dxa"/>
            <w:shd w:val="clear" w:color="auto" w:fill="auto"/>
          </w:tcPr>
          <w:p w:rsidR="001F0487" w:rsidRPr="008B2FB4" w:rsidRDefault="001F0487" w:rsidP="001F0487">
            <w:pPr>
              <w:jc w:val="both"/>
            </w:pPr>
            <w:r w:rsidRPr="00571D1B">
              <w:t xml:space="preserve">Способность составлять  и </w:t>
            </w:r>
            <w:r w:rsidRPr="00571D1B">
              <w:lastRenderedPageBreak/>
              <w:t>анализировать   финансовую, бухгалтерскую, статистическую отчетность и использовать  результаты  анализа для приняти</w:t>
            </w:r>
            <w:r>
              <w:t>я управленческих решений</w:t>
            </w:r>
          </w:p>
        </w:tc>
        <w:tc>
          <w:tcPr>
            <w:tcW w:w="3119" w:type="dxa"/>
            <w:shd w:val="clear" w:color="auto" w:fill="auto"/>
          </w:tcPr>
          <w:p w:rsidR="001F0487" w:rsidRDefault="001F0487" w:rsidP="001F0487">
            <w:pPr>
              <w:jc w:val="both"/>
            </w:pPr>
            <w:r>
              <w:lastRenderedPageBreak/>
              <w:t xml:space="preserve"> </w:t>
            </w:r>
            <w:r w:rsidRPr="00EA2E0B">
              <w:t xml:space="preserve">1. Применяет положения международных и </w:t>
            </w:r>
            <w:r w:rsidRPr="00EA2E0B">
              <w:lastRenderedPageBreak/>
              <w:t>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5E1DAD" w:rsidRDefault="005E1DAD" w:rsidP="001F0487">
            <w:pPr>
              <w:jc w:val="both"/>
            </w:pPr>
          </w:p>
          <w:p w:rsidR="005E1DAD" w:rsidRDefault="005E1DAD" w:rsidP="001F0487">
            <w:pPr>
              <w:jc w:val="both"/>
            </w:pPr>
          </w:p>
          <w:p w:rsidR="005E1DAD" w:rsidRPr="00EA2E0B" w:rsidRDefault="005E1DAD" w:rsidP="001F0487">
            <w:pPr>
              <w:jc w:val="both"/>
            </w:pPr>
          </w:p>
          <w:p w:rsidR="001F0487" w:rsidRPr="009F43F9" w:rsidRDefault="001F0487" w:rsidP="001F0487">
            <w:pPr>
              <w:jc w:val="both"/>
            </w:pPr>
            <w:r>
              <w:rPr>
                <w:color w:val="000000"/>
              </w:rPr>
              <w:t>2. Использует</w:t>
            </w:r>
            <w:r w:rsidRPr="0084711F">
              <w:rPr>
                <w:color w:val="000000"/>
              </w:rPr>
              <w:t xml:space="preserve"> результаты анализа </w:t>
            </w:r>
            <w:r w:rsidR="005E1DAD">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56" w:type="dxa"/>
            <w:shd w:val="clear" w:color="auto" w:fill="auto"/>
          </w:tcPr>
          <w:p w:rsidR="001F0487" w:rsidRDefault="005E1DAD" w:rsidP="005E1DAD">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 xml:space="preserve">положения международных и национальных </w:t>
            </w:r>
            <w:r w:rsidRPr="00EA2E0B">
              <w:lastRenderedPageBreak/>
              <w:t>стандартов</w:t>
            </w:r>
            <w:r>
              <w:t xml:space="preserve"> для составления и подтверждении</w:t>
            </w:r>
            <w:r w:rsidRPr="00EA2E0B">
              <w:t xml:space="preserve"> достоверности отчетности организации</w:t>
            </w:r>
            <w:r>
              <w:t>.</w:t>
            </w:r>
          </w:p>
          <w:p w:rsidR="005E1DAD" w:rsidRDefault="005E1DAD" w:rsidP="005E1DAD">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5E1DAD" w:rsidRDefault="005E1DAD" w:rsidP="005E1DAD">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5E1DAD" w:rsidRPr="009F6391" w:rsidRDefault="005E1DAD" w:rsidP="005E1DAD">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8031E5" w:rsidRPr="009F6391" w:rsidTr="00D52A77">
        <w:tc>
          <w:tcPr>
            <w:tcW w:w="993" w:type="dxa"/>
            <w:shd w:val="clear" w:color="auto" w:fill="auto"/>
          </w:tcPr>
          <w:p w:rsidR="008031E5" w:rsidRPr="009F6391" w:rsidRDefault="008031E5" w:rsidP="008031E5">
            <w:pPr>
              <w:widowControl w:val="0"/>
              <w:tabs>
                <w:tab w:val="left" w:pos="540"/>
              </w:tabs>
              <w:autoSpaceDE w:val="0"/>
              <w:autoSpaceDN w:val="0"/>
              <w:adjustRightInd w:val="0"/>
              <w:contextualSpacing/>
            </w:pPr>
            <w:r>
              <w:lastRenderedPageBreak/>
              <w:t>УК-11</w:t>
            </w:r>
          </w:p>
        </w:tc>
        <w:tc>
          <w:tcPr>
            <w:tcW w:w="2410" w:type="dxa"/>
            <w:shd w:val="clear" w:color="auto" w:fill="auto"/>
          </w:tcPr>
          <w:p w:rsidR="008031E5" w:rsidRPr="00636FC9" w:rsidRDefault="008031E5" w:rsidP="00D52A77">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3119" w:type="dxa"/>
            <w:shd w:val="clear" w:color="auto" w:fill="auto"/>
          </w:tcPr>
          <w:p w:rsidR="008031E5" w:rsidRPr="00636FC9" w:rsidRDefault="008031E5" w:rsidP="00D52A77">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8031E5" w:rsidRDefault="008031E5" w:rsidP="00D52A77">
            <w:pPr>
              <w:jc w:val="both"/>
            </w:pPr>
            <w:r w:rsidRPr="00636FC9">
              <w:t>2. Обосновывает системную формулировку цели и постановку задачи управления.</w:t>
            </w:r>
          </w:p>
          <w:p w:rsidR="00D52A77" w:rsidRDefault="00D52A77" w:rsidP="00D52A77">
            <w:pPr>
              <w:jc w:val="both"/>
            </w:pPr>
          </w:p>
          <w:p w:rsidR="00D52A77" w:rsidRPr="00636FC9" w:rsidRDefault="00D52A77" w:rsidP="00D52A77">
            <w:pPr>
              <w:jc w:val="both"/>
            </w:pPr>
          </w:p>
          <w:p w:rsidR="00D52A77" w:rsidRDefault="008031E5" w:rsidP="00D52A77">
            <w:pPr>
              <w:jc w:val="both"/>
            </w:pPr>
            <w:r w:rsidRPr="00636FC9">
              <w:t>3. Взвешенно и системно подходит к анализу ситуации, формулировке критериев и условий выбора</w:t>
            </w:r>
            <w:r w:rsidR="00D52A77">
              <w:t>.</w:t>
            </w:r>
          </w:p>
          <w:p w:rsidR="008031E5" w:rsidRPr="00636FC9" w:rsidRDefault="008031E5" w:rsidP="00D52A77">
            <w:pPr>
              <w:jc w:val="both"/>
            </w:pPr>
            <w:r w:rsidRPr="00636FC9">
              <w:t xml:space="preserve"> </w:t>
            </w:r>
          </w:p>
          <w:p w:rsidR="008031E5" w:rsidRPr="00636FC9" w:rsidRDefault="008031E5" w:rsidP="00D52A77">
            <w:pPr>
              <w:jc w:val="both"/>
            </w:pPr>
            <w:r w:rsidRPr="00636FC9">
              <w:t xml:space="preserve">4. Критически переосмысливает свой выбор, сопоставляя с альтернативными подходами. Оценивает последствия принимаемых решений, учитывая </w:t>
            </w:r>
            <w:r w:rsidRPr="00636FC9">
              <w:lastRenderedPageBreak/>
              <w:t>неочевидные цепочки «последствия последствий» («причины причин») и контурные связи.</w:t>
            </w:r>
          </w:p>
          <w:p w:rsidR="008031E5" w:rsidRDefault="008031E5" w:rsidP="00D52A77">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p>
          <w:p w:rsidR="00D52A77" w:rsidRDefault="00D52A77" w:rsidP="00D52A77">
            <w:pPr>
              <w:jc w:val="both"/>
            </w:pPr>
          </w:p>
          <w:p w:rsidR="00D52A77" w:rsidRDefault="00D52A77" w:rsidP="00D52A77">
            <w:pPr>
              <w:jc w:val="both"/>
            </w:pPr>
          </w:p>
          <w:p w:rsidR="00D52A77" w:rsidRPr="00636FC9" w:rsidRDefault="00D52A77" w:rsidP="00D52A77">
            <w:pPr>
              <w:jc w:val="both"/>
            </w:pPr>
          </w:p>
          <w:p w:rsidR="008031E5" w:rsidRPr="00636FC9" w:rsidRDefault="008031E5" w:rsidP="00D52A77">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rsidR="008031E5" w:rsidRDefault="00D52A77" w:rsidP="00D52A77">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D52A77" w:rsidRDefault="00D52A77" w:rsidP="00D52A77">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D52A77" w:rsidRDefault="00D52A77" w:rsidP="00D52A77">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D52A77" w:rsidRDefault="00D52A77" w:rsidP="00D52A77">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D52A77" w:rsidRDefault="00D52A77" w:rsidP="00D52A77">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D52A77" w:rsidRDefault="00D52A77" w:rsidP="00D52A77">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D52A77" w:rsidRDefault="00D52A77" w:rsidP="00D52A77">
            <w:pPr>
              <w:jc w:val="both"/>
            </w:pPr>
            <w:r w:rsidRPr="00D52A77">
              <w:rPr>
                <w:b/>
              </w:rPr>
              <w:t>Знать:</w:t>
            </w:r>
            <w:r>
              <w:t xml:space="preserve"> особенности выбора, </w:t>
            </w:r>
            <w:r w:rsidRPr="00636FC9">
              <w:t>сопоставляя с альтернативными подходами.</w:t>
            </w:r>
          </w:p>
          <w:p w:rsidR="00D52A77" w:rsidRDefault="00D52A77" w:rsidP="00D52A77">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w:t>
            </w:r>
            <w:r w:rsidRPr="00636FC9">
              <w:lastRenderedPageBreak/>
              <w:t>(«причины причин») и контурные связи.</w:t>
            </w:r>
          </w:p>
          <w:p w:rsidR="00D52A77" w:rsidRDefault="00D52A77" w:rsidP="00D52A77">
            <w:pPr>
              <w:jc w:val="both"/>
            </w:pPr>
          </w:p>
          <w:p w:rsidR="00D52A77" w:rsidRDefault="00D52A77" w:rsidP="00D52A77">
            <w:pPr>
              <w:jc w:val="both"/>
            </w:pPr>
          </w:p>
          <w:p w:rsidR="00D52A77" w:rsidRDefault="00D52A77" w:rsidP="00D52A77">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r w:rsidRPr="00D52A77">
              <w:rPr>
                <w:b/>
              </w:rPr>
              <w:t>Знать:</w:t>
            </w:r>
            <w:r>
              <w:t xml:space="preserve"> </w:t>
            </w:r>
            <w:r w:rsidRPr="00636FC9">
              <w:t>методологию исследования</w:t>
            </w:r>
            <w:r>
              <w:t>.</w:t>
            </w:r>
          </w:p>
          <w:p w:rsidR="00D52A77" w:rsidRPr="009F6391" w:rsidRDefault="00D52A77" w:rsidP="00D52A77">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направления подготовки 38.03.01 Экономика</w:t>
      </w:r>
      <w:r w:rsidR="00057D90" w:rsidRPr="009F6391">
        <w:rPr>
          <w:sz w:val="28"/>
        </w:rPr>
        <w:t>.</w:t>
      </w:r>
    </w:p>
    <w:p w:rsidR="00FA42F5" w:rsidRPr="009F6391" w:rsidRDefault="00FA42F5" w:rsidP="008A7AF9">
      <w:pPr>
        <w:spacing w:line="360" w:lineRule="auto"/>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8A7AF9">
      <w:pPr>
        <w:keepNext/>
        <w:spacing w:line="360" w:lineRule="auto"/>
        <w:ind w:left="567"/>
        <w:jc w:val="right"/>
        <w:rPr>
          <w:sz w:val="28"/>
          <w:szCs w:val="28"/>
        </w:rPr>
      </w:pPr>
    </w:p>
    <w:p w:rsidR="00FE1E33" w:rsidRPr="00EA2648" w:rsidRDefault="00FA42F5" w:rsidP="008A7AF9">
      <w:pPr>
        <w:spacing w:line="360" w:lineRule="auto"/>
        <w:jc w:val="both"/>
        <w:rPr>
          <w:color w:val="FF0000"/>
          <w:sz w:val="28"/>
          <w:szCs w:val="28"/>
        </w:rPr>
      </w:pPr>
      <w:r w:rsidRPr="005407B0">
        <w:rPr>
          <w:sz w:val="28"/>
          <w:szCs w:val="28"/>
        </w:rPr>
        <w:t xml:space="preserve">Для </w:t>
      </w:r>
      <w:r w:rsidR="009C3B88" w:rsidRPr="005407B0">
        <w:rPr>
          <w:sz w:val="28"/>
          <w:szCs w:val="28"/>
        </w:rPr>
        <w:t xml:space="preserve">студентов, обучающихся по направлению подготовки </w:t>
      </w:r>
      <w:r w:rsidR="00FE1E33">
        <w:rPr>
          <w:sz w:val="28"/>
          <w:szCs w:val="28"/>
        </w:rPr>
        <w:t>38.03.01 «Экономика</w:t>
      </w:r>
      <w:r w:rsidR="00FE1E33" w:rsidRPr="00736E64">
        <w:rPr>
          <w:sz w:val="28"/>
          <w:szCs w:val="28"/>
        </w:rPr>
        <w:t>»</w:t>
      </w:r>
      <w:r w:rsidR="00FE1E33" w:rsidRPr="00736E64">
        <w:rPr>
          <w:color w:val="201F1E"/>
          <w:sz w:val="28"/>
          <w:szCs w:val="28"/>
          <w:bdr w:val="none" w:sz="0" w:space="0" w:color="auto" w:frame="1"/>
        </w:rPr>
        <w:t xml:space="preserve">, </w:t>
      </w:r>
      <w:r w:rsidR="00FE1E33">
        <w:rPr>
          <w:color w:val="201F1E"/>
          <w:sz w:val="28"/>
          <w:szCs w:val="28"/>
          <w:bdr w:val="none" w:sz="0" w:space="0" w:color="auto" w:frame="1"/>
        </w:rPr>
        <w:t>ОП «Экономика и финансы» профиль «Государствен</w:t>
      </w:r>
      <w:r w:rsidR="008A7AF9">
        <w:rPr>
          <w:color w:val="201F1E"/>
          <w:sz w:val="28"/>
          <w:szCs w:val="28"/>
          <w:bdr w:val="none" w:sz="0" w:space="0" w:color="auto" w:frame="1"/>
        </w:rPr>
        <w:t>ные и муниципальные финансы»</w:t>
      </w:r>
    </w:p>
    <w:p w:rsidR="00FE1E33" w:rsidRDefault="00FE1E33" w:rsidP="00FE1E33">
      <w:pPr>
        <w:jc w:val="both"/>
        <w:rPr>
          <w:sz w:val="28"/>
          <w:szCs w:val="28"/>
        </w:rPr>
      </w:pPr>
    </w:p>
    <w:p w:rsidR="00FE1E33" w:rsidRDefault="00FE1E33" w:rsidP="00FE1E33">
      <w:pPr>
        <w:jc w:val="both"/>
        <w:rPr>
          <w:sz w:val="28"/>
          <w:szCs w:val="28"/>
        </w:rPr>
      </w:pPr>
    </w:p>
    <w:p w:rsidR="00FE1E33" w:rsidRDefault="00FE1E33" w:rsidP="00FE1E33">
      <w:pPr>
        <w:jc w:val="both"/>
        <w:rPr>
          <w:sz w:val="28"/>
          <w:szCs w:val="28"/>
        </w:rPr>
      </w:pPr>
    </w:p>
    <w:p w:rsidR="00FE1E33" w:rsidRDefault="00FE1E33" w:rsidP="00FE1E33">
      <w:pPr>
        <w:jc w:val="both"/>
        <w:rPr>
          <w:sz w:val="28"/>
          <w:szCs w:val="28"/>
        </w:rPr>
      </w:pPr>
    </w:p>
    <w:p w:rsidR="00FE1E33" w:rsidRDefault="00FE1E33" w:rsidP="00FE1E33">
      <w:pPr>
        <w:jc w:val="both"/>
        <w:rPr>
          <w:sz w:val="28"/>
          <w:szCs w:val="28"/>
        </w:rPr>
      </w:pPr>
    </w:p>
    <w:p w:rsidR="008A7AF9" w:rsidRDefault="008A7AF9" w:rsidP="00FE1E33">
      <w:pPr>
        <w:jc w:val="both"/>
        <w:rPr>
          <w:sz w:val="28"/>
          <w:szCs w:val="28"/>
        </w:rPr>
      </w:pPr>
    </w:p>
    <w:p w:rsidR="00FE1E33" w:rsidRDefault="00FE1E33" w:rsidP="00FE1E33">
      <w:pPr>
        <w:jc w:val="both"/>
        <w:rPr>
          <w:sz w:val="28"/>
          <w:szCs w:val="28"/>
        </w:rPr>
      </w:pPr>
    </w:p>
    <w:p w:rsidR="00FA42F5" w:rsidRPr="009F6391" w:rsidRDefault="008A7AF9" w:rsidP="008A7AF9">
      <w:pPr>
        <w:jc w:val="center"/>
        <w:rPr>
          <w:sz w:val="28"/>
          <w:szCs w:val="28"/>
        </w:rPr>
      </w:pPr>
      <w:r>
        <w:rPr>
          <w:sz w:val="28"/>
          <w:szCs w:val="28"/>
        </w:rPr>
        <w:t xml:space="preserve">                                                                             Очно-заочная </w:t>
      </w:r>
      <w:r w:rsidR="009C0362">
        <w:rPr>
          <w:sz w:val="28"/>
          <w:szCs w:val="28"/>
          <w:lang w:val="en-US"/>
        </w:rPr>
        <w:t>(</w:t>
      </w:r>
      <w:r>
        <w:rPr>
          <w:sz w:val="28"/>
          <w:szCs w:val="28"/>
        </w:rPr>
        <w:t>ИОО</w:t>
      </w:r>
      <w:r w:rsidR="009C0362">
        <w:rPr>
          <w:sz w:val="28"/>
          <w:szCs w:val="28"/>
          <w:lang w:val="en-US"/>
        </w:rPr>
        <w:t>)</w:t>
      </w:r>
      <w:bookmarkStart w:id="0" w:name="_GoBack"/>
      <w:bookmarkEnd w:id="0"/>
      <w:r w:rsidR="00402E9A">
        <w:rPr>
          <w:sz w:val="28"/>
          <w:szCs w:val="28"/>
        </w:rPr>
        <w:t xml:space="preserve"> </w:t>
      </w: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EA2648">
              <w:rPr>
                <w:b/>
              </w:rPr>
              <w:t>3</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402E9A" w:rsidP="00774958">
            <w:pPr>
              <w:keepNext/>
              <w:jc w:val="center"/>
              <w:rPr>
                <w:b/>
                <w:i/>
              </w:rPr>
            </w:pPr>
            <w:r>
              <w:rPr>
                <w:b/>
                <w:i/>
              </w:rPr>
              <w:t>34</w:t>
            </w:r>
          </w:p>
        </w:tc>
        <w:tc>
          <w:tcPr>
            <w:tcW w:w="1336" w:type="pct"/>
            <w:shd w:val="clear" w:color="auto" w:fill="auto"/>
          </w:tcPr>
          <w:p w:rsidR="00FA42F5" w:rsidRPr="009F6391" w:rsidRDefault="00402E9A" w:rsidP="00774958">
            <w:pPr>
              <w:keepNext/>
              <w:jc w:val="center"/>
              <w:rPr>
                <w:b/>
                <w:i/>
              </w:rPr>
            </w:pPr>
            <w:r>
              <w:rPr>
                <w:b/>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402E9A" w:rsidP="00774958">
            <w:pPr>
              <w:keepNext/>
              <w:jc w:val="center"/>
              <w:rPr>
                <w:i/>
              </w:rPr>
            </w:pPr>
            <w:r>
              <w:rPr>
                <w:i/>
              </w:rPr>
              <w:t>16</w:t>
            </w:r>
          </w:p>
        </w:tc>
        <w:tc>
          <w:tcPr>
            <w:tcW w:w="1336" w:type="pct"/>
            <w:shd w:val="clear" w:color="auto" w:fill="auto"/>
          </w:tcPr>
          <w:p w:rsidR="00FA42F5" w:rsidRPr="009F6391" w:rsidRDefault="00402E9A" w:rsidP="00774958">
            <w:pPr>
              <w:keepNext/>
              <w:jc w:val="center"/>
              <w:rPr>
                <w:i/>
              </w:rPr>
            </w:pPr>
            <w:r>
              <w:rPr>
                <w:i/>
              </w:rPr>
              <w:t>16</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402E9A" w:rsidP="00774958">
            <w:pPr>
              <w:keepNext/>
              <w:jc w:val="center"/>
              <w:rPr>
                <w:i/>
              </w:rPr>
            </w:pPr>
            <w:r>
              <w:rPr>
                <w:i/>
              </w:rPr>
              <w:t>18</w:t>
            </w:r>
          </w:p>
        </w:tc>
        <w:tc>
          <w:tcPr>
            <w:tcW w:w="1336" w:type="pct"/>
            <w:shd w:val="clear" w:color="auto" w:fill="auto"/>
          </w:tcPr>
          <w:p w:rsidR="00FA42F5" w:rsidRPr="009F6391" w:rsidRDefault="00402E9A" w:rsidP="00774958">
            <w:pPr>
              <w:keepNext/>
              <w:jc w:val="center"/>
              <w:rPr>
                <w:i/>
              </w:rPr>
            </w:pPr>
            <w:r>
              <w:rPr>
                <w:i/>
              </w:rPr>
              <w:t>18</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402E9A" w:rsidP="00774958">
            <w:pPr>
              <w:keepNext/>
              <w:jc w:val="center"/>
              <w:rPr>
                <w:b/>
                <w:i/>
              </w:rPr>
            </w:pPr>
            <w:r>
              <w:rPr>
                <w:b/>
                <w:i/>
              </w:rPr>
              <w:t>146</w:t>
            </w:r>
          </w:p>
        </w:tc>
        <w:tc>
          <w:tcPr>
            <w:tcW w:w="1336" w:type="pct"/>
            <w:shd w:val="clear" w:color="auto" w:fill="auto"/>
          </w:tcPr>
          <w:p w:rsidR="00FA42F5" w:rsidRPr="009F6391" w:rsidRDefault="00402E9A" w:rsidP="00774958">
            <w:pPr>
              <w:keepNext/>
              <w:jc w:val="center"/>
              <w:rPr>
                <w:b/>
                <w:i/>
              </w:rPr>
            </w:pPr>
            <w:r>
              <w:rPr>
                <w:b/>
                <w:i/>
              </w:rPr>
              <w:t>146</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Default="00FA42F5" w:rsidP="00FA42F5">
      <w:pPr>
        <w:jc w:val="both"/>
        <w:rPr>
          <w:b/>
          <w:szCs w:val="28"/>
        </w:rPr>
      </w:pPr>
    </w:p>
    <w:p w:rsidR="00402E9A" w:rsidRDefault="00402E9A" w:rsidP="00FA42F5">
      <w:pPr>
        <w:jc w:val="both"/>
        <w:rPr>
          <w:b/>
          <w:szCs w:val="28"/>
        </w:rPr>
      </w:pPr>
    </w:p>
    <w:p w:rsidR="00402E9A" w:rsidRPr="008A7AF9" w:rsidRDefault="00EA2648" w:rsidP="00EA2648">
      <w:pPr>
        <w:rPr>
          <w:sz w:val="28"/>
          <w:szCs w:val="28"/>
        </w:rPr>
      </w:pPr>
      <w:r>
        <w:rPr>
          <w:sz w:val="28"/>
          <w:szCs w:val="28"/>
        </w:rPr>
        <w:t xml:space="preserve">              </w:t>
      </w:r>
      <w:r w:rsidR="00402E9A" w:rsidRPr="008A7AF9">
        <w:rPr>
          <w:sz w:val="28"/>
          <w:szCs w:val="28"/>
        </w:rPr>
        <w:t>Очно-заочная с полным применением</w:t>
      </w:r>
    </w:p>
    <w:p w:rsidR="00402E9A" w:rsidRPr="008A7AF9" w:rsidRDefault="00EA2648" w:rsidP="00EA2648">
      <w:pPr>
        <w:rPr>
          <w:sz w:val="28"/>
          <w:szCs w:val="28"/>
        </w:rPr>
      </w:pPr>
      <w:r w:rsidRPr="008A7AF9">
        <w:rPr>
          <w:sz w:val="28"/>
          <w:szCs w:val="28"/>
        </w:rPr>
        <w:t xml:space="preserve">               </w:t>
      </w:r>
      <w:r w:rsidR="00402E9A" w:rsidRPr="008A7AF9">
        <w:rPr>
          <w:sz w:val="28"/>
          <w:szCs w:val="28"/>
        </w:rPr>
        <w:t>дистанционных образовательных технологий</w:t>
      </w:r>
    </w:p>
    <w:p w:rsidR="00402E9A" w:rsidRPr="008A7AF9" w:rsidRDefault="00402E9A" w:rsidP="00402E9A">
      <w:pPr>
        <w:jc w:val="right"/>
        <w:rPr>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EA2648" w:rsidRPr="008A7AF9" w:rsidTr="00EA2648">
        <w:trPr>
          <w:jc w:val="center"/>
        </w:trPr>
        <w:tc>
          <w:tcPr>
            <w:tcW w:w="2318" w:type="pct"/>
            <w:shd w:val="clear" w:color="auto" w:fill="auto"/>
          </w:tcPr>
          <w:p w:rsidR="00402E9A" w:rsidRPr="008A7AF9" w:rsidRDefault="00402E9A" w:rsidP="00EA2648">
            <w:pPr>
              <w:keepNext/>
              <w:rPr>
                <w:b/>
              </w:rPr>
            </w:pPr>
            <w:r w:rsidRPr="008A7AF9">
              <w:rPr>
                <w:b/>
              </w:rPr>
              <w:t>Вид учебной работы   по дисциплине</w:t>
            </w:r>
          </w:p>
        </w:tc>
        <w:tc>
          <w:tcPr>
            <w:tcW w:w="1346" w:type="pct"/>
            <w:shd w:val="clear" w:color="auto" w:fill="auto"/>
          </w:tcPr>
          <w:p w:rsidR="00402E9A" w:rsidRPr="008A7AF9" w:rsidRDefault="00402E9A" w:rsidP="00EA2648">
            <w:pPr>
              <w:keepNext/>
              <w:jc w:val="center"/>
              <w:rPr>
                <w:b/>
              </w:rPr>
            </w:pPr>
            <w:r w:rsidRPr="008A7AF9">
              <w:rPr>
                <w:b/>
              </w:rPr>
              <w:t>Всего</w:t>
            </w:r>
          </w:p>
          <w:p w:rsidR="00402E9A" w:rsidRPr="008A7AF9" w:rsidRDefault="00402E9A" w:rsidP="00EA2648">
            <w:pPr>
              <w:keepNext/>
              <w:jc w:val="center"/>
              <w:rPr>
                <w:b/>
              </w:rPr>
            </w:pPr>
            <w:r w:rsidRPr="008A7AF9">
              <w:rPr>
                <w:b/>
              </w:rPr>
              <w:t>(в з/е и часах)</w:t>
            </w:r>
          </w:p>
        </w:tc>
        <w:tc>
          <w:tcPr>
            <w:tcW w:w="1336" w:type="pct"/>
            <w:shd w:val="clear" w:color="auto" w:fill="auto"/>
          </w:tcPr>
          <w:p w:rsidR="00402E9A" w:rsidRPr="008A7AF9" w:rsidRDefault="00402E9A" w:rsidP="00EA2648">
            <w:pPr>
              <w:keepNext/>
              <w:jc w:val="center"/>
              <w:rPr>
                <w:b/>
              </w:rPr>
            </w:pPr>
            <w:r w:rsidRPr="008A7AF9">
              <w:rPr>
                <w:b/>
              </w:rPr>
              <w:t>Семестр 1</w:t>
            </w:r>
          </w:p>
          <w:p w:rsidR="00402E9A" w:rsidRPr="008A7AF9" w:rsidRDefault="00402E9A" w:rsidP="00EA2648">
            <w:pPr>
              <w:keepNext/>
              <w:jc w:val="center"/>
              <w:rPr>
                <w:b/>
              </w:rPr>
            </w:pPr>
            <w:r w:rsidRPr="008A7AF9">
              <w:rPr>
                <w:b/>
              </w:rPr>
              <w:t>(в часах)</w:t>
            </w:r>
          </w:p>
        </w:tc>
      </w:tr>
      <w:tr w:rsidR="00EA2648" w:rsidRPr="008A7AF9" w:rsidTr="00EA2648">
        <w:trPr>
          <w:jc w:val="center"/>
        </w:trPr>
        <w:tc>
          <w:tcPr>
            <w:tcW w:w="2318" w:type="pct"/>
            <w:shd w:val="clear" w:color="auto" w:fill="auto"/>
          </w:tcPr>
          <w:p w:rsidR="00402E9A" w:rsidRPr="008A7AF9" w:rsidRDefault="00402E9A" w:rsidP="00402E9A">
            <w:pPr>
              <w:keepNext/>
              <w:rPr>
                <w:b/>
              </w:rPr>
            </w:pPr>
            <w:r w:rsidRPr="008A7AF9">
              <w:rPr>
                <w:b/>
              </w:rPr>
              <w:t xml:space="preserve">Общая трудоемкость дисциплины </w:t>
            </w:r>
          </w:p>
        </w:tc>
        <w:tc>
          <w:tcPr>
            <w:tcW w:w="1346" w:type="pct"/>
            <w:shd w:val="clear" w:color="auto" w:fill="auto"/>
          </w:tcPr>
          <w:p w:rsidR="00402E9A" w:rsidRPr="008A7AF9" w:rsidRDefault="00402E9A" w:rsidP="00402E9A">
            <w:pPr>
              <w:keepNext/>
              <w:jc w:val="center"/>
              <w:rPr>
                <w:b/>
                <w:i/>
              </w:rPr>
            </w:pPr>
            <w:r w:rsidRPr="008A7AF9">
              <w:rPr>
                <w:b/>
                <w:i/>
              </w:rPr>
              <w:t>3 з.е.</w:t>
            </w:r>
            <w:r w:rsidR="008A7AF9">
              <w:rPr>
                <w:b/>
                <w:i/>
              </w:rPr>
              <w:t xml:space="preserve"> </w:t>
            </w:r>
            <w:r w:rsidRPr="008A7AF9">
              <w:rPr>
                <w:b/>
                <w:i/>
              </w:rPr>
              <w:t>/108</w:t>
            </w:r>
          </w:p>
        </w:tc>
        <w:tc>
          <w:tcPr>
            <w:tcW w:w="1336" w:type="pct"/>
            <w:shd w:val="clear" w:color="auto" w:fill="auto"/>
          </w:tcPr>
          <w:p w:rsidR="00402E9A" w:rsidRPr="008A7AF9" w:rsidRDefault="00402E9A" w:rsidP="00402E9A">
            <w:pPr>
              <w:keepNext/>
              <w:jc w:val="center"/>
              <w:rPr>
                <w:b/>
                <w:i/>
              </w:rPr>
            </w:pPr>
            <w:r w:rsidRPr="008A7AF9">
              <w:rPr>
                <w:b/>
                <w:i/>
              </w:rPr>
              <w:t>108</w:t>
            </w:r>
          </w:p>
        </w:tc>
      </w:tr>
      <w:tr w:rsidR="00EA2648" w:rsidRPr="008A7AF9" w:rsidTr="00EA2648">
        <w:trPr>
          <w:jc w:val="center"/>
        </w:trPr>
        <w:tc>
          <w:tcPr>
            <w:tcW w:w="2318" w:type="pct"/>
            <w:shd w:val="clear" w:color="auto" w:fill="auto"/>
          </w:tcPr>
          <w:p w:rsidR="00402E9A" w:rsidRPr="008A7AF9" w:rsidRDefault="00402E9A" w:rsidP="00402E9A">
            <w:pPr>
              <w:keepNext/>
              <w:rPr>
                <w:b/>
                <w:i/>
              </w:rPr>
            </w:pPr>
            <w:r w:rsidRPr="008A7AF9">
              <w:rPr>
                <w:b/>
                <w:i/>
              </w:rPr>
              <w:t xml:space="preserve">Контактная работа - Аудиторные занятия </w:t>
            </w:r>
          </w:p>
        </w:tc>
        <w:tc>
          <w:tcPr>
            <w:tcW w:w="1346" w:type="pct"/>
            <w:shd w:val="clear" w:color="auto" w:fill="auto"/>
          </w:tcPr>
          <w:p w:rsidR="00402E9A" w:rsidRPr="008A7AF9" w:rsidRDefault="00402E9A" w:rsidP="00402E9A">
            <w:pPr>
              <w:keepNext/>
              <w:jc w:val="center"/>
              <w:rPr>
                <w:b/>
                <w:i/>
              </w:rPr>
            </w:pPr>
            <w:r w:rsidRPr="008A7AF9">
              <w:rPr>
                <w:b/>
                <w:i/>
              </w:rPr>
              <w:t>24</w:t>
            </w:r>
          </w:p>
        </w:tc>
        <w:tc>
          <w:tcPr>
            <w:tcW w:w="1336" w:type="pct"/>
            <w:shd w:val="clear" w:color="auto" w:fill="auto"/>
          </w:tcPr>
          <w:p w:rsidR="00402E9A" w:rsidRPr="008A7AF9" w:rsidRDefault="00402E9A" w:rsidP="00402E9A">
            <w:pPr>
              <w:keepNext/>
              <w:jc w:val="center"/>
              <w:rPr>
                <w:b/>
                <w:i/>
              </w:rPr>
            </w:pPr>
            <w:r w:rsidRPr="008A7AF9">
              <w:rPr>
                <w:b/>
                <w:i/>
              </w:rPr>
              <w:t>24</w:t>
            </w:r>
          </w:p>
        </w:tc>
      </w:tr>
      <w:tr w:rsidR="00EA2648" w:rsidRPr="008A7AF9" w:rsidTr="00EA2648">
        <w:trPr>
          <w:jc w:val="center"/>
        </w:trPr>
        <w:tc>
          <w:tcPr>
            <w:tcW w:w="2318" w:type="pct"/>
            <w:shd w:val="clear" w:color="auto" w:fill="auto"/>
          </w:tcPr>
          <w:p w:rsidR="00402E9A" w:rsidRPr="008A7AF9" w:rsidRDefault="00402E9A" w:rsidP="00402E9A">
            <w:pPr>
              <w:keepNext/>
              <w:rPr>
                <w:i/>
              </w:rPr>
            </w:pPr>
            <w:r w:rsidRPr="008A7AF9">
              <w:rPr>
                <w:i/>
              </w:rPr>
              <w:t xml:space="preserve">Лекции </w:t>
            </w:r>
          </w:p>
        </w:tc>
        <w:tc>
          <w:tcPr>
            <w:tcW w:w="1346" w:type="pct"/>
            <w:shd w:val="clear" w:color="auto" w:fill="auto"/>
          </w:tcPr>
          <w:p w:rsidR="00402E9A" w:rsidRPr="008A7AF9" w:rsidRDefault="00402E9A" w:rsidP="00402E9A">
            <w:pPr>
              <w:keepNext/>
              <w:jc w:val="center"/>
              <w:rPr>
                <w:i/>
              </w:rPr>
            </w:pPr>
            <w:r w:rsidRPr="008A7AF9">
              <w:rPr>
                <w:i/>
              </w:rPr>
              <w:t>8</w:t>
            </w:r>
          </w:p>
        </w:tc>
        <w:tc>
          <w:tcPr>
            <w:tcW w:w="1336" w:type="pct"/>
            <w:shd w:val="clear" w:color="auto" w:fill="auto"/>
          </w:tcPr>
          <w:p w:rsidR="00402E9A" w:rsidRPr="008A7AF9" w:rsidRDefault="00402E9A" w:rsidP="00402E9A">
            <w:pPr>
              <w:keepNext/>
              <w:jc w:val="center"/>
              <w:rPr>
                <w:i/>
              </w:rPr>
            </w:pPr>
            <w:r w:rsidRPr="008A7AF9">
              <w:rPr>
                <w:i/>
              </w:rPr>
              <w:t>8</w:t>
            </w:r>
          </w:p>
        </w:tc>
      </w:tr>
      <w:tr w:rsidR="00EA2648" w:rsidRPr="008A7AF9" w:rsidTr="00EA2648">
        <w:trPr>
          <w:jc w:val="center"/>
        </w:trPr>
        <w:tc>
          <w:tcPr>
            <w:tcW w:w="2318" w:type="pct"/>
            <w:shd w:val="clear" w:color="auto" w:fill="auto"/>
          </w:tcPr>
          <w:p w:rsidR="00402E9A" w:rsidRPr="008A7AF9" w:rsidRDefault="00402E9A" w:rsidP="00402E9A">
            <w:pPr>
              <w:keepNext/>
              <w:rPr>
                <w:i/>
              </w:rPr>
            </w:pPr>
            <w:r w:rsidRPr="008A7AF9">
              <w:rPr>
                <w:i/>
              </w:rPr>
              <w:t xml:space="preserve">Семинары, практические занятия  </w:t>
            </w:r>
          </w:p>
        </w:tc>
        <w:tc>
          <w:tcPr>
            <w:tcW w:w="1346" w:type="pct"/>
            <w:shd w:val="clear" w:color="auto" w:fill="auto"/>
          </w:tcPr>
          <w:p w:rsidR="00402E9A" w:rsidRPr="008A7AF9" w:rsidRDefault="00402E9A" w:rsidP="00402E9A">
            <w:pPr>
              <w:keepNext/>
              <w:jc w:val="center"/>
              <w:rPr>
                <w:i/>
              </w:rPr>
            </w:pPr>
            <w:r w:rsidRPr="008A7AF9">
              <w:rPr>
                <w:i/>
              </w:rPr>
              <w:t>16</w:t>
            </w:r>
          </w:p>
        </w:tc>
        <w:tc>
          <w:tcPr>
            <w:tcW w:w="1336" w:type="pct"/>
            <w:shd w:val="clear" w:color="auto" w:fill="auto"/>
          </w:tcPr>
          <w:p w:rsidR="00402E9A" w:rsidRPr="008A7AF9" w:rsidRDefault="00402E9A" w:rsidP="00402E9A">
            <w:pPr>
              <w:keepNext/>
              <w:jc w:val="center"/>
              <w:rPr>
                <w:i/>
              </w:rPr>
            </w:pPr>
            <w:r w:rsidRPr="008A7AF9">
              <w:rPr>
                <w:i/>
              </w:rPr>
              <w:t>16</w:t>
            </w:r>
          </w:p>
        </w:tc>
      </w:tr>
      <w:tr w:rsidR="00EA2648" w:rsidRPr="008A7AF9" w:rsidTr="00EA2648">
        <w:trPr>
          <w:jc w:val="center"/>
        </w:trPr>
        <w:tc>
          <w:tcPr>
            <w:tcW w:w="2318" w:type="pct"/>
            <w:shd w:val="clear" w:color="auto" w:fill="auto"/>
          </w:tcPr>
          <w:p w:rsidR="00402E9A" w:rsidRPr="008A7AF9" w:rsidRDefault="00402E9A" w:rsidP="00402E9A">
            <w:pPr>
              <w:keepNext/>
              <w:rPr>
                <w:b/>
                <w:i/>
              </w:rPr>
            </w:pPr>
            <w:r w:rsidRPr="008A7AF9">
              <w:rPr>
                <w:b/>
                <w:i/>
              </w:rPr>
              <w:t>Самостоятельная работа</w:t>
            </w:r>
          </w:p>
        </w:tc>
        <w:tc>
          <w:tcPr>
            <w:tcW w:w="1346" w:type="pct"/>
            <w:shd w:val="clear" w:color="auto" w:fill="auto"/>
          </w:tcPr>
          <w:p w:rsidR="00402E9A" w:rsidRPr="008A7AF9" w:rsidRDefault="00402E9A" w:rsidP="00402E9A">
            <w:pPr>
              <w:keepNext/>
              <w:jc w:val="center"/>
              <w:rPr>
                <w:b/>
                <w:i/>
              </w:rPr>
            </w:pPr>
            <w:r w:rsidRPr="008A7AF9">
              <w:rPr>
                <w:b/>
                <w:i/>
              </w:rPr>
              <w:t>84</w:t>
            </w:r>
          </w:p>
        </w:tc>
        <w:tc>
          <w:tcPr>
            <w:tcW w:w="1336" w:type="pct"/>
            <w:shd w:val="clear" w:color="auto" w:fill="auto"/>
          </w:tcPr>
          <w:p w:rsidR="00402E9A" w:rsidRPr="008A7AF9" w:rsidRDefault="00402E9A" w:rsidP="00402E9A">
            <w:pPr>
              <w:keepNext/>
              <w:jc w:val="center"/>
              <w:rPr>
                <w:b/>
                <w:i/>
              </w:rPr>
            </w:pPr>
            <w:r w:rsidRPr="008A7AF9">
              <w:rPr>
                <w:b/>
                <w:i/>
              </w:rPr>
              <w:t>84</w:t>
            </w:r>
          </w:p>
        </w:tc>
      </w:tr>
      <w:tr w:rsidR="00EA2648" w:rsidRPr="008A7AF9" w:rsidTr="00EA2648">
        <w:trPr>
          <w:jc w:val="center"/>
        </w:trPr>
        <w:tc>
          <w:tcPr>
            <w:tcW w:w="2318" w:type="pct"/>
            <w:shd w:val="clear" w:color="auto" w:fill="auto"/>
          </w:tcPr>
          <w:p w:rsidR="00402E9A" w:rsidRPr="008A7AF9" w:rsidRDefault="00402E9A" w:rsidP="00402E9A">
            <w:pPr>
              <w:keepNext/>
            </w:pPr>
            <w:r w:rsidRPr="008A7AF9">
              <w:t xml:space="preserve">Вид текущего контроля </w:t>
            </w:r>
          </w:p>
        </w:tc>
        <w:tc>
          <w:tcPr>
            <w:tcW w:w="1346" w:type="pct"/>
            <w:shd w:val="clear" w:color="auto" w:fill="auto"/>
          </w:tcPr>
          <w:p w:rsidR="00402E9A" w:rsidRPr="008A7AF9" w:rsidRDefault="00402E9A" w:rsidP="00402E9A">
            <w:pPr>
              <w:keepNext/>
              <w:jc w:val="center"/>
              <w:rPr>
                <w:i/>
              </w:rPr>
            </w:pPr>
            <w:r w:rsidRPr="008A7AF9">
              <w:rPr>
                <w:i/>
              </w:rPr>
              <w:t>Домашнее творческое задание</w:t>
            </w:r>
          </w:p>
        </w:tc>
        <w:tc>
          <w:tcPr>
            <w:tcW w:w="1336" w:type="pct"/>
            <w:shd w:val="clear" w:color="auto" w:fill="auto"/>
          </w:tcPr>
          <w:p w:rsidR="00402E9A" w:rsidRPr="008A7AF9" w:rsidRDefault="00402E9A" w:rsidP="00402E9A">
            <w:pPr>
              <w:keepNext/>
              <w:jc w:val="center"/>
              <w:rPr>
                <w:i/>
              </w:rPr>
            </w:pPr>
            <w:r w:rsidRPr="008A7AF9">
              <w:rPr>
                <w:i/>
              </w:rPr>
              <w:t>Домашнее творческое задание</w:t>
            </w:r>
          </w:p>
        </w:tc>
      </w:tr>
      <w:tr w:rsidR="00EA2648" w:rsidRPr="008A7AF9" w:rsidTr="00EA2648">
        <w:trPr>
          <w:jc w:val="center"/>
        </w:trPr>
        <w:tc>
          <w:tcPr>
            <w:tcW w:w="2318" w:type="pct"/>
            <w:shd w:val="clear" w:color="auto" w:fill="auto"/>
          </w:tcPr>
          <w:p w:rsidR="00402E9A" w:rsidRPr="008A7AF9" w:rsidRDefault="00402E9A" w:rsidP="00402E9A">
            <w:pPr>
              <w:keepNext/>
            </w:pPr>
            <w:r w:rsidRPr="008A7AF9">
              <w:t>Вид промежуточной аттестации</w:t>
            </w:r>
          </w:p>
        </w:tc>
        <w:tc>
          <w:tcPr>
            <w:tcW w:w="1346" w:type="pct"/>
            <w:shd w:val="clear" w:color="auto" w:fill="auto"/>
          </w:tcPr>
          <w:p w:rsidR="00402E9A" w:rsidRPr="008A7AF9" w:rsidRDefault="00402E9A" w:rsidP="00402E9A">
            <w:pPr>
              <w:keepNext/>
              <w:jc w:val="center"/>
              <w:rPr>
                <w:i/>
              </w:rPr>
            </w:pPr>
            <w:r w:rsidRPr="008A7AF9">
              <w:rPr>
                <w:i/>
              </w:rPr>
              <w:t>экзамен</w:t>
            </w:r>
          </w:p>
        </w:tc>
        <w:tc>
          <w:tcPr>
            <w:tcW w:w="1336" w:type="pct"/>
            <w:shd w:val="clear" w:color="auto" w:fill="auto"/>
          </w:tcPr>
          <w:p w:rsidR="00402E9A" w:rsidRPr="008A7AF9" w:rsidRDefault="00402E9A" w:rsidP="00402E9A">
            <w:pPr>
              <w:keepNext/>
              <w:jc w:val="center"/>
              <w:rPr>
                <w:i/>
              </w:rPr>
            </w:pPr>
            <w:r w:rsidRPr="008A7AF9">
              <w:rPr>
                <w:i/>
              </w:rPr>
              <w:t>экзамен</w:t>
            </w:r>
          </w:p>
        </w:tc>
      </w:tr>
    </w:tbl>
    <w:p w:rsidR="00402E9A" w:rsidRPr="009F6391" w:rsidRDefault="00402E9A" w:rsidP="00402E9A">
      <w:pPr>
        <w:jc w:val="both"/>
        <w:rPr>
          <w:b/>
          <w:szCs w:val="28"/>
        </w:rPr>
      </w:pPr>
    </w:p>
    <w:p w:rsidR="00402E9A" w:rsidRDefault="00402E9A" w:rsidP="00FA42F5">
      <w:pPr>
        <w:jc w:val="center"/>
        <w:rPr>
          <w:b/>
          <w:bCs/>
          <w:sz w:val="28"/>
          <w:szCs w:val="28"/>
        </w:rPr>
      </w:pPr>
    </w:p>
    <w:p w:rsidR="00402E9A" w:rsidRDefault="00402E9A" w:rsidP="00FA42F5">
      <w:pPr>
        <w:jc w:val="center"/>
        <w:rPr>
          <w:b/>
          <w:bCs/>
          <w:sz w:val="28"/>
          <w:szCs w:val="28"/>
        </w:rPr>
      </w:pPr>
    </w:p>
    <w:p w:rsidR="00FA42F5" w:rsidRPr="009F6391" w:rsidRDefault="00FA42F5" w:rsidP="008A7AF9">
      <w:pPr>
        <w:spacing w:line="360" w:lineRule="auto"/>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8A7AF9">
      <w:pPr>
        <w:spacing w:line="360" w:lineRule="auto"/>
        <w:jc w:val="both"/>
        <w:rPr>
          <w:b/>
          <w:bCs/>
          <w:sz w:val="28"/>
          <w:szCs w:val="28"/>
        </w:rPr>
      </w:pPr>
      <w:r w:rsidRPr="009F6391">
        <w:rPr>
          <w:b/>
          <w:bCs/>
          <w:sz w:val="28"/>
          <w:szCs w:val="28"/>
        </w:rPr>
        <w:t>5.1. Содержание дисциплины</w:t>
      </w:r>
    </w:p>
    <w:p w:rsidR="00FA42F5" w:rsidRPr="009F6391" w:rsidRDefault="00FA42F5" w:rsidP="008A7AF9">
      <w:pPr>
        <w:spacing w:line="360" w:lineRule="auto"/>
        <w:jc w:val="both"/>
        <w:rPr>
          <w:b/>
          <w:bCs/>
          <w:sz w:val="28"/>
          <w:szCs w:val="28"/>
        </w:rPr>
      </w:pP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8A7AF9">
      <w:pPr>
        <w:pStyle w:val="a5"/>
        <w:spacing w:line="360" w:lineRule="auto"/>
        <w:ind w:left="0" w:firstLine="709"/>
        <w:jc w:val="both"/>
        <w:rPr>
          <w:bCs/>
          <w:spacing w:val="-4"/>
          <w:sz w:val="28"/>
          <w:szCs w:val="28"/>
          <w:bdr w:val="none" w:sz="0" w:space="0" w:color="auto" w:frame="1"/>
        </w:rPr>
      </w:pPr>
      <w:r w:rsidRPr="00CF7EA0">
        <w:rPr>
          <w:rFonts w:cstheme="minorHAnsi"/>
          <w:sz w:val="28"/>
          <w:szCs w:val="28"/>
        </w:rPr>
        <w:lastRenderedPageBreak/>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8A7AF9">
      <w:pPr>
        <w:spacing w:line="360" w:lineRule="auto"/>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8A7AF9">
      <w:pPr>
        <w:pStyle w:val="a5"/>
        <w:spacing w:line="360" w:lineRule="auto"/>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8A7AF9">
      <w:pPr>
        <w:pStyle w:val="27"/>
        <w:spacing w:line="360" w:lineRule="auto"/>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w:t>
      </w:r>
      <w:r w:rsidR="008A7AF9">
        <w:rPr>
          <w:sz w:val="28"/>
          <w:szCs w:val="28"/>
        </w:rPr>
        <w:t>дование операций в менеджменте.</w:t>
      </w:r>
    </w:p>
    <w:p w:rsidR="00CF7EA0" w:rsidRPr="00357F1F"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8A7AF9">
      <w:pPr>
        <w:pStyle w:val="27"/>
        <w:spacing w:line="360" w:lineRule="auto"/>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8A7AF9">
      <w:pPr>
        <w:pStyle w:val="a5"/>
        <w:spacing w:line="360" w:lineRule="auto"/>
        <w:ind w:left="0" w:firstLine="709"/>
        <w:rPr>
          <w:b/>
          <w:bCs/>
          <w:spacing w:val="-4"/>
          <w:sz w:val="28"/>
          <w:szCs w:val="28"/>
          <w:bdr w:val="none" w:sz="0" w:space="0" w:color="auto" w:frame="1"/>
        </w:rPr>
      </w:pPr>
    </w:p>
    <w:p w:rsidR="00CF7EA0" w:rsidRPr="008A7AF9" w:rsidRDefault="00CF7EA0" w:rsidP="008A7AF9">
      <w:pPr>
        <w:pStyle w:val="a5"/>
        <w:spacing w:line="360" w:lineRule="auto"/>
        <w:ind w:left="0" w:firstLine="709"/>
        <w:rPr>
          <w:b/>
          <w:bCs/>
          <w:spacing w:val="-4"/>
          <w:sz w:val="28"/>
          <w:szCs w:val="28"/>
          <w:bdr w:val="none" w:sz="0" w:space="0" w:color="auto" w:frame="1"/>
        </w:rPr>
      </w:pPr>
      <w:r w:rsidRPr="00357F1F">
        <w:rPr>
          <w:b/>
          <w:bCs/>
          <w:spacing w:val="-4"/>
          <w:sz w:val="28"/>
          <w:szCs w:val="28"/>
          <w:bdr w:val="none" w:sz="0" w:space="0" w:color="auto" w:frame="1"/>
        </w:rPr>
        <w:lastRenderedPageBreak/>
        <w:t>Тема 6. Процесс организации</w:t>
      </w:r>
    </w:p>
    <w:p w:rsidR="00CF7EA0" w:rsidRPr="008A7AF9" w:rsidRDefault="00CF7EA0" w:rsidP="008A7AF9">
      <w:pPr>
        <w:pStyle w:val="a5"/>
        <w:spacing w:line="360" w:lineRule="auto"/>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8A7AF9">
      <w:pPr>
        <w:pStyle w:val="a5"/>
        <w:spacing w:line="360" w:lineRule="auto"/>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8A7AF9" w:rsidRDefault="00CF7EA0" w:rsidP="008A7AF9">
      <w:pPr>
        <w:pStyle w:val="27"/>
        <w:spacing w:line="360" w:lineRule="auto"/>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w:t>
      </w:r>
      <w:r w:rsidR="008A7AF9">
        <w:rPr>
          <w:sz w:val="28"/>
          <w:szCs w:val="28"/>
        </w:rPr>
        <w:t xml:space="preserve"> Непрерывное совершенствование.</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8A7AF9">
      <w:pPr>
        <w:pStyle w:val="a5"/>
        <w:spacing w:line="360" w:lineRule="auto"/>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8A7AF9">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8A7AF9">
      <w:pPr>
        <w:spacing w:line="360" w:lineRule="auto"/>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8A7AF9">
      <w:pPr>
        <w:spacing w:line="360" w:lineRule="auto"/>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8A7AF9">
      <w:pPr>
        <w:spacing w:line="360" w:lineRule="auto"/>
        <w:ind w:firstLine="709"/>
        <w:jc w:val="both"/>
        <w:rPr>
          <w:rFonts w:cstheme="minorHAnsi"/>
          <w:sz w:val="28"/>
          <w:szCs w:val="28"/>
        </w:rPr>
      </w:pPr>
      <w:r w:rsidRPr="00CF7EA0">
        <w:rPr>
          <w:rFonts w:cstheme="minorHAnsi"/>
          <w:sz w:val="28"/>
          <w:szCs w:val="28"/>
        </w:rPr>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w:t>
      </w:r>
      <w:r w:rsidRPr="00CF7EA0">
        <w:rPr>
          <w:rFonts w:cstheme="minorHAnsi"/>
          <w:sz w:val="28"/>
          <w:szCs w:val="28"/>
        </w:rPr>
        <w:lastRenderedPageBreak/>
        <w:t>Внутреннее предпринимательство. Управление интеллектуальной собственностью. Управление продуктом.</w:t>
      </w:r>
    </w:p>
    <w:p w:rsidR="00CF7EA0" w:rsidRPr="00CF7EA0" w:rsidRDefault="00CF7EA0" w:rsidP="008A7AF9">
      <w:pPr>
        <w:shd w:val="clear" w:color="auto" w:fill="FFFFFF"/>
        <w:spacing w:line="360" w:lineRule="auto"/>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8A7AF9" w:rsidRDefault="00CF7EA0" w:rsidP="008A7AF9">
      <w:pPr>
        <w:pStyle w:val="27"/>
        <w:spacing w:line="360" w:lineRule="auto"/>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8A7AF9">
      <w:pPr>
        <w:shd w:val="clear" w:color="auto" w:fill="FFFFFF"/>
        <w:spacing w:line="360" w:lineRule="auto"/>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8A7AF9" w:rsidRDefault="00CF7EA0" w:rsidP="008A7AF9">
      <w:pPr>
        <w:pStyle w:val="27"/>
        <w:spacing w:line="360" w:lineRule="auto"/>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8A7AF9" w:rsidRDefault="00CF7EA0" w:rsidP="008A7AF9">
      <w:pPr>
        <w:pStyle w:val="27"/>
        <w:spacing w:line="360" w:lineRule="auto"/>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8A7AF9" w:rsidRDefault="00CF7EA0" w:rsidP="008A7AF9">
      <w:pPr>
        <w:pStyle w:val="a5"/>
        <w:spacing w:line="360" w:lineRule="auto"/>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8A7AF9">
      <w:pPr>
        <w:pStyle w:val="a5"/>
        <w:spacing w:line="360" w:lineRule="auto"/>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8A7AF9" w:rsidRDefault="00CF7EA0" w:rsidP="008A7AF9">
      <w:pPr>
        <w:pStyle w:val="27"/>
        <w:spacing w:line="360" w:lineRule="auto"/>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8A7AF9">
      <w:pPr>
        <w:suppressAutoHyphens/>
        <w:spacing w:line="360" w:lineRule="auto"/>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8A7AF9" w:rsidRDefault="00CF7EA0" w:rsidP="008A7AF9">
      <w:pPr>
        <w:pStyle w:val="27"/>
        <w:spacing w:line="360" w:lineRule="auto"/>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008A7AF9">
        <w:t>.</w:t>
      </w:r>
    </w:p>
    <w:p w:rsidR="00CF7EA0" w:rsidRPr="00CF7EA0" w:rsidRDefault="00CF7EA0" w:rsidP="008A7AF9">
      <w:pPr>
        <w:spacing w:line="360" w:lineRule="auto"/>
        <w:ind w:firstLine="709"/>
        <w:rPr>
          <w:b/>
          <w:sz w:val="28"/>
          <w:szCs w:val="28"/>
        </w:rPr>
      </w:pPr>
      <w:r w:rsidRPr="00CF7EA0">
        <w:rPr>
          <w:b/>
          <w:sz w:val="28"/>
          <w:szCs w:val="28"/>
        </w:rPr>
        <w:t>Тема 16. Жизненный цикл организации</w:t>
      </w:r>
    </w:p>
    <w:p w:rsidR="00CF7EA0" w:rsidRPr="00CF7EA0" w:rsidRDefault="00CF7EA0" w:rsidP="008A7AF9">
      <w:pPr>
        <w:pStyle w:val="a5"/>
        <w:spacing w:line="360" w:lineRule="auto"/>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lastRenderedPageBreak/>
        <w:t>5.2. Учебно – тематический план</w:t>
      </w:r>
    </w:p>
    <w:p w:rsidR="00FA42F5" w:rsidRPr="009F6391" w:rsidRDefault="00D9201D" w:rsidP="00D9201D">
      <w:pPr>
        <w:jc w:val="right"/>
        <w:rPr>
          <w:b/>
          <w:sz w:val="28"/>
          <w:szCs w:val="28"/>
        </w:rPr>
      </w:pPr>
      <w:r w:rsidRPr="00402E9A">
        <w:rPr>
          <w:sz w:val="28"/>
          <w:szCs w:val="28"/>
        </w:rPr>
        <w:t>Очно-заочная</w:t>
      </w:r>
      <w:r w:rsidR="008A7AF9">
        <w:rPr>
          <w:sz w:val="28"/>
          <w:szCs w:val="28"/>
        </w:rPr>
        <w:t xml:space="preserve"> ИОО</w:t>
      </w:r>
    </w:p>
    <w:p w:rsidR="00142F75" w:rsidRPr="009F6391" w:rsidRDefault="00142F75" w:rsidP="00D9201D">
      <w:pPr>
        <w:jc w:val="right"/>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D9201D">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6"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D9201D">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80"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6" w:type="pct"/>
            <w:vMerge w:val="restart"/>
            <w:shd w:val="clear" w:color="auto" w:fill="auto"/>
          </w:tcPr>
          <w:p w:rsidR="00AA1C86" w:rsidRPr="009F6391" w:rsidRDefault="00AA1C86" w:rsidP="00774958">
            <w:pPr>
              <w:tabs>
                <w:tab w:val="right" w:pos="851"/>
              </w:tabs>
            </w:pPr>
          </w:p>
        </w:tc>
      </w:tr>
      <w:tr w:rsidR="00AA1C86" w:rsidRPr="009F6391" w:rsidTr="00D9201D">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8A7AF9" w:rsidP="00774958">
            <w:pPr>
              <w:tabs>
                <w:tab w:val="right" w:pos="851"/>
              </w:tabs>
            </w:pPr>
            <w:r>
              <w:t>Об</w:t>
            </w:r>
            <w:r w:rsidR="00AA1C86" w:rsidRPr="009F6391">
              <w:t>щая, вт.ч.:</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80" w:type="pct"/>
            <w:vMerge/>
            <w:shd w:val="clear" w:color="auto" w:fill="auto"/>
          </w:tcPr>
          <w:p w:rsidR="00AA1C86" w:rsidRPr="009F6391" w:rsidRDefault="00AA1C86" w:rsidP="00774958">
            <w:pPr>
              <w:tabs>
                <w:tab w:val="right" w:pos="851"/>
              </w:tabs>
            </w:pPr>
          </w:p>
        </w:tc>
        <w:tc>
          <w:tcPr>
            <w:tcW w:w="876" w:type="pct"/>
            <w:vMerge/>
            <w:shd w:val="clear" w:color="auto" w:fill="auto"/>
          </w:tcPr>
          <w:p w:rsidR="00AA1C86" w:rsidRPr="009F6391" w:rsidRDefault="00AA1C86" w:rsidP="00774958">
            <w:pPr>
              <w:tabs>
                <w:tab w:val="right" w:pos="851"/>
              </w:tabs>
            </w:pPr>
          </w:p>
        </w:tc>
      </w:tr>
      <w:tr w:rsidR="00AA1C86" w:rsidRPr="009F6391" w:rsidTr="00D9201D">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193311" w:rsidRPr="009F6391" w:rsidRDefault="00A728A6" w:rsidP="00193311">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lastRenderedPageBreak/>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8A7AF9" w:rsidP="00CF7EA0">
            <w:pPr>
              <w:jc w:val="center"/>
              <w:rPr>
                <w:sz w:val="20"/>
                <w:szCs w:val="20"/>
              </w:rPr>
            </w:pPr>
            <w:r>
              <w:rPr>
                <w:sz w:val="20"/>
                <w:szCs w:val="20"/>
              </w:rPr>
              <w:t>2</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AA1C86" w:rsidRPr="009F6391" w:rsidTr="00D9201D">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A728A6" w:rsidP="00CF7EA0">
            <w:pPr>
              <w:jc w:val="center"/>
              <w:rPr>
                <w:sz w:val="20"/>
                <w:szCs w:val="20"/>
              </w:rPr>
            </w:pPr>
            <w:r>
              <w:rPr>
                <w:sz w:val="20"/>
                <w:szCs w:val="20"/>
              </w:rPr>
              <w:t>4</w:t>
            </w:r>
          </w:p>
        </w:tc>
        <w:tc>
          <w:tcPr>
            <w:tcW w:w="578" w:type="pct"/>
            <w:shd w:val="clear" w:color="auto" w:fill="auto"/>
            <w:vAlign w:val="center"/>
          </w:tcPr>
          <w:p w:rsidR="00AA1C86" w:rsidRPr="009F6391" w:rsidRDefault="00A728A6" w:rsidP="00CF7EA0">
            <w:pPr>
              <w:jc w:val="center"/>
              <w:rPr>
                <w:sz w:val="20"/>
                <w:szCs w:val="20"/>
              </w:rPr>
            </w:pPr>
            <w:r>
              <w:rPr>
                <w:sz w:val="20"/>
                <w:szCs w:val="20"/>
              </w:rPr>
              <w:t>1</w:t>
            </w:r>
          </w:p>
        </w:tc>
        <w:tc>
          <w:tcPr>
            <w:tcW w:w="580" w:type="pct"/>
            <w:shd w:val="clear" w:color="auto" w:fill="auto"/>
            <w:vAlign w:val="center"/>
          </w:tcPr>
          <w:p w:rsidR="00AA1C86" w:rsidRPr="009F6391" w:rsidRDefault="00A728A6" w:rsidP="00CF7EA0">
            <w:pPr>
              <w:jc w:val="center"/>
              <w:rPr>
                <w:sz w:val="20"/>
                <w:szCs w:val="20"/>
              </w:rPr>
            </w:pPr>
            <w:r>
              <w:rPr>
                <w:sz w:val="20"/>
                <w:szCs w:val="20"/>
              </w:rPr>
              <w:t>3</w:t>
            </w:r>
          </w:p>
        </w:tc>
        <w:tc>
          <w:tcPr>
            <w:tcW w:w="580" w:type="pct"/>
            <w:shd w:val="clear" w:color="auto" w:fill="auto"/>
            <w:vAlign w:val="center"/>
          </w:tcPr>
          <w:p w:rsidR="00AA1C86" w:rsidRPr="009F6391" w:rsidRDefault="00A728A6" w:rsidP="00CF7EA0">
            <w:pPr>
              <w:jc w:val="center"/>
              <w:rPr>
                <w:rFonts w:ascii="Calibri" w:hAnsi="Calibri"/>
                <w:sz w:val="20"/>
                <w:szCs w:val="20"/>
              </w:rPr>
            </w:pPr>
            <w:r>
              <w:rPr>
                <w:rFonts w:ascii="Calibri" w:hAnsi="Calibri"/>
                <w:sz w:val="20"/>
                <w:szCs w:val="20"/>
              </w:rPr>
              <w:t>9</w:t>
            </w:r>
          </w:p>
        </w:tc>
        <w:tc>
          <w:tcPr>
            <w:tcW w:w="876" w:type="pct"/>
            <w:shd w:val="clear" w:color="auto" w:fill="auto"/>
          </w:tcPr>
          <w:p w:rsidR="00AA1C86" w:rsidRPr="009F6391" w:rsidRDefault="00AA1C86" w:rsidP="00CF7EA0">
            <w:r w:rsidRPr="009F6391">
              <w:t>тест</w:t>
            </w:r>
          </w:p>
        </w:tc>
      </w:tr>
      <w:tr w:rsidR="006D50F9" w:rsidRPr="009F6391" w:rsidTr="00D9201D">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8A7AF9" w:rsidP="006D50F9">
            <w:pPr>
              <w:jc w:val="center"/>
              <w:rPr>
                <w:sz w:val="20"/>
                <w:szCs w:val="20"/>
              </w:rPr>
            </w:pPr>
            <w:r>
              <w:rPr>
                <w:sz w:val="20"/>
                <w:szCs w:val="20"/>
              </w:rPr>
              <w:t>2</w:t>
            </w:r>
          </w:p>
        </w:tc>
        <w:tc>
          <w:tcPr>
            <w:tcW w:w="578" w:type="pct"/>
            <w:shd w:val="clear" w:color="auto" w:fill="auto"/>
            <w:vAlign w:val="center"/>
          </w:tcPr>
          <w:p w:rsidR="006D50F9" w:rsidRPr="009F6391" w:rsidRDefault="00A728A6" w:rsidP="006D50F9">
            <w:pPr>
              <w:jc w:val="center"/>
              <w:rPr>
                <w:sz w:val="20"/>
                <w:szCs w:val="20"/>
              </w:rPr>
            </w:pPr>
            <w:r>
              <w:rPr>
                <w:sz w:val="20"/>
                <w:szCs w:val="20"/>
              </w:rPr>
              <w:t>1</w:t>
            </w:r>
          </w:p>
        </w:tc>
        <w:tc>
          <w:tcPr>
            <w:tcW w:w="580" w:type="pct"/>
            <w:shd w:val="clear" w:color="auto" w:fill="auto"/>
            <w:vAlign w:val="center"/>
          </w:tcPr>
          <w:p w:rsidR="006D50F9" w:rsidRPr="009F6391" w:rsidRDefault="00A728A6" w:rsidP="006D50F9">
            <w:pPr>
              <w:jc w:val="center"/>
              <w:rPr>
                <w:sz w:val="20"/>
                <w:szCs w:val="20"/>
              </w:rPr>
            </w:pPr>
            <w:r>
              <w:rPr>
                <w:sz w:val="20"/>
                <w:szCs w:val="20"/>
              </w:rPr>
              <w:t>1</w:t>
            </w:r>
          </w:p>
        </w:tc>
        <w:tc>
          <w:tcPr>
            <w:tcW w:w="580" w:type="pct"/>
            <w:shd w:val="clear" w:color="auto" w:fill="auto"/>
            <w:vAlign w:val="center"/>
          </w:tcPr>
          <w:p w:rsidR="006D50F9" w:rsidRPr="009F6391" w:rsidRDefault="00A728A6" w:rsidP="006D50F9">
            <w:pPr>
              <w:jc w:val="center"/>
              <w:rPr>
                <w:rFonts w:ascii="Calibri" w:hAnsi="Calibri"/>
                <w:sz w:val="20"/>
                <w:szCs w:val="20"/>
              </w:rPr>
            </w:pPr>
            <w:r>
              <w:rPr>
                <w:rFonts w:ascii="Calibri" w:hAnsi="Calibri"/>
                <w:sz w:val="20"/>
                <w:szCs w:val="20"/>
              </w:rPr>
              <w:t>11</w:t>
            </w:r>
          </w:p>
        </w:tc>
        <w:tc>
          <w:tcPr>
            <w:tcW w:w="876" w:type="pct"/>
            <w:shd w:val="clear" w:color="auto" w:fill="auto"/>
          </w:tcPr>
          <w:p w:rsidR="006D50F9" w:rsidRDefault="006D50F9" w:rsidP="006D50F9">
            <w:r w:rsidRPr="000A7CB7">
              <w:t>тест</w:t>
            </w:r>
          </w:p>
        </w:tc>
      </w:tr>
      <w:tr w:rsidR="006D50F9" w:rsidRPr="009F6391" w:rsidTr="00D9201D">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8A7AF9" w:rsidP="006D50F9">
            <w:pPr>
              <w:jc w:val="center"/>
              <w:rPr>
                <w:sz w:val="20"/>
                <w:szCs w:val="20"/>
              </w:rPr>
            </w:pPr>
            <w:r>
              <w:rPr>
                <w:sz w:val="20"/>
                <w:szCs w:val="20"/>
              </w:rPr>
              <w:t>2</w:t>
            </w:r>
          </w:p>
        </w:tc>
        <w:tc>
          <w:tcPr>
            <w:tcW w:w="578" w:type="pct"/>
            <w:shd w:val="clear" w:color="auto" w:fill="auto"/>
            <w:vAlign w:val="center"/>
          </w:tcPr>
          <w:p w:rsidR="006D50F9" w:rsidRPr="009F6391" w:rsidRDefault="00A728A6" w:rsidP="006D50F9">
            <w:pPr>
              <w:jc w:val="center"/>
              <w:rPr>
                <w:sz w:val="20"/>
                <w:szCs w:val="20"/>
              </w:rPr>
            </w:pPr>
            <w:r>
              <w:rPr>
                <w:sz w:val="20"/>
                <w:szCs w:val="20"/>
              </w:rPr>
              <w:t>1</w:t>
            </w:r>
          </w:p>
        </w:tc>
        <w:tc>
          <w:tcPr>
            <w:tcW w:w="580" w:type="pct"/>
            <w:shd w:val="clear" w:color="auto" w:fill="auto"/>
            <w:vAlign w:val="center"/>
          </w:tcPr>
          <w:p w:rsidR="006D50F9" w:rsidRPr="009F6391" w:rsidRDefault="00A728A6" w:rsidP="006D50F9">
            <w:pPr>
              <w:jc w:val="center"/>
              <w:rPr>
                <w:sz w:val="20"/>
                <w:szCs w:val="20"/>
              </w:rPr>
            </w:pPr>
            <w:r>
              <w:rPr>
                <w:sz w:val="20"/>
                <w:szCs w:val="20"/>
              </w:rPr>
              <w:t>1</w:t>
            </w:r>
          </w:p>
        </w:tc>
        <w:tc>
          <w:tcPr>
            <w:tcW w:w="580" w:type="pct"/>
            <w:shd w:val="clear" w:color="auto" w:fill="auto"/>
            <w:vAlign w:val="center"/>
          </w:tcPr>
          <w:p w:rsidR="006D50F9" w:rsidRPr="009F6391" w:rsidRDefault="00A728A6" w:rsidP="006D50F9">
            <w:pPr>
              <w:jc w:val="center"/>
              <w:rPr>
                <w:rFonts w:ascii="Calibri" w:hAnsi="Calibri"/>
                <w:sz w:val="20"/>
                <w:szCs w:val="20"/>
              </w:rPr>
            </w:pPr>
            <w:r>
              <w:rPr>
                <w:rFonts w:ascii="Calibri" w:hAnsi="Calibri"/>
                <w:sz w:val="20"/>
                <w:szCs w:val="20"/>
              </w:rPr>
              <w:t>9</w:t>
            </w:r>
          </w:p>
        </w:tc>
        <w:tc>
          <w:tcPr>
            <w:tcW w:w="876" w:type="pct"/>
            <w:shd w:val="clear" w:color="auto" w:fill="auto"/>
          </w:tcPr>
          <w:p w:rsidR="006D50F9" w:rsidRDefault="006D50F9" w:rsidP="006D50F9">
            <w:r w:rsidRPr="000A7CB7">
              <w:t>тест</w:t>
            </w:r>
          </w:p>
        </w:tc>
      </w:tr>
      <w:tr w:rsidR="00AA1C86" w:rsidRPr="009F6391" w:rsidTr="00D9201D">
        <w:tc>
          <w:tcPr>
            <w:tcW w:w="275" w:type="pct"/>
            <w:shd w:val="clear" w:color="auto" w:fill="auto"/>
          </w:tcPr>
          <w:p w:rsidR="00AA1C86" w:rsidRPr="009F6391" w:rsidRDefault="00AA1C86" w:rsidP="00774958">
            <w:pPr>
              <w:tabs>
                <w:tab w:val="right" w:pos="851"/>
              </w:tabs>
            </w:pP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160258" w:rsidP="00C36350">
            <w:pPr>
              <w:jc w:val="center"/>
              <w:rPr>
                <w:b/>
                <w:bCs/>
                <w:i/>
                <w:iCs/>
                <w:sz w:val="20"/>
                <w:szCs w:val="20"/>
              </w:rPr>
            </w:pPr>
            <w:r>
              <w:rPr>
                <w:b/>
                <w:bCs/>
                <w:i/>
                <w:iCs/>
                <w:sz w:val="20"/>
                <w:szCs w:val="20"/>
              </w:rPr>
              <w:t>34</w:t>
            </w:r>
          </w:p>
        </w:tc>
        <w:tc>
          <w:tcPr>
            <w:tcW w:w="578" w:type="pct"/>
            <w:shd w:val="clear" w:color="auto" w:fill="auto"/>
            <w:vAlign w:val="center"/>
          </w:tcPr>
          <w:p w:rsidR="00AA1C86" w:rsidRPr="009F6391" w:rsidRDefault="008A7AF9" w:rsidP="00C36350">
            <w:pPr>
              <w:jc w:val="center"/>
              <w:rPr>
                <w:i/>
                <w:iCs/>
                <w:sz w:val="20"/>
                <w:szCs w:val="20"/>
              </w:rPr>
            </w:pPr>
            <w:r>
              <w:rPr>
                <w:i/>
                <w:iCs/>
                <w:sz w:val="20"/>
                <w:szCs w:val="20"/>
              </w:rPr>
              <w:t>16</w:t>
            </w:r>
          </w:p>
        </w:tc>
        <w:tc>
          <w:tcPr>
            <w:tcW w:w="580" w:type="pct"/>
            <w:shd w:val="clear" w:color="auto" w:fill="auto"/>
            <w:vAlign w:val="center"/>
          </w:tcPr>
          <w:p w:rsidR="00AA1C86" w:rsidRPr="009F6391" w:rsidRDefault="008A7AF9" w:rsidP="00C36350">
            <w:pPr>
              <w:jc w:val="center"/>
              <w:rPr>
                <w:i/>
                <w:iCs/>
                <w:sz w:val="20"/>
                <w:szCs w:val="20"/>
              </w:rPr>
            </w:pPr>
            <w:r>
              <w:rPr>
                <w:i/>
                <w:iCs/>
                <w:sz w:val="20"/>
                <w:szCs w:val="20"/>
              </w:rPr>
              <w:t>18</w:t>
            </w:r>
          </w:p>
        </w:tc>
        <w:tc>
          <w:tcPr>
            <w:tcW w:w="580" w:type="pct"/>
            <w:shd w:val="clear" w:color="auto" w:fill="auto"/>
            <w:vAlign w:val="center"/>
          </w:tcPr>
          <w:p w:rsidR="00AA1C86" w:rsidRPr="009F6391" w:rsidRDefault="008A7AF9" w:rsidP="00C36350">
            <w:pPr>
              <w:jc w:val="center"/>
              <w:rPr>
                <w:b/>
                <w:bCs/>
                <w:i/>
                <w:iCs/>
                <w:sz w:val="20"/>
                <w:szCs w:val="20"/>
              </w:rPr>
            </w:pPr>
            <w:r>
              <w:rPr>
                <w:b/>
                <w:bCs/>
                <w:i/>
                <w:iCs/>
                <w:sz w:val="20"/>
                <w:szCs w:val="20"/>
              </w:rPr>
              <w:t>146</w:t>
            </w:r>
          </w:p>
        </w:tc>
        <w:tc>
          <w:tcPr>
            <w:tcW w:w="876" w:type="pct"/>
            <w:shd w:val="clear" w:color="auto" w:fill="auto"/>
          </w:tcPr>
          <w:p w:rsidR="00AA1C86" w:rsidRPr="009F6391" w:rsidRDefault="00AA1C86" w:rsidP="008A7AF9">
            <w:pPr>
              <w:tabs>
                <w:tab w:val="right" w:pos="851"/>
              </w:tabs>
            </w:pPr>
            <w:r w:rsidRPr="009F6391">
              <w:t xml:space="preserve">Согласно учебному плану: </w:t>
            </w:r>
            <w:r w:rsidR="00585DA5">
              <w:t>Д</w:t>
            </w:r>
            <w:r w:rsidR="008A7AF9">
              <w:t>омашнее творческое задание</w:t>
            </w:r>
            <w:r w:rsidR="006D50F9">
              <w:t xml:space="preserve"> </w:t>
            </w:r>
          </w:p>
        </w:tc>
      </w:tr>
      <w:tr w:rsidR="00585DA5" w:rsidRPr="009F6391" w:rsidTr="00D9201D">
        <w:tc>
          <w:tcPr>
            <w:tcW w:w="275" w:type="pct"/>
            <w:shd w:val="clear" w:color="auto" w:fill="auto"/>
          </w:tcPr>
          <w:p w:rsidR="00585DA5" w:rsidRDefault="00585DA5" w:rsidP="00774958">
            <w:pPr>
              <w:tabs>
                <w:tab w:val="right" w:pos="851"/>
              </w:tabs>
            </w:pPr>
          </w:p>
        </w:tc>
        <w:tc>
          <w:tcPr>
            <w:tcW w:w="955" w:type="pct"/>
            <w:shd w:val="clear" w:color="auto" w:fill="auto"/>
          </w:tcPr>
          <w:p w:rsidR="00585DA5" w:rsidRPr="009F6391" w:rsidRDefault="008A7AF9" w:rsidP="00774958">
            <w:pPr>
              <w:tabs>
                <w:tab w:val="right" w:pos="851"/>
              </w:tabs>
            </w:pPr>
            <w:r>
              <w:t xml:space="preserve">Итого </w:t>
            </w:r>
            <w:r w:rsidR="00585DA5">
              <w:t>%</w:t>
            </w:r>
          </w:p>
        </w:tc>
        <w:tc>
          <w:tcPr>
            <w:tcW w:w="578" w:type="pct"/>
            <w:shd w:val="clear" w:color="auto" w:fill="auto"/>
            <w:vAlign w:val="center"/>
          </w:tcPr>
          <w:p w:rsidR="00585DA5" w:rsidRPr="00A728A6" w:rsidRDefault="00585DA5" w:rsidP="00C36350">
            <w:pPr>
              <w:jc w:val="center"/>
              <w:rPr>
                <w:sz w:val="20"/>
                <w:szCs w:val="20"/>
              </w:rPr>
            </w:pPr>
            <w:r w:rsidRPr="00A728A6">
              <w:rPr>
                <w:sz w:val="20"/>
                <w:szCs w:val="20"/>
              </w:rPr>
              <w:t>100</w:t>
            </w:r>
          </w:p>
        </w:tc>
        <w:tc>
          <w:tcPr>
            <w:tcW w:w="578" w:type="pct"/>
            <w:shd w:val="clear" w:color="auto" w:fill="auto"/>
            <w:vAlign w:val="center"/>
          </w:tcPr>
          <w:p w:rsidR="00585DA5" w:rsidRPr="00A728A6" w:rsidRDefault="00585DA5" w:rsidP="00C36350">
            <w:pPr>
              <w:jc w:val="center"/>
              <w:rPr>
                <w:b/>
                <w:bCs/>
                <w:i/>
                <w:iCs/>
                <w:sz w:val="20"/>
                <w:szCs w:val="20"/>
              </w:rPr>
            </w:pPr>
            <w:r w:rsidRPr="00A728A6">
              <w:rPr>
                <w:b/>
                <w:bCs/>
                <w:i/>
                <w:iCs/>
                <w:sz w:val="20"/>
                <w:szCs w:val="20"/>
              </w:rPr>
              <w:t>19</w:t>
            </w:r>
          </w:p>
        </w:tc>
        <w:tc>
          <w:tcPr>
            <w:tcW w:w="578" w:type="pct"/>
            <w:shd w:val="clear" w:color="auto" w:fill="auto"/>
            <w:vAlign w:val="center"/>
          </w:tcPr>
          <w:p w:rsidR="00585DA5" w:rsidRPr="00A728A6" w:rsidRDefault="00A728A6" w:rsidP="00C36350">
            <w:pPr>
              <w:jc w:val="center"/>
              <w:rPr>
                <w:i/>
                <w:iCs/>
                <w:sz w:val="20"/>
                <w:szCs w:val="20"/>
              </w:rPr>
            </w:pPr>
            <w:r w:rsidRPr="00A728A6">
              <w:rPr>
                <w:i/>
                <w:iCs/>
                <w:sz w:val="20"/>
                <w:szCs w:val="20"/>
              </w:rPr>
              <w:t>47</w:t>
            </w:r>
          </w:p>
        </w:tc>
        <w:tc>
          <w:tcPr>
            <w:tcW w:w="580" w:type="pct"/>
            <w:shd w:val="clear" w:color="auto" w:fill="auto"/>
            <w:vAlign w:val="center"/>
          </w:tcPr>
          <w:p w:rsidR="00585DA5" w:rsidRPr="00A728A6" w:rsidRDefault="00A728A6" w:rsidP="00C36350">
            <w:pPr>
              <w:jc w:val="center"/>
              <w:rPr>
                <w:i/>
                <w:iCs/>
                <w:sz w:val="20"/>
                <w:szCs w:val="20"/>
              </w:rPr>
            </w:pPr>
            <w:r w:rsidRPr="00A728A6">
              <w:rPr>
                <w:i/>
                <w:iCs/>
                <w:sz w:val="20"/>
                <w:szCs w:val="20"/>
              </w:rPr>
              <w:t>53</w:t>
            </w:r>
          </w:p>
        </w:tc>
        <w:tc>
          <w:tcPr>
            <w:tcW w:w="580" w:type="pct"/>
            <w:shd w:val="clear" w:color="auto" w:fill="auto"/>
            <w:vAlign w:val="center"/>
          </w:tcPr>
          <w:p w:rsidR="00585DA5" w:rsidRPr="00A728A6" w:rsidRDefault="00A728A6" w:rsidP="00C36350">
            <w:pPr>
              <w:jc w:val="center"/>
              <w:rPr>
                <w:b/>
                <w:bCs/>
                <w:i/>
                <w:iCs/>
                <w:sz w:val="20"/>
                <w:szCs w:val="20"/>
              </w:rPr>
            </w:pPr>
            <w:r w:rsidRPr="00A728A6">
              <w:rPr>
                <w:b/>
                <w:bCs/>
                <w:i/>
                <w:iCs/>
                <w:sz w:val="20"/>
                <w:szCs w:val="20"/>
              </w:rPr>
              <w:t>81</w:t>
            </w:r>
          </w:p>
        </w:tc>
        <w:tc>
          <w:tcPr>
            <w:tcW w:w="876" w:type="pct"/>
            <w:shd w:val="clear" w:color="auto" w:fill="auto"/>
          </w:tcPr>
          <w:p w:rsidR="00585DA5" w:rsidRPr="009F6391" w:rsidRDefault="00585DA5" w:rsidP="00585DA5">
            <w:pPr>
              <w:tabs>
                <w:tab w:val="right" w:pos="851"/>
              </w:tabs>
            </w:pPr>
          </w:p>
        </w:tc>
      </w:tr>
    </w:tbl>
    <w:p w:rsidR="00585DA5" w:rsidRDefault="00585DA5" w:rsidP="00D9201D">
      <w:pPr>
        <w:jc w:val="right"/>
        <w:rPr>
          <w:sz w:val="28"/>
          <w:szCs w:val="28"/>
        </w:rPr>
      </w:pPr>
    </w:p>
    <w:p w:rsidR="00D9201D" w:rsidRDefault="00D9201D" w:rsidP="00D9201D">
      <w:pPr>
        <w:jc w:val="right"/>
        <w:rPr>
          <w:sz w:val="28"/>
          <w:szCs w:val="28"/>
        </w:rPr>
      </w:pPr>
      <w:r w:rsidRPr="00402E9A">
        <w:rPr>
          <w:sz w:val="28"/>
          <w:szCs w:val="28"/>
        </w:rPr>
        <w:t>Очно-заочная с полным применением</w:t>
      </w:r>
    </w:p>
    <w:p w:rsidR="00D9201D" w:rsidRPr="00402E9A" w:rsidRDefault="00D9201D" w:rsidP="00D9201D">
      <w:pPr>
        <w:jc w:val="right"/>
        <w:rPr>
          <w:sz w:val="28"/>
          <w:szCs w:val="28"/>
        </w:rPr>
      </w:pPr>
      <w:r w:rsidRPr="00402E9A">
        <w:rPr>
          <w:sz w:val="28"/>
          <w:szCs w:val="28"/>
        </w:rPr>
        <w:t xml:space="preserve"> дистанционных образовательных технологий</w:t>
      </w: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D9201D" w:rsidRPr="009F6391" w:rsidTr="00585DA5">
        <w:trPr>
          <w:trHeight w:val="138"/>
        </w:trPr>
        <w:tc>
          <w:tcPr>
            <w:tcW w:w="275" w:type="pct"/>
            <w:vMerge w:val="restart"/>
            <w:shd w:val="clear" w:color="auto" w:fill="auto"/>
          </w:tcPr>
          <w:p w:rsidR="00D9201D" w:rsidRPr="009F6391" w:rsidRDefault="00D9201D" w:rsidP="00EA2648">
            <w:pPr>
              <w:tabs>
                <w:tab w:val="right" w:pos="851"/>
              </w:tabs>
            </w:pPr>
            <w:r w:rsidRPr="009F6391">
              <w:t>№</w:t>
            </w:r>
          </w:p>
          <w:p w:rsidR="00D9201D" w:rsidRPr="009F6391" w:rsidRDefault="00D9201D" w:rsidP="00EA2648">
            <w:pPr>
              <w:tabs>
                <w:tab w:val="right" w:pos="851"/>
              </w:tabs>
            </w:pPr>
            <w:r w:rsidRPr="009F6391">
              <w:t>п/п</w:t>
            </w:r>
          </w:p>
        </w:tc>
        <w:tc>
          <w:tcPr>
            <w:tcW w:w="955" w:type="pct"/>
            <w:vMerge w:val="restart"/>
            <w:shd w:val="clear" w:color="auto" w:fill="auto"/>
          </w:tcPr>
          <w:p w:rsidR="00D9201D" w:rsidRPr="009F6391" w:rsidRDefault="00D9201D" w:rsidP="00EA2648">
            <w:pPr>
              <w:tabs>
                <w:tab w:val="right" w:pos="851"/>
              </w:tabs>
            </w:pPr>
            <w:r w:rsidRPr="009F6391">
              <w:rPr>
                <w:b/>
              </w:rPr>
              <w:t>Наименование тем  (разделов) дисциплины</w:t>
            </w:r>
          </w:p>
        </w:tc>
        <w:tc>
          <w:tcPr>
            <w:tcW w:w="2894" w:type="pct"/>
            <w:gridSpan w:val="5"/>
          </w:tcPr>
          <w:p w:rsidR="00D9201D" w:rsidRPr="009F6391" w:rsidRDefault="00D9201D" w:rsidP="00EA2648">
            <w:pPr>
              <w:tabs>
                <w:tab w:val="right" w:pos="851"/>
              </w:tabs>
              <w:jc w:val="center"/>
              <w:rPr>
                <w:b/>
              </w:rPr>
            </w:pPr>
            <w:r w:rsidRPr="009F6391">
              <w:rPr>
                <w:b/>
              </w:rPr>
              <w:t>Трудоемкость в часах</w:t>
            </w:r>
          </w:p>
        </w:tc>
        <w:tc>
          <w:tcPr>
            <w:tcW w:w="876" w:type="pct"/>
            <w:shd w:val="clear" w:color="auto" w:fill="auto"/>
          </w:tcPr>
          <w:p w:rsidR="00D9201D" w:rsidRPr="009F6391" w:rsidRDefault="00D9201D" w:rsidP="00EA2648">
            <w:pPr>
              <w:tabs>
                <w:tab w:val="right" w:pos="851"/>
              </w:tabs>
              <w:rPr>
                <w:b/>
              </w:rPr>
            </w:pPr>
            <w:r w:rsidRPr="009F6391">
              <w:rPr>
                <w:b/>
              </w:rPr>
              <w:t>Формы текущего контроля успеваемости</w:t>
            </w:r>
          </w:p>
        </w:tc>
      </w:tr>
      <w:tr w:rsidR="00D9201D" w:rsidRPr="009F6391" w:rsidTr="00585DA5">
        <w:tc>
          <w:tcPr>
            <w:tcW w:w="275" w:type="pct"/>
            <w:vMerge/>
            <w:shd w:val="clear" w:color="auto" w:fill="auto"/>
          </w:tcPr>
          <w:p w:rsidR="00D9201D" w:rsidRPr="009F6391" w:rsidRDefault="00D9201D" w:rsidP="00EA2648">
            <w:pPr>
              <w:tabs>
                <w:tab w:val="right" w:pos="851"/>
              </w:tabs>
            </w:pPr>
          </w:p>
        </w:tc>
        <w:tc>
          <w:tcPr>
            <w:tcW w:w="955" w:type="pct"/>
            <w:vMerge/>
            <w:shd w:val="clear" w:color="auto" w:fill="auto"/>
          </w:tcPr>
          <w:p w:rsidR="00D9201D" w:rsidRPr="009F6391" w:rsidRDefault="00D9201D" w:rsidP="00EA2648">
            <w:pPr>
              <w:tabs>
                <w:tab w:val="right" w:pos="851"/>
              </w:tabs>
            </w:pPr>
          </w:p>
        </w:tc>
        <w:tc>
          <w:tcPr>
            <w:tcW w:w="578" w:type="pct"/>
            <w:vMerge w:val="restart"/>
            <w:shd w:val="clear" w:color="auto" w:fill="auto"/>
          </w:tcPr>
          <w:p w:rsidR="00D9201D" w:rsidRPr="009F6391" w:rsidRDefault="00D9201D" w:rsidP="00EA2648">
            <w:pPr>
              <w:tabs>
                <w:tab w:val="right" w:pos="851"/>
              </w:tabs>
              <w:rPr>
                <w:b/>
              </w:rPr>
            </w:pPr>
            <w:r>
              <w:rPr>
                <w:b/>
              </w:rPr>
              <w:t>Все</w:t>
            </w:r>
            <w:r w:rsidRPr="009F6391">
              <w:rPr>
                <w:b/>
              </w:rPr>
              <w:t>го</w:t>
            </w:r>
          </w:p>
        </w:tc>
        <w:tc>
          <w:tcPr>
            <w:tcW w:w="1736" w:type="pct"/>
            <w:gridSpan w:val="3"/>
            <w:shd w:val="clear" w:color="auto" w:fill="auto"/>
          </w:tcPr>
          <w:p w:rsidR="00D9201D" w:rsidRPr="009F6391" w:rsidRDefault="00D9201D" w:rsidP="00EA2648">
            <w:pPr>
              <w:tabs>
                <w:tab w:val="right" w:pos="851"/>
              </w:tabs>
              <w:rPr>
                <w:b/>
              </w:rPr>
            </w:pPr>
            <w:r w:rsidRPr="009F6391">
              <w:rPr>
                <w:b/>
              </w:rPr>
              <w:t>Аудиторная работа</w:t>
            </w:r>
          </w:p>
        </w:tc>
        <w:tc>
          <w:tcPr>
            <w:tcW w:w="580" w:type="pct"/>
            <w:vMerge w:val="restart"/>
            <w:shd w:val="clear" w:color="auto" w:fill="auto"/>
          </w:tcPr>
          <w:p w:rsidR="00D9201D" w:rsidRPr="009F6391" w:rsidRDefault="00D9201D" w:rsidP="00EA2648">
            <w:pPr>
              <w:tabs>
                <w:tab w:val="right" w:pos="851"/>
              </w:tabs>
            </w:pPr>
            <w:r w:rsidRPr="009F6391">
              <w:rPr>
                <w:b/>
              </w:rPr>
              <w:t>Самостоятельная работа</w:t>
            </w:r>
          </w:p>
        </w:tc>
        <w:tc>
          <w:tcPr>
            <w:tcW w:w="876" w:type="pct"/>
            <w:vMerge w:val="restart"/>
            <w:shd w:val="clear" w:color="auto" w:fill="auto"/>
          </w:tcPr>
          <w:p w:rsidR="00D9201D" w:rsidRPr="009F6391" w:rsidRDefault="00D9201D" w:rsidP="00EA2648">
            <w:pPr>
              <w:tabs>
                <w:tab w:val="right" w:pos="851"/>
              </w:tabs>
            </w:pPr>
          </w:p>
        </w:tc>
      </w:tr>
      <w:tr w:rsidR="00D9201D" w:rsidRPr="009F6391" w:rsidTr="00585DA5">
        <w:tc>
          <w:tcPr>
            <w:tcW w:w="275" w:type="pct"/>
            <w:vMerge/>
            <w:shd w:val="clear" w:color="auto" w:fill="auto"/>
          </w:tcPr>
          <w:p w:rsidR="00D9201D" w:rsidRPr="009F6391" w:rsidRDefault="00D9201D" w:rsidP="00EA2648">
            <w:pPr>
              <w:tabs>
                <w:tab w:val="right" w:pos="851"/>
              </w:tabs>
            </w:pPr>
          </w:p>
        </w:tc>
        <w:tc>
          <w:tcPr>
            <w:tcW w:w="955" w:type="pct"/>
            <w:vMerge/>
            <w:shd w:val="clear" w:color="auto" w:fill="auto"/>
          </w:tcPr>
          <w:p w:rsidR="00D9201D" w:rsidRPr="009F6391" w:rsidRDefault="00D9201D" w:rsidP="00EA2648">
            <w:pPr>
              <w:tabs>
                <w:tab w:val="right" w:pos="851"/>
              </w:tabs>
            </w:pPr>
          </w:p>
        </w:tc>
        <w:tc>
          <w:tcPr>
            <w:tcW w:w="578" w:type="pct"/>
            <w:vMerge/>
            <w:shd w:val="clear" w:color="auto" w:fill="auto"/>
          </w:tcPr>
          <w:p w:rsidR="00D9201D" w:rsidRPr="009F6391" w:rsidRDefault="00D9201D" w:rsidP="00EA2648">
            <w:pPr>
              <w:tabs>
                <w:tab w:val="right" w:pos="851"/>
              </w:tabs>
            </w:pPr>
          </w:p>
        </w:tc>
        <w:tc>
          <w:tcPr>
            <w:tcW w:w="578" w:type="pct"/>
            <w:shd w:val="clear" w:color="auto" w:fill="auto"/>
          </w:tcPr>
          <w:p w:rsidR="00D9201D" w:rsidRPr="009F6391" w:rsidRDefault="00D9201D" w:rsidP="00EA2648">
            <w:pPr>
              <w:tabs>
                <w:tab w:val="right" w:pos="851"/>
              </w:tabs>
            </w:pPr>
            <w:r w:rsidRPr="009F6391">
              <w:t>Об-щая, вт.ч.:</w:t>
            </w:r>
          </w:p>
        </w:tc>
        <w:tc>
          <w:tcPr>
            <w:tcW w:w="578" w:type="pct"/>
            <w:shd w:val="clear" w:color="auto" w:fill="auto"/>
          </w:tcPr>
          <w:p w:rsidR="00D9201D" w:rsidRPr="009F6391" w:rsidRDefault="00D9201D" w:rsidP="00EA2648">
            <w:pPr>
              <w:tabs>
                <w:tab w:val="right" w:pos="851"/>
              </w:tabs>
            </w:pPr>
            <w:r w:rsidRPr="009F6391">
              <w:t>Лекции</w:t>
            </w:r>
          </w:p>
        </w:tc>
        <w:tc>
          <w:tcPr>
            <w:tcW w:w="580" w:type="pct"/>
            <w:shd w:val="clear" w:color="auto" w:fill="auto"/>
          </w:tcPr>
          <w:p w:rsidR="00D9201D" w:rsidRPr="009F6391" w:rsidRDefault="00D9201D" w:rsidP="00EA2648">
            <w:pPr>
              <w:tabs>
                <w:tab w:val="right" w:pos="851"/>
              </w:tabs>
            </w:pPr>
            <w:r w:rsidRPr="009F6391">
              <w:t>Семинары, практические занятия</w:t>
            </w:r>
          </w:p>
        </w:tc>
        <w:tc>
          <w:tcPr>
            <w:tcW w:w="580" w:type="pct"/>
            <w:vMerge/>
            <w:shd w:val="clear" w:color="auto" w:fill="auto"/>
          </w:tcPr>
          <w:p w:rsidR="00D9201D" w:rsidRPr="009F6391" w:rsidRDefault="00D9201D" w:rsidP="00EA2648">
            <w:pPr>
              <w:tabs>
                <w:tab w:val="right" w:pos="851"/>
              </w:tabs>
            </w:pPr>
          </w:p>
        </w:tc>
        <w:tc>
          <w:tcPr>
            <w:tcW w:w="876" w:type="pct"/>
            <w:vMerge/>
            <w:shd w:val="clear" w:color="auto" w:fill="auto"/>
          </w:tcPr>
          <w:p w:rsidR="00D9201D" w:rsidRPr="009F6391" w:rsidRDefault="00D9201D" w:rsidP="00EA2648">
            <w:pPr>
              <w:tabs>
                <w:tab w:val="right" w:pos="851"/>
              </w:tabs>
            </w:pPr>
          </w:p>
        </w:tc>
      </w:tr>
      <w:tr w:rsidR="00D9201D" w:rsidRPr="009F6391" w:rsidTr="00585DA5">
        <w:tc>
          <w:tcPr>
            <w:tcW w:w="275" w:type="pct"/>
            <w:shd w:val="clear" w:color="auto" w:fill="auto"/>
          </w:tcPr>
          <w:p w:rsidR="00D9201D" w:rsidRPr="009F6391" w:rsidRDefault="00D9201D" w:rsidP="00EA2648">
            <w:pPr>
              <w:tabs>
                <w:tab w:val="right" w:pos="851"/>
              </w:tabs>
            </w:pPr>
            <w:r w:rsidRPr="009F6391">
              <w:lastRenderedPageBreak/>
              <w:t>1.</w:t>
            </w:r>
          </w:p>
        </w:tc>
        <w:tc>
          <w:tcPr>
            <w:tcW w:w="955" w:type="pct"/>
            <w:shd w:val="clear" w:color="auto" w:fill="auto"/>
            <w:vAlign w:val="center"/>
          </w:tcPr>
          <w:p w:rsidR="00D9201D" w:rsidRPr="000A5661" w:rsidRDefault="00D9201D" w:rsidP="00EA2648">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D9201D" w:rsidRPr="009F6391" w:rsidRDefault="00D9201D" w:rsidP="00585DA5">
            <w:pPr>
              <w:tabs>
                <w:tab w:val="right" w:pos="851"/>
              </w:tabs>
              <w:jc w:val="center"/>
              <w:rPr>
                <w:sz w:val="20"/>
                <w:szCs w:val="20"/>
              </w:rPr>
            </w:pPr>
            <w:r>
              <w:rPr>
                <w:sz w:val="20"/>
                <w:szCs w:val="20"/>
              </w:rPr>
              <w:t>7</w:t>
            </w:r>
          </w:p>
        </w:tc>
        <w:tc>
          <w:tcPr>
            <w:tcW w:w="578" w:type="pct"/>
            <w:shd w:val="clear" w:color="auto" w:fill="auto"/>
            <w:vAlign w:val="center"/>
          </w:tcPr>
          <w:p w:rsidR="00D9201D" w:rsidRPr="009F6391" w:rsidRDefault="00D9201D" w:rsidP="00585DA5">
            <w:pPr>
              <w:jc w:val="center"/>
              <w:rPr>
                <w:sz w:val="20"/>
                <w:szCs w:val="20"/>
              </w:rPr>
            </w:pPr>
            <w:r>
              <w:rPr>
                <w:sz w:val="20"/>
                <w:szCs w:val="20"/>
              </w:rP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EA2648">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2.</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tcPr>
          <w:p w:rsidR="00D9201D" w:rsidRDefault="00D9201D" w:rsidP="00585DA5">
            <w:pPr>
              <w:jc w:val="center"/>
            </w:pPr>
            <w:r w:rsidRPr="00E67D40">
              <w:rPr>
                <w:sz w:val="20"/>
                <w:szCs w:val="20"/>
              </w:rPr>
              <w:t>6</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3.</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4.</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tcPr>
          <w:p w:rsidR="00D9201D" w:rsidRDefault="00D9201D" w:rsidP="00585DA5">
            <w:pPr>
              <w:jc w:val="center"/>
            </w:pPr>
            <w:r w:rsidRPr="00E67D40">
              <w:rPr>
                <w:sz w:val="20"/>
                <w:szCs w:val="20"/>
              </w:rPr>
              <w:t>6</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5.</w:t>
            </w:r>
          </w:p>
        </w:tc>
        <w:tc>
          <w:tcPr>
            <w:tcW w:w="955" w:type="pct"/>
            <w:shd w:val="clear" w:color="auto" w:fill="auto"/>
            <w:vAlign w:val="center"/>
          </w:tcPr>
          <w:p w:rsidR="00D9201D" w:rsidRPr="000A5661" w:rsidRDefault="00D9201D" w:rsidP="00D9201D">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6.</w:t>
            </w:r>
          </w:p>
        </w:tc>
        <w:tc>
          <w:tcPr>
            <w:tcW w:w="955" w:type="pct"/>
            <w:shd w:val="clear" w:color="auto" w:fill="auto"/>
            <w:vAlign w:val="center"/>
          </w:tcPr>
          <w:p w:rsidR="00D9201D" w:rsidRPr="000A5661" w:rsidRDefault="00D9201D" w:rsidP="00D9201D">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tcPr>
          <w:p w:rsidR="00D9201D" w:rsidRDefault="00D9201D" w:rsidP="00585DA5">
            <w:pPr>
              <w:jc w:val="center"/>
            </w:pPr>
            <w:r w:rsidRPr="00E67D40">
              <w:rPr>
                <w:sz w:val="20"/>
                <w:szCs w:val="20"/>
              </w:rPr>
              <w:t>6</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7.</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8.</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9.</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pPr>
              <w:tabs>
                <w:tab w:val="right" w:pos="851"/>
              </w:tabs>
            </w:pPr>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10.</w:t>
            </w:r>
          </w:p>
        </w:tc>
        <w:tc>
          <w:tcPr>
            <w:tcW w:w="955" w:type="pct"/>
            <w:shd w:val="clear" w:color="auto" w:fill="auto"/>
            <w:vAlign w:val="center"/>
          </w:tcPr>
          <w:p w:rsidR="00D9201D" w:rsidRPr="000A5661" w:rsidRDefault="00D9201D" w:rsidP="00D9201D">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D9201D" w:rsidRPr="00D96843" w:rsidRDefault="00D9201D" w:rsidP="00585DA5">
            <w:pPr>
              <w:jc w:val="center"/>
              <w:rPr>
                <w:sz w:val="20"/>
                <w:szCs w:val="20"/>
              </w:rP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B67E47">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Pr="009F6391" w:rsidRDefault="00D9201D" w:rsidP="00D9201D">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11.</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tcPr>
          <w:p w:rsidR="00D9201D" w:rsidRDefault="00D9201D" w:rsidP="00585DA5">
            <w:pPr>
              <w:jc w:val="center"/>
            </w:pPr>
            <w:r w:rsidRPr="00D20FC3">
              <w:rPr>
                <w:sz w:val="20"/>
                <w:szCs w:val="20"/>
              </w:rPr>
              <w:t>6</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987991" w:rsidP="00585DA5">
            <w:pPr>
              <w:jc w:val="center"/>
              <w:rPr>
                <w:rFonts w:ascii="Calibri" w:hAnsi="Calibri"/>
                <w:sz w:val="20"/>
                <w:szCs w:val="20"/>
              </w:rPr>
            </w:pPr>
            <w:r>
              <w:rPr>
                <w:rFonts w:ascii="Calibri" w:hAnsi="Calibri"/>
                <w:sz w:val="20"/>
                <w:szCs w:val="20"/>
              </w:rPr>
              <w:t>4</w:t>
            </w:r>
          </w:p>
        </w:tc>
        <w:tc>
          <w:tcPr>
            <w:tcW w:w="876" w:type="pct"/>
            <w:shd w:val="clear" w:color="auto" w:fill="auto"/>
          </w:tcPr>
          <w:p w:rsidR="00D9201D" w:rsidRPr="009F6391" w:rsidRDefault="00D9201D" w:rsidP="00D9201D">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lastRenderedPageBreak/>
              <w:t>12.</w:t>
            </w:r>
          </w:p>
        </w:tc>
        <w:tc>
          <w:tcPr>
            <w:tcW w:w="955" w:type="pct"/>
            <w:shd w:val="clear" w:color="auto" w:fill="auto"/>
            <w:vAlign w:val="center"/>
          </w:tcPr>
          <w:p w:rsidR="00D9201D" w:rsidRPr="000A5661" w:rsidRDefault="00D9201D" w:rsidP="00D9201D">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Pr="009F6391" w:rsidRDefault="00D9201D" w:rsidP="00D9201D">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rsidRPr="009F6391">
              <w:t>13.</w:t>
            </w:r>
          </w:p>
        </w:tc>
        <w:tc>
          <w:tcPr>
            <w:tcW w:w="955" w:type="pct"/>
            <w:shd w:val="clear" w:color="auto" w:fill="auto"/>
            <w:vAlign w:val="center"/>
          </w:tcPr>
          <w:p w:rsidR="00D9201D" w:rsidRPr="00CF7EA0" w:rsidRDefault="00D9201D" w:rsidP="00D9201D">
            <w:pPr>
              <w:pStyle w:val="27"/>
            </w:pPr>
            <w:r w:rsidRPr="00CF7EA0">
              <w:rPr>
                <w:b/>
              </w:rPr>
              <w:t>Тема 13.</w:t>
            </w:r>
            <w:r w:rsidRPr="00CF7EA0">
              <w:t xml:space="preserve"> Проектный менеджмент: понятия и определения</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Pr="009F6391" w:rsidRDefault="00D9201D" w:rsidP="00D9201D">
            <w:r w:rsidRPr="009F6391">
              <w:t>тест</w:t>
            </w:r>
          </w:p>
        </w:tc>
      </w:tr>
      <w:tr w:rsidR="00D9201D" w:rsidRPr="009F6391" w:rsidTr="00585DA5">
        <w:trPr>
          <w:trHeight w:val="1767"/>
        </w:trPr>
        <w:tc>
          <w:tcPr>
            <w:tcW w:w="275" w:type="pct"/>
            <w:shd w:val="clear" w:color="auto" w:fill="auto"/>
          </w:tcPr>
          <w:p w:rsidR="00D9201D" w:rsidRPr="009F6391" w:rsidRDefault="00D9201D" w:rsidP="00D9201D">
            <w:pPr>
              <w:tabs>
                <w:tab w:val="right" w:pos="851"/>
              </w:tabs>
            </w:pPr>
            <w:r w:rsidRPr="009F6391">
              <w:t>14.</w:t>
            </w:r>
          </w:p>
        </w:tc>
        <w:tc>
          <w:tcPr>
            <w:tcW w:w="955" w:type="pct"/>
            <w:shd w:val="clear" w:color="auto" w:fill="auto"/>
            <w:vAlign w:val="center"/>
          </w:tcPr>
          <w:p w:rsidR="00D9201D" w:rsidRPr="000A5661" w:rsidRDefault="00D9201D" w:rsidP="00D9201D">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Pr="009F6391" w:rsidRDefault="00D9201D" w:rsidP="00D9201D">
            <w:r w:rsidRPr="009F6391">
              <w:t>тест</w:t>
            </w:r>
          </w:p>
        </w:tc>
      </w:tr>
      <w:tr w:rsidR="00D9201D" w:rsidRPr="009F6391" w:rsidTr="00585DA5">
        <w:tc>
          <w:tcPr>
            <w:tcW w:w="275" w:type="pct"/>
            <w:shd w:val="clear" w:color="auto" w:fill="auto"/>
          </w:tcPr>
          <w:p w:rsidR="00D9201D" w:rsidRPr="009F6391" w:rsidRDefault="00D9201D" w:rsidP="00D9201D">
            <w:pPr>
              <w:tabs>
                <w:tab w:val="right" w:pos="851"/>
              </w:tabs>
            </w:pPr>
            <w:r>
              <w:t>15.</w:t>
            </w:r>
          </w:p>
        </w:tc>
        <w:tc>
          <w:tcPr>
            <w:tcW w:w="955" w:type="pct"/>
            <w:shd w:val="clear" w:color="auto" w:fill="auto"/>
            <w:vAlign w:val="center"/>
          </w:tcPr>
          <w:p w:rsidR="00D9201D" w:rsidRPr="000A5661" w:rsidRDefault="00D9201D" w:rsidP="00D9201D">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tcPr>
          <w:p w:rsidR="00D9201D" w:rsidRDefault="00D9201D" w:rsidP="00585DA5">
            <w:pPr>
              <w:jc w:val="center"/>
            </w:pPr>
            <w:r>
              <w:rPr>
                <w:sz w:val="20"/>
                <w:szCs w:val="20"/>
              </w:rPr>
              <w:t>7</w:t>
            </w:r>
          </w:p>
        </w:tc>
        <w:tc>
          <w:tcPr>
            <w:tcW w:w="578" w:type="pct"/>
            <w:shd w:val="clear" w:color="auto" w:fill="auto"/>
          </w:tcPr>
          <w:p w:rsidR="00D9201D" w:rsidRDefault="00D9201D" w:rsidP="00585DA5">
            <w:pPr>
              <w:jc w:val="center"/>
            </w:pPr>
            <w:r>
              <w:t>2</w:t>
            </w:r>
          </w:p>
        </w:tc>
        <w:tc>
          <w:tcPr>
            <w:tcW w:w="578" w:type="pct"/>
            <w:shd w:val="clear" w:color="auto" w:fill="auto"/>
            <w:vAlign w:val="center"/>
          </w:tcPr>
          <w:p w:rsidR="00D9201D" w:rsidRPr="009F6391" w:rsidRDefault="00D9201D" w:rsidP="00585DA5">
            <w:pPr>
              <w:jc w:val="center"/>
              <w:rPr>
                <w:sz w:val="20"/>
                <w:szCs w:val="20"/>
              </w:rPr>
            </w:pPr>
            <w:r>
              <w:rPr>
                <w:sz w:val="20"/>
                <w:szCs w:val="20"/>
              </w:rPr>
              <w:t>1</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5</w:t>
            </w:r>
          </w:p>
        </w:tc>
        <w:tc>
          <w:tcPr>
            <w:tcW w:w="876" w:type="pct"/>
            <w:shd w:val="clear" w:color="auto" w:fill="auto"/>
          </w:tcPr>
          <w:p w:rsidR="00D9201D" w:rsidRDefault="00D9201D" w:rsidP="00D9201D">
            <w:r w:rsidRPr="000A7CB7">
              <w:t>тест</w:t>
            </w:r>
          </w:p>
        </w:tc>
      </w:tr>
      <w:tr w:rsidR="00D9201D" w:rsidRPr="009F6391" w:rsidTr="00585DA5">
        <w:tc>
          <w:tcPr>
            <w:tcW w:w="275" w:type="pct"/>
            <w:shd w:val="clear" w:color="auto" w:fill="auto"/>
          </w:tcPr>
          <w:p w:rsidR="00D9201D" w:rsidRPr="009F6391" w:rsidRDefault="00D9201D" w:rsidP="00D9201D">
            <w:pPr>
              <w:tabs>
                <w:tab w:val="right" w:pos="851"/>
              </w:tabs>
            </w:pPr>
            <w:r>
              <w:t>16.</w:t>
            </w:r>
          </w:p>
        </w:tc>
        <w:tc>
          <w:tcPr>
            <w:tcW w:w="955" w:type="pct"/>
            <w:shd w:val="clear" w:color="auto" w:fill="auto"/>
            <w:vAlign w:val="center"/>
          </w:tcPr>
          <w:p w:rsidR="00D9201D" w:rsidRPr="000A5661" w:rsidRDefault="00D9201D" w:rsidP="00D9201D">
            <w:r w:rsidRPr="000A5661">
              <w:rPr>
                <w:b/>
              </w:rPr>
              <w:t xml:space="preserve">Тема 16. </w:t>
            </w:r>
            <w:r w:rsidRPr="000A5661">
              <w:t>Жизненный цикл организации</w:t>
            </w:r>
          </w:p>
        </w:tc>
        <w:tc>
          <w:tcPr>
            <w:tcW w:w="578" w:type="pct"/>
            <w:shd w:val="clear" w:color="auto" w:fill="auto"/>
            <w:vAlign w:val="center"/>
          </w:tcPr>
          <w:p w:rsidR="00D9201D" w:rsidRPr="00D96843" w:rsidRDefault="00D9201D" w:rsidP="00585DA5">
            <w:pPr>
              <w:jc w:val="center"/>
              <w:rPr>
                <w:sz w:val="20"/>
                <w:szCs w:val="20"/>
              </w:rPr>
            </w:pPr>
            <w:r>
              <w:rPr>
                <w:sz w:val="20"/>
                <w:szCs w:val="20"/>
              </w:rPr>
              <w:t>7</w:t>
            </w:r>
          </w:p>
        </w:tc>
        <w:tc>
          <w:tcPr>
            <w:tcW w:w="578" w:type="pct"/>
            <w:shd w:val="clear" w:color="auto" w:fill="auto"/>
          </w:tcPr>
          <w:p w:rsidR="00D9201D" w:rsidRDefault="00D9201D" w:rsidP="00585DA5">
            <w:pPr>
              <w:jc w:val="center"/>
            </w:pPr>
            <w:r>
              <w:t>1</w:t>
            </w:r>
          </w:p>
        </w:tc>
        <w:tc>
          <w:tcPr>
            <w:tcW w:w="578" w:type="pct"/>
            <w:shd w:val="clear" w:color="auto" w:fill="auto"/>
            <w:vAlign w:val="center"/>
          </w:tcPr>
          <w:p w:rsidR="00D9201D" w:rsidRPr="009F6391" w:rsidRDefault="00266EBF" w:rsidP="00585DA5">
            <w:pPr>
              <w:jc w:val="center"/>
              <w:rPr>
                <w:sz w:val="20"/>
                <w:szCs w:val="20"/>
              </w:rPr>
            </w:pPr>
            <w:r>
              <w:rPr>
                <w:sz w:val="20"/>
                <w:szCs w:val="20"/>
              </w:rPr>
              <w:t>-</w:t>
            </w:r>
          </w:p>
        </w:tc>
        <w:tc>
          <w:tcPr>
            <w:tcW w:w="580" w:type="pct"/>
            <w:shd w:val="clear" w:color="auto" w:fill="auto"/>
          </w:tcPr>
          <w:p w:rsidR="00D9201D" w:rsidRDefault="00D9201D" w:rsidP="00585DA5">
            <w:pPr>
              <w:jc w:val="center"/>
            </w:pPr>
            <w:r w:rsidRPr="00897E85">
              <w:rPr>
                <w:sz w:val="20"/>
                <w:szCs w:val="20"/>
              </w:rPr>
              <w:t>1</w:t>
            </w:r>
          </w:p>
        </w:tc>
        <w:tc>
          <w:tcPr>
            <w:tcW w:w="580" w:type="pct"/>
            <w:shd w:val="clear" w:color="auto" w:fill="auto"/>
            <w:vAlign w:val="center"/>
          </w:tcPr>
          <w:p w:rsidR="00D9201D" w:rsidRPr="009F6391" w:rsidRDefault="00D9201D" w:rsidP="00585DA5">
            <w:pPr>
              <w:jc w:val="center"/>
              <w:rPr>
                <w:rFonts w:ascii="Calibri" w:hAnsi="Calibri"/>
                <w:sz w:val="20"/>
                <w:szCs w:val="20"/>
              </w:rPr>
            </w:pPr>
            <w:r>
              <w:rPr>
                <w:rFonts w:ascii="Calibri" w:hAnsi="Calibri"/>
                <w:sz w:val="20"/>
                <w:szCs w:val="20"/>
              </w:rPr>
              <w:t>6</w:t>
            </w:r>
          </w:p>
        </w:tc>
        <w:tc>
          <w:tcPr>
            <w:tcW w:w="876" w:type="pct"/>
            <w:shd w:val="clear" w:color="auto" w:fill="auto"/>
          </w:tcPr>
          <w:p w:rsidR="00D9201D" w:rsidRDefault="00D9201D" w:rsidP="00D9201D">
            <w:r w:rsidRPr="000A7CB7">
              <w:t>тест</w:t>
            </w:r>
          </w:p>
        </w:tc>
      </w:tr>
      <w:tr w:rsidR="00D9201D" w:rsidRPr="009F6391" w:rsidTr="00585DA5">
        <w:tc>
          <w:tcPr>
            <w:tcW w:w="275" w:type="pct"/>
            <w:shd w:val="clear" w:color="auto" w:fill="auto"/>
          </w:tcPr>
          <w:p w:rsidR="00D9201D" w:rsidRPr="009F6391" w:rsidRDefault="00D9201D" w:rsidP="00EA2648">
            <w:pPr>
              <w:tabs>
                <w:tab w:val="right" w:pos="851"/>
              </w:tabs>
            </w:pPr>
            <w:r>
              <w:t>17</w:t>
            </w:r>
            <w:r w:rsidRPr="009F6391">
              <w:t>.</w:t>
            </w:r>
          </w:p>
        </w:tc>
        <w:tc>
          <w:tcPr>
            <w:tcW w:w="955" w:type="pct"/>
            <w:shd w:val="clear" w:color="auto" w:fill="auto"/>
          </w:tcPr>
          <w:p w:rsidR="00D9201D" w:rsidRPr="009F6391" w:rsidRDefault="00D9201D" w:rsidP="00EA2648">
            <w:pPr>
              <w:tabs>
                <w:tab w:val="right" w:pos="851"/>
              </w:tabs>
            </w:pPr>
            <w:r w:rsidRPr="009F6391">
              <w:t xml:space="preserve">В целом по дисциплине </w:t>
            </w:r>
          </w:p>
        </w:tc>
        <w:tc>
          <w:tcPr>
            <w:tcW w:w="578" w:type="pct"/>
            <w:shd w:val="clear" w:color="auto" w:fill="auto"/>
            <w:vAlign w:val="center"/>
          </w:tcPr>
          <w:p w:rsidR="00D9201D" w:rsidRPr="009F6391" w:rsidRDefault="00D9201D" w:rsidP="00585DA5">
            <w:pPr>
              <w:jc w:val="center"/>
              <w:rPr>
                <w:sz w:val="20"/>
                <w:szCs w:val="20"/>
              </w:rPr>
            </w:pPr>
            <w:r>
              <w:rPr>
                <w:sz w:val="20"/>
                <w:szCs w:val="20"/>
              </w:rPr>
              <w:t>108</w:t>
            </w:r>
          </w:p>
        </w:tc>
        <w:tc>
          <w:tcPr>
            <w:tcW w:w="578" w:type="pct"/>
            <w:shd w:val="clear" w:color="auto" w:fill="auto"/>
            <w:vAlign w:val="center"/>
          </w:tcPr>
          <w:p w:rsidR="00D9201D" w:rsidRPr="009F6391" w:rsidRDefault="00D9201D" w:rsidP="00585DA5">
            <w:pPr>
              <w:jc w:val="center"/>
              <w:rPr>
                <w:b/>
                <w:bCs/>
                <w:i/>
                <w:iCs/>
                <w:sz w:val="20"/>
                <w:szCs w:val="20"/>
              </w:rPr>
            </w:pPr>
            <w:r>
              <w:rPr>
                <w:b/>
                <w:bCs/>
                <w:i/>
                <w:iCs/>
                <w:sz w:val="20"/>
                <w:szCs w:val="20"/>
              </w:rPr>
              <w:t>24</w:t>
            </w:r>
          </w:p>
        </w:tc>
        <w:tc>
          <w:tcPr>
            <w:tcW w:w="578" w:type="pct"/>
            <w:shd w:val="clear" w:color="auto" w:fill="auto"/>
            <w:vAlign w:val="center"/>
          </w:tcPr>
          <w:p w:rsidR="00D9201D" w:rsidRPr="009F6391" w:rsidRDefault="00D9201D" w:rsidP="00585DA5">
            <w:pPr>
              <w:jc w:val="center"/>
              <w:rPr>
                <w:i/>
                <w:iCs/>
                <w:sz w:val="20"/>
                <w:szCs w:val="20"/>
              </w:rPr>
            </w:pPr>
            <w:r>
              <w:rPr>
                <w:i/>
                <w:iCs/>
                <w:sz w:val="20"/>
                <w:szCs w:val="20"/>
              </w:rPr>
              <w:t>8</w:t>
            </w:r>
          </w:p>
        </w:tc>
        <w:tc>
          <w:tcPr>
            <w:tcW w:w="580" w:type="pct"/>
            <w:shd w:val="clear" w:color="auto" w:fill="auto"/>
            <w:vAlign w:val="center"/>
          </w:tcPr>
          <w:p w:rsidR="00D9201D" w:rsidRPr="009F6391" w:rsidRDefault="00D9201D" w:rsidP="00585DA5">
            <w:pPr>
              <w:jc w:val="center"/>
              <w:rPr>
                <w:i/>
                <w:iCs/>
                <w:sz w:val="20"/>
                <w:szCs w:val="20"/>
              </w:rPr>
            </w:pPr>
            <w:r>
              <w:rPr>
                <w:i/>
                <w:iCs/>
                <w:sz w:val="20"/>
                <w:szCs w:val="20"/>
              </w:rPr>
              <w:t>16</w:t>
            </w:r>
          </w:p>
        </w:tc>
        <w:tc>
          <w:tcPr>
            <w:tcW w:w="580" w:type="pct"/>
            <w:shd w:val="clear" w:color="auto" w:fill="auto"/>
            <w:vAlign w:val="center"/>
          </w:tcPr>
          <w:p w:rsidR="00D9201D" w:rsidRPr="009F6391" w:rsidRDefault="00D9201D" w:rsidP="00585DA5">
            <w:pPr>
              <w:jc w:val="center"/>
              <w:rPr>
                <w:b/>
                <w:bCs/>
                <w:i/>
                <w:iCs/>
                <w:sz w:val="20"/>
                <w:szCs w:val="20"/>
              </w:rPr>
            </w:pPr>
            <w:r>
              <w:rPr>
                <w:b/>
                <w:bCs/>
                <w:i/>
                <w:iCs/>
                <w:sz w:val="20"/>
                <w:szCs w:val="20"/>
              </w:rPr>
              <w:t>84</w:t>
            </w:r>
          </w:p>
        </w:tc>
        <w:tc>
          <w:tcPr>
            <w:tcW w:w="876" w:type="pct"/>
            <w:shd w:val="clear" w:color="auto" w:fill="auto"/>
          </w:tcPr>
          <w:p w:rsidR="00D9201D" w:rsidRPr="009F6391" w:rsidRDefault="00D9201D" w:rsidP="00585DA5">
            <w:pPr>
              <w:tabs>
                <w:tab w:val="right" w:pos="851"/>
              </w:tabs>
            </w:pPr>
            <w:r w:rsidRPr="009F6391">
              <w:t xml:space="preserve">Согласно учебному плану: </w:t>
            </w:r>
            <w:r w:rsidR="00266EBF">
              <w:t>Домашнее творческое задание</w:t>
            </w:r>
            <w:r>
              <w:t xml:space="preserve"> </w:t>
            </w:r>
          </w:p>
        </w:tc>
      </w:tr>
      <w:tr w:rsidR="00585DA5" w:rsidRPr="009F6391" w:rsidTr="00585DA5">
        <w:tc>
          <w:tcPr>
            <w:tcW w:w="275" w:type="pct"/>
            <w:shd w:val="clear" w:color="auto" w:fill="auto"/>
          </w:tcPr>
          <w:p w:rsidR="00585DA5" w:rsidRDefault="00585DA5" w:rsidP="00EA2648">
            <w:pPr>
              <w:tabs>
                <w:tab w:val="right" w:pos="851"/>
              </w:tabs>
            </w:pPr>
          </w:p>
        </w:tc>
        <w:tc>
          <w:tcPr>
            <w:tcW w:w="955" w:type="pct"/>
            <w:shd w:val="clear" w:color="auto" w:fill="auto"/>
          </w:tcPr>
          <w:p w:rsidR="00585DA5" w:rsidRPr="009F6391" w:rsidRDefault="00266EBF" w:rsidP="00EA2648">
            <w:pPr>
              <w:tabs>
                <w:tab w:val="right" w:pos="851"/>
              </w:tabs>
            </w:pPr>
            <w:r>
              <w:t xml:space="preserve">Итого </w:t>
            </w:r>
            <w:r w:rsidR="00585DA5">
              <w:t>%</w:t>
            </w:r>
          </w:p>
        </w:tc>
        <w:tc>
          <w:tcPr>
            <w:tcW w:w="578" w:type="pct"/>
            <w:shd w:val="clear" w:color="auto" w:fill="auto"/>
            <w:vAlign w:val="center"/>
          </w:tcPr>
          <w:p w:rsidR="00585DA5" w:rsidRDefault="00585DA5" w:rsidP="00585DA5">
            <w:pPr>
              <w:jc w:val="center"/>
              <w:rPr>
                <w:sz w:val="20"/>
                <w:szCs w:val="20"/>
              </w:rPr>
            </w:pPr>
            <w:r>
              <w:rPr>
                <w:sz w:val="20"/>
                <w:szCs w:val="20"/>
              </w:rPr>
              <w:t>100</w:t>
            </w:r>
          </w:p>
        </w:tc>
        <w:tc>
          <w:tcPr>
            <w:tcW w:w="578" w:type="pct"/>
            <w:shd w:val="clear" w:color="auto" w:fill="auto"/>
            <w:vAlign w:val="center"/>
          </w:tcPr>
          <w:p w:rsidR="00585DA5" w:rsidRDefault="00585DA5" w:rsidP="00585DA5">
            <w:pPr>
              <w:jc w:val="center"/>
              <w:rPr>
                <w:b/>
                <w:bCs/>
                <w:i/>
                <w:iCs/>
                <w:sz w:val="20"/>
                <w:szCs w:val="20"/>
              </w:rPr>
            </w:pPr>
            <w:r>
              <w:rPr>
                <w:b/>
                <w:bCs/>
                <w:i/>
                <w:iCs/>
                <w:sz w:val="20"/>
                <w:szCs w:val="20"/>
              </w:rPr>
              <w:t>22</w:t>
            </w:r>
          </w:p>
        </w:tc>
        <w:tc>
          <w:tcPr>
            <w:tcW w:w="578" w:type="pct"/>
            <w:shd w:val="clear" w:color="auto" w:fill="auto"/>
            <w:vAlign w:val="center"/>
          </w:tcPr>
          <w:p w:rsidR="00585DA5" w:rsidRDefault="00266EBF" w:rsidP="00585DA5">
            <w:pPr>
              <w:jc w:val="center"/>
              <w:rPr>
                <w:i/>
                <w:iCs/>
                <w:sz w:val="20"/>
                <w:szCs w:val="20"/>
              </w:rPr>
            </w:pPr>
            <w:r>
              <w:rPr>
                <w:i/>
                <w:iCs/>
                <w:sz w:val="20"/>
                <w:szCs w:val="20"/>
              </w:rPr>
              <w:t>33</w:t>
            </w:r>
          </w:p>
        </w:tc>
        <w:tc>
          <w:tcPr>
            <w:tcW w:w="580" w:type="pct"/>
            <w:shd w:val="clear" w:color="auto" w:fill="auto"/>
            <w:vAlign w:val="center"/>
          </w:tcPr>
          <w:p w:rsidR="00585DA5" w:rsidRDefault="00266EBF" w:rsidP="00585DA5">
            <w:pPr>
              <w:jc w:val="center"/>
              <w:rPr>
                <w:i/>
                <w:iCs/>
                <w:sz w:val="20"/>
                <w:szCs w:val="20"/>
              </w:rPr>
            </w:pPr>
            <w:r>
              <w:rPr>
                <w:i/>
                <w:iCs/>
                <w:sz w:val="20"/>
                <w:szCs w:val="20"/>
              </w:rPr>
              <w:t>67</w:t>
            </w:r>
          </w:p>
        </w:tc>
        <w:tc>
          <w:tcPr>
            <w:tcW w:w="580" w:type="pct"/>
            <w:shd w:val="clear" w:color="auto" w:fill="auto"/>
            <w:vAlign w:val="center"/>
          </w:tcPr>
          <w:p w:rsidR="00585DA5" w:rsidRDefault="00585DA5" w:rsidP="00585DA5">
            <w:pPr>
              <w:jc w:val="center"/>
              <w:rPr>
                <w:b/>
                <w:bCs/>
                <w:i/>
                <w:iCs/>
                <w:sz w:val="20"/>
                <w:szCs w:val="20"/>
              </w:rPr>
            </w:pPr>
            <w:r>
              <w:rPr>
                <w:b/>
                <w:bCs/>
                <w:i/>
                <w:iCs/>
                <w:sz w:val="20"/>
                <w:szCs w:val="20"/>
              </w:rPr>
              <w:t>78</w:t>
            </w:r>
          </w:p>
        </w:tc>
        <w:tc>
          <w:tcPr>
            <w:tcW w:w="876" w:type="pct"/>
            <w:shd w:val="clear" w:color="auto" w:fill="auto"/>
          </w:tcPr>
          <w:p w:rsidR="00585DA5" w:rsidRPr="009F6391" w:rsidRDefault="00585DA5" w:rsidP="00585DA5">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w:t>
            </w:r>
            <w:r w:rsidR="00266EBF">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266EBF" w:rsidRDefault="00CF7EA0" w:rsidP="00266EBF">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w:t>
            </w:r>
            <w:r w:rsidR="00266EBF">
              <w:rPr>
                <w:bCs/>
                <w:spacing w:val="-4"/>
                <w:bdr w:val="none" w:sz="0" w:space="0" w:color="auto" w:frame="1"/>
              </w:rPr>
              <w:t>имость бизнеса.</w:t>
            </w: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 xml:space="preserve">Устный опрос, разбор мини-кейсов, групповая дискуссия, тестирование. </w:t>
            </w:r>
            <w:r w:rsidRPr="009F6391">
              <w:lastRenderedPageBreak/>
              <w:t>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lastRenderedPageBreak/>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lastRenderedPageBreak/>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731E96">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27301E">
        <w:tc>
          <w:tcPr>
            <w:tcW w:w="1266" w:type="pct"/>
            <w:shd w:val="clear" w:color="auto" w:fill="auto"/>
            <w:vAlign w:val="center"/>
          </w:tcPr>
          <w:p w:rsidR="00CF7EA0" w:rsidRPr="00A60224"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731E96">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731E96">
            <w:pPr>
              <w:pStyle w:val="a5"/>
              <w:keepNext/>
              <w:numPr>
                <w:ilvl w:val="0"/>
                <w:numId w:val="22"/>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731E96">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731E96">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731E96">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27301E">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731E96">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Примеры</w:t>
      </w:r>
      <w:r w:rsidR="00585DA5">
        <w:rPr>
          <w:b/>
          <w:sz w:val="28"/>
          <w:szCs w:val="28"/>
        </w:rPr>
        <w:t xml:space="preserve"> тем</w:t>
      </w:r>
      <w:r w:rsidRPr="009F6391">
        <w:rPr>
          <w:b/>
          <w:sz w:val="28"/>
          <w:szCs w:val="28"/>
        </w:rPr>
        <w:t xml:space="preserve"> </w:t>
      </w:r>
      <w:r w:rsidR="00613D3C">
        <w:rPr>
          <w:b/>
          <w:sz w:val="28"/>
          <w:szCs w:val="28"/>
        </w:rPr>
        <w:t>домашнего творческого задания</w:t>
      </w:r>
      <w:r w:rsidR="006D50F9">
        <w:rPr>
          <w:b/>
          <w:sz w:val="28"/>
          <w:szCs w:val="28"/>
        </w:rPr>
        <w:t xml:space="preserve"> </w:t>
      </w:r>
    </w:p>
    <w:p w:rsidR="001C220E" w:rsidRPr="009F6391" w:rsidRDefault="001C220E" w:rsidP="00731E96">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lastRenderedPageBreak/>
        <w:t>Тайм-менеджмент как способ повышения эффективности работы менеджера.</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731E96">
      <w:pPr>
        <w:pStyle w:val="p1"/>
        <w:numPr>
          <w:ilvl w:val="0"/>
          <w:numId w:val="16"/>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731E96">
      <w:pPr>
        <w:pStyle w:val="p1"/>
        <w:numPr>
          <w:ilvl w:val="0"/>
          <w:numId w:val="16"/>
        </w:numPr>
        <w:tabs>
          <w:tab w:val="left" w:pos="0"/>
        </w:tabs>
        <w:spacing w:line="276" w:lineRule="auto"/>
        <w:jc w:val="both"/>
        <w:rPr>
          <w:sz w:val="28"/>
          <w:szCs w:val="28"/>
        </w:rPr>
      </w:pPr>
      <w:r w:rsidRPr="009F6391">
        <w:rPr>
          <w:sz w:val="28"/>
          <w:szCs w:val="28"/>
        </w:rPr>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2693"/>
        <w:gridCol w:w="3118"/>
      </w:tblGrid>
      <w:tr w:rsidR="002036EB" w:rsidTr="00C84414">
        <w:tc>
          <w:tcPr>
            <w:tcW w:w="1838" w:type="dxa"/>
            <w:shd w:val="clear" w:color="auto" w:fill="auto"/>
          </w:tcPr>
          <w:p w:rsidR="002036EB" w:rsidRPr="008D066E" w:rsidRDefault="002036EB" w:rsidP="0027301E">
            <w:pPr>
              <w:jc w:val="both"/>
              <w:rPr>
                <w:rFonts w:eastAsia="Calibri"/>
              </w:rPr>
            </w:pPr>
            <w:r w:rsidRPr="008D066E">
              <w:rPr>
                <w:rFonts w:eastAsia="Calibri"/>
              </w:rPr>
              <w:t xml:space="preserve">Наименование компетенции </w:t>
            </w:r>
          </w:p>
        </w:tc>
        <w:tc>
          <w:tcPr>
            <w:tcW w:w="1985" w:type="dxa"/>
            <w:shd w:val="clear" w:color="auto" w:fill="auto"/>
          </w:tcPr>
          <w:p w:rsidR="002036EB" w:rsidRPr="008D066E" w:rsidRDefault="002036EB" w:rsidP="0027301E">
            <w:pPr>
              <w:jc w:val="both"/>
              <w:rPr>
                <w:rFonts w:eastAsia="Calibri"/>
              </w:rPr>
            </w:pPr>
            <w:r w:rsidRPr="008D066E">
              <w:rPr>
                <w:rFonts w:eastAsia="Calibri"/>
              </w:rPr>
              <w:t xml:space="preserve">Наименование  индикаторов достижения компетенции </w:t>
            </w:r>
          </w:p>
        </w:tc>
        <w:tc>
          <w:tcPr>
            <w:tcW w:w="2693" w:type="dxa"/>
            <w:shd w:val="clear" w:color="auto" w:fill="auto"/>
          </w:tcPr>
          <w:p w:rsidR="002036EB" w:rsidRPr="008D066E" w:rsidRDefault="002036EB" w:rsidP="0027301E">
            <w:pPr>
              <w:jc w:val="both"/>
              <w:rPr>
                <w:rFonts w:eastAsia="Calibri"/>
              </w:rPr>
            </w:pPr>
            <w:r w:rsidRPr="008D066E">
              <w:rPr>
                <w:rFonts w:eastAsia="Calibri"/>
              </w:rPr>
              <w:t xml:space="preserve">Результаты обучения </w:t>
            </w:r>
          </w:p>
          <w:p w:rsidR="002036EB" w:rsidRPr="008D066E" w:rsidRDefault="002036EB" w:rsidP="0027301E">
            <w:pPr>
              <w:jc w:val="both"/>
              <w:rPr>
                <w:rFonts w:eastAsia="Calibri"/>
              </w:rPr>
            </w:pPr>
            <w:r w:rsidRPr="008D066E">
              <w:rPr>
                <w:rFonts w:eastAsia="Calibri"/>
              </w:rPr>
              <w:t>(умения и знания), соотнесенные с индикаторами достижения компетенции</w:t>
            </w:r>
          </w:p>
        </w:tc>
        <w:tc>
          <w:tcPr>
            <w:tcW w:w="3118" w:type="dxa"/>
            <w:shd w:val="clear" w:color="auto" w:fill="auto"/>
          </w:tcPr>
          <w:p w:rsidR="002036EB" w:rsidRPr="008D066E" w:rsidRDefault="002036EB" w:rsidP="0027301E">
            <w:pPr>
              <w:jc w:val="both"/>
              <w:rPr>
                <w:rFonts w:eastAsia="Calibri"/>
              </w:rPr>
            </w:pPr>
            <w:r w:rsidRPr="008D066E">
              <w:rPr>
                <w:rFonts w:eastAsia="Calibri"/>
              </w:rPr>
              <w:t>Типовые контрольные задания</w:t>
            </w:r>
          </w:p>
        </w:tc>
      </w:tr>
      <w:tr w:rsidR="009B16C4" w:rsidTr="00C84414">
        <w:tc>
          <w:tcPr>
            <w:tcW w:w="1838" w:type="dxa"/>
            <w:shd w:val="clear" w:color="auto" w:fill="auto"/>
          </w:tcPr>
          <w:p w:rsidR="009B16C4" w:rsidRPr="009B16C4" w:rsidRDefault="009B16C4" w:rsidP="009B16C4">
            <w:pPr>
              <w:jc w:val="both"/>
              <w:rPr>
                <w:u w:val="single"/>
              </w:rPr>
            </w:pPr>
            <w:r w:rsidRPr="009B16C4">
              <w:rPr>
                <w:u w:val="single"/>
              </w:rPr>
              <w:t>ПКН-1</w:t>
            </w:r>
          </w:p>
          <w:p w:rsidR="009B16C4" w:rsidRPr="008B2FB4" w:rsidRDefault="009B16C4" w:rsidP="009B16C4">
            <w:pPr>
              <w:jc w:val="both"/>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1985" w:type="dxa"/>
            <w:shd w:val="clear" w:color="auto" w:fill="auto"/>
          </w:tcPr>
          <w:p w:rsidR="009B16C4" w:rsidRDefault="009B16C4" w:rsidP="009B16C4">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9B16C4" w:rsidRDefault="009B16C4" w:rsidP="009B16C4">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w:t>
            </w:r>
            <w:r w:rsidRPr="0084711F">
              <w:lastRenderedPageBreak/>
              <w:t xml:space="preserve">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9B16C4" w:rsidRPr="009F43F9" w:rsidRDefault="009B16C4" w:rsidP="009B16C4">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2693" w:type="dxa"/>
            <w:shd w:val="clear" w:color="auto" w:fill="auto"/>
          </w:tcPr>
          <w:p w:rsidR="009B16C4" w:rsidRDefault="009B16C4" w:rsidP="009B16C4">
            <w:pPr>
              <w:widowControl w:val="0"/>
              <w:tabs>
                <w:tab w:val="left" w:pos="540"/>
              </w:tabs>
              <w:autoSpaceDE w:val="0"/>
              <w:autoSpaceDN w:val="0"/>
              <w:adjustRightInd w:val="0"/>
              <w:contextualSpacing/>
              <w:jc w:val="both"/>
            </w:pPr>
            <w:r w:rsidRPr="008031E5">
              <w:rPr>
                <w:b/>
              </w:rPr>
              <w:lastRenderedPageBreak/>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9B16C4" w:rsidRDefault="009B16C4" w:rsidP="009B16C4">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9B16C4" w:rsidRDefault="009B16C4" w:rsidP="009B16C4">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w:t>
            </w:r>
            <w:r w:rsidRPr="0084711F">
              <w:lastRenderedPageBreak/>
              <w:t xml:space="preserve">современных экономических процессов, </w:t>
            </w:r>
            <w:r w:rsidRPr="004417F1">
              <w:t>их связь с другими процессами, происходящими в обществе</w:t>
            </w:r>
            <w:r>
              <w:t>.</w:t>
            </w:r>
          </w:p>
          <w:p w:rsidR="009B16C4" w:rsidRDefault="009B16C4" w:rsidP="009B16C4">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9B16C4" w:rsidRDefault="009B16C4"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9B16C4" w:rsidRDefault="009B16C4" w:rsidP="009B16C4">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9B16C4" w:rsidRPr="009F6391" w:rsidRDefault="009B16C4" w:rsidP="009B16C4">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c>
          <w:tcPr>
            <w:tcW w:w="3118" w:type="dxa"/>
            <w:shd w:val="clear" w:color="auto" w:fill="auto"/>
          </w:tcPr>
          <w:p w:rsidR="009B16C4" w:rsidRPr="009F6391" w:rsidRDefault="009B16C4" w:rsidP="009B16C4">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9B16C4" w:rsidRPr="009F6391" w:rsidRDefault="009B16C4" w:rsidP="009B16C4">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9B16C4" w:rsidRPr="009F6391" w:rsidRDefault="009B16C4" w:rsidP="009B16C4">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w:t>
            </w:r>
            <w:r w:rsidRPr="009F6391">
              <w:lastRenderedPageBreak/>
              <w:t xml:space="preserve">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9B16C4" w:rsidRPr="009F6391" w:rsidRDefault="009B16C4" w:rsidP="009B16C4">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9B16C4" w:rsidRPr="009F6391" w:rsidRDefault="009B16C4" w:rsidP="009B16C4">
            <w:pPr>
              <w:autoSpaceDE w:val="0"/>
              <w:autoSpaceDN w:val="0"/>
              <w:adjustRightInd w:val="0"/>
              <w:jc w:val="both"/>
            </w:pPr>
            <w:r w:rsidRPr="009F6391">
              <w:t xml:space="preserve">Варианты: </w:t>
            </w:r>
          </w:p>
          <w:p w:rsidR="009B16C4" w:rsidRPr="009F6391" w:rsidRDefault="009B16C4" w:rsidP="009B16C4">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9B16C4" w:rsidRPr="009F6391" w:rsidRDefault="009B16C4" w:rsidP="009B16C4">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9B16C4" w:rsidRPr="009F6391" w:rsidRDefault="009B16C4" w:rsidP="009B16C4">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9B16C4" w:rsidRPr="009F6391" w:rsidRDefault="00B63EB2" w:rsidP="009B16C4">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9B16C4" w:rsidRPr="009F6391" w:rsidRDefault="009B16C4" w:rsidP="009B16C4">
            <w:pPr>
              <w:autoSpaceDE w:val="0"/>
              <w:autoSpaceDN w:val="0"/>
              <w:adjustRightInd w:val="0"/>
              <w:jc w:val="both"/>
            </w:pPr>
            <w:r w:rsidRPr="009F6391">
              <w:lastRenderedPageBreak/>
              <w:t>ТЕХНИКА ГРУППОВОГО ПРИНЯТИЯ РЕШЕНИЙ</w:t>
            </w:r>
          </w:p>
          <w:p w:rsidR="009B16C4" w:rsidRPr="009F6391" w:rsidRDefault="009B16C4" w:rsidP="009B16C4">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9B16C4" w:rsidRPr="009F6391" w:rsidRDefault="009B16C4" w:rsidP="009B16C4">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9B16C4" w:rsidRPr="009F6391" w:rsidRDefault="009B16C4" w:rsidP="009B16C4">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9B16C4" w:rsidRPr="009F6391" w:rsidRDefault="009B16C4" w:rsidP="009B16C4">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9B16C4" w:rsidRPr="009F6391" w:rsidRDefault="009B16C4" w:rsidP="009B16C4">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9B16C4" w:rsidRPr="00CA6037" w:rsidRDefault="009B16C4" w:rsidP="009B16C4">
            <w:pPr>
              <w:jc w:val="both"/>
              <w:rPr>
                <w:iCs/>
              </w:rPr>
            </w:pPr>
          </w:p>
        </w:tc>
      </w:tr>
      <w:tr w:rsidR="009B16C4" w:rsidTr="00C84414">
        <w:tc>
          <w:tcPr>
            <w:tcW w:w="1838" w:type="dxa"/>
            <w:shd w:val="clear" w:color="auto" w:fill="auto"/>
          </w:tcPr>
          <w:p w:rsidR="009B16C4" w:rsidRPr="009B16C4" w:rsidRDefault="009B16C4" w:rsidP="009B16C4">
            <w:pPr>
              <w:jc w:val="both"/>
              <w:rPr>
                <w:u w:val="single"/>
              </w:rPr>
            </w:pPr>
            <w:r w:rsidRPr="009B16C4">
              <w:rPr>
                <w:u w:val="single"/>
              </w:rPr>
              <w:lastRenderedPageBreak/>
              <w:t>ПКН-5</w:t>
            </w:r>
          </w:p>
          <w:p w:rsidR="009B16C4" w:rsidRPr="008B2FB4" w:rsidRDefault="009B16C4" w:rsidP="009B16C4">
            <w:pPr>
              <w:jc w:val="both"/>
            </w:pPr>
            <w:r w:rsidRPr="00571D1B">
              <w:t>Способность составлять  и анализировать   финансовую, бухгалтерскую, статистическую отчетность и использовать  результаты  анализа для приняти</w:t>
            </w:r>
            <w:r>
              <w:t>я управленческих решений</w:t>
            </w:r>
          </w:p>
        </w:tc>
        <w:tc>
          <w:tcPr>
            <w:tcW w:w="1985" w:type="dxa"/>
            <w:shd w:val="clear" w:color="auto" w:fill="auto"/>
          </w:tcPr>
          <w:p w:rsidR="009B16C4" w:rsidRDefault="009B16C4" w:rsidP="009B16C4">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9B16C4" w:rsidRDefault="009B16C4" w:rsidP="009B16C4">
            <w:pPr>
              <w:jc w:val="both"/>
            </w:pPr>
          </w:p>
          <w:p w:rsidR="009B16C4" w:rsidRDefault="009B16C4" w:rsidP="009B16C4">
            <w:pPr>
              <w:jc w:val="both"/>
            </w:pPr>
          </w:p>
          <w:p w:rsidR="009B16C4" w:rsidRPr="009F43F9" w:rsidRDefault="009B16C4" w:rsidP="009B16C4">
            <w:pPr>
              <w:jc w:val="both"/>
            </w:pPr>
            <w:r>
              <w:rPr>
                <w:color w:val="000000"/>
              </w:rPr>
              <w:t>2. Использует</w:t>
            </w:r>
            <w:r w:rsidRPr="0084711F">
              <w:rPr>
                <w:color w:val="000000"/>
              </w:rPr>
              <w:t xml:space="preserve"> 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2693" w:type="dxa"/>
            <w:shd w:val="clear" w:color="auto" w:fill="auto"/>
          </w:tcPr>
          <w:p w:rsidR="009B16C4" w:rsidRDefault="009B16C4" w:rsidP="009B16C4">
            <w:pPr>
              <w:widowControl w:val="0"/>
              <w:tabs>
                <w:tab w:val="left" w:pos="540"/>
              </w:tabs>
              <w:autoSpaceDE w:val="0"/>
              <w:autoSpaceDN w:val="0"/>
              <w:adjustRightInd w:val="0"/>
              <w:contextualSpacing/>
              <w:jc w:val="both"/>
            </w:pPr>
            <w:r w:rsidRPr="005E1DAD">
              <w:rPr>
                <w:b/>
              </w:rPr>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9B16C4" w:rsidRDefault="009B16C4" w:rsidP="009B16C4">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9B16C4" w:rsidRDefault="009B16C4" w:rsidP="009B16C4">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9B16C4" w:rsidRPr="009F6391" w:rsidRDefault="009B16C4" w:rsidP="009B16C4">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118" w:type="dxa"/>
            <w:shd w:val="clear" w:color="auto" w:fill="auto"/>
          </w:tcPr>
          <w:p w:rsidR="009B16C4" w:rsidRPr="009F6391" w:rsidRDefault="009B16C4" w:rsidP="009B16C4">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9B16C4" w:rsidRPr="009F6391" w:rsidRDefault="009B16C4" w:rsidP="009B16C4">
            <w:pPr>
              <w:autoSpaceDE w:val="0"/>
              <w:autoSpaceDN w:val="0"/>
              <w:adjustRightInd w:val="0"/>
              <w:jc w:val="both"/>
            </w:pPr>
            <w:r w:rsidRPr="009F6391">
              <w:rPr>
                <w:caps/>
                <w:sz w:val="28"/>
                <w:szCs w:val="28"/>
              </w:rPr>
              <w:t>Задание выполняется в группах по 3-4 человека</w:t>
            </w:r>
          </w:p>
          <w:p w:rsidR="009B16C4" w:rsidRPr="009F6391" w:rsidRDefault="009B16C4" w:rsidP="009B16C4">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9B16C4" w:rsidRPr="009F6391" w:rsidRDefault="009B16C4" w:rsidP="009B16C4">
            <w:pPr>
              <w:autoSpaceDE w:val="0"/>
              <w:autoSpaceDN w:val="0"/>
              <w:adjustRightInd w:val="0"/>
              <w:jc w:val="both"/>
            </w:pPr>
            <w:r w:rsidRPr="009F6391">
              <w:t>- на кого ориентирована</w:t>
            </w:r>
          </w:p>
          <w:p w:rsidR="009B16C4" w:rsidRPr="009F6391" w:rsidRDefault="009B16C4" w:rsidP="009B16C4">
            <w:pPr>
              <w:autoSpaceDE w:val="0"/>
              <w:autoSpaceDN w:val="0"/>
              <w:adjustRightInd w:val="0"/>
              <w:jc w:val="both"/>
            </w:pPr>
            <w:r w:rsidRPr="009F6391">
              <w:t>- целевой ориентир</w:t>
            </w:r>
          </w:p>
          <w:p w:rsidR="009B16C4" w:rsidRPr="009F6391" w:rsidRDefault="009B16C4" w:rsidP="009B16C4">
            <w:pPr>
              <w:autoSpaceDE w:val="0"/>
              <w:autoSpaceDN w:val="0"/>
              <w:adjustRightInd w:val="0"/>
              <w:jc w:val="both"/>
            </w:pPr>
            <w:r w:rsidRPr="009F6391">
              <w:t>- сфера деятельности</w:t>
            </w:r>
          </w:p>
          <w:p w:rsidR="009B16C4" w:rsidRPr="009F6391" w:rsidRDefault="009B16C4" w:rsidP="009B16C4">
            <w:pPr>
              <w:autoSpaceDE w:val="0"/>
              <w:autoSpaceDN w:val="0"/>
              <w:adjustRightInd w:val="0"/>
              <w:jc w:val="both"/>
            </w:pPr>
            <w:r w:rsidRPr="009F6391">
              <w:t>- философия организации</w:t>
            </w:r>
          </w:p>
          <w:p w:rsidR="009B16C4" w:rsidRPr="009F6391" w:rsidRDefault="009B16C4" w:rsidP="009B16C4">
            <w:pPr>
              <w:autoSpaceDE w:val="0"/>
              <w:autoSpaceDN w:val="0"/>
              <w:adjustRightInd w:val="0"/>
              <w:jc w:val="both"/>
            </w:pPr>
            <w:r w:rsidRPr="009F6391">
              <w:t>- способы осуществления деятельности.</w:t>
            </w:r>
          </w:p>
          <w:p w:rsidR="009B16C4" w:rsidRDefault="009B16C4" w:rsidP="009B16C4">
            <w:pPr>
              <w:jc w:val="both"/>
            </w:pPr>
            <w:r w:rsidRPr="009F6391">
              <w:t>Результаты подготовить в форме доклада</w:t>
            </w:r>
            <w:r>
              <w:t>.</w:t>
            </w:r>
          </w:p>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009B16C4" w:rsidRPr="009F6391">
              <w:rPr>
                <w:rFonts w:ascii="Times New Roman" w:hAnsi="Times New Roman" w:cs="Times New Roman"/>
                <w:bCs/>
                <w:sz w:val="24"/>
                <w:szCs w:val="24"/>
                <w:u w:val="single"/>
              </w:rPr>
              <w:t>:</w:t>
            </w:r>
          </w:p>
          <w:p w:rsidR="009B16C4" w:rsidRPr="009F6391" w:rsidRDefault="009B16C4" w:rsidP="009B16C4">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целевой ориентир</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9B16C4" w:rsidRPr="009F6391" w:rsidRDefault="009B16C4" w:rsidP="009B16C4">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9B16C4" w:rsidRPr="009F6391" w:rsidRDefault="009B16C4" w:rsidP="009B16C4">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9B16C4" w:rsidRPr="00950AD6" w:rsidRDefault="009B16C4" w:rsidP="009B16C4">
            <w:pPr>
              <w:jc w:val="both"/>
              <w:rPr>
                <w:highlight w:val="yellow"/>
              </w:rPr>
            </w:pPr>
          </w:p>
        </w:tc>
      </w:tr>
      <w:tr w:rsidR="009B16C4" w:rsidTr="00C84414">
        <w:tc>
          <w:tcPr>
            <w:tcW w:w="1838" w:type="dxa"/>
            <w:shd w:val="clear" w:color="auto" w:fill="auto"/>
          </w:tcPr>
          <w:p w:rsidR="009B16C4" w:rsidRPr="009B16C4" w:rsidRDefault="009B16C4" w:rsidP="009B16C4">
            <w:pPr>
              <w:pStyle w:val="ConsPlusNormal"/>
              <w:widowControl/>
              <w:ind w:firstLine="0"/>
              <w:rPr>
                <w:rFonts w:ascii="Times New Roman" w:hAnsi="Times New Roman" w:cs="Times New Roman"/>
                <w:sz w:val="24"/>
                <w:szCs w:val="24"/>
                <w:u w:val="single"/>
              </w:rPr>
            </w:pPr>
            <w:r w:rsidRPr="009B16C4">
              <w:rPr>
                <w:rFonts w:ascii="Times New Roman" w:hAnsi="Times New Roman" w:cs="Times New Roman"/>
                <w:sz w:val="24"/>
                <w:szCs w:val="24"/>
                <w:u w:val="single"/>
              </w:rPr>
              <w:t>УК-11</w:t>
            </w:r>
          </w:p>
          <w:p w:rsidR="009B16C4" w:rsidRPr="00636FC9" w:rsidRDefault="009B16C4" w:rsidP="009B16C4">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w:t>
            </w:r>
            <w:r w:rsidRPr="009F126D">
              <w:rPr>
                <w:rFonts w:ascii="Times New Roman" w:hAnsi="Times New Roman" w:cs="Times New Roman"/>
                <w:sz w:val="24"/>
                <w:szCs w:val="24"/>
              </w:rPr>
              <w:lastRenderedPageBreak/>
              <w:t xml:space="preserve">путей и методов их достижения </w:t>
            </w:r>
          </w:p>
        </w:tc>
        <w:tc>
          <w:tcPr>
            <w:tcW w:w="1985" w:type="dxa"/>
            <w:shd w:val="clear" w:color="auto" w:fill="auto"/>
          </w:tcPr>
          <w:p w:rsidR="009B16C4" w:rsidRPr="00636FC9" w:rsidRDefault="009B16C4" w:rsidP="009B16C4">
            <w:pPr>
              <w:jc w:val="both"/>
            </w:pPr>
            <w:r w:rsidRPr="00636FC9">
              <w:lastRenderedPageBreak/>
              <w:t xml:space="preserve">1. Аргументированно переходит от первоначальной субъективной формулировки проблемы к </w:t>
            </w:r>
            <w:r w:rsidRPr="00636FC9">
              <w:lastRenderedPageBreak/>
              <w:t>целостному структурированному описанию проблемной ситуации.</w:t>
            </w:r>
          </w:p>
          <w:p w:rsidR="009B16C4" w:rsidRDefault="009B16C4" w:rsidP="009B16C4">
            <w:pPr>
              <w:jc w:val="both"/>
            </w:pPr>
            <w:r w:rsidRPr="00636FC9">
              <w:t>2. Обосновывает системную формулировку цели и постановку задачи управления.</w:t>
            </w:r>
          </w:p>
          <w:p w:rsidR="009B16C4" w:rsidRDefault="009B16C4" w:rsidP="009B16C4">
            <w:pPr>
              <w:jc w:val="both"/>
            </w:pPr>
            <w:r w:rsidRPr="00636FC9">
              <w:t>3. Взвешенно и системно подходит к анализу ситуации, формулировке критериев и условий выбора</w:t>
            </w:r>
            <w:r>
              <w:t>.</w:t>
            </w:r>
          </w:p>
          <w:p w:rsidR="009B16C4" w:rsidRPr="00636FC9" w:rsidRDefault="004704FA" w:rsidP="009B16C4">
            <w:pPr>
              <w:jc w:val="both"/>
            </w:pPr>
            <w:r>
              <w:t>4</w:t>
            </w:r>
            <w:r w:rsidR="009B16C4" w:rsidRPr="00636FC9">
              <w:t>.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9B16C4" w:rsidRDefault="009B16C4" w:rsidP="009B16C4">
            <w:pPr>
              <w:jc w:val="both"/>
            </w:pPr>
            <w:r w:rsidRPr="00636FC9">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636FC9">
              <w:lastRenderedPageBreak/>
              <w:t>аналитических отчетов.</w:t>
            </w:r>
          </w:p>
          <w:p w:rsidR="009B16C4" w:rsidRPr="00636FC9" w:rsidRDefault="004704FA" w:rsidP="009B16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w:t>
            </w:r>
            <w:r w:rsidR="009B16C4" w:rsidRPr="00636FC9">
              <w:rPr>
                <w:rFonts w:ascii="Times New Roman" w:hAnsi="Times New Roman" w:cs="Times New Roman"/>
                <w:sz w:val="24"/>
                <w:szCs w:val="24"/>
              </w:rPr>
              <w:t>. Логично, последовательно и убедительно излагает в отчете цели, задачи, теорию и методологию исследования, результаты и выводы.</w:t>
            </w:r>
          </w:p>
        </w:tc>
        <w:tc>
          <w:tcPr>
            <w:tcW w:w="2693" w:type="dxa"/>
            <w:shd w:val="clear" w:color="auto" w:fill="auto"/>
          </w:tcPr>
          <w:p w:rsidR="009B16C4" w:rsidRDefault="009B16C4" w:rsidP="009B16C4">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9B16C4" w:rsidRDefault="009B16C4" w:rsidP="009B16C4">
            <w:pPr>
              <w:jc w:val="both"/>
            </w:pPr>
            <w:r w:rsidRPr="00D52A77">
              <w:rPr>
                <w:b/>
              </w:rPr>
              <w:t>Уметь:</w:t>
            </w:r>
            <w:r>
              <w:t xml:space="preserve"> аргументированно </w:t>
            </w:r>
            <w:r>
              <w:lastRenderedPageBreak/>
              <w:t xml:space="preserve">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4704FA" w:rsidRDefault="004704FA" w:rsidP="009B16C4">
            <w:pPr>
              <w:jc w:val="both"/>
              <w:rPr>
                <w:b/>
              </w:rPr>
            </w:pPr>
          </w:p>
          <w:p w:rsidR="009B16C4" w:rsidRDefault="009B16C4" w:rsidP="009B16C4">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9B16C4" w:rsidRDefault="009B16C4" w:rsidP="009B16C4">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9B16C4" w:rsidRDefault="009B16C4" w:rsidP="009B16C4">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9B16C4" w:rsidRDefault="009B16C4" w:rsidP="009B16C4">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4704FA" w:rsidRDefault="004704FA" w:rsidP="009B16C4">
            <w:pPr>
              <w:jc w:val="both"/>
              <w:rPr>
                <w:b/>
              </w:rPr>
            </w:pPr>
          </w:p>
          <w:p w:rsidR="009B16C4" w:rsidRDefault="009B16C4" w:rsidP="009B16C4">
            <w:pPr>
              <w:jc w:val="both"/>
            </w:pPr>
            <w:r w:rsidRPr="00D52A77">
              <w:rPr>
                <w:b/>
              </w:rPr>
              <w:t>Знать:</w:t>
            </w:r>
            <w:r>
              <w:t xml:space="preserve"> особенности выбора, </w:t>
            </w:r>
            <w:r w:rsidRPr="00636FC9">
              <w:t>сопоставляя с альтернативными подходами.</w:t>
            </w:r>
          </w:p>
          <w:p w:rsidR="009B16C4" w:rsidRDefault="009B16C4" w:rsidP="009B16C4">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9B16C4" w:rsidRDefault="009B16C4" w:rsidP="009B16C4">
            <w:pPr>
              <w:jc w:val="both"/>
            </w:pPr>
          </w:p>
          <w:p w:rsidR="009B16C4" w:rsidRDefault="009B16C4"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9B16C4" w:rsidRDefault="009B16C4" w:rsidP="009B16C4">
            <w:pPr>
              <w:jc w:val="both"/>
            </w:pPr>
            <w:r w:rsidRPr="00D52A77">
              <w:rPr>
                <w:b/>
              </w:rPr>
              <w:lastRenderedPageBreak/>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B16C4" w:rsidRDefault="009B16C4" w:rsidP="009B16C4">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704FA" w:rsidRDefault="004704FA" w:rsidP="009B16C4">
            <w:pPr>
              <w:jc w:val="both"/>
              <w:rPr>
                <w:b/>
              </w:rPr>
            </w:pPr>
          </w:p>
          <w:p w:rsidR="009B16C4" w:rsidRDefault="009B16C4" w:rsidP="009B16C4">
            <w:pPr>
              <w:jc w:val="both"/>
            </w:pPr>
            <w:r w:rsidRPr="00D52A77">
              <w:rPr>
                <w:b/>
              </w:rPr>
              <w:t>Знать:</w:t>
            </w:r>
            <w:r>
              <w:t xml:space="preserve"> </w:t>
            </w:r>
            <w:r w:rsidRPr="00636FC9">
              <w:t>методологию исследования</w:t>
            </w:r>
            <w:r>
              <w:t>.</w:t>
            </w:r>
          </w:p>
          <w:p w:rsidR="009B16C4" w:rsidRPr="009F6391" w:rsidRDefault="009B16C4" w:rsidP="009B16C4">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118" w:type="dxa"/>
            <w:shd w:val="clear" w:color="auto" w:fill="auto"/>
          </w:tcPr>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009B16C4" w:rsidRPr="009F6391">
              <w:rPr>
                <w:rFonts w:ascii="Times New Roman" w:hAnsi="Times New Roman" w:cs="Times New Roman"/>
                <w:bCs/>
                <w:sz w:val="24"/>
                <w:szCs w:val="24"/>
                <w:u w:val="single"/>
              </w:rPr>
              <w:t>:</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9B16C4" w:rsidRPr="00BC3B2D" w:rsidRDefault="009B16C4" w:rsidP="009B16C4">
            <w:pPr>
              <w:jc w:val="both"/>
              <w:rPr>
                <w:b/>
              </w:rPr>
            </w:pPr>
          </w:p>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009B16C4" w:rsidRPr="009F6391">
              <w:rPr>
                <w:rFonts w:ascii="Times New Roman" w:hAnsi="Times New Roman" w:cs="Times New Roman"/>
                <w:bCs/>
                <w:sz w:val="24"/>
                <w:szCs w:val="24"/>
                <w:u w:val="single"/>
              </w:rPr>
              <w:t>:</w:t>
            </w:r>
          </w:p>
          <w:p w:rsidR="009B16C4" w:rsidRPr="009F6391" w:rsidRDefault="009B16C4" w:rsidP="009B16C4">
            <w:pPr>
              <w:jc w:val="both"/>
            </w:pPr>
            <w:r w:rsidRPr="009F6391">
              <w:lastRenderedPageBreak/>
              <w:t>В таблице укажите, какие виды коммуникаций возможны для каждого варианта. При устном обсуждении обоснуйте свой ответ.</w:t>
            </w:r>
          </w:p>
          <w:p w:rsidR="009B16C4" w:rsidRPr="009F6391" w:rsidRDefault="009B16C4" w:rsidP="009B16C4">
            <w:pPr>
              <w:contextualSpacing/>
              <w:jc w:val="both"/>
            </w:pPr>
            <w:r w:rsidRPr="009F6391">
              <w:t>Таблица</w:t>
            </w:r>
          </w:p>
          <w:p w:rsidR="009B16C4" w:rsidRPr="009F6391" w:rsidRDefault="009B16C4" w:rsidP="009B16C4">
            <w:pPr>
              <w:contextualSpacing/>
              <w:jc w:val="both"/>
            </w:pPr>
            <w:r w:rsidRPr="009F6391">
              <w:t>Виды коммуникаций в  коммуникационных сетях</w:t>
            </w:r>
          </w:p>
          <w:p w:rsidR="009B16C4" w:rsidRPr="0098491C" w:rsidRDefault="009B16C4" w:rsidP="009B16C4">
            <w:pPr>
              <w:jc w:val="both"/>
              <w:rPr>
                <w:highlight w:val="yellow"/>
              </w:rPr>
            </w:pPr>
          </w:p>
        </w:tc>
      </w:tr>
    </w:tbl>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lastRenderedPageBreak/>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lastRenderedPageBreak/>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lastRenderedPageBreak/>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731E96">
      <w:pPr>
        <w:pStyle w:val="p1"/>
        <w:numPr>
          <w:ilvl w:val="0"/>
          <w:numId w:val="19"/>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731E96">
      <w:pPr>
        <w:pStyle w:val="p1"/>
        <w:numPr>
          <w:ilvl w:val="0"/>
          <w:numId w:val="19"/>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2.3. Базовыми  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lastRenderedPageBreak/>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2.5. Формальная группа – это  ___.</w:t>
      </w:r>
    </w:p>
    <w:p w:rsidR="00A37FE3" w:rsidRPr="009F6391" w:rsidRDefault="00A37FE3" w:rsidP="00731E96">
      <w:pPr>
        <w:pStyle w:val="p1"/>
        <w:numPr>
          <w:ilvl w:val="0"/>
          <w:numId w:val="19"/>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r w:rsidRPr="009F6391">
        <w:rPr>
          <w:sz w:val="26"/>
          <w:szCs w:val="26"/>
        </w:rPr>
        <w:t>Б)  Дивизиональная.</w:t>
      </w:r>
    </w:p>
    <w:p w:rsidR="00A37FE3" w:rsidRPr="009F6391" w:rsidRDefault="00A37FE3" w:rsidP="00A37FE3">
      <w:pPr>
        <w:ind w:firstLine="567"/>
        <w:jc w:val="both"/>
        <w:rPr>
          <w:sz w:val="26"/>
          <w:szCs w:val="26"/>
        </w:rPr>
      </w:pPr>
      <w:r w:rsidRPr="009F6391">
        <w:rPr>
          <w:sz w:val="26"/>
          <w:szCs w:val="26"/>
        </w:rPr>
        <w:t>В)  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____2021</w:t>
      </w:r>
    </w:p>
    <w:p w:rsidR="00FA42F5" w:rsidRPr="009F6391" w:rsidRDefault="00FA42F5" w:rsidP="00A37FE3">
      <w:pPr>
        <w:spacing w:after="160" w:line="259" w:lineRule="auto"/>
        <w:contextualSpacing/>
        <w:jc w:val="both"/>
        <w:rPr>
          <w:sz w:val="28"/>
          <w:szCs w:val="28"/>
        </w:rPr>
      </w:pPr>
    </w:p>
    <w:p w:rsidR="00A91883" w:rsidRPr="006D50F9" w:rsidRDefault="00A91883" w:rsidP="00A91883">
      <w:pPr>
        <w:pStyle w:val="a5"/>
        <w:numPr>
          <w:ilvl w:val="0"/>
          <w:numId w:val="20"/>
        </w:numPr>
        <w:spacing w:line="360" w:lineRule="auto"/>
        <w:jc w:val="center"/>
        <w:rPr>
          <w:b/>
          <w:sz w:val="28"/>
          <w:szCs w:val="28"/>
        </w:rPr>
      </w:pPr>
      <w:r w:rsidRPr="006D50F9">
        <w:rPr>
          <w:b/>
          <w:sz w:val="28"/>
          <w:szCs w:val="28"/>
        </w:rPr>
        <w:t>Перечень основной и дополнительной учебной литературы, необходимой для освоения дисциплины</w:t>
      </w:r>
    </w:p>
    <w:p w:rsidR="00A91883" w:rsidRPr="006D50F9" w:rsidRDefault="00A91883" w:rsidP="00A91883">
      <w:pPr>
        <w:spacing w:line="360" w:lineRule="auto"/>
        <w:jc w:val="both"/>
        <w:rPr>
          <w:b/>
          <w:sz w:val="28"/>
          <w:szCs w:val="28"/>
        </w:rPr>
      </w:pPr>
      <w:r w:rsidRPr="006D50F9">
        <w:rPr>
          <w:b/>
          <w:sz w:val="28"/>
          <w:szCs w:val="28"/>
        </w:rPr>
        <w:t>Основная литература:</w:t>
      </w:r>
    </w:p>
    <w:p w:rsidR="00A91883" w:rsidRPr="006D50F9" w:rsidRDefault="00A91883" w:rsidP="00A91883"/>
    <w:p w:rsidR="00A91883" w:rsidRDefault="00A91883" w:rsidP="00A91883">
      <w:pPr>
        <w:pStyle w:val="a5"/>
        <w:numPr>
          <w:ilvl w:val="0"/>
          <w:numId w:val="1"/>
        </w:numPr>
        <w:jc w:val="both"/>
        <w:rPr>
          <w:sz w:val="28"/>
          <w:szCs w:val="28"/>
        </w:rPr>
      </w:pPr>
      <w:r w:rsidRPr="00022D6E">
        <w:rPr>
          <w:sz w:val="28"/>
          <w:szCs w:val="28"/>
        </w:rPr>
        <w:lastRenderedPageBreak/>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То же. - ЭБС BOOK.ru. - URL:https://old.book.ru/book/940713 (дата обращения: 28.03.2022). — Текст : электронный.</w:t>
      </w:r>
    </w:p>
    <w:p w:rsidR="00A91883" w:rsidRDefault="00A91883" w:rsidP="00A91883">
      <w:pPr>
        <w:pStyle w:val="a5"/>
        <w:jc w:val="both"/>
        <w:rPr>
          <w:sz w:val="28"/>
          <w:szCs w:val="28"/>
        </w:rPr>
      </w:pPr>
    </w:p>
    <w:p w:rsidR="00A91883" w:rsidRDefault="009B4AE4" w:rsidP="00A91883">
      <w:pPr>
        <w:pStyle w:val="a5"/>
        <w:numPr>
          <w:ilvl w:val="0"/>
          <w:numId w:val="1"/>
        </w:numPr>
        <w:jc w:val="both"/>
        <w:rPr>
          <w:sz w:val="28"/>
          <w:szCs w:val="28"/>
        </w:rPr>
      </w:pPr>
      <w:r>
        <w:rPr>
          <w:sz w:val="28"/>
          <w:szCs w:val="28"/>
        </w:rPr>
        <w:t>Виханский О.С.</w:t>
      </w:r>
      <w:r w:rsidR="00A91883" w:rsidRPr="0012000A">
        <w:rPr>
          <w:sz w:val="28"/>
          <w:szCs w:val="28"/>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https://znanium.com/catalog/product/1836393 (дата обращения: 28.03.2022). - Текст : электронный.</w:t>
      </w:r>
    </w:p>
    <w:p w:rsidR="00A91883" w:rsidRPr="0012000A" w:rsidRDefault="00A91883" w:rsidP="00A91883">
      <w:pPr>
        <w:pStyle w:val="a5"/>
        <w:rPr>
          <w:sz w:val="28"/>
          <w:szCs w:val="28"/>
        </w:rPr>
      </w:pPr>
    </w:p>
    <w:p w:rsidR="00A91883" w:rsidRPr="0012000A" w:rsidRDefault="00A91883" w:rsidP="00A91883">
      <w:pPr>
        <w:pStyle w:val="a5"/>
        <w:numPr>
          <w:ilvl w:val="0"/>
          <w:numId w:val="1"/>
        </w:numPr>
        <w:jc w:val="both"/>
        <w:rPr>
          <w:sz w:val="28"/>
          <w:szCs w:val="28"/>
        </w:rPr>
      </w:pPr>
      <w:r w:rsidRPr="0012000A">
        <w:rPr>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 28.03.2022). – Текст : электронный.     </w:t>
      </w:r>
    </w:p>
    <w:p w:rsidR="00A91883" w:rsidRDefault="00A91883" w:rsidP="00A91883">
      <w:pPr>
        <w:rPr>
          <w:b/>
          <w:sz w:val="28"/>
          <w:szCs w:val="28"/>
        </w:rPr>
      </w:pPr>
    </w:p>
    <w:p w:rsidR="00A91883" w:rsidRPr="006D50F9" w:rsidRDefault="00A91883" w:rsidP="00A91883">
      <w:pPr>
        <w:rPr>
          <w:b/>
          <w:sz w:val="28"/>
          <w:szCs w:val="28"/>
        </w:rPr>
      </w:pPr>
      <w:r w:rsidRPr="006D50F9">
        <w:rPr>
          <w:b/>
          <w:sz w:val="28"/>
          <w:szCs w:val="28"/>
        </w:rPr>
        <w:t>Дополнительная литература:</w:t>
      </w:r>
    </w:p>
    <w:p w:rsidR="00A91883" w:rsidRPr="006D50F9" w:rsidRDefault="00A91883" w:rsidP="00A91883">
      <w:pPr>
        <w:rPr>
          <w:sz w:val="28"/>
          <w:szCs w:val="28"/>
        </w:rPr>
      </w:pPr>
    </w:p>
    <w:p w:rsidR="00A91883" w:rsidRDefault="00A91883" w:rsidP="00A91883">
      <w:pPr>
        <w:pStyle w:val="a5"/>
        <w:numPr>
          <w:ilvl w:val="0"/>
          <w:numId w:val="1"/>
        </w:numPr>
        <w:jc w:val="both"/>
        <w:rPr>
          <w:sz w:val="28"/>
          <w:szCs w:val="28"/>
        </w:rPr>
      </w:pPr>
      <w:r w:rsidRPr="0012000A">
        <w:rPr>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28.03.2022). – Текст : электронный.</w:t>
      </w:r>
    </w:p>
    <w:p w:rsidR="00A91883" w:rsidRDefault="00A91883" w:rsidP="00A91883">
      <w:pPr>
        <w:pStyle w:val="a5"/>
        <w:jc w:val="both"/>
        <w:rPr>
          <w:sz w:val="28"/>
          <w:szCs w:val="28"/>
        </w:rPr>
      </w:pPr>
    </w:p>
    <w:p w:rsidR="00A91883" w:rsidRPr="0012000A" w:rsidRDefault="00A91883" w:rsidP="00A91883">
      <w:pPr>
        <w:pStyle w:val="a5"/>
        <w:numPr>
          <w:ilvl w:val="0"/>
          <w:numId w:val="1"/>
        </w:numPr>
        <w:jc w:val="both"/>
        <w:rPr>
          <w:sz w:val="28"/>
          <w:szCs w:val="28"/>
        </w:rPr>
      </w:pPr>
      <w:r w:rsidRPr="0012000A">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28.03.2022). — Текст : электронный.</w:t>
      </w:r>
    </w:p>
    <w:p w:rsidR="00A91883" w:rsidRPr="006D50F9" w:rsidRDefault="00A91883" w:rsidP="00A91883">
      <w:pPr>
        <w:pStyle w:val="a5"/>
        <w:numPr>
          <w:ilvl w:val="0"/>
          <w:numId w:val="1"/>
        </w:numPr>
        <w:jc w:val="both"/>
        <w:rPr>
          <w:sz w:val="28"/>
          <w:szCs w:val="28"/>
        </w:rPr>
      </w:pPr>
      <w:r w:rsidRPr="006D50F9">
        <w:rPr>
          <w:sz w:val="28"/>
          <w:szCs w:val="28"/>
        </w:rPr>
        <w:t xml:space="preserve">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w:t>
      </w:r>
      <w:r w:rsidRPr="006D50F9">
        <w:rPr>
          <w:sz w:val="28"/>
          <w:szCs w:val="28"/>
        </w:rPr>
        <w:lastRenderedPageBreak/>
        <w:t>https://znanium.com/catalog/product/1091530 (дата обращения:</w:t>
      </w:r>
      <w:r w:rsidRPr="00DB051C">
        <w:t xml:space="preserve"> </w:t>
      </w:r>
      <w:r w:rsidRPr="00DB051C">
        <w:rPr>
          <w:sz w:val="28"/>
          <w:szCs w:val="28"/>
        </w:rPr>
        <w:t>28.03.2022</w:t>
      </w:r>
      <w:r w:rsidRPr="006D50F9">
        <w:rPr>
          <w:sz w:val="28"/>
          <w:szCs w:val="28"/>
        </w:rPr>
        <w:t>). - Текст: электронный.</w:t>
      </w:r>
    </w:p>
    <w:p w:rsidR="00A91883" w:rsidRPr="006D50F9" w:rsidRDefault="00A91883" w:rsidP="00A91883">
      <w:pPr>
        <w:pStyle w:val="a5"/>
        <w:jc w:val="both"/>
        <w:rPr>
          <w:sz w:val="28"/>
          <w:szCs w:val="28"/>
        </w:rPr>
      </w:pPr>
    </w:p>
    <w:p w:rsidR="00A91883" w:rsidRDefault="00A91883" w:rsidP="00A91883">
      <w:pPr>
        <w:pStyle w:val="a5"/>
        <w:numPr>
          <w:ilvl w:val="0"/>
          <w:numId w:val="1"/>
        </w:numPr>
        <w:jc w:val="both"/>
        <w:rPr>
          <w:sz w:val="28"/>
          <w:szCs w:val="28"/>
        </w:rPr>
      </w:pPr>
      <w:r w:rsidRPr="006D50F9">
        <w:rPr>
          <w:sz w:val="28"/>
          <w:szCs w:val="28"/>
        </w:rPr>
        <w:t xml:space="preserve">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ZNANIUM.com. - URL: http://znanium.com/catalog/product/920548 (дата обращения: </w:t>
      </w:r>
      <w:r w:rsidRPr="00DB051C">
        <w:rPr>
          <w:sz w:val="28"/>
          <w:szCs w:val="28"/>
        </w:rPr>
        <w:t>28.03.2022</w:t>
      </w:r>
      <w:r w:rsidRPr="006D50F9">
        <w:rPr>
          <w:sz w:val="28"/>
          <w:szCs w:val="28"/>
        </w:rPr>
        <w:t>). - Текст : электронный.</w:t>
      </w:r>
    </w:p>
    <w:p w:rsidR="00A91883" w:rsidRPr="00DB051C" w:rsidRDefault="00A91883" w:rsidP="00A91883">
      <w:pPr>
        <w:pStyle w:val="a5"/>
        <w:rPr>
          <w:sz w:val="28"/>
          <w:szCs w:val="28"/>
        </w:rPr>
      </w:pPr>
    </w:p>
    <w:p w:rsidR="00A91883" w:rsidRPr="00DB051C" w:rsidRDefault="00A91883" w:rsidP="00A91883">
      <w:pPr>
        <w:pStyle w:val="a5"/>
        <w:numPr>
          <w:ilvl w:val="0"/>
          <w:numId w:val="1"/>
        </w:numPr>
        <w:jc w:val="both"/>
        <w:rPr>
          <w:sz w:val="28"/>
          <w:szCs w:val="28"/>
        </w:rPr>
      </w:pPr>
      <w:r w:rsidRPr="00DB051C">
        <w:rPr>
          <w:sz w:val="28"/>
          <w:szCs w:val="28"/>
        </w:rPr>
        <w:t>Менеджмент: выпускная квалификационная работа бакалавра : учебное пособие / под общ. ред. д-ра экон. наук, проф. С.Д. Резника, канд. техн. наук, проф. В.В. Двоеглазова. — 3-е изд., перераб. и доп. — Москва : ИНФРА-М, 2022. — 251 с. — (Высшее образование: Бакалавриат). — DOI 10.12737/1816408. - ЭБС ZNANIUM.com. - URL: https://znanium.com/catalog/product/1816408 (дата обращения: 28.03.2022). – Текст : электронный.</w:t>
      </w:r>
    </w:p>
    <w:p w:rsidR="00A91883" w:rsidRPr="006D50F9" w:rsidRDefault="00A91883" w:rsidP="00A91883">
      <w:pPr>
        <w:pStyle w:val="a5"/>
        <w:rPr>
          <w:sz w:val="28"/>
          <w:szCs w:val="28"/>
        </w:rPr>
      </w:pPr>
    </w:p>
    <w:p w:rsidR="00A91883" w:rsidRPr="006D50F9" w:rsidRDefault="00A91883" w:rsidP="00A91883">
      <w:pPr>
        <w:jc w:val="both"/>
        <w:rPr>
          <w:sz w:val="28"/>
          <w:szCs w:val="28"/>
        </w:rPr>
      </w:pPr>
    </w:p>
    <w:p w:rsidR="00A91883" w:rsidRPr="006D50F9" w:rsidRDefault="00A91883" w:rsidP="00A91883">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6D50F9">
        <w:rPr>
          <w:b/>
          <w:sz w:val="28"/>
        </w:rPr>
        <w:t>Перечень ресурсов информационно-телекоммуникационной сети «Интернет», необходимых для освоения дисциплины</w:t>
      </w:r>
      <w:bookmarkEnd w:id="1"/>
    </w:p>
    <w:p w:rsidR="00A91883" w:rsidRPr="006D50F9" w:rsidRDefault="00A91883" w:rsidP="00A91883">
      <w:pPr>
        <w:jc w:val="both"/>
        <w:rPr>
          <w:sz w:val="28"/>
          <w:szCs w:val="28"/>
        </w:rPr>
      </w:pPr>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Электронная библиотека Финансового университета (ЭБ) </w:t>
      </w:r>
      <w:hyperlink r:id="rId8" w:history="1">
        <w:r w:rsidRPr="006D50F9">
          <w:rPr>
            <w:rFonts w:eastAsiaTheme="minorHAnsi"/>
            <w:sz w:val="28"/>
            <w:szCs w:val="28"/>
            <w:u w:val="single"/>
            <w:lang w:eastAsia="en-US"/>
          </w:rPr>
          <w:t>http://elib.fa.ru/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BOOK.RU </w:t>
      </w:r>
      <w:hyperlink r:id="rId9" w:history="1">
        <w:r w:rsidRPr="006D50F9">
          <w:rPr>
            <w:rFonts w:eastAsiaTheme="minorHAnsi"/>
            <w:sz w:val="28"/>
            <w:szCs w:val="28"/>
            <w:u w:val="single"/>
            <w:lang w:eastAsia="en-US"/>
          </w:rPr>
          <w:t>http://www.book.ru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«Университетская библиотека ОНЛАЙН» </w:t>
      </w:r>
      <w:hyperlink r:id="rId10"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biblioclub</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w:t>
      </w:r>
      <w:r w:rsidRPr="006D50F9">
        <w:rPr>
          <w:rFonts w:eastAsiaTheme="minorHAnsi"/>
          <w:sz w:val="28"/>
          <w:szCs w:val="28"/>
          <w:lang w:val="en-US" w:eastAsia="en-US"/>
        </w:rPr>
        <w:t>Znanium</w:t>
      </w:r>
      <w:r w:rsidRPr="006D50F9">
        <w:rPr>
          <w:rFonts w:eastAsiaTheme="minorHAnsi"/>
          <w:sz w:val="28"/>
          <w:szCs w:val="28"/>
          <w:lang w:eastAsia="en-US"/>
        </w:rPr>
        <w:t xml:space="preserve"> </w:t>
      </w:r>
      <w:hyperlink r:id="rId11" w:history="1">
        <w:r w:rsidRPr="006D50F9">
          <w:rPr>
            <w:rFonts w:eastAsiaTheme="minorHAnsi"/>
            <w:sz w:val="28"/>
            <w:szCs w:val="28"/>
            <w:u w:val="single"/>
            <w:lang w:eastAsia="en-US"/>
          </w:rPr>
          <w:t>http://www.znanium.com</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«ЮРАЙТ» </w:t>
      </w:r>
      <w:hyperlink r:id="rId12" w:history="1">
        <w:r w:rsidRPr="006D50F9">
          <w:rPr>
            <w:rFonts w:eastAsiaTheme="minorHAnsi"/>
            <w:sz w:val="28"/>
            <w:szCs w:val="28"/>
            <w:u w:val="single"/>
            <w:lang w:eastAsia="en-US"/>
          </w:rPr>
          <w:t>https://urait.ru/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Проспект </w:t>
      </w:r>
      <w:hyperlink r:id="rId13" w:history="1">
        <w:r w:rsidRPr="006D50F9">
          <w:rPr>
            <w:rStyle w:val="a4"/>
            <w:rFonts w:eastAsiaTheme="minorHAnsi"/>
            <w:sz w:val="28"/>
            <w:szCs w:val="28"/>
            <w:lang w:eastAsia="en-US"/>
          </w:rPr>
          <w:t>http://ebs.prospekt.org/books</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Деловая онлайн-библиотека </w:t>
      </w:r>
      <w:r w:rsidRPr="006D50F9">
        <w:rPr>
          <w:rFonts w:eastAsiaTheme="minorHAnsi"/>
          <w:sz w:val="28"/>
          <w:szCs w:val="28"/>
          <w:lang w:val="en-US" w:eastAsia="en-US"/>
        </w:rPr>
        <w:t>Alpina</w:t>
      </w:r>
      <w:r w:rsidRPr="006D50F9">
        <w:rPr>
          <w:rFonts w:eastAsiaTheme="minorHAnsi"/>
          <w:sz w:val="28"/>
          <w:szCs w:val="28"/>
          <w:lang w:eastAsia="en-US"/>
        </w:rPr>
        <w:t xml:space="preserve"> </w:t>
      </w:r>
      <w:r w:rsidRPr="006D50F9">
        <w:rPr>
          <w:rFonts w:eastAsiaTheme="minorHAnsi"/>
          <w:sz w:val="28"/>
          <w:szCs w:val="28"/>
          <w:lang w:val="en-US" w:eastAsia="en-US"/>
        </w:rPr>
        <w:t>Digital</w:t>
      </w:r>
      <w:r w:rsidRPr="006D50F9">
        <w:rPr>
          <w:rFonts w:eastAsiaTheme="minorHAnsi"/>
          <w:sz w:val="28"/>
          <w:szCs w:val="28"/>
          <w:lang w:eastAsia="en-US"/>
        </w:rPr>
        <w:t xml:space="preserve"> </w:t>
      </w:r>
      <w:hyperlink r:id="rId14"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lib</w:t>
        </w:r>
        <w:r w:rsidRPr="006D50F9">
          <w:rPr>
            <w:rFonts w:eastAsiaTheme="minorHAnsi"/>
            <w:sz w:val="28"/>
            <w:szCs w:val="28"/>
            <w:u w:val="single"/>
            <w:lang w:eastAsia="en-US"/>
          </w:rPr>
          <w:t>.</w:t>
        </w:r>
        <w:r w:rsidRPr="006D50F9">
          <w:rPr>
            <w:rFonts w:eastAsiaTheme="minorHAnsi"/>
            <w:sz w:val="28"/>
            <w:szCs w:val="28"/>
            <w:u w:val="single"/>
            <w:lang w:val="en-US" w:eastAsia="en-US"/>
          </w:rPr>
          <w:t>alpinadigital</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bCs/>
          <w:sz w:val="28"/>
          <w:szCs w:val="28"/>
          <w:lang w:eastAsia="en-US"/>
        </w:rPr>
        <w:t xml:space="preserve">Электронная библиотека Издательского дома «Гребенников» </w:t>
      </w:r>
      <w:hyperlink r:id="rId15" w:history="1">
        <w:r w:rsidRPr="006D50F9">
          <w:rPr>
            <w:rFonts w:eastAsiaTheme="minorHAnsi"/>
            <w:sz w:val="28"/>
            <w:szCs w:val="28"/>
            <w:u w:val="single"/>
            <w:lang w:eastAsia="en-US"/>
          </w:rPr>
          <w:t>https://grebennikon.ru/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Научная электронная библиотека </w:t>
      </w:r>
      <w:r w:rsidRPr="006D50F9">
        <w:rPr>
          <w:rFonts w:eastAsiaTheme="minorHAnsi"/>
          <w:sz w:val="28"/>
          <w:szCs w:val="28"/>
          <w:lang w:val="en-US" w:eastAsia="en-US"/>
        </w:rPr>
        <w:t>eLibrary</w:t>
      </w:r>
      <w:r w:rsidRPr="006D50F9">
        <w:rPr>
          <w:rFonts w:eastAsiaTheme="minorHAnsi"/>
          <w:sz w:val="28"/>
          <w:szCs w:val="28"/>
          <w:lang w:eastAsia="en-US"/>
        </w:rPr>
        <w:t>.</w:t>
      </w:r>
      <w:r w:rsidRPr="006D50F9">
        <w:rPr>
          <w:rFonts w:eastAsiaTheme="minorHAnsi"/>
          <w:sz w:val="28"/>
          <w:szCs w:val="28"/>
          <w:lang w:val="en-US" w:eastAsia="en-US"/>
        </w:rPr>
        <w:t>ru</w:t>
      </w:r>
      <w:r w:rsidRPr="006D50F9">
        <w:rPr>
          <w:rFonts w:eastAsiaTheme="minorHAnsi"/>
          <w:sz w:val="28"/>
          <w:szCs w:val="28"/>
          <w:lang w:eastAsia="en-US"/>
        </w:rPr>
        <w:t xml:space="preserve"> </w:t>
      </w:r>
      <w:hyperlink r:id="rId16"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elibrary</w:t>
        </w:r>
        <w:r w:rsidRPr="006D50F9">
          <w:rPr>
            <w:rFonts w:eastAsiaTheme="minorHAnsi"/>
            <w:sz w:val="28"/>
            <w:szCs w:val="28"/>
            <w:u w:val="single"/>
            <w:lang w:eastAsia="en-US"/>
          </w:rPr>
          <w:t>.</w:t>
        </w:r>
        <w:r w:rsidRPr="006D50F9">
          <w:rPr>
            <w:rFonts w:eastAsiaTheme="minorHAnsi"/>
            <w:sz w:val="28"/>
            <w:szCs w:val="28"/>
            <w:u w:val="single"/>
            <w:lang w:val="en-US" w:eastAsia="en-US"/>
          </w:rPr>
          <w:t>ru</w:t>
        </w:r>
      </w:hyperlink>
    </w:p>
    <w:p w:rsidR="00A91883" w:rsidRPr="006D50F9" w:rsidRDefault="00A91883" w:rsidP="00A91883">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Национальная электронная библиотека </w:t>
      </w:r>
      <w:hyperlink r:id="rId17" w:history="1">
        <w:r w:rsidRPr="006D50F9">
          <w:rPr>
            <w:rFonts w:eastAsiaTheme="minorHAnsi"/>
            <w:sz w:val="28"/>
            <w:szCs w:val="28"/>
            <w:u w:val="single"/>
            <w:lang w:eastAsia="en-US"/>
          </w:rPr>
          <w:t>http://нэб.рф/</w:t>
        </w:r>
      </w:hyperlink>
    </w:p>
    <w:p w:rsidR="00A91883" w:rsidRPr="006D50F9" w:rsidRDefault="00A91883" w:rsidP="00A91883">
      <w:pPr>
        <w:spacing w:before="120" w:after="120"/>
        <w:jc w:val="center"/>
        <w:rPr>
          <w:b/>
          <w:sz w:val="28"/>
          <w:szCs w:val="28"/>
        </w:rPr>
      </w:pPr>
      <w:r w:rsidRPr="006D50F9">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Название ресурса</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lastRenderedPageBreak/>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международного журнала «Проблемы теории и практики управления»</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журнала «Менеджмент в России и за рубежом»</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журнала «Эффективное антикризисное управление. Практика»</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журнала «Секрет фирмы»</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журнала «Инновации»</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rFonts w:eastAsia="Arial Unicode MS"/>
                <w:sz w:val="28"/>
                <w:szCs w:val="28"/>
                <w:u w:color="000000"/>
              </w:rPr>
              <w:t>Сайт Фонда развития инновационного центра «Сколково»</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outlineLvl w:val="0"/>
              <w:rPr>
                <w:rFonts w:eastAsia="Arial Unicode MS"/>
                <w:sz w:val="28"/>
                <w:szCs w:val="28"/>
                <w:u w:color="000000"/>
              </w:rPr>
            </w:pPr>
            <w:r w:rsidRPr="006D50F9">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spacing w:line="276" w:lineRule="auto"/>
              <w:jc w:val="both"/>
              <w:rPr>
                <w:sz w:val="28"/>
                <w:szCs w:val="28"/>
              </w:rPr>
            </w:pPr>
            <w:r w:rsidRPr="006D50F9">
              <w:rPr>
                <w:sz w:val="28"/>
                <w:szCs w:val="28"/>
              </w:rPr>
              <w:t>Сайт информационно-правовой системы «Гарант»</w:t>
            </w:r>
          </w:p>
        </w:tc>
      </w:tr>
      <w:tr w:rsidR="00A91883"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9C0362" w:rsidP="00CA53B2">
            <w:pPr>
              <w:outlineLvl w:val="0"/>
              <w:rPr>
                <w:rFonts w:eastAsia="Arial Unicode MS"/>
                <w:sz w:val="28"/>
                <w:szCs w:val="28"/>
                <w:u w:color="000000"/>
              </w:rPr>
            </w:pPr>
            <w:hyperlink r:id="rId18" w:history="1">
              <w:r w:rsidR="00A91883" w:rsidRPr="006D50F9">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A91883" w:rsidRPr="006D50F9" w:rsidRDefault="00A91883" w:rsidP="00CA53B2">
            <w:pPr>
              <w:spacing w:line="276" w:lineRule="auto"/>
              <w:jc w:val="both"/>
              <w:rPr>
                <w:sz w:val="28"/>
                <w:szCs w:val="28"/>
              </w:rPr>
            </w:pPr>
            <w:r w:rsidRPr="006D50F9">
              <w:rPr>
                <w:sz w:val="28"/>
                <w:szCs w:val="28"/>
              </w:rPr>
              <w:t>Сайт информационно-правовой системы «Консультант Плюс»</w:t>
            </w:r>
          </w:p>
        </w:tc>
      </w:tr>
    </w:tbl>
    <w:p w:rsidR="00A91883" w:rsidRDefault="00A91883" w:rsidP="00A91883"/>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p w:rsidR="005E733B" w:rsidRPr="00920800" w:rsidRDefault="005E733B" w:rsidP="005E733B">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5E733B" w:rsidRPr="00920800" w:rsidRDefault="005E733B" w:rsidP="005E733B">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5E733B" w:rsidRPr="00920800" w:rsidRDefault="005E733B" w:rsidP="005E733B">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5E733B" w:rsidRPr="00920800" w:rsidRDefault="005E733B" w:rsidP="005E733B">
      <w:pPr>
        <w:spacing w:line="360" w:lineRule="auto"/>
        <w:ind w:firstLine="708"/>
        <w:jc w:val="both"/>
        <w:rPr>
          <w:sz w:val="28"/>
          <w:szCs w:val="28"/>
        </w:rPr>
      </w:pPr>
      <w:r w:rsidRPr="00920800">
        <w:rPr>
          <w:sz w:val="28"/>
          <w:szCs w:val="28"/>
        </w:rPr>
        <w:t>Основные элементы домашней творческой работы:</w:t>
      </w:r>
    </w:p>
    <w:p w:rsidR="005E733B" w:rsidRPr="00920800" w:rsidRDefault="005E733B" w:rsidP="005E733B">
      <w:pPr>
        <w:spacing w:line="360" w:lineRule="auto"/>
        <w:ind w:firstLine="708"/>
        <w:jc w:val="both"/>
        <w:rPr>
          <w:sz w:val="28"/>
          <w:szCs w:val="28"/>
        </w:rPr>
      </w:pPr>
      <w:r w:rsidRPr="00920800">
        <w:rPr>
          <w:sz w:val="28"/>
          <w:szCs w:val="28"/>
        </w:rPr>
        <w:t>- Титульный лист;</w:t>
      </w:r>
    </w:p>
    <w:p w:rsidR="005E733B" w:rsidRPr="00920800" w:rsidRDefault="005E733B" w:rsidP="005E733B">
      <w:pPr>
        <w:spacing w:line="360" w:lineRule="auto"/>
        <w:ind w:firstLine="708"/>
        <w:jc w:val="both"/>
        <w:rPr>
          <w:sz w:val="28"/>
          <w:szCs w:val="28"/>
        </w:rPr>
      </w:pPr>
      <w:r w:rsidRPr="00920800">
        <w:rPr>
          <w:sz w:val="28"/>
          <w:szCs w:val="28"/>
        </w:rPr>
        <w:t>- Оглавление;</w:t>
      </w:r>
    </w:p>
    <w:p w:rsidR="005E733B" w:rsidRPr="00920800" w:rsidRDefault="005E733B" w:rsidP="005E733B">
      <w:pPr>
        <w:spacing w:line="360" w:lineRule="auto"/>
        <w:ind w:firstLine="708"/>
        <w:jc w:val="both"/>
        <w:rPr>
          <w:sz w:val="28"/>
          <w:szCs w:val="28"/>
        </w:rPr>
      </w:pPr>
      <w:r w:rsidRPr="00920800">
        <w:rPr>
          <w:sz w:val="28"/>
          <w:szCs w:val="28"/>
        </w:rPr>
        <w:lastRenderedPageBreak/>
        <w:t>- Введение;</w:t>
      </w:r>
    </w:p>
    <w:p w:rsidR="005E733B" w:rsidRPr="00920800" w:rsidRDefault="005E733B" w:rsidP="005E733B">
      <w:pPr>
        <w:spacing w:line="360" w:lineRule="auto"/>
        <w:ind w:firstLine="708"/>
        <w:jc w:val="both"/>
        <w:rPr>
          <w:sz w:val="28"/>
          <w:szCs w:val="28"/>
        </w:rPr>
      </w:pPr>
      <w:r w:rsidRPr="00920800">
        <w:rPr>
          <w:sz w:val="28"/>
          <w:szCs w:val="28"/>
        </w:rPr>
        <w:t>- Основная часть;</w:t>
      </w:r>
    </w:p>
    <w:p w:rsidR="005E733B" w:rsidRPr="00920800" w:rsidRDefault="005E733B" w:rsidP="005E733B">
      <w:pPr>
        <w:spacing w:line="360" w:lineRule="auto"/>
        <w:ind w:firstLine="708"/>
        <w:jc w:val="both"/>
        <w:rPr>
          <w:sz w:val="28"/>
          <w:szCs w:val="28"/>
        </w:rPr>
      </w:pPr>
      <w:r w:rsidRPr="00920800">
        <w:rPr>
          <w:sz w:val="28"/>
          <w:szCs w:val="28"/>
        </w:rPr>
        <w:t>- Заключение;</w:t>
      </w:r>
    </w:p>
    <w:p w:rsidR="005E733B" w:rsidRPr="00920800" w:rsidRDefault="005E733B" w:rsidP="005E733B">
      <w:pPr>
        <w:spacing w:line="360" w:lineRule="auto"/>
        <w:ind w:firstLine="708"/>
        <w:jc w:val="both"/>
        <w:rPr>
          <w:sz w:val="28"/>
          <w:szCs w:val="28"/>
        </w:rPr>
      </w:pPr>
      <w:r w:rsidRPr="00920800">
        <w:rPr>
          <w:sz w:val="28"/>
          <w:szCs w:val="28"/>
        </w:rPr>
        <w:t>- Список использованной литературы;</w:t>
      </w:r>
    </w:p>
    <w:p w:rsidR="005E733B" w:rsidRPr="00920800" w:rsidRDefault="005E733B" w:rsidP="005E733B">
      <w:pPr>
        <w:spacing w:line="360" w:lineRule="auto"/>
        <w:ind w:firstLine="708"/>
        <w:jc w:val="both"/>
        <w:rPr>
          <w:sz w:val="28"/>
          <w:szCs w:val="28"/>
        </w:rPr>
      </w:pPr>
      <w:r w:rsidRPr="00920800">
        <w:rPr>
          <w:sz w:val="28"/>
          <w:szCs w:val="28"/>
        </w:rPr>
        <w:t>- Приложения (при необходимости).</w:t>
      </w:r>
    </w:p>
    <w:p w:rsidR="005E733B" w:rsidRPr="00920800" w:rsidRDefault="005E733B" w:rsidP="005E733B">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5E733B" w:rsidRPr="00920800" w:rsidRDefault="005E733B" w:rsidP="005E733B">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5E733B" w:rsidRPr="00920800" w:rsidRDefault="005E733B" w:rsidP="005E733B">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5E733B" w:rsidRPr="00920800" w:rsidRDefault="005E733B" w:rsidP="005E733B">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5E733B" w:rsidRPr="00920800" w:rsidRDefault="005E733B" w:rsidP="005E733B">
      <w:pPr>
        <w:spacing w:line="360" w:lineRule="auto"/>
        <w:ind w:left="851" w:hanging="284"/>
        <w:jc w:val="both"/>
        <w:rPr>
          <w:sz w:val="28"/>
          <w:szCs w:val="28"/>
        </w:rPr>
      </w:pPr>
      <w:r w:rsidRPr="00920800">
        <w:rPr>
          <w:sz w:val="28"/>
          <w:szCs w:val="28"/>
        </w:rPr>
        <w:t>1. Составить план задания.</w:t>
      </w:r>
    </w:p>
    <w:p w:rsidR="005E733B" w:rsidRPr="00920800" w:rsidRDefault="005E733B" w:rsidP="005E733B">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5E733B" w:rsidRPr="00920800" w:rsidRDefault="005E733B" w:rsidP="005E733B">
      <w:pPr>
        <w:spacing w:line="360" w:lineRule="auto"/>
        <w:ind w:left="851" w:hanging="284"/>
        <w:jc w:val="both"/>
        <w:rPr>
          <w:sz w:val="28"/>
          <w:szCs w:val="28"/>
        </w:rPr>
      </w:pPr>
      <w:r w:rsidRPr="00920800">
        <w:rPr>
          <w:sz w:val="28"/>
          <w:szCs w:val="28"/>
        </w:rPr>
        <w:lastRenderedPageBreak/>
        <w:t>3. Систематизировать и проанализировать собранную информацию по проблеме.</w:t>
      </w:r>
    </w:p>
    <w:p w:rsidR="005E733B" w:rsidRPr="00920800" w:rsidRDefault="005E733B" w:rsidP="005E733B">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5E733B" w:rsidRPr="00920800" w:rsidRDefault="005E733B" w:rsidP="005E733B">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5E733B" w:rsidRPr="002A08B7" w:rsidRDefault="005E733B" w:rsidP="005E733B">
      <w:pPr>
        <w:pStyle w:val="2"/>
        <w:spacing w:line="360" w:lineRule="auto"/>
        <w:jc w:val="center"/>
        <w:rPr>
          <w:rFonts w:ascii="Times New Roman" w:hAnsi="Times New Roman"/>
          <w:b w:val="0"/>
          <w:i w:val="0"/>
        </w:rPr>
      </w:pPr>
      <w:r w:rsidRPr="002A08B7">
        <w:rPr>
          <w:rFonts w:ascii="Times New Roman" w:hAnsi="Times New Roman"/>
          <w:i w:val="0"/>
        </w:rPr>
        <w:t xml:space="preserve">Методические рекомендации по подготовке к дискуссии </w:t>
      </w:r>
    </w:p>
    <w:p w:rsidR="005E733B" w:rsidRPr="002A08B7" w:rsidRDefault="005E733B" w:rsidP="005E733B">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5E733B" w:rsidRPr="002A08B7" w:rsidRDefault="005E733B" w:rsidP="005E733B">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5E733B" w:rsidRPr="002A08B7" w:rsidRDefault="005E733B" w:rsidP="005E733B">
      <w:pPr>
        <w:spacing w:line="360" w:lineRule="auto"/>
        <w:ind w:firstLine="567"/>
        <w:jc w:val="both"/>
        <w:rPr>
          <w:sz w:val="28"/>
          <w:szCs w:val="28"/>
        </w:rPr>
      </w:pPr>
      <w:r w:rsidRPr="002A08B7">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E733B" w:rsidRPr="002A08B7" w:rsidRDefault="005E733B" w:rsidP="005E733B">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rsidR="005E733B" w:rsidRPr="002A08B7" w:rsidRDefault="005E733B" w:rsidP="005E733B">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rsidR="005E733B" w:rsidRPr="002A08B7" w:rsidRDefault="005E733B" w:rsidP="005E733B">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rsidR="005E733B" w:rsidRPr="002A08B7" w:rsidRDefault="005E733B" w:rsidP="005E733B">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rsidR="005E733B" w:rsidRPr="002A08B7" w:rsidRDefault="005E733B" w:rsidP="005E733B">
      <w:pPr>
        <w:spacing w:line="360" w:lineRule="auto"/>
        <w:ind w:firstLine="567"/>
        <w:jc w:val="both"/>
        <w:rPr>
          <w:sz w:val="28"/>
          <w:szCs w:val="28"/>
        </w:rPr>
      </w:pPr>
    </w:p>
    <w:p w:rsidR="005E733B" w:rsidRPr="002A08B7" w:rsidRDefault="005E733B" w:rsidP="005E733B">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rsidR="005E733B" w:rsidRPr="002A08B7" w:rsidRDefault="005E733B" w:rsidP="005E733B">
      <w:pPr>
        <w:spacing w:line="360" w:lineRule="auto"/>
        <w:ind w:right="-1" w:firstLine="709"/>
        <w:jc w:val="both"/>
        <w:rPr>
          <w:bCs/>
          <w:sz w:val="28"/>
          <w:szCs w:val="28"/>
          <w:lang w:bidi="ru-RU"/>
        </w:rPr>
      </w:pPr>
      <w:r w:rsidRPr="002A08B7">
        <w:rPr>
          <w:bCs/>
          <w:sz w:val="28"/>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sidRPr="002A08B7">
        <w:rPr>
          <w:bCs/>
          <w:sz w:val="28"/>
          <w:szCs w:val="28"/>
          <w:lang w:bidi="ru-RU"/>
        </w:rPr>
        <w:lastRenderedPageBreak/>
        <w:t>новыми публикациями в периодических изданиях: журналах, газетах и т.д. Это позволит:</w:t>
      </w:r>
    </w:p>
    <w:p w:rsidR="005E733B" w:rsidRPr="002A08B7" w:rsidRDefault="005E733B" w:rsidP="00731E96">
      <w:pPr>
        <w:numPr>
          <w:ilvl w:val="0"/>
          <w:numId w:val="23"/>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5E733B" w:rsidRPr="002A08B7" w:rsidRDefault="005E733B" w:rsidP="00731E96">
      <w:pPr>
        <w:numPr>
          <w:ilvl w:val="0"/>
          <w:numId w:val="23"/>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rsidR="005E733B" w:rsidRPr="002A08B7" w:rsidRDefault="005E733B" w:rsidP="005E733B">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rsidR="005E733B" w:rsidRPr="002A08B7" w:rsidRDefault="005E733B" w:rsidP="00731E96">
      <w:pPr>
        <w:numPr>
          <w:ilvl w:val="0"/>
          <w:numId w:val="24"/>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rsidR="005E733B" w:rsidRPr="002A08B7" w:rsidRDefault="005E733B" w:rsidP="00731E96">
      <w:pPr>
        <w:numPr>
          <w:ilvl w:val="0"/>
          <w:numId w:val="24"/>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5E733B" w:rsidRPr="002A08B7" w:rsidRDefault="005E733B" w:rsidP="005E733B">
      <w:pPr>
        <w:spacing w:line="360" w:lineRule="auto"/>
        <w:ind w:right="-1" w:firstLine="709"/>
        <w:jc w:val="both"/>
        <w:rPr>
          <w:bCs/>
          <w:sz w:val="28"/>
          <w:szCs w:val="28"/>
          <w:lang w:bidi="ru-RU"/>
        </w:rPr>
      </w:pPr>
      <w:r w:rsidRPr="002A08B7">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5E733B" w:rsidRPr="002A08B7" w:rsidRDefault="005E733B" w:rsidP="005E733B">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6D50F9" w:rsidRDefault="006D50F9" w:rsidP="00FA42F5">
      <w:pPr>
        <w:jc w:val="both"/>
        <w:rPr>
          <w:b/>
          <w:bCs/>
          <w:sz w:val="28"/>
          <w:szCs w:val="28"/>
        </w:rPr>
      </w:pP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lastRenderedPageBreak/>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477320" w:rsidRPr="002A08B7" w:rsidRDefault="00477320" w:rsidP="00477320">
      <w:pPr>
        <w:pStyle w:val="Style45"/>
        <w:tabs>
          <w:tab w:val="left" w:pos="274"/>
        </w:tabs>
        <w:spacing w:line="360" w:lineRule="auto"/>
        <w:ind w:firstLine="0"/>
        <w:jc w:val="both"/>
        <w:rPr>
          <w:sz w:val="28"/>
          <w:szCs w:val="28"/>
          <w:lang w:val="ru-RU"/>
        </w:rPr>
      </w:pPr>
      <w:r w:rsidRPr="002A08B7">
        <w:rPr>
          <w:sz w:val="28"/>
          <w:szCs w:val="28"/>
          <w:lang w:val="ru-RU"/>
        </w:rPr>
        <w:t xml:space="preserve">11.1 Комплект лицензионного программного обеспечения: </w:t>
      </w:r>
    </w:p>
    <w:p w:rsidR="00477320" w:rsidRPr="002A08B7" w:rsidRDefault="00477320" w:rsidP="00731E96">
      <w:pPr>
        <w:numPr>
          <w:ilvl w:val="0"/>
          <w:numId w:val="21"/>
        </w:numPr>
        <w:tabs>
          <w:tab w:val="left" w:pos="274"/>
        </w:tabs>
        <w:spacing w:line="360" w:lineRule="auto"/>
        <w:ind w:left="851" w:hanging="284"/>
        <w:jc w:val="both"/>
        <w:rPr>
          <w:sz w:val="28"/>
          <w:szCs w:val="28"/>
          <w:lang w:val="en-US" w:eastAsia="en-US"/>
        </w:rPr>
      </w:pPr>
      <w:r w:rsidRPr="002A08B7">
        <w:rPr>
          <w:sz w:val="28"/>
          <w:szCs w:val="28"/>
          <w:lang w:val="en-US" w:eastAsia="en-US"/>
        </w:rPr>
        <w:t xml:space="preserve">Windows Microsoft office (Word, Excel, PowerPoint) </w:t>
      </w:r>
    </w:p>
    <w:p w:rsidR="00477320" w:rsidRPr="00A2273E" w:rsidRDefault="00477320" w:rsidP="00731E96">
      <w:pPr>
        <w:numPr>
          <w:ilvl w:val="0"/>
          <w:numId w:val="21"/>
        </w:numPr>
        <w:tabs>
          <w:tab w:val="left" w:pos="274"/>
        </w:tabs>
        <w:spacing w:line="360" w:lineRule="auto"/>
        <w:ind w:left="851" w:hanging="284"/>
        <w:jc w:val="both"/>
        <w:rPr>
          <w:sz w:val="28"/>
          <w:szCs w:val="28"/>
          <w:lang w:val="en-US"/>
        </w:rPr>
      </w:pPr>
      <w:r w:rsidRPr="00A2273E">
        <w:rPr>
          <w:sz w:val="28"/>
          <w:szCs w:val="28"/>
          <w:lang w:eastAsia="en-US"/>
        </w:rPr>
        <w:t>Антивирус</w:t>
      </w:r>
      <w:r w:rsidRPr="00A2273E">
        <w:rPr>
          <w:sz w:val="28"/>
          <w:szCs w:val="28"/>
          <w:lang w:val="en-US" w:eastAsia="en-US"/>
        </w:rPr>
        <w:t xml:space="preserve"> Kaspersky</w:t>
      </w:r>
    </w:p>
    <w:p w:rsidR="00477320" w:rsidRPr="002A08B7" w:rsidRDefault="00477320" w:rsidP="00477320">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477320" w:rsidRPr="00C21E9A" w:rsidRDefault="00477320" w:rsidP="00477320">
      <w:pPr>
        <w:shd w:val="clear" w:color="auto" w:fill="FFFFFF"/>
        <w:tabs>
          <w:tab w:val="left" w:pos="442"/>
        </w:tabs>
        <w:spacing w:line="360" w:lineRule="auto"/>
        <w:ind w:firstLine="567"/>
        <w:jc w:val="both"/>
        <w:rPr>
          <w:sz w:val="28"/>
          <w:szCs w:val="28"/>
        </w:rPr>
      </w:pPr>
      <w:r w:rsidRPr="00C21E9A">
        <w:rPr>
          <w:sz w:val="28"/>
          <w:szCs w:val="28"/>
        </w:rPr>
        <w:t>- Информационно-правовая система «Гарант»</w:t>
      </w:r>
    </w:p>
    <w:p w:rsidR="00477320" w:rsidRPr="00C21E9A" w:rsidRDefault="00477320" w:rsidP="00477320">
      <w:pPr>
        <w:shd w:val="clear" w:color="auto" w:fill="FFFFFF"/>
        <w:tabs>
          <w:tab w:val="left" w:pos="442"/>
        </w:tabs>
        <w:spacing w:line="360" w:lineRule="auto"/>
        <w:ind w:firstLine="567"/>
        <w:jc w:val="both"/>
        <w:rPr>
          <w:sz w:val="28"/>
          <w:szCs w:val="28"/>
        </w:rPr>
      </w:pPr>
      <w:r w:rsidRPr="00C21E9A">
        <w:rPr>
          <w:sz w:val="28"/>
          <w:szCs w:val="28"/>
        </w:rPr>
        <w:t>- Информационно-правовая система «Консультант Плюс»</w:t>
      </w:r>
    </w:p>
    <w:p w:rsidR="00477320" w:rsidRPr="00C448CF" w:rsidRDefault="00477320" w:rsidP="00477320">
      <w:pPr>
        <w:shd w:val="clear" w:color="auto" w:fill="FFFFFF"/>
        <w:tabs>
          <w:tab w:val="left" w:pos="442"/>
        </w:tabs>
        <w:spacing w:line="360" w:lineRule="auto"/>
        <w:ind w:firstLine="567"/>
        <w:jc w:val="both"/>
        <w:rPr>
          <w:color w:val="0000FF"/>
          <w:sz w:val="28"/>
          <w:szCs w:val="28"/>
          <w:u w:val="single"/>
        </w:rPr>
      </w:pPr>
      <w:r w:rsidRPr="00C21E9A">
        <w:rPr>
          <w:sz w:val="28"/>
          <w:szCs w:val="28"/>
        </w:rPr>
        <w:t xml:space="preserve">- Электронная энциклопедия: </w:t>
      </w:r>
      <w:hyperlink r:id="rId19" w:history="1">
        <w:r w:rsidRPr="00C21E9A">
          <w:rPr>
            <w:color w:val="0000FF"/>
            <w:sz w:val="28"/>
            <w:szCs w:val="28"/>
            <w:u w:val="single"/>
            <w:lang w:val="en-US"/>
          </w:rPr>
          <w:t>http</w:t>
        </w:r>
        <w:r w:rsidRPr="00C21E9A">
          <w:rPr>
            <w:color w:val="0000FF"/>
            <w:sz w:val="28"/>
            <w:szCs w:val="28"/>
            <w:u w:val="single"/>
          </w:rPr>
          <w:t>://</w:t>
        </w:r>
        <w:r w:rsidRPr="00C21E9A">
          <w:rPr>
            <w:color w:val="0000FF"/>
            <w:sz w:val="28"/>
            <w:szCs w:val="28"/>
            <w:u w:val="single"/>
            <w:lang w:val="en-US"/>
          </w:rPr>
          <w:t>ru</w:t>
        </w:r>
        <w:r w:rsidRPr="00C21E9A">
          <w:rPr>
            <w:color w:val="0000FF"/>
            <w:sz w:val="28"/>
            <w:szCs w:val="28"/>
            <w:u w:val="single"/>
          </w:rPr>
          <w:t>.</w:t>
        </w:r>
        <w:r w:rsidRPr="00C21E9A">
          <w:rPr>
            <w:color w:val="0000FF"/>
            <w:sz w:val="28"/>
            <w:szCs w:val="28"/>
            <w:u w:val="single"/>
            <w:lang w:val="en-US"/>
          </w:rPr>
          <w:t>wikipedia</w:t>
        </w:r>
        <w:r w:rsidRPr="00C21E9A">
          <w:rPr>
            <w:color w:val="0000FF"/>
            <w:sz w:val="28"/>
            <w:szCs w:val="28"/>
            <w:u w:val="single"/>
          </w:rPr>
          <w:t>.</w:t>
        </w:r>
        <w:r w:rsidRPr="00C21E9A">
          <w:rPr>
            <w:color w:val="0000FF"/>
            <w:sz w:val="28"/>
            <w:szCs w:val="28"/>
            <w:u w:val="single"/>
            <w:lang w:val="en-US"/>
          </w:rPr>
          <w:t>org</w:t>
        </w:r>
        <w:r w:rsidRPr="00C21E9A">
          <w:rPr>
            <w:color w:val="0000FF"/>
            <w:sz w:val="28"/>
            <w:szCs w:val="28"/>
            <w:u w:val="single"/>
          </w:rPr>
          <w:t>/</w:t>
        </w:r>
        <w:r w:rsidRPr="00C21E9A">
          <w:rPr>
            <w:color w:val="0000FF"/>
            <w:sz w:val="28"/>
            <w:szCs w:val="28"/>
            <w:u w:val="single"/>
            <w:lang w:val="en-US"/>
          </w:rPr>
          <w:t>wiki</w:t>
        </w:r>
        <w:r w:rsidRPr="00C21E9A">
          <w:rPr>
            <w:color w:val="0000FF"/>
            <w:sz w:val="28"/>
            <w:szCs w:val="28"/>
            <w:u w:val="single"/>
          </w:rPr>
          <w:t>/</w:t>
        </w:r>
        <w:r w:rsidRPr="00C21E9A">
          <w:rPr>
            <w:color w:val="0000FF"/>
            <w:sz w:val="28"/>
            <w:szCs w:val="28"/>
            <w:u w:val="single"/>
            <w:lang w:val="en-US"/>
          </w:rPr>
          <w:t>Wiki</w:t>
        </w:r>
      </w:hyperlink>
    </w:p>
    <w:p w:rsidR="00477320" w:rsidRPr="00C5166F" w:rsidRDefault="00477320" w:rsidP="00477320">
      <w:pPr>
        <w:shd w:val="clear" w:color="auto" w:fill="FFFFFF"/>
        <w:tabs>
          <w:tab w:val="left" w:pos="442"/>
        </w:tabs>
        <w:spacing w:line="360" w:lineRule="auto"/>
        <w:ind w:firstLine="567"/>
        <w:jc w:val="both"/>
        <w:rPr>
          <w:sz w:val="28"/>
          <w:szCs w:val="28"/>
        </w:rPr>
      </w:pPr>
      <w:r w:rsidRPr="00C5166F">
        <w:rPr>
          <w:sz w:val="28"/>
          <w:szCs w:val="28"/>
        </w:rPr>
        <w:t xml:space="preserve">- </w:t>
      </w:r>
      <w:r>
        <w:rPr>
          <w:sz w:val="28"/>
          <w:szCs w:val="28"/>
        </w:rPr>
        <w:t xml:space="preserve">Система обнаружения заимствований «Антиплагиат»: </w:t>
      </w:r>
      <w:hyperlink r:id="rId20" w:history="1">
        <w:r w:rsidRPr="00C8115E">
          <w:rPr>
            <w:rStyle w:val="a4"/>
            <w:sz w:val="28"/>
            <w:szCs w:val="28"/>
            <w:bdr w:val="none" w:sz="0" w:space="0" w:color="auto" w:frame="1"/>
            <w:lang w:val="en-GB"/>
          </w:rPr>
          <w:t>https</w:t>
        </w:r>
        <w:r w:rsidRPr="00C8115E">
          <w:rPr>
            <w:rStyle w:val="a4"/>
            <w:sz w:val="28"/>
            <w:szCs w:val="28"/>
            <w:bdr w:val="none" w:sz="0" w:space="0" w:color="auto" w:frame="1"/>
          </w:rPr>
          <w:t>:</w:t>
        </w:r>
        <w:r w:rsidRPr="00C5166F">
          <w:rPr>
            <w:rStyle w:val="a4"/>
            <w:sz w:val="28"/>
            <w:szCs w:val="28"/>
            <w:bdr w:val="none" w:sz="0" w:space="0" w:color="auto" w:frame="1"/>
          </w:rPr>
          <w:t>//</w:t>
        </w:r>
        <w:r w:rsidRPr="00C8115E">
          <w:rPr>
            <w:rStyle w:val="a4"/>
            <w:sz w:val="28"/>
            <w:szCs w:val="28"/>
            <w:bdr w:val="none" w:sz="0" w:space="0" w:color="auto" w:frame="1"/>
            <w:lang w:val="en-GB"/>
          </w:rPr>
          <w:t>fa</w:t>
        </w:r>
        <w:r w:rsidRPr="00C8115E">
          <w:rPr>
            <w:rStyle w:val="a4"/>
            <w:sz w:val="28"/>
            <w:szCs w:val="28"/>
            <w:bdr w:val="none" w:sz="0" w:space="0" w:color="auto" w:frame="1"/>
          </w:rPr>
          <w:t>.</w:t>
        </w:r>
        <w:r w:rsidRPr="00C8115E">
          <w:rPr>
            <w:rStyle w:val="a4"/>
            <w:sz w:val="28"/>
            <w:szCs w:val="28"/>
            <w:bdr w:val="none" w:sz="0" w:space="0" w:color="auto" w:frame="1"/>
            <w:lang w:val="en-GB"/>
          </w:rPr>
          <w:t>antiplagiat</w:t>
        </w:r>
        <w:r w:rsidRPr="00C8115E">
          <w:rPr>
            <w:rStyle w:val="a4"/>
            <w:sz w:val="28"/>
            <w:szCs w:val="28"/>
            <w:bdr w:val="none" w:sz="0" w:space="0" w:color="auto" w:frame="1"/>
          </w:rPr>
          <w:t>.</w:t>
        </w:r>
        <w:r w:rsidRPr="00C8115E">
          <w:rPr>
            <w:rStyle w:val="a4"/>
            <w:sz w:val="28"/>
            <w:szCs w:val="28"/>
            <w:bdr w:val="none" w:sz="0" w:space="0" w:color="auto" w:frame="1"/>
            <w:lang w:val="en-GB"/>
          </w:rPr>
          <w:t>ru</w:t>
        </w:r>
      </w:hyperlink>
      <w:r w:rsidRPr="00C5166F">
        <w:rPr>
          <w:sz w:val="28"/>
          <w:szCs w:val="28"/>
          <w:bdr w:val="none" w:sz="0" w:space="0" w:color="auto" w:frame="1"/>
        </w:rPr>
        <w:t>.</w:t>
      </w:r>
    </w:p>
    <w:p w:rsidR="00477320" w:rsidRDefault="00477320" w:rsidP="00477320">
      <w:pPr>
        <w:shd w:val="clear" w:color="auto" w:fill="FFFFFF"/>
        <w:tabs>
          <w:tab w:val="left" w:pos="442"/>
        </w:tabs>
        <w:spacing w:line="360" w:lineRule="auto"/>
        <w:jc w:val="both"/>
        <w:rPr>
          <w:noProof/>
          <w:sz w:val="28"/>
          <w:szCs w:val="28"/>
        </w:rPr>
      </w:pPr>
      <w:r w:rsidRPr="002A08B7">
        <w:rPr>
          <w:noProof/>
          <w:sz w:val="28"/>
          <w:szCs w:val="28"/>
        </w:rPr>
        <w:t>11.3 Сертифицированные программные и аппара</w:t>
      </w:r>
      <w:r>
        <w:rPr>
          <w:noProof/>
          <w:sz w:val="28"/>
          <w:szCs w:val="28"/>
        </w:rPr>
        <w:t>тные средства защиты информации. Отсутствуют.</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lastRenderedPageBreak/>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F96" w:rsidRDefault="00322F96" w:rsidP="00FA42F5">
      <w:r>
        <w:separator/>
      </w:r>
    </w:p>
  </w:endnote>
  <w:endnote w:type="continuationSeparator" w:id="0">
    <w:p w:rsidR="00322F96" w:rsidRDefault="00322F9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EA2648" w:rsidRDefault="00EA2648">
        <w:pPr>
          <w:pStyle w:val="af"/>
          <w:jc w:val="center"/>
        </w:pPr>
        <w:r>
          <w:fldChar w:fldCharType="begin"/>
        </w:r>
        <w:r>
          <w:instrText>PAGE   \* MERGEFORMAT</w:instrText>
        </w:r>
        <w:r>
          <w:fldChar w:fldCharType="separate"/>
        </w:r>
        <w:r w:rsidR="009C0362">
          <w:rPr>
            <w:noProof/>
          </w:rPr>
          <w:t>5</w:t>
        </w:r>
        <w:r>
          <w:fldChar w:fldCharType="end"/>
        </w:r>
      </w:p>
    </w:sdtContent>
  </w:sdt>
  <w:p w:rsidR="00EA2648" w:rsidRDefault="00EA2648">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F96" w:rsidRDefault="00322F96" w:rsidP="00FA42F5">
      <w:r>
        <w:separator/>
      </w:r>
    </w:p>
  </w:footnote>
  <w:footnote w:type="continuationSeparator" w:id="0">
    <w:p w:rsidR="00322F96" w:rsidRDefault="00322F96" w:rsidP="00FA42F5">
      <w:r>
        <w:continuationSeparator/>
      </w:r>
    </w:p>
  </w:footnote>
  <w:footnote w:id="1">
    <w:p w:rsidR="00EA2648" w:rsidRPr="009029FA" w:rsidRDefault="00EA2648"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EA2648" w:rsidRPr="009029FA" w:rsidRDefault="00EA2648"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7"/>
  </w:num>
  <w:num w:numId="4">
    <w:abstractNumId w:val="3"/>
  </w:num>
  <w:num w:numId="5">
    <w:abstractNumId w:val="20"/>
  </w:num>
  <w:num w:numId="6">
    <w:abstractNumId w:val="21"/>
  </w:num>
  <w:num w:numId="7">
    <w:abstractNumId w:val="2"/>
  </w:num>
  <w:num w:numId="8">
    <w:abstractNumId w:val="14"/>
  </w:num>
  <w:num w:numId="9">
    <w:abstractNumId w:val="9"/>
  </w:num>
  <w:num w:numId="10">
    <w:abstractNumId w:val="12"/>
  </w:num>
  <w:num w:numId="11">
    <w:abstractNumId w:val="0"/>
  </w:num>
  <w:num w:numId="12">
    <w:abstractNumId w:val="4"/>
  </w:num>
  <w:num w:numId="13">
    <w:abstractNumId w:val="17"/>
  </w:num>
  <w:num w:numId="14">
    <w:abstractNumId w:val="18"/>
  </w:num>
  <w:num w:numId="15">
    <w:abstractNumId w:val="19"/>
  </w:num>
  <w:num w:numId="16">
    <w:abstractNumId w:val="22"/>
  </w:num>
  <w:num w:numId="17">
    <w:abstractNumId w:val="8"/>
  </w:num>
  <w:num w:numId="18">
    <w:abstractNumId w:val="15"/>
  </w:num>
  <w:num w:numId="19">
    <w:abstractNumId w:val="13"/>
  </w:num>
  <w:num w:numId="20">
    <w:abstractNumId w:val="1"/>
  </w:num>
  <w:num w:numId="21">
    <w:abstractNumId w:val="6"/>
  </w:num>
  <w:num w:numId="22">
    <w:abstractNumId w:val="16"/>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6B72"/>
    <w:rsid w:val="00057D90"/>
    <w:rsid w:val="000643D3"/>
    <w:rsid w:val="00067A87"/>
    <w:rsid w:val="00076384"/>
    <w:rsid w:val="00086704"/>
    <w:rsid w:val="000A1E41"/>
    <w:rsid w:val="000A5B7C"/>
    <w:rsid w:val="000B6BA1"/>
    <w:rsid w:val="000E204E"/>
    <w:rsid w:val="000E726F"/>
    <w:rsid w:val="000F414B"/>
    <w:rsid w:val="00121B40"/>
    <w:rsid w:val="001355FC"/>
    <w:rsid w:val="001415F8"/>
    <w:rsid w:val="00142F75"/>
    <w:rsid w:val="00143FB3"/>
    <w:rsid w:val="001467D9"/>
    <w:rsid w:val="00154F05"/>
    <w:rsid w:val="00160258"/>
    <w:rsid w:val="00180101"/>
    <w:rsid w:val="00193311"/>
    <w:rsid w:val="001B065F"/>
    <w:rsid w:val="001B3BDE"/>
    <w:rsid w:val="001B5AAD"/>
    <w:rsid w:val="001C220E"/>
    <w:rsid w:val="001D4B28"/>
    <w:rsid w:val="001F0487"/>
    <w:rsid w:val="001F6E4E"/>
    <w:rsid w:val="002036EB"/>
    <w:rsid w:val="002038AA"/>
    <w:rsid w:val="00213CCA"/>
    <w:rsid w:val="00232B07"/>
    <w:rsid w:val="00250414"/>
    <w:rsid w:val="0026149B"/>
    <w:rsid w:val="00265477"/>
    <w:rsid w:val="00266EBF"/>
    <w:rsid w:val="0027301E"/>
    <w:rsid w:val="002960F0"/>
    <w:rsid w:val="002B2536"/>
    <w:rsid w:val="002B3E81"/>
    <w:rsid w:val="002C1EE1"/>
    <w:rsid w:val="002E66C5"/>
    <w:rsid w:val="002F3E09"/>
    <w:rsid w:val="002F3FE4"/>
    <w:rsid w:val="002F694C"/>
    <w:rsid w:val="0030416F"/>
    <w:rsid w:val="0031732B"/>
    <w:rsid w:val="00322F96"/>
    <w:rsid w:val="00352D6F"/>
    <w:rsid w:val="00356D16"/>
    <w:rsid w:val="00357E0C"/>
    <w:rsid w:val="00357F1F"/>
    <w:rsid w:val="0037249E"/>
    <w:rsid w:val="003811A7"/>
    <w:rsid w:val="00385D9E"/>
    <w:rsid w:val="003910A9"/>
    <w:rsid w:val="0039754A"/>
    <w:rsid w:val="003C69E7"/>
    <w:rsid w:val="003D6AE9"/>
    <w:rsid w:val="003E548D"/>
    <w:rsid w:val="00402E9A"/>
    <w:rsid w:val="00424C77"/>
    <w:rsid w:val="00432FEF"/>
    <w:rsid w:val="00450873"/>
    <w:rsid w:val="00461358"/>
    <w:rsid w:val="00462E86"/>
    <w:rsid w:val="004704FA"/>
    <w:rsid w:val="00477055"/>
    <w:rsid w:val="00477320"/>
    <w:rsid w:val="004863A8"/>
    <w:rsid w:val="00492D9D"/>
    <w:rsid w:val="00492FF2"/>
    <w:rsid w:val="004A59F9"/>
    <w:rsid w:val="004A7690"/>
    <w:rsid w:val="004C4932"/>
    <w:rsid w:val="004D0556"/>
    <w:rsid w:val="004D7EF3"/>
    <w:rsid w:val="004E040B"/>
    <w:rsid w:val="004E717D"/>
    <w:rsid w:val="004F71E0"/>
    <w:rsid w:val="00502435"/>
    <w:rsid w:val="00503222"/>
    <w:rsid w:val="005227BA"/>
    <w:rsid w:val="005407B0"/>
    <w:rsid w:val="00545DB5"/>
    <w:rsid w:val="0055088E"/>
    <w:rsid w:val="00582F6A"/>
    <w:rsid w:val="00585DA5"/>
    <w:rsid w:val="0059143D"/>
    <w:rsid w:val="005A0673"/>
    <w:rsid w:val="005A42F1"/>
    <w:rsid w:val="005D0BEB"/>
    <w:rsid w:val="005D3E91"/>
    <w:rsid w:val="005E1DAD"/>
    <w:rsid w:val="005E733B"/>
    <w:rsid w:val="005F1773"/>
    <w:rsid w:val="00612573"/>
    <w:rsid w:val="00613D3C"/>
    <w:rsid w:val="006254BB"/>
    <w:rsid w:val="00631D74"/>
    <w:rsid w:val="00647772"/>
    <w:rsid w:val="006550F4"/>
    <w:rsid w:val="00663109"/>
    <w:rsid w:val="00690C3F"/>
    <w:rsid w:val="006B21DF"/>
    <w:rsid w:val="006C7133"/>
    <w:rsid w:val="006D50F9"/>
    <w:rsid w:val="006F5697"/>
    <w:rsid w:val="00716487"/>
    <w:rsid w:val="00723E4B"/>
    <w:rsid w:val="00731E96"/>
    <w:rsid w:val="00734195"/>
    <w:rsid w:val="00734F02"/>
    <w:rsid w:val="00736E64"/>
    <w:rsid w:val="00762796"/>
    <w:rsid w:val="00774958"/>
    <w:rsid w:val="0077504B"/>
    <w:rsid w:val="00776699"/>
    <w:rsid w:val="007A3E67"/>
    <w:rsid w:val="007B2424"/>
    <w:rsid w:val="007C58E5"/>
    <w:rsid w:val="007D4EDB"/>
    <w:rsid w:val="007F6085"/>
    <w:rsid w:val="007F75F7"/>
    <w:rsid w:val="007F7A7E"/>
    <w:rsid w:val="008031E5"/>
    <w:rsid w:val="008156DC"/>
    <w:rsid w:val="0083340B"/>
    <w:rsid w:val="0083641D"/>
    <w:rsid w:val="0085704C"/>
    <w:rsid w:val="008635C0"/>
    <w:rsid w:val="008A7AF9"/>
    <w:rsid w:val="008B5314"/>
    <w:rsid w:val="008B5869"/>
    <w:rsid w:val="008D0596"/>
    <w:rsid w:val="008D185B"/>
    <w:rsid w:val="008D65DA"/>
    <w:rsid w:val="008E6D7C"/>
    <w:rsid w:val="008F5174"/>
    <w:rsid w:val="00905F62"/>
    <w:rsid w:val="009122ED"/>
    <w:rsid w:val="00920E21"/>
    <w:rsid w:val="00922D6E"/>
    <w:rsid w:val="00933D21"/>
    <w:rsid w:val="0094442D"/>
    <w:rsid w:val="00980B56"/>
    <w:rsid w:val="00987991"/>
    <w:rsid w:val="009A15EF"/>
    <w:rsid w:val="009B16C4"/>
    <w:rsid w:val="009B4AE4"/>
    <w:rsid w:val="009C0362"/>
    <w:rsid w:val="009C3B88"/>
    <w:rsid w:val="009F6391"/>
    <w:rsid w:val="00A05BBD"/>
    <w:rsid w:val="00A102FF"/>
    <w:rsid w:val="00A22F86"/>
    <w:rsid w:val="00A263D9"/>
    <w:rsid w:val="00A37FE3"/>
    <w:rsid w:val="00A60708"/>
    <w:rsid w:val="00A66024"/>
    <w:rsid w:val="00A67C9B"/>
    <w:rsid w:val="00A728A6"/>
    <w:rsid w:val="00A90BD1"/>
    <w:rsid w:val="00A91883"/>
    <w:rsid w:val="00AA1C86"/>
    <w:rsid w:val="00AB40C2"/>
    <w:rsid w:val="00AC26C7"/>
    <w:rsid w:val="00AD0F4B"/>
    <w:rsid w:val="00AD43BD"/>
    <w:rsid w:val="00B14292"/>
    <w:rsid w:val="00B26966"/>
    <w:rsid w:val="00B35B45"/>
    <w:rsid w:val="00B363FB"/>
    <w:rsid w:val="00B43644"/>
    <w:rsid w:val="00B44303"/>
    <w:rsid w:val="00B5350E"/>
    <w:rsid w:val="00B56B5A"/>
    <w:rsid w:val="00B63EB2"/>
    <w:rsid w:val="00B85699"/>
    <w:rsid w:val="00B954E0"/>
    <w:rsid w:val="00BB1C63"/>
    <w:rsid w:val="00BC3B2D"/>
    <w:rsid w:val="00BC7B4D"/>
    <w:rsid w:val="00BE2BFF"/>
    <w:rsid w:val="00BF6957"/>
    <w:rsid w:val="00C03FC7"/>
    <w:rsid w:val="00C06404"/>
    <w:rsid w:val="00C1014A"/>
    <w:rsid w:val="00C13639"/>
    <w:rsid w:val="00C2161B"/>
    <w:rsid w:val="00C24630"/>
    <w:rsid w:val="00C35F48"/>
    <w:rsid w:val="00C36350"/>
    <w:rsid w:val="00C40CA1"/>
    <w:rsid w:val="00C4438E"/>
    <w:rsid w:val="00C54959"/>
    <w:rsid w:val="00C60528"/>
    <w:rsid w:val="00C63B72"/>
    <w:rsid w:val="00C65129"/>
    <w:rsid w:val="00C74D96"/>
    <w:rsid w:val="00C75A68"/>
    <w:rsid w:val="00C84414"/>
    <w:rsid w:val="00C95C6F"/>
    <w:rsid w:val="00CA6BE2"/>
    <w:rsid w:val="00CD04BA"/>
    <w:rsid w:val="00CE4F4B"/>
    <w:rsid w:val="00CF2F63"/>
    <w:rsid w:val="00CF7A3B"/>
    <w:rsid w:val="00CF7AC9"/>
    <w:rsid w:val="00CF7EA0"/>
    <w:rsid w:val="00D24E63"/>
    <w:rsid w:val="00D33BE0"/>
    <w:rsid w:val="00D47A68"/>
    <w:rsid w:val="00D52A77"/>
    <w:rsid w:val="00D6783E"/>
    <w:rsid w:val="00D81472"/>
    <w:rsid w:val="00D9201D"/>
    <w:rsid w:val="00D962FB"/>
    <w:rsid w:val="00D96843"/>
    <w:rsid w:val="00DA5885"/>
    <w:rsid w:val="00DB7336"/>
    <w:rsid w:val="00DC0F49"/>
    <w:rsid w:val="00DC587B"/>
    <w:rsid w:val="00DE4A5F"/>
    <w:rsid w:val="00E209FF"/>
    <w:rsid w:val="00E36F46"/>
    <w:rsid w:val="00E570AF"/>
    <w:rsid w:val="00E64758"/>
    <w:rsid w:val="00E765D2"/>
    <w:rsid w:val="00EA2648"/>
    <w:rsid w:val="00EA315F"/>
    <w:rsid w:val="00EB7B89"/>
    <w:rsid w:val="00EC006B"/>
    <w:rsid w:val="00EE3870"/>
    <w:rsid w:val="00EE3D3D"/>
    <w:rsid w:val="00EF1021"/>
    <w:rsid w:val="00F16DE1"/>
    <w:rsid w:val="00F21DA9"/>
    <w:rsid w:val="00F43B03"/>
    <w:rsid w:val="00F440D1"/>
    <w:rsid w:val="00F51684"/>
    <w:rsid w:val="00F55E93"/>
    <w:rsid w:val="00F6184F"/>
    <w:rsid w:val="00F96E94"/>
    <w:rsid w:val="00FA2A8A"/>
    <w:rsid w:val="00FA42F5"/>
    <w:rsid w:val="00FD272D"/>
    <w:rsid w:val="00FD57D0"/>
    <w:rsid w:val="00FE1E33"/>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949E"/>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s://fa.antiplagia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41</Pages>
  <Words>9253</Words>
  <Characters>52743</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Айрапетян Каринэ Петросовна</cp:lastModifiedBy>
  <cp:revision>15</cp:revision>
  <cp:lastPrinted>2021-06-16T18:02:00Z</cp:lastPrinted>
  <dcterms:created xsi:type="dcterms:W3CDTF">2022-03-22T07:51:00Z</dcterms:created>
  <dcterms:modified xsi:type="dcterms:W3CDTF">2024-05-02T13:26:00Z</dcterms:modified>
</cp:coreProperties>
</file>