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29C67" w14:textId="5F6E40C4" w:rsidR="003F4DC2" w:rsidRPr="00521CE6" w:rsidRDefault="003F4DC2" w:rsidP="003F4D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right"/>
        <w:rPr>
          <w:rFonts w:ascii="Times New Roman" w:eastAsia="Helvetica Neue" w:hAnsi="Times New Roman" w:cs="Times New Roman"/>
          <w:bCs/>
          <w:sz w:val="28"/>
          <w:szCs w:val="28"/>
        </w:rPr>
      </w:pPr>
      <w:r w:rsidRPr="00521CE6">
        <w:rPr>
          <w:rFonts w:ascii="Times New Roman" w:eastAsia="Helvetica Neue" w:hAnsi="Times New Roman" w:cs="Times New Roman"/>
          <w:bCs/>
          <w:sz w:val="28"/>
          <w:szCs w:val="28"/>
        </w:rPr>
        <w:t xml:space="preserve">Приложение к ДЗ </w:t>
      </w:r>
      <w:r w:rsidR="00EA4D3A">
        <w:rPr>
          <w:rFonts w:ascii="Times New Roman" w:eastAsia="Helvetica Neue" w:hAnsi="Times New Roman" w:cs="Times New Roman"/>
          <w:bCs/>
          <w:sz w:val="28"/>
          <w:szCs w:val="28"/>
        </w:rPr>
        <w:br/>
      </w:r>
      <w:r w:rsidRPr="00521CE6">
        <w:rPr>
          <w:rFonts w:ascii="Times New Roman" w:eastAsia="Helvetica Neue" w:hAnsi="Times New Roman" w:cs="Times New Roman"/>
          <w:bCs/>
          <w:sz w:val="28"/>
          <w:szCs w:val="28"/>
        </w:rPr>
        <w:t xml:space="preserve">№ </w:t>
      </w:r>
      <w:r w:rsidR="00F40298" w:rsidRPr="00F40298">
        <w:rPr>
          <w:rFonts w:ascii="Times New Roman" w:eastAsia="Helvetica Neue" w:hAnsi="Times New Roman" w:cs="Times New Roman"/>
          <w:bCs/>
          <w:sz w:val="28"/>
          <w:szCs w:val="28"/>
        </w:rPr>
        <w:t>18721/83-07</w:t>
      </w:r>
      <w:r w:rsidRPr="00521CE6">
        <w:rPr>
          <w:rFonts w:ascii="Times New Roman" w:eastAsia="Helvetica Neue" w:hAnsi="Times New Roman" w:cs="Times New Roman"/>
          <w:bCs/>
          <w:sz w:val="28"/>
          <w:szCs w:val="28"/>
        </w:rPr>
        <w:t>от 28.09.2026</w:t>
      </w:r>
    </w:p>
    <w:p w14:paraId="53F3A3E5" w14:textId="77777777" w:rsidR="003F4DC2" w:rsidRPr="003F4DC2" w:rsidRDefault="003F4DC2" w:rsidP="000A1363">
      <w:pPr>
        <w:pStyle w:val="1"/>
        <w:keepNext w:val="0"/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left="1120"/>
        <w:jc w:val="center"/>
        <w:rPr>
          <w:rFonts w:ascii="Times New Roman" w:eastAsia="Arial" w:hAnsi="Times New Roman" w:cs="Times New Roman"/>
          <w:sz w:val="28"/>
          <w:szCs w:val="28"/>
        </w:rPr>
      </w:pPr>
      <w:bookmarkStart w:id="0" w:name="_heading=h.sbcih0dgaem5" w:colFirst="0" w:colLast="0"/>
      <w:bookmarkEnd w:id="0"/>
      <w:r w:rsidRPr="003F4DC2">
        <w:rPr>
          <w:rFonts w:ascii="Times New Roman" w:eastAsia="Arial" w:hAnsi="Times New Roman" w:cs="Times New Roman"/>
          <w:sz w:val="28"/>
          <w:szCs w:val="28"/>
        </w:rPr>
        <w:t>I. Универсальные темы (для всех факультетов)</w:t>
      </w:r>
    </w:p>
    <w:p w14:paraId="44E35E5C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 xml:space="preserve">Краудфандинг и </w:t>
      </w:r>
      <w:proofErr w:type="spellStart"/>
      <w:r w:rsidRPr="003F4DC2">
        <w:rPr>
          <w:rFonts w:ascii="Times New Roman" w:eastAsia="Arial" w:hAnsi="Times New Roman" w:cs="Times New Roman"/>
          <w:sz w:val="28"/>
          <w:szCs w:val="28"/>
        </w:rPr>
        <w:t>краудлендинг</w:t>
      </w:r>
      <w:proofErr w:type="spellEnd"/>
      <w:r w:rsidRPr="003F4DC2">
        <w:rPr>
          <w:rFonts w:ascii="Times New Roman" w:eastAsia="Arial" w:hAnsi="Times New Roman" w:cs="Times New Roman"/>
          <w:sz w:val="28"/>
          <w:szCs w:val="28"/>
        </w:rPr>
        <w:t xml:space="preserve"> как инструменты финансирования предпринимательских и социальных проектов.</w:t>
      </w:r>
    </w:p>
    <w:p w14:paraId="61A7C4EA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Исследование влияния онлайн-платформ на развитие предпринимательства в России.</w:t>
      </w:r>
    </w:p>
    <w:p w14:paraId="7C3A2882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Финансирование инновационных проектов: оценка рисков и возможностей.</w:t>
      </w:r>
    </w:p>
    <w:p w14:paraId="5E310BD2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Стратегические подходы к привлечению инвестиций для стартапов в России.</w:t>
      </w:r>
    </w:p>
    <w:p w14:paraId="1A9F563A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Эффективные модели организации бизнеса для устойчивого роста предприятий.</w:t>
      </w:r>
    </w:p>
    <w:p w14:paraId="6DBBA7DD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Социальное предпринимательство в России: модели финансирования и оценка эффективности.</w:t>
      </w:r>
    </w:p>
    <w:p w14:paraId="5323BD59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Влияние мер государственной поддержки на выживаемость стартапов ранних стадий.</w:t>
      </w:r>
    </w:p>
    <w:p w14:paraId="1D23E71C" w14:textId="77777777" w:rsidR="003F4DC2" w:rsidRPr="003F4DC2" w:rsidRDefault="003F4DC2" w:rsidP="000A136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Роль университетских бизнес-экосистем (акселераторов, инкубаторов, технопарков и т.д.) в развитии студенческого предпринимательства.</w:t>
      </w:r>
    </w:p>
    <w:p w14:paraId="0565E69B" w14:textId="77777777" w:rsidR="003F4DC2" w:rsidRP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Развитие молодежного предпринимательства: барьеры, мотивация и инструменты поддержки.</w:t>
      </w:r>
    </w:p>
    <w:p w14:paraId="314C7C16" w14:textId="4156419C" w:rsidR="003F4DC2" w:rsidRDefault="003F4DC2" w:rsidP="000A1363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Влияние экономической неопределённости на стратегии выживания малых предприятий.</w:t>
      </w:r>
    </w:p>
    <w:p w14:paraId="251FC741" w14:textId="07DFCB2D" w:rsidR="00F57DBB" w:rsidRPr="003F4DC2" w:rsidRDefault="00F57DBB" w:rsidP="00F57D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………</w:t>
      </w:r>
      <w:bookmarkStart w:id="1" w:name="_GoBack"/>
      <w:bookmarkEnd w:id="1"/>
    </w:p>
    <w:p w14:paraId="5DB6FBA4" w14:textId="4048BBB7" w:rsidR="003F4DC2" w:rsidRPr="003F4DC2" w:rsidRDefault="003F4DC2" w:rsidP="000A1363">
      <w:pPr>
        <w:pStyle w:val="1"/>
        <w:keepNext w:val="0"/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left="1120"/>
        <w:jc w:val="center"/>
        <w:rPr>
          <w:rFonts w:ascii="Times New Roman" w:eastAsia="Arial" w:hAnsi="Times New Roman" w:cs="Times New Roman"/>
          <w:sz w:val="28"/>
          <w:szCs w:val="28"/>
        </w:rPr>
      </w:pPr>
      <w:bookmarkStart w:id="2" w:name="_heading=h.yc26tjgy67h3" w:colFirst="0" w:colLast="0"/>
      <w:bookmarkStart w:id="3" w:name="_heading=h.z8gg2ns4cd48" w:colFirst="0" w:colLast="0"/>
      <w:bookmarkEnd w:id="2"/>
      <w:bookmarkEnd w:id="3"/>
      <w:r w:rsidRPr="003F4DC2">
        <w:rPr>
          <w:rFonts w:ascii="Times New Roman" w:eastAsia="Arial" w:hAnsi="Times New Roman" w:cs="Times New Roman"/>
          <w:sz w:val="28"/>
          <w:szCs w:val="28"/>
        </w:rPr>
        <w:t>IX</w:t>
      </w:r>
      <w:r w:rsidR="00F57DBB">
        <w:rPr>
          <w:rFonts w:ascii="Times New Roman" w:eastAsia="Arial" w:hAnsi="Times New Roman" w:cs="Times New Roman"/>
          <w:sz w:val="28"/>
          <w:szCs w:val="28"/>
          <w:lang w:val="ru-RU"/>
        </w:rPr>
        <w:t>.</w:t>
      </w:r>
      <w:r w:rsidRPr="003F4DC2">
        <w:rPr>
          <w:rFonts w:ascii="Times New Roman" w:eastAsia="Arial" w:hAnsi="Times New Roman" w:cs="Times New Roman"/>
          <w:sz w:val="28"/>
          <w:szCs w:val="28"/>
        </w:rPr>
        <w:t xml:space="preserve"> Рекомендуемые</w:t>
      </w:r>
      <w:r w:rsidRPr="003F4DC2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темы</w:t>
      </w:r>
      <w:r w:rsidRPr="003F4DC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F4DC2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для </w:t>
      </w:r>
      <w:r w:rsidRPr="003F4DC2">
        <w:rPr>
          <w:rFonts w:ascii="Times New Roman" w:eastAsia="Arial" w:hAnsi="Times New Roman" w:cs="Times New Roman"/>
          <w:sz w:val="28"/>
          <w:szCs w:val="28"/>
        </w:rPr>
        <w:t>Факультет</w:t>
      </w:r>
      <w:r w:rsidRPr="003F4DC2">
        <w:rPr>
          <w:rFonts w:ascii="Times New Roman" w:eastAsia="Arial" w:hAnsi="Times New Roman" w:cs="Times New Roman"/>
          <w:sz w:val="28"/>
          <w:szCs w:val="28"/>
          <w:lang w:val="ru-RU"/>
        </w:rPr>
        <w:t>а</w:t>
      </w:r>
      <w:r w:rsidRPr="003F4DC2">
        <w:rPr>
          <w:rFonts w:ascii="Times New Roman" w:eastAsia="Arial" w:hAnsi="Times New Roman" w:cs="Times New Roman"/>
          <w:sz w:val="28"/>
          <w:szCs w:val="28"/>
        </w:rPr>
        <w:t xml:space="preserve"> социальных наук и массовых коммуникаций</w:t>
      </w:r>
    </w:p>
    <w:p w14:paraId="4FE09A65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Роль маркетинга в развитии стартапов: анализ успешных практик.</w:t>
      </w:r>
    </w:p>
    <w:p w14:paraId="768FEA08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Анализ потребительских трендов и их влияние на развитие предпринимательских проектов.</w:t>
      </w:r>
    </w:p>
    <w:p w14:paraId="0A1230D7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Особенности взаимодействия удаленных команд.</w:t>
      </w:r>
    </w:p>
    <w:p w14:paraId="76E86C5D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Лидерство как фактор развития стартапов.</w:t>
      </w:r>
    </w:p>
    <w:p w14:paraId="4D9217D5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Факторы устойчивого развития предпринимательских команд.</w:t>
      </w:r>
    </w:p>
    <w:p w14:paraId="78A91D84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Влияние цифровых коммуникаций на развитие предпринимательства.</w:t>
      </w:r>
    </w:p>
    <w:p w14:paraId="0ADE5AAD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Роль социальных медиа в продвижении стартапов: метрики и эффективность.</w:t>
      </w:r>
    </w:p>
    <w:p w14:paraId="0F494CEF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lastRenderedPageBreak/>
        <w:t>Формирование предпринимательского бренда в цифровых коммуникациях.</w:t>
      </w:r>
    </w:p>
    <w:p w14:paraId="0A191524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 xml:space="preserve">Влияние </w:t>
      </w:r>
      <w:proofErr w:type="spellStart"/>
      <w:r w:rsidRPr="003F4DC2">
        <w:rPr>
          <w:rFonts w:ascii="Times New Roman" w:eastAsia="Arial" w:hAnsi="Times New Roman" w:cs="Times New Roman"/>
          <w:sz w:val="28"/>
          <w:szCs w:val="28"/>
        </w:rPr>
        <w:t>инфлюенс</w:t>
      </w:r>
      <w:proofErr w:type="spellEnd"/>
      <w:r w:rsidRPr="003F4DC2">
        <w:rPr>
          <w:rFonts w:ascii="Times New Roman" w:eastAsia="Arial" w:hAnsi="Times New Roman" w:cs="Times New Roman"/>
          <w:sz w:val="28"/>
          <w:szCs w:val="28"/>
        </w:rPr>
        <w:t>-маркетинга на потребительское поведение в предпринимательских проектах.</w:t>
      </w:r>
    </w:p>
    <w:p w14:paraId="7F4CAEE9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Коммуникационные стратегии стартапов в условиях кризиса.</w:t>
      </w:r>
    </w:p>
    <w:p w14:paraId="3BDF209F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ind w:left="714" w:hanging="35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Социальный капитал и доверие в развитии предпринимательских сообществ.</w:t>
      </w:r>
    </w:p>
    <w:p w14:paraId="79F356E3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Роль блогеров и лидеров мнений в формировании доверия к стартапам.</w:t>
      </w:r>
    </w:p>
    <w:p w14:paraId="07594E96" w14:textId="77777777" w:rsidR="003F4DC2" w:rsidRPr="003F4DC2" w:rsidRDefault="003F4DC2" w:rsidP="000A1363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F4DC2">
        <w:rPr>
          <w:rFonts w:ascii="Times New Roman" w:eastAsia="Arial" w:hAnsi="Times New Roman" w:cs="Times New Roman"/>
          <w:sz w:val="28"/>
          <w:szCs w:val="28"/>
        </w:rPr>
        <w:t>Управление репутацией предпринимательского проекта в социальных сетях.</w:t>
      </w:r>
    </w:p>
    <w:p w14:paraId="08287762" w14:textId="77777777" w:rsidR="003F4DC2" w:rsidRPr="003F4DC2" w:rsidRDefault="003F4DC2" w:rsidP="003F4DC2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left="1120"/>
        <w:rPr>
          <w:rFonts w:ascii="Times New Roman" w:eastAsia="Arial" w:hAnsi="Times New Roman" w:cs="Times New Roman"/>
          <w:sz w:val="28"/>
          <w:szCs w:val="28"/>
        </w:rPr>
      </w:pPr>
      <w:bookmarkStart w:id="4" w:name="_heading=h.l7m3heoja6wc" w:colFirst="0" w:colLast="0"/>
      <w:bookmarkEnd w:id="4"/>
    </w:p>
    <w:p w14:paraId="59D84268" w14:textId="531C9459" w:rsidR="007133CF" w:rsidRPr="007133CF" w:rsidRDefault="007133CF" w:rsidP="007133CF">
      <w:pPr>
        <w:rPr>
          <w:rFonts w:ascii="Times New Roman" w:hAnsi="Times New Roman" w:cs="Times New Roman"/>
          <w:sz w:val="28"/>
          <w:szCs w:val="28"/>
        </w:rPr>
      </w:pPr>
    </w:p>
    <w:sectPr w:rsidR="007133CF" w:rsidRPr="007133CF" w:rsidSect="000A1363">
      <w:headerReference w:type="default" r:id="rId8"/>
      <w:footerReference w:type="default" r:id="rId9"/>
      <w:footerReference w:type="first" r:id="rId10"/>
      <w:pgSz w:w="11906" w:h="16838"/>
      <w:pgMar w:top="1418" w:right="720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A2579" w14:textId="77777777" w:rsidR="00265C08" w:rsidRDefault="00265C08" w:rsidP="00716A4B">
      <w:pPr>
        <w:spacing w:after="0" w:line="240" w:lineRule="auto"/>
      </w:pPr>
      <w:r>
        <w:separator/>
      </w:r>
    </w:p>
  </w:endnote>
  <w:endnote w:type="continuationSeparator" w:id="0">
    <w:p w14:paraId="1544A3DE" w14:textId="77777777" w:rsidR="00265C08" w:rsidRDefault="00265C08" w:rsidP="0071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35DA" w14:textId="3B8CD74F" w:rsidR="000A1363" w:rsidRPr="00735FAC" w:rsidRDefault="000A1363" w:rsidP="00735FAC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D0FAA" w14:textId="77777777" w:rsidR="003F4DC2" w:rsidRPr="005921A5" w:rsidRDefault="003F4DC2" w:rsidP="003F4DC2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zh-CN"/>
      </w:rPr>
    </w:pPr>
    <w:r>
      <w:rPr>
        <w:rFonts w:ascii="Times New Roman" w:eastAsia="Times New Roman" w:hAnsi="Times New Roman" w:cs="Times New Roman"/>
        <w:sz w:val="24"/>
        <w:szCs w:val="24"/>
        <w:lang w:eastAsia="zh-CN"/>
      </w:rPr>
      <w:t>П.А. Родина</w:t>
    </w:r>
  </w:p>
  <w:p w14:paraId="4DD87E37" w14:textId="01EF562E" w:rsidR="005939B3" w:rsidRPr="005939B3" w:rsidRDefault="003F4DC2" w:rsidP="005939B3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zh-CN"/>
      </w:rPr>
    </w:pPr>
    <w:r>
      <w:rPr>
        <w:rFonts w:ascii="Times New Roman" w:eastAsia="Times New Roman" w:hAnsi="Times New Roman" w:cs="Times New Roman"/>
        <w:sz w:val="24"/>
        <w:szCs w:val="24"/>
        <w:lang w:eastAsia="zh-CN"/>
      </w:rPr>
      <w:t xml:space="preserve">ВТС </w:t>
    </w:r>
    <w:r w:rsidRPr="005921A5">
      <w:rPr>
        <w:rFonts w:ascii="Times New Roman" w:eastAsia="Times New Roman" w:hAnsi="Times New Roman" w:cs="Times New Roman"/>
        <w:sz w:val="24"/>
        <w:szCs w:val="24"/>
        <w:lang w:eastAsia="zh-CN"/>
      </w:rPr>
      <w:t>9568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525FD" w14:textId="77777777" w:rsidR="00265C08" w:rsidRDefault="00265C08" w:rsidP="00716A4B">
      <w:pPr>
        <w:spacing w:after="0" w:line="240" w:lineRule="auto"/>
      </w:pPr>
      <w:r>
        <w:separator/>
      </w:r>
    </w:p>
  </w:footnote>
  <w:footnote w:type="continuationSeparator" w:id="0">
    <w:p w14:paraId="18C3A70C" w14:textId="77777777" w:rsidR="00265C08" w:rsidRDefault="00265C08" w:rsidP="0071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85ACE" w14:textId="224EBB65" w:rsidR="00E95962" w:rsidRPr="00E95962" w:rsidRDefault="00E95962" w:rsidP="00E95962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21AB6"/>
    <w:multiLevelType w:val="multilevel"/>
    <w:tmpl w:val="BF7E006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270F6D"/>
    <w:multiLevelType w:val="hybridMultilevel"/>
    <w:tmpl w:val="EBC6A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F2FFA"/>
    <w:multiLevelType w:val="multilevel"/>
    <w:tmpl w:val="A70264F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A95321"/>
    <w:multiLevelType w:val="multilevel"/>
    <w:tmpl w:val="A19EBAE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3D040D"/>
    <w:multiLevelType w:val="multilevel"/>
    <w:tmpl w:val="109A633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B85874"/>
    <w:multiLevelType w:val="multilevel"/>
    <w:tmpl w:val="4B4E75D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BD811D7"/>
    <w:multiLevelType w:val="multilevel"/>
    <w:tmpl w:val="288E320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C705781"/>
    <w:multiLevelType w:val="multilevel"/>
    <w:tmpl w:val="76F8A73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6027843"/>
    <w:multiLevelType w:val="multilevel"/>
    <w:tmpl w:val="DF4626F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E376279"/>
    <w:multiLevelType w:val="multilevel"/>
    <w:tmpl w:val="FC20FAC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BD3764"/>
    <w:multiLevelType w:val="hybridMultilevel"/>
    <w:tmpl w:val="9A70403C"/>
    <w:lvl w:ilvl="0" w:tplc="9F3C5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813"/>
    <w:rsid w:val="00003CE3"/>
    <w:rsid w:val="00023C5E"/>
    <w:rsid w:val="000349B3"/>
    <w:rsid w:val="00043236"/>
    <w:rsid w:val="00043BB5"/>
    <w:rsid w:val="00063369"/>
    <w:rsid w:val="00064BB8"/>
    <w:rsid w:val="00066B40"/>
    <w:rsid w:val="000739A0"/>
    <w:rsid w:val="00077A4D"/>
    <w:rsid w:val="00092AC9"/>
    <w:rsid w:val="000A1363"/>
    <w:rsid w:val="000A29DF"/>
    <w:rsid w:val="000A7C67"/>
    <w:rsid w:val="000B54F3"/>
    <w:rsid w:val="000D128E"/>
    <w:rsid w:val="000D440B"/>
    <w:rsid w:val="000D4D12"/>
    <w:rsid w:val="000E4B0A"/>
    <w:rsid w:val="000F42EF"/>
    <w:rsid w:val="000F52BB"/>
    <w:rsid w:val="00116C23"/>
    <w:rsid w:val="00116C24"/>
    <w:rsid w:val="001333A0"/>
    <w:rsid w:val="00143C0F"/>
    <w:rsid w:val="00144A06"/>
    <w:rsid w:val="00145352"/>
    <w:rsid w:val="00152262"/>
    <w:rsid w:val="00155A86"/>
    <w:rsid w:val="00157CC1"/>
    <w:rsid w:val="0017046C"/>
    <w:rsid w:val="00172EA7"/>
    <w:rsid w:val="00181FB4"/>
    <w:rsid w:val="001966D3"/>
    <w:rsid w:val="001A0F7C"/>
    <w:rsid w:val="001C36D3"/>
    <w:rsid w:val="001D1348"/>
    <w:rsid w:val="001D2A5D"/>
    <w:rsid w:val="001F07F5"/>
    <w:rsid w:val="001F10BF"/>
    <w:rsid w:val="002050A4"/>
    <w:rsid w:val="00222184"/>
    <w:rsid w:val="00227224"/>
    <w:rsid w:val="0022776E"/>
    <w:rsid w:val="00231989"/>
    <w:rsid w:val="002319BB"/>
    <w:rsid w:val="002333CD"/>
    <w:rsid w:val="002360A8"/>
    <w:rsid w:val="00263B0F"/>
    <w:rsid w:val="00265C08"/>
    <w:rsid w:val="00272AAB"/>
    <w:rsid w:val="00282731"/>
    <w:rsid w:val="002A0E97"/>
    <w:rsid w:val="002A46F6"/>
    <w:rsid w:val="002B2C62"/>
    <w:rsid w:val="002B2CB8"/>
    <w:rsid w:val="002B5951"/>
    <w:rsid w:val="002C7941"/>
    <w:rsid w:val="002E6B24"/>
    <w:rsid w:val="002E6D46"/>
    <w:rsid w:val="002F5416"/>
    <w:rsid w:val="00316242"/>
    <w:rsid w:val="003342CD"/>
    <w:rsid w:val="00336403"/>
    <w:rsid w:val="00337E7C"/>
    <w:rsid w:val="003708F3"/>
    <w:rsid w:val="00370F65"/>
    <w:rsid w:val="003722C5"/>
    <w:rsid w:val="00372E33"/>
    <w:rsid w:val="00374524"/>
    <w:rsid w:val="003874BF"/>
    <w:rsid w:val="003A360F"/>
    <w:rsid w:val="003A456E"/>
    <w:rsid w:val="003B068B"/>
    <w:rsid w:val="003B5978"/>
    <w:rsid w:val="003C23F2"/>
    <w:rsid w:val="003D11C4"/>
    <w:rsid w:val="003D1B55"/>
    <w:rsid w:val="003D5128"/>
    <w:rsid w:val="003D772A"/>
    <w:rsid w:val="003E6AA1"/>
    <w:rsid w:val="003E72C7"/>
    <w:rsid w:val="003F4338"/>
    <w:rsid w:val="003F4DC2"/>
    <w:rsid w:val="00400FC1"/>
    <w:rsid w:val="00423585"/>
    <w:rsid w:val="00431401"/>
    <w:rsid w:val="00452824"/>
    <w:rsid w:val="004548F2"/>
    <w:rsid w:val="0046644C"/>
    <w:rsid w:val="0047405E"/>
    <w:rsid w:val="0049439B"/>
    <w:rsid w:val="0049713D"/>
    <w:rsid w:val="004A0841"/>
    <w:rsid w:val="004A5CD1"/>
    <w:rsid w:val="004B4E04"/>
    <w:rsid w:val="004C4DD6"/>
    <w:rsid w:val="004C715E"/>
    <w:rsid w:val="004C7820"/>
    <w:rsid w:val="004D2B4F"/>
    <w:rsid w:val="004D35FC"/>
    <w:rsid w:val="004D6D73"/>
    <w:rsid w:val="004E0571"/>
    <w:rsid w:val="004E1597"/>
    <w:rsid w:val="004F033D"/>
    <w:rsid w:val="004F78AA"/>
    <w:rsid w:val="005207BF"/>
    <w:rsid w:val="00521CE6"/>
    <w:rsid w:val="0053393E"/>
    <w:rsid w:val="00533F93"/>
    <w:rsid w:val="005343A1"/>
    <w:rsid w:val="00535545"/>
    <w:rsid w:val="00536813"/>
    <w:rsid w:val="005409D5"/>
    <w:rsid w:val="00540E7B"/>
    <w:rsid w:val="0055207E"/>
    <w:rsid w:val="00553AE5"/>
    <w:rsid w:val="00554F3B"/>
    <w:rsid w:val="005563D6"/>
    <w:rsid w:val="00562AF1"/>
    <w:rsid w:val="00585C55"/>
    <w:rsid w:val="005939B3"/>
    <w:rsid w:val="005A3DC9"/>
    <w:rsid w:val="005B6ADE"/>
    <w:rsid w:val="005B7950"/>
    <w:rsid w:val="005C0F93"/>
    <w:rsid w:val="005E2E74"/>
    <w:rsid w:val="005F0C81"/>
    <w:rsid w:val="00627494"/>
    <w:rsid w:val="006279C5"/>
    <w:rsid w:val="00627A98"/>
    <w:rsid w:val="0065276C"/>
    <w:rsid w:val="00675E7F"/>
    <w:rsid w:val="00680D79"/>
    <w:rsid w:val="006C2063"/>
    <w:rsid w:val="006E1579"/>
    <w:rsid w:val="006F2A31"/>
    <w:rsid w:val="006F5694"/>
    <w:rsid w:val="007133CF"/>
    <w:rsid w:val="00716A4B"/>
    <w:rsid w:val="00724594"/>
    <w:rsid w:val="007320DA"/>
    <w:rsid w:val="00732F71"/>
    <w:rsid w:val="00735FAC"/>
    <w:rsid w:val="00741CF0"/>
    <w:rsid w:val="007434C7"/>
    <w:rsid w:val="00744ADD"/>
    <w:rsid w:val="00745CD8"/>
    <w:rsid w:val="00756B8D"/>
    <w:rsid w:val="00774A7F"/>
    <w:rsid w:val="00782B55"/>
    <w:rsid w:val="00791DC1"/>
    <w:rsid w:val="007A2943"/>
    <w:rsid w:val="007A3D32"/>
    <w:rsid w:val="007A6E8E"/>
    <w:rsid w:val="007D2FD1"/>
    <w:rsid w:val="007F2956"/>
    <w:rsid w:val="00802B7E"/>
    <w:rsid w:val="0080556D"/>
    <w:rsid w:val="00825ED4"/>
    <w:rsid w:val="00830611"/>
    <w:rsid w:val="0083484B"/>
    <w:rsid w:val="00837A97"/>
    <w:rsid w:val="00862FB4"/>
    <w:rsid w:val="00865FF8"/>
    <w:rsid w:val="008669F3"/>
    <w:rsid w:val="0086766A"/>
    <w:rsid w:val="0089562E"/>
    <w:rsid w:val="008970AE"/>
    <w:rsid w:val="008A29A8"/>
    <w:rsid w:val="008A3DD7"/>
    <w:rsid w:val="008A62C3"/>
    <w:rsid w:val="008B3651"/>
    <w:rsid w:val="008C6780"/>
    <w:rsid w:val="008D096F"/>
    <w:rsid w:val="008F1A1D"/>
    <w:rsid w:val="009008EC"/>
    <w:rsid w:val="00901B43"/>
    <w:rsid w:val="00905ECB"/>
    <w:rsid w:val="00915839"/>
    <w:rsid w:val="00920AC3"/>
    <w:rsid w:val="009366C9"/>
    <w:rsid w:val="00942E4F"/>
    <w:rsid w:val="0095225F"/>
    <w:rsid w:val="00960932"/>
    <w:rsid w:val="00972809"/>
    <w:rsid w:val="009A16AE"/>
    <w:rsid w:val="009A1C85"/>
    <w:rsid w:val="009A2222"/>
    <w:rsid w:val="009C4749"/>
    <w:rsid w:val="009D47CB"/>
    <w:rsid w:val="009D5551"/>
    <w:rsid w:val="009E3823"/>
    <w:rsid w:val="009E4B4B"/>
    <w:rsid w:val="009E65DD"/>
    <w:rsid w:val="00A10072"/>
    <w:rsid w:val="00A27208"/>
    <w:rsid w:val="00A32069"/>
    <w:rsid w:val="00A33243"/>
    <w:rsid w:val="00A353FE"/>
    <w:rsid w:val="00A465BC"/>
    <w:rsid w:val="00A52ED2"/>
    <w:rsid w:val="00A54764"/>
    <w:rsid w:val="00A54C57"/>
    <w:rsid w:val="00A60116"/>
    <w:rsid w:val="00A63D79"/>
    <w:rsid w:val="00A6717C"/>
    <w:rsid w:val="00AA005C"/>
    <w:rsid w:val="00AA00A6"/>
    <w:rsid w:val="00AA0953"/>
    <w:rsid w:val="00AB08BC"/>
    <w:rsid w:val="00AC0492"/>
    <w:rsid w:val="00AE69DC"/>
    <w:rsid w:val="00AF0E92"/>
    <w:rsid w:val="00AF39FE"/>
    <w:rsid w:val="00B10400"/>
    <w:rsid w:val="00B154DD"/>
    <w:rsid w:val="00B15663"/>
    <w:rsid w:val="00B16589"/>
    <w:rsid w:val="00B21897"/>
    <w:rsid w:val="00B247BB"/>
    <w:rsid w:val="00B3472F"/>
    <w:rsid w:val="00B372F5"/>
    <w:rsid w:val="00B43A90"/>
    <w:rsid w:val="00B442BB"/>
    <w:rsid w:val="00B500D8"/>
    <w:rsid w:val="00B526EB"/>
    <w:rsid w:val="00B54F61"/>
    <w:rsid w:val="00B66A22"/>
    <w:rsid w:val="00B70CDE"/>
    <w:rsid w:val="00B77E85"/>
    <w:rsid w:val="00B94ABA"/>
    <w:rsid w:val="00BA7A62"/>
    <w:rsid w:val="00BB0149"/>
    <w:rsid w:val="00BB6194"/>
    <w:rsid w:val="00BC30D4"/>
    <w:rsid w:val="00BD2C1D"/>
    <w:rsid w:val="00BF490B"/>
    <w:rsid w:val="00BF64A2"/>
    <w:rsid w:val="00BF71DE"/>
    <w:rsid w:val="00C0007D"/>
    <w:rsid w:val="00C15079"/>
    <w:rsid w:val="00C15BC8"/>
    <w:rsid w:val="00C169AB"/>
    <w:rsid w:val="00C2385A"/>
    <w:rsid w:val="00C259EE"/>
    <w:rsid w:val="00C31041"/>
    <w:rsid w:val="00C51E51"/>
    <w:rsid w:val="00C55B21"/>
    <w:rsid w:val="00C63FCC"/>
    <w:rsid w:val="00C74447"/>
    <w:rsid w:val="00C761DA"/>
    <w:rsid w:val="00C95985"/>
    <w:rsid w:val="00C96DB8"/>
    <w:rsid w:val="00CA094F"/>
    <w:rsid w:val="00CB781D"/>
    <w:rsid w:val="00CC3E86"/>
    <w:rsid w:val="00CD4CD4"/>
    <w:rsid w:val="00CE27A3"/>
    <w:rsid w:val="00CE41F0"/>
    <w:rsid w:val="00CF69DA"/>
    <w:rsid w:val="00CF6C23"/>
    <w:rsid w:val="00D02191"/>
    <w:rsid w:val="00D117A6"/>
    <w:rsid w:val="00D26E4E"/>
    <w:rsid w:val="00D35F35"/>
    <w:rsid w:val="00D37DA7"/>
    <w:rsid w:val="00D40E53"/>
    <w:rsid w:val="00D4134C"/>
    <w:rsid w:val="00D42639"/>
    <w:rsid w:val="00D47664"/>
    <w:rsid w:val="00D53B2D"/>
    <w:rsid w:val="00D615FB"/>
    <w:rsid w:val="00D7393F"/>
    <w:rsid w:val="00D904C5"/>
    <w:rsid w:val="00D91F8D"/>
    <w:rsid w:val="00D942E4"/>
    <w:rsid w:val="00DA3D25"/>
    <w:rsid w:val="00DC50D0"/>
    <w:rsid w:val="00DD4B48"/>
    <w:rsid w:val="00DE7946"/>
    <w:rsid w:val="00E004F4"/>
    <w:rsid w:val="00E01E5E"/>
    <w:rsid w:val="00E16F0F"/>
    <w:rsid w:val="00E3030A"/>
    <w:rsid w:val="00E3491E"/>
    <w:rsid w:val="00E41725"/>
    <w:rsid w:val="00E42DB6"/>
    <w:rsid w:val="00E43AC2"/>
    <w:rsid w:val="00E45BCB"/>
    <w:rsid w:val="00E61259"/>
    <w:rsid w:val="00E646F7"/>
    <w:rsid w:val="00E664CA"/>
    <w:rsid w:val="00E90813"/>
    <w:rsid w:val="00E90836"/>
    <w:rsid w:val="00E95962"/>
    <w:rsid w:val="00EA4D3A"/>
    <w:rsid w:val="00EB464C"/>
    <w:rsid w:val="00EC3979"/>
    <w:rsid w:val="00EC5C8C"/>
    <w:rsid w:val="00ED45CB"/>
    <w:rsid w:val="00EF1528"/>
    <w:rsid w:val="00EF5A2E"/>
    <w:rsid w:val="00F16235"/>
    <w:rsid w:val="00F23167"/>
    <w:rsid w:val="00F34B48"/>
    <w:rsid w:val="00F40298"/>
    <w:rsid w:val="00F475DD"/>
    <w:rsid w:val="00F51643"/>
    <w:rsid w:val="00F52F9A"/>
    <w:rsid w:val="00F57DBB"/>
    <w:rsid w:val="00F75B84"/>
    <w:rsid w:val="00F7733C"/>
    <w:rsid w:val="00F81959"/>
    <w:rsid w:val="00FA1D68"/>
    <w:rsid w:val="00FA2033"/>
    <w:rsid w:val="00FB1DF2"/>
    <w:rsid w:val="00FC17D5"/>
    <w:rsid w:val="00FC7CFF"/>
    <w:rsid w:val="00FD03D6"/>
    <w:rsid w:val="00FD26C7"/>
    <w:rsid w:val="00FD62A5"/>
    <w:rsid w:val="00FD79D5"/>
    <w:rsid w:val="00FE0659"/>
    <w:rsid w:val="00F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ECB1D"/>
  <w15:chartTrackingRefBased/>
  <w15:docId w15:val="{282E0F1C-F20F-41BC-BD26-85601D51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4DC2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bCs/>
      <w:sz w:val="48"/>
      <w:szCs w:val="48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74B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E15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A4B"/>
  </w:style>
  <w:style w:type="paragraph" w:styleId="a8">
    <w:name w:val="footer"/>
    <w:basedOn w:val="a"/>
    <w:link w:val="a9"/>
    <w:uiPriority w:val="99"/>
    <w:unhideWhenUsed/>
    <w:rsid w:val="0071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A4B"/>
  </w:style>
  <w:style w:type="table" w:styleId="aa">
    <w:name w:val="Table Grid"/>
    <w:basedOn w:val="a1"/>
    <w:uiPriority w:val="39"/>
    <w:rsid w:val="00862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2F9A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52F9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F4DC2"/>
    <w:rPr>
      <w:rFonts w:ascii="Calibri" w:eastAsia="Calibri" w:hAnsi="Calibri" w:cs="Calibri"/>
      <w:b/>
      <w:bCs/>
      <w:sz w:val="48"/>
      <w:szCs w:val="4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1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6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9890-31DA-4836-9FB2-F83AA20D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Полина Артуровна</dc:creator>
  <cp:keywords/>
  <dc:description/>
  <cp:lastModifiedBy>Кулешов Сергей Михайлович</cp:lastModifiedBy>
  <cp:revision>3</cp:revision>
  <cp:lastPrinted>2024-05-21T12:01:00Z</cp:lastPrinted>
  <dcterms:created xsi:type="dcterms:W3CDTF">2026-10-06T10:16:00Z</dcterms:created>
  <dcterms:modified xsi:type="dcterms:W3CDTF">2026-10-06T10:17:00Z</dcterms:modified>
</cp:coreProperties>
</file>