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B64" w:rsidRDefault="00D70A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Практики, предусмотренные образовательной программой «</w:t>
      </w:r>
      <w:r w:rsidR="00B9020E">
        <w:rPr>
          <w:rFonts w:ascii="Times New Roman" w:hAnsi="Times New Roman" w:cs="Times New Roman"/>
          <w:b/>
          <w:sz w:val="28"/>
          <w:szCs w:val="28"/>
        </w:rPr>
        <w:t>Управление бизнесом</w:t>
      </w:r>
      <w:r>
        <w:rPr>
          <w:rFonts w:ascii="Times New Roman" w:hAnsi="Times New Roman" w:cs="Times New Roman"/>
          <w:b/>
          <w:sz w:val="28"/>
          <w:szCs w:val="28"/>
        </w:rPr>
        <w:t>» профиль «</w:t>
      </w:r>
      <w:r w:rsidR="00B9020E">
        <w:rPr>
          <w:rFonts w:ascii="Times New Roman" w:hAnsi="Times New Roman" w:cs="Times New Roman"/>
          <w:b/>
          <w:sz w:val="28"/>
          <w:szCs w:val="28"/>
        </w:rPr>
        <w:t>Менеджмент и управление бизнесом</w:t>
      </w:r>
      <w:r>
        <w:rPr>
          <w:rFonts w:ascii="Times New Roman" w:hAnsi="Times New Roman" w:cs="Times New Roman"/>
          <w:b/>
          <w:sz w:val="28"/>
          <w:szCs w:val="28"/>
        </w:rPr>
        <w:t>» по направлению подготовки 38.03.0</w:t>
      </w:r>
      <w:r w:rsidR="00B9020E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020E">
        <w:rPr>
          <w:rFonts w:ascii="Times New Roman" w:hAnsi="Times New Roman" w:cs="Times New Roman"/>
          <w:b/>
          <w:sz w:val="28"/>
          <w:szCs w:val="28"/>
        </w:rPr>
        <w:t>Менеджмент</w:t>
      </w:r>
      <w:r>
        <w:rPr>
          <w:rFonts w:ascii="Times New Roman" w:hAnsi="Times New Roman" w:cs="Times New Roman"/>
          <w:b/>
          <w:sz w:val="28"/>
          <w:szCs w:val="28"/>
        </w:rPr>
        <w:t xml:space="preserve"> (очная форма обучения)</w:t>
      </w:r>
    </w:p>
    <w:p w:rsidR="00530B64" w:rsidRDefault="00D70A1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5B7568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 приема</w:t>
      </w:r>
    </w:p>
    <w:p w:rsidR="00530B64" w:rsidRDefault="00530B6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30B64" w:rsidRDefault="00D70A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Учебная практика </w:t>
      </w:r>
    </w:p>
    <w:p w:rsidR="00530B64" w:rsidRDefault="00D70A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1.Учебная практика: ознакомительная практика</w:t>
      </w:r>
    </w:p>
    <w:p w:rsidR="00530B64" w:rsidRDefault="00530B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0B64" w:rsidRDefault="00D70A1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Производственная практика </w:t>
      </w:r>
    </w:p>
    <w:p w:rsidR="00530B64" w:rsidRDefault="00D70A1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Производственная практика: технологическая (проектно-технологическая) практика </w:t>
      </w:r>
    </w:p>
    <w:p w:rsidR="00530B64" w:rsidRDefault="00D70A1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Производственная практика: преддипломная практика</w:t>
      </w:r>
    </w:p>
    <w:p w:rsidR="00530B64" w:rsidRDefault="00530B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0B64" w:rsidRDefault="00530B6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30B64" w:rsidRDefault="00530B64">
      <w:pPr>
        <w:spacing w:after="0"/>
        <w:jc w:val="center"/>
        <w:rPr>
          <w:lang w:eastAsia="ru-RU"/>
        </w:rPr>
      </w:pPr>
    </w:p>
    <w:p w:rsidR="00530B64" w:rsidRDefault="00530B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30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D26" w:rsidRDefault="00AF5D26">
      <w:pPr>
        <w:spacing w:line="240" w:lineRule="auto"/>
      </w:pPr>
      <w:r>
        <w:separator/>
      </w:r>
    </w:p>
  </w:endnote>
  <w:endnote w:type="continuationSeparator" w:id="0">
    <w:p w:rsidR="00AF5D26" w:rsidRDefault="00AF5D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D26" w:rsidRDefault="00AF5D26">
      <w:pPr>
        <w:spacing w:after="0"/>
      </w:pPr>
      <w:r>
        <w:separator/>
      </w:r>
    </w:p>
  </w:footnote>
  <w:footnote w:type="continuationSeparator" w:id="0">
    <w:p w:rsidR="00AF5D26" w:rsidRDefault="00AF5D2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BFC"/>
    <w:rsid w:val="001E6BFC"/>
    <w:rsid w:val="003C4DA6"/>
    <w:rsid w:val="00530B64"/>
    <w:rsid w:val="005B7568"/>
    <w:rsid w:val="007839C9"/>
    <w:rsid w:val="008B2D32"/>
    <w:rsid w:val="00AF5D26"/>
    <w:rsid w:val="00B9020E"/>
    <w:rsid w:val="00D70A1A"/>
    <w:rsid w:val="00E079B4"/>
    <w:rsid w:val="50863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2025-04-17T15:20:00Z</cp:lastPrinted>
  <dcterms:created xsi:type="dcterms:W3CDTF">2025-04-17T15:12:00Z</dcterms:created>
  <dcterms:modified xsi:type="dcterms:W3CDTF">2026-08-07T05:43:00Z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2AA2FE8A93014ECA91AFF56E25B2B832_12</vt:lpwstr>
  </property>
</Properties>
</file>