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Pr="00D24E96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E96">
        <w:rPr>
          <w:rFonts w:ascii="Times New Roman" w:hAnsi="Times New Roman" w:cs="Times New Roman"/>
          <w:sz w:val="28"/>
          <w:szCs w:val="28"/>
        </w:rPr>
        <w:t>Практики</w:t>
      </w:r>
      <w:r w:rsidR="00250323" w:rsidRPr="00D24E96">
        <w:rPr>
          <w:rFonts w:ascii="Times New Roman" w:hAnsi="Times New Roman" w:cs="Times New Roman"/>
          <w:sz w:val="28"/>
          <w:szCs w:val="28"/>
        </w:rPr>
        <w:t>, предусмотренные образовательной программой</w:t>
      </w:r>
      <w:r w:rsidR="005E25EB" w:rsidRPr="00D24E96">
        <w:rPr>
          <w:rFonts w:ascii="Times New Roman" w:hAnsi="Times New Roman" w:cs="Times New Roman"/>
          <w:sz w:val="28"/>
          <w:szCs w:val="28"/>
        </w:rPr>
        <w:t xml:space="preserve"> </w:t>
      </w:r>
      <w:r w:rsidR="00C12708" w:rsidRPr="00D24E96">
        <w:rPr>
          <w:rFonts w:ascii="Times New Roman" w:hAnsi="Times New Roman" w:cs="Times New Roman"/>
          <w:sz w:val="28"/>
          <w:szCs w:val="28"/>
        </w:rPr>
        <w:t>«Экономика и финансы</w:t>
      </w:r>
      <w:r w:rsidR="00250323" w:rsidRPr="00D24E96">
        <w:rPr>
          <w:rFonts w:ascii="Times New Roman" w:hAnsi="Times New Roman" w:cs="Times New Roman"/>
          <w:sz w:val="28"/>
          <w:szCs w:val="28"/>
        </w:rPr>
        <w:t xml:space="preserve">» </w:t>
      </w:r>
      <w:r w:rsidR="005E25EB" w:rsidRPr="00D24E96">
        <w:rPr>
          <w:rFonts w:ascii="Times New Roman" w:hAnsi="Times New Roman" w:cs="Times New Roman"/>
          <w:sz w:val="28"/>
          <w:szCs w:val="28"/>
        </w:rPr>
        <w:br/>
      </w:r>
      <w:r w:rsidR="00250323" w:rsidRPr="00D24E96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F479A" w:rsidRPr="00D24E96">
        <w:rPr>
          <w:rFonts w:ascii="Times New Roman" w:hAnsi="Times New Roman" w:cs="Times New Roman"/>
          <w:sz w:val="28"/>
          <w:szCs w:val="28"/>
        </w:rPr>
        <w:t>«</w:t>
      </w:r>
      <w:r w:rsidR="00C12708" w:rsidRPr="00D24E96">
        <w:rPr>
          <w:rFonts w:ascii="Times New Roman" w:hAnsi="Times New Roman" w:cs="Times New Roman"/>
          <w:sz w:val="28"/>
          <w:szCs w:val="28"/>
        </w:rPr>
        <w:t>Экономика и финансы Вооруженных Сил Российской Федерации</w:t>
      </w:r>
      <w:r w:rsidR="00DF479A" w:rsidRPr="00D24E96">
        <w:rPr>
          <w:rFonts w:ascii="Times New Roman" w:hAnsi="Times New Roman" w:cs="Times New Roman"/>
          <w:sz w:val="28"/>
          <w:szCs w:val="28"/>
        </w:rPr>
        <w:t xml:space="preserve">» </w:t>
      </w:r>
      <w:r w:rsidR="005E25EB" w:rsidRPr="00D24E96">
        <w:rPr>
          <w:rFonts w:ascii="Times New Roman" w:hAnsi="Times New Roman" w:cs="Times New Roman"/>
          <w:sz w:val="28"/>
          <w:szCs w:val="28"/>
        </w:rPr>
        <w:br/>
      </w:r>
      <w:r w:rsidR="00250323" w:rsidRPr="00D24E96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2A64CA" w:rsidRPr="00D24E96">
        <w:rPr>
          <w:rFonts w:ascii="Times New Roman" w:hAnsi="Times New Roman" w:cs="Times New Roman"/>
          <w:sz w:val="28"/>
          <w:szCs w:val="28"/>
        </w:rPr>
        <w:t>38.03.01 Экономика</w:t>
      </w:r>
      <w:r w:rsidR="00081AB2" w:rsidRPr="00D24E96">
        <w:rPr>
          <w:rFonts w:ascii="Times New Roman" w:hAnsi="Times New Roman" w:cs="Times New Roman"/>
          <w:sz w:val="28"/>
          <w:szCs w:val="28"/>
        </w:rPr>
        <w:br/>
      </w:r>
      <w:r w:rsidR="00094FD5" w:rsidRPr="00D24E96">
        <w:rPr>
          <w:rFonts w:ascii="Times New Roman" w:hAnsi="Times New Roman" w:cs="Times New Roman"/>
          <w:sz w:val="28"/>
          <w:szCs w:val="28"/>
        </w:rPr>
        <w:t>202</w:t>
      </w:r>
      <w:r w:rsidR="00D24E9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94FD5" w:rsidRPr="00D24E96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973579" w:rsidRPr="00D24E96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5D1" w:rsidRPr="00D24E96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24E96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DD25D1" w:rsidRPr="00D24E96" w:rsidRDefault="002A64CA" w:rsidP="002A64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24E96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806187" w:rsidRPr="00D24E96" w:rsidRDefault="00806187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D25D1" w:rsidRPr="00D24E96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24E96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A17217" w:rsidRPr="00D24E96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24E96">
        <w:rPr>
          <w:rFonts w:ascii="Times New Roman" w:hAnsi="Times New Roman" w:cs="Times New Roman"/>
          <w:sz w:val="28"/>
          <w:szCs w:val="28"/>
        </w:rPr>
        <w:t>Производственная практика: технологическая (проектно-технологическая) практика</w:t>
      </w:r>
    </w:p>
    <w:p w:rsidR="00250323" w:rsidRPr="00D24E96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24E96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</w:p>
    <w:sectPr w:rsidR="00250323" w:rsidRPr="00D24E96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43139"/>
    <w:rsid w:val="00250323"/>
    <w:rsid w:val="00254F35"/>
    <w:rsid w:val="002A64CA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12708"/>
    <w:rsid w:val="00CE7C72"/>
    <w:rsid w:val="00D24E96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1C9A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5</cp:revision>
  <dcterms:created xsi:type="dcterms:W3CDTF">2025-04-21T08:16:00Z</dcterms:created>
  <dcterms:modified xsi:type="dcterms:W3CDTF">2026-02-24T07:34:00Z</dcterms:modified>
</cp:coreProperties>
</file>