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AE8" w:rsidRDefault="005C7AE8" w:rsidP="005C7AE8">
      <w:pPr>
        <w:jc w:val="center"/>
        <w:rPr>
          <w:rFonts w:ascii="Times New Roman" w:hAnsi="Times New Roman" w:cs="Times New Roman"/>
          <w:sz w:val="24"/>
          <w:szCs w:val="24"/>
        </w:rPr>
      </w:pPr>
      <w:r w:rsidRPr="005C7AE8">
        <w:rPr>
          <w:rFonts w:ascii="Times New Roman" w:hAnsi="Times New Roman" w:cs="Times New Roman"/>
          <w:sz w:val="24"/>
          <w:szCs w:val="24"/>
        </w:rPr>
        <w:t>Учебные предметы, курсы, дисцип</w:t>
      </w:r>
      <w:r>
        <w:rPr>
          <w:rFonts w:ascii="Times New Roman" w:hAnsi="Times New Roman" w:cs="Times New Roman"/>
          <w:sz w:val="24"/>
          <w:szCs w:val="24"/>
        </w:rPr>
        <w:t xml:space="preserve">лины (модули), предусмотренные </w:t>
      </w:r>
      <w:r w:rsidRPr="005C7AE8">
        <w:rPr>
          <w:rFonts w:ascii="Times New Roman" w:hAnsi="Times New Roman" w:cs="Times New Roman"/>
          <w:sz w:val="24"/>
          <w:szCs w:val="24"/>
        </w:rPr>
        <w:t>образовательной программой по направлению подготовки</w:t>
      </w:r>
      <w:r w:rsidR="009C18DB">
        <w:rPr>
          <w:rFonts w:ascii="Times New Roman" w:hAnsi="Times New Roman" w:cs="Times New Roman"/>
          <w:sz w:val="24"/>
          <w:szCs w:val="24"/>
        </w:rPr>
        <w:t>:</w:t>
      </w:r>
      <w:r w:rsidRPr="005C7AE8">
        <w:rPr>
          <w:rFonts w:ascii="Times New Roman" w:hAnsi="Times New Roman" w:cs="Times New Roman"/>
          <w:sz w:val="24"/>
          <w:szCs w:val="24"/>
        </w:rPr>
        <w:t xml:space="preserve"> 27.04.05 - </w:t>
      </w:r>
      <w:proofErr w:type="spellStart"/>
      <w:r w:rsidRPr="005C7AE8">
        <w:rPr>
          <w:rFonts w:ascii="Times New Roman" w:hAnsi="Times New Roman" w:cs="Times New Roman"/>
          <w:sz w:val="24"/>
          <w:szCs w:val="24"/>
        </w:rPr>
        <w:t>Инноватика</w:t>
      </w:r>
      <w:proofErr w:type="spellEnd"/>
      <w:r w:rsidRPr="005C7A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C7AE8">
        <w:rPr>
          <w:rFonts w:ascii="Times New Roman" w:hAnsi="Times New Roman" w:cs="Times New Roman"/>
          <w:sz w:val="24"/>
          <w:szCs w:val="24"/>
        </w:rPr>
        <w:t>аправленность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магистратуры</w:t>
      </w:r>
      <w:r w:rsidR="009C18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C0D">
        <w:rPr>
          <w:rFonts w:ascii="Times New Roman" w:hAnsi="Times New Roman" w:cs="Times New Roman"/>
          <w:sz w:val="24"/>
          <w:szCs w:val="24"/>
        </w:rPr>
        <w:t>«</w:t>
      </w:r>
      <w:r w:rsidRPr="005C7AE8">
        <w:rPr>
          <w:rFonts w:ascii="Times New Roman" w:hAnsi="Times New Roman" w:cs="Times New Roman"/>
          <w:sz w:val="24"/>
          <w:szCs w:val="24"/>
        </w:rPr>
        <w:t>Разработка и внедрение цифровых решений</w:t>
      </w:r>
      <w:r w:rsidR="00CE0C0D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0365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2025 года приема</w:t>
      </w:r>
      <w:r w:rsidR="009C18DB">
        <w:rPr>
          <w:rFonts w:ascii="Times New Roman" w:hAnsi="Times New Roman" w:cs="Times New Roman"/>
          <w:sz w:val="24"/>
          <w:szCs w:val="24"/>
        </w:rPr>
        <w:t>.</w:t>
      </w:r>
    </w:p>
    <w:p w:rsidR="003226CC" w:rsidRPr="003226CC" w:rsidRDefault="003226CC" w:rsidP="00322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CC">
        <w:rPr>
          <w:rFonts w:ascii="Times New Roman" w:hAnsi="Times New Roman" w:cs="Times New Roman"/>
          <w:sz w:val="24"/>
          <w:szCs w:val="24"/>
        </w:rPr>
        <w:t>Форсайт в области науки и техники</w:t>
      </w:r>
    </w:p>
    <w:p w:rsidR="003226CC" w:rsidRPr="003226CC" w:rsidRDefault="003226CC" w:rsidP="00322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CC">
        <w:rPr>
          <w:rFonts w:ascii="Times New Roman" w:hAnsi="Times New Roman" w:cs="Times New Roman"/>
          <w:sz w:val="24"/>
          <w:szCs w:val="24"/>
        </w:rPr>
        <w:t>Введение в науки о данных</w:t>
      </w:r>
    </w:p>
    <w:p w:rsidR="003226CC" w:rsidRPr="003226CC" w:rsidRDefault="003226CC" w:rsidP="00322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CC">
        <w:rPr>
          <w:rFonts w:ascii="Times New Roman" w:hAnsi="Times New Roman" w:cs="Times New Roman"/>
          <w:sz w:val="24"/>
          <w:szCs w:val="24"/>
        </w:rPr>
        <w:t>Модуль общепрофессиональных дисциплин направления</w:t>
      </w:r>
    </w:p>
    <w:p w:rsidR="003226CC" w:rsidRPr="003226CC" w:rsidRDefault="003226CC" w:rsidP="00322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CC">
        <w:rPr>
          <w:rFonts w:ascii="Times New Roman" w:hAnsi="Times New Roman" w:cs="Times New Roman"/>
          <w:sz w:val="24"/>
          <w:szCs w:val="24"/>
        </w:rPr>
        <w:t>Управление исследованиями и разработками. Создание нового продукта</w:t>
      </w:r>
    </w:p>
    <w:p w:rsidR="003226CC" w:rsidRPr="003226CC" w:rsidRDefault="003226CC" w:rsidP="00322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CC">
        <w:rPr>
          <w:rFonts w:ascii="Times New Roman" w:hAnsi="Times New Roman" w:cs="Times New Roman"/>
          <w:sz w:val="24"/>
          <w:szCs w:val="24"/>
        </w:rPr>
        <w:t>Инновационная стратегия фирмы: процессы, продукты, бизнес-модели</w:t>
      </w:r>
    </w:p>
    <w:p w:rsidR="003226CC" w:rsidRPr="003226CC" w:rsidRDefault="003226CC" w:rsidP="00322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CC">
        <w:rPr>
          <w:rFonts w:ascii="Times New Roman" w:hAnsi="Times New Roman" w:cs="Times New Roman"/>
          <w:sz w:val="24"/>
          <w:szCs w:val="24"/>
        </w:rPr>
        <w:t>Операционный менеджмент и анализ бизнес-процессов</w:t>
      </w:r>
    </w:p>
    <w:p w:rsidR="003226CC" w:rsidRPr="003226CC" w:rsidRDefault="003226CC" w:rsidP="00322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CC">
        <w:rPr>
          <w:rFonts w:ascii="Times New Roman" w:hAnsi="Times New Roman" w:cs="Times New Roman"/>
          <w:sz w:val="24"/>
          <w:szCs w:val="24"/>
        </w:rPr>
        <w:t>Методология, процессы и инструменты управления проектами</w:t>
      </w:r>
    </w:p>
    <w:p w:rsidR="003226CC" w:rsidRPr="003226CC" w:rsidRDefault="003226CC" w:rsidP="00322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CC">
        <w:rPr>
          <w:rFonts w:ascii="Times New Roman" w:hAnsi="Times New Roman" w:cs="Times New Roman"/>
          <w:sz w:val="24"/>
          <w:szCs w:val="24"/>
        </w:rPr>
        <w:t>Технологическое предпринимательство</w:t>
      </w:r>
    </w:p>
    <w:p w:rsidR="003226CC" w:rsidRPr="003226CC" w:rsidRDefault="003226CC" w:rsidP="00322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CC">
        <w:rPr>
          <w:rFonts w:ascii="Times New Roman" w:hAnsi="Times New Roman" w:cs="Times New Roman"/>
          <w:sz w:val="24"/>
          <w:szCs w:val="24"/>
        </w:rPr>
        <w:t>Принятие решений и статистический анализ данных</w:t>
      </w:r>
    </w:p>
    <w:p w:rsidR="003226CC" w:rsidRPr="003226CC" w:rsidRDefault="003226CC" w:rsidP="00322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CC">
        <w:rPr>
          <w:rFonts w:ascii="Times New Roman" w:hAnsi="Times New Roman" w:cs="Times New Roman"/>
          <w:sz w:val="24"/>
          <w:szCs w:val="24"/>
        </w:rPr>
        <w:t>Внедрение, эксплуатация и управление жизненным циклом продукта</w:t>
      </w:r>
    </w:p>
    <w:p w:rsidR="003226CC" w:rsidRPr="003226CC" w:rsidRDefault="003226CC" w:rsidP="00322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CC">
        <w:rPr>
          <w:rFonts w:ascii="Times New Roman" w:hAnsi="Times New Roman" w:cs="Times New Roman"/>
          <w:sz w:val="24"/>
          <w:szCs w:val="24"/>
        </w:rPr>
        <w:t>Защита информации и персональных данных в информационных системах</w:t>
      </w:r>
    </w:p>
    <w:p w:rsidR="003226CC" w:rsidRPr="003226CC" w:rsidRDefault="003226CC" w:rsidP="00322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CC">
        <w:rPr>
          <w:rFonts w:ascii="Times New Roman" w:hAnsi="Times New Roman" w:cs="Times New Roman"/>
          <w:sz w:val="24"/>
          <w:szCs w:val="24"/>
        </w:rPr>
        <w:t>Проектирование цифровых решений</w:t>
      </w:r>
    </w:p>
    <w:p w:rsidR="003226CC" w:rsidRPr="003226CC" w:rsidRDefault="003226CC" w:rsidP="00322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CC">
        <w:rPr>
          <w:rFonts w:ascii="Times New Roman" w:hAnsi="Times New Roman" w:cs="Times New Roman"/>
          <w:sz w:val="24"/>
          <w:szCs w:val="24"/>
        </w:rPr>
        <w:t>Организация разработки цифровых решений</w:t>
      </w:r>
    </w:p>
    <w:p w:rsidR="003226CC" w:rsidRPr="003226CC" w:rsidRDefault="003226CC" w:rsidP="00322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CC">
        <w:rPr>
          <w:rFonts w:ascii="Times New Roman" w:hAnsi="Times New Roman" w:cs="Times New Roman"/>
          <w:sz w:val="24"/>
          <w:szCs w:val="24"/>
        </w:rPr>
        <w:t>Цифровые платформы и экосистемы</w:t>
      </w:r>
    </w:p>
    <w:p w:rsidR="003226CC" w:rsidRPr="003226CC" w:rsidRDefault="003226CC" w:rsidP="00322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CC">
        <w:rPr>
          <w:rFonts w:ascii="Times New Roman" w:hAnsi="Times New Roman" w:cs="Times New Roman"/>
          <w:sz w:val="24"/>
          <w:szCs w:val="24"/>
        </w:rPr>
        <w:t>Эксплуатация цифровых решений и инфраструктура информационных технологий</w:t>
      </w:r>
    </w:p>
    <w:p w:rsidR="003226CC" w:rsidRPr="003226CC" w:rsidRDefault="003226CC" w:rsidP="00322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CC">
        <w:rPr>
          <w:rFonts w:ascii="Times New Roman" w:hAnsi="Times New Roman" w:cs="Times New Roman"/>
          <w:sz w:val="24"/>
          <w:szCs w:val="24"/>
        </w:rPr>
        <w:t>UX/UI-исследования и дизайн цифровых решений</w:t>
      </w:r>
    </w:p>
    <w:p w:rsidR="003226CC" w:rsidRPr="003226CC" w:rsidRDefault="003226CC" w:rsidP="00322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CC">
        <w:rPr>
          <w:rFonts w:ascii="Times New Roman" w:hAnsi="Times New Roman" w:cs="Times New Roman"/>
          <w:sz w:val="24"/>
          <w:szCs w:val="24"/>
        </w:rPr>
        <w:t>Аналитические системы</w:t>
      </w:r>
    </w:p>
    <w:p w:rsidR="003226CC" w:rsidRPr="003226CC" w:rsidRDefault="003226CC" w:rsidP="00322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226CC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3226CC">
        <w:rPr>
          <w:rFonts w:ascii="Times New Roman" w:hAnsi="Times New Roman" w:cs="Times New Roman"/>
          <w:sz w:val="24"/>
          <w:szCs w:val="24"/>
        </w:rPr>
        <w:t xml:space="preserve"> и искусственный интеллект</w:t>
      </w:r>
    </w:p>
    <w:p w:rsidR="003226CC" w:rsidRPr="003226CC" w:rsidRDefault="003226CC" w:rsidP="00322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CC">
        <w:rPr>
          <w:rFonts w:ascii="Times New Roman" w:hAnsi="Times New Roman" w:cs="Times New Roman"/>
          <w:sz w:val="24"/>
          <w:szCs w:val="24"/>
        </w:rPr>
        <w:t>Корпоративные и государственные информационные системы</w:t>
      </w:r>
    </w:p>
    <w:p w:rsidR="003226CC" w:rsidRPr="003226CC" w:rsidRDefault="003226CC" w:rsidP="00322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CC">
        <w:rPr>
          <w:rFonts w:ascii="Times New Roman" w:hAnsi="Times New Roman" w:cs="Times New Roman"/>
          <w:sz w:val="24"/>
          <w:szCs w:val="24"/>
        </w:rPr>
        <w:t>SQL для работы с данными и аналитики</w:t>
      </w:r>
    </w:p>
    <w:p w:rsidR="003226CC" w:rsidRPr="003226CC" w:rsidRDefault="003226CC" w:rsidP="00322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CC">
        <w:rPr>
          <w:rFonts w:ascii="Times New Roman" w:hAnsi="Times New Roman" w:cs="Times New Roman"/>
          <w:sz w:val="24"/>
          <w:szCs w:val="24"/>
        </w:rPr>
        <w:t>Интеллектуальный анализ бизнес-информации</w:t>
      </w:r>
    </w:p>
    <w:p w:rsidR="003226CC" w:rsidRPr="003226CC" w:rsidRDefault="003226CC" w:rsidP="00322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CC">
        <w:rPr>
          <w:rFonts w:ascii="Times New Roman" w:hAnsi="Times New Roman" w:cs="Times New Roman"/>
          <w:sz w:val="24"/>
          <w:szCs w:val="24"/>
        </w:rPr>
        <w:t xml:space="preserve">Программирование и анализ данных с помощью </w:t>
      </w:r>
      <w:proofErr w:type="spellStart"/>
      <w:r w:rsidRPr="003226CC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3226CC" w:rsidRPr="003226CC" w:rsidRDefault="003226CC" w:rsidP="00322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26CC">
        <w:rPr>
          <w:rFonts w:ascii="Times New Roman" w:hAnsi="Times New Roman" w:cs="Times New Roman"/>
          <w:sz w:val="24"/>
          <w:szCs w:val="24"/>
        </w:rPr>
        <w:t>Стандарты технической документации</w:t>
      </w:r>
    </w:p>
    <w:p w:rsidR="00522071" w:rsidRPr="005C7AE8" w:rsidRDefault="00522071" w:rsidP="005C7AE8">
      <w:pPr>
        <w:rPr>
          <w:rFonts w:ascii="Times New Roman" w:hAnsi="Times New Roman" w:cs="Times New Roman"/>
          <w:sz w:val="24"/>
          <w:szCs w:val="24"/>
        </w:rPr>
      </w:pPr>
    </w:p>
    <w:sectPr w:rsidR="00522071" w:rsidRPr="005C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F631C"/>
    <w:multiLevelType w:val="hybridMultilevel"/>
    <w:tmpl w:val="D4B82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5E"/>
    <w:rsid w:val="00036504"/>
    <w:rsid w:val="002A325E"/>
    <w:rsid w:val="003226CC"/>
    <w:rsid w:val="00522071"/>
    <w:rsid w:val="005C7AE8"/>
    <w:rsid w:val="009C18DB"/>
    <w:rsid w:val="00C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CC25"/>
  <w15:chartTrackingRefBased/>
  <w15:docId w15:val="{CEAE4749-D19A-42A9-B34F-CE2D3FAE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Воякина Елена Александровна</dc:creator>
  <cp:keywords/>
  <dc:description/>
  <cp:lastModifiedBy>Воякина Елена Александровна</cp:lastModifiedBy>
  <cp:revision>6</cp:revision>
  <dcterms:created xsi:type="dcterms:W3CDTF">2025-04-16T09:48:00Z</dcterms:created>
  <dcterms:modified xsi:type="dcterms:W3CDTF">2025-04-17T05:32:00Z</dcterms:modified>
</cp:coreProperties>
</file>