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1" w:rsidRDefault="00164521" w:rsidP="0016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64521" w:rsidRDefault="00164521" w:rsidP="0016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«Экономическая социология»</w:t>
      </w:r>
      <w:r w:rsidR="006C59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профиль «</w:t>
      </w:r>
      <w:r w:rsidR="006C591C" w:rsidRPr="006C591C">
        <w:rPr>
          <w:rFonts w:ascii="Times New Roman" w:hAnsi="Times New Roman" w:cs="Times New Roman"/>
          <w:sz w:val="24"/>
          <w:szCs w:val="24"/>
        </w:rPr>
        <w:t xml:space="preserve">"Социальная </w:t>
      </w:r>
      <w:proofErr w:type="spellStart"/>
      <w:r w:rsidR="006C591C" w:rsidRPr="006C591C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="006C591C" w:rsidRPr="006C591C">
        <w:rPr>
          <w:rFonts w:ascii="Times New Roman" w:hAnsi="Times New Roman" w:cs="Times New Roman"/>
          <w:sz w:val="24"/>
          <w:szCs w:val="24"/>
        </w:rPr>
        <w:t xml:space="preserve"> и управление региональным развитием (с частичной реализацией на английском языке)"</w:t>
      </w:r>
      <w:r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</w:p>
    <w:p w:rsidR="00164521" w:rsidRDefault="00D1295A" w:rsidP="0016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39.03.01 Социология 2025</w:t>
      </w:r>
      <w:bookmarkStart w:id="0" w:name="_GoBack"/>
      <w:bookmarkEnd w:id="0"/>
      <w:r w:rsidR="00164521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E46B09" w:rsidRDefault="00E46B09" w:rsidP="0016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2D117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D1171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Философия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Политология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F4D03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Математика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2D1171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История социологии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Современные социологические теории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Методология и методика социологического исследования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Финансы, деньги, кредит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Демография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Общая социология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Теория и методы социальной психологии</w:t>
      </w:r>
    </w:p>
    <w:p w:rsid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Измерение в социологическом исследовании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Системный анализ в профессиональной деятельности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международных экономических отношений</w:t>
      </w:r>
    </w:p>
    <w:p w:rsid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 в профессиональной деятельности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Анализ и обработка социологических данных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 xml:space="preserve">Управление социальными проектами в </w:t>
      </w:r>
      <w:proofErr w:type="spellStart"/>
      <w:r w:rsidRPr="002D1171">
        <w:rPr>
          <w:rFonts w:ascii="Times New Roman" w:hAnsi="Times New Roman" w:cs="Times New Roman"/>
          <w:sz w:val="24"/>
          <w:szCs w:val="24"/>
        </w:rPr>
        <w:t>урбанистике</w:t>
      </w:r>
      <w:proofErr w:type="spellEnd"/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 xml:space="preserve">Социальные технологии территориального </w:t>
      </w:r>
      <w:proofErr w:type="spellStart"/>
      <w:r w:rsidRPr="002D1171"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Социальные основы градостроительной политики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государственного и муниципального управления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Основы социального управления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управления (на английском языке)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Социальная экспертиза проектов городского и территориального развития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Выборочный метод в социологии (экономических исследованиях)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Социальное управление развитием инфраструктуры города и территорий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Социальный дизайн городской среды</w:t>
      </w:r>
    </w:p>
    <w:p w:rsid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Программа SPSS для социологов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lastRenderedPageBreak/>
        <w:t>Экономическая социология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Гендерная социология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образования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Исследование систем управления городом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Социологические исследования региональных рынков труда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Социальная аналитика региональных процессов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Социальные технологии разрешения городских конфликтов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Интеграция мигрантов и этническое разнообразие в городе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Муниципальное управление социальным развитием урбанизированных пространств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рекламы (на английском языке)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массовых коммуникаций (на английском языке)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Социальные сети в современном обществе (на английском языке)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архитектуры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Социология "умного" города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Политика занятости и анализ рынка труда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Городская экология и ESG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Проектный семинар "Социологические исследования городских и территориальных пространств"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Социальная безопасность урбанизированных пространств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Визуализация социальных моделей и графический дизайн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Дизайн коммуникационной среды города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 xml:space="preserve">Графический дизайн в </w:t>
      </w:r>
      <w:proofErr w:type="spellStart"/>
      <w:r w:rsidRPr="002D1171">
        <w:rPr>
          <w:rFonts w:ascii="Times New Roman" w:hAnsi="Times New Roman" w:cs="Times New Roman"/>
          <w:sz w:val="24"/>
          <w:szCs w:val="24"/>
        </w:rPr>
        <w:t>урбанистике</w:t>
      </w:r>
      <w:proofErr w:type="spellEnd"/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Управление развитием социального капитала территории</w:t>
      </w:r>
    </w:p>
    <w:p w:rsidR="002D1171" w:rsidRP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Социальные инициативы и цифровые практики в системе управления городом</w:t>
      </w:r>
    </w:p>
    <w:p w:rsidR="002D1171" w:rsidRDefault="002D1171" w:rsidP="002D1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171">
        <w:rPr>
          <w:rFonts w:ascii="Times New Roman" w:hAnsi="Times New Roman" w:cs="Times New Roman"/>
          <w:sz w:val="24"/>
          <w:szCs w:val="24"/>
        </w:rPr>
        <w:t>Инклюзивный дизайн городской среды</w:t>
      </w:r>
    </w:p>
    <w:p w:rsidR="00F304CD" w:rsidRPr="00164521" w:rsidRDefault="00F304CD" w:rsidP="00F30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04C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F304CD" w:rsidRPr="0016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5511"/>
    <w:multiLevelType w:val="hybridMultilevel"/>
    <w:tmpl w:val="6ECA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F"/>
    <w:rsid w:val="00164521"/>
    <w:rsid w:val="002D1171"/>
    <w:rsid w:val="00503D7F"/>
    <w:rsid w:val="005F4D03"/>
    <w:rsid w:val="006C591C"/>
    <w:rsid w:val="006D0110"/>
    <w:rsid w:val="007C74B8"/>
    <w:rsid w:val="00B45431"/>
    <w:rsid w:val="00D1295A"/>
    <w:rsid w:val="00E46B09"/>
    <w:rsid w:val="00F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76C0"/>
  <w15:chartTrackingRefBased/>
  <w15:docId w15:val="{8D2F1CE2-773B-4ADE-BE88-C4F19DAD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15</cp:revision>
  <dcterms:created xsi:type="dcterms:W3CDTF">2024-03-14T11:14:00Z</dcterms:created>
  <dcterms:modified xsi:type="dcterms:W3CDTF">2025-04-17T13:43:00Z</dcterms:modified>
</cp:coreProperties>
</file>