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4918A64F" w:rsidR="00AA0D64" w:rsidRPr="0065304F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5304F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6530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"Управление бизнесом" профиль "Менеджмент и управление бизнесом" по направлению подготовки 38.03.02 – Менеджмент</w:t>
      </w:r>
    </w:p>
    <w:p w14:paraId="5E4BBDDD" w14:textId="396B077B" w:rsidR="00AA0D64" w:rsidRPr="0065304F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202</w:t>
      </w:r>
      <w:r w:rsidR="00BF0C1D">
        <w:rPr>
          <w:rFonts w:ascii="Times New Roman" w:hAnsi="Times New Roman" w:cs="Times New Roman"/>
          <w:sz w:val="28"/>
          <w:szCs w:val="28"/>
        </w:rPr>
        <w:t>6</w:t>
      </w:r>
      <w:r w:rsidRPr="0065304F"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p w14:paraId="0E7D321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14:paraId="73F72D49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14:paraId="6C914BAB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Иностранный язык</w:t>
      </w:r>
    </w:p>
    <w:p w14:paraId="1D10CC98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Тренинг командообразования и групповой работы</w:t>
      </w:r>
    </w:p>
    <w:p w14:paraId="2885A53B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14:paraId="2A20A340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Философия</w:t>
      </w:r>
    </w:p>
    <w:p w14:paraId="4123876C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Социология управления</w:t>
      </w:r>
    </w:p>
    <w:p w14:paraId="0B0F046B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14:paraId="5A29299A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Практикум "Деловая презентация"</w:t>
      </w:r>
    </w:p>
    <w:p w14:paraId="782DE3A4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История России</w:t>
      </w:r>
    </w:p>
    <w:p w14:paraId="1382FD99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14:paraId="2347832B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Математика</w:t>
      </w:r>
    </w:p>
    <w:p w14:paraId="097FBF0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Анализ данных</w:t>
      </w:r>
    </w:p>
    <w:p w14:paraId="04CFF7B7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Компьютерный практикум</w:t>
      </w:r>
    </w:p>
    <w:p w14:paraId="395ED33D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</w:p>
    <w:p w14:paraId="05DAA800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14:paraId="306BBD80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14:paraId="3051A580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Основы бизнеса</w:t>
      </w:r>
    </w:p>
    <w:p w14:paraId="4746FCB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</w:p>
    <w:p w14:paraId="0959AA7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</w:p>
    <w:p w14:paraId="4FED2A43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</w:p>
    <w:p w14:paraId="587B2B6C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</w:p>
    <w:p w14:paraId="083DBB55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</w:p>
    <w:p w14:paraId="4348715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Статистика</w:t>
      </w:r>
    </w:p>
    <w:p w14:paraId="4D30D8B1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Проектная работа 1</w:t>
      </w:r>
    </w:p>
    <w:p w14:paraId="65F5E015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14:paraId="24A2610B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Маркетинг</w:t>
      </w:r>
    </w:p>
    <w:p w14:paraId="0471AD8E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</w:p>
    <w:p w14:paraId="181BC9CD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</w:p>
    <w:p w14:paraId="7D196D33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</w:p>
    <w:p w14:paraId="537F326A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Проектная работа 2</w:t>
      </w:r>
    </w:p>
    <w:p w14:paraId="51BDF422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</w:p>
    <w:p w14:paraId="7F4B9E34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Финансовый менеджмент</w:t>
      </w:r>
    </w:p>
    <w:p w14:paraId="130139A3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Стратегический менеджмент</w:t>
      </w:r>
    </w:p>
    <w:p w14:paraId="310CE8B9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Этика бизнеса и взаимодействие со стейкхолдерами</w:t>
      </w:r>
    </w:p>
    <w:p w14:paraId="5748D81F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14:paraId="20981214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Управление продуктом (продакт-менеджмент)</w:t>
      </w:r>
    </w:p>
    <w:p w14:paraId="04FA4390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14:paraId="0FFEAAEE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14:paraId="37F0281B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lastRenderedPageBreak/>
        <w:t>Управление закупками и цепями поставок</w:t>
      </w:r>
    </w:p>
    <w:p w14:paraId="133F5DC4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14:paraId="00FCE66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Инвестиционный менеджмент</w:t>
      </w:r>
    </w:p>
    <w:p w14:paraId="011F8165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14:paraId="30B3A4DC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Риск-менеджмент</w:t>
      </w:r>
    </w:p>
    <w:p w14:paraId="76C84E7E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Финансовый лизинг</w:t>
      </w:r>
    </w:p>
    <w:p w14:paraId="7D781CA9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Основы трейдинга</w:t>
      </w:r>
    </w:p>
    <w:p w14:paraId="03F082BF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Инвестиции</w:t>
      </w:r>
    </w:p>
    <w:p w14:paraId="3CD49CE6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Региональная экономика и управление</w:t>
      </w:r>
    </w:p>
    <w:p w14:paraId="4393F048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Стратегическое управление эффективностью бизнеса</w:t>
      </w:r>
    </w:p>
    <w:p w14:paraId="1D75D3FF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Финансирование бизнеса</w:t>
      </w:r>
    </w:p>
    <w:p w14:paraId="4C52AF4F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Клиентская аналитика (на английском языке)</w:t>
      </w:r>
    </w:p>
    <w:p w14:paraId="1B1C4317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Управление продажами и принципы рекламы (на английском языке)</w:t>
      </w:r>
    </w:p>
    <w:p w14:paraId="26469795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Цифровой маркетинг и управление социальными сетями (на английском языке)</w:t>
      </w:r>
    </w:p>
    <w:p w14:paraId="7D31FAE1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Навыки устной и письменной коммуникации</w:t>
      </w:r>
    </w:p>
    <w:p w14:paraId="01727C15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Навыки фасилитации</w:t>
      </w:r>
    </w:p>
    <w:p w14:paraId="200EEC4D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Кросс-культурный менеджмент</w:t>
      </w:r>
    </w:p>
    <w:p w14:paraId="778C0210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Программирование и анализ данных с помощью Python</w:t>
      </w:r>
    </w:p>
    <w:p w14:paraId="51381F14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Технологии обработки больших данных</w:t>
      </w:r>
    </w:p>
    <w:p w14:paraId="710D1CDA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Информационные системы управления организацией</w:t>
      </w:r>
    </w:p>
    <w:p w14:paraId="1F18C831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Генерация идеи и создание MVP продукта</w:t>
      </w:r>
    </w:p>
    <w:p w14:paraId="14C4AFFC" w14:textId="77777777" w:rsidR="0065304F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Предпринимательство: от намерений к бизнесу (ВКР как стартап)</w:t>
      </w:r>
    </w:p>
    <w:p w14:paraId="1F50892B" w14:textId="58A00227" w:rsidR="008530B0" w:rsidRPr="0065304F" w:rsidRDefault="0065304F" w:rsidP="0065304F">
      <w:pPr>
        <w:pStyle w:val="a7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5304F">
        <w:rPr>
          <w:rFonts w:ascii="Times New Roman" w:hAnsi="Times New Roman" w:cs="Times New Roman"/>
          <w:sz w:val="28"/>
          <w:szCs w:val="28"/>
        </w:rPr>
        <w:t>Продуктовая аналитика</w:t>
      </w:r>
    </w:p>
    <w:sectPr w:rsidR="008530B0" w:rsidRPr="00653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B6424"/>
    <w:multiLevelType w:val="hybridMultilevel"/>
    <w:tmpl w:val="09C2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1"/>
  </w:num>
  <w:num w:numId="2" w16cid:durableId="18684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51248"/>
    <w:rsid w:val="002B0425"/>
    <w:rsid w:val="0065304F"/>
    <w:rsid w:val="008530B0"/>
    <w:rsid w:val="00AA0D64"/>
    <w:rsid w:val="00B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4</cp:revision>
  <dcterms:created xsi:type="dcterms:W3CDTF">2026-01-21T09:21:00Z</dcterms:created>
  <dcterms:modified xsi:type="dcterms:W3CDTF">2026-08-05T12:29:00Z</dcterms:modified>
</cp:coreProperties>
</file>