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Договор об образовании НА ОБУЧЕНИЕ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общеобразовательной программе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027733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0277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27733" w:rsidRPr="00027733">
        <w:rPr>
          <w:rFonts w:ascii="Times New Roman" w:eastAsia="Times New Roman" w:hAnsi="Times New Roman" w:cs="Times New Roman"/>
          <w:b/>
          <w:bCs/>
          <w:sz w:val="24"/>
          <w:szCs w:val="24"/>
        </w:rPr>
        <w:t>Красноярском филиале</w:t>
      </w:r>
      <w:r w:rsidR="00027733" w:rsidRPr="000277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Финансового университета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г. _________                        </w:t>
      </w:r>
      <w:r w:rsidR="00027733"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027733"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proofErr w:type="gramStart"/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____» _________20 ___  </w:t>
      </w:r>
      <w:r w:rsidRPr="000277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12948" w:rsidRPr="00D04C5B" w:rsidRDefault="00212948" w:rsidP="00D04C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027733">
        <w:rPr>
          <w:rFonts w:ascii="Times New Roman" w:hAnsi="Times New Roman" w:cs="Times New Roman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="00027733"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</w:t>
      </w:r>
      <w:r w:rsidR="00027733" w:rsidRPr="00027733">
        <w:rPr>
          <w:rFonts w:ascii="Times New Roman" w:hAnsi="Times New Roman" w:cs="Times New Roman"/>
          <w:sz w:val="24"/>
          <w:szCs w:val="24"/>
        </w:rPr>
        <w:t>от 21 декабря 2021 г. № Л035-00115-77/00097462</w:t>
      </w:r>
      <w:r w:rsidR="00027733"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образовательной деятельности, в лице </w:t>
      </w:r>
      <w:r w:rsidR="00027733" w:rsidRPr="00027733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="00027733" w:rsidRPr="00027733">
        <w:rPr>
          <w:rFonts w:ascii="Times New Roman" w:hAnsi="Times New Roman" w:cs="Times New Roman"/>
          <w:sz w:val="24"/>
          <w:szCs w:val="24"/>
        </w:rPr>
        <w:t>Финуниверситета</w:t>
      </w:r>
      <w:proofErr w:type="spellEnd"/>
      <w:r w:rsidR="00027733" w:rsidRPr="00027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733" w:rsidRPr="00027733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="00027733" w:rsidRPr="00027733">
        <w:rPr>
          <w:rFonts w:ascii="Times New Roman" w:hAnsi="Times New Roman" w:cs="Times New Roman"/>
          <w:sz w:val="24"/>
          <w:szCs w:val="24"/>
        </w:rPr>
        <w:t xml:space="preserve"> Эдуарда Владимировича, действующего на основании доверенности </w:t>
      </w:r>
      <w:r w:rsidR="00D04C5B" w:rsidRPr="00B75D1A">
        <w:rPr>
          <w:rFonts w:ascii="Times New Roman" w:hAnsi="Times New Roman" w:cs="Times New Roman"/>
          <w:sz w:val="24"/>
          <w:szCs w:val="24"/>
        </w:rPr>
        <w:t>№</w:t>
      </w:r>
      <w:r w:rsidR="00D04C5B">
        <w:rPr>
          <w:rFonts w:ascii="Times New Roman" w:hAnsi="Times New Roman" w:cs="Times New Roman"/>
          <w:sz w:val="24"/>
          <w:szCs w:val="24"/>
        </w:rPr>
        <w:t>225-2026/48 от 28.04.2026</w:t>
      </w:r>
      <w:r w:rsidR="00D04C5B">
        <w:rPr>
          <w:rFonts w:ascii="Times New Roman" w:hAnsi="Times New Roman" w:cs="Times New Roman"/>
          <w:sz w:val="24"/>
          <w:szCs w:val="24"/>
        </w:rPr>
        <w:t xml:space="preserve"> г.</w:t>
      </w:r>
      <w:r w:rsidR="00027733" w:rsidRPr="00027733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="00D04C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Гражданин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(ка)    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____________________________________________________,     в    дальнейшем именуемый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bookmarkStart w:id="0" w:name="P82"/>
      <w:bookmarkEnd w:id="0"/>
      <w:r w:rsidRPr="000277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Предмет Договора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212948" w:rsidRPr="00027733" w:rsidRDefault="00212948" w:rsidP="00027733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027733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027733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 ЗАКАЗЧИКА </w:t>
      </w:r>
      <w:r w:rsid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Красноярском филиале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Финансового университета 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>по дополнительной общеобразовательной программе _________________________________________</w:t>
      </w:r>
      <w:r w:rsidR="0002773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02773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27733">
        <w:rPr>
          <w:rFonts w:ascii="Times New Roman" w:eastAsia="Times New Roman" w:hAnsi="Times New Roman" w:cs="Times New Roman"/>
          <w:color w:val="000000"/>
          <w:sz w:val="18"/>
          <w:szCs w:val="18"/>
        </w:rPr>
        <w:t>(название программы)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>в объеме ____________ часов ____________ формы обучения.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027733">
        <w:rPr>
          <w:rFonts w:ascii="Times New Roman" w:hAnsi="Times New Roman" w:cs="Times New Roman"/>
          <w:sz w:val="24"/>
          <w:szCs w:val="24"/>
        </w:rPr>
        <w:t xml:space="preserve">Период обучения с ___________ 20 __ г. по ___________ 20 __ г. 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>разбивается на следующие этапы: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1. ____________ часов с ____________ 20 __ г. по ___________ 20___ г.;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2. ____________ часов с ____________ 20 __ г. по ___________ 20___ г.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После освоения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ЗАКАЗЧИКОМ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ему выдается сертификат установленного в Финансовом университете образца.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 Самостоятельно   или   на   основе   сетевого   взаимодействия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 образовательный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процесс, устанавливать системы оценок, формы, порядок и периодичность проведения промежуточной аттестации ЗАКАЗЧИКА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 к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ЗАКАЗЧИКУ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поощрения и меры дисциплинарного взыскания   в   соответствии   с  законодательством  Российской  Федерации, уставом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настоящим Договором и локальными нормативными актами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Выбирать методы и средства обучения ЗАКАЗЧИКА, обеспечивающие высокое качество образовательного процесса.    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 информацию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организации и обеспечения  надлежащего  предоставления  услуг, предусмотренных разделом 1 настоящего Договора.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2.2.2.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ЗАКАЗЧИКУ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академические права в соответствии с </w:t>
      </w:r>
      <w:hyperlink r:id="rId6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 1  статьи 34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29 декабря 2012 г. № 273-ФЗ «Об образовании в Российской Федерации».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Обращаться    к  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Исполнителю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  вопросам, касающимся образовательного процесса.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Зачислить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ЗАКАЗЧИКА</w:t>
      </w:r>
      <w:proofErr w:type="gramEnd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, 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выполнившего    установленные законодательством   Российской   Федерации,   уставом, локальными  нормативными  актами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условия  приема. 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</w:t>
      </w:r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Довести   до   </w:t>
      </w:r>
      <w:r w:rsidRPr="00027733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ru-RU"/>
        </w:rPr>
        <w:t xml:space="preserve">Заказчика </w:t>
      </w:r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информацию,  содержащую  сведения  о предоставлении  платных  образовательных  услуг в порядке и объеме, которые предусмотрены  </w:t>
      </w:r>
      <w:hyperlink r:id="rId7" w:tooltip="Закон РФ от 07.02.1992 N 2300-1 (ред. от 04.08.2023) &quot;О защите прав потребителей&quot; {КонсультантПлюс}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Российской Федерации «О защите прав потребителей» и Федеральным </w:t>
      </w:r>
      <w:hyperlink r:id="rId8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образовании в Российской Федерации».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2.3.3. Организовать    и    обеспечить   надлежащее   предоставление образовательных  услуг,  предусмотренных  </w:t>
      </w:r>
      <w:hyperlink r:id="rId9" w:anchor="P82" w:tooltip="                            I. Предмет Договора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разделом  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Договора. Образовательные   услуги   оказываются   в   соответствии 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с  федеральными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государственными   требованиями   (в   случае   реализации   дополнительной предпрофессиональной программы), учебным планом, в том числе индивидуальным (при его наличии у Обучающегося), и расписанием занятий Исполнителя.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Обеспечить   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ЗАКАЗЧИКУ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предусмотренные   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2.3.5. Сохранить  место  за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ЗАКАЗЧИКОМ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пропуска занятий по уважительным  причинам  (с  учетом оплаты услуг, предусмотренных </w:t>
      </w:r>
      <w:hyperlink r:id="rId10" w:anchor="P82" w:tooltip="                            I. Предмет Договора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разделом 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Договора).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2.3.6.   Принимать   от   </w:t>
      </w: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Заказчика 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плату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 образовательные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2.3.7.  Обеспечить ЗАКАЗЧИКУ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 человеческого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достоинства, защиту  от  всех  форм  физического  и  психического  насилия,  оскорбления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личности, охрану жизни и здоровья.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Своевременно вносить плату за предоставляемые образовательные  услуги,  указанные  в  </w:t>
      </w:r>
      <w:hyperlink r:id="rId11" w:anchor="P82" w:tooltip="                            I. Предмет Договора" w:history="1">
        <w:r w:rsidRPr="00027733">
          <w:rPr>
            <w:rStyle w:val="a6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разделе  </w:t>
        </w:r>
      </w:hyperlink>
      <w:r w:rsidRPr="000277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Извещать 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 причинах отсутствия на занятиях.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ЗАКАЗЧИК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соблюдать требования, установленные в </w:t>
      </w:r>
      <w:hyperlink r:id="rId12" w:tooltip="Федеральный закон от 29.12.2012 N 273-ФЗ (ред. от 04.08.2023) &quot;Об образовании в Российской Федерации&quot; (с изм. и доп., вступ. в силу с 01.09.2023) {КонсультантПлюс}" w:history="1">
        <w:r w:rsidRPr="0002773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43</w:t>
        </w:r>
      </w:hyperlink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 закона  от  29  декабря  2012  г.  № 273-ФЗ «Об образовании в Российской Федерации», в том числе: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 Выполнять задания для подготовки к занятиям, предусмотренным учебным планом, в том числе индивидуальным.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Извещать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причинах отсутствия на занятиях (в случае если не известил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2.5.3. Обучаться в образовательной организации по образовательной программе    с    соблюдением    требований, установленных   федеральными государственными     требованиями (при     реализации    дополнительной предпрофессиональной   программы) и   учебным   планом, в   том   числе индивидуальным (при его наличии),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2.5.4. Соблюдать   требования   устава ИСПОЛНИТЕЛЯ, правила внутреннего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распорядка обучающихся и иные локальные нормативные акты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СТОИМОСТЬ ОБУЧЕНИЯ И ПОРЯДОК ОПЛАТЫ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Полная стоимость платных образовательных услуг за весь период обучения составляет </w:t>
      </w:r>
      <w:r w:rsidRPr="00027733">
        <w:rPr>
          <w:rFonts w:ascii="Times New Roman" w:eastAsia="Times New Roman" w:hAnsi="Times New Roman" w:cs="Times New Roman"/>
          <w:sz w:val="24"/>
          <w:szCs w:val="24"/>
        </w:rPr>
        <w:t>_______________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027733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027733">
        <w:rPr>
          <w:rFonts w:ascii="Times New Roman" w:eastAsia="Times New Roman" w:hAnsi="Times New Roman" w:cs="Times New Roman"/>
          <w:sz w:val="24"/>
          <w:szCs w:val="24"/>
        </w:rPr>
        <w:t>) рублей 00 копеек. Услуга по настоящему Договору не облагается НДС (на основании подпункта 14 пункта 2</w:t>
      </w:r>
      <w:r w:rsidRPr="00027733">
        <w:rPr>
          <w:rFonts w:ascii="Times New Roman" w:hAnsi="Times New Roman" w:cs="Times New Roman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Увеличение стоимости образовательных услуг после заключения Договора не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допускается, за исключением увеличения стоимости указанных услуг с учетом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 инфляции, предусмотренного основными характеристиками федерального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на очередной финансовый год и плановый период.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снизить стоимость платных образовательных услуг по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  с  учетом  покрытия недостающей стоимости платных образовательных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 за  счет  собственных  средств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,  в  том  числе средств,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  от  приносящей доход деятельности, добровольных пожертвований и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целевых  взносов  физических  и  (или)  юридических  лиц, по основаниям и в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порядке,  установленном локальным нормативным актом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доведенном</w:t>
      </w:r>
      <w:r w:rsidRPr="000277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сведения ЗАКАЗЧИКА.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>3.3. ЗАКАЗЧИК осуществляет оплату до начала обучения.</w:t>
      </w:r>
    </w:p>
    <w:p w:rsidR="00212948" w:rsidRPr="00027733" w:rsidRDefault="00212948" w:rsidP="00212948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осуществляет оплату до начала каждого этапа обучения, указанного в п.1.2. настоящего Договора, и производит её в следующем порядке</w:t>
      </w:r>
      <w:r w:rsidRPr="00027733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sym w:font="Symbol" w:char="F02A"/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2948" w:rsidRPr="00027733" w:rsidRDefault="00212948" w:rsidP="00212948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взнос ________ рублей до ___________ 20___ г.;</w:t>
      </w:r>
    </w:p>
    <w:p w:rsidR="00212948" w:rsidRPr="00027733" w:rsidRDefault="00212948" w:rsidP="00212948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взнос ________ рублей до ___________ 20___ г.;</w:t>
      </w:r>
    </w:p>
    <w:p w:rsidR="00212948" w:rsidRPr="00027733" w:rsidRDefault="00212948" w:rsidP="00212948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>3.4. ЗАКАЗЧИК перечисляет денежные средства на лицевой счет ИСПОЛНИТЕЛЯ на основании выставленного счета.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color w:val="000000"/>
          <w:sz w:val="24"/>
          <w:szCs w:val="24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ИЗМЕНЕНИЕ И РАСТОРЖЕНИЕ ДОГОВОРА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может быть расторгнут по соглашению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Сторон.</w:t>
      </w:r>
    </w:p>
    <w:p w:rsidR="00212948" w:rsidRPr="00027733" w:rsidRDefault="00212948" w:rsidP="0021294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Настоящий Договор может быть расторгнут по инициативе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одностороннем порядке в случаях: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установления нарушения порядка приема в образовательную организацию, повлекшего   по   вине   ЗАКАЗЧИКА   его незаконное зачисление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 образовательную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организацию; 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просрочки оплаты стоимости платных образовательных услуг;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ЗАКАЗЧИКА; 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расторгается досрочно: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инициативе ЗАКАЗЧИКА в случае его перевода для продолжения 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 образовательной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программы  в  другую  организацию, осуществляющую образовательную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деятельность;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инициативе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случае  установления  нарушения порядка приема  в  образовательную организацию, повлекшего по вине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заказчика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незаконное  зачисление  в  образовательную  организацию, в случае просрочки оплаты  стоимости  платной  образовательной  услуги  по  обучению  в рамках дополнительной   общеобразовательной   программы,  в  случае  невозможности надлежащего  исполнения  обязательств  по  оказанию платной образовательной услуги  по  обучению  в рамках дополнительной общеобразовательной программы вследствие действий (бездействия)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заказчика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обстоятельствам, не зависящим от воли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заказчика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в случае ликвидации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 </w:t>
      </w: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отказаться  от  исполнения  обязательств  по Договору при условии полного возмещения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Заказчику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убытков.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 </w:t>
      </w: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отказаться от исполнения  настоящего  Договора  при условии оплаты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Исполнителю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понесенных им расходов, связанных с исполнением обязательств по Договору.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5. Ответственность сторон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 За неисполнение или ненадлежащее исполнение своих обязательств по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Стороны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несут ответственность, предусмотренную законодательством Российской Федерации и Договором.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 обнаружении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недостатка  образовательной услуги, в том числе оказания   ее   не   в   полном  объеме,  предусмотренном  образовательными программами  (частью  образовательной программы), Заказчик вправе по своему выбору потребовать: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Безвозмездного оказания образовательной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Соразмерного  уменьшения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стоимости  оказанной  образовательной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 понесенных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им  расходов  по устранению недостатков оказанной образовательной услуги своими силами или третьими лицами.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 </w:t>
      </w: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отказаться от исполнения Договора и потребовать полного возмещения убытков, если в ________ срок недостатки образовательной услуги  не  устранены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Исполнителем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Заказчик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вправе отказаться от исполнения Договора, если им обнаружен  существенный  недостаток  оказанной образовательной   услуги  или  иные  существенные  отступления  от  условий Договора.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нарушил  сроки оказания образовательной услуги (сроки  начала  и  (или)  окончания оказания образовательной услуги и (или) промежуточные  сроки  оказания  образовательной  услуги) либо если во время оказания   образовательной   услуги  стало  очевидным,  что  она  не  будет осуществлена в срок,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 своему выбору: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5.4.1. Назначить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Исполнителю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срок, в течение которого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Исполнитель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 приступить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 оказанию  образовательной  услуги  и (или) закончить оказание образовательной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5.4.2. 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 оказать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образовательную  услугу  третьим  лицам  за разумную цену и потребовать от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Исполнителя 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понесенных расходов.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5.4.3. Потребовать уменьшения стоимости образовательной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5.4.4. Расторгнуть Договор.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Заказчик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вправе   потребовать   полного   возмещения убытков,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причиненных  ему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связи  с  нарушением  сроков  начала и (или) окончания оказания   образовательной   услуги,   а   также  в  связи  с  недостатками образовательной услуги.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6. Срок действия Договора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 Настоящий Договор вступает в силу со дня его заключения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Сторонами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27733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действует до ___________ 20__ г.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7. Заключительные положения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  Сведения, указанные   в   настоящем   Договоре, соответствуют информации, размещенной на официальном сайте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Исполнителя</w:t>
      </w: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 телекоммуникационной   сети   "Интернет"   на дату заключения настоящего Договора.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Изменения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 оформляются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дополнительными  соглашениями к Договору.</w:t>
      </w:r>
    </w:p>
    <w:p w:rsidR="00212948" w:rsidRPr="00027733" w:rsidRDefault="00212948" w:rsidP="0021294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Настоящий Договор составлен в __ экземплярах, по одному для каждой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 экземпляры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одинаковую юридическую силу. Изменения и </w:t>
      </w:r>
      <w:proofErr w:type="gramStart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 настоящего</w:t>
      </w:r>
      <w:proofErr w:type="gramEnd"/>
      <w:r w:rsidRPr="00027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Договора  могут  производиться  только в письменной форме и подписываться уполномоченными представителями </w:t>
      </w:r>
      <w:r w:rsidRPr="0002773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Сторон.</w:t>
      </w:r>
    </w:p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25"/>
      <w:bookmarkEnd w:id="1"/>
    </w:p>
    <w:p w:rsidR="0076477B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7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РЕКВИЗИТЫ СТОРОН</w:t>
      </w:r>
    </w:p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679"/>
        <w:gridCol w:w="425"/>
        <w:gridCol w:w="4678"/>
      </w:tblGrid>
      <w:tr w:rsidR="0076477B" w:rsidRPr="00710C58" w:rsidTr="0076477B">
        <w:trPr>
          <w:trHeight w:val="4577"/>
        </w:trPr>
        <w:tc>
          <w:tcPr>
            <w:tcW w:w="4679" w:type="dxa"/>
          </w:tcPr>
          <w:p w:rsidR="0076477B" w:rsidRDefault="0076477B" w:rsidP="003102A3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ИСПОЛНИТЕЛЬ:</w:t>
            </w:r>
          </w:p>
          <w:p w:rsidR="0076477B" w:rsidRPr="00AE52E0" w:rsidRDefault="0076477B" w:rsidP="003102A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76477B" w:rsidRPr="00AE52E0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lang w:eastAsia="zh-CN"/>
              </w:rPr>
              <w:t xml:space="preserve">Юридический адрес: </w:t>
            </w:r>
            <w:r w:rsidRPr="00AE52E0">
              <w:rPr>
                <w:rFonts w:ascii="Times New Roman" w:hAnsi="Times New Roman" w:cs="Times New Roman"/>
              </w:rPr>
              <w:t xml:space="preserve">125167, </w:t>
            </w:r>
            <w:proofErr w:type="spellStart"/>
            <w:r w:rsidRPr="00AE52E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E52E0">
              <w:rPr>
                <w:rFonts w:ascii="Times New Roman" w:hAnsi="Times New Roman" w:cs="Times New Roman"/>
              </w:rPr>
              <w:t xml:space="preserve">, ВН.ТЕР.Г. МУНИЦИПАЛЬНЫЙ ОКРУГ ХОРОШЕВСКИЙ, </w:t>
            </w:r>
            <w:bookmarkStart w:id="2" w:name="_GoBack"/>
            <w:bookmarkEnd w:id="2"/>
            <w:r w:rsidRPr="00AE52E0">
              <w:rPr>
                <w:rFonts w:ascii="Times New Roman" w:hAnsi="Times New Roman" w:cs="Times New Roman"/>
              </w:rPr>
              <w:t>ПР-КТ ЛЕНИНГРАДСКИЙ, Д. 49/2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76477B" w:rsidRPr="00AE52E0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76477B" w:rsidRPr="00027267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 xml:space="preserve">Фактический адрес: 660075,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г.Красноярск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 xml:space="preserve">, ул.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Маерчака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>, д. 20,</w:t>
            </w:r>
          </w:p>
          <w:p w:rsidR="0076477B" w:rsidRPr="00027267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тел. (391) 221-82-43,</w:t>
            </w:r>
          </w:p>
          <w:p w:rsidR="0076477B" w:rsidRPr="00027267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ИНН 7714086422, КПП 246002001,</w:t>
            </w:r>
          </w:p>
          <w:p w:rsidR="0076477B" w:rsidRPr="00027267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ОГРН 1027700451976,</w:t>
            </w:r>
          </w:p>
          <w:p w:rsidR="00D04C5B" w:rsidRPr="00D04C5B" w:rsidRDefault="00D04C5B" w:rsidP="00D04C5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04C5B">
              <w:rPr>
                <w:rFonts w:ascii="Times New Roman" w:hAnsi="Times New Roman" w:cs="Times New Roman"/>
                <w:lang w:eastAsia="zh-CN"/>
              </w:rPr>
              <w:t>Единый казначейский счет 40102810445370000043</w:t>
            </w:r>
          </w:p>
          <w:p w:rsidR="00D04C5B" w:rsidRPr="00D04C5B" w:rsidRDefault="00D04C5B" w:rsidP="00D04C5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04C5B">
              <w:rPr>
                <w:rFonts w:ascii="Times New Roman" w:hAnsi="Times New Roman" w:cs="Times New Roman"/>
                <w:lang w:eastAsia="zh-CN"/>
              </w:rPr>
              <w:t xml:space="preserve">Казначейский счет 03214643000000015107 в ОКЦ №1 </w:t>
            </w:r>
            <w:proofErr w:type="spellStart"/>
            <w:r w:rsidRPr="00D04C5B">
              <w:rPr>
                <w:rFonts w:ascii="Times New Roman" w:hAnsi="Times New Roman" w:cs="Times New Roman"/>
                <w:lang w:eastAsia="zh-CN"/>
              </w:rPr>
              <w:t>СибГУ</w:t>
            </w:r>
            <w:proofErr w:type="spellEnd"/>
            <w:r w:rsidRPr="00D04C5B">
              <w:rPr>
                <w:rFonts w:ascii="Times New Roman" w:hAnsi="Times New Roman" w:cs="Times New Roman"/>
                <w:lang w:eastAsia="zh-CN"/>
              </w:rPr>
              <w:t xml:space="preserve"> Банка России// УФК по Новосибирской области, г. Новосибирск, БИК 015004950</w:t>
            </w:r>
          </w:p>
          <w:p w:rsidR="00D04C5B" w:rsidRPr="00D04C5B" w:rsidRDefault="00D04C5B" w:rsidP="00D04C5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04C5B">
              <w:rPr>
                <w:rFonts w:ascii="Times New Roman" w:hAnsi="Times New Roman" w:cs="Times New Roman"/>
                <w:lang w:eastAsia="zh-CN"/>
              </w:rPr>
              <w:t>УФК по Красноярскому краю (л/</w:t>
            </w:r>
            <w:proofErr w:type="spellStart"/>
            <w:r w:rsidRPr="00D04C5B">
              <w:rPr>
                <w:rFonts w:ascii="Times New Roman" w:hAnsi="Times New Roman" w:cs="Times New Roman"/>
                <w:lang w:eastAsia="zh-CN"/>
              </w:rPr>
              <w:t>сч</w:t>
            </w:r>
            <w:proofErr w:type="spellEnd"/>
            <w:r w:rsidRPr="00D04C5B">
              <w:rPr>
                <w:rFonts w:ascii="Times New Roman" w:hAnsi="Times New Roman" w:cs="Times New Roman"/>
                <w:lang w:eastAsia="zh-CN"/>
              </w:rPr>
              <w:t xml:space="preserve"> 20196Х90030</w:t>
            </w:r>
            <w:r w:rsidRPr="00D04C5B">
              <w:rPr>
                <w:rFonts w:ascii="Times New Roman" w:hAnsi="Times New Roman" w:cs="Times New Roman"/>
                <w:b/>
                <w:lang w:eastAsia="zh-CN"/>
              </w:rPr>
              <w:t xml:space="preserve"> </w:t>
            </w:r>
            <w:r w:rsidRPr="00D04C5B">
              <w:rPr>
                <w:rFonts w:ascii="Times New Roman" w:hAnsi="Times New Roman" w:cs="Times New Roman"/>
                <w:lang w:eastAsia="zh-CN"/>
              </w:rPr>
              <w:t xml:space="preserve">Красноярский филиал </w:t>
            </w:r>
            <w:proofErr w:type="spellStart"/>
            <w:r w:rsidRPr="00D04C5B">
              <w:rPr>
                <w:rFonts w:ascii="Times New Roman" w:hAnsi="Times New Roman" w:cs="Times New Roman"/>
                <w:lang w:eastAsia="zh-CN"/>
              </w:rPr>
              <w:t>Финуниверситета</w:t>
            </w:r>
            <w:proofErr w:type="spellEnd"/>
            <w:r w:rsidRPr="00D04C5B">
              <w:rPr>
                <w:rFonts w:ascii="Times New Roman" w:hAnsi="Times New Roman" w:cs="Times New Roman"/>
                <w:lang w:eastAsia="zh-CN"/>
              </w:rPr>
              <w:t>)</w:t>
            </w:r>
          </w:p>
          <w:p w:rsidR="0076477B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76477B" w:rsidRPr="00027267" w:rsidRDefault="0076477B" w:rsidP="003102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Директор</w:t>
            </w:r>
          </w:p>
          <w:p w:rsidR="0076477B" w:rsidRPr="00E14CBE" w:rsidRDefault="0076477B" w:rsidP="003102A3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</w:rPr>
            </w:pPr>
          </w:p>
          <w:p w:rsidR="0076477B" w:rsidRPr="00E14CBE" w:rsidRDefault="0076477B" w:rsidP="003102A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/___________/</w:t>
            </w:r>
            <w:r w:rsidRPr="00692C09">
              <w:rPr>
                <w:rFonts w:ascii="Times New Roman" w:hAnsi="Times New Roman" w:cs="Times New Roman"/>
                <w:i/>
                <w:u w:val="single"/>
              </w:rPr>
              <w:t>Э.В. Распопов</w:t>
            </w:r>
            <w:r w:rsidRPr="00E14CBE">
              <w:rPr>
                <w:rFonts w:ascii="Times New Roman" w:hAnsi="Times New Roman" w:cs="Times New Roman"/>
                <w:i/>
              </w:rPr>
              <w:t>/</w:t>
            </w:r>
          </w:p>
          <w:p w:rsidR="0076477B" w:rsidRPr="00692C09" w:rsidRDefault="0076477B" w:rsidP="003102A3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(</w:t>
            </w:r>
            <w:proofErr w:type="gramStart"/>
            <w:r w:rsidRPr="00692C0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)   </w:t>
            </w:r>
            <w:proofErr w:type="gramEnd"/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(Ф.И.О.)</w:t>
            </w:r>
          </w:p>
          <w:p w:rsidR="0076477B" w:rsidRDefault="0076477B" w:rsidP="003102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14CBE">
              <w:rPr>
                <w:rFonts w:ascii="Times New Roman" w:hAnsi="Times New Roman" w:cs="Times New Roman"/>
              </w:rPr>
              <w:t>м.п</w:t>
            </w:r>
            <w:proofErr w:type="spellEnd"/>
            <w:r w:rsidRPr="00E14CBE">
              <w:rPr>
                <w:rFonts w:ascii="Times New Roman" w:hAnsi="Times New Roman" w:cs="Times New Roman"/>
              </w:rPr>
              <w:t>.</w:t>
            </w:r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425" w:type="dxa"/>
          </w:tcPr>
          <w:p w:rsidR="0076477B" w:rsidRDefault="0076477B" w:rsidP="003102A3">
            <w:pPr>
              <w:keepNext/>
              <w:widowControl w:val="0"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</w:tc>
        <w:tc>
          <w:tcPr>
            <w:tcW w:w="4678" w:type="dxa"/>
          </w:tcPr>
          <w:p w:rsidR="0076477B" w:rsidRDefault="0076477B" w:rsidP="003102A3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ЗАКАЗЧИК: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  <w:p w:rsidR="0076477B" w:rsidRDefault="0076477B" w:rsidP="003102A3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наличии))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________________________________________ 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 документа)</w:t>
            </w:r>
          </w:p>
          <w:p w:rsidR="0076477B" w:rsidRDefault="0076477B" w:rsidP="003102A3">
            <w:pPr>
              <w:shd w:val="clear" w:color="auto" w:fill="FFFFFF"/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(когда и кем выдан)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</w:rPr>
              <w:t>рождения:_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постоянной регистрации: ________________________________________________________________________________________________________________________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Адрес места жительства: ________________________________________________________________________________________________________________________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________________________________</w:t>
            </w:r>
          </w:p>
          <w:p w:rsidR="0076477B" w:rsidRDefault="0076477B" w:rsidP="003102A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6477B" w:rsidRDefault="0076477B" w:rsidP="003102A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:_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76477B" w:rsidRPr="00710C58" w:rsidRDefault="0076477B" w:rsidP="003102A3">
            <w:pPr>
              <w:rPr>
                <w:rFonts w:ascii="Times New Roman" w:hAnsi="Times New Roman" w:cs="Times New Roman"/>
              </w:rPr>
            </w:pPr>
          </w:p>
          <w:p w:rsidR="0076477B" w:rsidRDefault="0076477B" w:rsidP="003102A3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6477B" w:rsidRDefault="0076477B" w:rsidP="003102A3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6477B" w:rsidRDefault="0076477B" w:rsidP="003102A3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6477B" w:rsidRDefault="0076477B" w:rsidP="003102A3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6477B" w:rsidRDefault="0076477B" w:rsidP="003102A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_________________/_____________________/</w:t>
            </w:r>
          </w:p>
          <w:p w:rsidR="0076477B" w:rsidRPr="00710C58" w:rsidRDefault="0076477B" w:rsidP="003102A3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(подпись)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(Ф.И.О.)</w:t>
            </w:r>
          </w:p>
        </w:tc>
      </w:tr>
    </w:tbl>
    <w:p w:rsidR="00212948" w:rsidRPr="00027733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212948" w:rsidRDefault="00212948" w:rsidP="00212948">
      <w:pPr>
        <w:tabs>
          <w:tab w:val="left" w:pos="3351"/>
        </w:tabs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 учебным планом программы, указанной в п.1.1. настоящего Договора, Правилами внутреннего распорядка обучающихся, ознакомлен:</w:t>
      </w:r>
    </w:p>
    <w:p w:rsidR="00212948" w:rsidRDefault="00212948" w:rsidP="00212948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ЗАКАЗЧИК_______________________________</w:t>
      </w:r>
    </w:p>
    <w:p w:rsidR="00212948" w:rsidRDefault="00212948" w:rsidP="00212948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212948" w:rsidRDefault="00212948" w:rsidP="00212948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</w:t>
      </w:r>
    </w:p>
    <w:p w:rsidR="00212948" w:rsidRDefault="00212948" w:rsidP="0021294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212948" w:rsidRDefault="00212948" w:rsidP="00212948">
      <w:pPr>
        <w:spacing w:after="0" w:line="240" w:lineRule="auto"/>
        <w:ind w:left="425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                       _________</w:t>
      </w:r>
    </w:p>
    <w:p w:rsidR="00212948" w:rsidRDefault="00212948" w:rsidP="00212948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(подпись)</w:t>
      </w:r>
    </w:p>
    <w:p w:rsidR="0077377C" w:rsidRDefault="0077377C"/>
    <w:sectPr w:rsidR="0077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067" w:rsidRDefault="002B1067" w:rsidP="00212948">
      <w:pPr>
        <w:spacing w:after="0" w:line="240" w:lineRule="auto"/>
      </w:pPr>
      <w:r>
        <w:separator/>
      </w:r>
    </w:p>
  </w:endnote>
  <w:endnote w:type="continuationSeparator" w:id="0">
    <w:p w:rsidR="002B1067" w:rsidRDefault="002B1067" w:rsidP="00212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067" w:rsidRDefault="002B1067" w:rsidP="00212948">
      <w:pPr>
        <w:spacing w:after="0" w:line="240" w:lineRule="auto"/>
      </w:pPr>
      <w:r>
        <w:separator/>
      </w:r>
    </w:p>
  </w:footnote>
  <w:footnote w:type="continuationSeparator" w:id="0">
    <w:p w:rsidR="002B1067" w:rsidRDefault="002B1067" w:rsidP="00212948">
      <w:pPr>
        <w:spacing w:after="0" w:line="240" w:lineRule="auto"/>
      </w:pPr>
      <w:r>
        <w:continuationSeparator/>
      </w:r>
    </w:p>
  </w:footnote>
  <w:footnote w:id="1">
    <w:p w:rsidR="00212948" w:rsidRDefault="00212948" w:rsidP="002129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>
        <w:rPr>
          <w:rStyle w:val="a5"/>
          <w:sz w:val="32"/>
          <w:szCs w:val="32"/>
        </w:rPr>
        <w:sym w:font="Symbol" w:char="F02A"/>
      </w:r>
      <w:r>
        <w:rPr>
          <w:rFonts w:ascii="Times New Roman" w:hAnsi="Times New Roman" w:cs="Times New Roman"/>
          <w:i/>
          <w:sz w:val="20"/>
          <w:szCs w:val="20"/>
        </w:rPr>
        <w:t>П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орядок </w:t>
      </w: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оплаты определяется и прописывается каждым структурным подразделением индивидуально.</w:t>
      </w:r>
    </w:p>
    <w:p w:rsidR="00212948" w:rsidRDefault="00212948" w:rsidP="00212948">
      <w:pPr>
        <w:pStyle w:val="a3"/>
        <w:rPr>
          <w:sz w:val="28"/>
          <w:szCs w:val="2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48"/>
    <w:rsid w:val="00027733"/>
    <w:rsid w:val="001059C1"/>
    <w:rsid w:val="00212948"/>
    <w:rsid w:val="002B1067"/>
    <w:rsid w:val="0076477B"/>
    <w:rsid w:val="0077377C"/>
    <w:rsid w:val="00D0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24FD9"/>
  <w15:chartTrackingRefBased/>
  <w15:docId w15:val="{C99EA659-B786-4F5B-AB85-044A2BC2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9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21294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12948"/>
    <w:rPr>
      <w:sz w:val="20"/>
      <w:szCs w:val="20"/>
    </w:rPr>
  </w:style>
  <w:style w:type="character" w:styleId="a5">
    <w:name w:val="footnote reference"/>
    <w:basedOn w:val="a0"/>
    <w:semiHidden/>
    <w:unhideWhenUsed/>
    <w:rsid w:val="00212948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2129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36092B33D0ADE9F93F4B731FFC59A8602F18DE1F8656BBE0059E5938D8D0A9849C00F00308FA4E61BA03A19BICK7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536092B33D0ADE9F93F4B731FFC59A860291BDB1D8C56BBE0059E5938D8D0A9849C00F00308FA4E61BA03A19BICK7M" TargetMode="External"/><Relationship Id="rId12" Type="http://schemas.openxmlformats.org/officeDocument/2006/relationships/hyperlink" Target="consultantplus://offline/ref=0536092B33D0ADE9F93F4B731FFC59A8602F18DE1F8656BBE0059E5938D8D0A9969C58FC010BE14669AF55F0DD914AD9C06424268D137A1AI9KD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36092B33D0ADE9F93F4B731FFC59A8602F18DE1F8656BBE0059E5938D8D0A9969C58FC010BE04867AF55F0DD914AD9C06424268D137A1AI9KDM" TargetMode="External"/><Relationship Id="rId11" Type="http://schemas.openxmlformats.org/officeDocument/2006/relationships/hyperlink" Target="file:///C:\Users\asa\Desktop\&#1044;&#1055;&#1054;\2024%20&#1075;&#1086;&#1076;\4%20&#1044;&#1054;&#1043;&#1054;&#1042;&#1054;&#1056;%20&#1086;&#1073;%20&#1086;&#1073;&#1088;&#1072;&#1079;&#1086;&#1074;&#1072;&#1085;&#1080;&#1080;%20&#1044;&#1054;&#1055;%202-&#1093;%20&#1089;&#1090;&#1086;&#1088;&#1086;&#1085;&#1085;&#1080;&#1081;.docx" TargetMode="External"/><Relationship Id="rId5" Type="http://schemas.openxmlformats.org/officeDocument/2006/relationships/endnotes" Target="endnotes.xml"/><Relationship Id="rId10" Type="http://schemas.openxmlformats.org/officeDocument/2006/relationships/hyperlink" Target="file:///C:\Users\asa\Desktop\&#1044;&#1055;&#1054;\2024%20&#1075;&#1086;&#1076;\4%20&#1044;&#1054;&#1043;&#1054;&#1042;&#1054;&#1056;%20&#1086;&#1073;%20&#1086;&#1073;&#1088;&#1072;&#1079;&#1086;&#1074;&#1072;&#1085;&#1080;&#1080;%20&#1044;&#1054;&#1055;%202-&#1093;%20&#1089;&#1090;&#1086;&#1088;&#1086;&#1085;&#1085;&#1080;&#1081;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asa\Desktop\&#1044;&#1055;&#1054;\2024%20&#1075;&#1086;&#1076;\4%20&#1044;&#1054;&#1043;&#1054;&#1042;&#1054;&#1056;%20&#1086;&#1073;%20&#1086;&#1073;&#1088;&#1072;&#1079;&#1086;&#1074;&#1072;&#1085;&#1080;&#1080;%20&#1044;&#1054;&#1055;%202-&#1093;%20&#1089;&#1090;&#1086;&#1088;&#1086;&#1085;&#1085;&#1080;&#1081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Света</dc:creator>
  <cp:keywords/>
  <dc:description/>
  <cp:lastModifiedBy>Ирина А. Бобкова</cp:lastModifiedBy>
  <cp:revision>3</cp:revision>
  <dcterms:created xsi:type="dcterms:W3CDTF">2025-05-28T06:48:00Z</dcterms:created>
  <dcterms:modified xsi:type="dcterms:W3CDTF">2026-10-06T04:12:00Z</dcterms:modified>
</cp:coreProperties>
</file>