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79D0C" w14:textId="77777777" w:rsidR="00535A15" w:rsidRPr="00540E78" w:rsidRDefault="00535A15" w:rsidP="00535A15">
      <w:pPr>
        <w:pageBreakBefore/>
        <w:jc w:val="center"/>
        <w:rPr>
          <w:sz w:val="28"/>
          <w:szCs w:val="28"/>
        </w:rPr>
      </w:pPr>
      <w:r w:rsidRPr="00540E78">
        <w:rPr>
          <w:sz w:val="28"/>
          <w:szCs w:val="28"/>
        </w:rPr>
        <w:t>Федеральное государственное образовательное бюджетное учреждение</w:t>
      </w:r>
    </w:p>
    <w:p w14:paraId="27E0D45D" w14:textId="77777777" w:rsidR="00535A15" w:rsidRPr="00540E78" w:rsidRDefault="00535A15" w:rsidP="00535A15">
      <w:pPr>
        <w:jc w:val="center"/>
        <w:rPr>
          <w:sz w:val="28"/>
          <w:szCs w:val="28"/>
        </w:rPr>
      </w:pPr>
      <w:r w:rsidRPr="00540E78">
        <w:rPr>
          <w:sz w:val="28"/>
          <w:szCs w:val="28"/>
        </w:rPr>
        <w:t>высшего образования</w:t>
      </w:r>
    </w:p>
    <w:p w14:paraId="773FC920" w14:textId="77777777" w:rsidR="00535A15" w:rsidRPr="00540E78" w:rsidRDefault="00535A15" w:rsidP="00535A15">
      <w:pPr>
        <w:jc w:val="center"/>
        <w:rPr>
          <w:b/>
          <w:caps/>
          <w:sz w:val="28"/>
          <w:szCs w:val="28"/>
        </w:rPr>
      </w:pPr>
      <w:r w:rsidRPr="00540E78">
        <w:rPr>
          <w:b/>
          <w:caps/>
          <w:sz w:val="28"/>
          <w:szCs w:val="28"/>
        </w:rPr>
        <w:t>«ФинансовЫЙ УНИВЕРСИТЕТ при Правительстве</w:t>
      </w:r>
    </w:p>
    <w:p w14:paraId="6513CC8E" w14:textId="77777777" w:rsidR="00535A15" w:rsidRPr="00540E78" w:rsidRDefault="00535A15" w:rsidP="00535A15">
      <w:pPr>
        <w:jc w:val="center"/>
        <w:rPr>
          <w:b/>
          <w:caps/>
          <w:sz w:val="28"/>
          <w:szCs w:val="28"/>
        </w:rPr>
      </w:pPr>
      <w:r w:rsidRPr="00540E78">
        <w:rPr>
          <w:b/>
          <w:caps/>
          <w:sz w:val="28"/>
          <w:szCs w:val="28"/>
        </w:rPr>
        <w:t>Российской Федерации»</w:t>
      </w:r>
    </w:p>
    <w:p w14:paraId="439B4E36" w14:textId="77777777" w:rsidR="00535A15" w:rsidRPr="00540E78" w:rsidRDefault="00535A15" w:rsidP="00535A15">
      <w:pPr>
        <w:jc w:val="center"/>
        <w:rPr>
          <w:b/>
          <w:sz w:val="28"/>
          <w:szCs w:val="28"/>
        </w:rPr>
      </w:pPr>
      <w:r w:rsidRPr="00540E78">
        <w:rPr>
          <w:b/>
          <w:sz w:val="28"/>
          <w:szCs w:val="28"/>
        </w:rPr>
        <w:t>(Финансовый университет)</w:t>
      </w:r>
    </w:p>
    <w:p w14:paraId="3814334D" w14:textId="77777777" w:rsidR="00535A15" w:rsidRPr="00540E78" w:rsidRDefault="00535A15" w:rsidP="00535A15">
      <w:pPr>
        <w:pStyle w:val="af7"/>
        <w:spacing w:line="360" w:lineRule="auto"/>
        <w:rPr>
          <w:rFonts w:ascii="Times New Roman" w:hAnsi="Times New Roman"/>
          <w:i w:val="0"/>
          <w:sz w:val="28"/>
          <w:szCs w:val="28"/>
        </w:rPr>
      </w:pPr>
      <w:r w:rsidRPr="00540E78">
        <w:rPr>
          <w:rFonts w:ascii="Times New Roman" w:hAnsi="Times New Roman"/>
          <w:i w:val="0"/>
          <w:sz w:val="28"/>
          <w:szCs w:val="28"/>
        </w:rPr>
        <w:t xml:space="preserve">Департамент </w:t>
      </w:r>
      <w:bookmarkStart w:id="0" w:name="_Hlk89608659"/>
      <w:r w:rsidRPr="00540E78">
        <w:rPr>
          <w:rFonts w:ascii="Times New Roman" w:hAnsi="Times New Roman"/>
          <w:i w:val="0"/>
          <w:sz w:val="28"/>
          <w:szCs w:val="28"/>
        </w:rPr>
        <w:t xml:space="preserve">бизнес-аналитики </w:t>
      </w:r>
      <w:bookmarkEnd w:id="0"/>
    </w:p>
    <w:p w14:paraId="7A00E7F6" w14:textId="79DC75CB" w:rsidR="00535A15" w:rsidRPr="00540E78" w:rsidRDefault="00535A15" w:rsidP="00535A15">
      <w:pPr>
        <w:pStyle w:val="af7"/>
        <w:spacing w:before="0" w:line="360" w:lineRule="auto"/>
        <w:rPr>
          <w:rFonts w:ascii="Times New Roman" w:hAnsi="Times New Roman"/>
          <w:i w:val="0"/>
          <w:sz w:val="28"/>
          <w:szCs w:val="28"/>
        </w:rPr>
      </w:pPr>
      <w:r w:rsidRPr="00540E78">
        <w:rPr>
          <w:rFonts w:ascii="Times New Roman" w:hAnsi="Times New Roman"/>
          <w:i w:val="0"/>
          <w:sz w:val="28"/>
          <w:szCs w:val="28"/>
        </w:rPr>
        <w:t>Факультет</w:t>
      </w:r>
      <w:r w:rsidR="000F6644">
        <w:rPr>
          <w:rFonts w:ascii="Times New Roman" w:hAnsi="Times New Roman"/>
          <w:i w:val="0"/>
          <w:sz w:val="28"/>
          <w:szCs w:val="28"/>
        </w:rPr>
        <w:t>а</w:t>
      </w:r>
      <w:r w:rsidRPr="00540E78">
        <w:rPr>
          <w:rFonts w:ascii="Times New Roman" w:hAnsi="Times New Roman"/>
          <w:i w:val="0"/>
          <w:sz w:val="28"/>
          <w:szCs w:val="28"/>
        </w:rPr>
        <w:t xml:space="preserve"> налогов, аудита и бизнес-анализа</w:t>
      </w:r>
    </w:p>
    <w:p w14:paraId="0FCFC427" w14:textId="77777777" w:rsidR="00535A15" w:rsidRPr="00540E78" w:rsidRDefault="00535A15" w:rsidP="00535A15">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535A15" w:rsidRPr="00540E78" w14:paraId="0FC7D3EB" w14:textId="77777777" w:rsidTr="008A3B76">
        <w:tc>
          <w:tcPr>
            <w:tcW w:w="4548" w:type="dxa"/>
          </w:tcPr>
          <w:p w14:paraId="30A4C258" w14:textId="77777777" w:rsidR="00535A15" w:rsidRPr="00540E78" w:rsidRDefault="00535A15" w:rsidP="008A3B76">
            <w:pPr>
              <w:jc w:val="both"/>
              <w:rPr>
                <w:sz w:val="28"/>
                <w:szCs w:val="28"/>
              </w:rPr>
            </w:pPr>
          </w:p>
        </w:tc>
        <w:tc>
          <w:tcPr>
            <w:tcW w:w="4522" w:type="dxa"/>
          </w:tcPr>
          <w:p w14:paraId="3BC069F5" w14:textId="77777777" w:rsidR="00535A15" w:rsidRPr="00540E78" w:rsidRDefault="00535A15" w:rsidP="008A3B76">
            <w:pPr>
              <w:jc w:val="both"/>
              <w:rPr>
                <w:sz w:val="28"/>
                <w:szCs w:val="28"/>
              </w:rPr>
            </w:pPr>
            <w:r w:rsidRPr="00540E78">
              <w:rPr>
                <w:sz w:val="28"/>
                <w:szCs w:val="28"/>
              </w:rPr>
              <w:t>УТВЕРЖДАЮ</w:t>
            </w:r>
          </w:p>
          <w:p w14:paraId="5FADBA7D" w14:textId="77777777" w:rsidR="00535A15" w:rsidRPr="00540E78" w:rsidRDefault="00535A15" w:rsidP="008A3B76">
            <w:pPr>
              <w:jc w:val="both"/>
              <w:rPr>
                <w:sz w:val="28"/>
                <w:szCs w:val="28"/>
              </w:rPr>
            </w:pPr>
            <w:r w:rsidRPr="00540E78">
              <w:rPr>
                <w:sz w:val="28"/>
                <w:szCs w:val="28"/>
              </w:rPr>
              <w:t>Проректор по учебной</w:t>
            </w:r>
          </w:p>
          <w:p w14:paraId="26D82920" w14:textId="771A61D9" w:rsidR="00535A15" w:rsidRPr="00540E78" w:rsidRDefault="00535A15" w:rsidP="008A3B76">
            <w:pPr>
              <w:jc w:val="both"/>
              <w:rPr>
                <w:sz w:val="28"/>
                <w:szCs w:val="28"/>
              </w:rPr>
            </w:pPr>
            <w:r w:rsidRPr="00540E78">
              <w:rPr>
                <w:sz w:val="28"/>
                <w:szCs w:val="28"/>
              </w:rPr>
              <w:t>и методической работе</w:t>
            </w:r>
          </w:p>
          <w:p w14:paraId="4DAE70B0" w14:textId="52F57B2C" w:rsidR="00535A15" w:rsidRPr="00540E78" w:rsidRDefault="00535A15" w:rsidP="008A3B76">
            <w:pPr>
              <w:jc w:val="both"/>
              <w:rPr>
                <w:sz w:val="28"/>
                <w:szCs w:val="28"/>
              </w:rPr>
            </w:pPr>
            <w:r w:rsidRPr="00540E78">
              <w:rPr>
                <w:sz w:val="28"/>
                <w:szCs w:val="28"/>
              </w:rPr>
              <w:t>________________ Е.А.</w:t>
            </w:r>
            <w:r w:rsidR="000F6644">
              <w:rPr>
                <w:sz w:val="28"/>
                <w:szCs w:val="28"/>
              </w:rPr>
              <w:t xml:space="preserve"> </w:t>
            </w:r>
            <w:r w:rsidRPr="00540E78">
              <w:rPr>
                <w:sz w:val="28"/>
                <w:szCs w:val="28"/>
              </w:rPr>
              <w:t>Каменева</w:t>
            </w:r>
          </w:p>
          <w:p w14:paraId="3825F564" w14:textId="6F943249" w:rsidR="00535A15" w:rsidRPr="00540E78" w:rsidRDefault="00535A15" w:rsidP="008A3B76">
            <w:pPr>
              <w:jc w:val="both"/>
              <w:rPr>
                <w:sz w:val="28"/>
                <w:szCs w:val="28"/>
              </w:rPr>
            </w:pPr>
            <w:r w:rsidRPr="00540E78">
              <w:rPr>
                <w:sz w:val="28"/>
                <w:szCs w:val="28"/>
              </w:rPr>
              <w:t>«</w:t>
            </w:r>
            <w:r w:rsidR="005C66A8">
              <w:rPr>
                <w:sz w:val="28"/>
                <w:szCs w:val="28"/>
              </w:rPr>
              <w:t>30</w:t>
            </w:r>
            <w:r w:rsidRPr="00540E78">
              <w:rPr>
                <w:sz w:val="28"/>
                <w:szCs w:val="28"/>
              </w:rPr>
              <w:t xml:space="preserve">» </w:t>
            </w:r>
            <w:r w:rsidR="005C66A8">
              <w:rPr>
                <w:sz w:val="28"/>
                <w:szCs w:val="28"/>
              </w:rPr>
              <w:t>ноября</w:t>
            </w:r>
            <w:r w:rsidRPr="00540E78">
              <w:rPr>
                <w:sz w:val="28"/>
                <w:szCs w:val="28"/>
              </w:rPr>
              <w:t xml:space="preserve"> 202</w:t>
            </w:r>
            <w:r>
              <w:rPr>
                <w:sz w:val="28"/>
                <w:szCs w:val="28"/>
              </w:rPr>
              <w:t>3</w:t>
            </w:r>
            <w:r w:rsidRPr="00540E78">
              <w:rPr>
                <w:sz w:val="28"/>
                <w:szCs w:val="28"/>
              </w:rPr>
              <w:t xml:space="preserve"> г.</w:t>
            </w:r>
          </w:p>
          <w:p w14:paraId="7C4C222B" w14:textId="15AF80FD" w:rsidR="00535A15" w:rsidRPr="00B52C45" w:rsidRDefault="00535A15" w:rsidP="008A3B76">
            <w:pPr>
              <w:jc w:val="both"/>
              <w:rPr>
                <w:sz w:val="28"/>
                <w:szCs w:val="28"/>
              </w:rPr>
            </w:pPr>
            <w:r w:rsidRPr="00540E78">
              <w:rPr>
                <w:sz w:val="28"/>
                <w:szCs w:val="28"/>
              </w:rPr>
              <w:t xml:space="preserve"> </w:t>
            </w:r>
          </w:p>
        </w:tc>
      </w:tr>
    </w:tbl>
    <w:p w14:paraId="0019A170" w14:textId="65CD54C8" w:rsidR="00535A15" w:rsidRPr="00F012D1" w:rsidRDefault="00535A15" w:rsidP="00535A15">
      <w:pPr>
        <w:jc w:val="center"/>
        <w:rPr>
          <w:b/>
          <w:sz w:val="32"/>
          <w:szCs w:val="32"/>
        </w:rPr>
      </w:pPr>
      <w:r w:rsidRPr="00540E78">
        <w:rPr>
          <w:b/>
          <w:sz w:val="32"/>
          <w:szCs w:val="32"/>
        </w:rPr>
        <w:t xml:space="preserve">Усанов А.Ю., </w:t>
      </w:r>
      <w:proofErr w:type="spellStart"/>
      <w:r w:rsidRPr="00540E78">
        <w:rPr>
          <w:b/>
          <w:sz w:val="32"/>
          <w:szCs w:val="32"/>
        </w:rPr>
        <w:t>Гавель</w:t>
      </w:r>
      <w:proofErr w:type="spellEnd"/>
      <w:r w:rsidRPr="00540E78">
        <w:rPr>
          <w:b/>
          <w:sz w:val="32"/>
          <w:szCs w:val="32"/>
        </w:rPr>
        <w:t xml:space="preserve"> О.Ю., </w:t>
      </w:r>
      <w:proofErr w:type="spellStart"/>
      <w:r w:rsidRPr="00540E78">
        <w:rPr>
          <w:b/>
          <w:sz w:val="32"/>
          <w:szCs w:val="32"/>
        </w:rPr>
        <w:t>Иззука</w:t>
      </w:r>
      <w:proofErr w:type="spellEnd"/>
      <w:r w:rsidRPr="00540E78">
        <w:rPr>
          <w:b/>
          <w:sz w:val="32"/>
          <w:szCs w:val="32"/>
        </w:rPr>
        <w:t xml:space="preserve"> Т.Б.</w:t>
      </w:r>
      <w:r>
        <w:rPr>
          <w:b/>
          <w:sz w:val="32"/>
          <w:szCs w:val="32"/>
        </w:rPr>
        <w:t>,</w:t>
      </w:r>
      <w:r w:rsidRPr="00F012D1">
        <w:rPr>
          <w:b/>
          <w:sz w:val="32"/>
          <w:szCs w:val="32"/>
        </w:rPr>
        <w:t xml:space="preserve"> </w:t>
      </w:r>
      <w:r>
        <w:rPr>
          <w:b/>
          <w:sz w:val="32"/>
          <w:szCs w:val="32"/>
        </w:rPr>
        <w:t xml:space="preserve">Шнайдер О.В. </w:t>
      </w:r>
    </w:p>
    <w:p w14:paraId="7252E89A" w14:textId="77777777" w:rsidR="00535A15" w:rsidRPr="00540E78" w:rsidRDefault="00535A15" w:rsidP="00535A15">
      <w:pPr>
        <w:jc w:val="center"/>
        <w:rPr>
          <w:b/>
          <w:sz w:val="32"/>
          <w:szCs w:val="32"/>
        </w:rPr>
      </w:pPr>
    </w:p>
    <w:p w14:paraId="71B24E82" w14:textId="77777777" w:rsidR="00535A15" w:rsidRPr="00540E78" w:rsidRDefault="00535A15" w:rsidP="00535A15">
      <w:pPr>
        <w:tabs>
          <w:tab w:val="left" w:pos="780"/>
          <w:tab w:val="center" w:pos="4535"/>
        </w:tabs>
        <w:jc w:val="center"/>
        <w:rPr>
          <w:sz w:val="32"/>
          <w:szCs w:val="32"/>
          <w:lang w:eastAsia="ru-RU"/>
        </w:rPr>
      </w:pPr>
      <w:r w:rsidRPr="00540E78">
        <w:rPr>
          <w:b/>
          <w:sz w:val="32"/>
          <w:szCs w:val="32"/>
        </w:rPr>
        <w:t>Бизнес-анализ</w:t>
      </w:r>
    </w:p>
    <w:p w14:paraId="607AD4B9" w14:textId="77777777" w:rsidR="00535A15" w:rsidRPr="00540E78" w:rsidRDefault="00535A15" w:rsidP="00535A15">
      <w:pPr>
        <w:rPr>
          <w:b/>
          <w:sz w:val="32"/>
          <w:szCs w:val="32"/>
        </w:rPr>
      </w:pPr>
    </w:p>
    <w:p w14:paraId="633FB504" w14:textId="77777777" w:rsidR="00535A15" w:rsidRPr="00540E78" w:rsidRDefault="00535A15" w:rsidP="00535A15">
      <w:pPr>
        <w:jc w:val="center"/>
        <w:rPr>
          <w:b/>
          <w:sz w:val="28"/>
          <w:szCs w:val="28"/>
        </w:rPr>
      </w:pPr>
      <w:r w:rsidRPr="00540E78">
        <w:rPr>
          <w:b/>
          <w:sz w:val="28"/>
          <w:szCs w:val="28"/>
        </w:rPr>
        <w:t>Рабочая программа дисциплины</w:t>
      </w:r>
    </w:p>
    <w:p w14:paraId="1E10454E" w14:textId="77777777" w:rsidR="00535A15" w:rsidRPr="00540E78" w:rsidRDefault="00535A15" w:rsidP="00535A15">
      <w:pPr>
        <w:jc w:val="center"/>
        <w:rPr>
          <w:b/>
          <w:sz w:val="28"/>
          <w:szCs w:val="28"/>
        </w:rPr>
      </w:pPr>
    </w:p>
    <w:p w14:paraId="713F758F" w14:textId="77777777" w:rsidR="00535A15" w:rsidRPr="00540E78" w:rsidRDefault="00535A15" w:rsidP="00535A15">
      <w:pPr>
        <w:jc w:val="center"/>
        <w:rPr>
          <w:sz w:val="28"/>
          <w:szCs w:val="28"/>
        </w:rPr>
      </w:pPr>
      <w:r w:rsidRPr="00540E78">
        <w:rPr>
          <w:sz w:val="28"/>
          <w:szCs w:val="28"/>
        </w:rPr>
        <w:t xml:space="preserve">для студентов, по направлению подготовки </w:t>
      </w:r>
    </w:p>
    <w:p w14:paraId="2A8DDFF1" w14:textId="78F0E7F8" w:rsidR="00535A15" w:rsidRDefault="00535A15" w:rsidP="00535A15">
      <w:pPr>
        <w:jc w:val="center"/>
        <w:rPr>
          <w:sz w:val="28"/>
          <w:szCs w:val="28"/>
        </w:rPr>
      </w:pPr>
      <w:r w:rsidRPr="00540E78">
        <w:rPr>
          <w:sz w:val="28"/>
          <w:szCs w:val="28"/>
        </w:rPr>
        <w:t xml:space="preserve">38.03.01 </w:t>
      </w:r>
      <w:r w:rsidR="000F4EE3">
        <w:rPr>
          <w:sz w:val="28"/>
          <w:szCs w:val="28"/>
        </w:rPr>
        <w:t>–</w:t>
      </w:r>
      <w:r w:rsidRPr="00540E78">
        <w:rPr>
          <w:sz w:val="28"/>
          <w:szCs w:val="28"/>
        </w:rPr>
        <w:t xml:space="preserve"> Экономи</w:t>
      </w:r>
      <w:r>
        <w:rPr>
          <w:sz w:val="28"/>
          <w:szCs w:val="28"/>
        </w:rPr>
        <w:t>ка</w:t>
      </w:r>
    </w:p>
    <w:p w14:paraId="713457B0" w14:textId="5E3F03A0" w:rsidR="000F4EE3" w:rsidRDefault="000F4EE3" w:rsidP="000F4EE3">
      <w:pPr>
        <w:jc w:val="center"/>
        <w:rPr>
          <w:sz w:val="28"/>
          <w:szCs w:val="28"/>
        </w:rPr>
      </w:pPr>
      <w:r>
        <w:rPr>
          <w:sz w:val="28"/>
          <w:szCs w:val="28"/>
        </w:rPr>
        <w:t>ОП «</w:t>
      </w:r>
      <w:r w:rsidRPr="000F4EE3">
        <w:rPr>
          <w:sz w:val="28"/>
          <w:szCs w:val="28"/>
        </w:rPr>
        <w:t>Бизнес-архитектура и аналитика</w:t>
      </w:r>
      <w:r w:rsidR="00B52C45">
        <w:rPr>
          <w:sz w:val="28"/>
          <w:szCs w:val="28"/>
        </w:rPr>
        <w:t>»</w:t>
      </w:r>
    </w:p>
    <w:p w14:paraId="6F7ECE88" w14:textId="342F8DE4" w:rsidR="00B52C45" w:rsidRDefault="00535A15" w:rsidP="000F4EE3">
      <w:pPr>
        <w:jc w:val="center"/>
        <w:rPr>
          <w:bCs/>
          <w:sz w:val="28"/>
          <w:szCs w:val="28"/>
        </w:rPr>
      </w:pPr>
      <w:r w:rsidRPr="00D94F1E">
        <w:rPr>
          <w:sz w:val="28"/>
          <w:szCs w:val="28"/>
        </w:rPr>
        <w:t>профил</w:t>
      </w:r>
      <w:r w:rsidR="000F4EE3">
        <w:rPr>
          <w:sz w:val="28"/>
          <w:szCs w:val="28"/>
        </w:rPr>
        <w:t>ь</w:t>
      </w:r>
      <w:r w:rsidRPr="00D94F1E">
        <w:rPr>
          <w:sz w:val="28"/>
          <w:szCs w:val="28"/>
        </w:rPr>
        <w:t xml:space="preserve"> </w:t>
      </w:r>
      <w:r w:rsidRPr="00987C3D">
        <w:rPr>
          <w:bCs/>
          <w:sz w:val="28"/>
          <w:szCs w:val="28"/>
        </w:rPr>
        <w:t>«</w:t>
      </w:r>
      <w:r w:rsidR="00B52C45">
        <w:rPr>
          <w:bCs/>
          <w:sz w:val="28"/>
          <w:szCs w:val="28"/>
        </w:rPr>
        <w:t>Бизнес-архитектура и аналитика»</w:t>
      </w:r>
    </w:p>
    <w:p w14:paraId="01BDF40A" w14:textId="675F26F3" w:rsidR="00B52C45" w:rsidRDefault="00B52C45" w:rsidP="00B52C45">
      <w:pPr>
        <w:jc w:val="center"/>
        <w:rPr>
          <w:sz w:val="28"/>
          <w:szCs w:val="28"/>
        </w:rPr>
      </w:pPr>
      <w:r>
        <w:rPr>
          <w:sz w:val="28"/>
          <w:szCs w:val="28"/>
        </w:rPr>
        <w:t>ОП «</w:t>
      </w:r>
      <w:r w:rsidRPr="00987C3D">
        <w:rPr>
          <w:bCs/>
          <w:sz w:val="28"/>
          <w:szCs w:val="28"/>
        </w:rPr>
        <w:t>Бизнес-аудит и право</w:t>
      </w:r>
      <w:r>
        <w:rPr>
          <w:bCs/>
          <w:sz w:val="28"/>
          <w:szCs w:val="28"/>
        </w:rPr>
        <w:t>»</w:t>
      </w:r>
    </w:p>
    <w:p w14:paraId="722FBD9E" w14:textId="6BEC1B3C" w:rsidR="000F4EE3" w:rsidRDefault="00B52C45" w:rsidP="000F4EE3">
      <w:pPr>
        <w:jc w:val="center"/>
        <w:rPr>
          <w:bCs/>
          <w:sz w:val="28"/>
          <w:szCs w:val="28"/>
        </w:rPr>
      </w:pPr>
      <w:r>
        <w:rPr>
          <w:sz w:val="28"/>
          <w:szCs w:val="28"/>
        </w:rPr>
        <w:t>профили</w:t>
      </w:r>
      <w:r w:rsidRPr="00987C3D">
        <w:rPr>
          <w:bCs/>
          <w:sz w:val="28"/>
          <w:szCs w:val="28"/>
        </w:rPr>
        <w:t xml:space="preserve"> «Бизнес-аудит и право»</w:t>
      </w:r>
      <w:bookmarkStart w:id="1" w:name="_GoBack"/>
      <w:bookmarkEnd w:id="1"/>
      <w:r w:rsidRPr="00987C3D">
        <w:rPr>
          <w:bCs/>
          <w:sz w:val="28"/>
          <w:szCs w:val="28"/>
        </w:rPr>
        <w:t xml:space="preserve"> </w:t>
      </w:r>
      <w:r w:rsidR="00535A15" w:rsidRPr="00987C3D">
        <w:rPr>
          <w:bCs/>
          <w:sz w:val="28"/>
          <w:szCs w:val="28"/>
        </w:rPr>
        <w:t xml:space="preserve"> </w:t>
      </w:r>
    </w:p>
    <w:p w14:paraId="10D0C4A5" w14:textId="77777777" w:rsidR="00B52C45" w:rsidRDefault="000F4EE3" w:rsidP="00496144">
      <w:pPr>
        <w:pStyle w:val="Style1"/>
        <w:widowControl/>
        <w:contextualSpacing/>
        <w:jc w:val="center"/>
        <w:rPr>
          <w:sz w:val="28"/>
          <w:szCs w:val="28"/>
        </w:rPr>
      </w:pPr>
      <w:r w:rsidRPr="000F4EE3">
        <w:rPr>
          <w:sz w:val="28"/>
          <w:szCs w:val="28"/>
        </w:rPr>
        <w:t xml:space="preserve">ОП </w:t>
      </w:r>
      <w:r>
        <w:rPr>
          <w:sz w:val="28"/>
          <w:szCs w:val="28"/>
        </w:rPr>
        <w:t>«</w:t>
      </w:r>
      <w:r w:rsidRPr="000F4EE3">
        <w:rPr>
          <w:sz w:val="28"/>
          <w:szCs w:val="28"/>
        </w:rPr>
        <w:t>Бизнес-анализ, налоги и аудит</w:t>
      </w:r>
      <w:r w:rsidR="00B52C45">
        <w:rPr>
          <w:sz w:val="28"/>
          <w:szCs w:val="28"/>
        </w:rPr>
        <w:t>»</w:t>
      </w:r>
    </w:p>
    <w:p w14:paraId="754BE918" w14:textId="1D4590CD" w:rsidR="000F4EE3" w:rsidRDefault="000F4EE3" w:rsidP="00496144">
      <w:pPr>
        <w:pStyle w:val="Style1"/>
        <w:widowControl/>
        <w:contextualSpacing/>
        <w:jc w:val="center"/>
        <w:rPr>
          <w:sz w:val="28"/>
          <w:szCs w:val="28"/>
        </w:rPr>
      </w:pPr>
      <w:r>
        <w:rPr>
          <w:sz w:val="28"/>
          <w:szCs w:val="28"/>
        </w:rPr>
        <w:t xml:space="preserve"> </w:t>
      </w:r>
      <w:r w:rsidR="00535A15" w:rsidRPr="00987C3D">
        <w:rPr>
          <w:bCs/>
          <w:sz w:val="28"/>
          <w:szCs w:val="28"/>
        </w:rPr>
        <w:t xml:space="preserve">«Аудит и внутренний контроль», </w:t>
      </w:r>
      <w:r w:rsidR="00535A15" w:rsidRPr="00987C3D">
        <w:rPr>
          <w:sz w:val="28"/>
          <w:szCs w:val="28"/>
        </w:rPr>
        <w:t>«Международное налогообложение»,</w:t>
      </w:r>
    </w:p>
    <w:p w14:paraId="1FD4F718" w14:textId="11A4B069" w:rsidR="00535A15" w:rsidRPr="00540E78" w:rsidRDefault="00535A15" w:rsidP="00496144">
      <w:pPr>
        <w:pStyle w:val="Style1"/>
        <w:widowControl/>
        <w:contextualSpacing/>
        <w:jc w:val="center"/>
        <w:rPr>
          <w:sz w:val="28"/>
          <w:szCs w:val="28"/>
        </w:rPr>
      </w:pPr>
      <w:r w:rsidRPr="00987C3D">
        <w:rPr>
          <w:bCs/>
          <w:sz w:val="28"/>
          <w:szCs w:val="28"/>
        </w:rPr>
        <w:t>«Учет, анализ и аудит»</w:t>
      </w:r>
    </w:p>
    <w:p w14:paraId="481825B1" w14:textId="77777777" w:rsidR="00535A15" w:rsidRPr="00540E78" w:rsidRDefault="00535A15" w:rsidP="00535A15">
      <w:pPr>
        <w:shd w:val="clear" w:color="auto" w:fill="FFFFFF"/>
        <w:rPr>
          <w:sz w:val="28"/>
          <w:szCs w:val="28"/>
        </w:rPr>
      </w:pPr>
    </w:p>
    <w:p w14:paraId="1A71580B" w14:textId="77777777" w:rsidR="005C66A8" w:rsidRPr="005C66A8" w:rsidRDefault="005C66A8" w:rsidP="005C66A8">
      <w:pPr>
        <w:widowControl w:val="0"/>
        <w:ind w:right="138"/>
        <w:jc w:val="center"/>
        <w:rPr>
          <w:rFonts w:eastAsia="Arial Unicode MS"/>
          <w:i/>
          <w:color w:val="000000"/>
          <w:sz w:val="28"/>
          <w:szCs w:val="28"/>
          <w:lang w:eastAsia="ru-RU" w:bidi="ru-RU"/>
        </w:rPr>
      </w:pPr>
      <w:r w:rsidRPr="005C66A8">
        <w:rPr>
          <w:rFonts w:eastAsia="Arial Unicode MS"/>
          <w:i/>
          <w:color w:val="000000"/>
          <w:sz w:val="28"/>
          <w:szCs w:val="28"/>
          <w:lang w:eastAsia="ru-RU" w:bidi="ru-RU"/>
        </w:rPr>
        <w:t xml:space="preserve">Рекомендовано заседанием ученого совета Факультета налогов, аудита </w:t>
      </w:r>
      <w:r w:rsidRPr="005C66A8">
        <w:rPr>
          <w:rFonts w:eastAsia="Arial Unicode MS"/>
          <w:i/>
          <w:color w:val="000000"/>
          <w:sz w:val="28"/>
          <w:szCs w:val="28"/>
          <w:lang w:eastAsia="ru-RU" w:bidi="ru-RU"/>
        </w:rPr>
        <w:br/>
        <w:t>и бизнес-анализа</w:t>
      </w:r>
    </w:p>
    <w:p w14:paraId="28F486F8" w14:textId="0D6C0108" w:rsidR="005C66A8" w:rsidRPr="005C66A8" w:rsidRDefault="005C66A8" w:rsidP="005C66A8">
      <w:pPr>
        <w:widowControl w:val="0"/>
        <w:jc w:val="center"/>
        <w:rPr>
          <w:rFonts w:eastAsia="Arial Unicode MS"/>
          <w:i/>
          <w:color w:val="000000"/>
          <w:sz w:val="28"/>
          <w:szCs w:val="28"/>
          <w:lang w:eastAsia="ru-RU" w:bidi="ru-RU"/>
        </w:rPr>
      </w:pPr>
      <w:r w:rsidRPr="005C66A8">
        <w:rPr>
          <w:rFonts w:eastAsia="Arial Unicode MS"/>
          <w:i/>
          <w:color w:val="000000"/>
          <w:sz w:val="28"/>
          <w:szCs w:val="28"/>
          <w:lang w:eastAsia="ru-RU" w:bidi="ru-RU"/>
        </w:rPr>
        <w:t>(протокол № 35 от 24 ноября 2023 г.)</w:t>
      </w:r>
      <w:r w:rsidRPr="005C66A8">
        <w:rPr>
          <w:rFonts w:eastAsia="Microsoft Sans Serif"/>
          <w:i/>
          <w:color w:val="000000"/>
          <w:sz w:val="28"/>
          <w:szCs w:val="28"/>
          <w:lang w:eastAsia="ru-RU" w:bidi="ru-RU"/>
        </w:rPr>
        <w:br/>
      </w:r>
      <w:r w:rsidRPr="005C66A8">
        <w:rPr>
          <w:rFonts w:eastAsia="Arial Unicode MS"/>
          <w:i/>
          <w:color w:val="000000"/>
          <w:sz w:val="28"/>
          <w:szCs w:val="28"/>
          <w:lang w:eastAsia="ru-RU" w:bidi="ru-RU"/>
        </w:rPr>
        <w:t>Одобрено заседанием учебно-научного Департамента бизнес-аналитики</w:t>
      </w:r>
    </w:p>
    <w:p w14:paraId="47EA953C" w14:textId="77777777" w:rsidR="005C66A8" w:rsidRPr="005C66A8" w:rsidRDefault="005C66A8" w:rsidP="005C66A8">
      <w:pPr>
        <w:widowControl w:val="0"/>
        <w:ind w:right="138"/>
        <w:jc w:val="center"/>
        <w:rPr>
          <w:rFonts w:eastAsia="Microsoft Sans Serif"/>
          <w:b/>
          <w:i/>
          <w:color w:val="000000"/>
          <w:sz w:val="28"/>
          <w:szCs w:val="28"/>
          <w:lang w:eastAsia="ru-RU" w:bidi="ru-RU"/>
        </w:rPr>
      </w:pPr>
      <w:r w:rsidRPr="005C66A8">
        <w:rPr>
          <w:rFonts w:eastAsia="Arial Unicode MS"/>
          <w:i/>
          <w:color w:val="000000"/>
          <w:sz w:val="28"/>
          <w:szCs w:val="28"/>
          <w:lang w:eastAsia="ru-RU" w:bidi="ru-RU"/>
        </w:rPr>
        <w:t>(протокол № 3 от 09 ноября 2023 г.)</w:t>
      </w:r>
      <w:r w:rsidRPr="005C66A8">
        <w:rPr>
          <w:rFonts w:eastAsia="Microsoft Sans Serif"/>
          <w:i/>
          <w:color w:val="000000"/>
          <w:sz w:val="28"/>
          <w:szCs w:val="28"/>
          <w:lang w:eastAsia="ru-RU" w:bidi="ru-RU"/>
        </w:rPr>
        <w:br/>
      </w:r>
    </w:p>
    <w:p w14:paraId="7EFBDAFD" w14:textId="77777777" w:rsidR="00535A15" w:rsidRDefault="00535A15" w:rsidP="00535A15">
      <w:pPr>
        <w:shd w:val="clear" w:color="auto" w:fill="FFFFFF"/>
        <w:jc w:val="center"/>
        <w:rPr>
          <w:i/>
          <w:sz w:val="28"/>
          <w:szCs w:val="28"/>
        </w:rPr>
      </w:pPr>
    </w:p>
    <w:p w14:paraId="475BCBFC" w14:textId="77777777" w:rsidR="00535A15" w:rsidRPr="00540E78" w:rsidRDefault="00535A15" w:rsidP="00535A15">
      <w:pPr>
        <w:shd w:val="clear" w:color="auto" w:fill="FFFFFF"/>
        <w:jc w:val="center"/>
        <w:rPr>
          <w:i/>
          <w:sz w:val="28"/>
          <w:szCs w:val="28"/>
        </w:rPr>
      </w:pPr>
    </w:p>
    <w:p w14:paraId="27AD507A" w14:textId="77777777" w:rsidR="00535A15" w:rsidRPr="00540E78" w:rsidRDefault="00535A15" w:rsidP="00535A15">
      <w:pPr>
        <w:tabs>
          <w:tab w:val="left" w:pos="709"/>
          <w:tab w:val="left" w:pos="993"/>
        </w:tabs>
        <w:spacing w:line="360" w:lineRule="auto"/>
        <w:jc w:val="center"/>
        <w:rPr>
          <w:b/>
          <w:caps/>
          <w:sz w:val="28"/>
          <w:szCs w:val="28"/>
        </w:rPr>
      </w:pPr>
      <w:r w:rsidRPr="00540E78">
        <w:rPr>
          <w:b/>
          <w:sz w:val="28"/>
          <w:szCs w:val="28"/>
        </w:rPr>
        <w:t>Москва</w:t>
      </w:r>
      <w:r w:rsidRPr="00540E78">
        <w:rPr>
          <w:b/>
          <w:caps/>
          <w:sz w:val="28"/>
          <w:szCs w:val="28"/>
        </w:rPr>
        <w:t xml:space="preserve"> 202</w:t>
      </w:r>
      <w:r>
        <w:rPr>
          <w:b/>
          <w:caps/>
          <w:sz w:val="28"/>
          <w:szCs w:val="28"/>
        </w:rPr>
        <w:t>3</w:t>
      </w:r>
    </w:p>
    <w:p w14:paraId="3EF51F34" w14:textId="77777777" w:rsidR="00AE45D3" w:rsidRDefault="00AE45D3" w:rsidP="00535A15">
      <w:pPr>
        <w:rPr>
          <w:sz w:val="24"/>
          <w:szCs w:val="28"/>
        </w:rPr>
      </w:pPr>
    </w:p>
    <w:sdt>
      <w:sdtPr>
        <w:rPr>
          <w:rFonts w:ascii="Times New Roman" w:hAnsi="Times New Roman"/>
          <w:color w:val="auto"/>
          <w:sz w:val="20"/>
          <w:szCs w:val="20"/>
          <w:lang w:eastAsia="zh-CN"/>
        </w:rPr>
        <w:id w:val="1863013851"/>
        <w:docPartObj>
          <w:docPartGallery w:val="Table of Contents"/>
          <w:docPartUnique/>
        </w:docPartObj>
      </w:sdtPr>
      <w:sdtEndPr>
        <w:rPr>
          <w:lang w:eastAsia="ru-RU"/>
        </w:rPr>
      </w:sdtEndPr>
      <w:sdtContent>
        <w:p w14:paraId="3D2DD9BD" w14:textId="77777777" w:rsidR="00F2001F" w:rsidRPr="00540E78" w:rsidRDefault="004212E5" w:rsidP="00D13240">
          <w:pPr>
            <w:pStyle w:val="af6"/>
            <w:spacing w:before="0" w:line="276" w:lineRule="auto"/>
            <w:ind w:right="-286"/>
            <w:contextualSpacing/>
            <w:jc w:val="center"/>
            <w:rPr>
              <w:rFonts w:ascii="Times New Roman" w:hAnsi="Times New Roman"/>
              <w:color w:val="auto"/>
              <w:sz w:val="28"/>
              <w:szCs w:val="28"/>
            </w:rPr>
          </w:pPr>
          <w:r>
            <w:rPr>
              <w:rFonts w:ascii="Times New Roman" w:hAnsi="Times New Roman"/>
              <w:b/>
              <w:color w:val="auto"/>
              <w:sz w:val="28"/>
              <w:szCs w:val="28"/>
            </w:rPr>
            <w:t>Содержание</w:t>
          </w:r>
        </w:p>
        <w:p w14:paraId="70B3A8D1" w14:textId="28A1AD00" w:rsidR="00160A8A" w:rsidRPr="00160A8A" w:rsidRDefault="00827220">
          <w:pPr>
            <w:pStyle w:val="10"/>
            <w:tabs>
              <w:tab w:val="left" w:pos="440"/>
              <w:tab w:val="right" w:leader="dot" w:pos="9627"/>
            </w:tabs>
            <w:rPr>
              <w:rFonts w:asciiTheme="minorHAnsi" w:eastAsiaTheme="minorEastAsia" w:hAnsiTheme="minorHAnsi" w:cstheme="minorBidi"/>
              <w:noProof/>
              <w:sz w:val="24"/>
              <w:szCs w:val="22"/>
            </w:rPr>
          </w:pPr>
          <w:r w:rsidRPr="00D00F4C">
            <w:fldChar w:fldCharType="begin"/>
          </w:r>
          <w:r w:rsidR="00F2001F" w:rsidRPr="00D00F4C">
            <w:instrText xml:space="preserve"> TOC \o "1-3" \h \z \u </w:instrText>
          </w:r>
          <w:r w:rsidRPr="00D00F4C">
            <w:fldChar w:fldCharType="separate"/>
          </w:r>
          <w:hyperlink w:anchor="_Toc150351810" w:history="1">
            <w:r w:rsidR="00160A8A" w:rsidRPr="00160A8A">
              <w:rPr>
                <w:rStyle w:val="a9"/>
                <w:b/>
                <w:bCs/>
                <w:noProof/>
                <w:sz w:val="22"/>
              </w:rPr>
              <w:t>1.</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Наименование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_Toc150351810 \h </w:instrText>
            </w:r>
            <w:r w:rsidR="00160A8A" w:rsidRPr="00160A8A">
              <w:rPr>
                <w:noProof/>
                <w:webHidden/>
                <w:sz w:val="22"/>
              </w:rPr>
            </w:r>
            <w:r w:rsidR="00160A8A" w:rsidRPr="00160A8A">
              <w:rPr>
                <w:noProof/>
                <w:webHidden/>
                <w:sz w:val="22"/>
              </w:rPr>
              <w:fldChar w:fldCharType="separate"/>
            </w:r>
            <w:r w:rsidR="007241FE">
              <w:rPr>
                <w:noProof/>
                <w:webHidden/>
                <w:sz w:val="22"/>
              </w:rPr>
              <w:t>3</w:t>
            </w:r>
            <w:r w:rsidR="00160A8A" w:rsidRPr="00160A8A">
              <w:rPr>
                <w:noProof/>
                <w:webHidden/>
                <w:sz w:val="22"/>
              </w:rPr>
              <w:fldChar w:fldCharType="end"/>
            </w:r>
          </w:hyperlink>
        </w:p>
        <w:p w14:paraId="37606020" w14:textId="03719A43"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11" w:history="1">
            <w:r w:rsidR="00160A8A" w:rsidRPr="00160A8A">
              <w:rPr>
                <w:rStyle w:val="a9"/>
                <w:b/>
                <w:noProof/>
                <w:sz w:val="22"/>
              </w:rPr>
              <w:t>2.</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_Toc150351811 \h </w:instrText>
            </w:r>
            <w:r w:rsidR="00160A8A" w:rsidRPr="00160A8A">
              <w:rPr>
                <w:noProof/>
                <w:webHidden/>
                <w:sz w:val="22"/>
              </w:rPr>
            </w:r>
            <w:r w:rsidR="00160A8A" w:rsidRPr="00160A8A">
              <w:rPr>
                <w:noProof/>
                <w:webHidden/>
                <w:sz w:val="22"/>
              </w:rPr>
              <w:fldChar w:fldCharType="separate"/>
            </w:r>
            <w:r w:rsidR="007241FE">
              <w:rPr>
                <w:noProof/>
                <w:webHidden/>
                <w:sz w:val="22"/>
              </w:rPr>
              <w:t>3</w:t>
            </w:r>
            <w:r w:rsidR="00160A8A" w:rsidRPr="00160A8A">
              <w:rPr>
                <w:noProof/>
                <w:webHidden/>
                <w:sz w:val="22"/>
              </w:rPr>
              <w:fldChar w:fldCharType="end"/>
            </w:r>
          </w:hyperlink>
        </w:p>
        <w:p w14:paraId="07546B65" w14:textId="485815D2"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12" w:history="1">
            <w:r w:rsidR="00160A8A" w:rsidRPr="00160A8A">
              <w:rPr>
                <w:rStyle w:val="a9"/>
                <w:b/>
                <w:bCs/>
                <w:noProof/>
                <w:sz w:val="22"/>
              </w:rPr>
              <w:t>3.</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Место дисциплины в структуре образовательной программы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_Toc150351812 \h </w:instrText>
            </w:r>
            <w:r w:rsidR="00160A8A" w:rsidRPr="00160A8A">
              <w:rPr>
                <w:noProof/>
                <w:webHidden/>
                <w:sz w:val="22"/>
              </w:rPr>
            </w:r>
            <w:r w:rsidR="00160A8A" w:rsidRPr="00160A8A">
              <w:rPr>
                <w:noProof/>
                <w:webHidden/>
                <w:sz w:val="22"/>
              </w:rPr>
              <w:fldChar w:fldCharType="separate"/>
            </w:r>
            <w:r w:rsidR="007241FE">
              <w:rPr>
                <w:noProof/>
                <w:webHidden/>
                <w:sz w:val="22"/>
              </w:rPr>
              <w:t>8</w:t>
            </w:r>
            <w:r w:rsidR="00160A8A" w:rsidRPr="00160A8A">
              <w:rPr>
                <w:noProof/>
                <w:webHidden/>
                <w:sz w:val="22"/>
              </w:rPr>
              <w:fldChar w:fldCharType="end"/>
            </w:r>
          </w:hyperlink>
        </w:p>
        <w:p w14:paraId="4CA8A4E8" w14:textId="37D3DE07"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13" w:history="1">
            <w:r w:rsidR="00160A8A" w:rsidRPr="00160A8A">
              <w:rPr>
                <w:rStyle w:val="a9"/>
                <w:b/>
                <w:noProof/>
                <w:sz w:val="22"/>
              </w:rPr>
              <w:t>4.</w:t>
            </w:r>
            <w:r w:rsidR="00160A8A" w:rsidRPr="00160A8A">
              <w:rPr>
                <w:rFonts w:asciiTheme="minorHAnsi" w:eastAsiaTheme="minorEastAsia" w:hAnsiTheme="minorHAnsi" w:cstheme="minorBidi"/>
                <w:noProof/>
                <w:sz w:val="24"/>
                <w:szCs w:val="22"/>
              </w:rPr>
              <w:tab/>
            </w:r>
            <w:r w:rsidR="00160A8A" w:rsidRPr="00160A8A">
              <w:rPr>
                <w:rStyle w:val="a9"/>
                <w:b/>
                <w:noProof/>
                <w:sz w:val="2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_Toc150351813 \h </w:instrText>
            </w:r>
            <w:r w:rsidR="00160A8A" w:rsidRPr="00160A8A">
              <w:rPr>
                <w:noProof/>
                <w:webHidden/>
                <w:sz w:val="22"/>
              </w:rPr>
            </w:r>
            <w:r w:rsidR="00160A8A" w:rsidRPr="00160A8A">
              <w:rPr>
                <w:noProof/>
                <w:webHidden/>
                <w:sz w:val="22"/>
              </w:rPr>
              <w:fldChar w:fldCharType="separate"/>
            </w:r>
            <w:r w:rsidR="007241FE">
              <w:rPr>
                <w:noProof/>
                <w:webHidden/>
                <w:sz w:val="22"/>
              </w:rPr>
              <w:t>8</w:t>
            </w:r>
            <w:r w:rsidR="00160A8A" w:rsidRPr="00160A8A">
              <w:rPr>
                <w:noProof/>
                <w:webHidden/>
                <w:sz w:val="22"/>
              </w:rPr>
              <w:fldChar w:fldCharType="end"/>
            </w:r>
          </w:hyperlink>
        </w:p>
        <w:p w14:paraId="7CCB405A" w14:textId="6C618E72"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14" w:history="1">
            <w:r w:rsidR="00160A8A" w:rsidRPr="00160A8A">
              <w:rPr>
                <w:rStyle w:val="a9"/>
                <w:b/>
                <w:bCs/>
                <w:noProof/>
                <w:sz w:val="22"/>
              </w:rPr>
              <w:t>5.</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_Toc150351814 \h </w:instrText>
            </w:r>
            <w:r w:rsidR="00160A8A" w:rsidRPr="00160A8A">
              <w:rPr>
                <w:noProof/>
                <w:webHidden/>
                <w:sz w:val="22"/>
              </w:rPr>
            </w:r>
            <w:r w:rsidR="00160A8A" w:rsidRPr="00160A8A">
              <w:rPr>
                <w:noProof/>
                <w:webHidden/>
                <w:sz w:val="22"/>
              </w:rPr>
              <w:fldChar w:fldCharType="separate"/>
            </w:r>
            <w:r w:rsidR="007241FE">
              <w:rPr>
                <w:noProof/>
                <w:webHidden/>
                <w:sz w:val="22"/>
              </w:rPr>
              <w:t>9</w:t>
            </w:r>
            <w:r w:rsidR="00160A8A" w:rsidRPr="00160A8A">
              <w:rPr>
                <w:noProof/>
                <w:webHidden/>
                <w:sz w:val="22"/>
              </w:rPr>
              <w:fldChar w:fldCharType="end"/>
            </w:r>
          </w:hyperlink>
        </w:p>
        <w:p w14:paraId="1C70C85D" w14:textId="47483605" w:rsidR="00160A8A" w:rsidRPr="00160A8A" w:rsidRDefault="001512A2">
          <w:pPr>
            <w:pStyle w:val="25"/>
            <w:rPr>
              <w:rFonts w:asciiTheme="minorHAnsi" w:eastAsiaTheme="minorEastAsia" w:hAnsiTheme="minorHAnsi" w:cstheme="minorBidi"/>
              <w:noProof/>
              <w:sz w:val="24"/>
              <w:szCs w:val="22"/>
              <w:lang w:eastAsia="ru-RU"/>
            </w:rPr>
          </w:pPr>
          <w:hyperlink w:anchor="_Toc150351815" w:history="1">
            <w:r w:rsidR="00160A8A" w:rsidRPr="00160A8A">
              <w:rPr>
                <w:rStyle w:val="a9"/>
                <w:bCs/>
                <w:noProof/>
                <w:sz w:val="22"/>
              </w:rPr>
              <w:t>5.1. Содержание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_Toc150351815 \h </w:instrText>
            </w:r>
            <w:r w:rsidR="00160A8A" w:rsidRPr="00160A8A">
              <w:rPr>
                <w:noProof/>
                <w:webHidden/>
                <w:sz w:val="22"/>
              </w:rPr>
            </w:r>
            <w:r w:rsidR="00160A8A" w:rsidRPr="00160A8A">
              <w:rPr>
                <w:noProof/>
                <w:webHidden/>
                <w:sz w:val="22"/>
              </w:rPr>
              <w:fldChar w:fldCharType="separate"/>
            </w:r>
            <w:r w:rsidR="007241FE">
              <w:rPr>
                <w:noProof/>
                <w:webHidden/>
                <w:sz w:val="22"/>
              </w:rPr>
              <w:t>9</w:t>
            </w:r>
            <w:r w:rsidR="00160A8A" w:rsidRPr="00160A8A">
              <w:rPr>
                <w:noProof/>
                <w:webHidden/>
                <w:sz w:val="22"/>
              </w:rPr>
              <w:fldChar w:fldCharType="end"/>
            </w:r>
          </w:hyperlink>
        </w:p>
        <w:p w14:paraId="2DC36171" w14:textId="5123993F" w:rsidR="00160A8A" w:rsidRPr="00160A8A" w:rsidRDefault="001512A2">
          <w:pPr>
            <w:pStyle w:val="25"/>
            <w:rPr>
              <w:rFonts w:asciiTheme="minorHAnsi" w:eastAsiaTheme="minorEastAsia" w:hAnsiTheme="minorHAnsi" w:cstheme="minorBidi"/>
              <w:noProof/>
              <w:sz w:val="24"/>
              <w:szCs w:val="22"/>
              <w:lang w:eastAsia="ru-RU"/>
            </w:rPr>
          </w:pPr>
          <w:hyperlink w:anchor="_Toc150351816" w:history="1">
            <w:r w:rsidR="00160A8A" w:rsidRPr="00160A8A">
              <w:rPr>
                <w:rStyle w:val="a9"/>
                <w:noProof/>
                <w:sz w:val="22"/>
              </w:rPr>
              <w:t>5.2. Учебно-тематический план</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_Toc150351816 \h </w:instrText>
            </w:r>
            <w:r w:rsidR="00160A8A" w:rsidRPr="00160A8A">
              <w:rPr>
                <w:noProof/>
                <w:webHidden/>
                <w:sz w:val="22"/>
              </w:rPr>
            </w:r>
            <w:r w:rsidR="00160A8A" w:rsidRPr="00160A8A">
              <w:rPr>
                <w:noProof/>
                <w:webHidden/>
                <w:sz w:val="22"/>
              </w:rPr>
              <w:fldChar w:fldCharType="separate"/>
            </w:r>
            <w:r w:rsidR="007241FE">
              <w:rPr>
                <w:noProof/>
                <w:webHidden/>
                <w:sz w:val="22"/>
              </w:rPr>
              <w:t>14</w:t>
            </w:r>
            <w:r w:rsidR="00160A8A" w:rsidRPr="00160A8A">
              <w:rPr>
                <w:noProof/>
                <w:webHidden/>
                <w:sz w:val="22"/>
              </w:rPr>
              <w:fldChar w:fldCharType="end"/>
            </w:r>
          </w:hyperlink>
        </w:p>
        <w:p w14:paraId="3B7DF4BB" w14:textId="09EECA38" w:rsidR="00160A8A" w:rsidRPr="00160A8A" w:rsidRDefault="001512A2">
          <w:pPr>
            <w:pStyle w:val="25"/>
            <w:rPr>
              <w:rFonts w:asciiTheme="minorHAnsi" w:eastAsiaTheme="minorEastAsia" w:hAnsiTheme="minorHAnsi" w:cstheme="minorBidi"/>
              <w:noProof/>
              <w:sz w:val="24"/>
              <w:szCs w:val="22"/>
              <w:lang w:eastAsia="ru-RU"/>
            </w:rPr>
          </w:pPr>
          <w:hyperlink w:anchor="_Toc150351817" w:history="1">
            <w:r w:rsidR="00160A8A" w:rsidRPr="00160A8A">
              <w:rPr>
                <w:rStyle w:val="a9"/>
                <w:noProof/>
                <w:sz w:val="22"/>
              </w:rPr>
              <w:t>5.3 Содержание семинаров, практических занятий</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_Toc150351817 \h </w:instrText>
            </w:r>
            <w:r w:rsidR="00160A8A" w:rsidRPr="00160A8A">
              <w:rPr>
                <w:noProof/>
                <w:webHidden/>
                <w:sz w:val="22"/>
              </w:rPr>
            </w:r>
            <w:r w:rsidR="00160A8A" w:rsidRPr="00160A8A">
              <w:rPr>
                <w:noProof/>
                <w:webHidden/>
                <w:sz w:val="22"/>
              </w:rPr>
              <w:fldChar w:fldCharType="separate"/>
            </w:r>
            <w:r w:rsidR="007241FE">
              <w:rPr>
                <w:noProof/>
                <w:webHidden/>
                <w:sz w:val="22"/>
              </w:rPr>
              <w:t>15</w:t>
            </w:r>
            <w:r w:rsidR="00160A8A" w:rsidRPr="00160A8A">
              <w:rPr>
                <w:noProof/>
                <w:webHidden/>
                <w:sz w:val="22"/>
              </w:rPr>
              <w:fldChar w:fldCharType="end"/>
            </w:r>
          </w:hyperlink>
        </w:p>
        <w:p w14:paraId="6A228B1D" w14:textId="6CD3A330"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18" w:history="1">
            <w:r w:rsidR="00160A8A" w:rsidRPr="00160A8A">
              <w:rPr>
                <w:rStyle w:val="a9"/>
                <w:b/>
                <w:bCs/>
                <w:noProof/>
                <w:sz w:val="22"/>
              </w:rPr>
              <w:t>6.</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Перечень учебно-методического обеспечения для самостоятельной работы обучающихся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_Toc150351818 \h </w:instrText>
            </w:r>
            <w:r w:rsidR="00160A8A" w:rsidRPr="00160A8A">
              <w:rPr>
                <w:noProof/>
                <w:webHidden/>
                <w:sz w:val="22"/>
              </w:rPr>
            </w:r>
            <w:r w:rsidR="00160A8A" w:rsidRPr="00160A8A">
              <w:rPr>
                <w:noProof/>
                <w:webHidden/>
                <w:sz w:val="22"/>
              </w:rPr>
              <w:fldChar w:fldCharType="separate"/>
            </w:r>
            <w:r w:rsidR="007241FE">
              <w:rPr>
                <w:noProof/>
                <w:webHidden/>
                <w:sz w:val="22"/>
              </w:rPr>
              <w:t>19</w:t>
            </w:r>
            <w:r w:rsidR="00160A8A" w:rsidRPr="00160A8A">
              <w:rPr>
                <w:noProof/>
                <w:webHidden/>
                <w:sz w:val="22"/>
              </w:rPr>
              <w:fldChar w:fldCharType="end"/>
            </w:r>
          </w:hyperlink>
        </w:p>
        <w:p w14:paraId="4A3FC7ED" w14:textId="09D474C6" w:rsidR="00160A8A" w:rsidRPr="00160A8A" w:rsidRDefault="001512A2">
          <w:pPr>
            <w:pStyle w:val="25"/>
            <w:tabs>
              <w:tab w:val="left" w:pos="880"/>
            </w:tabs>
            <w:rPr>
              <w:rFonts w:asciiTheme="minorHAnsi" w:eastAsiaTheme="minorEastAsia" w:hAnsiTheme="minorHAnsi" w:cstheme="minorBidi"/>
              <w:noProof/>
              <w:sz w:val="24"/>
              <w:szCs w:val="22"/>
              <w:lang w:eastAsia="ru-RU"/>
            </w:rPr>
          </w:pPr>
          <w:hyperlink w:anchor="_Toc150351819" w:history="1">
            <w:r w:rsidR="00160A8A" w:rsidRPr="00160A8A">
              <w:rPr>
                <w:rStyle w:val="a9"/>
                <w:bCs/>
                <w:noProof/>
                <w:sz w:val="22"/>
              </w:rPr>
              <w:t>6.1.</w:t>
            </w:r>
            <w:r w:rsidR="00160A8A" w:rsidRPr="00160A8A">
              <w:rPr>
                <w:rFonts w:asciiTheme="minorHAnsi" w:eastAsiaTheme="minorEastAsia" w:hAnsiTheme="minorHAnsi" w:cstheme="minorBidi"/>
                <w:noProof/>
                <w:sz w:val="24"/>
                <w:szCs w:val="22"/>
                <w:lang w:eastAsia="ru-RU"/>
              </w:rPr>
              <w:tab/>
            </w:r>
            <w:r w:rsidR="00160A8A" w:rsidRPr="00160A8A">
              <w:rPr>
                <w:rStyle w:val="a9"/>
                <w:bCs/>
                <w:noProof/>
                <w:sz w:val="22"/>
              </w:rPr>
              <w:t>Перечень вопросов, отводимых на самостоятельное освоение дисциплины, формы внеаудиторной самостоятельной работы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_Toc150351819 \h </w:instrText>
            </w:r>
            <w:r w:rsidR="00160A8A" w:rsidRPr="00160A8A">
              <w:rPr>
                <w:noProof/>
                <w:webHidden/>
                <w:sz w:val="22"/>
              </w:rPr>
            </w:r>
            <w:r w:rsidR="00160A8A" w:rsidRPr="00160A8A">
              <w:rPr>
                <w:noProof/>
                <w:webHidden/>
                <w:sz w:val="22"/>
              </w:rPr>
              <w:fldChar w:fldCharType="separate"/>
            </w:r>
            <w:r w:rsidR="007241FE">
              <w:rPr>
                <w:noProof/>
                <w:webHidden/>
                <w:sz w:val="22"/>
              </w:rPr>
              <w:t>19</w:t>
            </w:r>
            <w:r w:rsidR="00160A8A" w:rsidRPr="00160A8A">
              <w:rPr>
                <w:noProof/>
                <w:webHidden/>
                <w:sz w:val="22"/>
              </w:rPr>
              <w:fldChar w:fldCharType="end"/>
            </w:r>
          </w:hyperlink>
        </w:p>
        <w:p w14:paraId="0BE5BAA0" w14:textId="380C142F" w:rsidR="00160A8A" w:rsidRPr="00160A8A" w:rsidRDefault="001512A2">
          <w:pPr>
            <w:pStyle w:val="25"/>
            <w:rPr>
              <w:rFonts w:asciiTheme="minorHAnsi" w:eastAsiaTheme="minorEastAsia" w:hAnsiTheme="minorHAnsi" w:cstheme="minorBidi"/>
              <w:noProof/>
              <w:sz w:val="24"/>
              <w:szCs w:val="22"/>
              <w:lang w:eastAsia="ru-RU"/>
            </w:rPr>
          </w:pPr>
          <w:hyperlink w:anchor="_Toc150351820" w:history="1">
            <w:r w:rsidR="00160A8A" w:rsidRPr="00160A8A">
              <w:rPr>
                <w:rStyle w:val="a9"/>
                <w:noProof/>
                <w:sz w:val="22"/>
              </w:rPr>
              <w:t>6.2. Перечень вопросов, заданий, тем для подготовки к текущему контролю (согласно таблице 2)</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_Toc150351820 \h </w:instrText>
            </w:r>
            <w:r w:rsidR="00160A8A" w:rsidRPr="00160A8A">
              <w:rPr>
                <w:noProof/>
                <w:webHidden/>
                <w:sz w:val="22"/>
              </w:rPr>
            </w:r>
            <w:r w:rsidR="00160A8A" w:rsidRPr="00160A8A">
              <w:rPr>
                <w:noProof/>
                <w:webHidden/>
                <w:sz w:val="22"/>
              </w:rPr>
              <w:fldChar w:fldCharType="separate"/>
            </w:r>
            <w:r w:rsidR="007241FE">
              <w:rPr>
                <w:noProof/>
                <w:webHidden/>
                <w:sz w:val="22"/>
              </w:rPr>
              <w:t>22</w:t>
            </w:r>
            <w:r w:rsidR="00160A8A" w:rsidRPr="00160A8A">
              <w:rPr>
                <w:noProof/>
                <w:webHidden/>
                <w:sz w:val="22"/>
              </w:rPr>
              <w:fldChar w:fldCharType="end"/>
            </w:r>
          </w:hyperlink>
        </w:p>
        <w:p w14:paraId="07353258" w14:textId="54CEF6D2"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21" w:history="1">
            <w:r w:rsidR="00160A8A" w:rsidRPr="00160A8A">
              <w:rPr>
                <w:rStyle w:val="a9"/>
                <w:b/>
                <w:noProof/>
                <w:sz w:val="22"/>
              </w:rPr>
              <w:t>7.</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Фонд оценочных средств для проведения промежуточной аттестации обучающихся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_Toc150351821 \h </w:instrText>
            </w:r>
            <w:r w:rsidR="00160A8A" w:rsidRPr="00160A8A">
              <w:rPr>
                <w:noProof/>
                <w:webHidden/>
                <w:sz w:val="22"/>
              </w:rPr>
            </w:r>
            <w:r w:rsidR="00160A8A" w:rsidRPr="00160A8A">
              <w:rPr>
                <w:noProof/>
                <w:webHidden/>
                <w:sz w:val="22"/>
              </w:rPr>
              <w:fldChar w:fldCharType="separate"/>
            </w:r>
            <w:r w:rsidR="007241FE">
              <w:rPr>
                <w:noProof/>
                <w:webHidden/>
                <w:sz w:val="22"/>
              </w:rPr>
              <w:t>27</w:t>
            </w:r>
            <w:r w:rsidR="00160A8A" w:rsidRPr="00160A8A">
              <w:rPr>
                <w:noProof/>
                <w:webHidden/>
                <w:sz w:val="22"/>
              </w:rPr>
              <w:fldChar w:fldCharType="end"/>
            </w:r>
          </w:hyperlink>
        </w:p>
        <w:p w14:paraId="1ED8FF83" w14:textId="3454DFEC"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22" w:history="1">
            <w:r w:rsidR="00160A8A" w:rsidRPr="00160A8A">
              <w:rPr>
                <w:rStyle w:val="a9"/>
                <w:b/>
                <w:noProof/>
                <w:sz w:val="22"/>
              </w:rPr>
              <w:t>8.</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основной и дополнительной учебной литературы, необходимой для освоения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_Toc150351822 \h </w:instrText>
            </w:r>
            <w:r w:rsidR="00160A8A" w:rsidRPr="00160A8A">
              <w:rPr>
                <w:noProof/>
                <w:webHidden/>
                <w:sz w:val="22"/>
              </w:rPr>
            </w:r>
            <w:r w:rsidR="00160A8A" w:rsidRPr="00160A8A">
              <w:rPr>
                <w:noProof/>
                <w:webHidden/>
                <w:sz w:val="22"/>
              </w:rPr>
              <w:fldChar w:fldCharType="separate"/>
            </w:r>
            <w:r w:rsidR="007241FE">
              <w:rPr>
                <w:noProof/>
                <w:webHidden/>
                <w:sz w:val="22"/>
              </w:rPr>
              <w:t>43</w:t>
            </w:r>
            <w:r w:rsidR="00160A8A" w:rsidRPr="00160A8A">
              <w:rPr>
                <w:noProof/>
                <w:webHidden/>
                <w:sz w:val="22"/>
              </w:rPr>
              <w:fldChar w:fldCharType="end"/>
            </w:r>
          </w:hyperlink>
        </w:p>
        <w:p w14:paraId="05CEF825" w14:textId="348462C2" w:rsidR="00160A8A" w:rsidRPr="00160A8A" w:rsidRDefault="001512A2">
          <w:pPr>
            <w:pStyle w:val="10"/>
            <w:tabs>
              <w:tab w:val="left" w:pos="440"/>
              <w:tab w:val="right" w:leader="dot" w:pos="9627"/>
            </w:tabs>
            <w:rPr>
              <w:rFonts w:asciiTheme="minorHAnsi" w:eastAsiaTheme="minorEastAsia" w:hAnsiTheme="minorHAnsi" w:cstheme="minorBidi"/>
              <w:noProof/>
              <w:sz w:val="24"/>
              <w:szCs w:val="22"/>
            </w:rPr>
          </w:pPr>
          <w:hyperlink w:anchor="_Toc150351823" w:history="1">
            <w:r w:rsidR="00160A8A" w:rsidRPr="00160A8A">
              <w:rPr>
                <w:rStyle w:val="a9"/>
                <w:b/>
                <w:noProof/>
                <w:sz w:val="22"/>
              </w:rPr>
              <w:t>9.</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ресурсов информационно-телекоммуникационной сети «Интернет», необходимых для освоения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_Toc150351823 \h </w:instrText>
            </w:r>
            <w:r w:rsidR="00160A8A" w:rsidRPr="00160A8A">
              <w:rPr>
                <w:noProof/>
                <w:webHidden/>
                <w:sz w:val="22"/>
              </w:rPr>
            </w:r>
            <w:r w:rsidR="00160A8A" w:rsidRPr="00160A8A">
              <w:rPr>
                <w:noProof/>
                <w:webHidden/>
                <w:sz w:val="22"/>
              </w:rPr>
              <w:fldChar w:fldCharType="separate"/>
            </w:r>
            <w:r w:rsidR="007241FE">
              <w:rPr>
                <w:noProof/>
                <w:webHidden/>
                <w:sz w:val="22"/>
              </w:rPr>
              <w:t>44</w:t>
            </w:r>
            <w:r w:rsidR="00160A8A" w:rsidRPr="00160A8A">
              <w:rPr>
                <w:noProof/>
                <w:webHidden/>
                <w:sz w:val="22"/>
              </w:rPr>
              <w:fldChar w:fldCharType="end"/>
            </w:r>
          </w:hyperlink>
        </w:p>
        <w:p w14:paraId="701255B7" w14:textId="533A11C6" w:rsidR="00160A8A" w:rsidRPr="00160A8A" w:rsidRDefault="001512A2">
          <w:pPr>
            <w:pStyle w:val="10"/>
            <w:tabs>
              <w:tab w:val="right" w:leader="dot" w:pos="9627"/>
            </w:tabs>
            <w:rPr>
              <w:rFonts w:asciiTheme="minorHAnsi" w:eastAsiaTheme="minorEastAsia" w:hAnsiTheme="minorHAnsi" w:cstheme="minorBidi"/>
              <w:noProof/>
              <w:sz w:val="24"/>
              <w:szCs w:val="22"/>
            </w:rPr>
          </w:pPr>
          <w:hyperlink w:anchor="_Toc150351824" w:history="1">
            <w:r w:rsidR="00160A8A" w:rsidRPr="00160A8A">
              <w:rPr>
                <w:rStyle w:val="a9"/>
                <w:b/>
                <w:noProof/>
                <w:sz w:val="22"/>
              </w:rPr>
              <w:t>10. Методические указания для обучающихся по освоению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_Toc150351824 \h </w:instrText>
            </w:r>
            <w:r w:rsidR="00160A8A" w:rsidRPr="00160A8A">
              <w:rPr>
                <w:noProof/>
                <w:webHidden/>
                <w:sz w:val="22"/>
              </w:rPr>
            </w:r>
            <w:r w:rsidR="00160A8A" w:rsidRPr="00160A8A">
              <w:rPr>
                <w:noProof/>
                <w:webHidden/>
                <w:sz w:val="22"/>
              </w:rPr>
              <w:fldChar w:fldCharType="separate"/>
            </w:r>
            <w:r w:rsidR="007241FE">
              <w:rPr>
                <w:noProof/>
                <w:webHidden/>
                <w:sz w:val="22"/>
              </w:rPr>
              <w:t>45</w:t>
            </w:r>
            <w:r w:rsidR="00160A8A" w:rsidRPr="00160A8A">
              <w:rPr>
                <w:noProof/>
                <w:webHidden/>
                <w:sz w:val="22"/>
              </w:rPr>
              <w:fldChar w:fldCharType="end"/>
            </w:r>
          </w:hyperlink>
        </w:p>
        <w:p w14:paraId="0A6F491E" w14:textId="5A10C121" w:rsidR="00160A8A" w:rsidRPr="00160A8A" w:rsidRDefault="001512A2">
          <w:pPr>
            <w:pStyle w:val="10"/>
            <w:tabs>
              <w:tab w:val="right" w:leader="dot" w:pos="9627"/>
            </w:tabs>
            <w:rPr>
              <w:rFonts w:asciiTheme="minorHAnsi" w:eastAsiaTheme="minorEastAsia" w:hAnsiTheme="minorHAnsi" w:cstheme="minorBidi"/>
              <w:noProof/>
              <w:sz w:val="24"/>
              <w:szCs w:val="22"/>
            </w:rPr>
          </w:pPr>
          <w:hyperlink w:anchor="_Toc150351825" w:history="1">
            <w:r w:rsidR="00160A8A" w:rsidRPr="00160A8A">
              <w:rPr>
                <w:rStyle w:val="a9"/>
                <w:b/>
                <w:bCs/>
                <w:noProof/>
                <w:kern w:val="32"/>
                <w:sz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_Toc150351825 \h </w:instrText>
            </w:r>
            <w:r w:rsidR="00160A8A" w:rsidRPr="00160A8A">
              <w:rPr>
                <w:noProof/>
                <w:webHidden/>
                <w:sz w:val="22"/>
              </w:rPr>
            </w:r>
            <w:r w:rsidR="00160A8A" w:rsidRPr="00160A8A">
              <w:rPr>
                <w:noProof/>
                <w:webHidden/>
                <w:sz w:val="22"/>
              </w:rPr>
              <w:fldChar w:fldCharType="separate"/>
            </w:r>
            <w:r w:rsidR="007241FE">
              <w:rPr>
                <w:noProof/>
                <w:webHidden/>
                <w:sz w:val="22"/>
              </w:rPr>
              <w:t>48</w:t>
            </w:r>
            <w:r w:rsidR="00160A8A" w:rsidRPr="00160A8A">
              <w:rPr>
                <w:noProof/>
                <w:webHidden/>
                <w:sz w:val="22"/>
              </w:rPr>
              <w:fldChar w:fldCharType="end"/>
            </w:r>
          </w:hyperlink>
        </w:p>
        <w:p w14:paraId="6A54AC48" w14:textId="04364225" w:rsidR="00160A8A" w:rsidRDefault="001512A2">
          <w:pPr>
            <w:pStyle w:val="10"/>
            <w:tabs>
              <w:tab w:val="right" w:leader="dot" w:pos="9627"/>
            </w:tabs>
            <w:rPr>
              <w:rFonts w:asciiTheme="minorHAnsi" w:eastAsiaTheme="minorEastAsia" w:hAnsiTheme="minorHAnsi" w:cstheme="minorBidi"/>
              <w:noProof/>
              <w:sz w:val="22"/>
              <w:szCs w:val="22"/>
            </w:rPr>
          </w:pPr>
          <w:hyperlink w:anchor="_Toc150351826" w:history="1">
            <w:r w:rsidR="00160A8A" w:rsidRPr="00160A8A">
              <w:rPr>
                <w:rStyle w:val="a9"/>
                <w:b/>
                <w:bCs/>
                <w:noProof/>
                <w:kern w:val="32"/>
                <w:sz w:val="22"/>
              </w:rPr>
              <w:t>12. Описание материально-технической базы, необходимой для осуществления образовательного процесса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_Toc150351826 \h </w:instrText>
            </w:r>
            <w:r w:rsidR="00160A8A" w:rsidRPr="00160A8A">
              <w:rPr>
                <w:noProof/>
                <w:webHidden/>
                <w:sz w:val="22"/>
              </w:rPr>
            </w:r>
            <w:r w:rsidR="00160A8A" w:rsidRPr="00160A8A">
              <w:rPr>
                <w:noProof/>
                <w:webHidden/>
                <w:sz w:val="22"/>
              </w:rPr>
              <w:fldChar w:fldCharType="separate"/>
            </w:r>
            <w:r w:rsidR="007241FE">
              <w:rPr>
                <w:noProof/>
                <w:webHidden/>
                <w:sz w:val="22"/>
              </w:rPr>
              <w:t>49</w:t>
            </w:r>
            <w:r w:rsidR="00160A8A" w:rsidRPr="00160A8A">
              <w:rPr>
                <w:noProof/>
                <w:webHidden/>
                <w:sz w:val="22"/>
              </w:rPr>
              <w:fldChar w:fldCharType="end"/>
            </w:r>
          </w:hyperlink>
        </w:p>
        <w:p w14:paraId="10E2CA7F" w14:textId="22E4500E" w:rsidR="00F2001F" w:rsidRPr="00D00F4C" w:rsidRDefault="00827220" w:rsidP="00D00F4C">
          <w:pPr>
            <w:pStyle w:val="10"/>
          </w:pPr>
          <w:r w:rsidRPr="00D00F4C">
            <w:fldChar w:fldCharType="end"/>
          </w:r>
        </w:p>
      </w:sdtContent>
    </w:sdt>
    <w:p w14:paraId="677F1A50" w14:textId="77777777" w:rsidR="00F845D1" w:rsidRPr="00D00F4C" w:rsidRDefault="00F845D1" w:rsidP="00D00F4C">
      <w:pPr>
        <w:rPr>
          <w:sz w:val="24"/>
          <w:szCs w:val="24"/>
        </w:rPr>
      </w:pPr>
    </w:p>
    <w:p w14:paraId="12216767" w14:textId="77777777" w:rsidR="00B63F48" w:rsidRPr="004212E5" w:rsidRDefault="00B63F48">
      <w:pPr>
        <w:rPr>
          <w:rStyle w:val="FontStyle17"/>
          <w:sz w:val="28"/>
          <w:szCs w:val="28"/>
        </w:rPr>
      </w:pPr>
      <w:bookmarkStart w:id="2" w:name="_Toc466310748"/>
      <w:r w:rsidRPr="004212E5">
        <w:rPr>
          <w:rStyle w:val="FontStyle17"/>
          <w:sz w:val="28"/>
          <w:szCs w:val="28"/>
        </w:rPr>
        <w:br w:type="page"/>
      </w:r>
    </w:p>
    <w:p w14:paraId="268882F5" w14:textId="77777777" w:rsidR="0002764B" w:rsidRPr="00540E78" w:rsidRDefault="0002764B" w:rsidP="000B302A">
      <w:pPr>
        <w:pStyle w:val="1"/>
        <w:numPr>
          <w:ilvl w:val="0"/>
          <w:numId w:val="56"/>
        </w:numPr>
        <w:rPr>
          <w:rStyle w:val="FontStyle17"/>
          <w:sz w:val="28"/>
          <w:szCs w:val="28"/>
        </w:rPr>
      </w:pPr>
      <w:bookmarkStart w:id="3" w:name="_Toc150351810"/>
      <w:r w:rsidRPr="00540E78">
        <w:rPr>
          <w:rStyle w:val="FontStyle17"/>
          <w:sz w:val="28"/>
          <w:szCs w:val="28"/>
        </w:rPr>
        <w:lastRenderedPageBreak/>
        <w:t>Наименование дисциплины</w:t>
      </w:r>
      <w:bookmarkEnd w:id="2"/>
      <w:bookmarkEnd w:id="3"/>
    </w:p>
    <w:p w14:paraId="5E14AEBE" w14:textId="77777777" w:rsidR="00DE6875" w:rsidRPr="00540E78" w:rsidRDefault="00DE6875" w:rsidP="00DE6875"/>
    <w:p w14:paraId="5A80A2A3" w14:textId="77777777" w:rsidR="0002764B" w:rsidRPr="00540E78" w:rsidRDefault="00DE6875" w:rsidP="0002764B">
      <w:pPr>
        <w:pStyle w:val="Style1"/>
        <w:widowControl/>
        <w:spacing w:before="53" w:line="360" w:lineRule="auto"/>
        <w:ind w:firstLine="720"/>
        <w:jc w:val="both"/>
        <w:rPr>
          <w:rStyle w:val="FontStyle17"/>
          <w:b w:val="0"/>
          <w:sz w:val="28"/>
          <w:szCs w:val="28"/>
          <w:lang w:eastAsia="zh-CN"/>
        </w:rPr>
      </w:pPr>
      <w:r w:rsidRPr="00540E78">
        <w:rPr>
          <w:rStyle w:val="FontStyle17"/>
          <w:b w:val="0"/>
          <w:sz w:val="28"/>
          <w:szCs w:val="28"/>
          <w:lang w:eastAsia="zh-CN"/>
        </w:rPr>
        <w:t>Учебная дисциплина «</w:t>
      </w:r>
      <w:r w:rsidR="0027424A" w:rsidRPr="00540E78">
        <w:rPr>
          <w:rStyle w:val="FontStyle17"/>
          <w:b w:val="0"/>
          <w:sz w:val="28"/>
          <w:szCs w:val="28"/>
          <w:lang w:eastAsia="zh-CN"/>
        </w:rPr>
        <w:t>Бизнес-анализ</w:t>
      </w:r>
      <w:r w:rsidRPr="00540E78">
        <w:rPr>
          <w:rStyle w:val="FontStyle17"/>
          <w:b w:val="0"/>
          <w:sz w:val="28"/>
          <w:szCs w:val="28"/>
          <w:lang w:eastAsia="zh-CN"/>
        </w:rPr>
        <w:t>»</w:t>
      </w:r>
    </w:p>
    <w:p w14:paraId="13EC2B79" w14:textId="77777777" w:rsidR="00615277" w:rsidRPr="00540E78" w:rsidRDefault="00615277" w:rsidP="000B302A">
      <w:pPr>
        <w:pStyle w:val="1"/>
        <w:numPr>
          <w:ilvl w:val="0"/>
          <w:numId w:val="56"/>
        </w:numPr>
        <w:jc w:val="both"/>
        <w:rPr>
          <w:rStyle w:val="FontStyle17"/>
          <w:bCs w:val="0"/>
          <w:sz w:val="28"/>
          <w:szCs w:val="28"/>
        </w:rPr>
      </w:pPr>
      <w:bookmarkStart w:id="4" w:name="_Toc150351811"/>
      <w:r w:rsidRPr="00540E78">
        <w:rPr>
          <w:rStyle w:val="FontStyle17"/>
          <w:bCs w:val="0"/>
          <w:sz w:val="28"/>
          <w:szCs w:val="28"/>
        </w:rPr>
        <w:t>Перечень планируемых результатов освоения образовательной программы с указ</w:t>
      </w:r>
      <w:r w:rsidR="00236961" w:rsidRPr="00540E78">
        <w:rPr>
          <w:rStyle w:val="FontStyle17"/>
          <w:bCs w:val="0"/>
          <w:sz w:val="28"/>
          <w:szCs w:val="28"/>
        </w:rPr>
        <w:t>анием индикаторов их достижения</w:t>
      </w:r>
      <w:r w:rsidRPr="00540E78">
        <w:rPr>
          <w:rStyle w:val="FontStyle17"/>
          <w:bCs w:val="0"/>
          <w:sz w:val="28"/>
          <w:szCs w:val="28"/>
        </w:rPr>
        <w:t xml:space="preserve"> </w:t>
      </w:r>
      <w:r w:rsidR="00236961" w:rsidRPr="00540E78">
        <w:rPr>
          <w:rStyle w:val="FontStyle17"/>
          <w:bCs w:val="0"/>
          <w:sz w:val="28"/>
          <w:szCs w:val="28"/>
        </w:rPr>
        <w:t>и</w:t>
      </w:r>
      <w:r w:rsidRPr="00540E78">
        <w:rPr>
          <w:rStyle w:val="FontStyle17"/>
          <w:bCs w:val="0"/>
          <w:sz w:val="28"/>
          <w:szCs w:val="28"/>
        </w:rPr>
        <w:t xml:space="preserve"> планируемы</w:t>
      </w:r>
      <w:r w:rsidR="00236961" w:rsidRPr="00540E78">
        <w:rPr>
          <w:rStyle w:val="FontStyle17"/>
          <w:bCs w:val="0"/>
          <w:sz w:val="28"/>
          <w:szCs w:val="28"/>
        </w:rPr>
        <w:t>х</w:t>
      </w:r>
      <w:r w:rsidRPr="00540E78">
        <w:rPr>
          <w:rStyle w:val="FontStyle17"/>
          <w:bCs w:val="0"/>
          <w:sz w:val="28"/>
          <w:szCs w:val="28"/>
        </w:rPr>
        <w:t xml:space="preserve"> результат</w:t>
      </w:r>
      <w:r w:rsidR="00236961" w:rsidRPr="00540E78">
        <w:rPr>
          <w:rStyle w:val="FontStyle17"/>
          <w:bCs w:val="0"/>
          <w:sz w:val="28"/>
          <w:szCs w:val="28"/>
        </w:rPr>
        <w:t>ов</w:t>
      </w:r>
      <w:r w:rsidRPr="00540E78">
        <w:rPr>
          <w:rStyle w:val="FontStyle17"/>
          <w:bCs w:val="0"/>
          <w:sz w:val="28"/>
          <w:szCs w:val="28"/>
        </w:rPr>
        <w:t xml:space="preserve"> обучения по дисциплине</w:t>
      </w:r>
      <w:bookmarkEnd w:id="4"/>
    </w:p>
    <w:p w14:paraId="664C75C8" w14:textId="77777777" w:rsidR="004E6C9E" w:rsidRPr="00540E78" w:rsidRDefault="004E6C9E" w:rsidP="004E6C9E"/>
    <w:p w14:paraId="1E4F55AC" w14:textId="77777777" w:rsidR="004E6C9E" w:rsidRPr="00540E78" w:rsidRDefault="004E6C9E" w:rsidP="004E6C9E">
      <w:pPr>
        <w:pStyle w:val="a7"/>
        <w:spacing w:line="360" w:lineRule="auto"/>
        <w:ind w:firstLine="708"/>
        <w:jc w:val="both"/>
        <w:rPr>
          <w:rFonts w:ascii="Times New Roman" w:hAnsi="Times New Roman"/>
          <w:sz w:val="28"/>
          <w:szCs w:val="28"/>
        </w:rPr>
      </w:pPr>
      <w:r w:rsidRPr="00540E78">
        <w:rPr>
          <w:rFonts w:ascii="Times New Roman" w:hAnsi="Times New Roman"/>
          <w:sz w:val="28"/>
          <w:szCs w:val="28"/>
        </w:rPr>
        <w:t xml:space="preserve">Дисциплина «Бизнес-анализ» обеспечивает формирование компетенций: </w:t>
      </w:r>
    </w:p>
    <w:p w14:paraId="3F3A3D15" w14:textId="22FECD09" w:rsidR="005502B5" w:rsidRDefault="005502B5" w:rsidP="001B0881">
      <w:pPr>
        <w:jc w:val="right"/>
        <w:rPr>
          <w:sz w:val="28"/>
        </w:rPr>
      </w:pPr>
    </w:p>
    <w:tbl>
      <w:tblPr>
        <w:tblW w:w="489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42"/>
        <w:gridCol w:w="2268"/>
        <w:gridCol w:w="4320"/>
      </w:tblGrid>
      <w:tr w:rsidR="005502B5" w:rsidRPr="00416B54" w14:paraId="61123CC7" w14:textId="77777777" w:rsidTr="00435DE1">
        <w:tc>
          <w:tcPr>
            <w:tcW w:w="525" w:type="pct"/>
            <w:shd w:val="clear" w:color="auto" w:fill="auto"/>
          </w:tcPr>
          <w:p w14:paraId="29B8AAD5" w14:textId="77777777" w:rsidR="005502B5" w:rsidRPr="00416B54" w:rsidRDefault="005502B5" w:rsidP="007241FE">
            <w:pPr>
              <w:tabs>
                <w:tab w:val="left" w:pos="540"/>
              </w:tabs>
              <w:contextualSpacing/>
              <w:jc w:val="center"/>
              <w:rPr>
                <w:lang w:eastAsia="ru-RU"/>
              </w:rPr>
            </w:pPr>
            <w:r w:rsidRPr="00416B54">
              <w:rPr>
                <w:lang w:eastAsia="ru-RU"/>
              </w:rPr>
              <w:t>Код компетенции</w:t>
            </w:r>
          </w:p>
        </w:tc>
        <w:tc>
          <w:tcPr>
            <w:tcW w:w="978" w:type="pct"/>
            <w:shd w:val="clear" w:color="auto" w:fill="auto"/>
          </w:tcPr>
          <w:p w14:paraId="2C7E6E7E" w14:textId="77777777" w:rsidR="005502B5" w:rsidRPr="00416B54" w:rsidRDefault="005502B5" w:rsidP="007241FE">
            <w:pPr>
              <w:tabs>
                <w:tab w:val="left" w:pos="540"/>
              </w:tabs>
              <w:contextualSpacing/>
              <w:jc w:val="center"/>
              <w:rPr>
                <w:lang w:eastAsia="ru-RU"/>
              </w:rPr>
            </w:pPr>
            <w:r w:rsidRPr="00416B54">
              <w:rPr>
                <w:lang w:eastAsia="ru-RU"/>
              </w:rPr>
              <w:t>Наименование компетенции</w:t>
            </w:r>
          </w:p>
        </w:tc>
        <w:tc>
          <w:tcPr>
            <w:tcW w:w="1204" w:type="pct"/>
            <w:shd w:val="clear" w:color="auto" w:fill="auto"/>
          </w:tcPr>
          <w:p w14:paraId="0961ABB2" w14:textId="77777777" w:rsidR="005502B5" w:rsidRPr="00416B54" w:rsidRDefault="005502B5" w:rsidP="007241FE">
            <w:pPr>
              <w:tabs>
                <w:tab w:val="left" w:pos="540"/>
              </w:tabs>
              <w:contextualSpacing/>
              <w:jc w:val="center"/>
              <w:rPr>
                <w:lang w:eastAsia="ru-RU"/>
              </w:rPr>
            </w:pPr>
            <w:r w:rsidRPr="00416B54">
              <w:rPr>
                <w:lang w:eastAsia="ru-RU"/>
              </w:rPr>
              <w:t>Индикаторы достижения компетенции</w:t>
            </w:r>
          </w:p>
        </w:tc>
        <w:tc>
          <w:tcPr>
            <w:tcW w:w="2293" w:type="pct"/>
            <w:shd w:val="clear" w:color="auto" w:fill="auto"/>
          </w:tcPr>
          <w:p w14:paraId="03048FEE" w14:textId="77777777" w:rsidR="005502B5" w:rsidRPr="00416B54" w:rsidRDefault="005502B5" w:rsidP="007241FE">
            <w:pPr>
              <w:tabs>
                <w:tab w:val="left" w:pos="540"/>
              </w:tabs>
              <w:contextualSpacing/>
              <w:jc w:val="both"/>
              <w:rPr>
                <w:lang w:eastAsia="ru-RU"/>
              </w:rPr>
            </w:pPr>
            <w:r w:rsidRPr="00CB4ED4">
              <w:rPr>
                <w:lang w:eastAsia="ru-RU"/>
              </w:rPr>
              <w:t>Результаты обучения (знания и умения), соотнесенные с индикаторами достижения компетенции</w:t>
            </w:r>
          </w:p>
        </w:tc>
      </w:tr>
      <w:tr w:rsidR="00D847ED" w:rsidRPr="00416B54" w14:paraId="285C866C" w14:textId="77777777" w:rsidTr="007241FE">
        <w:tc>
          <w:tcPr>
            <w:tcW w:w="525" w:type="pct"/>
            <w:shd w:val="clear" w:color="auto" w:fill="auto"/>
          </w:tcPr>
          <w:p w14:paraId="13B29BA7" w14:textId="783779D7" w:rsidR="00D847ED" w:rsidRPr="00416B54" w:rsidRDefault="00D847ED" w:rsidP="00D847ED">
            <w:pPr>
              <w:tabs>
                <w:tab w:val="left" w:pos="540"/>
              </w:tabs>
              <w:contextualSpacing/>
              <w:jc w:val="center"/>
              <w:rPr>
                <w:lang w:eastAsia="ru-RU"/>
              </w:rPr>
            </w:pPr>
            <w:r w:rsidRPr="00540E78">
              <w:rPr>
                <w:b/>
                <w:sz w:val="24"/>
                <w:szCs w:val="24"/>
              </w:rPr>
              <w:t>ПКН-2</w:t>
            </w:r>
          </w:p>
        </w:tc>
        <w:tc>
          <w:tcPr>
            <w:tcW w:w="978" w:type="pct"/>
            <w:shd w:val="clear" w:color="auto" w:fill="auto"/>
          </w:tcPr>
          <w:p w14:paraId="460A1BBA" w14:textId="44E508DC" w:rsidR="00D847ED" w:rsidRPr="00416B54" w:rsidRDefault="00D847ED" w:rsidP="00D847ED">
            <w:pPr>
              <w:tabs>
                <w:tab w:val="left" w:pos="540"/>
              </w:tabs>
              <w:contextualSpacing/>
            </w:pPr>
            <w:r w:rsidRPr="00D847ED">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r>
              <w:rPr>
                <w:sz w:val="24"/>
                <w:szCs w:val="24"/>
              </w:rPr>
              <w:t>.</w:t>
            </w:r>
          </w:p>
        </w:tc>
        <w:tc>
          <w:tcPr>
            <w:tcW w:w="1204" w:type="pct"/>
          </w:tcPr>
          <w:p w14:paraId="373F4224" w14:textId="77777777" w:rsidR="00D847ED" w:rsidRPr="00D070A8" w:rsidRDefault="00D847ED" w:rsidP="00D847ED">
            <w:pPr>
              <w:jc w:val="both"/>
              <w:rPr>
                <w:sz w:val="24"/>
                <w:szCs w:val="24"/>
                <w:lang w:eastAsia="ru-RU"/>
              </w:rPr>
            </w:pPr>
            <w:r w:rsidRPr="00D070A8">
              <w:rPr>
                <w:sz w:val="24"/>
                <w:szCs w:val="24"/>
                <w:lang w:eastAsia="ru-RU"/>
              </w:rPr>
              <w:t>1.Применяет нормативно-правовую базу, регламентирующую порядок расчета финансово-экономических показателей.</w:t>
            </w:r>
          </w:p>
          <w:p w14:paraId="61EF0F74" w14:textId="77777777" w:rsidR="00D847ED" w:rsidRDefault="00D847ED" w:rsidP="00D847ED">
            <w:pPr>
              <w:jc w:val="both"/>
              <w:rPr>
                <w:sz w:val="24"/>
                <w:szCs w:val="24"/>
                <w:lang w:eastAsia="ru-RU"/>
              </w:rPr>
            </w:pPr>
          </w:p>
          <w:p w14:paraId="2006DB3E" w14:textId="77777777" w:rsidR="00D847ED" w:rsidRDefault="00D847ED" w:rsidP="00D847ED">
            <w:pPr>
              <w:jc w:val="both"/>
              <w:rPr>
                <w:sz w:val="24"/>
                <w:szCs w:val="24"/>
                <w:lang w:eastAsia="ru-RU"/>
              </w:rPr>
            </w:pPr>
          </w:p>
          <w:p w14:paraId="4BEE73C5" w14:textId="77777777" w:rsidR="00D847ED" w:rsidRDefault="00D847ED" w:rsidP="00D847ED">
            <w:pPr>
              <w:jc w:val="both"/>
              <w:rPr>
                <w:sz w:val="24"/>
                <w:szCs w:val="24"/>
                <w:lang w:eastAsia="ru-RU"/>
              </w:rPr>
            </w:pPr>
          </w:p>
          <w:p w14:paraId="21333507" w14:textId="77777777" w:rsidR="00D847ED" w:rsidRDefault="00D847ED" w:rsidP="00D847ED">
            <w:pPr>
              <w:jc w:val="both"/>
              <w:rPr>
                <w:sz w:val="24"/>
                <w:szCs w:val="24"/>
                <w:lang w:eastAsia="ru-RU"/>
              </w:rPr>
            </w:pPr>
          </w:p>
          <w:p w14:paraId="2BCA89F9" w14:textId="77777777" w:rsidR="00D847ED" w:rsidRDefault="00D847ED" w:rsidP="00D847ED">
            <w:pPr>
              <w:jc w:val="both"/>
              <w:rPr>
                <w:sz w:val="24"/>
                <w:szCs w:val="24"/>
                <w:lang w:eastAsia="ru-RU"/>
              </w:rPr>
            </w:pPr>
          </w:p>
          <w:p w14:paraId="421A7D9B" w14:textId="77777777" w:rsidR="00D847ED" w:rsidRDefault="00D847ED" w:rsidP="00D847ED">
            <w:pPr>
              <w:jc w:val="both"/>
              <w:rPr>
                <w:sz w:val="24"/>
                <w:szCs w:val="24"/>
                <w:lang w:eastAsia="ru-RU"/>
              </w:rPr>
            </w:pPr>
          </w:p>
          <w:p w14:paraId="2D229659" w14:textId="77777777" w:rsidR="00D847ED" w:rsidRDefault="00D847ED" w:rsidP="00D847ED">
            <w:pPr>
              <w:jc w:val="both"/>
              <w:rPr>
                <w:sz w:val="24"/>
                <w:szCs w:val="24"/>
                <w:lang w:eastAsia="ru-RU"/>
              </w:rPr>
            </w:pPr>
          </w:p>
          <w:p w14:paraId="477DB7C0" w14:textId="77777777" w:rsidR="00D847ED" w:rsidRDefault="00D847ED" w:rsidP="00D847ED">
            <w:pPr>
              <w:jc w:val="both"/>
              <w:rPr>
                <w:sz w:val="24"/>
                <w:szCs w:val="24"/>
                <w:lang w:eastAsia="ru-RU"/>
              </w:rPr>
            </w:pPr>
          </w:p>
          <w:p w14:paraId="04CD8C7E" w14:textId="77777777" w:rsidR="00D847ED" w:rsidRDefault="00D847ED" w:rsidP="00D847ED">
            <w:pPr>
              <w:jc w:val="both"/>
              <w:rPr>
                <w:sz w:val="24"/>
                <w:szCs w:val="24"/>
                <w:lang w:eastAsia="ru-RU"/>
              </w:rPr>
            </w:pPr>
          </w:p>
          <w:p w14:paraId="1035E575" w14:textId="77777777" w:rsidR="00D847ED" w:rsidRDefault="00D847ED" w:rsidP="00D847ED">
            <w:pPr>
              <w:jc w:val="both"/>
              <w:rPr>
                <w:sz w:val="24"/>
                <w:szCs w:val="24"/>
                <w:lang w:eastAsia="ru-RU"/>
              </w:rPr>
            </w:pPr>
          </w:p>
          <w:p w14:paraId="6AD33B98" w14:textId="77777777" w:rsidR="00D847ED" w:rsidRDefault="00D847ED" w:rsidP="00D847ED">
            <w:pPr>
              <w:jc w:val="both"/>
              <w:rPr>
                <w:sz w:val="24"/>
                <w:szCs w:val="24"/>
                <w:lang w:eastAsia="ru-RU"/>
              </w:rPr>
            </w:pPr>
          </w:p>
          <w:p w14:paraId="08FE4236" w14:textId="77777777" w:rsidR="00D847ED" w:rsidRDefault="00D847ED" w:rsidP="00D847ED">
            <w:pPr>
              <w:jc w:val="both"/>
              <w:rPr>
                <w:sz w:val="24"/>
                <w:szCs w:val="24"/>
                <w:lang w:eastAsia="ru-RU"/>
              </w:rPr>
            </w:pPr>
          </w:p>
          <w:p w14:paraId="52094E58" w14:textId="77777777" w:rsidR="00D847ED" w:rsidRDefault="00D847ED" w:rsidP="00D847ED">
            <w:pPr>
              <w:jc w:val="both"/>
              <w:rPr>
                <w:sz w:val="24"/>
                <w:szCs w:val="24"/>
                <w:lang w:eastAsia="ru-RU"/>
              </w:rPr>
            </w:pPr>
          </w:p>
          <w:p w14:paraId="0DE03F62" w14:textId="77777777" w:rsidR="00D847ED" w:rsidRDefault="00D847ED" w:rsidP="00D847ED">
            <w:pPr>
              <w:jc w:val="both"/>
              <w:rPr>
                <w:sz w:val="24"/>
                <w:szCs w:val="24"/>
                <w:lang w:eastAsia="ru-RU"/>
              </w:rPr>
            </w:pPr>
          </w:p>
          <w:p w14:paraId="10D9224B" w14:textId="6BD2B7C0" w:rsidR="00D847ED" w:rsidRPr="00D070A8" w:rsidRDefault="00D847ED" w:rsidP="00D847ED">
            <w:pPr>
              <w:jc w:val="both"/>
              <w:rPr>
                <w:sz w:val="24"/>
                <w:szCs w:val="24"/>
                <w:lang w:eastAsia="ru-RU"/>
              </w:rPr>
            </w:pPr>
            <w:r w:rsidRPr="00D070A8">
              <w:rPr>
                <w:sz w:val="24"/>
                <w:szCs w:val="24"/>
                <w:lang w:eastAsia="ru-RU"/>
              </w:rPr>
              <w:t>2. Производит расчет финансово-экономических показателей на макро-, мезо- и микроуровнях.</w:t>
            </w:r>
          </w:p>
          <w:p w14:paraId="5F38B2E7" w14:textId="77777777" w:rsidR="00D847ED" w:rsidRDefault="00D847ED" w:rsidP="00D847ED">
            <w:pPr>
              <w:tabs>
                <w:tab w:val="left" w:pos="540"/>
              </w:tabs>
              <w:contextualSpacing/>
              <w:rPr>
                <w:sz w:val="24"/>
                <w:szCs w:val="24"/>
                <w:lang w:eastAsia="ru-RU"/>
              </w:rPr>
            </w:pPr>
          </w:p>
          <w:p w14:paraId="7E90F298" w14:textId="77777777" w:rsidR="00D847ED" w:rsidRDefault="00D847ED" w:rsidP="00D847ED">
            <w:pPr>
              <w:tabs>
                <w:tab w:val="left" w:pos="540"/>
              </w:tabs>
              <w:contextualSpacing/>
              <w:rPr>
                <w:sz w:val="24"/>
                <w:szCs w:val="24"/>
                <w:lang w:eastAsia="ru-RU"/>
              </w:rPr>
            </w:pPr>
          </w:p>
          <w:p w14:paraId="1A8B1D70" w14:textId="77777777" w:rsidR="00D847ED" w:rsidRDefault="00D847ED" w:rsidP="00D847ED">
            <w:pPr>
              <w:tabs>
                <w:tab w:val="left" w:pos="540"/>
              </w:tabs>
              <w:contextualSpacing/>
              <w:rPr>
                <w:sz w:val="24"/>
                <w:szCs w:val="24"/>
                <w:lang w:eastAsia="ru-RU"/>
              </w:rPr>
            </w:pPr>
          </w:p>
          <w:p w14:paraId="11043679" w14:textId="77777777" w:rsidR="00D847ED" w:rsidRDefault="00D847ED" w:rsidP="00D847ED">
            <w:pPr>
              <w:tabs>
                <w:tab w:val="left" w:pos="540"/>
              </w:tabs>
              <w:contextualSpacing/>
              <w:rPr>
                <w:sz w:val="24"/>
                <w:szCs w:val="24"/>
                <w:lang w:eastAsia="ru-RU"/>
              </w:rPr>
            </w:pPr>
          </w:p>
          <w:p w14:paraId="03CCDCD4" w14:textId="77777777" w:rsidR="00D847ED" w:rsidRDefault="00D847ED" w:rsidP="00D847ED">
            <w:pPr>
              <w:tabs>
                <w:tab w:val="left" w:pos="540"/>
              </w:tabs>
              <w:contextualSpacing/>
              <w:rPr>
                <w:sz w:val="24"/>
                <w:szCs w:val="24"/>
                <w:lang w:eastAsia="ru-RU"/>
              </w:rPr>
            </w:pPr>
          </w:p>
          <w:p w14:paraId="0C091E50" w14:textId="77777777" w:rsidR="00D847ED" w:rsidRDefault="00D847ED" w:rsidP="00D847ED">
            <w:pPr>
              <w:tabs>
                <w:tab w:val="left" w:pos="540"/>
              </w:tabs>
              <w:contextualSpacing/>
              <w:rPr>
                <w:sz w:val="24"/>
                <w:szCs w:val="24"/>
                <w:lang w:eastAsia="ru-RU"/>
              </w:rPr>
            </w:pPr>
          </w:p>
          <w:p w14:paraId="264589F3" w14:textId="77777777" w:rsidR="00D847ED" w:rsidRDefault="00D847ED" w:rsidP="00D847ED">
            <w:pPr>
              <w:tabs>
                <w:tab w:val="left" w:pos="540"/>
              </w:tabs>
              <w:contextualSpacing/>
              <w:rPr>
                <w:sz w:val="24"/>
                <w:szCs w:val="24"/>
                <w:lang w:eastAsia="ru-RU"/>
              </w:rPr>
            </w:pPr>
          </w:p>
          <w:p w14:paraId="09F91E4C" w14:textId="77777777" w:rsidR="00D847ED" w:rsidRDefault="00D847ED" w:rsidP="00D847ED">
            <w:pPr>
              <w:tabs>
                <w:tab w:val="left" w:pos="540"/>
              </w:tabs>
              <w:contextualSpacing/>
              <w:rPr>
                <w:sz w:val="24"/>
                <w:szCs w:val="24"/>
                <w:lang w:eastAsia="ru-RU"/>
              </w:rPr>
            </w:pPr>
          </w:p>
          <w:p w14:paraId="77F9E5D7" w14:textId="77777777" w:rsidR="00D847ED" w:rsidRDefault="00D847ED" w:rsidP="00D847ED">
            <w:pPr>
              <w:tabs>
                <w:tab w:val="left" w:pos="540"/>
              </w:tabs>
              <w:contextualSpacing/>
              <w:rPr>
                <w:sz w:val="24"/>
                <w:szCs w:val="24"/>
                <w:lang w:eastAsia="ru-RU"/>
              </w:rPr>
            </w:pPr>
          </w:p>
          <w:p w14:paraId="250E43C5" w14:textId="77777777" w:rsidR="00D847ED" w:rsidRDefault="00D847ED" w:rsidP="00D847ED">
            <w:pPr>
              <w:tabs>
                <w:tab w:val="left" w:pos="540"/>
              </w:tabs>
              <w:contextualSpacing/>
              <w:rPr>
                <w:sz w:val="24"/>
                <w:szCs w:val="24"/>
                <w:lang w:eastAsia="ru-RU"/>
              </w:rPr>
            </w:pPr>
          </w:p>
          <w:p w14:paraId="68288326" w14:textId="77777777" w:rsidR="00D847ED" w:rsidRDefault="00D847ED" w:rsidP="00D847ED">
            <w:pPr>
              <w:tabs>
                <w:tab w:val="left" w:pos="540"/>
              </w:tabs>
              <w:contextualSpacing/>
              <w:rPr>
                <w:sz w:val="24"/>
                <w:szCs w:val="24"/>
                <w:lang w:eastAsia="ru-RU"/>
              </w:rPr>
            </w:pPr>
          </w:p>
          <w:p w14:paraId="4F0F117B" w14:textId="77777777" w:rsidR="00D847ED" w:rsidRDefault="00D847ED" w:rsidP="00D847ED">
            <w:pPr>
              <w:tabs>
                <w:tab w:val="left" w:pos="540"/>
              </w:tabs>
              <w:contextualSpacing/>
              <w:rPr>
                <w:sz w:val="24"/>
                <w:szCs w:val="24"/>
                <w:lang w:eastAsia="ru-RU"/>
              </w:rPr>
            </w:pPr>
          </w:p>
          <w:p w14:paraId="2C2AC8E3" w14:textId="77777777" w:rsidR="00D847ED" w:rsidRDefault="00D847ED" w:rsidP="00D847ED">
            <w:pPr>
              <w:tabs>
                <w:tab w:val="left" w:pos="540"/>
              </w:tabs>
              <w:contextualSpacing/>
              <w:rPr>
                <w:sz w:val="24"/>
                <w:szCs w:val="24"/>
                <w:lang w:eastAsia="ru-RU"/>
              </w:rPr>
            </w:pPr>
          </w:p>
          <w:p w14:paraId="19ED0009" w14:textId="77777777" w:rsidR="00D847ED" w:rsidRDefault="00D847ED" w:rsidP="00D847ED">
            <w:pPr>
              <w:tabs>
                <w:tab w:val="left" w:pos="540"/>
              </w:tabs>
              <w:contextualSpacing/>
              <w:rPr>
                <w:sz w:val="24"/>
                <w:szCs w:val="24"/>
                <w:lang w:eastAsia="ru-RU"/>
              </w:rPr>
            </w:pPr>
          </w:p>
          <w:p w14:paraId="04CB47CF" w14:textId="77777777" w:rsidR="00D847ED" w:rsidRDefault="00D847ED" w:rsidP="00D847ED">
            <w:pPr>
              <w:tabs>
                <w:tab w:val="left" w:pos="540"/>
              </w:tabs>
              <w:contextualSpacing/>
              <w:rPr>
                <w:sz w:val="24"/>
                <w:szCs w:val="24"/>
                <w:lang w:eastAsia="ru-RU"/>
              </w:rPr>
            </w:pPr>
          </w:p>
          <w:p w14:paraId="15E603E5" w14:textId="3319694C" w:rsidR="00D847ED" w:rsidRDefault="00D847ED" w:rsidP="00D847ED">
            <w:pPr>
              <w:tabs>
                <w:tab w:val="left" w:pos="540"/>
              </w:tabs>
              <w:contextualSpacing/>
              <w:rPr>
                <w:sz w:val="24"/>
                <w:szCs w:val="24"/>
                <w:lang w:eastAsia="ru-RU"/>
              </w:rPr>
            </w:pPr>
          </w:p>
          <w:p w14:paraId="70E9460C" w14:textId="45E50E7C" w:rsidR="00D847ED" w:rsidRDefault="00D847ED" w:rsidP="00D847ED">
            <w:pPr>
              <w:tabs>
                <w:tab w:val="left" w:pos="540"/>
              </w:tabs>
              <w:contextualSpacing/>
              <w:rPr>
                <w:sz w:val="24"/>
                <w:szCs w:val="24"/>
                <w:lang w:eastAsia="ru-RU"/>
              </w:rPr>
            </w:pPr>
          </w:p>
          <w:p w14:paraId="7F69839C" w14:textId="77777777" w:rsidR="00D847ED" w:rsidRDefault="00D847ED" w:rsidP="00D847ED">
            <w:pPr>
              <w:tabs>
                <w:tab w:val="left" w:pos="540"/>
              </w:tabs>
              <w:contextualSpacing/>
              <w:rPr>
                <w:sz w:val="24"/>
                <w:szCs w:val="24"/>
                <w:lang w:eastAsia="ru-RU"/>
              </w:rPr>
            </w:pPr>
          </w:p>
          <w:p w14:paraId="1FB0DDF4" w14:textId="77777777" w:rsidR="00D847ED" w:rsidRDefault="00D847ED" w:rsidP="00D847ED">
            <w:pPr>
              <w:tabs>
                <w:tab w:val="left" w:pos="540"/>
              </w:tabs>
              <w:contextualSpacing/>
              <w:rPr>
                <w:sz w:val="24"/>
                <w:szCs w:val="24"/>
                <w:lang w:eastAsia="ru-RU"/>
              </w:rPr>
            </w:pPr>
          </w:p>
          <w:p w14:paraId="09923376" w14:textId="3071FAD7" w:rsidR="00D847ED" w:rsidRPr="00416B54" w:rsidRDefault="00D847ED" w:rsidP="00D847ED">
            <w:pPr>
              <w:tabs>
                <w:tab w:val="left" w:pos="540"/>
              </w:tabs>
              <w:contextualSpacing/>
            </w:pPr>
            <w:r w:rsidRPr="00D070A8">
              <w:rPr>
                <w:sz w:val="24"/>
                <w:szCs w:val="24"/>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93" w:type="pct"/>
            <w:shd w:val="clear" w:color="auto" w:fill="auto"/>
          </w:tcPr>
          <w:p w14:paraId="6AD5EB5D" w14:textId="77777777" w:rsidR="00D847ED" w:rsidRPr="00540E78" w:rsidRDefault="00D847ED" w:rsidP="00D847ED">
            <w:pPr>
              <w:rPr>
                <w:b/>
                <w:sz w:val="24"/>
                <w:szCs w:val="24"/>
              </w:rPr>
            </w:pPr>
            <w:r w:rsidRPr="00540E78">
              <w:rPr>
                <w:b/>
                <w:sz w:val="24"/>
                <w:szCs w:val="24"/>
              </w:rPr>
              <w:lastRenderedPageBreak/>
              <w:t>1. Знать:</w:t>
            </w:r>
          </w:p>
          <w:p w14:paraId="65E2F788" w14:textId="77777777" w:rsidR="00D847ED" w:rsidRDefault="00D847ED" w:rsidP="00D847ED">
            <w:pPr>
              <w:rPr>
                <w:bCs/>
                <w:sz w:val="24"/>
                <w:szCs w:val="24"/>
                <w:lang w:eastAsia="ru-RU"/>
              </w:rPr>
            </w:pPr>
            <w:r w:rsidRPr="00540E78">
              <w:rPr>
                <w:sz w:val="24"/>
                <w:szCs w:val="24"/>
              </w:rPr>
              <w:t xml:space="preserve">содержание нормативно-правовых актов по 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sz w:val="24"/>
                <w:szCs w:val="24"/>
                <w:lang w:eastAsia="ru-RU"/>
              </w:rPr>
              <w:t>современные информационные технологии, применяемые в бизнес-анализе</w:t>
            </w:r>
          </w:p>
          <w:p w14:paraId="14A8A299" w14:textId="052E8CFA" w:rsidR="00D847ED" w:rsidRPr="00540E78" w:rsidRDefault="00D847ED" w:rsidP="00D847ED">
            <w:pPr>
              <w:rPr>
                <w:sz w:val="24"/>
                <w:szCs w:val="24"/>
              </w:rPr>
            </w:pPr>
            <w:r w:rsidRPr="00540E78">
              <w:rPr>
                <w:b/>
                <w:sz w:val="24"/>
                <w:szCs w:val="24"/>
              </w:rPr>
              <w:t>Уметь:</w:t>
            </w:r>
          </w:p>
          <w:p w14:paraId="247295F6" w14:textId="77777777" w:rsidR="00D847ED" w:rsidRPr="00540E78" w:rsidRDefault="00D847ED" w:rsidP="00D847ED">
            <w:pPr>
              <w:rPr>
                <w:sz w:val="24"/>
                <w:szCs w:val="24"/>
              </w:rPr>
            </w:pPr>
            <w:r w:rsidRPr="00540E78">
              <w:rPr>
                <w:sz w:val="24"/>
                <w:szCs w:val="24"/>
              </w:rPr>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rPr>
                <w:sz w:val="24"/>
                <w:szCs w:val="24"/>
              </w:rPr>
              <w:t>стейкхолдеров</w:t>
            </w:r>
            <w:proofErr w:type="spellEnd"/>
            <w:r w:rsidRPr="00540E78">
              <w:rPr>
                <w:sz w:val="24"/>
                <w:szCs w:val="24"/>
              </w:rPr>
              <w:t xml:space="preserve"> организации, изменения системы целей её развития, правовой и нормативной базы российского законодательства. </w:t>
            </w:r>
          </w:p>
          <w:p w14:paraId="5AEFB1B1" w14:textId="77777777" w:rsidR="00D847ED" w:rsidRPr="00540E78" w:rsidRDefault="00D847ED" w:rsidP="00D847ED">
            <w:pPr>
              <w:rPr>
                <w:sz w:val="24"/>
                <w:szCs w:val="24"/>
              </w:rPr>
            </w:pPr>
          </w:p>
          <w:p w14:paraId="3880BD66" w14:textId="77777777" w:rsidR="00D847ED" w:rsidRPr="00540E78" w:rsidRDefault="00D847ED" w:rsidP="00D847ED">
            <w:pPr>
              <w:tabs>
                <w:tab w:val="left" w:pos="540"/>
              </w:tabs>
              <w:spacing w:after="240"/>
              <w:contextualSpacing/>
              <w:rPr>
                <w:sz w:val="24"/>
                <w:szCs w:val="24"/>
              </w:rPr>
            </w:pPr>
            <w:r w:rsidRPr="00540E78">
              <w:rPr>
                <w:b/>
                <w:sz w:val="24"/>
                <w:szCs w:val="24"/>
              </w:rPr>
              <w:t>2. Знать:</w:t>
            </w:r>
            <w:r w:rsidRPr="00540E78">
              <w:rPr>
                <w:sz w:val="24"/>
                <w:szCs w:val="24"/>
              </w:rPr>
              <w:t xml:space="preserve"> </w:t>
            </w:r>
          </w:p>
          <w:p w14:paraId="3DEED3B0" w14:textId="77777777" w:rsidR="00D847ED" w:rsidRPr="00540E78" w:rsidRDefault="00D847ED" w:rsidP="00D847ED">
            <w:pPr>
              <w:tabs>
                <w:tab w:val="left" w:pos="540"/>
              </w:tabs>
              <w:spacing w:after="240"/>
              <w:contextualSpacing/>
              <w:rPr>
                <w:sz w:val="24"/>
                <w:szCs w:val="24"/>
              </w:rPr>
            </w:pPr>
            <w:r w:rsidRPr="00540E78">
              <w:rPr>
                <w:sz w:val="24"/>
                <w:szCs w:val="24"/>
              </w:rPr>
              <w:t>основные методики бизнес-анализа; принципы и подходы разработки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2850B94E" w14:textId="77777777" w:rsidR="00D847ED" w:rsidRPr="00540E78" w:rsidRDefault="00D847ED" w:rsidP="00D847ED">
            <w:pPr>
              <w:tabs>
                <w:tab w:val="left" w:pos="540"/>
              </w:tabs>
              <w:spacing w:before="240"/>
              <w:contextualSpacing/>
              <w:rPr>
                <w:sz w:val="24"/>
                <w:szCs w:val="24"/>
              </w:rPr>
            </w:pPr>
            <w:r w:rsidRPr="00540E78">
              <w:rPr>
                <w:b/>
                <w:sz w:val="24"/>
                <w:szCs w:val="24"/>
              </w:rPr>
              <w:t>Уметь</w:t>
            </w:r>
            <w:r w:rsidRPr="00540E78">
              <w:rPr>
                <w:sz w:val="24"/>
                <w:szCs w:val="24"/>
              </w:rPr>
              <w:t xml:space="preserve">: </w:t>
            </w:r>
          </w:p>
          <w:p w14:paraId="3BE1B429" w14:textId="77777777" w:rsidR="00D847ED" w:rsidRPr="00540E78" w:rsidRDefault="00D847ED" w:rsidP="00D847ED">
            <w:pPr>
              <w:tabs>
                <w:tab w:val="left" w:pos="540"/>
              </w:tabs>
              <w:spacing w:before="240"/>
              <w:contextualSpacing/>
              <w:rPr>
                <w:sz w:val="24"/>
                <w:szCs w:val="24"/>
              </w:rPr>
            </w:pPr>
            <w:r w:rsidRPr="00540E78">
              <w:rPr>
                <w:sz w:val="24"/>
                <w:szCs w:val="24"/>
              </w:rPr>
              <w:t xml:space="preserve">идентифицировать бизнес-проблемы и требования </w:t>
            </w:r>
            <w:proofErr w:type="spellStart"/>
            <w:r w:rsidRPr="00540E78">
              <w:rPr>
                <w:sz w:val="24"/>
                <w:szCs w:val="24"/>
              </w:rPr>
              <w:t>стейкхолдеров</w:t>
            </w:r>
            <w:proofErr w:type="spellEnd"/>
            <w:r w:rsidRPr="00540E78">
              <w:rPr>
                <w:sz w:val="24"/>
                <w:szCs w:val="24"/>
              </w:rPr>
              <w:t>,</w:t>
            </w:r>
            <w:r w:rsidRPr="00540E78">
              <w:rPr>
                <w:b/>
                <w:sz w:val="24"/>
                <w:szCs w:val="24"/>
              </w:rPr>
              <w:t xml:space="preserve"> </w:t>
            </w:r>
            <w:r w:rsidRPr="00540E78">
              <w:rPr>
                <w:sz w:val="24"/>
                <w:szCs w:val="24"/>
              </w:rPr>
              <w:t>осуществлять на практике их анализ и генерировать решения (бизнес-</w:t>
            </w:r>
            <w:r w:rsidRPr="00540E78">
              <w:rPr>
                <w:sz w:val="24"/>
                <w:szCs w:val="24"/>
              </w:rPr>
              <w:lastRenderedPageBreak/>
              <w:t>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и пр.) на макро-</w:t>
            </w:r>
            <w:proofErr w:type="gramStart"/>
            <w:r w:rsidRPr="00540E78">
              <w:rPr>
                <w:sz w:val="24"/>
                <w:szCs w:val="24"/>
              </w:rPr>
              <w:t>,  мезо</w:t>
            </w:r>
            <w:proofErr w:type="gramEnd"/>
            <w:r w:rsidRPr="00540E78">
              <w:rPr>
                <w:sz w:val="24"/>
                <w:szCs w:val="24"/>
              </w:rPr>
              <w:t>- и микроуровнях организации экономики.</w:t>
            </w:r>
          </w:p>
          <w:p w14:paraId="5CC96607" w14:textId="77777777" w:rsidR="00D847ED" w:rsidRPr="00540E78" w:rsidRDefault="00D847ED" w:rsidP="00D847ED">
            <w:pPr>
              <w:tabs>
                <w:tab w:val="left" w:pos="540"/>
              </w:tabs>
              <w:spacing w:before="240"/>
              <w:contextualSpacing/>
              <w:rPr>
                <w:b/>
                <w:sz w:val="24"/>
                <w:szCs w:val="24"/>
              </w:rPr>
            </w:pPr>
          </w:p>
          <w:p w14:paraId="355C1248" w14:textId="77777777" w:rsidR="00D847ED" w:rsidRPr="00540E78" w:rsidRDefault="00D847ED" w:rsidP="00D847ED">
            <w:pPr>
              <w:tabs>
                <w:tab w:val="left" w:pos="540"/>
              </w:tabs>
              <w:contextualSpacing/>
              <w:rPr>
                <w:b/>
                <w:sz w:val="24"/>
                <w:szCs w:val="24"/>
              </w:rPr>
            </w:pPr>
            <w:r w:rsidRPr="00540E78">
              <w:rPr>
                <w:b/>
                <w:sz w:val="24"/>
                <w:szCs w:val="24"/>
              </w:rPr>
              <w:t xml:space="preserve">3.Знать: </w:t>
            </w:r>
          </w:p>
          <w:p w14:paraId="237DABE1" w14:textId="77777777" w:rsidR="00D847ED" w:rsidRDefault="00D847ED" w:rsidP="00D847ED">
            <w:pPr>
              <w:tabs>
                <w:tab w:val="left" w:pos="540"/>
              </w:tabs>
              <w:contextualSpacing/>
              <w:rPr>
                <w:b/>
                <w:sz w:val="24"/>
                <w:szCs w:val="24"/>
              </w:rPr>
            </w:pPr>
            <w:r w:rsidRPr="00540E78">
              <w:rPr>
                <w:sz w:val="24"/>
                <w:szCs w:val="24"/>
              </w:rPr>
              <w:t xml:space="preserve">основные принципы и направления исследований процессов и явлений на микро-, мезо- и макроуровнях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sz w:val="24"/>
                <w:szCs w:val="24"/>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w:t>
            </w:r>
            <w:r w:rsidRPr="00540E78">
              <w:rPr>
                <w:b/>
                <w:sz w:val="24"/>
                <w:szCs w:val="24"/>
              </w:rPr>
              <w:t xml:space="preserve"> </w:t>
            </w:r>
          </w:p>
          <w:p w14:paraId="3D50D232" w14:textId="5A950F6D" w:rsidR="00D847ED" w:rsidRPr="00540E78" w:rsidRDefault="00D847ED" w:rsidP="00D847ED">
            <w:pPr>
              <w:tabs>
                <w:tab w:val="left" w:pos="540"/>
              </w:tabs>
              <w:contextualSpacing/>
              <w:rPr>
                <w:sz w:val="24"/>
                <w:szCs w:val="24"/>
              </w:rPr>
            </w:pPr>
            <w:r w:rsidRPr="00540E78">
              <w:rPr>
                <w:b/>
                <w:sz w:val="24"/>
                <w:szCs w:val="24"/>
              </w:rPr>
              <w:t>Уметь:</w:t>
            </w:r>
            <w:r w:rsidRPr="00540E78">
              <w:rPr>
                <w:sz w:val="24"/>
                <w:szCs w:val="24"/>
              </w:rPr>
              <w:t xml:space="preserve"> </w:t>
            </w:r>
          </w:p>
          <w:p w14:paraId="0EAD45D4" w14:textId="609C926B" w:rsidR="00D847ED" w:rsidRPr="00416B54" w:rsidRDefault="00D847ED" w:rsidP="00D847ED">
            <w:pPr>
              <w:jc w:val="both"/>
              <w:rPr>
                <w:bCs/>
                <w:lang w:eastAsia="ru-RU"/>
              </w:rPr>
            </w:pPr>
            <w:r w:rsidRPr="00540E78">
              <w:rPr>
                <w:sz w:val="24"/>
                <w:szCs w:val="24"/>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sz w:val="24"/>
                <w:szCs w:val="24"/>
                <w:lang w:eastAsia="ru-RU"/>
              </w:rPr>
              <w:t>инновационно</w:t>
            </w:r>
            <w:proofErr w:type="spellEnd"/>
            <w:r w:rsidRPr="00540E78">
              <w:rPr>
                <w:sz w:val="24"/>
                <w:szCs w:val="24"/>
                <w:lang w:eastAsia="ru-RU"/>
              </w:rPr>
              <w:t xml:space="preserve">-инвестиционной и операционной деятельности; определять направления применения результатов анализа, </w:t>
            </w:r>
            <w:r>
              <w:rPr>
                <w:sz w:val="24"/>
                <w:szCs w:val="24"/>
                <w:lang w:eastAsia="ru-RU"/>
              </w:rPr>
              <w:t>о</w:t>
            </w:r>
            <w:r w:rsidRPr="00540E78">
              <w:rPr>
                <w:bCs/>
                <w:sz w:val="24"/>
                <w:szCs w:val="24"/>
                <w:lang w:eastAsia="ru-RU"/>
              </w:rPr>
              <w:t xml:space="preserve">птимизировать финансовые планы, бизнес-планы и прогнозы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 xml:space="preserve"> и решениями выявляемых проблем бизнеса.</w:t>
            </w:r>
          </w:p>
        </w:tc>
      </w:tr>
      <w:tr w:rsidR="00D847ED" w:rsidRPr="00416B54" w14:paraId="7070B5C8" w14:textId="77777777" w:rsidTr="007241FE">
        <w:tc>
          <w:tcPr>
            <w:tcW w:w="525" w:type="pct"/>
            <w:shd w:val="clear" w:color="auto" w:fill="auto"/>
          </w:tcPr>
          <w:p w14:paraId="0CD87108" w14:textId="790D2FEA" w:rsidR="00D847ED" w:rsidRPr="00416B54" w:rsidRDefault="00D847ED" w:rsidP="00D847ED">
            <w:pPr>
              <w:tabs>
                <w:tab w:val="left" w:pos="540"/>
              </w:tabs>
              <w:contextualSpacing/>
              <w:jc w:val="center"/>
              <w:rPr>
                <w:lang w:eastAsia="ru-RU"/>
              </w:rPr>
            </w:pPr>
            <w:r w:rsidRPr="00540E78">
              <w:rPr>
                <w:b/>
                <w:sz w:val="24"/>
                <w:szCs w:val="24"/>
              </w:rPr>
              <w:lastRenderedPageBreak/>
              <w:t>ПКН-3</w:t>
            </w:r>
          </w:p>
        </w:tc>
        <w:tc>
          <w:tcPr>
            <w:tcW w:w="978" w:type="pct"/>
            <w:shd w:val="clear" w:color="auto" w:fill="auto"/>
          </w:tcPr>
          <w:p w14:paraId="6674E512" w14:textId="0DE76036" w:rsidR="00D847ED" w:rsidRPr="00416B54" w:rsidRDefault="00D847ED" w:rsidP="00D847ED">
            <w:pPr>
              <w:tabs>
                <w:tab w:val="left" w:pos="540"/>
              </w:tabs>
              <w:contextualSpacing/>
            </w:pPr>
            <w:r w:rsidRPr="00D847ED">
              <w:rPr>
                <w:sz w:val="24"/>
                <w:szCs w:val="24"/>
              </w:rPr>
              <w:t>Способность осуществлять сбор, обработку и статистический анализ данных, применять математически</w:t>
            </w:r>
            <w:r w:rsidRPr="00D847ED">
              <w:rPr>
                <w:sz w:val="24"/>
                <w:szCs w:val="24"/>
              </w:rPr>
              <w:lastRenderedPageBreak/>
              <w:t>е методы для решения стандартных профессиональных финансово-экономических задач, интерпретировать полученные результаты</w:t>
            </w:r>
            <w:r>
              <w:rPr>
                <w:sz w:val="24"/>
                <w:szCs w:val="24"/>
              </w:rPr>
              <w:t>.</w:t>
            </w:r>
          </w:p>
        </w:tc>
        <w:tc>
          <w:tcPr>
            <w:tcW w:w="1204" w:type="pct"/>
          </w:tcPr>
          <w:p w14:paraId="42CAE282" w14:textId="77777777" w:rsidR="00D847ED" w:rsidRPr="00D070A8" w:rsidRDefault="00D847ED" w:rsidP="00D847ED">
            <w:pPr>
              <w:jc w:val="both"/>
              <w:rPr>
                <w:sz w:val="24"/>
                <w:szCs w:val="24"/>
                <w:lang w:eastAsia="ru-RU"/>
              </w:rPr>
            </w:pPr>
            <w:r w:rsidRPr="00D070A8">
              <w:rPr>
                <w:sz w:val="24"/>
                <w:szCs w:val="24"/>
                <w:lang w:eastAsia="ru-RU"/>
              </w:rPr>
              <w:lastRenderedPageBreak/>
              <w:t>1.Проводит сбор, обработку и статистический анализ данных для решения финансово-экономических задач.</w:t>
            </w:r>
          </w:p>
          <w:p w14:paraId="7C605ECE" w14:textId="77777777" w:rsidR="00D847ED" w:rsidRPr="00D070A8" w:rsidRDefault="00D847ED" w:rsidP="00D847ED">
            <w:pPr>
              <w:jc w:val="both"/>
              <w:rPr>
                <w:sz w:val="24"/>
                <w:szCs w:val="24"/>
                <w:lang w:eastAsia="ru-RU"/>
              </w:rPr>
            </w:pPr>
            <w:r w:rsidRPr="00D070A8">
              <w:rPr>
                <w:sz w:val="24"/>
                <w:szCs w:val="24"/>
                <w:lang w:eastAsia="ru-RU"/>
              </w:rPr>
              <w:lastRenderedPageBreak/>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821ECEA" w14:textId="77777777" w:rsidR="00D847ED" w:rsidRPr="00D070A8" w:rsidRDefault="00D847ED" w:rsidP="00D847ED">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D84C0FA" w14:textId="688A8C05" w:rsidR="00D847ED" w:rsidRPr="00435DE1" w:rsidRDefault="00D847ED" w:rsidP="00D847ED">
            <w:pPr>
              <w:tabs>
                <w:tab w:val="left" w:pos="540"/>
              </w:tabs>
              <w:contextualSpacing/>
              <w:rPr>
                <w:sz w:val="24"/>
                <w:szCs w:val="24"/>
              </w:rPr>
            </w:pPr>
            <w:r w:rsidRPr="00D070A8">
              <w:rPr>
                <w:sz w:val="24"/>
                <w:szCs w:val="24"/>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293" w:type="pct"/>
            <w:shd w:val="clear" w:color="auto" w:fill="auto"/>
          </w:tcPr>
          <w:p w14:paraId="5F7658DF" w14:textId="1B2CFEA4" w:rsidR="00D847ED" w:rsidRPr="00540E78" w:rsidRDefault="00D847ED" w:rsidP="00D847ED">
            <w:pPr>
              <w:rPr>
                <w:bCs/>
                <w:sz w:val="24"/>
                <w:szCs w:val="24"/>
                <w:lang w:eastAsia="ru-RU"/>
              </w:rPr>
            </w:pPr>
            <w:r w:rsidRPr="00540E78">
              <w:rPr>
                <w:b/>
                <w:bCs/>
                <w:sz w:val="24"/>
                <w:szCs w:val="24"/>
                <w:lang w:eastAsia="ru-RU"/>
              </w:rPr>
              <w:lastRenderedPageBreak/>
              <w:t>1. Знать</w:t>
            </w:r>
            <w:r w:rsidRPr="00540E78">
              <w:rPr>
                <w:bCs/>
                <w:sz w:val="24"/>
                <w:szCs w:val="24"/>
                <w:lang w:eastAsia="ru-RU"/>
              </w:rPr>
              <w:t>:</w:t>
            </w:r>
            <w:r>
              <w:rPr>
                <w:bCs/>
                <w:sz w:val="24"/>
                <w:szCs w:val="24"/>
                <w:lang w:eastAsia="ru-RU"/>
              </w:rPr>
              <w:t xml:space="preserve"> </w:t>
            </w:r>
            <w:r w:rsidRPr="00540E78">
              <w:rPr>
                <w:bCs/>
                <w:sz w:val="24"/>
                <w:szCs w:val="24"/>
                <w:lang w:eastAsia="ru-RU"/>
              </w:rPr>
              <w:t>современные информационные технологии, применяемые в бизнес-анализе.</w:t>
            </w:r>
          </w:p>
          <w:p w14:paraId="549841A0" w14:textId="77777777" w:rsidR="00D847ED" w:rsidRPr="00540E78" w:rsidRDefault="00D847ED" w:rsidP="00D847ED">
            <w:pPr>
              <w:rPr>
                <w:b/>
                <w:bCs/>
                <w:sz w:val="24"/>
                <w:szCs w:val="24"/>
                <w:lang w:eastAsia="ru-RU"/>
              </w:rPr>
            </w:pPr>
            <w:r w:rsidRPr="00540E78">
              <w:rPr>
                <w:b/>
                <w:bCs/>
                <w:sz w:val="24"/>
                <w:szCs w:val="24"/>
                <w:lang w:eastAsia="ru-RU"/>
              </w:rPr>
              <w:t>Уметь:</w:t>
            </w:r>
          </w:p>
          <w:p w14:paraId="701A6FEA" w14:textId="77777777" w:rsidR="00D847ED" w:rsidRPr="00540E78" w:rsidRDefault="00D847ED" w:rsidP="00D847ED">
            <w:pPr>
              <w:rPr>
                <w:bCs/>
                <w:sz w:val="24"/>
                <w:szCs w:val="24"/>
                <w:lang w:eastAsia="ru-RU"/>
              </w:rPr>
            </w:pPr>
            <w:r w:rsidRPr="00540E78">
              <w:rPr>
                <w:bCs/>
                <w:sz w:val="24"/>
                <w:szCs w:val="24"/>
                <w:lang w:eastAsia="ru-RU"/>
              </w:rPr>
              <w:t>использовать современные информационные технологии для решения задач бизнес-анализа.</w:t>
            </w:r>
          </w:p>
          <w:p w14:paraId="41444737" w14:textId="77777777" w:rsidR="00D847ED" w:rsidRPr="00540E78" w:rsidRDefault="00D847ED" w:rsidP="00D847ED">
            <w:pPr>
              <w:rPr>
                <w:bCs/>
                <w:sz w:val="24"/>
                <w:szCs w:val="24"/>
                <w:lang w:eastAsia="ru-RU"/>
              </w:rPr>
            </w:pPr>
          </w:p>
          <w:p w14:paraId="6B635800" w14:textId="77777777" w:rsidR="00D847ED" w:rsidRDefault="00D847ED" w:rsidP="00D847ED">
            <w:pPr>
              <w:rPr>
                <w:b/>
                <w:bCs/>
                <w:sz w:val="24"/>
                <w:szCs w:val="24"/>
                <w:lang w:eastAsia="ru-RU"/>
              </w:rPr>
            </w:pPr>
          </w:p>
          <w:p w14:paraId="736CCF56" w14:textId="210C2E92" w:rsidR="00D847ED" w:rsidRPr="00540E78" w:rsidRDefault="00D847ED" w:rsidP="00D847ED">
            <w:pPr>
              <w:rPr>
                <w:b/>
                <w:bCs/>
                <w:sz w:val="24"/>
                <w:szCs w:val="24"/>
                <w:lang w:eastAsia="ru-RU"/>
              </w:rPr>
            </w:pPr>
            <w:r w:rsidRPr="00540E78">
              <w:rPr>
                <w:b/>
                <w:bCs/>
                <w:sz w:val="24"/>
                <w:szCs w:val="24"/>
                <w:lang w:eastAsia="ru-RU"/>
              </w:rPr>
              <w:t>2. Знать:</w:t>
            </w:r>
          </w:p>
          <w:p w14:paraId="305B0596" w14:textId="77777777" w:rsidR="00D847ED" w:rsidRPr="00540E78" w:rsidRDefault="00D847ED" w:rsidP="00D847ED">
            <w:pPr>
              <w:rPr>
                <w:bCs/>
                <w:sz w:val="24"/>
                <w:szCs w:val="24"/>
                <w:lang w:eastAsia="ru-RU"/>
              </w:rPr>
            </w:pPr>
            <w:r w:rsidRPr="00540E78">
              <w:rPr>
                <w:bCs/>
                <w:sz w:val="24"/>
                <w:szCs w:val="24"/>
                <w:lang w:eastAsia="ru-RU"/>
              </w:rPr>
              <w:t>современные программные продукты, применяемые в бизнес-анализе.</w:t>
            </w:r>
          </w:p>
          <w:p w14:paraId="1A1C04BA" w14:textId="77777777" w:rsidR="00D847ED" w:rsidRPr="00540E78" w:rsidRDefault="00D847ED" w:rsidP="00D847ED">
            <w:pPr>
              <w:rPr>
                <w:b/>
                <w:bCs/>
                <w:sz w:val="24"/>
                <w:szCs w:val="24"/>
                <w:lang w:eastAsia="ru-RU"/>
              </w:rPr>
            </w:pPr>
            <w:r w:rsidRPr="00540E78">
              <w:rPr>
                <w:b/>
                <w:bCs/>
                <w:sz w:val="24"/>
                <w:szCs w:val="24"/>
                <w:lang w:eastAsia="ru-RU"/>
              </w:rPr>
              <w:t>Уметь:</w:t>
            </w:r>
          </w:p>
          <w:p w14:paraId="3FEE11FC" w14:textId="77777777" w:rsidR="00D847ED" w:rsidRPr="00540E78" w:rsidRDefault="00D847ED" w:rsidP="00D847ED">
            <w:pPr>
              <w:rPr>
                <w:bCs/>
                <w:sz w:val="24"/>
                <w:szCs w:val="24"/>
                <w:lang w:eastAsia="ru-RU"/>
              </w:rPr>
            </w:pPr>
            <w:r w:rsidRPr="00540E78">
              <w:rPr>
                <w:bCs/>
                <w:sz w:val="24"/>
                <w:szCs w:val="24"/>
                <w:lang w:eastAsia="ru-RU"/>
              </w:rPr>
              <w:t>использовать современные программные продукты для решения задач бизнес-анализа.</w:t>
            </w:r>
          </w:p>
          <w:p w14:paraId="2B34D627" w14:textId="74D37638" w:rsidR="00D847ED" w:rsidRDefault="00D847ED" w:rsidP="00D847ED">
            <w:pPr>
              <w:rPr>
                <w:bCs/>
                <w:sz w:val="24"/>
                <w:szCs w:val="24"/>
                <w:lang w:eastAsia="ru-RU"/>
              </w:rPr>
            </w:pPr>
          </w:p>
          <w:p w14:paraId="6F6B2998" w14:textId="4C00AE54" w:rsidR="00D847ED" w:rsidRDefault="00D847ED" w:rsidP="00D847ED">
            <w:pPr>
              <w:rPr>
                <w:bCs/>
                <w:sz w:val="24"/>
                <w:szCs w:val="24"/>
                <w:lang w:eastAsia="ru-RU"/>
              </w:rPr>
            </w:pPr>
          </w:p>
          <w:p w14:paraId="512CAF32" w14:textId="77777777" w:rsidR="00D847ED" w:rsidRPr="00540E78" w:rsidRDefault="00D847ED" w:rsidP="00D847ED">
            <w:pPr>
              <w:rPr>
                <w:bCs/>
                <w:sz w:val="24"/>
                <w:szCs w:val="24"/>
                <w:lang w:eastAsia="ru-RU"/>
              </w:rPr>
            </w:pPr>
          </w:p>
          <w:p w14:paraId="25085556" w14:textId="77777777" w:rsidR="00D847ED" w:rsidRPr="00540E78" w:rsidRDefault="00D847ED" w:rsidP="00D847ED">
            <w:pPr>
              <w:rPr>
                <w:b/>
                <w:bCs/>
                <w:sz w:val="24"/>
                <w:szCs w:val="24"/>
                <w:lang w:eastAsia="ru-RU"/>
              </w:rPr>
            </w:pPr>
            <w:r w:rsidRPr="00540E78">
              <w:rPr>
                <w:b/>
                <w:bCs/>
                <w:sz w:val="24"/>
                <w:szCs w:val="24"/>
                <w:lang w:eastAsia="ru-RU"/>
              </w:rPr>
              <w:t>3. Знать:</w:t>
            </w:r>
          </w:p>
          <w:p w14:paraId="4BBE7C70" w14:textId="77777777" w:rsidR="00D847ED" w:rsidRPr="00540E78" w:rsidRDefault="00D847ED" w:rsidP="00D847ED">
            <w:pPr>
              <w:rPr>
                <w:bCs/>
                <w:sz w:val="24"/>
                <w:szCs w:val="24"/>
                <w:lang w:eastAsia="ru-RU"/>
              </w:rPr>
            </w:pPr>
            <w:r w:rsidRPr="00540E78">
              <w:rPr>
                <w:bCs/>
                <w:sz w:val="24"/>
                <w:szCs w:val="24"/>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7A5F7373" w14:textId="77777777" w:rsidR="00D847ED" w:rsidRPr="00540E78" w:rsidRDefault="00D847ED" w:rsidP="00D847ED">
            <w:pPr>
              <w:rPr>
                <w:b/>
                <w:bCs/>
                <w:sz w:val="24"/>
                <w:szCs w:val="24"/>
                <w:lang w:eastAsia="ru-RU"/>
              </w:rPr>
            </w:pPr>
            <w:r w:rsidRPr="00540E78">
              <w:rPr>
                <w:b/>
                <w:bCs/>
                <w:sz w:val="24"/>
                <w:szCs w:val="24"/>
                <w:lang w:eastAsia="ru-RU"/>
              </w:rPr>
              <w:t>Уметь:</w:t>
            </w:r>
          </w:p>
          <w:p w14:paraId="3ADD0EF8" w14:textId="77777777" w:rsidR="00D847ED" w:rsidRPr="00540E78" w:rsidRDefault="00D847ED" w:rsidP="00D847ED">
            <w:pPr>
              <w:rPr>
                <w:bCs/>
                <w:sz w:val="24"/>
                <w:szCs w:val="24"/>
                <w:lang w:eastAsia="ru-RU"/>
              </w:rPr>
            </w:pPr>
            <w:r w:rsidRPr="00540E78">
              <w:rPr>
                <w:bCs/>
                <w:sz w:val="24"/>
                <w:szCs w:val="24"/>
                <w:lang w:eastAsia="ru-RU"/>
              </w:rPr>
              <w:t>разрабатывать методические и нормативные документы на основе результатов проведенных аналитических исследований</w:t>
            </w:r>
          </w:p>
          <w:p w14:paraId="4D94143D" w14:textId="71451BFE" w:rsidR="00D847ED" w:rsidRDefault="00D847ED" w:rsidP="00D847ED">
            <w:pPr>
              <w:rPr>
                <w:bCs/>
                <w:sz w:val="24"/>
                <w:szCs w:val="24"/>
                <w:lang w:eastAsia="ru-RU"/>
              </w:rPr>
            </w:pPr>
          </w:p>
          <w:p w14:paraId="034FD66A" w14:textId="77777777" w:rsidR="00D847ED" w:rsidRPr="00540E78" w:rsidRDefault="00D847ED" w:rsidP="00D847ED">
            <w:pPr>
              <w:rPr>
                <w:bCs/>
                <w:sz w:val="24"/>
                <w:szCs w:val="24"/>
                <w:lang w:eastAsia="ru-RU"/>
              </w:rPr>
            </w:pPr>
          </w:p>
          <w:p w14:paraId="44D94153" w14:textId="77777777" w:rsidR="00D847ED" w:rsidRPr="00540E78" w:rsidRDefault="00D847ED" w:rsidP="00D847ED">
            <w:pPr>
              <w:rPr>
                <w:b/>
                <w:sz w:val="24"/>
                <w:szCs w:val="24"/>
                <w:lang w:eastAsia="ru-RU"/>
              </w:rPr>
            </w:pPr>
            <w:r w:rsidRPr="00540E78">
              <w:rPr>
                <w:b/>
                <w:sz w:val="24"/>
                <w:szCs w:val="24"/>
                <w:lang w:eastAsia="ru-RU"/>
              </w:rPr>
              <w:t>4. Знать:</w:t>
            </w:r>
          </w:p>
          <w:p w14:paraId="5DABECD6" w14:textId="77777777" w:rsidR="00D847ED" w:rsidRPr="00540E78" w:rsidRDefault="00D847ED" w:rsidP="00D847ED">
            <w:pPr>
              <w:rPr>
                <w:bCs/>
                <w:sz w:val="24"/>
                <w:szCs w:val="24"/>
                <w:lang w:eastAsia="ru-RU"/>
              </w:rPr>
            </w:pPr>
            <w:r w:rsidRPr="00540E78">
              <w:rPr>
                <w:bCs/>
                <w:sz w:val="24"/>
                <w:szCs w:val="24"/>
                <w:lang w:eastAsia="ru-RU"/>
              </w:rPr>
              <w:t>формы, методы и инструменты реализации исследовательских и прикладных задач для обоснования изменений бизнеса.</w:t>
            </w:r>
          </w:p>
          <w:p w14:paraId="324CB3C7" w14:textId="77777777" w:rsidR="00D847ED" w:rsidRPr="00540E78" w:rsidRDefault="00D847ED" w:rsidP="00D847ED">
            <w:pPr>
              <w:rPr>
                <w:b/>
                <w:sz w:val="24"/>
                <w:szCs w:val="24"/>
                <w:lang w:eastAsia="ru-RU"/>
              </w:rPr>
            </w:pPr>
            <w:r w:rsidRPr="00540E78">
              <w:rPr>
                <w:b/>
                <w:sz w:val="24"/>
                <w:szCs w:val="24"/>
                <w:lang w:eastAsia="ru-RU"/>
              </w:rPr>
              <w:t>Уметь:</w:t>
            </w:r>
          </w:p>
          <w:p w14:paraId="58EBFDB4" w14:textId="43999E61" w:rsidR="00D847ED" w:rsidRPr="00416B54" w:rsidRDefault="00D847ED" w:rsidP="00D847ED">
            <w:pPr>
              <w:jc w:val="both"/>
              <w:rPr>
                <w:bCs/>
                <w:lang w:eastAsia="ru-RU"/>
              </w:rPr>
            </w:pPr>
            <w:r w:rsidRPr="00540E78">
              <w:rPr>
                <w:bCs/>
                <w:sz w:val="24"/>
                <w:szCs w:val="24"/>
                <w:lang w:eastAsia="ru-RU"/>
              </w:rPr>
              <w:t>выбирать формы, методы и инструменты реализации исследовательских и прикладных задач для обоснования изменений бизнеса.</w:t>
            </w:r>
          </w:p>
        </w:tc>
      </w:tr>
      <w:tr w:rsidR="00D847ED" w:rsidRPr="00416B54" w14:paraId="07FDA07B" w14:textId="77777777" w:rsidTr="007241FE">
        <w:tc>
          <w:tcPr>
            <w:tcW w:w="525" w:type="pct"/>
            <w:shd w:val="clear" w:color="auto" w:fill="auto"/>
          </w:tcPr>
          <w:p w14:paraId="67C72617" w14:textId="775DB4D8" w:rsidR="00D847ED" w:rsidRPr="00416B54" w:rsidRDefault="00D847ED" w:rsidP="00D847ED">
            <w:pPr>
              <w:tabs>
                <w:tab w:val="left" w:pos="540"/>
              </w:tabs>
              <w:contextualSpacing/>
              <w:jc w:val="center"/>
              <w:rPr>
                <w:lang w:eastAsia="ru-RU"/>
              </w:rPr>
            </w:pPr>
            <w:r w:rsidRPr="00540E78">
              <w:rPr>
                <w:b/>
                <w:sz w:val="24"/>
                <w:szCs w:val="24"/>
              </w:rPr>
              <w:lastRenderedPageBreak/>
              <w:t>ПКН-4</w:t>
            </w:r>
          </w:p>
        </w:tc>
        <w:tc>
          <w:tcPr>
            <w:tcW w:w="978" w:type="pct"/>
            <w:shd w:val="clear" w:color="auto" w:fill="auto"/>
          </w:tcPr>
          <w:p w14:paraId="5E0D328B" w14:textId="4EE60AF2" w:rsidR="00D847ED" w:rsidRPr="00416B54" w:rsidRDefault="00D847ED" w:rsidP="00D847ED">
            <w:pPr>
              <w:tabs>
                <w:tab w:val="left" w:pos="540"/>
              </w:tabs>
              <w:contextualSpacing/>
            </w:pPr>
            <w:r w:rsidRPr="00D847ED">
              <w:rPr>
                <w:sz w:val="24"/>
                <w:szCs w:val="24"/>
              </w:rPr>
              <w:t>Способность оценивать показатели деятельности экономических субъектов</w:t>
            </w:r>
            <w:r>
              <w:rPr>
                <w:sz w:val="24"/>
                <w:szCs w:val="24"/>
              </w:rPr>
              <w:t>.</w:t>
            </w:r>
          </w:p>
        </w:tc>
        <w:tc>
          <w:tcPr>
            <w:tcW w:w="1204" w:type="pct"/>
          </w:tcPr>
          <w:p w14:paraId="35912871" w14:textId="77777777" w:rsidR="00D847ED" w:rsidRPr="00D070A8" w:rsidRDefault="00D847ED" w:rsidP="00D847ED">
            <w:pPr>
              <w:jc w:val="both"/>
              <w:rPr>
                <w:sz w:val="24"/>
                <w:szCs w:val="24"/>
                <w:lang w:eastAsia="ru-RU"/>
              </w:rPr>
            </w:pPr>
            <w:r w:rsidRPr="00D070A8">
              <w:rPr>
                <w:sz w:val="24"/>
                <w:szCs w:val="24"/>
                <w:lang w:eastAsia="ru-RU"/>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D070A8">
              <w:rPr>
                <w:sz w:val="24"/>
                <w:szCs w:val="24"/>
                <w:lang w:eastAsia="ru-RU"/>
              </w:rPr>
              <w:lastRenderedPageBreak/>
              <w:t>использования производственного потенциала экономических субъектов.</w:t>
            </w:r>
          </w:p>
          <w:p w14:paraId="12D040E8" w14:textId="77777777" w:rsidR="00D847ED" w:rsidRDefault="00D847ED" w:rsidP="00D847ED">
            <w:pPr>
              <w:tabs>
                <w:tab w:val="left" w:pos="540"/>
              </w:tabs>
              <w:contextualSpacing/>
              <w:rPr>
                <w:sz w:val="24"/>
                <w:szCs w:val="24"/>
                <w:lang w:eastAsia="ru-RU"/>
              </w:rPr>
            </w:pPr>
          </w:p>
          <w:p w14:paraId="71724B3E" w14:textId="77777777" w:rsidR="00D847ED" w:rsidRDefault="00D847ED" w:rsidP="00D847ED">
            <w:pPr>
              <w:tabs>
                <w:tab w:val="left" w:pos="540"/>
              </w:tabs>
              <w:contextualSpacing/>
              <w:rPr>
                <w:sz w:val="24"/>
                <w:szCs w:val="24"/>
                <w:lang w:eastAsia="ru-RU"/>
              </w:rPr>
            </w:pPr>
          </w:p>
          <w:p w14:paraId="5216D681" w14:textId="77777777" w:rsidR="00D847ED" w:rsidRDefault="00D847ED" w:rsidP="00D847ED">
            <w:pPr>
              <w:tabs>
                <w:tab w:val="left" w:pos="540"/>
              </w:tabs>
              <w:contextualSpacing/>
              <w:rPr>
                <w:sz w:val="24"/>
                <w:szCs w:val="24"/>
                <w:lang w:eastAsia="ru-RU"/>
              </w:rPr>
            </w:pPr>
          </w:p>
          <w:p w14:paraId="19AD698B" w14:textId="77777777" w:rsidR="00D847ED" w:rsidRDefault="00D847ED" w:rsidP="00D847ED">
            <w:pPr>
              <w:tabs>
                <w:tab w:val="left" w:pos="540"/>
              </w:tabs>
              <w:contextualSpacing/>
              <w:rPr>
                <w:sz w:val="24"/>
                <w:szCs w:val="24"/>
                <w:lang w:eastAsia="ru-RU"/>
              </w:rPr>
            </w:pPr>
          </w:p>
          <w:p w14:paraId="0EB69244" w14:textId="77777777" w:rsidR="00D847ED" w:rsidRDefault="00D847ED" w:rsidP="00D847ED">
            <w:pPr>
              <w:tabs>
                <w:tab w:val="left" w:pos="540"/>
              </w:tabs>
              <w:contextualSpacing/>
              <w:rPr>
                <w:sz w:val="24"/>
                <w:szCs w:val="24"/>
                <w:lang w:eastAsia="ru-RU"/>
              </w:rPr>
            </w:pPr>
          </w:p>
          <w:p w14:paraId="54AF7CB3" w14:textId="77777777" w:rsidR="00D847ED" w:rsidRDefault="00D847ED" w:rsidP="00D847ED">
            <w:pPr>
              <w:tabs>
                <w:tab w:val="left" w:pos="540"/>
              </w:tabs>
              <w:contextualSpacing/>
              <w:rPr>
                <w:sz w:val="24"/>
                <w:szCs w:val="24"/>
                <w:lang w:eastAsia="ru-RU"/>
              </w:rPr>
            </w:pPr>
          </w:p>
          <w:p w14:paraId="00888466" w14:textId="77777777" w:rsidR="00D847ED" w:rsidRDefault="00D847ED" w:rsidP="00D847ED">
            <w:pPr>
              <w:tabs>
                <w:tab w:val="left" w:pos="540"/>
              </w:tabs>
              <w:contextualSpacing/>
              <w:rPr>
                <w:sz w:val="24"/>
                <w:szCs w:val="24"/>
                <w:lang w:eastAsia="ru-RU"/>
              </w:rPr>
            </w:pPr>
          </w:p>
          <w:p w14:paraId="22C38F72" w14:textId="77777777" w:rsidR="00D847ED" w:rsidRDefault="00D847ED" w:rsidP="00D847ED">
            <w:pPr>
              <w:tabs>
                <w:tab w:val="left" w:pos="540"/>
              </w:tabs>
              <w:contextualSpacing/>
              <w:rPr>
                <w:sz w:val="24"/>
                <w:szCs w:val="24"/>
                <w:lang w:eastAsia="ru-RU"/>
              </w:rPr>
            </w:pPr>
          </w:p>
          <w:p w14:paraId="172E9792" w14:textId="77777777" w:rsidR="00D847ED" w:rsidRDefault="00D847ED" w:rsidP="00D847ED">
            <w:pPr>
              <w:tabs>
                <w:tab w:val="left" w:pos="540"/>
              </w:tabs>
              <w:contextualSpacing/>
              <w:rPr>
                <w:sz w:val="24"/>
                <w:szCs w:val="24"/>
                <w:lang w:eastAsia="ru-RU"/>
              </w:rPr>
            </w:pPr>
          </w:p>
          <w:p w14:paraId="017F31EA" w14:textId="77777777" w:rsidR="00D847ED" w:rsidRDefault="00D847ED" w:rsidP="00D847ED">
            <w:pPr>
              <w:tabs>
                <w:tab w:val="left" w:pos="540"/>
              </w:tabs>
              <w:contextualSpacing/>
              <w:rPr>
                <w:sz w:val="24"/>
                <w:szCs w:val="24"/>
                <w:lang w:eastAsia="ru-RU"/>
              </w:rPr>
            </w:pPr>
          </w:p>
          <w:p w14:paraId="0ADFAC56" w14:textId="77777777" w:rsidR="00D847ED" w:rsidRDefault="00D847ED" w:rsidP="00D847ED">
            <w:pPr>
              <w:tabs>
                <w:tab w:val="left" w:pos="540"/>
              </w:tabs>
              <w:contextualSpacing/>
              <w:rPr>
                <w:sz w:val="24"/>
                <w:szCs w:val="24"/>
                <w:lang w:eastAsia="ru-RU"/>
              </w:rPr>
            </w:pPr>
          </w:p>
          <w:p w14:paraId="7B777D2B" w14:textId="77777777" w:rsidR="00D847ED" w:rsidRDefault="00D847ED" w:rsidP="00D847ED">
            <w:pPr>
              <w:tabs>
                <w:tab w:val="left" w:pos="540"/>
              </w:tabs>
              <w:contextualSpacing/>
              <w:rPr>
                <w:sz w:val="24"/>
                <w:szCs w:val="24"/>
                <w:lang w:eastAsia="ru-RU"/>
              </w:rPr>
            </w:pPr>
          </w:p>
          <w:p w14:paraId="38386286" w14:textId="77777777" w:rsidR="00D847ED" w:rsidRDefault="00D847ED" w:rsidP="00D847ED">
            <w:pPr>
              <w:tabs>
                <w:tab w:val="left" w:pos="540"/>
              </w:tabs>
              <w:contextualSpacing/>
              <w:rPr>
                <w:sz w:val="24"/>
                <w:szCs w:val="24"/>
                <w:lang w:eastAsia="ru-RU"/>
              </w:rPr>
            </w:pPr>
          </w:p>
          <w:p w14:paraId="0781FCBE" w14:textId="77777777" w:rsidR="00D847ED" w:rsidRDefault="00D847ED" w:rsidP="00D847ED">
            <w:pPr>
              <w:tabs>
                <w:tab w:val="left" w:pos="540"/>
              </w:tabs>
              <w:contextualSpacing/>
              <w:rPr>
                <w:sz w:val="24"/>
                <w:szCs w:val="24"/>
                <w:lang w:eastAsia="ru-RU"/>
              </w:rPr>
            </w:pPr>
          </w:p>
          <w:p w14:paraId="5845F261" w14:textId="77777777" w:rsidR="00D847ED" w:rsidRDefault="00D847ED" w:rsidP="00D847ED">
            <w:pPr>
              <w:tabs>
                <w:tab w:val="left" w:pos="540"/>
              </w:tabs>
              <w:contextualSpacing/>
              <w:rPr>
                <w:sz w:val="24"/>
                <w:szCs w:val="24"/>
                <w:lang w:eastAsia="ru-RU"/>
              </w:rPr>
            </w:pPr>
          </w:p>
          <w:p w14:paraId="4DBBA4FC" w14:textId="77777777" w:rsidR="00D847ED" w:rsidRDefault="00D847ED" w:rsidP="00D847ED">
            <w:pPr>
              <w:tabs>
                <w:tab w:val="left" w:pos="540"/>
              </w:tabs>
              <w:contextualSpacing/>
              <w:rPr>
                <w:sz w:val="24"/>
                <w:szCs w:val="24"/>
                <w:lang w:eastAsia="ru-RU"/>
              </w:rPr>
            </w:pPr>
          </w:p>
          <w:p w14:paraId="514E1B7B" w14:textId="77777777" w:rsidR="00D847ED" w:rsidRDefault="00D847ED" w:rsidP="00D847ED">
            <w:pPr>
              <w:tabs>
                <w:tab w:val="left" w:pos="540"/>
              </w:tabs>
              <w:contextualSpacing/>
              <w:rPr>
                <w:sz w:val="24"/>
                <w:szCs w:val="24"/>
                <w:lang w:eastAsia="ru-RU"/>
              </w:rPr>
            </w:pPr>
          </w:p>
          <w:p w14:paraId="7528695F" w14:textId="77777777" w:rsidR="00D847ED" w:rsidRDefault="00D847ED" w:rsidP="00D847ED">
            <w:pPr>
              <w:tabs>
                <w:tab w:val="left" w:pos="540"/>
              </w:tabs>
              <w:contextualSpacing/>
              <w:rPr>
                <w:sz w:val="24"/>
                <w:szCs w:val="24"/>
                <w:lang w:eastAsia="ru-RU"/>
              </w:rPr>
            </w:pPr>
          </w:p>
          <w:p w14:paraId="3B58F7CE" w14:textId="19B2A31E" w:rsidR="00D847ED" w:rsidRPr="00416B54" w:rsidRDefault="00D847ED" w:rsidP="00D847ED">
            <w:pPr>
              <w:tabs>
                <w:tab w:val="left" w:pos="540"/>
              </w:tabs>
              <w:contextualSpacing/>
            </w:pPr>
            <w:r w:rsidRPr="00D070A8">
              <w:rPr>
                <w:sz w:val="24"/>
                <w:szCs w:val="24"/>
                <w:lang w:eastAsia="ru-RU"/>
              </w:rPr>
              <w:t>2. Рассчитывает и интерпретирует показатели деятельности экономических субъектов.</w:t>
            </w:r>
          </w:p>
        </w:tc>
        <w:tc>
          <w:tcPr>
            <w:tcW w:w="2293" w:type="pct"/>
            <w:shd w:val="clear" w:color="auto" w:fill="auto"/>
          </w:tcPr>
          <w:p w14:paraId="5A520E13" w14:textId="137AECB6" w:rsidR="00D847ED" w:rsidRPr="00540E78" w:rsidRDefault="00D847ED" w:rsidP="00D847ED">
            <w:pPr>
              <w:tabs>
                <w:tab w:val="left" w:pos="540"/>
              </w:tabs>
              <w:contextualSpacing/>
              <w:rPr>
                <w:sz w:val="24"/>
                <w:szCs w:val="24"/>
              </w:rPr>
            </w:pPr>
            <w:r w:rsidRPr="00540E78">
              <w:rPr>
                <w:b/>
                <w:sz w:val="24"/>
                <w:szCs w:val="24"/>
              </w:rPr>
              <w:lastRenderedPageBreak/>
              <w:t xml:space="preserve">1. Знать: </w:t>
            </w:r>
            <w:r w:rsidRPr="00540E78">
              <w:rPr>
                <w:sz w:val="24"/>
                <w:szCs w:val="24"/>
              </w:rPr>
              <w:t xml:space="preserve">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w:t>
            </w:r>
            <w:r w:rsidRPr="00540E78">
              <w:rPr>
                <w:sz w:val="24"/>
                <w:szCs w:val="24"/>
              </w:rPr>
              <w:lastRenderedPageBreak/>
              <w:t>бизнес-требований и нахождения направлений совершенствования бизнес-процессов и построения конкурентоспособной бизнес-модели.</w:t>
            </w:r>
          </w:p>
          <w:p w14:paraId="37959578" w14:textId="77777777" w:rsidR="00D847ED" w:rsidRPr="00540E78" w:rsidRDefault="00D847ED" w:rsidP="00D847ED">
            <w:pPr>
              <w:rPr>
                <w:sz w:val="24"/>
                <w:szCs w:val="24"/>
                <w:lang w:eastAsia="ru-RU"/>
              </w:rPr>
            </w:pPr>
            <w:r w:rsidRPr="00540E78">
              <w:rPr>
                <w:b/>
                <w:sz w:val="24"/>
                <w:szCs w:val="24"/>
              </w:rPr>
              <w:t xml:space="preserve">Уметь: </w:t>
            </w:r>
          </w:p>
          <w:p w14:paraId="0093EB59" w14:textId="77777777" w:rsidR="00D847ED" w:rsidRPr="00540E78" w:rsidRDefault="00D847ED" w:rsidP="00D847ED">
            <w:pPr>
              <w:rPr>
                <w:sz w:val="24"/>
                <w:szCs w:val="24"/>
                <w:lang w:eastAsia="ru-RU"/>
              </w:rPr>
            </w:pPr>
            <w:r w:rsidRPr="00540E78">
              <w:rPr>
                <w:sz w:val="24"/>
                <w:szCs w:val="24"/>
                <w:lang w:eastAsia="ru-RU"/>
              </w:rPr>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45B86523" w14:textId="77777777" w:rsidR="00D847ED" w:rsidRPr="00540E78" w:rsidRDefault="00D847ED" w:rsidP="00D847ED">
            <w:pPr>
              <w:rPr>
                <w:b/>
                <w:sz w:val="24"/>
                <w:szCs w:val="24"/>
                <w:lang w:eastAsia="ru-RU"/>
              </w:rPr>
            </w:pPr>
          </w:p>
          <w:p w14:paraId="4E0CC535" w14:textId="77777777" w:rsidR="00D847ED" w:rsidRPr="00540E78" w:rsidRDefault="00D847ED" w:rsidP="00D847ED">
            <w:pPr>
              <w:rPr>
                <w:b/>
                <w:sz w:val="24"/>
                <w:szCs w:val="24"/>
                <w:lang w:eastAsia="ru-RU"/>
              </w:rPr>
            </w:pPr>
            <w:r w:rsidRPr="00540E78">
              <w:rPr>
                <w:b/>
                <w:sz w:val="24"/>
                <w:szCs w:val="24"/>
                <w:lang w:eastAsia="ru-RU"/>
              </w:rPr>
              <w:t>2.Знать:</w:t>
            </w:r>
          </w:p>
          <w:p w14:paraId="5AF67139" w14:textId="77777777" w:rsidR="00D847ED" w:rsidRPr="00540E78" w:rsidRDefault="00D847ED" w:rsidP="00D847ED">
            <w:pPr>
              <w:rPr>
                <w:sz w:val="24"/>
                <w:szCs w:val="24"/>
                <w:lang w:eastAsia="ru-RU"/>
              </w:rPr>
            </w:pPr>
            <w:r w:rsidRPr="00540E78">
              <w:rPr>
                <w:sz w:val="24"/>
                <w:szCs w:val="24"/>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4AB938E2" w14:textId="660D7FD3" w:rsidR="00D847ED" w:rsidRPr="00540E78" w:rsidRDefault="00D847ED" w:rsidP="00D847ED">
            <w:pPr>
              <w:rPr>
                <w:sz w:val="24"/>
                <w:szCs w:val="24"/>
                <w:lang w:eastAsia="ru-RU"/>
              </w:rPr>
            </w:pPr>
            <w:r w:rsidRPr="00540E78">
              <w:rPr>
                <w:sz w:val="24"/>
                <w:szCs w:val="24"/>
                <w:lang w:eastAsia="ru-RU"/>
              </w:rPr>
              <w:t xml:space="preserve"> </w:t>
            </w:r>
            <w:r w:rsidRPr="00540E78">
              <w:rPr>
                <w:b/>
                <w:sz w:val="24"/>
                <w:szCs w:val="24"/>
                <w:lang w:eastAsia="ru-RU"/>
              </w:rPr>
              <w:t>Уметь</w:t>
            </w:r>
            <w:r w:rsidRPr="00540E78">
              <w:rPr>
                <w:sz w:val="24"/>
                <w:szCs w:val="24"/>
                <w:lang w:eastAsia="ru-RU"/>
              </w:rPr>
              <w:t xml:space="preserve">: </w:t>
            </w:r>
          </w:p>
          <w:p w14:paraId="5F277698" w14:textId="3EC82140" w:rsidR="00D847ED" w:rsidRPr="00416B54" w:rsidRDefault="00D847ED" w:rsidP="00D847ED">
            <w:pPr>
              <w:jc w:val="both"/>
              <w:rPr>
                <w:bCs/>
                <w:lang w:eastAsia="ru-RU"/>
              </w:rPr>
            </w:pPr>
            <w:r w:rsidRPr="00540E78">
              <w:rPr>
                <w:sz w:val="24"/>
                <w:szCs w:val="24"/>
                <w:lang w:eastAsia="ru-RU"/>
              </w:rPr>
              <w:t>применять методы бизнес-анализа для оценки эффективности деятельности организации, её б</w:t>
            </w:r>
            <w:r>
              <w:rPr>
                <w:sz w:val="24"/>
                <w:szCs w:val="24"/>
                <w:lang w:eastAsia="ru-RU"/>
              </w:rPr>
              <w:t>и</w:t>
            </w:r>
            <w:r w:rsidRPr="00540E78">
              <w:rPr>
                <w:sz w:val="24"/>
                <w:szCs w:val="24"/>
                <w:lang w:eastAsia="ru-RU"/>
              </w:rPr>
              <w:t xml:space="preserve">знес-процессов, требований </w:t>
            </w:r>
            <w:proofErr w:type="spellStart"/>
            <w:r w:rsidRPr="00540E78">
              <w:rPr>
                <w:sz w:val="24"/>
                <w:szCs w:val="24"/>
                <w:lang w:eastAsia="ru-RU"/>
              </w:rPr>
              <w:t>стейкхолдеров</w:t>
            </w:r>
            <w:proofErr w:type="spellEnd"/>
            <w:r w:rsidRPr="00540E78">
              <w:rPr>
                <w:sz w:val="24"/>
                <w:szCs w:val="24"/>
                <w:lang w:eastAsia="ru-RU"/>
              </w:rPr>
              <w:t>, конкурентоспособности бизнес-модели</w:t>
            </w:r>
          </w:p>
        </w:tc>
      </w:tr>
      <w:tr w:rsidR="00D847ED" w:rsidRPr="00416B54" w14:paraId="40D4EE7B" w14:textId="77777777" w:rsidTr="007241FE">
        <w:tc>
          <w:tcPr>
            <w:tcW w:w="525" w:type="pct"/>
            <w:shd w:val="clear" w:color="auto" w:fill="auto"/>
          </w:tcPr>
          <w:p w14:paraId="7BC85299" w14:textId="1EB0645A" w:rsidR="00D847ED" w:rsidRPr="00416B54" w:rsidRDefault="00D847ED" w:rsidP="00D847ED">
            <w:pPr>
              <w:tabs>
                <w:tab w:val="left" w:pos="540"/>
              </w:tabs>
              <w:contextualSpacing/>
              <w:jc w:val="center"/>
              <w:rPr>
                <w:lang w:eastAsia="ru-RU"/>
              </w:rPr>
            </w:pPr>
            <w:r w:rsidRPr="00540E78">
              <w:rPr>
                <w:b/>
                <w:sz w:val="24"/>
                <w:szCs w:val="24"/>
              </w:rPr>
              <w:lastRenderedPageBreak/>
              <w:t>УК-10</w:t>
            </w:r>
          </w:p>
        </w:tc>
        <w:tc>
          <w:tcPr>
            <w:tcW w:w="978" w:type="pct"/>
            <w:shd w:val="clear" w:color="auto" w:fill="auto"/>
          </w:tcPr>
          <w:p w14:paraId="4F15A3DA" w14:textId="6E77A6E5" w:rsidR="00D847ED" w:rsidRPr="00416B54" w:rsidRDefault="00D847ED" w:rsidP="00D847ED">
            <w:pPr>
              <w:tabs>
                <w:tab w:val="left" w:pos="540"/>
              </w:tabs>
              <w:contextualSpacing/>
            </w:pPr>
            <w:r w:rsidRPr="00D847ED">
              <w:rPr>
                <w:sz w:val="24"/>
                <w:szCs w:val="24"/>
              </w:rPr>
              <w:t xml:space="preserve">Способность осуществлять поиск, критически анализировать, обобщать и систематизировать информацию, использовать </w:t>
            </w:r>
            <w:r w:rsidRPr="00D847ED">
              <w:rPr>
                <w:sz w:val="24"/>
                <w:szCs w:val="24"/>
              </w:rPr>
              <w:lastRenderedPageBreak/>
              <w:t>системный подход для решения поставленных задач</w:t>
            </w:r>
            <w:r>
              <w:rPr>
                <w:sz w:val="24"/>
                <w:szCs w:val="24"/>
              </w:rPr>
              <w:t>.</w:t>
            </w:r>
          </w:p>
        </w:tc>
        <w:tc>
          <w:tcPr>
            <w:tcW w:w="1204" w:type="pct"/>
          </w:tcPr>
          <w:p w14:paraId="32990445" w14:textId="77777777" w:rsidR="00D847ED" w:rsidRPr="00D070A8" w:rsidRDefault="00D847ED" w:rsidP="00D847ED">
            <w:pPr>
              <w:jc w:val="both"/>
              <w:rPr>
                <w:sz w:val="24"/>
                <w:szCs w:val="24"/>
              </w:rPr>
            </w:pPr>
            <w:r w:rsidRPr="00D070A8">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486209F4" w14:textId="77777777" w:rsidR="00D847ED" w:rsidRDefault="00D847ED" w:rsidP="00D847ED">
            <w:pPr>
              <w:jc w:val="both"/>
              <w:rPr>
                <w:sz w:val="24"/>
                <w:szCs w:val="24"/>
              </w:rPr>
            </w:pPr>
          </w:p>
          <w:p w14:paraId="334596AC" w14:textId="22F91331" w:rsidR="00D847ED" w:rsidRPr="00D070A8" w:rsidRDefault="00D847ED" w:rsidP="00D847ED">
            <w:pPr>
              <w:jc w:val="both"/>
              <w:rPr>
                <w:sz w:val="24"/>
                <w:szCs w:val="24"/>
              </w:rPr>
            </w:pPr>
            <w:r w:rsidRPr="00D070A8">
              <w:rPr>
                <w:sz w:val="24"/>
                <w:szCs w:val="24"/>
              </w:rPr>
              <w:lastRenderedPageBreak/>
              <w:t>2. Обосновывает сущность происходящего, выявляет закономерности, понимает природу вариабельности</w:t>
            </w:r>
          </w:p>
          <w:p w14:paraId="50392F23" w14:textId="77777777" w:rsidR="00D847ED" w:rsidRDefault="00D847ED" w:rsidP="00D847ED">
            <w:pPr>
              <w:jc w:val="both"/>
              <w:rPr>
                <w:sz w:val="24"/>
                <w:szCs w:val="24"/>
              </w:rPr>
            </w:pPr>
          </w:p>
          <w:p w14:paraId="3143C924" w14:textId="77777777" w:rsidR="00D847ED" w:rsidRDefault="00D847ED" w:rsidP="00D847ED">
            <w:pPr>
              <w:jc w:val="both"/>
              <w:rPr>
                <w:sz w:val="24"/>
                <w:szCs w:val="24"/>
              </w:rPr>
            </w:pPr>
          </w:p>
          <w:p w14:paraId="44BFE312" w14:textId="77777777" w:rsidR="00D847ED" w:rsidRDefault="00D847ED" w:rsidP="00D847ED">
            <w:pPr>
              <w:jc w:val="both"/>
              <w:rPr>
                <w:sz w:val="24"/>
                <w:szCs w:val="24"/>
              </w:rPr>
            </w:pPr>
          </w:p>
          <w:p w14:paraId="79FCEDD9" w14:textId="77777777" w:rsidR="00D847ED" w:rsidRDefault="00D847ED" w:rsidP="00D847ED">
            <w:pPr>
              <w:jc w:val="both"/>
              <w:rPr>
                <w:sz w:val="24"/>
                <w:szCs w:val="24"/>
              </w:rPr>
            </w:pPr>
          </w:p>
          <w:p w14:paraId="45F937F7" w14:textId="77777777" w:rsidR="00D847ED" w:rsidRDefault="00D847ED" w:rsidP="00D847ED">
            <w:pPr>
              <w:jc w:val="both"/>
              <w:rPr>
                <w:sz w:val="24"/>
                <w:szCs w:val="24"/>
              </w:rPr>
            </w:pPr>
          </w:p>
          <w:p w14:paraId="0FB20287" w14:textId="0CDAEE6B" w:rsidR="00D847ED" w:rsidRPr="00D070A8" w:rsidRDefault="00D847ED" w:rsidP="00D847ED">
            <w:pPr>
              <w:jc w:val="both"/>
              <w:rPr>
                <w:sz w:val="24"/>
                <w:szCs w:val="24"/>
              </w:rPr>
            </w:pPr>
            <w:r w:rsidRPr="00D070A8">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D3C9447" w14:textId="77777777" w:rsidR="00D847ED" w:rsidRDefault="00D847ED" w:rsidP="00D847ED">
            <w:pPr>
              <w:jc w:val="both"/>
              <w:rPr>
                <w:sz w:val="24"/>
                <w:szCs w:val="24"/>
              </w:rPr>
            </w:pPr>
          </w:p>
          <w:p w14:paraId="3B17B7CE" w14:textId="60321AD7" w:rsidR="00D847ED" w:rsidRPr="00D070A8" w:rsidRDefault="00D847ED" w:rsidP="00D847ED">
            <w:pPr>
              <w:jc w:val="both"/>
              <w:rPr>
                <w:sz w:val="24"/>
                <w:szCs w:val="24"/>
              </w:rPr>
            </w:pPr>
            <w:r w:rsidRPr="00D070A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0C7AB81" w14:textId="77777777" w:rsidR="00D847ED" w:rsidRDefault="00D847ED" w:rsidP="00D847ED">
            <w:pPr>
              <w:tabs>
                <w:tab w:val="left" w:pos="540"/>
              </w:tabs>
              <w:contextualSpacing/>
              <w:rPr>
                <w:sz w:val="24"/>
                <w:szCs w:val="24"/>
              </w:rPr>
            </w:pPr>
          </w:p>
          <w:p w14:paraId="6816CC5C" w14:textId="77777777" w:rsidR="00D847ED" w:rsidRDefault="00D847ED" w:rsidP="00D847ED">
            <w:pPr>
              <w:tabs>
                <w:tab w:val="left" w:pos="540"/>
              </w:tabs>
              <w:contextualSpacing/>
              <w:rPr>
                <w:sz w:val="24"/>
                <w:szCs w:val="24"/>
              </w:rPr>
            </w:pPr>
          </w:p>
          <w:p w14:paraId="12384D5D" w14:textId="77777777" w:rsidR="00D847ED" w:rsidRDefault="00D847ED" w:rsidP="00D847ED">
            <w:pPr>
              <w:tabs>
                <w:tab w:val="left" w:pos="540"/>
              </w:tabs>
              <w:contextualSpacing/>
              <w:rPr>
                <w:sz w:val="24"/>
                <w:szCs w:val="24"/>
              </w:rPr>
            </w:pPr>
          </w:p>
          <w:p w14:paraId="47078A4B" w14:textId="77777777" w:rsidR="00D847ED" w:rsidRDefault="00D847ED" w:rsidP="00D847ED">
            <w:pPr>
              <w:tabs>
                <w:tab w:val="left" w:pos="540"/>
              </w:tabs>
              <w:contextualSpacing/>
              <w:rPr>
                <w:sz w:val="24"/>
                <w:szCs w:val="24"/>
              </w:rPr>
            </w:pPr>
          </w:p>
          <w:p w14:paraId="47F7FC82" w14:textId="77777777" w:rsidR="00D847ED" w:rsidRDefault="00D847ED" w:rsidP="00D847ED">
            <w:pPr>
              <w:tabs>
                <w:tab w:val="left" w:pos="540"/>
              </w:tabs>
              <w:contextualSpacing/>
              <w:rPr>
                <w:sz w:val="24"/>
                <w:szCs w:val="24"/>
              </w:rPr>
            </w:pPr>
          </w:p>
          <w:p w14:paraId="3E049D23" w14:textId="77777777" w:rsidR="00D847ED" w:rsidRDefault="00D847ED" w:rsidP="00D847ED">
            <w:pPr>
              <w:tabs>
                <w:tab w:val="left" w:pos="540"/>
              </w:tabs>
              <w:contextualSpacing/>
              <w:rPr>
                <w:sz w:val="24"/>
                <w:szCs w:val="24"/>
              </w:rPr>
            </w:pPr>
          </w:p>
          <w:p w14:paraId="2EFA42BF" w14:textId="77777777" w:rsidR="00D847ED" w:rsidRDefault="00D847ED" w:rsidP="00D847ED">
            <w:pPr>
              <w:tabs>
                <w:tab w:val="left" w:pos="540"/>
              </w:tabs>
              <w:contextualSpacing/>
              <w:rPr>
                <w:sz w:val="24"/>
                <w:szCs w:val="24"/>
              </w:rPr>
            </w:pPr>
          </w:p>
          <w:p w14:paraId="6550176E" w14:textId="77777777" w:rsidR="00D847ED" w:rsidRDefault="00D847ED" w:rsidP="00D847ED">
            <w:pPr>
              <w:tabs>
                <w:tab w:val="left" w:pos="540"/>
              </w:tabs>
              <w:contextualSpacing/>
              <w:rPr>
                <w:sz w:val="24"/>
                <w:szCs w:val="24"/>
              </w:rPr>
            </w:pPr>
          </w:p>
          <w:p w14:paraId="3E81F1FD" w14:textId="77777777" w:rsidR="00D847ED" w:rsidRDefault="00D847ED" w:rsidP="00D847ED">
            <w:pPr>
              <w:tabs>
                <w:tab w:val="left" w:pos="540"/>
              </w:tabs>
              <w:contextualSpacing/>
              <w:rPr>
                <w:sz w:val="24"/>
                <w:szCs w:val="24"/>
              </w:rPr>
            </w:pPr>
          </w:p>
          <w:p w14:paraId="343316E8" w14:textId="77777777" w:rsidR="00D847ED" w:rsidRDefault="00D847ED" w:rsidP="00D847ED">
            <w:pPr>
              <w:tabs>
                <w:tab w:val="left" w:pos="540"/>
              </w:tabs>
              <w:contextualSpacing/>
              <w:rPr>
                <w:sz w:val="24"/>
                <w:szCs w:val="24"/>
              </w:rPr>
            </w:pPr>
          </w:p>
          <w:p w14:paraId="2E776452" w14:textId="77777777" w:rsidR="00D847ED" w:rsidRDefault="00D847ED" w:rsidP="00D847ED">
            <w:pPr>
              <w:tabs>
                <w:tab w:val="left" w:pos="540"/>
              </w:tabs>
              <w:contextualSpacing/>
              <w:rPr>
                <w:sz w:val="24"/>
                <w:szCs w:val="24"/>
              </w:rPr>
            </w:pPr>
          </w:p>
          <w:p w14:paraId="78B1A06D" w14:textId="77777777" w:rsidR="00D847ED" w:rsidRDefault="00D847ED" w:rsidP="00D847ED">
            <w:pPr>
              <w:tabs>
                <w:tab w:val="left" w:pos="540"/>
              </w:tabs>
              <w:contextualSpacing/>
              <w:rPr>
                <w:sz w:val="24"/>
                <w:szCs w:val="24"/>
              </w:rPr>
            </w:pPr>
          </w:p>
          <w:p w14:paraId="0C3BCE2C" w14:textId="445B2BF1" w:rsidR="00D847ED" w:rsidRPr="00416B54" w:rsidRDefault="00D847ED" w:rsidP="00D847ED">
            <w:pPr>
              <w:tabs>
                <w:tab w:val="left" w:pos="540"/>
              </w:tabs>
              <w:contextualSpacing/>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2293" w:type="pct"/>
            <w:shd w:val="clear" w:color="auto" w:fill="auto"/>
          </w:tcPr>
          <w:p w14:paraId="2A58C265" w14:textId="77777777" w:rsidR="00D847ED" w:rsidRPr="00540E78" w:rsidRDefault="00D847ED" w:rsidP="00D847ED">
            <w:pPr>
              <w:rPr>
                <w:b/>
                <w:sz w:val="24"/>
                <w:szCs w:val="24"/>
                <w:lang w:eastAsia="ru-RU"/>
              </w:rPr>
            </w:pPr>
            <w:r w:rsidRPr="00540E78">
              <w:rPr>
                <w:b/>
                <w:sz w:val="24"/>
                <w:szCs w:val="24"/>
                <w:lang w:eastAsia="ru-RU"/>
              </w:rPr>
              <w:lastRenderedPageBreak/>
              <w:t>1. Знать:</w:t>
            </w:r>
          </w:p>
          <w:p w14:paraId="2A26636D" w14:textId="77777777" w:rsidR="00D847ED" w:rsidRPr="00540E78" w:rsidRDefault="00D847ED" w:rsidP="00D847ED">
            <w:pPr>
              <w:rPr>
                <w:sz w:val="24"/>
                <w:szCs w:val="24"/>
                <w:lang w:eastAsia="ru-RU"/>
              </w:rPr>
            </w:pPr>
            <w:r w:rsidRPr="00540E78">
              <w:rPr>
                <w:sz w:val="24"/>
                <w:szCs w:val="24"/>
                <w:lang w:eastAsia="ru-RU"/>
              </w:rPr>
              <w:t xml:space="preserve">методики аналитического обоснования и моделирования бизнес-процессов </w:t>
            </w:r>
          </w:p>
          <w:p w14:paraId="12DE8B8A" w14:textId="77777777" w:rsidR="00D847ED" w:rsidRPr="00540E78" w:rsidRDefault="00D847ED" w:rsidP="00D847ED">
            <w:pPr>
              <w:rPr>
                <w:b/>
                <w:sz w:val="24"/>
                <w:szCs w:val="24"/>
                <w:lang w:eastAsia="ru-RU"/>
              </w:rPr>
            </w:pPr>
            <w:r w:rsidRPr="00540E78">
              <w:rPr>
                <w:b/>
                <w:sz w:val="24"/>
                <w:szCs w:val="24"/>
                <w:lang w:eastAsia="ru-RU"/>
              </w:rPr>
              <w:t>Уметь:</w:t>
            </w:r>
          </w:p>
          <w:p w14:paraId="7E9BE88C" w14:textId="77777777" w:rsidR="00D847ED" w:rsidRPr="00540E78" w:rsidRDefault="00D847ED" w:rsidP="00D847ED">
            <w:pPr>
              <w:rPr>
                <w:sz w:val="24"/>
                <w:szCs w:val="24"/>
                <w:lang w:eastAsia="ru-RU"/>
              </w:rPr>
            </w:pPr>
            <w:r w:rsidRPr="00540E78">
              <w:rPr>
                <w:sz w:val="24"/>
                <w:szCs w:val="24"/>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3544A3" w14:textId="14A5E023" w:rsidR="00D847ED" w:rsidRDefault="00D847ED" w:rsidP="00D847ED">
            <w:pPr>
              <w:rPr>
                <w:sz w:val="24"/>
                <w:szCs w:val="24"/>
                <w:lang w:eastAsia="ru-RU"/>
              </w:rPr>
            </w:pPr>
          </w:p>
          <w:p w14:paraId="1C96EBC5" w14:textId="77777777" w:rsidR="00D847ED" w:rsidRPr="00540E78" w:rsidRDefault="00D847ED" w:rsidP="00D847ED">
            <w:pPr>
              <w:rPr>
                <w:b/>
                <w:sz w:val="24"/>
                <w:szCs w:val="24"/>
                <w:lang w:eastAsia="ru-RU"/>
              </w:rPr>
            </w:pPr>
            <w:r w:rsidRPr="00540E78">
              <w:rPr>
                <w:b/>
                <w:sz w:val="24"/>
                <w:szCs w:val="24"/>
                <w:lang w:eastAsia="ru-RU"/>
              </w:rPr>
              <w:t>2. Знать:</w:t>
            </w:r>
          </w:p>
          <w:p w14:paraId="64DFB423" w14:textId="77777777" w:rsidR="00D847ED" w:rsidRPr="00540E78" w:rsidRDefault="00D847ED" w:rsidP="00D847ED">
            <w:pPr>
              <w:rPr>
                <w:sz w:val="24"/>
                <w:szCs w:val="24"/>
                <w:lang w:eastAsia="ru-RU"/>
              </w:rPr>
            </w:pPr>
            <w:r w:rsidRPr="00540E78">
              <w:rPr>
                <w:sz w:val="24"/>
                <w:szCs w:val="24"/>
                <w:lang w:eastAsia="ru-RU"/>
              </w:rPr>
              <w:lastRenderedPageBreak/>
              <w:t>принципы аналитического обоснования и выработки решений в области управления бизнес-процессами.</w:t>
            </w:r>
          </w:p>
          <w:p w14:paraId="4CFD2982" w14:textId="77777777" w:rsidR="00D847ED" w:rsidRPr="00540E78" w:rsidRDefault="00D847ED" w:rsidP="00D847ED">
            <w:pPr>
              <w:rPr>
                <w:b/>
                <w:sz w:val="24"/>
                <w:szCs w:val="24"/>
                <w:lang w:eastAsia="ru-RU"/>
              </w:rPr>
            </w:pPr>
            <w:r w:rsidRPr="00540E78">
              <w:rPr>
                <w:b/>
                <w:sz w:val="24"/>
                <w:szCs w:val="24"/>
                <w:lang w:eastAsia="ru-RU"/>
              </w:rPr>
              <w:t>Уметь:</w:t>
            </w:r>
          </w:p>
          <w:p w14:paraId="272E47DB" w14:textId="77777777" w:rsidR="00D847ED" w:rsidRPr="00540E78" w:rsidRDefault="00D847ED" w:rsidP="00D847ED">
            <w:pPr>
              <w:rPr>
                <w:sz w:val="24"/>
                <w:szCs w:val="24"/>
                <w:lang w:eastAsia="ru-RU"/>
              </w:rPr>
            </w:pPr>
            <w:r w:rsidRPr="00540E78">
              <w:rPr>
                <w:sz w:val="24"/>
                <w:szCs w:val="24"/>
                <w:lang w:eastAsia="ru-RU"/>
              </w:rPr>
              <w:t>обосновывать и разрабатывать управленческие решения в области управления бизнес-процессами на основе анализа результатов моделирования сценариев развития экономической ситуации.</w:t>
            </w:r>
          </w:p>
          <w:p w14:paraId="3587580D" w14:textId="77777777" w:rsidR="00D847ED" w:rsidRPr="00540E78" w:rsidRDefault="00D847ED" w:rsidP="00D847ED">
            <w:pPr>
              <w:rPr>
                <w:sz w:val="24"/>
                <w:szCs w:val="24"/>
                <w:lang w:eastAsia="ru-RU"/>
              </w:rPr>
            </w:pPr>
          </w:p>
          <w:p w14:paraId="2449CD1B" w14:textId="77777777" w:rsidR="00D847ED" w:rsidRPr="00540E78" w:rsidRDefault="00D847ED" w:rsidP="00D847ED">
            <w:pPr>
              <w:rPr>
                <w:sz w:val="24"/>
                <w:szCs w:val="24"/>
              </w:rPr>
            </w:pPr>
            <w:r w:rsidRPr="00540E78">
              <w:rPr>
                <w:b/>
                <w:sz w:val="24"/>
                <w:szCs w:val="24"/>
              </w:rPr>
              <w:t>3.Знать:</w:t>
            </w:r>
          </w:p>
          <w:p w14:paraId="3E4E4B3E" w14:textId="77777777" w:rsidR="00D847ED" w:rsidRPr="00540E78" w:rsidRDefault="00D847ED" w:rsidP="00D847ED">
            <w:pPr>
              <w:rPr>
                <w:sz w:val="24"/>
                <w:szCs w:val="24"/>
              </w:rPr>
            </w:pPr>
            <w:r w:rsidRPr="00540E78">
              <w:rPr>
                <w:sz w:val="24"/>
                <w:szCs w:val="24"/>
              </w:rPr>
              <w:t xml:space="preserve"> классификацию бизнес-требований, </w:t>
            </w:r>
            <w:proofErr w:type="spellStart"/>
            <w:r w:rsidRPr="00540E78">
              <w:rPr>
                <w:sz w:val="24"/>
                <w:szCs w:val="24"/>
              </w:rPr>
              <w:t>стейкхолдеров</w:t>
            </w:r>
            <w:proofErr w:type="spellEnd"/>
            <w:r w:rsidRPr="00540E78">
              <w:rPr>
                <w:sz w:val="24"/>
                <w:szCs w:val="24"/>
              </w:rPr>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67DA4987" w14:textId="77777777" w:rsidR="00D847ED" w:rsidRPr="00540E78" w:rsidRDefault="00D847ED" w:rsidP="00D847ED">
            <w:pPr>
              <w:rPr>
                <w:b/>
                <w:sz w:val="24"/>
                <w:szCs w:val="24"/>
              </w:rPr>
            </w:pPr>
            <w:r w:rsidRPr="00540E78">
              <w:rPr>
                <w:b/>
                <w:sz w:val="24"/>
                <w:szCs w:val="24"/>
              </w:rPr>
              <w:t>Уметь:</w:t>
            </w:r>
          </w:p>
          <w:p w14:paraId="3C43A054" w14:textId="77777777" w:rsidR="00D847ED" w:rsidRPr="00540E78" w:rsidRDefault="00D847ED" w:rsidP="00D847ED">
            <w:pPr>
              <w:rPr>
                <w:sz w:val="24"/>
                <w:szCs w:val="24"/>
              </w:rPr>
            </w:pPr>
            <w:r w:rsidRPr="00540E78">
              <w:rPr>
                <w:sz w:val="24"/>
                <w:szCs w:val="24"/>
              </w:rPr>
              <w:t xml:space="preserve">разрабатывать управленческие решения в финансово-экономической в соответствии с концепцией устойчивого развития организации </w:t>
            </w:r>
          </w:p>
          <w:p w14:paraId="096A79A8" w14:textId="7D43741C" w:rsidR="00D847ED" w:rsidRDefault="00D847ED" w:rsidP="00D847ED">
            <w:pPr>
              <w:rPr>
                <w:sz w:val="24"/>
                <w:szCs w:val="24"/>
                <w:lang w:eastAsia="ru-RU"/>
              </w:rPr>
            </w:pPr>
          </w:p>
          <w:p w14:paraId="1FCA413F" w14:textId="27E83A13" w:rsidR="00D847ED" w:rsidRDefault="00D847ED" w:rsidP="00D847ED">
            <w:pPr>
              <w:rPr>
                <w:sz w:val="24"/>
                <w:szCs w:val="24"/>
                <w:lang w:eastAsia="ru-RU"/>
              </w:rPr>
            </w:pPr>
          </w:p>
          <w:p w14:paraId="1308B9C4" w14:textId="34FEBE05" w:rsidR="00D847ED" w:rsidRDefault="00D847ED" w:rsidP="00D847ED">
            <w:pPr>
              <w:rPr>
                <w:sz w:val="24"/>
                <w:szCs w:val="24"/>
                <w:lang w:eastAsia="ru-RU"/>
              </w:rPr>
            </w:pPr>
          </w:p>
          <w:p w14:paraId="2BCC9804" w14:textId="2F9FEAC1" w:rsidR="00D847ED" w:rsidRDefault="00D847ED" w:rsidP="00D847ED">
            <w:pPr>
              <w:rPr>
                <w:sz w:val="24"/>
                <w:szCs w:val="24"/>
                <w:lang w:eastAsia="ru-RU"/>
              </w:rPr>
            </w:pPr>
          </w:p>
          <w:p w14:paraId="24FDC3FC" w14:textId="7EC473C9" w:rsidR="00D847ED" w:rsidRDefault="00D847ED" w:rsidP="00D847ED">
            <w:pPr>
              <w:rPr>
                <w:sz w:val="24"/>
                <w:szCs w:val="24"/>
                <w:lang w:eastAsia="ru-RU"/>
              </w:rPr>
            </w:pPr>
          </w:p>
          <w:p w14:paraId="519ADE21" w14:textId="1130CBC5" w:rsidR="00D847ED" w:rsidRDefault="00D847ED" w:rsidP="00D847ED">
            <w:pPr>
              <w:rPr>
                <w:sz w:val="24"/>
                <w:szCs w:val="24"/>
                <w:lang w:eastAsia="ru-RU"/>
              </w:rPr>
            </w:pPr>
          </w:p>
          <w:p w14:paraId="18060DED" w14:textId="0789792F" w:rsidR="00D847ED" w:rsidRDefault="00D847ED" w:rsidP="00D847ED">
            <w:pPr>
              <w:rPr>
                <w:sz w:val="24"/>
                <w:szCs w:val="24"/>
                <w:lang w:eastAsia="ru-RU"/>
              </w:rPr>
            </w:pPr>
          </w:p>
          <w:p w14:paraId="3FFAB9EB" w14:textId="77777777" w:rsidR="00D847ED" w:rsidRPr="00540E78" w:rsidRDefault="00D847ED" w:rsidP="00D847ED">
            <w:pPr>
              <w:rPr>
                <w:sz w:val="24"/>
                <w:szCs w:val="24"/>
                <w:lang w:eastAsia="ru-RU"/>
              </w:rPr>
            </w:pPr>
          </w:p>
          <w:p w14:paraId="54C9CBEA" w14:textId="77777777" w:rsidR="00D847ED" w:rsidRPr="00540E78" w:rsidRDefault="00D847ED" w:rsidP="00D847ED">
            <w:pPr>
              <w:tabs>
                <w:tab w:val="left" w:pos="540"/>
              </w:tabs>
              <w:contextualSpacing/>
              <w:rPr>
                <w:b/>
                <w:sz w:val="24"/>
                <w:szCs w:val="24"/>
              </w:rPr>
            </w:pPr>
            <w:r w:rsidRPr="00540E78">
              <w:rPr>
                <w:b/>
                <w:sz w:val="24"/>
                <w:szCs w:val="24"/>
              </w:rPr>
              <w:t xml:space="preserve">4. Знать: </w:t>
            </w:r>
          </w:p>
          <w:p w14:paraId="5CA0BE73" w14:textId="77777777" w:rsidR="00D847ED" w:rsidRPr="00540E78" w:rsidRDefault="00D847ED" w:rsidP="00D847ED">
            <w:pPr>
              <w:tabs>
                <w:tab w:val="left" w:pos="540"/>
              </w:tabs>
              <w:contextualSpacing/>
              <w:rPr>
                <w:b/>
                <w:sz w:val="24"/>
                <w:szCs w:val="24"/>
              </w:rPr>
            </w:pPr>
            <w:r w:rsidRPr="00540E78">
              <w:rPr>
                <w:sz w:val="24"/>
                <w:szCs w:val="24"/>
              </w:rPr>
              <w:t>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540E78">
              <w:rPr>
                <w:b/>
                <w:sz w:val="24"/>
                <w:szCs w:val="24"/>
              </w:rPr>
              <w:t xml:space="preserve"> </w:t>
            </w:r>
          </w:p>
          <w:p w14:paraId="18E9DD30" w14:textId="77777777" w:rsidR="00D847ED" w:rsidRPr="00540E78" w:rsidRDefault="00D847ED" w:rsidP="00D847ED">
            <w:pPr>
              <w:tabs>
                <w:tab w:val="left" w:pos="540"/>
              </w:tabs>
              <w:contextualSpacing/>
              <w:rPr>
                <w:b/>
                <w:sz w:val="24"/>
                <w:szCs w:val="24"/>
              </w:rPr>
            </w:pPr>
            <w:r w:rsidRPr="00540E78">
              <w:rPr>
                <w:b/>
                <w:sz w:val="24"/>
                <w:szCs w:val="24"/>
              </w:rPr>
              <w:t xml:space="preserve">Уметь: </w:t>
            </w:r>
          </w:p>
          <w:p w14:paraId="5ED73C99" w14:textId="77777777" w:rsidR="00D847ED" w:rsidRPr="00540E78" w:rsidRDefault="00D847ED" w:rsidP="00D847ED">
            <w:pPr>
              <w:tabs>
                <w:tab w:val="left" w:pos="540"/>
              </w:tabs>
              <w:contextualSpacing/>
              <w:rPr>
                <w:sz w:val="24"/>
                <w:szCs w:val="24"/>
              </w:rPr>
            </w:pPr>
            <w:r w:rsidRPr="00540E78">
              <w:rPr>
                <w:sz w:val="24"/>
                <w:szCs w:val="24"/>
              </w:rPr>
              <w:t xml:space="preserve">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w:t>
            </w:r>
            <w:r w:rsidRPr="00540E78">
              <w:rPr>
                <w:sz w:val="24"/>
                <w:szCs w:val="24"/>
              </w:rPr>
              <w:lastRenderedPageBreak/>
              <w:t>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023CA256" w14:textId="77777777" w:rsidR="00D847ED" w:rsidRPr="00540E78" w:rsidRDefault="00D847ED" w:rsidP="00D847ED">
            <w:pPr>
              <w:tabs>
                <w:tab w:val="left" w:pos="540"/>
              </w:tabs>
              <w:contextualSpacing/>
              <w:rPr>
                <w:b/>
                <w:sz w:val="24"/>
                <w:szCs w:val="24"/>
              </w:rPr>
            </w:pPr>
          </w:p>
          <w:p w14:paraId="6B2C6E2B" w14:textId="77777777" w:rsidR="00D847ED" w:rsidRPr="00540E78" w:rsidRDefault="00D847ED" w:rsidP="00D847ED">
            <w:pPr>
              <w:tabs>
                <w:tab w:val="left" w:pos="540"/>
              </w:tabs>
              <w:contextualSpacing/>
              <w:rPr>
                <w:sz w:val="24"/>
                <w:szCs w:val="24"/>
              </w:rPr>
            </w:pPr>
            <w:r w:rsidRPr="00540E78">
              <w:rPr>
                <w:b/>
                <w:sz w:val="24"/>
                <w:szCs w:val="24"/>
              </w:rPr>
              <w:t>5. Знать:</w:t>
            </w:r>
            <w:r w:rsidRPr="00540E78">
              <w:rPr>
                <w:sz w:val="24"/>
                <w:szCs w:val="24"/>
              </w:rPr>
              <w:t xml:space="preserve"> </w:t>
            </w:r>
          </w:p>
          <w:p w14:paraId="228B58EB" w14:textId="77777777" w:rsidR="00D847ED" w:rsidRPr="00540E78" w:rsidRDefault="00D847ED" w:rsidP="00D847ED">
            <w:pPr>
              <w:tabs>
                <w:tab w:val="left" w:pos="540"/>
              </w:tabs>
              <w:contextualSpacing/>
              <w:rPr>
                <w:sz w:val="24"/>
                <w:szCs w:val="24"/>
              </w:rPr>
            </w:pPr>
            <w:r w:rsidRPr="00540E78">
              <w:rPr>
                <w:sz w:val="24"/>
                <w:szCs w:val="24"/>
              </w:rPr>
              <w:t>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4115E078" w14:textId="77777777" w:rsidR="00D847ED" w:rsidRPr="00540E78" w:rsidRDefault="00D847ED" w:rsidP="00D847ED">
            <w:pPr>
              <w:rPr>
                <w:sz w:val="24"/>
                <w:szCs w:val="24"/>
              </w:rPr>
            </w:pPr>
            <w:r w:rsidRPr="00540E78">
              <w:rPr>
                <w:b/>
                <w:sz w:val="24"/>
                <w:szCs w:val="24"/>
              </w:rPr>
              <w:t>Уметь:</w:t>
            </w:r>
            <w:r w:rsidRPr="00540E78">
              <w:rPr>
                <w:sz w:val="24"/>
                <w:szCs w:val="24"/>
              </w:rPr>
              <w:t xml:space="preserve"> </w:t>
            </w:r>
          </w:p>
          <w:p w14:paraId="6D6117A4" w14:textId="7F5128B1" w:rsidR="00D847ED" w:rsidRPr="00416B54" w:rsidRDefault="00D847ED" w:rsidP="00D847ED">
            <w:pPr>
              <w:jc w:val="both"/>
              <w:rPr>
                <w:bCs/>
                <w:lang w:eastAsia="ru-RU"/>
              </w:rPr>
            </w:pPr>
            <w:r w:rsidRPr="00540E78">
              <w:rPr>
                <w:sz w:val="24"/>
                <w:szCs w:val="24"/>
              </w:rPr>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r>
    </w:tbl>
    <w:p w14:paraId="240C8812" w14:textId="33D8C99B" w:rsidR="005502B5" w:rsidRDefault="005502B5" w:rsidP="001B0881">
      <w:pPr>
        <w:jc w:val="right"/>
        <w:rPr>
          <w:sz w:val="28"/>
        </w:rPr>
      </w:pPr>
    </w:p>
    <w:p w14:paraId="074F51A3" w14:textId="77777777" w:rsidR="002238BD" w:rsidRPr="00540E78" w:rsidRDefault="009C7687" w:rsidP="000B302A">
      <w:pPr>
        <w:pStyle w:val="1"/>
        <w:numPr>
          <w:ilvl w:val="0"/>
          <w:numId w:val="56"/>
        </w:numPr>
        <w:tabs>
          <w:tab w:val="left" w:pos="1134"/>
        </w:tabs>
        <w:spacing w:before="240"/>
        <w:jc w:val="both"/>
        <w:rPr>
          <w:rStyle w:val="FontStyle17"/>
          <w:sz w:val="28"/>
          <w:szCs w:val="28"/>
        </w:rPr>
      </w:pPr>
      <w:bookmarkStart w:id="5" w:name="_Toc150351812"/>
      <w:bookmarkStart w:id="6" w:name="_Toc466310750"/>
      <w:r w:rsidRPr="00540E78">
        <w:rPr>
          <w:rStyle w:val="FontStyle17"/>
          <w:sz w:val="28"/>
          <w:szCs w:val="28"/>
        </w:rPr>
        <w:t>Место дисциплины в структуре образовательной программы</w:t>
      </w:r>
      <w:bookmarkEnd w:id="5"/>
      <w:r w:rsidRPr="00540E78">
        <w:rPr>
          <w:rStyle w:val="FontStyle17"/>
          <w:sz w:val="28"/>
          <w:szCs w:val="28"/>
        </w:rPr>
        <w:t xml:space="preserve"> </w:t>
      </w:r>
      <w:bookmarkEnd w:id="6"/>
    </w:p>
    <w:p w14:paraId="08FB95A3" w14:textId="46AAB390" w:rsidR="008769F3" w:rsidRDefault="00B922E8" w:rsidP="008769F3">
      <w:pPr>
        <w:spacing w:before="240" w:line="360" w:lineRule="auto"/>
        <w:ind w:firstLine="708"/>
        <w:jc w:val="both"/>
        <w:rPr>
          <w:sz w:val="28"/>
          <w:szCs w:val="28"/>
        </w:rPr>
      </w:pPr>
      <w:r w:rsidRPr="008A3B76">
        <w:rPr>
          <w:sz w:val="28"/>
          <w:szCs w:val="28"/>
        </w:rPr>
        <w:t xml:space="preserve">Дисциплина «Бизнес-анализ» </w:t>
      </w:r>
      <w:r w:rsidR="001B4B08">
        <w:rPr>
          <w:sz w:val="28"/>
          <w:szCs w:val="28"/>
        </w:rPr>
        <w:t>для 2023</w:t>
      </w:r>
      <w:r w:rsidR="003A1BA9" w:rsidRPr="008A3B76">
        <w:rPr>
          <w:sz w:val="28"/>
          <w:szCs w:val="28"/>
        </w:rPr>
        <w:t xml:space="preserve"> и далее год</w:t>
      </w:r>
      <w:r w:rsidR="00A10BD0" w:rsidRPr="008A3B76">
        <w:rPr>
          <w:sz w:val="28"/>
          <w:szCs w:val="28"/>
        </w:rPr>
        <w:t>ов</w:t>
      </w:r>
      <w:r w:rsidR="003A1BA9" w:rsidRPr="008A3B76">
        <w:rPr>
          <w:sz w:val="28"/>
          <w:szCs w:val="28"/>
        </w:rPr>
        <w:t xml:space="preserve"> приема </w:t>
      </w:r>
      <w:r w:rsidR="008A3B76">
        <w:rPr>
          <w:sz w:val="28"/>
          <w:szCs w:val="28"/>
        </w:rPr>
        <w:t>входит в</w:t>
      </w:r>
      <w:r w:rsidR="008A3B76" w:rsidRPr="008A3B76">
        <w:rPr>
          <w:sz w:val="28"/>
          <w:szCs w:val="28"/>
        </w:rPr>
        <w:t xml:space="preserve"> </w:t>
      </w:r>
      <w:proofErr w:type="spellStart"/>
      <w:r w:rsidR="00641B79" w:rsidRPr="008A3B76">
        <w:rPr>
          <w:sz w:val="28"/>
          <w:szCs w:val="28"/>
        </w:rPr>
        <w:t>предпрофильный</w:t>
      </w:r>
      <w:proofErr w:type="spellEnd"/>
      <w:r w:rsidR="00641B79" w:rsidRPr="008A3B76">
        <w:rPr>
          <w:sz w:val="28"/>
          <w:szCs w:val="28"/>
        </w:rPr>
        <w:t xml:space="preserve"> профессиональный цикл</w:t>
      </w:r>
      <w:r w:rsidR="008769F3" w:rsidRPr="008A3B76">
        <w:rPr>
          <w:sz w:val="28"/>
          <w:szCs w:val="28"/>
        </w:rPr>
        <w:t>.</w:t>
      </w:r>
      <w:bookmarkStart w:id="7" w:name="_Toc89619175"/>
    </w:p>
    <w:p w14:paraId="36A84344" w14:textId="77777777" w:rsidR="00264D5C" w:rsidRPr="00D13240" w:rsidRDefault="00264D5C" w:rsidP="00160A8A">
      <w:pPr>
        <w:pStyle w:val="ac"/>
        <w:numPr>
          <w:ilvl w:val="0"/>
          <w:numId w:val="56"/>
        </w:numPr>
        <w:spacing w:before="240"/>
        <w:jc w:val="both"/>
        <w:outlineLvl w:val="0"/>
        <w:rPr>
          <w:rStyle w:val="FontStyle17"/>
          <w:bCs w:val="0"/>
          <w:sz w:val="28"/>
          <w:szCs w:val="28"/>
        </w:rPr>
      </w:pPr>
      <w:bookmarkStart w:id="8" w:name="_Toc150351813"/>
      <w:r w:rsidRPr="00D13240">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37944FE0" w14:textId="77777777" w:rsidR="003F2AD3" w:rsidRDefault="003F2AD3" w:rsidP="00F1631E">
      <w:pPr>
        <w:pStyle w:val="ac"/>
        <w:ind w:left="1069"/>
        <w:jc w:val="right"/>
        <w:rPr>
          <w:iCs/>
          <w:sz w:val="28"/>
          <w:szCs w:val="28"/>
        </w:rPr>
      </w:pPr>
    </w:p>
    <w:p w14:paraId="72291011" w14:textId="37FF7053" w:rsidR="008A3B76" w:rsidRPr="00E60B01" w:rsidRDefault="008A3B76" w:rsidP="00D13240">
      <w:pPr>
        <w:ind w:firstLine="567"/>
        <w:jc w:val="center"/>
        <w:rPr>
          <w:sz w:val="28"/>
          <w:szCs w:val="24"/>
        </w:rPr>
      </w:pPr>
      <w:r w:rsidRPr="008A3B76">
        <w:rPr>
          <w:sz w:val="28"/>
          <w:szCs w:val="24"/>
        </w:rPr>
        <w:lastRenderedPageBreak/>
        <w:t xml:space="preserve">Профили: </w:t>
      </w:r>
      <w:r w:rsidR="00E90D39">
        <w:rPr>
          <w:sz w:val="28"/>
          <w:szCs w:val="24"/>
        </w:rPr>
        <w:t xml:space="preserve">«Бизнес-архитектура и </w:t>
      </w:r>
      <w:r w:rsidR="00E60B01" w:rsidRPr="00E60B01">
        <w:rPr>
          <w:sz w:val="28"/>
          <w:szCs w:val="24"/>
        </w:rPr>
        <w:t xml:space="preserve">аналитика», </w:t>
      </w:r>
      <w:r w:rsidR="00D847ED" w:rsidRPr="00D847ED">
        <w:rPr>
          <w:sz w:val="28"/>
          <w:szCs w:val="24"/>
        </w:rPr>
        <w:t xml:space="preserve">«Бизнес-аудит и право», </w:t>
      </w:r>
      <w:r w:rsidR="00E60B01" w:rsidRPr="00E60B01">
        <w:rPr>
          <w:sz w:val="28"/>
          <w:szCs w:val="24"/>
        </w:rPr>
        <w:t xml:space="preserve">«Аудит и внутренний контроль», «Международное налогообложение», </w:t>
      </w:r>
      <w:r w:rsidR="00496144" w:rsidRPr="008A3B76">
        <w:rPr>
          <w:sz w:val="28"/>
          <w:szCs w:val="24"/>
        </w:rPr>
        <w:t>«Учет, анализ и аудит»</w:t>
      </w:r>
      <w:r w:rsidR="00496144">
        <w:rPr>
          <w:sz w:val="28"/>
          <w:szCs w:val="24"/>
        </w:rPr>
        <w:t xml:space="preserve">, </w:t>
      </w:r>
      <w:r w:rsidRPr="00E60B01">
        <w:rPr>
          <w:sz w:val="28"/>
          <w:szCs w:val="24"/>
        </w:rPr>
        <w:t>очная форма обучения.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8A3B76" w:rsidRPr="00D34CB9" w14:paraId="14CC59BF" w14:textId="77777777" w:rsidTr="008A3B76">
        <w:tc>
          <w:tcPr>
            <w:tcW w:w="2893" w:type="pct"/>
            <w:shd w:val="clear" w:color="auto" w:fill="auto"/>
          </w:tcPr>
          <w:p w14:paraId="2C5A5E54" w14:textId="77777777" w:rsidR="008A3B76" w:rsidRPr="00D34CB9" w:rsidRDefault="008A3B76" w:rsidP="008A3B76">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21E183A0" w14:textId="77777777" w:rsidR="008A3B76" w:rsidRPr="00D34CB9" w:rsidRDefault="008A3B76" w:rsidP="008A3B76">
            <w:pPr>
              <w:pStyle w:val="ac"/>
              <w:keepNext/>
              <w:ind w:left="0"/>
              <w:jc w:val="center"/>
              <w:rPr>
                <w:b/>
                <w:sz w:val="24"/>
                <w:szCs w:val="24"/>
              </w:rPr>
            </w:pPr>
            <w:r w:rsidRPr="00D34CB9">
              <w:rPr>
                <w:b/>
                <w:sz w:val="24"/>
                <w:szCs w:val="24"/>
              </w:rPr>
              <w:t xml:space="preserve">Всего </w:t>
            </w:r>
          </w:p>
          <w:p w14:paraId="6383530F" w14:textId="77777777" w:rsidR="008A3B76" w:rsidRPr="00D34CB9" w:rsidRDefault="008A3B76" w:rsidP="008A3B76">
            <w:pPr>
              <w:pStyle w:val="ac"/>
              <w:keepNext/>
              <w:ind w:left="0"/>
              <w:jc w:val="center"/>
              <w:rPr>
                <w:b/>
                <w:sz w:val="24"/>
                <w:szCs w:val="24"/>
              </w:rPr>
            </w:pPr>
            <w:r w:rsidRPr="00D34CB9">
              <w:rPr>
                <w:b/>
                <w:sz w:val="24"/>
                <w:szCs w:val="24"/>
              </w:rPr>
              <w:t>(в з/е и часах)</w:t>
            </w:r>
          </w:p>
        </w:tc>
        <w:tc>
          <w:tcPr>
            <w:tcW w:w="1101" w:type="pct"/>
            <w:shd w:val="clear" w:color="auto" w:fill="auto"/>
          </w:tcPr>
          <w:p w14:paraId="401660A8" w14:textId="7B31E096" w:rsidR="008A3B76" w:rsidRPr="00D34CB9" w:rsidRDefault="008A3B76" w:rsidP="008A3B76">
            <w:pPr>
              <w:pStyle w:val="ac"/>
              <w:keepNext/>
              <w:ind w:left="0"/>
              <w:jc w:val="center"/>
              <w:rPr>
                <w:b/>
                <w:sz w:val="24"/>
                <w:szCs w:val="24"/>
              </w:rPr>
            </w:pPr>
            <w:r w:rsidRPr="00D34CB9">
              <w:rPr>
                <w:b/>
                <w:sz w:val="24"/>
                <w:szCs w:val="24"/>
              </w:rPr>
              <w:t>Семестр</w:t>
            </w:r>
            <w:r>
              <w:rPr>
                <w:b/>
                <w:sz w:val="24"/>
                <w:szCs w:val="24"/>
              </w:rPr>
              <w:t xml:space="preserve"> 5</w:t>
            </w:r>
            <w:r w:rsidR="00D847ED">
              <w:rPr>
                <w:b/>
                <w:sz w:val="24"/>
                <w:szCs w:val="24"/>
              </w:rPr>
              <w:t>/6</w:t>
            </w:r>
          </w:p>
          <w:p w14:paraId="3586F0B0" w14:textId="77777777" w:rsidR="008A3B76" w:rsidRPr="00D34CB9" w:rsidRDefault="008A3B76" w:rsidP="008A3B76">
            <w:pPr>
              <w:pStyle w:val="ac"/>
              <w:keepNext/>
              <w:ind w:left="0"/>
              <w:jc w:val="center"/>
              <w:rPr>
                <w:b/>
                <w:sz w:val="24"/>
                <w:szCs w:val="24"/>
              </w:rPr>
            </w:pPr>
            <w:r w:rsidRPr="00D34CB9">
              <w:rPr>
                <w:b/>
                <w:sz w:val="24"/>
                <w:szCs w:val="24"/>
              </w:rPr>
              <w:t>(в часах)</w:t>
            </w:r>
          </w:p>
        </w:tc>
      </w:tr>
      <w:tr w:rsidR="008A3B76" w:rsidRPr="00D34CB9" w14:paraId="13B49212" w14:textId="77777777" w:rsidTr="008A3B76">
        <w:tc>
          <w:tcPr>
            <w:tcW w:w="2893" w:type="pct"/>
            <w:shd w:val="clear" w:color="auto" w:fill="auto"/>
          </w:tcPr>
          <w:p w14:paraId="7E9BA4A3" w14:textId="77777777" w:rsidR="008A3B76" w:rsidRPr="00D34CB9" w:rsidRDefault="008A3B76" w:rsidP="008A3B7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4080085"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208B92C"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r>
      <w:tr w:rsidR="008A3B76" w:rsidRPr="00D34CB9" w14:paraId="45C65CD3" w14:textId="77777777" w:rsidTr="008A3B76">
        <w:tc>
          <w:tcPr>
            <w:tcW w:w="2893" w:type="pct"/>
            <w:shd w:val="clear" w:color="auto" w:fill="auto"/>
          </w:tcPr>
          <w:p w14:paraId="11548227" w14:textId="77777777" w:rsidR="008A3B76" w:rsidRPr="00D34CB9" w:rsidRDefault="008A3B76" w:rsidP="008A3B7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7211BBD3"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68</w:t>
            </w:r>
          </w:p>
        </w:tc>
        <w:tc>
          <w:tcPr>
            <w:tcW w:w="1101" w:type="pct"/>
            <w:shd w:val="clear" w:color="auto" w:fill="auto"/>
            <w:vAlign w:val="center"/>
          </w:tcPr>
          <w:p w14:paraId="2D5F8D8E"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68</w:t>
            </w:r>
          </w:p>
        </w:tc>
      </w:tr>
      <w:tr w:rsidR="008A3B76" w:rsidRPr="00D34CB9" w14:paraId="75E0E87E" w14:textId="77777777" w:rsidTr="008A3B76">
        <w:tc>
          <w:tcPr>
            <w:tcW w:w="2893" w:type="pct"/>
            <w:shd w:val="clear" w:color="auto" w:fill="auto"/>
          </w:tcPr>
          <w:p w14:paraId="65E3D521" w14:textId="77777777" w:rsidR="008A3B76" w:rsidRPr="00D34CB9" w:rsidRDefault="008A3B76" w:rsidP="008A3B7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07441F4"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37132E38"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3724284A" w14:textId="77777777" w:rsidTr="008A3B76">
        <w:tc>
          <w:tcPr>
            <w:tcW w:w="2893" w:type="pct"/>
            <w:shd w:val="clear" w:color="auto" w:fill="auto"/>
          </w:tcPr>
          <w:p w14:paraId="504414EC" w14:textId="77777777" w:rsidR="008A3B76" w:rsidRPr="005532E3" w:rsidRDefault="008A3B76" w:rsidP="008A3B7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5EE371FB"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569898A0"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1170814C" w14:textId="77777777" w:rsidTr="008A3B76">
        <w:tc>
          <w:tcPr>
            <w:tcW w:w="2893" w:type="pct"/>
            <w:shd w:val="clear" w:color="auto" w:fill="auto"/>
          </w:tcPr>
          <w:p w14:paraId="012A6385" w14:textId="77777777" w:rsidR="008A3B76" w:rsidRPr="005532E3" w:rsidRDefault="008A3B76" w:rsidP="008A3B7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238A77A" w14:textId="77777777" w:rsidR="008A3B76" w:rsidRPr="00540E78" w:rsidRDefault="008A3B76" w:rsidP="008A3B76">
            <w:pPr>
              <w:pStyle w:val="ac"/>
              <w:keepNext/>
              <w:ind w:left="0"/>
              <w:jc w:val="center"/>
              <w:rPr>
                <w:sz w:val="24"/>
                <w:szCs w:val="24"/>
              </w:rPr>
            </w:pPr>
            <w:r w:rsidRPr="00540E78">
              <w:rPr>
                <w:sz w:val="24"/>
                <w:szCs w:val="24"/>
              </w:rPr>
              <w:t>76</w:t>
            </w:r>
          </w:p>
        </w:tc>
        <w:tc>
          <w:tcPr>
            <w:tcW w:w="1101" w:type="pct"/>
            <w:shd w:val="clear" w:color="auto" w:fill="auto"/>
            <w:vAlign w:val="center"/>
          </w:tcPr>
          <w:p w14:paraId="627DDC12" w14:textId="77777777" w:rsidR="008A3B76" w:rsidRPr="00540E78" w:rsidRDefault="008A3B76" w:rsidP="008A3B76">
            <w:pPr>
              <w:pStyle w:val="ac"/>
              <w:keepNext/>
              <w:ind w:left="0"/>
              <w:jc w:val="center"/>
              <w:rPr>
                <w:sz w:val="24"/>
                <w:szCs w:val="24"/>
              </w:rPr>
            </w:pPr>
            <w:r w:rsidRPr="00540E78">
              <w:rPr>
                <w:sz w:val="24"/>
                <w:szCs w:val="24"/>
              </w:rPr>
              <w:t>76</w:t>
            </w:r>
          </w:p>
        </w:tc>
      </w:tr>
      <w:tr w:rsidR="008A3B76" w:rsidRPr="005532E3" w14:paraId="06F9B9CE" w14:textId="77777777" w:rsidTr="008A3B76">
        <w:tc>
          <w:tcPr>
            <w:tcW w:w="2893" w:type="pct"/>
            <w:shd w:val="clear" w:color="auto" w:fill="auto"/>
          </w:tcPr>
          <w:p w14:paraId="241D0386" w14:textId="77777777" w:rsidR="008A3B76" w:rsidRPr="005532E3" w:rsidRDefault="008A3B76" w:rsidP="008A3B7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081CE707"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7D7A59F"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r>
      <w:tr w:rsidR="008A3B76" w:rsidRPr="005532E3" w14:paraId="3740235F" w14:textId="77777777" w:rsidTr="008A3B76">
        <w:tc>
          <w:tcPr>
            <w:tcW w:w="2893" w:type="pct"/>
            <w:shd w:val="clear" w:color="auto" w:fill="auto"/>
          </w:tcPr>
          <w:p w14:paraId="3559BCAC" w14:textId="77777777" w:rsidR="008A3B76" w:rsidRPr="005532E3" w:rsidRDefault="008A3B76" w:rsidP="008A3B7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4EA7EC19"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1B195E37"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r>
    </w:tbl>
    <w:p w14:paraId="62BB5FA6" w14:textId="77777777" w:rsidR="009167AD" w:rsidRDefault="009167AD" w:rsidP="00E60B01">
      <w:pPr>
        <w:pStyle w:val="ac"/>
        <w:ind w:left="1069"/>
        <w:jc w:val="right"/>
        <w:rPr>
          <w:iCs/>
          <w:sz w:val="28"/>
          <w:szCs w:val="28"/>
        </w:rPr>
      </w:pPr>
    </w:p>
    <w:p w14:paraId="71F4F183" w14:textId="77777777" w:rsidR="003F2AD3" w:rsidRDefault="003F2AD3" w:rsidP="00E60B01">
      <w:pPr>
        <w:pStyle w:val="ac"/>
        <w:ind w:left="1069"/>
        <w:jc w:val="right"/>
        <w:rPr>
          <w:iCs/>
          <w:sz w:val="28"/>
          <w:szCs w:val="28"/>
        </w:rPr>
      </w:pPr>
    </w:p>
    <w:p w14:paraId="61BD099F" w14:textId="4C4EE747" w:rsidR="00944C39" w:rsidRPr="00E60B01" w:rsidRDefault="00944C39" w:rsidP="00D13240">
      <w:pPr>
        <w:ind w:firstLine="567"/>
        <w:jc w:val="center"/>
        <w:rPr>
          <w:sz w:val="28"/>
          <w:szCs w:val="24"/>
        </w:rPr>
      </w:pPr>
      <w:r w:rsidRPr="008A3B76">
        <w:rPr>
          <w:sz w:val="28"/>
          <w:szCs w:val="24"/>
        </w:rPr>
        <w:t>Профил</w:t>
      </w:r>
      <w:r w:rsidR="00D847ED">
        <w:rPr>
          <w:sz w:val="28"/>
          <w:szCs w:val="24"/>
        </w:rPr>
        <w:t>ь</w:t>
      </w:r>
      <w:r w:rsidRPr="008A3B76">
        <w:rPr>
          <w:sz w:val="28"/>
          <w:szCs w:val="24"/>
        </w:rPr>
        <w:t xml:space="preserve">: </w:t>
      </w:r>
      <w:r w:rsidRPr="00E60B01">
        <w:rPr>
          <w:sz w:val="28"/>
          <w:szCs w:val="24"/>
        </w:rPr>
        <w:t>«</w:t>
      </w:r>
      <w:r w:rsidRPr="008A3B76">
        <w:rPr>
          <w:sz w:val="28"/>
          <w:szCs w:val="24"/>
        </w:rPr>
        <w:t>Учет, анализ и аудит</w:t>
      </w:r>
      <w:r w:rsidRPr="00E60B01">
        <w:rPr>
          <w:sz w:val="28"/>
          <w:szCs w:val="24"/>
        </w:rPr>
        <w:t xml:space="preserve">», </w:t>
      </w:r>
      <w:r>
        <w:rPr>
          <w:sz w:val="28"/>
          <w:szCs w:val="24"/>
        </w:rPr>
        <w:t>очно-заочная форма обучения</w:t>
      </w:r>
      <w:r w:rsidR="00D847ED">
        <w:rPr>
          <w:sz w:val="28"/>
          <w:szCs w:val="24"/>
        </w:rPr>
        <w:t>, институт открытого образования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56544A49" w14:textId="77777777" w:rsidTr="00836B7C">
        <w:tc>
          <w:tcPr>
            <w:tcW w:w="2893" w:type="pct"/>
            <w:shd w:val="clear" w:color="auto" w:fill="auto"/>
          </w:tcPr>
          <w:p w14:paraId="2C26FDC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6EE21C58"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73665B7E"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38D0F6F9" w14:textId="77777777" w:rsidR="00944C39" w:rsidRPr="00D34CB9" w:rsidRDefault="00944C39" w:rsidP="00836B7C">
            <w:pPr>
              <w:pStyle w:val="ac"/>
              <w:keepNext/>
              <w:ind w:left="0"/>
              <w:jc w:val="center"/>
              <w:rPr>
                <w:b/>
                <w:sz w:val="24"/>
                <w:szCs w:val="24"/>
              </w:rPr>
            </w:pPr>
            <w:r w:rsidRPr="00D34CB9">
              <w:rPr>
                <w:b/>
                <w:sz w:val="24"/>
                <w:szCs w:val="24"/>
              </w:rPr>
              <w:t>Семестр</w:t>
            </w:r>
            <w:r w:rsidR="006F6637">
              <w:rPr>
                <w:b/>
                <w:sz w:val="24"/>
                <w:szCs w:val="24"/>
              </w:rPr>
              <w:t xml:space="preserve"> 5</w:t>
            </w:r>
          </w:p>
          <w:p w14:paraId="439F6E39"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944C39" w:rsidRPr="00D34CB9" w14:paraId="24C9FFED" w14:textId="77777777" w:rsidTr="00836B7C">
        <w:tc>
          <w:tcPr>
            <w:tcW w:w="2893" w:type="pct"/>
            <w:shd w:val="clear" w:color="auto" w:fill="auto"/>
          </w:tcPr>
          <w:p w14:paraId="7AB2BA97" w14:textId="77777777" w:rsidR="00944C39" w:rsidRPr="00D34CB9" w:rsidRDefault="00944C39" w:rsidP="00836B7C">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5AD3E86" w14:textId="77777777" w:rsidR="00944C39" w:rsidRPr="00540E78" w:rsidRDefault="00944C39" w:rsidP="00836B7C">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52446455" w14:textId="77777777" w:rsidR="00944C39" w:rsidRPr="00540E78" w:rsidRDefault="00944C39" w:rsidP="00836B7C">
            <w:pPr>
              <w:pStyle w:val="ac"/>
              <w:keepNext/>
              <w:ind w:left="0"/>
              <w:jc w:val="center"/>
              <w:rPr>
                <w:sz w:val="24"/>
                <w:szCs w:val="24"/>
              </w:rPr>
            </w:pPr>
            <w:r>
              <w:rPr>
                <w:sz w:val="24"/>
                <w:szCs w:val="24"/>
              </w:rPr>
              <w:t>4/</w:t>
            </w:r>
            <w:r w:rsidRPr="00540E78">
              <w:rPr>
                <w:sz w:val="24"/>
                <w:szCs w:val="24"/>
              </w:rPr>
              <w:t>144</w:t>
            </w:r>
          </w:p>
        </w:tc>
      </w:tr>
      <w:tr w:rsidR="00944C39" w:rsidRPr="00D34CB9" w14:paraId="2D6B0C58" w14:textId="77777777" w:rsidTr="00836B7C">
        <w:tc>
          <w:tcPr>
            <w:tcW w:w="2893" w:type="pct"/>
            <w:shd w:val="clear" w:color="auto" w:fill="auto"/>
          </w:tcPr>
          <w:p w14:paraId="746BE1EA" w14:textId="77777777" w:rsidR="00944C39" w:rsidRPr="00D34CB9" w:rsidRDefault="00944C39" w:rsidP="00944C39">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69C6BE66" w14:textId="77777777" w:rsidR="00944C39" w:rsidRPr="00944C39" w:rsidRDefault="00944C39" w:rsidP="00944C39">
            <w:pPr>
              <w:contextualSpacing/>
              <w:jc w:val="center"/>
              <w:rPr>
                <w:sz w:val="24"/>
                <w:szCs w:val="24"/>
                <w:lang w:eastAsia="ru-RU"/>
              </w:rPr>
            </w:pPr>
            <w:r>
              <w:rPr>
                <w:sz w:val="24"/>
                <w:szCs w:val="24"/>
                <w:lang w:eastAsia="ru-RU"/>
              </w:rPr>
              <w:t>50</w:t>
            </w:r>
          </w:p>
        </w:tc>
        <w:tc>
          <w:tcPr>
            <w:tcW w:w="1101" w:type="pct"/>
            <w:shd w:val="clear" w:color="auto" w:fill="auto"/>
            <w:vAlign w:val="center"/>
          </w:tcPr>
          <w:p w14:paraId="08833A95" w14:textId="77777777" w:rsidR="00944C39" w:rsidRPr="00944C39" w:rsidRDefault="00944C39" w:rsidP="00944C39">
            <w:pPr>
              <w:contextualSpacing/>
              <w:jc w:val="center"/>
              <w:rPr>
                <w:sz w:val="24"/>
                <w:szCs w:val="24"/>
                <w:lang w:eastAsia="ru-RU"/>
              </w:rPr>
            </w:pPr>
            <w:r>
              <w:rPr>
                <w:sz w:val="24"/>
                <w:szCs w:val="24"/>
                <w:lang w:eastAsia="ru-RU"/>
              </w:rPr>
              <w:t>50</w:t>
            </w:r>
          </w:p>
        </w:tc>
      </w:tr>
      <w:tr w:rsidR="00944C39" w:rsidRPr="00D34CB9" w14:paraId="3FBCAB01" w14:textId="77777777" w:rsidTr="00836B7C">
        <w:tc>
          <w:tcPr>
            <w:tcW w:w="2893" w:type="pct"/>
            <w:shd w:val="clear" w:color="auto" w:fill="auto"/>
          </w:tcPr>
          <w:p w14:paraId="7EC557DE" w14:textId="77777777" w:rsidR="00944C39" w:rsidRPr="00D34CB9" w:rsidRDefault="00944C39" w:rsidP="00944C39">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3C8DFEC" w14:textId="77777777" w:rsidR="00944C39" w:rsidRPr="00944C39" w:rsidRDefault="00944C39" w:rsidP="00944C39">
            <w:pPr>
              <w:contextualSpacing/>
              <w:jc w:val="center"/>
              <w:rPr>
                <w:sz w:val="24"/>
                <w:szCs w:val="24"/>
                <w:lang w:eastAsia="ru-RU"/>
              </w:rPr>
            </w:pPr>
            <w:r>
              <w:rPr>
                <w:sz w:val="24"/>
                <w:szCs w:val="24"/>
                <w:lang w:eastAsia="ru-RU"/>
              </w:rPr>
              <w:t>16</w:t>
            </w:r>
          </w:p>
        </w:tc>
        <w:tc>
          <w:tcPr>
            <w:tcW w:w="1101" w:type="pct"/>
            <w:shd w:val="clear" w:color="auto" w:fill="auto"/>
            <w:vAlign w:val="center"/>
          </w:tcPr>
          <w:p w14:paraId="7C435FBC" w14:textId="77777777" w:rsidR="00944C39" w:rsidRPr="00944C39" w:rsidRDefault="00944C39" w:rsidP="00944C39">
            <w:pPr>
              <w:contextualSpacing/>
              <w:jc w:val="center"/>
              <w:rPr>
                <w:sz w:val="24"/>
                <w:szCs w:val="24"/>
                <w:lang w:eastAsia="ru-RU"/>
              </w:rPr>
            </w:pPr>
            <w:r>
              <w:rPr>
                <w:sz w:val="24"/>
                <w:szCs w:val="24"/>
                <w:lang w:eastAsia="ru-RU"/>
              </w:rPr>
              <w:t>16</w:t>
            </w:r>
          </w:p>
        </w:tc>
      </w:tr>
      <w:tr w:rsidR="00944C39" w:rsidRPr="005532E3" w14:paraId="3995EC43" w14:textId="77777777" w:rsidTr="00836B7C">
        <w:tc>
          <w:tcPr>
            <w:tcW w:w="2893" w:type="pct"/>
            <w:shd w:val="clear" w:color="auto" w:fill="auto"/>
          </w:tcPr>
          <w:p w14:paraId="43F91B02" w14:textId="77777777" w:rsidR="00944C39" w:rsidRPr="005532E3" w:rsidRDefault="00944C39" w:rsidP="00944C39">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468DE6CE" w14:textId="77777777" w:rsidR="00944C39" w:rsidRPr="00540E78" w:rsidRDefault="00944C39" w:rsidP="00944C39">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4CDC46D3" w14:textId="77777777" w:rsidR="00944C39" w:rsidRPr="00540E78" w:rsidRDefault="00944C39" w:rsidP="00944C39">
            <w:pPr>
              <w:contextualSpacing/>
              <w:jc w:val="center"/>
              <w:rPr>
                <w:sz w:val="24"/>
                <w:szCs w:val="24"/>
                <w:lang w:val="en-US" w:eastAsia="ru-RU"/>
              </w:rPr>
            </w:pPr>
            <w:r w:rsidRPr="00540E78">
              <w:rPr>
                <w:sz w:val="24"/>
                <w:szCs w:val="24"/>
                <w:lang w:val="en-US" w:eastAsia="ru-RU"/>
              </w:rPr>
              <w:t>34</w:t>
            </w:r>
          </w:p>
        </w:tc>
      </w:tr>
      <w:tr w:rsidR="00944C39" w:rsidRPr="005532E3" w14:paraId="5092F4FA" w14:textId="77777777" w:rsidTr="00836B7C">
        <w:tc>
          <w:tcPr>
            <w:tcW w:w="2893" w:type="pct"/>
            <w:shd w:val="clear" w:color="auto" w:fill="auto"/>
          </w:tcPr>
          <w:p w14:paraId="4795977D" w14:textId="77777777" w:rsidR="00944C39" w:rsidRPr="005532E3" w:rsidRDefault="00944C39" w:rsidP="00944C39">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0E16562" w14:textId="77777777" w:rsidR="00944C39" w:rsidRPr="00540E78" w:rsidRDefault="00944C39" w:rsidP="00944C39">
            <w:pPr>
              <w:pStyle w:val="ac"/>
              <w:keepNext/>
              <w:ind w:left="0"/>
              <w:jc w:val="center"/>
              <w:rPr>
                <w:sz w:val="24"/>
                <w:szCs w:val="24"/>
              </w:rPr>
            </w:pPr>
            <w:r>
              <w:rPr>
                <w:sz w:val="24"/>
                <w:szCs w:val="24"/>
              </w:rPr>
              <w:t>9</w:t>
            </w:r>
            <w:r w:rsidR="007B3C08">
              <w:rPr>
                <w:sz w:val="24"/>
                <w:szCs w:val="24"/>
              </w:rPr>
              <w:t>4</w:t>
            </w:r>
          </w:p>
        </w:tc>
        <w:tc>
          <w:tcPr>
            <w:tcW w:w="1101" w:type="pct"/>
            <w:shd w:val="clear" w:color="auto" w:fill="auto"/>
            <w:vAlign w:val="center"/>
          </w:tcPr>
          <w:p w14:paraId="71FB4BAC" w14:textId="77777777" w:rsidR="00944C39" w:rsidRPr="00540E78" w:rsidRDefault="00944C39" w:rsidP="00944C39">
            <w:pPr>
              <w:pStyle w:val="ac"/>
              <w:keepNext/>
              <w:ind w:left="0"/>
              <w:jc w:val="center"/>
              <w:rPr>
                <w:sz w:val="24"/>
                <w:szCs w:val="24"/>
              </w:rPr>
            </w:pPr>
            <w:r>
              <w:rPr>
                <w:sz w:val="24"/>
                <w:szCs w:val="24"/>
              </w:rPr>
              <w:t>9</w:t>
            </w:r>
            <w:r w:rsidR="007B3C08">
              <w:rPr>
                <w:sz w:val="24"/>
                <w:szCs w:val="24"/>
              </w:rPr>
              <w:t>4</w:t>
            </w:r>
          </w:p>
        </w:tc>
      </w:tr>
      <w:tr w:rsidR="00944C39" w:rsidRPr="005532E3" w14:paraId="578A2819" w14:textId="77777777" w:rsidTr="00836B7C">
        <w:tc>
          <w:tcPr>
            <w:tcW w:w="2893" w:type="pct"/>
            <w:shd w:val="clear" w:color="auto" w:fill="auto"/>
          </w:tcPr>
          <w:p w14:paraId="30CCFF73" w14:textId="77777777" w:rsidR="00944C39" w:rsidRPr="005532E3" w:rsidRDefault="00944C39" w:rsidP="00836B7C">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4370B672" w14:textId="77777777" w:rsidR="00944C39" w:rsidRPr="00540E78" w:rsidRDefault="00944C39" w:rsidP="00836B7C">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613FAD2" w14:textId="77777777" w:rsidR="00944C39" w:rsidRPr="00540E78" w:rsidRDefault="00944C39" w:rsidP="00836B7C">
            <w:pPr>
              <w:contextualSpacing/>
              <w:jc w:val="center"/>
              <w:rPr>
                <w:sz w:val="24"/>
                <w:szCs w:val="24"/>
                <w:lang w:eastAsia="ru-RU"/>
              </w:rPr>
            </w:pPr>
            <w:r w:rsidRPr="00540E78">
              <w:rPr>
                <w:sz w:val="24"/>
                <w:szCs w:val="24"/>
                <w:lang w:eastAsia="ru-RU"/>
              </w:rPr>
              <w:t>Расчетно-аналитическая работа</w:t>
            </w:r>
          </w:p>
        </w:tc>
      </w:tr>
      <w:tr w:rsidR="00944C39" w:rsidRPr="005532E3" w14:paraId="3891AB46" w14:textId="77777777" w:rsidTr="00836B7C">
        <w:tc>
          <w:tcPr>
            <w:tcW w:w="2893" w:type="pct"/>
            <w:shd w:val="clear" w:color="auto" w:fill="auto"/>
          </w:tcPr>
          <w:p w14:paraId="6A3130CE" w14:textId="77777777" w:rsidR="00944C39" w:rsidRPr="005532E3" w:rsidRDefault="00944C39" w:rsidP="00836B7C">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7C2A33FC" w14:textId="77777777" w:rsidR="00944C39" w:rsidRPr="00540E78" w:rsidRDefault="00944C39" w:rsidP="00836B7C">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7A1952FD" w14:textId="77777777" w:rsidR="00944C39" w:rsidRPr="00540E78" w:rsidRDefault="00944C39" w:rsidP="00836B7C">
            <w:pPr>
              <w:contextualSpacing/>
              <w:jc w:val="center"/>
              <w:rPr>
                <w:sz w:val="24"/>
                <w:szCs w:val="24"/>
                <w:lang w:eastAsia="ru-RU"/>
              </w:rPr>
            </w:pPr>
            <w:r w:rsidRPr="00540E78">
              <w:rPr>
                <w:sz w:val="24"/>
                <w:szCs w:val="24"/>
                <w:lang w:eastAsia="ru-RU"/>
              </w:rPr>
              <w:t>Экзамен</w:t>
            </w:r>
          </w:p>
        </w:tc>
      </w:tr>
    </w:tbl>
    <w:p w14:paraId="7B0220D7" w14:textId="77777777" w:rsidR="00FA408C" w:rsidRPr="00540E78" w:rsidRDefault="00FA408C" w:rsidP="00D847ED">
      <w:pPr>
        <w:pStyle w:val="1"/>
        <w:numPr>
          <w:ilvl w:val="0"/>
          <w:numId w:val="56"/>
        </w:numPr>
        <w:spacing w:before="240"/>
        <w:jc w:val="both"/>
        <w:rPr>
          <w:rStyle w:val="FontStyle17"/>
          <w:sz w:val="28"/>
          <w:szCs w:val="28"/>
        </w:rPr>
      </w:pPr>
      <w:bookmarkStart w:id="9" w:name="_Toc466310752"/>
      <w:bookmarkStart w:id="10" w:name="_Toc150351814"/>
      <w:r w:rsidRPr="00540E78">
        <w:rPr>
          <w:rStyle w:val="FontStyle17"/>
          <w:sz w:val="28"/>
          <w:szCs w:val="28"/>
        </w:rPr>
        <w:t>Содержание дисциплины, структурированное по темам (раздела</w:t>
      </w:r>
      <w:r w:rsidR="000560BA" w:rsidRPr="00540E78">
        <w:rPr>
          <w:rStyle w:val="FontStyle17"/>
          <w:sz w:val="28"/>
          <w:szCs w:val="28"/>
        </w:rPr>
        <w:t>м) дисциплины</w:t>
      </w:r>
      <w:r w:rsidRPr="00540E78">
        <w:rPr>
          <w:rStyle w:val="FontStyle17"/>
          <w:sz w:val="28"/>
          <w:szCs w:val="28"/>
        </w:rPr>
        <w:t xml:space="preserve"> с указанием их объемов (в академических часах) и видов учебных занятий</w:t>
      </w:r>
      <w:bookmarkEnd w:id="9"/>
      <w:bookmarkEnd w:id="10"/>
    </w:p>
    <w:p w14:paraId="1BB2E3ED" w14:textId="77777777" w:rsidR="007702DC" w:rsidRPr="00EB2A93" w:rsidRDefault="007702DC" w:rsidP="00EB2A93">
      <w:pPr>
        <w:pStyle w:val="2"/>
        <w:spacing w:before="240"/>
        <w:rPr>
          <w:rStyle w:val="FontStyle18"/>
          <w:b w:val="0"/>
          <w:sz w:val="28"/>
          <w:szCs w:val="28"/>
        </w:rPr>
      </w:pPr>
      <w:bookmarkStart w:id="11" w:name="_Toc466310753"/>
      <w:bookmarkStart w:id="12" w:name="_Toc150351815"/>
      <w:r w:rsidRPr="00EB2A93">
        <w:rPr>
          <w:rStyle w:val="FontStyle17"/>
          <w:b/>
          <w:sz w:val="28"/>
          <w:szCs w:val="28"/>
        </w:rPr>
        <w:t>5.1. Содержание дисциплины</w:t>
      </w:r>
      <w:bookmarkEnd w:id="11"/>
      <w:bookmarkEnd w:id="12"/>
      <w:r w:rsidR="0049418A" w:rsidRPr="00EB2A93">
        <w:rPr>
          <w:rStyle w:val="FontStyle17"/>
          <w:b/>
          <w:sz w:val="28"/>
          <w:szCs w:val="28"/>
        </w:rPr>
        <w:t xml:space="preserve">  </w:t>
      </w:r>
    </w:p>
    <w:p w14:paraId="38DEAC7A" w14:textId="77777777" w:rsidR="00EB2A93" w:rsidRDefault="00EB2A93" w:rsidP="00640C2F">
      <w:pPr>
        <w:tabs>
          <w:tab w:val="left" w:pos="709"/>
        </w:tabs>
        <w:ind w:right="43"/>
        <w:jc w:val="both"/>
        <w:rPr>
          <w:b/>
          <w:sz w:val="28"/>
          <w:szCs w:val="28"/>
        </w:rPr>
      </w:pPr>
      <w:bookmarkStart w:id="13" w:name="_Toc384404354"/>
      <w:bookmarkStart w:id="14" w:name="_Toc466310754"/>
    </w:p>
    <w:p w14:paraId="518B92B2" w14:textId="3FA6BA90" w:rsidR="0003301A" w:rsidRPr="00540E78" w:rsidRDefault="0003301A" w:rsidP="00C712D2">
      <w:pPr>
        <w:tabs>
          <w:tab w:val="left" w:pos="709"/>
        </w:tabs>
        <w:ind w:right="43" w:firstLine="709"/>
        <w:jc w:val="both"/>
        <w:rPr>
          <w:b/>
          <w:sz w:val="28"/>
          <w:szCs w:val="28"/>
        </w:rPr>
      </w:pPr>
      <w:r w:rsidRPr="00540E78">
        <w:rPr>
          <w:b/>
          <w:sz w:val="28"/>
          <w:szCs w:val="28"/>
        </w:rPr>
        <w:t>Тема 1. Теоретические основы бизнес-анализа</w:t>
      </w:r>
    </w:p>
    <w:p w14:paraId="7287905A" w14:textId="01A6A5FB" w:rsidR="0003301A" w:rsidRPr="00D36FBB" w:rsidRDefault="0003301A" w:rsidP="009441A8">
      <w:pPr>
        <w:ind w:firstLine="720"/>
        <w:jc w:val="both"/>
        <w:rPr>
          <w:sz w:val="28"/>
          <w:szCs w:val="28"/>
        </w:rPr>
      </w:pPr>
      <w:r w:rsidRPr="00D36FBB">
        <w:rPr>
          <w:sz w:val="28"/>
          <w:szCs w:val="28"/>
        </w:rPr>
        <w:t xml:space="preserve">Возникновение и становление бизнес-анализа. </w:t>
      </w:r>
      <w:r w:rsidR="00E90D39" w:rsidRPr="00D36FBB">
        <w:rPr>
          <w:sz w:val="28"/>
          <w:szCs w:val="28"/>
        </w:rPr>
        <w:t xml:space="preserve">Прагматическая концепция бизнеса и теория </w:t>
      </w:r>
      <w:proofErr w:type="spellStart"/>
      <w:r w:rsidR="00E90D39" w:rsidRPr="00D36FBB">
        <w:rPr>
          <w:sz w:val="28"/>
          <w:szCs w:val="28"/>
        </w:rPr>
        <w:t>стейкхолдеров</w:t>
      </w:r>
      <w:proofErr w:type="spellEnd"/>
      <w:r w:rsidR="00E90D39" w:rsidRPr="00D36FBB">
        <w:rPr>
          <w:sz w:val="28"/>
          <w:szCs w:val="28"/>
        </w:rPr>
        <w:t xml:space="preserve"> как методологическая база бизнес-анализа. Сущность бизнес-анализа: его содержание, объект, предмет, цели, основные задачи</w:t>
      </w:r>
      <w:r w:rsidR="009441A8" w:rsidRPr="00D36FBB">
        <w:rPr>
          <w:sz w:val="28"/>
          <w:szCs w:val="28"/>
        </w:rPr>
        <w:t xml:space="preserve">. </w:t>
      </w:r>
      <w:r w:rsidR="00E90D39" w:rsidRPr="00D36FBB">
        <w:rPr>
          <w:sz w:val="28"/>
          <w:szCs w:val="28"/>
        </w:rPr>
        <w:t xml:space="preserve">Бизнес-анализ как </w:t>
      </w:r>
      <w:r w:rsidRPr="00D36FBB">
        <w:rPr>
          <w:sz w:val="28"/>
          <w:szCs w:val="28"/>
        </w:rPr>
        <w:t>закономерный этап эволюции отечественного экономического анализа в условиях ориентации на инновационное и устойчивое развитие.</w:t>
      </w:r>
    </w:p>
    <w:p w14:paraId="55B9B6CB" w14:textId="77777777" w:rsidR="0003301A" w:rsidRPr="00D36FBB" w:rsidRDefault="0003301A" w:rsidP="00640C2F">
      <w:pPr>
        <w:ind w:firstLine="709"/>
        <w:jc w:val="both"/>
        <w:rPr>
          <w:sz w:val="28"/>
          <w:szCs w:val="28"/>
        </w:rPr>
      </w:pPr>
      <w:r w:rsidRPr="00D36FBB">
        <w:rPr>
          <w:sz w:val="28"/>
          <w:szCs w:val="28"/>
        </w:rPr>
        <w:t xml:space="preserve">Роль бизнес-аналитика в современной организации. </w:t>
      </w:r>
      <w:r w:rsidR="00E90D39" w:rsidRPr="00D36FBB">
        <w:rPr>
          <w:sz w:val="28"/>
          <w:szCs w:val="28"/>
        </w:rPr>
        <w:t>Бизнес-аналитик: профессиональные компетенции</w:t>
      </w:r>
      <w:r w:rsidR="009441A8" w:rsidRPr="00D36FBB">
        <w:rPr>
          <w:sz w:val="28"/>
          <w:szCs w:val="28"/>
        </w:rPr>
        <w:t xml:space="preserve"> и навыки,</w:t>
      </w:r>
      <w:r w:rsidR="00E90D39" w:rsidRPr="00D36FBB">
        <w:rPr>
          <w:sz w:val="28"/>
          <w:szCs w:val="28"/>
        </w:rPr>
        <w:t xml:space="preserve"> области ответственности</w:t>
      </w:r>
      <w:r w:rsidR="009441A8" w:rsidRPr="00D36FBB">
        <w:rPr>
          <w:sz w:val="28"/>
          <w:szCs w:val="28"/>
        </w:rPr>
        <w:t>.</w:t>
      </w:r>
      <w:r w:rsidR="009441A8" w:rsidRPr="00D36FBB">
        <w:rPr>
          <w:rFonts w:ascii="Myriad pro" w:eastAsia="+mn-ea" w:hAnsi="Myriad pro" w:cs="+mn-cs"/>
          <w:bCs/>
          <w:color w:val="256569"/>
          <w:kern w:val="24"/>
          <w:sz w:val="52"/>
          <w:szCs w:val="52"/>
          <w:lang w:eastAsia="ru-RU"/>
        </w:rPr>
        <w:t xml:space="preserve"> </w:t>
      </w:r>
      <w:r w:rsidR="009441A8" w:rsidRPr="00D36FBB">
        <w:rPr>
          <w:bCs/>
          <w:sz w:val="28"/>
          <w:szCs w:val="28"/>
        </w:rPr>
        <w:t xml:space="preserve">Трудовые функции бизнес-аналитиков по государственному профессиональному </w:t>
      </w:r>
      <w:r w:rsidR="009441A8" w:rsidRPr="00D36FBB">
        <w:rPr>
          <w:bCs/>
          <w:sz w:val="28"/>
          <w:szCs w:val="28"/>
        </w:rPr>
        <w:lastRenderedPageBreak/>
        <w:t xml:space="preserve">стандарту «Бизнес-аналитик». </w:t>
      </w:r>
      <w:r w:rsidR="009441A8" w:rsidRPr="00D36FBB">
        <w:rPr>
          <w:sz w:val="28"/>
          <w:szCs w:val="28"/>
        </w:rPr>
        <w:t xml:space="preserve">Цифровые инструменты бизнес-аналитика. </w:t>
      </w:r>
      <w:r w:rsidRPr="00D36FBB">
        <w:rPr>
          <w:sz w:val="28"/>
          <w:szCs w:val="28"/>
        </w:rPr>
        <w:t>Отличия бизнес-аналитика от системного и аналитика данных, менеджера проектов</w:t>
      </w:r>
      <w:r w:rsidR="009441A8" w:rsidRPr="00D36FBB">
        <w:rPr>
          <w:sz w:val="28"/>
          <w:szCs w:val="28"/>
        </w:rPr>
        <w:t>, продуктового аналитика</w:t>
      </w:r>
      <w:r w:rsidRPr="00D36FBB">
        <w:rPr>
          <w:sz w:val="28"/>
          <w:szCs w:val="28"/>
        </w:rPr>
        <w:t xml:space="preserve"> (обязанности, рабочие задачи, результаты деятельности и компетенции</w:t>
      </w:r>
      <w:r w:rsidR="009441A8" w:rsidRPr="00D36FBB">
        <w:rPr>
          <w:sz w:val="28"/>
          <w:szCs w:val="28"/>
        </w:rPr>
        <w:t xml:space="preserve">, </w:t>
      </w:r>
      <w:r w:rsidR="005C6162" w:rsidRPr="00D36FBB">
        <w:rPr>
          <w:sz w:val="28"/>
          <w:szCs w:val="28"/>
        </w:rPr>
        <w:t>инструменты</w:t>
      </w:r>
      <w:r w:rsidRPr="00D36FBB">
        <w:rPr>
          <w:sz w:val="28"/>
          <w:szCs w:val="28"/>
        </w:rPr>
        <w:t>).</w:t>
      </w:r>
    </w:p>
    <w:p w14:paraId="50A66B61" w14:textId="713A4866" w:rsidR="00B640B6" w:rsidRPr="00B640B6" w:rsidRDefault="00787353" w:rsidP="00B640B6">
      <w:pPr>
        <w:ind w:firstLine="709"/>
        <w:jc w:val="both"/>
        <w:rPr>
          <w:strike/>
          <w:sz w:val="28"/>
          <w:szCs w:val="28"/>
        </w:rPr>
      </w:pPr>
      <w:r w:rsidRPr="00D36FBB">
        <w:rPr>
          <w:bCs/>
          <w:sz w:val="28"/>
          <w:szCs w:val="28"/>
        </w:rPr>
        <w:t>Международный институт бизнес-анализа и</w:t>
      </w:r>
      <w:r w:rsidRPr="00D36FBB">
        <w:rPr>
          <w:b/>
          <w:bCs/>
          <w:sz w:val="28"/>
          <w:szCs w:val="28"/>
        </w:rPr>
        <w:t xml:space="preserve"> </w:t>
      </w:r>
      <w:r w:rsidR="0003301A" w:rsidRPr="00D36FBB">
        <w:rPr>
          <w:sz w:val="28"/>
          <w:szCs w:val="28"/>
        </w:rPr>
        <w:t>свод знаний по бизнес-анализу (</w:t>
      </w:r>
      <w:r w:rsidR="0003301A" w:rsidRPr="00D36FBB">
        <w:rPr>
          <w:sz w:val="28"/>
          <w:szCs w:val="28"/>
          <w:lang w:val="en-US"/>
        </w:rPr>
        <w:t>Business</w:t>
      </w:r>
      <w:r w:rsidR="0003301A" w:rsidRPr="00D36FBB">
        <w:rPr>
          <w:sz w:val="28"/>
          <w:szCs w:val="28"/>
        </w:rPr>
        <w:t xml:space="preserve"> </w:t>
      </w:r>
      <w:r w:rsidR="0003301A" w:rsidRPr="00D36FBB">
        <w:rPr>
          <w:sz w:val="28"/>
          <w:szCs w:val="28"/>
          <w:lang w:val="en-US"/>
        </w:rPr>
        <w:t>Analysis</w:t>
      </w:r>
      <w:r w:rsidR="0003301A" w:rsidRPr="00D36FBB">
        <w:rPr>
          <w:sz w:val="28"/>
          <w:szCs w:val="28"/>
        </w:rPr>
        <w:t xml:space="preserve"> </w:t>
      </w:r>
      <w:r w:rsidR="0003301A" w:rsidRPr="00D36FBB">
        <w:rPr>
          <w:sz w:val="28"/>
          <w:szCs w:val="28"/>
          <w:lang w:val="en-US"/>
        </w:rPr>
        <w:t>Body</w:t>
      </w:r>
      <w:r w:rsidR="0003301A" w:rsidRPr="00D36FBB">
        <w:rPr>
          <w:sz w:val="28"/>
          <w:szCs w:val="28"/>
        </w:rPr>
        <w:t xml:space="preserve"> </w:t>
      </w:r>
      <w:r w:rsidR="0003301A" w:rsidRPr="00D36FBB">
        <w:rPr>
          <w:sz w:val="28"/>
          <w:szCs w:val="28"/>
          <w:lang w:val="en-US"/>
        </w:rPr>
        <w:t>of</w:t>
      </w:r>
      <w:r w:rsidR="0003301A" w:rsidRPr="00D36FBB">
        <w:rPr>
          <w:sz w:val="28"/>
          <w:szCs w:val="28"/>
        </w:rPr>
        <w:t xml:space="preserve"> </w:t>
      </w:r>
      <w:r w:rsidR="0003301A" w:rsidRPr="00D36FBB">
        <w:rPr>
          <w:sz w:val="28"/>
          <w:szCs w:val="28"/>
          <w:lang w:val="en-US"/>
        </w:rPr>
        <w:t>Knowledge</w:t>
      </w:r>
      <w:r w:rsidR="0003301A" w:rsidRPr="00D36FBB">
        <w:rPr>
          <w:sz w:val="28"/>
          <w:szCs w:val="28"/>
        </w:rPr>
        <w:t xml:space="preserve"> – «</w:t>
      </w:r>
      <w:r w:rsidR="0003301A" w:rsidRPr="00D36FBB">
        <w:rPr>
          <w:sz w:val="28"/>
          <w:szCs w:val="28"/>
          <w:lang w:val="en-US"/>
        </w:rPr>
        <w:t>BABOK</w:t>
      </w:r>
      <w:r w:rsidR="0003301A" w:rsidRPr="00D36FBB">
        <w:rPr>
          <w:sz w:val="28"/>
          <w:szCs w:val="28"/>
        </w:rPr>
        <w:t xml:space="preserve">»). </w:t>
      </w:r>
      <w:r w:rsidRPr="00D36FBB">
        <w:rPr>
          <w:bCs/>
          <w:sz w:val="28"/>
          <w:szCs w:val="28"/>
        </w:rPr>
        <w:t xml:space="preserve">Области знаний </w:t>
      </w:r>
      <w:r w:rsidR="00D23690" w:rsidRPr="00D36FBB">
        <w:rPr>
          <w:bCs/>
          <w:sz w:val="28"/>
          <w:szCs w:val="28"/>
        </w:rPr>
        <w:t>бизнес</w:t>
      </w:r>
      <w:r w:rsidRPr="00D36FBB">
        <w:rPr>
          <w:bCs/>
          <w:sz w:val="28"/>
          <w:szCs w:val="28"/>
        </w:rPr>
        <w:t>-анализа и их задачи</w:t>
      </w:r>
      <w:r w:rsidRPr="00D36FBB">
        <w:rPr>
          <w:b/>
          <w:bCs/>
          <w:sz w:val="28"/>
          <w:szCs w:val="28"/>
        </w:rPr>
        <w:t xml:space="preserve">, </w:t>
      </w:r>
      <w:r w:rsidRPr="00D36FBB">
        <w:rPr>
          <w:sz w:val="28"/>
          <w:szCs w:val="28"/>
        </w:rPr>
        <w:t>с</w:t>
      </w:r>
      <w:r w:rsidR="0003301A" w:rsidRPr="00D36FBB">
        <w:rPr>
          <w:sz w:val="28"/>
          <w:szCs w:val="28"/>
        </w:rPr>
        <w:t>труктура</w:t>
      </w:r>
      <w:r w:rsidRPr="00D36FBB">
        <w:rPr>
          <w:sz w:val="28"/>
          <w:szCs w:val="28"/>
        </w:rPr>
        <w:t xml:space="preserve"> и ключев</w:t>
      </w:r>
      <w:r w:rsidR="003F46C6" w:rsidRPr="00D36FBB">
        <w:rPr>
          <w:sz w:val="28"/>
          <w:szCs w:val="28"/>
        </w:rPr>
        <w:t>ая терминология</w:t>
      </w:r>
      <w:r w:rsidRPr="00D36FBB">
        <w:rPr>
          <w:sz w:val="28"/>
          <w:szCs w:val="28"/>
        </w:rPr>
        <w:t xml:space="preserve"> </w:t>
      </w:r>
      <w:proofErr w:type="spellStart"/>
      <w:r w:rsidRPr="00D36FBB">
        <w:rPr>
          <w:sz w:val="28"/>
          <w:szCs w:val="28"/>
        </w:rPr>
        <w:t>BABOK®Guide</w:t>
      </w:r>
      <w:proofErr w:type="spellEnd"/>
      <w:r w:rsidRPr="00D36FBB">
        <w:rPr>
          <w:sz w:val="28"/>
          <w:szCs w:val="28"/>
        </w:rPr>
        <w:t xml:space="preserve">. Модель BACCM™ как </w:t>
      </w:r>
      <w:r w:rsidRPr="00D36FBB">
        <w:rPr>
          <w:bCs/>
          <w:sz w:val="28"/>
          <w:szCs w:val="28"/>
        </w:rPr>
        <w:t>концептуальная модель бизнес-анализа и основа для практики: ключевые понятия и их взаимосвязь</w:t>
      </w:r>
      <w:r w:rsidR="00D23690">
        <w:rPr>
          <w:bCs/>
          <w:sz w:val="28"/>
          <w:szCs w:val="28"/>
        </w:rPr>
        <w:t xml:space="preserve">. </w:t>
      </w:r>
      <w:r w:rsidR="00B640B6" w:rsidRPr="00D36FBB">
        <w:rPr>
          <w:bCs/>
          <w:sz w:val="28"/>
          <w:szCs w:val="28"/>
        </w:rPr>
        <w:t>Понятие</w:t>
      </w:r>
      <w:r w:rsidR="00B640B6" w:rsidRPr="00B640B6">
        <w:rPr>
          <w:bCs/>
          <w:sz w:val="28"/>
          <w:szCs w:val="28"/>
        </w:rPr>
        <w:t xml:space="preserve"> </w:t>
      </w:r>
      <w:r w:rsidR="00B640B6">
        <w:rPr>
          <w:bCs/>
          <w:sz w:val="28"/>
          <w:szCs w:val="28"/>
        </w:rPr>
        <w:t xml:space="preserve">потребности и </w:t>
      </w:r>
      <w:r w:rsidR="00B640B6" w:rsidRPr="00B640B6">
        <w:rPr>
          <w:bCs/>
          <w:sz w:val="28"/>
          <w:szCs w:val="28"/>
        </w:rPr>
        <w:t xml:space="preserve">требования по </w:t>
      </w:r>
      <w:proofErr w:type="spellStart"/>
      <w:r w:rsidR="00B640B6">
        <w:rPr>
          <w:sz w:val="28"/>
          <w:szCs w:val="28"/>
        </w:rPr>
        <w:t>BABOK®Guide</w:t>
      </w:r>
      <w:proofErr w:type="spellEnd"/>
      <w:r w:rsidR="00B640B6">
        <w:rPr>
          <w:sz w:val="28"/>
          <w:szCs w:val="28"/>
        </w:rPr>
        <w:t xml:space="preserve">. Классификация требований: бизнес-требования, требования </w:t>
      </w:r>
      <w:proofErr w:type="spellStart"/>
      <w:r w:rsidR="00B640B6">
        <w:rPr>
          <w:sz w:val="28"/>
          <w:szCs w:val="28"/>
        </w:rPr>
        <w:t>стейкхолдеров</w:t>
      </w:r>
      <w:proofErr w:type="spellEnd"/>
      <w:r w:rsidR="00B640B6">
        <w:rPr>
          <w:sz w:val="28"/>
          <w:szCs w:val="28"/>
        </w:rPr>
        <w:t>, требования к решению. Функциональные и нефункциональные требования.</w:t>
      </w:r>
      <w:r w:rsidR="008B5629">
        <w:rPr>
          <w:sz w:val="28"/>
          <w:szCs w:val="28"/>
        </w:rPr>
        <w:t xml:space="preserve"> Переходные требования. Правила формулирования потребностей, требований и бизнес-правил. Метод </w:t>
      </w:r>
      <w:r w:rsidR="008B5629">
        <w:rPr>
          <w:sz w:val="28"/>
          <w:szCs w:val="28"/>
          <w:lang w:val="en-US"/>
        </w:rPr>
        <w:t>SMART</w:t>
      </w:r>
      <w:r w:rsidR="008B5629" w:rsidRPr="008B5629">
        <w:rPr>
          <w:sz w:val="28"/>
          <w:szCs w:val="28"/>
        </w:rPr>
        <w:t>.</w:t>
      </w:r>
      <w:r w:rsidR="00B640B6">
        <w:rPr>
          <w:sz w:val="28"/>
          <w:szCs w:val="28"/>
        </w:rPr>
        <w:t xml:space="preserve"> </w:t>
      </w:r>
      <w:proofErr w:type="spellStart"/>
      <w:r w:rsidR="008B5629">
        <w:rPr>
          <w:sz w:val="28"/>
          <w:szCs w:val="28"/>
        </w:rPr>
        <w:t>Валидация</w:t>
      </w:r>
      <w:proofErr w:type="spellEnd"/>
      <w:r w:rsidR="008B5629">
        <w:rPr>
          <w:sz w:val="28"/>
          <w:szCs w:val="28"/>
        </w:rPr>
        <w:t xml:space="preserve"> и верификация требован</w:t>
      </w:r>
      <w:r w:rsidR="00787A52">
        <w:rPr>
          <w:sz w:val="28"/>
          <w:szCs w:val="28"/>
        </w:rPr>
        <w:t>и</w:t>
      </w:r>
      <w:r w:rsidR="008B5629">
        <w:rPr>
          <w:sz w:val="28"/>
          <w:szCs w:val="28"/>
        </w:rPr>
        <w:t>й. Определительные и функциональные бизнес-прав</w:t>
      </w:r>
      <w:r w:rsidR="00787A52">
        <w:rPr>
          <w:sz w:val="28"/>
          <w:szCs w:val="28"/>
        </w:rPr>
        <w:t>и</w:t>
      </w:r>
      <w:r w:rsidR="008B5629">
        <w:rPr>
          <w:sz w:val="28"/>
          <w:szCs w:val="28"/>
        </w:rPr>
        <w:t>ла.</w:t>
      </w:r>
    </w:p>
    <w:p w14:paraId="1B7235B7" w14:textId="77777777" w:rsidR="00682BC1" w:rsidRPr="005C6162" w:rsidRDefault="00D91116" w:rsidP="00682BC1">
      <w:pPr>
        <w:pStyle w:val="ab"/>
        <w:spacing w:before="0" w:after="0"/>
        <w:ind w:firstLine="709"/>
        <w:jc w:val="both"/>
        <w:rPr>
          <w:rFonts w:ascii="Times New Roman" w:hAnsi="Times New Roman" w:cs="Times New Roman"/>
          <w:bCs/>
          <w:color w:val="auto"/>
          <w:sz w:val="28"/>
          <w:szCs w:val="28"/>
        </w:rPr>
      </w:pPr>
      <w:r w:rsidRPr="00D91116">
        <w:rPr>
          <w:rFonts w:ascii="Times New Roman" w:hAnsi="Times New Roman" w:cs="Times New Roman"/>
          <w:bCs/>
          <w:color w:val="auto"/>
          <w:sz w:val="28"/>
          <w:szCs w:val="28"/>
        </w:rPr>
        <w:t>Информационное обеспечение бизнес-анализа</w:t>
      </w:r>
      <w:r>
        <w:rPr>
          <w:rFonts w:ascii="Times New Roman" w:hAnsi="Times New Roman" w:cs="Times New Roman"/>
          <w:bCs/>
          <w:color w:val="auto"/>
          <w:sz w:val="28"/>
          <w:szCs w:val="28"/>
        </w:rPr>
        <w:t>: требования</w:t>
      </w:r>
      <w:r w:rsidR="00B640B6">
        <w:rPr>
          <w:rFonts w:ascii="Times New Roman" w:hAnsi="Times New Roman" w:cs="Times New Roman"/>
          <w:bCs/>
          <w:color w:val="auto"/>
          <w:sz w:val="28"/>
          <w:szCs w:val="28"/>
        </w:rPr>
        <w:t xml:space="preserve"> к нему</w:t>
      </w:r>
      <w:r>
        <w:rPr>
          <w:rFonts w:ascii="Times New Roman" w:hAnsi="Times New Roman" w:cs="Times New Roman"/>
          <w:bCs/>
          <w:color w:val="auto"/>
          <w:sz w:val="28"/>
          <w:szCs w:val="28"/>
        </w:rPr>
        <w:t xml:space="preserve">, внешние и </w:t>
      </w:r>
      <w:r w:rsidR="005C6162">
        <w:rPr>
          <w:rFonts w:ascii="Times New Roman" w:hAnsi="Times New Roman" w:cs="Times New Roman"/>
          <w:bCs/>
          <w:color w:val="auto"/>
          <w:sz w:val="28"/>
          <w:szCs w:val="28"/>
        </w:rPr>
        <w:t>внутренние источники информации. И</w:t>
      </w:r>
      <w:r>
        <w:rPr>
          <w:rFonts w:ascii="Times New Roman" w:hAnsi="Times New Roman" w:cs="Times New Roman"/>
          <w:bCs/>
          <w:color w:val="auto"/>
          <w:sz w:val="28"/>
          <w:szCs w:val="28"/>
        </w:rPr>
        <w:t>нформационно-аналитические системы</w:t>
      </w:r>
      <w:r w:rsidR="00682BC1">
        <w:rPr>
          <w:rFonts w:ascii="Times New Roman" w:hAnsi="Times New Roman" w:cs="Times New Roman"/>
          <w:bCs/>
          <w:color w:val="auto"/>
          <w:sz w:val="28"/>
          <w:szCs w:val="28"/>
        </w:rPr>
        <w:t>. Особенности ф</w:t>
      </w:r>
      <w:r w:rsidR="00682BC1" w:rsidRPr="00682BC1">
        <w:rPr>
          <w:rFonts w:ascii="Times New Roman" w:hAnsi="Times New Roman" w:cs="Times New Roman"/>
          <w:color w:val="auto"/>
          <w:sz w:val="28"/>
          <w:szCs w:val="28"/>
        </w:rPr>
        <w:t xml:space="preserve">ормирование информации о товарных и финансовых рынках, </w:t>
      </w:r>
      <w:proofErr w:type="spellStart"/>
      <w:r w:rsidR="00682BC1" w:rsidRPr="00682BC1">
        <w:rPr>
          <w:rFonts w:ascii="Times New Roman" w:hAnsi="Times New Roman" w:cs="Times New Roman"/>
          <w:color w:val="auto"/>
          <w:sz w:val="28"/>
          <w:szCs w:val="28"/>
        </w:rPr>
        <w:t>стейкхолдерах</w:t>
      </w:r>
      <w:proofErr w:type="spellEnd"/>
      <w:r w:rsidR="00682BC1" w:rsidRPr="00682BC1">
        <w:rPr>
          <w:rFonts w:ascii="Times New Roman" w:hAnsi="Times New Roman" w:cs="Times New Roman"/>
          <w:color w:val="auto"/>
          <w:sz w:val="28"/>
          <w:szCs w:val="28"/>
        </w:rPr>
        <w:t>, внешних условиях осущ</w:t>
      </w:r>
      <w:r w:rsidR="00682BC1">
        <w:rPr>
          <w:rFonts w:ascii="Times New Roman" w:hAnsi="Times New Roman" w:cs="Times New Roman"/>
          <w:color w:val="auto"/>
          <w:sz w:val="28"/>
          <w:szCs w:val="28"/>
        </w:rPr>
        <w:t>ествления деятельности и</w:t>
      </w:r>
      <w:r w:rsidR="00682BC1" w:rsidRPr="00682BC1">
        <w:rPr>
          <w:rFonts w:ascii="Times New Roman" w:hAnsi="Times New Roman" w:cs="Times New Roman"/>
          <w:color w:val="auto"/>
          <w:sz w:val="28"/>
          <w:szCs w:val="28"/>
        </w:rPr>
        <w:t xml:space="preserve"> бизнес-процессах. </w:t>
      </w:r>
      <w:r w:rsidR="00682BC1" w:rsidRPr="00682BC1">
        <w:rPr>
          <w:rFonts w:ascii="Times New Roman" w:hAnsi="Times New Roman" w:cs="Times New Roman"/>
          <w:bCs/>
          <w:color w:val="auto"/>
          <w:sz w:val="28"/>
          <w:szCs w:val="28"/>
        </w:rPr>
        <w:t>Система управленческого учета - важнейшая база бизнес-анализа</w:t>
      </w:r>
      <w:r w:rsidR="00682BC1">
        <w:rPr>
          <w:rFonts w:ascii="Times New Roman" w:hAnsi="Times New Roman" w:cs="Times New Roman"/>
          <w:bCs/>
          <w:color w:val="auto"/>
          <w:sz w:val="28"/>
          <w:szCs w:val="28"/>
        </w:rPr>
        <w:t>. Отчетность об устойчивом развитии</w:t>
      </w:r>
      <w:r w:rsidR="00682BC1" w:rsidRPr="00682BC1">
        <w:rPr>
          <w:rFonts w:ascii="Times New Roman" w:hAnsi="Times New Roman" w:cs="Times New Roman"/>
          <w:bCs/>
          <w:color w:val="auto"/>
          <w:sz w:val="28"/>
          <w:szCs w:val="28"/>
        </w:rPr>
        <w:t xml:space="preserve"> </w:t>
      </w:r>
      <w:r w:rsidR="00682BC1" w:rsidRPr="00682BC1">
        <w:rPr>
          <w:rFonts w:ascii="Times New Roman" w:hAnsi="Times New Roman" w:cs="Times New Roman"/>
          <w:color w:val="auto"/>
          <w:sz w:val="28"/>
          <w:szCs w:val="28"/>
        </w:rPr>
        <w:t xml:space="preserve">как источник информации о выполнении требований </w:t>
      </w:r>
      <w:proofErr w:type="spellStart"/>
      <w:r w:rsidR="00682BC1" w:rsidRPr="00682BC1">
        <w:rPr>
          <w:rFonts w:ascii="Times New Roman" w:hAnsi="Times New Roman" w:cs="Times New Roman"/>
          <w:color w:val="auto"/>
          <w:sz w:val="28"/>
          <w:szCs w:val="28"/>
        </w:rPr>
        <w:t>стейкхолдеров</w:t>
      </w:r>
      <w:proofErr w:type="spellEnd"/>
      <w:r w:rsidR="00682BC1" w:rsidRPr="00682BC1">
        <w:rPr>
          <w:rFonts w:ascii="Times New Roman" w:hAnsi="Times New Roman" w:cs="Times New Roman"/>
          <w:color w:val="auto"/>
          <w:sz w:val="28"/>
          <w:szCs w:val="28"/>
        </w:rPr>
        <w:t xml:space="preserve"> в экономической, социальной и экологической сферах</w:t>
      </w:r>
      <w:r w:rsidR="00682BC1" w:rsidRPr="005C6162">
        <w:rPr>
          <w:rFonts w:ascii="Times New Roman" w:hAnsi="Times New Roman" w:cs="Times New Roman"/>
          <w:color w:val="auto"/>
          <w:sz w:val="28"/>
          <w:szCs w:val="28"/>
        </w:rPr>
        <w:t xml:space="preserve">. Интегрированная отчетность </w:t>
      </w:r>
      <w:r w:rsidR="005C6162">
        <w:rPr>
          <w:rFonts w:ascii="Times New Roman" w:hAnsi="Times New Roman" w:cs="Times New Roman"/>
          <w:color w:val="auto"/>
          <w:sz w:val="28"/>
          <w:szCs w:val="28"/>
        </w:rPr>
        <w:t xml:space="preserve">- </w:t>
      </w:r>
      <w:r w:rsidR="00682BC1" w:rsidRPr="005C6162">
        <w:rPr>
          <w:rFonts w:ascii="Times New Roman" w:hAnsi="Times New Roman" w:cs="Times New Roman"/>
          <w:color w:val="auto"/>
          <w:sz w:val="28"/>
          <w:szCs w:val="28"/>
        </w:rPr>
        <w:t xml:space="preserve">источник информации о бизнес-модели организации и </w:t>
      </w:r>
      <w:r w:rsidR="005C6162" w:rsidRPr="005C6162">
        <w:rPr>
          <w:rFonts w:ascii="Times New Roman" w:hAnsi="Times New Roman" w:cs="Times New Roman"/>
          <w:color w:val="auto"/>
          <w:sz w:val="28"/>
          <w:szCs w:val="28"/>
        </w:rPr>
        <w:t xml:space="preserve">сбалансированности </w:t>
      </w:r>
      <w:r w:rsidR="00682BC1" w:rsidRPr="005C6162">
        <w:rPr>
          <w:rFonts w:ascii="Times New Roman" w:hAnsi="Times New Roman" w:cs="Times New Roman"/>
          <w:color w:val="auto"/>
          <w:sz w:val="28"/>
          <w:szCs w:val="28"/>
        </w:rPr>
        <w:t xml:space="preserve">выполнении требований </w:t>
      </w:r>
      <w:r w:rsidR="005C6162" w:rsidRPr="005C6162">
        <w:rPr>
          <w:rFonts w:ascii="Times New Roman" w:hAnsi="Times New Roman" w:cs="Times New Roman"/>
          <w:color w:val="auto"/>
          <w:sz w:val="28"/>
          <w:szCs w:val="28"/>
        </w:rPr>
        <w:t xml:space="preserve">её ключевых </w:t>
      </w:r>
      <w:proofErr w:type="spellStart"/>
      <w:r w:rsidR="00682BC1" w:rsidRPr="005C6162">
        <w:rPr>
          <w:rFonts w:ascii="Times New Roman" w:hAnsi="Times New Roman" w:cs="Times New Roman"/>
          <w:color w:val="auto"/>
          <w:sz w:val="28"/>
          <w:szCs w:val="28"/>
        </w:rPr>
        <w:t>стейкхолдеров</w:t>
      </w:r>
      <w:proofErr w:type="spellEnd"/>
      <w:r w:rsidR="005C6162" w:rsidRPr="005C6162">
        <w:rPr>
          <w:rFonts w:ascii="Times New Roman" w:hAnsi="Times New Roman" w:cs="Times New Roman"/>
          <w:color w:val="auto"/>
          <w:sz w:val="28"/>
          <w:szCs w:val="28"/>
        </w:rPr>
        <w:t xml:space="preserve"> с точки зрения</w:t>
      </w:r>
      <w:r w:rsidR="005C6162" w:rsidRPr="005C6162">
        <w:rPr>
          <w:rFonts w:ascii="Myriad pro" w:eastAsia="+mn-ea" w:hAnsi="Myriad pro" w:cs="+mn-cs"/>
          <w:b/>
          <w:bCs/>
          <w:color w:val="404040"/>
          <w:kern w:val="24"/>
          <w:sz w:val="40"/>
          <w:szCs w:val="40"/>
          <w:lang w:eastAsia="zh-CN"/>
        </w:rPr>
        <w:t xml:space="preserve"> </w:t>
      </w:r>
      <w:r w:rsidR="005C6162" w:rsidRPr="005C6162">
        <w:rPr>
          <w:rFonts w:ascii="Times New Roman" w:hAnsi="Times New Roman" w:cs="Times New Roman"/>
          <w:bCs/>
          <w:color w:val="auto"/>
          <w:sz w:val="28"/>
          <w:szCs w:val="28"/>
        </w:rPr>
        <w:t xml:space="preserve">влияния на капиталы, </w:t>
      </w:r>
      <w:r w:rsidR="005C6162" w:rsidRPr="005C6162">
        <w:rPr>
          <w:rFonts w:ascii="Times New Roman" w:hAnsi="Times New Roman" w:cs="Times New Roman"/>
          <w:color w:val="auto"/>
          <w:sz w:val="28"/>
          <w:szCs w:val="28"/>
        </w:rPr>
        <w:t>выступающи</w:t>
      </w:r>
      <w:r w:rsidR="005C6162">
        <w:rPr>
          <w:rFonts w:ascii="Times New Roman" w:hAnsi="Times New Roman" w:cs="Times New Roman"/>
          <w:color w:val="auto"/>
          <w:sz w:val="28"/>
          <w:szCs w:val="28"/>
        </w:rPr>
        <w:t>е</w:t>
      </w:r>
      <w:r w:rsidR="005C6162" w:rsidRPr="005C6162">
        <w:rPr>
          <w:rFonts w:ascii="Times New Roman" w:hAnsi="Times New Roman" w:cs="Times New Roman"/>
          <w:color w:val="auto"/>
          <w:sz w:val="28"/>
          <w:szCs w:val="28"/>
        </w:rPr>
        <w:t xml:space="preserve"> в роли </w:t>
      </w:r>
      <w:r w:rsidR="005C6162">
        <w:rPr>
          <w:rFonts w:ascii="Times New Roman" w:hAnsi="Times New Roman" w:cs="Times New Roman"/>
          <w:bCs/>
          <w:color w:val="auto"/>
          <w:sz w:val="28"/>
          <w:szCs w:val="28"/>
        </w:rPr>
        <w:t>запасов её стоимости.</w:t>
      </w:r>
    </w:p>
    <w:p w14:paraId="07838048" w14:textId="77777777" w:rsidR="0014292D" w:rsidRPr="00540E78" w:rsidRDefault="0014292D" w:rsidP="00640C2F">
      <w:pPr>
        <w:ind w:firstLine="709"/>
        <w:jc w:val="both"/>
        <w:rPr>
          <w:sz w:val="28"/>
          <w:szCs w:val="28"/>
        </w:rPr>
      </w:pPr>
      <w:r w:rsidRPr="00540E78">
        <w:rPr>
          <w:sz w:val="28"/>
          <w:szCs w:val="28"/>
        </w:rPr>
        <w:t xml:space="preserve">Метод бизнес-анализа и его характерные особенности. Специфика методики и организации бизнес-анализа в зависимости от характера и масштабов бизнеса. Классификация </w:t>
      </w:r>
      <w:r w:rsidR="003865C8" w:rsidRPr="00540E78">
        <w:rPr>
          <w:sz w:val="28"/>
          <w:szCs w:val="28"/>
        </w:rPr>
        <w:t xml:space="preserve">и характеристика </w:t>
      </w:r>
      <w:r w:rsidRPr="00540E78">
        <w:rPr>
          <w:sz w:val="28"/>
          <w:szCs w:val="28"/>
        </w:rPr>
        <w:t xml:space="preserve">методов бизнес-анализа. </w:t>
      </w:r>
    </w:p>
    <w:p w14:paraId="5ADCF29E" w14:textId="77777777" w:rsidR="0014292D" w:rsidRPr="00540E78" w:rsidRDefault="0014292D" w:rsidP="00640C2F">
      <w:pPr>
        <w:ind w:firstLine="709"/>
        <w:jc w:val="both"/>
        <w:rPr>
          <w:sz w:val="28"/>
          <w:szCs w:val="28"/>
        </w:rPr>
      </w:pPr>
    </w:p>
    <w:p w14:paraId="69547488" w14:textId="77777777" w:rsidR="00CD28C5" w:rsidRPr="00540E78" w:rsidRDefault="00CD28C5" w:rsidP="00640C2F">
      <w:pPr>
        <w:ind w:right="43" w:firstLine="709"/>
        <w:jc w:val="both"/>
        <w:rPr>
          <w:b/>
          <w:sz w:val="28"/>
          <w:szCs w:val="28"/>
          <w:shd w:val="clear" w:color="auto" w:fill="FFFFFF"/>
        </w:rPr>
      </w:pPr>
      <w:r w:rsidRPr="00540E78">
        <w:rPr>
          <w:b/>
          <w:sz w:val="28"/>
          <w:szCs w:val="28"/>
        </w:rPr>
        <w:t>Тема 2.</w:t>
      </w:r>
      <w:r w:rsidRPr="00540E78">
        <w:rPr>
          <w:sz w:val="28"/>
          <w:szCs w:val="28"/>
        </w:rPr>
        <w:t xml:space="preserve"> </w:t>
      </w:r>
      <w:r w:rsidRPr="00540E78">
        <w:rPr>
          <w:b/>
          <w:sz w:val="28"/>
          <w:szCs w:val="28"/>
          <w:shd w:val="clear" w:color="auto" w:fill="FFFFFF"/>
        </w:rPr>
        <w:t xml:space="preserve">Методический инструментарий </w:t>
      </w:r>
      <w:r w:rsidR="00375F60" w:rsidRPr="00540E78">
        <w:rPr>
          <w:b/>
          <w:sz w:val="28"/>
          <w:szCs w:val="28"/>
          <w:shd w:val="clear" w:color="auto" w:fill="FFFFFF"/>
        </w:rPr>
        <w:t xml:space="preserve">стратегического </w:t>
      </w:r>
      <w:r w:rsidR="00496144">
        <w:rPr>
          <w:b/>
          <w:sz w:val="28"/>
          <w:szCs w:val="28"/>
          <w:shd w:val="clear" w:color="auto" w:fill="FFFFFF"/>
        </w:rPr>
        <w:t>бизнес-</w:t>
      </w:r>
      <w:r w:rsidRPr="00540E78">
        <w:rPr>
          <w:b/>
          <w:sz w:val="28"/>
          <w:szCs w:val="28"/>
          <w:shd w:val="clear" w:color="auto" w:fill="FFFFFF"/>
        </w:rPr>
        <w:t xml:space="preserve">анализа </w:t>
      </w:r>
    </w:p>
    <w:p w14:paraId="68077D24" w14:textId="63F8766D" w:rsidR="00AE2788" w:rsidRPr="00D36FBB" w:rsidRDefault="00A14C2B" w:rsidP="00AE2788">
      <w:pPr>
        <w:pStyle w:val="Style16"/>
        <w:ind w:firstLine="567"/>
        <w:jc w:val="both"/>
        <w:rPr>
          <w:sz w:val="28"/>
          <w:szCs w:val="28"/>
          <w:lang w:val="ru-RU"/>
        </w:rPr>
      </w:pPr>
      <w:r w:rsidRPr="00D36FBB">
        <w:rPr>
          <w:sz w:val="28"/>
          <w:szCs w:val="28"/>
          <w:lang w:val="ru-RU" w:eastAsia="ru-RU"/>
        </w:rPr>
        <w:t>Стратегия как объект бизнес-анализа: ключевые определения стратегического анализа, стратегические цели и задачи бизнес-анализа, области знаний «Анализ стратегии» по ВАВОК и их характеристика, элементы разработки стратегии изменений</w:t>
      </w:r>
      <w:r w:rsidR="00AE2788" w:rsidRPr="00D36FBB">
        <w:rPr>
          <w:sz w:val="28"/>
          <w:szCs w:val="28"/>
          <w:lang w:val="ru-RU" w:eastAsia="ru-RU"/>
        </w:rPr>
        <w:t>.</w:t>
      </w:r>
    </w:p>
    <w:p w14:paraId="0258B1F6" w14:textId="4DE42543" w:rsidR="004A7CE5" w:rsidRPr="004A7CE5" w:rsidRDefault="00A14C2B" w:rsidP="00724BAE">
      <w:pPr>
        <w:ind w:right="43" w:firstLine="567"/>
        <w:jc w:val="both"/>
        <w:rPr>
          <w:sz w:val="28"/>
          <w:szCs w:val="28"/>
        </w:rPr>
      </w:pPr>
      <w:r w:rsidRPr="00D36FBB">
        <w:rPr>
          <w:sz w:val="28"/>
          <w:szCs w:val="28"/>
        </w:rPr>
        <w:t xml:space="preserve">Бизнес-модель: </w:t>
      </w:r>
      <w:r w:rsidR="004233C4" w:rsidRPr="00D36FBB">
        <w:rPr>
          <w:sz w:val="28"/>
          <w:szCs w:val="28"/>
        </w:rPr>
        <w:t>сущность</w:t>
      </w:r>
      <w:r w:rsidRPr="00D36FBB">
        <w:rPr>
          <w:sz w:val="28"/>
          <w:szCs w:val="28"/>
        </w:rPr>
        <w:t xml:space="preserve">, </w:t>
      </w:r>
      <w:r w:rsidR="004233C4" w:rsidRPr="00D36FBB">
        <w:rPr>
          <w:sz w:val="28"/>
          <w:szCs w:val="28"/>
        </w:rPr>
        <w:t xml:space="preserve">функции, </w:t>
      </w:r>
      <w:r w:rsidRPr="00D36FBB">
        <w:rPr>
          <w:sz w:val="28"/>
          <w:szCs w:val="28"/>
        </w:rPr>
        <w:t>место в создании ценности, принципиальная структура бизнес-модели современной организации</w:t>
      </w:r>
      <w:r w:rsidR="00724BAE" w:rsidRPr="00D36FBB">
        <w:rPr>
          <w:sz w:val="28"/>
          <w:szCs w:val="28"/>
        </w:rPr>
        <w:t xml:space="preserve">. </w:t>
      </w:r>
      <w:r w:rsidRPr="00D36FBB">
        <w:rPr>
          <w:sz w:val="28"/>
          <w:szCs w:val="28"/>
        </w:rPr>
        <w:t>Канва бизнес-модели: структурные компоненты и их характеристика</w:t>
      </w:r>
      <w:r w:rsidR="00724BAE" w:rsidRPr="00D36FBB">
        <w:rPr>
          <w:sz w:val="28"/>
          <w:szCs w:val="28"/>
        </w:rPr>
        <w:t xml:space="preserve">, ее </w:t>
      </w:r>
      <w:r w:rsidR="004233C4" w:rsidRPr="00D36FBB">
        <w:rPr>
          <w:sz w:val="28"/>
          <w:szCs w:val="28"/>
        </w:rPr>
        <w:t>преимущества</w:t>
      </w:r>
      <w:r w:rsidR="00724BAE" w:rsidRPr="00D36FBB">
        <w:rPr>
          <w:sz w:val="28"/>
          <w:szCs w:val="28"/>
        </w:rPr>
        <w:t xml:space="preserve"> и недостатки</w:t>
      </w:r>
      <w:r w:rsidRPr="00D36FBB">
        <w:rPr>
          <w:sz w:val="28"/>
          <w:szCs w:val="28"/>
        </w:rPr>
        <w:t xml:space="preserve">. Классификация бизнес-моделей: «стили» бизнес-моделей по А. </w:t>
      </w:r>
      <w:proofErr w:type="spellStart"/>
      <w:r w:rsidRPr="00D36FBB">
        <w:rPr>
          <w:sz w:val="28"/>
          <w:szCs w:val="28"/>
        </w:rPr>
        <w:t>Остервальдеру</w:t>
      </w:r>
      <w:proofErr w:type="spellEnd"/>
      <w:r w:rsidRPr="00D36FBB">
        <w:rPr>
          <w:sz w:val="28"/>
          <w:szCs w:val="28"/>
        </w:rPr>
        <w:t xml:space="preserve">, стандартные типы бизнес-моделей по потребительским сегментам, архетипы бизнес-моделей </w:t>
      </w:r>
      <w:r w:rsidRPr="00D36FBB">
        <w:rPr>
          <w:sz w:val="28"/>
          <w:szCs w:val="28"/>
          <w:lang w:val="en-US"/>
        </w:rPr>
        <w:t>MIT</w:t>
      </w:r>
      <w:r w:rsidR="00724BAE" w:rsidRPr="00D36FBB">
        <w:rPr>
          <w:sz w:val="28"/>
          <w:szCs w:val="28"/>
        </w:rPr>
        <w:t xml:space="preserve">. </w:t>
      </w:r>
      <w:r w:rsidRPr="004A7CE5">
        <w:rPr>
          <w:sz w:val="28"/>
          <w:szCs w:val="28"/>
        </w:rPr>
        <w:t>Оценка эффективности бизнес-</w:t>
      </w:r>
      <w:r w:rsidRPr="004A7CE5">
        <w:rPr>
          <w:sz w:val="28"/>
          <w:szCs w:val="28"/>
        </w:rPr>
        <w:lastRenderedPageBreak/>
        <w:t xml:space="preserve">модели: система показателей, интегральная оценка, оценка с позиций различных </w:t>
      </w:r>
      <w:proofErr w:type="spellStart"/>
      <w:r w:rsidRPr="004A7CE5">
        <w:rPr>
          <w:sz w:val="28"/>
          <w:szCs w:val="28"/>
        </w:rPr>
        <w:t>стейкхолдеров</w:t>
      </w:r>
      <w:proofErr w:type="spellEnd"/>
      <w:r w:rsidRPr="004A7CE5">
        <w:rPr>
          <w:sz w:val="28"/>
          <w:szCs w:val="28"/>
        </w:rPr>
        <w:t xml:space="preserve"> бизнеса</w:t>
      </w:r>
      <w:r w:rsidR="00724BAE" w:rsidRPr="004A7CE5">
        <w:rPr>
          <w:sz w:val="28"/>
          <w:szCs w:val="28"/>
        </w:rPr>
        <w:t>.</w:t>
      </w:r>
    </w:p>
    <w:p w14:paraId="1FAFE2B7" w14:textId="44766A3C" w:rsidR="00724BAE" w:rsidRPr="00D36FBB" w:rsidRDefault="00724BAE" w:rsidP="00724BAE">
      <w:pPr>
        <w:ind w:right="43" w:firstLine="567"/>
        <w:jc w:val="both"/>
        <w:rPr>
          <w:sz w:val="28"/>
          <w:szCs w:val="28"/>
        </w:rPr>
      </w:pPr>
      <w:r w:rsidRPr="00D36FBB">
        <w:rPr>
          <w:sz w:val="28"/>
          <w:szCs w:val="28"/>
        </w:rPr>
        <w:t xml:space="preserve">Цепочка создания ценности </w:t>
      </w:r>
      <w:r w:rsidR="00251D9F" w:rsidRPr="00D36FBB">
        <w:rPr>
          <w:sz w:val="28"/>
          <w:szCs w:val="28"/>
        </w:rPr>
        <w:t>Майкла Портера</w:t>
      </w:r>
      <w:r w:rsidR="00224DE8" w:rsidRPr="00D36FBB">
        <w:rPr>
          <w:sz w:val="28"/>
          <w:szCs w:val="28"/>
        </w:rPr>
        <w:t>: основные и вспомогательные бизнес-процессы,</w:t>
      </w:r>
      <w:r w:rsidR="00251D9F" w:rsidRPr="00D36FBB">
        <w:rPr>
          <w:sz w:val="28"/>
          <w:szCs w:val="28"/>
        </w:rPr>
        <w:t xml:space="preserve"> </w:t>
      </w:r>
      <w:r w:rsidRPr="00D36FBB">
        <w:rPr>
          <w:sz w:val="28"/>
          <w:szCs w:val="28"/>
        </w:rPr>
        <w:t>практическое применение</w:t>
      </w:r>
      <w:r w:rsidR="00224DE8" w:rsidRPr="00D36FBB">
        <w:rPr>
          <w:sz w:val="28"/>
          <w:szCs w:val="28"/>
        </w:rPr>
        <w:t xml:space="preserve"> для минимизации издержек</w:t>
      </w:r>
      <w:r w:rsidRPr="00D36FBB">
        <w:rPr>
          <w:sz w:val="28"/>
          <w:szCs w:val="28"/>
        </w:rPr>
        <w:t>.</w:t>
      </w:r>
    </w:p>
    <w:p w14:paraId="399950BD" w14:textId="0DD6530C" w:rsidR="00A14C2B" w:rsidRPr="00D36FBB" w:rsidRDefault="00960C07" w:rsidP="00C84FAC">
      <w:pPr>
        <w:tabs>
          <w:tab w:val="num" w:pos="720"/>
        </w:tabs>
        <w:ind w:right="43" w:firstLine="709"/>
        <w:jc w:val="both"/>
        <w:rPr>
          <w:sz w:val="28"/>
          <w:szCs w:val="28"/>
        </w:rPr>
      </w:pPr>
      <w:r w:rsidRPr="00D36FBB">
        <w:rPr>
          <w:bCs/>
          <w:sz w:val="28"/>
          <w:szCs w:val="28"/>
        </w:rPr>
        <w:t>Стратегический анализ внешней среды</w:t>
      </w:r>
      <w:r w:rsidRPr="00D36FBB">
        <w:rPr>
          <w:sz w:val="28"/>
          <w:szCs w:val="28"/>
        </w:rPr>
        <w:t xml:space="preserve">. </w:t>
      </w:r>
      <w:r w:rsidR="001E6832" w:rsidRPr="00D36FBB">
        <w:rPr>
          <w:sz w:val="28"/>
          <w:szCs w:val="28"/>
        </w:rPr>
        <w:t>В</w:t>
      </w:r>
      <w:r w:rsidRPr="00D36FBB">
        <w:rPr>
          <w:sz w:val="28"/>
          <w:szCs w:val="28"/>
        </w:rPr>
        <w:t>ыявление</w:t>
      </w:r>
      <w:r w:rsidR="00A14C2B" w:rsidRPr="00D36FBB">
        <w:rPr>
          <w:sz w:val="28"/>
          <w:szCs w:val="28"/>
        </w:rPr>
        <w:t xml:space="preserve"> и анализ ключевых факторов влияния внешней </w:t>
      </w:r>
      <w:r w:rsidR="00AC7360" w:rsidRPr="00D36FBB">
        <w:rPr>
          <w:sz w:val="28"/>
          <w:szCs w:val="28"/>
        </w:rPr>
        <w:t>макросреды бизнеса</w:t>
      </w:r>
      <w:r w:rsidR="001E6832" w:rsidRPr="00D36FBB">
        <w:rPr>
          <w:sz w:val="28"/>
          <w:szCs w:val="28"/>
        </w:rPr>
        <w:t>. PEST-анализ</w:t>
      </w:r>
      <w:r w:rsidR="00803AA3" w:rsidRPr="00D36FBB">
        <w:rPr>
          <w:sz w:val="28"/>
          <w:szCs w:val="28"/>
        </w:rPr>
        <w:t>:</w:t>
      </w:r>
      <w:r w:rsidR="00803AA3" w:rsidRPr="00D36FBB">
        <w:rPr>
          <w:bCs/>
          <w:sz w:val="28"/>
          <w:szCs w:val="28"/>
        </w:rPr>
        <w:t xml:space="preserve"> этапы проведения, о</w:t>
      </w:r>
      <w:r w:rsidR="00A14C2B" w:rsidRPr="00D36FBB">
        <w:rPr>
          <w:bCs/>
          <w:sz w:val="28"/>
          <w:szCs w:val="28"/>
        </w:rPr>
        <w:t>ценка динамики и направленности изменения каждого фактора</w:t>
      </w:r>
      <w:r w:rsidR="00803AA3" w:rsidRPr="00D36FBB">
        <w:rPr>
          <w:bCs/>
          <w:sz w:val="28"/>
          <w:szCs w:val="28"/>
        </w:rPr>
        <w:t>, о</w:t>
      </w:r>
      <w:r w:rsidR="00A14C2B" w:rsidRPr="00D36FBB">
        <w:rPr>
          <w:bCs/>
          <w:sz w:val="28"/>
          <w:szCs w:val="28"/>
        </w:rPr>
        <w:t>ценка значимости и уровня влияния выделенных факторов</w:t>
      </w:r>
      <w:r w:rsidR="00803AA3" w:rsidRPr="00D36FBB">
        <w:rPr>
          <w:bCs/>
          <w:sz w:val="28"/>
          <w:szCs w:val="28"/>
        </w:rPr>
        <w:t>, ф</w:t>
      </w:r>
      <w:r w:rsidR="00A14C2B" w:rsidRPr="00D36FBB">
        <w:rPr>
          <w:bCs/>
          <w:sz w:val="28"/>
          <w:szCs w:val="28"/>
        </w:rPr>
        <w:t>ормирование матрицы PEST-анализа</w:t>
      </w:r>
      <w:r w:rsidR="00803AA3" w:rsidRPr="00D36FBB">
        <w:rPr>
          <w:bCs/>
          <w:sz w:val="28"/>
          <w:szCs w:val="28"/>
        </w:rPr>
        <w:t>, р</w:t>
      </w:r>
      <w:r w:rsidR="00A14C2B" w:rsidRPr="00D36FBB">
        <w:rPr>
          <w:bCs/>
          <w:sz w:val="28"/>
          <w:szCs w:val="28"/>
        </w:rPr>
        <w:t xml:space="preserve">азработка тактических действий, снижающих риски и </w:t>
      </w:r>
      <w:proofErr w:type="spellStart"/>
      <w:r w:rsidR="00A14C2B" w:rsidRPr="00D36FBB">
        <w:rPr>
          <w:bCs/>
          <w:sz w:val="28"/>
          <w:szCs w:val="28"/>
        </w:rPr>
        <w:t>максимизирующих</w:t>
      </w:r>
      <w:proofErr w:type="spellEnd"/>
      <w:r w:rsidR="00A14C2B" w:rsidRPr="00D36FBB">
        <w:rPr>
          <w:bCs/>
          <w:sz w:val="28"/>
          <w:szCs w:val="28"/>
        </w:rPr>
        <w:t xml:space="preserve"> ценность бизнеса</w:t>
      </w:r>
      <w:r w:rsidR="00C84FAC" w:rsidRPr="00D36FBB">
        <w:rPr>
          <w:bCs/>
          <w:sz w:val="28"/>
          <w:szCs w:val="28"/>
        </w:rPr>
        <w:t>, преимущества и недостатки.</w:t>
      </w:r>
    </w:p>
    <w:p w14:paraId="49BB2D5D" w14:textId="77777777" w:rsidR="00A14C2B" w:rsidRPr="00D36FBB" w:rsidRDefault="00AC7360" w:rsidP="00AC7360">
      <w:pPr>
        <w:tabs>
          <w:tab w:val="num" w:pos="720"/>
        </w:tabs>
        <w:ind w:right="43"/>
        <w:jc w:val="both"/>
        <w:rPr>
          <w:bCs/>
          <w:sz w:val="28"/>
          <w:szCs w:val="28"/>
        </w:rPr>
      </w:pPr>
      <w:r w:rsidRPr="00D36FBB">
        <w:rPr>
          <w:b/>
          <w:bCs/>
          <w:sz w:val="28"/>
          <w:szCs w:val="28"/>
        </w:rPr>
        <w:tab/>
      </w:r>
      <w:r w:rsidR="00A14C2B" w:rsidRPr="00D36FBB">
        <w:rPr>
          <w:bCs/>
          <w:sz w:val="28"/>
          <w:szCs w:val="28"/>
        </w:rPr>
        <w:t>Методы анализа внешней микросреды</w:t>
      </w:r>
      <w:r w:rsidR="00246738" w:rsidRPr="00D36FBB">
        <w:rPr>
          <w:bCs/>
          <w:sz w:val="28"/>
          <w:szCs w:val="28"/>
        </w:rPr>
        <w:t>.</w:t>
      </w:r>
      <w:r w:rsidR="00A14C2B" w:rsidRPr="00D36FBB">
        <w:rPr>
          <w:bCs/>
          <w:sz w:val="28"/>
          <w:szCs w:val="28"/>
        </w:rPr>
        <w:t xml:space="preserve"> </w:t>
      </w:r>
      <w:r w:rsidR="00246738" w:rsidRPr="00D36FBB">
        <w:rPr>
          <w:bCs/>
          <w:sz w:val="28"/>
          <w:szCs w:val="28"/>
        </w:rPr>
        <w:t xml:space="preserve">Модель пяти сил конкуренции Майкла Портера: </w:t>
      </w:r>
      <w:r w:rsidRPr="00D36FBB">
        <w:rPr>
          <w:bCs/>
          <w:sz w:val="28"/>
          <w:szCs w:val="28"/>
        </w:rPr>
        <w:t xml:space="preserve">их </w:t>
      </w:r>
      <w:r w:rsidR="00246738" w:rsidRPr="00D36FBB">
        <w:rPr>
          <w:bCs/>
          <w:sz w:val="28"/>
          <w:szCs w:val="28"/>
        </w:rPr>
        <w:t xml:space="preserve">характеристика </w:t>
      </w:r>
      <w:r w:rsidRPr="00D36FBB">
        <w:rPr>
          <w:bCs/>
          <w:sz w:val="28"/>
          <w:szCs w:val="28"/>
        </w:rPr>
        <w:t>и особенности оценки, разработка тактических действий, преимущества и недостатки.</w:t>
      </w:r>
      <w:r w:rsidR="00251D9F" w:rsidRPr="00D36FBB">
        <w:rPr>
          <w:bCs/>
          <w:sz w:val="28"/>
          <w:szCs w:val="28"/>
        </w:rPr>
        <w:t xml:space="preserve"> Ключевые факторы успеха (</w:t>
      </w:r>
      <w:r w:rsidR="00251D9F" w:rsidRPr="00D36FBB">
        <w:rPr>
          <w:bCs/>
          <w:sz w:val="28"/>
          <w:szCs w:val="28"/>
          <w:lang w:val="en-US"/>
        </w:rPr>
        <w:t>KFS</w:t>
      </w:r>
      <w:r w:rsidR="00251D9F" w:rsidRPr="00FB6A7D">
        <w:rPr>
          <w:bCs/>
          <w:sz w:val="28"/>
          <w:szCs w:val="28"/>
        </w:rPr>
        <w:t>).</w:t>
      </w:r>
    </w:p>
    <w:p w14:paraId="2CC8264C" w14:textId="77777777" w:rsidR="00AC7360" w:rsidRPr="00D36FBB" w:rsidRDefault="00AC7360" w:rsidP="00AC7360">
      <w:pPr>
        <w:ind w:right="43" w:firstLine="720"/>
        <w:jc w:val="both"/>
        <w:rPr>
          <w:bCs/>
          <w:sz w:val="28"/>
          <w:szCs w:val="28"/>
        </w:rPr>
      </w:pPr>
      <w:r w:rsidRPr="00D36FBB">
        <w:rPr>
          <w:bCs/>
          <w:sz w:val="28"/>
          <w:szCs w:val="28"/>
          <w:lang w:val="en-US"/>
        </w:rPr>
        <w:t>SWOT</w:t>
      </w:r>
      <w:r w:rsidRPr="00D36FBB">
        <w:rPr>
          <w:bCs/>
          <w:sz w:val="28"/>
          <w:szCs w:val="28"/>
        </w:rPr>
        <w:t xml:space="preserve">-анализ - анализ внутренних ресурсов и внешнего окружения организации: объекты, подготовка к проведению и основные этапы, выявление сильных и слабых сторон, возможностей и угроз, проверка значимости выявленных факторов. Преимущества и недостатки </w:t>
      </w:r>
      <w:r w:rsidRPr="00D36FBB">
        <w:rPr>
          <w:bCs/>
          <w:sz w:val="28"/>
          <w:szCs w:val="28"/>
          <w:lang w:val="en-US"/>
        </w:rPr>
        <w:t>SWOT</w:t>
      </w:r>
      <w:r w:rsidRPr="00D36FBB">
        <w:rPr>
          <w:bCs/>
          <w:sz w:val="28"/>
          <w:szCs w:val="28"/>
        </w:rPr>
        <w:t>-анализа.</w:t>
      </w:r>
    </w:p>
    <w:p w14:paraId="1571FF76" w14:textId="77777777" w:rsidR="002B0B3C" w:rsidRPr="00C712D2" w:rsidRDefault="002B0B3C" w:rsidP="002B0B3C">
      <w:pPr>
        <w:ind w:right="43" w:firstLine="720"/>
        <w:jc w:val="both"/>
        <w:rPr>
          <w:sz w:val="28"/>
          <w:szCs w:val="28"/>
        </w:rPr>
      </w:pPr>
      <w:r w:rsidRPr="00D36FBB">
        <w:rPr>
          <w:bCs/>
          <w:sz w:val="28"/>
          <w:szCs w:val="28"/>
        </w:rPr>
        <w:t xml:space="preserve">GAP-анализ: цели, объекты, этапы проведения, </w:t>
      </w:r>
      <w:r w:rsidR="001E6832" w:rsidRPr="00D36FBB">
        <w:rPr>
          <w:bCs/>
          <w:sz w:val="28"/>
          <w:szCs w:val="28"/>
        </w:rPr>
        <w:t>в</w:t>
      </w:r>
      <w:r w:rsidRPr="00D36FBB">
        <w:rPr>
          <w:bCs/>
          <w:sz w:val="28"/>
          <w:szCs w:val="28"/>
        </w:rPr>
        <w:t>ыявление признаков проблем бизнеса и оценка их масштаба</w:t>
      </w:r>
      <w:r w:rsidR="001E6832" w:rsidRPr="00D36FBB">
        <w:rPr>
          <w:bCs/>
          <w:sz w:val="28"/>
          <w:szCs w:val="28"/>
        </w:rPr>
        <w:t>,</w:t>
      </w:r>
      <w:r w:rsidRPr="00D36FBB">
        <w:rPr>
          <w:bCs/>
          <w:sz w:val="28"/>
          <w:szCs w:val="28"/>
        </w:rPr>
        <w:t xml:space="preserve"> </w:t>
      </w:r>
      <w:r w:rsidR="001E6832" w:rsidRPr="00D36FBB">
        <w:rPr>
          <w:bCs/>
          <w:sz w:val="28"/>
          <w:szCs w:val="28"/>
        </w:rPr>
        <w:t>и</w:t>
      </w:r>
      <w:r w:rsidRPr="00D36FBB">
        <w:rPr>
          <w:bCs/>
          <w:sz w:val="28"/>
          <w:szCs w:val="28"/>
        </w:rPr>
        <w:t xml:space="preserve">нтерпретация </w:t>
      </w:r>
      <w:r w:rsidR="001E6832" w:rsidRPr="00D36FBB">
        <w:rPr>
          <w:bCs/>
          <w:sz w:val="28"/>
          <w:szCs w:val="28"/>
        </w:rPr>
        <w:t xml:space="preserve">результатов </w:t>
      </w:r>
      <w:r w:rsidRPr="00D36FBB">
        <w:rPr>
          <w:bCs/>
          <w:sz w:val="28"/>
          <w:szCs w:val="28"/>
        </w:rPr>
        <w:t xml:space="preserve">анализа проблем </w:t>
      </w:r>
      <w:r w:rsidR="001E6832" w:rsidRPr="00D36FBB">
        <w:rPr>
          <w:bCs/>
          <w:sz w:val="28"/>
          <w:szCs w:val="28"/>
        </w:rPr>
        <w:t xml:space="preserve">и </w:t>
      </w:r>
      <w:r w:rsidRPr="00D36FBB">
        <w:rPr>
          <w:bCs/>
          <w:sz w:val="28"/>
          <w:szCs w:val="28"/>
        </w:rPr>
        <w:t>описания результатов, преимущества и недостатки</w:t>
      </w:r>
      <w:r w:rsidR="001E6832" w:rsidRPr="00D36FBB">
        <w:rPr>
          <w:bCs/>
          <w:sz w:val="28"/>
          <w:szCs w:val="28"/>
        </w:rPr>
        <w:t>.</w:t>
      </w:r>
    </w:p>
    <w:p w14:paraId="51622124" w14:textId="77777777" w:rsidR="00224DE8" w:rsidRPr="00D36FBB" w:rsidRDefault="00224DE8" w:rsidP="00224DE8">
      <w:pPr>
        <w:ind w:right="43" w:firstLine="709"/>
        <w:jc w:val="both"/>
        <w:rPr>
          <w:bCs/>
          <w:sz w:val="28"/>
          <w:szCs w:val="28"/>
        </w:rPr>
      </w:pPr>
      <w:r w:rsidRPr="004A7CE5">
        <w:rPr>
          <w:sz w:val="28"/>
          <w:szCs w:val="28"/>
        </w:rPr>
        <w:t xml:space="preserve">Стратегический </w:t>
      </w:r>
      <w:r w:rsidRPr="004A7CE5">
        <w:rPr>
          <w:sz w:val="28"/>
          <w:szCs w:val="28"/>
          <w:lang w:val="en-US"/>
        </w:rPr>
        <w:t>SNV</w:t>
      </w:r>
      <w:r w:rsidRPr="004A7CE5">
        <w:rPr>
          <w:sz w:val="28"/>
          <w:szCs w:val="28"/>
        </w:rPr>
        <w:t>-анализ внутренней среды</w:t>
      </w:r>
      <w:r w:rsidRPr="004A7CE5">
        <w:rPr>
          <w:bCs/>
          <w:sz w:val="28"/>
          <w:szCs w:val="28"/>
        </w:rPr>
        <w:t xml:space="preserve"> Стадии традиционного жизненного цикла продукта.</w:t>
      </w:r>
      <w:r w:rsidRPr="004A7CE5">
        <w:rPr>
          <w:bCs/>
          <w:strike/>
          <w:sz w:val="28"/>
          <w:szCs w:val="28"/>
        </w:rPr>
        <w:t xml:space="preserve"> </w:t>
      </w:r>
      <w:r w:rsidR="001E6832" w:rsidRPr="004A7CE5">
        <w:rPr>
          <w:bCs/>
          <w:sz w:val="28"/>
          <w:szCs w:val="28"/>
        </w:rPr>
        <w:t>М</w:t>
      </w:r>
      <w:r w:rsidRPr="004A7CE5">
        <w:rPr>
          <w:bCs/>
          <w:sz w:val="28"/>
          <w:szCs w:val="28"/>
        </w:rPr>
        <w:t xml:space="preserve">атрица «рост-доля рынка»: объекты, показатели, характеристика квадрантов, возможности развития продуктового портфеля, преимущества и недостатки. Матрица «привлекательность отрасли - конкурентоспособность»: </w:t>
      </w:r>
      <w:r w:rsidR="00621556" w:rsidRPr="004A7CE5">
        <w:rPr>
          <w:bCs/>
          <w:sz w:val="28"/>
          <w:szCs w:val="28"/>
        </w:rPr>
        <w:t xml:space="preserve">этапы проведения, </w:t>
      </w:r>
      <w:r w:rsidRPr="004A7CE5">
        <w:rPr>
          <w:bCs/>
          <w:sz w:val="28"/>
          <w:szCs w:val="28"/>
        </w:rPr>
        <w:t>направления оценки, показатели для оценки привлекательности сегмента и конкурентоспособности в сегменте</w:t>
      </w:r>
      <w:r w:rsidR="00621556" w:rsidRPr="004A7CE5">
        <w:rPr>
          <w:bCs/>
          <w:sz w:val="28"/>
          <w:szCs w:val="28"/>
        </w:rPr>
        <w:t>, характеристика квадрантов, преимущества и недостатки.</w:t>
      </w:r>
      <w:r w:rsidR="00621556" w:rsidRPr="004A7CE5">
        <w:rPr>
          <w:sz w:val="28"/>
          <w:szCs w:val="28"/>
        </w:rPr>
        <w:t xml:space="preserve"> Матрица </w:t>
      </w:r>
      <w:proofErr w:type="spellStart"/>
      <w:r w:rsidR="00621556" w:rsidRPr="004A7CE5">
        <w:rPr>
          <w:sz w:val="28"/>
          <w:szCs w:val="28"/>
        </w:rPr>
        <w:t>Arthur</w:t>
      </w:r>
      <w:proofErr w:type="spellEnd"/>
      <w:r w:rsidR="00621556" w:rsidRPr="004A7CE5">
        <w:rPr>
          <w:sz w:val="28"/>
          <w:szCs w:val="28"/>
        </w:rPr>
        <w:t xml:space="preserve"> D. </w:t>
      </w:r>
      <w:proofErr w:type="spellStart"/>
      <w:r w:rsidR="00621556" w:rsidRPr="004A7CE5">
        <w:rPr>
          <w:sz w:val="28"/>
          <w:szCs w:val="28"/>
        </w:rPr>
        <w:t>Little</w:t>
      </w:r>
      <w:proofErr w:type="spellEnd"/>
      <w:r w:rsidR="00621556" w:rsidRPr="004A7CE5">
        <w:rPr>
          <w:sz w:val="28"/>
          <w:szCs w:val="28"/>
        </w:rPr>
        <w:t xml:space="preserve"> / </w:t>
      </w:r>
      <w:proofErr w:type="spellStart"/>
      <w:r w:rsidR="00621556" w:rsidRPr="004A7CE5">
        <w:rPr>
          <w:sz w:val="28"/>
          <w:szCs w:val="28"/>
        </w:rPr>
        <w:t>Life</w:t>
      </w:r>
      <w:proofErr w:type="spellEnd"/>
      <w:r w:rsidR="00621556" w:rsidRPr="004A7CE5">
        <w:rPr>
          <w:sz w:val="28"/>
          <w:szCs w:val="28"/>
        </w:rPr>
        <w:t xml:space="preserve"> </w:t>
      </w:r>
      <w:proofErr w:type="spellStart"/>
      <w:r w:rsidR="00621556" w:rsidRPr="004A7CE5">
        <w:rPr>
          <w:sz w:val="28"/>
          <w:szCs w:val="28"/>
        </w:rPr>
        <w:t>cycle</w:t>
      </w:r>
      <w:proofErr w:type="spellEnd"/>
      <w:r w:rsidR="00621556" w:rsidRPr="004A7CE5">
        <w:rPr>
          <w:sz w:val="28"/>
          <w:szCs w:val="28"/>
        </w:rPr>
        <w:t>.</w:t>
      </w:r>
      <w:r w:rsidR="00621556" w:rsidRPr="00FB6A7D">
        <w:rPr>
          <w:sz w:val="28"/>
          <w:szCs w:val="28"/>
        </w:rPr>
        <w:t xml:space="preserve"> </w:t>
      </w:r>
      <w:r w:rsidR="00A565D0" w:rsidRPr="00FB6A7D">
        <w:rPr>
          <w:bCs/>
          <w:sz w:val="28"/>
          <w:szCs w:val="28"/>
        </w:rPr>
        <w:t>АВС</w:t>
      </w:r>
      <w:r w:rsidR="00A565D0" w:rsidRPr="00D36FBB">
        <w:rPr>
          <w:bCs/>
          <w:sz w:val="28"/>
          <w:szCs w:val="28"/>
        </w:rPr>
        <w:t xml:space="preserve"> и XYZ-анализ: объекты анализа, этапы проведения</w:t>
      </w:r>
      <w:r w:rsidR="00A565D0" w:rsidRPr="00D36FBB">
        <w:rPr>
          <w:b/>
          <w:bCs/>
          <w:sz w:val="28"/>
          <w:szCs w:val="28"/>
        </w:rPr>
        <w:t xml:space="preserve">, </w:t>
      </w:r>
      <w:r w:rsidR="00A565D0" w:rsidRPr="00D36FBB">
        <w:rPr>
          <w:bCs/>
          <w:sz w:val="28"/>
          <w:szCs w:val="28"/>
        </w:rPr>
        <w:t xml:space="preserve">параметры оценки, характеристика групп, построение интегрированной </w:t>
      </w:r>
      <w:r w:rsidR="00A565D0" w:rsidRPr="00D36FBB">
        <w:rPr>
          <w:bCs/>
          <w:sz w:val="28"/>
          <w:szCs w:val="28"/>
          <w:lang w:val="en-US"/>
        </w:rPr>
        <w:t>ABC</w:t>
      </w:r>
      <w:r w:rsidR="00A565D0" w:rsidRPr="00D36FBB">
        <w:rPr>
          <w:bCs/>
          <w:sz w:val="28"/>
          <w:szCs w:val="28"/>
        </w:rPr>
        <w:t>-</w:t>
      </w:r>
      <w:r w:rsidR="00A565D0" w:rsidRPr="00D36FBB">
        <w:rPr>
          <w:bCs/>
          <w:sz w:val="28"/>
          <w:szCs w:val="28"/>
          <w:lang w:val="en-US"/>
        </w:rPr>
        <w:t>XYZ</w:t>
      </w:r>
      <w:r w:rsidR="00A565D0" w:rsidRPr="00D36FBB">
        <w:rPr>
          <w:bCs/>
          <w:sz w:val="28"/>
          <w:szCs w:val="28"/>
        </w:rPr>
        <w:t xml:space="preserve"> матрицы и её характеристика.</w:t>
      </w:r>
      <w:r w:rsidR="00A565D0" w:rsidRPr="00D36FBB">
        <w:rPr>
          <w:b/>
          <w:bCs/>
          <w:sz w:val="28"/>
          <w:szCs w:val="28"/>
        </w:rPr>
        <w:t xml:space="preserve"> </w:t>
      </w:r>
      <w:r w:rsidR="00A565D0" w:rsidRPr="00D36FBB">
        <w:rPr>
          <w:sz w:val="28"/>
          <w:szCs w:val="28"/>
        </w:rPr>
        <w:t xml:space="preserve"> </w:t>
      </w:r>
      <w:r w:rsidR="00621556" w:rsidRPr="00D36FBB">
        <w:rPr>
          <w:sz w:val="28"/>
          <w:szCs w:val="28"/>
        </w:rPr>
        <w:t>Анализ емкости рынка по методу PAM-TAM-SAM-SOM</w:t>
      </w:r>
      <w:r w:rsidR="00A565D0" w:rsidRPr="00D36FBB">
        <w:rPr>
          <w:sz w:val="28"/>
          <w:szCs w:val="28"/>
        </w:rPr>
        <w:t>: метрики и способы проведения оценки</w:t>
      </w:r>
      <w:r w:rsidR="00621556" w:rsidRPr="00D36FBB">
        <w:rPr>
          <w:sz w:val="28"/>
          <w:szCs w:val="28"/>
        </w:rPr>
        <w:t>.</w:t>
      </w:r>
    </w:p>
    <w:p w14:paraId="3C9E42A9" w14:textId="77777777" w:rsidR="00224DE8" w:rsidRPr="00D36FBB" w:rsidRDefault="00224DE8" w:rsidP="00224DE8">
      <w:pPr>
        <w:ind w:right="43" w:firstLine="709"/>
        <w:jc w:val="both"/>
        <w:rPr>
          <w:sz w:val="28"/>
          <w:szCs w:val="28"/>
        </w:rPr>
      </w:pPr>
      <w:r w:rsidRPr="00D36FBB">
        <w:rPr>
          <w:bCs/>
          <w:sz w:val="28"/>
          <w:szCs w:val="28"/>
        </w:rPr>
        <w:t xml:space="preserve">Методы анализа корневых причин. Причинно-следственная диаграмма </w:t>
      </w:r>
      <w:proofErr w:type="spellStart"/>
      <w:r w:rsidRPr="00D36FBB">
        <w:rPr>
          <w:bCs/>
          <w:sz w:val="28"/>
          <w:szCs w:val="28"/>
        </w:rPr>
        <w:t>Исикавы</w:t>
      </w:r>
      <w:proofErr w:type="spellEnd"/>
      <w:r w:rsidRPr="00D36FBB">
        <w:rPr>
          <w:bCs/>
          <w:sz w:val="28"/>
          <w:szCs w:val="28"/>
        </w:rPr>
        <w:t>: этапы формирования, правила построения,</w:t>
      </w:r>
      <w:r w:rsidRPr="00D36FBB">
        <w:rPr>
          <w:sz w:val="28"/>
          <w:szCs w:val="28"/>
        </w:rPr>
        <w:t xml:space="preserve"> определение приоритетного числа</w:t>
      </w:r>
      <w:r w:rsidRPr="00D36FBB">
        <w:rPr>
          <w:b/>
          <w:bCs/>
          <w:sz w:val="28"/>
          <w:szCs w:val="28"/>
        </w:rPr>
        <w:t xml:space="preserve"> </w:t>
      </w:r>
      <w:r w:rsidRPr="00D36FBB">
        <w:rPr>
          <w:bCs/>
          <w:sz w:val="28"/>
          <w:szCs w:val="28"/>
        </w:rPr>
        <w:t>рисков, преимущества и недостатки.</w:t>
      </w:r>
      <w:r w:rsidRPr="00D36FBB">
        <w:rPr>
          <w:b/>
          <w:bCs/>
          <w:sz w:val="28"/>
          <w:szCs w:val="28"/>
        </w:rPr>
        <w:t xml:space="preserve"> </w:t>
      </w:r>
      <w:r w:rsidR="00217331" w:rsidRPr="00D36FBB">
        <w:rPr>
          <w:bCs/>
          <w:sz w:val="28"/>
          <w:szCs w:val="28"/>
        </w:rPr>
        <w:t>Техника</w:t>
      </w:r>
      <w:r w:rsidR="00217331" w:rsidRPr="00D36FBB">
        <w:rPr>
          <w:b/>
          <w:bCs/>
          <w:sz w:val="28"/>
          <w:szCs w:val="28"/>
        </w:rPr>
        <w:t xml:space="preserve"> </w:t>
      </w:r>
      <w:r w:rsidRPr="00D36FBB">
        <w:rPr>
          <w:bCs/>
          <w:sz w:val="28"/>
          <w:szCs w:val="28"/>
        </w:rPr>
        <w:t>«Пять почему»</w:t>
      </w:r>
      <w:r w:rsidR="00217331" w:rsidRPr="00D36FBB">
        <w:rPr>
          <w:bCs/>
          <w:sz w:val="28"/>
          <w:szCs w:val="28"/>
        </w:rPr>
        <w:t xml:space="preserve"> / «</w:t>
      </w:r>
      <w:r w:rsidR="00217331" w:rsidRPr="00D36FBB">
        <w:rPr>
          <w:sz w:val="28"/>
          <w:szCs w:val="28"/>
          <w:shd w:val="clear" w:color="auto" w:fill="FFFFFF"/>
        </w:rPr>
        <w:t>5Why»</w:t>
      </w:r>
      <w:r w:rsidRPr="00D36FBB">
        <w:rPr>
          <w:b/>
          <w:bCs/>
          <w:sz w:val="28"/>
          <w:szCs w:val="28"/>
        </w:rPr>
        <w:t xml:space="preserve"> </w:t>
      </w:r>
      <w:r w:rsidRPr="00D36FBB">
        <w:rPr>
          <w:sz w:val="28"/>
          <w:szCs w:val="28"/>
        </w:rPr>
        <w:t>как метод выявления причин проблем.</w:t>
      </w:r>
    </w:p>
    <w:p w14:paraId="1E702C68" w14:textId="77777777" w:rsidR="00CD28C5" w:rsidRPr="00540E78" w:rsidRDefault="00224DE8" w:rsidP="00787A52">
      <w:pPr>
        <w:ind w:right="43" w:firstLine="709"/>
        <w:jc w:val="both"/>
        <w:rPr>
          <w:sz w:val="28"/>
          <w:szCs w:val="28"/>
        </w:rPr>
      </w:pPr>
      <w:r w:rsidRPr="00D36FBB">
        <w:rPr>
          <w:bCs/>
          <w:sz w:val="28"/>
          <w:szCs w:val="28"/>
        </w:rPr>
        <w:t xml:space="preserve"> </w:t>
      </w:r>
      <w:r w:rsidR="00CD28C5" w:rsidRPr="00D36FBB">
        <w:rPr>
          <w:sz w:val="28"/>
          <w:szCs w:val="28"/>
        </w:rPr>
        <w:t>Эвристические методы качественного</w:t>
      </w:r>
      <w:r w:rsidR="00CD28C5" w:rsidRPr="00540E78">
        <w:rPr>
          <w:sz w:val="28"/>
          <w:szCs w:val="28"/>
        </w:rPr>
        <w:t xml:space="preserve"> анализа. Экспертные методы и методы активизации творческого мышления.</w:t>
      </w:r>
    </w:p>
    <w:p w14:paraId="5064518B" w14:textId="77777777" w:rsidR="00A97413" w:rsidRPr="00540E78" w:rsidRDefault="00A97413" w:rsidP="00640C2F">
      <w:pPr>
        <w:spacing w:before="240"/>
        <w:ind w:firstLine="709"/>
        <w:jc w:val="both"/>
        <w:rPr>
          <w:b/>
          <w:sz w:val="28"/>
          <w:szCs w:val="28"/>
        </w:rPr>
      </w:pPr>
      <w:r w:rsidRPr="00540E78">
        <w:rPr>
          <w:b/>
          <w:sz w:val="28"/>
          <w:szCs w:val="28"/>
        </w:rPr>
        <w:t xml:space="preserve">Тема 3. Анализ и управление </w:t>
      </w:r>
      <w:proofErr w:type="spellStart"/>
      <w:r w:rsidRPr="00540E78">
        <w:rPr>
          <w:b/>
          <w:sz w:val="28"/>
          <w:szCs w:val="28"/>
        </w:rPr>
        <w:t>стейкхолдерами</w:t>
      </w:r>
      <w:proofErr w:type="spellEnd"/>
      <w:r w:rsidRPr="00540E78">
        <w:rPr>
          <w:b/>
          <w:sz w:val="28"/>
          <w:szCs w:val="28"/>
        </w:rPr>
        <w:t xml:space="preserve"> </w:t>
      </w:r>
    </w:p>
    <w:p w14:paraId="33993171" w14:textId="2B938F94" w:rsidR="00A14C2B" w:rsidRPr="00D36FBB" w:rsidRDefault="00784BF5" w:rsidP="00D80848">
      <w:pPr>
        <w:ind w:firstLine="360"/>
        <w:jc w:val="both"/>
        <w:rPr>
          <w:sz w:val="28"/>
          <w:szCs w:val="28"/>
        </w:rPr>
      </w:pPr>
      <w:r w:rsidRPr="00D36FBB">
        <w:rPr>
          <w:sz w:val="28"/>
          <w:szCs w:val="28"/>
        </w:rPr>
        <w:t xml:space="preserve">Теория управления </w:t>
      </w:r>
      <w:proofErr w:type="spellStart"/>
      <w:r w:rsidRPr="00D36FBB">
        <w:rPr>
          <w:sz w:val="28"/>
          <w:szCs w:val="28"/>
        </w:rPr>
        <w:t>стейкхолдерами</w:t>
      </w:r>
      <w:proofErr w:type="spellEnd"/>
      <w:r w:rsidRPr="00D36FBB">
        <w:rPr>
          <w:sz w:val="28"/>
          <w:szCs w:val="28"/>
        </w:rPr>
        <w:t xml:space="preserve">. </w:t>
      </w:r>
      <w:r w:rsidR="00D859F5" w:rsidRPr="00D36FBB">
        <w:rPr>
          <w:sz w:val="28"/>
          <w:szCs w:val="28"/>
        </w:rPr>
        <w:t>Этапы п</w:t>
      </w:r>
      <w:r w:rsidR="00A14C2B" w:rsidRPr="00D36FBB">
        <w:rPr>
          <w:sz w:val="28"/>
          <w:szCs w:val="28"/>
        </w:rPr>
        <w:t>роцесс</w:t>
      </w:r>
      <w:r w:rsidR="00D859F5" w:rsidRPr="00D36FBB">
        <w:rPr>
          <w:sz w:val="28"/>
          <w:szCs w:val="28"/>
        </w:rPr>
        <w:t>а</w:t>
      </w:r>
      <w:r w:rsidR="00A14C2B" w:rsidRPr="00D36FBB">
        <w:rPr>
          <w:sz w:val="28"/>
          <w:szCs w:val="28"/>
        </w:rPr>
        <w:t xml:space="preserve"> управления заинтересованными сторонами</w:t>
      </w:r>
      <w:r w:rsidR="00D859F5" w:rsidRPr="00D36FBB">
        <w:rPr>
          <w:sz w:val="28"/>
          <w:szCs w:val="28"/>
        </w:rPr>
        <w:t xml:space="preserve">. </w:t>
      </w:r>
      <w:r w:rsidR="00D859F5" w:rsidRPr="00D36FBB">
        <w:rPr>
          <w:bCs/>
          <w:sz w:val="28"/>
          <w:szCs w:val="28"/>
        </w:rPr>
        <w:t xml:space="preserve">Основные способы идентификации заинтересованных сторон: </w:t>
      </w:r>
      <w:r w:rsidR="00A14C2B" w:rsidRPr="00D36FBB">
        <w:rPr>
          <w:sz w:val="28"/>
          <w:szCs w:val="28"/>
        </w:rPr>
        <w:t xml:space="preserve">интервью, </w:t>
      </w:r>
      <w:proofErr w:type="spellStart"/>
      <w:r w:rsidR="00A14C2B" w:rsidRPr="00D36FBB">
        <w:rPr>
          <w:sz w:val="28"/>
          <w:szCs w:val="28"/>
        </w:rPr>
        <w:t>воркшопы</w:t>
      </w:r>
      <w:proofErr w:type="spellEnd"/>
      <w:r w:rsidR="00A14C2B" w:rsidRPr="00D36FBB">
        <w:rPr>
          <w:sz w:val="28"/>
          <w:szCs w:val="28"/>
        </w:rPr>
        <w:t>, фокус-группы</w:t>
      </w:r>
      <w:r w:rsidR="00D859F5" w:rsidRPr="00D36FBB">
        <w:rPr>
          <w:sz w:val="28"/>
          <w:szCs w:val="28"/>
        </w:rPr>
        <w:t>,</w:t>
      </w:r>
      <w:r w:rsidR="00A14C2B" w:rsidRPr="00D36FBB">
        <w:rPr>
          <w:sz w:val="28"/>
          <w:szCs w:val="28"/>
        </w:rPr>
        <w:t xml:space="preserve"> мозговой </w:t>
      </w:r>
      <w:r w:rsidR="00A14C2B" w:rsidRPr="00D36FBB">
        <w:rPr>
          <w:sz w:val="28"/>
          <w:szCs w:val="28"/>
        </w:rPr>
        <w:lastRenderedPageBreak/>
        <w:t>штурм</w:t>
      </w:r>
      <w:r w:rsidR="00D859F5" w:rsidRPr="00D36FBB">
        <w:rPr>
          <w:sz w:val="28"/>
          <w:szCs w:val="28"/>
        </w:rPr>
        <w:t>,</w:t>
      </w:r>
      <w:r w:rsidR="00A14C2B" w:rsidRPr="00D36FBB">
        <w:rPr>
          <w:sz w:val="28"/>
          <w:szCs w:val="28"/>
        </w:rPr>
        <w:t xml:space="preserve"> </w:t>
      </w:r>
      <w:r w:rsidR="00D859F5" w:rsidRPr="00D36FBB">
        <w:rPr>
          <w:sz w:val="28"/>
          <w:szCs w:val="28"/>
        </w:rPr>
        <w:t>изучение исходной информации</w:t>
      </w:r>
      <w:r w:rsidR="00D859F5" w:rsidRPr="00D36FBB">
        <w:rPr>
          <w:rFonts w:ascii="Myriad pro" w:eastAsia="+mn-ea" w:hAnsi="Myriad pro" w:cs="+mn-cs"/>
          <w:color w:val="002060"/>
          <w:kern w:val="24"/>
          <w:sz w:val="44"/>
          <w:szCs w:val="44"/>
        </w:rPr>
        <w:t xml:space="preserve"> </w:t>
      </w:r>
      <w:r w:rsidR="00D859F5" w:rsidRPr="00D36FBB">
        <w:rPr>
          <w:rFonts w:eastAsia="+mn-ea"/>
          <w:color w:val="002060"/>
          <w:kern w:val="24"/>
          <w:sz w:val="28"/>
          <w:szCs w:val="28"/>
        </w:rPr>
        <w:t>и</w:t>
      </w:r>
      <w:r w:rsidR="00D859F5" w:rsidRPr="00D36FBB">
        <w:rPr>
          <w:rFonts w:ascii="Myriad pro" w:eastAsia="+mn-ea" w:hAnsi="Myriad pro" w:cs="+mn-cs"/>
          <w:color w:val="002060"/>
          <w:kern w:val="24"/>
          <w:sz w:val="44"/>
          <w:szCs w:val="44"/>
        </w:rPr>
        <w:t xml:space="preserve"> </w:t>
      </w:r>
      <w:r w:rsidR="00D859F5" w:rsidRPr="00D36FBB">
        <w:rPr>
          <w:sz w:val="28"/>
          <w:szCs w:val="28"/>
        </w:rPr>
        <w:t>использование базы проведенных исследований</w:t>
      </w:r>
      <w:r w:rsidR="001167E5" w:rsidRPr="00D36FBB">
        <w:rPr>
          <w:sz w:val="28"/>
          <w:szCs w:val="28"/>
        </w:rPr>
        <w:t>. С</w:t>
      </w:r>
      <w:r w:rsidR="00D859F5" w:rsidRPr="00D36FBB">
        <w:rPr>
          <w:sz w:val="28"/>
          <w:szCs w:val="28"/>
        </w:rPr>
        <w:t xml:space="preserve">оставление </w:t>
      </w:r>
      <w:r w:rsidR="001167E5" w:rsidRPr="00D36FBB">
        <w:rPr>
          <w:sz w:val="28"/>
          <w:szCs w:val="28"/>
        </w:rPr>
        <w:t>списка</w:t>
      </w:r>
      <w:r w:rsidR="00217331" w:rsidRPr="00D36FBB">
        <w:rPr>
          <w:sz w:val="28"/>
          <w:szCs w:val="28"/>
        </w:rPr>
        <w:t xml:space="preserve"> </w:t>
      </w:r>
      <w:r w:rsidR="001167E5" w:rsidRPr="00D36FBB">
        <w:rPr>
          <w:sz w:val="28"/>
          <w:szCs w:val="28"/>
        </w:rPr>
        <w:t>заинтересованных сторон, луковичная диаграмма.</w:t>
      </w:r>
    </w:p>
    <w:p w14:paraId="170A7DC4" w14:textId="1FFA9987" w:rsidR="009539F7" w:rsidRPr="00D36FBB" w:rsidRDefault="00784BF5" w:rsidP="009539F7">
      <w:pPr>
        <w:ind w:firstLine="709"/>
        <w:jc w:val="both"/>
        <w:rPr>
          <w:bCs/>
          <w:sz w:val="28"/>
          <w:szCs w:val="28"/>
          <w:lang w:eastAsia="ru-RU"/>
        </w:rPr>
      </w:pPr>
      <w:r w:rsidRPr="00D36FBB">
        <w:rPr>
          <w:sz w:val="28"/>
          <w:szCs w:val="28"/>
        </w:rPr>
        <w:t xml:space="preserve">Классификация заинтересованных сторон организации. Специфика </w:t>
      </w:r>
      <w:proofErr w:type="spellStart"/>
      <w:r w:rsidRPr="00D36FBB">
        <w:rPr>
          <w:sz w:val="28"/>
          <w:szCs w:val="28"/>
        </w:rPr>
        <w:t>стейкхолдеров</w:t>
      </w:r>
      <w:proofErr w:type="spellEnd"/>
      <w:r w:rsidRPr="00D36FBB">
        <w:rPr>
          <w:sz w:val="28"/>
          <w:szCs w:val="28"/>
        </w:rPr>
        <w:t xml:space="preserve"> проекта. Анализ </w:t>
      </w:r>
      <w:r w:rsidR="009539F7" w:rsidRPr="00D36FBB">
        <w:rPr>
          <w:sz w:val="28"/>
          <w:szCs w:val="28"/>
        </w:rPr>
        <w:t xml:space="preserve">и управление </w:t>
      </w:r>
      <w:proofErr w:type="spellStart"/>
      <w:r w:rsidRPr="00D36FBB">
        <w:rPr>
          <w:sz w:val="28"/>
          <w:szCs w:val="28"/>
        </w:rPr>
        <w:t>стейкхолдер</w:t>
      </w:r>
      <w:r w:rsidR="009539F7" w:rsidRPr="00D36FBB">
        <w:rPr>
          <w:sz w:val="28"/>
          <w:szCs w:val="28"/>
        </w:rPr>
        <w:t>ами</w:t>
      </w:r>
      <w:proofErr w:type="spellEnd"/>
      <w:r w:rsidRPr="00D36FBB">
        <w:rPr>
          <w:sz w:val="28"/>
          <w:szCs w:val="28"/>
        </w:rPr>
        <w:t>: ц</w:t>
      </w:r>
      <w:r w:rsidR="009539F7" w:rsidRPr="00D36FBB">
        <w:rPr>
          <w:sz w:val="28"/>
          <w:szCs w:val="28"/>
        </w:rPr>
        <w:t xml:space="preserve">ели, этапы, направления, </w:t>
      </w:r>
      <w:r w:rsidR="00D859F5" w:rsidRPr="00D36FBB">
        <w:rPr>
          <w:sz w:val="28"/>
          <w:szCs w:val="28"/>
        </w:rPr>
        <w:t>основные методы</w:t>
      </w:r>
      <w:r w:rsidR="009539F7" w:rsidRPr="00D36FBB">
        <w:rPr>
          <w:sz w:val="28"/>
          <w:szCs w:val="28"/>
        </w:rPr>
        <w:t>, планирование вовлечения в аналитическую работу, идентификация требований с определением критериев выполнения, определение и анализ рисков для разрешения потенциальных проблемных ситуаций</w:t>
      </w:r>
      <w:r w:rsidR="00D859F5" w:rsidRPr="00D36FBB">
        <w:rPr>
          <w:sz w:val="28"/>
          <w:szCs w:val="28"/>
        </w:rPr>
        <w:t>.</w:t>
      </w:r>
      <w:r w:rsidR="00A14C2B" w:rsidRPr="00D36FBB">
        <w:rPr>
          <w:sz w:val="28"/>
          <w:szCs w:val="28"/>
        </w:rPr>
        <w:t xml:space="preserve"> </w:t>
      </w:r>
      <w:r w:rsidR="00D859F5" w:rsidRPr="00D36FBB">
        <w:rPr>
          <w:sz w:val="28"/>
          <w:szCs w:val="28"/>
        </w:rPr>
        <w:t xml:space="preserve">Группировка </w:t>
      </w:r>
      <w:proofErr w:type="spellStart"/>
      <w:r w:rsidR="00D859F5" w:rsidRPr="00D36FBB">
        <w:rPr>
          <w:sz w:val="28"/>
          <w:szCs w:val="28"/>
        </w:rPr>
        <w:t>стейкхолдеров</w:t>
      </w:r>
      <w:proofErr w:type="spellEnd"/>
      <w:r w:rsidR="00D859F5" w:rsidRPr="00D36FBB">
        <w:rPr>
          <w:sz w:val="28"/>
          <w:szCs w:val="28"/>
        </w:rPr>
        <w:t xml:space="preserve"> по модели Митчелла - </w:t>
      </w:r>
      <w:proofErr w:type="spellStart"/>
      <w:r w:rsidR="00D859F5" w:rsidRPr="00D36FBB">
        <w:rPr>
          <w:sz w:val="28"/>
          <w:szCs w:val="28"/>
        </w:rPr>
        <w:t>Эгла</w:t>
      </w:r>
      <w:proofErr w:type="spellEnd"/>
      <w:r w:rsidR="00D859F5" w:rsidRPr="00D36FBB">
        <w:rPr>
          <w:sz w:val="28"/>
          <w:szCs w:val="28"/>
        </w:rPr>
        <w:t xml:space="preserve"> -  Вуда, м</w:t>
      </w:r>
      <w:r w:rsidR="00A14C2B" w:rsidRPr="00D36FBB">
        <w:rPr>
          <w:sz w:val="28"/>
          <w:szCs w:val="28"/>
        </w:rPr>
        <w:t xml:space="preserve">атрица </w:t>
      </w:r>
      <w:proofErr w:type="spellStart"/>
      <w:r w:rsidR="00A14C2B" w:rsidRPr="00D36FBB">
        <w:rPr>
          <w:sz w:val="28"/>
          <w:szCs w:val="28"/>
        </w:rPr>
        <w:t>Менделоу</w:t>
      </w:r>
      <w:proofErr w:type="spellEnd"/>
      <w:r w:rsidR="00A14C2B" w:rsidRPr="00D36FBB">
        <w:rPr>
          <w:sz w:val="28"/>
          <w:szCs w:val="28"/>
        </w:rPr>
        <w:t>, матрица «вли</w:t>
      </w:r>
      <w:r w:rsidR="00861908">
        <w:rPr>
          <w:sz w:val="28"/>
          <w:szCs w:val="28"/>
        </w:rPr>
        <w:t>я</w:t>
      </w:r>
      <w:r w:rsidR="00A14C2B" w:rsidRPr="00D36FBB">
        <w:rPr>
          <w:sz w:val="28"/>
          <w:szCs w:val="28"/>
        </w:rPr>
        <w:t xml:space="preserve">ние-интерес» 3×3, </w:t>
      </w:r>
      <w:r w:rsidRPr="00D36FBB">
        <w:rPr>
          <w:sz w:val="28"/>
          <w:szCs w:val="28"/>
        </w:rPr>
        <w:t>модель</w:t>
      </w:r>
      <w:r w:rsidR="00A14C2B" w:rsidRPr="00D36FBB">
        <w:rPr>
          <w:sz w:val="28"/>
          <w:szCs w:val="28"/>
        </w:rPr>
        <w:t xml:space="preserve"> Г. </w:t>
      </w:r>
      <w:proofErr w:type="spellStart"/>
      <w:r w:rsidR="00A14C2B" w:rsidRPr="00D36FBB">
        <w:rPr>
          <w:sz w:val="28"/>
          <w:szCs w:val="28"/>
        </w:rPr>
        <w:t>Сэведжа</w:t>
      </w:r>
      <w:proofErr w:type="spellEnd"/>
      <w:r w:rsidRPr="00D36FBB">
        <w:rPr>
          <w:sz w:val="28"/>
          <w:szCs w:val="28"/>
        </w:rPr>
        <w:t>,</w:t>
      </w:r>
      <w:r w:rsidR="00AA4EDF" w:rsidRPr="00D36FBB">
        <w:rPr>
          <w:sz w:val="28"/>
          <w:szCs w:val="28"/>
        </w:rPr>
        <w:t xml:space="preserve"> модель</w:t>
      </w:r>
      <w:r w:rsidR="00A14C2B" w:rsidRPr="00D36FBB">
        <w:rPr>
          <w:sz w:val="28"/>
          <w:szCs w:val="28"/>
        </w:rPr>
        <w:t xml:space="preserve"> </w:t>
      </w:r>
      <w:proofErr w:type="spellStart"/>
      <w:r w:rsidR="00AA4EDF" w:rsidRPr="00D36FBB">
        <w:rPr>
          <w:sz w:val="28"/>
          <w:szCs w:val="28"/>
        </w:rPr>
        <w:t>Гарднера</w:t>
      </w:r>
      <w:proofErr w:type="spellEnd"/>
      <w:r w:rsidR="00C712D2">
        <w:rPr>
          <w:sz w:val="28"/>
          <w:szCs w:val="28"/>
        </w:rPr>
        <w:t>.</w:t>
      </w:r>
    </w:p>
    <w:p w14:paraId="08878726" w14:textId="77777777" w:rsidR="009539F7" w:rsidRPr="00D36FBB" w:rsidRDefault="00717DFD" w:rsidP="001720DD">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bCs/>
          <w:sz w:val="28"/>
          <w:szCs w:val="28"/>
          <w:lang w:eastAsia="ru-RU"/>
        </w:rPr>
        <w:t xml:space="preserve">Использование матриц для формирования стратегий взаимодействия со </w:t>
      </w:r>
      <w:proofErr w:type="spellStart"/>
      <w:r w:rsidRPr="00D36FBB">
        <w:rPr>
          <w:rFonts w:ascii="Times New Roman" w:hAnsi="Times New Roman" w:cs="Times New Roman"/>
          <w:bCs/>
          <w:sz w:val="28"/>
          <w:szCs w:val="28"/>
          <w:lang w:eastAsia="ru-RU"/>
        </w:rPr>
        <w:t>стейкхолдерами</w:t>
      </w:r>
      <w:proofErr w:type="spellEnd"/>
      <w:r w:rsidRPr="00D36FBB">
        <w:rPr>
          <w:rFonts w:ascii="Times New Roman" w:hAnsi="Times New Roman" w:cs="Times New Roman"/>
          <w:bCs/>
          <w:sz w:val="28"/>
          <w:szCs w:val="28"/>
          <w:lang w:eastAsia="ru-RU"/>
        </w:rPr>
        <w:t xml:space="preserve">. </w:t>
      </w:r>
      <w:r w:rsidR="00E71CB0" w:rsidRPr="00D36FBB">
        <w:rPr>
          <w:rFonts w:ascii="Times New Roman" w:hAnsi="Times New Roman" w:cs="Times New Roman"/>
          <w:bCs/>
          <w:sz w:val="28"/>
          <w:szCs w:val="28"/>
          <w:lang w:eastAsia="ru-RU"/>
        </w:rPr>
        <w:t>Карта</w:t>
      </w:r>
      <w:r w:rsidR="00217331" w:rsidRPr="00D36FBB">
        <w:rPr>
          <w:rFonts w:ascii="Times New Roman" w:hAnsi="Times New Roman" w:cs="Times New Roman"/>
          <w:bCs/>
          <w:sz w:val="28"/>
          <w:szCs w:val="28"/>
          <w:lang w:eastAsia="ru-RU"/>
        </w:rPr>
        <w:t xml:space="preserve"> заинтересованных сторон.</w:t>
      </w:r>
      <w:r w:rsidR="000B0E16"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 xml:space="preserve">Реестр заинтересованных сторон. </w:t>
      </w:r>
      <w:r w:rsidR="000B0E16" w:rsidRPr="00D36FBB">
        <w:rPr>
          <w:rFonts w:ascii="Times New Roman" w:hAnsi="Times New Roman" w:cs="Times New Roman"/>
          <w:bCs/>
          <w:sz w:val="28"/>
          <w:szCs w:val="28"/>
          <w:lang w:eastAsia="ru-RU"/>
        </w:rPr>
        <w:t>Социальн</w:t>
      </w:r>
      <w:r w:rsidR="00AA36C4" w:rsidRPr="00D36FBB">
        <w:rPr>
          <w:rFonts w:ascii="Times New Roman" w:hAnsi="Times New Roman" w:cs="Times New Roman"/>
          <w:bCs/>
          <w:sz w:val="28"/>
          <w:szCs w:val="28"/>
          <w:lang w:eastAsia="ru-RU"/>
        </w:rPr>
        <w:t>о-</w:t>
      </w:r>
      <w:r w:rsidR="000B0E16" w:rsidRPr="00D36FBB">
        <w:rPr>
          <w:rFonts w:ascii="Times New Roman" w:hAnsi="Times New Roman" w:cs="Times New Roman"/>
          <w:bCs/>
          <w:sz w:val="28"/>
          <w:szCs w:val="28"/>
          <w:lang w:eastAsia="ru-RU"/>
        </w:rPr>
        <w:t>сетевой анализ заинтересованных сторон</w:t>
      </w:r>
      <w:r w:rsidR="00E71CB0"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составление п</w:t>
      </w:r>
      <w:r w:rsidR="00D80848" w:rsidRPr="00D36FBB">
        <w:rPr>
          <w:rFonts w:ascii="Times New Roman" w:eastAsia="Times New Roman" w:hAnsi="Times New Roman" w:cs="Times New Roman"/>
          <w:bCs/>
          <w:color w:val="auto"/>
          <w:sz w:val="28"/>
          <w:szCs w:val="28"/>
          <w:lang w:eastAsia="ru-RU"/>
        </w:rPr>
        <w:t>рофил</w:t>
      </w:r>
      <w:r w:rsidR="00D80848" w:rsidRPr="00D36FBB">
        <w:rPr>
          <w:rFonts w:ascii="Times New Roman" w:hAnsi="Times New Roman" w:cs="Times New Roman"/>
          <w:bCs/>
          <w:sz w:val="28"/>
          <w:szCs w:val="28"/>
          <w:lang w:eastAsia="ru-RU"/>
        </w:rPr>
        <w:t>я</w:t>
      </w:r>
      <w:r w:rsidR="00D80848" w:rsidRPr="00D36FBB">
        <w:rPr>
          <w:rFonts w:ascii="Times New Roman" w:eastAsia="Times New Roman" w:hAnsi="Times New Roman" w:cs="Times New Roman"/>
          <w:bCs/>
          <w:color w:val="auto"/>
          <w:sz w:val="28"/>
          <w:szCs w:val="28"/>
          <w:lang w:eastAsia="ru-RU"/>
        </w:rPr>
        <w:t xml:space="preserve"> заинтересованных сторон</w:t>
      </w:r>
      <w:r w:rsidR="00D80848" w:rsidRPr="00D36FBB">
        <w:rPr>
          <w:rFonts w:ascii="Times New Roman" w:hAnsi="Times New Roman" w:cs="Times New Roman"/>
          <w:bCs/>
          <w:sz w:val="28"/>
          <w:szCs w:val="28"/>
          <w:lang w:eastAsia="ru-RU"/>
        </w:rPr>
        <w:t>.</w:t>
      </w:r>
      <w:r w:rsidR="00B0526D" w:rsidRPr="00D36FBB">
        <w:rPr>
          <w:rFonts w:ascii="Times New Roman" w:hAnsi="Times New Roman" w:cs="Times New Roman"/>
          <w:bCs/>
          <w:sz w:val="28"/>
          <w:szCs w:val="28"/>
          <w:lang w:eastAsia="ru-RU"/>
        </w:rPr>
        <w:t xml:space="preserve"> </w:t>
      </w:r>
      <w:r w:rsidR="00B0526D" w:rsidRPr="00D36FBB">
        <w:rPr>
          <w:rFonts w:ascii="Times New Roman" w:hAnsi="Times New Roman" w:cs="Times New Roman"/>
          <w:sz w:val="28"/>
          <w:szCs w:val="28"/>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roofErr w:type="spellStart"/>
      <w:r w:rsidR="001720DD" w:rsidRPr="00D36FBB">
        <w:rPr>
          <w:rFonts w:ascii="Times New Roman" w:eastAsia="Times New Roman" w:hAnsi="Times New Roman" w:cs="Times New Roman"/>
          <w:bCs/>
          <w:color w:val="auto"/>
          <w:sz w:val="28"/>
          <w:szCs w:val="28"/>
          <w:lang w:eastAsia="ru-RU"/>
        </w:rPr>
        <w:t>Impact</w:t>
      </w:r>
      <w:proofErr w:type="spellEnd"/>
      <w:r w:rsidR="001720DD" w:rsidRPr="00D36FBB">
        <w:rPr>
          <w:rFonts w:ascii="Times New Roman" w:eastAsia="Times New Roman" w:hAnsi="Times New Roman" w:cs="Times New Roman"/>
          <w:bCs/>
          <w:color w:val="auto"/>
          <w:sz w:val="28"/>
          <w:szCs w:val="28"/>
          <w:lang w:eastAsia="ru-RU"/>
        </w:rPr>
        <w:t xml:space="preserve"> </w:t>
      </w:r>
      <w:proofErr w:type="spellStart"/>
      <w:r w:rsidR="001720DD" w:rsidRPr="00D36FBB">
        <w:rPr>
          <w:rFonts w:ascii="Times New Roman" w:eastAsia="Times New Roman" w:hAnsi="Times New Roman" w:cs="Times New Roman"/>
          <w:bCs/>
          <w:color w:val="auto"/>
          <w:sz w:val="28"/>
          <w:szCs w:val="28"/>
          <w:lang w:eastAsia="ru-RU"/>
        </w:rPr>
        <w:t>mapping</w:t>
      </w:r>
      <w:proofErr w:type="spellEnd"/>
      <w:r w:rsidR="001720DD" w:rsidRPr="00D36FBB">
        <w:rPr>
          <w:rFonts w:ascii="Times New Roman" w:eastAsia="Times New Roman" w:hAnsi="Times New Roman" w:cs="Times New Roman"/>
          <w:bCs/>
          <w:color w:val="auto"/>
          <w:sz w:val="28"/>
          <w:szCs w:val="28"/>
          <w:lang w:eastAsia="ru-RU"/>
        </w:rPr>
        <w:t xml:space="preserve"> как инструмент </w:t>
      </w:r>
      <w:r w:rsidR="001720DD" w:rsidRPr="00D36FBB">
        <w:rPr>
          <w:rFonts w:ascii="Times New Roman" w:eastAsia="Times New Roman" w:hAnsi="Times New Roman" w:cs="Times New Roman"/>
          <w:color w:val="auto"/>
          <w:sz w:val="28"/>
          <w:szCs w:val="28"/>
          <w:lang w:eastAsia="ru-RU"/>
        </w:rPr>
        <w:t xml:space="preserve">коммуникации с заинтересованными сторонами и согласования целей. </w:t>
      </w:r>
      <w:r w:rsidR="009539F7" w:rsidRPr="00D36FBB">
        <w:rPr>
          <w:rFonts w:ascii="Times New Roman" w:hAnsi="Times New Roman" w:cs="Times New Roman"/>
          <w:sz w:val="28"/>
          <w:szCs w:val="28"/>
        </w:rPr>
        <w:t>Составление реестра рисков, стратегии работы с рисками, матрица NASA.</w:t>
      </w:r>
    </w:p>
    <w:p w14:paraId="52586018" w14:textId="1A2EE4B1" w:rsidR="00711287" w:rsidRPr="00E715EF" w:rsidRDefault="00AA4EDF"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 xml:space="preserve">Выявление и анализ требований </w:t>
      </w:r>
      <w:proofErr w:type="spellStart"/>
      <w:r w:rsidRPr="00D36FBB">
        <w:rPr>
          <w:rFonts w:ascii="Times New Roman" w:hAnsi="Times New Roman" w:cs="Times New Roman"/>
          <w:sz w:val="28"/>
          <w:szCs w:val="28"/>
        </w:rPr>
        <w:t>стейкхолдеров</w:t>
      </w:r>
      <w:proofErr w:type="spellEnd"/>
      <w:r w:rsidRPr="00D36FBB">
        <w:rPr>
          <w:rFonts w:ascii="Times New Roman" w:hAnsi="Times New Roman" w:cs="Times New Roman"/>
          <w:sz w:val="28"/>
          <w:szCs w:val="28"/>
        </w:rPr>
        <w:t xml:space="preserve">: </w:t>
      </w:r>
      <w:r w:rsidR="00353D90" w:rsidRPr="00D36FBB">
        <w:rPr>
          <w:rFonts w:ascii="Times New Roman" w:hAnsi="Times New Roman" w:cs="Times New Roman"/>
          <w:sz w:val="28"/>
          <w:szCs w:val="28"/>
        </w:rPr>
        <w:t xml:space="preserve">информационное обеспечение, </w:t>
      </w:r>
      <w:r w:rsidRPr="00D36FBB">
        <w:rPr>
          <w:rFonts w:ascii="Times New Roman" w:hAnsi="Times New Roman" w:cs="Times New Roman"/>
          <w:sz w:val="28"/>
          <w:szCs w:val="28"/>
        </w:rPr>
        <w:t>основ</w:t>
      </w:r>
      <w:r w:rsidR="00353D90" w:rsidRPr="00D36FBB">
        <w:rPr>
          <w:rFonts w:ascii="Times New Roman" w:hAnsi="Times New Roman" w:cs="Times New Roman"/>
          <w:sz w:val="28"/>
          <w:szCs w:val="28"/>
        </w:rPr>
        <w:t xml:space="preserve">ные техники и подходы. Документирование требований, </w:t>
      </w:r>
      <w:r w:rsidR="00711287" w:rsidRPr="00D36FBB">
        <w:rPr>
          <w:rFonts w:ascii="Times New Roman" w:hAnsi="Times New Roman" w:cs="Times New Roman"/>
          <w:sz w:val="28"/>
          <w:szCs w:val="28"/>
        </w:rPr>
        <w:t xml:space="preserve">их систематизация, </w:t>
      </w:r>
      <w:r w:rsidR="00353D90" w:rsidRPr="00D36FBB">
        <w:rPr>
          <w:rFonts w:ascii="Times New Roman" w:hAnsi="Times New Roman" w:cs="Times New Roman"/>
          <w:sz w:val="28"/>
          <w:szCs w:val="28"/>
        </w:rPr>
        <w:t>периодическая актуализация</w:t>
      </w:r>
      <w:r w:rsidR="00711287" w:rsidRPr="00D36FBB">
        <w:rPr>
          <w:rFonts w:ascii="Times New Roman" w:hAnsi="Times New Roman" w:cs="Times New Roman"/>
          <w:sz w:val="28"/>
          <w:szCs w:val="28"/>
        </w:rPr>
        <w:t>.</w:t>
      </w:r>
      <w:r w:rsidRPr="00D36FBB">
        <w:rPr>
          <w:rFonts w:ascii="Times New Roman" w:hAnsi="Times New Roman" w:cs="Times New Roman"/>
          <w:sz w:val="28"/>
          <w:szCs w:val="28"/>
        </w:rPr>
        <w:t xml:space="preserve"> </w:t>
      </w:r>
      <w:proofErr w:type="spellStart"/>
      <w:r w:rsidR="00976395" w:rsidRPr="00D36FBB">
        <w:rPr>
          <w:rFonts w:ascii="Times New Roman" w:hAnsi="Times New Roman" w:cs="Times New Roman"/>
          <w:bCs/>
          <w:color w:val="333333"/>
          <w:sz w:val="28"/>
          <w:szCs w:val="28"/>
          <w:shd w:val="clear" w:color="auto" w:fill="FFFFFF"/>
        </w:rPr>
        <w:t>User</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Story</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Mapping</w:t>
      </w:r>
      <w:proofErr w:type="spellEnd"/>
      <w:r w:rsidR="00976395" w:rsidRPr="00D36FBB">
        <w:rPr>
          <w:rFonts w:ascii="Times New Roman" w:hAnsi="Times New Roman" w:cs="Times New Roman"/>
          <w:sz w:val="28"/>
          <w:szCs w:val="28"/>
          <w:lang w:eastAsia="ru-RU"/>
        </w:rPr>
        <w:t xml:space="preserve"> - </w:t>
      </w:r>
      <w:r w:rsidR="00976395" w:rsidRPr="00D36FBB">
        <w:rPr>
          <w:rFonts w:ascii="Times New Roman" w:hAnsi="Times New Roman" w:cs="Times New Roman"/>
          <w:sz w:val="28"/>
          <w:szCs w:val="28"/>
        </w:rPr>
        <w:t>организация и структурирование пользовательских требования в виде историй пользователей:</w:t>
      </w:r>
      <w:r w:rsidR="00E715EF" w:rsidRPr="00D36FBB">
        <w:rPr>
          <w:rFonts w:ascii="Times New Roman" w:hAnsi="Times New Roman" w:cs="Times New Roman"/>
          <w:sz w:val="28"/>
          <w:szCs w:val="28"/>
        </w:rPr>
        <w:t xml:space="preserve"> применение и</w:t>
      </w:r>
      <w:r w:rsidR="00976395" w:rsidRPr="00D36FBB">
        <w:rPr>
          <w:rFonts w:ascii="Times New Roman" w:hAnsi="Times New Roman" w:cs="Times New Roman"/>
          <w:sz w:val="28"/>
          <w:szCs w:val="28"/>
        </w:rPr>
        <w:t xml:space="preserve"> </w:t>
      </w:r>
      <w:proofErr w:type="gramStart"/>
      <w:r w:rsidR="00D00202" w:rsidRPr="00D36FBB">
        <w:rPr>
          <w:rFonts w:ascii="Times New Roman" w:hAnsi="Times New Roman" w:cs="Times New Roman"/>
          <w:sz w:val="28"/>
          <w:szCs w:val="28"/>
        </w:rPr>
        <w:t>планирование</w:t>
      </w:r>
      <w:r w:rsidR="00976395" w:rsidRPr="00D36FBB">
        <w:rPr>
          <w:rFonts w:ascii="Times New Roman" w:hAnsi="Times New Roman" w:cs="Times New Roman"/>
          <w:sz w:val="28"/>
          <w:szCs w:val="28"/>
        </w:rPr>
        <w:t xml:space="preserve"> </w:t>
      </w:r>
      <w:r w:rsidR="009763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User</w:t>
      </w:r>
      <w:proofErr w:type="spellEnd"/>
      <w:proofErr w:type="gramEnd"/>
      <w:r w:rsidR="006C36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Story</w:t>
      </w:r>
      <w:proofErr w:type="spellEnd"/>
      <w:r w:rsidR="006C3695" w:rsidRPr="00D36FBB">
        <w:rPr>
          <w:rFonts w:ascii="Times New Roman" w:hAnsi="Times New Roman" w:cs="Times New Roman"/>
          <w:sz w:val="28"/>
          <w:szCs w:val="28"/>
          <w:lang w:eastAsia="ru-RU"/>
        </w:rPr>
        <w:t xml:space="preserve"> как метод записи пользовательских требований. </w:t>
      </w:r>
      <w:r w:rsidR="00353D90" w:rsidRPr="00D36FBB">
        <w:rPr>
          <w:rFonts w:ascii="Times New Roman" w:hAnsi="Times New Roman" w:cs="Times New Roman"/>
          <w:sz w:val="28"/>
          <w:szCs w:val="28"/>
        </w:rPr>
        <w:t xml:space="preserve">Модели </w:t>
      </w:r>
      <w:proofErr w:type="spellStart"/>
      <w:r w:rsidR="00353D90" w:rsidRPr="00D36FBB">
        <w:rPr>
          <w:rFonts w:ascii="Times New Roman" w:hAnsi="Times New Roman" w:cs="Times New Roman"/>
          <w:sz w:val="28"/>
          <w:szCs w:val="28"/>
        </w:rPr>
        <w:t>приоритизации</w:t>
      </w:r>
      <w:proofErr w:type="spellEnd"/>
      <w:r w:rsidR="00353D90" w:rsidRPr="00D36FBB">
        <w:rPr>
          <w:rFonts w:ascii="Times New Roman" w:hAnsi="Times New Roman" w:cs="Times New Roman"/>
          <w:sz w:val="28"/>
          <w:szCs w:val="28"/>
        </w:rPr>
        <w:t xml:space="preserve"> требований: метод </w:t>
      </w:r>
      <w:proofErr w:type="spellStart"/>
      <w:r w:rsidR="00353D90" w:rsidRPr="00D36FBB">
        <w:rPr>
          <w:rFonts w:ascii="Times New Roman" w:hAnsi="Times New Roman" w:cs="Times New Roman"/>
          <w:sz w:val="28"/>
          <w:szCs w:val="28"/>
          <w:lang w:val="en-US"/>
        </w:rPr>
        <w:t>MoSCoW</w:t>
      </w:r>
      <w:proofErr w:type="spellEnd"/>
      <w:r w:rsidR="00353D90" w:rsidRPr="00D36FBB">
        <w:rPr>
          <w:rFonts w:ascii="Times New Roman" w:hAnsi="Times New Roman" w:cs="Times New Roman"/>
          <w:sz w:val="28"/>
          <w:szCs w:val="28"/>
        </w:rPr>
        <w:t xml:space="preserve">, </w:t>
      </w:r>
      <w:r w:rsidR="00711287" w:rsidRPr="00D36FBB">
        <w:rPr>
          <w:rFonts w:ascii="Times New Roman" w:hAnsi="Times New Roman" w:cs="Times New Roman"/>
          <w:color w:val="auto"/>
          <w:sz w:val="28"/>
          <w:szCs w:val="28"/>
          <w:lang w:val="en-US"/>
        </w:rPr>
        <w:t>RACI</w:t>
      </w:r>
      <w:r w:rsidR="00711287" w:rsidRPr="00D36FBB">
        <w:rPr>
          <w:rFonts w:ascii="Times New Roman" w:hAnsi="Times New Roman" w:cs="Times New Roman"/>
          <w:sz w:val="28"/>
          <w:szCs w:val="28"/>
        </w:rPr>
        <w:t xml:space="preserve"> матрица,</w:t>
      </w:r>
      <w:r w:rsidR="00282FFC" w:rsidRPr="00D36FBB">
        <w:rPr>
          <w:rFonts w:ascii="Times New Roman" w:hAnsi="Times New Roman" w:cs="Times New Roman"/>
          <w:sz w:val="28"/>
          <w:szCs w:val="28"/>
        </w:rPr>
        <w:t xml:space="preserve"> </w:t>
      </w:r>
      <w:r w:rsidR="00B0526D" w:rsidRPr="00D36FBB">
        <w:rPr>
          <w:rFonts w:ascii="Times New Roman" w:hAnsi="Times New Roman" w:cs="Times New Roman"/>
          <w:sz w:val="28"/>
          <w:szCs w:val="28"/>
        </w:rPr>
        <w:t xml:space="preserve">модель </w:t>
      </w:r>
      <w:proofErr w:type="spellStart"/>
      <w:r w:rsidR="00B0526D" w:rsidRPr="00D36FBB">
        <w:rPr>
          <w:rFonts w:ascii="Times New Roman" w:hAnsi="Times New Roman" w:cs="Times New Roman"/>
          <w:sz w:val="28"/>
          <w:szCs w:val="28"/>
        </w:rPr>
        <w:t>Кано</w:t>
      </w:r>
      <w:proofErr w:type="spellEnd"/>
      <w:r w:rsidR="00B0526D" w:rsidRPr="00D36FBB">
        <w:rPr>
          <w:rFonts w:ascii="Times New Roman" w:hAnsi="Times New Roman" w:cs="Times New Roman"/>
          <w:sz w:val="28"/>
          <w:szCs w:val="28"/>
        </w:rPr>
        <w:t xml:space="preserve">, </w:t>
      </w:r>
      <w:r w:rsidR="00711287" w:rsidRPr="00D36FBB">
        <w:rPr>
          <w:rFonts w:ascii="Times New Roman" w:hAnsi="Times New Roman" w:cs="Times New Roman"/>
          <w:sz w:val="28"/>
          <w:szCs w:val="28"/>
        </w:rPr>
        <w:t xml:space="preserve">метод </w:t>
      </w:r>
      <w:proofErr w:type="spellStart"/>
      <w:r w:rsidR="00711287" w:rsidRPr="00D36FBB">
        <w:rPr>
          <w:rFonts w:ascii="Times New Roman" w:hAnsi="Times New Roman" w:cs="Times New Roman"/>
          <w:sz w:val="28"/>
          <w:szCs w:val="28"/>
        </w:rPr>
        <w:t>Вигерса</w:t>
      </w:r>
      <w:proofErr w:type="spellEnd"/>
      <w:r w:rsidR="00711287" w:rsidRPr="00D36FBB">
        <w:rPr>
          <w:rFonts w:ascii="Times New Roman" w:hAnsi="Times New Roman" w:cs="Times New Roman"/>
          <w:sz w:val="28"/>
          <w:szCs w:val="28"/>
        </w:rPr>
        <w:t>.</w:t>
      </w:r>
    </w:p>
    <w:p w14:paraId="236B67C4" w14:textId="77777777" w:rsidR="00A97413" w:rsidRPr="00540E78" w:rsidRDefault="00A97413" w:rsidP="00640C2F">
      <w:pPr>
        <w:pStyle w:val="21"/>
        <w:ind w:right="43" w:firstLine="709"/>
        <w:rPr>
          <w:b/>
        </w:rPr>
      </w:pPr>
    </w:p>
    <w:p w14:paraId="6A788505" w14:textId="77777777" w:rsidR="00CD28C5" w:rsidRPr="00D36FBB" w:rsidRDefault="00CD28C5" w:rsidP="00640C2F">
      <w:pPr>
        <w:pStyle w:val="21"/>
        <w:ind w:right="43" w:firstLine="709"/>
        <w:rPr>
          <w:b/>
        </w:rPr>
      </w:pPr>
      <w:r w:rsidRPr="00D36FBB">
        <w:rPr>
          <w:b/>
        </w:rPr>
        <w:t xml:space="preserve">Тема </w:t>
      </w:r>
      <w:r w:rsidR="00A97413" w:rsidRPr="00D36FBB">
        <w:rPr>
          <w:b/>
        </w:rPr>
        <w:t>4</w:t>
      </w:r>
      <w:r w:rsidRPr="00D36FBB">
        <w:rPr>
          <w:b/>
        </w:rPr>
        <w:t xml:space="preserve">. </w:t>
      </w:r>
      <w:r w:rsidR="006A25D1" w:rsidRPr="00D36FBB">
        <w:rPr>
          <w:b/>
        </w:rPr>
        <w:t>Методы и средства описания бизнес-процессов, их моделирование и анализ</w:t>
      </w:r>
    </w:p>
    <w:p w14:paraId="2C940136" w14:textId="06CB7FF7" w:rsidR="00B858FA" w:rsidRPr="00B858FA" w:rsidRDefault="00100796" w:rsidP="00640C2F">
      <w:pPr>
        <w:ind w:firstLine="709"/>
        <w:jc w:val="both"/>
        <w:rPr>
          <w:sz w:val="28"/>
          <w:szCs w:val="28"/>
        </w:rPr>
      </w:pPr>
      <w:r w:rsidRPr="00D36FBB">
        <w:rPr>
          <w:sz w:val="28"/>
          <w:szCs w:val="28"/>
        </w:rPr>
        <w:t xml:space="preserve">Процессно-стоимостный подход к оценке эффективности бизнеса. </w:t>
      </w:r>
      <w:r w:rsidR="00CD28C5" w:rsidRPr="00D36FBB">
        <w:rPr>
          <w:sz w:val="28"/>
          <w:szCs w:val="28"/>
        </w:rPr>
        <w:t xml:space="preserve">Бизнес-процесс: определение, ключевые характеристики и классификация. </w:t>
      </w:r>
      <w:r w:rsidR="00CD28C5" w:rsidRPr="00D36FBB">
        <w:rPr>
          <w:sz w:val="28"/>
          <w:szCs w:val="28"/>
          <w:lang w:eastAsia="ru-RU"/>
        </w:rPr>
        <w:t xml:space="preserve">Отличия процесса от проекта. Деятельность как система бизнес-процессов. </w:t>
      </w:r>
      <w:r w:rsidR="00B0526D" w:rsidRPr="00D36FBB">
        <w:rPr>
          <w:color w:val="000000"/>
          <w:sz w:val="28"/>
          <w:szCs w:val="28"/>
          <w:shd w:val="clear" w:color="auto" w:fill="FFFFFF"/>
        </w:rPr>
        <w:t>SIPOC </w:t>
      </w:r>
      <w:r w:rsidR="00FE2AB6" w:rsidRPr="00D36FBB">
        <w:rPr>
          <w:color w:val="000000"/>
          <w:sz w:val="28"/>
          <w:szCs w:val="28"/>
          <w:shd w:val="clear" w:color="auto" w:fill="FFFFFF"/>
        </w:rPr>
        <w:t>ка</w:t>
      </w:r>
      <w:r w:rsidR="00B0526D" w:rsidRPr="00D36FBB">
        <w:rPr>
          <w:color w:val="000000"/>
          <w:sz w:val="28"/>
          <w:szCs w:val="28"/>
          <w:shd w:val="clear" w:color="auto" w:fill="FFFFFF"/>
        </w:rPr>
        <w:t xml:space="preserve">к </w:t>
      </w:r>
      <w:r w:rsidR="00FE2AB6" w:rsidRPr="00D36FBB">
        <w:rPr>
          <w:color w:val="000000"/>
          <w:sz w:val="28"/>
          <w:szCs w:val="28"/>
          <w:shd w:val="clear" w:color="auto" w:fill="FFFFFF"/>
        </w:rPr>
        <w:t>метод</w:t>
      </w:r>
      <w:r w:rsidR="00B0526D" w:rsidRPr="00D36FBB">
        <w:rPr>
          <w:color w:val="000000"/>
          <w:sz w:val="28"/>
          <w:szCs w:val="28"/>
          <w:shd w:val="clear" w:color="auto" w:fill="FFFFFF"/>
        </w:rPr>
        <w:t xml:space="preserve"> описания бизнес-процессов. </w:t>
      </w:r>
      <w:r w:rsidR="00A01E87" w:rsidRPr="00D36FBB">
        <w:rPr>
          <w:sz w:val="28"/>
          <w:szCs w:val="28"/>
        </w:rPr>
        <w:t xml:space="preserve"> </w:t>
      </w:r>
      <w:r w:rsidR="00B858FA" w:rsidRPr="00D36FBB">
        <w:rPr>
          <w:sz w:val="28"/>
          <w:szCs w:val="28"/>
        </w:rPr>
        <w:t>Границы бизнес-процесса.</w:t>
      </w:r>
    </w:p>
    <w:p w14:paraId="44FF39C7" w14:textId="47F8D6FC" w:rsidR="00CD28C5" w:rsidRPr="00D36FBB" w:rsidRDefault="00CD28C5" w:rsidP="00787A52">
      <w:pPr>
        <w:ind w:firstLine="709"/>
        <w:jc w:val="both"/>
        <w:rPr>
          <w:sz w:val="28"/>
          <w:szCs w:val="28"/>
        </w:rPr>
      </w:pPr>
      <w:r w:rsidRPr="00D36FBB">
        <w:rPr>
          <w:sz w:val="28"/>
          <w:szCs w:val="28"/>
        </w:rPr>
        <w:t xml:space="preserve">Понятие методологии и нотации моделирования бизнес-процессов. </w:t>
      </w:r>
      <w:r w:rsidR="006A25D1" w:rsidRPr="00D36FBB">
        <w:rPr>
          <w:sz w:val="28"/>
          <w:szCs w:val="28"/>
        </w:rPr>
        <w:t xml:space="preserve">Понятия модели и их виды. </w:t>
      </w:r>
      <w:r w:rsidRPr="00D36FBB">
        <w:rPr>
          <w:sz w:val="28"/>
          <w:szCs w:val="28"/>
        </w:rPr>
        <w:t>Структурный анализ и SADT</w:t>
      </w:r>
      <w:r w:rsidR="007D43F0" w:rsidRPr="00D36FBB">
        <w:rPr>
          <w:sz w:val="28"/>
          <w:szCs w:val="28"/>
        </w:rPr>
        <w:t xml:space="preserve">-моделирование. </w:t>
      </w:r>
      <w:r w:rsidR="00EA4BFE" w:rsidRPr="00D36FBB">
        <w:rPr>
          <w:sz w:val="28"/>
          <w:szCs w:val="28"/>
        </w:rPr>
        <w:t>IDEF0 как метод SADT-моделирования. Контекстная диаграмма IDEF0.</w:t>
      </w:r>
      <w:r w:rsidR="00EA4BFE" w:rsidRPr="00D36FBB">
        <w:rPr>
          <w:sz w:val="28"/>
          <w:szCs w:val="28"/>
          <w:lang w:eastAsia="ru-RU"/>
        </w:rPr>
        <w:t xml:space="preserve"> </w:t>
      </w:r>
      <w:r w:rsidR="00664B85" w:rsidRPr="00D36FBB">
        <w:rPr>
          <w:sz w:val="28"/>
          <w:szCs w:val="28"/>
          <w:lang w:eastAsia="ru-RU"/>
        </w:rPr>
        <w:t xml:space="preserve">Этапы и правила построения </w:t>
      </w:r>
      <w:r w:rsidR="00664B85" w:rsidRPr="00D36FBB">
        <w:rPr>
          <w:sz w:val="28"/>
          <w:szCs w:val="28"/>
        </w:rPr>
        <w:t>IDEF0-диаграмм</w:t>
      </w:r>
      <w:r w:rsidR="00D00202">
        <w:rPr>
          <w:sz w:val="28"/>
          <w:szCs w:val="28"/>
          <w:lang w:eastAsia="ru-RU"/>
        </w:rPr>
        <w:t xml:space="preserve"> и их </w:t>
      </w:r>
      <w:r w:rsidR="00664B85" w:rsidRPr="00D36FBB">
        <w:rPr>
          <w:sz w:val="28"/>
          <w:szCs w:val="28"/>
          <w:lang w:eastAsia="ru-RU"/>
        </w:rPr>
        <w:t>э</w:t>
      </w:r>
      <w:r w:rsidR="00EA4BFE" w:rsidRPr="00D36FBB">
        <w:rPr>
          <w:sz w:val="28"/>
          <w:szCs w:val="28"/>
        </w:rPr>
        <w:t xml:space="preserve">лементы. </w:t>
      </w:r>
      <w:r w:rsidR="00BD1394" w:rsidRPr="00D36FBB">
        <w:rPr>
          <w:sz w:val="28"/>
          <w:szCs w:val="28"/>
        </w:rPr>
        <w:t>Применение</w:t>
      </w:r>
      <w:r w:rsidR="00EA4BFE" w:rsidRPr="00D36FBB">
        <w:rPr>
          <w:sz w:val="28"/>
          <w:szCs w:val="28"/>
        </w:rPr>
        <w:t xml:space="preserve"> IDEF0, преимущества и недостатки. </w:t>
      </w:r>
      <w:r w:rsidRPr="00D36FBB">
        <w:rPr>
          <w:sz w:val="28"/>
          <w:szCs w:val="28"/>
          <w:lang w:eastAsia="ru-RU"/>
        </w:rPr>
        <w:t>DEF3 - диаграммы потоков работ</w:t>
      </w:r>
      <w:r w:rsidR="006A25D1" w:rsidRPr="00D36FBB">
        <w:rPr>
          <w:sz w:val="28"/>
          <w:szCs w:val="28"/>
          <w:lang w:eastAsia="ru-RU"/>
        </w:rPr>
        <w:t xml:space="preserve">: </w:t>
      </w:r>
      <w:r w:rsidR="008859FD" w:rsidRPr="00D36FBB">
        <w:rPr>
          <w:sz w:val="28"/>
          <w:szCs w:val="28"/>
          <w:lang w:eastAsia="ru-RU"/>
        </w:rPr>
        <w:t xml:space="preserve">логические операторы, особенности применения, </w:t>
      </w:r>
      <w:r w:rsidR="006A25D1" w:rsidRPr="00D36FBB">
        <w:rPr>
          <w:sz w:val="28"/>
          <w:szCs w:val="28"/>
          <w:lang w:eastAsia="ru-RU"/>
        </w:rPr>
        <w:t>преимущества и недостатки.</w:t>
      </w:r>
    </w:p>
    <w:p w14:paraId="0E5853DF" w14:textId="77777777" w:rsidR="00F24B72" w:rsidRPr="00D36FBB" w:rsidRDefault="00F24B72" w:rsidP="00032D9E">
      <w:pPr>
        <w:ind w:firstLine="709"/>
        <w:jc w:val="both"/>
        <w:rPr>
          <w:sz w:val="28"/>
          <w:szCs w:val="28"/>
          <w:lang w:eastAsia="ru-RU"/>
        </w:rPr>
      </w:pPr>
      <w:r w:rsidRPr="00D36FBB">
        <w:rPr>
          <w:sz w:val="28"/>
          <w:szCs w:val="28"/>
          <w:lang w:eastAsia="ru-RU"/>
        </w:rPr>
        <w:t xml:space="preserve">Организационное моделирования: виды </w:t>
      </w:r>
      <w:proofErr w:type="spellStart"/>
      <w:r w:rsidRPr="00D36FBB">
        <w:rPr>
          <w:sz w:val="28"/>
          <w:szCs w:val="28"/>
          <w:lang w:eastAsia="ru-RU"/>
        </w:rPr>
        <w:t>оргструктур</w:t>
      </w:r>
      <w:proofErr w:type="spellEnd"/>
      <w:r w:rsidRPr="00D36FBB">
        <w:rPr>
          <w:sz w:val="28"/>
          <w:szCs w:val="28"/>
          <w:lang w:eastAsia="ru-RU"/>
        </w:rPr>
        <w:t>.</w:t>
      </w:r>
    </w:p>
    <w:p w14:paraId="6D965DE9" w14:textId="3FD96D51" w:rsidR="00BD1394" w:rsidRPr="00D36FBB" w:rsidRDefault="00667B44"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Методы детального описания логики выполнения бизнес-процессов: с</w:t>
      </w:r>
      <w:r w:rsidR="00BD1394" w:rsidRPr="00D36FBB">
        <w:rPr>
          <w:rFonts w:ascii="Times New Roman" w:hAnsi="Times New Roman" w:cs="Times New Roman"/>
          <w:sz w:val="28"/>
          <w:szCs w:val="28"/>
        </w:rPr>
        <w:t>обытийно-функциональные нотации EPC, BPMN, UML и особенности их применения. EPC</w:t>
      </w:r>
      <w:r w:rsidR="00DB0BE4" w:rsidRPr="00D36FBB">
        <w:rPr>
          <w:rFonts w:ascii="Times New Roman" w:hAnsi="Times New Roman" w:cs="Times New Roman"/>
          <w:sz w:val="28"/>
          <w:szCs w:val="28"/>
        </w:rPr>
        <w:t xml:space="preserve"> </w:t>
      </w:r>
      <w:r w:rsidR="00DB0BE4" w:rsidRPr="00D36FBB">
        <w:rPr>
          <w:rStyle w:val="ae"/>
          <w:rFonts w:ascii="Times New Roman" w:hAnsi="Times New Roman" w:cs="Times New Roman"/>
          <w:b w:val="0"/>
          <w:sz w:val="28"/>
          <w:szCs w:val="28"/>
          <w:bdr w:val="none" w:sz="0" w:space="0" w:color="auto" w:frame="1"/>
          <w:shd w:val="clear" w:color="auto" w:fill="FFFFFF"/>
          <w:lang w:val="en-US"/>
        </w:rPr>
        <w:t>ARIS</w:t>
      </w:r>
      <w:r w:rsidR="00BD1394" w:rsidRPr="00D36FBB">
        <w:rPr>
          <w:rFonts w:ascii="Times New Roman" w:hAnsi="Times New Roman" w:cs="Times New Roman"/>
          <w:sz w:val="28"/>
          <w:szCs w:val="28"/>
        </w:rPr>
        <w:t xml:space="preserve">: </w:t>
      </w:r>
      <w:r w:rsidRPr="00D36FBB">
        <w:rPr>
          <w:rFonts w:ascii="Times New Roman" w:hAnsi="Times New Roman" w:cs="Times New Roman"/>
          <w:sz w:val="28"/>
          <w:szCs w:val="28"/>
        </w:rPr>
        <w:t xml:space="preserve">характеристика, элементы, особенности использования </w:t>
      </w:r>
      <w:r w:rsidRPr="00D36FBB">
        <w:rPr>
          <w:rFonts w:ascii="Times New Roman" w:hAnsi="Times New Roman" w:cs="Times New Roman"/>
          <w:sz w:val="28"/>
          <w:szCs w:val="28"/>
        </w:rPr>
        <w:lastRenderedPageBreak/>
        <w:t>логических операторов</w:t>
      </w:r>
      <w:r w:rsidR="006F4466" w:rsidRPr="00D36FBB">
        <w:rPr>
          <w:rFonts w:ascii="Times New Roman" w:hAnsi="Times New Roman" w:cs="Times New Roman"/>
          <w:sz w:val="28"/>
          <w:szCs w:val="28"/>
        </w:rPr>
        <w:t xml:space="preserve">, </w:t>
      </w:r>
      <w:r w:rsidR="007A2158" w:rsidRPr="00D36FBB">
        <w:rPr>
          <w:rFonts w:ascii="Times New Roman" w:hAnsi="Times New Roman" w:cs="Times New Roman"/>
          <w:sz w:val="28"/>
          <w:szCs w:val="28"/>
        </w:rPr>
        <w:t xml:space="preserve">типы связей между элементами диаграммы, правила моделирования процессов, </w:t>
      </w:r>
      <w:r w:rsidR="006F4466" w:rsidRPr="00D36FBB">
        <w:rPr>
          <w:rFonts w:ascii="Times New Roman" w:hAnsi="Times New Roman" w:cs="Times New Roman"/>
          <w:sz w:val="28"/>
          <w:szCs w:val="28"/>
        </w:rPr>
        <w:t>достоинства и недостатки, программная среда для моделирования.</w:t>
      </w:r>
    </w:p>
    <w:p w14:paraId="3C9DB3EC" w14:textId="62083830" w:rsidR="00032D9E" w:rsidRPr="00D36FBB" w:rsidRDefault="00CD28C5" w:rsidP="00E715EF">
      <w:pPr>
        <w:ind w:firstLine="709"/>
        <w:jc w:val="both"/>
        <w:rPr>
          <w:strike/>
          <w:sz w:val="28"/>
          <w:szCs w:val="28"/>
        </w:rPr>
      </w:pPr>
      <w:r w:rsidRPr="00D36FBB">
        <w:rPr>
          <w:sz w:val="28"/>
          <w:szCs w:val="28"/>
        </w:rPr>
        <w:t xml:space="preserve">Нотация BPMN 2.0: </w:t>
      </w:r>
      <w:r w:rsidR="006F4466" w:rsidRPr="00D36FBB">
        <w:rPr>
          <w:sz w:val="28"/>
          <w:szCs w:val="28"/>
        </w:rPr>
        <w:t xml:space="preserve">основные </w:t>
      </w:r>
      <w:r w:rsidRPr="00D36FBB">
        <w:rPr>
          <w:sz w:val="28"/>
          <w:szCs w:val="28"/>
        </w:rPr>
        <w:t>элементы</w:t>
      </w:r>
      <w:r w:rsidR="00B53E25" w:rsidRPr="00D36FBB">
        <w:rPr>
          <w:sz w:val="28"/>
          <w:szCs w:val="28"/>
        </w:rPr>
        <w:t>, типы событий, типы задач, шлюзы, правила моделирования процессов, достоинства и недостатки, программная среда для моделирования</w:t>
      </w:r>
      <w:r w:rsidR="00C712D2">
        <w:rPr>
          <w:sz w:val="28"/>
          <w:szCs w:val="28"/>
        </w:rPr>
        <w:t>.</w:t>
      </w:r>
    </w:p>
    <w:p w14:paraId="090C3D61" w14:textId="3D1299DB" w:rsidR="00CD28C5" w:rsidRPr="00C712D2" w:rsidRDefault="00E715EF" w:rsidP="00180514">
      <w:pPr>
        <w:pStyle w:val="ab"/>
        <w:spacing w:before="0" w:after="0"/>
        <w:ind w:firstLine="709"/>
        <w:jc w:val="both"/>
        <w:rPr>
          <w:strike/>
          <w:color w:val="auto"/>
          <w:sz w:val="28"/>
          <w:szCs w:val="28"/>
        </w:rPr>
      </w:pPr>
      <w:r w:rsidRPr="00D36FBB">
        <w:rPr>
          <w:rFonts w:ascii="Times New Roman" w:hAnsi="Times New Roman" w:cs="Times New Roman"/>
          <w:bCs/>
          <w:color w:val="333333"/>
          <w:sz w:val="28"/>
          <w:szCs w:val="28"/>
          <w:shd w:val="clear" w:color="auto" w:fill="FFFFFF"/>
        </w:rPr>
        <w:t xml:space="preserve">Использование </w:t>
      </w:r>
      <w:r w:rsidRPr="00D36FBB">
        <w:rPr>
          <w:rFonts w:ascii="Times New Roman" w:eastAsia="Times New Roman" w:hAnsi="Times New Roman" w:cs="Times New Roman"/>
          <w:color w:val="auto"/>
          <w:sz w:val="28"/>
          <w:szCs w:val="28"/>
          <w:lang w:eastAsia="ru-RU"/>
        </w:rPr>
        <w:t xml:space="preserve">UML </w:t>
      </w:r>
      <w:proofErr w:type="spellStart"/>
      <w:r w:rsidRPr="00D36FBB">
        <w:rPr>
          <w:rFonts w:ascii="Times New Roman" w:eastAsia="Times New Roman" w:hAnsi="Times New Roman" w:cs="Times New Roman"/>
          <w:color w:val="auto"/>
          <w:sz w:val="28"/>
          <w:szCs w:val="28"/>
          <w:lang w:eastAsia="ru-RU"/>
        </w:rPr>
        <w:t>StateChart</w:t>
      </w:r>
      <w:proofErr w:type="spellEnd"/>
      <w:r w:rsidRPr="00D36FBB">
        <w:rPr>
          <w:rFonts w:ascii="Times New Roman" w:eastAsia="Times New Roman" w:hAnsi="Times New Roman" w:cs="Times New Roman"/>
          <w:color w:val="auto"/>
          <w:sz w:val="28"/>
          <w:szCs w:val="28"/>
          <w:lang w:eastAsia="ru-RU"/>
        </w:rPr>
        <w:t xml:space="preserve"> </w:t>
      </w:r>
      <w:proofErr w:type="spellStart"/>
      <w:r w:rsidRPr="00D36FBB">
        <w:rPr>
          <w:rFonts w:ascii="Times New Roman" w:eastAsia="Times New Roman" w:hAnsi="Times New Roman" w:cs="Times New Roman"/>
          <w:color w:val="auto"/>
          <w:sz w:val="28"/>
          <w:szCs w:val="28"/>
          <w:lang w:eastAsia="ru-RU"/>
        </w:rPr>
        <w:t>Diagram</w:t>
      </w:r>
      <w:proofErr w:type="spellEnd"/>
      <w:r w:rsidRPr="00D36FBB">
        <w:rPr>
          <w:rFonts w:ascii="Times New Roman" w:eastAsia="Times New Roman" w:hAnsi="Times New Roman" w:cs="Times New Roman"/>
          <w:color w:val="auto"/>
          <w:sz w:val="28"/>
          <w:szCs w:val="28"/>
          <w:lang w:eastAsia="ru-RU"/>
        </w:rPr>
        <w:t xml:space="preserve"> для моделирования состояний объектов: принципы и подходы.</w:t>
      </w:r>
      <w:r w:rsidR="00180514" w:rsidRPr="00D36FBB">
        <w:rPr>
          <w:rFonts w:ascii="Times New Roman" w:eastAsia="Times New Roman" w:hAnsi="Times New Roman" w:cs="Times New Roman"/>
          <w:color w:val="auto"/>
          <w:sz w:val="28"/>
          <w:szCs w:val="28"/>
          <w:lang w:eastAsia="ru-RU"/>
        </w:rPr>
        <w:t xml:space="preserve"> </w:t>
      </w:r>
      <w:r w:rsidR="00032D9E" w:rsidRPr="00D36FBB">
        <w:rPr>
          <w:rFonts w:ascii="Times New Roman" w:hAnsi="Times New Roman" w:cs="Times New Roman"/>
          <w:sz w:val="28"/>
          <w:szCs w:val="28"/>
          <w:lang w:eastAsia="ru-RU"/>
        </w:rPr>
        <w:t xml:space="preserve">ER-диаграммы - </w:t>
      </w:r>
      <w:r w:rsidR="00032D9E" w:rsidRPr="00D36FBB">
        <w:rPr>
          <w:rFonts w:ascii="Times New Roman" w:hAnsi="Times New Roman" w:cs="Times New Roman"/>
          <w:sz w:val="28"/>
          <w:szCs w:val="28"/>
        </w:rPr>
        <w:t>представление отношений между различными сущностями в базе данных.</w:t>
      </w:r>
    </w:p>
    <w:p w14:paraId="359B6125" w14:textId="4C7D7E90" w:rsidR="00787A52" w:rsidRDefault="00CD28C5" w:rsidP="00640C2F">
      <w:pPr>
        <w:ind w:firstLine="709"/>
        <w:jc w:val="both"/>
        <w:rPr>
          <w:color w:val="000000" w:themeColor="text1"/>
          <w:sz w:val="28"/>
          <w:szCs w:val="28"/>
          <w:highlight w:val="green"/>
          <w:lang w:eastAsia="ru-RU"/>
        </w:rPr>
      </w:pPr>
      <w:r w:rsidRPr="00D36FBB">
        <w:rPr>
          <w:sz w:val="28"/>
          <w:szCs w:val="28"/>
          <w:lang w:eastAsia="ru-RU"/>
        </w:rPr>
        <w:t>Инструменты анализа бизнес-процессов (ВРА). Качественный анализ.</w:t>
      </w:r>
      <w:r w:rsidR="00D00202">
        <w:rPr>
          <w:sz w:val="28"/>
          <w:szCs w:val="28"/>
          <w:lang w:eastAsia="ru-RU"/>
        </w:rPr>
        <w:t xml:space="preserve"> </w:t>
      </w:r>
      <w:r w:rsidR="00675BFC" w:rsidRPr="00D36FBB">
        <w:rPr>
          <w:sz w:val="28"/>
          <w:szCs w:val="28"/>
        </w:rPr>
        <w:t xml:space="preserve">Карта потока создания ценности (VSM). </w:t>
      </w:r>
      <w:r w:rsidRPr="00A30C95">
        <w:rPr>
          <w:sz w:val="28"/>
          <w:szCs w:val="28"/>
          <w:lang w:eastAsia="ru-RU"/>
        </w:rPr>
        <w:t xml:space="preserve">Анализ потерь. Выявление и анализ проблем. Анализ причин. Количественный анализ. Метрики, показатели и ключевые показатели </w:t>
      </w:r>
      <w:r w:rsidR="00A30C95" w:rsidRPr="00A30C95">
        <w:rPr>
          <w:sz w:val="28"/>
          <w:szCs w:val="28"/>
        </w:rPr>
        <w:t>бизнес-процессов как инструментарий их контроля</w:t>
      </w:r>
      <w:r w:rsidRPr="00A30C95">
        <w:rPr>
          <w:sz w:val="28"/>
          <w:szCs w:val="28"/>
          <w:lang w:eastAsia="ru-RU"/>
        </w:rPr>
        <w:t xml:space="preserve">. </w:t>
      </w:r>
      <w:r w:rsidR="00A30C95">
        <w:rPr>
          <w:sz w:val="28"/>
          <w:szCs w:val="28"/>
          <w:lang w:eastAsia="ru-RU"/>
        </w:rPr>
        <w:t xml:space="preserve">Стоимость бизнес-процесса. </w:t>
      </w:r>
      <w:r w:rsidRPr="00A30C95">
        <w:rPr>
          <w:sz w:val="28"/>
          <w:szCs w:val="28"/>
          <w:lang w:eastAsia="ru-RU"/>
        </w:rPr>
        <w:t>Функционально-с</w:t>
      </w:r>
      <w:r w:rsidR="00D00202">
        <w:rPr>
          <w:sz w:val="28"/>
          <w:szCs w:val="28"/>
          <w:lang w:eastAsia="ru-RU"/>
        </w:rPr>
        <w:t>тоимостной анализ. Эвристические</w:t>
      </w:r>
      <w:r w:rsidRPr="00A30C95">
        <w:rPr>
          <w:sz w:val="28"/>
          <w:szCs w:val="28"/>
          <w:lang w:eastAsia="ru-RU"/>
        </w:rPr>
        <w:t xml:space="preserve"> метод</w:t>
      </w:r>
      <w:r w:rsidR="00D00202">
        <w:rPr>
          <w:sz w:val="28"/>
          <w:szCs w:val="28"/>
          <w:lang w:eastAsia="ru-RU"/>
        </w:rPr>
        <w:t>ы</w:t>
      </w:r>
      <w:r w:rsidRPr="00A30C95">
        <w:rPr>
          <w:sz w:val="28"/>
          <w:szCs w:val="28"/>
          <w:lang w:eastAsia="ru-RU"/>
        </w:rPr>
        <w:t xml:space="preserve">. </w:t>
      </w:r>
      <w:r w:rsidRPr="00DF5054">
        <w:rPr>
          <w:color w:val="000000" w:themeColor="text1"/>
          <w:sz w:val="28"/>
          <w:szCs w:val="28"/>
          <w:lang w:eastAsia="ru-RU"/>
        </w:rPr>
        <w:t xml:space="preserve">Классификация методов совершенствования бизнес-процессов. Методы непрерывного совершенствования бизнес-процессов. </w:t>
      </w:r>
      <w:r w:rsidRPr="00DF5054">
        <w:rPr>
          <w:color w:val="000000" w:themeColor="text1"/>
          <w:sz w:val="28"/>
          <w:szCs w:val="28"/>
        </w:rPr>
        <w:t>Концепция «Шесть сигм».</w:t>
      </w:r>
    </w:p>
    <w:p w14:paraId="24EA970B" w14:textId="77777777" w:rsidR="004A7CE5" w:rsidRPr="00D36FBB" w:rsidRDefault="004A7CE5" w:rsidP="00640C2F">
      <w:pPr>
        <w:ind w:firstLine="709"/>
        <w:jc w:val="both"/>
        <w:rPr>
          <w:color w:val="000000" w:themeColor="text1"/>
          <w:sz w:val="28"/>
          <w:szCs w:val="28"/>
          <w:lang w:eastAsia="ru-RU"/>
        </w:rPr>
      </w:pPr>
    </w:p>
    <w:p w14:paraId="6A5313CE" w14:textId="4D6242B0" w:rsidR="00DF5054" w:rsidRPr="00DF5054" w:rsidRDefault="00617B47" w:rsidP="00E93189">
      <w:pPr>
        <w:ind w:left="-57" w:right="-57" w:firstLine="908"/>
        <w:jc w:val="both"/>
        <w:rPr>
          <w:b/>
          <w:color w:val="000000" w:themeColor="text1"/>
          <w:sz w:val="28"/>
          <w:szCs w:val="28"/>
        </w:rPr>
      </w:pPr>
      <w:r w:rsidRPr="00AC0EE4">
        <w:rPr>
          <w:b/>
          <w:color w:val="000000" w:themeColor="text1"/>
          <w:sz w:val="28"/>
          <w:szCs w:val="24"/>
        </w:rPr>
        <w:t>Тема</w:t>
      </w:r>
      <w:r w:rsidR="00160A8A">
        <w:rPr>
          <w:b/>
          <w:color w:val="000000" w:themeColor="text1"/>
          <w:sz w:val="28"/>
          <w:szCs w:val="24"/>
        </w:rPr>
        <w:t xml:space="preserve"> </w:t>
      </w:r>
      <w:r w:rsidRPr="00AC0EE4">
        <w:rPr>
          <w:b/>
          <w:color w:val="000000" w:themeColor="text1"/>
          <w:sz w:val="28"/>
          <w:szCs w:val="24"/>
        </w:rPr>
        <w:t xml:space="preserve">5. </w:t>
      </w:r>
      <w:r w:rsidR="000C6EBD" w:rsidRPr="00AC0EE4">
        <w:rPr>
          <w:b/>
          <w:color w:val="000000" w:themeColor="text1"/>
          <w:sz w:val="28"/>
          <w:szCs w:val="24"/>
        </w:rPr>
        <w:t>Финансовый и операционный</w:t>
      </w:r>
      <w:r w:rsidR="000C6EBD">
        <w:rPr>
          <w:b/>
          <w:color w:val="000000" w:themeColor="text1"/>
          <w:sz w:val="28"/>
          <w:szCs w:val="24"/>
        </w:rPr>
        <w:t xml:space="preserve"> </w:t>
      </w:r>
      <w:r w:rsidR="00DF5054" w:rsidRPr="00E93189">
        <w:rPr>
          <w:b/>
          <w:color w:val="000000" w:themeColor="text1"/>
          <w:sz w:val="28"/>
          <w:szCs w:val="28"/>
        </w:rPr>
        <w:t>анализ в оценке эффективности изменений бизнеса.</w:t>
      </w:r>
    </w:p>
    <w:p w14:paraId="102BA898" w14:textId="77777777" w:rsidR="004A7CE5" w:rsidRDefault="004A7CE5" w:rsidP="00617B47">
      <w:pPr>
        <w:ind w:left="-57" w:right="-57" w:firstLine="908"/>
        <w:rPr>
          <w:b/>
          <w:color w:val="000000" w:themeColor="text1"/>
          <w:sz w:val="28"/>
          <w:szCs w:val="24"/>
        </w:rPr>
      </w:pPr>
    </w:p>
    <w:p w14:paraId="75EF9220" w14:textId="494B9C81" w:rsidR="00D36FBB" w:rsidRPr="00D36FBB" w:rsidRDefault="00D36FBB" w:rsidP="00D36FBB">
      <w:pPr>
        <w:ind w:right="43" w:firstLine="709"/>
        <w:jc w:val="both"/>
        <w:rPr>
          <w:color w:val="000000" w:themeColor="text1"/>
          <w:sz w:val="28"/>
          <w:szCs w:val="28"/>
        </w:rPr>
      </w:pPr>
      <w:r w:rsidRPr="00D36FBB">
        <w:rPr>
          <w:color w:val="000000" w:themeColor="text1"/>
          <w:sz w:val="28"/>
          <w:szCs w:val="28"/>
        </w:rPr>
        <w:t xml:space="preserve">Основные показатели оценки эффективности финансовой модели проекта: денежные потоки и их дисконтирование, дисконтированный срок окупаемости, чистый дисконтированный доход, внутренняя норма рентабельности, индекс рентабельности </w:t>
      </w:r>
      <w:r w:rsidR="00C712D2" w:rsidRPr="00D36FBB">
        <w:rPr>
          <w:color w:val="000000" w:themeColor="text1"/>
          <w:sz w:val="28"/>
          <w:szCs w:val="28"/>
        </w:rPr>
        <w:t>инвестиций и</w:t>
      </w:r>
      <w:r w:rsidR="008C3EF7">
        <w:rPr>
          <w:color w:val="000000" w:themeColor="text1"/>
          <w:sz w:val="28"/>
          <w:szCs w:val="28"/>
        </w:rPr>
        <w:t xml:space="preserve"> др.</w:t>
      </w:r>
    </w:p>
    <w:p w14:paraId="02C5DDB3" w14:textId="1308CF1A" w:rsidR="00E82DE8" w:rsidRPr="00D36FBB" w:rsidRDefault="00E82DE8" w:rsidP="00640C2F">
      <w:pPr>
        <w:ind w:firstLine="709"/>
        <w:jc w:val="both"/>
        <w:rPr>
          <w:color w:val="000000" w:themeColor="text1"/>
          <w:sz w:val="28"/>
          <w:szCs w:val="28"/>
        </w:rPr>
      </w:pPr>
      <w:r w:rsidRPr="00D36FBB">
        <w:rPr>
          <w:color w:val="000000" w:themeColor="text1"/>
          <w:sz w:val="28"/>
          <w:szCs w:val="28"/>
        </w:rPr>
        <w:t xml:space="preserve">Анализ и управление производственным потенциалом организации: основные аналитические </w:t>
      </w:r>
      <w:r w:rsidR="00474931" w:rsidRPr="00D36FBB">
        <w:rPr>
          <w:color w:val="000000" w:themeColor="text1"/>
          <w:sz w:val="28"/>
          <w:szCs w:val="28"/>
        </w:rPr>
        <w:t xml:space="preserve">системы </w:t>
      </w:r>
      <w:r w:rsidRPr="00D36FBB">
        <w:rPr>
          <w:color w:val="000000" w:themeColor="text1"/>
          <w:sz w:val="28"/>
          <w:szCs w:val="28"/>
        </w:rPr>
        <w:t>показат</w:t>
      </w:r>
      <w:r w:rsidR="00474931" w:rsidRPr="00D36FBB">
        <w:rPr>
          <w:color w:val="000000" w:themeColor="text1"/>
          <w:sz w:val="28"/>
          <w:szCs w:val="28"/>
        </w:rPr>
        <w:t>елей</w:t>
      </w:r>
      <w:r w:rsidR="004A6DB6" w:rsidRPr="00D36FBB">
        <w:rPr>
          <w:color w:val="000000" w:themeColor="text1"/>
          <w:sz w:val="28"/>
          <w:szCs w:val="28"/>
        </w:rPr>
        <w:t xml:space="preserve"> и модели. Бухгалтерская и аналитическая концепции </w:t>
      </w:r>
      <w:r w:rsidR="004A6DB6" w:rsidRPr="00D36FBB">
        <w:rPr>
          <w:color w:val="000000" w:themeColor="text1"/>
          <w:sz w:val="28"/>
          <w:szCs w:val="28"/>
          <w:lang w:val="en-US"/>
        </w:rPr>
        <w:t>CVP</w:t>
      </w:r>
      <w:r w:rsidR="004A6DB6" w:rsidRPr="00D36FBB">
        <w:rPr>
          <w:color w:val="000000" w:themeColor="text1"/>
          <w:sz w:val="28"/>
          <w:szCs w:val="28"/>
        </w:rPr>
        <w:t>-анализа: использование для обоснования краткосрочных управленческих решений.</w:t>
      </w:r>
      <w:r w:rsidR="00C61B68" w:rsidRPr="00D36FBB">
        <w:rPr>
          <w:color w:val="000000" w:themeColor="text1"/>
          <w:sz w:val="28"/>
          <w:szCs w:val="28"/>
        </w:rPr>
        <w:t xml:space="preserve"> </w:t>
      </w:r>
      <w:r w:rsidRPr="00D36FBB">
        <w:rPr>
          <w:color w:val="000000" w:themeColor="text1"/>
          <w:sz w:val="28"/>
          <w:szCs w:val="28"/>
        </w:rPr>
        <w:t>Анализ факторов, влияющих на финансовые результаты организации</w:t>
      </w:r>
      <w:r w:rsidR="004A6DB6" w:rsidRPr="00D36FBB">
        <w:rPr>
          <w:color w:val="000000" w:themeColor="text1"/>
          <w:sz w:val="28"/>
          <w:szCs w:val="28"/>
        </w:rPr>
        <w:t xml:space="preserve"> и ее финансовую устойчивость</w:t>
      </w:r>
      <w:r w:rsidRPr="00D36FBB">
        <w:rPr>
          <w:color w:val="000000" w:themeColor="text1"/>
          <w:sz w:val="28"/>
          <w:szCs w:val="28"/>
        </w:rPr>
        <w:t>.</w:t>
      </w:r>
    </w:p>
    <w:p w14:paraId="7BD6CA1B" w14:textId="74BFCF16" w:rsidR="00BD017A" w:rsidRDefault="00522315" w:rsidP="00C61B68">
      <w:pPr>
        <w:ind w:right="43" w:firstLine="709"/>
        <w:jc w:val="both"/>
        <w:rPr>
          <w:color w:val="000000" w:themeColor="text1"/>
          <w:spacing w:val="-9"/>
          <w:sz w:val="28"/>
          <w:szCs w:val="28"/>
        </w:rPr>
      </w:pPr>
      <w:r w:rsidRPr="00D36FBB">
        <w:rPr>
          <w:color w:val="000000" w:themeColor="text1"/>
          <w:sz w:val="28"/>
          <w:szCs w:val="28"/>
        </w:rPr>
        <w:t>Основные требования к системе ключевых показателей</w:t>
      </w:r>
      <w:r w:rsidR="006D71BF" w:rsidRPr="00D36FBB">
        <w:rPr>
          <w:color w:val="000000" w:themeColor="text1"/>
          <w:sz w:val="28"/>
          <w:szCs w:val="28"/>
        </w:rPr>
        <w:t xml:space="preserve"> эффективности</w:t>
      </w:r>
      <w:r w:rsidRPr="00D36FBB">
        <w:rPr>
          <w:color w:val="000000" w:themeColor="text1"/>
          <w:sz w:val="28"/>
          <w:szCs w:val="28"/>
        </w:rPr>
        <w:t xml:space="preserve"> (</w:t>
      </w:r>
      <w:r w:rsidRPr="00D36FBB">
        <w:rPr>
          <w:color w:val="000000" w:themeColor="text1"/>
          <w:sz w:val="28"/>
          <w:szCs w:val="28"/>
          <w:lang w:val="en-US"/>
        </w:rPr>
        <w:t>KPI</w:t>
      </w:r>
      <w:r w:rsidRPr="00D36FBB">
        <w:rPr>
          <w:color w:val="000000" w:themeColor="text1"/>
          <w:sz w:val="28"/>
          <w:szCs w:val="28"/>
        </w:rPr>
        <w:t>)</w:t>
      </w:r>
      <w:r w:rsidR="006D71BF" w:rsidRPr="00D36FBB">
        <w:rPr>
          <w:color w:val="000000" w:themeColor="text1"/>
          <w:sz w:val="28"/>
          <w:szCs w:val="28"/>
        </w:rPr>
        <w:t xml:space="preserve"> и </w:t>
      </w:r>
      <w:r w:rsidRPr="00D36FBB">
        <w:rPr>
          <w:color w:val="000000" w:themeColor="text1"/>
          <w:sz w:val="28"/>
          <w:szCs w:val="28"/>
        </w:rPr>
        <w:t>методика их разработки.</w:t>
      </w:r>
      <w:r w:rsidR="00DF5045" w:rsidRPr="00D36FBB">
        <w:rPr>
          <w:color w:val="000000" w:themeColor="text1"/>
          <w:sz w:val="28"/>
          <w:szCs w:val="28"/>
        </w:rPr>
        <w:t xml:space="preserve"> Практический аспект действий для обеспечения эффективности бизнеса: </w:t>
      </w:r>
      <w:r w:rsidR="00DF5045" w:rsidRPr="00D36FBB">
        <w:rPr>
          <w:color w:val="000000" w:themeColor="text1"/>
          <w:spacing w:val="-7"/>
          <w:sz w:val="28"/>
          <w:szCs w:val="28"/>
        </w:rPr>
        <w:t>карта стратегических задач,</w:t>
      </w:r>
      <w:r w:rsidR="00DF5045" w:rsidRPr="00D36FBB">
        <w:rPr>
          <w:color w:val="000000" w:themeColor="text1"/>
          <w:spacing w:val="-9"/>
          <w:sz w:val="28"/>
          <w:szCs w:val="28"/>
        </w:rPr>
        <w:t xml:space="preserve"> </w:t>
      </w:r>
      <w:r w:rsidR="00DF5045" w:rsidRPr="00D36FBB">
        <w:rPr>
          <w:color w:val="000000" w:themeColor="text1"/>
          <w:spacing w:val="-8"/>
          <w:sz w:val="28"/>
          <w:szCs w:val="28"/>
        </w:rPr>
        <w:t>карта сбалансированных показателей</w:t>
      </w:r>
      <w:r w:rsidR="00DF5045" w:rsidRPr="00D36FBB">
        <w:rPr>
          <w:color w:val="000000" w:themeColor="text1"/>
          <w:spacing w:val="-4"/>
          <w:sz w:val="28"/>
          <w:szCs w:val="28"/>
        </w:rPr>
        <w:t xml:space="preserve">, целевые проекты, </w:t>
      </w:r>
      <w:r w:rsidR="00DF5045" w:rsidRPr="00D36FBB">
        <w:rPr>
          <w:color w:val="000000" w:themeColor="text1"/>
          <w:sz w:val="28"/>
          <w:szCs w:val="28"/>
        </w:rPr>
        <w:t>панели управления</w:t>
      </w:r>
      <w:r w:rsidR="00DF5045" w:rsidRPr="00D36FBB">
        <w:rPr>
          <w:color w:val="000000" w:themeColor="text1"/>
          <w:spacing w:val="-4"/>
          <w:sz w:val="28"/>
          <w:szCs w:val="28"/>
        </w:rPr>
        <w:t xml:space="preserve">. </w:t>
      </w:r>
      <w:r w:rsidR="00DF5045" w:rsidRPr="00D36FBB">
        <w:rPr>
          <w:color w:val="000000" w:themeColor="text1"/>
          <w:spacing w:val="-9"/>
          <w:sz w:val="28"/>
          <w:szCs w:val="28"/>
        </w:rPr>
        <w:t xml:space="preserve">Принципиальная схема </w:t>
      </w:r>
      <w:r w:rsidR="00E80C6A" w:rsidRPr="00D36FBB">
        <w:rPr>
          <w:color w:val="000000" w:themeColor="text1"/>
          <w:spacing w:val="-9"/>
          <w:sz w:val="28"/>
          <w:szCs w:val="28"/>
        </w:rPr>
        <w:t>технологии</w:t>
      </w:r>
      <w:r w:rsidR="00DF5045" w:rsidRPr="00D36FBB">
        <w:rPr>
          <w:color w:val="000000" w:themeColor="text1"/>
          <w:spacing w:val="-9"/>
          <w:sz w:val="28"/>
          <w:szCs w:val="28"/>
        </w:rPr>
        <w:t xml:space="preserve"> разработки стратегических карт.</w:t>
      </w:r>
    </w:p>
    <w:p w14:paraId="7A1462D9" w14:textId="77777777" w:rsidR="00C61B68" w:rsidRPr="00C712D2" w:rsidRDefault="00C61B68" w:rsidP="00C61B68">
      <w:pPr>
        <w:ind w:right="43" w:firstLine="709"/>
        <w:jc w:val="both"/>
        <w:rPr>
          <w:bCs/>
          <w:sz w:val="28"/>
          <w:szCs w:val="28"/>
        </w:rPr>
      </w:pPr>
      <w:r w:rsidRPr="00D36FBB">
        <w:rPr>
          <w:color w:val="000000" w:themeColor="text1"/>
          <w:sz w:val="28"/>
          <w:szCs w:val="28"/>
        </w:rPr>
        <w:t xml:space="preserve">Концепция управления эффективной деятельностью. Сбалансированная система показателей (BSC). Универсальная система показателей (TPS). </w:t>
      </w:r>
      <w:r w:rsidRPr="00D36FBB">
        <w:rPr>
          <w:color w:val="000000" w:themeColor="text1"/>
          <w:spacing w:val="-4"/>
          <w:sz w:val="28"/>
          <w:szCs w:val="28"/>
        </w:rPr>
        <w:t xml:space="preserve">Модель процессно-ориентированного </w:t>
      </w:r>
      <w:r w:rsidRPr="00C712D2">
        <w:rPr>
          <w:spacing w:val="-4"/>
          <w:sz w:val="28"/>
          <w:szCs w:val="28"/>
        </w:rPr>
        <w:t>анализа рентабельности (</w:t>
      </w:r>
      <w:r w:rsidRPr="00C712D2">
        <w:rPr>
          <w:spacing w:val="-8"/>
          <w:sz w:val="28"/>
          <w:szCs w:val="28"/>
        </w:rPr>
        <w:t>АВРА</w:t>
      </w:r>
      <w:r w:rsidRPr="00C712D2">
        <w:rPr>
          <w:sz w:val="28"/>
          <w:szCs w:val="28"/>
        </w:rPr>
        <w:t>). Призма результатов деятельности (</w:t>
      </w:r>
      <w:r w:rsidRPr="00C712D2">
        <w:rPr>
          <w:sz w:val="28"/>
          <w:szCs w:val="28"/>
          <w:lang w:val="en-US"/>
        </w:rPr>
        <w:t>PPS</w:t>
      </w:r>
      <w:r w:rsidRPr="00C712D2">
        <w:rPr>
          <w:sz w:val="28"/>
          <w:szCs w:val="28"/>
        </w:rPr>
        <w:t>). Сравнительный анализ моделей многоуровневой оценки эффективности.</w:t>
      </w:r>
    </w:p>
    <w:p w14:paraId="7B21051B" w14:textId="77777777" w:rsidR="006D71BF" w:rsidRPr="00C712D2" w:rsidRDefault="006D71BF" w:rsidP="00640C2F">
      <w:pPr>
        <w:ind w:firstLine="709"/>
        <w:jc w:val="both"/>
        <w:rPr>
          <w:bCs/>
          <w:sz w:val="28"/>
          <w:szCs w:val="28"/>
        </w:rPr>
      </w:pPr>
    </w:p>
    <w:p w14:paraId="3CCDDAC3" w14:textId="77777777" w:rsidR="001E3B02" w:rsidRPr="00EB2A93" w:rsidRDefault="001E3B02" w:rsidP="00AC0B41">
      <w:pPr>
        <w:pStyle w:val="2"/>
        <w:spacing w:line="360" w:lineRule="auto"/>
        <w:contextualSpacing/>
        <w:rPr>
          <w:rStyle w:val="FontStyle17"/>
          <w:b/>
          <w:bCs w:val="0"/>
          <w:sz w:val="28"/>
          <w:szCs w:val="20"/>
        </w:rPr>
      </w:pPr>
      <w:bookmarkStart w:id="15" w:name="_Toc150351816"/>
      <w:r w:rsidRPr="00EB2A93">
        <w:rPr>
          <w:rStyle w:val="FontStyle17"/>
          <w:b/>
          <w:bCs w:val="0"/>
          <w:sz w:val="28"/>
          <w:szCs w:val="20"/>
        </w:rPr>
        <w:lastRenderedPageBreak/>
        <w:t>5.</w:t>
      </w:r>
      <w:r w:rsidR="0086698F" w:rsidRPr="00EB2A93">
        <w:rPr>
          <w:rStyle w:val="FontStyle17"/>
          <w:b/>
          <w:bCs w:val="0"/>
          <w:sz w:val="28"/>
          <w:szCs w:val="20"/>
        </w:rPr>
        <w:t>2</w:t>
      </w:r>
      <w:r w:rsidRPr="00EB2A93">
        <w:rPr>
          <w:rStyle w:val="FontStyle17"/>
          <w:b/>
          <w:bCs w:val="0"/>
          <w:sz w:val="28"/>
          <w:szCs w:val="20"/>
        </w:rPr>
        <w:t xml:space="preserve">. </w:t>
      </w:r>
      <w:bookmarkEnd w:id="13"/>
      <w:r w:rsidR="0086698F" w:rsidRPr="00EB2A93">
        <w:rPr>
          <w:rStyle w:val="FontStyle17"/>
          <w:b/>
          <w:bCs w:val="0"/>
          <w:sz w:val="28"/>
          <w:szCs w:val="20"/>
        </w:rPr>
        <w:t>Учебно-тематический план</w:t>
      </w:r>
      <w:bookmarkEnd w:id="14"/>
      <w:bookmarkEnd w:id="15"/>
    </w:p>
    <w:p w14:paraId="17A1C262" w14:textId="1402E5CB" w:rsidR="00312AFD" w:rsidRPr="00540E78" w:rsidRDefault="00496144" w:rsidP="00D13240">
      <w:pPr>
        <w:pStyle w:val="Style1"/>
        <w:widowControl/>
        <w:ind w:hanging="142"/>
        <w:jc w:val="center"/>
        <w:rPr>
          <w:rStyle w:val="FontStyle17"/>
          <w:b w:val="0"/>
          <w:sz w:val="28"/>
          <w:szCs w:val="28"/>
          <w:lang w:eastAsia="zh-CN"/>
        </w:rPr>
      </w:pPr>
      <w:r>
        <w:rPr>
          <w:rStyle w:val="FontStyle17"/>
          <w:b w:val="0"/>
          <w:sz w:val="28"/>
          <w:szCs w:val="28"/>
          <w:lang w:eastAsia="zh-CN"/>
        </w:rPr>
        <w:t>О</w:t>
      </w:r>
      <w:r w:rsidR="00312AFD" w:rsidRPr="00540E78">
        <w:rPr>
          <w:rStyle w:val="FontStyle17"/>
          <w:b w:val="0"/>
          <w:sz w:val="28"/>
          <w:szCs w:val="28"/>
          <w:lang w:eastAsia="zh-CN"/>
        </w:rPr>
        <w:t>чн</w:t>
      </w:r>
      <w:r w:rsidR="00DB7F15">
        <w:rPr>
          <w:rStyle w:val="FontStyle17"/>
          <w:b w:val="0"/>
          <w:sz w:val="28"/>
          <w:szCs w:val="28"/>
          <w:lang w:eastAsia="zh-CN"/>
        </w:rPr>
        <w:t>ая</w:t>
      </w:r>
      <w:r w:rsidR="00312AFD" w:rsidRPr="00540E78">
        <w:rPr>
          <w:rStyle w:val="FontStyle17"/>
          <w:b w:val="0"/>
          <w:sz w:val="28"/>
          <w:szCs w:val="28"/>
          <w:lang w:eastAsia="zh-CN"/>
        </w:rPr>
        <w:t xml:space="preserve"> форм</w:t>
      </w:r>
      <w:r w:rsidR="00DB7F15">
        <w:rPr>
          <w:rStyle w:val="FontStyle17"/>
          <w:b w:val="0"/>
          <w:sz w:val="28"/>
          <w:szCs w:val="28"/>
          <w:lang w:eastAsia="zh-CN"/>
        </w:rPr>
        <w:t>а</w:t>
      </w:r>
      <w:r w:rsidR="00312AFD" w:rsidRPr="00540E78">
        <w:rPr>
          <w:rStyle w:val="FontStyle17"/>
          <w:b w:val="0"/>
          <w:sz w:val="28"/>
          <w:szCs w:val="28"/>
          <w:lang w:eastAsia="zh-CN"/>
        </w:rPr>
        <w:t xml:space="preserve"> обучения, </w:t>
      </w:r>
      <w:r w:rsidR="001B4B08">
        <w:rPr>
          <w:rStyle w:val="FontStyle17"/>
          <w:b w:val="0"/>
          <w:sz w:val="28"/>
          <w:szCs w:val="28"/>
          <w:lang w:eastAsia="zh-CN"/>
        </w:rPr>
        <w:t xml:space="preserve">2023 </w:t>
      </w:r>
      <w:r w:rsidR="00FC3E1A">
        <w:rPr>
          <w:rStyle w:val="FontStyle17"/>
          <w:b w:val="0"/>
          <w:sz w:val="28"/>
          <w:szCs w:val="28"/>
          <w:lang w:eastAsia="zh-CN"/>
        </w:rPr>
        <w:t xml:space="preserve">и далее </w:t>
      </w:r>
      <w:r w:rsidR="00312AFD"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6"/>
        <w:gridCol w:w="2164"/>
        <w:gridCol w:w="848"/>
        <w:gridCol w:w="1136"/>
        <w:gridCol w:w="991"/>
        <w:gridCol w:w="1277"/>
        <w:gridCol w:w="1298"/>
        <w:gridCol w:w="1535"/>
      </w:tblGrid>
      <w:tr w:rsidR="00312AFD" w:rsidRPr="00540E78" w14:paraId="0EC29241" w14:textId="77777777" w:rsidTr="00FC3E1A">
        <w:trPr>
          <w:trHeight w:val="357"/>
        </w:trPr>
        <w:tc>
          <w:tcPr>
            <w:tcW w:w="269" w:type="pct"/>
            <w:vMerge w:val="restart"/>
            <w:vAlign w:val="center"/>
          </w:tcPr>
          <w:p w14:paraId="3EA50648" w14:textId="77777777" w:rsidR="00312AFD" w:rsidRPr="00540E78" w:rsidRDefault="00312AFD" w:rsidP="00312AFD">
            <w:pPr>
              <w:overflowPunct w:val="0"/>
              <w:ind w:left="-57" w:right="-57"/>
              <w:jc w:val="center"/>
              <w:textAlignment w:val="baseline"/>
              <w:rPr>
                <w:b/>
                <w:sz w:val="24"/>
                <w:szCs w:val="24"/>
              </w:rPr>
            </w:pPr>
            <w:r w:rsidRPr="00540E78">
              <w:rPr>
                <w:b/>
                <w:sz w:val="24"/>
                <w:szCs w:val="24"/>
              </w:rPr>
              <w:t>№</w:t>
            </w:r>
          </w:p>
          <w:p w14:paraId="5BEEC4F5" w14:textId="77777777" w:rsidR="00312AFD" w:rsidRPr="00540E78" w:rsidRDefault="00312AFD" w:rsidP="00312AFD">
            <w:pPr>
              <w:ind w:left="-57" w:right="-57"/>
              <w:jc w:val="center"/>
              <w:rPr>
                <w:b/>
                <w:sz w:val="24"/>
                <w:szCs w:val="24"/>
              </w:rPr>
            </w:pPr>
            <w:r w:rsidRPr="00540E78">
              <w:rPr>
                <w:b/>
                <w:sz w:val="24"/>
                <w:szCs w:val="24"/>
              </w:rPr>
              <w:t>п\п</w:t>
            </w:r>
          </w:p>
        </w:tc>
        <w:tc>
          <w:tcPr>
            <w:tcW w:w="1107" w:type="pct"/>
            <w:vMerge w:val="restart"/>
            <w:vAlign w:val="center"/>
          </w:tcPr>
          <w:p w14:paraId="7206CBCF" w14:textId="77777777" w:rsidR="00312AFD" w:rsidRPr="00540E78" w:rsidRDefault="00312AFD" w:rsidP="00312AFD">
            <w:pPr>
              <w:ind w:left="-57" w:right="-57"/>
              <w:jc w:val="center"/>
              <w:rPr>
                <w:b/>
                <w:sz w:val="24"/>
                <w:szCs w:val="24"/>
              </w:rPr>
            </w:pPr>
            <w:r w:rsidRPr="00540E78">
              <w:rPr>
                <w:b/>
                <w:sz w:val="24"/>
                <w:szCs w:val="24"/>
                <w:lang w:eastAsia="ru-RU"/>
              </w:rPr>
              <w:t>Наименование тем (разделов) дисциплины</w:t>
            </w:r>
          </w:p>
        </w:tc>
        <w:tc>
          <w:tcPr>
            <w:tcW w:w="2839" w:type="pct"/>
            <w:gridSpan w:val="5"/>
            <w:vAlign w:val="center"/>
          </w:tcPr>
          <w:p w14:paraId="09C5B81E" w14:textId="77777777" w:rsidR="00312AFD" w:rsidRPr="00540E78" w:rsidRDefault="00312AFD" w:rsidP="00312AFD">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01350A61" w14:textId="77777777" w:rsidR="00312AFD" w:rsidRPr="00540E78" w:rsidRDefault="00312AFD" w:rsidP="00312AFD">
            <w:pPr>
              <w:ind w:left="-57" w:right="-57"/>
              <w:jc w:val="center"/>
              <w:rPr>
                <w:b/>
                <w:sz w:val="24"/>
                <w:szCs w:val="24"/>
              </w:rPr>
            </w:pPr>
          </w:p>
          <w:p w14:paraId="6ADBD68B" w14:textId="51EE0CFE" w:rsidR="00312AFD" w:rsidRPr="00540E78" w:rsidRDefault="00312AFD" w:rsidP="00312AFD">
            <w:pPr>
              <w:ind w:left="-57" w:right="-57"/>
              <w:jc w:val="center"/>
              <w:rPr>
                <w:b/>
                <w:sz w:val="24"/>
                <w:szCs w:val="24"/>
              </w:rPr>
            </w:pPr>
            <w:r w:rsidRPr="00540E78">
              <w:rPr>
                <w:b/>
                <w:sz w:val="24"/>
                <w:szCs w:val="24"/>
              </w:rPr>
              <w:t>Формы текущего контроля успеваемости</w:t>
            </w:r>
          </w:p>
        </w:tc>
      </w:tr>
      <w:tr w:rsidR="00312AFD" w:rsidRPr="00540E78" w14:paraId="662A0DB1" w14:textId="77777777" w:rsidTr="00FC3E1A">
        <w:trPr>
          <w:trHeight w:val="440"/>
        </w:trPr>
        <w:tc>
          <w:tcPr>
            <w:tcW w:w="269" w:type="pct"/>
            <w:vMerge/>
          </w:tcPr>
          <w:p w14:paraId="59717B16" w14:textId="77777777" w:rsidR="00312AFD" w:rsidRPr="00540E78" w:rsidRDefault="00312AFD" w:rsidP="00312AFD">
            <w:pPr>
              <w:ind w:left="-57" w:right="-57"/>
              <w:rPr>
                <w:b/>
                <w:sz w:val="24"/>
                <w:szCs w:val="24"/>
              </w:rPr>
            </w:pPr>
          </w:p>
        </w:tc>
        <w:tc>
          <w:tcPr>
            <w:tcW w:w="1107" w:type="pct"/>
            <w:vMerge/>
          </w:tcPr>
          <w:p w14:paraId="718BF306" w14:textId="77777777" w:rsidR="00312AFD" w:rsidRPr="00540E78" w:rsidRDefault="00312AFD" w:rsidP="00312AFD">
            <w:pPr>
              <w:ind w:left="-57" w:right="-57"/>
              <w:rPr>
                <w:b/>
                <w:sz w:val="24"/>
                <w:szCs w:val="24"/>
              </w:rPr>
            </w:pPr>
          </w:p>
        </w:tc>
        <w:tc>
          <w:tcPr>
            <w:tcW w:w="434" w:type="pct"/>
            <w:vMerge w:val="restart"/>
            <w:vAlign w:val="center"/>
          </w:tcPr>
          <w:p w14:paraId="20F72CEF" w14:textId="77777777" w:rsidR="00312AFD" w:rsidRPr="00540E78" w:rsidRDefault="00312AFD" w:rsidP="00312AFD">
            <w:pPr>
              <w:ind w:left="-57" w:right="-57"/>
              <w:jc w:val="center"/>
              <w:rPr>
                <w:b/>
                <w:sz w:val="24"/>
                <w:szCs w:val="24"/>
              </w:rPr>
            </w:pPr>
            <w:r w:rsidRPr="00540E78">
              <w:rPr>
                <w:b/>
                <w:sz w:val="24"/>
                <w:szCs w:val="24"/>
              </w:rPr>
              <w:t>Всего</w:t>
            </w:r>
          </w:p>
        </w:tc>
        <w:tc>
          <w:tcPr>
            <w:tcW w:w="1741" w:type="pct"/>
            <w:gridSpan w:val="3"/>
            <w:vAlign w:val="center"/>
          </w:tcPr>
          <w:p w14:paraId="45839B20" w14:textId="3032022E" w:rsidR="00312AFD" w:rsidRPr="00540E78" w:rsidRDefault="00312AFD" w:rsidP="00312AFD">
            <w:pPr>
              <w:ind w:left="-57" w:right="-57"/>
              <w:jc w:val="center"/>
              <w:rPr>
                <w:b/>
                <w:sz w:val="24"/>
                <w:szCs w:val="24"/>
              </w:rPr>
            </w:pPr>
            <w:r w:rsidRPr="00540E78">
              <w:rPr>
                <w:b/>
                <w:sz w:val="24"/>
                <w:szCs w:val="24"/>
              </w:rPr>
              <w:t>Контактная работа - Аудиторная работа</w:t>
            </w:r>
            <w:r w:rsidR="00083A51">
              <w:rPr>
                <w:b/>
                <w:sz w:val="24"/>
                <w:szCs w:val="24"/>
              </w:rPr>
              <w:t>*</w:t>
            </w:r>
          </w:p>
        </w:tc>
        <w:tc>
          <w:tcPr>
            <w:tcW w:w="664" w:type="pct"/>
            <w:vMerge w:val="restart"/>
            <w:vAlign w:val="center"/>
          </w:tcPr>
          <w:p w14:paraId="64E2ED58" w14:textId="77777777" w:rsidR="00312AFD" w:rsidRPr="00540E78" w:rsidRDefault="00312AFD" w:rsidP="00312AFD">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0B83730" w14:textId="77777777" w:rsidR="00312AFD" w:rsidRPr="00540E78" w:rsidRDefault="00312AFD" w:rsidP="00312AFD">
            <w:pPr>
              <w:ind w:left="-57" w:right="-57"/>
              <w:jc w:val="center"/>
              <w:rPr>
                <w:b/>
                <w:sz w:val="24"/>
                <w:szCs w:val="24"/>
              </w:rPr>
            </w:pPr>
          </w:p>
        </w:tc>
      </w:tr>
      <w:tr w:rsidR="00312AFD" w:rsidRPr="00540E78" w14:paraId="528DEC50" w14:textId="77777777" w:rsidTr="00FC3E1A">
        <w:trPr>
          <w:trHeight w:val="143"/>
        </w:trPr>
        <w:tc>
          <w:tcPr>
            <w:tcW w:w="269" w:type="pct"/>
            <w:vMerge/>
          </w:tcPr>
          <w:p w14:paraId="765C36CF" w14:textId="77777777" w:rsidR="00312AFD" w:rsidRPr="00540E78" w:rsidRDefault="00312AFD" w:rsidP="00312AFD">
            <w:pPr>
              <w:ind w:left="-57" w:right="-57"/>
              <w:rPr>
                <w:sz w:val="24"/>
                <w:szCs w:val="24"/>
              </w:rPr>
            </w:pPr>
          </w:p>
        </w:tc>
        <w:tc>
          <w:tcPr>
            <w:tcW w:w="1107" w:type="pct"/>
            <w:vMerge/>
          </w:tcPr>
          <w:p w14:paraId="4AAF9889" w14:textId="77777777" w:rsidR="00312AFD" w:rsidRPr="00540E78" w:rsidRDefault="00312AFD" w:rsidP="00312AFD">
            <w:pPr>
              <w:ind w:left="-57" w:right="-57"/>
              <w:rPr>
                <w:sz w:val="24"/>
                <w:szCs w:val="24"/>
              </w:rPr>
            </w:pPr>
          </w:p>
        </w:tc>
        <w:tc>
          <w:tcPr>
            <w:tcW w:w="434" w:type="pct"/>
            <w:vMerge/>
          </w:tcPr>
          <w:p w14:paraId="4D7BAAFE" w14:textId="77777777" w:rsidR="00312AFD" w:rsidRPr="00540E78" w:rsidRDefault="00312AFD" w:rsidP="00312AFD">
            <w:pPr>
              <w:ind w:left="-57" w:right="-57"/>
              <w:rPr>
                <w:b/>
                <w:sz w:val="24"/>
                <w:szCs w:val="24"/>
              </w:rPr>
            </w:pPr>
          </w:p>
        </w:tc>
        <w:tc>
          <w:tcPr>
            <w:tcW w:w="581" w:type="pct"/>
            <w:vAlign w:val="center"/>
          </w:tcPr>
          <w:p w14:paraId="1C5BA958" w14:textId="77777777" w:rsidR="00312AFD" w:rsidRPr="00540E78" w:rsidRDefault="00312AFD" w:rsidP="00312AFD">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507" w:type="pct"/>
            <w:vAlign w:val="center"/>
          </w:tcPr>
          <w:p w14:paraId="037C4AFF" w14:textId="77777777" w:rsidR="00312AFD" w:rsidRPr="00540E78" w:rsidRDefault="00312AFD" w:rsidP="00312AFD">
            <w:pPr>
              <w:overflowPunct w:val="0"/>
              <w:ind w:left="-57" w:right="-57"/>
              <w:jc w:val="center"/>
              <w:textAlignment w:val="baseline"/>
              <w:rPr>
                <w:sz w:val="24"/>
                <w:szCs w:val="24"/>
              </w:rPr>
            </w:pPr>
            <w:r w:rsidRPr="00540E78">
              <w:rPr>
                <w:sz w:val="24"/>
                <w:szCs w:val="24"/>
              </w:rPr>
              <w:t>Лекции</w:t>
            </w:r>
          </w:p>
        </w:tc>
        <w:tc>
          <w:tcPr>
            <w:tcW w:w="653" w:type="pct"/>
            <w:vAlign w:val="center"/>
          </w:tcPr>
          <w:p w14:paraId="5255CAB0" w14:textId="77777777" w:rsidR="00312AFD" w:rsidRPr="00540E78" w:rsidRDefault="00312AFD" w:rsidP="00312AFD">
            <w:pPr>
              <w:ind w:left="-57" w:right="-57"/>
              <w:jc w:val="center"/>
              <w:rPr>
                <w:sz w:val="24"/>
                <w:szCs w:val="24"/>
              </w:rPr>
            </w:pPr>
            <w:r w:rsidRPr="00540E78">
              <w:rPr>
                <w:sz w:val="24"/>
                <w:szCs w:val="24"/>
              </w:rPr>
              <w:t>Семинары, практические занятия</w:t>
            </w:r>
          </w:p>
        </w:tc>
        <w:tc>
          <w:tcPr>
            <w:tcW w:w="664" w:type="pct"/>
            <w:vMerge/>
          </w:tcPr>
          <w:p w14:paraId="404DA8AA" w14:textId="77777777" w:rsidR="00312AFD" w:rsidRPr="00540E78" w:rsidRDefault="00312AFD" w:rsidP="00312AFD">
            <w:pPr>
              <w:ind w:left="-57" w:right="-57"/>
              <w:jc w:val="center"/>
              <w:rPr>
                <w:b/>
                <w:sz w:val="24"/>
                <w:szCs w:val="24"/>
              </w:rPr>
            </w:pPr>
          </w:p>
        </w:tc>
        <w:tc>
          <w:tcPr>
            <w:tcW w:w="785" w:type="pct"/>
            <w:vMerge/>
          </w:tcPr>
          <w:p w14:paraId="7E4C5CB8" w14:textId="77777777" w:rsidR="00312AFD" w:rsidRPr="00540E78" w:rsidRDefault="00312AFD" w:rsidP="00312AFD">
            <w:pPr>
              <w:ind w:left="-57" w:right="-57"/>
              <w:jc w:val="center"/>
              <w:rPr>
                <w:b/>
                <w:sz w:val="24"/>
                <w:szCs w:val="24"/>
              </w:rPr>
            </w:pPr>
          </w:p>
        </w:tc>
      </w:tr>
      <w:tr w:rsidR="00312AFD" w:rsidRPr="00540E78" w14:paraId="60D02BB2" w14:textId="77777777" w:rsidTr="00FC3E1A">
        <w:trPr>
          <w:trHeight w:val="567"/>
        </w:trPr>
        <w:tc>
          <w:tcPr>
            <w:tcW w:w="269" w:type="pct"/>
            <w:vAlign w:val="center"/>
          </w:tcPr>
          <w:p w14:paraId="29AFA170" w14:textId="77777777" w:rsidR="00312AFD" w:rsidRPr="00540E78" w:rsidRDefault="00312AFD" w:rsidP="00312AFD">
            <w:pPr>
              <w:ind w:left="-57" w:right="-57"/>
              <w:jc w:val="center"/>
              <w:rPr>
                <w:b/>
                <w:bCs/>
                <w:iCs/>
                <w:sz w:val="24"/>
                <w:szCs w:val="24"/>
              </w:rPr>
            </w:pPr>
            <w:r w:rsidRPr="00540E78">
              <w:rPr>
                <w:bCs/>
                <w:iCs/>
                <w:sz w:val="24"/>
                <w:szCs w:val="24"/>
              </w:rPr>
              <w:t>1</w:t>
            </w:r>
          </w:p>
        </w:tc>
        <w:tc>
          <w:tcPr>
            <w:tcW w:w="1107" w:type="pct"/>
            <w:vAlign w:val="center"/>
          </w:tcPr>
          <w:p w14:paraId="51D12080" w14:textId="77777777" w:rsidR="00312AFD" w:rsidRPr="00540E78" w:rsidRDefault="00312AFD" w:rsidP="004A7CE5">
            <w:pPr>
              <w:ind w:left="29" w:right="-57"/>
              <w:rPr>
                <w:sz w:val="24"/>
                <w:szCs w:val="24"/>
              </w:rPr>
            </w:pPr>
            <w:r w:rsidRPr="00540E78">
              <w:rPr>
                <w:sz w:val="24"/>
                <w:szCs w:val="24"/>
              </w:rPr>
              <w:t>Теоретические основы бизнес-анализа</w:t>
            </w:r>
          </w:p>
        </w:tc>
        <w:tc>
          <w:tcPr>
            <w:tcW w:w="434" w:type="pct"/>
            <w:vAlign w:val="center"/>
          </w:tcPr>
          <w:p w14:paraId="5ED8AE08" w14:textId="77777777" w:rsidR="00312AFD" w:rsidRPr="00540E78" w:rsidRDefault="006F6637" w:rsidP="00312AFD">
            <w:pPr>
              <w:ind w:left="-57" w:right="-57"/>
              <w:jc w:val="center"/>
              <w:rPr>
                <w:sz w:val="24"/>
                <w:szCs w:val="24"/>
              </w:rPr>
            </w:pPr>
            <w:r>
              <w:rPr>
                <w:sz w:val="24"/>
                <w:szCs w:val="24"/>
              </w:rPr>
              <w:t>16</w:t>
            </w:r>
          </w:p>
        </w:tc>
        <w:tc>
          <w:tcPr>
            <w:tcW w:w="581" w:type="pct"/>
            <w:vAlign w:val="center"/>
          </w:tcPr>
          <w:p w14:paraId="39995973" w14:textId="77777777" w:rsidR="00312AFD" w:rsidRPr="00540E78" w:rsidRDefault="00312AFD" w:rsidP="00312AFD">
            <w:pPr>
              <w:ind w:left="-57" w:right="-57"/>
              <w:jc w:val="center"/>
              <w:rPr>
                <w:sz w:val="24"/>
                <w:szCs w:val="24"/>
              </w:rPr>
            </w:pPr>
            <w:r w:rsidRPr="00540E78">
              <w:rPr>
                <w:sz w:val="24"/>
                <w:szCs w:val="24"/>
              </w:rPr>
              <w:t>8</w:t>
            </w:r>
          </w:p>
        </w:tc>
        <w:tc>
          <w:tcPr>
            <w:tcW w:w="507" w:type="pct"/>
            <w:vAlign w:val="center"/>
          </w:tcPr>
          <w:p w14:paraId="4B0963DF" w14:textId="77777777" w:rsidR="00312AFD" w:rsidRPr="00540E78" w:rsidRDefault="00312AFD" w:rsidP="00312AFD">
            <w:pPr>
              <w:ind w:left="-57" w:right="-57"/>
              <w:jc w:val="center"/>
              <w:rPr>
                <w:sz w:val="24"/>
                <w:szCs w:val="24"/>
              </w:rPr>
            </w:pPr>
            <w:r w:rsidRPr="00540E78">
              <w:rPr>
                <w:sz w:val="24"/>
                <w:szCs w:val="24"/>
              </w:rPr>
              <w:t>4</w:t>
            </w:r>
          </w:p>
        </w:tc>
        <w:tc>
          <w:tcPr>
            <w:tcW w:w="653" w:type="pct"/>
            <w:vAlign w:val="center"/>
          </w:tcPr>
          <w:p w14:paraId="42494CB6" w14:textId="77777777" w:rsidR="00312AFD" w:rsidRPr="00540E78" w:rsidRDefault="00312AFD" w:rsidP="00312AFD">
            <w:pPr>
              <w:ind w:left="-57" w:right="-57"/>
              <w:jc w:val="center"/>
              <w:rPr>
                <w:sz w:val="24"/>
                <w:szCs w:val="24"/>
              </w:rPr>
            </w:pPr>
            <w:r w:rsidRPr="00540E78">
              <w:rPr>
                <w:sz w:val="24"/>
                <w:szCs w:val="24"/>
              </w:rPr>
              <w:t>4</w:t>
            </w:r>
          </w:p>
        </w:tc>
        <w:tc>
          <w:tcPr>
            <w:tcW w:w="664" w:type="pct"/>
            <w:vAlign w:val="center"/>
          </w:tcPr>
          <w:p w14:paraId="1110AEC6" w14:textId="77777777" w:rsidR="00312AFD" w:rsidRPr="00540E78" w:rsidRDefault="00F002C2" w:rsidP="00312AFD">
            <w:pPr>
              <w:ind w:left="-57" w:right="-57"/>
              <w:jc w:val="center"/>
              <w:rPr>
                <w:sz w:val="24"/>
                <w:szCs w:val="24"/>
              </w:rPr>
            </w:pPr>
            <w:r>
              <w:rPr>
                <w:sz w:val="24"/>
                <w:szCs w:val="24"/>
              </w:rPr>
              <w:t>8</w:t>
            </w:r>
          </w:p>
        </w:tc>
        <w:tc>
          <w:tcPr>
            <w:tcW w:w="785" w:type="pct"/>
            <w:vMerge w:val="restart"/>
            <w:vAlign w:val="center"/>
          </w:tcPr>
          <w:p w14:paraId="480D8E70" w14:textId="0610EA02" w:rsidR="00A97413" w:rsidRPr="00540E78" w:rsidRDefault="00312AFD" w:rsidP="00312AFD">
            <w:pPr>
              <w:ind w:left="-57" w:right="-57"/>
              <w:jc w:val="center"/>
              <w:rPr>
                <w:sz w:val="24"/>
                <w:szCs w:val="24"/>
              </w:rPr>
            </w:pPr>
            <w:r w:rsidRPr="00540E78">
              <w:rPr>
                <w:sz w:val="24"/>
                <w:szCs w:val="24"/>
              </w:rPr>
              <w:t xml:space="preserve">групповая дискуссия, разбор практических </w:t>
            </w:r>
          </w:p>
          <w:p w14:paraId="4B1E347B" w14:textId="0090F549" w:rsidR="00312AFD" w:rsidRPr="00540E78" w:rsidRDefault="00312AFD" w:rsidP="00312AFD">
            <w:pPr>
              <w:ind w:left="-57" w:right="-57"/>
              <w:jc w:val="center"/>
              <w:rPr>
                <w:sz w:val="24"/>
                <w:szCs w:val="24"/>
              </w:rPr>
            </w:pPr>
            <w:r w:rsidRPr="00540E78">
              <w:rPr>
                <w:sz w:val="24"/>
                <w:szCs w:val="24"/>
              </w:rPr>
              <w:t>ситуаций, устный опрос, промежуточное тестирование</w:t>
            </w:r>
          </w:p>
        </w:tc>
      </w:tr>
      <w:tr w:rsidR="00312AFD" w:rsidRPr="00540E78" w14:paraId="2803D8E1" w14:textId="77777777" w:rsidTr="00FC3E1A">
        <w:trPr>
          <w:trHeight w:val="567"/>
        </w:trPr>
        <w:tc>
          <w:tcPr>
            <w:tcW w:w="269" w:type="pct"/>
            <w:vAlign w:val="center"/>
          </w:tcPr>
          <w:p w14:paraId="2D2943C7" w14:textId="77777777" w:rsidR="00312AFD" w:rsidRPr="00540E78" w:rsidRDefault="00312AFD" w:rsidP="00312AFD">
            <w:pPr>
              <w:ind w:left="-57" w:right="-57"/>
              <w:jc w:val="center"/>
              <w:rPr>
                <w:bCs/>
                <w:iCs/>
                <w:sz w:val="24"/>
                <w:szCs w:val="24"/>
              </w:rPr>
            </w:pPr>
            <w:r w:rsidRPr="00540E78">
              <w:rPr>
                <w:bCs/>
                <w:iCs/>
                <w:sz w:val="24"/>
                <w:szCs w:val="24"/>
              </w:rPr>
              <w:t>2</w:t>
            </w:r>
          </w:p>
        </w:tc>
        <w:tc>
          <w:tcPr>
            <w:tcW w:w="1107" w:type="pct"/>
            <w:vAlign w:val="center"/>
          </w:tcPr>
          <w:p w14:paraId="2319E34A" w14:textId="77777777" w:rsidR="00312AFD" w:rsidRPr="00540E78" w:rsidRDefault="00312AFD" w:rsidP="004A7CE5">
            <w:pPr>
              <w:ind w:left="29" w:right="-57"/>
              <w:rPr>
                <w:sz w:val="24"/>
                <w:szCs w:val="24"/>
              </w:rPr>
            </w:pPr>
            <w:r w:rsidRPr="00540E78">
              <w:rPr>
                <w:sz w:val="24"/>
                <w:szCs w:val="24"/>
                <w:shd w:val="clear" w:color="auto" w:fill="FFFFFF"/>
              </w:rPr>
              <w:t xml:space="preserve">Методический инструментарий стратегического </w:t>
            </w:r>
            <w:r w:rsidR="00496144">
              <w:rPr>
                <w:sz w:val="24"/>
                <w:szCs w:val="24"/>
                <w:shd w:val="clear" w:color="auto" w:fill="FFFFFF"/>
              </w:rPr>
              <w:t>бизнес-</w:t>
            </w:r>
            <w:r w:rsidRPr="00540E78">
              <w:rPr>
                <w:sz w:val="24"/>
                <w:szCs w:val="24"/>
                <w:shd w:val="clear" w:color="auto" w:fill="FFFFFF"/>
              </w:rPr>
              <w:t>анализа</w:t>
            </w:r>
          </w:p>
        </w:tc>
        <w:tc>
          <w:tcPr>
            <w:tcW w:w="434" w:type="pct"/>
            <w:vAlign w:val="center"/>
          </w:tcPr>
          <w:p w14:paraId="333157FD" w14:textId="77777777" w:rsidR="00312AFD" w:rsidRPr="00540E78" w:rsidRDefault="006F6637" w:rsidP="00312AFD">
            <w:pPr>
              <w:ind w:left="-57" w:right="-57"/>
              <w:jc w:val="center"/>
              <w:rPr>
                <w:sz w:val="24"/>
                <w:szCs w:val="24"/>
              </w:rPr>
            </w:pPr>
            <w:r>
              <w:rPr>
                <w:sz w:val="24"/>
                <w:szCs w:val="24"/>
              </w:rPr>
              <w:t>40</w:t>
            </w:r>
          </w:p>
        </w:tc>
        <w:tc>
          <w:tcPr>
            <w:tcW w:w="581" w:type="pct"/>
            <w:vAlign w:val="center"/>
          </w:tcPr>
          <w:p w14:paraId="0709510B" w14:textId="77777777" w:rsidR="00312AFD" w:rsidRPr="00540E78" w:rsidRDefault="006F6637" w:rsidP="00312AFD">
            <w:pPr>
              <w:ind w:left="-57" w:right="-57"/>
              <w:jc w:val="center"/>
              <w:rPr>
                <w:sz w:val="24"/>
                <w:szCs w:val="24"/>
              </w:rPr>
            </w:pPr>
            <w:r>
              <w:rPr>
                <w:sz w:val="24"/>
                <w:szCs w:val="24"/>
              </w:rPr>
              <w:t>20</w:t>
            </w:r>
          </w:p>
        </w:tc>
        <w:tc>
          <w:tcPr>
            <w:tcW w:w="507" w:type="pct"/>
            <w:vAlign w:val="center"/>
          </w:tcPr>
          <w:p w14:paraId="0B76B518" w14:textId="77777777" w:rsidR="00312AFD" w:rsidRPr="00540E78" w:rsidRDefault="00656E1C" w:rsidP="00312AFD">
            <w:pPr>
              <w:ind w:left="-57" w:right="-57"/>
              <w:jc w:val="center"/>
              <w:rPr>
                <w:sz w:val="24"/>
                <w:szCs w:val="24"/>
              </w:rPr>
            </w:pPr>
            <w:r>
              <w:rPr>
                <w:sz w:val="24"/>
                <w:szCs w:val="24"/>
              </w:rPr>
              <w:t>10</w:t>
            </w:r>
          </w:p>
        </w:tc>
        <w:tc>
          <w:tcPr>
            <w:tcW w:w="653" w:type="pct"/>
            <w:vAlign w:val="center"/>
          </w:tcPr>
          <w:p w14:paraId="640DFFA1" w14:textId="77777777" w:rsidR="00312AFD" w:rsidRPr="00540E78" w:rsidRDefault="00312AFD" w:rsidP="00312AFD">
            <w:pPr>
              <w:ind w:left="-57" w:right="-57"/>
              <w:jc w:val="center"/>
              <w:rPr>
                <w:sz w:val="24"/>
                <w:szCs w:val="24"/>
              </w:rPr>
            </w:pPr>
            <w:r w:rsidRPr="00540E78">
              <w:rPr>
                <w:sz w:val="24"/>
                <w:szCs w:val="24"/>
              </w:rPr>
              <w:t>10</w:t>
            </w:r>
          </w:p>
        </w:tc>
        <w:tc>
          <w:tcPr>
            <w:tcW w:w="664" w:type="pct"/>
            <w:vAlign w:val="center"/>
          </w:tcPr>
          <w:p w14:paraId="0814C03F" w14:textId="77777777" w:rsidR="00312AFD" w:rsidRPr="00540E78" w:rsidRDefault="00F002C2" w:rsidP="00312AFD">
            <w:pPr>
              <w:ind w:left="-57" w:right="-57"/>
              <w:jc w:val="center"/>
              <w:rPr>
                <w:sz w:val="24"/>
                <w:szCs w:val="24"/>
              </w:rPr>
            </w:pPr>
            <w:r>
              <w:rPr>
                <w:sz w:val="24"/>
                <w:szCs w:val="24"/>
              </w:rPr>
              <w:t>20</w:t>
            </w:r>
          </w:p>
        </w:tc>
        <w:tc>
          <w:tcPr>
            <w:tcW w:w="785" w:type="pct"/>
            <w:vMerge/>
            <w:vAlign w:val="center"/>
          </w:tcPr>
          <w:p w14:paraId="1F1FF4ED" w14:textId="77777777" w:rsidR="00312AFD" w:rsidRPr="00540E78" w:rsidRDefault="00312AFD" w:rsidP="00312AFD">
            <w:pPr>
              <w:ind w:left="-57" w:right="-57"/>
              <w:jc w:val="center"/>
              <w:rPr>
                <w:sz w:val="24"/>
                <w:szCs w:val="24"/>
              </w:rPr>
            </w:pPr>
          </w:p>
        </w:tc>
      </w:tr>
      <w:tr w:rsidR="00A97413" w:rsidRPr="00540E78" w14:paraId="56A0B2BE" w14:textId="77777777" w:rsidTr="00FC3E1A">
        <w:trPr>
          <w:trHeight w:val="567"/>
        </w:trPr>
        <w:tc>
          <w:tcPr>
            <w:tcW w:w="269" w:type="pct"/>
            <w:vAlign w:val="center"/>
          </w:tcPr>
          <w:p w14:paraId="36A3ECBB" w14:textId="77777777" w:rsidR="00A97413" w:rsidRPr="00540E78" w:rsidRDefault="00A97413" w:rsidP="00A97413">
            <w:pPr>
              <w:ind w:left="-57" w:right="-57"/>
              <w:jc w:val="center"/>
              <w:rPr>
                <w:bCs/>
                <w:iCs/>
                <w:sz w:val="24"/>
                <w:szCs w:val="24"/>
              </w:rPr>
            </w:pPr>
            <w:r w:rsidRPr="00540E78">
              <w:rPr>
                <w:bCs/>
                <w:iCs/>
                <w:sz w:val="24"/>
                <w:szCs w:val="24"/>
              </w:rPr>
              <w:t>3</w:t>
            </w:r>
          </w:p>
        </w:tc>
        <w:tc>
          <w:tcPr>
            <w:tcW w:w="1107" w:type="pct"/>
            <w:vAlign w:val="center"/>
          </w:tcPr>
          <w:p w14:paraId="49BD963A" w14:textId="77777777" w:rsidR="00A97413" w:rsidRPr="00540E78" w:rsidRDefault="00A97413" w:rsidP="004A7CE5">
            <w:pPr>
              <w:ind w:left="29"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434" w:type="pct"/>
            <w:vAlign w:val="center"/>
          </w:tcPr>
          <w:p w14:paraId="0939162D" w14:textId="77777777" w:rsidR="00A97413" w:rsidRPr="00540E78" w:rsidRDefault="006F6637" w:rsidP="00A97413">
            <w:pPr>
              <w:ind w:left="-57" w:right="-57"/>
              <w:jc w:val="center"/>
              <w:rPr>
                <w:sz w:val="24"/>
                <w:szCs w:val="24"/>
              </w:rPr>
            </w:pPr>
            <w:r>
              <w:rPr>
                <w:sz w:val="24"/>
                <w:szCs w:val="24"/>
              </w:rPr>
              <w:t>16</w:t>
            </w:r>
          </w:p>
        </w:tc>
        <w:tc>
          <w:tcPr>
            <w:tcW w:w="581" w:type="pct"/>
            <w:vAlign w:val="center"/>
          </w:tcPr>
          <w:p w14:paraId="6E146D6C" w14:textId="77777777" w:rsidR="00A97413" w:rsidRPr="00540E78" w:rsidRDefault="00A97413" w:rsidP="00A97413">
            <w:pPr>
              <w:ind w:left="-57" w:right="-57"/>
              <w:jc w:val="center"/>
              <w:rPr>
                <w:sz w:val="24"/>
                <w:szCs w:val="24"/>
              </w:rPr>
            </w:pPr>
            <w:r w:rsidRPr="00540E78">
              <w:rPr>
                <w:sz w:val="24"/>
                <w:szCs w:val="24"/>
              </w:rPr>
              <w:t>8</w:t>
            </w:r>
          </w:p>
        </w:tc>
        <w:tc>
          <w:tcPr>
            <w:tcW w:w="507" w:type="pct"/>
            <w:vAlign w:val="center"/>
          </w:tcPr>
          <w:p w14:paraId="20B6C777" w14:textId="77777777" w:rsidR="00A97413" w:rsidRPr="00540E78" w:rsidRDefault="00A97413" w:rsidP="00A97413">
            <w:pPr>
              <w:ind w:left="-57" w:right="-57"/>
              <w:jc w:val="center"/>
              <w:rPr>
                <w:sz w:val="24"/>
                <w:szCs w:val="24"/>
              </w:rPr>
            </w:pPr>
            <w:r w:rsidRPr="00540E78">
              <w:rPr>
                <w:sz w:val="24"/>
                <w:szCs w:val="24"/>
              </w:rPr>
              <w:t>4</w:t>
            </w:r>
          </w:p>
        </w:tc>
        <w:tc>
          <w:tcPr>
            <w:tcW w:w="653" w:type="pct"/>
            <w:vAlign w:val="center"/>
          </w:tcPr>
          <w:p w14:paraId="1F0EE431" w14:textId="77777777" w:rsidR="00A97413" w:rsidRPr="00540E78" w:rsidRDefault="00A97413" w:rsidP="00A97413">
            <w:pPr>
              <w:ind w:left="-57" w:right="-57"/>
              <w:jc w:val="center"/>
              <w:rPr>
                <w:sz w:val="24"/>
                <w:szCs w:val="24"/>
              </w:rPr>
            </w:pPr>
            <w:r w:rsidRPr="00540E78">
              <w:rPr>
                <w:sz w:val="24"/>
                <w:szCs w:val="24"/>
              </w:rPr>
              <w:t>4</w:t>
            </w:r>
          </w:p>
        </w:tc>
        <w:tc>
          <w:tcPr>
            <w:tcW w:w="664" w:type="pct"/>
            <w:vAlign w:val="center"/>
          </w:tcPr>
          <w:p w14:paraId="1954FBFA" w14:textId="77777777" w:rsidR="00A97413" w:rsidRPr="00540E78" w:rsidRDefault="00F002C2" w:rsidP="00A97413">
            <w:pPr>
              <w:ind w:left="-57" w:right="-57"/>
              <w:jc w:val="center"/>
              <w:rPr>
                <w:sz w:val="24"/>
                <w:szCs w:val="24"/>
              </w:rPr>
            </w:pPr>
            <w:r>
              <w:rPr>
                <w:sz w:val="24"/>
                <w:szCs w:val="24"/>
              </w:rPr>
              <w:t>8</w:t>
            </w:r>
          </w:p>
        </w:tc>
        <w:tc>
          <w:tcPr>
            <w:tcW w:w="785" w:type="pct"/>
            <w:vMerge/>
            <w:vAlign w:val="center"/>
          </w:tcPr>
          <w:p w14:paraId="6C5366EE" w14:textId="77777777" w:rsidR="00A97413" w:rsidRPr="00540E78" w:rsidRDefault="00A97413" w:rsidP="00A97413">
            <w:pPr>
              <w:ind w:left="-57" w:right="-57"/>
              <w:jc w:val="center"/>
              <w:rPr>
                <w:sz w:val="24"/>
                <w:szCs w:val="24"/>
              </w:rPr>
            </w:pPr>
          </w:p>
        </w:tc>
      </w:tr>
      <w:tr w:rsidR="00A97413" w:rsidRPr="00540E78" w14:paraId="1660D670" w14:textId="77777777" w:rsidTr="00FC3E1A">
        <w:trPr>
          <w:trHeight w:val="567"/>
        </w:trPr>
        <w:tc>
          <w:tcPr>
            <w:tcW w:w="269" w:type="pct"/>
            <w:vAlign w:val="center"/>
          </w:tcPr>
          <w:p w14:paraId="6DF60DA5" w14:textId="77777777" w:rsidR="00A97413" w:rsidRPr="00540E78" w:rsidRDefault="00A97413" w:rsidP="00A97413">
            <w:pPr>
              <w:ind w:left="-57" w:right="-57"/>
              <w:jc w:val="center"/>
              <w:rPr>
                <w:bCs/>
                <w:iCs/>
                <w:sz w:val="24"/>
                <w:szCs w:val="24"/>
              </w:rPr>
            </w:pPr>
            <w:r w:rsidRPr="00540E78">
              <w:rPr>
                <w:bCs/>
                <w:iCs/>
                <w:sz w:val="24"/>
                <w:szCs w:val="24"/>
              </w:rPr>
              <w:t>4</w:t>
            </w:r>
          </w:p>
        </w:tc>
        <w:tc>
          <w:tcPr>
            <w:tcW w:w="1107" w:type="pct"/>
            <w:vAlign w:val="center"/>
          </w:tcPr>
          <w:p w14:paraId="13765EFE" w14:textId="77777777" w:rsidR="00A97413" w:rsidRPr="004B0227" w:rsidRDefault="004A7CE5" w:rsidP="004A7CE5">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434" w:type="pct"/>
            <w:vAlign w:val="center"/>
          </w:tcPr>
          <w:p w14:paraId="3F26E70D" w14:textId="77777777" w:rsidR="00A97413" w:rsidRPr="00540E78" w:rsidRDefault="006F6637" w:rsidP="00A97413">
            <w:pPr>
              <w:ind w:left="-57" w:right="-57"/>
              <w:jc w:val="center"/>
              <w:rPr>
                <w:sz w:val="24"/>
                <w:szCs w:val="24"/>
              </w:rPr>
            </w:pPr>
            <w:r>
              <w:rPr>
                <w:sz w:val="24"/>
                <w:szCs w:val="24"/>
              </w:rPr>
              <w:t>36</w:t>
            </w:r>
          </w:p>
        </w:tc>
        <w:tc>
          <w:tcPr>
            <w:tcW w:w="581" w:type="pct"/>
            <w:vAlign w:val="center"/>
          </w:tcPr>
          <w:p w14:paraId="527AC114" w14:textId="77777777" w:rsidR="00A97413" w:rsidRPr="00540E78" w:rsidRDefault="00A97413" w:rsidP="00A97413">
            <w:pPr>
              <w:ind w:left="-57" w:right="-57"/>
              <w:jc w:val="center"/>
              <w:rPr>
                <w:sz w:val="24"/>
                <w:szCs w:val="24"/>
              </w:rPr>
            </w:pPr>
            <w:r w:rsidRPr="00540E78">
              <w:rPr>
                <w:sz w:val="24"/>
                <w:szCs w:val="24"/>
              </w:rPr>
              <w:t>16</w:t>
            </w:r>
          </w:p>
        </w:tc>
        <w:tc>
          <w:tcPr>
            <w:tcW w:w="507" w:type="pct"/>
            <w:vAlign w:val="center"/>
          </w:tcPr>
          <w:p w14:paraId="4A4DF08F" w14:textId="77777777" w:rsidR="00A97413" w:rsidRPr="00540E78" w:rsidRDefault="00A97413" w:rsidP="00A97413">
            <w:pPr>
              <w:ind w:left="-57" w:right="-57"/>
              <w:jc w:val="center"/>
              <w:rPr>
                <w:sz w:val="24"/>
                <w:szCs w:val="24"/>
              </w:rPr>
            </w:pPr>
            <w:r w:rsidRPr="00540E78">
              <w:rPr>
                <w:sz w:val="24"/>
                <w:szCs w:val="24"/>
              </w:rPr>
              <w:t>8</w:t>
            </w:r>
          </w:p>
        </w:tc>
        <w:tc>
          <w:tcPr>
            <w:tcW w:w="653" w:type="pct"/>
            <w:vAlign w:val="center"/>
          </w:tcPr>
          <w:p w14:paraId="2B12850D" w14:textId="77777777" w:rsidR="00A97413" w:rsidRPr="00540E78" w:rsidRDefault="00A97413" w:rsidP="00A97413">
            <w:pPr>
              <w:ind w:left="-57" w:right="-57"/>
              <w:jc w:val="center"/>
              <w:rPr>
                <w:sz w:val="24"/>
                <w:szCs w:val="24"/>
              </w:rPr>
            </w:pPr>
            <w:r w:rsidRPr="00540E78">
              <w:rPr>
                <w:sz w:val="24"/>
                <w:szCs w:val="24"/>
              </w:rPr>
              <w:t>8</w:t>
            </w:r>
          </w:p>
        </w:tc>
        <w:tc>
          <w:tcPr>
            <w:tcW w:w="664" w:type="pct"/>
            <w:vAlign w:val="center"/>
          </w:tcPr>
          <w:p w14:paraId="00871B2B" w14:textId="77777777" w:rsidR="00A97413" w:rsidRPr="00540E78" w:rsidRDefault="00F002C2" w:rsidP="00A97413">
            <w:pPr>
              <w:ind w:left="-57" w:right="-57"/>
              <w:jc w:val="center"/>
              <w:rPr>
                <w:sz w:val="24"/>
                <w:szCs w:val="24"/>
              </w:rPr>
            </w:pPr>
            <w:r>
              <w:rPr>
                <w:sz w:val="24"/>
                <w:szCs w:val="24"/>
              </w:rPr>
              <w:t>20</w:t>
            </w:r>
          </w:p>
        </w:tc>
        <w:tc>
          <w:tcPr>
            <w:tcW w:w="785" w:type="pct"/>
            <w:vMerge/>
            <w:vAlign w:val="center"/>
          </w:tcPr>
          <w:p w14:paraId="5A29F31F" w14:textId="77777777" w:rsidR="00A97413" w:rsidRPr="00540E78" w:rsidRDefault="00A97413" w:rsidP="00A97413">
            <w:pPr>
              <w:ind w:left="-57" w:right="-57"/>
              <w:jc w:val="center"/>
              <w:rPr>
                <w:sz w:val="24"/>
                <w:szCs w:val="24"/>
              </w:rPr>
            </w:pPr>
          </w:p>
        </w:tc>
      </w:tr>
      <w:tr w:rsidR="00F002C2" w:rsidRPr="00540E78" w14:paraId="0DC06E61" w14:textId="77777777" w:rsidTr="00FC3E1A">
        <w:trPr>
          <w:trHeight w:val="1874"/>
        </w:trPr>
        <w:tc>
          <w:tcPr>
            <w:tcW w:w="269" w:type="pct"/>
            <w:vAlign w:val="center"/>
          </w:tcPr>
          <w:p w14:paraId="1C0F5464" w14:textId="77777777" w:rsidR="00F002C2" w:rsidRPr="00540E78" w:rsidRDefault="00F002C2" w:rsidP="00A97413">
            <w:pPr>
              <w:ind w:left="-57" w:right="-57"/>
              <w:jc w:val="center"/>
              <w:rPr>
                <w:bCs/>
                <w:iCs/>
                <w:sz w:val="24"/>
                <w:szCs w:val="24"/>
              </w:rPr>
            </w:pPr>
            <w:r w:rsidRPr="00540E78">
              <w:rPr>
                <w:bCs/>
                <w:iCs/>
                <w:sz w:val="24"/>
                <w:szCs w:val="24"/>
              </w:rPr>
              <w:t>5</w:t>
            </w:r>
          </w:p>
        </w:tc>
        <w:tc>
          <w:tcPr>
            <w:tcW w:w="1107" w:type="pct"/>
            <w:vAlign w:val="center"/>
          </w:tcPr>
          <w:p w14:paraId="132541AB" w14:textId="78124A83" w:rsidR="004B0227" w:rsidRPr="00F002C2" w:rsidRDefault="000C6EBD" w:rsidP="00AC0EE4">
            <w:pPr>
              <w:ind w:left="29" w:right="-57"/>
              <w:rPr>
                <w:color w:val="FF0000"/>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 xml:space="preserve">анализ в оценке эффективности изменений бизнеса. </w:t>
            </w:r>
            <w:r w:rsidR="004B0227">
              <w:rPr>
                <w:color w:val="FF0000"/>
                <w:sz w:val="24"/>
                <w:szCs w:val="24"/>
              </w:rPr>
              <w:t xml:space="preserve"> </w:t>
            </w:r>
          </w:p>
        </w:tc>
        <w:tc>
          <w:tcPr>
            <w:tcW w:w="434" w:type="pct"/>
            <w:vAlign w:val="center"/>
          </w:tcPr>
          <w:p w14:paraId="1754FF96" w14:textId="77777777" w:rsidR="00F002C2" w:rsidRPr="00540E78" w:rsidRDefault="006F6637" w:rsidP="00A97413">
            <w:pPr>
              <w:ind w:left="-57" w:right="-57"/>
              <w:jc w:val="center"/>
              <w:rPr>
                <w:sz w:val="24"/>
                <w:szCs w:val="24"/>
              </w:rPr>
            </w:pPr>
            <w:r>
              <w:rPr>
                <w:sz w:val="24"/>
                <w:szCs w:val="24"/>
              </w:rPr>
              <w:t>36</w:t>
            </w:r>
          </w:p>
        </w:tc>
        <w:tc>
          <w:tcPr>
            <w:tcW w:w="581" w:type="pct"/>
            <w:vAlign w:val="center"/>
          </w:tcPr>
          <w:p w14:paraId="32DDD564" w14:textId="77777777" w:rsidR="00F002C2" w:rsidRPr="00540E78" w:rsidRDefault="006F6637" w:rsidP="00A97413">
            <w:pPr>
              <w:ind w:left="-57" w:right="-57"/>
              <w:jc w:val="center"/>
              <w:rPr>
                <w:sz w:val="24"/>
                <w:szCs w:val="24"/>
              </w:rPr>
            </w:pPr>
            <w:r>
              <w:rPr>
                <w:sz w:val="24"/>
                <w:szCs w:val="24"/>
              </w:rPr>
              <w:t>16</w:t>
            </w:r>
          </w:p>
        </w:tc>
        <w:tc>
          <w:tcPr>
            <w:tcW w:w="507" w:type="pct"/>
            <w:vAlign w:val="center"/>
          </w:tcPr>
          <w:p w14:paraId="03502424" w14:textId="77777777" w:rsidR="00F002C2" w:rsidRPr="00540E78" w:rsidRDefault="00F002C2" w:rsidP="00A97413">
            <w:pPr>
              <w:ind w:left="-57" w:right="-57"/>
              <w:jc w:val="center"/>
              <w:rPr>
                <w:sz w:val="24"/>
                <w:szCs w:val="24"/>
              </w:rPr>
            </w:pPr>
            <w:r>
              <w:rPr>
                <w:sz w:val="24"/>
                <w:szCs w:val="24"/>
              </w:rPr>
              <w:t>8</w:t>
            </w:r>
          </w:p>
        </w:tc>
        <w:tc>
          <w:tcPr>
            <w:tcW w:w="653" w:type="pct"/>
            <w:vAlign w:val="center"/>
          </w:tcPr>
          <w:p w14:paraId="34871F25" w14:textId="77777777" w:rsidR="00F002C2" w:rsidRPr="00540E78" w:rsidRDefault="00F002C2" w:rsidP="00A97413">
            <w:pPr>
              <w:ind w:left="-57" w:right="-57"/>
              <w:jc w:val="center"/>
              <w:rPr>
                <w:sz w:val="24"/>
                <w:szCs w:val="24"/>
              </w:rPr>
            </w:pPr>
            <w:r>
              <w:rPr>
                <w:sz w:val="24"/>
                <w:szCs w:val="24"/>
              </w:rPr>
              <w:t>8</w:t>
            </w:r>
          </w:p>
        </w:tc>
        <w:tc>
          <w:tcPr>
            <w:tcW w:w="664" w:type="pct"/>
            <w:vAlign w:val="center"/>
          </w:tcPr>
          <w:p w14:paraId="3EC28C69" w14:textId="77777777" w:rsidR="00F002C2" w:rsidRPr="00540E78" w:rsidRDefault="00F002C2" w:rsidP="00A97413">
            <w:pPr>
              <w:ind w:left="-57" w:right="-57"/>
              <w:jc w:val="center"/>
              <w:rPr>
                <w:sz w:val="24"/>
                <w:szCs w:val="24"/>
              </w:rPr>
            </w:pPr>
            <w:r>
              <w:rPr>
                <w:sz w:val="24"/>
                <w:szCs w:val="24"/>
              </w:rPr>
              <w:t>20</w:t>
            </w:r>
          </w:p>
        </w:tc>
        <w:tc>
          <w:tcPr>
            <w:tcW w:w="785" w:type="pct"/>
            <w:vMerge/>
            <w:vAlign w:val="center"/>
          </w:tcPr>
          <w:p w14:paraId="48916AF1" w14:textId="77777777" w:rsidR="00F002C2" w:rsidRPr="00540E78" w:rsidRDefault="00F002C2" w:rsidP="00A97413">
            <w:pPr>
              <w:ind w:left="-57" w:right="-57"/>
              <w:jc w:val="center"/>
              <w:rPr>
                <w:sz w:val="24"/>
                <w:szCs w:val="24"/>
              </w:rPr>
            </w:pPr>
          </w:p>
        </w:tc>
      </w:tr>
      <w:tr w:rsidR="00A97413" w:rsidRPr="00540E78" w14:paraId="64A8D399" w14:textId="77777777" w:rsidTr="00FC3E1A">
        <w:trPr>
          <w:trHeight w:val="567"/>
        </w:trPr>
        <w:tc>
          <w:tcPr>
            <w:tcW w:w="269" w:type="pct"/>
            <w:vAlign w:val="center"/>
          </w:tcPr>
          <w:p w14:paraId="2A573603" w14:textId="77777777" w:rsidR="00A97413" w:rsidRPr="00540E78" w:rsidRDefault="00A97413" w:rsidP="00A97413">
            <w:pPr>
              <w:ind w:left="-57" w:right="-57"/>
              <w:jc w:val="center"/>
              <w:rPr>
                <w:bCs/>
                <w:iCs/>
                <w:sz w:val="24"/>
                <w:szCs w:val="24"/>
              </w:rPr>
            </w:pPr>
          </w:p>
        </w:tc>
        <w:tc>
          <w:tcPr>
            <w:tcW w:w="1107" w:type="pct"/>
            <w:vAlign w:val="center"/>
          </w:tcPr>
          <w:p w14:paraId="6EBFE276" w14:textId="77777777" w:rsidR="00A97413" w:rsidRPr="00540E78" w:rsidRDefault="00A97413" w:rsidP="00A97413">
            <w:pPr>
              <w:tabs>
                <w:tab w:val="left" w:pos="1757"/>
              </w:tabs>
              <w:rPr>
                <w:sz w:val="24"/>
                <w:szCs w:val="24"/>
              </w:rPr>
            </w:pPr>
            <w:r w:rsidRPr="00540E78">
              <w:rPr>
                <w:sz w:val="24"/>
                <w:szCs w:val="24"/>
              </w:rPr>
              <w:t xml:space="preserve">В целом по дисциплине </w:t>
            </w:r>
          </w:p>
        </w:tc>
        <w:tc>
          <w:tcPr>
            <w:tcW w:w="434" w:type="pct"/>
            <w:vAlign w:val="center"/>
          </w:tcPr>
          <w:p w14:paraId="525FACBF" w14:textId="77777777" w:rsidR="00A97413" w:rsidRPr="00540E78" w:rsidRDefault="00A97413" w:rsidP="00A97413">
            <w:pPr>
              <w:ind w:left="-57" w:right="-57"/>
              <w:jc w:val="center"/>
              <w:rPr>
                <w:sz w:val="24"/>
                <w:szCs w:val="24"/>
              </w:rPr>
            </w:pPr>
            <w:r w:rsidRPr="00540E78">
              <w:rPr>
                <w:sz w:val="24"/>
                <w:szCs w:val="24"/>
              </w:rPr>
              <w:t>144</w:t>
            </w:r>
          </w:p>
        </w:tc>
        <w:tc>
          <w:tcPr>
            <w:tcW w:w="581" w:type="pct"/>
            <w:vAlign w:val="center"/>
          </w:tcPr>
          <w:p w14:paraId="3B72FA2C" w14:textId="77777777" w:rsidR="00A97413" w:rsidRPr="00540E78" w:rsidRDefault="00A97413" w:rsidP="00A97413">
            <w:pPr>
              <w:ind w:left="-57" w:right="-57"/>
              <w:jc w:val="center"/>
              <w:rPr>
                <w:sz w:val="24"/>
                <w:szCs w:val="24"/>
              </w:rPr>
            </w:pPr>
            <w:r w:rsidRPr="00540E78">
              <w:rPr>
                <w:sz w:val="24"/>
                <w:szCs w:val="24"/>
              </w:rPr>
              <w:t>68</w:t>
            </w:r>
          </w:p>
        </w:tc>
        <w:tc>
          <w:tcPr>
            <w:tcW w:w="507" w:type="pct"/>
            <w:vAlign w:val="center"/>
          </w:tcPr>
          <w:p w14:paraId="44F43B35" w14:textId="77777777" w:rsidR="00A97413" w:rsidRPr="00540E78" w:rsidRDefault="00A97413" w:rsidP="00A97413">
            <w:pPr>
              <w:ind w:left="-57" w:right="-57"/>
              <w:jc w:val="center"/>
              <w:rPr>
                <w:sz w:val="24"/>
                <w:szCs w:val="24"/>
              </w:rPr>
            </w:pPr>
            <w:r w:rsidRPr="00540E78">
              <w:rPr>
                <w:sz w:val="24"/>
                <w:szCs w:val="24"/>
              </w:rPr>
              <w:t>34</w:t>
            </w:r>
          </w:p>
        </w:tc>
        <w:tc>
          <w:tcPr>
            <w:tcW w:w="653" w:type="pct"/>
            <w:vAlign w:val="center"/>
          </w:tcPr>
          <w:p w14:paraId="68903632" w14:textId="77777777" w:rsidR="00A97413" w:rsidRPr="00540E78" w:rsidRDefault="00A97413" w:rsidP="00A97413">
            <w:pPr>
              <w:ind w:left="-57" w:right="-57"/>
              <w:jc w:val="center"/>
              <w:rPr>
                <w:sz w:val="24"/>
                <w:szCs w:val="24"/>
              </w:rPr>
            </w:pPr>
            <w:r w:rsidRPr="00540E78">
              <w:rPr>
                <w:sz w:val="24"/>
                <w:szCs w:val="24"/>
              </w:rPr>
              <w:t>34</w:t>
            </w:r>
          </w:p>
        </w:tc>
        <w:tc>
          <w:tcPr>
            <w:tcW w:w="664" w:type="pct"/>
            <w:vAlign w:val="center"/>
          </w:tcPr>
          <w:p w14:paraId="7F7C031D" w14:textId="77777777" w:rsidR="00A97413" w:rsidRPr="00540E78" w:rsidRDefault="00A97413" w:rsidP="00A97413">
            <w:pPr>
              <w:ind w:left="-57" w:right="-57"/>
              <w:jc w:val="center"/>
              <w:rPr>
                <w:sz w:val="24"/>
                <w:szCs w:val="24"/>
              </w:rPr>
            </w:pPr>
            <w:r w:rsidRPr="00540E78">
              <w:rPr>
                <w:sz w:val="24"/>
                <w:szCs w:val="24"/>
              </w:rPr>
              <w:t>76</w:t>
            </w:r>
          </w:p>
        </w:tc>
        <w:tc>
          <w:tcPr>
            <w:tcW w:w="785" w:type="pct"/>
            <w:vAlign w:val="center"/>
          </w:tcPr>
          <w:p w14:paraId="53905F67" w14:textId="541EA37F" w:rsidR="00A97413" w:rsidRPr="00540E78" w:rsidRDefault="00A97413" w:rsidP="00A97413">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A97413" w:rsidRPr="00540E78" w14:paraId="7251473B" w14:textId="77777777" w:rsidTr="00FC3E1A">
        <w:trPr>
          <w:trHeight w:val="567"/>
        </w:trPr>
        <w:tc>
          <w:tcPr>
            <w:tcW w:w="269" w:type="pct"/>
            <w:vAlign w:val="center"/>
          </w:tcPr>
          <w:p w14:paraId="3BCA84FA" w14:textId="77777777" w:rsidR="00A97413" w:rsidRPr="00540E78" w:rsidRDefault="00A97413" w:rsidP="00A97413">
            <w:pPr>
              <w:ind w:left="-57" w:right="-57"/>
              <w:jc w:val="center"/>
              <w:rPr>
                <w:bCs/>
                <w:iCs/>
                <w:sz w:val="24"/>
                <w:szCs w:val="24"/>
              </w:rPr>
            </w:pPr>
          </w:p>
        </w:tc>
        <w:tc>
          <w:tcPr>
            <w:tcW w:w="1107" w:type="pct"/>
            <w:vAlign w:val="center"/>
          </w:tcPr>
          <w:p w14:paraId="635C2FFA" w14:textId="77777777" w:rsidR="00A97413" w:rsidRPr="00540E78" w:rsidRDefault="00A97413" w:rsidP="00A97413">
            <w:pPr>
              <w:tabs>
                <w:tab w:val="left" w:pos="1757"/>
              </w:tabs>
              <w:rPr>
                <w:sz w:val="24"/>
                <w:szCs w:val="24"/>
              </w:rPr>
            </w:pPr>
            <w:r w:rsidRPr="00540E78">
              <w:rPr>
                <w:sz w:val="24"/>
                <w:szCs w:val="24"/>
              </w:rPr>
              <w:t>Итого в %</w:t>
            </w:r>
          </w:p>
        </w:tc>
        <w:tc>
          <w:tcPr>
            <w:tcW w:w="434" w:type="pct"/>
            <w:vAlign w:val="center"/>
          </w:tcPr>
          <w:p w14:paraId="62A97CC2" w14:textId="77777777" w:rsidR="00A97413" w:rsidRPr="00540E78" w:rsidRDefault="00A97413" w:rsidP="00A97413">
            <w:pPr>
              <w:ind w:left="-57" w:right="-57"/>
              <w:jc w:val="center"/>
              <w:rPr>
                <w:sz w:val="24"/>
                <w:szCs w:val="24"/>
              </w:rPr>
            </w:pPr>
            <w:r w:rsidRPr="00540E78">
              <w:rPr>
                <w:sz w:val="24"/>
                <w:szCs w:val="24"/>
              </w:rPr>
              <w:t>100</w:t>
            </w:r>
          </w:p>
        </w:tc>
        <w:tc>
          <w:tcPr>
            <w:tcW w:w="581" w:type="pct"/>
            <w:vAlign w:val="center"/>
          </w:tcPr>
          <w:p w14:paraId="1B2410BF" w14:textId="77777777" w:rsidR="00A97413" w:rsidRPr="00540E78" w:rsidRDefault="00A97413" w:rsidP="00A97413">
            <w:pPr>
              <w:ind w:left="-57" w:right="-57"/>
              <w:jc w:val="center"/>
              <w:rPr>
                <w:sz w:val="24"/>
                <w:szCs w:val="24"/>
              </w:rPr>
            </w:pPr>
            <w:r w:rsidRPr="00540E78">
              <w:rPr>
                <w:sz w:val="24"/>
                <w:szCs w:val="24"/>
              </w:rPr>
              <w:t>47</w:t>
            </w:r>
          </w:p>
        </w:tc>
        <w:tc>
          <w:tcPr>
            <w:tcW w:w="507" w:type="pct"/>
            <w:vAlign w:val="center"/>
          </w:tcPr>
          <w:p w14:paraId="51A322F0" w14:textId="77777777" w:rsidR="00A97413" w:rsidRPr="00540E78" w:rsidRDefault="00A97413" w:rsidP="00A97413">
            <w:pPr>
              <w:ind w:left="-57" w:right="-57"/>
              <w:jc w:val="center"/>
              <w:rPr>
                <w:sz w:val="24"/>
                <w:szCs w:val="24"/>
              </w:rPr>
            </w:pPr>
            <w:r w:rsidRPr="00540E78">
              <w:rPr>
                <w:sz w:val="24"/>
                <w:szCs w:val="24"/>
              </w:rPr>
              <w:t>23,5</w:t>
            </w:r>
          </w:p>
        </w:tc>
        <w:tc>
          <w:tcPr>
            <w:tcW w:w="653" w:type="pct"/>
            <w:vAlign w:val="center"/>
          </w:tcPr>
          <w:p w14:paraId="7A8029D3" w14:textId="77777777" w:rsidR="00A97413" w:rsidRPr="00540E78" w:rsidRDefault="00A97413" w:rsidP="00A97413">
            <w:pPr>
              <w:ind w:left="-57" w:right="-57"/>
              <w:jc w:val="center"/>
              <w:rPr>
                <w:sz w:val="24"/>
                <w:szCs w:val="24"/>
              </w:rPr>
            </w:pPr>
            <w:r w:rsidRPr="00540E78">
              <w:rPr>
                <w:sz w:val="24"/>
                <w:szCs w:val="24"/>
              </w:rPr>
              <w:t>23,5</w:t>
            </w:r>
          </w:p>
        </w:tc>
        <w:tc>
          <w:tcPr>
            <w:tcW w:w="664" w:type="pct"/>
            <w:vAlign w:val="center"/>
          </w:tcPr>
          <w:p w14:paraId="21D17F49" w14:textId="77777777" w:rsidR="00A97413" w:rsidRPr="00540E78" w:rsidRDefault="00A97413" w:rsidP="00A97413">
            <w:pPr>
              <w:ind w:left="-57" w:right="-57"/>
              <w:jc w:val="center"/>
              <w:rPr>
                <w:sz w:val="24"/>
                <w:szCs w:val="24"/>
              </w:rPr>
            </w:pPr>
            <w:r w:rsidRPr="00540E78">
              <w:rPr>
                <w:sz w:val="24"/>
                <w:szCs w:val="24"/>
              </w:rPr>
              <w:t>53</w:t>
            </w:r>
          </w:p>
        </w:tc>
        <w:tc>
          <w:tcPr>
            <w:tcW w:w="785" w:type="pct"/>
            <w:vAlign w:val="center"/>
          </w:tcPr>
          <w:p w14:paraId="7D0CE244" w14:textId="77777777" w:rsidR="00A97413" w:rsidRPr="00540E78" w:rsidRDefault="00A97413" w:rsidP="00A97413">
            <w:pPr>
              <w:ind w:left="-57" w:right="-57"/>
              <w:jc w:val="center"/>
              <w:rPr>
                <w:spacing w:val="-2"/>
                <w:sz w:val="24"/>
                <w:szCs w:val="24"/>
              </w:rPr>
            </w:pPr>
          </w:p>
        </w:tc>
      </w:tr>
    </w:tbl>
    <w:p w14:paraId="69FFF0A2" w14:textId="77777777" w:rsidR="00083A51" w:rsidRPr="00083A51" w:rsidRDefault="00083A51" w:rsidP="00083A51">
      <w:pPr>
        <w:widowControl w:val="0"/>
        <w:autoSpaceDE w:val="0"/>
        <w:autoSpaceDN w:val="0"/>
        <w:adjustRightInd w:val="0"/>
        <w:ind w:right="-144"/>
        <w:jc w:val="both"/>
        <w:rPr>
          <w:sz w:val="24"/>
          <w:szCs w:val="24"/>
          <w:lang w:eastAsia="ru-RU"/>
        </w:rPr>
      </w:pPr>
      <w:r w:rsidRPr="00083A51">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24C435" w14:textId="77777777" w:rsidR="00083A51" w:rsidRDefault="00083A51" w:rsidP="009167AD">
      <w:pPr>
        <w:pStyle w:val="Style1"/>
        <w:widowControl/>
        <w:ind w:firstLine="708"/>
        <w:jc w:val="right"/>
        <w:rPr>
          <w:sz w:val="28"/>
          <w:szCs w:val="28"/>
        </w:rPr>
      </w:pPr>
    </w:p>
    <w:p w14:paraId="6C754BD8" w14:textId="475318CC" w:rsidR="006F6637" w:rsidRPr="00540E78" w:rsidRDefault="006F6637" w:rsidP="00D13240">
      <w:pPr>
        <w:pStyle w:val="Style1"/>
        <w:widowControl/>
        <w:ind w:hanging="142"/>
        <w:jc w:val="center"/>
        <w:rPr>
          <w:rStyle w:val="FontStyle17"/>
          <w:b w:val="0"/>
          <w:sz w:val="28"/>
          <w:szCs w:val="28"/>
          <w:lang w:eastAsia="zh-CN"/>
        </w:rPr>
      </w:pPr>
      <w:r>
        <w:rPr>
          <w:rStyle w:val="FontStyle17"/>
          <w:b w:val="0"/>
          <w:sz w:val="28"/>
          <w:szCs w:val="28"/>
          <w:lang w:eastAsia="zh-CN"/>
        </w:rPr>
        <w:t>О</w:t>
      </w:r>
      <w:r w:rsidRPr="00540E78">
        <w:rPr>
          <w:rStyle w:val="FontStyle17"/>
          <w:b w:val="0"/>
          <w:sz w:val="28"/>
          <w:szCs w:val="28"/>
          <w:lang w:eastAsia="zh-CN"/>
        </w:rPr>
        <w:t>чн</w:t>
      </w:r>
      <w:r>
        <w:rPr>
          <w:rStyle w:val="FontStyle17"/>
          <w:b w:val="0"/>
          <w:sz w:val="28"/>
          <w:szCs w:val="28"/>
          <w:lang w:eastAsia="zh-CN"/>
        </w:rPr>
        <w:t>ая</w:t>
      </w:r>
      <w:r w:rsidRPr="00540E78">
        <w:rPr>
          <w:rStyle w:val="FontStyle17"/>
          <w:b w:val="0"/>
          <w:sz w:val="28"/>
          <w:szCs w:val="28"/>
          <w:lang w:eastAsia="zh-CN"/>
        </w:rPr>
        <w:t xml:space="preserve"> </w:t>
      </w:r>
      <w:r>
        <w:rPr>
          <w:rStyle w:val="FontStyle17"/>
          <w:b w:val="0"/>
          <w:sz w:val="28"/>
          <w:szCs w:val="28"/>
          <w:lang w:eastAsia="zh-CN"/>
        </w:rPr>
        <w:t xml:space="preserve">–заочная </w:t>
      </w:r>
      <w:r w:rsidRPr="00540E78">
        <w:rPr>
          <w:rStyle w:val="FontStyle17"/>
          <w:b w:val="0"/>
          <w:sz w:val="28"/>
          <w:szCs w:val="28"/>
          <w:lang w:eastAsia="zh-CN"/>
        </w:rPr>
        <w:t>форм</w:t>
      </w:r>
      <w:r>
        <w:rPr>
          <w:rStyle w:val="FontStyle17"/>
          <w:b w:val="0"/>
          <w:sz w:val="28"/>
          <w:szCs w:val="28"/>
          <w:lang w:eastAsia="zh-CN"/>
        </w:rPr>
        <w:t>а</w:t>
      </w:r>
      <w:r w:rsidRPr="00540E78">
        <w:rPr>
          <w:rStyle w:val="FontStyle17"/>
          <w:b w:val="0"/>
          <w:sz w:val="28"/>
          <w:szCs w:val="28"/>
          <w:lang w:eastAsia="zh-CN"/>
        </w:rPr>
        <w:t xml:space="preserve"> обучения, </w:t>
      </w:r>
      <w:r>
        <w:rPr>
          <w:rStyle w:val="FontStyle17"/>
          <w:b w:val="0"/>
          <w:sz w:val="28"/>
          <w:szCs w:val="28"/>
          <w:lang w:eastAsia="zh-CN"/>
        </w:rPr>
        <w:t xml:space="preserve">2023 </w:t>
      </w:r>
      <w:r w:rsidR="00FC3E1A">
        <w:rPr>
          <w:rStyle w:val="FontStyle17"/>
          <w:b w:val="0"/>
          <w:sz w:val="28"/>
          <w:szCs w:val="28"/>
          <w:lang w:eastAsia="zh-CN"/>
        </w:rPr>
        <w:t xml:space="preserve">и далее </w:t>
      </w:r>
      <w:r w:rsidRPr="00540E78">
        <w:rPr>
          <w:rStyle w:val="FontStyle17"/>
          <w:b w:val="0"/>
          <w:sz w:val="28"/>
          <w:szCs w:val="28"/>
          <w:lang w:eastAsia="zh-CN"/>
        </w:rPr>
        <w:t>год</w:t>
      </w:r>
      <w:r w:rsidR="00FC3E1A">
        <w:rPr>
          <w:rStyle w:val="FontStyle17"/>
          <w:b w:val="0"/>
          <w:sz w:val="28"/>
          <w:szCs w:val="28"/>
          <w:lang w:eastAsia="zh-CN"/>
        </w:rPr>
        <w:t>а</w:t>
      </w:r>
      <w:r w:rsidRPr="00540E78">
        <w:rPr>
          <w:rStyle w:val="FontStyle17"/>
          <w:b w:val="0"/>
          <w:sz w:val="28"/>
          <w:szCs w:val="28"/>
          <w:lang w:eastAsia="zh-CN"/>
        </w:rPr>
        <w:t xml:space="preserve">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7"/>
        <w:gridCol w:w="2163"/>
        <w:gridCol w:w="991"/>
        <w:gridCol w:w="993"/>
        <w:gridCol w:w="991"/>
        <w:gridCol w:w="1277"/>
        <w:gridCol w:w="1298"/>
        <w:gridCol w:w="1535"/>
      </w:tblGrid>
      <w:tr w:rsidR="006F6637" w:rsidRPr="00540E78" w14:paraId="0A83210C" w14:textId="77777777" w:rsidTr="00FC3E1A">
        <w:trPr>
          <w:trHeight w:val="357"/>
        </w:trPr>
        <w:tc>
          <w:tcPr>
            <w:tcW w:w="269" w:type="pct"/>
            <w:vMerge w:val="restart"/>
            <w:vAlign w:val="center"/>
          </w:tcPr>
          <w:p w14:paraId="6C519E20" w14:textId="77777777" w:rsidR="006F6637" w:rsidRPr="00540E78" w:rsidRDefault="006F6637" w:rsidP="00836B7C">
            <w:pPr>
              <w:overflowPunct w:val="0"/>
              <w:ind w:left="-57" w:right="-57"/>
              <w:jc w:val="center"/>
              <w:textAlignment w:val="baseline"/>
              <w:rPr>
                <w:b/>
                <w:sz w:val="24"/>
                <w:szCs w:val="24"/>
              </w:rPr>
            </w:pPr>
            <w:r w:rsidRPr="00540E78">
              <w:rPr>
                <w:b/>
                <w:sz w:val="24"/>
                <w:szCs w:val="24"/>
              </w:rPr>
              <w:t>№</w:t>
            </w:r>
          </w:p>
          <w:p w14:paraId="122C223F" w14:textId="77777777" w:rsidR="006F6637" w:rsidRPr="00540E78" w:rsidRDefault="006F6637" w:rsidP="00836B7C">
            <w:pPr>
              <w:ind w:left="-57" w:right="-57"/>
              <w:jc w:val="center"/>
              <w:rPr>
                <w:b/>
                <w:sz w:val="24"/>
                <w:szCs w:val="24"/>
              </w:rPr>
            </w:pPr>
            <w:r w:rsidRPr="00540E78">
              <w:rPr>
                <w:b/>
                <w:sz w:val="24"/>
                <w:szCs w:val="24"/>
              </w:rPr>
              <w:t>п\п</w:t>
            </w:r>
          </w:p>
        </w:tc>
        <w:tc>
          <w:tcPr>
            <w:tcW w:w="1106" w:type="pct"/>
            <w:vMerge w:val="restart"/>
            <w:vAlign w:val="center"/>
          </w:tcPr>
          <w:p w14:paraId="422A7EAA" w14:textId="77777777" w:rsidR="006F6637" w:rsidRPr="00540E78" w:rsidRDefault="006F6637" w:rsidP="00836B7C">
            <w:pPr>
              <w:ind w:left="-57" w:right="-57"/>
              <w:jc w:val="center"/>
              <w:rPr>
                <w:b/>
                <w:sz w:val="24"/>
                <w:szCs w:val="24"/>
              </w:rPr>
            </w:pPr>
            <w:r w:rsidRPr="00540E78">
              <w:rPr>
                <w:b/>
                <w:sz w:val="24"/>
                <w:szCs w:val="24"/>
                <w:lang w:eastAsia="ru-RU"/>
              </w:rPr>
              <w:t>Наименование тем (разделов) дисциплины</w:t>
            </w:r>
          </w:p>
        </w:tc>
        <w:tc>
          <w:tcPr>
            <w:tcW w:w="2839" w:type="pct"/>
            <w:gridSpan w:val="5"/>
            <w:vAlign w:val="center"/>
          </w:tcPr>
          <w:p w14:paraId="734A06F0" w14:textId="77777777" w:rsidR="006F6637" w:rsidRPr="00540E78" w:rsidRDefault="006F6637" w:rsidP="00836B7C">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79F91474" w14:textId="77777777" w:rsidR="006F6637" w:rsidRPr="00540E78" w:rsidRDefault="006F6637" w:rsidP="00836B7C">
            <w:pPr>
              <w:ind w:left="-57" w:right="-57"/>
              <w:jc w:val="center"/>
              <w:rPr>
                <w:b/>
                <w:sz w:val="24"/>
                <w:szCs w:val="24"/>
              </w:rPr>
            </w:pPr>
          </w:p>
          <w:p w14:paraId="63929C4D" w14:textId="770F31D2" w:rsidR="006F6637" w:rsidRPr="00540E78" w:rsidRDefault="006F6637" w:rsidP="00836B7C">
            <w:pPr>
              <w:ind w:left="-57" w:right="-57"/>
              <w:jc w:val="center"/>
              <w:rPr>
                <w:b/>
                <w:sz w:val="24"/>
                <w:szCs w:val="24"/>
              </w:rPr>
            </w:pPr>
            <w:r w:rsidRPr="00540E78">
              <w:rPr>
                <w:b/>
                <w:sz w:val="24"/>
                <w:szCs w:val="24"/>
              </w:rPr>
              <w:t xml:space="preserve">Формы текущего </w:t>
            </w:r>
            <w:r w:rsidRPr="00540E78">
              <w:rPr>
                <w:b/>
                <w:sz w:val="24"/>
                <w:szCs w:val="24"/>
              </w:rPr>
              <w:lastRenderedPageBreak/>
              <w:t>контроля успеваемости</w:t>
            </w:r>
          </w:p>
        </w:tc>
      </w:tr>
      <w:tr w:rsidR="006F6637" w:rsidRPr="00540E78" w14:paraId="50A705DB" w14:textId="77777777" w:rsidTr="00FC3E1A">
        <w:trPr>
          <w:trHeight w:val="440"/>
        </w:trPr>
        <w:tc>
          <w:tcPr>
            <w:tcW w:w="269" w:type="pct"/>
            <w:vMerge/>
          </w:tcPr>
          <w:p w14:paraId="6397927D" w14:textId="77777777" w:rsidR="006F6637" w:rsidRPr="00540E78" w:rsidRDefault="006F6637" w:rsidP="00836B7C">
            <w:pPr>
              <w:ind w:left="-57" w:right="-57"/>
              <w:rPr>
                <w:b/>
                <w:sz w:val="24"/>
                <w:szCs w:val="24"/>
              </w:rPr>
            </w:pPr>
          </w:p>
        </w:tc>
        <w:tc>
          <w:tcPr>
            <w:tcW w:w="1106" w:type="pct"/>
            <w:vMerge/>
          </w:tcPr>
          <w:p w14:paraId="48DBAA0A" w14:textId="77777777" w:rsidR="006F6637" w:rsidRPr="00540E78" w:rsidRDefault="006F6637" w:rsidP="00836B7C">
            <w:pPr>
              <w:ind w:left="-57" w:right="-57"/>
              <w:rPr>
                <w:b/>
                <w:sz w:val="24"/>
                <w:szCs w:val="24"/>
              </w:rPr>
            </w:pPr>
          </w:p>
        </w:tc>
        <w:tc>
          <w:tcPr>
            <w:tcW w:w="507" w:type="pct"/>
            <w:vMerge w:val="restart"/>
            <w:vAlign w:val="center"/>
          </w:tcPr>
          <w:p w14:paraId="2E17194D" w14:textId="77777777" w:rsidR="006F6637" w:rsidRPr="00540E78" w:rsidRDefault="006F6637" w:rsidP="00836B7C">
            <w:pPr>
              <w:ind w:left="-57" w:right="-57"/>
              <w:jc w:val="center"/>
              <w:rPr>
                <w:b/>
                <w:sz w:val="24"/>
                <w:szCs w:val="24"/>
              </w:rPr>
            </w:pPr>
            <w:r w:rsidRPr="00540E78">
              <w:rPr>
                <w:b/>
                <w:sz w:val="24"/>
                <w:szCs w:val="24"/>
              </w:rPr>
              <w:t>Всего</w:t>
            </w:r>
          </w:p>
        </w:tc>
        <w:tc>
          <w:tcPr>
            <w:tcW w:w="1668" w:type="pct"/>
            <w:gridSpan w:val="3"/>
            <w:vAlign w:val="center"/>
          </w:tcPr>
          <w:p w14:paraId="47326661" w14:textId="723EDAEB" w:rsidR="006F6637" w:rsidRPr="00540E78" w:rsidRDefault="006F6637" w:rsidP="00836B7C">
            <w:pPr>
              <w:ind w:left="-57" w:right="-57"/>
              <w:jc w:val="center"/>
              <w:rPr>
                <w:b/>
                <w:sz w:val="24"/>
                <w:szCs w:val="24"/>
              </w:rPr>
            </w:pPr>
            <w:r w:rsidRPr="00540E78">
              <w:rPr>
                <w:b/>
                <w:sz w:val="24"/>
                <w:szCs w:val="24"/>
              </w:rPr>
              <w:t>Контактная работа - Аудиторная работа</w:t>
            </w:r>
            <w:r w:rsidR="00FC3E1A">
              <w:rPr>
                <w:b/>
                <w:sz w:val="24"/>
                <w:szCs w:val="24"/>
              </w:rPr>
              <w:t>*</w:t>
            </w:r>
          </w:p>
        </w:tc>
        <w:tc>
          <w:tcPr>
            <w:tcW w:w="664" w:type="pct"/>
            <w:vMerge w:val="restart"/>
            <w:vAlign w:val="center"/>
          </w:tcPr>
          <w:p w14:paraId="738E750C" w14:textId="77777777" w:rsidR="006F6637" w:rsidRPr="00540E78" w:rsidRDefault="006F6637" w:rsidP="00836B7C">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3B2D3715" w14:textId="77777777" w:rsidR="006F6637" w:rsidRPr="00540E78" w:rsidRDefault="006F6637" w:rsidP="00836B7C">
            <w:pPr>
              <w:ind w:left="-57" w:right="-57"/>
              <w:jc w:val="center"/>
              <w:rPr>
                <w:b/>
                <w:sz w:val="24"/>
                <w:szCs w:val="24"/>
              </w:rPr>
            </w:pPr>
          </w:p>
        </w:tc>
      </w:tr>
      <w:tr w:rsidR="006F6637" w:rsidRPr="00540E78" w14:paraId="54074988" w14:textId="77777777" w:rsidTr="00FC3E1A">
        <w:trPr>
          <w:trHeight w:val="143"/>
        </w:trPr>
        <w:tc>
          <w:tcPr>
            <w:tcW w:w="269" w:type="pct"/>
            <w:vMerge/>
          </w:tcPr>
          <w:p w14:paraId="32988B9C" w14:textId="77777777" w:rsidR="006F6637" w:rsidRPr="00540E78" w:rsidRDefault="006F6637" w:rsidP="00836B7C">
            <w:pPr>
              <w:ind w:left="-57" w:right="-57"/>
              <w:rPr>
                <w:sz w:val="24"/>
                <w:szCs w:val="24"/>
              </w:rPr>
            </w:pPr>
          </w:p>
        </w:tc>
        <w:tc>
          <w:tcPr>
            <w:tcW w:w="1106" w:type="pct"/>
            <w:vMerge/>
          </w:tcPr>
          <w:p w14:paraId="2130AC7A" w14:textId="77777777" w:rsidR="006F6637" w:rsidRPr="00540E78" w:rsidRDefault="006F6637" w:rsidP="00836B7C">
            <w:pPr>
              <w:ind w:left="-57" w:right="-57"/>
              <w:rPr>
                <w:sz w:val="24"/>
                <w:szCs w:val="24"/>
              </w:rPr>
            </w:pPr>
          </w:p>
        </w:tc>
        <w:tc>
          <w:tcPr>
            <w:tcW w:w="507" w:type="pct"/>
            <w:vMerge/>
          </w:tcPr>
          <w:p w14:paraId="63557EC3" w14:textId="77777777" w:rsidR="006F6637" w:rsidRPr="00540E78" w:rsidRDefault="006F6637" w:rsidP="00836B7C">
            <w:pPr>
              <w:ind w:left="-57" w:right="-57"/>
              <w:rPr>
                <w:b/>
                <w:sz w:val="24"/>
                <w:szCs w:val="24"/>
              </w:rPr>
            </w:pPr>
          </w:p>
        </w:tc>
        <w:tc>
          <w:tcPr>
            <w:tcW w:w="508" w:type="pct"/>
            <w:vAlign w:val="center"/>
          </w:tcPr>
          <w:p w14:paraId="61ECF2C1" w14:textId="77777777" w:rsidR="006F6637" w:rsidRPr="00540E78" w:rsidRDefault="006F6637" w:rsidP="00836B7C">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507" w:type="pct"/>
            <w:vAlign w:val="center"/>
          </w:tcPr>
          <w:p w14:paraId="5A29AFE0" w14:textId="77777777" w:rsidR="006F6637" w:rsidRPr="00540E78" w:rsidRDefault="006F6637" w:rsidP="00836B7C">
            <w:pPr>
              <w:overflowPunct w:val="0"/>
              <w:ind w:left="-57" w:right="-57"/>
              <w:jc w:val="center"/>
              <w:textAlignment w:val="baseline"/>
              <w:rPr>
                <w:sz w:val="24"/>
                <w:szCs w:val="24"/>
              </w:rPr>
            </w:pPr>
            <w:r w:rsidRPr="00540E78">
              <w:rPr>
                <w:sz w:val="24"/>
                <w:szCs w:val="24"/>
              </w:rPr>
              <w:t>Лекции</w:t>
            </w:r>
          </w:p>
        </w:tc>
        <w:tc>
          <w:tcPr>
            <w:tcW w:w="653" w:type="pct"/>
            <w:vAlign w:val="center"/>
          </w:tcPr>
          <w:p w14:paraId="0C4D1572" w14:textId="77777777" w:rsidR="006F6637" w:rsidRPr="00540E78" w:rsidRDefault="006F6637" w:rsidP="00836B7C">
            <w:pPr>
              <w:ind w:left="-57" w:right="-57"/>
              <w:jc w:val="center"/>
              <w:rPr>
                <w:sz w:val="24"/>
                <w:szCs w:val="24"/>
              </w:rPr>
            </w:pPr>
            <w:r w:rsidRPr="00540E78">
              <w:rPr>
                <w:sz w:val="24"/>
                <w:szCs w:val="24"/>
              </w:rPr>
              <w:t>Семинары, практические занятия</w:t>
            </w:r>
          </w:p>
        </w:tc>
        <w:tc>
          <w:tcPr>
            <w:tcW w:w="664" w:type="pct"/>
            <w:vMerge/>
          </w:tcPr>
          <w:p w14:paraId="043C6D91" w14:textId="77777777" w:rsidR="006F6637" w:rsidRPr="00540E78" w:rsidRDefault="006F6637" w:rsidP="00836B7C">
            <w:pPr>
              <w:ind w:left="-57" w:right="-57"/>
              <w:jc w:val="center"/>
              <w:rPr>
                <w:b/>
                <w:sz w:val="24"/>
                <w:szCs w:val="24"/>
              </w:rPr>
            </w:pPr>
          </w:p>
        </w:tc>
        <w:tc>
          <w:tcPr>
            <w:tcW w:w="785" w:type="pct"/>
            <w:vMerge/>
          </w:tcPr>
          <w:p w14:paraId="1D43FB2A" w14:textId="77777777" w:rsidR="006F6637" w:rsidRPr="00540E78" w:rsidRDefault="006F6637" w:rsidP="00836B7C">
            <w:pPr>
              <w:ind w:left="-57" w:right="-57"/>
              <w:jc w:val="center"/>
              <w:rPr>
                <w:b/>
                <w:sz w:val="24"/>
                <w:szCs w:val="24"/>
              </w:rPr>
            </w:pPr>
          </w:p>
        </w:tc>
      </w:tr>
      <w:tr w:rsidR="006F6637" w:rsidRPr="00540E78" w14:paraId="05A95599" w14:textId="77777777" w:rsidTr="00FC3E1A">
        <w:trPr>
          <w:trHeight w:val="567"/>
        </w:trPr>
        <w:tc>
          <w:tcPr>
            <w:tcW w:w="269" w:type="pct"/>
            <w:vAlign w:val="center"/>
          </w:tcPr>
          <w:p w14:paraId="369CC6FD" w14:textId="77777777" w:rsidR="006F6637" w:rsidRPr="00540E78" w:rsidRDefault="006F6637" w:rsidP="00836B7C">
            <w:pPr>
              <w:ind w:left="-57" w:right="-57"/>
              <w:jc w:val="center"/>
              <w:rPr>
                <w:b/>
                <w:bCs/>
                <w:iCs/>
                <w:sz w:val="24"/>
                <w:szCs w:val="24"/>
              </w:rPr>
            </w:pPr>
            <w:r w:rsidRPr="00540E78">
              <w:rPr>
                <w:bCs/>
                <w:iCs/>
                <w:sz w:val="24"/>
                <w:szCs w:val="24"/>
              </w:rPr>
              <w:t>1</w:t>
            </w:r>
          </w:p>
        </w:tc>
        <w:tc>
          <w:tcPr>
            <w:tcW w:w="1106" w:type="pct"/>
            <w:vAlign w:val="center"/>
          </w:tcPr>
          <w:p w14:paraId="378AB6EC" w14:textId="77777777" w:rsidR="006F6637" w:rsidRPr="00540E78" w:rsidRDefault="006F6637" w:rsidP="00836B7C">
            <w:pPr>
              <w:ind w:left="29" w:right="-57"/>
              <w:rPr>
                <w:sz w:val="24"/>
                <w:szCs w:val="24"/>
              </w:rPr>
            </w:pPr>
            <w:r w:rsidRPr="00540E78">
              <w:rPr>
                <w:sz w:val="24"/>
                <w:szCs w:val="24"/>
              </w:rPr>
              <w:t>Теоретические основы бизнес-анализа</w:t>
            </w:r>
          </w:p>
        </w:tc>
        <w:tc>
          <w:tcPr>
            <w:tcW w:w="507" w:type="pct"/>
            <w:vAlign w:val="center"/>
          </w:tcPr>
          <w:p w14:paraId="5F983B7F" w14:textId="77777777" w:rsidR="006F6637" w:rsidRPr="00540E78" w:rsidRDefault="007B3C08" w:rsidP="00836B7C">
            <w:pPr>
              <w:ind w:left="-57" w:right="-57"/>
              <w:jc w:val="center"/>
              <w:rPr>
                <w:sz w:val="24"/>
                <w:szCs w:val="24"/>
              </w:rPr>
            </w:pPr>
            <w:r>
              <w:rPr>
                <w:sz w:val="24"/>
                <w:szCs w:val="24"/>
              </w:rPr>
              <w:t>18</w:t>
            </w:r>
          </w:p>
        </w:tc>
        <w:tc>
          <w:tcPr>
            <w:tcW w:w="508" w:type="pct"/>
            <w:vAlign w:val="center"/>
          </w:tcPr>
          <w:p w14:paraId="6E2F6714" w14:textId="77777777" w:rsidR="006F6637" w:rsidRPr="00540E78" w:rsidRDefault="006F6637" w:rsidP="00836B7C">
            <w:pPr>
              <w:ind w:left="-57" w:right="-57"/>
              <w:jc w:val="center"/>
              <w:rPr>
                <w:sz w:val="24"/>
                <w:szCs w:val="24"/>
              </w:rPr>
            </w:pPr>
            <w:r>
              <w:rPr>
                <w:sz w:val="24"/>
                <w:szCs w:val="24"/>
              </w:rPr>
              <w:t>6</w:t>
            </w:r>
          </w:p>
        </w:tc>
        <w:tc>
          <w:tcPr>
            <w:tcW w:w="507" w:type="pct"/>
            <w:vAlign w:val="center"/>
          </w:tcPr>
          <w:p w14:paraId="2B925258" w14:textId="77777777" w:rsidR="006F6637" w:rsidRPr="00540E78" w:rsidRDefault="006F6637" w:rsidP="00836B7C">
            <w:pPr>
              <w:ind w:left="-57" w:right="-57"/>
              <w:jc w:val="center"/>
              <w:rPr>
                <w:sz w:val="24"/>
                <w:szCs w:val="24"/>
              </w:rPr>
            </w:pPr>
            <w:r>
              <w:rPr>
                <w:sz w:val="24"/>
                <w:szCs w:val="24"/>
              </w:rPr>
              <w:t>2</w:t>
            </w:r>
          </w:p>
        </w:tc>
        <w:tc>
          <w:tcPr>
            <w:tcW w:w="653" w:type="pct"/>
            <w:vAlign w:val="center"/>
          </w:tcPr>
          <w:p w14:paraId="276DB8FC" w14:textId="77777777" w:rsidR="006F6637" w:rsidRPr="00540E78" w:rsidRDefault="006F6637" w:rsidP="00836B7C">
            <w:pPr>
              <w:ind w:left="-57" w:right="-57"/>
              <w:jc w:val="center"/>
              <w:rPr>
                <w:sz w:val="24"/>
                <w:szCs w:val="24"/>
              </w:rPr>
            </w:pPr>
            <w:r w:rsidRPr="00540E78">
              <w:rPr>
                <w:sz w:val="24"/>
                <w:szCs w:val="24"/>
              </w:rPr>
              <w:t>4</w:t>
            </w:r>
          </w:p>
        </w:tc>
        <w:tc>
          <w:tcPr>
            <w:tcW w:w="664" w:type="pct"/>
            <w:vAlign w:val="center"/>
          </w:tcPr>
          <w:p w14:paraId="375E6C2C"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restart"/>
            <w:vAlign w:val="center"/>
          </w:tcPr>
          <w:p w14:paraId="3C68988B" w14:textId="1CF74BCA" w:rsidR="006F6637" w:rsidRPr="00540E78" w:rsidRDefault="006F6637" w:rsidP="00836B7C">
            <w:pPr>
              <w:ind w:left="-57" w:right="-57"/>
              <w:jc w:val="center"/>
              <w:rPr>
                <w:sz w:val="24"/>
                <w:szCs w:val="24"/>
              </w:rPr>
            </w:pPr>
            <w:r w:rsidRPr="00540E78">
              <w:rPr>
                <w:sz w:val="24"/>
                <w:szCs w:val="24"/>
              </w:rPr>
              <w:t xml:space="preserve">групповая дискуссия, разбор практических </w:t>
            </w:r>
          </w:p>
          <w:p w14:paraId="13B0EE0E" w14:textId="2067C17E" w:rsidR="006F6637" w:rsidRPr="00540E78" w:rsidRDefault="006F6637" w:rsidP="00836B7C">
            <w:pPr>
              <w:ind w:left="-57" w:right="-57"/>
              <w:jc w:val="center"/>
              <w:rPr>
                <w:sz w:val="24"/>
                <w:szCs w:val="24"/>
              </w:rPr>
            </w:pPr>
            <w:r w:rsidRPr="00540E78">
              <w:rPr>
                <w:sz w:val="24"/>
                <w:szCs w:val="24"/>
              </w:rPr>
              <w:t>ситуаций, устный опрос, промежуточное тестирование</w:t>
            </w:r>
          </w:p>
        </w:tc>
      </w:tr>
      <w:tr w:rsidR="006F6637" w:rsidRPr="00540E78" w14:paraId="5D8E35BE" w14:textId="77777777" w:rsidTr="00FC3E1A">
        <w:trPr>
          <w:trHeight w:val="567"/>
        </w:trPr>
        <w:tc>
          <w:tcPr>
            <w:tcW w:w="269" w:type="pct"/>
            <w:vAlign w:val="center"/>
          </w:tcPr>
          <w:p w14:paraId="4C457F23" w14:textId="77777777" w:rsidR="006F6637" w:rsidRPr="00540E78" w:rsidRDefault="006F6637" w:rsidP="00836B7C">
            <w:pPr>
              <w:ind w:left="-57" w:right="-57"/>
              <w:jc w:val="center"/>
              <w:rPr>
                <w:bCs/>
                <w:iCs/>
                <w:sz w:val="24"/>
                <w:szCs w:val="24"/>
              </w:rPr>
            </w:pPr>
            <w:r w:rsidRPr="00540E78">
              <w:rPr>
                <w:bCs/>
                <w:iCs/>
                <w:sz w:val="24"/>
                <w:szCs w:val="24"/>
              </w:rPr>
              <w:t>2</w:t>
            </w:r>
          </w:p>
        </w:tc>
        <w:tc>
          <w:tcPr>
            <w:tcW w:w="1106" w:type="pct"/>
            <w:vAlign w:val="center"/>
          </w:tcPr>
          <w:p w14:paraId="212B302B" w14:textId="77777777" w:rsidR="006F6637" w:rsidRPr="00540E78" w:rsidRDefault="006F6637" w:rsidP="00836B7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507" w:type="pct"/>
            <w:vAlign w:val="center"/>
          </w:tcPr>
          <w:p w14:paraId="10E39BEB" w14:textId="77777777" w:rsidR="006F6637" w:rsidRPr="00540E78" w:rsidRDefault="007B3C08" w:rsidP="00836B7C">
            <w:pPr>
              <w:ind w:left="-57" w:right="-57"/>
              <w:jc w:val="center"/>
              <w:rPr>
                <w:sz w:val="24"/>
                <w:szCs w:val="24"/>
              </w:rPr>
            </w:pPr>
            <w:r>
              <w:rPr>
                <w:sz w:val="24"/>
                <w:szCs w:val="24"/>
              </w:rPr>
              <w:t>39</w:t>
            </w:r>
          </w:p>
        </w:tc>
        <w:tc>
          <w:tcPr>
            <w:tcW w:w="508" w:type="pct"/>
            <w:vAlign w:val="center"/>
          </w:tcPr>
          <w:p w14:paraId="06E145FD" w14:textId="77777777" w:rsidR="006F6637" w:rsidRPr="00540E78" w:rsidRDefault="006F6637" w:rsidP="00836B7C">
            <w:pPr>
              <w:ind w:left="-57" w:right="-57"/>
              <w:jc w:val="center"/>
              <w:rPr>
                <w:sz w:val="24"/>
                <w:szCs w:val="24"/>
              </w:rPr>
            </w:pPr>
            <w:r>
              <w:rPr>
                <w:sz w:val="24"/>
                <w:szCs w:val="24"/>
              </w:rPr>
              <w:t>14</w:t>
            </w:r>
          </w:p>
        </w:tc>
        <w:tc>
          <w:tcPr>
            <w:tcW w:w="507" w:type="pct"/>
            <w:vAlign w:val="center"/>
          </w:tcPr>
          <w:p w14:paraId="0B46B68E"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32D62F8B" w14:textId="77777777" w:rsidR="006F6637" w:rsidRPr="00540E78" w:rsidRDefault="006F6637" w:rsidP="00836B7C">
            <w:pPr>
              <w:ind w:left="-57" w:right="-57"/>
              <w:jc w:val="center"/>
              <w:rPr>
                <w:sz w:val="24"/>
                <w:szCs w:val="24"/>
              </w:rPr>
            </w:pPr>
            <w:r w:rsidRPr="00540E78">
              <w:rPr>
                <w:sz w:val="24"/>
                <w:szCs w:val="24"/>
              </w:rPr>
              <w:t>10</w:t>
            </w:r>
          </w:p>
        </w:tc>
        <w:tc>
          <w:tcPr>
            <w:tcW w:w="664" w:type="pct"/>
            <w:vAlign w:val="center"/>
          </w:tcPr>
          <w:p w14:paraId="5DEAA5AF"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0DE321A3" w14:textId="77777777" w:rsidR="006F6637" w:rsidRPr="00540E78" w:rsidRDefault="006F6637" w:rsidP="00836B7C">
            <w:pPr>
              <w:ind w:left="-57" w:right="-57"/>
              <w:jc w:val="center"/>
              <w:rPr>
                <w:sz w:val="24"/>
                <w:szCs w:val="24"/>
              </w:rPr>
            </w:pPr>
          </w:p>
        </w:tc>
      </w:tr>
      <w:tr w:rsidR="006F6637" w:rsidRPr="00540E78" w14:paraId="291A50B6" w14:textId="77777777" w:rsidTr="00FC3E1A">
        <w:trPr>
          <w:trHeight w:val="567"/>
        </w:trPr>
        <w:tc>
          <w:tcPr>
            <w:tcW w:w="269" w:type="pct"/>
            <w:vAlign w:val="center"/>
          </w:tcPr>
          <w:p w14:paraId="33B09776" w14:textId="77777777" w:rsidR="006F6637" w:rsidRPr="00540E78" w:rsidRDefault="006F6637" w:rsidP="00836B7C">
            <w:pPr>
              <w:ind w:left="-57" w:right="-57"/>
              <w:jc w:val="center"/>
              <w:rPr>
                <w:bCs/>
                <w:iCs/>
                <w:sz w:val="24"/>
                <w:szCs w:val="24"/>
              </w:rPr>
            </w:pPr>
            <w:r w:rsidRPr="00540E78">
              <w:rPr>
                <w:bCs/>
                <w:iCs/>
                <w:sz w:val="24"/>
                <w:szCs w:val="24"/>
              </w:rPr>
              <w:t>3</w:t>
            </w:r>
          </w:p>
        </w:tc>
        <w:tc>
          <w:tcPr>
            <w:tcW w:w="1106" w:type="pct"/>
            <w:vAlign w:val="center"/>
          </w:tcPr>
          <w:p w14:paraId="18AF50C1" w14:textId="77777777" w:rsidR="006F6637" w:rsidRPr="00540E78" w:rsidRDefault="006F6637" w:rsidP="00836B7C">
            <w:pPr>
              <w:ind w:left="29"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507" w:type="pct"/>
            <w:vAlign w:val="center"/>
          </w:tcPr>
          <w:p w14:paraId="18B9A926" w14:textId="77777777" w:rsidR="006F6637" w:rsidRPr="00540E78" w:rsidRDefault="007B3C08" w:rsidP="00836B7C">
            <w:pPr>
              <w:ind w:left="-57" w:right="-57"/>
              <w:jc w:val="center"/>
              <w:rPr>
                <w:sz w:val="24"/>
                <w:szCs w:val="24"/>
              </w:rPr>
            </w:pPr>
            <w:r>
              <w:rPr>
                <w:sz w:val="24"/>
                <w:szCs w:val="24"/>
              </w:rPr>
              <w:t>18</w:t>
            </w:r>
          </w:p>
        </w:tc>
        <w:tc>
          <w:tcPr>
            <w:tcW w:w="508" w:type="pct"/>
            <w:vAlign w:val="center"/>
          </w:tcPr>
          <w:p w14:paraId="259AD0A7" w14:textId="77777777" w:rsidR="006F6637" w:rsidRPr="00540E78" w:rsidRDefault="006F6637" w:rsidP="00836B7C">
            <w:pPr>
              <w:ind w:left="-57" w:right="-57"/>
              <w:jc w:val="center"/>
              <w:rPr>
                <w:sz w:val="24"/>
                <w:szCs w:val="24"/>
              </w:rPr>
            </w:pPr>
            <w:r>
              <w:rPr>
                <w:sz w:val="24"/>
                <w:szCs w:val="24"/>
              </w:rPr>
              <w:t>6</w:t>
            </w:r>
          </w:p>
        </w:tc>
        <w:tc>
          <w:tcPr>
            <w:tcW w:w="507" w:type="pct"/>
            <w:vAlign w:val="center"/>
          </w:tcPr>
          <w:p w14:paraId="3F4352D6" w14:textId="77777777" w:rsidR="006F6637" w:rsidRPr="00540E78" w:rsidRDefault="006F6637" w:rsidP="00836B7C">
            <w:pPr>
              <w:ind w:left="-57" w:right="-57"/>
              <w:jc w:val="center"/>
              <w:rPr>
                <w:sz w:val="24"/>
                <w:szCs w:val="24"/>
              </w:rPr>
            </w:pPr>
            <w:r>
              <w:rPr>
                <w:sz w:val="24"/>
                <w:szCs w:val="24"/>
              </w:rPr>
              <w:t>2</w:t>
            </w:r>
          </w:p>
        </w:tc>
        <w:tc>
          <w:tcPr>
            <w:tcW w:w="653" w:type="pct"/>
            <w:vAlign w:val="center"/>
          </w:tcPr>
          <w:p w14:paraId="14CDB01D" w14:textId="77777777" w:rsidR="006F6637" w:rsidRPr="00540E78" w:rsidRDefault="006F6637" w:rsidP="00836B7C">
            <w:pPr>
              <w:ind w:left="-57" w:right="-57"/>
              <w:jc w:val="center"/>
              <w:rPr>
                <w:sz w:val="24"/>
                <w:szCs w:val="24"/>
              </w:rPr>
            </w:pPr>
            <w:r w:rsidRPr="00540E78">
              <w:rPr>
                <w:sz w:val="24"/>
                <w:szCs w:val="24"/>
              </w:rPr>
              <w:t>4</w:t>
            </w:r>
          </w:p>
        </w:tc>
        <w:tc>
          <w:tcPr>
            <w:tcW w:w="664" w:type="pct"/>
            <w:vAlign w:val="center"/>
          </w:tcPr>
          <w:p w14:paraId="31EA103E"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ign w:val="center"/>
          </w:tcPr>
          <w:p w14:paraId="7B7DEDD7" w14:textId="77777777" w:rsidR="006F6637" w:rsidRPr="00540E78" w:rsidRDefault="006F6637" w:rsidP="00836B7C">
            <w:pPr>
              <w:ind w:left="-57" w:right="-57"/>
              <w:jc w:val="center"/>
              <w:rPr>
                <w:sz w:val="24"/>
                <w:szCs w:val="24"/>
              </w:rPr>
            </w:pPr>
          </w:p>
        </w:tc>
      </w:tr>
      <w:tr w:rsidR="006F6637" w:rsidRPr="00540E78" w14:paraId="608BF28D" w14:textId="77777777" w:rsidTr="00FC3E1A">
        <w:trPr>
          <w:trHeight w:val="567"/>
        </w:trPr>
        <w:tc>
          <w:tcPr>
            <w:tcW w:w="269" w:type="pct"/>
            <w:vAlign w:val="center"/>
          </w:tcPr>
          <w:p w14:paraId="7197167A" w14:textId="77777777" w:rsidR="006F6637" w:rsidRPr="00540E78" w:rsidRDefault="006F6637" w:rsidP="00836B7C">
            <w:pPr>
              <w:ind w:left="-57" w:right="-57"/>
              <w:jc w:val="center"/>
              <w:rPr>
                <w:bCs/>
                <w:iCs/>
                <w:sz w:val="24"/>
                <w:szCs w:val="24"/>
              </w:rPr>
            </w:pPr>
            <w:r w:rsidRPr="00540E78">
              <w:rPr>
                <w:bCs/>
                <w:iCs/>
                <w:sz w:val="24"/>
                <w:szCs w:val="24"/>
              </w:rPr>
              <w:t>4</w:t>
            </w:r>
          </w:p>
        </w:tc>
        <w:tc>
          <w:tcPr>
            <w:tcW w:w="1106" w:type="pct"/>
            <w:vAlign w:val="center"/>
          </w:tcPr>
          <w:p w14:paraId="4C4647A5" w14:textId="77777777" w:rsidR="006F6637" w:rsidRPr="004B0227" w:rsidRDefault="006F6637" w:rsidP="00836B7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507" w:type="pct"/>
            <w:vAlign w:val="center"/>
          </w:tcPr>
          <w:p w14:paraId="3F377290" w14:textId="77777777" w:rsidR="006F6637" w:rsidRPr="00540E78" w:rsidRDefault="007B3C08" w:rsidP="00836B7C">
            <w:pPr>
              <w:ind w:left="-57" w:right="-57"/>
              <w:jc w:val="center"/>
              <w:rPr>
                <w:sz w:val="24"/>
                <w:szCs w:val="24"/>
              </w:rPr>
            </w:pPr>
            <w:r>
              <w:rPr>
                <w:sz w:val="24"/>
                <w:szCs w:val="24"/>
              </w:rPr>
              <w:t>37</w:t>
            </w:r>
          </w:p>
        </w:tc>
        <w:tc>
          <w:tcPr>
            <w:tcW w:w="508" w:type="pct"/>
            <w:vAlign w:val="center"/>
          </w:tcPr>
          <w:p w14:paraId="4D32CE30" w14:textId="77777777" w:rsidR="006F6637" w:rsidRPr="00540E78" w:rsidRDefault="006F6637" w:rsidP="00836B7C">
            <w:pPr>
              <w:ind w:left="-57" w:right="-57"/>
              <w:jc w:val="center"/>
              <w:rPr>
                <w:sz w:val="24"/>
                <w:szCs w:val="24"/>
              </w:rPr>
            </w:pPr>
            <w:r>
              <w:rPr>
                <w:sz w:val="24"/>
                <w:szCs w:val="24"/>
              </w:rPr>
              <w:t>12</w:t>
            </w:r>
          </w:p>
        </w:tc>
        <w:tc>
          <w:tcPr>
            <w:tcW w:w="507" w:type="pct"/>
            <w:vAlign w:val="center"/>
          </w:tcPr>
          <w:p w14:paraId="311CD30B"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39D90B0A" w14:textId="77777777" w:rsidR="006F6637" w:rsidRPr="00540E78" w:rsidRDefault="006F6637" w:rsidP="00836B7C">
            <w:pPr>
              <w:ind w:left="-57" w:right="-57"/>
              <w:jc w:val="center"/>
              <w:rPr>
                <w:sz w:val="24"/>
                <w:szCs w:val="24"/>
              </w:rPr>
            </w:pPr>
            <w:r w:rsidRPr="00540E78">
              <w:rPr>
                <w:sz w:val="24"/>
                <w:szCs w:val="24"/>
              </w:rPr>
              <w:t>8</w:t>
            </w:r>
          </w:p>
        </w:tc>
        <w:tc>
          <w:tcPr>
            <w:tcW w:w="664" w:type="pct"/>
            <w:vAlign w:val="center"/>
          </w:tcPr>
          <w:p w14:paraId="56894165"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6A9E9375" w14:textId="77777777" w:rsidR="006F6637" w:rsidRPr="00540E78" w:rsidRDefault="006F6637" w:rsidP="00836B7C">
            <w:pPr>
              <w:ind w:left="-57" w:right="-57"/>
              <w:jc w:val="center"/>
              <w:rPr>
                <w:sz w:val="24"/>
                <w:szCs w:val="24"/>
              </w:rPr>
            </w:pPr>
          </w:p>
        </w:tc>
      </w:tr>
      <w:tr w:rsidR="006F6637" w:rsidRPr="00540E78" w14:paraId="1801F26D" w14:textId="77777777" w:rsidTr="00FC3E1A">
        <w:trPr>
          <w:trHeight w:val="1719"/>
        </w:trPr>
        <w:tc>
          <w:tcPr>
            <w:tcW w:w="269" w:type="pct"/>
            <w:vAlign w:val="center"/>
          </w:tcPr>
          <w:p w14:paraId="73E4FF82" w14:textId="77777777" w:rsidR="006F6637" w:rsidRPr="00540E78" w:rsidRDefault="006F6637" w:rsidP="00836B7C">
            <w:pPr>
              <w:ind w:left="-57" w:right="-57"/>
              <w:jc w:val="center"/>
              <w:rPr>
                <w:bCs/>
                <w:iCs/>
                <w:sz w:val="24"/>
                <w:szCs w:val="24"/>
              </w:rPr>
            </w:pPr>
            <w:r w:rsidRPr="00540E78">
              <w:rPr>
                <w:bCs/>
                <w:iCs/>
                <w:sz w:val="24"/>
                <w:szCs w:val="24"/>
              </w:rPr>
              <w:t>5</w:t>
            </w:r>
          </w:p>
        </w:tc>
        <w:tc>
          <w:tcPr>
            <w:tcW w:w="1106" w:type="pct"/>
            <w:vAlign w:val="center"/>
          </w:tcPr>
          <w:p w14:paraId="332B1AD5" w14:textId="6EFBBE47" w:rsidR="006F6637" w:rsidRPr="00F002C2" w:rsidRDefault="000C6EBD" w:rsidP="00836B7C">
            <w:pPr>
              <w:ind w:left="29" w:right="-57"/>
              <w:rPr>
                <w:color w:val="FF0000"/>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анализ в оценке эффективности изменений бизнеса.</w:t>
            </w:r>
          </w:p>
        </w:tc>
        <w:tc>
          <w:tcPr>
            <w:tcW w:w="507" w:type="pct"/>
            <w:vAlign w:val="center"/>
          </w:tcPr>
          <w:p w14:paraId="17B139EB" w14:textId="77777777" w:rsidR="006F6637" w:rsidRPr="00540E78" w:rsidRDefault="007B3C08" w:rsidP="00836B7C">
            <w:pPr>
              <w:ind w:left="-57" w:right="-57"/>
              <w:jc w:val="center"/>
              <w:rPr>
                <w:sz w:val="24"/>
                <w:szCs w:val="24"/>
              </w:rPr>
            </w:pPr>
            <w:r>
              <w:rPr>
                <w:sz w:val="24"/>
                <w:szCs w:val="24"/>
              </w:rPr>
              <w:t>32</w:t>
            </w:r>
          </w:p>
        </w:tc>
        <w:tc>
          <w:tcPr>
            <w:tcW w:w="508" w:type="pct"/>
            <w:vAlign w:val="center"/>
          </w:tcPr>
          <w:p w14:paraId="0507AC5D" w14:textId="77777777" w:rsidR="006F6637" w:rsidRPr="00540E78" w:rsidRDefault="006F6637" w:rsidP="00836B7C">
            <w:pPr>
              <w:ind w:left="-57" w:right="-57"/>
              <w:jc w:val="center"/>
              <w:rPr>
                <w:sz w:val="24"/>
                <w:szCs w:val="24"/>
              </w:rPr>
            </w:pPr>
            <w:r>
              <w:rPr>
                <w:sz w:val="24"/>
                <w:szCs w:val="24"/>
              </w:rPr>
              <w:t>12</w:t>
            </w:r>
          </w:p>
        </w:tc>
        <w:tc>
          <w:tcPr>
            <w:tcW w:w="507" w:type="pct"/>
            <w:vAlign w:val="center"/>
          </w:tcPr>
          <w:p w14:paraId="126C23E9"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59AA56FE" w14:textId="77777777" w:rsidR="006F6637" w:rsidRPr="00540E78" w:rsidRDefault="006F6637" w:rsidP="00836B7C">
            <w:pPr>
              <w:ind w:left="-57" w:right="-57"/>
              <w:jc w:val="center"/>
              <w:rPr>
                <w:sz w:val="24"/>
                <w:szCs w:val="24"/>
              </w:rPr>
            </w:pPr>
            <w:r>
              <w:rPr>
                <w:sz w:val="24"/>
                <w:szCs w:val="24"/>
              </w:rPr>
              <w:t>8</w:t>
            </w:r>
          </w:p>
        </w:tc>
        <w:tc>
          <w:tcPr>
            <w:tcW w:w="664" w:type="pct"/>
            <w:vAlign w:val="center"/>
          </w:tcPr>
          <w:p w14:paraId="76D834B3" w14:textId="77777777" w:rsidR="006F6637" w:rsidRPr="00540E78" w:rsidRDefault="003D175C" w:rsidP="00836B7C">
            <w:pPr>
              <w:ind w:left="-57" w:right="-57"/>
              <w:jc w:val="center"/>
              <w:rPr>
                <w:sz w:val="24"/>
                <w:szCs w:val="24"/>
              </w:rPr>
            </w:pPr>
            <w:r>
              <w:rPr>
                <w:sz w:val="24"/>
                <w:szCs w:val="24"/>
              </w:rPr>
              <w:t>20</w:t>
            </w:r>
          </w:p>
        </w:tc>
        <w:tc>
          <w:tcPr>
            <w:tcW w:w="785" w:type="pct"/>
            <w:vMerge/>
            <w:vAlign w:val="center"/>
          </w:tcPr>
          <w:p w14:paraId="5F6A9C7B" w14:textId="77777777" w:rsidR="006F6637" w:rsidRPr="00540E78" w:rsidRDefault="006F6637" w:rsidP="00836B7C">
            <w:pPr>
              <w:ind w:left="-57" w:right="-57"/>
              <w:jc w:val="center"/>
              <w:rPr>
                <w:sz w:val="24"/>
                <w:szCs w:val="24"/>
              </w:rPr>
            </w:pPr>
          </w:p>
        </w:tc>
      </w:tr>
      <w:tr w:rsidR="006F6637" w:rsidRPr="00540E78" w14:paraId="6079ECDE" w14:textId="77777777" w:rsidTr="00FC3E1A">
        <w:trPr>
          <w:trHeight w:val="567"/>
        </w:trPr>
        <w:tc>
          <w:tcPr>
            <w:tcW w:w="269" w:type="pct"/>
            <w:vAlign w:val="center"/>
          </w:tcPr>
          <w:p w14:paraId="1DBE0DFA" w14:textId="77777777" w:rsidR="006F6637" w:rsidRPr="00540E78" w:rsidRDefault="006F6637" w:rsidP="00836B7C">
            <w:pPr>
              <w:ind w:left="-57" w:right="-57"/>
              <w:jc w:val="center"/>
              <w:rPr>
                <w:bCs/>
                <w:iCs/>
                <w:sz w:val="24"/>
                <w:szCs w:val="24"/>
              </w:rPr>
            </w:pPr>
          </w:p>
        </w:tc>
        <w:tc>
          <w:tcPr>
            <w:tcW w:w="1106" w:type="pct"/>
            <w:vAlign w:val="center"/>
          </w:tcPr>
          <w:p w14:paraId="1F2AE326" w14:textId="77777777" w:rsidR="006F6637" w:rsidRPr="00540E78" w:rsidRDefault="006F6637" w:rsidP="00836B7C">
            <w:pPr>
              <w:tabs>
                <w:tab w:val="left" w:pos="1757"/>
              </w:tabs>
              <w:rPr>
                <w:sz w:val="24"/>
                <w:szCs w:val="24"/>
              </w:rPr>
            </w:pPr>
            <w:r w:rsidRPr="00540E78">
              <w:rPr>
                <w:sz w:val="24"/>
                <w:szCs w:val="24"/>
              </w:rPr>
              <w:t xml:space="preserve">В целом по дисциплине </w:t>
            </w:r>
          </w:p>
        </w:tc>
        <w:tc>
          <w:tcPr>
            <w:tcW w:w="507" w:type="pct"/>
            <w:vAlign w:val="center"/>
          </w:tcPr>
          <w:p w14:paraId="4B58EC8A" w14:textId="77777777" w:rsidR="006F6637" w:rsidRPr="00540E78" w:rsidRDefault="006F6637" w:rsidP="00836B7C">
            <w:pPr>
              <w:ind w:left="-57" w:right="-57"/>
              <w:jc w:val="center"/>
              <w:rPr>
                <w:sz w:val="24"/>
                <w:szCs w:val="24"/>
              </w:rPr>
            </w:pPr>
            <w:r w:rsidRPr="00540E78">
              <w:rPr>
                <w:sz w:val="24"/>
                <w:szCs w:val="24"/>
              </w:rPr>
              <w:t>144</w:t>
            </w:r>
          </w:p>
        </w:tc>
        <w:tc>
          <w:tcPr>
            <w:tcW w:w="508" w:type="pct"/>
            <w:vAlign w:val="center"/>
          </w:tcPr>
          <w:p w14:paraId="2D774BC4" w14:textId="77777777" w:rsidR="006F6637" w:rsidRPr="00540E78" w:rsidRDefault="006F6637" w:rsidP="00836B7C">
            <w:pPr>
              <w:ind w:left="-57" w:right="-57"/>
              <w:jc w:val="center"/>
              <w:rPr>
                <w:sz w:val="24"/>
                <w:szCs w:val="24"/>
              </w:rPr>
            </w:pPr>
            <w:r>
              <w:rPr>
                <w:sz w:val="24"/>
                <w:szCs w:val="24"/>
              </w:rPr>
              <w:t>50</w:t>
            </w:r>
          </w:p>
        </w:tc>
        <w:tc>
          <w:tcPr>
            <w:tcW w:w="507" w:type="pct"/>
            <w:vAlign w:val="center"/>
          </w:tcPr>
          <w:p w14:paraId="54A26BAE" w14:textId="77777777" w:rsidR="006F6637" w:rsidRPr="00540E78" w:rsidRDefault="006F6637" w:rsidP="00836B7C">
            <w:pPr>
              <w:ind w:left="-57" w:right="-57"/>
              <w:jc w:val="center"/>
              <w:rPr>
                <w:sz w:val="24"/>
                <w:szCs w:val="24"/>
              </w:rPr>
            </w:pPr>
            <w:r>
              <w:rPr>
                <w:sz w:val="24"/>
                <w:szCs w:val="24"/>
              </w:rPr>
              <w:t>16</w:t>
            </w:r>
          </w:p>
        </w:tc>
        <w:tc>
          <w:tcPr>
            <w:tcW w:w="653" w:type="pct"/>
            <w:vAlign w:val="center"/>
          </w:tcPr>
          <w:p w14:paraId="7609C501" w14:textId="77777777" w:rsidR="006F6637" w:rsidRPr="00540E78" w:rsidRDefault="006F6637" w:rsidP="00836B7C">
            <w:pPr>
              <w:ind w:left="-57" w:right="-57"/>
              <w:jc w:val="center"/>
              <w:rPr>
                <w:sz w:val="24"/>
                <w:szCs w:val="24"/>
              </w:rPr>
            </w:pPr>
            <w:r w:rsidRPr="00540E78">
              <w:rPr>
                <w:sz w:val="24"/>
                <w:szCs w:val="24"/>
              </w:rPr>
              <w:t>34</w:t>
            </w:r>
          </w:p>
        </w:tc>
        <w:tc>
          <w:tcPr>
            <w:tcW w:w="664" w:type="pct"/>
            <w:vAlign w:val="center"/>
          </w:tcPr>
          <w:p w14:paraId="6FD7AC8C" w14:textId="77777777" w:rsidR="006F6637" w:rsidRPr="00540E78" w:rsidRDefault="006F6637" w:rsidP="00836B7C">
            <w:pPr>
              <w:ind w:left="-57" w:right="-57"/>
              <w:jc w:val="center"/>
              <w:rPr>
                <w:sz w:val="24"/>
                <w:szCs w:val="24"/>
              </w:rPr>
            </w:pPr>
            <w:r>
              <w:rPr>
                <w:sz w:val="24"/>
                <w:szCs w:val="24"/>
              </w:rPr>
              <w:t>9</w:t>
            </w:r>
            <w:r w:rsidR="007B3C08">
              <w:rPr>
                <w:sz w:val="24"/>
                <w:szCs w:val="24"/>
              </w:rPr>
              <w:t>4</w:t>
            </w:r>
          </w:p>
        </w:tc>
        <w:tc>
          <w:tcPr>
            <w:tcW w:w="785" w:type="pct"/>
            <w:vAlign w:val="center"/>
          </w:tcPr>
          <w:p w14:paraId="40037A5C" w14:textId="77777777" w:rsidR="006F6637" w:rsidRPr="00540E78" w:rsidRDefault="006F6637" w:rsidP="00836B7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F6637" w:rsidRPr="00540E78" w14:paraId="6A426938" w14:textId="77777777" w:rsidTr="00FC3E1A">
        <w:trPr>
          <w:trHeight w:val="567"/>
        </w:trPr>
        <w:tc>
          <w:tcPr>
            <w:tcW w:w="269" w:type="pct"/>
            <w:vAlign w:val="center"/>
          </w:tcPr>
          <w:p w14:paraId="4080EB7F" w14:textId="77777777" w:rsidR="006F6637" w:rsidRPr="00540E78" w:rsidRDefault="006F6637" w:rsidP="00836B7C">
            <w:pPr>
              <w:ind w:left="-57" w:right="-57"/>
              <w:jc w:val="center"/>
              <w:rPr>
                <w:bCs/>
                <w:iCs/>
                <w:sz w:val="24"/>
                <w:szCs w:val="24"/>
              </w:rPr>
            </w:pPr>
          </w:p>
        </w:tc>
        <w:tc>
          <w:tcPr>
            <w:tcW w:w="1106" w:type="pct"/>
            <w:vAlign w:val="center"/>
          </w:tcPr>
          <w:p w14:paraId="2CD741BA" w14:textId="77777777" w:rsidR="006F6637" w:rsidRPr="00540E78" w:rsidRDefault="006F6637" w:rsidP="00836B7C">
            <w:pPr>
              <w:tabs>
                <w:tab w:val="left" w:pos="1757"/>
              </w:tabs>
              <w:rPr>
                <w:sz w:val="24"/>
                <w:szCs w:val="24"/>
              </w:rPr>
            </w:pPr>
            <w:r w:rsidRPr="00540E78">
              <w:rPr>
                <w:sz w:val="24"/>
                <w:szCs w:val="24"/>
              </w:rPr>
              <w:t>Итого в %</w:t>
            </w:r>
          </w:p>
        </w:tc>
        <w:tc>
          <w:tcPr>
            <w:tcW w:w="507" w:type="pct"/>
            <w:vAlign w:val="center"/>
          </w:tcPr>
          <w:p w14:paraId="59014733" w14:textId="77777777" w:rsidR="006F6637" w:rsidRPr="00540E78" w:rsidRDefault="006F6637" w:rsidP="00836B7C">
            <w:pPr>
              <w:ind w:left="-57" w:right="-57"/>
              <w:jc w:val="center"/>
              <w:rPr>
                <w:sz w:val="24"/>
                <w:szCs w:val="24"/>
              </w:rPr>
            </w:pPr>
            <w:r w:rsidRPr="00540E78">
              <w:rPr>
                <w:sz w:val="24"/>
                <w:szCs w:val="24"/>
              </w:rPr>
              <w:t>100</w:t>
            </w:r>
          </w:p>
        </w:tc>
        <w:tc>
          <w:tcPr>
            <w:tcW w:w="508" w:type="pct"/>
            <w:vAlign w:val="center"/>
          </w:tcPr>
          <w:p w14:paraId="21154612" w14:textId="77777777" w:rsidR="006F6637" w:rsidRPr="0040024A" w:rsidRDefault="0040024A" w:rsidP="00836B7C">
            <w:pPr>
              <w:ind w:left="-57" w:right="-57"/>
              <w:jc w:val="center"/>
              <w:rPr>
                <w:sz w:val="24"/>
                <w:szCs w:val="24"/>
                <w:lang w:val="en-US"/>
              </w:rPr>
            </w:pPr>
            <w:r>
              <w:rPr>
                <w:sz w:val="24"/>
                <w:szCs w:val="24"/>
                <w:lang w:val="en-US"/>
              </w:rPr>
              <w:t>35</w:t>
            </w:r>
          </w:p>
        </w:tc>
        <w:tc>
          <w:tcPr>
            <w:tcW w:w="507" w:type="pct"/>
            <w:vAlign w:val="center"/>
          </w:tcPr>
          <w:p w14:paraId="482DF283" w14:textId="77777777" w:rsidR="006F6637" w:rsidRPr="0040024A" w:rsidRDefault="0040024A" w:rsidP="00836B7C">
            <w:pPr>
              <w:ind w:left="-57" w:right="-57"/>
              <w:jc w:val="center"/>
              <w:rPr>
                <w:sz w:val="24"/>
                <w:szCs w:val="24"/>
                <w:lang w:val="en-US"/>
              </w:rPr>
            </w:pPr>
            <w:r>
              <w:rPr>
                <w:sz w:val="24"/>
                <w:szCs w:val="24"/>
                <w:lang w:val="en-US"/>
              </w:rPr>
              <w:t>11</w:t>
            </w:r>
          </w:p>
        </w:tc>
        <w:tc>
          <w:tcPr>
            <w:tcW w:w="653" w:type="pct"/>
            <w:vAlign w:val="center"/>
          </w:tcPr>
          <w:p w14:paraId="25BD5A7E" w14:textId="77777777" w:rsidR="006F6637" w:rsidRPr="0040024A" w:rsidRDefault="0040024A" w:rsidP="00836B7C">
            <w:pPr>
              <w:ind w:left="-57" w:right="-57"/>
              <w:jc w:val="center"/>
              <w:rPr>
                <w:sz w:val="24"/>
                <w:szCs w:val="24"/>
                <w:lang w:val="en-US"/>
              </w:rPr>
            </w:pPr>
            <w:r>
              <w:rPr>
                <w:sz w:val="24"/>
                <w:szCs w:val="24"/>
                <w:lang w:val="en-US"/>
              </w:rPr>
              <w:t>24</w:t>
            </w:r>
          </w:p>
        </w:tc>
        <w:tc>
          <w:tcPr>
            <w:tcW w:w="664" w:type="pct"/>
            <w:vAlign w:val="center"/>
          </w:tcPr>
          <w:p w14:paraId="6C455183" w14:textId="77777777" w:rsidR="006F6637" w:rsidRPr="0040024A" w:rsidRDefault="0040024A" w:rsidP="00836B7C">
            <w:pPr>
              <w:ind w:left="-57" w:right="-57"/>
              <w:jc w:val="center"/>
              <w:rPr>
                <w:sz w:val="24"/>
                <w:szCs w:val="24"/>
                <w:lang w:val="en-US"/>
              </w:rPr>
            </w:pPr>
            <w:r>
              <w:rPr>
                <w:sz w:val="24"/>
                <w:szCs w:val="24"/>
                <w:lang w:val="en-US"/>
              </w:rPr>
              <w:t>65</w:t>
            </w:r>
          </w:p>
        </w:tc>
        <w:tc>
          <w:tcPr>
            <w:tcW w:w="785" w:type="pct"/>
            <w:vAlign w:val="center"/>
          </w:tcPr>
          <w:p w14:paraId="3A550234" w14:textId="77777777" w:rsidR="006F6637" w:rsidRPr="00540E78" w:rsidRDefault="006F6637" w:rsidP="00836B7C">
            <w:pPr>
              <w:ind w:left="-57" w:right="-57"/>
              <w:jc w:val="center"/>
              <w:rPr>
                <w:spacing w:val="-2"/>
                <w:sz w:val="24"/>
                <w:szCs w:val="24"/>
              </w:rPr>
            </w:pPr>
          </w:p>
        </w:tc>
      </w:tr>
    </w:tbl>
    <w:p w14:paraId="27952135" w14:textId="77777777" w:rsidR="00FC3E1A" w:rsidRPr="00083A51" w:rsidRDefault="00FC3E1A" w:rsidP="00FC3E1A">
      <w:pPr>
        <w:widowControl w:val="0"/>
        <w:autoSpaceDE w:val="0"/>
        <w:autoSpaceDN w:val="0"/>
        <w:adjustRightInd w:val="0"/>
        <w:ind w:right="-144"/>
        <w:jc w:val="both"/>
        <w:rPr>
          <w:sz w:val="24"/>
          <w:szCs w:val="24"/>
          <w:lang w:eastAsia="ru-RU"/>
        </w:rPr>
      </w:pPr>
      <w:r w:rsidRPr="00083A51">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0CB6B81" w14:textId="77777777" w:rsidR="006F6637" w:rsidRDefault="006F6637" w:rsidP="006F6637">
      <w:pPr>
        <w:pStyle w:val="Style1"/>
        <w:widowControl/>
        <w:ind w:firstLine="708"/>
        <w:jc w:val="both"/>
        <w:rPr>
          <w:sz w:val="28"/>
          <w:szCs w:val="28"/>
        </w:rPr>
      </w:pPr>
    </w:p>
    <w:p w14:paraId="56606F19" w14:textId="77777777" w:rsidR="009446A7" w:rsidRPr="00540E78" w:rsidRDefault="004212E5" w:rsidP="004212E5">
      <w:pPr>
        <w:pStyle w:val="2"/>
        <w:rPr>
          <w:rStyle w:val="FontStyle17"/>
          <w:b/>
          <w:bCs w:val="0"/>
          <w:sz w:val="28"/>
          <w:szCs w:val="28"/>
        </w:rPr>
      </w:pPr>
      <w:bookmarkStart w:id="16" w:name="_Toc89619179"/>
      <w:bookmarkStart w:id="17" w:name="_Toc150351817"/>
      <w:bookmarkStart w:id="18" w:name="_Toc466310755"/>
      <w:r>
        <w:rPr>
          <w:rStyle w:val="FontStyle17"/>
          <w:b/>
          <w:bCs w:val="0"/>
          <w:sz w:val="28"/>
          <w:szCs w:val="28"/>
        </w:rPr>
        <w:t xml:space="preserve">5.3 </w:t>
      </w:r>
      <w:r w:rsidR="009446A7" w:rsidRPr="00540E78">
        <w:rPr>
          <w:rStyle w:val="FontStyle17"/>
          <w:b/>
          <w:bCs w:val="0"/>
          <w:sz w:val="28"/>
          <w:szCs w:val="28"/>
        </w:rPr>
        <w:t>Содержание семинаров, практических занятий</w:t>
      </w:r>
      <w:bookmarkEnd w:id="16"/>
      <w:bookmarkEnd w:id="17"/>
    </w:p>
    <w:p w14:paraId="4C930685" w14:textId="27B34E42" w:rsidR="00F076C5" w:rsidRPr="001B4B08" w:rsidRDefault="00F076C5" w:rsidP="00F076C5">
      <w:pPr>
        <w:jc w:val="right"/>
        <w:rPr>
          <w:rFonts w:eastAsia="+mj-ea"/>
          <w:b/>
          <w:bCs/>
          <w:kern w:val="24"/>
          <w:sz w:val="24"/>
          <w:szCs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4612"/>
        <w:gridCol w:w="3118"/>
      </w:tblGrid>
      <w:tr w:rsidR="009975C8" w:rsidRPr="00540E78" w14:paraId="05BD8671"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hideMark/>
          </w:tcPr>
          <w:p w14:paraId="3F6E007F" w14:textId="77777777" w:rsidR="00F076C5" w:rsidRPr="00020034" w:rsidRDefault="00F076C5" w:rsidP="00020034">
            <w:pPr>
              <w:jc w:val="center"/>
              <w:rPr>
                <w:b/>
                <w:bCs/>
                <w:sz w:val="24"/>
                <w:szCs w:val="24"/>
              </w:rPr>
            </w:pPr>
            <w:r w:rsidRPr="00020034">
              <w:rPr>
                <w:b/>
                <w:bCs/>
                <w:sz w:val="24"/>
                <w:szCs w:val="24"/>
              </w:rPr>
              <w:t>Наименование тем (разделов) дисциплины</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7A15DC5A" w14:textId="77777777" w:rsidR="00F076C5" w:rsidRPr="00020034" w:rsidRDefault="00F076C5" w:rsidP="00020034">
            <w:pPr>
              <w:jc w:val="center"/>
              <w:rPr>
                <w:b/>
                <w:bCs/>
                <w:sz w:val="24"/>
                <w:szCs w:val="24"/>
              </w:rPr>
            </w:pPr>
            <w:r w:rsidRPr="0002003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95" w:type="pct"/>
            <w:tcBorders>
              <w:top w:val="single" w:sz="4" w:space="0" w:color="auto"/>
              <w:left w:val="single" w:sz="4" w:space="0" w:color="auto"/>
              <w:bottom w:val="single" w:sz="4" w:space="0" w:color="auto"/>
              <w:right w:val="single" w:sz="4" w:space="0" w:color="auto"/>
            </w:tcBorders>
            <w:shd w:val="clear" w:color="auto" w:fill="auto"/>
            <w:hideMark/>
          </w:tcPr>
          <w:p w14:paraId="33B36F31" w14:textId="77777777" w:rsidR="00F076C5" w:rsidRPr="00020034" w:rsidRDefault="00F076C5" w:rsidP="00020034">
            <w:pPr>
              <w:jc w:val="center"/>
              <w:rPr>
                <w:b/>
                <w:bCs/>
                <w:sz w:val="24"/>
                <w:szCs w:val="24"/>
              </w:rPr>
            </w:pPr>
            <w:r w:rsidRPr="00020034">
              <w:rPr>
                <w:b/>
                <w:bCs/>
                <w:sz w:val="24"/>
                <w:szCs w:val="24"/>
              </w:rPr>
              <w:t>Формы проведения занятий</w:t>
            </w:r>
          </w:p>
        </w:tc>
      </w:tr>
      <w:tr w:rsidR="009975C8" w:rsidRPr="00540E78" w14:paraId="3FA0AF9E"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52DB5625" w14:textId="77777777" w:rsidR="00F076C5" w:rsidRPr="00540E78" w:rsidRDefault="00F076C5" w:rsidP="000613D4">
            <w:pPr>
              <w:ind w:left="-57" w:right="-57"/>
              <w:rPr>
                <w:sz w:val="24"/>
                <w:szCs w:val="24"/>
              </w:rPr>
            </w:pPr>
            <w:r w:rsidRPr="00540E78">
              <w:rPr>
                <w:b/>
                <w:sz w:val="24"/>
                <w:szCs w:val="24"/>
              </w:rPr>
              <w:t xml:space="preserve">Тема 1. </w:t>
            </w:r>
            <w:r w:rsidRPr="00540E78">
              <w:rPr>
                <w:sz w:val="24"/>
                <w:szCs w:val="24"/>
              </w:rPr>
              <w:t>Теоретические основы бизнес-анализа</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4384B304" w14:textId="77777777" w:rsidR="00F076C5" w:rsidRPr="00540E78" w:rsidRDefault="00F076C5" w:rsidP="00CF296C">
            <w:pPr>
              <w:pStyle w:val="ac"/>
              <w:numPr>
                <w:ilvl w:val="0"/>
                <w:numId w:val="13"/>
              </w:numPr>
              <w:tabs>
                <w:tab w:val="left" w:pos="284"/>
              </w:tabs>
              <w:rPr>
                <w:sz w:val="24"/>
                <w:szCs w:val="24"/>
              </w:rPr>
            </w:pPr>
            <w:r w:rsidRPr="00540E78">
              <w:rPr>
                <w:sz w:val="24"/>
                <w:szCs w:val="24"/>
              </w:rPr>
              <w:t xml:space="preserve">Сущность, цели и задачи </w:t>
            </w:r>
            <w:r w:rsidR="00235FBB" w:rsidRPr="00540E78">
              <w:rPr>
                <w:sz w:val="24"/>
                <w:szCs w:val="24"/>
              </w:rPr>
              <w:t>бизнес-анализа</w:t>
            </w:r>
            <w:r w:rsidRPr="00540E78">
              <w:rPr>
                <w:sz w:val="24"/>
                <w:szCs w:val="24"/>
              </w:rPr>
              <w:t>, его предмет и объект</w:t>
            </w:r>
          </w:p>
          <w:p w14:paraId="54D477AB" w14:textId="77777777" w:rsidR="00F076C5" w:rsidRPr="00540E78" w:rsidRDefault="00235FBB" w:rsidP="00CF296C">
            <w:pPr>
              <w:pStyle w:val="ac"/>
              <w:numPr>
                <w:ilvl w:val="0"/>
                <w:numId w:val="13"/>
              </w:numPr>
              <w:tabs>
                <w:tab w:val="left" w:pos="284"/>
              </w:tabs>
              <w:rPr>
                <w:sz w:val="24"/>
                <w:szCs w:val="24"/>
              </w:rPr>
            </w:pPr>
            <w:r w:rsidRPr="00540E78">
              <w:rPr>
                <w:sz w:val="24"/>
                <w:szCs w:val="24"/>
              </w:rPr>
              <w:lastRenderedPageBreak/>
              <w:t>Функции бизнес-аналитика, его профессиональные компетенции и навыки</w:t>
            </w:r>
          </w:p>
          <w:p w14:paraId="75FFC571" w14:textId="77777777" w:rsidR="00F076C5" w:rsidRPr="00540E78" w:rsidRDefault="008A3A9F" w:rsidP="00CF296C">
            <w:pPr>
              <w:pStyle w:val="ac"/>
              <w:numPr>
                <w:ilvl w:val="0"/>
                <w:numId w:val="13"/>
              </w:numPr>
              <w:tabs>
                <w:tab w:val="left" w:pos="284"/>
              </w:tabs>
              <w:rPr>
                <w:sz w:val="24"/>
                <w:szCs w:val="24"/>
              </w:rPr>
            </w:pPr>
            <w:r w:rsidRPr="00540E78">
              <w:rPr>
                <w:sz w:val="24"/>
                <w:szCs w:val="24"/>
              </w:rPr>
              <w:t xml:space="preserve">Структура и ключевые понятия </w:t>
            </w:r>
            <w:proofErr w:type="spellStart"/>
            <w:r w:rsidRPr="00540E78">
              <w:rPr>
                <w:sz w:val="24"/>
                <w:szCs w:val="24"/>
              </w:rPr>
              <w:t>BABOK®Guide</w:t>
            </w:r>
            <w:proofErr w:type="spellEnd"/>
            <w:r w:rsidRPr="00540E78">
              <w:rPr>
                <w:sz w:val="24"/>
                <w:szCs w:val="24"/>
              </w:rPr>
              <w:t xml:space="preserve">: области знаний и их задачи, классификация требований, </w:t>
            </w:r>
            <w:proofErr w:type="spellStart"/>
            <w:r w:rsidRPr="00540E78">
              <w:rPr>
                <w:sz w:val="24"/>
                <w:szCs w:val="24"/>
              </w:rPr>
              <w:t>стейкхолдеры</w:t>
            </w:r>
            <w:proofErr w:type="spellEnd"/>
          </w:p>
          <w:p w14:paraId="70467696" w14:textId="77777777" w:rsidR="008A3A9F" w:rsidRPr="00540E78" w:rsidRDefault="00F076C5" w:rsidP="00CF296C">
            <w:pPr>
              <w:pStyle w:val="ac"/>
              <w:numPr>
                <w:ilvl w:val="0"/>
                <w:numId w:val="13"/>
              </w:numPr>
              <w:tabs>
                <w:tab w:val="left" w:pos="284"/>
              </w:tabs>
              <w:rPr>
                <w:sz w:val="24"/>
                <w:szCs w:val="24"/>
              </w:rPr>
            </w:pPr>
            <w:r w:rsidRPr="00540E78">
              <w:rPr>
                <w:sz w:val="24"/>
                <w:szCs w:val="24"/>
              </w:rPr>
              <w:t xml:space="preserve">Характеристика информационной базы для проведения </w:t>
            </w:r>
            <w:r w:rsidR="008A3A9F" w:rsidRPr="00540E78">
              <w:rPr>
                <w:sz w:val="24"/>
                <w:szCs w:val="24"/>
              </w:rPr>
              <w:t xml:space="preserve">бизнес-анализа </w:t>
            </w:r>
          </w:p>
          <w:p w14:paraId="5A40401E" w14:textId="77777777" w:rsidR="008A3A9F" w:rsidRPr="00540E78" w:rsidRDefault="008A3A9F" w:rsidP="00CF296C">
            <w:pPr>
              <w:pStyle w:val="ac"/>
              <w:numPr>
                <w:ilvl w:val="0"/>
                <w:numId w:val="13"/>
              </w:numPr>
              <w:tabs>
                <w:tab w:val="left" w:pos="284"/>
              </w:tabs>
              <w:jc w:val="both"/>
              <w:rPr>
                <w:sz w:val="24"/>
                <w:szCs w:val="24"/>
              </w:rPr>
            </w:pPr>
            <w:r w:rsidRPr="00540E78">
              <w:rPr>
                <w:sz w:val="24"/>
                <w:szCs w:val="24"/>
              </w:rPr>
              <w:t xml:space="preserve">Метод бизнес-анализа и его характерные особенности </w:t>
            </w:r>
          </w:p>
          <w:p w14:paraId="6DE8A0D4" w14:textId="77777777" w:rsidR="008A3A9F" w:rsidRPr="00540E78" w:rsidRDefault="00F076C5" w:rsidP="00CF296C">
            <w:pPr>
              <w:pStyle w:val="ac"/>
              <w:numPr>
                <w:ilvl w:val="0"/>
                <w:numId w:val="13"/>
              </w:numPr>
              <w:tabs>
                <w:tab w:val="left" w:pos="284"/>
              </w:tabs>
              <w:jc w:val="both"/>
              <w:rPr>
                <w:sz w:val="24"/>
                <w:szCs w:val="24"/>
              </w:rPr>
            </w:pPr>
            <w:r w:rsidRPr="00540E78">
              <w:rPr>
                <w:bCs/>
                <w:sz w:val="24"/>
                <w:szCs w:val="24"/>
              </w:rPr>
              <w:t xml:space="preserve">Характеристика </w:t>
            </w:r>
            <w:r w:rsidRPr="00540E78">
              <w:rPr>
                <w:sz w:val="24"/>
                <w:szCs w:val="24"/>
              </w:rPr>
              <w:t>мет</w:t>
            </w:r>
            <w:r w:rsidR="008A3A9F" w:rsidRPr="00540E78">
              <w:rPr>
                <w:sz w:val="24"/>
                <w:szCs w:val="24"/>
              </w:rPr>
              <w:t xml:space="preserve">одов аналитических исследований: традиционные и экономико-математические методы экономического анализа, методы </w:t>
            </w:r>
            <w:proofErr w:type="spellStart"/>
            <w:r w:rsidR="008A3A9F" w:rsidRPr="00540E78">
              <w:rPr>
                <w:sz w:val="24"/>
                <w:szCs w:val="24"/>
              </w:rPr>
              <w:t>инновационно</w:t>
            </w:r>
            <w:proofErr w:type="spellEnd"/>
            <w:r w:rsidR="008A3A9F" w:rsidRPr="00540E78">
              <w:rPr>
                <w:sz w:val="24"/>
                <w:szCs w:val="24"/>
              </w:rPr>
              <w:t xml:space="preserve">-инвестиционного анализа, методы маркетингового и конкурентного анализа, логистический анализ, </w:t>
            </w:r>
            <w:proofErr w:type="spellStart"/>
            <w:r w:rsidR="008A3A9F" w:rsidRPr="00540E78">
              <w:rPr>
                <w:sz w:val="24"/>
                <w:szCs w:val="24"/>
              </w:rPr>
              <w:t>бенчмаркинг</w:t>
            </w:r>
            <w:proofErr w:type="spellEnd"/>
            <w:r w:rsidR="008A3A9F" w:rsidRPr="00540E78">
              <w:rPr>
                <w:sz w:val="24"/>
                <w:szCs w:val="24"/>
              </w:rPr>
              <w:t xml:space="preserve">, прогнозирование и </w:t>
            </w:r>
            <w:proofErr w:type="spellStart"/>
            <w:r w:rsidR="008A3A9F" w:rsidRPr="00540E78">
              <w:rPr>
                <w:sz w:val="24"/>
                <w:szCs w:val="24"/>
              </w:rPr>
              <w:t>форсайт</w:t>
            </w:r>
            <w:proofErr w:type="spellEnd"/>
            <w:r w:rsidR="008A3A9F" w:rsidRPr="00540E78">
              <w:rPr>
                <w:sz w:val="24"/>
                <w:szCs w:val="24"/>
              </w:rPr>
              <w:t>-анализ, стратегический анализ, техни</w:t>
            </w:r>
            <w:r w:rsidR="004155EC" w:rsidRPr="00540E78">
              <w:rPr>
                <w:sz w:val="24"/>
                <w:szCs w:val="24"/>
              </w:rPr>
              <w:t>ческий анализ финансовых рынков</w:t>
            </w:r>
            <w:r w:rsidR="0051653D" w:rsidRPr="00540E78">
              <w:rPr>
                <w:sz w:val="24"/>
                <w:szCs w:val="24"/>
              </w:rPr>
              <w:t>, специфические методы и приемы бизнес-анализа</w:t>
            </w:r>
          </w:p>
          <w:p w14:paraId="106ECE5E" w14:textId="77777777" w:rsidR="004155EC" w:rsidRPr="00540E78" w:rsidRDefault="004155EC" w:rsidP="004155EC">
            <w:pPr>
              <w:pStyle w:val="ac"/>
              <w:tabs>
                <w:tab w:val="left" w:pos="284"/>
              </w:tabs>
              <w:ind w:left="360"/>
              <w:jc w:val="both"/>
              <w:rPr>
                <w:sz w:val="24"/>
                <w:szCs w:val="24"/>
              </w:rPr>
            </w:pPr>
          </w:p>
          <w:p w14:paraId="05EFAE9D" w14:textId="77777777" w:rsidR="00F076C5" w:rsidRPr="00540E78" w:rsidRDefault="00F076C5" w:rsidP="001C0706">
            <w:pPr>
              <w:pStyle w:val="ac"/>
              <w:ind w:left="0"/>
              <w:rPr>
                <w:b/>
                <w:sz w:val="24"/>
                <w:szCs w:val="24"/>
              </w:rPr>
            </w:pPr>
            <w:r w:rsidRPr="00540E78">
              <w:rPr>
                <w:b/>
                <w:sz w:val="24"/>
                <w:szCs w:val="24"/>
              </w:rPr>
              <w:t>Рекомендуемые источники: Раздел 8 (1-</w:t>
            </w:r>
            <w:r w:rsidR="001C0706">
              <w:rPr>
                <w:b/>
                <w:sz w:val="24"/>
                <w:szCs w:val="24"/>
              </w:rPr>
              <w:t>6, 8</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70A74EE" w14:textId="77777777" w:rsidR="00F076C5" w:rsidRPr="00540E78" w:rsidRDefault="00F076C5" w:rsidP="000613D4">
            <w:pPr>
              <w:pStyle w:val="Default"/>
              <w:rPr>
                <w:color w:val="auto"/>
              </w:rPr>
            </w:pPr>
            <w:r w:rsidRPr="00540E78">
              <w:rPr>
                <w:color w:val="auto"/>
              </w:rPr>
              <w:lastRenderedPageBreak/>
              <w:t xml:space="preserve">Дискуссия по вопросам темы. Обсуждение проблемы информационной базы бизнес-анализа и </w:t>
            </w:r>
            <w:r w:rsidRPr="00540E78">
              <w:rPr>
                <w:color w:val="auto"/>
              </w:rPr>
              <w:lastRenderedPageBreak/>
              <w:t xml:space="preserve">подходов к ее пониманию. Обсуждение мнений </w:t>
            </w:r>
            <w:r w:rsidR="008A3A9F" w:rsidRPr="00540E78">
              <w:rPr>
                <w:color w:val="auto"/>
              </w:rPr>
              <w:t>о</w:t>
            </w:r>
            <w:r w:rsidRPr="00540E78">
              <w:rPr>
                <w:color w:val="auto"/>
              </w:rPr>
              <w:t xml:space="preserve"> р</w:t>
            </w:r>
            <w:r w:rsidR="008A3A9F" w:rsidRPr="00540E78">
              <w:rPr>
                <w:color w:val="auto"/>
              </w:rPr>
              <w:t>оли и функциях</w:t>
            </w:r>
            <w:r w:rsidRPr="00540E78">
              <w:rPr>
                <w:color w:val="auto"/>
              </w:rPr>
              <w:t xml:space="preserve"> бизнес-аналитика в организации. </w:t>
            </w:r>
          </w:p>
          <w:p w14:paraId="4734BBA2" w14:textId="1CA97D57" w:rsidR="00F076C5" w:rsidRPr="00540E78" w:rsidRDefault="004155EC" w:rsidP="004155EC">
            <w:pPr>
              <w:rPr>
                <w:spacing w:val="-2"/>
                <w:sz w:val="24"/>
                <w:szCs w:val="24"/>
              </w:rPr>
            </w:pPr>
            <w:r w:rsidRPr="00540E78">
              <w:rPr>
                <w:spacing w:val="-2"/>
                <w:sz w:val="24"/>
                <w:szCs w:val="24"/>
              </w:rPr>
              <w:t>Кейс-</w:t>
            </w:r>
            <w:r w:rsidR="00F076C5" w:rsidRPr="00540E78">
              <w:rPr>
                <w:spacing w:val="-2"/>
                <w:sz w:val="24"/>
                <w:szCs w:val="24"/>
              </w:rPr>
              <w:t>метод «</w:t>
            </w:r>
            <w:r w:rsidRPr="00540E78">
              <w:rPr>
                <w:spacing w:val="-2"/>
                <w:sz w:val="24"/>
                <w:szCs w:val="24"/>
              </w:rPr>
              <w:t xml:space="preserve">Рабочие задачи и их исполнители» </w:t>
            </w:r>
          </w:p>
          <w:p w14:paraId="4D0F0247" w14:textId="77777777" w:rsidR="004155EC" w:rsidRPr="00540E78" w:rsidRDefault="00F076C5" w:rsidP="004155EC">
            <w:pPr>
              <w:rPr>
                <w:sz w:val="24"/>
                <w:szCs w:val="24"/>
              </w:rPr>
            </w:pPr>
            <w:r w:rsidRPr="00540E78">
              <w:rPr>
                <w:spacing w:val="-2"/>
                <w:sz w:val="24"/>
                <w:szCs w:val="24"/>
              </w:rPr>
              <w:t>Кейс-метод «</w:t>
            </w:r>
            <w:r w:rsidR="004155EC" w:rsidRPr="00540E78">
              <w:rPr>
                <w:sz w:val="24"/>
                <w:szCs w:val="24"/>
              </w:rPr>
              <w:t>Финансовая отчетность как источник информации бизнес-анализа»</w:t>
            </w:r>
          </w:p>
          <w:p w14:paraId="53D7421F" w14:textId="77777777" w:rsidR="004155EC" w:rsidRPr="00540E78" w:rsidRDefault="004155EC" w:rsidP="004155EC">
            <w:pPr>
              <w:jc w:val="both"/>
              <w:rPr>
                <w:sz w:val="24"/>
                <w:szCs w:val="24"/>
              </w:rPr>
            </w:pPr>
            <w:r w:rsidRPr="00540E78">
              <w:rPr>
                <w:sz w:val="24"/>
                <w:szCs w:val="24"/>
              </w:rPr>
              <w:t>Кейс-метод</w:t>
            </w:r>
          </w:p>
          <w:p w14:paraId="0410816C" w14:textId="77777777" w:rsidR="004155EC" w:rsidRPr="00540E78" w:rsidRDefault="004155EC" w:rsidP="004155EC">
            <w:pPr>
              <w:rPr>
                <w:sz w:val="24"/>
                <w:szCs w:val="24"/>
              </w:rPr>
            </w:pPr>
            <w:r w:rsidRPr="00540E78">
              <w:rPr>
                <w:sz w:val="24"/>
                <w:szCs w:val="24"/>
              </w:rPr>
              <w:t>«Формирование интегрированной отчетности организации»</w:t>
            </w:r>
          </w:p>
          <w:p w14:paraId="0841BDC4" w14:textId="77777777" w:rsidR="00F076C5" w:rsidRPr="00540E78" w:rsidRDefault="0051653D" w:rsidP="000613D4">
            <w:pPr>
              <w:keepNext/>
              <w:rPr>
                <w:sz w:val="24"/>
                <w:szCs w:val="24"/>
              </w:rPr>
            </w:pPr>
            <w:r w:rsidRPr="00540E78">
              <w:rPr>
                <w:spacing w:val="-2"/>
                <w:sz w:val="24"/>
                <w:szCs w:val="24"/>
              </w:rPr>
              <w:t>Решение практических задач (70</w:t>
            </w:r>
            <w:r w:rsidR="00F076C5" w:rsidRPr="00540E78">
              <w:rPr>
                <w:spacing w:val="-2"/>
                <w:sz w:val="24"/>
                <w:szCs w:val="24"/>
              </w:rPr>
              <w:t xml:space="preserve">%) </w:t>
            </w:r>
          </w:p>
          <w:p w14:paraId="5D19BE26" w14:textId="77777777" w:rsidR="00F076C5" w:rsidRPr="00540E78" w:rsidRDefault="00F076C5" w:rsidP="000613D4">
            <w:pPr>
              <w:keepNext/>
              <w:rPr>
                <w:sz w:val="24"/>
                <w:szCs w:val="24"/>
              </w:rPr>
            </w:pPr>
          </w:p>
        </w:tc>
      </w:tr>
      <w:tr w:rsidR="009975C8" w:rsidRPr="00540E78" w14:paraId="37E3D6EE"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127E04E3" w14:textId="77777777" w:rsidR="00F076C5" w:rsidRPr="00540E78" w:rsidRDefault="00F076C5" w:rsidP="0071485A">
            <w:pPr>
              <w:ind w:left="-57" w:right="-57"/>
              <w:rPr>
                <w:sz w:val="24"/>
                <w:szCs w:val="24"/>
              </w:rPr>
            </w:pPr>
            <w:r w:rsidRPr="00540E78">
              <w:rPr>
                <w:b/>
                <w:bCs/>
                <w:sz w:val="24"/>
                <w:szCs w:val="24"/>
              </w:rPr>
              <w:lastRenderedPageBreak/>
              <w:t>Тема 2.</w:t>
            </w:r>
            <w:r w:rsidRPr="00540E78">
              <w:rPr>
                <w:bCs/>
                <w:sz w:val="24"/>
                <w:szCs w:val="24"/>
              </w:rPr>
              <w:t xml:space="preserve"> </w:t>
            </w:r>
            <w:r w:rsidR="0071485A"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0071485A" w:rsidRPr="00540E78">
              <w:rPr>
                <w:sz w:val="24"/>
                <w:szCs w:val="24"/>
                <w:shd w:val="clear" w:color="auto" w:fill="FFFFFF"/>
              </w:rPr>
              <w:t>анализа</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078E2CB2"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Характеристика этапо</w:t>
            </w:r>
            <w:r w:rsidR="00296184" w:rsidRPr="00540E78">
              <w:rPr>
                <w:b w:val="0"/>
                <w:i w:val="0"/>
                <w:sz w:val="24"/>
                <w:szCs w:val="24"/>
              </w:rPr>
              <w:t>в анализа стратегии, их задачи</w:t>
            </w:r>
            <w:r w:rsidRPr="00540E78">
              <w:rPr>
                <w:b w:val="0"/>
                <w:i w:val="0"/>
                <w:sz w:val="24"/>
                <w:szCs w:val="24"/>
              </w:rPr>
              <w:t xml:space="preserve"> и инструментарий</w:t>
            </w:r>
          </w:p>
          <w:p w14:paraId="74554CED"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Канва бизнес-модели как инструмент диагностики и пла</w:t>
            </w:r>
            <w:r w:rsidR="00444255" w:rsidRPr="00540E78">
              <w:rPr>
                <w:b w:val="0"/>
                <w:i w:val="0"/>
                <w:sz w:val="24"/>
                <w:szCs w:val="24"/>
              </w:rPr>
              <w:t>нирования стратегии и инициатив</w:t>
            </w:r>
            <w:r w:rsidRPr="00540E78">
              <w:rPr>
                <w:b w:val="0"/>
                <w:i w:val="0"/>
                <w:sz w:val="24"/>
                <w:szCs w:val="24"/>
              </w:rPr>
              <w:t xml:space="preserve"> </w:t>
            </w:r>
          </w:p>
          <w:p w14:paraId="07751D02" w14:textId="77777777" w:rsidR="00444255" w:rsidRPr="00540E78" w:rsidRDefault="003F1822" w:rsidP="00CF296C">
            <w:pPr>
              <w:pStyle w:val="310"/>
              <w:numPr>
                <w:ilvl w:val="0"/>
                <w:numId w:val="12"/>
              </w:numPr>
              <w:jc w:val="left"/>
              <w:rPr>
                <w:b w:val="0"/>
                <w:i w:val="0"/>
                <w:sz w:val="24"/>
                <w:szCs w:val="24"/>
              </w:rPr>
            </w:pPr>
            <w:r w:rsidRPr="00540E78">
              <w:rPr>
                <w:b w:val="0"/>
                <w:i w:val="0"/>
                <w:spacing w:val="-6"/>
                <w:sz w:val="24"/>
                <w:szCs w:val="24"/>
              </w:rPr>
              <w:t>Ключевые факторы стоимости в разрезе элементов бизнес-модели</w:t>
            </w:r>
          </w:p>
          <w:p w14:paraId="32E68169" w14:textId="77777777" w:rsidR="0051653D" w:rsidRPr="00540E78" w:rsidRDefault="003F1822" w:rsidP="00CF296C">
            <w:pPr>
              <w:pStyle w:val="310"/>
              <w:numPr>
                <w:ilvl w:val="0"/>
                <w:numId w:val="12"/>
              </w:numPr>
              <w:jc w:val="left"/>
              <w:rPr>
                <w:b w:val="0"/>
                <w:i w:val="0"/>
                <w:sz w:val="24"/>
                <w:szCs w:val="24"/>
              </w:rPr>
            </w:pPr>
            <w:r w:rsidRPr="00540E78">
              <w:rPr>
                <w:b w:val="0"/>
                <w:i w:val="0"/>
                <w:spacing w:val="-6"/>
                <w:sz w:val="24"/>
                <w:szCs w:val="24"/>
              </w:rPr>
              <w:t xml:space="preserve"> </w:t>
            </w:r>
            <w:r w:rsidRPr="00540E78">
              <w:rPr>
                <w:b w:val="0"/>
                <w:i w:val="0"/>
                <w:sz w:val="24"/>
                <w:szCs w:val="24"/>
              </w:rPr>
              <w:t>Анализ процесса создания, сохранения/</w:t>
            </w:r>
            <w:r w:rsidR="00444255" w:rsidRPr="00540E78">
              <w:rPr>
                <w:b w:val="0"/>
                <w:i w:val="0"/>
                <w:sz w:val="24"/>
                <w:szCs w:val="24"/>
              </w:rPr>
              <w:t>утраты стоимости</w:t>
            </w:r>
          </w:p>
          <w:p w14:paraId="4FFF6F03" w14:textId="77777777" w:rsidR="0051653D" w:rsidRPr="00540E78" w:rsidRDefault="00AF4D88" w:rsidP="00CF296C">
            <w:pPr>
              <w:pStyle w:val="310"/>
              <w:numPr>
                <w:ilvl w:val="0"/>
                <w:numId w:val="12"/>
              </w:numPr>
              <w:jc w:val="left"/>
              <w:rPr>
                <w:b w:val="0"/>
                <w:i w:val="0"/>
                <w:sz w:val="24"/>
                <w:szCs w:val="24"/>
              </w:rPr>
            </w:pPr>
            <w:r w:rsidRPr="00540E78">
              <w:rPr>
                <w:b w:val="0"/>
                <w:i w:val="0"/>
                <w:sz w:val="24"/>
                <w:szCs w:val="24"/>
              </w:rPr>
              <w:t>Методы анализа внешнего окружения</w:t>
            </w:r>
            <w:r w:rsidR="00444255" w:rsidRPr="00540E78">
              <w:rPr>
                <w:b w:val="0"/>
                <w:i w:val="0"/>
                <w:sz w:val="24"/>
                <w:szCs w:val="24"/>
              </w:rPr>
              <w:t xml:space="preserve"> организации</w:t>
            </w:r>
          </w:p>
          <w:p w14:paraId="1552A613" w14:textId="77777777" w:rsidR="00444255" w:rsidRPr="00540E78" w:rsidRDefault="00444255" w:rsidP="00CF296C">
            <w:pPr>
              <w:pStyle w:val="310"/>
              <w:numPr>
                <w:ilvl w:val="0"/>
                <w:numId w:val="12"/>
              </w:numPr>
              <w:jc w:val="left"/>
              <w:rPr>
                <w:b w:val="0"/>
                <w:i w:val="0"/>
                <w:sz w:val="24"/>
                <w:szCs w:val="24"/>
              </w:rPr>
            </w:pPr>
            <w:r w:rsidRPr="00540E78">
              <w:rPr>
                <w:b w:val="0"/>
                <w:i w:val="0"/>
                <w:sz w:val="24"/>
                <w:szCs w:val="24"/>
              </w:rPr>
              <w:t>Методы анализа внутреннего бизнес-окружения</w:t>
            </w:r>
          </w:p>
          <w:p w14:paraId="1EB9F488" w14:textId="77777777" w:rsidR="003F1822" w:rsidRPr="00540E78" w:rsidRDefault="003F1822" w:rsidP="00CF296C">
            <w:pPr>
              <w:pStyle w:val="310"/>
              <w:numPr>
                <w:ilvl w:val="0"/>
                <w:numId w:val="12"/>
              </w:numPr>
              <w:jc w:val="left"/>
              <w:rPr>
                <w:b w:val="0"/>
                <w:i w:val="0"/>
                <w:sz w:val="24"/>
                <w:szCs w:val="24"/>
              </w:rPr>
            </w:pPr>
            <w:r w:rsidRPr="00540E78">
              <w:rPr>
                <w:b w:val="0"/>
                <w:i w:val="0"/>
                <w:sz w:val="24"/>
                <w:szCs w:val="24"/>
                <w:lang w:val="en-US"/>
              </w:rPr>
              <w:t>GAP</w:t>
            </w:r>
            <w:r w:rsidR="00444255" w:rsidRPr="00540E78">
              <w:rPr>
                <w:b w:val="0"/>
                <w:i w:val="0"/>
                <w:sz w:val="24"/>
                <w:szCs w:val="24"/>
              </w:rPr>
              <w:t>-анализ</w:t>
            </w:r>
            <w:r w:rsidRPr="00540E78">
              <w:rPr>
                <w:b w:val="0"/>
                <w:i w:val="0"/>
                <w:sz w:val="24"/>
                <w:szCs w:val="24"/>
              </w:rPr>
              <w:t xml:space="preserve"> </w:t>
            </w:r>
          </w:p>
          <w:p w14:paraId="5EE6BFC6"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Анализ корневых причин</w:t>
            </w:r>
          </w:p>
          <w:p w14:paraId="5557FBE0"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Методы обоснования стратегии изменений</w:t>
            </w:r>
          </w:p>
          <w:p w14:paraId="2B669E43" w14:textId="77777777" w:rsidR="003F1822" w:rsidRPr="00540E78" w:rsidRDefault="00F43910" w:rsidP="00CF296C">
            <w:pPr>
              <w:pStyle w:val="310"/>
              <w:numPr>
                <w:ilvl w:val="0"/>
                <w:numId w:val="12"/>
              </w:numPr>
              <w:ind w:right="43"/>
              <w:jc w:val="left"/>
              <w:rPr>
                <w:b w:val="0"/>
                <w:i w:val="0"/>
                <w:sz w:val="24"/>
                <w:szCs w:val="24"/>
              </w:rPr>
            </w:pPr>
            <w:r>
              <w:rPr>
                <w:b w:val="0"/>
                <w:i w:val="0"/>
                <w:sz w:val="24"/>
                <w:szCs w:val="24"/>
                <w:lang w:val="en-US"/>
              </w:rPr>
              <w:t>BACCM</w:t>
            </w:r>
            <w:r w:rsidR="009A61BF">
              <w:rPr>
                <w:b w:val="0"/>
                <w:i w:val="0"/>
                <w:sz w:val="24"/>
                <w:szCs w:val="24"/>
              </w:rPr>
              <w:t xml:space="preserve"> модель</w:t>
            </w:r>
          </w:p>
          <w:p w14:paraId="1AD23AAC" w14:textId="77777777" w:rsidR="00444255" w:rsidRPr="00540E78" w:rsidRDefault="00444255" w:rsidP="00444255">
            <w:pPr>
              <w:tabs>
                <w:tab w:val="left" w:pos="317"/>
              </w:tabs>
              <w:suppressAutoHyphens/>
              <w:rPr>
                <w:sz w:val="24"/>
                <w:szCs w:val="24"/>
              </w:rPr>
            </w:pPr>
          </w:p>
          <w:p w14:paraId="0E219328" w14:textId="77777777" w:rsidR="00F076C5" w:rsidRPr="00540E78" w:rsidRDefault="00F076C5" w:rsidP="00444255">
            <w:pPr>
              <w:tabs>
                <w:tab w:val="left" w:pos="317"/>
              </w:tabs>
              <w:suppressAutoHyphens/>
              <w:rPr>
                <w:sz w:val="24"/>
                <w:szCs w:val="24"/>
              </w:rPr>
            </w:pPr>
            <w:r w:rsidRPr="00540E78">
              <w:rPr>
                <w:b/>
                <w:sz w:val="24"/>
                <w:szCs w:val="24"/>
              </w:rPr>
              <w:t>Рекомендуем</w:t>
            </w:r>
            <w:r w:rsidR="0062525D">
              <w:rPr>
                <w:b/>
                <w:sz w:val="24"/>
                <w:szCs w:val="24"/>
              </w:rPr>
              <w:t>ые источники: Раздел 8 (1, 2, 5-11</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391721A0" w14:textId="77777777" w:rsidR="00444255" w:rsidRPr="00540E78" w:rsidRDefault="00F076C5" w:rsidP="00444255">
            <w:pPr>
              <w:ind w:right="43"/>
              <w:rPr>
                <w:sz w:val="24"/>
                <w:szCs w:val="24"/>
              </w:rPr>
            </w:pPr>
            <w:r w:rsidRPr="00540E78">
              <w:rPr>
                <w:sz w:val="24"/>
                <w:szCs w:val="24"/>
              </w:rPr>
              <w:t xml:space="preserve">Дискуссия по вопросам темы. </w:t>
            </w:r>
          </w:p>
          <w:p w14:paraId="4771C487" w14:textId="65449FEE" w:rsidR="00B53CDE" w:rsidRPr="00540E78" w:rsidRDefault="00F076C5" w:rsidP="00025EB3">
            <w:pPr>
              <w:ind w:right="43"/>
              <w:rPr>
                <w:sz w:val="24"/>
                <w:szCs w:val="24"/>
              </w:rPr>
            </w:pPr>
            <w:r w:rsidRPr="00540E78">
              <w:rPr>
                <w:sz w:val="24"/>
                <w:szCs w:val="24"/>
              </w:rPr>
              <w:t xml:space="preserve">Обсуждение </w:t>
            </w:r>
            <w:r w:rsidR="0051653D" w:rsidRPr="00540E78">
              <w:rPr>
                <w:sz w:val="24"/>
                <w:szCs w:val="24"/>
              </w:rPr>
              <w:t xml:space="preserve">взаимосвязи бизнес- модели и стратегии. </w:t>
            </w:r>
            <w:r w:rsidR="006D6131">
              <w:rPr>
                <w:sz w:val="24"/>
                <w:szCs w:val="24"/>
              </w:rPr>
              <w:t xml:space="preserve">Кейс-метод </w:t>
            </w:r>
            <w:r w:rsidR="00020034">
              <w:rPr>
                <w:sz w:val="24"/>
                <w:szCs w:val="24"/>
              </w:rPr>
              <w:t>«Построение</w:t>
            </w:r>
            <w:r w:rsidR="006D6131">
              <w:rPr>
                <w:sz w:val="24"/>
                <w:szCs w:val="24"/>
              </w:rPr>
              <w:t xml:space="preserve"> канвы бизнес-модели»</w:t>
            </w:r>
            <w:r w:rsidR="00B53CDE">
              <w:rPr>
                <w:sz w:val="24"/>
                <w:szCs w:val="24"/>
              </w:rPr>
              <w:t xml:space="preserve">. </w:t>
            </w:r>
            <w:r w:rsidR="00B53CDE" w:rsidRPr="00540E78">
              <w:rPr>
                <w:sz w:val="24"/>
                <w:szCs w:val="24"/>
              </w:rPr>
              <w:t>Кейс-метод «</w:t>
            </w:r>
            <w:r w:rsidR="00B53CDE" w:rsidRPr="00540E78">
              <w:rPr>
                <w:spacing w:val="-6"/>
                <w:sz w:val="24"/>
                <w:szCs w:val="24"/>
              </w:rPr>
              <w:t>Аналитическая оценка текущей эффективности и стратегической конкурентоспособности бизнес-модели».</w:t>
            </w:r>
          </w:p>
          <w:p w14:paraId="728D3ADE" w14:textId="191908E5" w:rsidR="00D13240" w:rsidRDefault="006D6131" w:rsidP="00025EB3">
            <w:pPr>
              <w:ind w:right="43"/>
              <w:rPr>
                <w:sz w:val="24"/>
                <w:szCs w:val="24"/>
              </w:rPr>
            </w:pPr>
            <w:r>
              <w:rPr>
                <w:sz w:val="24"/>
                <w:szCs w:val="24"/>
              </w:rPr>
              <w:t xml:space="preserve">Кейс-метод </w:t>
            </w:r>
            <w:r w:rsidR="00D13240">
              <w:rPr>
                <w:sz w:val="24"/>
                <w:szCs w:val="24"/>
              </w:rPr>
              <w:t xml:space="preserve"> </w:t>
            </w:r>
          </w:p>
          <w:p w14:paraId="2F184FF5" w14:textId="77777777" w:rsidR="0051653D" w:rsidRPr="00540E78" w:rsidRDefault="00D13240" w:rsidP="00025EB3">
            <w:pPr>
              <w:ind w:right="43"/>
              <w:rPr>
                <w:sz w:val="24"/>
                <w:szCs w:val="24"/>
              </w:rPr>
            </w:pPr>
            <w:r>
              <w:rPr>
                <w:sz w:val="24"/>
                <w:szCs w:val="24"/>
              </w:rPr>
              <w:t>«</w:t>
            </w:r>
            <w:r w:rsidR="00025EB3">
              <w:rPr>
                <w:sz w:val="24"/>
                <w:szCs w:val="24"/>
              </w:rPr>
              <w:t>Ф</w:t>
            </w:r>
            <w:r w:rsidR="006D6131">
              <w:rPr>
                <w:sz w:val="24"/>
                <w:szCs w:val="24"/>
              </w:rPr>
              <w:t xml:space="preserve">ормирование </w:t>
            </w:r>
            <w:proofErr w:type="spellStart"/>
            <w:r w:rsidR="006D6131" w:rsidRPr="006D6131">
              <w:rPr>
                <w:sz w:val="24"/>
                <w:szCs w:val="24"/>
              </w:rPr>
              <w:t>Value</w:t>
            </w:r>
            <w:proofErr w:type="spellEnd"/>
            <w:r w:rsidR="006D6131" w:rsidRPr="006D6131">
              <w:rPr>
                <w:sz w:val="24"/>
                <w:szCs w:val="24"/>
              </w:rPr>
              <w:t xml:space="preserve"> </w:t>
            </w:r>
            <w:proofErr w:type="spellStart"/>
            <w:r w:rsidR="006D6131" w:rsidRPr="006D6131">
              <w:rPr>
                <w:sz w:val="24"/>
                <w:szCs w:val="24"/>
              </w:rPr>
              <w:t>Added</w:t>
            </w:r>
            <w:proofErr w:type="spellEnd"/>
            <w:r w:rsidR="006D6131" w:rsidRPr="006D6131">
              <w:rPr>
                <w:sz w:val="24"/>
                <w:szCs w:val="24"/>
              </w:rPr>
              <w:t xml:space="preserve"> </w:t>
            </w:r>
            <w:proofErr w:type="spellStart"/>
            <w:r w:rsidR="006D6131" w:rsidRPr="006D6131">
              <w:rPr>
                <w:sz w:val="24"/>
                <w:szCs w:val="24"/>
              </w:rPr>
              <w:t>Chain</w:t>
            </w:r>
            <w:proofErr w:type="spellEnd"/>
            <w:r w:rsidR="006D6131">
              <w:rPr>
                <w:sz w:val="24"/>
                <w:szCs w:val="24"/>
              </w:rPr>
              <w:t>»</w:t>
            </w:r>
            <w:r w:rsidR="00B53CDE">
              <w:rPr>
                <w:sz w:val="24"/>
                <w:szCs w:val="24"/>
              </w:rPr>
              <w:t>.</w:t>
            </w:r>
          </w:p>
          <w:p w14:paraId="52C046D7" w14:textId="77777777" w:rsidR="009A61BF" w:rsidRPr="009A61BF" w:rsidRDefault="003A064D" w:rsidP="00025EB3">
            <w:pPr>
              <w:rPr>
                <w:sz w:val="24"/>
                <w:szCs w:val="24"/>
              </w:rPr>
            </w:pPr>
            <w:r w:rsidRPr="00540E78">
              <w:rPr>
                <w:sz w:val="24"/>
                <w:szCs w:val="24"/>
              </w:rPr>
              <w:t xml:space="preserve">Кейс-метод «Анализ </w:t>
            </w:r>
            <w:r w:rsidR="006412AA" w:rsidRPr="00540E78">
              <w:rPr>
                <w:sz w:val="24"/>
                <w:szCs w:val="24"/>
              </w:rPr>
              <w:t xml:space="preserve">реальной организации </w:t>
            </w:r>
            <w:r w:rsidR="0051653D" w:rsidRPr="00540E78">
              <w:rPr>
                <w:sz w:val="24"/>
                <w:szCs w:val="24"/>
              </w:rPr>
              <w:t xml:space="preserve">по </w:t>
            </w:r>
            <w:r w:rsidR="0051653D" w:rsidRPr="00025EB3">
              <w:rPr>
                <w:sz w:val="24"/>
                <w:szCs w:val="24"/>
              </w:rPr>
              <w:t>методам SWOT, PEST, 5 сил Портера</w:t>
            </w:r>
            <w:r w:rsidR="006D6131" w:rsidRPr="00025EB3">
              <w:rPr>
                <w:sz w:val="24"/>
                <w:szCs w:val="24"/>
              </w:rPr>
              <w:t>»</w:t>
            </w:r>
            <w:r w:rsidR="009A61BF" w:rsidRPr="00025EB3">
              <w:rPr>
                <w:sz w:val="24"/>
                <w:szCs w:val="24"/>
              </w:rPr>
              <w:t xml:space="preserve">. </w:t>
            </w:r>
            <w:r w:rsidR="00025EB3" w:rsidRPr="00025EB3">
              <w:rPr>
                <w:sz w:val="24"/>
                <w:szCs w:val="24"/>
              </w:rPr>
              <w:t xml:space="preserve">Проблемные </w:t>
            </w:r>
            <w:r w:rsidR="00025EB3">
              <w:rPr>
                <w:sz w:val="24"/>
                <w:szCs w:val="24"/>
              </w:rPr>
              <w:t>ситуации</w:t>
            </w:r>
            <w:r w:rsidR="00025EB3" w:rsidRPr="00025EB3">
              <w:rPr>
                <w:sz w:val="24"/>
                <w:szCs w:val="24"/>
              </w:rPr>
              <w:t xml:space="preserve"> на использование матриц </w:t>
            </w:r>
            <w:r w:rsidR="00025EB3" w:rsidRPr="00025EB3">
              <w:rPr>
                <w:sz w:val="24"/>
                <w:szCs w:val="24"/>
                <w:lang w:val="en-US"/>
              </w:rPr>
              <w:t>BCG</w:t>
            </w:r>
            <w:r w:rsidR="00025EB3" w:rsidRPr="00025EB3">
              <w:rPr>
                <w:sz w:val="24"/>
                <w:szCs w:val="24"/>
              </w:rPr>
              <w:t xml:space="preserve">, </w:t>
            </w:r>
            <w:r w:rsidR="00025EB3" w:rsidRPr="00025EB3">
              <w:rPr>
                <w:sz w:val="24"/>
                <w:szCs w:val="24"/>
                <w:lang w:val="en-US"/>
              </w:rPr>
              <w:t>GE</w:t>
            </w:r>
            <w:r w:rsidR="00025EB3" w:rsidRPr="00025EB3">
              <w:rPr>
                <w:sz w:val="24"/>
                <w:szCs w:val="24"/>
              </w:rPr>
              <w:t xml:space="preserve">. </w:t>
            </w:r>
            <w:proofErr w:type="spellStart"/>
            <w:r w:rsidR="00025EB3" w:rsidRPr="00025EB3">
              <w:rPr>
                <w:sz w:val="24"/>
                <w:szCs w:val="24"/>
              </w:rPr>
              <w:t>Arthur</w:t>
            </w:r>
            <w:proofErr w:type="spellEnd"/>
            <w:r w:rsidR="00025EB3" w:rsidRPr="00025EB3">
              <w:rPr>
                <w:sz w:val="24"/>
                <w:szCs w:val="24"/>
              </w:rPr>
              <w:t xml:space="preserve"> D. </w:t>
            </w:r>
            <w:proofErr w:type="spellStart"/>
            <w:r w:rsidR="00025EB3" w:rsidRPr="00025EB3">
              <w:rPr>
                <w:sz w:val="24"/>
                <w:szCs w:val="24"/>
              </w:rPr>
              <w:t>Little</w:t>
            </w:r>
            <w:proofErr w:type="spellEnd"/>
            <w:r w:rsidR="00025EB3" w:rsidRPr="00025EB3">
              <w:rPr>
                <w:sz w:val="24"/>
                <w:szCs w:val="24"/>
              </w:rPr>
              <w:t xml:space="preserve">, </w:t>
            </w:r>
            <w:r w:rsidR="00025EB3" w:rsidRPr="00025EB3">
              <w:rPr>
                <w:bCs/>
                <w:sz w:val="24"/>
                <w:szCs w:val="24"/>
              </w:rPr>
              <w:t>АВС и XYZ-анализ</w:t>
            </w:r>
            <w:r w:rsidR="00025EB3" w:rsidRPr="00025EB3">
              <w:rPr>
                <w:sz w:val="24"/>
                <w:szCs w:val="24"/>
              </w:rPr>
              <w:t>. Расчет емкости рынка методом PAM</w:t>
            </w:r>
            <w:r w:rsidR="00025EB3" w:rsidRPr="00540E78">
              <w:rPr>
                <w:sz w:val="24"/>
                <w:szCs w:val="24"/>
              </w:rPr>
              <w:t>-TAM-SAM-</w:t>
            </w:r>
            <w:r w:rsidR="00025EB3" w:rsidRPr="00540E78">
              <w:rPr>
                <w:sz w:val="24"/>
                <w:szCs w:val="24"/>
              </w:rPr>
              <w:lastRenderedPageBreak/>
              <w:t>SOM».</w:t>
            </w:r>
            <w:r w:rsidR="00025EB3">
              <w:rPr>
                <w:sz w:val="24"/>
                <w:szCs w:val="24"/>
              </w:rPr>
              <w:t xml:space="preserve"> </w:t>
            </w:r>
            <w:r w:rsidR="009A61BF" w:rsidRPr="00540E78">
              <w:rPr>
                <w:sz w:val="24"/>
                <w:szCs w:val="24"/>
              </w:rPr>
              <w:t xml:space="preserve">Кейс-метод </w:t>
            </w:r>
            <w:r w:rsidR="009A61BF">
              <w:rPr>
                <w:sz w:val="24"/>
                <w:szCs w:val="24"/>
              </w:rPr>
              <w:t xml:space="preserve">«Определение </w:t>
            </w:r>
            <w:proofErr w:type="spellStart"/>
            <w:r w:rsidR="009A61BF">
              <w:rPr>
                <w:sz w:val="24"/>
                <w:szCs w:val="24"/>
              </w:rPr>
              <w:t>скоупа</w:t>
            </w:r>
            <w:proofErr w:type="spellEnd"/>
            <w:r w:rsidR="009A61BF">
              <w:rPr>
                <w:sz w:val="24"/>
                <w:szCs w:val="24"/>
              </w:rPr>
              <w:t xml:space="preserve"> проекта» </w:t>
            </w:r>
          </w:p>
          <w:p w14:paraId="356A81F8" w14:textId="77777777" w:rsidR="002568F3" w:rsidRPr="00540E78" w:rsidRDefault="009A61BF" w:rsidP="00025EB3">
            <w:pPr>
              <w:rPr>
                <w:sz w:val="24"/>
                <w:szCs w:val="24"/>
              </w:rPr>
            </w:pPr>
            <w:r>
              <w:rPr>
                <w:sz w:val="24"/>
                <w:szCs w:val="24"/>
              </w:rPr>
              <w:t xml:space="preserve"> </w:t>
            </w:r>
            <w:r w:rsidR="002568F3" w:rsidRPr="00540E78">
              <w:rPr>
                <w:sz w:val="24"/>
                <w:szCs w:val="24"/>
              </w:rPr>
              <w:t>Кейс-метод</w:t>
            </w:r>
          </w:p>
          <w:p w14:paraId="5208D518" w14:textId="77777777" w:rsidR="00F076C5" w:rsidRPr="00540E78" w:rsidRDefault="002568F3" w:rsidP="004A7CE5">
            <w:pPr>
              <w:rPr>
                <w:sz w:val="24"/>
                <w:szCs w:val="24"/>
              </w:rPr>
            </w:pPr>
            <w:r w:rsidRPr="00540E78">
              <w:rPr>
                <w:sz w:val="24"/>
                <w:szCs w:val="24"/>
              </w:rPr>
              <w:t>«</w:t>
            </w:r>
            <w:r w:rsidR="009A61BF">
              <w:rPr>
                <w:sz w:val="24"/>
                <w:szCs w:val="24"/>
              </w:rPr>
              <w:t>Формулирование бизнес-требований, бизнес-правил и ограничений».</w:t>
            </w:r>
            <w:r w:rsidRPr="00540E78">
              <w:rPr>
                <w:sz w:val="24"/>
                <w:szCs w:val="24"/>
              </w:rPr>
              <w:t xml:space="preserve">  </w:t>
            </w:r>
            <w:r w:rsidR="006412AA" w:rsidRPr="00540E78">
              <w:rPr>
                <w:sz w:val="24"/>
                <w:szCs w:val="24"/>
              </w:rPr>
              <w:t>Кейс-метод «</w:t>
            </w:r>
            <w:r w:rsidR="00B53CDE">
              <w:rPr>
                <w:sz w:val="24"/>
                <w:szCs w:val="24"/>
              </w:rPr>
              <w:t>Формирование диаграммы</w:t>
            </w:r>
            <w:r w:rsidR="006412AA" w:rsidRPr="00540E78">
              <w:rPr>
                <w:sz w:val="24"/>
                <w:szCs w:val="24"/>
              </w:rPr>
              <w:t xml:space="preserve"> </w:t>
            </w:r>
            <w:proofErr w:type="spellStart"/>
            <w:r w:rsidR="006412AA" w:rsidRPr="00540E78">
              <w:rPr>
                <w:sz w:val="24"/>
                <w:szCs w:val="24"/>
              </w:rPr>
              <w:t>Исикавы</w:t>
            </w:r>
            <w:proofErr w:type="spellEnd"/>
            <w:r w:rsidR="00B53CDE">
              <w:rPr>
                <w:sz w:val="24"/>
                <w:szCs w:val="24"/>
              </w:rPr>
              <w:t xml:space="preserve"> и ранжирование проблем». </w:t>
            </w:r>
            <w:r w:rsidR="006412AA" w:rsidRPr="00540E78">
              <w:rPr>
                <w:sz w:val="24"/>
                <w:szCs w:val="24"/>
              </w:rPr>
              <w:t xml:space="preserve">Кейс-метод </w:t>
            </w:r>
            <w:r w:rsidR="00F43910">
              <w:rPr>
                <w:sz w:val="24"/>
                <w:szCs w:val="24"/>
              </w:rPr>
              <w:t xml:space="preserve">«Определение </w:t>
            </w:r>
            <w:proofErr w:type="spellStart"/>
            <w:r w:rsidR="00F43910">
              <w:rPr>
                <w:sz w:val="24"/>
                <w:szCs w:val="24"/>
              </w:rPr>
              <w:t>скоупа</w:t>
            </w:r>
            <w:proofErr w:type="spellEnd"/>
            <w:r w:rsidR="00F43910">
              <w:rPr>
                <w:sz w:val="24"/>
                <w:szCs w:val="24"/>
              </w:rPr>
              <w:t xml:space="preserve"> проекта» </w:t>
            </w:r>
            <w:r w:rsidR="003F1822" w:rsidRPr="00540E78">
              <w:rPr>
                <w:spacing w:val="-2"/>
                <w:sz w:val="24"/>
                <w:szCs w:val="24"/>
              </w:rPr>
              <w:t xml:space="preserve">Промежуточное </w:t>
            </w:r>
            <w:r w:rsidR="0071485A" w:rsidRPr="00540E78">
              <w:rPr>
                <w:spacing w:val="-2"/>
                <w:sz w:val="24"/>
                <w:szCs w:val="24"/>
              </w:rPr>
              <w:t xml:space="preserve">контрольное </w:t>
            </w:r>
            <w:r w:rsidR="003F1822" w:rsidRPr="00540E78">
              <w:rPr>
                <w:spacing w:val="-2"/>
                <w:sz w:val="24"/>
                <w:szCs w:val="24"/>
              </w:rPr>
              <w:t xml:space="preserve">тестирование и устный опрос. </w:t>
            </w:r>
            <w:r w:rsidR="00F076C5" w:rsidRPr="00540E78">
              <w:rPr>
                <w:spacing w:val="-2"/>
                <w:sz w:val="24"/>
                <w:szCs w:val="24"/>
              </w:rPr>
              <w:t xml:space="preserve">Решение ситуационных и практических задач (80%) </w:t>
            </w:r>
          </w:p>
        </w:tc>
      </w:tr>
      <w:tr w:rsidR="00A97413" w:rsidRPr="00540E78" w14:paraId="70B0B3FC"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3AB940CD" w14:textId="77777777" w:rsidR="00A97413" w:rsidRPr="00540E78" w:rsidRDefault="00A97413" w:rsidP="00A97413">
            <w:pPr>
              <w:ind w:left="-57" w:right="-57"/>
              <w:rPr>
                <w:bCs/>
                <w:sz w:val="24"/>
                <w:szCs w:val="24"/>
              </w:rPr>
            </w:pPr>
            <w:r w:rsidRPr="00540E78">
              <w:rPr>
                <w:b/>
                <w:bCs/>
                <w:sz w:val="24"/>
                <w:szCs w:val="24"/>
              </w:rPr>
              <w:lastRenderedPageBreak/>
              <w:t>Тема 3.</w:t>
            </w:r>
            <w:r w:rsidRPr="00540E78">
              <w:rPr>
                <w:bCs/>
                <w:sz w:val="24"/>
                <w:szCs w:val="24"/>
              </w:rPr>
              <w:t xml:space="preserve"> </w:t>
            </w:r>
          </w:p>
          <w:p w14:paraId="6FF7D83A" w14:textId="77777777" w:rsidR="00A97413" w:rsidRPr="00540E78" w:rsidRDefault="00A97413" w:rsidP="00A97413">
            <w:pPr>
              <w:ind w:left="-57"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122F2E85"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заинтересованных сторон организации. </w:t>
            </w:r>
          </w:p>
          <w:p w14:paraId="37186B20" w14:textId="77777777" w:rsidR="00A97413" w:rsidRPr="00540E78" w:rsidRDefault="00A97413" w:rsidP="00CF296C">
            <w:pPr>
              <w:pStyle w:val="ac"/>
              <w:numPr>
                <w:ilvl w:val="0"/>
                <w:numId w:val="21"/>
              </w:numPr>
              <w:rPr>
                <w:sz w:val="24"/>
                <w:szCs w:val="24"/>
              </w:rPr>
            </w:pPr>
            <w:r w:rsidRPr="00540E78">
              <w:rPr>
                <w:sz w:val="24"/>
                <w:szCs w:val="24"/>
              </w:rPr>
              <w:t xml:space="preserve">Теория управления </w:t>
            </w:r>
            <w:proofErr w:type="spellStart"/>
            <w:r w:rsidRPr="00540E78">
              <w:rPr>
                <w:sz w:val="24"/>
                <w:szCs w:val="24"/>
              </w:rPr>
              <w:t>стейкхолдерами</w:t>
            </w:r>
            <w:proofErr w:type="spellEnd"/>
            <w:r w:rsidRPr="00540E78">
              <w:rPr>
                <w:sz w:val="24"/>
                <w:szCs w:val="24"/>
              </w:rPr>
              <w:t xml:space="preserve">. </w:t>
            </w:r>
          </w:p>
          <w:p w14:paraId="3ED2770D" w14:textId="77777777" w:rsidR="00A97413" w:rsidRPr="00540E78" w:rsidRDefault="00A97413" w:rsidP="00CF296C">
            <w:pPr>
              <w:pStyle w:val="ac"/>
              <w:numPr>
                <w:ilvl w:val="0"/>
                <w:numId w:val="21"/>
              </w:numPr>
              <w:rPr>
                <w:sz w:val="24"/>
                <w:szCs w:val="24"/>
              </w:rPr>
            </w:pPr>
            <w:r w:rsidRPr="00540E78">
              <w:rPr>
                <w:sz w:val="24"/>
                <w:szCs w:val="24"/>
              </w:rPr>
              <w:t xml:space="preserve">Модели определения заинтересованных сторон организаций: О. </w:t>
            </w:r>
            <w:proofErr w:type="spellStart"/>
            <w:r w:rsidRPr="00540E78">
              <w:rPr>
                <w:sz w:val="24"/>
                <w:szCs w:val="24"/>
              </w:rPr>
              <w:t>Менделоу</w:t>
            </w:r>
            <w:proofErr w:type="spellEnd"/>
            <w:r w:rsidRPr="00540E78">
              <w:rPr>
                <w:sz w:val="24"/>
                <w:szCs w:val="24"/>
              </w:rPr>
              <w:t xml:space="preserve">, Митчелла-Эгле-Вуда, Г. </w:t>
            </w:r>
            <w:proofErr w:type="spellStart"/>
            <w:r w:rsidRPr="00540E78">
              <w:rPr>
                <w:sz w:val="24"/>
                <w:szCs w:val="24"/>
              </w:rPr>
              <w:t>Саважа</w:t>
            </w:r>
            <w:proofErr w:type="spellEnd"/>
            <w:r w:rsidRPr="00540E78">
              <w:rPr>
                <w:sz w:val="24"/>
                <w:szCs w:val="24"/>
              </w:rPr>
              <w:t xml:space="preserve">, </w:t>
            </w:r>
            <w:proofErr w:type="spellStart"/>
            <w:r w:rsidRPr="00540E78">
              <w:rPr>
                <w:bCs/>
                <w:sz w:val="24"/>
                <w:szCs w:val="24"/>
                <w:lang w:eastAsia="ru-RU"/>
              </w:rPr>
              <w:t>Stakeholders</w:t>
            </w:r>
            <w:proofErr w:type="spellEnd"/>
            <w:r w:rsidRPr="00540E78">
              <w:rPr>
                <w:bCs/>
                <w:sz w:val="24"/>
                <w:szCs w:val="24"/>
                <w:lang w:eastAsia="ru-RU"/>
              </w:rPr>
              <w:t xml:space="preserve"> CIRCLETM</w:t>
            </w:r>
            <w:r w:rsidRPr="00540E78">
              <w:rPr>
                <w:sz w:val="24"/>
                <w:szCs w:val="24"/>
              </w:rPr>
              <w:t xml:space="preserve">. </w:t>
            </w:r>
          </w:p>
          <w:p w14:paraId="2B2E120E" w14:textId="77777777" w:rsidR="00A97413" w:rsidRPr="00540E78" w:rsidRDefault="00A97413" w:rsidP="00CF296C">
            <w:pPr>
              <w:pStyle w:val="ac"/>
              <w:numPr>
                <w:ilvl w:val="0"/>
                <w:numId w:val="21"/>
              </w:numPr>
              <w:rPr>
                <w:sz w:val="24"/>
                <w:szCs w:val="24"/>
              </w:rPr>
            </w:pPr>
            <w:r w:rsidRPr="00540E78">
              <w:rPr>
                <w:sz w:val="24"/>
                <w:szCs w:val="24"/>
                <w:shd w:val="clear" w:color="auto" w:fill="FFFFFF"/>
              </w:rPr>
              <w:t xml:space="preserve">Техники описания </w:t>
            </w:r>
            <w:proofErr w:type="spellStart"/>
            <w:r w:rsidRPr="00540E78">
              <w:rPr>
                <w:sz w:val="24"/>
                <w:szCs w:val="24"/>
                <w:shd w:val="clear" w:color="auto" w:fill="FFFFFF"/>
              </w:rPr>
              <w:t>стейкхолдеров</w:t>
            </w:r>
            <w:proofErr w:type="spellEnd"/>
            <w:r w:rsidRPr="00540E78">
              <w:rPr>
                <w:sz w:val="24"/>
                <w:szCs w:val="24"/>
                <w:shd w:val="clear" w:color="auto" w:fill="FFFFFF"/>
              </w:rPr>
              <w:t>: список, карта, луковичная диаграмма, архетипы.</w:t>
            </w:r>
          </w:p>
          <w:p w14:paraId="21775EE2" w14:textId="14B85457" w:rsidR="00A97413" w:rsidRPr="00540E78" w:rsidRDefault="00A97413" w:rsidP="00CF296C">
            <w:pPr>
              <w:pStyle w:val="ac"/>
              <w:numPr>
                <w:ilvl w:val="0"/>
                <w:numId w:val="21"/>
              </w:numPr>
              <w:rPr>
                <w:sz w:val="24"/>
                <w:szCs w:val="24"/>
              </w:rPr>
            </w:pPr>
            <w:r w:rsidRPr="00540E78">
              <w:rPr>
                <w:sz w:val="24"/>
                <w:szCs w:val="24"/>
              </w:rPr>
              <w:t xml:space="preserve">Типология стратегий взаимодействия с заинтересованными сторонами по Джонсону.  Матрица «поддержка-сила влияния». Матрица </w:t>
            </w:r>
            <w:proofErr w:type="spellStart"/>
            <w:r w:rsidRPr="00540E78">
              <w:rPr>
                <w:sz w:val="24"/>
                <w:szCs w:val="24"/>
              </w:rPr>
              <w:t>стейкхолдеров</w:t>
            </w:r>
            <w:proofErr w:type="spellEnd"/>
            <w:r w:rsidRPr="00540E78">
              <w:rPr>
                <w:sz w:val="24"/>
                <w:szCs w:val="24"/>
              </w:rPr>
              <w:t xml:space="preserve"> Э. </w:t>
            </w:r>
            <w:proofErr w:type="spellStart"/>
            <w:r w:rsidRPr="00540E78">
              <w:rPr>
                <w:sz w:val="24"/>
                <w:szCs w:val="24"/>
              </w:rPr>
              <w:t>Фрумана</w:t>
            </w:r>
            <w:proofErr w:type="spellEnd"/>
            <w:r w:rsidRPr="00540E78">
              <w:rPr>
                <w:sz w:val="24"/>
                <w:szCs w:val="24"/>
              </w:rPr>
              <w:t xml:space="preserve">. Модель </w:t>
            </w:r>
            <w:proofErr w:type="spellStart"/>
            <w:r w:rsidRPr="00540E78">
              <w:rPr>
                <w:sz w:val="24"/>
                <w:szCs w:val="24"/>
              </w:rPr>
              <w:t>Гарднера</w:t>
            </w:r>
            <w:proofErr w:type="spellEnd"/>
            <w:r w:rsidRPr="00540E78">
              <w:rPr>
                <w:sz w:val="24"/>
                <w:szCs w:val="24"/>
              </w:rPr>
              <w:t xml:space="preserve">. </w:t>
            </w:r>
          </w:p>
          <w:p w14:paraId="7B7FB5A0" w14:textId="77777777" w:rsidR="00A97413" w:rsidRPr="00B53CDE" w:rsidRDefault="00A97413" w:rsidP="00B53CDE">
            <w:pPr>
              <w:pStyle w:val="ac"/>
              <w:numPr>
                <w:ilvl w:val="0"/>
                <w:numId w:val="21"/>
              </w:numPr>
              <w:shd w:val="clear" w:color="auto" w:fill="FFFFFF" w:themeFill="background1"/>
              <w:rPr>
                <w:sz w:val="24"/>
                <w:szCs w:val="24"/>
              </w:rPr>
            </w:pPr>
            <w:r w:rsidRPr="00B53CDE">
              <w:rPr>
                <w:sz w:val="24"/>
                <w:szCs w:val="24"/>
              </w:rPr>
              <w:t xml:space="preserve">Шаблон реестра заинтересованных сторон. </w:t>
            </w:r>
          </w:p>
          <w:p w14:paraId="6D67BDCC" w14:textId="77777777" w:rsidR="00A97413" w:rsidRDefault="00A97413" w:rsidP="00CF296C">
            <w:pPr>
              <w:pStyle w:val="ac"/>
              <w:numPr>
                <w:ilvl w:val="0"/>
                <w:numId w:val="21"/>
              </w:numPr>
              <w:rPr>
                <w:sz w:val="24"/>
                <w:szCs w:val="24"/>
              </w:rPr>
            </w:pPr>
            <w:r w:rsidRPr="00540E78">
              <w:rPr>
                <w:sz w:val="24"/>
                <w:szCs w:val="24"/>
              </w:rPr>
              <w:t xml:space="preserve">Матрица определения ответственности </w:t>
            </w:r>
            <w:r w:rsidRPr="00540E78">
              <w:rPr>
                <w:sz w:val="24"/>
                <w:szCs w:val="24"/>
                <w:lang w:val="en-US"/>
              </w:rPr>
              <w:t>RACI</w:t>
            </w:r>
            <w:r w:rsidRPr="00540E78">
              <w:rPr>
                <w:sz w:val="24"/>
                <w:szCs w:val="24"/>
              </w:rPr>
              <w:t xml:space="preserve">. </w:t>
            </w:r>
          </w:p>
          <w:p w14:paraId="3FE932EC" w14:textId="77777777" w:rsidR="00B53CDE" w:rsidRPr="00B53CDE" w:rsidRDefault="00B53CDE" w:rsidP="00CF296C">
            <w:pPr>
              <w:pStyle w:val="ac"/>
              <w:numPr>
                <w:ilvl w:val="0"/>
                <w:numId w:val="21"/>
              </w:numPr>
              <w:rPr>
                <w:sz w:val="24"/>
                <w:szCs w:val="24"/>
              </w:rPr>
            </w:pPr>
            <w:r w:rsidRPr="00B53CDE">
              <w:rPr>
                <w:sz w:val="24"/>
                <w:szCs w:val="24"/>
              </w:rPr>
              <w:t xml:space="preserve">Модель </w:t>
            </w:r>
            <w:proofErr w:type="spellStart"/>
            <w:r w:rsidRPr="00B53CDE">
              <w:rPr>
                <w:sz w:val="24"/>
                <w:szCs w:val="24"/>
              </w:rPr>
              <w:t>Кано</w:t>
            </w:r>
            <w:proofErr w:type="spellEnd"/>
          </w:p>
          <w:p w14:paraId="70534C4B" w14:textId="77777777" w:rsidR="00B53CDE" w:rsidRPr="00B53CDE" w:rsidRDefault="00B53CDE" w:rsidP="00CF296C">
            <w:pPr>
              <w:pStyle w:val="ac"/>
              <w:numPr>
                <w:ilvl w:val="0"/>
                <w:numId w:val="21"/>
              </w:numPr>
              <w:rPr>
                <w:sz w:val="24"/>
                <w:szCs w:val="24"/>
              </w:rPr>
            </w:pPr>
            <w:r>
              <w:rPr>
                <w:sz w:val="24"/>
                <w:szCs w:val="24"/>
              </w:rPr>
              <w:t>М</w:t>
            </w:r>
            <w:r w:rsidRPr="00B53CDE">
              <w:rPr>
                <w:sz w:val="24"/>
                <w:szCs w:val="24"/>
              </w:rPr>
              <w:t xml:space="preserve">етод </w:t>
            </w:r>
            <w:proofErr w:type="spellStart"/>
            <w:r w:rsidRPr="00B53CDE">
              <w:rPr>
                <w:sz w:val="24"/>
                <w:szCs w:val="24"/>
                <w:lang w:val="en-US"/>
              </w:rPr>
              <w:t>MoSCoW</w:t>
            </w:r>
            <w:proofErr w:type="spellEnd"/>
          </w:p>
          <w:p w14:paraId="46A2BACD" w14:textId="77777777" w:rsidR="00A97413" w:rsidRPr="00540E78" w:rsidRDefault="00A97413" w:rsidP="00CF296C">
            <w:pPr>
              <w:pStyle w:val="ac"/>
              <w:numPr>
                <w:ilvl w:val="0"/>
                <w:numId w:val="21"/>
              </w:numPr>
              <w:rPr>
                <w:sz w:val="24"/>
                <w:szCs w:val="24"/>
              </w:rPr>
            </w:pPr>
            <w:r w:rsidRPr="00B53CDE">
              <w:rPr>
                <w:sz w:val="24"/>
                <w:szCs w:val="24"/>
              </w:rPr>
              <w:t xml:space="preserve">Анализ требований </w:t>
            </w:r>
            <w:proofErr w:type="spellStart"/>
            <w:r w:rsidRPr="00B53CDE">
              <w:rPr>
                <w:sz w:val="24"/>
                <w:szCs w:val="24"/>
              </w:rPr>
              <w:t>стейкхолдеров</w:t>
            </w:r>
            <w:proofErr w:type="spellEnd"/>
            <w:r w:rsidRPr="00B53CDE">
              <w:rPr>
                <w:sz w:val="24"/>
                <w:szCs w:val="24"/>
              </w:rPr>
              <w:t xml:space="preserve"> и отношений организации</w:t>
            </w:r>
            <w:r w:rsidRPr="00540E78">
              <w:rPr>
                <w:sz w:val="24"/>
                <w:szCs w:val="24"/>
              </w:rPr>
              <w:t xml:space="preserve"> с заинтересованными сторонами. </w:t>
            </w:r>
          </w:p>
          <w:p w14:paraId="6BE5377E" w14:textId="77777777" w:rsidR="00A97413" w:rsidRPr="00540E78" w:rsidRDefault="00A97413" w:rsidP="00CF296C">
            <w:pPr>
              <w:pStyle w:val="ac"/>
              <w:numPr>
                <w:ilvl w:val="0"/>
                <w:numId w:val="21"/>
              </w:numPr>
              <w:rPr>
                <w:sz w:val="24"/>
                <w:szCs w:val="24"/>
              </w:rPr>
            </w:pPr>
            <w:r w:rsidRPr="00540E78">
              <w:rPr>
                <w:sz w:val="24"/>
                <w:szCs w:val="24"/>
              </w:rPr>
              <w:t xml:space="preserve">Информационное обеспечение выявления и анализа требований различных групп </w:t>
            </w:r>
            <w:proofErr w:type="spellStart"/>
            <w:r w:rsidRPr="00540E78">
              <w:rPr>
                <w:sz w:val="24"/>
                <w:szCs w:val="24"/>
              </w:rPr>
              <w:t>стейкхолдеров</w:t>
            </w:r>
            <w:proofErr w:type="spellEnd"/>
            <w:r w:rsidRPr="00540E78">
              <w:rPr>
                <w:sz w:val="24"/>
                <w:szCs w:val="24"/>
              </w:rPr>
              <w:t xml:space="preserve">. </w:t>
            </w:r>
          </w:p>
          <w:p w14:paraId="538EC1A0"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требований </w:t>
            </w:r>
            <w:proofErr w:type="spellStart"/>
            <w:r w:rsidRPr="00540E78">
              <w:rPr>
                <w:sz w:val="24"/>
                <w:szCs w:val="24"/>
              </w:rPr>
              <w:t>стейкхолдеров</w:t>
            </w:r>
            <w:proofErr w:type="spellEnd"/>
            <w:r w:rsidRPr="00540E78">
              <w:rPr>
                <w:sz w:val="24"/>
                <w:szCs w:val="24"/>
              </w:rPr>
              <w:t xml:space="preserve"> </w:t>
            </w:r>
          </w:p>
          <w:p w14:paraId="26A703D9" w14:textId="77777777" w:rsidR="00A97413" w:rsidRPr="00540E78" w:rsidRDefault="00A97413" w:rsidP="00CF296C">
            <w:pPr>
              <w:pStyle w:val="ac"/>
              <w:numPr>
                <w:ilvl w:val="0"/>
                <w:numId w:val="21"/>
              </w:numPr>
              <w:rPr>
                <w:b/>
              </w:rPr>
            </w:pPr>
            <w:r w:rsidRPr="00540E78">
              <w:rPr>
                <w:sz w:val="24"/>
                <w:szCs w:val="24"/>
                <w:shd w:val="clear" w:color="auto" w:fill="FFFFFF"/>
              </w:rPr>
              <w:t xml:space="preserve">CATWOE как экспресс-анализ текущих бизнес-потребностей и оценки влияния потенциального </w:t>
            </w:r>
            <w:r w:rsidRPr="00540E78">
              <w:rPr>
                <w:sz w:val="24"/>
                <w:szCs w:val="24"/>
                <w:shd w:val="clear" w:color="auto" w:fill="FFFFFF"/>
              </w:rPr>
              <w:lastRenderedPageBreak/>
              <w:t xml:space="preserve">решения на заинтересованные стороны. </w:t>
            </w:r>
          </w:p>
          <w:p w14:paraId="704B64CF" w14:textId="77777777" w:rsidR="00A97413" w:rsidRPr="00540E78" w:rsidRDefault="00A97413" w:rsidP="00A97413">
            <w:pPr>
              <w:pStyle w:val="Default"/>
              <w:spacing w:before="240"/>
              <w:rPr>
                <w:color w:val="auto"/>
              </w:rPr>
            </w:pPr>
            <w:r w:rsidRPr="00540E78">
              <w:rPr>
                <w:b/>
                <w:color w:val="auto"/>
              </w:rPr>
              <w:t>Рекомендуемые источники: Раздел 8 (1</w:t>
            </w:r>
            <w:r w:rsidR="00C028E6">
              <w:rPr>
                <w:b/>
                <w:color w:val="auto"/>
              </w:rPr>
              <w:t>,2, 5-8</w:t>
            </w:r>
            <w:r w:rsidRPr="00540E78">
              <w:rPr>
                <w:b/>
                <w:color w:val="auto"/>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7675642" w14:textId="66BD2292" w:rsidR="00C83CF6" w:rsidRPr="0007598A" w:rsidRDefault="00A97413" w:rsidP="00A97413">
            <w:pPr>
              <w:shd w:val="clear" w:color="auto" w:fill="FFFFFF"/>
              <w:rPr>
                <w:rStyle w:val="af"/>
                <w:i w:val="0"/>
                <w:sz w:val="24"/>
                <w:szCs w:val="24"/>
                <w:shd w:val="clear" w:color="auto" w:fill="FFFFFF"/>
              </w:rPr>
            </w:pPr>
            <w:r w:rsidRPr="00540E78">
              <w:rPr>
                <w:sz w:val="24"/>
                <w:szCs w:val="24"/>
              </w:rPr>
              <w:lastRenderedPageBreak/>
              <w:t xml:space="preserve">Дискуссия по вопросам темы. Обсуждение особенностей выявления </w:t>
            </w:r>
            <w:proofErr w:type="spellStart"/>
            <w:r w:rsidRPr="00540E78">
              <w:rPr>
                <w:sz w:val="24"/>
                <w:szCs w:val="24"/>
              </w:rPr>
              <w:t>стейкхолдеров</w:t>
            </w:r>
            <w:proofErr w:type="spellEnd"/>
            <w:r w:rsidRPr="00540E78">
              <w:rPr>
                <w:sz w:val="24"/>
                <w:szCs w:val="24"/>
              </w:rPr>
              <w:t xml:space="preserve"> инвестиционного проекта и управления ими в жизненном цикле проекта. </w:t>
            </w:r>
            <w:r w:rsidR="00043DE0" w:rsidRPr="00540E78">
              <w:rPr>
                <w:sz w:val="24"/>
                <w:szCs w:val="24"/>
              </w:rPr>
              <w:t xml:space="preserve">Кейс-метод </w:t>
            </w:r>
            <w:r w:rsidR="00043DE0">
              <w:rPr>
                <w:sz w:val="24"/>
                <w:szCs w:val="24"/>
              </w:rPr>
              <w:t xml:space="preserve">«Формирование </w:t>
            </w:r>
            <w:r w:rsidR="00B53CDE">
              <w:rPr>
                <w:sz w:val="24"/>
                <w:szCs w:val="24"/>
              </w:rPr>
              <w:t xml:space="preserve">карты </w:t>
            </w:r>
            <w:proofErr w:type="spellStart"/>
            <w:r w:rsidR="00B53CDE">
              <w:rPr>
                <w:sz w:val="24"/>
                <w:szCs w:val="24"/>
              </w:rPr>
              <w:t>с</w:t>
            </w:r>
            <w:r w:rsidR="00043DE0">
              <w:rPr>
                <w:sz w:val="24"/>
                <w:szCs w:val="24"/>
              </w:rPr>
              <w:t>тейкхолдеров</w:t>
            </w:r>
            <w:proofErr w:type="spellEnd"/>
            <w:r w:rsidR="00043DE0">
              <w:rPr>
                <w:sz w:val="24"/>
                <w:szCs w:val="24"/>
              </w:rPr>
              <w:t xml:space="preserve"> конкретного проекта». </w:t>
            </w:r>
            <w:r w:rsidRPr="00540E78">
              <w:rPr>
                <w:rStyle w:val="af"/>
                <w:i w:val="0"/>
                <w:sz w:val="24"/>
                <w:szCs w:val="24"/>
                <w:shd w:val="clear" w:color="auto" w:fill="FFFFFF"/>
              </w:rPr>
              <w:t xml:space="preserve">Кейс-метод «Определение стратегии взаимодействия с </w:t>
            </w:r>
            <w:proofErr w:type="spellStart"/>
            <w:r w:rsidRPr="00540E78">
              <w:rPr>
                <w:rStyle w:val="af"/>
                <w:i w:val="0"/>
                <w:sz w:val="24"/>
                <w:szCs w:val="24"/>
                <w:shd w:val="clear" w:color="auto" w:fill="FFFFFF"/>
              </w:rPr>
              <w:t>стейкхолдерами</w:t>
            </w:r>
            <w:proofErr w:type="spellEnd"/>
            <w:r w:rsidRPr="00540E78">
              <w:rPr>
                <w:rStyle w:val="af"/>
                <w:i w:val="0"/>
                <w:sz w:val="24"/>
                <w:szCs w:val="24"/>
                <w:shd w:val="clear" w:color="auto" w:fill="FFFFFF"/>
              </w:rPr>
              <w:t>».</w:t>
            </w:r>
            <w:r w:rsidRPr="00540E78">
              <w:rPr>
                <w:rStyle w:val="af"/>
                <w:sz w:val="24"/>
                <w:szCs w:val="24"/>
                <w:shd w:val="clear" w:color="auto" w:fill="FFFFFF"/>
              </w:rPr>
              <w:t xml:space="preserve"> </w:t>
            </w:r>
          </w:p>
          <w:p w14:paraId="7264DB98" w14:textId="77777777" w:rsidR="00A97413" w:rsidRPr="00540E78" w:rsidRDefault="00A97413" w:rsidP="00A97413">
            <w:pPr>
              <w:shd w:val="clear" w:color="auto" w:fill="FFFFFF"/>
              <w:rPr>
                <w:sz w:val="24"/>
                <w:szCs w:val="24"/>
              </w:rPr>
            </w:pPr>
            <w:r w:rsidRPr="0007598A">
              <w:rPr>
                <w:sz w:val="24"/>
                <w:szCs w:val="24"/>
              </w:rPr>
              <w:t xml:space="preserve">Устный опрос. </w:t>
            </w:r>
            <w:r w:rsidRPr="0007598A">
              <w:rPr>
                <w:spacing w:val="-2"/>
                <w:sz w:val="24"/>
                <w:szCs w:val="24"/>
              </w:rPr>
              <w:t>Работа с интегрированной</w:t>
            </w:r>
            <w:r w:rsidRPr="00540E78">
              <w:rPr>
                <w:spacing w:val="-2"/>
                <w:sz w:val="24"/>
                <w:szCs w:val="24"/>
              </w:rPr>
              <w:t xml:space="preserve"> отчетностью. </w:t>
            </w:r>
            <w:r w:rsidRPr="00540E78">
              <w:rPr>
                <w:sz w:val="24"/>
                <w:szCs w:val="24"/>
              </w:rPr>
              <w:t>Работа над практическими заданиями, моделирующими</w:t>
            </w:r>
          </w:p>
          <w:p w14:paraId="22494A36" w14:textId="4E775A4E" w:rsidR="00A97413" w:rsidRPr="00540E78" w:rsidRDefault="00A97413" w:rsidP="00A97413">
            <w:pPr>
              <w:rPr>
                <w:sz w:val="24"/>
                <w:szCs w:val="24"/>
              </w:rPr>
            </w:pPr>
            <w:r w:rsidRPr="00540E78">
              <w:rPr>
                <w:sz w:val="24"/>
                <w:szCs w:val="24"/>
              </w:rPr>
              <w:t xml:space="preserve">реальные ситуации профессиональной деятельности </w:t>
            </w:r>
            <w:r w:rsidRPr="00540E78">
              <w:rPr>
                <w:spacing w:val="-2"/>
                <w:sz w:val="24"/>
                <w:szCs w:val="24"/>
              </w:rPr>
              <w:t xml:space="preserve">(80%) </w:t>
            </w:r>
          </w:p>
        </w:tc>
      </w:tr>
      <w:tr w:rsidR="00A97413" w:rsidRPr="00540E78" w14:paraId="04C14189"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45F5B77E" w14:textId="77777777" w:rsidR="004A7CE5" w:rsidRPr="004A7CE5" w:rsidRDefault="00A97413" w:rsidP="004A7CE5">
            <w:pPr>
              <w:pStyle w:val="21"/>
              <w:ind w:right="43"/>
              <w:rPr>
                <w:bCs/>
                <w:sz w:val="24"/>
                <w:szCs w:val="24"/>
              </w:rPr>
            </w:pPr>
            <w:r w:rsidRPr="00540E78">
              <w:rPr>
                <w:b/>
                <w:bCs/>
                <w:sz w:val="24"/>
                <w:szCs w:val="24"/>
              </w:rPr>
              <w:t>Тема 4.</w:t>
            </w:r>
            <w:r w:rsidRPr="00540E78">
              <w:rPr>
                <w:bCs/>
                <w:sz w:val="24"/>
                <w:szCs w:val="24"/>
              </w:rPr>
              <w:t xml:space="preserve"> </w:t>
            </w:r>
            <w:r w:rsidR="004A7CE5" w:rsidRPr="004A7CE5">
              <w:rPr>
                <w:bCs/>
                <w:sz w:val="24"/>
                <w:szCs w:val="24"/>
              </w:rPr>
              <w:t>Методы и средства описания бизнес-процессов, их моделирование и анализ</w:t>
            </w:r>
          </w:p>
          <w:p w14:paraId="7E8D3ACE" w14:textId="77777777" w:rsidR="004A7CE5" w:rsidRPr="004A7CE5" w:rsidRDefault="004A7CE5" w:rsidP="004A7CE5">
            <w:pPr>
              <w:pStyle w:val="21"/>
              <w:ind w:right="43"/>
              <w:rPr>
                <w:bCs/>
                <w:sz w:val="24"/>
                <w:szCs w:val="24"/>
              </w:rPr>
            </w:pPr>
          </w:p>
          <w:p w14:paraId="0B15EF78" w14:textId="77777777" w:rsidR="00A97413" w:rsidRPr="00540E78" w:rsidRDefault="00A97413" w:rsidP="00A97413">
            <w:pPr>
              <w:pStyle w:val="21"/>
              <w:ind w:right="43"/>
              <w:jc w:val="left"/>
              <w:rPr>
                <w:bCs/>
                <w:sz w:val="24"/>
                <w:szCs w:val="24"/>
              </w:rPr>
            </w:pPr>
          </w:p>
          <w:p w14:paraId="6390812B" w14:textId="77777777" w:rsidR="00A97413" w:rsidRPr="00540E78" w:rsidRDefault="00A97413" w:rsidP="004A7CE5">
            <w:pPr>
              <w:pStyle w:val="21"/>
              <w:ind w:right="43"/>
              <w:jc w:val="left"/>
              <w:rPr>
                <w:sz w:val="24"/>
                <w:szCs w:val="24"/>
              </w:rPr>
            </w:pP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9B83FC3" w14:textId="77777777" w:rsidR="00A97413" w:rsidRPr="00540E78" w:rsidRDefault="00A97413" w:rsidP="00CF296C">
            <w:pPr>
              <w:pStyle w:val="ac"/>
              <w:numPr>
                <w:ilvl w:val="0"/>
                <w:numId w:val="18"/>
              </w:numPr>
              <w:rPr>
                <w:sz w:val="24"/>
                <w:szCs w:val="24"/>
              </w:rPr>
            </w:pPr>
            <w:r w:rsidRPr="00540E78">
              <w:rPr>
                <w:sz w:val="24"/>
                <w:szCs w:val="24"/>
              </w:rPr>
              <w:t>Бизнес-процесс: ключевые характеристики и классификация</w:t>
            </w:r>
          </w:p>
          <w:p w14:paraId="6C730051" w14:textId="77777777" w:rsidR="00A97413" w:rsidRPr="00540E78" w:rsidRDefault="00A97413" w:rsidP="00CF296C">
            <w:pPr>
              <w:pStyle w:val="ac"/>
              <w:numPr>
                <w:ilvl w:val="0"/>
                <w:numId w:val="18"/>
              </w:numPr>
              <w:rPr>
                <w:sz w:val="24"/>
                <w:szCs w:val="24"/>
                <w:lang w:eastAsia="ru-RU"/>
              </w:rPr>
            </w:pPr>
            <w:r w:rsidRPr="00540E78">
              <w:rPr>
                <w:sz w:val="24"/>
                <w:szCs w:val="24"/>
                <w:lang w:eastAsia="ru-RU"/>
              </w:rPr>
              <w:t xml:space="preserve">Деятельность как система бизнес-процессов. </w:t>
            </w:r>
          </w:p>
          <w:p w14:paraId="12E01386" w14:textId="77777777" w:rsidR="00A97413" w:rsidRPr="00540E78" w:rsidRDefault="00A97413" w:rsidP="00CF296C">
            <w:pPr>
              <w:pStyle w:val="ac"/>
              <w:numPr>
                <w:ilvl w:val="0"/>
                <w:numId w:val="18"/>
              </w:numPr>
              <w:rPr>
                <w:sz w:val="24"/>
                <w:szCs w:val="24"/>
              </w:rPr>
            </w:pPr>
            <w:r w:rsidRPr="00540E78">
              <w:rPr>
                <w:sz w:val="24"/>
                <w:szCs w:val="24"/>
              </w:rPr>
              <w:t xml:space="preserve">Понятие методологии и нотации моделирования бизнес-процессов </w:t>
            </w:r>
          </w:p>
          <w:p w14:paraId="3959A4F7"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Классификация методологий моделирования бизнеса</w:t>
            </w:r>
          </w:p>
          <w:p w14:paraId="3F1A74CB" w14:textId="77777777"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Методология и нотация функционального моделирования IDEF0. </w:t>
            </w:r>
          </w:p>
          <w:p w14:paraId="74FF5A26" w14:textId="53D04B76"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Диаграммы данных «сущность-связь»; диаграммы потоков работ; диаграммы потоков данных. </w:t>
            </w:r>
          </w:p>
          <w:p w14:paraId="03324BCF"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 xml:space="preserve">Объектно-ориентированное моделирование UML. </w:t>
            </w:r>
          </w:p>
          <w:p w14:paraId="10E0F1C4" w14:textId="77777777" w:rsidR="00A97413" w:rsidRPr="00540E78" w:rsidRDefault="00A97413" w:rsidP="00CF296C">
            <w:pPr>
              <w:pStyle w:val="ac"/>
              <w:numPr>
                <w:ilvl w:val="0"/>
                <w:numId w:val="18"/>
              </w:numPr>
              <w:rPr>
                <w:sz w:val="24"/>
                <w:szCs w:val="24"/>
              </w:rPr>
            </w:pPr>
            <w:r w:rsidRPr="00540E78">
              <w:rPr>
                <w:sz w:val="24"/>
                <w:szCs w:val="24"/>
              </w:rPr>
              <w:t>Нотация BPMN 2.0: ключевые элементы и описание</w:t>
            </w:r>
          </w:p>
          <w:p w14:paraId="20A7A527" w14:textId="77777777" w:rsidR="00A97413" w:rsidRPr="00540E78" w:rsidRDefault="00A97413" w:rsidP="00CF296C">
            <w:pPr>
              <w:pStyle w:val="ac"/>
              <w:numPr>
                <w:ilvl w:val="0"/>
                <w:numId w:val="18"/>
              </w:numPr>
              <w:rPr>
                <w:sz w:val="24"/>
                <w:szCs w:val="24"/>
              </w:rPr>
            </w:pPr>
            <w:r w:rsidRPr="00540E78">
              <w:rPr>
                <w:sz w:val="24"/>
                <w:szCs w:val="24"/>
              </w:rPr>
              <w:t>Нотация EPC</w:t>
            </w:r>
          </w:p>
          <w:p w14:paraId="5A777E71"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 xml:space="preserve">Программные инструменты описания бизнес-процессов, организационных структур и информационных систем. </w:t>
            </w:r>
          </w:p>
          <w:p w14:paraId="353A9483"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Инструменты анализа бизнес-процессов</w:t>
            </w:r>
          </w:p>
          <w:p w14:paraId="236028CD" w14:textId="77777777" w:rsidR="00A97413" w:rsidRPr="003A5C30" w:rsidRDefault="00A97413" w:rsidP="003A5C30">
            <w:pPr>
              <w:pStyle w:val="ac"/>
              <w:numPr>
                <w:ilvl w:val="0"/>
                <w:numId w:val="18"/>
              </w:numPr>
              <w:shd w:val="clear" w:color="auto" w:fill="FFFFFF" w:themeFill="background1"/>
              <w:tabs>
                <w:tab w:val="left" w:pos="1668"/>
              </w:tabs>
              <w:rPr>
                <w:sz w:val="24"/>
                <w:szCs w:val="24"/>
              </w:rPr>
            </w:pPr>
            <w:r w:rsidRPr="003A5C30">
              <w:rPr>
                <w:sz w:val="24"/>
                <w:szCs w:val="24"/>
                <w:lang w:eastAsia="ru-RU"/>
              </w:rPr>
              <w:t>Метрики, показатели и ключевые показатели эффективности для бизнес-процессов</w:t>
            </w:r>
          </w:p>
          <w:p w14:paraId="3B0A17B1" w14:textId="77777777" w:rsidR="00A97413" w:rsidRPr="00FE2AB6" w:rsidRDefault="00A97413" w:rsidP="00CF296C">
            <w:pPr>
              <w:pStyle w:val="ac"/>
              <w:numPr>
                <w:ilvl w:val="0"/>
                <w:numId w:val="18"/>
              </w:numPr>
              <w:tabs>
                <w:tab w:val="left" w:pos="1668"/>
              </w:tabs>
              <w:rPr>
                <w:sz w:val="24"/>
                <w:szCs w:val="24"/>
              </w:rPr>
            </w:pPr>
            <w:r w:rsidRPr="003A5C30">
              <w:rPr>
                <w:sz w:val="24"/>
                <w:szCs w:val="24"/>
                <w:lang w:eastAsia="ru-RU"/>
              </w:rPr>
              <w:t>Методы совершенствования</w:t>
            </w:r>
            <w:r w:rsidRPr="00FE2AB6">
              <w:rPr>
                <w:sz w:val="24"/>
                <w:szCs w:val="24"/>
                <w:lang w:eastAsia="ru-RU"/>
              </w:rPr>
              <w:t xml:space="preserve"> бизнес-процессов</w:t>
            </w:r>
          </w:p>
          <w:p w14:paraId="0D3BA544" w14:textId="77777777" w:rsidR="00A97413" w:rsidRPr="00540E78" w:rsidRDefault="00A97413" w:rsidP="00C028E6">
            <w:pPr>
              <w:keepNext/>
              <w:spacing w:before="240"/>
              <w:jc w:val="both"/>
              <w:rPr>
                <w:sz w:val="24"/>
                <w:szCs w:val="24"/>
              </w:rPr>
            </w:pPr>
            <w:r w:rsidRPr="00FE2AB6">
              <w:rPr>
                <w:b/>
                <w:sz w:val="24"/>
                <w:szCs w:val="24"/>
              </w:rPr>
              <w:t>Рекомендуемые источники</w:t>
            </w:r>
            <w:r w:rsidRPr="00540E78">
              <w:rPr>
                <w:b/>
                <w:sz w:val="24"/>
                <w:szCs w:val="24"/>
              </w:rPr>
              <w:t xml:space="preserve">: Раздел 8 (1, 2, </w:t>
            </w:r>
            <w:r w:rsidR="00C028E6">
              <w:rPr>
                <w:b/>
                <w:sz w:val="24"/>
                <w:szCs w:val="24"/>
              </w:rPr>
              <w:t>5-9</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443FCB83" w14:textId="77777777" w:rsidR="00A97413" w:rsidRPr="00742304" w:rsidRDefault="00A97413" w:rsidP="00A97413">
            <w:pPr>
              <w:rPr>
                <w:sz w:val="24"/>
                <w:szCs w:val="24"/>
              </w:rPr>
            </w:pPr>
            <w:r w:rsidRPr="00540E78">
              <w:rPr>
                <w:sz w:val="24"/>
                <w:szCs w:val="24"/>
              </w:rPr>
              <w:t xml:space="preserve">Дискуссия по вопросам темы. Обсуждение отличий проекта от процесса. Обсуждение принципов и методик проведения сбора и обработки данных. Обсуждение </w:t>
            </w:r>
            <w:r w:rsidRPr="00C83CF6">
              <w:rPr>
                <w:sz w:val="24"/>
                <w:szCs w:val="24"/>
              </w:rPr>
              <w:t>достоинств и недос</w:t>
            </w:r>
            <w:r w:rsidR="00D13240">
              <w:rPr>
                <w:sz w:val="24"/>
                <w:szCs w:val="24"/>
              </w:rPr>
              <w:t xml:space="preserve">татков системы </w:t>
            </w:r>
            <w:proofErr w:type="spellStart"/>
            <w:r w:rsidR="00D13240">
              <w:rPr>
                <w:sz w:val="24"/>
                <w:szCs w:val="24"/>
              </w:rPr>
              <w:t>Business</w:t>
            </w:r>
            <w:proofErr w:type="spellEnd"/>
            <w:r w:rsidR="00D13240">
              <w:rPr>
                <w:sz w:val="24"/>
                <w:szCs w:val="24"/>
              </w:rPr>
              <w:t xml:space="preserve"> </w:t>
            </w:r>
            <w:proofErr w:type="spellStart"/>
            <w:r w:rsidR="00D13240">
              <w:rPr>
                <w:sz w:val="24"/>
                <w:szCs w:val="24"/>
              </w:rPr>
              <w:t>Studio</w:t>
            </w:r>
            <w:proofErr w:type="spellEnd"/>
            <w:r w:rsidR="00D13240">
              <w:rPr>
                <w:sz w:val="24"/>
                <w:szCs w:val="24"/>
              </w:rPr>
              <w:t xml:space="preserve">, </w:t>
            </w:r>
            <w:proofErr w:type="spellStart"/>
            <w:r w:rsidR="00D13240">
              <w:rPr>
                <w:sz w:val="24"/>
                <w:szCs w:val="24"/>
                <w:lang w:val="en-US"/>
              </w:rPr>
              <w:t>Bizagi</w:t>
            </w:r>
            <w:proofErr w:type="spellEnd"/>
            <w:r w:rsidR="00D13240" w:rsidRPr="00742304">
              <w:rPr>
                <w:sz w:val="24"/>
                <w:szCs w:val="24"/>
              </w:rPr>
              <w:t xml:space="preserve"> </w:t>
            </w:r>
          </w:p>
          <w:p w14:paraId="5E6F4810" w14:textId="3AF42BCF" w:rsidR="00C5073F" w:rsidRDefault="00A97413" w:rsidP="00C83CF6">
            <w:pPr>
              <w:shd w:val="clear" w:color="auto" w:fill="FFFFFF"/>
              <w:rPr>
                <w:sz w:val="24"/>
                <w:szCs w:val="24"/>
              </w:rPr>
            </w:pPr>
            <w:r w:rsidRPr="00C83CF6">
              <w:rPr>
                <w:sz w:val="24"/>
                <w:szCs w:val="24"/>
              </w:rPr>
              <w:t>Кейс-метод «</w:t>
            </w:r>
            <w:r w:rsidR="00052A7B" w:rsidRPr="00C83CF6">
              <w:rPr>
                <w:sz w:val="24"/>
                <w:szCs w:val="24"/>
                <w:lang w:eastAsia="ru-RU"/>
              </w:rPr>
              <w:t>Формирование контекстной</w:t>
            </w:r>
            <w:r w:rsidR="00C83CF6" w:rsidRPr="00C83CF6">
              <w:rPr>
                <w:sz w:val="24"/>
                <w:szCs w:val="24"/>
                <w:lang w:eastAsia="ru-RU"/>
              </w:rPr>
              <w:t xml:space="preserve"> диаграммы</w:t>
            </w:r>
            <w:r w:rsidR="00052A7B" w:rsidRPr="00C83CF6">
              <w:rPr>
                <w:sz w:val="24"/>
                <w:szCs w:val="24"/>
                <w:lang w:eastAsia="ru-RU"/>
              </w:rPr>
              <w:t xml:space="preserve"> и декомпозированн</w:t>
            </w:r>
            <w:r w:rsidR="00C83CF6" w:rsidRPr="00C83CF6">
              <w:rPr>
                <w:sz w:val="24"/>
                <w:szCs w:val="24"/>
                <w:lang w:eastAsia="ru-RU"/>
              </w:rPr>
              <w:t>ой</w:t>
            </w:r>
            <w:r w:rsidR="00052A7B" w:rsidRPr="00C83CF6">
              <w:rPr>
                <w:sz w:val="24"/>
                <w:szCs w:val="24"/>
                <w:lang w:eastAsia="ru-RU"/>
              </w:rPr>
              <w:t xml:space="preserve"> диаграмму в нотации IDEF0</w:t>
            </w:r>
            <w:r w:rsidRPr="00C83CF6">
              <w:rPr>
                <w:sz w:val="24"/>
                <w:szCs w:val="24"/>
              </w:rPr>
              <w:t xml:space="preserve">». </w:t>
            </w:r>
            <w:r w:rsidR="004A7CE5">
              <w:rPr>
                <w:strike/>
                <w:sz w:val="24"/>
                <w:szCs w:val="24"/>
                <w:lang w:eastAsia="ru-RU"/>
              </w:rPr>
              <w:t xml:space="preserve"> </w:t>
            </w:r>
            <w:r w:rsidRPr="00540E78">
              <w:rPr>
                <w:sz w:val="24"/>
                <w:szCs w:val="24"/>
                <w:lang w:eastAsia="ru-RU"/>
              </w:rPr>
              <w:t>Кейс-метод «</w:t>
            </w:r>
            <w:r w:rsidRPr="00C83CF6">
              <w:rPr>
                <w:sz w:val="24"/>
                <w:szCs w:val="24"/>
                <w:lang w:eastAsia="ru-RU"/>
              </w:rPr>
              <w:t>Описание</w:t>
            </w:r>
            <w:r w:rsidRPr="00C83CF6">
              <w:rPr>
                <w:iCs/>
                <w:sz w:val="24"/>
                <w:szCs w:val="24"/>
                <w:lang w:eastAsia="ru-RU"/>
              </w:rPr>
              <w:t xml:space="preserve"> логики выполнения бизнес-процессов в нотации EPC».</w:t>
            </w:r>
            <w:r w:rsidR="00C83CF6" w:rsidRPr="00C83CF6">
              <w:rPr>
                <w:sz w:val="24"/>
                <w:szCs w:val="24"/>
                <w:lang w:eastAsia="ru-RU"/>
              </w:rPr>
              <w:t xml:space="preserve"> Кейс-метод «Ф</w:t>
            </w:r>
            <w:r w:rsidR="00C83CF6" w:rsidRPr="00C83CF6">
              <w:rPr>
                <w:color w:val="333333"/>
                <w:sz w:val="24"/>
                <w:szCs w:val="24"/>
                <w:lang w:eastAsia="ru-RU"/>
              </w:rPr>
              <w:t xml:space="preserve">ормирование матрицы ответственности».  </w:t>
            </w:r>
            <w:r w:rsidR="006D6131" w:rsidRPr="00C83CF6">
              <w:rPr>
                <w:sz w:val="24"/>
                <w:szCs w:val="24"/>
                <w:lang w:eastAsia="ru-RU"/>
              </w:rPr>
              <w:t>Кейс-метод «Описание</w:t>
            </w:r>
            <w:r w:rsidR="006D6131" w:rsidRPr="00C83CF6">
              <w:rPr>
                <w:iCs/>
                <w:sz w:val="24"/>
                <w:szCs w:val="24"/>
                <w:lang w:eastAsia="ru-RU"/>
              </w:rPr>
              <w:t xml:space="preserve"> логики выполнения бизнес-процессов в нотации </w:t>
            </w:r>
            <w:r w:rsidR="006D6131" w:rsidRPr="00C83CF6">
              <w:rPr>
                <w:iCs/>
                <w:sz w:val="24"/>
                <w:szCs w:val="24"/>
                <w:lang w:val="en-US" w:eastAsia="ru-RU"/>
              </w:rPr>
              <w:t>BPMN</w:t>
            </w:r>
            <w:r w:rsidR="006D6131" w:rsidRPr="00C83CF6">
              <w:rPr>
                <w:iCs/>
                <w:sz w:val="24"/>
                <w:szCs w:val="24"/>
                <w:lang w:eastAsia="ru-RU"/>
              </w:rPr>
              <w:t xml:space="preserve">». </w:t>
            </w:r>
            <w:r w:rsidR="006D6131" w:rsidRPr="00C83CF6">
              <w:rPr>
                <w:sz w:val="24"/>
                <w:szCs w:val="24"/>
                <w:lang w:eastAsia="ru-RU"/>
              </w:rPr>
              <w:t xml:space="preserve">Кейс-метод «Описание </w:t>
            </w:r>
            <w:r w:rsidR="006D6131" w:rsidRPr="00C83CF6">
              <w:rPr>
                <w:iCs/>
                <w:sz w:val="24"/>
                <w:szCs w:val="24"/>
                <w:lang w:eastAsia="ru-RU"/>
              </w:rPr>
              <w:t>движение потоков данных</w:t>
            </w:r>
            <w:r w:rsidR="006D6131" w:rsidRPr="00540E78">
              <w:rPr>
                <w:iCs/>
                <w:sz w:val="24"/>
                <w:szCs w:val="24"/>
                <w:lang w:eastAsia="ru-RU"/>
              </w:rPr>
              <w:t xml:space="preserve"> в рамках выбранного бизнес-</w:t>
            </w:r>
            <w:r w:rsidR="006D6131" w:rsidRPr="0007598A">
              <w:rPr>
                <w:iCs/>
                <w:sz w:val="24"/>
                <w:szCs w:val="24"/>
                <w:lang w:eastAsia="ru-RU"/>
              </w:rPr>
              <w:t>процесса:</w:t>
            </w:r>
            <w:r w:rsidR="006D6131" w:rsidRPr="0007598A">
              <w:rPr>
                <w:sz w:val="24"/>
                <w:szCs w:val="24"/>
                <w:lang w:eastAsia="ru-RU"/>
              </w:rPr>
              <w:t xml:space="preserve"> диаграмма потоков данных DFD».</w:t>
            </w:r>
          </w:p>
          <w:p w14:paraId="3CEA54BA" w14:textId="3F304C84" w:rsidR="00A97413" w:rsidRPr="00540E78" w:rsidRDefault="00A97413" w:rsidP="00217F14">
            <w:pPr>
              <w:rPr>
                <w:sz w:val="24"/>
                <w:szCs w:val="24"/>
              </w:rPr>
            </w:pPr>
            <w:r w:rsidRPr="001F793E">
              <w:rPr>
                <w:sz w:val="24"/>
                <w:szCs w:val="24"/>
              </w:rPr>
              <w:t>Работа над практическими</w:t>
            </w:r>
            <w:r w:rsidRPr="00540E78">
              <w:rPr>
                <w:sz w:val="24"/>
                <w:szCs w:val="24"/>
              </w:rPr>
              <w:t xml:space="preserve"> заданиями, моделирующими</w:t>
            </w:r>
            <w:r w:rsidR="00217F14">
              <w:rPr>
                <w:sz w:val="24"/>
                <w:szCs w:val="24"/>
              </w:rPr>
              <w:t xml:space="preserve"> </w:t>
            </w:r>
            <w:r w:rsidRPr="00540E78">
              <w:rPr>
                <w:sz w:val="24"/>
                <w:szCs w:val="24"/>
              </w:rPr>
              <w:t xml:space="preserve">реальные ситуации профессиональной деятельности </w:t>
            </w:r>
            <w:r w:rsidRPr="00540E78">
              <w:rPr>
                <w:spacing w:val="-2"/>
                <w:sz w:val="24"/>
                <w:szCs w:val="24"/>
              </w:rPr>
              <w:t>(80%)</w:t>
            </w:r>
          </w:p>
        </w:tc>
      </w:tr>
      <w:tr w:rsidR="00A97413" w:rsidRPr="00540E78" w14:paraId="63AB5F68"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04FBCFB5" w14:textId="5969F59D" w:rsidR="004A7CE5" w:rsidRPr="004A7CE5" w:rsidRDefault="004A7CE5" w:rsidP="00E93189">
            <w:pPr>
              <w:pStyle w:val="21"/>
              <w:ind w:right="43"/>
              <w:jc w:val="left"/>
              <w:rPr>
                <w:bCs/>
                <w:sz w:val="24"/>
                <w:szCs w:val="24"/>
              </w:rPr>
            </w:pPr>
            <w:r w:rsidRPr="004A7CE5">
              <w:rPr>
                <w:b/>
                <w:bCs/>
                <w:sz w:val="24"/>
                <w:szCs w:val="24"/>
              </w:rPr>
              <w:t>Тема</w:t>
            </w:r>
            <w:r>
              <w:rPr>
                <w:b/>
                <w:bCs/>
                <w:sz w:val="24"/>
                <w:szCs w:val="24"/>
              </w:rPr>
              <w:t xml:space="preserve"> </w:t>
            </w:r>
            <w:r w:rsidRPr="004A7CE5">
              <w:rPr>
                <w:b/>
                <w:bCs/>
                <w:sz w:val="24"/>
                <w:szCs w:val="24"/>
              </w:rPr>
              <w:t>5.</w:t>
            </w:r>
            <w:r>
              <w:rPr>
                <w:bCs/>
                <w:sz w:val="24"/>
                <w:szCs w:val="24"/>
              </w:rPr>
              <w:t xml:space="preserve"> </w:t>
            </w:r>
            <w:r w:rsidR="000C6EBD" w:rsidRPr="000C6EBD">
              <w:rPr>
                <w:bCs/>
                <w:sz w:val="24"/>
                <w:szCs w:val="24"/>
              </w:rPr>
              <w:t>Финансовый и операционный</w:t>
            </w:r>
            <w:r w:rsidR="00AC0EE4">
              <w:rPr>
                <w:bCs/>
                <w:sz w:val="24"/>
                <w:szCs w:val="24"/>
              </w:rPr>
              <w:t xml:space="preserve"> анализ</w:t>
            </w:r>
            <w:r w:rsidR="000C6EBD" w:rsidRPr="000C6EBD">
              <w:rPr>
                <w:bCs/>
                <w:sz w:val="24"/>
                <w:szCs w:val="24"/>
              </w:rPr>
              <w:t xml:space="preserve"> </w:t>
            </w:r>
            <w:r w:rsidR="00E93189" w:rsidRPr="00E93189">
              <w:rPr>
                <w:bCs/>
                <w:sz w:val="24"/>
                <w:szCs w:val="24"/>
              </w:rPr>
              <w:t>в оценке эффективности изменений бизнеса.</w:t>
            </w:r>
          </w:p>
          <w:p w14:paraId="4B5C094D" w14:textId="77777777" w:rsidR="00A97413" w:rsidRPr="00540E78" w:rsidRDefault="00A97413" w:rsidP="00617B47">
            <w:pPr>
              <w:ind w:left="-57" w:right="-57"/>
              <w:rPr>
                <w:sz w:val="24"/>
                <w:szCs w:val="24"/>
              </w:rPr>
            </w:pP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24DDB1CE" w14:textId="77777777" w:rsidR="00617B47" w:rsidRPr="001B4B08" w:rsidRDefault="00617B47" w:rsidP="00617B47">
            <w:pPr>
              <w:pStyle w:val="310"/>
              <w:numPr>
                <w:ilvl w:val="0"/>
                <w:numId w:val="23"/>
              </w:numPr>
              <w:jc w:val="left"/>
              <w:rPr>
                <w:b w:val="0"/>
                <w:i w:val="0"/>
                <w:sz w:val="24"/>
                <w:szCs w:val="24"/>
              </w:rPr>
            </w:pPr>
            <w:r w:rsidRPr="00540E78">
              <w:rPr>
                <w:b w:val="0"/>
                <w:i w:val="0"/>
                <w:spacing w:val="-4"/>
                <w:sz w:val="24"/>
                <w:szCs w:val="24"/>
              </w:rPr>
              <w:t>Использование в бизнес-анализе инструментария финансового анализа</w:t>
            </w:r>
          </w:p>
          <w:p w14:paraId="67FAF5B7" w14:textId="77777777" w:rsidR="00617B47" w:rsidRPr="00540E78" w:rsidRDefault="00617B47" w:rsidP="00617B47">
            <w:pPr>
              <w:pStyle w:val="310"/>
              <w:numPr>
                <w:ilvl w:val="0"/>
                <w:numId w:val="23"/>
              </w:numPr>
              <w:jc w:val="left"/>
              <w:rPr>
                <w:b w:val="0"/>
                <w:i w:val="0"/>
                <w:sz w:val="24"/>
                <w:szCs w:val="24"/>
              </w:rPr>
            </w:pPr>
            <w:r>
              <w:rPr>
                <w:b w:val="0"/>
                <w:i w:val="0"/>
                <w:spacing w:val="-4"/>
                <w:sz w:val="24"/>
                <w:szCs w:val="24"/>
              </w:rPr>
              <w:t xml:space="preserve">Анализ </w:t>
            </w:r>
            <w:r>
              <w:rPr>
                <w:b w:val="0"/>
                <w:i w:val="0"/>
                <w:spacing w:val="-4"/>
                <w:sz w:val="24"/>
                <w:szCs w:val="24"/>
                <w:lang w:val="en-US"/>
              </w:rPr>
              <w:t>ROA</w:t>
            </w:r>
          </w:p>
          <w:p w14:paraId="21B14B11" w14:textId="77777777" w:rsidR="00A97413" w:rsidRPr="00540E78" w:rsidRDefault="00A97413" w:rsidP="00D61D5C">
            <w:pPr>
              <w:pStyle w:val="ac"/>
              <w:numPr>
                <w:ilvl w:val="0"/>
                <w:numId w:val="23"/>
              </w:numPr>
              <w:rPr>
                <w:sz w:val="24"/>
                <w:szCs w:val="24"/>
              </w:rPr>
            </w:pPr>
            <w:r w:rsidRPr="00540E78">
              <w:rPr>
                <w:sz w:val="24"/>
                <w:szCs w:val="24"/>
              </w:rPr>
              <w:t xml:space="preserve">Анализ и управление производственным потенциалом организации: основные аналитические системы показателей и модели. </w:t>
            </w:r>
          </w:p>
          <w:p w14:paraId="29999FFF" w14:textId="77777777" w:rsidR="00A97413" w:rsidRPr="00540E78" w:rsidRDefault="00A97413" w:rsidP="00D61D5C">
            <w:pPr>
              <w:pStyle w:val="ac"/>
              <w:numPr>
                <w:ilvl w:val="0"/>
                <w:numId w:val="23"/>
              </w:numPr>
              <w:rPr>
                <w:sz w:val="24"/>
                <w:szCs w:val="24"/>
              </w:rPr>
            </w:pPr>
            <w:r w:rsidRPr="00540E78">
              <w:rPr>
                <w:sz w:val="24"/>
                <w:szCs w:val="24"/>
              </w:rPr>
              <w:t xml:space="preserve">Анализ факторов, влияющих на финансовые результаты организации. </w:t>
            </w:r>
          </w:p>
          <w:p w14:paraId="059BC4CB" w14:textId="77777777" w:rsidR="00A97413" w:rsidRDefault="00A97413" w:rsidP="00D61D5C">
            <w:pPr>
              <w:pStyle w:val="ac"/>
              <w:numPr>
                <w:ilvl w:val="0"/>
                <w:numId w:val="23"/>
              </w:numPr>
              <w:rPr>
                <w:sz w:val="24"/>
                <w:szCs w:val="24"/>
              </w:rPr>
            </w:pPr>
            <w:r w:rsidRPr="00540E78">
              <w:rPr>
                <w:sz w:val="24"/>
                <w:szCs w:val="24"/>
              </w:rPr>
              <w:lastRenderedPageBreak/>
              <w:t xml:space="preserve">Использование </w:t>
            </w:r>
            <w:r w:rsidRPr="00540E78">
              <w:rPr>
                <w:sz w:val="24"/>
                <w:szCs w:val="24"/>
                <w:lang w:val="en-US"/>
              </w:rPr>
              <w:t>CVP</w:t>
            </w:r>
            <w:r w:rsidRPr="00540E78">
              <w:rPr>
                <w:sz w:val="24"/>
                <w:szCs w:val="24"/>
              </w:rPr>
              <w:t>-анализа для обоснования краткосрочных управленческих решений.</w:t>
            </w:r>
          </w:p>
          <w:p w14:paraId="43D95A57" w14:textId="77777777" w:rsidR="009A61BF" w:rsidRDefault="009A61BF" w:rsidP="00D61D5C">
            <w:pPr>
              <w:pStyle w:val="ac"/>
              <w:numPr>
                <w:ilvl w:val="0"/>
                <w:numId w:val="23"/>
              </w:numPr>
              <w:rPr>
                <w:sz w:val="24"/>
                <w:szCs w:val="24"/>
              </w:rPr>
            </w:pPr>
            <w:r>
              <w:rPr>
                <w:sz w:val="24"/>
                <w:szCs w:val="24"/>
              </w:rPr>
              <w:t>Оценка финансовой эффективности проекта.</w:t>
            </w:r>
          </w:p>
          <w:p w14:paraId="046B9719" w14:textId="77777777" w:rsidR="00D40065" w:rsidRPr="00E93189" w:rsidRDefault="00D40065" w:rsidP="00D40065">
            <w:pPr>
              <w:pStyle w:val="ac"/>
              <w:numPr>
                <w:ilvl w:val="0"/>
                <w:numId w:val="23"/>
              </w:numPr>
              <w:rPr>
                <w:color w:val="000000" w:themeColor="text1"/>
                <w:sz w:val="24"/>
                <w:szCs w:val="24"/>
              </w:rPr>
            </w:pPr>
            <w:r w:rsidRPr="00E93189">
              <w:rPr>
                <w:color w:val="000000" w:themeColor="text1"/>
                <w:sz w:val="24"/>
                <w:szCs w:val="24"/>
              </w:rPr>
              <w:t xml:space="preserve">Основные требования к системе ключевых показателей эффективности (KPI) и методика их разработки. </w:t>
            </w:r>
          </w:p>
          <w:p w14:paraId="2E90453E"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Сбалансирова</w:t>
            </w:r>
            <w:r w:rsidR="009A61BF" w:rsidRPr="00E93189">
              <w:rPr>
                <w:color w:val="000000" w:themeColor="text1"/>
                <w:sz w:val="24"/>
                <w:szCs w:val="24"/>
              </w:rPr>
              <w:t>нная система показателей (BSC) и формирование карты стратегических показателей.</w:t>
            </w:r>
          </w:p>
          <w:p w14:paraId="6FBD26F9"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 xml:space="preserve">Призма результатов деятельности (PPS). </w:t>
            </w:r>
          </w:p>
          <w:p w14:paraId="468D1B4A" w14:textId="77777777" w:rsidR="00617B47" w:rsidRDefault="00617B47" w:rsidP="00617B47">
            <w:pPr>
              <w:pStyle w:val="ac"/>
              <w:ind w:left="360"/>
              <w:rPr>
                <w:sz w:val="24"/>
                <w:szCs w:val="24"/>
              </w:rPr>
            </w:pPr>
          </w:p>
          <w:p w14:paraId="2E5CB10A" w14:textId="77777777" w:rsidR="00A97413" w:rsidRPr="00540E78" w:rsidRDefault="00A97413" w:rsidP="00C028E6">
            <w:pPr>
              <w:keepNext/>
              <w:spacing w:before="240"/>
              <w:rPr>
                <w:sz w:val="24"/>
                <w:szCs w:val="24"/>
              </w:rPr>
            </w:pPr>
            <w:r w:rsidRPr="00540E78">
              <w:rPr>
                <w:b/>
                <w:sz w:val="24"/>
                <w:szCs w:val="24"/>
              </w:rPr>
              <w:t>Рекомендуемые источники: Раздел 8 (</w:t>
            </w:r>
            <w:r w:rsidR="00C028E6">
              <w:rPr>
                <w:b/>
                <w:sz w:val="24"/>
                <w:szCs w:val="24"/>
              </w:rPr>
              <w:t>6-8</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3500873A" w14:textId="44418575" w:rsidR="00A97413" w:rsidRPr="00540E78" w:rsidRDefault="00A97413" w:rsidP="00A97413">
            <w:pPr>
              <w:rPr>
                <w:sz w:val="24"/>
                <w:szCs w:val="24"/>
              </w:rPr>
            </w:pPr>
            <w:r w:rsidRPr="00540E78">
              <w:rPr>
                <w:sz w:val="24"/>
                <w:szCs w:val="24"/>
              </w:rPr>
              <w:lastRenderedPageBreak/>
              <w:t xml:space="preserve">Дискуссия по вопросам темы. </w:t>
            </w:r>
            <w:r w:rsidR="00617B47" w:rsidRPr="00540E78">
              <w:rPr>
                <w:sz w:val="24"/>
                <w:szCs w:val="24"/>
              </w:rPr>
              <w:t>Обсуждение практических аспектов действий для обеспечения эффективности бизнеса.</w:t>
            </w:r>
            <w:r w:rsidRPr="00540E78">
              <w:rPr>
                <w:sz w:val="24"/>
                <w:szCs w:val="24"/>
              </w:rPr>
              <w:t xml:space="preserve"> Обсуждение возможных экономических и финансовых последствий снижения отдачи от производственных ресурсов организации. Обсуждение </w:t>
            </w:r>
            <w:r w:rsidRPr="00540E78">
              <w:rPr>
                <w:sz w:val="24"/>
                <w:szCs w:val="24"/>
              </w:rPr>
              <w:lastRenderedPageBreak/>
              <w:t>современных методик управления затратами организации.</w:t>
            </w:r>
          </w:p>
          <w:p w14:paraId="7050978E" w14:textId="20A9AA81" w:rsidR="00A97413" w:rsidRPr="00540E78" w:rsidRDefault="00A97413" w:rsidP="00A97413">
            <w:pPr>
              <w:rPr>
                <w:sz w:val="24"/>
                <w:szCs w:val="24"/>
              </w:rPr>
            </w:pPr>
            <w:r w:rsidRPr="00540E78">
              <w:rPr>
                <w:sz w:val="24"/>
                <w:szCs w:val="24"/>
              </w:rPr>
              <w:t xml:space="preserve">Обсуждение особенностей экономической концепции </w:t>
            </w:r>
            <w:r w:rsidRPr="00540E78">
              <w:rPr>
                <w:sz w:val="24"/>
                <w:szCs w:val="24"/>
                <w:lang w:val="en-US"/>
              </w:rPr>
              <w:t>CVP</w:t>
            </w:r>
            <w:r w:rsidRPr="00540E78">
              <w:rPr>
                <w:sz w:val="24"/>
                <w:szCs w:val="24"/>
              </w:rPr>
              <w:t>-анализа.  Кейс-метод «Определение аналитической базы для формулирования и оценок проблем в операционной деятельности и нахождения путей их решения».</w:t>
            </w:r>
            <w:r w:rsidR="009A61BF" w:rsidRPr="00540E78">
              <w:rPr>
                <w:sz w:val="24"/>
                <w:szCs w:val="24"/>
              </w:rPr>
              <w:t xml:space="preserve"> Кейс-метод</w:t>
            </w:r>
            <w:r w:rsidR="009A61BF">
              <w:rPr>
                <w:sz w:val="24"/>
                <w:szCs w:val="24"/>
              </w:rPr>
              <w:t xml:space="preserve"> «Анализ финансовой эффективности проекта». </w:t>
            </w:r>
            <w:r w:rsidR="009A61BF" w:rsidRPr="00540E78">
              <w:rPr>
                <w:sz w:val="24"/>
                <w:szCs w:val="24"/>
              </w:rPr>
              <w:t>Кейс-метод</w:t>
            </w:r>
            <w:r w:rsidR="009A61BF">
              <w:rPr>
                <w:sz w:val="24"/>
                <w:szCs w:val="24"/>
              </w:rPr>
              <w:t xml:space="preserve"> «Формирование стратегической карты»</w:t>
            </w:r>
            <w:r w:rsidR="00217F14">
              <w:rPr>
                <w:sz w:val="24"/>
                <w:szCs w:val="24"/>
              </w:rPr>
              <w:t>.</w:t>
            </w:r>
          </w:p>
          <w:p w14:paraId="5ED31A78" w14:textId="77777777" w:rsidR="00A97413" w:rsidRPr="00540E78" w:rsidRDefault="00A97413" w:rsidP="00A97413">
            <w:pPr>
              <w:rPr>
                <w:sz w:val="24"/>
                <w:szCs w:val="24"/>
              </w:rPr>
            </w:pPr>
            <w:r w:rsidRPr="00540E78">
              <w:rPr>
                <w:sz w:val="24"/>
                <w:szCs w:val="24"/>
              </w:rPr>
              <w:t xml:space="preserve">Устный опрос. Решение практических и ситуационных задач </w:t>
            </w:r>
            <w:r w:rsidRPr="00540E78">
              <w:rPr>
                <w:spacing w:val="-2"/>
                <w:sz w:val="24"/>
                <w:szCs w:val="24"/>
              </w:rPr>
              <w:t>(80%)</w:t>
            </w:r>
          </w:p>
        </w:tc>
      </w:tr>
    </w:tbl>
    <w:p w14:paraId="4078159D" w14:textId="77777777" w:rsidR="00F076C5" w:rsidRPr="00540E78" w:rsidRDefault="00F076C5" w:rsidP="00F076C5"/>
    <w:p w14:paraId="59E1F30A" w14:textId="6945DC09" w:rsidR="00217F14" w:rsidRDefault="00217F14"/>
    <w:p w14:paraId="4C3599A7" w14:textId="77777777" w:rsidR="00447A54" w:rsidRPr="00540E78" w:rsidRDefault="00447A54" w:rsidP="000B302A">
      <w:pPr>
        <w:pStyle w:val="1"/>
        <w:numPr>
          <w:ilvl w:val="0"/>
          <w:numId w:val="56"/>
        </w:numPr>
        <w:jc w:val="both"/>
        <w:rPr>
          <w:rStyle w:val="FontStyle17"/>
          <w:sz w:val="28"/>
          <w:szCs w:val="28"/>
        </w:rPr>
      </w:pPr>
      <w:bookmarkStart w:id="19" w:name="_Toc150351818"/>
      <w:bookmarkEnd w:id="18"/>
      <w:r w:rsidRPr="00540E78">
        <w:rPr>
          <w:rStyle w:val="FontStyle17"/>
          <w:sz w:val="28"/>
          <w:szCs w:val="28"/>
        </w:rPr>
        <w:t>Перечень учебно-методического обеспечения для самостоятельной работы обучающихся по дисциплине</w:t>
      </w:r>
      <w:bookmarkEnd w:id="19"/>
    </w:p>
    <w:p w14:paraId="3F547F66" w14:textId="77777777" w:rsidR="00447A54" w:rsidRPr="00540E78" w:rsidRDefault="00447A54" w:rsidP="00F36673">
      <w:pPr>
        <w:jc w:val="both"/>
      </w:pPr>
    </w:p>
    <w:p w14:paraId="27A83CD4" w14:textId="77777777" w:rsidR="00447A54" w:rsidRPr="00540E78" w:rsidRDefault="00447A54" w:rsidP="00CF296C">
      <w:pPr>
        <w:pStyle w:val="2"/>
        <w:numPr>
          <w:ilvl w:val="1"/>
          <w:numId w:val="13"/>
        </w:numPr>
        <w:ind w:left="709" w:right="-2" w:hanging="709"/>
        <w:rPr>
          <w:rStyle w:val="FontStyle17"/>
          <w:b/>
          <w:sz w:val="28"/>
          <w:szCs w:val="28"/>
        </w:rPr>
      </w:pPr>
      <w:bookmarkStart w:id="20" w:name="_Toc89619181"/>
      <w:bookmarkStart w:id="21" w:name="_Toc150351819"/>
      <w:r w:rsidRPr="00540E78">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0"/>
      <w:bookmarkEnd w:id="21"/>
    </w:p>
    <w:p w14:paraId="7C326382" w14:textId="77777777" w:rsidR="00D469D5" w:rsidRPr="00540E78" w:rsidRDefault="00D469D5" w:rsidP="00D469D5"/>
    <w:p w14:paraId="342071E8" w14:textId="77777777" w:rsidR="00D469D5" w:rsidRPr="00540E78" w:rsidRDefault="00D469D5" w:rsidP="00D469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701"/>
        <w:gridCol w:w="3188"/>
      </w:tblGrid>
      <w:tr w:rsidR="00D469D5" w:rsidRPr="00540E78" w14:paraId="2D66D87F" w14:textId="77777777" w:rsidTr="000613D4">
        <w:tc>
          <w:tcPr>
            <w:tcW w:w="1422" w:type="pct"/>
            <w:tcBorders>
              <w:top w:val="single" w:sz="4" w:space="0" w:color="auto"/>
              <w:left w:val="single" w:sz="4" w:space="0" w:color="auto"/>
              <w:bottom w:val="single" w:sz="4" w:space="0" w:color="auto"/>
              <w:right w:val="single" w:sz="4" w:space="0" w:color="auto"/>
            </w:tcBorders>
            <w:vAlign w:val="center"/>
            <w:hideMark/>
          </w:tcPr>
          <w:p w14:paraId="39EEB602" w14:textId="77777777" w:rsidR="00D469D5" w:rsidRPr="00020034" w:rsidRDefault="00D469D5" w:rsidP="00020034">
            <w:pPr>
              <w:jc w:val="center"/>
              <w:rPr>
                <w:b/>
                <w:bCs/>
                <w:sz w:val="24"/>
                <w:szCs w:val="24"/>
              </w:rPr>
            </w:pPr>
            <w:r w:rsidRPr="00020034">
              <w:rPr>
                <w:b/>
                <w:bCs/>
                <w:sz w:val="24"/>
                <w:szCs w:val="24"/>
              </w:rPr>
              <w:t>Наименование тем (разделов) дисциплины</w:t>
            </w:r>
          </w:p>
        </w:tc>
        <w:tc>
          <w:tcPr>
            <w:tcW w:w="1922" w:type="pct"/>
            <w:tcBorders>
              <w:top w:val="single" w:sz="4" w:space="0" w:color="auto"/>
              <w:left w:val="single" w:sz="4" w:space="0" w:color="auto"/>
              <w:bottom w:val="single" w:sz="4" w:space="0" w:color="auto"/>
              <w:right w:val="single" w:sz="4" w:space="0" w:color="auto"/>
            </w:tcBorders>
            <w:vAlign w:val="center"/>
            <w:hideMark/>
          </w:tcPr>
          <w:p w14:paraId="15C93655" w14:textId="77777777" w:rsidR="00D469D5" w:rsidRPr="00020034" w:rsidRDefault="00D469D5" w:rsidP="00020034">
            <w:pPr>
              <w:jc w:val="center"/>
              <w:rPr>
                <w:b/>
                <w:bCs/>
                <w:sz w:val="24"/>
                <w:szCs w:val="24"/>
              </w:rPr>
            </w:pPr>
            <w:r w:rsidRPr="00020034">
              <w:rPr>
                <w:b/>
                <w:bCs/>
                <w:sz w:val="24"/>
                <w:szCs w:val="24"/>
              </w:rPr>
              <w:t>Перечень вопросов, отводимых на самостоятельное освоение</w:t>
            </w:r>
          </w:p>
        </w:tc>
        <w:tc>
          <w:tcPr>
            <w:tcW w:w="1656" w:type="pct"/>
            <w:tcBorders>
              <w:top w:val="single" w:sz="4" w:space="0" w:color="auto"/>
              <w:left w:val="single" w:sz="4" w:space="0" w:color="auto"/>
              <w:bottom w:val="single" w:sz="4" w:space="0" w:color="auto"/>
              <w:right w:val="single" w:sz="4" w:space="0" w:color="auto"/>
            </w:tcBorders>
            <w:vAlign w:val="center"/>
            <w:hideMark/>
          </w:tcPr>
          <w:p w14:paraId="633618EB" w14:textId="77777777" w:rsidR="00D469D5" w:rsidRPr="00020034" w:rsidRDefault="00D469D5" w:rsidP="00020034">
            <w:pPr>
              <w:jc w:val="center"/>
              <w:rPr>
                <w:b/>
                <w:bCs/>
                <w:sz w:val="24"/>
                <w:szCs w:val="24"/>
              </w:rPr>
            </w:pPr>
            <w:r w:rsidRPr="00020034">
              <w:rPr>
                <w:b/>
                <w:bCs/>
                <w:sz w:val="24"/>
                <w:szCs w:val="24"/>
              </w:rPr>
              <w:t>Формы внеаудиторной самостоятельной работы</w:t>
            </w:r>
          </w:p>
        </w:tc>
      </w:tr>
      <w:tr w:rsidR="00D469D5" w:rsidRPr="00540E78" w14:paraId="07BF9508" w14:textId="77777777" w:rsidTr="000613D4">
        <w:tc>
          <w:tcPr>
            <w:tcW w:w="1422" w:type="pct"/>
            <w:tcBorders>
              <w:top w:val="single" w:sz="4" w:space="0" w:color="auto"/>
              <w:left w:val="single" w:sz="4" w:space="0" w:color="auto"/>
              <w:bottom w:val="single" w:sz="4" w:space="0" w:color="auto"/>
              <w:right w:val="single" w:sz="4" w:space="0" w:color="auto"/>
            </w:tcBorders>
            <w:hideMark/>
          </w:tcPr>
          <w:p w14:paraId="5D8C53E8" w14:textId="77777777" w:rsidR="00C4317F" w:rsidRPr="00540E78" w:rsidRDefault="00D469D5" w:rsidP="003A064D">
            <w:pPr>
              <w:ind w:left="-57" w:right="-57"/>
              <w:rPr>
                <w:b/>
                <w:sz w:val="24"/>
                <w:szCs w:val="24"/>
              </w:rPr>
            </w:pPr>
            <w:r w:rsidRPr="00540E78">
              <w:rPr>
                <w:b/>
                <w:sz w:val="24"/>
                <w:szCs w:val="24"/>
              </w:rPr>
              <w:t xml:space="preserve">Тема 1. </w:t>
            </w:r>
          </w:p>
          <w:p w14:paraId="6B7BC7F7" w14:textId="77777777" w:rsidR="00D469D5" w:rsidRPr="00540E78" w:rsidRDefault="00D469D5" w:rsidP="003A064D">
            <w:pPr>
              <w:ind w:left="-57" w:right="-57"/>
              <w:rPr>
                <w:sz w:val="24"/>
                <w:szCs w:val="24"/>
              </w:rPr>
            </w:pPr>
            <w:r w:rsidRPr="00540E78">
              <w:rPr>
                <w:sz w:val="24"/>
                <w:szCs w:val="24"/>
              </w:rPr>
              <w:t>Теоретические основы бизнес-анализа</w:t>
            </w:r>
          </w:p>
        </w:tc>
        <w:tc>
          <w:tcPr>
            <w:tcW w:w="1922" w:type="pct"/>
            <w:tcBorders>
              <w:top w:val="single" w:sz="4" w:space="0" w:color="auto"/>
              <w:left w:val="single" w:sz="4" w:space="0" w:color="auto"/>
              <w:bottom w:val="single" w:sz="4" w:space="0" w:color="auto"/>
              <w:right w:val="single" w:sz="4" w:space="0" w:color="auto"/>
            </w:tcBorders>
          </w:tcPr>
          <w:p w14:paraId="06B34306" w14:textId="77777777" w:rsidR="00D469D5" w:rsidRPr="00540E78" w:rsidRDefault="00D469D5" w:rsidP="00CF296C">
            <w:pPr>
              <w:pStyle w:val="ac"/>
              <w:numPr>
                <w:ilvl w:val="0"/>
                <w:numId w:val="16"/>
              </w:numPr>
              <w:rPr>
                <w:sz w:val="24"/>
                <w:szCs w:val="24"/>
              </w:rPr>
            </w:pPr>
            <w:r w:rsidRPr="00540E78">
              <w:rPr>
                <w:sz w:val="24"/>
                <w:szCs w:val="24"/>
              </w:rPr>
              <w:t xml:space="preserve">Бизнес-анализ - закономерный этап эволюции отечественного экономического анализа в условиях ориентации на инновационное и устойчивое развитие </w:t>
            </w:r>
          </w:p>
          <w:p w14:paraId="261EED10" w14:textId="77777777" w:rsidR="00D469D5" w:rsidRPr="00540E78" w:rsidRDefault="00D469D5" w:rsidP="00CF296C">
            <w:pPr>
              <w:pStyle w:val="ac"/>
              <w:numPr>
                <w:ilvl w:val="0"/>
                <w:numId w:val="16"/>
              </w:numPr>
              <w:rPr>
                <w:sz w:val="24"/>
                <w:szCs w:val="24"/>
              </w:rPr>
            </w:pPr>
            <w:r w:rsidRPr="00540E78">
              <w:rPr>
                <w:sz w:val="24"/>
                <w:szCs w:val="24"/>
              </w:rPr>
              <w:t xml:space="preserve">Отечественный профессиональный стандарт «Бизнес-аналитик» </w:t>
            </w:r>
          </w:p>
          <w:p w14:paraId="0B7934EA" w14:textId="77777777" w:rsidR="00D469D5" w:rsidRPr="00540E78" w:rsidRDefault="00D469D5" w:rsidP="00CF296C">
            <w:pPr>
              <w:pStyle w:val="ac"/>
              <w:numPr>
                <w:ilvl w:val="0"/>
                <w:numId w:val="16"/>
              </w:numPr>
              <w:rPr>
                <w:sz w:val="24"/>
                <w:szCs w:val="24"/>
              </w:rPr>
            </w:pPr>
            <w:r w:rsidRPr="00540E78">
              <w:rPr>
                <w:sz w:val="24"/>
                <w:szCs w:val="24"/>
              </w:rPr>
              <w:t>Информационные системы обеспечения бизнес-анализа на основе BI (</w:t>
            </w:r>
            <w:proofErr w:type="spellStart"/>
            <w:r w:rsidRPr="00540E78">
              <w:rPr>
                <w:sz w:val="24"/>
                <w:szCs w:val="24"/>
              </w:rPr>
              <w:t>Business</w:t>
            </w:r>
            <w:proofErr w:type="spellEnd"/>
            <w:r w:rsidRPr="00540E78">
              <w:rPr>
                <w:sz w:val="24"/>
                <w:szCs w:val="24"/>
              </w:rPr>
              <w:t xml:space="preserve"> </w:t>
            </w:r>
            <w:proofErr w:type="spellStart"/>
            <w:r w:rsidRPr="00540E78">
              <w:rPr>
                <w:sz w:val="24"/>
                <w:szCs w:val="24"/>
              </w:rPr>
              <w:t>Intelligence</w:t>
            </w:r>
            <w:proofErr w:type="spellEnd"/>
            <w:r w:rsidRPr="00540E78">
              <w:rPr>
                <w:sz w:val="24"/>
                <w:szCs w:val="24"/>
              </w:rPr>
              <w:t xml:space="preserve">) решений </w:t>
            </w:r>
          </w:p>
          <w:p w14:paraId="43EFAE07" w14:textId="77777777" w:rsidR="00D469D5" w:rsidRPr="00540E78" w:rsidRDefault="00D469D5" w:rsidP="00CF296C">
            <w:pPr>
              <w:pStyle w:val="Default"/>
              <w:numPr>
                <w:ilvl w:val="0"/>
                <w:numId w:val="16"/>
              </w:numPr>
              <w:tabs>
                <w:tab w:val="left" w:pos="397"/>
                <w:tab w:val="left" w:pos="1418"/>
              </w:tabs>
              <w:rPr>
                <w:bCs/>
                <w:color w:val="auto"/>
              </w:rPr>
            </w:pPr>
            <w:r w:rsidRPr="00540E78">
              <w:rPr>
                <w:color w:val="auto"/>
              </w:rPr>
              <w:t>Специфика методики и организации бизнес-анализа в зависимости от характера и масштабов бизнеса</w:t>
            </w:r>
          </w:p>
        </w:tc>
        <w:tc>
          <w:tcPr>
            <w:tcW w:w="1656" w:type="pct"/>
            <w:tcBorders>
              <w:top w:val="single" w:sz="4" w:space="0" w:color="auto"/>
              <w:left w:val="single" w:sz="4" w:space="0" w:color="auto"/>
              <w:bottom w:val="single" w:sz="4" w:space="0" w:color="auto"/>
              <w:right w:val="single" w:sz="4" w:space="0" w:color="auto"/>
            </w:tcBorders>
          </w:tcPr>
          <w:p w14:paraId="5CF42526" w14:textId="5E4E280B" w:rsidR="00D469D5" w:rsidRPr="00540E78" w:rsidRDefault="00D469D5" w:rsidP="003A064D">
            <w:pPr>
              <w:tabs>
                <w:tab w:val="left" w:pos="1134"/>
                <w:tab w:val="left" w:pos="1418"/>
              </w:tabs>
              <w:rPr>
                <w:b/>
                <w:sz w:val="24"/>
                <w:szCs w:val="24"/>
              </w:rPr>
            </w:pPr>
            <w:r w:rsidRPr="00540E78">
              <w:rPr>
                <w:sz w:val="24"/>
                <w:szCs w:val="24"/>
              </w:rPr>
              <w:t xml:space="preserve">Работа с учебной и справочной литературой, ресурсами «Интернет», материалами лекций и семинаров. </w:t>
            </w:r>
            <w:r w:rsidRPr="00540E78">
              <w:rPr>
                <w:sz w:val="24"/>
                <w:szCs w:val="24"/>
                <w:shd w:val="clear" w:color="auto" w:fill="FFFFFF"/>
              </w:rPr>
              <w:t xml:space="preserve">Работа с нормативными документами. </w:t>
            </w:r>
            <w:r w:rsidRPr="00540E78">
              <w:rPr>
                <w:sz w:val="24"/>
                <w:szCs w:val="24"/>
              </w:rPr>
              <w:t xml:space="preserve">Работа с бухгалтерской (финансовой) и интегрированной отчетностью. </w:t>
            </w:r>
            <w:r w:rsidR="003A064D" w:rsidRPr="00540E78">
              <w:rPr>
                <w:sz w:val="24"/>
                <w:szCs w:val="24"/>
              </w:rPr>
              <w:t xml:space="preserve">Подготовка к обсуждению. </w:t>
            </w:r>
            <w:r w:rsidRPr="00540E78">
              <w:rPr>
                <w:sz w:val="24"/>
                <w:szCs w:val="24"/>
              </w:rPr>
              <w:t>Решение домашних задач. Подготовка к устному опросу и промежуточному тестированию.</w:t>
            </w:r>
          </w:p>
          <w:p w14:paraId="1D41FE25" w14:textId="77777777" w:rsidR="00D469D5" w:rsidRPr="00540E78" w:rsidRDefault="00D469D5" w:rsidP="003A064D">
            <w:pPr>
              <w:keepNext/>
              <w:rPr>
                <w:b/>
                <w:sz w:val="24"/>
                <w:szCs w:val="24"/>
              </w:rPr>
            </w:pPr>
          </w:p>
        </w:tc>
      </w:tr>
      <w:tr w:rsidR="00D469D5" w:rsidRPr="00540E78" w14:paraId="28225E29" w14:textId="77777777" w:rsidTr="000613D4">
        <w:tc>
          <w:tcPr>
            <w:tcW w:w="1422" w:type="pct"/>
            <w:tcBorders>
              <w:top w:val="single" w:sz="4" w:space="0" w:color="auto"/>
              <w:left w:val="single" w:sz="4" w:space="0" w:color="auto"/>
              <w:bottom w:val="single" w:sz="4" w:space="0" w:color="auto"/>
              <w:right w:val="single" w:sz="4" w:space="0" w:color="auto"/>
            </w:tcBorders>
          </w:tcPr>
          <w:p w14:paraId="5BC5013D" w14:textId="77777777" w:rsidR="00C4317F" w:rsidRPr="00540E78" w:rsidRDefault="00D469D5" w:rsidP="00C4317F">
            <w:pPr>
              <w:ind w:left="-57" w:right="-57"/>
              <w:rPr>
                <w:bCs/>
                <w:sz w:val="24"/>
                <w:szCs w:val="24"/>
              </w:rPr>
            </w:pPr>
            <w:r w:rsidRPr="00540E78">
              <w:rPr>
                <w:b/>
                <w:bCs/>
                <w:sz w:val="24"/>
                <w:szCs w:val="24"/>
              </w:rPr>
              <w:lastRenderedPageBreak/>
              <w:t>Тема 2.</w:t>
            </w:r>
            <w:r w:rsidRPr="00540E78">
              <w:rPr>
                <w:bCs/>
                <w:sz w:val="24"/>
                <w:szCs w:val="24"/>
              </w:rPr>
              <w:t xml:space="preserve"> </w:t>
            </w:r>
          </w:p>
          <w:p w14:paraId="2FCD56E1" w14:textId="77777777" w:rsidR="00D469D5" w:rsidRPr="00540E78" w:rsidRDefault="00C4317F" w:rsidP="00C4317F">
            <w:pPr>
              <w:ind w:left="-57" w:right="-57"/>
              <w:rPr>
                <w:sz w:val="24"/>
                <w:szCs w:val="24"/>
              </w:rPr>
            </w:pPr>
            <w:r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Pr="00540E78">
              <w:rPr>
                <w:sz w:val="24"/>
                <w:szCs w:val="24"/>
                <w:shd w:val="clear" w:color="auto" w:fill="FFFFFF"/>
              </w:rPr>
              <w:t>анализа</w:t>
            </w:r>
          </w:p>
        </w:tc>
        <w:tc>
          <w:tcPr>
            <w:tcW w:w="1922" w:type="pct"/>
            <w:tcBorders>
              <w:top w:val="single" w:sz="4" w:space="0" w:color="auto"/>
              <w:left w:val="single" w:sz="4" w:space="0" w:color="auto"/>
              <w:bottom w:val="single" w:sz="4" w:space="0" w:color="auto"/>
              <w:right w:val="single" w:sz="4" w:space="0" w:color="auto"/>
            </w:tcBorders>
          </w:tcPr>
          <w:p w14:paraId="738AC7C8" w14:textId="77777777" w:rsidR="00D469D5" w:rsidRPr="00540E78" w:rsidRDefault="003F1822" w:rsidP="00CF296C">
            <w:pPr>
              <w:pStyle w:val="Default"/>
              <w:numPr>
                <w:ilvl w:val="0"/>
                <w:numId w:val="14"/>
              </w:numPr>
              <w:rPr>
                <w:rStyle w:val="FontStyle363"/>
                <w:color w:val="auto"/>
                <w:sz w:val="24"/>
                <w:szCs w:val="24"/>
              </w:rPr>
            </w:pPr>
            <w:r w:rsidRPr="00540E78">
              <w:rPr>
                <w:rStyle w:val="FontStyle363"/>
                <w:color w:val="auto"/>
                <w:sz w:val="24"/>
                <w:szCs w:val="24"/>
                <w:lang w:eastAsia="ru-RU"/>
              </w:rPr>
              <w:t>Основные особенности и составляющие процесса стратегического управления</w:t>
            </w:r>
          </w:p>
          <w:p w14:paraId="2E1F3FE4" w14:textId="77777777" w:rsidR="003A064D" w:rsidRPr="00540E78" w:rsidRDefault="003A064D" w:rsidP="00CF296C">
            <w:pPr>
              <w:pStyle w:val="Default"/>
              <w:numPr>
                <w:ilvl w:val="0"/>
                <w:numId w:val="14"/>
              </w:numPr>
              <w:rPr>
                <w:rStyle w:val="FontStyle363"/>
                <w:color w:val="auto"/>
                <w:sz w:val="24"/>
                <w:szCs w:val="24"/>
              </w:rPr>
            </w:pPr>
            <w:r w:rsidRPr="00540E78">
              <w:rPr>
                <w:color w:val="auto"/>
              </w:rPr>
              <w:t>Цепочка создания ценности</w:t>
            </w:r>
          </w:p>
          <w:p w14:paraId="7FE2C798" w14:textId="77777777" w:rsidR="003F1822" w:rsidRPr="00540E78" w:rsidRDefault="003F1822" w:rsidP="00CF296C">
            <w:pPr>
              <w:pStyle w:val="Default"/>
              <w:numPr>
                <w:ilvl w:val="0"/>
                <w:numId w:val="14"/>
              </w:numPr>
              <w:rPr>
                <w:color w:val="auto"/>
              </w:rPr>
            </w:pPr>
            <w:r w:rsidRPr="00540E78">
              <w:rPr>
                <w:color w:val="auto"/>
              </w:rPr>
              <w:t>Стратегии работы с рисками</w:t>
            </w:r>
          </w:p>
          <w:p w14:paraId="3A101425" w14:textId="77777777" w:rsidR="006741F4" w:rsidRPr="00540E78" w:rsidRDefault="003F1822" w:rsidP="00CF296C">
            <w:pPr>
              <w:pStyle w:val="Default"/>
              <w:numPr>
                <w:ilvl w:val="0"/>
                <w:numId w:val="14"/>
              </w:numPr>
              <w:rPr>
                <w:color w:val="auto"/>
              </w:rPr>
            </w:pPr>
            <w:r w:rsidRPr="00540E78">
              <w:rPr>
                <w:color w:val="auto"/>
              </w:rPr>
              <w:t xml:space="preserve">Эвристические методы качественного анализа. </w:t>
            </w:r>
          </w:p>
          <w:p w14:paraId="15E1A816" w14:textId="77777777" w:rsidR="003A064D" w:rsidRPr="00540E78" w:rsidRDefault="003F1822" w:rsidP="00CF296C">
            <w:pPr>
              <w:pStyle w:val="Default"/>
              <w:numPr>
                <w:ilvl w:val="0"/>
                <w:numId w:val="14"/>
              </w:numPr>
              <w:rPr>
                <w:color w:val="auto"/>
              </w:rPr>
            </w:pPr>
            <w:r w:rsidRPr="00540E78">
              <w:rPr>
                <w:color w:val="auto"/>
              </w:rPr>
              <w:t xml:space="preserve">Экспертные методы и методы активизации творческого мышления. </w:t>
            </w:r>
          </w:p>
          <w:p w14:paraId="0CFA02E7" w14:textId="77777777" w:rsidR="00D469D5" w:rsidRPr="00540E78" w:rsidRDefault="00D469D5" w:rsidP="00CF296C">
            <w:pPr>
              <w:pStyle w:val="Default"/>
              <w:numPr>
                <w:ilvl w:val="0"/>
                <w:numId w:val="14"/>
              </w:numPr>
              <w:rPr>
                <w:bCs/>
                <w:color w:val="auto"/>
              </w:rPr>
            </w:pPr>
            <w:r w:rsidRPr="00540E78">
              <w:rPr>
                <w:color w:val="auto"/>
              </w:rPr>
              <w:t>Оценка возможностей коммерческой организации в формировании конкурентных преимуществ</w:t>
            </w:r>
          </w:p>
        </w:tc>
        <w:tc>
          <w:tcPr>
            <w:tcW w:w="1656" w:type="pct"/>
            <w:tcBorders>
              <w:top w:val="single" w:sz="4" w:space="0" w:color="auto"/>
              <w:left w:val="single" w:sz="4" w:space="0" w:color="auto"/>
              <w:bottom w:val="single" w:sz="4" w:space="0" w:color="auto"/>
              <w:right w:val="single" w:sz="4" w:space="0" w:color="auto"/>
            </w:tcBorders>
          </w:tcPr>
          <w:p w14:paraId="6E4E0027" w14:textId="77777777" w:rsidR="00D469D5" w:rsidRPr="00540E78" w:rsidRDefault="00D469D5" w:rsidP="003A064D">
            <w:pPr>
              <w:suppressAutoHyphens/>
              <w:rPr>
                <w:sz w:val="24"/>
                <w:szCs w:val="24"/>
              </w:rPr>
            </w:pPr>
            <w:r w:rsidRPr="00540E78">
              <w:rPr>
                <w:sz w:val="24"/>
                <w:szCs w:val="24"/>
              </w:rPr>
              <w:t xml:space="preserve">Работа с учебной и справочной литературой, </w:t>
            </w:r>
            <w:r w:rsidR="00AF4D88" w:rsidRPr="00540E78">
              <w:rPr>
                <w:sz w:val="24"/>
                <w:szCs w:val="24"/>
              </w:rPr>
              <w:t xml:space="preserve">ресурсами «Интернет», </w:t>
            </w:r>
            <w:r w:rsidRPr="00540E78">
              <w:rPr>
                <w:sz w:val="24"/>
                <w:szCs w:val="24"/>
              </w:rPr>
              <w:t xml:space="preserve">материалами лекций и семинаров. </w:t>
            </w:r>
          </w:p>
          <w:p w14:paraId="4168C6C3" w14:textId="77777777" w:rsidR="00D469D5" w:rsidRPr="00540E78" w:rsidRDefault="00D469D5" w:rsidP="003A064D">
            <w:pPr>
              <w:suppressAutoHyphens/>
              <w:rPr>
                <w:sz w:val="24"/>
                <w:szCs w:val="24"/>
              </w:rPr>
            </w:pPr>
            <w:r w:rsidRPr="00540E78">
              <w:rPr>
                <w:sz w:val="24"/>
                <w:szCs w:val="24"/>
              </w:rPr>
              <w:t xml:space="preserve">Решение домашних задач, анализ и интерпретация полученных результатов. </w:t>
            </w:r>
            <w:r w:rsidR="00AF4D88" w:rsidRPr="00540E78">
              <w:rPr>
                <w:sz w:val="24"/>
                <w:szCs w:val="24"/>
              </w:rPr>
              <w:t xml:space="preserve">Выбор объекта исследования для выполнения расчетно-графического </w:t>
            </w:r>
            <w:r w:rsidR="003A064D" w:rsidRPr="00540E78">
              <w:rPr>
                <w:sz w:val="24"/>
                <w:szCs w:val="24"/>
              </w:rPr>
              <w:t xml:space="preserve">задания и подготовка к его </w:t>
            </w:r>
            <w:r w:rsidR="00296184" w:rsidRPr="00540E78">
              <w:rPr>
                <w:sz w:val="24"/>
                <w:szCs w:val="24"/>
              </w:rPr>
              <w:t>выполнению</w:t>
            </w:r>
            <w:r w:rsidR="003A064D" w:rsidRPr="00540E78">
              <w:rPr>
                <w:sz w:val="24"/>
                <w:szCs w:val="24"/>
              </w:rPr>
              <w:t>.</w:t>
            </w:r>
          </w:p>
          <w:p w14:paraId="6B9E0493" w14:textId="77777777" w:rsidR="00D469D5" w:rsidRPr="00540E78" w:rsidRDefault="00D469D5" w:rsidP="003A064D">
            <w:pPr>
              <w:suppressAutoHyphens/>
              <w:rPr>
                <w:bCs/>
                <w:iCs/>
                <w:sz w:val="24"/>
                <w:szCs w:val="24"/>
              </w:rPr>
            </w:pPr>
            <w:proofErr w:type="gramStart"/>
            <w:r w:rsidRPr="00540E78">
              <w:rPr>
                <w:sz w:val="24"/>
                <w:szCs w:val="24"/>
              </w:rPr>
              <w:t>Подготовка  к</w:t>
            </w:r>
            <w:proofErr w:type="gramEnd"/>
            <w:r w:rsidRPr="00540E78">
              <w:rPr>
                <w:sz w:val="24"/>
                <w:szCs w:val="24"/>
              </w:rPr>
              <w:t xml:space="preserve"> устному опросу и промежуточному </w:t>
            </w:r>
            <w:r w:rsidR="003A064D" w:rsidRPr="00540E78">
              <w:rPr>
                <w:sz w:val="24"/>
                <w:szCs w:val="24"/>
              </w:rPr>
              <w:t xml:space="preserve">контрольному </w:t>
            </w:r>
            <w:r w:rsidRPr="00540E78">
              <w:rPr>
                <w:sz w:val="24"/>
                <w:szCs w:val="24"/>
              </w:rPr>
              <w:t xml:space="preserve">тестированию. </w:t>
            </w:r>
          </w:p>
        </w:tc>
      </w:tr>
      <w:tr w:rsidR="00A97413" w:rsidRPr="00540E78" w14:paraId="2BB59F30" w14:textId="77777777" w:rsidTr="000613D4">
        <w:tc>
          <w:tcPr>
            <w:tcW w:w="1422" w:type="pct"/>
            <w:tcBorders>
              <w:top w:val="single" w:sz="4" w:space="0" w:color="auto"/>
              <w:left w:val="single" w:sz="4" w:space="0" w:color="auto"/>
              <w:bottom w:val="single" w:sz="4" w:space="0" w:color="auto"/>
              <w:right w:val="single" w:sz="4" w:space="0" w:color="auto"/>
            </w:tcBorders>
          </w:tcPr>
          <w:p w14:paraId="49830DF5" w14:textId="77777777" w:rsidR="00A97413" w:rsidRPr="00540E78" w:rsidRDefault="00A97413" w:rsidP="00A97413">
            <w:pPr>
              <w:ind w:left="-57" w:right="-57"/>
              <w:rPr>
                <w:bCs/>
                <w:sz w:val="24"/>
                <w:szCs w:val="24"/>
              </w:rPr>
            </w:pPr>
            <w:r w:rsidRPr="00540E78">
              <w:rPr>
                <w:b/>
                <w:bCs/>
                <w:sz w:val="24"/>
                <w:szCs w:val="24"/>
              </w:rPr>
              <w:t>Тема 3.</w:t>
            </w:r>
            <w:r w:rsidRPr="00540E78">
              <w:rPr>
                <w:bCs/>
                <w:sz w:val="24"/>
                <w:szCs w:val="24"/>
              </w:rPr>
              <w:t xml:space="preserve"> </w:t>
            </w:r>
          </w:p>
          <w:p w14:paraId="43BB3949" w14:textId="77777777" w:rsidR="00A97413" w:rsidRPr="00540E78" w:rsidRDefault="00A97413" w:rsidP="00A97413">
            <w:pPr>
              <w:ind w:left="-57"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1922" w:type="pct"/>
            <w:tcBorders>
              <w:top w:val="single" w:sz="4" w:space="0" w:color="auto"/>
              <w:left w:val="single" w:sz="4" w:space="0" w:color="auto"/>
              <w:bottom w:val="single" w:sz="4" w:space="0" w:color="auto"/>
              <w:right w:val="single" w:sz="4" w:space="0" w:color="auto"/>
            </w:tcBorders>
          </w:tcPr>
          <w:p w14:paraId="009171BA" w14:textId="77777777" w:rsidR="00A97413" w:rsidRPr="00540E78" w:rsidRDefault="00A97413" w:rsidP="00CF296C">
            <w:pPr>
              <w:pStyle w:val="Default"/>
              <w:numPr>
                <w:ilvl w:val="0"/>
                <w:numId w:val="15"/>
              </w:numPr>
              <w:rPr>
                <w:color w:val="auto"/>
              </w:rPr>
            </w:pPr>
            <w:r w:rsidRPr="00540E78">
              <w:rPr>
                <w:color w:val="auto"/>
              </w:rPr>
              <w:t xml:space="preserve">Определение круга ключевых </w:t>
            </w:r>
            <w:proofErr w:type="spellStart"/>
            <w:r w:rsidRPr="00540E78">
              <w:rPr>
                <w:color w:val="auto"/>
              </w:rPr>
              <w:t>стейкхолдеров</w:t>
            </w:r>
            <w:proofErr w:type="spellEnd"/>
            <w:r w:rsidRPr="00540E78">
              <w:rPr>
                <w:color w:val="auto"/>
              </w:rPr>
              <w:t xml:space="preserve"> на основе оценки степени и характера их влияния на организацию.</w:t>
            </w:r>
          </w:p>
          <w:p w14:paraId="66C495A1" w14:textId="77777777" w:rsidR="00A97413" w:rsidRPr="00540E78" w:rsidRDefault="00A97413" w:rsidP="00CF296C">
            <w:pPr>
              <w:pStyle w:val="Default"/>
              <w:numPr>
                <w:ilvl w:val="0"/>
                <w:numId w:val="15"/>
              </w:numPr>
              <w:rPr>
                <w:color w:val="auto"/>
              </w:rPr>
            </w:pPr>
            <w:r w:rsidRPr="00540E78">
              <w:rPr>
                <w:color w:val="auto"/>
              </w:rPr>
              <w:t xml:space="preserve">Стратегии взаимодействия </w:t>
            </w:r>
            <w:proofErr w:type="gramStart"/>
            <w:r w:rsidRPr="00540E78">
              <w:rPr>
                <w:color w:val="auto"/>
              </w:rPr>
              <w:t>с  заинтересованными</w:t>
            </w:r>
            <w:proofErr w:type="gramEnd"/>
            <w:r w:rsidRPr="00540E78">
              <w:rPr>
                <w:color w:val="auto"/>
              </w:rPr>
              <w:t xml:space="preserve"> сторонами. </w:t>
            </w:r>
          </w:p>
          <w:p w14:paraId="1EAD3003" w14:textId="77777777" w:rsidR="00A97413" w:rsidRPr="00540E78" w:rsidRDefault="00A97413" w:rsidP="00CF296C">
            <w:pPr>
              <w:pStyle w:val="Default"/>
              <w:numPr>
                <w:ilvl w:val="0"/>
                <w:numId w:val="15"/>
              </w:numPr>
              <w:rPr>
                <w:color w:val="auto"/>
              </w:rPr>
            </w:pPr>
            <w:r w:rsidRPr="00540E78">
              <w:rPr>
                <w:color w:val="auto"/>
              </w:rPr>
              <w:t xml:space="preserve">Техники взаимодействия со </w:t>
            </w:r>
            <w:proofErr w:type="spellStart"/>
            <w:r w:rsidRPr="00540E78">
              <w:rPr>
                <w:color w:val="auto"/>
              </w:rPr>
              <w:t>стейкхолдерами</w:t>
            </w:r>
            <w:proofErr w:type="spellEnd"/>
            <w:r w:rsidRPr="00540E78">
              <w:rPr>
                <w:color w:val="auto"/>
              </w:rPr>
              <w:t>: интервью, семинар, фокус-группа</w:t>
            </w:r>
            <w:r w:rsidR="00D23690">
              <w:rPr>
                <w:color w:val="auto"/>
              </w:rPr>
              <w:t>.</w:t>
            </w:r>
          </w:p>
          <w:p w14:paraId="75179EF4" w14:textId="13F2C42E" w:rsidR="00A97413" w:rsidRPr="00540E78" w:rsidRDefault="00A97413" w:rsidP="00CF296C">
            <w:pPr>
              <w:pStyle w:val="Default"/>
              <w:numPr>
                <w:ilvl w:val="0"/>
                <w:numId w:val="15"/>
              </w:numPr>
              <w:rPr>
                <w:color w:val="auto"/>
              </w:rPr>
            </w:pPr>
            <w:r w:rsidRPr="00540E78">
              <w:rPr>
                <w:color w:val="auto"/>
              </w:rPr>
              <w:t xml:space="preserve">Документирование требований </w:t>
            </w:r>
            <w:proofErr w:type="spellStart"/>
            <w:r w:rsidRPr="00540E78">
              <w:rPr>
                <w:color w:val="auto"/>
              </w:rPr>
              <w:t>стейкхолдеров</w:t>
            </w:r>
            <w:proofErr w:type="spellEnd"/>
            <w:r w:rsidRPr="00540E78">
              <w:rPr>
                <w:color w:val="auto"/>
              </w:rPr>
              <w:t xml:space="preserve">, их систематизация </w:t>
            </w:r>
            <w:r w:rsidR="00020034" w:rsidRPr="00540E78">
              <w:rPr>
                <w:color w:val="auto"/>
              </w:rPr>
              <w:t>и периодическая</w:t>
            </w:r>
            <w:r w:rsidRPr="00540E78">
              <w:rPr>
                <w:color w:val="auto"/>
              </w:rPr>
              <w:t xml:space="preserve"> актуализация. </w:t>
            </w:r>
          </w:p>
          <w:p w14:paraId="2639FBDD" w14:textId="77777777" w:rsidR="00A97413" w:rsidRPr="00540E78" w:rsidRDefault="00A97413" w:rsidP="00CF296C">
            <w:pPr>
              <w:pStyle w:val="Default"/>
              <w:numPr>
                <w:ilvl w:val="0"/>
                <w:numId w:val="15"/>
              </w:numPr>
              <w:rPr>
                <w:bCs/>
                <w:color w:val="auto"/>
              </w:rPr>
            </w:pPr>
            <w:r w:rsidRPr="00540E78">
              <w:rPr>
                <w:color w:val="auto"/>
                <w:lang w:eastAsia="ru-RU"/>
              </w:rPr>
              <w:t xml:space="preserve">Шаблоны текстовой формулировки требований. </w:t>
            </w:r>
          </w:p>
          <w:p w14:paraId="198025A1" w14:textId="77777777" w:rsidR="00A97413" w:rsidRPr="00540E78" w:rsidRDefault="00A97413" w:rsidP="00CF296C">
            <w:pPr>
              <w:pStyle w:val="Default"/>
              <w:numPr>
                <w:ilvl w:val="0"/>
                <w:numId w:val="15"/>
              </w:numPr>
              <w:rPr>
                <w:bCs/>
                <w:color w:val="auto"/>
              </w:rPr>
            </w:pPr>
            <w:r w:rsidRPr="00540E78">
              <w:rPr>
                <w:color w:val="auto"/>
                <w:lang w:eastAsia="ru-RU"/>
              </w:rPr>
              <w:t>К</w:t>
            </w:r>
            <w:r w:rsidRPr="00540E78">
              <w:rPr>
                <w:color w:val="auto"/>
              </w:rPr>
              <w:t xml:space="preserve">онцепция управления стоимостью в интересах всех </w:t>
            </w:r>
            <w:proofErr w:type="spellStart"/>
            <w:r w:rsidRPr="00540E78">
              <w:rPr>
                <w:color w:val="auto"/>
              </w:rPr>
              <w:t>стейкхолдеров</w:t>
            </w:r>
            <w:proofErr w:type="spellEnd"/>
            <w:r w:rsidRPr="00540E78">
              <w:rPr>
                <w:color w:val="auto"/>
              </w:rPr>
              <w:t xml:space="preserve"> бизнеса.</w:t>
            </w:r>
          </w:p>
        </w:tc>
        <w:tc>
          <w:tcPr>
            <w:tcW w:w="1656" w:type="pct"/>
            <w:tcBorders>
              <w:top w:val="single" w:sz="4" w:space="0" w:color="auto"/>
              <w:left w:val="single" w:sz="4" w:space="0" w:color="auto"/>
              <w:bottom w:val="single" w:sz="4" w:space="0" w:color="auto"/>
              <w:right w:val="single" w:sz="4" w:space="0" w:color="auto"/>
            </w:tcBorders>
          </w:tcPr>
          <w:p w14:paraId="64304AE2" w14:textId="6BC0BFE4" w:rsidR="00A97413" w:rsidRPr="00540E78"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r w:rsidR="00A97413" w:rsidRPr="00540E78" w14:paraId="4F5521FE" w14:textId="77777777" w:rsidTr="000613D4">
        <w:tc>
          <w:tcPr>
            <w:tcW w:w="1422" w:type="pct"/>
            <w:tcBorders>
              <w:top w:val="single" w:sz="4" w:space="0" w:color="auto"/>
              <w:left w:val="single" w:sz="4" w:space="0" w:color="auto"/>
              <w:bottom w:val="single" w:sz="4" w:space="0" w:color="auto"/>
              <w:right w:val="single" w:sz="4" w:space="0" w:color="auto"/>
            </w:tcBorders>
          </w:tcPr>
          <w:p w14:paraId="71A8BB2B" w14:textId="77777777" w:rsidR="00A97413" w:rsidRPr="00540E78" w:rsidRDefault="00A97413" w:rsidP="00A97413">
            <w:pPr>
              <w:ind w:left="-57" w:right="-57"/>
              <w:rPr>
                <w:b/>
                <w:bCs/>
                <w:sz w:val="24"/>
                <w:szCs w:val="24"/>
              </w:rPr>
            </w:pPr>
            <w:r w:rsidRPr="00540E78">
              <w:rPr>
                <w:b/>
                <w:bCs/>
                <w:sz w:val="24"/>
                <w:szCs w:val="24"/>
              </w:rPr>
              <w:t>Тема 4.</w:t>
            </w:r>
          </w:p>
          <w:p w14:paraId="71214C71" w14:textId="77777777" w:rsidR="00A97413" w:rsidRPr="00540E78" w:rsidRDefault="004A7CE5" w:rsidP="00A97413">
            <w:pPr>
              <w:ind w:left="-57" w:right="-57"/>
              <w:rPr>
                <w:sz w:val="24"/>
                <w:szCs w:val="24"/>
              </w:rPr>
            </w:pPr>
            <w:r w:rsidRPr="004A7CE5">
              <w:rPr>
                <w:bCs/>
                <w:sz w:val="24"/>
                <w:szCs w:val="24"/>
              </w:rPr>
              <w:t>Методы и средства описания бизнес-процессов, их моделирование и анализ</w:t>
            </w:r>
          </w:p>
        </w:tc>
        <w:tc>
          <w:tcPr>
            <w:tcW w:w="1922" w:type="pct"/>
            <w:tcBorders>
              <w:top w:val="single" w:sz="4" w:space="0" w:color="auto"/>
              <w:left w:val="single" w:sz="4" w:space="0" w:color="auto"/>
              <w:bottom w:val="single" w:sz="4" w:space="0" w:color="auto"/>
              <w:right w:val="single" w:sz="4" w:space="0" w:color="auto"/>
            </w:tcBorders>
          </w:tcPr>
          <w:p w14:paraId="257E7394"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Процессно-стоимостный подход к оценке эффективности бизнеса.</w:t>
            </w:r>
          </w:p>
          <w:p w14:paraId="7F24B73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Структурные методологии моделирования.  </w:t>
            </w:r>
          </w:p>
          <w:p w14:paraId="3E960A55"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Информационные модели </w:t>
            </w:r>
            <w:r w:rsidRPr="00540E78">
              <w:rPr>
                <w:sz w:val="24"/>
                <w:szCs w:val="24"/>
                <w:lang w:val="en-US"/>
              </w:rPr>
              <w:t>IDEF</w:t>
            </w:r>
            <w:r w:rsidRPr="00540E78">
              <w:rPr>
                <w:sz w:val="24"/>
                <w:szCs w:val="24"/>
              </w:rPr>
              <w:t xml:space="preserve">1, динамические модели </w:t>
            </w:r>
            <w:r w:rsidRPr="00540E78">
              <w:rPr>
                <w:sz w:val="24"/>
                <w:szCs w:val="24"/>
                <w:lang w:val="en-US"/>
              </w:rPr>
              <w:t>IDEF</w:t>
            </w:r>
            <w:r w:rsidRPr="00540E78">
              <w:rPr>
                <w:sz w:val="24"/>
                <w:szCs w:val="24"/>
              </w:rPr>
              <w:t xml:space="preserve">2 </w:t>
            </w:r>
          </w:p>
          <w:p w14:paraId="1D1725D7"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Прецедентная модель бизнеса. Объектная модель бизнеса </w:t>
            </w:r>
          </w:p>
          <w:p w14:paraId="1C135D1C"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lastRenderedPageBreak/>
              <w:t xml:space="preserve">Методы детального описания логики выполнения бизнес-процессов. </w:t>
            </w:r>
          </w:p>
          <w:p w14:paraId="2DE7B0E6" w14:textId="77777777" w:rsidR="00A97413" w:rsidRPr="00540E78" w:rsidRDefault="00A97413" w:rsidP="00CF296C">
            <w:pPr>
              <w:pStyle w:val="ac"/>
              <w:numPr>
                <w:ilvl w:val="0"/>
                <w:numId w:val="19"/>
              </w:numPr>
              <w:tabs>
                <w:tab w:val="left" w:pos="397"/>
                <w:tab w:val="left" w:pos="1418"/>
              </w:tabs>
              <w:rPr>
                <w:sz w:val="24"/>
                <w:szCs w:val="24"/>
                <w:lang w:val="en-US"/>
              </w:rPr>
            </w:pPr>
            <w:r w:rsidRPr="00540E78">
              <w:rPr>
                <w:sz w:val="24"/>
                <w:szCs w:val="24"/>
              </w:rPr>
              <w:t>Инструменты</w:t>
            </w:r>
            <w:r w:rsidRPr="00540E78">
              <w:rPr>
                <w:sz w:val="24"/>
                <w:szCs w:val="24"/>
                <w:lang w:val="en-US"/>
              </w:rPr>
              <w:t xml:space="preserve"> </w:t>
            </w:r>
            <w:r w:rsidRPr="00540E78">
              <w:rPr>
                <w:sz w:val="24"/>
                <w:szCs w:val="24"/>
              </w:rPr>
              <w:t>бизнес</w:t>
            </w:r>
            <w:r w:rsidRPr="00540E78">
              <w:rPr>
                <w:sz w:val="24"/>
                <w:szCs w:val="24"/>
                <w:lang w:val="en-US"/>
              </w:rPr>
              <w:t xml:space="preserve"> </w:t>
            </w:r>
            <w:r w:rsidRPr="00540E78">
              <w:rPr>
                <w:sz w:val="24"/>
                <w:szCs w:val="24"/>
              </w:rPr>
              <w:t>анализа</w:t>
            </w:r>
            <w:r w:rsidRPr="00540E78">
              <w:rPr>
                <w:sz w:val="24"/>
                <w:szCs w:val="24"/>
                <w:lang w:val="en-US"/>
              </w:rPr>
              <w:t xml:space="preserve">: Visio, Jira, Power </w:t>
            </w:r>
            <w:proofErr w:type="gramStart"/>
            <w:r w:rsidRPr="00540E78">
              <w:rPr>
                <w:sz w:val="24"/>
                <w:szCs w:val="24"/>
                <w:lang w:val="en-US"/>
              </w:rPr>
              <w:t>Point,  Draw</w:t>
            </w:r>
            <w:proofErr w:type="gramEnd"/>
            <w:r w:rsidRPr="00540E78">
              <w:rPr>
                <w:sz w:val="24"/>
                <w:szCs w:val="24"/>
                <w:lang w:val="en-US"/>
              </w:rPr>
              <w:t xml:space="preserve">, Excel, Confluence </w:t>
            </w:r>
          </w:p>
          <w:p w14:paraId="2C7A241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Визуализация и интерпретация </w:t>
            </w:r>
            <w:proofErr w:type="gramStart"/>
            <w:r w:rsidRPr="00540E78">
              <w:rPr>
                <w:sz w:val="24"/>
                <w:szCs w:val="24"/>
              </w:rPr>
              <w:t>данных:  наборы</w:t>
            </w:r>
            <w:proofErr w:type="gramEnd"/>
            <w:r w:rsidRPr="00540E78">
              <w:rPr>
                <w:sz w:val="24"/>
                <w:szCs w:val="24"/>
              </w:rPr>
              <w:t xml:space="preserve"> данных,  отчеты, панели  мониторинга.</w:t>
            </w:r>
          </w:p>
          <w:p w14:paraId="64C7A3EE"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Качественные инструменты анализа бизнес-процессов. </w:t>
            </w:r>
          </w:p>
          <w:p w14:paraId="59E8BAED" w14:textId="77777777" w:rsidR="00A97413" w:rsidRPr="00540E78" w:rsidRDefault="00A97413" w:rsidP="00CF296C">
            <w:pPr>
              <w:pStyle w:val="ac"/>
              <w:numPr>
                <w:ilvl w:val="0"/>
                <w:numId w:val="19"/>
              </w:numPr>
              <w:shd w:val="clear" w:color="auto" w:fill="FFFFFF"/>
              <w:rPr>
                <w:sz w:val="24"/>
                <w:szCs w:val="24"/>
                <w:lang w:eastAsia="ru-RU"/>
              </w:rPr>
            </w:pPr>
            <w:proofErr w:type="gramStart"/>
            <w:r w:rsidRPr="00540E78">
              <w:rPr>
                <w:sz w:val="24"/>
                <w:szCs w:val="24"/>
                <w:lang w:eastAsia="ru-RU"/>
              </w:rPr>
              <w:t>Количественные  инструменты</w:t>
            </w:r>
            <w:proofErr w:type="gramEnd"/>
            <w:r w:rsidRPr="00540E78">
              <w:rPr>
                <w:sz w:val="24"/>
                <w:szCs w:val="24"/>
                <w:lang w:eastAsia="ru-RU"/>
              </w:rPr>
              <w:t xml:space="preserve"> анализа бизнес-процессов. </w:t>
            </w:r>
          </w:p>
          <w:p w14:paraId="5057EB4A"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Принципы осуществления функционально-стоимостного анализа. </w:t>
            </w:r>
          </w:p>
          <w:p w14:paraId="57EA63E0" w14:textId="77777777" w:rsidR="00A97413" w:rsidRPr="00540E78" w:rsidRDefault="00A97413" w:rsidP="00CF296C">
            <w:pPr>
              <w:pStyle w:val="ac"/>
              <w:numPr>
                <w:ilvl w:val="0"/>
                <w:numId w:val="19"/>
              </w:numPr>
              <w:rPr>
                <w:bCs/>
                <w:sz w:val="24"/>
                <w:szCs w:val="24"/>
              </w:rPr>
            </w:pPr>
            <w:r w:rsidRPr="00540E78">
              <w:rPr>
                <w:sz w:val="24"/>
                <w:szCs w:val="24"/>
              </w:rPr>
              <w:t xml:space="preserve">Разделы технического задания на создание автоматизированной системы и программы.  </w:t>
            </w:r>
          </w:p>
        </w:tc>
        <w:tc>
          <w:tcPr>
            <w:tcW w:w="1656" w:type="pct"/>
            <w:tcBorders>
              <w:top w:val="single" w:sz="4" w:space="0" w:color="auto"/>
              <w:left w:val="single" w:sz="4" w:space="0" w:color="auto"/>
              <w:bottom w:val="single" w:sz="4" w:space="0" w:color="auto"/>
              <w:right w:val="single" w:sz="4" w:space="0" w:color="auto"/>
            </w:tcBorders>
          </w:tcPr>
          <w:p w14:paraId="56067B17" w14:textId="57BD1211" w:rsidR="00A97413" w:rsidRPr="00540E78" w:rsidRDefault="00A97413" w:rsidP="00A97413">
            <w:pPr>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w:t>
            </w:r>
          </w:p>
          <w:p w14:paraId="51ACFEB7" w14:textId="0B6B0C57" w:rsidR="00A97413" w:rsidRPr="00540E78" w:rsidRDefault="00A97413" w:rsidP="00A97413">
            <w:pPr>
              <w:rPr>
                <w:sz w:val="24"/>
                <w:szCs w:val="24"/>
              </w:rPr>
            </w:pPr>
            <w:r w:rsidRPr="00540E78">
              <w:rPr>
                <w:sz w:val="24"/>
                <w:szCs w:val="24"/>
              </w:rPr>
              <w:t xml:space="preserve">Работа с ГОСТами и стандартами: ГОСТ 34.602-2020, ГОСТ 19.201-78, стандарт </w:t>
            </w:r>
            <w:r w:rsidRPr="00540E78">
              <w:rPr>
                <w:sz w:val="24"/>
                <w:szCs w:val="24"/>
                <w:lang w:val="en-US"/>
              </w:rPr>
              <w:t>ISE</w:t>
            </w:r>
            <w:r w:rsidRPr="00540E78">
              <w:rPr>
                <w:sz w:val="24"/>
                <w:szCs w:val="24"/>
              </w:rPr>
              <w:t>/</w:t>
            </w:r>
            <w:r w:rsidRPr="00540E78">
              <w:rPr>
                <w:sz w:val="24"/>
                <w:szCs w:val="24"/>
                <w:lang w:val="en-US"/>
              </w:rPr>
              <w:t>IEC</w:t>
            </w:r>
            <w:r w:rsidRPr="00540E78">
              <w:rPr>
                <w:sz w:val="24"/>
                <w:szCs w:val="24"/>
              </w:rPr>
              <w:t>/</w:t>
            </w:r>
            <w:r w:rsidRPr="00540E78">
              <w:rPr>
                <w:sz w:val="24"/>
                <w:szCs w:val="24"/>
                <w:lang w:val="en-US"/>
              </w:rPr>
              <w:t>IEEE</w:t>
            </w:r>
            <w:r w:rsidRPr="00540E78">
              <w:rPr>
                <w:sz w:val="24"/>
                <w:szCs w:val="24"/>
              </w:rPr>
              <w:t xml:space="preserve"> 29148:2018.</w:t>
            </w:r>
          </w:p>
          <w:p w14:paraId="74B498C1" w14:textId="7CC17852" w:rsidR="00A97413" w:rsidRPr="00540E78" w:rsidRDefault="00A97413" w:rsidP="00A97413">
            <w:pPr>
              <w:tabs>
                <w:tab w:val="left" w:pos="1134"/>
                <w:tab w:val="left" w:pos="1418"/>
              </w:tabs>
              <w:rPr>
                <w:sz w:val="24"/>
                <w:szCs w:val="24"/>
              </w:rPr>
            </w:pPr>
            <w:r w:rsidRPr="00540E78">
              <w:rPr>
                <w:sz w:val="24"/>
                <w:szCs w:val="24"/>
              </w:rPr>
              <w:t xml:space="preserve">Подготовка к устному опросу и выполнение </w:t>
            </w:r>
            <w:r w:rsidRPr="00540E78">
              <w:rPr>
                <w:sz w:val="24"/>
                <w:szCs w:val="24"/>
              </w:rPr>
              <w:lastRenderedPageBreak/>
              <w:t>расчетно-графического задания.</w:t>
            </w:r>
          </w:p>
        </w:tc>
      </w:tr>
      <w:tr w:rsidR="00A97413" w:rsidRPr="00540E78" w14:paraId="50FF972E" w14:textId="77777777" w:rsidTr="000613D4">
        <w:tc>
          <w:tcPr>
            <w:tcW w:w="1422" w:type="pct"/>
            <w:tcBorders>
              <w:top w:val="single" w:sz="4" w:space="0" w:color="auto"/>
              <w:left w:val="single" w:sz="4" w:space="0" w:color="auto"/>
              <w:bottom w:val="single" w:sz="4" w:space="0" w:color="auto"/>
              <w:right w:val="single" w:sz="4" w:space="0" w:color="auto"/>
            </w:tcBorders>
          </w:tcPr>
          <w:p w14:paraId="1005ED1C" w14:textId="77777777" w:rsidR="00A97413" w:rsidRPr="00540E78" w:rsidRDefault="00A97413" w:rsidP="00A97413">
            <w:pPr>
              <w:ind w:left="-57" w:right="-57"/>
              <w:rPr>
                <w:bCs/>
                <w:sz w:val="24"/>
                <w:szCs w:val="24"/>
              </w:rPr>
            </w:pPr>
            <w:r w:rsidRPr="00540E78">
              <w:rPr>
                <w:b/>
                <w:bCs/>
                <w:sz w:val="24"/>
                <w:szCs w:val="24"/>
              </w:rPr>
              <w:lastRenderedPageBreak/>
              <w:t>Тема 5.</w:t>
            </w:r>
            <w:r w:rsidRPr="00540E78">
              <w:rPr>
                <w:bCs/>
                <w:sz w:val="24"/>
                <w:szCs w:val="24"/>
              </w:rPr>
              <w:t xml:space="preserve"> </w:t>
            </w:r>
          </w:p>
          <w:p w14:paraId="4E660ADC" w14:textId="46EE14D1" w:rsidR="00A97413" w:rsidRPr="004A7CE5" w:rsidRDefault="000C6EBD" w:rsidP="00617B47">
            <w:pPr>
              <w:ind w:left="-57" w:right="-57"/>
              <w:rPr>
                <w:color w:val="000000" w:themeColor="text1"/>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анализ в оценке эффективности изменений бизнеса.</w:t>
            </w:r>
          </w:p>
        </w:tc>
        <w:tc>
          <w:tcPr>
            <w:tcW w:w="1922" w:type="pct"/>
            <w:tcBorders>
              <w:top w:val="single" w:sz="4" w:space="0" w:color="auto"/>
              <w:left w:val="single" w:sz="4" w:space="0" w:color="auto"/>
              <w:bottom w:val="single" w:sz="4" w:space="0" w:color="auto"/>
              <w:right w:val="single" w:sz="4" w:space="0" w:color="auto"/>
            </w:tcBorders>
          </w:tcPr>
          <w:p w14:paraId="3BBB82E6"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Формирование системы показателей анализа производственного потенциала.</w:t>
            </w:r>
          </w:p>
          <w:p w14:paraId="2399776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Характеристика видов расходов организации. </w:t>
            </w:r>
          </w:p>
          <w:p w14:paraId="5185F5E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Анализ расходов экономического субъекта. </w:t>
            </w:r>
          </w:p>
          <w:p w14:paraId="1B371F5F"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Резервы снижения расходов организации.</w:t>
            </w:r>
          </w:p>
          <w:p w14:paraId="2CBB3670" w14:textId="77777777" w:rsidR="00A97413" w:rsidRDefault="00A97413" w:rsidP="00617B47">
            <w:pPr>
              <w:pStyle w:val="Default"/>
              <w:numPr>
                <w:ilvl w:val="0"/>
                <w:numId w:val="22"/>
              </w:numPr>
              <w:jc w:val="both"/>
              <w:rPr>
                <w:color w:val="auto"/>
              </w:rPr>
            </w:pPr>
            <w:r w:rsidRPr="00540E78">
              <w:rPr>
                <w:color w:val="auto"/>
              </w:rPr>
              <w:t>Значение операционного рычага в стратегии управления затратами и прибылью.</w:t>
            </w:r>
          </w:p>
          <w:p w14:paraId="25241FA3" w14:textId="77777777" w:rsidR="00617B47" w:rsidRPr="00540E78" w:rsidRDefault="00617B47" w:rsidP="00617B47">
            <w:pPr>
              <w:pStyle w:val="ac"/>
              <w:widowControl w:val="0"/>
              <w:numPr>
                <w:ilvl w:val="0"/>
                <w:numId w:val="22"/>
              </w:numPr>
              <w:shd w:val="clear" w:color="auto" w:fill="FFFFFF"/>
              <w:autoSpaceDE w:val="0"/>
              <w:autoSpaceDN w:val="0"/>
              <w:adjustRightInd w:val="0"/>
              <w:ind w:right="19"/>
              <w:rPr>
                <w:sz w:val="24"/>
                <w:szCs w:val="24"/>
              </w:rPr>
            </w:pPr>
            <w:r w:rsidRPr="00540E78">
              <w:rPr>
                <w:sz w:val="24"/>
                <w:szCs w:val="24"/>
              </w:rPr>
              <w:t>Концепция управления эффективной деятельностью.</w:t>
            </w:r>
          </w:p>
          <w:p w14:paraId="75DE657C"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540E78">
              <w:rPr>
                <w:sz w:val="24"/>
                <w:szCs w:val="24"/>
              </w:rPr>
              <w:t xml:space="preserve"> </w:t>
            </w:r>
            <w:r w:rsidRPr="00E93189">
              <w:rPr>
                <w:sz w:val="24"/>
                <w:szCs w:val="24"/>
              </w:rPr>
              <w:t xml:space="preserve">Универсальная система показателей (TPS). </w:t>
            </w:r>
          </w:p>
          <w:p w14:paraId="6FE84BDE"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E93189">
              <w:rPr>
                <w:spacing w:val="-4"/>
                <w:sz w:val="24"/>
                <w:szCs w:val="24"/>
              </w:rPr>
              <w:t>Модель процессно-ориентированного анализа рентабельности (</w:t>
            </w:r>
            <w:r w:rsidRPr="00E93189">
              <w:rPr>
                <w:spacing w:val="-8"/>
                <w:sz w:val="24"/>
                <w:szCs w:val="24"/>
              </w:rPr>
              <w:t>АВРА</w:t>
            </w:r>
            <w:r w:rsidRPr="00E93189">
              <w:rPr>
                <w:sz w:val="24"/>
                <w:szCs w:val="24"/>
              </w:rPr>
              <w:t xml:space="preserve">). </w:t>
            </w:r>
          </w:p>
          <w:p w14:paraId="3DB36D5F" w14:textId="77777777" w:rsidR="00617B47" w:rsidRPr="00E93189" w:rsidRDefault="00617B47" w:rsidP="00E93189">
            <w:pPr>
              <w:pStyle w:val="ac"/>
              <w:widowControl w:val="0"/>
              <w:numPr>
                <w:ilvl w:val="0"/>
                <w:numId w:val="22"/>
              </w:numPr>
              <w:autoSpaceDE w:val="0"/>
              <w:autoSpaceDN w:val="0"/>
              <w:adjustRightInd w:val="0"/>
              <w:ind w:right="19"/>
              <w:rPr>
                <w:bCs/>
                <w:sz w:val="24"/>
                <w:szCs w:val="24"/>
              </w:rPr>
            </w:pPr>
            <w:r w:rsidRPr="00E93189">
              <w:rPr>
                <w:sz w:val="24"/>
                <w:szCs w:val="24"/>
              </w:rPr>
              <w:t xml:space="preserve">Сравнительный анализ моделей многоуровневой оценки эффективности. </w:t>
            </w:r>
          </w:p>
          <w:p w14:paraId="2777BABE" w14:textId="77777777" w:rsidR="00891C48" w:rsidRPr="00E93189" w:rsidRDefault="00617B47" w:rsidP="00E93189">
            <w:pPr>
              <w:pStyle w:val="Default"/>
              <w:numPr>
                <w:ilvl w:val="0"/>
                <w:numId w:val="22"/>
              </w:numPr>
              <w:jc w:val="both"/>
              <w:rPr>
                <w:color w:val="auto"/>
              </w:rPr>
            </w:pPr>
            <w:r w:rsidRPr="00E93189">
              <w:t xml:space="preserve">Принципы разработки и условия использования панелей индикаторов для планирования и контроля </w:t>
            </w:r>
            <w:r w:rsidRPr="00E93189">
              <w:lastRenderedPageBreak/>
              <w:t>эффективности рабочих мест специалистов.</w:t>
            </w:r>
          </w:p>
        </w:tc>
        <w:tc>
          <w:tcPr>
            <w:tcW w:w="1656" w:type="pct"/>
            <w:tcBorders>
              <w:top w:val="single" w:sz="4" w:space="0" w:color="auto"/>
              <w:left w:val="single" w:sz="4" w:space="0" w:color="auto"/>
              <w:bottom w:val="single" w:sz="4" w:space="0" w:color="auto"/>
              <w:right w:val="single" w:sz="4" w:space="0" w:color="auto"/>
            </w:tcBorders>
          </w:tcPr>
          <w:p w14:paraId="3743CDB6" w14:textId="5C8E7753" w:rsidR="00A97413" w:rsidRDefault="00A97413" w:rsidP="00A97413">
            <w:pPr>
              <w:suppressAutoHyphens/>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 Описание проблем отдельных бизнес-процессов операционной деятельности (по выбору). Решение домашних задач и интерпретация полученных результатов.</w:t>
            </w:r>
          </w:p>
          <w:p w14:paraId="3F378BEB" w14:textId="4B0252E4" w:rsidR="00617B47" w:rsidRPr="00540E78" w:rsidRDefault="00617B47" w:rsidP="00A97413">
            <w:pPr>
              <w:suppressAutoHyphens/>
              <w:rPr>
                <w:bCs/>
                <w:iCs/>
                <w:sz w:val="24"/>
                <w:szCs w:val="24"/>
              </w:rPr>
            </w:pPr>
            <w:r w:rsidRPr="00540E78">
              <w:rPr>
                <w:sz w:val="24"/>
                <w:szCs w:val="24"/>
              </w:rPr>
              <w:t>Подготовка к защите расчетно-графического задания.</w:t>
            </w:r>
          </w:p>
        </w:tc>
      </w:tr>
    </w:tbl>
    <w:p w14:paraId="78578D42" w14:textId="77777777" w:rsidR="00D469D5" w:rsidRPr="00540E78" w:rsidRDefault="00D469D5" w:rsidP="00D469D5"/>
    <w:p w14:paraId="51D31D1A" w14:textId="77777777" w:rsidR="00EC3B93" w:rsidRPr="00540E78" w:rsidRDefault="009F59B7" w:rsidP="00EC3B93">
      <w:pPr>
        <w:pStyle w:val="2"/>
        <w:ind w:right="-144"/>
      </w:pPr>
      <w:bookmarkStart w:id="22" w:name="_Toc89619182"/>
      <w:bookmarkStart w:id="23" w:name="_Toc150351820"/>
      <w:r w:rsidRPr="00540E78">
        <w:rPr>
          <w:rStyle w:val="FontStyle12"/>
          <w:sz w:val="28"/>
          <w:szCs w:val="28"/>
        </w:rPr>
        <w:t xml:space="preserve">6.2. </w:t>
      </w:r>
      <w:bookmarkStart w:id="24" w:name="_Toc116926231"/>
      <w:bookmarkEnd w:id="22"/>
      <w:r w:rsidR="00EC3B93" w:rsidRPr="00540E78">
        <w:t>Перечень вопросов, заданий, тем для подготовки к текущему контролю (согласно таблице 2)</w:t>
      </w:r>
      <w:bookmarkEnd w:id="23"/>
      <w:bookmarkEnd w:id="24"/>
      <w:r w:rsidR="00CB4BA5" w:rsidRPr="00540E78">
        <w:t xml:space="preserve"> </w:t>
      </w:r>
    </w:p>
    <w:p w14:paraId="2B105FAA" w14:textId="40AAB6B9" w:rsidR="00EC3B93" w:rsidRPr="00540E78" w:rsidRDefault="00EC3B93" w:rsidP="00557D63">
      <w:pPr>
        <w:spacing w:before="240"/>
        <w:ind w:firstLine="567"/>
        <w:jc w:val="both"/>
        <w:rPr>
          <w:sz w:val="28"/>
          <w:szCs w:val="28"/>
          <w:lang w:eastAsia="ru-RU"/>
        </w:rPr>
      </w:pPr>
      <w:r w:rsidRPr="00540E78">
        <w:rPr>
          <w:sz w:val="28"/>
          <w:szCs w:val="28"/>
        </w:rPr>
        <w:t xml:space="preserve">В целях развития теоретических знаний и закрепления практических навыков </w:t>
      </w:r>
      <w:r w:rsidRPr="00540E78">
        <w:rPr>
          <w:bCs/>
          <w:sz w:val="28"/>
          <w:szCs w:val="28"/>
        </w:rPr>
        <w:t xml:space="preserve">учебным планом дисциплины предусмотрено выполнение расчетно-аналитической работы. </w:t>
      </w:r>
      <w:r w:rsidRPr="00540E78">
        <w:rPr>
          <w:sz w:val="28"/>
          <w:szCs w:val="28"/>
          <w:lang w:eastAsia="ru-RU"/>
        </w:rPr>
        <w:t>Работа выполняется в течение всего семестра.</w:t>
      </w:r>
    </w:p>
    <w:p w14:paraId="2E32C1D8" w14:textId="7030A9B3" w:rsidR="00EC3B93" w:rsidRPr="00540E78" w:rsidRDefault="00EC3B93" w:rsidP="00557D63">
      <w:pPr>
        <w:ind w:firstLine="567"/>
        <w:jc w:val="both"/>
        <w:rPr>
          <w:sz w:val="28"/>
          <w:szCs w:val="28"/>
        </w:rPr>
      </w:pPr>
      <w:r w:rsidRPr="00540E78">
        <w:rPr>
          <w:sz w:val="28"/>
          <w:szCs w:val="28"/>
        </w:rPr>
        <w:t xml:space="preserve">Методические рекомендации по выполнению </w:t>
      </w:r>
      <w:r w:rsidRPr="00540E78">
        <w:rPr>
          <w:bCs/>
          <w:sz w:val="28"/>
          <w:szCs w:val="28"/>
        </w:rPr>
        <w:t>расчетно-аналитической работы</w:t>
      </w:r>
      <w:r w:rsidRPr="00540E78">
        <w:rPr>
          <w:sz w:val="28"/>
          <w:szCs w:val="28"/>
        </w:rPr>
        <w:t xml:space="preserve"> предлагаются студентам. Цель данной работы – продемонстрировать полученные знания в области бизнес-анализа, а также углубить знания студентов, сформировать профессиональные навыки работы с данными, выбора необходимых методов исследования, проверки адекватности вычислений, подготовки аналитического заключения, а также самостоятельной работы с поиском необходимой информации.</w:t>
      </w:r>
    </w:p>
    <w:p w14:paraId="6C434113" w14:textId="0D3E3B7D" w:rsidR="00EC3B93" w:rsidRPr="00540E78" w:rsidRDefault="00EC3B93" w:rsidP="00557D63">
      <w:pPr>
        <w:ind w:firstLine="567"/>
        <w:jc w:val="both"/>
        <w:rPr>
          <w:sz w:val="28"/>
          <w:szCs w:val="28"/>
        </w:rPr>
      </w:pPr>
      <w:r w:rsidRPr="00540E78">
        <w:rPr>
          <w:sz w:val="28"/>
          <w:szCs w:val="28"/>
        </w:rPr>
        <w:t xml:space="preserve">Для выполнения расчетно-аналитической работы студент выбирает согласно методическим указаниям свой вариант работы. Для вычислений, представления результатов рекомендуется воспользоваться пакетами </w:t>
      </w:r>
      <w:r w:rsidRPr="00540E78">
        <w:rPr>
          <w:sz w:val="28"/>
          <w:szCs w:val="28"/>
          <w:lang w:val="en-US"/>
        </w:rPr>
        <w:t>Excel</w:t>
      </w:r>
      <w:r w:rsidRPr="00540E78">
        <w:rPr>
          <w:sz w:val="28"/>
          <w:szCs w:val="28"/>
        </w:rPr>
        <w:t xml:space="preserve">, </w:t>
      </w:r>
      <w:proofErr w:type="spellStart"/>
      <w:r w:rsidRPr="00540E78">
        <w:rPr>
          <w:sz w:val="28"/>
          <w:szCs w:val="28"/>
        </w:rPr>
        <w:t>Power</w:t>
      </w:r>
      <w:proofErr w:type="spellEnd"/>
      <w:r w:rsidRPr="00540E78">
        <w:rPr>
          <w:sz w:val="28"/>
          <w:szCs w:val="28"/>
        </w:rPr>
        <w:t xml:space="preserve"> </w:t>
      </w:r>
      <w:r w:rsidRPr="00540E78">
        <w:rPr>
          <w:sz w:val="28"/>
          <w:szCs w:val="28"/>
          <w:lang w:val="en-US"/>
        </w:rPr>
        <w:t>BI</w:t>
      </w:r>
      <w:r w:rsidRPr="00540E78">
        <w:rPr>
          <w:sz w:val="28"/>
          <w:szCs w:val="28"/>
        </w:rPr>
        <w:t>, СПАРК, а также ресурсами ИНТЕРНЕТ для получения дополнительных статистических данных по теме и построения нотаций.</w:t>
      </w:r>
    </w:p>
    <w:p w14:paraId="6B246C49" w14:textId="77777777" w:rsidR="00EC3B93" w:rsidRPr="00540E78" w:rsidRDefault="00EC3B93" w:rsidP="00557D63">
      <w:pPr>
        <w:ind w:firstLine="567"/>
        <w:jc w:val="both"/>
        <w:rPr>
          <w:sz w:val="28"/>
          <w:szCs w:val="28"/>
        </w:rPr>
      </w:pPr>
      <w:r w:rsidRPr="00540E78">
        <w:rPr>
          <w:sz w:val="28"/>
          <w:szCs w:val="28"/>
        </w:rPr>
        <w:t>Расчетно-аналитическая работа должна заканчиваться выводами и рекомендациями, оформлена соответственно требованиям.</w:t>
      </w:r>
    </w:p>
    <w:p w14:paraId="6F5B2C6B" w14:textId="277CD007" w:rsidR="00EC3B93" w:rsidRPr="00557D63" w:rsidRDefault="00EC3B93" w:rsidP="00557D63">
      <w:pPr>
        <w:ind w:firstLine="567"/>
        <w:jc w:val="both"/>
        <w:rPr>
          <w:sz w:val="28"/>
          <w:szCs w:val="28"/>
        </w:rPr>
      </w:pPr>
      <w:r w:rsidRPr="00557D6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17C40779" w14:textId="7A45570F" w:rsidR="00EC3B93" w:rsidRPr="00557D63" w:rsidRDefault="00EC3B93" w:rsidP="00557D63">
      <w:pPr>
        <w:ind w:firstLine="567"/>
        <w:jc w:val="both"/>
        <w:rPr>
          <w:sz w:val="28"/>
          <w:szCs w:val="28"/>
        </w:rPr>
      </w:pPr>
      <w:r w:rsidRPr="00557D63">
        <w:rPr>
          <w:sz w:val="28"/>
          <w:szCs w:val="28"/>
        </w:rPr>
        <w:t>- обсуждение вынесенных в планах семинаров вопросов тем и контрольных вопросов;</w:t>
      </w:r>
    </w:p>
    <w:p w14:paraId="565F7782" w14:textId="77777777" w:rsidR="00EC3B93" w:rsidRPr="00557D63" w:rsidRDefault="00EC3B93" w:rsidP="00557D63">
      <w:pPr>
        <w:ind w:firstLine="567"/>
        <w:jc w:val="both"/>
        <w:rPr>
          <w:sz w:val="28"/>
          <w:szCs w:val="28"/>
        </w:rPr>
      </w:pPr>
      <w:r w:rsidRPr="00557D63">
        <w:rPr>
          <w:sz w:val="28"/>
          <w:szCs w:val="28"/>
        </w:rPr>
        <w:t xml:space="preserve">- решение ситуационных задач, тестов и их обсуждение с точки зрения умения </w:t>
      </w:r>
      <w:r w:rsidR="00CB4BA5" w:rsidRPr="00557D63">
        <w:rPr>
          <w:sz w:val="28"/>
          <w:szCs w:val="28"/>
        </w:rPr>
        <w:t>формулирования требований, выделения проблем и их</w:t>
      </w:r>
      <w:r w:rsidRPr="00557D63">
        <w:rPr>
          <w:sz w:val="28"/>
          <w:szCs w:val="28"/>
        </w:rPr>
        <w:t xml:space="preserve"> </w:t>
      </w:r>
      <w:r w:rsidR="00CB4BA5" w:rsidRPr="00557D63">
        <w:rPr>
          <w:sz w:val="28"/>
          <w:szCs w:val="28"/>
        </w:rPr>
        <w:t xml:space="preserve">решения, документирования </w:t>
      </w:r>
      <w:r w:rsidRPr="00557D63">
        <w:rPr>
          <w:sz w:val="28"/>
          <w:szCs w:val="28"/>
        </w:rPr>
        <w:t>рекомендации и прин</w:t>
      </w:r>
      <w:r w:rsidR="00CB4BA5" w:rsidRPr="00557D63">
        <w:rPr>
          <w:sz w:val="28"/>
          <w:szCs w:val="28"/>
        </w:rPr>
        <w:t>ятия</w:t>
      </w:r>
      <w:r w:rsidRPr="00557D63">
        <w:rPr>
          <w:sz w:val="28"/>
          <w:szCs w:val="28"/>
        </w:rPr>
        <w:t xml:space="preserve"> адекватны</w:t>
      </w:r>
      <w:r w:rsidR="00CB4BA5" w:rsidRPr="00557D63">
        <w:rPr>
          <w:sz w:val="28"/>
          <w:szCs w:val="28"/>
        </w:rPr>
        <w:t>х</w:t>
      </w:r>
      <w:r w:rsidRPr="00557D63">
        <w:rPr>
          <w:sz w:val="28"/>
          <w:szCs w:val="28"/>
        </w:rPr>
        <w:t xml:space="preserve"> управленческие решения</w:t>
      </w:r>
      <w:r w:rsidR="00CB4BA5" w:rsidRPr="00557D63">
        <w:rPr>
          <w:sz w:val="28"/>
          <w:szCs w:val="28"/>
        </w:rPr>
        <w:t xml:space="preserve"> для устойчивого развития организации</w:t>
      </w:r>
      <w:r w:rsidRPr="00557D63">
        <w:rPr>
          <w:sz w:val="28"/>
          <w:szCs w:val="28"/>
        </w:rPr>
        <w:t>;</w:t>
      </w:r>
    </w:p>
    <w:p w14:paraId="2778AC2A" w14:textId="77777777" w:rsidR="00EC3B93" w:rsidRPr="00557D63" w:rsidRDefault="00EC3B93" w:rsidP="00557D63">
      <w:pPr>
        <w:ind w:firstLine="567"/>
        <w:jc w:val="both"/>
        <w:rPr>
          <w:b/>
          <w:sz w:val="28"/>
          <w:szCs w:val="28"/>
        </w:rPr>
      </w:pPr>
      <w:r w:rsidRPr="00557D63">
        <w:rPr>
          <w:sz w:val="28"/>
          <w:szCs w:val="28"/>
        </w:rPr>
        <w:t>- проведение промежуточного текущего контроля в виде промежуточной контрольной работы.</w:t>
      </w:r>
    </w:p>
    <w:p w14:paraId="08691766" w14:textId="77777777" w:rsidR="00557D63" w:rsidRDefault="00557D63" w:rsidP="00CB4BA5">
      <w:pPr>
        <w:tabs>
          <w:tab w:val="left" w:pos="1080"/>
        </w:tabs>
        <w:ind w:right="-2" w:firstLine="709"/>
        <w:contextualSpacing/>
        <w:jc w:val="both"/>
        <w:rPr>
          <w:b/>
          <w:sz w:val="28"/>
          <w:szCs w:val="28"/>
          <w:lang w:eastAsia="ru-RU"/>
        </w:rPr>
      </w:pPr>
    </w:p>
    <w:p w14:paraId="4CE9F385" w14:textId="77777777" w:rsidR="00EF52F2" w:rsidRDefault="00EF52F2" w:rsidP="00CB4BA5">
      <w:pPr>
        <w:tabs>
          <w:tab w:val="left" w:pos="1080"/>
        </w:tabs>
        <w:ind w:right="-2" w:firstLine="709"/>
        <w:contextualSpacing/>
        <w:jc w:val="both"/>
        <w:rPr>
          <w:b/>
          <w:sz w:val="28"/>
          <w:szCs w:val="28"/>
          <w:lang w:eastAsia="ru-RU"/>
        </w:rPr>
      </w:pPr>
    </w:p>
    <w:p w14:paraId="30AE5439" w14:textId="68405E28" w:rsidR="00B922E8" w:rsidRPr="00540E78" w:rsidRDefault="00B922E8" w:rsidP="00CB4BA5">
      <w:pPr>
        <w:tabs>
          <w:tab w:val="left" w:pos="1080"/>
        </w:tabs>
        <w:ind w:right="-2" w:firstLine="709"/>
        <w:contextualSpacing/>
        <w:jc w:val="both"/>
        <w:rPr>
          <w:b/>
          <w:sz w:val="28"/>
          <w:szCs w:val="28"/>
          <w:lang w:eastAsia="ru-RU"/>
        </w:rPr>
      </w:pPr>
      <w:r w:rsidRPr="00540E78">
        <w:rPr>
          <w:b/>
          <w:sz w:val="28"/>
          <w:szCs w:val="28"/>
          <w:lang w:eastAsia="ru-RU"/>
        </w:rPr>
        <w:t>Темы</w:t>
      </w:r>
      <w:r w:rsidR="008A68E8" w:rsidRPr="00540E78">
        <w:rPr>
          <w:b/>
          <w:sz w:val="28"/>
          <w:szCs w:val="28"/>
          <w:lang w:eastAsia="ru-RU"/>
        </w:rPr>
        <w:t xml:space="preserve"> для</w:t>
      </w:r>
      <w:r w:rsidR="00A97413" w:rsidRPr="00540E78">
        <w:rPr>
          <w:b/>
          <w:sz w:val="28"/>
          <w:szCs w:val="28"/>
          <w:lang w:eastAsia="ru-RU"/>
        </w:rPr>
        <w:t xml:space="preserve"> групповых дискуссий </w:t>
      </w:r>
      <w:r w:rsidRPr="00540E78">
        <w:rPr>
          <w:b/>
          <w:sz w:val="28"/>
          <w:szCs w:val="28"/>
          <w:lang w:eastAsia="ru-RU"/>
        </w:rPr>
        <w:t xml:space="preserve">по дисциплине </w:t>
      </w:r>
      <w:r w:rsidR="008A68E8" w:rsidRPr="00540E78">
        <w:rPr>
          <w:b/>
          <w:sz w:val="28"/>
          <w:szCs w:val="28"/>
          <w:lang w:eastAsia="ru-RU"/>
        </w:rPr>
        <w:t>«Бизнес-анализ»</w:t>
      </w:r>
    </w:p>
    <w:p w14:paraId="2AE1CFF9" w14:textId="77777777" w:rsidR="00F335D4" w:rsidRPr="00540E78" w:rsidRDefault="00301FD8" w:rsidP="00557D63">
      <w:pPr>
        <w:pStyle w:val="ac"/>
        <w:numPr>
          <w:ilvl w:val="0"/>
          <w:numId w:val="17"/>
        </w:numPr>
        <w:tabs>
          <w:tab w:val="left" w:pos="567"/>
        </w:tabs>
        <w:spacing w:before="240" w:line="360" w:lineRule="auto"/>
        <w:ind w:left="0" w:firstLine="567"/>
        <w:jc w:val="both"/>
        <w:rPr>
          <w:sz w:val="28"/>
          <w:szCs w:val="28"/>
        </w:rPr>
      </w:pPr>
      <w:r w:rsidRPr="00540E78">
        <w:rPr>
          <w:sz w:val="28"/>
          <w:szCs w:val="28"/>
        </w:rPr>
        <w:t>Свод знаний по бизнес-анализу -</w:t>
      </w:r>
      <w:r w:rsidR="00F335D4" w:rsidRPr="00540E78">
        <w:rPr>
          <w:sz w:val="28"/>
          <w:szCs w:val="28"/>
        </w:rPr>
        <w:t xml:space="preserve"> </w:t>
      </w:r>
      <w:proofErr w:type="spellStart"/>
      <w:r w:rsidR="00F335D4" w:rsidRPr="00540E78">
        <w:rPr>
          <w:sz w:val="28"/>
          <w:szCs w:val="28"/>
        </w:rPr>
        <w:t>Business</w:t>
      </w:r>
      <w:proofErr w:type="spellEnd"/>
      <w:r w:rsidR="00F335D4" w:rsidRPr="00540E78">
        <w:rPr>
          <w:sz w:val="28"/>
          <w:szCs w:val="28"/>
        </w:rPr>
        <w:t xml:space="preserve"> </w:t>
      </w:r>
      <w:proofErr w:type="spellStart"/>
      <w:r w:rsidR="00F335D4" w:rsidRPr="00540E78">
        <w:rPr>
          <w:sz w:val="28"/>
          <w:szCs w:val="28"/>
        </w:rPr>
        <w:t>Analysis</w:t>
      </w:r>
      <w:proofErr w:type="spellEnd"/>
      <w:r w:rsidR="00F335D4" w:rsidRPr="00540E78">
        <w:rPr>
          <w:sz w:val="28"/>
          <w:szCs w:val="28"/>
        </w:rPr>
        <w:t xml:space="preserve"> </w:t>
      </w:r>
      <w:proofErr w:type="spellStart"/>
      <w:r w:rsidR="00F335D4" w:rsidRPr="00540E78">
        <w:rPr>
          <w:sz w:val="28"/>
          <w:szCs w:val="28"/>
        </w:rPr>
        <w:t>Body</w:t>
      </w:r>
      <w:proofErr w:type="spellEnd"/>
      <w:r w:rsidR="00F335D4" w:rsidRPr="00540E78">
        <w:rPr>
          <w:sz w:val="28"/>
          <w:szCs w:val="28"/>
        </w:rPr>
        <w:t xml:space="preserve"> </w:t>
      </w:r>
      <w:proofErr w:type="spellStart"/>
      <w:r w:rsidR="00F335D4" w:rsidRPr="00540E78">
        <w:rPr>
          <w:sz w:val="28"/>
          <w:szCs w:val="28"/>
        </w:rPr>
        <w:t>of</w:t>
      </w:r>
      <w:proofErr w:type="spellEnd"/>
      <w:r w:rsidR="00F335D4" w:rsidRPr="00540E78">
        <w:rPr>
          <w:sz w:val="28"/>
          <w:szCs w:val="28"/>
        </w:rPr>
        <w:t xml:space="preserve"> </w:t>
      </w:r>
      <w:proofErr w:type="spellStart"/>
      <w:r w:rsidR="00F335D4" w:rsidRPr="00540E78">
        <w:rPr>
          <w:sz w:val="28"/>
          <w:szCs w:val="28"/>
        </w:rPr>
        <w:t>Knowledge</w:t>
      </w:r>
      <w:proofErr w:type="spellEnd"/>
      <w:r w:rsidR="00F335D4" w:rsidRPr="00540E78">
        <w:rPr>
          <w:sz w:val="28"/>
          <w:szCs w:val="28"/>
        </w:rPr>
        <w:t xml:space="preserve"> (</w:t>
      </w:r>
      <w:proofErr w:type="spellStart"/>
      <w:r w:rsidR="00F335D4" w:rsidRPr="00540E78">
        <w:rPr>
          <w:sz w:val="28"/>
          <w:szCs w:val="28"/>
        </w:rPr>
        <w:t>BABoK</w:t>
      </w:r>
      <w:proofErr w:type="spellEnd"/>
      <w:r w:rsidR="00F335D4" w:rsidRPr="00540E78">
        <w:rPr>
          <w:sz w:val="28"/>
          <w:szCs w:val="28"/>
        </w:rPr>
        <w:t>): цель составления, основные концепции.</w:t>
      </w:r>
    </w:p>
    <w:p w14:paraId="33F43EF3" w14:textId="463026C2" w:rsidR="008A68E8"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Объ</w:t>
      </w:r>
      <w:r w:rsidR="00301FD8" w:rsidRPr="00540E78">
        <w:rPr>
          <w:sz w:val="28"/>
          <w:szCs w:val="28"/>
        </w:rPr>
        <w:t>екты и предмет бизнес – анализа, его основные задачи.</w:t>
      </w:r>
    </w:p>
    <w:p w14:paraId="3C1FD2A9" w14:textId="77777777" w:rsidR="00140BCA"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Бизнес-процесс как ключевой объект бизнес-анализа, его виды.</w:t>
      </w:r>
    </w:p>
    <w:p w14:paraId="2BE163D4" w14:textId="404BBA77" w:rsidR="00570E88" w:rsidRPr="00540E78" w:rsidRDefault="00570E88" w:rsidP="00557D63">
      <w:pPr>
        <w:numPr>
          <w:ilvl w:val="0"/>
          <w:numId w:val="17"/>
        </w:numPr>
        <w:tabs>
          <w:tab w:val="left" w:pos="567"/>
        </w:tabs>
        <w:spacing w:line="360" w:lineRule="auto"/>
        <w:ind w:left="0" w:firstLine="567"/>
        <w:jc w:val="both"/>
        <w:rPr>
          <w:sz w:val="28"/>
          <w:szCs w:val="28"/>
        </w:rPr>
      </w:pPr>
      <w:r w:rsidRPr="00540E78">
        <w:rPr>
          <w:sz w:val="28"/>
          <w:szCs w:val="28"/>
        </w:rPr>
        <w:lastRenderedPageBreak/>
        <w:t xml:space="preserve">Интегрированная отчетность как источник информации о бизнес-модели организации, о выполнении требований </w:t>
      </w:r>
      <w:proofErr w:type="spellStart"/>
      <w:r w:rsidRPr="00540E78">
        <w:rPr>
          <w:sz w:val="28"/>
          <w:szCs w:val="28"/>
        </w:rPr>
        <w:t>стейкхолдеров</w:t>
      </w:r>
      <w:proofErr w:type="spellEnd"/>
      <w:r w:rsidRPr="00540E78">
        <w:rPr>
          <w:sz w:val="28"/>
          <w:szCs w:val="28"/>
        </w:rPr>
        <w:t xml:space="preserve"> в экономической, социальной и экологической сферах.</w:t>
      </w:r>
    </w:p>
    <w:p w14:paraId="00BF8BF8" w14:textId="2492C797"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Бизнес-аналитик, системный аналитик, аналитик-проектировщик UX (</w:t>
      </w:r>
      <w:proofErr w:type="spellStart"/>
      <w:r w:rsidRPr="00540E78">
        <w:rPr>
          <w:sz w:val="28"/>
          <w:szCs w:val="28"/>
        </w:rPr>
        <w:t>User</w:t>
      </w:r>
      <w:proofErr w:type="spellEnd"/>
      <w:r w:rsidRPr="00540E78">
        <w:rPr>
          <w:sz w:val="28"/>
          <w:szCs w:val="28"/>
        </w:rPr>
        <w:t xml:space="preserve"> </w:t>
      </w:r>
      <w:proofErr w:type="spellStart"/>
      <w:r w:rsidRPr="00540E78">
        <w:rPr>
          <w:sz w:val="28"/>
          <w:szCs w:val="28"/>
        </w:rPr>
        <w:t>eXperience</w:t>
      </w:r>
      <w:proofErr w:type="spellEnd"/>
      <w:r w:rsidRPr="00540E78">
        <w:rPr>
          <w:sz w:val="28"/>
          <w:szCs w:val="28"/>
        </w:rPr>
        <w:t xml:space="preserve">), </w:t>
      </w:r>
      <w:proofErr w:type="spellStart"/>
      <w:r w:rsidRPr="00540E78">
        <w:rPr>
          <w:sz w:val="28"/>
          <w:szCs w:val="28"/>
        </w:rPr>
        <w:t>Data</w:t>
      </w:r>
      <w:proofErr w:type="spellEnd"/>
      <w:r w:rsidRPr="00540E78">
        <w:rPr>
          <w:sz w:val="28"/>
          <w:szCs w:val="28"/>
        </w:rPr>
        <w:t xml:space="preserve"> </w:t>
      </w:r>
      <w:proofErr w:type="spellStart"/>
      <w:r w:rsidRPr="00540E78">
        <w:rPr>
          <w:sz w:val="28"/>
          <w:szCs w:val="28"/>
        </w:rPr>
        <w:t>Scientist</w:t>
      </w:r>
      <w:proofErr w:type="spellEnd"/>
      <w:r w:rsidRPr="00540E78">
        <w:rPr>
          <w:sz w:val="28"/>
          <w:szCs w:val="28"/>
        </w:rPr>
        <w:t xml:space="preserve"> (цели, задачи, результаты работы).</w:t>
      </w:r>
    </w:p>
    <w:p w14:paraId="4F69554D" w14:textId="2DD37741"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Теория </w:t>
      </w:r>
      <w:proofErr w:type="spellStart"/>
      <w:r w:rsidRPr="00540E78">
        <w:rPr>
          <w:sz w:val="28"/>
          <w:szCs w:val="28"/>
        </w:rPr>
        <w:t>стейкхолдеров</w:t>
      </w:r>
      <w:proofErr w:type="spellEnd"/>
      <w:r w:rsidRPr="00540E78">
        <w:rPr>
          <w:sz w:val="28"/>
          <w:szCs w:val="28"/>
        </w:rPr>
        <w:t xml:space="preserve"> как теоретическое направление стратегического менеджмента и как универсальный подход к ведению современного бизнеса.</w:t>
      </w:r>
    </w:p>
    <w:p w14:paraId="16FA4B42" w14:textId="343D46D7" w:rsidR="003B4F5A" w:rsidRPr="00540E78" w:rsidRDefault="003B4F5A" w:rsidP="00557D63">
      <w:pPr>
        <w:numPr>
          <w:ilvl w:val="0"/>
          <w:numId w:val="17"/>
        </w:numPr>
        <w:tabs>
          <w:tab w:val="left" w:pos="567"/>
        </w:tabs>
        <w:spacing w:line="360" w:lineRule="auto"/>
        <w:ind w:left="0" w:firstLine="567"/>
        <w:jc w:val="both"/>
        <w:rPr>
          <w:sz w:val="28"/>
          <w:szCs w:val="28"/>
        </w:rPr>
      </w:pPr>
      <w:proofErr w:type="spellStart"/>
      <w:r w:rsidRPr="00540E78">
        <w:rPr>
          <w:sz w:val="28"/>
          <w:szCs w:val="28"/>
        </w:rPr>
        <w:t>Стейкхолдеры</w:t>
      </w:r>
      <w:proofErr w:type="spellEnd"/>
      <w:r w:rsidRPr="00540E78">
        <w:rPr>
          <w:sz w:val="28"/>
          <w:szCs w:val="28"/>
        </w:rPr>
        <w:t xml:space="preserve"> коммерческой компании, их интересы и требования.</w:t>
      </w:r>
    </w:p>
    <w:p w14:paraId="1B25F194" w14:textId="452573CE"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Аналитическое обоснование отбора ключевых </w:t>
      </w:r>
      <w:proofErr w:type="spellStart"/>
      <w:r w:rsidRPr="00540E78">
        <w:rPr>
          <w:sz w:val="28"/>
          <w:szCs w:val="28"/>
        </w:rPr>
        <w:t>стейкхолдеров</w:t>
      </w:r>
      <w:proofErr w:type="spellEnd"/>
      <w:r w:rsidRPr="00540E78">
        <w:rPr>
          <w:sz w:val="28"/>
          <w:szCs w:val="28"/>
        </w:rPr>
        <w:t xml:space="preserve"> компании.</w:t>
      </w:r>
    </w:p>
    <w:p w14:paraId="19B18300" w14:textId="2DFFB091"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Анализ требований ключевых </w:t>
      </w:r>
      <w:proofErr w:type="spellStart"/>
      <w:r w:rsidRPr="00540E78">
        <w:rPr>
          <w:sz w:val="28"/>
          <w:szCs w:val="28"/>
        </w:rPr>
        <w:t>стейкхолдеров</w:t>
      </w:r>
      <w:proofErr w:type="spellEnd"/>
      <w:r w:rsidRPr="00540E78">
        <w:rPr>
          <w:sz w:val="28"/>
          <w:szCs w:val="28"/>
        </w:rPr>
        <w:t xml:space="preserve"> компании.</w:t>
      </w:r>
    </w:p>
    <w:p w14:paraId="49FB4E5F" w14:textId="48D88A77" w:rsidR="00807E10"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 xml:space="preserve">Требования как форма представления </w:t>
      </w:r>
      <w:r w:rsidR="00B90D3A" w:rsidRPr="00540E78">
        <w:rPr>
          <w:sz w:val="28"/>
          <w:szCs w:val="28"/>
        </w:rPr>
        <w:t>бизнес-потребностей</w:t>
      </w:r>
      <w:r w:rsidRPr="00540E78">
        <w:rPr>
          <w:sz w:val="28"/>
          <w:szCs w:val="28"/>
        </w:rPr>
        <w:t>, виды требований</w:t>
      </w:r>
      <w:r w:rsidR="00B90D3A" w:rsidRPr="00540E78">
        <w:rPr>
          <w:sz w:val="28"/>
          <w:szCs w:val="28"/>
        </w:rPr>
        <w:t>.</w:t>
      </w:r>
    </w:p>
    <w:p w14:paraId="48FA7544" w14:textId="39A8D6B1" w:rsidR="00807E10" w:rsidRPr="00540E78" w:rsidRDefault="008A68E8" w:rsidP="00557D63">
      <w:pPr>
        <w:numPr>
          <w:ilvl w:val="0"/>
          <w:numId w:val="17"/>
        </w:numPr>
        <w:tabs>
          <w:tab w:val="left" w:pos="567"/>
        </w:tabs>
        <w:spacing w:line="360" w:lineRule="auto"/>
        <w:ind w:left="0" w:firstLine="567"/>
        <w:jc w:val="both"/>
        <w:rPr>
          <w:sz w:val="28"/>
          <w:szCs w:val="28"/>
        </w:rPr>
      </w:pPr>
      <w:r w:rsidRPr="00540E78">
        <w:rPr>
          <w:sz w:val="28"/>
          <w:szCs w:val="28"/>
        </w:rPr>
        <w:t xml:space="preserve">Функциональный и </w:t>
      </w:r>
      <w:r w:rsidR="003B4F5A" w:rsidRPr="00540E78">
        <w:rPr>
          <w:sz w:val="28"/>
          <w:szCs w:val="28"/>
        </w:rPr>
        <w:t>процессный подход к управлению организацией.</w:t>
      </w:r>
    </w:p>
    <w:p w14:paraId="4B719AFA" w14:textId="18AAFF2E" w:rsidR="00B90D3A"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Средства визуализации данных в бизнес-анализе: графики и диаграммы.</w:t>
      </w:r>
    </w:p>
    <w:p w14:paraId="60534A86" w14:textId="77777777" w:rsidR="00807E10" w:rsidRPr="00540E78" w:rsidRDefault="00807E10" w:rsidP="00557D63">
      <w:pPr>
        <w:pStyle w:val="ac"/>
        <w:numPr>
          <w:ilvl w:val="0"/>
          <w:numId w:val="17"/>
        </w:numPr>
        <w:tabs>
          <w:tab w:val="left" w:pos="567"/>
        </w:tabs>
        <w:spacing w:line="360" w:lineRule="auto"/>
        <w:ind w:left="0" w:right="68" w:firstLine="567"/>
        <w:jc w:val="both"/>
        <w:rPr>
          <w:sz w:val="28"/>
          <w:szCs w:val="28"/>
          <w:lang w:eastAsia="ru-RU"/>
        </w:rPr>
      </w:pPr>
      <w:r w:rsidRPr="00540E78">
        <w:rPr>
          <w:sz w:val="28"/>
          <w:szCs w:val="28"/>
          <w:lang w:eastAsia="ru-RU"/>
        </w:rPr>
        <w:t>Содержание комплексной бизнес-модели компании и необходимость ее аналитического обоснования.</w:t>
      </w:r>
    </w:p>
    <w:p w14:paraId="765EF17C" w14:textId="77777777" w:rsidR="00807E10" w:rsidRPr="00540E78" w:rsidRDefault="00807E10" w:rsidP="00557D63">
      <w:pPr>
        <w:pStyle w:val="ac"/>
        <w:numPr>
          <w:ilvl w:val="0"/>
          <w:numId w:val="17"/>
        </w:numPr>
        <w:tabs>
          <w:tab w:val="left" w:pos="567"/>
        </w:tabs>
        <w:spacing w:line="360" w:lineRule="auto"/>
        <w:ind w:left="0" w:right="68" w:firstLine="567"/>
        <w:jc w:val="both"/>
        <w:rPr>
          <w:sz w:val="28"/>
          <w:szCs w:val="28"/>
        </w:rPr>
      </w:pPr>
      <w:r w:rsidRPr="00540E78">
        <w:rPr>
          <w:sz w:val="28"/>
          <w:szCs w:val="28"/>
          <w:lang w:eastAsia="ru-RU"/>
        </w:rPr>
        <w:t>Соотношение бизнес-модели и стратегии компании. Бизнес-модель и обеспечение условий устойчивого развития.</w:t>
      </w:r>
    </w:p>
    <w:p w14:paraId="33631716" w14:textId="1D412689" w:rsidR="00B90D3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Моделирование бизнес-процессов: виды моделей</w:t>
      </w:r>
      <w:r w:rsidR="00301FD8" w:rsidRPr="00540E78">
        <w:rPr>
          <w:sz w:val="28"/>
          <w:szCs w:val="28"/>
        </w:rPr>
        <w:t>.</w:t>
      </w:r>
    </w:p>
    <w:p w14:paraId="7B797657" w14:textId="6E5CDAB6"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Структурные </w:t>
      </w:r>
      <w:r w:rsidR="000905BD" w:rsidRPr="00540E78">
        <w:rPr>
          <w:sz w:val="28"/>
          <w:szCs w:val="28"/>
        </w:rPr>
        <w:t>методологии моделирования</w:t>
      </w:r>
      <w:r w:rsidRPr="00540E78">
        <w:rPr>
          <w:sz w:val="28"/>
          <w:szCs w:val="28"/>
        </w:rPr>
        <w:t xml:space="preserve"> </w:t>
      </w:r>
      <w:r w:rsidRPr="00540E78">
        <w:rPr>
          <w:sz w:val="28"/>
          <w:szCs w:val="28"/>
          <w:lang w:val="en-US"/>
        </w:rPr>
        <w:t>IDEF</w:t>
      </w:r>
      <w:r w:rsidRPr="00540E78">
        <w:rPr>
          <w:sz w:val="28"/>
          <w:szCs w:val="28"/>
        </w:rPr>
        <w:t>3</w:t>
      </w:r>
      <w:r w:rsidR="00301FD8" w:rsidRPr="00540E78">
        <w:rPr>
          <w:sz w:val="28"/>
          <w:szCs w:val="28"/>
        </w:rPr>
        <w:t>.</w:t>
      </w:r>
    </w:p>
    <w:p w14:paraId="7DBDCF27" w14:textId="77777777"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Методология моделирования </w:t>
      </w:r>
      <w:r w:rsidRPr="00540E78">
        <w:rPr>
          <w:sz w:val="28"/>
          <w:szCs w:val="28"/>
          <w:lang w:val="en-US"/>
        </w:rPr>
        <w:t>DFD</w:t>
      </w:r>
      <w:r w:rsidR="00301FD8" w:rsidRPr="00540E78">
        <w:rPr>
          <w:sz w:val="28"/>
          <w:szCs w:val="28"/>
        </w:rPr>
        <w:t>.</w:t>
      </w:r>
    </w:p>
    <w:p w14:paraId="75C10C91" w14:textId="77777777" w:rsidR="00140BCA" w:rsidRPr="00540E78" w:rsidRDefault="00140BCA" w:rsidP="00557D63">
      <w:pPr>
        <w:numPr>
          <w:ilvl w:val="0"/>
          <w:numId w:val="17"/>
        </w:numPr>
        <w:tabs>
          <w:tab w:val="left" w:pos="567"/>
        </w:tabs>
        <w:spacing w:line="360" w:lineRule="auto"/>
        <w:ind w:left="0" w:firstLine="567"/>
        <w:jc w:val="both"/>
        <w:rPr>
          <w:sz w:val="28"/>
          <w:szCs w:val="28"/>
        </w:rPr>
      </w:pPr>
      <w:r w:rsidRPr="00540E78">
        <w:rPr>
          <w:sz w:val="28"/>
          <w:szCs w:val="28"/>
        </w:rPr>
        <w:t>Инструментарий бизнес-анализа - общая характеристика.</w:t>
      </w:r>
    </w:p>
    <w:p w14:paraId="0A0C0B31" w14:textId="77777777" w:rsidR="00F476F6" w:rsidRPr="00540E78" w:rsidRDefault="00F476F6" w:rsidP="00557D63">
      <w:pPr>
        <w:numPr>
          <w:ilvl w:val="0"/>
          <w:numId w:val="17"/>
        </w:numPr>
        <w:tabs>
          <w:tab w:val="left" w:pos="567"/>
        </w:tabs>
        <w:spacing w:line="360" w:lineRule="auto"/>
        <w:ind w:left="0" w:firstLine="567"/>
        <w:jc w:val="both"/>
        <w:rPr>
          <w:sz w:val="28"/>
          <w:szCs w:val="28"/>
        </w:rPr>
      </w:pPr>
      <w:r w:rsidRPr="00540E78">
        <w:rPr>
          <w:sz w:val="28"/>
          <w:szCs w:val="28"/>
        </w:rPr>
        <w:t>Основные направления стратегического маркетингового анализа.</w:t>
      </w:r>
    </w:p>
    <w:p w14:paraId="0B161BAA" w14:textId="77777777" w:rsidR="00F476F6"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t>Содержание</w:t>
      </w:r>
      <w:r w:rsidR="00F476F6" w:rsidRPr="00540E78">
        <w:rPr>
          <w:sz w:val="28"/>
          <w:szCs w:val="28"/>
        </w:rPr>
        <w:t xml:space="preserve"> </w:t>
      </w:r>
      <w:r w:rsidRPr="00540E78">
        <w:rPr>
          <w:sz w:val="28"/>
          <w:szCs w:val="28"/>
        </w:rPr>
        <w:t>стратегических целей развития организации.</w:t>
      </w:r>
    </w:p>
    <w:p w14:paraId="6A2FF975" w14:textId="77777777" w:rsidR="003400A1"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t xml:space="preserve">Характеристика и отличительные особенности </w:t>
      </w:r>
      <w:r w:rsidRPr="00540E78">
        <w:rPr>
          <w:sz w:val="28"/>
          <w:szCs w:val="28"/>
          <w:lang w:val="en-US"/>
        </w:rPr>
        <w:t>SWOT</w:t>
      </w:r>
      <w:r w:rsidRPr="00540E78">
        <w:rPr>
          <w:sz w:val="28"/>
          <w:szCs w:val="28"/>
        </w:rPr>
        <w:t xml:space="preserve">- и </w:t>
      </w:r>
      <w:r w:rsidRPr="00540E78">
        <w:rPr>
          <w:sz w:val="28"/>
          <w:szCs w:val="28"/>
          <w:lang w:val="en-US"/>
        </w:rPr>
        <w:t>PEST</w:t>
      </w:r>
      <w:r w:rsidRPr="00540E78">
        <w:rPr>
          <w:sz w:val="28"/>
          <w:szCs w:val="28"/>
        </w:rPr>
        <w:t>-анализа.</w:t>
      </w:r>
    </w:p>
    <w:p w14:paraId="4D820041" w14:textId="77777777" w:rsidR="003400A1"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lastRenderedPageBreak/>
        <w:t>Основные задачи стратегического анализа в системе и процессе управления бизнесом.</w:t>
      </w:r>
    </w:p>
    <w:p w14:paraId="0F509608"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sz w:val="28"/>
          <w:szCs w:val="28"/>
        </w:rPr>
        <w:t>Система показателей, используемых для анализа бизнес-процессов.</w:t>
      </w:r>
    </w:p>
    <w:p w14:paraId="21987146" w14:textId="67700E43" w:rsidR="00140BCA" w:rsidRPr="00540E78" w:rsidRDefault="00140BCA" w:rsidP="00557D63">
      <w:pPr>
        <w:numPr>
          <w:ilvl w:val="0"/>
          <w:numId w:val="17"/>
        </w:numPr>
        <w:tabs>
          <w:tab w:val="left" w:pos="567"/>
        </w:tabs>
        <w:spacing w:line="360" w:lineRule="auto"/>
        <w:ind w:left="0" w:firstLine="567"/>
        <w:jc w:val="both"/>
        <w:rPr>
          <w:sz w:val="28"/>
          <w:szCs w:val="28"/>
        </w:rPr>
      </w:pPr>
      <w:r w:rsidRPr="00540E78">
        <w:rPr>
          <w:bCs/>
          <w:iCs/>
          <w:sz w:val="28"/>
          <w:szCs w:val="28"/>
        </w:rPr>
        <w:t>Бизнес-анализ и функционально-стоимостный анализ.</w:t>
      </w:r>
    </w:p>
    <w:p w14:paraId="703E3F07" w14:textId="50E01EE5" w:rsidR="008A68E8" w:rsidRPr="00540E78" w:rsidRDefault="008A68E8"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Роль «</w:t>
      </w:r>
      <w:proofErr w:type="spellStart"/>
      <w:r w:rsidRPr="00540E78">
        <w:rPr>
          <w:bCs/>
          <w:iCs/>
          <w:sz w:val="28"/>
          <w:szCs w:val="28"/>
        </w:rPr>
        <w:t>Business</w:t>
      </w:r>
      <w:proofErr w:type="spellEnd"/>
      <w:r w:rsidRPr="00540E78">
        <w:rPr>
          <w:bCs/>
          <w:iCs/>
          <w:sz w:val="28"/>
          <w:szCs w:val="28"/>
        </w:rPr>
        <w:t xml:space="preserve"> </w:t>
      </w:r>
      <w:proofErr w:type="spellStart"/>
      <w:r w:rsidRPr="00540E78">
        <w:rPr>
          <w:bCs/>
          <w:iCs/>
          <w:sz w:val="28"/>
          <w:szCs w:val="28"/>
        </w:rPr>
        <w:t>Intelligence</w:t>
      </w:r>
      <w:proofErr w:type="spellEnd"/>
      <w:r w:rsidRPr="00540E78">
        <w:rPr>
          <w:bCs/>
          <w:iCs/>
          <w:sz w:val="28"/>
          <w:szCs w:val="28"/>
        </w:rPr>
        <w:t>» (BI) в управлении современным предприятием.</w:t>
      </w:r>
    </w:p>
    <w:p w14:paraId="1F04DD04"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bCs/>
          <w:iCs/>
          <w:sz w:val="28"/>
          <w:szCs w:val="28"/>
        </w:rPr>
        <w:t>Современные системы оценки эффективности деятельности: сравнительная характеристика</w:t>
      </w:r>
      <w:r w:rsidR="00301FD8" w:rsidRPr="00540E78">
        <w:rPr>
          <w:bCs/>
          <w:iCs/>
          <w:sz w:val="28"/>
          <w:szCs w:val="28"/>
        </w:rPr>
        <w:t>.</w:t>
      </w:r>
    </w:p>
    <w:p w14:paraId="189FA478"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bCs/>
          <w:iCs/>
          <w:sz w:val="28"/>
          <w:szCs w:val="28"/>
        </w:rPr>
        <w:t xml:space="preserve">Подходы к формированию, обоснованию и внедрению </w:t>
      </w:r>
      <w:r w:rsidRPr="00540E78">
        <w:rPr>
          <w:bCs/>
          <w:iCs/>
          <w:sz w:val="28"/>
          <w:szCs w:val="28"/>
          <w:lang w:val="en-US"/>
        </w:rPr>
        <w:t>KPI</w:t>
      </w:r>
      <w:r w:rsidR="00301FD8" w:rsidRPr="00540E78">
        <w:rPr>
          <w:bCs/>
          <w:iCs/>
          <w:sz w:val="28"/>
          <w:szCs w:val="28"/>
        </w:rPr>
        <w:t>.</w:t>
      </w:r>
    </w:p>
    <w:p w14:paraId="3F75440B" w14:textId="410E0903" w:rsidR="005A7669" w:rsidRPr="00540E78" w:rsidRDefault="005A7669"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 xml:space="preserve">Использование принципов </w:t>
      </w:r>
      <w:proofErr w:type="spellStart"/>
      <w:r w:rsidRPr="00540E78">
        <w:rPr>
          <w:bCs/>
          <w:iCs/>
          <w:sz w:val="28"/>
          <w:szCs w:val="28"/>
        </w:rPr>
        <w:t>Agile</w:t>
      </w:r>
      <w:proofErr w:type="spellEnd"/>
      <w:r w:rsidRPr="00540E78">
        <w:rPr>
          <w:bCs/>
          <w:iCs/>
          <w:sz w:val="28"/>
          <w:szCs w:val="28"/>
        </w:rPr>
        <w:t xml:space="preserve"> в бизнес-анализе.</w:t>
      </w:r>
    </w:p>
    <w:p w14:paraId="10C03988" w14:textId="527C9F6A" w:rsidR="005A7669" w:rsidRPr="00540E78" w:rsidRDefault="005A7669"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Применение принципов бизнес-анализа в финансовом анализе и оценке инвестиционных решений.</w:t>
      </w:r>
    </w:p>
    <w:p w14:paraId="396BE096" w14:textId="77777777" w:rsidR="00CB4BA5" w:rsidRPr="00540E78" w:rsidRDefault="00CB4BA5" w:rsidP="00557D63">
      <w:pPr>
        <w:pStyle w:val="ac"/>
        <w:tabs>
          <w:tab w:val="left" w:pos="567"/>
        </w:tabs>
        <w:spacing w:before="240"/>
        <w:ind w:left="0" w:firstLine="567"/>
        <w:jc w:val="both"/>
        <w:rPr>
          <w:rFonts w:eastAsia="+mj-ea"/>
          <w:b/>
          <w:bCs/>
          <w:kern w:val="24"/>
          <w:sz w:val="28"/>
          <w:szCs w:val="28"/>
        </w:rPr>
      </w:pPr>
      <w:r w:rsidRPr="00540E78">
        <w:rPr>
          <w:rFonts w:eastAsia="+mj-ea"/>
          <w:b/>
          <w:bCs/>
          <w:kern w:val="24"/>
          <w:sz w:val="28"/>
          <w:szCs w:val="28"/>
        </w:rPr>
        <w:t xml:space="preserve">Пример заданий для промежуточного тестирования </w:t>
      </w:r>
    </w:p>
    <w:p w14:paraId="7A93AD96" w14:textId="77777777" w:rsidR="00274E6C" w:rsidRPr="00540E78" w:rsidRDefault="00CB4BA5" w:rsidP="00557D63">
      <w:pPr>
        <w:ind w:firstLine="567"/>
        <w:jc w:val="both"/>
        <w:rPr>
          <w:b/>
          <w:sz w:val="28"/>
          <w:szCs w:val="28"/>
          <w:lang w:eastAsia="ru-RU"/>
        </w:rPr>
      </w:pPr>
      <w:r w:rsidRPr="00540E78">
        <w:rPr>
          <w:b/>
          <w:sz w:val="28"/>
          <w:szCs w:val="28"/>
          <w:lang w:eastAsia="ru-RU"/>
        </w:rPr>
        <w:t>Т</w:t>
      </w:r>
      <w:r w:rsidR="00274E6C" w:rsidRPr="00540E78">
        <w:rPr>
          <w:b/>
          <w:sz w:val="28"/>
          <w:szCs w:val="28"/>
          <w:lang w:eastAsia="ru-RU"/>
        </w:rPr>
        <w:t>естовые задания</w:t>
      </w:r>
      <w:r w:rsidR="004F3D22" w:rsidRPr="00540E78">
        <w:rPr>
          <w:b/>
          <w:sz w:val="28"/>
          <w:szCs w:val="28"/>
          <w:lang w:eastAsia="ru-RU"/>
        </w:rPr>
        <w:t>:</w:t>
      </w:r>
      <w:r w:rsidR="00274E6C" w:rsidRPr="00540E78">
        <w:rPr>
          <w:b/>
          <w:sz w:val="28"/>
          <w:szCs w:val="28"/>
          <w:lang w:eastAsia="ru-RU"/>
        </w:rPr>
        <w:t xml:space="preserve"> </w:t>
      </w:r>
    </w:p>
    <w:p w14:paraId="0E773E32" w14:textId="77777777" w:rsidR="00140BCA" w:rsidRPr="00540E78" w:rsidRDefault="00140BCA" w:rsidP="00557D63">
      <w:pPr>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w:t>
      </w:r>
      <w:proofErr w:type="gramStart"/>
      <w:r w:rsidRPr="00540E78">
        <w:rPr>
          <w:rFonts w:eastAsiaTheme="minorHAnsi"/>
          <w:sz w:val="28"/>
          <w:szCs w:val="28"/>
          <w:lang w:eastAsia="en-US"/>
        </w:rPr>
        <w:t>…….</w:t>
      </w:r>
      <w:proofErr w:type="gramEnd"/>
      <w:r w:rsidRPr="00540E78">
        <w:rPr>
          <w:rFonts w:eastAsiaTheme="minorHAnsi"/>
          <w:sz w:val="28"/>
          <w:szCs w:val="28"/>
          <w:lang w:eastAsia="en-US"/>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0F99AA75"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Бизнес-анализ</w:t>
      </w:r>
    </w:p>
    <w:p w14:paraId="152CF704"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Экономический анализ</w:t>
      </w:r>
    </w:p>
    <w:p w14:paraId="790D03E1" w14:textId="21744B10"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Финансовый анализ</w:t>
      </w:r>
    </w:p>
    <w:p w14:paraId="035ACE1F" w14:textId="11FC91DB"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Управленческий анализ</w:t>
      </w:r>
    </w:p>
    <w:p w14:paraId="4DA226A5"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60B1684C" w14:textId="77777777" w:rsidR="00140BCA" w:rsidRPr="00540E78" w:rsidRDefault="004F3D22" w:rsidP="00557D63">
      <w:pPr>
        <w:pStyle w:val="ac"/>
        <w:widowControl w:val="0"/>
        <w:numPr>
          <w:ilvl w:val="0"/>
          <w:numId w:val="3"/>
        </w:numPr>
        <w:tabs>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Стейкхолдеров</w:t>
      </w:r>
      <w:proofErr w:type="spellEnd"/>
      <w:r w:rsidRPr="00540E78">
        <w:rPr>
          <w:rFonts w:eastAsiaTheme="minorHAnsi"/>
          <w:sz w:val="28"/>
          <w:szCs w:val="28"/>
          <w:lang w:eastAsia="en-US"/>
        </w:rPr>
        <w:t xml:space="preserve">, которые </w:t>
      </w:r>
      <w:r w:rsidR="00140BCA" w:rsidRPr="00540E78">
        <w:rPr>
          <w:rFonts w:eastAsiaTheme="minorHAnsi"/>
          <w:sz w:val="28"/>
          <w:szCs w:val="28"/>
          <w:lang w:eastAsia="en-US"/>
        </w:rPr>
        <w:t>имеют прямое отношение к про</w:t>
      </w:r>
      <w:r w:rsidRPr="00540E78">
        <w:rPr>
          <w:rFonts w:eastAsiaTheme="minorHAnsi"/>
          <w:sz w:val="28"/>
          <w:szCs w:val="28"/>
          <w:lang w:eastAsia="en-US"/>
        </w:rPr>
        <w:t>екту и принимаю</w:t>
      </w:r>
      <w:r w:rsidR="00140BCA" w:rsidRPr="00540E78">
        <w:rPr>
          <w:rFonts w:eastAsiaTheme="minorHAnsi"/>
          <w:sz w:val="28"/>
          <w:szCs w:val="28"/>
          <w:lang w:eastAsia="en-US"/>
        </w:rPr>
        <w:t>т в нем участие</w:t>
      </w:r>
      <w:r w:rsidRPr="00540E78">
        <w:rPr>
          <w:rFonts w:eastAsiaTheme="minorHAnsi"/>
          <w:sz w:val="28"/>
          <w:szCs w:val="28"/>
          <w:lang w:eastAsia="en-US"/>
        </w:rPr>
        <w:t>,</w:t>
      </w:r>
      <w:r w:rsidR="00140BCA" w:rsidRPr="00540E78">
        <w:rPr>
          <w:rFonts w:eastAsiaTheme="minorHAnsi"/>
          <w:sz w:val="28"/>
          <w:szCs w:val="28"/>
          <w:lang w:eastAsia="en-US"/>
        </w:rPr>
        <w:t xml:space="preserve"> относят к …………… </w:t>
      </w:r>
      <w:proofErr w:type="spellStart"/>
      <w:r w:rsidR="00140BCA" w:rsidRPr="00540E78">
        <w:rPr>
          <w:rFonts w:eastAsiaTheme="minorHAnsi"/>
          <w:sz w:val="28"/>
          <w:szCs w:val="28"/>
          <w:lang w:eastAsia="en-US"/>
        </w:rPr>
        <w:t>стейкхолдерам</w:t>
      </w:r>
      <w:proofErr w:type="spellEnd"/>
      <w:r w:rsidR="00140BCA" w:rsidRPr="00540E78">
        <w:rPr>
          <w:rFonts w:eastAsiaTheme="minorHAnsi"/>
          <w:sz w:val="28"/>
          <w:szCs w:val="28"/>
          <w:lang w:eastAsia="en-US"/>
        </w:rPr>
        <w:t xml:space="preserve">: </w:t>
      </w:r>
    </w:p>
    <w:p w14:paraId="10FB1C14" w14:textId="4495A26C"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Внешним</w:t>
      </w:r>
    </w:p>
    <w:p w14:paraId="0C70F765" w14:textId="057069C0"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Внутренним</w:t>
      </w:r>
    </w:p>
    <w:p w14:paraId="7E131805" w14:textId="3A604186" w:rsidR="00140BCA" w:rsidRPr="00540E78" w:rsidRDefault="00557D63" w:rsidP="00557D63">
      <w:pPr>
        <w:pStyle w:val="ac"/>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Поставщики, покупатели, посредники</w:t>
      </w:r>
      <w:r w:rsidR="00140BCA" w:rsidRPr="00540E78">
        <w:rPr>
          <w:rFonts w:eastAsiaTheme="minorHAnsi"/>
          <w:sz w:val="28"/>
          <w:szCs w:val="28"/>
          <w:lang w:eastAsia="en-US"/>
        </w:rPr>
        <w:t xml:space="preserve"> –</w:t>
      </w:r>
      <w:r w:rsidR="004F3D22" w:rsidRPr="00540E78">
        <w:rPr>
          <w:rFonts w:eastAsiaTheme="minorHAnsi"/>
          <w:sz w:val="28"/>
          <w:szCs w:val="28"/>
          <w:lang w:eastAsia="en-US"/>
        </w:rPr>
        <w:t xml:space="preserve"> </w:t>
      </w:r>
      <w:r w:rsidR="00140BCA" w:rsidRPr="00540E78">
        <w:rPr>
          <w:rFonts w:eastAsiaTheme="minorHAnsi"/>
          <w:sz w:val="28"/>
          <w:szCs w:val="28"/>
          <w:lang w:eastAsia="en-US"/>
        </w:rPr>
        <w:t>это</w:t>
      </w:r>
      <w:r w:rsidR="004F3D22" w:rsidRPr="00540E78">
        <w:rPr>
          <w:rFonts w:eastAsiaTheme="minorHAnsi"/>
          <w:sz w:val="28"/>
          <w:szCs w:val="28"/>
          <w:lang w:eastAsia="en-US"/>
        </w:rPr>
        <w:t xml:space="preserve"> …</w:t>
      </w:r>
      <w:r w:rsidR="00140BCA" w:rsidRPr="00540E78">
        <w:rPr>
          <w:rFonts w:eastAsiaTheme="minorHAnsi"/>
          <w:sz w:val="28"/>
          <w:szCs w:val="28"/>
          <w:lang w:eastAsia="en-US"/>
        </w:rPr>
        <w:t xml:space="preserve"> </w:t>
      </w:r>
    </w:p>
    <w:p w14:paraId="3D8D6237" w14:textId="3B84E180"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Внешние </w:t>
      </w:r>
      <w:proofErr w:type="spellStart"/>
      <w:r w:rsidRPr="00540E78">
        <w:rPr>
          <w:rFonts w:eastAsiaTheme="minorHAnsi"/>
          <w:sz w:val="28"/>
          <w:szCs w:val="28"/>
          <w:lang w:eastAsia="en-US"/>
        </w:rPr>
        <w:t>стейкхолдеры</w:t>
      </w:r>
      <w:proofErr w:type="spellEnd"/>
    </w:p>
    <w:p w14:paraId="73FDAF1F" w14:textId="73CBC44A"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Внутренние </w:t>
      </w:r>
      <w:proofErr w:type="spellStart"/>
      <w:r w:rsidRPr="00540E78">
        <w:rPr>
          <w:rFonts w:eastAsiaTheme="minorHAnsi"/>
          <w:sz w:val="28"/>
          <w:szCs w:val="28"/>
          <w:lang w:eastAsia="en-US"/>
        </w:rPr>
        <w:t>стейкхолдеры</w:t>
      </w:r>
      <w:proofErr w:type="spellEnd"/>
    </w:p>
    <w:p w14:paraId="66341B9D"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3E6E3D25" w14:textId="77777777" w:rsidR="00405A30" w:rsidRPr="00540E78" w:rsidRDefault="004F3D22" w:rsidP="00557D63">
      <w:pPr>
        <w:widowControl w:val="0"/>
        <w:numPr>
          <w:ilvl w:val="0"/>
          <w:numId w:val="3"/>
        </w:numPr>
        <w:tabs>
          <w:tab w:val="clear" w:pos="720"/>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Стейкхолдеры</w:t>
      </w:r>
      <w:proofErr w:type="spellEnd"/>
      <w:r w:rsidRPr="00540E78">
        <w:rPr>
          <w:rFonts w:eastAsiaTheme="minorHAnsi"/>
          <w:sz w:val="28"/>
          <w:szCs w:val="28"/>
          <w:lang w:eastAsia="en-US"/>
        </w:rPr>
        <w:t xml:space="preserve"> компании это …</w:t>
      </w:r>
    </w:p>
    <w:p w14:paraId="262C83CB"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организаторы общего бизнеса</w:t>
      </w:r>
    </w:p>
    <w:p w14:paraId="14C8C3F0"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акционеры этой компании</w:t>
      </w:r>
    </w:p>
    <w:p w14:paraId="751182B6" w14:textId="77777777" w:rsidR="00405A30" w:rsidRPr="00540E78" w:rsidRDefault="00405A30" w:rsidP="00557D63">
      <w:pPr>
        <w:widowControl w:val="0"/>
        <w:numPr>
          <w:ilvl w:val="0"/>
          <w:numId w:val="5"/>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любые заинтересованные лица, которые могут влиять на компанию, и от которых эта компания зависит</w:t>
      </w:r>
    </w:p>
    <w:p w14:paraId="3BD0669F" w14:textId="77777777" w:rsidR="00405A30" w:rsidRPr="00540E78" w:rsidRDefault="00405A30" w:rsidP="00557D63">
      <w:pPr>
        <w:widowControl w:val="0"/>
        <w:ind w:firstLine="567"/>
        <w:jc w:val="both"/>
        <w:rPr>
          <w:sz w:val="28"/>
          <w:szCs w:val="28"/>
        </w:rPr>
      </w:pPr>
    </w:p>
    <w:p w14:paraId="44FDA7D2" w14:textId="77777777" w:rsidR="00405A30" w:rsidRPr="00540E78" w:rsidRDefault="00405A30" w:rsidP="00557D63">
      <w:pPr>
        <w:widowControl w:val="0"/>
        <w:numPr>
          <w:ilvl w:val="0"/>
          <w:numId w:val="3"/>
        </w:numPr>
        <w:tabs>
          <w:tab w:val="clear" w:pos="720"/>
          <w:tab w:val="left" w:pos="426"/>
        </w:tabs>
        <w:ind w:left="0" w:firstLine="567"/>
        <w:jc w:val="both"/>
        <w:rPr>
          <w:rFonts w:eastAsiaTheme="minorHAnsi"/>
          <w:sz w:val="28"/>
          <w:szCs w:val="28"/>
          <w:lang w:eastAsia="en-US"/>
        </w:rPr>
      </w:pPr>
      <w:r w:rsidRPr="00540E78">
        <w:rPr>
          <w:rFonts w:eastAsiaTheme="minorHAnsi"/>
          <w:sz w:val="28"/>
          <w:szCs w:val="28"/>
          <w:lang w:eastAsia="en-US"/>
        </w:rPr>
        <w:lastRenderedPageBreak/>
        <w:t>Профессиональный стандарт бизнес-аналитика это:</w:t>
      </w:r>
    </w:p>
    <w:p w14:paraId="521BF6C2" w14:textId="77777777" w:rsidR="00405A30"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детальные методические рекомендации по осущес</w:t>
      </w:r>
      <w:r w:rsidR="004F3D22" w:rsidRPr="00540E78">
        <w:rPr>
          <w:rFonts w:eastAsiaTheme="minorHAnsi"/>
          <w:sz w:val="28"/>
          <w:szCs w:val="28"/>
          <w:lang w:eastAsia="en-US"/>
        </w:rPr>
        <w:t>твлению процедур бизнес-анализа</w:t>
      </w:r>
    </w:p>
    <w:p w14:paraId="15D657A8" w14:textId="77777777" w:rsidR="00405A30" w:rsidRPr="00540E78" w:rsidRDefault="00405A30" w:rsidP="00557D63">
      <w:pPr>
        <w:widowControl w:val="0"/>
        <w:numPr>
          <w:ilvl w:val="0"/>
          <w:numId w:val="6"/>
        </w:numPr>
        <w:tabs>
          <w:tab w:val="left" w:pos="426"/>
        </w:tabs>
        <w:ind w:left="0" w:firstLine="567"/>
        <w:rPr>
          <w:rFonts w:eastAsiaTheme="minorHAnsi"/>
          <w:sz w:val="28"/>
          <w:szCs w:val="28"/>
          <w:lang w:eastAsia="en-US"/>
        </w:rPr>
      </w:pPr>
      <w:r w:rsidRPr="00540E78">
        <w:rPr>
          <w:rFonts w:eastAsiaTheme="minorHAnsi"/>
          <w:sz w:val="28"/>
          <w:szCs w:val="28"/>
          <w:lang w:eastAsia="en-US"/>
        </w:rPr>
        <w:t>инструкция по организаци</w:t>
      </w:r>
      <w:r w:rsidR="004F3D22" w:rsidRPr="00540E78">
        <w:rPr>
          <w:rFonts w:eastAsiaTheme="minorHAnsi"/>
          <w:sz w:val="28"/>
          <w:szCs w:val="28"/>
          <w:lang w:eastAsia="en-US"/>
        </w:rPr>
        <w:t>и бизнес-анализа на предприятии</w:t>
      </w:r>
    </w:p>
    <w:p w14:paraId="5AED8014" w14:textId="77777777" w:rsidR="005E787A"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характеристика трудовых функций бизнес-аналитика и необходимых</w:t>
      </w:r>
      <w:r w:rsidR="004F3D22" w:rsidRPr="00540E78">
        <w:rPr>
          <w:rFonts w:eastAsiaTheme="minorHAnsi"/>
          <w:sz w:val="28"/>
          <w:szCs w:val="28"/>
          <w:lang w:eastAsia="en-US"/>
        </w:rPr>
        <w:t xml:space="preserve"> для их выполнения квалификаций</w:t>
      </w:r>
    </w:p>
    <w:p w14:paraId="64575402" w14:textId="77777777" w:rsidR="003F59C7" w:rsidRPr="00540E78" w:rsidRDefault="003F59C7" w:rsidP="00557D63">
      <w:pPr>
        <w:widowControl w:val="0"/>
        <w:ind w:firstLine="567"/>
        <w:rPr>
          <w:rFonts w:eastAsia="Calibri"/>
          <w:sz w:val="28"/>
          <w:szCs w:val="28"/>
          <w:lang w:eastAsia="en-US"/>
        </w:rPr>
      </w:pPr>
    </w:p>
    <w:p w14:paraId="053EBB47" w14:textId="19BE76C4" w:rsidR="003F59C7" w:rsidRPr="00540E78" w:rsidRDefault="003F59C7" w:rsidP="00557D63">
      <w:pPr>
        <w:pStyle w:val="ac"/>
        <w:widowControl w:val="0"/>
        <w:numPr>
          <w:ilvl w:val="0"/>
          <w:numId w:val="3"/>
        </w:numPr>
        <w:ind w:left="0" w:firstLine="567"/>
        <w:jc w:val="both"/>
        <w:rPr>
          <w:rFonts w:eastAsia="Calibri"/>
          <w:sz w:val="28"/>
          <w:szCs w:val="28"/>
          <w:lang w:eastAsia="en-US"/>
        </w:rPr>
      </w:pPr>
      <w:r w:rsidRPr="00540E78">
        <w:rPr>
          <w:rFonts w:eastAsia="Calibri"/>
          <w:sz w:val="28"/>
          <w:szCs w:val="28"/>
          <w:lang w:eastAsia="en-US"/>
        </w:rPr>
        <w:t>В м</w:t>
      </w:r>
      <w:r w:rsidR="004F3D22" w:rsidRPr="00540E78">
        <w:rPr>
          <w:rFonts w:eastAsia="Calibri"/>
          <w:sz w:val="28"/>
          <w:szCs w:val="28"/>
          <w:lang w:eastAsia="en-US"/>
        </w:rPr>
        <w:t>атрице</w:t>
      </w:r>
      <w:r w:rsidRPr="00540E78">
        <w:rPr>
          <w:rFonts w:eastAsia="Calibri"/>
          <w:sz w:val="28"/>
          <w:szCs w:val="28"/>
          <w:lang w:eastAsia="en-US"/>
        </w:rPr>
        <w:t xml:space="preserve"> «Сила/Заинтересованность‎» Джонсона сегмент, к которому относятся </w:t>
      </w:r>
      <w:proofErr w:type="spellStart"/>
      <w:r w:rsidRPr="00540E78">
        <w:rPr>
          <w:rFonts w:eastAsia="Calibri"/>
          <w:sz w:val="28"/>
          <w:szCs w:val="28"/>
          <w:lang w:eastAsia="en-US"/>
        </w:rPr>
        <w:t>стейкхолдеры</w:t>
      </w:r>
      <w:proofErr w:type="spellEnd"/>
      <w:r w:rsidRPr="00540E78">
        <w:rPr>
          <w:rFonts w:eastAsia="Calibri"/>
          <w:sz w:val="28"/>
          <w:szCs w:val="28"/>
          <w:lang w:eastAsia="en-US"/>
        </w:rPr>
        <w:t xml:space="preserve"> с </w:t>
      </w:r>
      <w:r w:rsidR="004F3D22" w:rsidRPr="00540E78">
        <w:rPr>
          <w:rFonts w:eastAsia="Calibri"/>
          <w:sz w:val="28"/>
          <w:szCs w:val="28"/>
          <w:lang w:eastAsia="en-US"/>
        </w:rPr>
        <w:t>минимальной заинтересованностью</w:t>
      </w:r>
      <w:r w:rsidR="00557D63">
        <w:rPr>
          <w:rFonts w:eastAsia="Calibri"/>
          <w:sz w:val="28"/>
          <w:szCs w:val="28"/>
          <w:lang w:eastAsia="en-US"/>
        </w:rPr>
        <w:t xml:space="preserve"> </w:t>
      </w:r>
      <w:r w:rsidRPr="00540E78">
        <w:rPr>
          <w:rFonts w:eastAsia="Calibri"/>
          <w:sz w:val="28"/>
          <w:szCs w:val="28"/>
          <w:lang w:eastAsia="en-US"/>
        </w:rPr>
        <w:t xml:space="preserve">и низкой силой влияния </w:t>
      </w:r>
      <w:r w:rsidR="004F3D22" w:rsidRPr="00540E78">
        <w:rPr>
          <w:rFonts w:eastAsia="Calibri"/>
          <w:sz w:val="28"/>
          <w:szCs w:val="28"/>
          <w:lang w:eastAsia="en-US"/>
        </w:rPr>
        <w:t>входят в .</w:t>
      </w:r>
      <w:r w:rsidRPr="00540E78">
        <w:rPr>
          <w:rFonts w:eastAsia="Calibri"/>
          <w:sz w:val="28"/>
          <w:szCs w:val="28"/>
          <w:lang w:eastAsia="en-US"/>
        </w:rPr>
        <w:t>..</w:t>
      </w:r>
    </w:p>
    <w:p w14:paraId="52A35182"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A</w:t>
      </w:r>
    </w:p>
    <w:p w14:paraId="5E7AC356"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В</w:t>
      </w:r>
    </w:p>
    <w:p w14:paraId="26A4B5A7"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С</w:t>
      </w:r>
    </w:p>
    <w:p w14:paraId="17D9815E" w14:textId="77777777" w:rsidR="003F59C7" w:rsidRPr="00EC055A"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D</w:t>
      </w:r>
    </w:p>
    <w:p w14:paraId="0E44A162" w14:textId="77777777" w:rsidR="00EC055A" w:rsidRPr="00540E78" w:rsidRDefault="00EC055A" w:rsidP="00557D63">
      <w:pPr>
        <w:pStyle w:val="ac"/>
        <w:widowControl w:val="0"/>
        <w:ind w:left="0" w:firstLine="567"/>
        <w:rPr>
          <w:rFonts w:eastAsia="Calibri"/>
          <w:sz w:val="28"/>
          <w:szCs w:val="28"/>
          <w:lang w:eastAsia="en-US"/>
        </w:rPr>
      </w:pPr>
    </w:p>
    <w:p w14:paraId="79EFE2D9" w14:textId="77777777" w:rsidR="004E45B0" w:rsidRPr="00540E78" w:rsidRDefault="004E45B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Перечислите </w:t>
      </w:r>
      <w:r w:rsidR="008D780E" w:rsidRPr="00540E78">
        <w:rPr>
          <w:rFonts w:eastAsia="Calibri"/>
          <w:sz w:val="28"/>
          <w:szCs w:val="28"/>
          <w:lang w:eastAsia="en-US"/>
        </w:rPr>
        <w:t>категории товаров на матрице BCG</w:t>
      </w:r>
      <w:r w:rsidRPr="00540E78">
        <w:rPr>
          <w:rFonts w:eastAsia="Calibri"/>
          <w:sz w:val="28"/>
          <w:szCs w:val="28"/>
          <w:lang w:eastAsia="en-US"/>
        </w:rPr>
        <w:t>:</w:t>
      </w:r>
    </w:p>
    <w:p w14:paraId="2EB38E9C" w14:textId="3F05EB6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дойные коровы</w:t>
      </w:r>
    </w:p>
    <w:p w14:paraId="3972B35E" w14:textId="6124A6E8"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звезды</w:t>
      </w:r>
    </w:p>
    <w:p w14:paraId="0057EC94" w14:textId="7777777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сухостой</w:t>
      </w:r>
    </w:p>
    <w:p w14:paraId="481B8B8F" w14:textId="7777777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собаки</w:t>
      </w:r>
    </w:p>
    <w:p w14:paraId="63C5C3B7" w14:textId="77777777" w:rsidR="00EC055A" w:rsidRDefault="00EC055A" w:rsidP="00557D63">
      <w:pPr>
        <w:pStyle w:val="ac"/>
        <w:widowControl w:val="0"/>
        <w:ind w:left="0" w:firstLine="567"/>
        <w:rPr>
          <w:rFonts w:eastAsia="Calibri"/>
          <w:sz w:val="28"/>
          <w:szCs w:val="28"/>
          <w:lang w:eastAsia="en-US"/>
        </w:rPr>
      </w:pPr>
    </w:p>
    <w:p w14:paraId="34F238BF" w14:textId="77777777"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Укажите, какая матрица позволяет определить приоритет в инвестициях в хозяйственном портфеле организации: </w:t>
      </w:r>
    </w:p>
    <w:p w14:paraId="4B77B521" w14:textId="77777777" w:rsidR="00202DA0" w:rsidRPr="00540E78" w:rsidRDefault="008D780E"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val="en-US" w:eastAsia="en-US"/>
        </w:rPr>
        <w:t>BCG</w:t>
      </w:r>
    </w:p>
    <w:p w14:paraId="4A6C803D" w14:textId="77777777" w:rsidR="00202DA0" w:rsidRPr="00540E78"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Матрица Мак-</w:t>
      </w:r>
      <w:proofErr w:type="spellStart"/>
      <w:r w:rsidRPr="00540E78">
        <w:rPr>
          <w:rFonts w:eastAsia="Calibri"/>
          <w:sz w:val="28"/>
          <w:szCs w:val="28"/>
          <w:lang w:eastAsia="en-US"/>
        </w:rPr>
        <w:t>Кинси</w:t>
      </w:r>
      <w:proofErr w:type="spellEnd"/>
    </w:p>
    <w:p w14:paraId="3F80886A" w14:textId="77777777" w:rsidR="00202DA0" w:rsidRPr="00540E78"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 xml:space="preserve">Матрица </w:t>
      </w:r>
      <w:proofErr w:type="spellStart"/>
      <w:r w:rsidRPr="00540E78">
        <w:rPr>
          <w:rFonts w:eastAsia="Calibri"/>
          <w:sz w:val="28"/>
          <w:szCs w:val="28"/>
          <w:lang w:eastAsia="en-US"/>
        </w:rPr>
        <w:t>Ансоффа</w:t>
      </w:r>
      <w:proofErr w:type="spellEnd"/>
    </w:p>
    <w:p w14:paraId="40FE25B2" w14:textId="77777777" w:rsidR="00202DA0"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val="en-US" w:eastAsia="en-US"/>
        </w:rPr>
        <w:t>SWOT-</w:t>
      </w:r>
      <w:r w:rsidR="003400A1" w:rsidRPr="00540E78">
        <w:rPr>
          <w:rFonts w:eastAsia="Calibri"/>
          <w:sz w:val="28"/>
          <w:szCs w:val="28"/>
          <w:lang w:eastAsia="en-US"/>
        </w:rPr>
        <w:t>анализ</w:t>
      </w:r>
    </w:p>
    <w:p w14:paraId="15D5E9A8" w14:textId="77777777" w:rsidR="00EF52F2" w:rsidRPr="00540E78" w:rsidRDefault="00EF52F2" w:rsidP="00EF52F2">
      <w:pPr>
        <w:pStyle w:val="ac"/>
        <w:widowControl w:val="0"/>
        <w:ind w:left="567"/>
        <w:rPr>
          <w:rFonts w:eastAsia="Calibri"/>
          <w:sz w:val="28"/>
          <w:szCs w:val="28"/>
          <w:lang w:eastAsia="en-US"/>
        </w:rPr>
      </w:pPr>
    </w:p>
    <w:p w14:paraId="70F8F9AC" w14:textId="2D6CCBC9"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Признаком наличия </w:t>
      </w:r>
      <w:r w:rsidR="007416C0" w:rsidRPr="00540E78">
        <w:rPr>
          <w:rFonts w:eastAsia="Calibri"/>
          <w:sz w:val="28"/>
          <w:szCs w:val="28"/>
          <w:lang w:eastAsia="en-US"/>
        </w:rPr>
        <w:t>у компании рыночного потенциала может служить:</w:t>
      </w:r>
    </w:p>
    <w:p w14:paraId="1A8F3DCA" w14:textId="77777777"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рыночная доля более 35%</w:t>
      </w:r>
    </w:p>
    <w:p w14:paraId="04421D11" w14:textId="6B362E16"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высокая ценовая эластичность спроса покупателей</w:t>
      </w:r>
    </w:p>
    <w:p w14:paraId="7761CEDE" w14:textId="1892EEB7"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полная загрузка производственных мощностей</w:t>
      </w:r>
    </w:p>
    <w:p w14:paraId="7E4A159A" w14:textId="57DCAB89" w:rsidR="007416C0" w:rsidRPr="00540E78" w:rsidRDefault="007416C0" w:rsidP="00557D63">
      <w:pPr>
        <w:pStyle w:val="ac"/>
        <w:widowControl w:val="0"/>
        <w:numPr>
          <w:ilvl w:val="0"/>
          <w:numId w:val="52"/>
        </w:numPr>
        <w:ind w:left="0" w:firstLine="567"/>
        <w:jc w:val="both"/>
        <w:rPr>
          <w:rFonts w:eastAsia="Calibri"/>
          <w:sz w:val="28"/>
          <w:szCs w:val="28"/>
          <w:lang w:eastAsia="en-US"/>
        </w:rPr>
      </w:pPr>
      <w:proofErr w:type="spellStart"/>
      <w:r w:rsidRPr="00540E78">
        <w:rPr>
          <w:rFonts w:eastAsia="Calibri"/>
          <w:sz w:val="28"/>
          <w:szCs w:val="28"/>
          <w:lang w:val="en-US" w:eastAsia="en-US"/>
        </w:rPr>
        <w:t>низкая</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рентабельность</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активов</w:t>
      </w:r>
      <w:proofErr w:type="spellEnd"/>
    </w:p>
    <w:p w14:paraId="66BE4BBF" w14:textId="77777777" w:rsidR="00EF52F2" w:rsidRDefault="00EF52F2" w:rsidP="00EF52F2">
      <w:pPr>
        <w:pStyle w:val="ac"/>
        <w:widowControl w:val="0"/>
        <w:ind w:left="567"/>
        <w:rPr>
          <w:rFonts w:eastAsia="Calibri"/>
          <w:sz w:val="28"/>
          <w:szCs w:val="28"/>
          <w:lang w:eastAsia="en-US"/>
        </w:rPr>
      </w:pPr>
    </w:p>
    <w:p w14:paraId="573E7FA3" w14:textId="47AD846E" w:rsidR="007416C0" w:rsidRPr="00540E78" w:rsidRDefault="007416C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 </w:t>
      </w:r>
      <w:r w:rsidR="003400A1" w:rsidRPr="00540E78">
        <w:rPr>
          <w:rFonts w:eastAsia="Calibri"/>
          <w:sz w:val="28"/>
          <w:szCs w:val="28"/>
          <w:lang w:eastAsia="en-US"/>
        </w:rPr>
        <w:t>Выделите факторы микросреды организации:</w:t>
      </w:r>
    </w:p>
    <w:p w14:paraId="13B36D81"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подсистемы организации</w:t>
      </w:r>
    </w:p>
    <w:p w14:paraId="657CA6CF"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потребители</w:t>
      </w:r>
    </w:p>
    <w:p w14:paraId="7A182ED5"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социально-экономические условия</w:t>
      </w:r>
    </w:p>
    <w:p w14:paraId="0CC9A734" w14:textId="77777777" w:rsidR="003400A1" w:rsidRPr="00540E78" w:rsidRDefault="003400A1" w:rsidP="00557D63">
      <w:pPr>
        <w:pStyle w:val="ac"/>
        <w:widowControl w:val="0"/>
        <w:ind w:left="0" w:firstLine="567"/>
        <w:rPr>
          <w:rFonts w:eastAsia="Calibri"/>
          <w:sz w:val="28"/>
          <w:szCs w:val="28"/>
          <w:lang w:eastAsia="en-US"/>
        </w:rPr>
      </w:pPr>
    </w:p>
    <w:p w14:paraId="2F203941" w14:textId="77777777" w:rsidR="003400A1" w:rsidRPr="00540E78" w:rsidRDefault="003400A1"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прямого воздействия:</w:t>
      </w:r>
    </w:p>
    <w:p w14:paraId="02413168" w14:textId="77777777" w:rsidR="003400A1" w:rsidRPr="00540E78"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t>поведение потребителей, конкурентов, посредников</w:t>
      </w:r>
    </w:p>
    <w:p w14:paraId="1A111E80" w14:textId="77777777" w:rsidR="003400A1" w:rsidRPr="00540E78"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t>персонал организации</w:t>
      </w:r>
    </w:p>
    <w:p w14:paraId="1DCBE56D" w14:textId="77777777" w:rsidR="003400A1"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lastRenderedPageBreak/>
        <w:t xml:space="preserve">региональное </w:t>
      </w:r>
      <w:r w:rsidR="003448D3" w:rsidRPr="00540E78">
        <w:rPr>
          <w:rFonts w:eastAsia="Calibri"/>
          <w:sz w:val="28"/>
          <w:szCs w:val="28"/>
          <w:lang w:eastAsia="en-US"/>
        </w:rPr>
        <w:t>окружение</w:t>
      </w:r>
    </w:p>
    <w:p w14:paraId="322D57AC" w14:textId="77777777" w:rsidR="00EC055A" w:rsidRPr="00540E78" w:rsidRDefault="00EC055A" w:rsidP="00557D63">
      <w:pPr>
        <w:pStyle w:val="ac"/>
        <w:widowControl w:val="0"/>
        <w:ind w:left="0" w:firstLine="567"/>
        <w:rPr>
          <w:rFonts w:eastAsia="Calibri"/>
          <w:sz w:val="28"/>
          <w:szCs w:val="28"/>
          <w:lang w:eastAsia="en-US"/>
        </w:rPr>
      </w:pPr>
    </w:p>
    <w:p w14:paraId="1089297E" w14:textId="77777777" w:rsidR="003448D3" w:rsidRPr="00540E78" w:rsidRDefault="003448D3"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косвенного воздействия:</w:t>
      </w:r>
    </w:p>
    <w:p w14:paraId="79098F9A"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поведение конкурентов</w:t>
      </w:r>
    </w:p>
    <w:p w14:paraId="7ED6F60F"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политические, экономические, социальные факторы</w:t>
      </w:r>
    </w:p>
    <w:p w14:paraId="17AAAC0A"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организационная структура</w:t>
      </w:r>
    </w:p>
    <w:p w14:paraId="3E1FF0AA" w14:textId="77777777" w:rsidR="00557D63" w:rsidRDefault="00557D63" w:rsidP="00557D63">
      <w:pPr>
        <w:ind w:firstLine="567"/>
        <w:jc w:val="both"/>
        <w:rPr>
          <w:sz w:val="28"/>
          <w:szCs w:val="28"/>
          <w:lang w:eastAsia="ru-RU"/>
        </w:rPr>
      </w:pPr>
    </w:p>
    <w:p w14:paraId="0996C896" w14:textId="6A60713D" w:rsidR="00274E6C" w:rsidRDefault="00274E6C" w:rsidP="00557D63">
      <w:pPr>
        <w:ind w:firstLine="567"/>
        <w:jc w:val="both"/>
        <w:rPr>
          <w:sz w:val="28"/>
          <w:szCs w:val="28"/>
          <w:lang w:eastAsia="ru-RU"/>
        </w:rPr>
      </w:pPr>
      <w:r w:rsidRPr="00540E78">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5E709E" w14:textId="77777777" w:rsidR="00557D63" w:rsidRDefault="00557D63" w:rsidP="00557D63">
      <w:pPr>
        <w:ind w:firstLine="567"/>
        <w:jc w:val="both"/>
        <w:rPr>
          <w:sz w:val="28"/>
          <w:szCs w:val="28"/>
          <w:lang w:eastAsia="ru-RU"/>
        </w:rPr>
      </w:pPr>
    </w:p>
    <w:p w14:paraId="6DD5D2D3" w14:textId="77777777" w:rsidR="00557D63" w:rsidRPr="00540E78" w:rsidRDefault="00557D63" w:rsidP="00557D63">
      <w:pPr>
        <w:ind w:firstLine="567"/>
        <w:jc w:val="both"/>
        <w:rPr>
          <w:sz w:val="28"/>
          <w:szCs w:val="28"/>
          <w:lang w:eastAsia="ru-RU"/>
        </w:rPr>
      </w:pPr>
    </w:p>
    <w:p w14:paraId="7899EADF" w14:textId="77777777" w:rsidR="005F51B9" w:rsidRDefault="00DD4DD7" w:rsidP="00557D63">
      <w:pPr>
        <w:ind w:firstLine="567"/>
        <w:jc w:val="center"/>
        <w:rPr>
          <w:b/>
          <w:bCs/>
          <w:sz w:val="28"/>
          <w:szCs w:val="28"/>
          <w:lang w:eastAsia="ru-RU"/>
        </w:rPr>
      </w:pPr>
      <w:r w:rsidRPr="00540E78">
        <w:rPr>
          <w:b/>
          <w:bCs/>
          <w:sz w:val="28"/>
          <w:szCs w:val="28"/>
          <w:lang w:eastAsia="ru-RU"/>
        </w:rPr>
        <w:t xml:space="preserve">Пример заданий </w:t>
      </w:r>
      <w:r w:rsidR="00D61D5C">
        <w:rPr>
          <w:b/>
          <w:bCs/>
          <w:sz w:val="28"/>
          <w:szCs w:val="28"/>
          <w:lang w:eastAsia="ru-RU"/>
        </w:rPr>
        <w:t>расчетно-аналитической</w:t>
      </w:r>
      <w:r w:rsidR="00D61D5C" w:rsidRPr="00D61D5C">
        <w:rPr>
          <w:b/>
          <w:bCs/>
          <w:sz w:val="28"/>
          <w:szCs w:val="28"/>
          <w:lang w:eastAsia="ru-RU"/>
        </w:rPr>
        <w:t xml:space="preserve"> работы</w:t>
      </w:r>
      <w:r w:rsidRPr="00540E78">
        <w:rPr>
          <w:b/>
          <w:bCs/>
          <w:sz w:val="28"/>
          <w:szCs w:val="28"/>
          <w:lang w:eastAsia="ru-RU"/>
        </w:rPr>
        <w:t>:</w:t>
      </w:r>
    </w:p>
    <w:p w14:paraId="43D458AF"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Описать выбранную организацию в терминах метода «Канва бизнес-модели», отразив девять ключевых аспектов:</w:t>
      </w:r>
    </w:p>
    <w:p w14:paraId="445B0C2A"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партнерства</w:t>
      </w:r>
    </w:p>
    <w:p w14:paraId="73EE71E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виды деятельности</w:t>
      </w:r>
    </w:p>
    <w:p w14:paraId="1D93E80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ресурсы</w:t>
      </w:r>
    </w:p>
    <w:p w14:paraId="4E3866C6"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предлагаемая ценность</w:t>
      </w:r>
    </w:p>
    <w:p w14:paraId="64CB8FCC"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отношения с клиентами</w:t>
      </w:r>
    </w:p>
    <w:p w14:paraId="70586517"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каналы (сбыта)</w:t>
      </w:r>
    </w:p>
    <w:p w14:paraId="0A2B1759"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потребительские сегменты</w:t>
      </w:r>
    </w:p>
    <w:p w14:paraId="322B6BB4"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структура затрат</w:t>
      </w:r>
    </w:p>
    <w:p w14:paraId="46CF9EF9" w14:textId="4A719F5B" w:rsidR="00DD4DD7" w:rsidRPr="00540E78" w:rsidRDefault="00DD4DD7" w:rsidP="00557D63">
      <w:pPr>
        <w:pStyle w:val="ac"/>
        <w:numPr>
          <w:ilvl w:val="0"/>
          <w:numId w:val="25"/>
        </w:numPr>
        <w:ind w:left="0" w:firstLine="567"/>
        <w:jc w:val="both"/>
        <w:rPr>
          <w:sz w:val="28"/>
          <w:szCs w:val="28"/>
        </w:rPr>
      </w:pPr>
      <w:r w:rsidRPr="00540E78">
        <w:rPr>
          <w:sz w:val="28"/>
          <w:szCs w:val="28"/>
        </w:rPr>
        <w:t>потоки доходов</w:t>
      </w:r>
    </w:p>
    <w:p w14:paraId="26129458" w14:textId="77777777" w:rsidR="00DD4DD7" w:rsidRPr="00540E78" w:rsidRDefault="00DD4DD7" w:rsidP="00557D63">
      <w:pPr>
        <w:pStyle w:val="ac"/>
        <w:ind w:left="0" w:firstLine="567"/>
        <w:jc w:val="both"/>
        <w:rPr>
          <w:sz w:val="28"/>
          <w:szCs w:val="28"/>
        </w:rPr>
      </w:pPr>
    </w:p>
    <w:p w14:paraId="31D1BE4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Для выбранной компании провести:</w:t>
      </w:r>
    </w:p>
    <w:p w14:paraId="567E4AA4"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предприятия/идеи/продукта/возможности методом SWOT</w:t>
      </w:r>
    </w:p>
    <w:p w14:paraId="46025809"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рынка методами PEST+ и 5 сил Портера</w:t>
      </w:r>
    </w:p>
    <w:p w14:paraId="62F81EAB"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составить список ключевых </w:t>
      </w:r>
      <w:proofErr w:type="spellStart"/>
      <w:r w:rsidRPr="00540E78">
        <w:rPr>
          <w:sz w:val="28"/>
          <w:szCs w:val="28"/>
        </w:rPr>
        <w:t>стейкхолдеров</w:t>
      </w:r>
      <w:proofErr w:type="spellEnd"/>
    </w:p>
    <w:p w14:paraId="63BD784F"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важность и степень влияния </w:t>
      </w:r>
      <w:proofErr w:type="spellStart"/>
      <w:r w:rsidRPr="00540E78">
        <w:rPr>
          <w:sz w:val="28"/>
          <w:szCs w:val="28"/>
        </w:rPr>
        <w:t>стейкхолдеров</w:t>
      </w:r>
      <w:proofErr w:type="spellEnd"/>
      <w:r w:rsidRPr="00540E78">
        <w:rPr>
          <w:sz w:val="28"/>
          <w:szCs w:val="28"/>
        </w:rPr>
        <w:t xml:space="preserve"> (карта)</w:t>
      </w:r>
    </w:p>
    <w:p w14:paraId="76BD6801"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стратегию взаимодействия со </w:t>
      </w:r>
      <w:proofErr w:type="spellStart"/>
      <w:r w:rsidRPr="00540E78">
        <w:rPr>
          <w:sz w:val="28"/>
          <w:szCs w:val="28"/>
        </w:rPr>
        <w:t>стейкхолдерами</w:t>
      </w:r>
      <w:proofErr w:type="spellEnd"/>
    </w:p>
    <w:p w14:paraId="5B4BF17D" w14:textId="77777777" w:rsidR="00D61D5C" w:rsidRDefault="00DD4DD7" w:rsidP="00557D63">
      <w:pPr>
        <w:pStyle w:val="ac"/>
        <w:numPr>
          <w:ilvl w:val="0"/>
          <w:numId w:val="26"/>
        </w:numPr>
        <w:ind w:left="0" w:firstLine="567"/>
        <w:jc w:val="both"/>
        <w:rPr>
          <w:sz w:val="28"/>
          <w:szCs w:val="28"/>
        </w:rPr>
      </w:pPr>
      <w:r w:rsidRPr="00540E78">
        <w:rPr>
          <w:sz w:val="28"/>
          <w:szCs w:val="28"/>
        </w:rPr>
        <w:t xml:space="preserve">составить </w:t>
      </w:r>
      <w:r w:rsidRPr="00540E78">
        <w:rPr>
          <w:sz w:val="28"/>
          <w:szCs w:val="28"/>
          <w:lang w:val="en-US"/>
        </w:rPr>
        <w:t>S</w:t>
      </w:r>
      <w:proofErr w:type="spellStart"/>
      <w:r w:rsidRPr="00540E78">
        <w:rPr>
          <w:sz w:val="28"/>
          <w:szCs w:val="28"/>
        </w:rPr>
        <w:t>cope</w:t>
      </w:r>
      <w:proofErr w:type="spellEnd"/>
      <w:r w:rsidRPr="00540E78">
        <w:rPr>
          <w:sz w:val="28"/>
          <w:szCs w:val="28"/>
        </w:rPr>
        <w:t xml:space="preserve"> решения методом CATWOE</w:t>
      </w:r>
    </w:p>
    <w:p w14:paraId="0B7C1D75" w14:textId="77777777" w:rsidR="00DD4DD7" w:rsidRDefault="00D61D5C" w:rsidP="00557D63">
      <w:pPr>
        <w:pStyle w:val="ac"/>
        <w:numPr>
          <w:ilvl w:val="0"/>
          <w:numId w:val="26"/>
        </w:numPr>
        <w:ind w:left="0" w:firstLine="567"/>
        <w:jc w:val="both"/>
        <w:rPr>
          <w:sz w:val="28"/>
          <w:szCs w:val="28"/>
        </w:rPr>
      </w:pPr>
      <w:r w:rsidRPr="00D61D5C">
        <w:rPr>
          <w:sz w:val="28"/>
          <w:szCs w:val="28"/>
        </w:rPr>
        <w:t xml:space="preserve">Обоснованно идентифицировать одну проблему (например, срыв сроков разработки проектной документации: организация терпит убытки 1 млн. руб. в месяц). Разработать диаграмму </w:t>
      </w:r>
      <w:proofErr w:type="spellStart"/>
      <w:r w:rsidRPr="00D61D5C">
        <w:rPr>
          <w:sz w:val="28"/>
          <w:szCs w:val="28"/>
        </w:rPr>
        <w:t>Исикавы</w:t>
      </w:r>
      <w:proofErr w:type="spellEnd"/>
      <w:r w:rsidRPr="00D61D5C">
        <w:rPr>
          <w:sz w:val="28"/>
          <w:szCs w:val="28"/>
        </w:rPr>
        <w:t xml:space="preserve"> для проблемы, учесть все возможные факторы</w:t>
      </w:r>
    </w:p>
    <w:p w14:paraId="3382CB33" w14:textId="77777777" w:rsidR="00D61D5C" w:rsidRPr="00D61D5C" w:rsidRDefault="00D61D5C" w:rsidP="00557D63">
      <w:pPr>
        <w:pStyle w:val="ac"/>
        <w:ind w:left="0" w:firstLine="567"/>
        <w:jc w:val="both"/>
        <w:rPr>
          <w:sz w:val="28"/>
          <w:szCs w:val="28"/>
        </w:rPr>
      </w:pPr>
    </w:p>
    <w:p w14:paraId="3BBA381F" w14:textId="3F877DCA"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E661FE" w:rsidRPr="00540E78">
        <w:rPr>
          <w:sz w:val="28"/>
          <w:szCs w:val="28"/>
        </w:rPr>
        <w:t xml:space="preserve">описать систему </w:t>
      </w:r>
      <w:r w:rsidRPr="00540E78">
        <w:rPr>
          <w:sz w:val="28"/>
          <w:szCs w:val="28"/>
        </w:rPr>
        <w:t>бизнес-процессов в нотации IDEF0:</w:t>
      </w:r>
    </w:p>
    <w:p w14:paraId="7207D9DF"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к</w:t>
      </w:r>
      <w:r w:rsidR="00DD4DD7" w:rsidRPr="00540E78">
        <w:rPr>
          <w:sz w:val="28"/>
          <w:szCs w:val="28"/>
        </w:rPr>
        <w:t>онтекстная диаграмма А-0</w:t>
      </w:r>
    </w:p>
    <w:p w14:paraId="323E2D55"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д</w:t>
      </w:r>
      <w:r w:rsidR="00DD4DD7" w:rsidRPr="00540E78">
        <w:rPr>
          <w:sz w:val="28"/>
          <w:szCs w:val="28"/>
        </w:rPr>
        <w:t>екомпозиция 1-го уровня А</w:t>
      </w:r>
      <w:r w:rsidRPr="00540E78">
        <w:rPr>
          <w:sz w:val="28"/>
          <w:szCs w:val="28"/>
        </w:rPr>
        <w:t>-</w:t>
      </w:r>
      <w:r w:rsidR="00DD4DD7" w:rsidRPr="00540E78">
        <w:rPr>
          <w:sz w:val="28"/>
          <w:szCs w:val="28"/>
        </w:rPr>
        <w:t>0</w:t>
      </w:r>
    </w:p>
    <w:p w14:paraId="165DF052" w14:textId="77777777" w:rsidR="00DD4DD7" w:rsidRPr="00540E78" w:rsidRDefault="00DD4DD7" w:rsidP="00557D63">
      <w:pPr>
        <w:ind w:firstLine="567"/>
        <w:jc w:val="both"/>
        <w:rPr>
          <w:sz w:val="28"/>
          <w:szCs w:val="28"/>
        </w:rPr>
      </w:pPr>
    </w:p>
    <w:p w14:paraId="2CD9367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lastRenderedPageBreak/>
        <w:t xml:space="preserve">Для выбранной компании </w:t>
      </w:r>
      <w:r w:rsidR="00D23690" w:rsidRPr="00540E78">
        <w:rPr>
          <w:sz w:val="28"/>
          <w:szCs w:val="28"/>
        </w:rPr>
        <w:t>составить</w:t>
      </w:r>
      <w:r w:rsidRPr="00540E78">
        <w:rPr>
          <w:sz w:val="28"/>
          <w:szCs w:val="28"/>
        </w:rPr>
        <w:t xml:space="preserve"> детальную модель бизнес-процесса в нотации EPC, показать</w:t>
      </w:r>
      <w:r w:rsidR="00A51B96" w:rsidRPr="00540E78">
        <w:rPr>
          <w:sz w:val="28"/>
          <w:szCs w:val="28"/>
        </w:rPr>
        <w:t>:</w:t>
      </w:r>
    </w:p>
    <w:p w14:paraId="240BEB78"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н</w:t>
      </w:r>
      <w:r w:rsidR="00DD4DD7" w:rsidRPr="00540E78">
        <w:rPr>
          <w:sz w:val="28"/>
          <w:szCs w:val="28"/>
        </w:rPr>
        <w:t>ачальные и конечные события</w:t>
      </w:r>
    </w:p>
    <w:p w14:paraId="78552BD0" w14:textId="77777777" w:rsidR="00DD4DD7" w:rsidRPr="00540E78" w:rsidRDefault="00DD4DD7" w:rsidP="00557D63">
      <w:pPr>
        <w:pStyle w:val="ac"/>
        <w:numPr>
          <w:ilvl w:val="0"/>
          <w:numId w:val="28"/>
        </w:numPr>
        <w:ind w:left="0" w:firstLine="567"/>
        <w:jc w:val="both"/>
        <w:rPr>
          <w:sz w:val="28"/>
          <w:szCs w:val="28"/>
        </w:rPr>
      </w:pPr>
      <w:r w:rsidRPr="00540E78">
        <w:rPr>
          <w:sz w:val="28"/>
          <w:szCs w:val="28"/>
        </w:rPr>
        <w:t>функций</w:t>
      </w:r>
      <w:r w:rsidR="00A51B96" w:rsidRPr="00540E78">
        <w:rPr>
          <w:sz w:val="28"/>
          <w:szCs w:val="28"/>
        </w:rPr>
        <w:t xml:space="preserve"> исполнителей</w:t>
      </w:r>
    </w:p>
    <w:p w14:paraId="767EC6DE"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л</w:t>
      </w:r>
      <w:r w:rsidR="00DD4DD7" w:rsidRPr="00540E78">
        <w:rPr>
          <w:sz w:val="28"/>
          <w:szCs w:val="28"/>
        </w:rPr>
        <w:t>огические операторы</w:t>
      </w:r>
    </w:p>
    <w:p w14:paraId="78A019AC"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д</w:t>
      </w:r>
      <w:r w:rsidR="00DD4DD7" w:rsidRPr="00540E78">
        <w:rPr>
          <w:sz w:val="28"/>
          <w:szCs w:val="28"/>
        </w:rPr>
        <w:t>окументы и другие ТМЦ</w:t>
      </w:r>
    </w:p>
    <w:p w14:paraId="3105D266" w14:textId="77777777" w:rsidR="00DD4DD7" w:rsidRPr="00540E78" w:rsidRDefault="00DD4DD7" w:rsidP="00557D63">
      <w:pPr>
        <w:ind w:firstLine="567"/>
        <w:jc w:val="both"/>
        <w:rPr>
          <w:sz w:val="28"/>
          <w:szCs w:val="28"/>
        </w:rPr>
      </w:pPr>
    </w:p>
    <w:p w14:paraId="476550B8"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00A51B96" w:rsidRPr="00540E78">
        <w:rPr>
          <w:sz w:val="28"/>
          <w:szCs w:val="28"/>
        </w:rPr>
        <w:t xml:space="preserve"> </w:t>
      </w:r>
      <w:r w:rsidRPr="00540E78">
        <w:rPr>
          <w:sz w:val="28"/>
          <w:szCs w:val="28"/>
        </w:rPr>
        <w:t>детальную модель бизнес-процесса</w:t>
      </w:r>
      <w:r w:rsidR="00A51B96" w:rsidRPr="00540E78">
        <w:rPr>
          <w:sz w:val="28"/>
          <w:szCs w:val="28"/>
        </w:rPr>
        <w:t xml:space="preserve"> </w:t>
      </w:r>
      <w:r w:rsidRPr="00540E78">
        <w:rPr>
          <w:sz w:val="28"/>
          <w:szCs w:val="28"/>
        </w:rPr>
        <w:t>в нотации BPMN, показать</w:t>
      </w:r>
    </w:p>
    <w:p w14:paraId="14D68F7E"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с</w:t>
      </w:r>
      <w:r w:rsidR="00DD4DD7" w:rsidRPr="00540E78">
        <w:rPr>
          <w:sz w:val="28"/>
          <w:szCs w:val="28"/>
        </w:rPr>
        <w:t>обытия (начальные, конечные,</w:t>
      </w:r>
      <w:r w:rsidRPr="00540E78">
        <w:rPr>
          <w:sz w:val="28"/>
          <w:szCs w:val="28"/>
        </w:rPr>
        <w:t xml:space="preserve"> </w:t>
      </w:r>
      <w:r w:rsidR="00DD4DD7" w:rsidRPr="00540E78">
        <w:rPr>
          <w:sz w:val="28"/>
          <w:szCs w:val="28"/>
        </w:rPr>
        <w:t>промежуточные)</w:t>
      </w:r>
    </w:p>
    <w:p w14:paraId="064B96CA"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п</w:t>
      </w:r>
      <w:r w:rsidR="00DD4DD7" w:rsidRPr="00540E78">
        <w:rPr>
          <w:sz w:val="28"/>
          <w:szCs w:val="28"/>
        </w:rPr>
        <w:t>улы и дорожки</w:t>
      </w:r>
    </w:p>
    <w:p w14:paraId="1CE477D6"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л</w:t>
      </w:r>
      <w:r w:rsidR="00DD4DD7" w:rsidRPr="00540E78">
        <w:rPr>
          <w:sz w:val="28"/>
          <w:szCs w:val="28"/>
        </w:rPr>
        <w:t>огические операторы</w:t>
      </w:r>
    </w:p>
    <w:p w14:paraId="03D605EB" w14:textId="77777777" w:rsidR="00DD4DD7" w:rsidRDefault="00A51B96" w:rsidP="00557D63">
      <w:pPr>
        <w:pStyle w:val="ac"/>
        <w:numPr>
          <w:ilvl w:val="0"/>
          <w:numId w:val="29"/>
        </w:numPr>
        <w:ind w:left="0" w:firstLine="567"/>
        <w:jc w:val="both"/>
        <w:rPr>
          <w:sz w:val="28"/>
          <w:szCs w:val="28"/>
        </w:rPr>
      </w:pPr>
      <w:r w:rsidRPr="00540E78">
        <w:rPr>
          <w:sz w:val="28"/>
          <w:szCs w:val="28"/>
        </w:rPr>
        <w:t>д</w:t>
      </w:r>
      <w:r w:rsidR="00DD4DD7" w:rsidRPr="00540E78">
        <w:rPr>
          <w:sz w:val="28"/>
          <w:szCs w:val="28"/>
        </w:rPr>
        <w:t>окументы и другие артефакты</w:t>
      </w:r>
    </w:p>
    <w:p w14:paraId="44ADAC30" w14:textId="77777777" w:rsidR="00E95502" w:rsidRPr="00540E78" w:rsidRDefault="00E95502" w:rsidP="00557D63">
      <w:pPr>
        <w:pStyle w:val="ac"/>
        <w:ind w:left="0" w:firstLine="567"/>
        <w:jc w:val="both"/>
        <w:rPr>
          <w:sz w:val="28"/>
          <w:szCs w:val="28"/>
        </w:rPr>
      </w:pPr>
    </w:p>
    <w:p w14:paraId="4E10589E" w14:textId="62BB3628" w:rsidR="00F51F49" w:rsidRDefault="00E95502" w:rsidP="00F51F49">
      <w:pPr>
        <w:pStyle w:val="ac"/>
        <w:numPr>
          <w:ilvl w:val="0"/>
          <w:numId w:val="24"/>
        </w:numPr>
        <w:ind w:left="0" w:firstLine="567"/>
        <w:jc w:val="both"/>
        <w:rPr>
          <w:sz w:val="28"/>
          <w:szCs w:val="28"/>
        </w:rPr>
      </w:pPr>
      <w:r w:rsidRPr="00E95502">
        <w:rPr>
          <w:sz w:val="28"/>
          <w:szCs w:val="28"/>
        </w:rPr>
        <w:t xml:space="preserve">Разработать решения по выделенной проблеме и обосновать целесообразность реализации плана мероприятий. По возможности, обосновать финансовую модель проекта и оценить выгоды </w:t>
      </w:r>
      <w:r>
        <w:rPr>
          <w:sz w:val="28"/>
          <w:szCs w:val="28"/>
        </w:rPr>
        <w:t>и риски рекомендуемого решения</w:t>
      </w:r>
      <w:bookmarkStart w:id="25" w:name="_Toc418764151"/>
      <w:bookmarkStart w:id="26" w:name="_Toc505877811"/>
      <w:bookmarkStart w:id="27" w:name="_Toc89619183"/>
    </w:p>
    <w:p w14:paraId="6A56F49E" w14:textId="77777777" w:rsidR="00F51F49" w:rsidRDefault="00F51F49" w:rsidP="00F51F49">
      <w:pPr>
        <w:pStyle w:val="ac"/>
        <w:ind w:left="567"/>
        <w:jc w:val="both"/>
        <w:rPr>
          <w:sz w:val="28"/>
          <w:szCs w:val="28"/>
        </w:rPr>
      </w:pPr>
    </w:p>
    <w:p w14:paraId="6F0F25BC" w14:textId="64249437" w:rsidR="00C7317C" w:rsidRPr="00F51F49" w:rsidRDefault="00C7317C" w:rsidP="00160A8A">
      <w:pPr>
        <w:pStyle w:val="ac"/>
        <w:numPr>
          <w:ilvl w:val="0"/>
          <w:numId w:val="24"/>
        </w:numPr>
        <w:ind w:left="0" w:firstLine="567"/>
        <w:jc w:val="both"/>
        <w:outlineLvl w:val="0"/>
        <w:rPr>
          <w:sz w:val="28"/>
          <w:szCs w:val="28"/>
        </w:rPr>
      </w:pPr>
      <w:bookmarkStart w:id="28" w:name="_Toc150351821"/>
      <w:r w:rsidRPr="00F51F49">
        <w:rPr>
          <w:rStyle w:val="FontStyle17"/>
          <w:sz w:val="28"/>
          <w:szCs w:val="28"/>
        </w:rPr>
        <w:t>Фонд оценочных средств для проведения промежуточной аттестации обучающихся по дисциплине</w:t>
      </w:r>
      <w:bookmarkEnd w:id="25"/>
      <w:bookmarkEnd w:id="26"/>
      <w:bookmarkEnd w:id="27"/>
      <w:bookmarkEnd w:id="28"/>
    </w:p>
    <w:p w14:paraId="1C35234B" w14:textId="77777777" w:rsidR="00D00F4C" w:rsidRDefault="0014794F" w:rsidP="00420906">
      <w:pPr>
        <w:suppressAutoHyphens/>
        <w:spacing w:line="360" w:lineRule="auto"/>
        <w:jc w:val="both"/>
        <w:rPr>
          <w:sz w:val="28"/>
          <w:szCs w:val="28"/>
        </w:rPr>
      </w:pPr>
      <w:r w:rsidRPr="00540E78">
        <w:rPr>
          <w:sz w:val="28"/>
          <w:szCs w:val="28"/>
        </w:rPr>
        <w:tab/>
      </w:r>
    </w:p>
    <w:p w14:paraId="33279974" w14:textId="03FB5149" w:rsidR="0014794F" w:rsidRPr="00540E78" w:rsidRDefault="0014794F" w:rsidP="00D00F4C">
      <w:pPr>
        <w:suppressAutoHyphens/>
        <w:spacing w:line="360" w:lineRule="auto"/>
        <w:ind w:firstLine="426"/>
        <w:jc w:val="both"/>
        <w:rPr>
          <w:sz w:val="28"/>
          <w:szCs w:val="28"/>
          <w:lang w:eastAsia="ru-RU"/>
        </w:rPr>
      </w:pPr>
      <w:r w:rsidRPr="00540E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0E78">
        <w:rPr>
          <w:b/>
          <w:sz w:val="28"/>
          <w:szCs w:val="28"/>
        </w:rPr>
        <w:t xml:space="preserve"> «</w:t>
      </w: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540E78">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EF52F2">
        <w:rPr>
          <w:sz w:val="28"/>
          <w:szCs w:val="28"/>
          <w:lang w:eastAsia="ru-RU"/>
        </w:rPr>
        <w:t>.</w:t>
      </w:r>
    </w:p>
    <w:p w14:paraId="1136D03C" w14:textId="77777777" w:rsidR="00617B47" w:rsidRPr="00540E78" w:rsidRDefault="00617B47" w:rsidP="0014794F">
      <w:pPr>
        <w:tabs>
          <w:tab w:val="left" w:pos="540"/>
        </w:tabs>
        <w:spacing w:before="240"/>
        <w:contextualSpacing/>
        <w:jc w:val="both"/>
        <w:rPr>
          <w:sz w:val="28"/>
          <w:szCs w:val="28"/>
        </w:rPr>
      </w:pPr>
    </w:p>
    <w:p w14:paraId="7EDF4025" w14:textId="77777777" w:rsidR="00C7317C" w:rsidRPr="00540E78" w:rsidRDefault="0014794F" w:rsidP="00C7317C">
      <w:pPr>
        <w:ind w:firstLine="709"/>
        <w:jc w:val="right"/>
        <w:rPr>
          <w:sz w:val="28"/>
          <w:szCs w:val="28"/>
        </w:rPr>
      </w:pPr>
      <w:r w:rsidRPr="00540E78">
        <w:rPr>
          <w:sz w:val="28"/>
          <w:szCs w:val="28"/>
        </w:rPr>
        <w:t xml:space="preserve">Таблица </w:t>
      </w:r>
      <w:r w:rsidR="00641B79">
        <w:rPr>
          <w:sz w:val="28"/>
          <w:szCs w:val="28"/>
        </w:rPr>
        <w:t>10</w:t>
      </w:r>
    </w:p>
    <w:tbl>
      <w:tblPr>
        <w:tblStyle w:val="aa"/>
        <w:tblW w:w="9856" w:type="dxa"/>
        <w:tblLayout w:type="fixed"/>
        <w:tblLook w:val="04A0" w:firstRow="1" w:lastRow="0" w:firstColumn="1" w:lastColumn="0" w:noHBand="0" w:noVBand="1"/>
      </w:tblPr>
      <w:tblGrid>
        <w:gridCol w:w="1444"/>
        <w:gridCol w:w="1531"/>
        <w:gridCol w:w="2123"/>
        <w:gridCol w:w="4758"/>
      </w:tblGrid>
      <w:tr w:rsidR="00E253F6" w:rsidRPr="00540E78" w14:paraId="7670DD21" w14:textId="77777777" w:rsidTr="000905BD">
        <w:tc>
          <w:tcPr>
            <w:tcW w:w="1444" w:type="dxa"/>
            <w:shd w:val="clear" w:color="auto" w:fill="auto"/>
            <w:textDirection w:val="btLr"/>
            <w:vAlign w:val="center"/>
          </w:tcPr>
          <w:p w14:paraId="55ACCE0A" w14:textId="77777777" w:rsidR="0014794F" w:rsidRPr="00540E78" w:rsidRDefault="0014794F" w:rsidP="006A281A">
            <w:pPr>
              <w:widowControl w:val="0"/>
              <w:suppressAutoHyphens/>
              <w:ind w:left="-57" w:right="-57"/>
              <w:jc w:val="center"/>
              <w:rPr>
                <w:b/>
                <w:iCs/>
                <w:u w:val="single"/>
                <w:lang w:eastAsia="ar-SA"/>
              </w:rPr>
            </w:pPr>
            <w:r w:rsidRPr="00540E78">
              <w:rPr>
                <w:b/>
              </w:rPr>
              <w:t>Наименование компетенции</w:t>
            </w:r>
          </w:p>
        </w:tc>
        <w:tc>
          <w:tcPr>
            <w:tcW w:w="1531" w:type="dxa"/>
            <w:textDirection w:val="btLr"/>
            <w:vAlign w:val="center"/>
          </w:tcPr>
          <w:p w14:paraId="6169468C" w14:textId="77777777" w:rsidR="0014794F" w:rsidRPr="00540E78" w:rsidRDefault="0014794F" w:rsidP="006A281A">
            <w:pPr>
              <w:widowControl w:val="0"/>
              <w:suppressAutoHyphens/>
              <w:ind w:left="113" w:right="45"/>
              <w:jc w:val="center"/>
              <w:rPr>
                <w:b/>
                <w:iCs/>
                <w:u w:val="single"/>
                <w:lang w:eastAsia="ar-SA"/>
              </w:rPr>
            </w:pPr>
            <w:proofErr w:type="spellStart"/>
            <w:r w:rsidRPr="00540E78">
              <w:rPr>
                <w:b/>
              </w:rPr>
              <w:t>Наименова-ние</w:t>
            </w:r>
            <w:proofErr w:type="spellEnd"/>
            <w:r w:rsidRPr="00540E78">
              <w:rPr>
                <w:b/>
              </w:rPr>
              <w:t xml:space="preserve"> индикаторов достижения компетенции</w:t>
            </w:r>
          </w:p>
        </w:tc>
        <w:tc>
          <w:tcPr>
            <w:tcW w:w="2123" w:type="dxa"/>
            <w:vAlign w:val="center"/>
          </w:tcPr>
          <w:p w14:paraId="1EC45ECD" w14:textId="77777777" w:rsidR="0014794F" w:rsidRPr="00540E78" w:rsidRDefault="0014794F" w:rsidP="006A281A">
            <w:pPr>
              <w:jc w:val="center"/>
              <w:rPr>
                <w:b/>
                <w:iCs/>
                <w:u w:val="single"/>
                <w:lang w:eastAsia="ar-SA"/>
              </w:rPr>
            </w:pPr>
            <w:r w:rsidRPr="00540E78">
              <w:rPr>
                <w:b/>
              </w:rPr>
              <w:t>Результаты обучения (умения и знания), соотнесенные с индикаторами достижения компетенции</w:t>
            </w:r>
          </w:p>
        </w:tc>
        <w:tc>
          <w:tcPr>
            <w:tcW w:w="4758" w:type="dxa"/>
            <w:shd w:val="clear" w:color="auto" w:fill="auto"/>
            <w:vAlign w:val="center"/>
          </w:tcPr>
          <w:p w14:paraId="6E758E33" w14:textId="77777777" w:rsidR="0014794F" w:rsidRPr="00540E78" w:rsidRDefault="0014794F" w:rsidP="006A281A">
            <w:pPr>
              <w:jc w:val="center"/>
              <w:rPr>
                <w:b/>
              </w:rPr>
            </w:pPr>
          </w:p>
          <w:p w14:paraId="2EDD2F6B" w14:textId="77777777" w:rsidR="0014794F" w:rsidRPr="00540E78" w:rsidRDefault="0014794F" w:rsidP="006A281A">
            <w:pPr>
              <w:widowControl w:val="0"/>
              <w:suppressAutoHyphens/>
              <w:ind w:right="45"/>
              <w:jc w:val="center"/>
              <w:rPr>
                <w:b/>
                <w:iCs/>
                <w:u w:val="single"/>
                <w:lang w:eastAsia="ar-SA"/>
              </w:rPr>
            </w:pPr>
            <w:r w:rsidRPr="00540E78">
              <w:rPr>
                <w:b/>
              </w:rPr>
              <w:t>Типовые контрольные задания</w:t>
            </w:r>
          </w:p>
        </w:tc>
      </w:tr>
      <w:tr w:rsidR="00C1766B" w:rsidRPr="00540E78" w14:paraId="3F00E410" w14:textId="77777777" w:rsidTr="007241FE">
        <w:tc>
          <w:tcPr>
            <w:tcW w:w="1444" w:type="dxa"/>
            <w:shd w:val="clear" w:color="auto" w:fill="auto"/>
          </w:tcPr>
          <w:p w14:paraId="62E04335" w14:textId="33564061" w:rsidR="00C1766B" w:rsidRPr="00540E78" w:rsidRDefault="00C1766B" w:rsidP="00C1766B">
            <w:pPr>
              <w:suppressAutoHyphens/>
              <w:jc w:val="both"/>
              <w:rPr>
                <w:rFonts w:eastAsia="Calibri"/>
              </w:rPr>
            </w:pPr>
            <w:r w:rsidRPr="00540E78">
              <w:rPr>
                <w:b/>
              </w:rPr>
              <w:t>ПКН-2.</w:t>
            </w:r>
            <w:r w:rsidRPr="00540E78">
              <w:t xml:space="preserve"> </w:t>
            </w:r>
            <w:r w:rsidRPr="00C1766B">
              <w:t>Способность на основе существующи</w:t>
            </w:r>
            <w:r w:rsidRPr="00C1766B">
              <w:lastRenderedPageBreak/>
              <w:t xml:space="preserve">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C1766B">
              <w:t>макро уровне</w:t>
            </w:r>
            <w:proofErr w:type="gramEnd"/>
            <w:r>
              <w:t>.</w:t>
            </w:r>
            <w:r w:rsidRPr="001224EB">
              <w:t xml:space="preserve">  </w:t>
            </w:r>
          </w:p>
        </w:tc>
        <w:tc>
          <w:tcPr>
            <w:tcW w:w="1531" w:type="dxa"/>
          </w:tcPr>
          <w:p w14:paraId="0397CEEF" w14:textId="77777777" w:rsidR="00C1766B" w:rsidRPr="00C1766B" w:rsidRDefault="00C1766B" w:rsidP="00C1766B">
            <w:pPr>
              <w:jc w:val="both"/>
              <w:rPr>
                <w:lang w:eastAsia="ru-RU"/>
              </w:rPr>
            </w:pPr>
            <w:r w:rsidRPr="00C1766B">
              <w:rPr>
                <w:lang w:eastAsia="ru-RU"/>
              </w:rPr>
              <w:lastRenderedPageBreak/>
              <w:t>1.Применяет нормативно-правовую базу, регламентиру</w:t>
            </w:r>
            <w:r w:rsidRPr="00C1766B">
              <w:rPr>
                <w:lang w:eastAsia="ru-RU"/>
              </w:rPr>
              <w:lastRenderedPageBreak/>
              <w:t>ющую порядок расчета финансово-экономических показателей.</w:t>
            </w:r>
          </w:p>
          <w:p w14:paraId="04AEFE13" w14:textId="4BFD9729" w:rsidR="00C1766B" w:rsidRDefault="00C1766B" w:rsidP="00C1766B">
            <w:pPr>
              <w:jc w:val="both"/>
              <w:rPr>
                <w:lang w:eastAsia="ru-RU"/>
              </w:rPr>
            </w:pPr>
          </w:p>
          <w:p w14:paraId="5A9CEEB6" w14:textId="4DC2705B" w:rsidR="00C1766B" w:rsidRDefault="00C1766B" w:rsidP="00C1766B">
            <w:pPr>
              <w:jc w:val="both"/>
              <w:rPr>
                <w:lang w:eastAsia="ru-RU"/>
              </w:rPr>
            </w:pPr>
          </w:p>
          <w:p w14:paraId="375D42C7" w14:textId="70EB490C" w:rsidR="00C1766B" w:rsidRDefault="00C1766B" w:rsidP="00C1766B">
            <w:pPr>
              <w:jc w:val="both"/>
              <w:rPr>
                <w:lang w:eastAsia="ru-RU"/>
              </w:rPr>
            </w:pPr>
          </w:p>
          <w:p w14:paraId="0D5E3757" w14:textId="4F77F920" w:rsidR="00C1766B" w:rsidRDefault="00C1766B" w:rsidP="00C1766B">
            <w:pPr>
              <w:jc w:val="both"/>
              <w:rPr>
                <w:lang w:eastAsia="ru-RU"/>
              </w:rPr>
            </w:pPr>
          </w:p>
          <w:p w14:paraId="489D1E49" w14:textId="45997CF3" w:rsidR="00C1766B" w:rsidRDefault="00C1766B" w:rsidP="00C1766B">
            <w:pPr>
              <w:jc w:val="both"/>
              <w:rPr>
                <w:lang w:eastAsia="ru-RU"/>
              </w:rPr>
            </w:pPr>
          </w:p>
          <w:p w14:paraId="2C5B3E0F" w14:textId="36E6D419" w:rsidR="00C1766B" w:rsidRDefault="00C1766B" w:rsidP="00C1766B">
            <w:pPr>
              <w:jc w:val="both"/>
              <w:rPr>
                <w:lang w:eastAsia="ru-RU"/>
              </w:rPr>
            </w:pPr>
          </w:p>
          <w:p w14:paraId="50639FD8" w14:textId="4668D40F" w:rsidR="00C1766B" w:rsidRDefault="00C1766B" w:rsidP="00C1766B">
            <w:pPr>
              <w:jc w:val="both"/>
              <w:rPr>
                <w:lang w:eastAsia="ru-RU"/>
              </w:rPr>
            </w:pPr>
          </w:p>
          <w:p w14:paraId="3E9C0E87" w14:textId="77B6390D" w:rsidR="00C1766B" w:rsidRDefault="00C1766B" w:rsidP="00C1766B">
            <w:pPr>
              <w:jc w:val="both"/>
              <w:rPr>
                <w:lang w:eastAsia="ru-RU"/>
              </w:rPr>
            </w:pPr>
          </w:p>
          <w:p w14:paraId="24B7A036" w14:textId="3CB17968" w:rsidR="00C1766B" w:rsidRDefault="00C1766B" w:rsidP="00C1766B">
            <w:pPr>
              <w:jc w:val="both"/>
              <w:rPr>
                <w:lang w:eastAsia="ru-RU"/>
              </w:rPr>
            </w:pPr>
          </w:p>
          <w:p w14:paraId="7F8B67EA" w14:textId="29E85D14" w:rsidR="00C1766B" w:rsidRDefault="00C1766B" w:rsidP="00C1766B">
            <w:pPr>
              <w:jc w:val="both"/>
              <w:rPr>
                <w:lang w:eastAsia="ru-RU"/>
              </w:rPr>
            </w:pPr>
          </w:p>
          <w:p w14:paraId="524794EB" w14:textId="4AA4F043" w:rsidR="00C1766B" w:rsidRDefault="00C1766B" w:rsidP="00C1766B">
            <w:pPr>
              <w:jc w:val="both"/>
              <w:rPr>
                <w:lang w:eastAsia="ru-RU"/>
              </w:rPr>
            </w:pPr>
          </w:p>
          <w:p w14:paraId="34A217C7" w14:textId="1B86765D" w:rsidR="00C1766B" w:rsidRDefault="00C1766B" w:rsidP="00C1766B">
            <w:pPr>
              <w:jc w:val="both"/>
              <w:rPr>
                <w:lang w:eastAsia="ru-RU"/>
              </w:rPr>
            </w:pPr>
          </w:p>
          <w:p w14:paraId="10779ABD" w14:textId="3844CC08" w:rsidR="00C1766B" w:rsidRDefault="00C1766B" w:rsidP="00C1766B">
            <w:pPr>
              <w:jc w:val="both"/>
              <w:rPr>
                <w:lang w:eastAsia="ru-RU"/>
              </w:rPr>
            </w:pPr>
          </w:p>
          <w:p w14:paraId="42541E68" w14:textId="0B606856" w:rsidR="00C1766B" w:rsidRDefault="00C1766B" w:rsidP="00C1766B">
            <w:pPr>
              <w:jc w:val="both"/>
              <w:rPr>
                <w:lang w:eastAsia="ru-RU"/>
              </w:rPr>
            </w:pPr>
          </w:p>
          <w:p w14:paraId="0C8F5355" w14:textId="34D82C6A" w:rsidR="00C1766B" w:rsidRDefault="00C1766B" w:rsidP="00C1766B">
            <w:pPr>
              <w:jc w:val="both"/>
              <w:rPr>
                <w:lang w:eastAsia="ru-RU"/>
              </w:rPr>
            </w:pPr>
          </w:p>
          <w:p w14:paraId="642CA04B" w14:textId="214311E3" w:rsidR="00C1766B" w:rsidRDefault="00C1766B" w:rsidP="00C1766B">
            <w:pPr>
              <w:jc w:val="both"/>
              <w:rPr>
                <w:lang w:eastAsia="ru-RU"/>
              </w:rPr>
            </w:pPr>
          </w:p>
          <w:p w14:paraId="2511E398" w14:textId="1670D5CC" w:rsidR="00C1766B" w:rsidRDefault="00C1766B" w:rsidP="00C1766B">
            <w:pPr>
              <w:jc w:val="both"/>
              <w:rPr>
                <w:lang w:eastAsia="ru-RU"/>
              </w:rPr>
            </w:pPr>
          </w:p>
          <w:p w14:paraId="01C6B294" w14:textId="0E7CA625" w:rsidR="00C1766B" w:rsidRDefault="00C1766B" w:rsidP="00C1766B">
            <w:pPr>
              <w:jc w:val="both"/>
              <w:rPr>
                <w:lang w:eastAsia="ru-RU"/>
              </w:rPr>
            </w:pPr>
          </w:p>
          <w:p w14:paraId="5EFE868C" w14:textId="5AA874ED" w:rsidR="00C1766B" w:rsidRDefault="00C1766B" w:rsidP="00C1766B">
            <w:pPr>
              <w:jc w:val="both"/>
              <w:rPr>
                <w:lang w:eastAsia="ru-RU"/>
              </w:rPr>
            </w:pPr>
          </w:p>
          <w:p w14:paraId="0B9A81CA" w14:textId="474EADEA" w:rsidR="00C1766B" w:rsidRDefault="00C1766B" w:rsidP="00C1766B">
            <w:pPr>
              <w:jc w:val="both"/>
              <w:rPr>
                <w:lang w:eastAsia="ru-RU"/>
              </w:rPr>
            </w:pPr>
          </w:p>
          <w:p w14:paraId="3072B443" w14:textId="75EDAAD2" w:rsidR="00C1766B" w:rsidRDefault="00C1766B" w:rsidP="00C1766B">
            <w:pPr>
              <w:jc w:val="both"/>
              <w:rPr>
                <w:lang w:eastAsia="ru-RU"/>
              </w:rPr>
            </w:pPr>
          </w:p>
          <w:p w14:paraId="39BF286F" w14:textId="401A8188" w:rsidR="00C1766B" w:rsidRDefault="00C1766B" w:rsidP="00C1766B">
            <w:pPr>
              <w:jc w:val="both"/>
              <w:rPr>
                <w:lang w:eastAsia="ru-RU"/>
              </w:rPr>
            </w:pPr>
          </w:p>
          <w:p w14:paraId="53E80AD5" w14:textId="2668EA8B" w:rsidR="00C1766B" w:rsidRDefault="00C1766B" w:rsidP="00C1766B">
            <w:pPr>
              <w:jc w:val="both"/>
              <w:rPr>
                <w:lang w:eastAsia="ru-RU"/>
              </w:rPr>
            </w:pPr>
          </w:p>
          <w:p w14:paraId="21FAA4F3" w14:textId="4DEA1668" w:rsidR="00C1766B" w:rsidRDefault="00C1766B" w:rsidP="00C1766B">
            <w:pPr>
              <w:jc w:val="both"/>
              <w:rPr>
                <w:lang w:eastAsia="ru-RU"/>
              </w:rPr>
            </w:pPr>
          </w:p>
          <w:p w14:paraId="286A672E" w14:textId="5764C364" w:rsidR="00C1766B" w:rsidRDefault="00C1766B" w:rsidP="00C1766B">
            <w:pPr>
              <w:jc w:val="both"/>
              <w:rPr>
                <w:lang w:eastAsia="ru-RU"/>
              </w:rPr>
            </w:pPr>
          </w:p>
          <w:p w14:paraId="4FA8AB25" w14:textId="32C3ADC5" w:rsidR="00C1766B" w:rsidRDefault="00C1766B" w:rsidP="00C1766B">
            <w:pPr>
              <w:jc w:val="both"/>
              <w:rPr>
                <w:lang w:eastAsia="ru-RU"/>
              </w:rPr>
            </w:pPr>
          </w:p>
          <w:p w14:paraId="17EE1F75" w14:textId="19BE53E3" w:rsidR="00C1766B" w:rsidRDefault="00C1766B" w:rsidP="00C1766B">
            <w:pPr>
              <w:jc w:val="both"/>
              <w:rPr>
                <w:lang w:eastAsia="ru-RU"/>
              </w:rPr>
            </w:pPr>
          </w:p>
          <w:p w14:paraId="35A4E443" w14:textId="280EFE1C" w:rsidR="00C1766B" w:rsidRDefault="00C1766B" w:rsidP="00C1766B">
            <w:pPr>
              <w:jc w:val="both"/>
              <w:rPr>
                <w:lang w:eastAsia="ru-RU"/>
              </w:rPr>
            </w:pPr>
          </w:p>
          <w:p w14:paraId="62372E1E" w14:textId="0D1CF09A" w:rsidR="00C1766B" w:rsidRDefault="00C1766B" w:rsidP="00C1766B">
            <w:pPr>
              <w:jc w:val="both"/>
              <w:rPr>
                <w:lang w:eastAsia="ru-RU"/>
              </w:rPr>
            </w:pPr>
          </w:p>
          <w:p w14:paraId="2A4700DD" w14:textId="1F9DE500" w:rsidR="00C1766B" w:rsidRDefault="00C1766B" w:rsidP="00C1766B">
            <w:pPr>
              <w:jc w:val="both"/>
              <w:rPr>
                <w:lang w:eastAsia="ru-RU"/>
              </w:rPr>
            </w:pPr>
          </w:p>
          <w:p w14:paraId="0766F09E" w14:textId="74C6E0E8" w:rsidR="00C1766B" w:rsidRDefault="00C1766B" w:rsidP="00C1766B">
            <w:pPr>
              <w:jc w:val="both"/>
              <w:rPr>
                <w:lang w:eastAsia="ru-RU"/>
              </w:rPr>
            </w:pPr>
          </w:p>
          <w:p w14:paraId="0CAF1C18" w14:textId="183A78AF" w:rsidR="00C1766B" w:rsidRDefault="00C1766B" w:rsidP="00C1766B">
            <w:pPr>
              <w:jc w:val="both"/>
              <w:rPr>
                <w:lang w:eastAsia="ru-RU"/>
              </w:rPr>
            </w:pPr>
          </w:p>
          <w:p w14:paraId="163491A4" w14:textId="66CB36F4" w:rsidR="00C1766B" w:rsidRDefault="00C1766B" w:rsidP="00C1766B">
            <w:pPr>
              <w:jc w:val="both"/>
              <w:rPr>
                <w:lang w:eastAsia="ru-RU"/>
              </w:rPr>
            </w:pPr>
          </w:p>
          <w:p w14:paraId="1D080A48" w14:textId="57AB8873" w:rsidR="00C1766B" w:rsidRDefault="00C1766B" w:rsidP="00C1766B">
            <w:pPr>
              <w:jc w:val="both"/>
              <w:rPr>
                <w:lang w:eastAsia="ru-RU"/>
              </w:rPr>
            </w:pPr>
          </w:p>
          <w:p w14:paraId="6A9E7692" w14:textId="7E4D3DA7" w:rsidR="00C1766B" w:rsidRDefault="00C1766B" w:rsidP="00C1766B">
            <w:pPr>
              <w:jc w:val="both"/>
              <w:rPr>
                <w:lang w:eastAsia="ru-RU"/>
              </w:rPr>
            </w:pPr>
          </w:p>
          <w:p w14:paraId="74431EB5" w14:textId="6646D3C8" w:rsidR="00C1766B" w:rsidRDefault="00C1766B" w:rsidP="00C1766B">
            <w:pPr>
              <w:jc w:val="both"/>
              <w:rPr>
                <w:lang w:eastAsia="ru-RU"/>
              </w:rPr>
            </w:pPr>
          </w:p>
          <w:p w14:paraId="463794EB" w14:textId="77777777" w:rsidR="00C1766B" w:rsidRDefault="00C1766B" w:rsidP="00C1766B">
            <w:pPr>
              <w:jc w:val="both"/>
              <w:rPr>
                <w:lang w:eastAsia="ru-RU"/>
              </w:rPr>
            </w:pPr>
          </w:p>
          <w:p w14:paraId="71EA51D5" w14:textId="74F8B7C5" w:rsidR="00C1766B" w:rsidRPr="00C1766B" w:rsidRDefault="00C1766B" w:rsidP="00C1766B">
            <w:pPr>
              <w:jc w:val="both"/>
              <w:rPr>
                <w:lang w:eastAsia="ru-RU"/>
              </w:rPr>
            </w:pPr>
            <w:r w:rsidRPr="00C1766B">
              <w:rPr>
                <w:lang w:eastAsia="ru-RU"/>
              </w:rPr>
              <w:t>2. Производит расчет финансово-экономических показателей на макро-, мезо- и микроуровнях.</w:t>
            </w:r>
          </w:p>
          <w:p w14:paraId="0AC2FCB3" w14:textId="77777777" w:rsidR="00C1766B" w:rsidRDefault="00C1766B" w:rsidP="00C1766B">
            <w:pPr>
              <w:suppressAutoHyphens/>
              <w:rPr>
                <w:lang w:eastAsia="ru-RU"/>
              </w:rPr>
            </w:pPr>
          </w:p>
          <w:p w14:paraId="06EB7D34" w14:textId="77777777" w:rsidR="00C1766B" w:rsidRDefault="00C1766B" w:rsidP="00C1766B">
            <w:pPr>
              <w:suppressAutoHyphens/>
              <w:rPr>
                <w:lang w:eastAsia="ru-RU"/>
              </w:rPr>
            </w:pPr>
          </w:p>
          <w:p w14:paraId="4819830F" w14:textId="77777777" w:rsidR="00C1766B" w:rsidRDefault="00C1766B" w:rsidP="00C1766B">
            <w:pPr>
              <w:suppressAutoHyphens/>
              <w:rPr>
                <w:lang w:eastAsia="ru-RU"/>
              </w:rPr>
            </w:pPr>
          </w:p>
          <w:p w14:paraId="4F4EF248" w14:textId="77777777" w:rsidR="00C1766B" w:rsidRDefault="00C1766B" w:rsidP="00C1766B">
            <w:pPr>
              <w:suppressAutoHyphens/>
              <w:rPr>
                <w:lang w:eastAsia="ru-RU"/>
              </w:rPr>
            </w:pPr>
          </w:p>
          <w:p w14:paraId="4704025B" w14:textId="77777777" w:rsidR="00C1766B" w:rsidRDefault="00C1766B" w:rsidP="00C1766B">
            <w:pPr>
              <w:suppressAutoHyphens/>
              <w:rPr>
                <w:lang w:eastAsia="ru-RU"/>
              </w:rPr>
            </w:pPr>
          </w:p>
          <w:p w14:paraId="2955B2E8" w14:textId="77777777" w:rsidR="00C1766B" w:rsidRDefault="00C1766B" w:rsidP="00C1766B">
            <w:pPr>
              <w:suppressAutoHyphens/>
              <w:rPr>
                <w:lang w:eastAsia="ru-RU"/>
              </w:rPr>
            </w:pPr>
          </w:p>
          <w:p w14:paraId="3837F78F" w14:textId="77777777" w:rsidR="00C1766B" w:rsidRDefault="00C1766B" w:rsidP="00C1766B">
            <w:pPr>
              <w:suppressAutoHyphens/>
              <w:rPr>
                <w:lang w:eastAsia="ru-RU"/>
              </w:rPr>
            </w:pPr>
          </w:p>
          <w:p w14:paraId="409C073E" w14:textId="77777777" w:rsidR="00C1766B" w:rsidRDefault="00C1766B" w:rsidP="00C1766B">
            <w:pPr>
              <w:suppressAutoHyphens/>
              <w:rPr>
                <w:lang w:eastAsia="ru-RU"/>
              </w:rPr>
            </w:pPr>
          </w:p>
          <w:p w14:paraId="5D512B26" w14:textId="77777777" w:rsidR="00C1766B" w:rsidRDefault="00C1766B" w:rsidP="00C1766B">
            <w:pPr>
              <w:suppressAutoHyphens/>
              <w:rPr>
                <w:lang w:eastAsia="ru-RU"/>
              </w:rPr>
            </w:pPr>
          </w:p>
          <w:p w14:paraId="76219554" w14:textId="77777777" w:rsidR="00C1766B" w:rsidRDefault="00C1766B" w:rsidP="00C1766B">
            <w:pPr>
              <w:suppressAutoHyphens/>
              <w:rPr>
                <w:lang w:eastAsia="ru-RU"/>
              </w:rPr>
            </w:pPr>
          </w:p>
          <w:p w14:paraId="1C3A2421" w14:textId="77777777" w:rsidR="00C1766B" w:rsidRDefault="00C1766B" w:rsidP="00C1766B">
            <w:pPr>
              <w:suppressAutoHyphens/>
              <w:rPr>
                <w:lang w:eastAsia="ru-RU"/>
              </w:rPr>
            </w:pPr>
          </w:p>
          <w:p w14:paraId="5ED51550" w14:textId="77777777" w:rsidR="00C1766B" w:rsidRDefault="00C1766B" w:rsidP="00C1766B">
            <w:pPr>
              <w:suppressAutoHyphens/>
              <w:rPr>
                <w:lang w:eastAsia="ru-RU"/>
              </w:rPr>
            </w:pPr>
          </w:p>
          <w:p w14:paraId="0B588FDF" w14:textId="77777777" w:rsidR="00C1766B" w:rsidRDefault="00C1766B" w:rsidP="00C1766B">
            <w:pPr>
              <w:suppressAutoHyphens/>
              <w:rPr>
                <w:lang w:eastAsia="ru-RU"/>
              </w:rPr>
            </w:pPr>
          </w:p>
          <w:p w14:paraId="595C1F0E" w14:textId="77777777" w:rsidR="00C1766B" w:rsidRDefault="00C1766B" w:rsidP="00C1766B">
            <w:pPr>
              <w:suppressAutoHyphens/>
              <w:rPr>
                <w:lang w:eastAsia="ru-RU"/>
              </w:rPr>
            </w:pPr>
          </w:p>
          <w:p w14:paraId="3C00BF80" w14:textId="77777777" w:rsidR="00C1766B" w:rsidRDefault="00C1766B" w:rsidP="00C1766B">
            <w:pPr>
              <w:suppressAutoHyphens/>
              <w:rPr>
                <w:lang w:eastAsia="ru-RU"/>
              </w:rPr>
            </w:pPr>
          </w:p>
          <w:p w14:paraId="4EE80C59" w14:textId="77777777" w:rsidR="00C1766B" w:rsidRDefault="00C1766B" w:rsidP="00C1766B">
            <w:pPr>
              <w:suppressAutoHyphens/>
              <w:rPr>
                <w:lang w:eastAsia="ru-RU"/>
              </w:rPr>
            </w:pPr>
          </w:p>
          <w:p w14:paraId="29B8B238" w14:textId="77777777" w:rsidR="00C1766B" w:rsidRDefault="00C1766B" w:rsidP="00C1766B">
            <w:pPr>
              <w:suppressAutoHyphens/>
              <w:rPr>
                <w:lang w:eastAsia="ru-RU"/>
              </w:rPr>
            </w:pPr>
          </w:p>
          <w:p w14:paraId="06183E9D" w14:textId="77777777" w:rsidR="00C1766B" w:rsidRDefault="00C1766B" w:rsidP="00C1766B">
            <w:pPr>
              <w:suppressAutoHyphens/>
              <w:rPr>
                <w:lang w:eastAsia="ru-RU"/>
              </w:rPr>
            </w:pPr>
          </w:p>
          <w:p w14:paraId="0CCD5DD4" w14:textId="77777777" w:rsidR="00C1766B" w:rsidRDefault="00C1766B" w:rsidP="00C1766B">
            <w:pPr>
              <w:suppressAutoHyphens/>
              <w:rPr>
                <w:lang w:eastAsia="ru-RU"/>
              </w:rPr>
            </w:pPr>
          </w:p>
          <w:p w14:paraId="65DA62F3" w14:textId="77777777" w:rsidR="00C1766B" w:rsidRDefault="00C1766B" w:rsidP="00C1766B">
            <w:pPr>
              <w:suppressAutoHyphens/>
              <w:rPr>
                <w:lang w:eastAsia="ru-RU"/>
              </w:rPr>
            </w:pPr>
          </w:p>
          <w:p w14:paraId="2D3C95FD" w14:textId="77777777" w:rsidR="00C1766B" w:rsidRDefault="00C1766B" w:rsidP="00C1766B">
            <w:pPr>
              <w:suppressAutoHyphens/>
              <w:rPr>
                <w:lang w:eastAsia="ru-RU"/>
              </w:rPr>
            </w:pPr>
          </w:p>
          <w:p w14:paraId="2190171A" w14:textId="77777777" w:rsidR="00C1766B" w:rsidRDefault="00C1766B" w:rsidP="00C1766B">
            <w:pPr>
              <w:suppressAutoHyphens/>
              <w:rPr>
                <w:lang w:eastAsia="ru-RU"/>
              </w:rPr>
            </w:pPr>
          </w:p>
          <w:p w14:paraId="523CF515" w14:textId="77777777" w:rsidR="00C1766B" w:rsidRDefault="00C1766B" w:rsidP="00C1766B">
            <w:pPr>
              <w:suppressAutoHyphens/>
              <w:rPr>
                <w:lang w:eastAsia="ru-RU"/>
              </w:rPr>
            </w:pPr>
          </w:p>
          <w:p w14:paraId="6EF37002" w14:textId="77777777" w:rsidR="00C1766B" w:rsidRDefault="00C1766B" w:rsidP="00C1766B">
            <w:pPr>
              <w:suppressAutoHyphens/>
              <w:rPr>
                <w:lang w:eastAsia="ru-RU"/>
              </w:rPr>
            </w:pPr>
          </w:p>
          <w:p w14:paraId="3D44D5A2" w14:textId="77777777" w:rsidR="00C1766B" w:rsidRDefault="00C1766B" w:rsidP="00C1766B">
            <w:pPr>
              <w:suppressAutoHyphens/>
              <w:rPr>
                <w:lang w:eastAsia="ru-RU"/>
              </w:rPr>
            </w:pPr>
          </w:p>
          <w:p w14:paraId="1C2C1B78" w14:textId="77777777" w:rsidR="00C1766B" w:rsidRDefault="00C1766B" w:rsidP="00C1766B">
            <w:pPr>
              <w:suppressAutoHyphens/>
              <w:rPr>
                <w:lang w:eastAsia="ru-RU"/>
              </w:rPr>
            </w:pPr>
          </w:p>
          <w:p w14:paraId="227AFA95" w14:textId="77777777" w:rsidR="00C1766B" w:rsidRDefault="00C1766B" w:rsidP="00C1766B">
            <w:pPr>
              <w:suppressAutoHyphens/>
              <w:rPr>
                <w:lang w:eastAsia="ru-RU"/>
              </w:rPr>
            </w:pPr>
          </w:p>
          <w:p w14:paraId="5F6721BD" w14:textId="77777777" w:rsidR="00C1766B" w:rsidRDefault="00C1766B" w:rsidP="00C1766B">
            <w:pPr>
              <w:suppressAutoHyphens/>
              <w:rPr>
                <w:lang w:eastAsia="ru-RU"/>
              </w:rPr>
            </w:pPr>
          </w:p>
          <w:p w14:paraId="40F7AA6B" w14:textId="77777777" w:rsidR="00C1766B" w:rsidRDefault="00C1766B" w:rsidP="00C1766B">
            <w:pPr>
              <w:suppressAutoHyphens/>
              <w:rPr>
                <w:lang w:eastAsia="ru-RU"/>
              </w:rPr>
            </w:pPr>
          </w:p>
          <w:p w14:paraId="4B81CAE1" w14:textId="77777777" w:rsidR="00C1766B" w:rsidRDefault="00C1766B" w:rsidP="00C1766B">
            <w:pPr>
              <w:suppressAutoHyphens/>
              <w:rPr>
                <w:lang w:eastAsia="ru-RU"/>
              </w:rPr>
            </w:pPr>
          </w:p>
          <w:p w14:paraId="6487E7CD" w14:textId="77777777" w:rsidR="00C1766B" w:rsidRDefault="00C1766B" w:rsidP="00C1766B">
            <w:pPr>
              <w:suppressAutoHyphens/>
              <w:rPr>
                <w:lang w:eastAsia="ru-RU"/>
              </w:rPr>
            </w:pPr>
          </w:p>
          <w:p w14:paraId="18885873" w14:textId="77777777" w:rsidR="00C1766B" w:rsidRDefault="00C1766B" w:rsidP="00C1766B">
            <w:pPr>
              <w:suppressAutoHyphens/>
              <w:rPr>
                <w:lang w:eastAsia="ru-RU"/>
              </w:rPr>
            </w:pPr>
          </w:p>
          <w:p w14:paraId="1B9063ED" w14:textId="77777777" w:rsidR="00C1766B" w:rsidRDefault="00C1766B" w:rsidP="00C1766B">
            <w:pPr>
              <w:suppressAutoHyphens/>
              <w:rPr>
                <w:lang w:eastAsia="ru-RU"/>
              </w:rPr>
            </w:pPr>
          </w:p>
          <w:p w14:paraId="51FDF32F" w14:textId="77777777" w:rsidR="00C1766B" w:rsidRDefault="00C1766B" w:rsidP="00C1766B">
            <w:pPr>
              <w:suppressAutoHyphens/>
              <w:rPr>
                <w:lang w:eastAsia="ru-RU"/>
              </w:rPr>
            </w:pPr>
          </w:p>
          <w:p w14:paraId="031C580C" w14:textId="77777777" w:rsidR="00C1766B" w:rsidRDefault="00C1766B" w:rsidP="00C1766B">
            <w:pPr>
              <w:suppressAutoHyphens/>
              <w:rPr>
                <w:lang w:eastAsia="ru-RU"/>
              </w:rPr>
            </w:pPr>
          </w:p>
          <w:p w14:paraId="1C33BD35" w14:textId="77777777" w:rsidR="00C1766B" w:rsidRDefault="00C1766B" w:rsidP="00C1766B">
            <w:pPr>
              <w:suppressAutoHyphens/>
              <w:rPr>
                <w:lang w:eastAsia="ru-RU"/>
              </w:rPr>
            </w:pPr>
          </w:p>
          <w:p w14:paraId="725160A4" w14:textId="77777777" w:rsidR="00C1766B" w:rsidRDefault="00C1766B" w:rsidP="00C1766B">
            <w:pPr>
              <w:suppressAutoHyphens/>
              <w:rPr>
                <w:lang w:eastAsia="ru-RU"/>
              </w:rPr>
            </w:pPr>
          </w:p>
          <w:p w14:paraId="77542A42" w14:textId="77777777" w:rsidR="00C1766B" w:rsidRDefault="00C1766B" w:rsidP="00C1766B">
            <w:pPr>
              <w:suppressAutoHyphens/>
              <w:rPr>
                <w:lang w:eastAsia="ru-RU"/>
              </w:rPr>
            </w:pPr>
          </w:p>
          <w:p w14:paraId="7741FF39" w14:textId="77777777" w:rsidR="00C1766B" w:rsidRDefault="00C1766B" w:rsidP="00C1766B">
            <w:pPr>
              <w:suppressAutoHyphens/>
              <w:rPr>
                <w:lang w:eastAsia="ru-RU"/>
              </w:rPr>
            </w:pPr>
          </w:p>
          <w:p w14:paraId="59911AB5" w14:textId="77777777" w:rsidR="00C1766B" w:rsidRDefault="00C1766B" w:rsidP="00C1766B">
            <w:pPr>
              <w:suppressAutoHyphens/>
              <w:rPr>
                <w:lang w:eastAsia="ru-RU"/>
              </w:rPr>
            </w:pPr>
          </w:p>
          <w:p w14:paraId="0AF57797" w14:textId="77777777" w:rsidR="00C1766B" w:rsidRDefault="00C1766B" w:rsidP="00C1766B">
            <w:pPr>
              <w:suppressAutoHyphens/>
              <w:rPr>
                <w:lang w:eastAsia="ru-RU"/>
              </w:rPr>
            </w:pPr>
          </w:p>
          <w:p w14:paraId="34B1FE6B" w14:textId="77777777" w:rsidR="00C1766B" w:rsidRDefault="00C1766B" w:rsidP="00C1766B">
            <w:pPr>
              <w:suppressAutoHyphens/>
              <w:rPr>
                <w:lang w:eastAsia="ru-RU"/>
              </w:rPr>
            </w:pPr>
          </w:p>
          <w:p w14:paraId="3DFC49DF" w14:textId="77777777" w:rsidR="00C1766B" w:rsidRDefault="00C1766B" w:rsidP="00C1766B">
            <w:pPr>
              <w:suppressAutoHyphens/>
              <w:rPr>
                <w:lang w:eastAsia="ru-RU"/>
              </w:rPr>
            </w:pPr>
          </w:p>
          <w:p w14:paraId="7B0FF52C" w14:textId="77777777" w:rsidR="00C1766B" w:rsidRDefault="00C1766B" w:rsidP="00C1766B">
            <w:pPr>
              <w:suppressAutoHyphens/>
              <w:rPr>
                <w:lang w:eastAsia="ru-RU"/>
              </w:rPr>
            </w:pPr>
          </w:p>
          <w:p w14:paraId="0FE195BD" w14:textId="77777777" w:rsidR="00C1766B" w:rsidRDefault="00C1766B" w:rsidP="00C1766B">
            <w:pPr>
              <w:suppressAutoHyphens/>
              <w:rPr>
                <w:lang w:eastAsia="ru-RU"/>
              </w:rPr>
            </w:pPr>
          </w:p>
          <w:p w14:paraId="08D23A2A" w14:textId="6190ED04" w:rsidR="00C1766B" w:rsidRPr="00C1766B" w:rsidRDefault="00C1766B" w:rsidP="00C1766B">
            <w:pPr>
              <w:suppressAutoHyphens/>
              <w:rPr>
                <w:rFonts w:eastAsia="Calibri"/>
              </w:rPr>
            </w:pPr>
            <w:r w:rsidRPr="00C1766B">
              <w:rPr>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23" w:type="dxa"/>
            <w:shd w:val="clear" w:color="auto" w:fill="auto"/>
          </w:tcPr>
          <w:p w14:paraId="040E0C8B" w14:textId="77777777" w:rsidR="00C1766B" w:rsidRPr="00540E78" w:rsidRDefault="00C1766B" w:rsidP="00C1766B">
            <w:pPr>
              <w:rPr>
                <w:b/>
              </w:rPr>
            </w:pPr>
            <w:r w:rsidRPr="00540E78">
              <w:rPr>
                <w:b/>
              </w:rPr>
              <w:lastRenderedPageBreak/>
              <w:t xml:space="preserve">1. Знать: </w:t>
            </w:r>
          </w:p>
          <w:p w14:paraId="60E8A15E" w14:textId="77777777" w:rsidR="00C1766B" w:rsidRDefault="00C1766B" w:rsidP="00C1766B">
            <w:pPr>
              <w:rPr>
                <w:bCs/>
                <w:lang w:eastAsia="ru-RU"/>
              </w:rPr>
            </w:pPr>
            <w:r w:rsidRPr="00540E78">
              <w:t xml:space="preserve">содержание нормативно-правовых актов по </w:t>
            </w:r>
            <w:r w:rsidRPr="00540E78">
              <w:lastRenderedPageBreak/>
              <w:t xml:space="preserve">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lang w:eastAsia="ru-RU"/>
              </w:rPr>
              <w:t>современные информационные технологии, применяемые в бизнес-анализе</w:t>
            </w:r>
          </w:p>
          <w:p w14:paraId="7017529A" w14:textId="2AC4F49B" w:rsidR="00C1766B" w:rsidRPr="00540E78" w:rsidRDefault="00C1766B" w:rsidP="00C1766B">
            <w:r w:rsidRPr="00540E78">
              <w:rPr>
                <w:b/>
              </w:rPr>
              <w:t>Уметь:</w:t>
            </w:r>
            <w:r w:rsidRPr="00540E78">
              <w:t xml:space="preserve"> </w:t>
            </w:r>
          </w:p>
          <w:p w14:paraId="49C8E3EB" w14:textId="77777777" w:rsidR="00C1766B" w:rsidRPr="00540E78" w:rsidRDefault="00C1766B" w:rsidP="00C1766B">
            <w:r w:rsidRPr="00540E78">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t>стейкхолдеров</w:t>
            </w:r>
            <w:proofErr w:type="spellEnd"/>
            <w:r w:rsidRPr="00540E78">
              <w:t xml:space="preserve"> организации, изменения системы целей её развития, правовой и нормативной базы российского законодательства. </w:t>
            </w:r>
          </w:p>
          <w:p w14:paraId="3ADC7F85" w14:textId="77777777" w:rsidR="00C1766B" w:rsidRDefault="00C1766B" w:rsidP="00C1766B"/>
          <w:p w14:paraId="6A9F43B7" w14:textId="77777777" w:rsidR="00C1766B" w:rsidRDefault="00C1766B" w:rsidP="00C1766B"/>
          <w:p w14:paraId="3EEE3E71" w14:textId="77777777" w:rsidR="00C1766B" w:rsidRDefault="00C1766B" w:rsidP="00C1766B"/>
          <w:p w14:paraId="3814E04B" w14:textId="77777777" w:rsidR="00C1766B" w:rsidRPr="00540E78" w:rsidRDefault="00C1766B" w:rsidP="00C1766B">
            <w:pPr>
              <w:tabs>
                <w:tab w:val="left" w:pos="540"/>
              </w:tabs>
              <w:spacing w:after="240"/>
              <w:contextualSpacing/>
            </w:pPr>
            <w:r w:rsidRPr="00540E78">
              <w:rPr>
                <w:b/>
              </w:rPr>
              <w:t>2. Знать:</w:t>
            </w:r>
            <w:r w:rsidRPr="00540E78">
              <w:t xml:space="preserve"> </w:t>
            </w:r>
          </w:p>
          <w:p w14:paraId="13ED61F5" w14:textId="77777777" w:rsidR="00C1766B" w:rsidRPr="00540E78" w:rsidRDefault="00C1766B" w:rsidP="00C1766B">
            <w:pPr>
              <w:tabs>
                <w:tab w:val="left" w:pos="540"/>
              </w:tabs>
              <w:spacing w:after="240"/>
              <w:contextualSpacing/>
            </w:pPr>
            <w:r w:rsidRPr="00540E78">
              <w:t xml:space="preserve">основные методики бизнес-анализа; принципы и </w:t>
            </w:r>
            <w:proofErr w:type="gramStart"/>
            <w:r w:rsidRPr="00540E78">
              <w:t>подходы  разработки</w:t>
            </w:r>
            <w:proofErr w:type="gramEnd"/>
            <w:r w:rsidRPr="00540E78">
              <w:t xml:space="preserve">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1A0BA5FC" w14:textId="77777777" w:rsidR="00C1766B" w:rsidRPr="00540E78" w:rsidRDefault="00C1766B" w:rsidP="00C1766B">
            <w:pPr>
              <w:tabs>
                <w:tab w:val="left" w:pos="540"/>
              </w:tabs>
              <w:spacing w:before="240"/>
              <w:contextualSpacing/>
            </w:pPr>
            <w:r w:rsidRPr="00540E78">
              <w:rPr>
                <w:b/>
              </w:rPr>
              <w:t>Уметь</w:t>
            </w:r>
            <w:r w:rsidRPr="00540E78">
              <w:t xml:space="preserve">: </w:t>
            </w:r>
          </w:p>
          <w:p w14:paraId="4BEB65D9" w14:textId="77777777" w:rsidR="00C1766B" w:rsidRPr="00540E78" w:rsidRDefault="00C1766B" w:rsidP="00C1766B">
            <w:pPr>
              <w:tabs>
                <w:tab w:val="left" w:pos="540"/>
              </w:tabs>
              <w:spacing w:before="240"/>
              <w:contextualSpacing/>
            </w:pPr>
            <w:r w:rsidRPr="00540E78">
              <w:lastRenderedPageBreak/>
              <w:t xml:space="preserve">идентифицировать бизнес-проблемы и требования </w:t>
            </w:r>
            <w:proofErr w:type="spellStart"/>
            <w:r w:rsidRPr="00540E78">
              <w:t>стейкхолдеров</w:t>
            </w:r>
            <w:proofErr w:type="spellEnd"/>
            <w:r w:rsidRPr="00540E78">
              <w:t>,</w:t>
            </w:r>
            <w:r w:rsidRPr="00540E78">
              <w:rPr>
                <w:b/>
              </w:rPr>
              <w:t xml:space="preserve"> </w:t>
            </w:r>
            <w:r w:rsidRPr="00540E78">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w:t>
            </w:r>
            <w:proofErr w:type="gramStart"/>
            <w:r w:rsidRPr="00540E78">
              <w:t>и  пр.</w:t>
            </w:r>
            <w:proofErr w:type="gramEnd"/>
            <w:r w:rsidRPr="00540E78">
              <w:t>) на макро-,  мезо- и микроуровнях организации экономики.</w:t>
            </w:r>
          </w:p>
          <w:p w14:paraId="20AF239B" w14:textId="77777777" w:rsidR="00C1766B" w:rsidRDefault="00C1766B" w:rsidP="00C1766B">
            <w:pPr>
              <w:tabs>
                <w:tab w:val="left" w:pos="540"/>
              </w:tabs>
              <w:spacing w:before="240"/>
              <w:contextualSpacing/>
              <w:rPr>
                <w:b/>
              </w:rPr>
            </w:pPr>
          </w:p>
          <w:p w14:paraId="361B3AF3" w14:textId="77777777" w:rsidR="00C1766B" w:rsidRDefault="00C1766B" w:rsidP="00C1766B">
            <w:pPr>
              <w:tabs>
                <w:tab w:val="left" w:pos="540"/>
              </w:tabs>
              <w:spacing w:before="240"/>
              <w:contextualSpacing/>
              <w:rPr>
                <w:b/>
              </w:rPr>
            </w:pPr>
          </w:p>
          <w:p w14:paraId="256743E9" w14:textId="77777777" w:rsidR="00C1766B" w:rsidRDefault="00C1766B" w:rsidP="00C1766B">
            <w:pPr>
              <w:tabs>
                <w:tab w:val="left" w:pos="540"/>
              </w:tabs>
              <w:spacing w:before="240"/>
              <w:contextualSpacing/>
              <w:rPr>
                <w:b/>
              </w:rPr>
            </w:pPr>
          </w:p>
          <w:p w14:paraId="2875A8BB" w14:textId="77777777" w:rsidR="00C1766B" w:rsidRPr="00540E78" w:rsidRDefault="00C1766B" w:rsidP="00C1766B">
            <w:pPr>
              <w:tabs>
                <w:tab w:val="left" w:pos="540"/>
              </w:tabs>
              <w:spacing w:before="240"/>
              <w:contextualSpacing/>
              <w:rPr>
                <w:b/>
              </w:rPr>
            </w:pPr>
          </w:p>
          <w:p w14:paraId="79F5A8C1" w14:textId="77777777" w:rsidR="00C1766B" w:rsidRPr="00540E78" w:rsidRDefault="00C1766B" w:rsidP="00C1766B">
            <w:pPr>
              <w:tabs>
                <w:tab w:val="left" w:pos="540"/>
              </w:tabs>
              <w:contextualSpacing/>
              <w:rPr>
                <w:b/>
              </w:rPr>
            </w:pPr>
            <w:r w:rsidRPr="00540E78">
              <w:rPr>
                <w:b/>
              </w:rPr>
              <w:t xml:space="preserve">3.Знать: </w:t>
            </w:r>
          </w:p>
          <w:p w14:paraId="25E63FF9" w14:textId="5A8D5F16" w:rsidR="00C1766B" w:rsidRPr="00540E78" w:rsidRDefault="00C1766B" w:rsidP="00C1766B">
            <w:pPr>
              <w:tabs>
                <w:tab w:val="left" w:pos="540"/>
              </w:tabs>
              <w:contextualSpacing/>
            </w:pPr>
            <w:r w:rsidRPr="00540E78">
              <w:t xml:space="preserve">основные принципы и направления исследований процессов и явлений на микро-, мезо- и </w:t>
            </w:r>
            <w:proofErr w:type="spellStart"/>
            <w:r w:rsidRPr="00540E78">
              <w:t>макороуровнях</w:t>
            </w:r>
            <w:proofErr w:type="spellEnd"/>
            <w:r w:rsidRPr="00540E78">
              <w:t xml:space="preserve">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lang w:eastAsia="ru-RU"/>
              </w:rPr>
              <w:lastRenderedPageBreak/>
              <w:t>стейкхолдеров</w:t>
            </w:r>
            <w:proofErr w:type="spellEnd"/>
            <w:r w:rsidRPr="00540E78">
              <w:rPr>
                <w:bCs/>
                <w:lang w:eastAsia="ru-RU"/>
              </w:rPr>
              <w:t>.</w:t>
            </w:r>
            <w:r w:rsidRPr="00540E78">
              <w:rPr>
                <w:b/>
              </w:rPr>
              <w:t xml:space="preserve"> Уметь:</w:t>
            </w:r>
            <w:r w:rsidRPr="00540E78">
              <w:t xml:space="preserve"> </w:t>
            </w:r>
          </w:p>
          <w:p w14:paraId="0D30F626" w14:textId="77777777" w:rsidR="00C1766B" w:rsidRPr="00540E78" w:rsidRDefault="00C1766B" w:rsidP="00C1766B">
            <w:pPr>
              <w:rPr>
                <w:rFonts w:eastAsia="Calibri"/>
              </w:rPr>
            </w:pPr>
            <w:r w:rsidRPr="00540E78">
              <w:rPr>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lang w:eastAsia="ru-RU"/>
              </w:rPr>
              <w:t>инновационно</w:t>
            </w:r>
            <w:proofErr w:type="spellEnd"/>
            <w:r w:rsidRPr="00540E78">
              <w:rPr>
                <w:lang w:eastAsia="ru-RU"/>
              </w:rPr>
              <w:t xml:space="preserve">-инвестиционной и операционной деятельности; определять направления применения результатов анализа, </w:t>
            </w:r>
            <w:proofErr w:type="spellStart"/>
            <w:r w:rsidRPr="00540E78">
              <w:rPr>
                <w:bCs/>
                <w:lang w:eastAsia="ru-RU"/>
              </w:rPr>
              <w:t>птимизировать</w:t>
            </w:r>
            <w:proofErr w:type="spellEnd"/>
            <w:r w:rsidRPr="00540E78">
              <w:rPr>
                <w:bCs/>
                <w:lang w:eastAsia="ru-RU"/>
              </w:rPr>
              <w:t xml:space="preserve"> финансовые планы, бизнес-планы и прогнозы в соответствии с требованиями </w:t>
            </w:r>
            <w:proofErr w:type="spellStart"/>
            <w:r w:rsidRPr="00540E78">
              <w:rPr>
                <w:bCs/>
                <w:lang w:eastAsia="ru-RU"/>
              </w:rPr>
              <w:t>стейкхолдеров</w:t>
            </w:r>
            <w:proofErr w:type="spellEnd"/>
            <w:r w:rsidRPr="00540E78">
              <w:rPr>
                <w:bCs/>
                <w:lang w:eastAsia="ru-RU"/>
              </w:rPr>
              <w:t xml:space="preserve"> и решениями выявляемых проблем бизнеса.</w:t>
            </w:r>
          </w:p>
        </w:tc>
        <w:tc>
          <w:tcPr>
            <w:tcW w:w="4758" w:type="dxa"/>
            <w:shd w:val="clear" w:color="auto" w:fill="auto"/>
          </w:tcPr>
          <w:p w14:paraId="2A5FB63F" w14:textId="4DB77C3D" w:rsidR="00C1766B" w:rsidRPr="00D13240" w:rsidRDefault="00C1766B" w:rsidP="00C1766B">
            <w:pPr>
              <w:jc w:val="both"/>
            </w:pPr>
            <w:r w:rsidRPr="00D13240">
              <w:rPr>
                <w:b/>
              </w:rPr>
              <w:lastRenderedPageBreak/>
              <w:t>Задание 1.</w:t>
            </w:r>
            <w:r w:rsidRPr="00D13240">
              <w:t xml:space="preserve"> Деятельность коммерческой организации условно представлена тремя операционными сегментами (изделиями). Проанализировать последствия следующего структурного сдвига: </w:t>
            </w:r>
            <w:r w:rsidRPr="00D13240">
              <w:lastRenderedPageBreak/>
              <w:t xml:space="preserve">увеличения производства продукта Б с 400 штук до 800 штук в связи с падением спроса на изделие В, с позиции выгодности для </w:t>
            </w:r>
            <w:r w:rsidRPr="00557D63">
              <w:t>коммерческой организации</w:t>
            </w:r>
            <w:r w:rsidRPr="00D13240">
              <w:t>.</w:t>
            </w:r>
          </w:p>
          <w:p w14:paraId="34DF4955" w14:textId="77777777" w:rsidR="00C1766B" w:rsidRPr="00D13240" w:rsidRDefault="00C1766B" w:rsidP="00C1766B">
            <w:pPr>
              <w:jc w:val="both"/>
            </w:pPr>
            <w:r w:rsidRPr="00D13240">
              <w:t>При анализе ситуации учесть, что все три изделия обрабатываются на одном оборудовании и превышение общей трудоемкости невозможно.</w:t>
            </w:r>
          </w:p>
          <w:p w14:paraId="750D0F6D" w14:textId="77777777" w:rsidR="00C1766B" w:rsidRPr="00D13240" w:rsidRDefault="00C1766B" w:rsidP="00C1766B">
            <w:r w:rsidRPr="00D13240">
              <w:t>Исходные данные:</w:t>
            </w:r>
          </w:p>
          <w:tbl>
            <w:tblPr>
              <w:tblW w:w="4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701"/>
              <w:gridCol w:w="516"/>
              <w:gridCol w:w="671"/>
            </w:tblGrid>
            <w:tr w:rsidR="00C1766B" w:rsidRPr="00D13240" w14:paraId="38E0E4AF" w14:textId="77777777" w:rsidTr="00117DD9">
              <w:trPr>
                <w:jc w:val="center"/>
              </w:trPr>
              <w:tc>
                <w:tcPr>
                  <w:tcW w:w="2305" w:type="dxa"/>
                  <w:vMerge w:val="restart"/>
                  <w:tcBorders>
                    <w:top w:val="single" w:sz="4" w:space="0" w:color="auto"/>
                    <w:left w:val="single" w:sz="4" w:space="0" w:color="auto"/>
                    <w:bottom w:val="single" w:sz="4" w:space="0" w:color="auto"/>
                    <w:right w:val="single" w:sz="4" w:space="0" w:color="auto"/>
                  </w:tcBorders>
                  <w:hideMark/>
                </w:tcPr>
                <w:p w14:paraId="1115C8BA" w14:textId="77777777" w:rsidR="00C1766B" w:rsidRPr="00D13240" w:rsidRDefault="00C1766B" w:rsidP="00C1766B">
                  <w:pPr>
                    <w:ind w:left="405" w:hanging="284"/>
                  </w:pPr>
                  <w:r w:rsidRPr="00D13240">
                    <w:t>Показатель</w:t>
                  </w:r>
                </w:p>
              </w:tc>
              <w:tc>
                <w:tcPr>
                  <w:tcW w:w="1888" w:type="dxa"/>
                  <w:gridSpan w:val="3"/>
                  <w:tcBorders>
                    <w:top w:val="single" w:sz="4" w:space="0" w:color="auto"/>
                    <w:left w:val="single" w:sz="4" w:space="0" w:color="auto"/>
                    <w:bottom w:val="single" w:sz="4" w:space="0" w:color="auto"/>
                    <w:right w:val="single" w:sz="4" w:space="0" w:color="auto"/>
                  </w:tcBorders>
                  <w:hideMark/>
                </w:tcPr>
                <w:p w14:paraId="0BC2526D" w14:textId="77777777" w:rsidR="00C1766B" w:rsidRPr="00D13240" w:rsidRDefault="00C1766B" w:rsidP="00C1766B">
                  <w:pPr>
                    <w:jc w:val="center"/>
                  </w:pPr>
                  <w:r w:rsidRPr="00D13240">
                    <w:t>Сегмент (изделие)</w:t>
                  </w:r>
                </w:p>
              </w:tc>
            </w:tr>
            <w:tr w:rsidR="00C1766B" w:rsidRPr="00D13240" w14:paraId="604ABCC2" w14:textId="77777777" w:rsidTr="00117DD9">
              <w:trPr>
                <w:jc w:val="center"/>
              </w:trPr>
              <w:tc>
                <w:tcPr>
                  <w:tcW w:w="2305" w:type="dxa"/>
                  <w:vMerge/>
                  <w:tcBorders>
                    <w:top w:val="single" w:sz="4" w:space="0" w:color="auto"/>
                    <w:left w:val="single" w:sz="4" w:space="0" w:color="auto"/>
                    <w:bottom w:val="single" w:sz="4" w:space="0" w:color="auto"/>
                    <w:right w:val="single" w:sz="4" w:space="0" w:color="auto"/>
                  </w:tcBorders>
                  <w:vAlign w:val="center"/>
                  <w:hideMark/>
                </w:tcPr>
                <w:p w14:paraId="26B1D32F" w14:textId="77777777" w:rsidR="00C1766B" w:rsidRPr="00D13240" w:rsidRDefault="00C1766B" w:rsidP="00C1766B">
                  <w:pPr>
                    <w:ind w:left="455"/>
                  </w:pPr>
                </w:p>
              </w:tc>
              <w:tc>
                <w:tcPr>
                  <w:tcW w:w="701" w:type="dxa"/>
                  <w:tcBorders>
                    <w:top w:val="single" w:sz="4" w:space="0" w:color="auto"/>
                    <w:left w:val="single" w:sz="4" w:space="0" w:color="auto"/>
                    <w:bottom w:val="single" w:sz="4" w:space="0" w:color="auto"/>
                    <w:right w:val="single" w:sz="4" w:space="0" w:color="auto"/>
                  </w:tcBorders>
                  <w:hideMark/>
                </w:tcPr>
                <w:p w14:paraId="0EFF821A" w14:textId="77777777" w:rsidR="00C1766B" w:rsidRPr="00D13240" w:rsidRDefault="00C1766B" w:rsidP="00C1766B">
                  <w:pPr>
                    <w:jc w:val="center"/>
                  </w:pPr>
                  <w:r w:rsidRPr="00D13240">
                    <w:t>А</w:t>
                  </w:r>
                </w:p>
              </w:tc>
              <w:tc>
                <w:tcPr>
                  <w:tcW w:w="516" w:type="dxa"/>
                  <w:tcBorders>
                    <w:top w:val="single" w:sz="4" w:space="0" w:color="auto"/>
                    <w:left w:val="single" w:sz="4" w:space="0" w:color="auto"/>
                    <w:bottom w:val="single" w:sz="4" w:space="0" w:color="auto"/>
                    <w:right w:val="single" w:sz="4" w:space="0" w:color="auto"/>
                  </w:tcBorders>
                  <w:hideMark/>
                </w:tcPr>
                <w:p w14:paraId="7B2ED29E" w14:textId="77777777" w:rsidR="00C1766B" w:rsidRPr="00D13240" w:rsidRDefault="00C1766B" w:rsidP="00C1766B">
                  <w:pPr>
                    <w:jc w:val="center"/>
                  </w:pPr>
                  <w:r w:rsidRPr="00D13240">
                    <w:t>Б</w:t>
                  </w:r>
                </w:p>
              </w:tc>
              <w:tc>
                <w:tcPr>
                  <w:tcW w:w="671" w:type="dxa"/>
                  <w:tcBorders>
                    <w:top w:val="single" w:sz="4" w:space="0" w:color="auto"/>
                    <w:left w:val="single" w:sz="4" w:space="0" w:color="auto"/>
                    <w:bottom w:val="single" w:sz="4" w:space="0" w:color="auto"/>
                    <w:right w:val="single" w:sz="4" w:space="0" w:color="auto"/>
                  </w:tcBorders>
                  <w:hideMark/>
                </w:tcPr>
                <w:p w14:paraId="4E52F9EC" w14:textId="77777777" w:rsidR="00C1766B" w:rsidRPr="00D13240" w:rsidRDefault="00C1766B" w:rsidP="00C1766B">
                  <w:pPr>
                    <w:jc w:val="center"/>
                  </w:pPr>
                  <w:r w:rsidRPr="00D13240">
                    <w:t>В</w:t>
                  </w:r>
                </w:p>
              </w:tc>
            </w:tr>
            <w:tr w:rsidR="00C1766B" w:rsidRPr="00D13240" w14:paraId="0E6C20F7"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2E383924" w14:textId="77777777" w:rsidR="00C1766B" w:rsidRPr="00D13240" w:rsidRDefault="00C1766B" w:rsidP="00C1766B">
                  <w:pPr>
                    <w:ind w:left="121"/>
                  </w:pPr>
                  <w:r w:rsidRPr="00D13240">
                    <w:t>Объем продаж, шт.</w:t>
                  </w:r>
                </w:p>
              </w:tc>
              <w:tc>
                <w:tcPr>
                  <w:tcW w:w="701" w:type="dxa"/>
                  <w:tcBorders>
                    <w:top w:val="single" w:sz="4" w:space="0" w:color="auto"/>
                    <w:left w:val="single" w:sz="4" w:space="0" w:color="auto"/>
                    <w:bottom w:val="single" w:sz="4" w:space="0" w:color="auto"/>
                    <w:right w:val="single" w:sz="4" w:space="0" w:color="auto"/>
                  </w:tcBorders>
                  <w:hideMark/>
                </w:tcPr>
                <w:p w14:paraId="3DF4EBAD" w14:textId="77777777" w:rsidR="00C1766B" w:rsidRPr="00D13240" w:rsidRDefault="00C1766B" w:rsidP="00C1766B">
                  <w:pPr>
                    <w:jc w:val="center"/>
                  </w:pPr>
                  <w:r w:rsidRPr="00D13240">
                    <w:t>300</w:t>
                  </w:r>
                </w:p>
              </w:tc>
              <w:tc>
                <w:tcPr>
                  <w:tcW w:w="516" w:type="dxa"/>
                  <w:tcBorders>
                    <w:top w:val="single" w:sz="4" w:space="0" w:color="auto"/>
                    <w:left w:val="single" w:sz="4" w:space="0" w:color="auto"/>
                    <w:bottom w:val="single" w:sz="4" w:space="0" w:color="auto"/>
                    <w:right w:val="single" w:sz="4" w:space="0" w:color="auto"/>
                  </w:tcBorders>
                  <w:hideMark/>
                </w:tcPr>
                <w:p w14:paraId="78021E44" w14:textId="77777777" w:rsidR="00C1766B" w:rsidRPr="00D13240" w:rsidRDefault="00C1766B" w:rsidP="00C1766B">
                  <w:pPr>
                    <w:jc w:val="center"/>
                  </w:pPr>
                  <w:r w:rsidRPr="00D13240">
                    <w:t>400</w:t>
                  </w:r>
                </w:p>
              </w:tc>
              <w:tc>
                <w:tcPr>
                  <w:tcW w:w="671" w:type="dxa"/>
                  <w:tcBorders>
                    <w:top w:val="single" w:sz="4" w:space="0" w:color="auto"/>
                    <w:left w:val="single" w:sz="4" w:space="0" w:color="auto"/>
                    <w:bottom w:val="single" w:sz="4" w:space="0" w:color="auto"/>
                    <w:right w:val="single" w:sz="4" w:space="0" w:color="auto"/>
                  </w:tcBorders>
                  <w:hideMark/>
                </w:tcPr>
                <w:p w14:paraId="04500F6B" w14:textId="77777777" w:rsidR="00C1766B" w:rsidRPr="00D13240" w:rsidRDefault="00C1766B" w:rsidP="00C1766B">
                  <w:pPr>
                    <w:jc w:val="center"/>
                  </w:pPr>
                  <w:r w:rsidRPr="00D13240">
                    <w:t>500</w:t>
                  </w:r>
                </w:p>
              </w:tc>
            </w:tr>
            <w:tr w:rsidR="00C1766B" w:rsidRPr="00D13240" w14:paraId="2514F85D"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653953D5" w14:textId="77777777" w:rsidR="00C1766B" w:rsidRPr="00D13240" w:rsidRDefault="00C1766B" w:rsidP="00C1766B">
                  <w:pPr>
                    <w:ind w:left="121"/>
                  </w:pPr>
                  <w:r w:rsidRPr="00D13240">
                    <w:t>Цена за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635203BE" w14:textId="77777777" w:rsidR="00C1766B" w:rsidRPr="00D13240" w:rsidRDefault="00C1766B" w:rsidP="00C1766B">
                  <w:pPr>
                    <w:jc w:val="center"/>
                  </w:pPr>
                  <w:r w:rsidRPr="00D13240">
                    <w:t>150</w:t>
                  </w:r>
                </w:p>
              </w:tc>
              <w:tc>
                <w:tcPr>
                  <w:tcW w:w="516" w:type="dxa"/>
                  <w:tcBorders>
                    <w:top w:val="single" w:sz="4" w:space="0" w:color="auto"/>
                    <w:left w:val="single" w:sz="4" w:space="0" w:color="auto"/>
                    <w:bottom w:val="single" w:sz="4" w:space="0" w:color="auto"/>
                    <w:right w:val="single" w:sz="4" w:space="0" w:color="auto"/>
                  </w:tcBorders>
                  <w:hideMark/>
                </w:tcPr>
                <w:p w14:paraId="5C668968" w14:textId="77777777" w:rsidR="00C1766B" w:rsidRPr="00D13240" w:rsidRDefault="00C1766B" w:rsidP="00C1766B">
                  <w:pPr>
                    <w:jc w:val="center"/>
                  </w:pPr>
                  <w:r w:rsidRPr="00D13240">
                    <w:t>30</w:t>
                  </w:r>
                </w:p>
              </w:tc>
              <w:tc>
                <w:tcPr>
                  <w:tcW w:w="671" w:type="dxa"/>
                  <w:tcBorders>
                    <w:top w:val="single" w:sz="4" w:space="0" w:color="auto"/>
                    <w:left w:val="single" w:sz="4" w:space="0" w:color="auto"/>
                    <w:bottom w:val="single" w:sz="4" w:space="0" w:color="auto"/>
                    <w:right w:val="single" w:sz="4" w:space="0" w:color="auto"/>
                  </w:tcBorders>
                  <w:hideMark/>
                </w:tcPr>
                <w:p w14:paraId="64B23E82" w14:textId="77777777" w:rsidR="00C1766B" w:rsidRPr="00D13240" w:rsidRDefault="00C1766B" w:rsidP="00C1766B">
                  <w:pPr>
                    <w:jc w:val="center"/>
                  </w:pPr>
                  <w:r w:rsidRPr="00D13240">
                    <w:t>200</w:t>
                  </w:r>
                </w:p>
              </w:tc>
            </w:tr>
            <w:tr w:rsidR="00C1766B" w:rsidRPr="00D13240" w14:paraId="4D497029"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3088DA48" w14:textId="77777777" w:rsidR="00C1766B" w:rsidRPr="00D13240" w:rsidRDefault="00C1766B" w:rsidP="00C1766B">
                  <w:pPr>
                    <w:ind w:left="121"/>
                  </w:pPr>
                  <w:r w:rsidRPr="00D13240">
                    <w:t>Переменные затраты на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0D2AD579" w14:textId="77777777" w:rsidR="00C1766B" w:rsidRPr="00D13240" w:rsidRDefault="00C1766B" w:rsidP="00C1766B">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F4C4A37" w14:textId="77777777" w:rsidR="00C1766B" w:rsidRPr="00D13240" w:rsidRDefault="00C1766B" w:rsidP="00C1766B">
                  <w:pPr>
                    <w:jc w:val="center"/>
                  </w:pPr>
                  <w:r w:rsidRPr="00D13240">
                    <w:t>20</w:t>
                  </w:r>
                </w:p>
              </w:tc>
              <w:tc>
                <w:tcPr>
                  <w:tcW w:w="671" w:type="dxa"/>
                  <w:tcBorders>
                    <w:top w:val="single" w:sz="4" w:space="0" w:color="auto"/>
                    <w:left w:val="single" w:sz="4" w:space="0" w:color="auto"/>
                    <w:bottom w:val="single" w:sz="4" w:space="0" w:color="auto"/>
                    <w:right w:val="single" w:sz="4" w:space="0" w:color="auto"/>
                  </w:tcBorders>
                  <w:hideMark/>
                </w:tcPr>
                <w:p w14:paraId="6CC7EFDA" w14:textId="77777777" w:rsidR="00C1766B" w:rsidRPr="00D13240" w:rsidRDefault="00C1766B" w:rsidP="00C1766B">
                  <w:pPr>
                    <w:jc w:val="center"/>
                  </w:pPr>
                  <w:r w:rsidRPr="00D13240">
                    <w:t>120</w:t>
                  </w:r>
                </w:p>
              </w:tc>
            </w:tr>
            <w:tr w:rsidR="00C1766B" w:rsidRPr="00D13240" w14:paraId="7D481093"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1560B960" w14:textId="77777777" w:rsidR="00C1766B" w:rsidRPr="00D13240" w:rsidRDefault="00C1766B" w:rsidP="00C1766B">
                  <w:pPr>
                    <w:ind w:left="121"/>
                  </w:pPr>
                  <w:r w:rsidRPr="00D13240">
                    <w:t>Трудоемкость выпуска единицы, мин</w:t>
                  </w:r>
                </w:p>
              </w:tc>
              <w:tc>
                <w:tcPr>
                  <w:tcW w:w="701" w:type="dxa"/>
                  <w:tcBorders>
                    <w:top w:val="single" w:sz="4" w:space="0" w:color="auto"/>
                    <w:left w:val="single" w:sz="4" w:space="0" w:color="auto"/>
                    <w:bottom w:val="single" w:sz="4" w:space="0" w:color="auto"/>
                    <w:right w:val="single" w:sz="4" w:space="0" w:color="auto"/>
                  </w:tcBorders>
                  <w:hideMark/>
                </w:tcPr>
                <w:p w14:paraId="3AB4619B" w14:textId="77777777" w:rsidR="00C1766B" w:rsidRPr="00D13240" w:rsidRDefault="00C1766B" w:rsidP="00C1766B">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51146F5" w14:textId="77777777" w:rsidR="00C1766B" w:rsidRPr="00D13240" w:rsidRDefault="00C1766B" w:rsidP="00C1766B">
                  <w:pPr>
                    <w:jc w:val="center"/>
                  </w:pPr>
                  <w:r w:rsidRPr="00D13240">
                    <w:t>4,0</w:t>
                  </w:r>
                </w:p>
              </w:tc>
              <w:tc>
                <w:tcPr>
                  <w:tcW w:w="671" w:type="dxa"/>
                  <w:tcBorders>
                    <w:top w:val="single" w:sz="4" w:space="0" w:color="auto"/>
                    <w:left w:val="single" w:sz="4" w:space="0" w:color="auto"/>
                    <w:bottom w:val="single" w:sz="4" w:space="0" w:color="auto"/>
                    <w:right w:val="single" w:sz="4" w:space="0" w:color="auto"/>
                  </w:tcBorders>
                  <w:hideMark/>
                </w:tcPr>
                <w:p w14:paraId="72DC0210" w14:textId="77777777" w:rsidR="00C1766B" w:rsidRPr="00D13240" w:rsidRDefault="00C1766B" w:rsidP="00C1766B">
                  <w:pPr>
                    <w:jc w:val="center"/>
                  </w:pPr>
                  <w:r w:rsidRPr="00D13240">
                    <w:t>20</w:t>
                  </w:r>
                </w:p>
              </w:tc>
            </w:tr>
          </w:tbl>
          <w:p w14:paraId="50B0E5D7" w14:textId="77777777" w:rsidR="00C1766B" w:rsidRPr="00B64EAC" w:rsidRDefault="00C1766B" w:rsidP="00C1766B">
            <w:r w:rsidRPr="00D13240">
              <w:t>Постоянные затраты за год составляют 50 000 руб.</w:t>
            </w:r>
          </w:p>
          <w:p w14:paraId="2D6E4E7C" w14:textId="77777777" w:rsidR="00C1766B" w:rsidRPr="00540E78" w:rsidRDefault="00C1766B" w:rsidP="00C1766B">
            <w:pPr>
              <w:widowControl w:val="0"/>
              <w:ind w:right="104"/>
              <w:jc w:val="both"/>
            </w:pPr>
          </w:p>
          <w:p w14:paraId="7BC5BBAB" w14:textId="7D90B375" w:rsidR="00C1766B" w:rsidRPr="00540E78" w:rsidRDefault="00C1766B" w:rsidP="00C1766B">
            <w:pPr>
              <w:suppressAutoHyphens/>
              <w:jc w:val="both"/>
            </w:pPr>
            <w:r w:rsidRPr="00540E78">
              <w:rPr>
                <w:b/>
              </w:rPr>
              <w:t>Задание</w:t>
            </w:r>
            <w:r>
              <w:rPr>
                <w:b/>
              </w:rPr>
              <w:t xml:space="preserve"> </w:t>
            </w:r>
            <w:r w:rsidRPr="00540E78">
              <w:rPr>
                <w:b/>
              </w:rPr>
              <w:t>2</w:t>
            </w:r>
            <w:r w:rsidRPr="00540E78">
              <w:t xml:space="preserve">. Уставный капитал </w:t>
            </w:r>
            <w:bookmarkStart w:id="29" w:name="_Hlk149593364"/>
            <w:r w:rsidRPr="00540E78">
              <w:t>публичного акционерного общества</w:t>
            </w:r>
            <w:bookmarkEnd w:id="29"/>
            <w:r w:rsidRPr="00540E78">
              <w:t xml:space="preserve"> «Контакт» составляет 2 000 тыс. руб. По требованиям собственников контрольного пакета акций общества принято решение о расширении производственных мощностей </w:t>
            </w:r>
            <w:r w:rsidRPr="00557D63">
              <w:t>публичного акционерного общества</w:t>
            </w:r>
            <w:r w:rsidRPr="00540E78">
              <w:t xml:space="preserve"> при помощи реализации крупного инвестиционного проекта по строительству и запуску нового цеха. Для финансирования этого проекта менеджмент фирмы требует привлечения долгосрочного кредита банка. При этих условиях в прогнозируемом балансе будут отражены:</w:t>
            </w:r>
          </w:p>
          <w:p w14:paraId="6BBD7A0B" w14:textId="77777777" w:rsidR="00C1766B" w:rsidRPr="00540E78" w:rsidRDefault="00C1766B" w:rsidP="00C1766B">
            <w:pPr>
              <w:suppressAutoHyphens/>
              <w:jc w:val="both"/>
            </w:pPr>
            <w:r w:rsidRPr="00540E78">
              <w:t>I раздел «</w:t>
            </w:r>
            <w:proofErr w:type="spellStart"/>
            <w:r w:rsidRPr="00540E78">
              <w:t>Внеоборотные</w:t>
            </w:r>
            <w:proofErr w:type="spellEnd"/>
            <w:r w:rsidRPr="00540E78">
              <w:t xml:space="preserve"> активы» - 1 200 000 тыс. руб.;</w:t>
            </w:r>
          </w:p>
          <w:p w14:paraId="5EFFD9A0" w14:textId="77777777" w:rsidR="00C1766B" w:rsidRPr="00540E78" w:rsidRDefault="00C1766B" w:rsidP="00C1766B">
            <w:pPr>
              <w:suppressAutoHyphens/>
              <w:jc w:val="both"/>
            </w:pPr>
            <w:r w:rsidRPr="00540E78">
              <w:t>II раздел «Оборотные активы» - 800 000 тыс. руб.;</w:t>
            </w:r>
          </w:p>
          <w:p w14:paraId="184CC30B" w14:textId="77777777" w:rsidR="00C1766B" w:rsidRPr="00540E78" w:rsidRDefault="00C1766B" w:rsidP="00C1766B">
            <w:pPr>
              <w:suppressAutoHyphens/>
              <w:jc w:val="both"/>
            </w:pPr>
            <w:r w:rsidRPr="00540E78">
              <w:t>IV раздел «Долгосрочные обязательства» - 1 049 920 тыс. руб.;</w:t>
            </w:r>
          </w:p>
          <w:p w14:paraId="53E33065" w14:textId="77777777" w:rsidR="00C1766B" w:rsidRPr="00540E78" w:rsidRDefault="00C1766B" w:rsidP="00C1766B">
            <w:pPr>
              <w:suppressAutoHyphens/>
              <w:jc w:val="both"/>
            </w:pPr>
            <w:r w:rsidRPr="00540E78">
              <w:t>V раздел «Краткосрочные обязательства» - 950 000 тыс. руб.</w:t>
            </w:r>
          </w:p>
          <w:p w14:paraId="4DC483C2" w14:textId="77777777" w:rsidR="00C1766B" w:rsidRPr="00540E78" w:rsidRDefault="00C1766B" w:rsidP="00C1766B">
            <w:pPr>
              <w:suppressAutoHyphens/>
              <w:jc w:val="both"/>
            </w:pPr>
            <w:r w:rsidRPr="00540E78">
              <w:t xml:space="preserve">Чьи еще требования должны быть обязательно учтены для принятия такого решения? </w:t>
            </w:r>
          </w:p>
          <w:p w14:paraId="06FF86FE" w14:textId="77777777" w:rsidR="00C1766B" w:rsidRPr="00540E78" w:rsidRDefault="00C1766B" w:rsidP="00C1766B">
            <w:pPr>
              <w:suppressAutoHyphens/>
              <w:jc w:val="both"/>
            </w:pPr>
            <w:r w:rsidRPr="00540E78">
              <w:t xml:space="preserve">Будет ли возможна его реализация? </w:t>
            </w:r>
          </w:p>
          <w:p w14:paraId="13EA65C3" w14:textId="77777777" w:rsidR="00C1766B" w:rsidRPr="00540E78" w:rsidRDefault="00C1766B" w:rsidP="00C1766B">
            <w:pPr>
              <w:suppressAutoHyphens/>
              <w:jc w:val="both"/>
            </w:pPr>
            <w:r w:rsidRPr="00540E78">
              <w:t>К каким последствиям для ПАО «Контакт» приведет выполнение требований собственников?</w:t>
            </w:r>
          </w:p>
          <w:p w14:paraId="224EB91E" w14:textId="77777777" w:rsidR="00C1766B" w:rsidRPr="00540E78" w:rsidRDefault="00C1766B" w:rsidP="00C1766B">
            <w:pPr>
              <w:suppressAutoHyphens/>
              <w:jc w:val="both"/>
              <w:rPr>
                <w:rFonts w:eastAsia="Calibri"/>
              </w:rPr>
            </w:pPr>
          </w:p>
          <w:p w14:paraId="142D53E9" w14:textId="77777777" w:rsidR="00C1766B" w:rsidRDefault="00C1766B" w:rsidP="00C1766B">
            <w:pPr>
              <w:suppressAutoHyphens/>
              <w:jc w:val="both"/>
              <w:rPr>
                <w:rFonts w:eastAsia="Calibri"/>
              </w:rPr>
            </w:pPr>
            <w:r w:rsidRPr="00540E78">
              <w:rPr>
                <w:rFonts w:eastAsia="Calibri"/>
                <w:b/>
              </w:rPr>
              <w:t>Задание 3.1.</w:t>
            </w:r>
            <w:r w:rsidRPr="00540E78">
              <w:rPr>
                <w:rFonts w:eastAsia="Calibri"/>
              </w:rPr>
              <w:t xml:space="preserve"> Акционеры АО «Прогресс» поставили на своем годовом собрании задачу в ближайшее время довести уровень рентабельности акционерного капитала до 45%.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 Среднегодовая сумма капитала и резервов АО равна 100 млн. руб. При этом налоговые, ценовые, технологические и сырьевые ограничения,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 18% (исчисляемого как отношение чистой прибыли к выручке от продаж). </w:t>
            </w:r>
            <w:r w:rsidRPr="00540E78">
              <w:rPr>
                <w:rFonts w:eastAsia="Calibri"/>
              </w:rPr>
              <w:lastRenderedPageBreak/>
              <w:t>Технологические возможности не позволяют также получать с каждого рубля активов более двух рублей выручки от продаж, притом, что фактическая оборачиваемость активов в отчетном году составляла 2,0. Необходимо определить сумму заемного капитала, которая позволит уже в следующем после отчетного году обеспечить повышение ROE до 45%.</w:t>
            </w:r>
          </w:p>
          <w:p w14:paraId="29F8D169" w14:textId="77777777" w:rsidR="00C1766B" w:rsidRDefault="00C1766B" w:rsidP="00C1766B">
            <w:pPr>
              <w:suppressAutoHyphens/>
              <w:jc w:val="both"/>
              <w:rPr>
                <w:rFonts w:eastAsia="Calibri"/>
              </w:rPr>
            </w:pPr>
          </w:p>
          <w:p w14:paraId="498672B9" w14:textId="77777777" w:rsidR="00C1766B" w:rsidRPr="00540E78" w:rsidRDefault="00C1766B" w:rsidP="00C1766B">
            <w:pPr>
              <w:suppressAutoHyphens/>
              <w:jc w:val="both"/>
              <w:rPr>
                <w:rFonts w:eastAsia="Calibri"/>
              </w:rPr>
            </w:pPr>
            <w:r w:rsidRPr="00540E78">
              <w:rPr>
                <w:rFonts w:eastAsia="Calibri"/>
                <w:b/>
              </w:rPr>
              <w:t>Задание 3.2.</w:t>
            </w:r>
            <w:r w:rsidRPr="00540E78">
              <w:rPr>
                <w:rFonts w:eastAsia="Calibri"/>
              </w:rPr>
              <w:t xml:space="preserve"> В таблице приведены данные о продуктовом портфеле Воронежской кондитерской фабрики (ОАО «ВКФ»)</w:t>
            </w:r>
          </w:p>
          <w:tbl>
            <w:tblPr>
              <w:tblStyle w:val="aa"/>
              <w:tblW w:w="0" w:type="auto"/>
              <w:tblLayout w:type="fixed"/>
              <w:tblLook w:val="04A0" w:firstRow="1" w:lastRow="0" w:firstColumn="1" w:lastColumn="0" w:noHBand="0" w:noVBand="1"/>
            </w:tblPr>
            <w:tblGrid>
              <w:gridCol w:w="1139"/>
              <w:gridCol w:w="748"/>
              <w:gridCol w:w="709"/>
              <w:gridCol w:w="850"/>
              <w:gridCol w:w="851"/>
            </w:tblGrid>
            <w:tr w:rsidR="00C1766B" w:rsidRPr="00540E78" w14:paraId="2502135D" w14:textId="77777777" w:rsidTr="00117DD9">
              <w:tc>
                <w:tcPr>
                  <w:tcW w:w="1139" w:type="dxa"/>
                  <w:vMerge w:val="restart"/>
                  <w:vAlign w:val="center"/>
                </w:tcPr>
                <w:p w14:paraId="45EC0B48" w14:textId="77777777" w:rsidR="00C1766B" w:rsidRPr="00540E78" w:rsidRDefault="00C1766B" w:rsidP="00C1766B">
                  <w:pPr>
                    <w:spacing w:afterLines="36" w:after="86"/>
                    <w:jc w:val="center"/>
                    <w:rPr>
                      <w:bCs/>
                      <w:sz w:val="18"/>
                      <w:szCs w:val="18"/>
                    </w:rPr>
                  </w:pPr>
                  <w:r w:rsidRPr="00540E78">
                    <w:rPr>
                      <w:bCs/>
                      <w:sz w:val="18"/>
                      <w:szCs w:val="18"/>
                    </w:rPr>
                    <w:t>Элементы портфеля</w:t>
                  </w:r>
                </w:p>
              </w:tc>
              <w:tc>
                <w:tcPr>
                  <w:tcW w:w="1457" w:type="dxa"/>
                  <w:gridSpan w:val="2"/>
                  <w:vAlign w:val="center"/>
                </w:tcPr>
                <w:p w14:paraId="0B79AE76" w14:textId="77777777" w:rsidR="00C1766B" w:rsidRPr="00540E78" w:rsidRDefault="00C1766B" w:rsidP="00C1766B">
                  <w:pPr>
                    <w:spacing w:afterLines="36" w:after="86"/>
                    <w:jc w:val="center"/>
                    <w:rPr>
                      <w:bCs/>
                      <w:sz w:val="18"/>
                      <w:szCs w:val="18"/>
                    </w:rPr>
                  </w:pPr>
                  <w:r w:rsidRPr="00540E78">
                    <w:rPr>
                      <w:bCs/>
                      <w:sz w:val="18"/>
                      <w:szCs w:val="18"/>
                    </w:rPr>
                    <w:t>Объём реализации, т.</w:t>
                  </w:r>
                </w:p>
              </w:tc>
              <w:tc>
                <w:tcPr>
                  <w:tcW w:w="1701" w:type="dxa"/>
                  <w:gridSpan w:val="2"/>
                  <w:vAlign w:val="center"/>
                </w:tcPr>
                <w:p w14:paraId="5626AE85" w14:textId="77777777" w:rsidR="00C1766B" w:rsidRPr="00540E78" w:rsidRDefault="00C1766B" w:rsidP="00C1766B">
                  <w:pPr>
                    <w:spacing w:afterLines="36" w:after="86"/>
                    <w:jc w:val="center"/>
                    <w:rPr>
                      <w:bCs/>
                      <w:sz w:val="18"/>
                      <w:szCs w:val="18"/>
                    </w:rPr>
                  </w:pPr>
                  <w:r w:rsidRPr="00540E78">
                    <w:rPr>
                      <w:bCs/>
                      <w:sz w:val="18"/>
                      <w:szCs w:val="18"/>
                    </w:rPr>
                    <w:t>Доля рынка 2021 г.</w:t>
                  </w:r>
                </w:p>
              </w:tc>
            </w:tr>
            <w:tr w:rsidR="00C1766B" w:rsidRPr="00540E78" w14:paraId="623DC5DD" w14:textId="77777777" w:rsidTr="00117DD9">
              <w:tc>
                <w:tcPr>
                  <w:tcW w:w="1139" w:type="dxa"/>
                  <w:vMerge/>
                  <w:vAlign w:val="center"/>
                </w:tcPr>
                <w:p w14:paraId="5BAD919A" w14:textId="77777777" w:rsidR="00C1766B" w:rsidRPr="00540E78" w:rsidRDefault="00C1766B" w:rsidP="00C1766B">
                  <w:pPr>
                    <w:suppressAutoHyphens/>
                    <w:jc w:val="both"/>
                    <w:rPr>
                      <w:rFonts w:eastAsia="Calibri"/>
                      <w:sz w:val="18"/>
                      <w:szCs w:val="18"/>
                    </w:rPr>
                  </w:pPr>
                </w:p>
              </w:tc>
              <w:tc>
                <w:tcPr>
                  <w:tcW w:w="748" w:type="dxa"/>
                  <w:vAlign w:val="center"/>
                </w:tcPr>
                <w:p w14:paraId="2CB7B157" w14:textId="77777777" w:rsidR="00C1766B" w:rsidRPr="00540E78" w:rsidRDefault="00C1766B" w:rsidP="00C1766B">
                  <w:pPr>
                    <w:spacing w:afterLines="36" w:after="86"/>
                    <w:jc w:val="center"/>
                    <w:rPr>
                      <w:bCs/>
                      <w:sz w:val="18"/>
                      <w:szCs w:val="18"/>
                    </w:rPr>
                  </w:pPr>
                  <w:r w:rsidRPr="00540E78">
                    <w:rPr>
                      <w:bCs/>
                      <w:sz w:val="18"/>
                      <w:szCs w:val="18"/>
                    </w:rPr>
                    <w:t>2020</w:t>
                  </w:r>
                </w:p>
              </w:tc>
              <w:tc>
                <w:tcPr>
                  <w:tcW w:w="709" w:type="dxa"/>
                  <w:vAlign w:val="center"/>
                </w:tcPr>
                <w:p w14:paraId="1E1B1BC4" w14:textId="77777777" w:rsidR="00C1766B" w:rsidRPr="00540E78" w:rsidRDefault="00C1766B" w:rsidP="00C1766B">
                  <w:pPr>
                    <w:spacing w:afterLines="36" w:after="86"/>
                    <w:jc w:val="center"/>
                    <w:rPr>
                      <w:bCs/>
                      <w:sz w:val="18"/>
                      <w:szCs w:val="18"/>
                    </w:rPr>
                  </w:pPr>
                  <w:r w:rsidRPr="00540E78">
                    <w:rPr>
                      <w:bCs/>
                      <w:sz w:val="18"/>
                      <w:szCs w:val="18"/>
                    </w:rPr>
                    <w:t>2021</w:t>
                  </w:r>
                </w:p>
              </w:tc>
              <w:tc>
                <w:tcPr>
                  <w:tcW w:w="850" w:type="dxa"/>
                  <w:vAlign w:val="center"/>
                </w:tcPr>
                <w:p w14:paraId="1104FAC8" w14:textId="77777777" w:rsidR="00C1766B" w:rsidRPr="00540E78" w:rsidRDefault="00C1766B" w:rsidP="00C1766B">
                  <w:pPr>
                    <w:spacing w:afterLines="36" w:after="86"/>
                    <w:jc w:val="center"/>
                    <w:rPr>
                      <w:bCs/>
                      <w:sz w:val="18"/>
                      <w:szCs w:val="18"/>
                    </w:rPr>
                  </w:pPr>
                  <w:r w:rsidRPr="00540E78">
                    <w:rPr>
                      <w:bCs/>
                      <w:sz w:val="18"/>
                      <w:szCs w:val="18"/>
                    </w:rPr>
                    <w:t>ОАО «ВКФ»</w:t>
                  </w:r>
                </w:p>
              </w:tc>
              <w:tc>
                <w:tcPr>
                  <w:tcW w:w="851" w:type="dxa"/>
                  <w:vAlign w:val="center"/>
                </w:tcPr>
                <w:p w14:paraId="07159690" w14:textId="77777777" w:rsidR="00C1766B" w:rsidRPr="00540E78" w:rsidRDefault="00C1766B" w:rsidP="00C1766B">
                  <w:pPr>
                    <w:spacing w:afterLines="36" w:after="86"/>
                    <w:jc w:val="center"/>
                    <w:rPr>
                      <w:bCs/>
                      <w:sz w:val="18"/>
                      <w:szCs w:val="18"/>
                    </w:rPr>
                  </w:pPr>
                  <w:r w:rsidRPr="00540E78">
                    <w:rPr>
                      <w:bCs/>
                      <w:sz w:val="18"/>
                      <w:szCs w:val="18"/>
                    </w:rPr>
                    <w:t>ООО «КДВ Групп»</w:t>
                  </w:r>
                </w:p>
              </w:tc>
            </w:tr>
            <w:tr w:rsidR="00C1766B" w:rsidRPr="00540E78" w14:paraId="302ED989" w14:textId="77777777" w:rsidTr="00117DD9">
              <w:tc>
                <w:tcPr>
                  <w:tcW w:w="1139" w:type="dxa"/>
                </w:tcPr>
                <w:p w14:paraId="76DC87EC" w14:textId="77777777" w:rsidR="00C1766B" w:rsidRPr="00540E78" w:rsidRDefault="00C1766B" w:rsidP="00C1766B">
                  <w:pPr>
                    <w:spacing w:afterLines="36" w:after="86"/>
                    <w:jc w:val="both"/>
                    <w:rPr>
                      <w:sz w:val="18"/>
                      <w:szCs w:val="18"/>
                    </w:rPr>
                  </w:pPr>
                  <w:r w:rsidRPr="00540E78">
                    <w:rPr>
                      <w:sz w:val="18"/>
                      <w:szCs w:val="18"/>
                    </w:rPr>
                    <w:t xml:space="preserve">Мучные </w:t>
                  </w:r>
                </w:p>
              </w:tc>
              <w:tc>
                <w:tcPr>
                  <w:tcW w:w="748" w:type="dxa"/>
                  <w:vAlign w:val="center"/>
                </w:tcPr>
                <w:p w14:paraId="0557645F" w14:textId="77777777" w:rsidR="00C1766B" w:rsidRPr="00540E78" w:rsidRDefault="00C1766B" w:rsidP="00C1766B">
                  <w:pPr>
                    <w:spacing w:afterLines="36" w:after="86"/>
                    <w:jc w:val="center"/>
                    <w:rPr>
                      <w:sz w:val="16"/>
                      <w:szCs w:val="16"/>
                    </w:rPr>
                  </w:pPr>
                  <w:r w:rsidRPr="00540E78">
                    <w:rPr>
                      <w:sz w:val="16"/>
                      <w:szCs w:val="16"/>
                    </w:rPr>
                    <w:t>8261</w:t>
                  </w:r>
                </w:p>
              </w:tc>
              <w:tc>
                <w:tcPr>
                  <w:tcW w:w="709" w:type="dxa"/>
                  <w:vAlign w:val="center"/>
                </w:tcPr>
                <w:p w14:paraId="04B238E7" w14:textId="77777777" w:rsidR="00C1766B" w:rsidRPr="00540E78" w:rsidRDefault="00C1766B" w:rsidP="00C1766B">
                  <w:pPr>
                    <w:spacing w:afterLines="36" w:after="86"/>
                    <w:jc w:val="center"/>
                    <w:rPr>
                      <w:sz w:val="16"/>
                      <w:szCs w:val="16"/>
                    </w:rPr>
                  </w:pPr>
                  <w:r w:rsidRPr="00540E78">
                    <w:rPr>
                      <w:sz w:val="16"/>
                      <w:szCs w:val="16"/>
                    </w:rPr>
                    <w:t>7 962</w:t>
                  </w:r>
                </w:p>
              </w:tc>
              <w:tc>
                <w:tcPr>
                  <w:tcW w:w="850" w:type="dxa"/>
                  <w:vAlign w:val="center"/>
                </w:tcPr>
                <w:p w14:paraId="443DA5B9" w14:textId="77777777" w:rsidR="00C1766B" w:rsidRPr="00540E78" w:rsidRDefault="00C1766B" w:rsidP="00C1766B">
                  <w:pPr>
                    <w:spacing w:afterLines="36" w:after="86"/>
                    <w:jc w:val="center"/>
                    <w:rPr>
                      <w:sz w:val="16"/>
                      <w:szCs w:val="16"/>
                    </w:rPr>
                  </w:pPr>
                  <w:r w:rsidRPr="00540E78">
                    <w:rPr>
                      <w:sz w:val="16"/>
                      <w:szCs w:val="16"/>
                    </w:rPr>
                    <w:t>0,2721%</w:t>
                  </w:r>
                </w:p>
              </w:tc>
              <w:tc>
                <w:tcPr>
                  <w:tcW w:w="851" w:type="dxa"/>
                  <w:vAlign w:val="center"/>
                </w:tcPr>
                <w:p w14:paraId="0C0B7FB4" w14:textId="77777777" w:rsidR="00C1766B" w:rsidRPr="00540E78" w:rsidRDefault="00C1766B" w:rsidP="00C1766B">
                  <w:pPr>
                    <w:spacing w:afterLines="36" w:after="86"/>
                    <w:jc w:val="center"/>
                    <w:rPr>
                      <w:sz w:val="16"/>
                      <w:szCs w:val="16"/>
                    </w:rPr>
                  </w:pPr>
                  <w:r w:rsidRPr="00540E78">
                    <w:rPr>
                      <w:sz w:val="16"/>
                      <w:szCs w:val="16"/>
                    </w:rPr>
                    <w:t>0,1745%</w:t>
                  </w:r>
                </w:p>
              </w:tc>
            </w:tr>
            <w:tr w:rsidR="00C1766B" w:rsidRPr="00540E78" w14:paraId="551488D9" w14:textId="77777777" w:rsidTr="00117DD9">
              <w:tc>
                <w:tcPr>
                  <w:tcW w:w="1139" w:type="dxa"/>
                </w:tcPr>
                <w:p w14:paraId="105C18A4" w14:textId="77777777" w:rsidR="00C1766B" w:rsidRPr="00540E78" w:rsidRDefault="00C1766B" w:rsidP="00C1766B">
                  <w:pPr>
                    <w:spacing w:afterLines="36" w:after="86"/>
                    <w:jc w:val="both"/>
                    <w:rPr>
                      <w:sz w:val="18"/>
                      <w:szCs w:val="18"/>
                    </w:rPr>
                  </w:pPr>
                  <w:r w:rsidRPr="00540E78">
                    <w:rPr>
                      <w:sz w:val="18"/>
                      <w:szCs w:val="18"/>
                    </w:rPr>
                    <w:t>Сахаристые</w:t>
                  </w:r>
                </w:p>
              </w:tc>
              <w:tc>
                <w:tcPr>
                  <w:tcW w:w="748" w:type="dxa"/>
                  <w:vAlign w:val="center"/>
                </w:tcPr>
                <w:p w14:paraId="382A0413" w14:textId="77777777" w:rsidR="00C1766B" w:rsidRPr="00540E78" w:rsidRDefault="00C1766B" w:rsidP="00C1766B">
                  <w:pPr>
                    <w:spacing w:afterLines="36" w:after="86"/>
                    <w:jc w:val="center"/>
                    <w:rPr>
                      <w:sz w:val="16"/>
                      <w:szCs w:val="16"/>
                    </w:rPr>
                  </w:pPr>
                  <w:r w:rsidRPr="00540E78">
                    <w:rPr>
                      <w:sz w:val="16"/>
                      <w:szCs w:val="16"/>
                    </w:rPr>
                    <w:t>3 889</w:t>
                  </w:r>
                </w:p>
              </w:tc>
              <w:tc>
                <w:tcPr>
                  <w:tcW w:w="709" w:type="dxa"/>
                  <w:vAlign w:val="center"/>
                </w:tcPr>
                <w:p w14:paraId="3EEB2518" w14:textId="77777777" w:rsidR="00C1766B" w:rsidRPr="00540E78" w:rsidRDefault="00C1766B" w:rsidP="00C1766B">
                  <w:pPr>
                    <w:spacing w:afterLines="36" w:after="86"/>
                    <w:jc w:val="center"/>
                    <w:rPr>
                      <w:sz w:val="16"/>
                      <w:szCs w:val="16"/>
                    </w:rPr>
                  </w:pPr>
                  <w:r w:rsidRPr="00540E78">
                    <w:rPr>
                      <w:sz w:val="16"/>
                      <w:szCs w:val="16"/>
                    </w:rPr>
                    <w:t>3 349</w:t>
                  </w:r>
                </w:p>
              </w:tc>
              <w:tc>
                <w:tcPr>
                  <w:tcW w:w="850" w:type="dxa"/>
                  <w:vAlign w:val="center"/>
                </w:tcPr>
                <w:p w14:paraId="5DFADB8A" w14:textId="77777777" w:rsidR="00C1766B" w:rsidRPr="00540E78" w:rsidRDefault="00C1766B" w:rsidP="00C1766B">
                  <w:pPr>
                    <w:spacing w:afterLines="36" w:after="86"/>
                    <w:jc w:val="center"/>
                    <w:rPr>
                      <w:sz w:val="16"/>
                      <w:szCs w:val="16"/>
                    </w:rPr>
                  </w:pPr>
                  <w:r w:rsidRPr="00540E78">
                    <w:rPr>
                      <w:sz w:val="16"/>
                      <w:szCs w:val="16"/>
                    </w:rPr>
                    <w:t>0,1144%</w:t>
                  </w:r>
                </w:p>
              </w:tc>
              <w:tc>
                <w:tcPr>
                  <w:tcW w:w="851" w:type="dxa"/>
                  <w:vAlign w:val="center"/>
                </w:tcPr>
                <w:p w14:paraId="7BC52475" w14:textId="77777777" w:rsidR="00C1766B" w:rsidRPr="00540E78" w:rsidRDefault="00C1766B" w:rsidP="00C1766B">
                  <w:pPr>
                    <w:spacing w:afterLines="36" w:after="86"/>
                    <w:jc w:val="center"/>
                    <w:rPr>
                      <w:sz w:val="16"/>
                      <w:szCs w:val="16"/>
                    </w:rPr>
                  </w:pPr>
                  <w:r w:rsidRPr="00540E78">
                    <w:rPr>
                      <w:sz w:val="16"/>
                      <w:szCs w:val="16"/>
                    </w:rPr>
                    <w:t>0,1352%</w:t>
                  </w:r>
                </w:p>
              </w:tc>
            </w:tr>
            <w:tr w:rsidR="00C1766B" w:rsidRPr="00540E78" w14:paraId="088402E2" w14:textId="77777777" w:rsidTr="00117DD9">
              <w:tc>
                <w:tcPr>
                  <w:tcW w:w="1139" w:type="dxa"/>
                </w:tcPr>
                <w:p w14:paraId="0FD2DFDA" w14:textId="77777777" w:rsidR="00C1766B" w:rsidRPr="00540E78" w:rsidRDefault="00C1766B" w:rsidP="00C1766B">
                  <w:pPr>
                    <w:spacing w:afterLines="36" w:after="86"/>
                    <w:jc w:val="both"/>
                    <w:rPr>
                      <w:sz w:val="18"/>
                      <w:szCs w:val="18"/>
                    </w:rPr>
                  </w:pPr>
                  <w:r w:rsidRPr="00540E78">
                    <w:rPr>
                      <w:sz w:val="18"/>
                      <w:szCs w:val="18"/>
                    </w:rPr>
                    <w:t>Конфеты, карамель</w:t>
                  </w:r>
                </w:p>
              </w:tc>
              <w:tc>
                <w:tcPr>
                  <w:tcW w:w="748" w:type="dxa"/>
                  <w:vAlign w:val="center"/>
                </w:tcPr>
                <w:p w14:paraId="27E25AB4" w14:textId="77777777" w:rsidR="00C1766B" w:rsidRPr="00540E78" w:rsidRDefault="00C1766B" w:rsidP="00C1766B">
                  <w:pPr>
                    <w:spacing w:afterLines="36" w:after="86"/>
                    <w:jc w:val="center"/>
                    <w:rPr>
                      <w:sz w:val="16"/>
                      <w:szCs w:val="16"/>
                    </w:rPr>
                  </w:pPr>
                  <w:r w:rsidRPr="00540E78">
                    <w:rPr>
                      <w:sz w:val="16"/>
                      <w:szCs w:val="16"/>
                    </w:rPr>
                    <w:t>14 682</w:t>
                  </w:r>
                </w:p>
              </w:tc>
              <w:tc>
                <w:tcPr>
                  <w:tcW w:w="709" w:type="dxa"/>
                  <w:vAlign w:val="center"/>
                </w:tcPr>
                <w:p w14:paraId="31BE812F" w14:textId="77777777" w:rsidR="00C1766B" w:rsidRPr="00540E78" w:rsidRDefault="00C1766B" w:rsidP="00C1766B">
                  <w:pPr>
                    <w:spacing w:afterLines="36" w:after="86"/>
                    <w:jc w:val="center"/>
                    <w:rPr>
                      <w:sz w:val="16"/>
                      <w:szCs w:val="16"/>
                    </w:rPr>
                  </w:pPr>
                  <w:r w:rsidRPr="00540E78">
                    <w:rPr>
                      <w:sz w:val="16"/>
                      <w:szCs w:val="16"/>
                    </w:rPr>
                    <w:t>14 584</w:t>
                  </w:r>
                </w:p>
              </w:tc>
              <w:tc>
                <w:tcPr>
                  <w:tcW w:w="850" w:type="dxa"/>
                  <w:vAlign w:val="center"/>
                </w:tcPr>
                <w:p w14:paraId="746EC116" w14:textId="77777777" w:rsidR="00C1766B" w:rsidRPr="00540E78" w:rsidRDefault="00C1766B" w:rsidP="00C1766B">
                  <w:pPr>
                    <w:spacing w:afterLines="36" w:after="86"/>
                    <w:jc w:val="center"/>
                    <w:rPr>
                      <w:sz w:val="16"/>
                      <w:szCs w:val="16"/>
                    </w:rPr>
                  </w:pPr>
                  <w:r w:rsidRPr="00540E78">
                    <w:rPr>
                      <w:sz w:val="16"/>
                      <w:szCs w:val="16"/>
                    </w:rPr>
                    <w:t>0,4984%</w:t>
                  </w:r>
                </w:p>
              </w:tc>
              <w:tc>
                <w:tcPr>
                  <w:tcW w:w="851" w:type="dxa"/>
                  <w:vAlign w:val="center"/>
                </w:tcPr>
                <w:p w14:paraId="57F2611A" w14:textId="77777777" w:rsidR="00C1766B" w:rsidRPr="00540E78" w:rsidRDefault="00C1766B" w:rsidP="00C1766B">
                  <w:pPr>
                    <w:spacing w:afterLines="36" w:after="86"/>
                    <w:jc w:val="center"/>
                    <w:rPr>
                      <w:sz w:val="16"/>
                      <w:szCs w:val="16"/>
                    </w:rPr>
                  </w:pPr>
                  <w:r w:rsidRPr="00540E78">
                    <w:rPr>
                      <w:sz w:val="16"/>
                      <w:szCs w:val="16"/>
                    </w:rPr>
                    <w:t>0,5505%</w:t>
                  </w:r>
                </w:p>
              </w:tc>
            </w:tr>
            <w:tr w:rsidR="00C1766B" w:rsidRPr="00540E78" w14:paraId="4AC1091E" w14:textId="77777777" w:rsidTr="00117DD9">
              <w:tc>
                <w:tcPr>
                  <w:tcW w:w="1139" w:type="dxa"/>
                </w:tcPr>
                <w:p w14:paraId="4B6F42CF" w14:textId="77777777" w:rsidR="00C1766B" w:rsidRPr="00540E78" w:rsidRDefault="00C1766B" w:rsidP="00C1766B">
                  <w:pPr>
                    <w:spacing w:afterLines="36" w:after="86"/>
                    <w:jc w:val="both"/>
                    <w:rPr>
                      <w:sz w:val="18"/>
                      <w:szCs w:val="18"/>
                    </w:rPr>
                  </w:pPr>
                  <w:r w:rsidRPr="00540E78">
                    <w:rPr>
                      <w:sz w:val="18"/>
                      <w:szCs w:val="18"/>
                    </w:rPr>
                    <w:t>Шоколад</w:t>
                  </w:r>
                </w:p>
              </w:tc>
              <w:tc>
                <w:tcPr>
                  <w:tcW w:w="748" w:type="dxa"/>
                  <w:vAlign w:val="center"/>
                </w:tcPr>
                <w:p w14:paraId="0662ED93" w14:textId="77777777" w:rsidR="00C1766B" w:rsidRPr="00540E78" w:rsidRDefault="00C1766B" w:rsidP="00C1766B">
                  <w:pPr>
                    <w:spacing w:afterLines="36" w:after="86"/>
                    <w:jc w:val="center"/>
                    <w:rPr>
                      <w:sz w:val="16"/>
                      <w:szCs w:val="16"/>
                    </w:rPr>
                  </w:pPr>
                  <w:r w:rsidRPr="00540E78">
                    <w:rPr>
                      <w:sz w:val="16"/>
                      <w:szCs w:val="16"/>
                    </w:rPr>
                    <w:t>2</w:t>
                  </w:r>
                </w:p>
              </w:tc>
              <w:tc>
                <w:tcPr>
                  <w:tcW w:w="709" w:type="dxa"/>
                  <w:vAlign w:val="center"/>
                </w:tcPr>
                <w:p w14:paraId="1C40C2DF" w14:textId="77777777" w:rsidR="00C1766B" w:rsidRPr="00540E78" w:rsidRDefault="00C1766B" w:rsidP="00C1766B">
                  <w:pPr>
                    <w:spacing w:afterLines="36" w:after="86"/>
                    <w:jc w:val="center"/>
                    <w:rPr>
                      <w:sz w:val="16"/>
                      <w:szCs w:val="16"/>
                    </w:rPr>
                  </w:pPr>
                  <w:r w:rsidRPr="00540E78">
                    <w:rPr>
                      <w:sz w:val="16"/>
                      <w:szCs w:val="16"/>
                    </w:rPr>
                    <w:t>0</w:t>
                  </w:r>
                </w:p>
              </w:tc>
              <w:tc>
                <w:tcPr>
                  <w:tcW w:w="850" w:type="dxa"/>
                  <w:vAlign w:val="center"/>
                </w:tcPr>
                <w:p w14:paraId="7B80ADC4" w14:textId="77777777" w:rsidR="00C1766B" w:rsidRPr="00540E78" w:rsidRDefault="00C1766B" w:rsidP="00C1766B">
                  <w:pPr>
                    <w:spacing w:afterLines="36" w:after="86"/>
                    <w:jc w:val="center"/>
                    <w:rPr>
                      <w:sz w:val="16"/>
                      <w:szCs w:val="16"/>
                    </w:rPr>
                  </w:pPr>
                  <w:r w:rsidRPr="00540E78">
                    <w:rPr>
                      <w:sz w:val="16"/>
                      <w:szCs w:val="16"/>
                    </w:rPr>
                    <w:t>0,0000%</w:t>
                  </w:r>
                </w:p>
              </w:tc>
              <w:tc>
                <w:tcPr>
                  <w:tcW w:w="851" w:type="dxa"/>
                  <w:vAlign w:val="center"/>
                </w:tcPr>
                <w:p w14:paraId="1297205B" w14:textId="77777777" w:rsidR="00C1766B" w:rsidRPr="00540E78" w:rsidRDefault="00C1766B" w:rsidP="00C1766B">
                  <w:pPr>
                    <w:spacing w:afterLines="36" w:after="86"/>
                    <w:jc w:val="center"/>
                    <w:rPr>
                      <w:sz w:val="16"/>
                      <w:szCs w:val="16"/>
                    </w:rPr>
                  </w:pPr>
                  <w:r w:rsidRPr="00540E78">
                    <w:rPr>
                      <w:sz w:val="16"/>
                      <w:szCs w:val="16"/>
                    </w:rPr>
                    <w:t>0,2312%</w:t>
                  </w:r>
                </w:p>
              </w:tc>
            </w:tr>
            <w:tr w:rsidR="00C1766B" w:rsidRPr="00540E78" w14:paraId="3E4191EE" w14:textId="77777777" w:rsidTr="00117DD9">
              <w:tc>
                <w:tcPr>
                  <w:tcW w:w="1139" w:type="dxa"/>
                </w:tcPr>
                <w:p w14:paraId="6A87975E" w14:textId="77777777" w:rsidR="00C1766B" w:rsidRPr="00540E78" w:rsidRDefault="00C1766B" w:rsidP="00C1766B">
                  <w:pPr>
                    <w:spacing w:afterLines="36" w:after="86"/>
                    <w:jc w:val="both"/>
                    <w:rPr>
                      <w:sz w:val="18"/>
                      <w:szCs w:val="18"/>
                    </w:rPr>
                  </w:pPr>
                  <w:r w:rsidRPr="00540E78">
                    <w:rPr>
                      <w:sz w:val="18"/>
                      <w:szCs w:val="18"/>
                    </w:rPr>
                    <w:t>Новогодние подарки</w:t>
                  </w:r>
                </w:p>
              </w:tc>
              <w:tc>
                <w:tcPr>
                  <w:tcW w:w="748" w:type="dxa"/>
                  <w:vAlign w:val="center"/>
                </w:tcPr>
                <w:p w14:paraId="6EC6D852" w14:textId="77777777" w:rsidR="00C1766B" w:rsidRPr="00540E78" w:rsidRDefault="00C1766B" w:rsidP="00C1766B">
                  <w:pPr>
                    <w:spacing w:afterLines="36" w:after="86"/>
                    <w:jc w:val="center"/>
                    <w:rPr>
                      <w:sz w:val="16"/>
                      <w:szCs w:val="16"/>
                    </w:rPr>
                  </w:pPr>
                  <w:r w:rsidRPr="00540E78">
                    <w:rPr>
                      <w:sz w:val="16"/>
                      <w:szCs w:val="16"/>
                    </w:rPr>
                    <w:t>353</w:t>
                  </w:r>
                </w:p>
              </w:tc>
              <w:tc>
                <w:tcPr>
                  <w:tcW w:w="709" w:type="dxa"/>
                  <w:vAlign w:val="center"/>
                </w:tcPr>
                <w:p w14:paraId="5D65C68F" w14:textId="77777777" w:rsidR="00C1766B" w:rsidRPr="00540E78" w:rsidRDefault="00C1766B" w:rsidP="00C1766B">
                  <w:pPr>
                    <w:spacing w:afterLines="36" w:after="86"/>
                    <w:jc w:val="center"/>
                    <w:rPr>
                      <w:sz w:val="16"/>
                      <w:szCs w:val="16"/>
                    </w:rPr>
                  </w:pPr>
                  <w:r w:rsidRPr="00540E78">
                    <w:rPr>
                      <w:sz w:val="16"/>
                      <w:szCs w:val="16"/>
                    </w:rPr>
                    <w:t>150</w:t>
                  </w:r>
                </w:p>
              </w:tc>
              <w:tc>
                <w:tcPr>
                  <w:tcW w:w="850" w:type="dxa"/>
                  <w:vAlign w:val="center"/>
                </w:tcPr>
                <w:p w14:paraId="247F570F" w14:textId="77777777" w:rsidR="00C1766B" w:rsidRPr="00540E78" w:rsidRDefault="00C1766B" w:rsidP="00C1766B">
                  <w:pPr>
                    <w:spacing w:afterLines="36" w:after="86"/>
                    <w:jc w:val="center"/>
                    <w:rPr>
                      <w:sz w:val="16"/>
                      <w:szCs w:val="16"/>
                    </w:rPr>
                  </w:pPr>
                  <w:r w:rsidRPr="00540E78">
                    <w:rPr>
                      <w:sz w:val="16"/>
                      <w:szCs w:val="16"/>
                    </w:rPr>
                    <w:t>0,0051%</w:t>
                  </w:r>
                </w:p>
              </w:tc>
              <w:tc>
                <w:tcPr>
                  <w:tcW w:w="851" w:type="dxa"/>
                  <w:vAlign w:val="center"/>
                </w:tcPr>
                <w:p w14:paraId="443B9EA2" w14:textId="77777777" w:rsidR="00C1766B" w:rsidRPr="00540E78" w:rsidRDefault="00C1766B" w:rsidP="00C1766B">
                  <w:pPr>
                    <w:spacing w:afterLines="36" w:after="86"/>
                    <w:jc w:val="center"/>
                    <w:rPr>
                      <w:sz w:val="16"/>
                      <w:szCs w:val="16"/>
                    </w:rPr>
                  </w:pPr>
                  <w:r w:rsidRPr="00540E78">
                    <w:rPr>
                      <w:sz w:val="16"/>
                      <w:szCs w:val="16"/>
                    </w:rPr>
                    <w:t>0,0061%</w:t>
                  </w:r>
                </w:p>
              </w:tc>
            </w:tr>
            <w:tr w:rsidR="00C1766B" w:rsidRPr="00540E78" w14:paraId="2518A6B8" w14:textId="77777777" w:rsidTr="00117DD9">
              <w:tc>
                <w:tcPr>
                  <w:tcW w:w="1139" w:type="dxa"/>
                </w:tcPr>
                <w:p w14:paraId="74883292" w14:textId="77777777" w:rsidR="00C1766B" w:rsidRPr="00540E78" w:rsidRDefault="00C1766B" w:rsidP="00C1766B">
                  <w:pPr>
                    <w:suppressAutoHyphens/>
                    <w:jc w:val="both"/>
                    <w:rPr>
                      <w:rFonts w:eastAsia="Calibri"/>
                      <w:sz w:val="18"/>
                      <w:szCs w:val="18"/>
                    </w:rPr>
                  </w:pPr>
                  <w:r w:rsidRPr="00540E78">
                    <w:rPr>
                      <w:rFonts w:eastAsia="Calibri"/>
                      <w:sz w:val="18"/>
                      <w:szCs w:val="18"/>
                    </w:rPr>
                    <w:t>Итого:</w:t>
                  </w:r>
                </w:p>
              </w:tc>
              <w:tc>
                <w:tcPr>
                  <w:tcW w:w="748" w:type="dxa"/>
                </w:tcPr>
                <w:p w14:paraId="28090673" w14:textId="77777777" w:rsidR="00C1766B" w:rsidRPr="00540E78" w:rsidRDefault="00C1766B" w:rsidP="00C1766B">
                  <w:pPr>
                    <w:suppressAutoHyphens/>
                    <w:jc w:val="both"/>
                    <w:rPr>
                      <w:rFonts w:eastAsia="Calibri"/>
                    </w:rPr>
                  </w:pPr>
                  <w:r w:rsidRPr="00540E78">
                    <w:rPr>
                      <w:rFonts w:eastAsia="Calibri"/>
                    </w:rPr>
                    <w:t>?</w:t>
                  </w:r>
                </w:p>
              </w:tc>
              <w:tc>
                <w:tcPr>
                  <w:tcW w:w="709" w:type="dxa"/>
                </w:tcPr>
                <w:p w14:paraId="7D49238B" w14:textId="77777777" w:rsidR="00C1766B" w:rsidRPr="00540E78" w:rsidRDefault="00C1766B" w:rsidP="00C1766B">
                  <w:pPr>
                    <w:suppressAutoHyphens/>
                    <w:jc w:val="both"/>
                    <w:rPr>
                      <w:rFonts w:eastAsia="Calibri"/>
                    </w:rPr>
                  </w:pPr>
                  <w:r w:rsidRPr="00540E78">
                    <w:rPr>
                      <w:rFonts w:eastAsia="Calibri"/>
                    </w:rPr>
                    <w:t>?</w:t>
                  </w:r>
                </w:p>
              </w:tc>
              <w:tc>
                <w:tcPr>
                  <w:tcW w:w="850" w:type="dxa"/>
                </w:tcPr>
                <w:p w14:paraId="79E58D6B" w14:textId="77777777" w:rsidR="00C1766B" w:rsidRPr="00540E78" w:rsidRDefault="00C1766B" w:rsidP="00C1766B">
                  <w:pPr>
                    <w:suppressAutoHyphens/>
                    <w:jc w:val="both"/>
                    <w:rPr>
                      <w:rFonts w:eastAsia="Calibri"/>
                    </w:rPr>
                  </w:pPr>
                  <w:r w:rsidRPr="00540E78">
                    <w:rPr>
                      <w:rFonts w:eastAsia="Calibri"/>
                    </w:rPr>
                    <w:t>?</w:t>
                  </w:r>
                </w:p>
              </w:tc>
              <w:tc>
                <w:tcPr>
                  <w:tcW w:w="851" w:type="dxa"/>
                </w:tcPr>
                <w:p w14:paraId="766F40DF" w14:textId="77777777" w:rsidR="00C1766B" w:rsidRPr="00540E78" w:rsidRDefault="00C1766B" w:rsidP="00C1766B">
                  <w:pPr>
                    <w:suppressAutoHyphens/>
                    <w:jc w:val="both"/>
                    <w:rPr>
                      <w:rFonts w:eastAsia="Calibri"/>
                    </w:rPr>
                  </w:pPr>
                  <w:r w:rsidRPr="00540E78">
                    <w:rPr>
                      <w:rFonts w:eastAsia="Calibri"/>
                    </w:rPr>
                    <w:t>?</w:t>
                  </w:r>
                </w:p>
              </w:tc>
            </w:tr>
          </w:tbl>
          <w:p w14:paraId="3DC0B67D" w14:textId="77777777" w:rsidR="00C1766B" w:rsidRPr="00540E78" w:rsidRDefault="00C1766B" w:rsidP="00C1766B">
            <w:pPr>
              <w:suppressAutoHyphens/>
              <w:jc w:val="both"/>
              <w:rPr>
                <w:rFonts w:eastAsia="Calibri"/>
              </w:rPr>
            </w:pPr>
            <w:r w:rsidRPr="00540E78">
              <w:rPr>
                <w:rFonts w:eastAsia="Calibri"/>
              </w:rPr>
              <w:t>Определить:</w:t>
            </w:r>
          </w:p>
          <w:p w14:paraId="2525A47E" w14:textId="77777777" w:rsidR="00C1766B" w:rsidRPr="00540E78" w:rsidRDefault="00C1766B" w:rsidP="00C1766B">
            <w:pPr>
              <w:pStyle w:val="ac"/>
              <w:suppressAutoHyphens/>
              <w:ind w:left="42"/>
              <w:jc w:val="both"/>
              <w:rPr>
                <w:rFonts w:eastAsia="Calibri"/>
              </w:rPr>
            </w:pPr>
            <w:r w:rsidRPr="00540E78">
              <w:rPr>
                <w:rFonts w:eastAsia="Calibri"/>
              </w:rPr>
              <w:t>1.Темпы роста рынка и относительную долю рынка ОАО «ВКФ».</w:t>
            </w:r>
          </w:p>
          <w:p w14:paraId="30242966" w14:textId="77777777" w:rsidR="00C1766B" w:rsidRPr="00540E78" w:rsidRDefault="00C1766B" w:rsidP="00C1766B">
            <w:pPr>
              <w:suppressAutoHyphens/>
              <w:jc w:val="both"/>
              <w:rPr>
                <w:rFonts w:eastAsia="Calibri"/>
              </w:rPr>
            </w:pPr>
            <w:r w:rsidRPr="00540E78">
              <w:rPr>
                <w:rFonts w:eastAsia="Calibri"/>
              </w:rPr>
              <w:t>2. Построить матрицу BCG.</w:t>
            </w:r>
          </w:p>
          <w:p w14:paraId="76550DA9" w14:textId="77777777" w:rsidR="00C1766B" w:rsidRPr="00540E78" w:rsidRDefault="00C1766B" w:rsidP="00C1766B">
            <w:pPr>
              <w:suppressAutoHyphens/>
              <w:jc w:val="both"/>
              <w:rPr>
                <w:rFonts w:eastAsia="Calibri"/>
              </w:rPr>
            </w:pPr>
            <w:r w:rsidRPr="00540E78">
              <w:rPr>
                <w:rFonts w:eastAsia="Calibri"/>
              </w:rPr>
              <w:t>3. Оцените фактическое состояние портфеля организации.</w:t>
            </w:r>
          </w:p>
          <w:p w14:paraId="37FA03E8" w14:textId="77777777" w:rsidR="00C1766B" w:rsidRPr="00540E78" w:rsidRDefault="00C1766B" w:rsidP="00C1766B">
            <w:pPr>
              <w:suppressAutoHyphens/>
              <w:jc w:val="both"/>
              <w:rPr>
                <w:rFonts w:eastAsia="Calibri"/>
              </w:rPr>
            </w:pPr>
            <w:r w:rsidRPr="00540E78">
              <w:rPr>
                <w:rFonts w:eastAsia="Calibri"/>
              </w:rPr>
              <w:t>4. Сделайте выводы о стратегической привлекательности организации.</w:t>
            </w:r>
          </w:p>
          <w:p w14:paraId="0D74AA56" w14:textId="77777777" w:rsidR="00C1766B" w:rsidRPr="00540E78" w:rsidRDefault="00C1766B" w:rsidP="00C1766B">
            <w:pPr>
              <w:suppressAutoHyphens/>
              <w:jc w:val="both"/>
              <w:rPr>
                <w:rFonts w:eastAsia="Calibri"/>
              </w:rPr>
            </w:pPr>
          </w:p>
          <w:p w14:paraId="4FB74A8E" w14:textId="77777777" w:rsidR="00C1766B" w:rsidRPr="00540E78" w:rsidRDefault="00C1766B" w:rsidP="00C1766B">
            <w:pPr>
              <w:jc w:val="both"/>
            </w:pPr>
            <w:r w:rsidRPr="00540E78">
              <w:rPr>
                <w:rFonts w:eastAsia="Calibri"/>
                <w:b/>
              </w:rPr>
              <w:t>Задание 3.3.</w:t>
            </w:r>
            <w:r w:rsidRPr="00540E78">
              <w:rPr>
                <w:rFonts w:eastAsia="Calibri"/>
              </w:rPr>
              <w:t xml:space="preserve"> </w:t>
            </w:r>
            <w:r w:rsidRPr="00540E78">
              <w:t>На основе данных таблицы оцените конкурентоспособность холодильников:</w:t>
            </w:r>
          </w:p>
          <w:tbl>
            <w:tblPr>
              <w:tblStyle w:val="aa"/>
              <w:tblW w:w="4326" w:type="dxa"/>
              <w:tblLayout w:type="fixed"/>
              <w:tblLook w:val="04A0" w:firstRow="1" w:lastRow="0" w:firstColumn="1" w:lastColumn="0" w:noHBand="0" w:noVBand="1"/>
            </w:tblPr>
            <w:tblGrid>
              <w:gridCol w:w="1395"/>
              <w:gridCol w:w="723"/>
              <w:gridCol w:w="839"/>
              <w:gridCol w:w="713"/>
              <w:gridCol w:w="656"/>
            </w:tblGrid>
            <w:tr w:rsidR="00C1766B" w:rsidRPr="00540E78" w14:paraId="5D359F67" w14:textId="77777777" w:rsidTr="00117DD9">
              <w:tc>
                <w:tcPr>
                  <w:tcW w:w="1395" w:type="dxa"/>
                  <w:vAlign w:val="center"/>
                </w:tcPr>
                <w:p w14:paraId="45B414F5" w14:textId="77777777" w:rsidR="00C1766B" w:rsidRPr="00D71B3E" w:rsidRDefault="00C1766B" w:rsidP="00C1766B">
                  <w:pPr>
                    <w:rPr>
                      <w:b/>
                      <w:sz w:val="16"/>
                      <w:szCs w:val="16"/>
                      <w:lang w:eastAsia="en-US"/>
                    </w:rPr>
                  </w:pPr>
                  <w:r w:rsidRPr="00D71B3E">
                    <w:rPr>
                      <w:b/>
                      <w:sz w:val="16"/>
                      <w:szCs w:val="16"/>
                      <w:lang w:eastAsia="en-US"/>
                    </w:rPr>
                    <w:t>Показатели</w:t>
                  </w:r>
                </w:p>
              </w:tc>
              <w:tc>
                <w:tcPr>
                  <w:tcW w:w="723" w:type="dxa"/>
                </w:tcPr>
                <w:p w14:paraId="2894E002" w14:textId="77777777" w:rsidR="00C1766B" w:rsidRPr="00540E78" w:rsidRDefault="00C1766B" w:rsidP="00C1766B">
                  <w:pPr>
                    <w:jc w:val="center"/>
                    <w:rPr>
                      <w:b/>
                      <w:bCs/>
                      <w:sz w:val="16"/>
                      <w:szCs w:val="16"/>
                      <w:lang w:eastAsia="en-US"/>
                    </w:rPr>
                  </w:pPr>
                  <w:proofErr w:type="spellStart"/>
                  <w:r w:rsidRPr="00540E78">
                    <w:rPr>
                      <w:b/>
                      <w:bCs/>
                      <w:sz w:val="16"/>
                      <w:szCs w:val="16"/>
                      <w:lang w:eastAsia="en-US"/>
                    </w:rPr>
                    <w:t>Оце</w:t>
                  </w:r>
                  <w:proofErr w:type="spellEnd"/>
                  <w:r w:rsidRPr="00540E78">
                    <w:rPr>
                      <w:b/>
                      <w:bCs/>
                      <w:sz w:val="16"/>
                      <w:szCs w:val="16"/>
                      <w:lang w:eastAsia="en-US"/>
                    </w:rPr>
                    <w:t>-нива-</w:t>
                  </w:r>
                  <w:proofErr w:type="spellStart"/>
                  <w:r w:rsidRPr="00540E78">
                    <w:rPr>
                      <w:b/>
                      <w:bCs/>
                      <w:sz w:val="16"/>
                      <w:szCs w:val="16"/>
                      <w:lang w:eastAsia="en-US"/>
                    </w:rPr>
                    <w:t>емый</w:t>
                  </w:r>
                  <w:proofErr w:type="spellEnd"/>
                  <w:r w:rsidRPr="00540E78">
                    <w:rPr>
                      <w:b/>
                      <w:bCs/>
                      <w:sz w:val="16"/>
                      <w:szCs w:val="16"/>
                      <w:lang w:eastAsia="en-US"/>
                    </w:rPr>
                    <w:t xml:space="preserve"> </w:t>
                  </w:r>
                  <w:proofErr w:type="spellStart"/>
                  <w:r w:rsidRPr="00540E78">
                    <w:rPr>
                      <w:b/>
                      <w:bCs/>
                      <w:sz w:val="16"/>
                      <w:szCs w:val="16"/>
                      <w:lang w:eastAsia="en-US"/>
                    </w:rPr>
                    <w:t>холо-дильник</w:t>
                  </w:r>
                  <w:proofErr w:type="spellEnd"/>
                </w:p>
              </w:tc>
              <w:tc>
                <w:tcPr>
                  <w:tcW w:w="839" w:type="dxa"/>
                </w:tcPr>
                <w:p w14:paraId="726280DE" w14:textId="77777777" w:rsidR="00C1766B" w:rsidRPr="00540E78" w:rsidRDefault="00C1766B" w:rsidP="00C1766B">
                  <w:pPr>
                    <w:jc w:val="center"/>
                    <w:rPr>
                      <w:b/>
                      <w:sz w:val="16"/>
                      <w:szCs w:val="16"/>
                    </w:rPr>
                  </w:pPr>
                  <w:proofErr w:type="spellStart"/>
                  <w:r w:rsidRPr="00540E78">
                    <w:rPr>
                      <w:b/>
                      <w:sz w:val="16"/>
                      <w:szCs w:val="16"/>
                    </w:rPr>
                    <w:t>Холо</w:t>
                  </w:r>
                  <w:proofErr w:type="spellEnd"/>
                  <w:r w:rsidRPr="00540E78">
                    <w:rPr>
                      <w:b/>
                      <w:sz w:val="16"/>
                      <w:szCs w:val="16"/>
                    </w:rPr>
                    <w:t>-</w:t>
                  </w:r>
                  <w:proofErr w:type="spellStart"/>
                  <w:r w:rsidRPr="00540E78">
                    <w:rPr>
                      <w:b/>
                      <w:sz w:val="16"/>
                      <w:szCs w:val="16"/>
                    </w:rPr>
                    <w:t>дильник</w:t>
                  </w:r>
                  <w:proofErr w:type="spellEnd"/>
                  <w:r w:rsidRPr="00540E78">
                    <w:rPr>
                      <w:b/>
                      <w:sz w:val="16"/>
                      <w:szCs w:val="16"/>
                    </w:rPr>
                    <w:t>-конкурент</w:t>
                  </w:r>
                </w:p>
              </w:tc>
              <w:tc>
                <w:tcPr>
                  <w:tcW w:w="713" w:type="dxa"/>
                </w:tcPr>
                <w:p w14:paraId="47F6C42D" w14:textId="77777777" w:rsidR="00C1766B" w:rsidRPr="00540E78" w:rsidRDefault="00C1766B" w:rsidP="00C1766B">
                  <w:pPr>
                    <w:jc w:val="center"/>
                    <w:rPr>
                      <w:b/>
                      <w:sz w:val="16"/>
                      <w:szCs w:val="16"/>
                    </w:rPr>
                  </w:pPr>
                  <w:r w:rsidRPr="00540E78">
                    <w:rPr>
                      <w:b/>
                      <w:sz w:val="16"/>
                      <w:szCs w:val="16"/>
                    </w:rPr>
                    <w:t xml:space="preserve">Весовые </w:t>
                  </w:r>
                  <w:proofErr w:type="spellStart"/>
                  <w:r w:rsidRPr="00540E78">
                    <w:rPr>
                      <w:b/>
                      <w:sz w:val="16"/>
                      <w:szCs w:val="16"/>
                    </w:rPr>
                    <w:t>коэф-фици</w:t>
                  </w:r>
                  <w:proofErr w:type="spellEnd"/>
                </w:p>
                <w:p w14:paraId="60D0D22E" w14:textId="77777777" w:rsidR="00C1766B" w:rsidRPr="00540E78" w:rsidRDefault="00C1766B" w:rsidP="00C1766B">
                  <w:pPr>
                    <w:jc w:val="center"/>
                    <w:rPr>
                      <w:b/>
                      <w:sz w:val="16"/>
                      <w:szCs w:val="16"/>
                    </w:rPr>
                  </w:pPr>
                  <w:proofErr w:type="spellStart"/>
                  <w:r w:rsidRPr="00540E78">
                    <w:rPr>
                      <w:b/>
                      <w:sz w:val="16"/>
                      <w:szCs w:val="16"/>
                    </w:rPr>
                    <w:t>енты</w:t>
                  </w:r>
                  <w:proofErr w:type="spellEnd"/>
                </w:p>
              </w:tc>
              <w:tc>
                <w:tcPr>
                  <w:tcW w:w="656" w:type="dxa"/>
                </w:tcPr>
                <w:p w14:paraId="461C14C3" w14:textId="77777777" w:rsidR="00C1766B" w:rsidRPr="00540E78" w:rsidRDefault="00C1766B" w:rsidP="00C1766B">
                  <w:pPr>
                    <w:jc w:val="center"/>
                    <w:rPr>
                      <w:b/>
                      <w:sz w:val="16"/>
                      <w:szCs w:val="16"/>
                    </w:rPr>
                  </w:pPr>
                  <w:proofErr w:type="spellStart"/>
                  <w:r w:rsidRPr="00540E78">
                    <w:rPr>
                      <w:b/>
                      <w:sz w:val="16"/>
                      <w:szCs w:val="16"/>
                    </w:rPr>
                    <w:t>Группо</w:t>
                  </w:r>
                  <w:proofErr w:type="spellEnd"/>
                </w:p>
                <w:p w14:paraId="3E5565D1" w14:textId="77777777" w:rsidR="00C1766B" w:rsidRPr="00540E78" w:rsidRDefault="00C1766B" w:rsidP="00C1766B">
                  <w:pPr>
                    <w:jc w:val="center"/>
                    <w:rPr>
                      <w:b/>
                      <w:sz w:val="16"/>
                      <w:szCs w:val="16"/>
                    </w:rPr>
                  </w:pPr>
                  <w:r w:rsidRPr="00540E78">
                    <w:rPr>
                      <w:b/>
                      <w:sz w:val="16"/>
                      <w:szCs w:val="16"/>
                    </w:rPr>
                    <w:t>вой пока-</w:t>
                  </w:r>
                  <w:proofErr w:type="spellStart"/>
                  <w:r w:rsidRPr="00540E78">
                    <w:rPr>
                      <w:b/>
                      <w:sz w:val="16"/>
                      <w:szCs w:val="16"/>
                    </w:rPr>
                    <w:t>зате</w:t>
                  </w:r>
                  <w:proofErr w:type="spellEnd"/>
                </w:p>
                <w:p w14:paraId="6D2FC8C2" w14:textId="77777777" w:rsidR="00C1766B" w:rsidRPr="00540E78" w:rsidRDefault="00C1766B" w:rsidP="00C1766B">
                  <w:pPr>
                    <w:jc w:val="center"/>
                    <w:rPr>
                      <w:b/>
                      <w:sz w:val="16"/>
                      <w:szCs w:val="16"/>
                    </w:rPr>
                  </w:pPr>
                  <w:r w:rsidRPr="00540E78">
                    <w:rPr>
                      <w:b/>
                      <w:sz w:val="16"/>
                      <w:szCs w:val="16"/>
                    </w:rPr>
                    <w:t>ль</w:t>
                  </w:r>
                </w:p>
              </w:tc>
            </w:tr>
            <w:tr w:rsidR="00C1766B" w:rsidRPr="00540E78" w14:paraId="5FA34E53" w14:textId="77777777" w:rsidTr="00117DD9">
              <w:tc>
                <w:tcPr>
                  <w:tcW w:w="1395" w:type="dxa"/>
                </w:tcPr>
                <w:p w14:paraId="6D312608" w14:textId="77777777" w:rsidR="00C1766B" w:rsidRPr="00540E78" w:rsidRDefault="00C1766B" w:rsidP="00C1766B">
                  <w:pPr>
                    <w:jc w:val="center"/>
                    <w:rPr>
                      <w:b/>
                      <w:bCs/>
                      <w:sz w:val="16"/>
                      <w:szCs w:val="16"/>
                      <w:lang w:eastAsia="en-US"/>
                    </w:rPr>
                  </w:pPr>
                  <w:r w:rsidRPr="00540E78">
                    <w:rPr>
                      <w:b/>
                      <w:bCs/>
                      <w:sz w:val="16"/>
                      <w:szCs w:val="16"/>
                      <w:lang w:eastAsia="en-US"/>
                    </w:rPr>
                    <w:t>1</w:t>
                  </w:r>
                </w:p>
              </w:tc>
              <w:tc>
                <w:tcPr>
                  <w:tcW w:w="723" w:type="dxa"/>
                </w:tcPr>
                <w:p w14:paraId="118CE52A" w14:textId="77777777" w:rsidR="00C1766B" w:rsidRPr="00540E78" w:rsidRDefault="00C1766B" w:rsidP="00C1766B">
                  <w:pPr>
                    <w:jc w:val="center"/>
                    <w:rPr>
                      <w:b/>
                      <w:bCs/>
                      <w:sz w:val="16"/>
                      <w:szCs w:val="16"/>
                      <w:lang w:eastAsia="en-US"/>
                    </w:rPr>
                  </w:pPr>
                  <w:r w:rsidRPr="00540E78">
                    <w:rPr>
                      <w:b/>
                      <w:bCs/>
                      <w:sz w:val="16"/>
                      <w:szCs w:val="16"/>
                      <w:lang w:eastAsia="en-US"/>
                    </w:rPr>
                    <w:t>2</w:t>
                  </w:r>
                </w:p>
              </w:tc>
              <w:tc>
                <w:tcPr>
                  <w:tcW w:w="839" w:type="dxa"/>
                </w:tcPr>
                <w:p w14:paraId="6540313B" w14:textId="77777777" w:rsidR="00C1766B" w:rsidRPr="00540E78" w:rsidRDefault="00C1766B" w:rsidP="00C1766B">
                  <w:pPr>
                    <w:jc w:val="center"/>
                    <w:rPr>
                      <w:b/>
                      <w:sz w:val="16"/>
                      <w:szCs w:val="16"/>
                    </w:rPr>
                  </w:pPr>
                  <w:r w:rsidRPr="00540E78">
                    <w:rPr>
                      <w:b/>
                      <w:sz w:val="16"/>
                      <w:szCs w:val="16"/>
                    </w:rPr>
                    <w:t>3</w:t>
                  </w:r>
                </w:p>
              </w:tc>
              <w:tc>
                <w:tcPr>
                  <w:tcW w:w="713" w:type="dxa"/>
                </w:tcPr>
                <w:p w14:paraId="6AAD8E61" w14:textId="77777777" w:rsidR="00C1766B" w:rsidRPr="00540E78" w:rsidRDefault="00C1766B" w:rsidP="00C1766B">
                  <w:pPr>
                    <w:jc w:val="center"/>
                    <w:rPr>
                      <w:b/>
                      <w:sz w:val="16"/>
                      <w:szCs w:val="16"/>
                    </w:rPr>
                  </w:pPr>
                  <w:r w:rsidRPr="00540E78">
                    <w:rPr>
                      <w:b/>
                      <w:sz w:val="16"/>
                      <w:szCs w:val="16"/>
                    </w:rPr>
                    <w:t>4</w:t>
                  </w:r>
                </w:p>
              </w:tc>
              <w:tc>
                <w:tcPr>
                  <w:tcW w:w="656" w:type="dxa"/>
                </w:tcPr>
                <w:p w14:paraId="1F3C194C" w14:textId="77777777" w:rsidR="00C1766B" w:rsidRPr="00540E78" w:rsidRDefault="00C1766B" w:rsidP="00C1766B">
                  <w:pPr>
                    <w:jc w:val="center"/>
                    <w:rPr>
                      <w:b/>
                      <w:sz w:val="16"/>
                      <w:szCs w:val="16"/>
                    </w:rPr>
                  </w:pPr>
                </w:p>
              </w:tc>
            </w:tr>
            <w:tr w:rsidR="00C1766B" w:rsidRPr="00540E78" w14:paraId="3E0D3CFB" w14:textId="77777777" w:rsidTr="00117DD9">
              <w:tc>
                <w:tcPr>
                  <w:tcW w:w="1395" w:type="dxa"/>
                  <w:vAlign w:val="bottom"/>
                </w:tcPr>
                <w:p w14:paraId="1700BE91" w14:textId="77777777" w:rsidR="00C1766B" w:rsidRPr="00540E78" w:rsidRDefault="00C1766B" w:rsidP="00C1766B">
                  <w:pPr>
                    <w:rPr>
                      <w:sz w:val="16"/>
                      <w:szCs w:val="16"/>
                      <w:lang w:eastAsia="en-US"/>
                    </w:rPr>
                  </w:pPr>
                  <w:r w:rsidRPr="00540E78">
                    <w:rPr>
                      <w:sz w:val="16"/>
                      <w:szCs w:val="16"/>
                      <w:lang w:eastAsia="en-US"/>
                    </w:rPr>
                    <w:t>1.Технические параметры:</w:t>
                  </w:r>
                </w:p>
              </w:tc>
              <w:tc>
                <w:tcPr>
                  <w:tcW w:w="723" w:type="dxa"/>
                  <w:vAlign w:val="bottom"/>
                </w:tcPr>
                <w:p w14:paraId="129B702F" w14:textId="77777777" w:rsidR="00C1766B" w:rsidRPr="00540E78" w:rsidRDefault="00C1766B" w:rsidP="00C1766B">
                  <w:pPr>
                    <w:jc w:val="center"/>
                    <w:rPr>
                      <w:sz w:val="16"/>
                      <w:szCs w:val="16"/>
                      <w:lang w:eastAsia="en-US"/>
                    </w:rPr>
                  </w:pPr>
                </w:p>
              </w:tc>
              <w:tc>
                <w:tcPr>
                  <w:tcW w:w="839" w:type="dxa"/>
                </w:tcPr>
                <w:p w14:paraId="702B74B1" w14:textId="77777777" w:rsidR="00C1766B" w:rsidRPr="00540E78" w:rsidRDefault="00C1766B" w:rsidP="00C1766B">
                  <w:pPr>
                    <w:jc w:val="both"/>
                    <w:rPr>
                      <w:sz w:val="16"/>
                      <w:szCs w:val="16"/>
                    </w:rPr>
                  </w:pPr>
                </w:p>
              </w:tc>
              <w:tc>
                <w:tcPr>
                  <w:tcW w:w="713" w:type="dxa"/>
                </w:tcPr>
                <w:p w14:paraId="4E289E4A" w14:textId="77777777" w:rsidR="00C1766B" w:rsidRPr="00540E78" w:rsidRDefault="00C1766B" w:rsidP="00C1766B">
                  <w:pPr>
                    <w:jc w:val="both"/>
                    <w:rPr>
                      <w:sz w:val="16"/>
                      <w:szCs w:val="16"/>
                    </w:rPr>
                  </w:pPr>
                </w:p>
              </w:tc>
              <w:tc>
                <w:tcPr>
                  <w:tcW w:w="656" w:type="dxa"/>
                </w:tcPr>
                <w:p w14:paraId="074D5D9E" w14:textId="77777777" w:rsidR="00C1766B" w:rsidRPr="00540E78" w:rsidRDefault="00C1766B" w:rsidP="00C1766B">
                  <w:pPr>
                    <w:jc w:val="both"/>
                    <w:rPr>
                      <w:sz w:val="16"/>
                      <w:szCs w:val="16"/>
                    </w:rPr>
                  </w:pPr>
                </w:p>
              </w:tc>
            </w:tr>
            <w:tr w:rsidR="00C1766B" w:rsidRPr="00540E78" w14:paraId="482D8682" w14:textId="77777777" w:rsidTr="00117DD9">
              <w:tc>
                <w:tcPr>
                  <w:tcW w:w="1395" w:type="dxa"/>
                  <w:vAlign w:val="bottom"/>
                </w:tcPr>
                <w:p w14:paraId="1CE94712"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1.1.Общий объем,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3C5847DE"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315</w:t>
                  </w:r>
                </w:p>
              </w:tc>
              <w:tc>
                <w:tcPr>
                  <w:tcW w:w="839" w:type="dxa"/>
                </w:tcPr>
                <w:p w14:paraId="21C9F0A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318</w:t>
                  </w:r>
                </w:p>
              </w:tc>
              <w:tc>
                <w:tcPr>
                  <w:tcW w:w="713" w:type="dxa"/>
                </w:tcPr>
                <w:p w14:paraId="5B2325AA" w14:textId="77777777" w:rsidR="00C1766B" w:rsidRPr="00540E78" w:rsidRDefault="00C1766B" w:rsidP="00C1766B">
                  <w:pPr>
                    <w:jc w:val="center"/>
                    <w:rPr>
                      <w:lang w:eastAsia="en-US"/>
                    </w:rPr>
                  </w:pPr>
                  <w:r w:rsidRPr="00540E78">
                    <w:rPr>
                      <w:lang w:eastAsia="en-US"/>
                    </w:rPr>
                    <w:t>0,15</w:t>
                  </w:r>
                </w:p>
              </w:tc>
              <w:tc>
                <w:tcPr>
                  <w:tcW w:w="656" w:type="dxa"/>
                </w:tcPr>
                <w:p w14:paraId="6E68DE85" w14:textId="77777777" w:rsidR="00C1766B" w:rsidRPr="00540E78" w:rsidRDefault="00C1766B" w:rsidP="00C1766B">
                  <w:pPr>
                    <w:jc w:val="center"/>
                    <w:rPr>
                      <w:lang w:eastAsia="en-US"/>
                    </w:rPr>
                  </w:pPr>
                  <w:r w:rsidRPr="00540E78">
                    <w:rPr>
                      <w:lang w:eastAsia="en-US"/>
                    </w:rPr>
                    <w:t>?</w:t>
                  </w:r>
                </w:p>
              </w:tc>
            </w:tr>
            <w:tr w:rsidR="00C1766B" w:rsidRPr="00540E78" w14:paraId="0155B4A7" w14:textId="77777777" w:rsidTr="00117DD9">
              <w:tc>
                <w:tcPr>
                  <w:tcW w:w="1395" w:type="dxa"/>
                  <w:vAlign w:val="bottom"/>
                </w:tcPr>
                <w:p w14:paraId="158DFC2D"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1.2. Объем холодильной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031000C0"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221</w:t>
                  </w:r>
                </w:p>
              </w:tc>
              <w:tc>
                <w:tcPr>
                  <w:tcW w:w="839" w:type="dxa"/>
                </w:tcPr>
                <w:p w14:paraId="17F9744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240</w:t>
                  </w:r>
                </w:p>
              </w:tc>
              <w:tc>
                <w:tcPr>
                  <w:tcW w:w="713" w:type="dxa"/>
                </w:tcPr>
                <w:p w14:paraId="57EEC047" w14:textId="77777777" w:rsidR="00C1766B" w:rsidRPr="00540E78" w:rsidRDefault="00C1766B" w:rsidP="00C1766B">
                  <w:pPr>
                    <w:jc w:val="center"/>
                    <w:rPr>
                      <w:lang w:eastAsia="en-US"/>
                    </w:rPr>
                  </w:pPr>
                  <w:r w:rsidRPr="00540E78">
                    <w:rPr>
                      <w:lang w:eastAsia="en-US"/>
                    </w:rPr>
                    <w:t>0,25</w:t>
                  </w:r>
                </w:p>
              </w:tc>
              <w:tc>
                <w:tcPr>
                  <w:tcW w:w="656" w:type="dxa"/>
                </w:tcPr>
                <w:p w14:paraId="7D5357A1" w14:textId="77777777" w:rsidR="00C1766B" w:rsidRPr="00540E78" w:rsidRDefault="00C1766B" w:rsidP="00C1766B">
                  <w:pPr>
                    <w:jc w:val="center"/>
                    <w:rPr>
                      <w:lang w:eastAsia="en-US"/>
                    </w:rPr>
                  </w:pPr>
                  <w:r w:rsidRPr="00540E78">
                    <w:rPr>
                      <w:lang w:eastAsia="en-US"/>
                    </w:rPr>
                    <w:t>?</w:t>
                  </w:r>
                </w:p>
              </w:tc>
            </w:tr>
            <w:tr w:rsidR="00C1766B" w:rsidRPr="00540E78" w14:paraId="140ACFF2" w14:textId="77777777" w:rsidTr="00117DD9">
              <w:tc>
                <w:tcPr>
                  <w:tcW w:w="1395" w:type="dxa"/>
                  <w:vAlign w:val="bottom"/>
                </w:tcPr>
                <w:p w14:paraId="50001334"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1.3. Объём морозильной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2DED95F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94</w:t>
                  </w:r>
                </w:p>
              </w:tc>
              <w:tc>
                <w:tcPr>
                  <w:tcW w:w="839" w:type="dxa"/>
                </w:tcPr>
                <w:p w14:paraId="0EA0305B"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78</w:t>
                  </w:r>
                </w:p>
              </w:tc>
              <w:tc>
                <w:tcPr>
                  <w:tcW w:w="713" w:type="dxa"/>
                </w:tcPr>
                <w:p w14:paraId="326BC8EF" w14:textId="77777777" w:rsidR="00C1766B" w:rsidRPr="00540E78" w:rsidRDefault="00C1766B" w:rsidP="00C1766B">
                  <w:pPr>
                    <w:jc w:val="center"/>
                    <w:rPr>
                      <w:lang w:eastAsia="en-US"/>
                    </w:rPr>
                  </w:pPr>
                  <w:r w:rsidRPr="00540E78">
                    <w:rPr>
                      <w:lang w:eastAsia="en-US"/>
                    </w:rPr>
                    <w:t>0,2</w:t>
                  </w:r>
                </w:p>
              </w:tc>
              <w:tc>
                <w:tcPr>
                  <w:tcW w:w="656" w:type="dxa"/>
                </w:tcPr>
                <w:p w14:paraId="6C08434D" w14:textId="77777777" w:rsidR="00C1766B" w:rsidRPr="00540E78" w:rsidRDefault="00C1766B" w:rsidP="00C1766B">
                  <w:pPr>
                    <w:jc w:val="center"/>
                    <w:rPr>
                      <w:lang w:eastAsia="en-US"/>
                    </w:rPr>
                  </w:pPr>
                  <w:r w:rsidRPr="00540E78">
                    <w:rPr>
                      <w:lang w:eastAsia="en-US"/>
                    </w:rPr>
                    <w:t>?</w:t>
                  </w:r>
                </w:p>
              </w:tc>
            </w:tr>
            <w:tr w:rsidR="00C1766B" w:rsidRPr="00540E78" w14:paraId="03FA3507" w14:textId="77777777" w:rsidTr="00117DD9">
              <w:tc>
                <w:tcPr>
                  <w:tcW w:w="1395" w:type="dxa"/>
                  <w:vAlign w:val="bottom"/>
                </w:tcPr>
                <w:p w14:paraId="7DD82AD6"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1.4.Замораживающая способность, кг\</w:t>
                  </w:r>
                  <w:proofErr w:type="spellStart"/>
                  <w:r w:rsidRPr="00540E78">
                    <w:rPr>
                      <w:rFonts w:ascii="Times New Roman" w:hAnsi="Times New Roman" w:cs="Times New Roman"/>
                      <w:bCs/>
                      <w:color w:val="auto"/>
                      <w:kern w:val="32"/>
                      <w:sz w:val="16"/>
                      <w:szCs w:val="16"/>
                    </w:rPr>
                    <w:t>сут</w:t>
                  </w:r>
                  <w:proofErr w:type="spellEnd"/>
                  <w:r w:rsidRPr="00540E78">
                    <w:rPr>
                      <w:rFonts w:ascii="Times New Roman" w:hAnsi="Times New Roman" w:cs="Times New Roman"/>
                      <w:bCs/>
                      <w:color w:val="auto"/>
                      <w:kern w:val="32"/>
                      <w:sz w:val="16"/>
                      <w:szCs w:val="16"/>
                    </w:rPr>
                    <w:t>.</w:t>
                  </w:r>
                </w:p>
              </w:tc>
              <w:tc>
                <w:tcPr>
                  <w:tcW w:w="723" w:type="dxa"/>
                </w:tcPr>
                <w:p w14:paraId="68F04F3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14</w:t>
                  </w:r>
                </w:p>
              </w:tc>
              <w:tc>
                <w:tcPr>
                  <w:tcW w:w="839" w:type="dxa"/>
                </w:tcPr>
                <w:p w14:paraId="661C24BB"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10</w:t>
                  </w:r>
                </w:p>
              </w:tc>
              <w:tc>
                <w:tcPr>
                  <w:tcW w:w="713" w:type="dxa"/>
                </w:tcPr>
                <w:p w14:paraId="60BA10C5" w14:textId="77777777" w:rsidR="00C1766B" w:rsidRPr="00540E78" w:rsidRDefault="00C1766B" w:rsidP="00C1766B">
                  <w:pPr>
                    <w:jc w:val="center"/>
                    <w:rPr>
                      <w:lang w:eastAsia="en-US"/>
                    </w:rPr>
                  </w:pPr>
                  <w:r w:rsidRPr="00540E78">
                    <w:rPr>
                      <w:lang w:eastAsia="en-US"/>
                    </w:rPr>
                    <w:t>0,22</w:t>
                  </w:r>
                </w:p>
              </w:tc>
              <w:tc>
                <w:tcPr>
                  <w:tcW w:w="656" w:type="dxa"/>
                </w:tcPr>
                <w:p w14:paraId="5D22328D" w14:textId="77777777" w:rsidR="00C1766B" w:rsidRPr="00540E78" w:rsidRDefault="00C1766B" w:rsidP="00C1766B">
                  <w:pPr>
                    <w:jc w:val="center"/>
                    <w:rPr>
                      <w:lang w:eastAsia="en-US"/>
                    </w:rPr>
                  </w:pPr>
                  <w:r w:rsidRPr="00540E78">
                    <w:rPr>
                      <w:lang w:eastAsia="en-US"/>
                    </w:rPr>
                    <w:t>?</w:t>
                  </w:r>
                </w:p>
              </w:tc>
            </w:tr>
            <w:tr w:rsidR="00C1766B" w:rsidRPr="00540E78" w14:paraId="36F187B5" w14:textId="77777777" w:rsidTr="00117DD9">
              <w:tc>
                <w:tcPr>
                  <w:tcW w:w="1395" w:type="dxa"/>
                  <w:vAlign w:val="bottom"/>
                </w:tcPr>
                <w:p w14:paraId="30D0ECF0"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1.5.Средний срок службы, лет</w:t>
                  </w:r>
                </w:p>
              </w:tc>
              <w:tc>
                <w:tcPr>
                  <w:tcW w:w="723" w:type="dxa"/>
                </w:tcPr>
                <w:p w14:paraId="5A1E9125"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839" w:type="dxa"/>
                </w:tcPr>
                <w:p w14:paraId="61B3301A"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713" w:type="dxa"/>
                </w:tcPr>
                <w:p w14:paraId="3249325C" w14:textId="77777777" w:rsidR="00C1766B" w:rsidRPr="00540E78" w:rsidRDefault="00C1766B" w:rsidP="00C1766B">
                  <w:pPr>
                    <w:jc w:val="center"/>
                    <w:rPr>
                      <w:lang w:eastAsia="en-US"/>
                    </w:rPr>
                  </w:pPr>
                  <w:r w:rsidRPr="00540E78">
                    <w:rPr>
                      <w:lang w:eastAsia="en-US"/>
                    </w:rPr>
                    <w:t>0,1</w:t>
                  </w:r>
                </w:p>
              </w:tc>
              <w:tc>
                <w:tcPr>
                  <w:tcW w:w="656" w:type="dxa"/>
                </w:tcPr>
                <w:p w14:paraId="3D1DAFE4" w14:textId="77777777" w:rsidR="00C1766B" w:rsidRPr="00540E78" w:rsidRDefault="00C1766B" w:rsidP="00C1766B">
                  <w:pPr>
                    <w:jc w:val="center"/>
                    <w:rPr>
                      <w:lang w:eastAsia="en-US"/>
                    </w:rPr>
                  </w:pPr>
                  <w:r w:rsidRPr="00540E78">
                    <w:rPr>
                      <w:lang w:eastAsia="en-US"/>
                    </w:rPr>
                    <w:t>?</w:t>
                  </w:r>
                </w:p>
              </w:tc>
            </w:tr>
            <w:tr w:rsidR="00C1766B" w:rsidRPr="00540E78" w14:paraId="0A943678" w14:textId="77777777" w:rsidTr="00117DD9">
              <w:tc>
                <w:tcPr>
                  <w:tcW w:w="1395" w:type="dxa"/>
                  <w:vAlign w:val="bottom"/>
                </w:tcPr>
                <w:p w14:paraId="6AF00856"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1.6.Климатический класс</w:t>
                  </w:r>
                </w:p>
              </w:tc>
              <w:tc>
                <w:tcPr>
                  <w:tcW w:w="723" w:type="dxa"/>
                </w:tcPr>
                <w:p w14:paraId="157CC66D" w14:textId="77777777" w:rsidR="00C1766B" w:rsidRPr="00540E78" w:rsidRDefault="00C1766B" w:rsidP="00C1766B">
                  <w:pPr>
                    <w:pStyle w:val="ab"/>
                    <w:spacing w:before="0" w:after="0"/>
                    <w:jc w:val="center"/>
                    <w:rPr>
                      <w:rFonts w:ascii="Times New Roman" w:hAnsi="Times New Roman" w:cs="Times New Roman"/>
                      <w:bCs/>
                      <w:color w:val="auto"/>
                      <w:kern w:val="32"/>
                      <w:sz w:val="20"/>
                      <w:szCs w:val="20"/>
                    </w:rPr>
                  </w:pPr>
                  <w:r w:rsidRPr="00540E78">
                    <w:rPr>
                      <w:rFonts w:ascii="Times New Roman" w:hAnsi="Times New Roman" w:cs="Times New Roman"/>
                      <w:bCs/>
                      <w:color w:val="auto"/>
                      <w:kern w:val="32"/>
                      <w:sz w:val="20"/>
                      <w:szCs w:val="20"/>
                      <w:lang w:val="en-US"/>
                    </w:rPr>
                    <w:t>SN</w:t>
                  </w:r>
                  <w:r w:rsidRPr="00540E78">
                    <w:rPr>
                      <w:rFonts w:ascii="Times New Roman" w:hAnsi="Times New Roman" w:cs="Times New Roman"/>
                      <w:bCs/>
                      <w:color w:val="auto"/>
                      <w:kern w:val="32"/>
                      <w:sz w:val="20"/>
                      <w:szCs w:val="20"/>
                    </w:rPr>
                    <w:t>,</w:t>
                  </w:r>
                </w:p>
                <w:p w14:paraId="6ED50EC0"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lang w:val="en-US"/>
                    </w:rPr>
                    <w:t>ST</w:t>
                  </w:r>
                </w:p>
              </w:tc>
              <w:tc>
                <w:tcPr>
                  <w:tcW w:w="839" w:type="dxa"/>
                </w:tcPr>
                <w:p w14:paraId="7EA3BCB4"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SN,ST</w:t>
                  </w:r>
                </w:p>
              </w:tc>
              <w:tc>
                <w:tcPr>
                  <w:tcW w:w="713" w:type="dxa"/>
                </w:tcPr>
                <w:p w14:paraId="6A8B4764"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c>
                <w:tcPr>
                  <w:tcW w:w="656" w:type="dxa"/>
                </w:tcPr>
                <w:p w14:paraId="7C3EA6DC"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r>
            <w:tr w:rsidR="00C1766B" w:rsidRPr="00540E78" w14:paraId="375C274F" w14:textId="77777777" w:rsidTr="00117DD9">
              <w:tc>
                <w:tcPr>
                  <w:tcW w:w="1395" w:type="dxa"/>
                  <w:vAlign w:val="center"/>
                </w:tcPr>
                <w:p w14:paraId="72FA4679" w14:textId="77777777" w:rsidR="00C1766B" w:rsidRPr="00540E78" w:rsidRDefault="00C1766B" w:rsidP="00C1766B">
                  <w:pPr>
                    <w:pStyle w:val="ab"/>
                    <w:spacing w:before="0" w:after="0"/>
                    <w:rPr>
                      <w:rFonts w:ascii="Times New Roman" w:hAnsi="Times New Roman" w:cs="Times New Roman"/>
                      <w:bCs/>
                      <w:color w:val="auto"/>
                      <w:kern w:val="32"/>
                      <w:sz w:val="16"/>
                      <w:szCs w:val="16"/>
                    </w:rPr>
                  </w:pPr>
                  <w:proofErr w:type="spellStart"/>
                  <w:r w:rsidRPr="00540E78">
                    <w:rPr>
                      <w:rFonts w:ascii="Times New Roman" w:hAnsi="Times New Roman" w:cs="Times New Roman"/>
                      <w:bCs/>
                      <w:color w:val="auto"/>
                      <w:kern w:val="32"/>
                      <w:sz w:val="16"/>
                      <w:szCs w:val="16"/>
                    </w:rPr>
                    <w:lastRenderedPageBreak/>
                    <w:t>Кт</w:t>
                  </w:r>
                  <w:proofErr w:type="spellEnd"/>
                  <w:r w:rsidRPr="00540E78">
                    <w:rPr>
                      <w:rFonts w:ascii="Times New Roman" w:hAnsi="Times New Roman" w:cs="Times New Roman"/>
                      <w:bCs/>
                      <w:color w:val="auto"/>
                      <w:kern w:val="32"/>
                      <w:sz w:val="16"/>
                      <w:szCs w:val="16"/>
                    </w:rPr>
                    <w:t>=</w:t>
                  </w:r>
                </w:p>
              </w:tc>
              <w:tc>
                <w:tcPr>
                  <w:tcW w:w="723" w:type="dxa"/>
                </w:tcPr>
                <w:p w14:paraId="066E8898"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lang w:val="en-US"/>
                    </w:rPr>
                  </w:pPr>
                </w:p>
              </w:tc>
              <w:tc>
                <w:tcPr>
                  <w:tcW w:w="839" w:type="dxa"/>
                </w:tcPr>
                <w:p w14:paraId="597AF3C7" w14:textId="77777777" w:rsidR="00C1766B" w:rsidRPr="00540E78" w:rsidRDefault="00C1766B" w:rsidP="00C1766B">
                  <w:pPr>
                    <w:pStyle w:val="ab"/>
                    <w:spacing w:before="0" w:after="0"/>
                    <w:jc w:val="center"/>
                    <w:rPr>
                      <w:bCs/>
                      <w:color w:val="auto"/>
                      <w:kern w:val="32"/>
                    </w:rPr>
                  </w:pPr>
                </w:p>
              </w:tc>
              <w:tc>
                <w:tcPr>
                  <w:tcW w:w="713" w:type="dxa"/>
                </w:tcPr>
                <w:p w14:paraId="5CE6FAD9" w14:textId="77777777" w:rsidR="00C1766B" w:rsidRPr="00540E78" w:rsidRDefault="00C1766B" w:rsidP="00C1766B">
                  <w:pPr>
                    <w:pStyle w:val="ab"/>
                    <w:spacing w:before="0" w:after="0"/>
                    <w:jc w:val="center"/>
                    <w:rPr>
                      <w:bCs/>
                      <w:color w:val="auto"/>
                      <w:kern w:val="32"/>
                    </w:rPr>
                  </w:pPr>
                </w:p>
              </w:tc>
              <w:tc>
                <w:tcPr>
                  <w:tcW w:w="656" w:type="dxa"/>
                </w:tcPr>
                <w:p w14:paraId="243243B4" w14:textId="77777777" w:rsidR="00C1766B" w:rsidRPr="00D71B3E" w:rsidRDefault="00C1766B" w:rsidP="00C1766B">
                  <w:pPr>
                    <w:pStyle w:val="ab"/>
                    <w:spacing w:before="0" w:after="0"/>
                    <w:jc w:val="center"/>
                    <w:rPr>
                      <w:rFonts w:ascii="Times New Roman" w:hAnsi="Times New Roman" w:cs="Times New Roman"/>
                      <w:bCs/>
                      <w:color w:val="auto"/>
                      <w:kern w:val="32"/>
                      <w:sz w:val="16"/>
                      <w:szCs w:val="16"/>
                    </w:rPr>
                  </w:pPr>
                  <w:r w:rsidRPr="00D71B3E">
                    <w:rPr>
                      <w:rFonts w:ascii="Times New Roman" w:hAnsi="Times New Roman" w:cs="Times New Roman"/>
                      <w:bCs/>
                      <w:color w:val="auto"/>
                      <w:kern w:val="32"/>
                      <w:sz w:val="16"/>
                      <w:szCs w:val="16"/>
                    </w:rPr>
                    <w:t>?</w:t>
                  </w:r>
                </w:p>
              </w:tc>
            </w:tr>
            <w:tr w:rsidR="00C1766B" w:rsidRPr="00540E78" w14:paraId="2AA0D1FC" w14:textId="77777777" w:rsidTr="00117DD9">
              <w:tc>
                <w:tcPr>
                  <w:tcW w:w="1395" w:type="dxa"/>
                  <w:vAlign w:val="bottom"/>
                </w:tcPr>
                <w:p w14:paraId="655CD026" w14:textId="77777777" w:rsidR="00C1766B" w:rsidRPr="00540E78" w:rsidRDefault="00C1766B" w:rsidP="00C1766B">
                  <w:pPr>
                    <w:rPr>
                      <w:sz w:val="16"/>
                      <w:szCs w:val="16"/>
                      <w:lang w:eastAsia="en-US"/>
                    </w:rPr>
                  </w:pPr>
                  <w:r w:rsidRPr="00540E78">
                    <w:rPr>
                      <w:sz w:val="16"/>
                      <w:szCs w:val="16"/>
                      <w:lang w:eastAsia="en-US"/>
                    </w:rPr>
                    <w:t>2.Экономические параметры:</w:t>
                  </w:r>
                </w:p>
              </w:tc>
              <w:tc>
                <w:tcPr>
                  <w:tcW w:w="723" w:type="dxa"/>
                </w:tcPr>
                <w:p w14:paraId="34AA2277" w14:textId="77777777" w:rsidR="00C1766B" w:rsidRPr="00540E78" w:rsidRDefault="00C1766B" w:rsidP="00C1766B">
                  <w:pPr>
                    <w:jc w:val="center"/>
                    <w:rPr>
                      <w:sz w:val="16"/>
                      <w:szCs w:val="16"/>
                      <w:lang w:eastAsia="en-US"/>
                    </w:rPr>
                  </w:pPr>
                </w:p>
              </w:tc>
              <w:tc>
                <w:tcPr>
                  <w:tcW w:w="839" w:type="dxa"/>
                </w:tcPr>
                <w:p w14:paraId="7DF8EED7" w14:textId="77777777" w:rsidR="00C1766B" w:rsidRPr="00540E78" w:rsidRDefault="00C1766B" w:rsidP="00C1766B">
                  <w:pPr>
                    <w:jc w:val="both"/>
                    <w:rPr>
                      <w:sz w:val="16"/>
                      <w:szCs w:val="16"/>
                    </w:rPr>
                  </w:pPr>
                </w:p>
              </w:tc>
              <w:tc>
                <w:tcPr>
                  <w:tcW w:w="713" w:type="dxa"/>
                </w:tcPr>
                <w:p w14:paraId="51EFB679" w14:textId="77777777" w:rsidR="00C1766B" w:rsidRPr="00540E78" w:rsidRDefault="00C1766B" w:rsidP="00C1766B">
                  <w:pPr>
                    <w:jc w:val="both"/>
                    <w:rPr>
                      <w:sz w:val="16"/>
                      <w:szCs w:val="16"/>
                    </w:rPr>
                  </w:pPr>
                </w:p>
              </w:tc>
              <w:tc>
                <w:tcPr>
                  <w:tcW w:w="656" w:type="dxa"/>
                </w:tcPr>
                <w:p w14:paraId="74383046" w14:textId="77777777" w:rsidR="00C1766B" w:rsidRPr="00540E78" w:rsidRDefault="00C1766B" w:rsidP="00C1766B">
                  <w:pPr>
                    <w:jc w:val="both"/>
                    <w:rPr>
                      <w:sz w:val="16"/>
                      <w:szCs w:val="16"/>
                    </w:rPr>
                  </w:pPr>
                </w:p>
              </w:tc>
            </w:tr>
            <w:tr w:rsidR="00C1766B" w:rsidRPr="00540E78" w14:paraId="5249CA08" w14:textId="77777777" w:rsidTr="00117DD9">
              <w:tc>
                <w:tcPr>
                  <w:tcW w:w="1395" w:type="dxa"/>
                  <w:vAlign w:val="bottom"/>
                </w:tcPr>
                <w:p w14:paraId="76A48164" w14:textId="77777777" w:rsidR="00C1766B" w:rsidRPr="00540E78" w:rsidRDefault="00C1766B" w:rsidP="00C1766B">
                  <w:pPr>
                    <w:rPr>
                      <w:sz w:val="16"/>
                      <w:szCs w:val="16"/>
                      <w:lang w:eastAsia="en-US"/>
                    </w:rPr>
                  </w:pPr>
                  <w:r w:rsidRPr="00540E78">
                    <w:rPr>
                      <w:sz w:val="16"/>
                      <w:szCs w:val="16"/>
                      <w:lang w:eastAsia="en-US"/>
                    </w:rPr>
                    <w:t>2.1.Цена</w:t>
                  </w:r>
                </w:p>
              </w:tc>
              <w:tc>
                <w:tcPr>
                  <w:tcW w:w="723" w:type="dxa"/>
                </w:tcPr>
                <w:p w14:paraId="2004D928"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33700</w:t>
                  </w:r>
                </w:p>
              </w:tc>
              <w:tc>
                <w:tcPr>
                  <w:tcW w:w="839" w:type="dxa"/>
                </w:tcPr>
                <w:p w14:paraId="750BA8D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44600</w:t>
                  </w:r>
                </w:p>
              </w:tc>
              <w:tc>
                <w:tcPr>
                  <w:tcW w:w="713" w:type="dxa"/>
                </w:tcPr>
                <w:p w14:paraId="5B5A6EF1" w14:textId="77777777" w:rsidR="00C1766B" w:rsidRPr="00540E78" w:rsidRDefault="00C1766B" w:rsidP="00C1766B">
                  <w:pPr>
                    <w:jc w:val="center"/>
                    <w:rPr>
                      <w:lang w:eastAsia="en-US"/>
                    </w:rPr>
                  </w:pPr>
                  <w:r w:rsidRPr="00540E78">
                    <w:rPr>
                      <w:lang w:eastAsia="en-US"/>
                    </w:rPr>
                    <w:t>0,6</w:t>
                  </w:r>
                </w:p>
              </w:tc>
              <w:tc>
                <w:tcPr>
                  <w:tcW w:w="656" w:type="dxa"/>
                </w:tcPr>
                <w:p w14:paraId="375EFE2D" w14:textId="77777777" w:rsidR="00C1766B" w:rsidRPr="00540E78" w:rsidRDefault="00C1766B" w:rsidP="00C1766B">
                  <w:pPr>
                    <w:jc w:val="center"/>
                    <w:rPr>
                      <w:lang w:eastAsia="en-US"/>
                    </w:rPr>
                  </w:pPr>
                  <w:r w:rsidRPr="00540E78">
                    <w:rPr>
                      <w:lang w:eastAsia="en-US"/>
                    </w:rPr>
                    <w:t>?</w:t>
                  </w:r>
                </w:p>
              </w:tc>
            </w:tr>
            <w:tr w:rsidR="00C1766B" w:rsidRPr="00540E78" w14:paraId="13B2D176" w14:textId="77777777" w:rsidTr="00117DD9">
              <w:tc>
                <w:tcPr>
                  <w:tcW w:w="1395" w:type="dxa"/>
                  <w:vAlign w:val="bottom"/>
                </w:tcPr>
                <w:p w14:paraId="73D86BE5" w14:textId="77777777" w:rsidR="00C1766B" w:rsidRPr="00540E78" w:rsidRDefault="00C1766B" w:rsidP="00C1766B">
                  <w:pPr>
                    <w:rPr>
                      <w:sz w:val="16"/>
                      <w:szCs w:val="16"/>
                      <w:lang w:eastAsia="en-US"/>
                    </w:rPr>
                  </w:pPr>
                  <w:r w:rsidRPr="00540E78">
                    <w:rPr>
                      <w:sz w:val="16"/>
                      <w:szCs w:val="16"/>
                      <w:lang w:eastAsia="en-US"/>
                    </w:rPr>
                    <w:t>2.2.Расход электроэнергии</w:t>
                  </w:r>
                </w:p>
              </w:tc>
              <w:tc>
                <w:tcPr>
                  <w:tcW w:w="723" w:type="dxa"/>
                </w:tcPr>
                <w:p w14:paraId="50B02BF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383</w:t>
                  </w:r>
                </w:p>
              </w:tc>
              <w:tc>
                <w:tcPr>
                  <w:tcW w:w="839" w:type="dxa"/>
                </w:tcPr>
                <w:p w14:paraId="1193CBF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375</w:t>
                  </w:r>
                </w:p>
              </w:tc>
              <w:tc>
                <w:tcPr>
                  <w:tcW w:w="713" w:type="dxa"/>
                </w:tcPr>
                <w:p w14:paraId="6E05B59F" w14:textId="77777777" w:rsidR="00C1766B" w:rsidRPr="00540E78" w:rsidRDefault="00C1766B" w:rsidP="00C1766B">
                  <w:pPr>
                    <w:jc w:val="center"/>
                    <w:rPr>
                      <w:lang w:eastAsia="en-US"/>
                    </w:rPr>
                  </w:pPr>
                  <w:r w:rsidRPr="00540E78">
                    <w:rPr>
                      <w:lang w:eastAsia="en-US"/>
                    </w:rPr>
                    <w:t>0,4</w:t>
                  </w:r>
                </w:p>
              </w:tc>
              <w:tc>
                <w:tcPr>
                  <w:tcW w:w="656" w:type="dxa"/>
                </w:tcPr>
                <w:p w14:paraId="6C15999B" w14:textId="77777777" w:rsidR="00C1766B" w:rsidRPr="00540E78" w:rsidRDefault="00C1766B" w:rsidP="00C1766B">
                  <w:pPr>
                    <w:jc w:val="center"/>
                    <w:rPr>
                      <w:lang w:eastAsia="en-US"/>
                    </w:rPr>
                  </w:pPr>
                  <w:r w:rsidRPr="00540E78">
                    <w:rPr>
                      <w:lang w:eastAsia="en-US"/>
                    </w:rPr>
                    <w:t>?</w:t>
                  </w:r>
                </w:p>
              </w:tc>
            </w:tr>
            <w:tr w:rsidR="00C1766B" w:rsidRPr="00540E78" w14:paraId="5C7482F6" w14:textId="77777777" w:rsidTr="00117DD9">
              <w:tc>
                <w:tcPr>
                  <w:tcW w:w="1395" w:type="dxa"/>
                  <w:vAlign w:val="bottom"/>
                </w:tcPr>
                <w:p w14:paraId="4E1A62F9" w14:textId="77777777" w:rsidR="00C1766B" w:rsidRPr="00540E78" w:rsidRDefault="00C1766B" w:rsidP="00C1766B">
                  <w:pPr>
                    <w:rPr>
                      <w:b/>
                      <w:bCs/>
                      <w:sz w:val="16"/>
                      <w:szCs w:val="16"/>
                      <w:lang w:eastAsia="en-US"/>
                    </w:rPr>
                  </w:pPr>
                  <w:proofErr w:type="spellStart"/>
                  <w:r w:rsidRPr="00540E78">
                    <w:rPr>
                      <w:b/>
                      <w:bCs/>
                      <w:sz w:val="16"/>
                      <w:szCs w:val="16"/>
                      <w:lang w:eastAsia="en-US"/>
                    </w:rPr>
                    <w:t>Кэ</w:t>
                  </w:r>
                  <w:proofErr w:type="spellEnd"/>
                  <w:r w:rsidRPr="00540E78">
                    <w:rPr>
                      <w:b/>
                      <w:bCs/>
                      <w:sz w:val="16"/>
                      <w:szCs w:val="16"/>
                      <w:lang w:eastAsia="en-US"/>
                    </w:rPr>
                    <w:t>=</w:t>
                  </w:r>
                </w:p>
              </w:tc>
              <w:tc>
                <w:tcPr>
                  <w:tcW w:w="723" w:type="dxa"/>
                </w:tcPr>
                <w:p w14:paraId="6553D2C1" w14:textId="77777777" w:rsidR="00C1766B" w:rsidRPr="00540E78" w:rsidRDefault="00C1766B" w:rsidP="00C1766B">
                  <w:pPr>
                    <w:jc w:val="center"/>
                    <w:rPr>
                      <w:lang w:eastAsia="en-US"/>
                    </w:rPr>
                  </w:pPr>
                  <w:r w:rsidRPr="00540E78">
                    <w:rPr>
                      <w:lang w:eastAsia="en-US"/>
                    </w:rPr>
                    <w:t>—</w:t>
                  </w:r>
                </w:p>
              </w:tc>
              <w:tc>
                <w:tcPr>
                  <w:tcW w:w="839" w:type="dxa"/>
                </w:tcPr>
                <w:p w14:paraId="5BC93052" w14:textId="77777777" w:rsidR="00C1766B" w:rsidRPr="00540E78" w:rsidRDefault="00C1766B" w:rsidP="00C1766B">
                  <w:pPr>
                    <w:jc w:val="both"/>
                  </w:pPr>
                  <w:r w:rsidRPr="00540E78">
                    <w:rPr>
                      <w:lang w:eastAsia="en-US"/>
                    </w:rPr>
                    <w:t>—</w:t>
                  </w:r>
                </w:p>
              </w:tc>
              <w:tc>
                <w:tcPr>
                  <w:tcW w:w="713" w:type="dxa"/>
                </w:tcPr>
                <w:p w14:paraId="504F9D71" w14:textId="77777777" w:rsidR="00C1766B" w:rsidRPr="00540E78" w:rsidRDefault="00C1766B" w:rsidP="00C1766B">
                  <w:pPr>
                    <w:jc w:val="both"/>
                  </w:pPr>
                  <w:r w:rsidRPr="00540E78">
                    <w:rPr>
                      <w:lang w:eastAsia="en-US"/>
                    </w:rPr>
                    <w:t>—</w:t>
                  </w:r>
                </w:p>
              </w:tc>
              <w:tc>
                <w:tcPr>
                  <w:tcW w:w="656" w:type="dxa"/>
                </w:tcPr>
                <w:p w14:paraId="1957E839" w14:textId="77777777" w:rsidR="00C1766B" w:rsidRPr="00540E78" w:rsidRDefault="00C1766B" w:rsidP="00C1766B">
                  <w:pPr>
                    <w:jc w:val="center"/>
                    <w:rPr>
                      <w:lang w:eastAsia="en-US"/>
                    </w:rPr>
                  </w:pPr>
                  <w:r w:rsidRPr="00540E78">
                    <w:rPr>
                      <w:lang w:eastAsia="en-US"/>
                    </w:rPr>
                    <w:t>?</w:t>
                  </w:r>
                </w:p>
              </w:tc>
            </w:tr>
            <w:tr w:rsidR="00C1766B" w:rsidRPr="00540E78" w14:paraId="530AF65C" w14:textId="77777777" w:rsidTr="00117DD9">
              <w:tc>
                <w:tcPr>
                  <w:tcW w:w="1395" w:type="dxa"/>
                  <w:vAlign w:val="bottom"/>
                </w:tcPr>
                <w:p w14:paraId="7CD0F04E" w14:textId="77777777" w:rsidR="00C1766B" w:rsidRPr="00540E78" w:rsidRDefault="00C1766B" w:rsidP="00C1766B">
                  <w:pPr>
                    <w:rPr>
                      <w:b/>
                      <w:bCs/>
                      <w:sz w:val="16"/>
                      <w:szCs w:val="16"/>
                      <w:lang w:eastAsia="en-US"/>
                    </w:rPr>
                  </w:pPr>
                  <w:r w:rsidRPr="00540E78">
                    <w:rPr>
                      <w:b/>
                      <w:bCs/>
                      <w:sz w:val="16"/>
                      <w:szCs w:val="16"/>
                      <w:lang w:eastAsia="en-US"/>
                    </w:rPr>
                    <w:t>Ко=</w:t>
                  </w:r>
                </w:p>
              </w:tc>
              <w:tc>
                <w:tcPr>
                  <w:tcW w:w="723" w:type="dxa"/>
                </w:tcPr>
                <w:p w14:paraId="769FD17A" w14:textId="77777777" w:rsidR="00C1766B" w:rsidRPr="00540E78" w:rsidRDefault="00C1766B" w:rsidP="00C1766B">
                  <w:pPr>
                    <w:jc w:val="center"/>
                    <w:rPr>
                      <w:lang w:eastAsia="en-US"/>
                    </w:rPr>
                  </w:pPr>
                  <w:r w:rsidRPr="00540E78">
                    <w:rPr>
                      <w:lang w:eastAsia="en-US"/>
                    </w:rPr>
                    <w:t>—</w:t>
                  </w:r>
                </w:p>
              </w:tc>
              <w:tc>
                <w:tcPr>
                  <w:tcW w:w="839" w:type="dxa"/>
                </w:tcPr>
                <w:p w14:paraId="6C3419F2" w14:textId="77777777" w:rsidR="00C1766B" w:rsidRPr="00540E78" w:rsidRDefault="00C1766B" w:rsidP="00C1766B">
                  <w:pPr>
                    <w:jc w:val="both"/>
                  </w:pPr>
                  <w:r w:rsidRPr="00540E78">
                    <w:rPr>
                      <w:lang w:eastAsia="en-US"/>
                    </w:rPr>
                    <w:t>—</w:t>
                  </w:r>
                </w:p>
              </w:tc>
              <w:tc>
                <w:tcPr>
                  <w:tcW w:w="713" w:type="dxa"/>
                </w:tcPr>
                <w:p w14:paraId="25D45705" w14:textId="77777777" w:rsidR="00C1766B" w:rsidRPr="00540E78" w:rsidRDefault="00C1766B" w:rsidP="00C1766B">
                  <w:pPr>
                    <w:jc w:val="both"/>
                  </w:pPr>
                  <w:r w:rsidRPr="00540E78">
                    <w:rPr>
                      <w:lang w:eastAsia="en-US"/>
                    </w:rPr>
                    <w:t>—</w:t>
                  </w:r>
                </w:p>
              </w:tc>
              <w:tc>
                <w:tcPr>
                  <w:tcW w:w="656" w:type="dxa"/>
                </w:tcPr>
                <w:p w14:paraId="5E1B2944" w14:textId="77777777" w:rsidR="00C1766B" w:rsidRPr="00540E78" w:rsidRDefault="00C1766B" w:rsidP="00C1766B">
                  <w:pPr>
                    <w:jc w:val="center"/>
                  </w:pPr>
                  <w:r w:rsidRPr="00540E78">
                    <w:t>?</w:t>
                  </w:r>
                </w:p>
              </w:tc>
            </w:tr>
          </w:tbl>
          <w:p w14:paraId="669A0D66" w14:textId="77777777" w:rsidR="00C1766B" w:rsidRPr="00540E78" w:rsidRDefault="00C1766B" w:rsidP="00C1766B">
            <w:pPr>
              <w:suppressAutoHyphens/>
              <w:jc w:val="both"/>
              <w:rPr>
                <w:rFonts w:eastAsia="Calibri"/>
                <w:highlight w:val="green"/>
              </w:rPr>
            </w:pPr>
          </w:p>
        </w:tc>
      </w:tr>
      <w:tr w:rsidR="00C1766B" w:rsidRPr="00540E78" w14:paraId="006A9FCD" w14:textId="77777777" w:rsidTr="007241FE">
        <w:tc>
          <w:tcPr>
            <w:tcW w:w="1444" w:type="dxa"/>
            <w:shd w:val="clear" w:color="auto" w:fill="auto"/>
          </w:tcPr>
          <w:p w14:paraId="203A03C5" w14:textId="44C1B6B7" w:rsidR="00C1766B" w:rsidRPr="00540E78" w:rsidRDefault="00C1766B" w:rsidP="00C1766B">
            <w:pPr>
              <w:suppressAutoHyphens/>
              <w:jc w:val="both"/>
              <w:rPr>
                <w:rFonts w:eastAsia="Calibri"/>
              </w:rPr>
            </w:pPr>
            <w:r w:rsidRPr="00540E78">
              <w:rPr>
                <w:b/>
              </w:rPr>
              <w:lastRenderedPageBreak/>
              <w:t>ПКН-3</w:t>
            </w:r>
            <w:r w:rsidRPr="00540E78">
              <w:t xml:space="preserve"> </w:t>
            </w:r>
            <w:r w:rsidRPr="00C1766B">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t>.</w:t>
            </w:r>
          </w:p>
        </w:tc>
        <w:tc>
          <w:tcPr>
            <w:tcW w:w="1531" w:type="dxa"/>
          </w:tcPr>
          <w:p w14:paraId="31AE6080" w14:textId="77777777" w:rsidR="00C1766B" w:rsidRPr="00C1766B" w:rsidRDefault="00C1766B" w:rsidP="00C1766B">
            <w:pPr>
              <w:jc w:val="both"/>
              <w:rPr>
                <w:lang w:eastAsia="ru-RU"/>
              </w:rPr>
            </w:pPr>
            <w:r w:rsidRPr="00C1766B">
              <w:rPr>
                <w:lang w:eastAsia="ru-RU"/>
              </w:rPr>
              <w:t>1.Проводит сбор, обработку и статистический анализ данных для решения финансово-экономических задач.</w:t>
            </w:r>
          </w:p>
          <w:p w14:paraId="4649A23F" w14:textId="77777777" w:rsidR="00C1766B" w:rsidRDefault="00C1766B" w:rsidP="00C1766B">
            <w:pPr>
              <w:jc w:val="both"/>
              <w:rPr>
                <w:lang w:eastAsia="ru-RU"/>
              </w:rPr>
            </w:pPr>
          </w:p>
          <w:p w14:paraId="7D27C2D8" w14:textId="77777777" w:rsidR="00C1766B" w:rsidRDefault="00C1766B" w:rsidP="00C1766B">
            <w:pPr>
              <w:jc w:val="both"/>
              <w:rPr>
                <w:lang w:eastAsia="ru-RU"/>
              </w:rPr>
            </w:pPr>
          </w:p>
          <w:p w14:paraId="7D49BB99" w14:textId="77777777" w:rsidR="00C1766B" w:rsidRDefault="00C1766B" w:rsidP="00C1766B">
            <w:pPr>
              <w:jc w:val="both"/>
              <w:rPr>
                <w:lang w:eastAsia="ru-RU"/>
              </w:rPr>
            </w:pPr>
          </w:p>
          <w:p w14:paraId="7FF68002" w14:textId="77777777" w:rsidR="00C1766B" w:rsidRDefault="00C1766B" w:rsidP="00C1766B">
            <w:pPr>
              <w:jc w:val="both"/>
              <w:rPr>
                <w:lang w:eastAsia="ru-RU"/>
              </w:rPr>
            </w:pPr>
          </w:p>
          <w:p w14:paraId="5F5549E1" w14:textId="77777777" w:rsidR="00C1766B" w:rsidRDefault="00C1766B" w:rsidP="00C1766B">
            <w:pPr>
              <w:jc w:val="both"/>
              <w:rPr>
                <w:lang w:eastAsia="ru-RU"/>
              </w:rPr>
            </w:pPr>
          </w:p>
          <w:p w14:paraId="31AF2235" w14:textId="77777777" w:rsidR="00C1766B" w:rsidRDefault="00C1766B" w:rsidP="00C1766B">
            <w:pPr>
              <w:jc w:val="both"/>
              <w:rPr>
                <w:lang w:eastAsia="ru-RU"/>
              </w:rPr>
            </w:pPr>
          </w:p>
          <w:p w14:paraId="2031AEFE" w14:textId="77777777" w:rsidR="00C1766B" w:rsidRDefault="00C1766B" w:rsidP="00C1766B">
            <w:pPr>
              <w:jc w:val="both"/>
              <w:rPr>
                <w:lang w:eastAsia="ru-RU"/>
              </w:rPr>
            </w:pPr>
          </w:p>
          <w:p w14:paraId="0AD41EDA" w14:textId="77777777" w:rsidR="00C1766B" w:rsidRDefault="00C1766B" w:rsidP="00C1766B">
            <w:pPr>
              <w:jc w:val="both"/>
              <w:rPr>
                <w:lang w:eastAsia="ru-RU"/>
              </w:rPr>
            </w:pPr>
          </w:p>
          <w:p w14:paraId="09B8DBAE" w14:textId="6BADEFC4" w:rsidR="00C1766B" w:rsidRPr="00C1766B" w:rsidRDefault="00C1766B" w:rsidP="00C1766B">
            <w:pPr>
              <w:jc w:val="both"/>
              <w:rPr>
                <w:lang w:eastAsia="ru-RU"/>
              </w:rPr>
            </w:pPr>
            <w:r w:rsidRPr="00C1766B">
              <w:rPr>
                <w:lang w:eastAsia="ru-RU"/>
              </w:rPr>
              <w:t xml:space="preserve">2. Формулирует математические постановки финансово-экономических задач, переходит от экономических </w:t>
            </w:r>
            <w:r w:rsidRPr="00C1766B">
              <w:rPr>
                <w:lang w:eastAsia="ru-RU"/>
              </w:rPr>
              <w:lastRenderedPageBreak/>
              <w:t>постановок задач к математическим моделям.</w:t>
            </w:r>
          </w:p>
          <w:p w14:paraId="36872BB3" w14:textId="77777777" w:rsidR="00C1766B" w:rsidRDefault="00C1766B" w:rsidP="00C1766B">
            <w:pPr>
              <w:jc w:val="both"/>
              <w:rPr>
                <w:lang w:eastAsia="ru-RU"/>
              </w:rPr>
            </w:pPr>
          </w:p>
          <w:p w14:paraId="5B0A9967" w14:textId="77777777" w:rsidR="00C1766B" w:rsidRDefault="00C1766B" w:rsidP="00C1766B">
            <w:pPr>
              <w:jc w:val="both"/>
              <w:rPr>
                <w:lang w:eastAsia="ru-RU"/>
              </w:rPr>
            </w:pPr>
          </w:p>
          <w:p w14:paraId="7E29ADC1" w14:textId="77777777" w:rsidR="00C1766B" w:rsidRDefault="00C1766B" w:rsidP="00C1766B">
            <w:pPr>
              <w:jc w:val="both"/>
              <w:rPr>
                <w:lang w:eastAsia="ru-RU"/>
              </w:rPr>
            </w:pPr>
          </w:p>
          <w:p w14:paraId="47355E85" w14:textId="77777777" w:rsidR="00C1766B" w:rsidRDefault="00C1766B" w:rsidP="00C1766B">
            <w:pPr>
              <w:jc w:val="both"/>
              <w:rPr>
                <w:lang w:eastAsia="ru-RU"/>
              </w:rPr>
            </w:pPr>
          </w:p>
          <w:p w14:paraId="75F5DEBA" w14:textId="77777777" w:rsidR="00C1766B" w:rsidRDefault="00C1766B" w:rsidP="00C1766B">
            <w:pPr>
              <w:jc w:val="both"/>
              <w:rPr>
                <w:lang w:eastAsia="ru-RU"/>
              </w:rPr>
            </w:pPr>
          </w:p>
          <w:p w14:paraId="033E3C44" w14:textId="77777777" w:rsidR="00C1766B" w:rsidRDefault="00C1766B" w:rsidP="00C1766B">
            <w:pPr>
              <w:jc w:val="both"/>
              <w:rPr>
                <w:lang w:eastAsia="ru-RU"/>
              </w:rPr>
            </w:pPr>
          </w:p>
          <w:p w14:paraId="37E5C9EF" w14:textId="77777777" w:rsidR="00C1766B" w:rsidRDefault="00C1766B" w:rsidP="00C1766B">
            <w:pPr>
              <w:jc w:val="both"/>
              <w:rPr>
                <w:lang w:eastAsia="ru-RU"/>
              </w:rPr>
            </w:pPr>
          </w:p>
          <w:p w14:paraId="59791C48" w14:textId="77777777" w:rsidR="00C1766B" w:rsidRDefault="00C1766B" w:rsidP="00C1766B">
            <w:pPr>
              <w:jc w:val="both"/>
              <w:rPr>
                <w:lang w:eastAsia="ru-RU"/>
              </w:rPr>
            </w:pPr>
          </w:p>
          <w:p w14:paraId="2ADD88A0" w14:textId="77777777" w:rsidR="00C1766B" w:rsidRDefault="00C1766B" w:rsidP="00C1766B">
            <w:pPr>
              <w:jc w:val="both"/>
              <w:rPr>
                <w:lang w:eastAsia="ru-RU"/>
              </w:rPr>
            </w:pPr>
          </w:p>
          <w:p w14:paraId="5C186677" w14:textId="462E3B7D" w:rsidR="00C1766B" w:rsidRDefault="00C1766B" w:rsidP="00C1766B">
            <w:pPr>
              <w:jc w:val="both"/>
              <w:rPr>
                <w:lang w:eastAsia="ru-RU"/>
              </w:rPr>
            </w:pPr>
          </w:p>
          <w:p w14:paraId="76AD06CB" w14:textId="0F4FE0B1" w:rsidR="00C1766B" w:rsidRDefault="00C1766B" w:rsidP="00C1766B">
            <w:pPr>
              <w:jc w:val="both"/>
              <w:rPr>
                <w:lang w:eastAsia="ru-RU"/>
              </w:rPr>
            </w:pPr>
          </w:p>
          <w:p w14:paraId="066B9429" w14:textId="77777777" w:rsidR="00C1766B" w:rsidRDefault="00C1766B" w:rsidP="00C1766B">
            <w:pPr>
              <w:jc w:val="both"/>
              <w:rPr>
                <w:lang w:eastAsia="ru-RU"/>
              </w:rPr>
            </w:pPr>
          </w:p>
          <w:p w14:paraId="13D064A3" w14:textId="7912AA33" w:rsidR="00C1766B" w:rsidRPr="00C1766B" w:rsidRDefault="00C1766B" w:rsidP="00C1766B">
            <w:pPr>
              <w:jc w:val="both"/>
              <w:rPr>
                <w:lang w:eastAsia="ru-RU"/>
              </w:rPr>
            </w:pPr>
            <w:r w:rsidRPr="00C1766B">
              <w:rPr>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7A8081A" w14:textId="77777777" w:rsidR="00C1766B" w:rsidRDefault="00C1766B" w:rsidP="00C1766B">
            <w:pPr>
              <w:suppressAutoHyphens/>
              <w:rPr>
                <w:lang w:eastAsia="ru-RU"/>
              </w:rPr>
            </w:pPr>
          </w:p>
          <w:p w14:paraId="059BE0AF" w14:textId="77777777" w:rsidR="00C1766B" w:rsidRDefault="00C1766B" w:rsidP="00C1766B">
            <w:pPr>
              <w:suppressAutoHyphens/>
              <w:rPr>
                <w:lang w:eastAsia="ru-RU"/>
              </w:rPr>
            </w:pPr>
          </w:p>
          <w:p w14:paraId="64877A6F" w14:textId="77777777" w:rsidR="00C1766B" w:rsidRDefault="00C1766B" w:rsidP="00C1766B">
            <w:pPr>
              <w:suppressAutoHyphens/>
              <w:rPr>
                <w:lang w:eastAsia="ru-RU"/>
              </w:rPr>
            </w:pPr>
          </w:p>
          <w:p w14:paraId="546621B7" w14:textId="77777777" w:rsidR="00C1766B" w:rsidRDefault="00C1766B" w:rsidP="00C1766B">
            <w:pPr>
              <w:suppressAutoHyphens/>
              <w:rPr>
                <w:lang w:eastAsia="ru-RU"/>
              </w:rPr>
            </w:pPr>
          </w:p>
          <w:p w14:paraId="7C55B998" w14:textId="77777777" w:rsidR="00C1766B" w:rsidRDefault="00C1766B" w:rsidP="00C1766B">
            <w:pPr>
              <w:suppressAutoHyphens/>
              <w:rPr>
                <w:lang w:eastAsia="ru-RU"/>
              </w:rPr>
            </w:pPr>
          </w:p>
          <w:p w14:paraId="6D1B6659" w14:textId="77777777" w:rsidR="00C1766B" w:rsidRDefault="00C1766B" w:rsidP="00C1766B">
            <w:pPr>
              <w:suppressAutoHyphens/>
              <w:rPr>
                <w:lang w:eastAsia="ru-RU"/>
              </w:rPr>
            </w:pPr>
          </w:p>
          <w:p w14:paraId="40AF5C8E" w14:textId="2311634E" w:rsidR="00C1766B" w:rsidRPr="00C1766B" w:rsidRDefault="00C1766B" w:rsidP="00C1766B">
            <w:pPr>
              <w:suppressAutoHyphens/>
              <w:rPr>
                <w:rFonts w:eastAsia="Calibri"/>
              </w:rPr>
            </w:pPr>
            <w:r w:rsidRPr="00C1766B">
              <w:rPr>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23" w:type="dxa"/>
            <w:shd w:val="clear" w:color="auto" w:fill="auto"/>
          </w:tcPr>
          <w:p w14:paraId="227E9C30" w14:textId="77777777" w:rsidR="00C1766B" w:rsidRPr="00540E78" w:rsidRDefault="00C1766B" w:rsidP="00C1766B">
            <w:pPr>
              <w:rPr>
                <w:bCs/>
                <w:lang w:eastAsia="ru-RU"/>
              </w:rPr>
            </w:pPr>
            <w:r w:rsidRPr="00540E78">
              <w:rPr>
                <w:b/>
                <w:bCs/>
                <w:lang w:eastAsia="ru-RU"/>
              </w:rPr>
              <w:lastRenderedPageBreak/>
              <w:t>1.</w:t>
            </w:r>
            <w:r w:rsidRPr="00540E78">
              <w:rPr>
                <w:bCs/>
                <w:lang w:eastAsia="ru-RU"/>
              </w:rPr>
              <w:t xml:space="preserve"> </w:t>
            </w:r>
            <w:r w:rsidRPr="00540E78">
              <w:rPr>
                <w:b/>
                <w:bCs/>
                <w:lang w:eastAsia="ru-RU"/>
              </w:rPr>
              <w:t>Знать:</w:t>
            </w:r>
          </w:p>
          <w:p w14:paraId="6E3AA6CA" w14:textId="77777777" w:rsidR="00C1766B" w:rsidRPr="00540E78" w:rsidRDefault="00C1766B" w:rsidP="00C1766B">
            <w:pPr>
              <w:rPr>
                <w:bCs/>
                <w:lang w:eastAsia="ru-RU"/>
              </w:rPr>
            </w:pPr>
            <w:r w:rsidRPr="00540E78">
              <w:rPr>
                <w:bCs/>
                <w:lang w:eastAsia="ru-RU"/>
              </w:rPr>
              <w:t>современные информационные технологии, применяемые в бизнес-анализе.</w:t>
            </w:r>
          </w:p>
          <w:p w14:paraId="17B3DED4" w14:textId="77777777" w:rsidR="00C1766B" w:rsidRPr="00540E78" w:rsidRDefault="00C1766B" w:rsidP="00C1766B">
            <w:pPr>
              <w:rPr>
                <w:b/>
                <w:bCs/>
                <w:lang w:eastAsia="ru-RU"/>
              </w:rPr>
            </w:pPr>
            <w:r w:rsidRPr="00540E78">
              <w:rPr>
                <w:b/>
                <w:bCs/>
                <w:lang w:eastAsia="ru-RU"/>
              </w:rPr>
              <w:t>Уметь:</w:t>
            </w:r>
          </w:p>
          <w:p w14:paraId="6A781B1E" w14:textId="77777777" w:rsidR="00C1766B" w:rsidRPr="00540E78" w:rsidRDefault="00C1766B" w:rsidP="00C1766B">
            <w:pPr>
              <w:rPr>
                <w:bCs/>
                <w:lang w:eastAsia="ru-RU"/>
              </w:rPr>
            </w:pPr>
            <w:r w:rsidRPr="00540E78">
              <w:rPr>
                <w:bCs/>
                <w:lang w:eastAsia="ru-RU"/>
              </w:rPr>
              <w:t>использовать современные информационные технологии для решения задач бизнес-анализа.</w:t>
            </w:r>
          </w:p>
          <w:p w14:paraId="1CB53F44" w14:textId="77777777" w:rsidR="00C1766B" w:rsidRPr="00540E78" w:rsidRDefault="00C1766B" w:rsidP="00C1766B">
            <w:pPr>
              <w:rPr>
                <w:bCs/>
                <w:lang w:eastAsia="ru-RU"/>
              </w:rPr>
            </w:pPr>
          </w:p>
          <w:p w14:paraId="7048E6B9" w14:textId="77777777" w:rsidR="00C1766B" w:rsidRPr="00540E78" w:rsidRDefault="00C1766B" w:rsidP="00C1766B">
            <w:pPr>
              <w:rPr>
                <w:bCs/>
                <w:lang w:eastAsia="ru-RU"/>
              </w:rPr>
            </w:pPr>
          </w:p>
          <w:p w14:paraId="37C82AF0" w14:textId="77777777" w:rsidR="00C1766B" w:rsidRPr="00540E78" w:rsidRDefault="00C1766B" w:rsidP="00C1766B">
            <w:pPr>
              <w:rPr>
                <w:bCs/>
                <w:lang w:eastAsia="ru-RU"/>
              </w:rPr>
            </w:pPr>
          </w:p>
          <w:p w14:paraId="15240A0A" w14:textId="77777777" w:rsidR="00C1766B" w:rsidRDefault="00C1766B" w:rsidP="00C1766B">
            <w:pPr>
              <w:rPr>
                <w:bCs/>
                <w:lang w:eastAsia="ru-RU"/>
              </w:rPr>
            </w:pPr>
          </w:p>
          <w:p w14:paraId="576AB422" w14:textId="77777777" w:rsidR="00C1766B" w:rsidRDefault="00C1766B" w:rsidP="00C1766B">
            <w:pPr>
              <w:rPr>
                <w:bCs/>
                <w:lang w:eastAsia="ru-RU"/>
              </w:rPr>
            </w:pPr>
          </w:p>
          <w:p w14:paraId="1D46B6DB" w14:textId="77777777" w:rsidR="00C1766B" w:rsidRPr="00540E78" w:rsidRDefault="00C1766B" w:rsidP="00C1766B">
            <w:pPr>
              <w:rPr>
                <w:bCs/>
                <w:lang w:eastAsia="ru-RU"/>
              </w:rPr>
            </w:pPr>
          </w:p>
          <w:p w14:paraId="338D59B7" w14:textId="77777777" w:rsidR="00C1766B" w:rsidRPr="00540E78" w:rsidRDefault="00C1766B" w:rsidP="00C1766B">
            <w:pPr>
              <w:rPr>
                <w:bCs/>
                <w:lang w:eastAsia="ru-RU"/>
              </w:rPr>
            </w:pPr>
            <w:r w:rsidRPr="00540E78">
              <w:rPr>
                <w:b/>
                <w:bCs/>
                <w:lang w:eastAsia="ru-RU"/>
              </w:rPr>
              <w:t>2.</w:t>
            </w:r>
            <w:r w:rsidRPr="00540E78">
              <w:rPr>
                <w:bCs/>
                <w:lang w:eastAsia="ru-RU"/>
              </w:rPr>
              <w:t xml:space="preserve"> </w:t>
            </w:r>
            <w:r w:rsidRPr="00540E78">
              <w:rPr>
                <w:b/>
                <w:bCs/>
                <w:lang w:eastAsia="ru-RU"/>
              </w:rPr>
              <w:t>Знать:</w:t>
            </w:r>
          </w:p>
          <w:p w14:paraId="50B78165" w14:textId="77777777" w:rsidR="00C1766B" w:rsidRPr="00540E78" w:rsidRDefault="00C1766B" w:rsidP="00C1766B">
            <w:pPr>
              <w:rPr>
                <w:bCs/>
                <w:lang w:eastAsia="ru-RU"/>
              </w:rPr>
            </w:pPr>
            <w:r w:rsidRPr="00540E78">
              <w:rPr>
                <w:bCs/>
                <w:lang w:eastAsia="ru-RU"/>
              </w:rPr>
              <w:t>современные программные продукты, применяемые в бизнес-анализе.</w:t>
            </w:r>
          </w:p>
          <w:p w14:paraId="428CEE0B" w14:textId="6A989480" w:rsidR="00C1766B" w:rsidRPr="00540E78" w:rsidRDefault="00C1766B" w:rsidP="00C1766B">
            <w:pPr>
              <w:rPr>
                <w:bCs/>
                <w:lang w:eastAsia="ru-RU"/>
              </w:rPr>
            </w:pPr>
            <w:r w:rsidRPr="00540E78">
              <w:rPr>
                <w:b/>
                <w:bCs/>
                <w:lang w:eastAsia="ru-RU"/>
              </w:rPr>
              <w:t>Уметь:</w:t>
            </w:r>
            <w:r>
              <w:rPr>
                <w:b/>
                <w:bCs/>
                <w:lang w:eastAsia="ru-RU"/>
              </w:rPr>
              <w:t xml:space="preserve"> </w:t>
            </w:r>
            <w:r w:rsidRPr="00540E78">
              <w:rPr>
                <w:bCs/>
                <w:lang w:eastAsia="ru-RU"/>
              </w:rPr>
              <w:t xml:space="preserve">использовать современные </w:t>
            </w:r>
            <w:r w:rsidRPr="00540E78">
              <w:rPr>
                <w:bCs/>
                <w:lang w:eastAsia="ru-RU"/>
              </w:rPr>
              <w:lastRenderedPageBreak/>
              <w:t>программные продукты для решения задач бизнес-анализа.</w:t>
            </w:r>
          </w:p>
          <w:p w14:paraId="339504F9" w14:textId="77777777" w:rsidR="00C1766B" w:rsidRPr="00540E78" w:rsidRDefault="00C1766B" w:rsidP="00C1766B">
            <w:pPr>
              <w:rPr>
                <w:bCs/>
                <w:lang w:eastAsia="ru-RU"/>
              </w:rPr>
            </w:pPr>
          </w:p>
          <w:p w14:paraId="76EC8A4A" w14:textId="77777777" w:rsidR="00C1766B" w:rsidRPr="00540E78" w:rsidRDefault="00C1766B" w:rsidP="00C1766B">
            <w:pPr>
              <w:rPr>
                <w:bCs/>
                <w:lang w:eastAsia="ru-RU"/>
              </w:rPr>
            </w:pPr>
          </w:p>
          <w:p w14:paraId="6B821DCF" w14:textId="77777777" w:rsidR="00C1766B" w:rsidRPr="00540E78" w:rsidRDefault="00C1766B" w:rsidP="00C1766B">
            <w:pPr>
              <w:rPr>
                <w:bCs/>
                <w:lang w:eastAsia="ru-RU"/>
              </w:rPr>
            </w:pPr>
          </w:p>
          <w:p w14:paraId="79BE81CF" w14:textId="77777777" w:rsidR="00C1766B" w:rsidRDefault="00C1766B" w:rsidP="00C1766B">
            <w:pPr>
              <w:rPr>
                <w:bCs/>
                <w:lang w:eastAsia="ru-RU"/>
              </w:rPr>
            </w:pPr>
          </w:p>
          <w:p w14:paraId="78AC3113" w14:textId="77777777" w:rsidR="00C1766B" w:rsidRDefault="00C1766B" w:rsidP="00C1766B">
            <w:pPr>
              <w:rPr>
                <w:bCs/>
                <w:lang w:eastAsia="ru-RU"/>
              </w:rPr>
            </w:pPr>
          </w:p>
          <w:p w14:paraId="389349B1" w14:textId="77777777" w:rsidR="00C1766B" w:rsidRDefault="00C1766B" w:rsidP="00C1766B">
            <w:pPr>
              <w:rPr>
                <w:bCs/>
                <w:lang w:eastAsia="ru-RU"/>
              </w:rPr>
            </w:pPr>
          </w:p>
          <w:p w14:paraId="6EAB2469" w14:textId="77777777" w:rsidR="00C1766B" w:rsidRDefault="00C1766B" w:rsidP="00C1766B">
            <w:pPr>
              <w:rPr>
                <w:bCs/>
                <w:lang w:eastAsia="ru-RU"/>
              </w:rPr>
            </w:pPr>
          </w:p>
          <w:p w14:paraId="52C773AE" w14:textId="2D734F65" w:rsidR="00C1766B" w:rsidRDefault="00C1766B" w:rsidP="00C1766B">
            <w:pPr>
              <w:rPr>
                <w:bCs/>
                <w:lang w:eastAsia="ru-RU"/>
              </w:rPr>
            </w:pPr>
          </w:p>
          <w:p w14:paraId="3BB99B86" w14:textId="1A908E95" w:rsidR="00C1766B" w:rsidRDefault="00C1766B" w:rsidP="00C1766B">
            <w:pPr>
              <w:rPr>
                <w:bCs/>
                <w:lang w:eastAsia="ru-RU"/>
              </w:rPr>
            </w:pPr>
          </w:p>
          <w:p w14:paraId="36BAAD4E" w14:textId="156DDD52" w:rsidR="00C1766B" w:rsidRDefault="00C1766B" w:rsidP="00C1766B">
            <w:pPr>
              <w:rPr>
                <w:bCs/>
                <w:lang w:eastAsia="ru-RU"/>
              </w:rPr>
            </w:pPr>
          </w:p>
          <w:p w14:paraId="32D05374" w14:textId="7A468395" w:rsidR="00C1766B" w:rsidRDefault="00C1766B" w:rsidP="00C1766B">
            <w:pPr>
              <w:rPr>
                <w:bCs/>
                <w:lang w:eastAsia="ru-RU"/>
              </w:rPr>
            </w:pPr>
          </w:p>
          <w:p w14:paraId="7E32F49E" w14:textId="77777777" w:rsidR="00C1766B" w:rsidRPr="00540E78" w:rsidRDefault="00C1766B" w:rsidP="00C1766B">
            <w:pPr>
              <w:rPr>
                <w:bCs/>
                <w:lang w:eastAsia="ru-RU"/>
              </w:rPr>
            </w:pPr>
          </w:p>
          <w:p w14:paraId="1C86ECE5" w14:textId="77777777" w:rsidR="00C1766B" w:rsidRPr="00540E78" w:rsidRDefault="00C1766B" w:rsidP="00C1766B">
            <w:pPr>
              <w:rPr>
                <w:bCs/>
                <w:lang w:eastAsia="ru-RU"/>
              </w:rPr>
            </w:pPr>
            <w:r w:rsidRPr="00540E78">
              <w:rPr>
                <w:b/>
                <w:bCs/>
                <w:lang w:eastAsia="ru-RU"/>
              </w:rPr>
              <w:t>3</w:t>
            </w:r>
            <w:r w:rsidRPr="00420906">
              <w:rPr>
                <w:b/>
                <w:bCs/>
                <w:lang w:eastAsia="ru-RU"/>
              </w:rPr>
              <w:t>. Знать</w:t>
            </w:r>
            <w:r w:rsidRPr="00540E78">
              <w:rPr>
                <w:bCs/>
                <w:lang w:eastAsia="ru-RU"/>
              </w:rPr>
              <w:t>:</w:t>
            </w:r>
          </w:p>
          <w:p w14:paraId="0D402350" w14:textId="12F832FE" w:rsidR="00C1766B" w:rsidRPr="00540E78" w:rsidRDefault="00C1766B" w:rsidP="00C1766B">
            <w:pPr>
              <w:rPr>
                <w:bCs/>
                <w:lang w:eastAsia="ru-RU"/>
              </w:rPr>
            </w:pPr>
            <w:r w:rsidRPr="00540E78">
              <w:rPr>
                <w:bCs/>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70976609" w14:textId="77777777" w:rsidR="00C1766B" w:rsidRPr="00420906" w:rsidRDefault="00C1766B" w:rsidP="00C1766B">
            <w:pPr>
              <w:rPr>
                <w:b/>
                <w:bCs/>
                <w:lang w:eastAsia="ru-RU"/>
              </w:rPr>
            </w:pPr>
            <w:r w:rsidRPr="00420906">
              <w:rPr>
                <w:b/>
                <w:bCs/>
                <w:lang w:eastAsia="ru-RU"/>
              </w:rPr>
              <w:t>Уметь:</w:t>
            </w:r>
          </w:p>
          <w:p w14:paraId="7B326D63" w14:textId="77777777" w:rsidR="00C1766B" w:rsidRPr="00540E78" w:rsidRDefault="00C1766B" w:rsidP="00C1766B">
            <w:pPr>
              <w:rPr>
                <w:bCs/>
                <w:lang w:eastAsia="ru-RU"/>
              </w:rPr>
            </w:pPr>
            <w:r w:rsidRPr="00540E78">
              <w:rPr>
                <w:bCs/>
                <w:lang w:eastAsia="ru-RU"/>
              </w:rPr>
              <w:t>разрабатывать методические и нормативные документы на основе результатов проведенных аналитических исследований</w:t>
            </w:r>
          </w:p>
          <w:p w14:paraId="5ED38D0E" w14:textId="77777777" w:rsidR="00C1766B" w:rsidRDefault="00C1766B" w:rsidP="00C1766B">
            <w:pPr>
              <w:rPr>
                <w:b/>
                <w:lang w:eastAsia="ru-RU"/>
              </w:rPr>
            </w:pPr>
          </w:p>
          <w:p w14:paraId="74D73CA2" w14:textId="77777777" w:rsidR="00C1766B" w:rsidRPr="00420906" w:rsidRDefault="00C1766B" w:rsidP="00C1766B">
            <w:pPr>
              <w:rPr>
                <w:b/>
                <w:lang w:eastAsia="ru-RU"/>
              </w:rPr>
            </w:pPr>
            <w:r w:rsidRPr="00540E78">
              <w:rPr>
                <w:b/>
                <w:lang w:eastAsia="ru-RU"/>
              </w:rPr>
              <w:t>4.</w:t>
            </w:r>
            <w:r w:rsidRPr="00540E78">
              <w:rPr>
                <w:lang w:eastAsia="ru-RU"/>
              </w:rPr>
              <w:t xml:space="preserve"> </w:t>
            </w:r>
            <w:r w:rsidRPr="00420906">
              <w:rPr>
                <w:b/>
                <w:lang w:eastAsia="ru-RU"/>
              </w:rPr>
              <w:t>Знать:</w:t>
            </w:r>
          </w:p>
          <w:p w14:paraId="003DF7EF" w14:textId="77777777" w:rsidR="00C1766B" w:rsidRPr="00540E78" w:rsidRDefault="00C1766B" w:rsidP="00C1766B">
            <w:pPr>
              <w:rPr>
                <w:bCs/>
                <w:lang w:eastAsia="ru-RU"/>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p w14:paraId="6885FC51" w14:textId="77777777" w:rsidR="00C1766B" w:rsidRPr="00420906" w:rsidRDefault="00C1766B" w:rsidP="00C1766B">
            <w:pPr>
              <w:rPr>
                <w:b/>
                <w:lang w:eastAsia="ru-RU"/>
              </w:rPr>
            </w:pPr>
            <w:r w:rsidRPr="00420906">
              <w:rPr>
                <w:b/>
                <w:lang w:eastAsia="ru-RU"/>
              </w:rPr>
              <w:t>Уметь:</w:t>
            </w:r>
          </w:p>
          <w:p w14:paraId="772D99BF" w14:textId="77777777" w:rsidR="00C1766B" w:rsidRPr="00540E78" w:rsidRDefault="00C1766B" w:rsidP="00C1766B">
            <w:pPr>
              <w:rPr>
                <w:rFonts w:eastAsia="Calibri"/>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tc>
        <w:tc>
          <w:tcPr>
            <w:tcW w:w="4758" w:type="dxa"/>
            <w:shd w:val="clear" w:color="auto" w:fill="auto"/>
          </w:tcPr>
          <w:p w14:paraId="2B702AED" w14:textId="77777777" w:rsidR="00C1766B" w:rsidRPr="00540E78" w:rsidRDefault="00C1766B" w:rsidP="00C1766B">
            <w:pPr>
              <w:widowControl w:val="0"/>
              <w:jc w:val="both"/>
              <w:rPr>
                <w:iCs/>
              </w:rPr>
            </w:pPr>
            <w:r w:rsidRPr="00540E78">
              <w:rPr>
                <w:b/>
              </w:rPr>
              <w:lastRenderedPageBreak/>
              <w:t xml:space="preserve">Задание 1. </w:t>
            </w:r>
            <w:r w:rsidRPr="00540E78">
              <w:rPr>
                <w:iCs/>
              </w:rPr>
              <w:t xml:space="preserve">На рисунке представлен пример некорректной модели в ARIS </w:t>
            </w:r>
            <w:proofErr w:type="spellStart"/>
            <w:r w:rsidRPr="00540E78">
              <w:rPr>
                <w:iCs/>
              </w:rPr>
              <w:t>eEPC</w:t>
            </w:r>
            <w:proofErr w:type="spellEnd"/>
            <w:r w:rsidRPr="00540E78">
              <w:rPr>
                <w:iCs/>
              </w:rPr>
              <w:t xml:space="preserve">. Модель бизнес-процесса, представленная на рисунке, содержит ряд типичных ошибок, которые часто допускают при использовании нотации ARIS </w:t>
            </w:r>
            <w:proofErr w:type="spellStart"/>
            <w:r w:rsidRPr="00540E78">
              <w:rPr>
                <w:iCs/>
              </w:rPr>
              <w:t>eEPC</w:t>
            </w:r>
            <w:proofErr w:type="spellEnd"/>
            <w:r w:rsidRPr="00540E78">
              <w:rPr>
                <w:iCs/>
              </w:rPr>
              <w:t>, которые необходимо устранить.</w:t>
            </w:r>
          </w:p>
          <w:p w14:paraId="092B875D" w14:textId="77777777" w:rsidR="00C1766B" w:rsidRPr="00540E78" w:rsidRDefault="00C1766B" w:rsidP="00C1766B">
            <w:pPr>
              <w:widowControl w:val="0"/>
              <w:tabs>
                <w:tab w:val="num" w:pos="360"/>
              </w:tabs>
              <w:jc w:val="both"/>
              <w:rPr>
                <w:iCs/>
              </w:rPr>
            </w:pPr>
          </w:p>
          <w:p w14:paraId="65F4B647" w14:textId="77777777" w:rsidR="00C1766B" w:rsidRPr="00540E78" w:rsidRDefault="00C1766B" w:rsidP="00C1766B">
            <w:pPr>
              <w:suppressAutoHyphens/>
              <w:jc w:val="center"/>
              <w:rPr>
                <w:rFonts w:eastAsia="Calibri"/>
              </w:rPr>
            </w:pPr>
            <w:r w:rsidRPr="00540E78">
              <w:rPr>
                <w:rFonts w:eastAsia="Calibri"/>
                <w:noProof/>
                <w:lang w:eastAsia="ru-RU"/>
              </w:rPr>
              <w:drawing>
                <wp:inline distT="0" distB="0" distL="0" distR="0" wp14:anchorId="3072E4EE" wp14:editId="42C55A40">
                  <wp:extent cx="2393197" cy="1590639"/>
                  <wp:effectExtent l="19050" t="0" r="7103"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3197" cy="1590639"/>
                          </a:xfrm>
                          <a:prstGeom prst="rect">
                            <a:avLst/>
                          </a:prstGeom>
                          <a:noFill/>
                        </pic:spPr>
                      </pic:pic>
                    </a:graphicData>
                  </a:graphic>
                </wp:inline>
              </w:drawing>
            </w:r>
          </w:p>
          <w:p w14:paraId="7801A42C" w14:textId="77777777" w:rsidR="00C1766B" w:rsidRDefault="00C1766B" w:rsidP="00C1766B">
            <w:pPr>
              <w:widowControl w:val="0"/>
              <w:jc w:val="both"/>
              <w:rPr>
                <w:b/>
              </w:rPr>
            </w:pPr>
          </w:p>
          <w:p w14:paraId="464D8CF4" w14:textId="77777777" w:rsidR="00C1766B" w:rsidRPr="00540E78" w:rsidRDefault="00C1766B" w:rsidP="00C1766B">
            <w:pPr>
              <w:widowControl w:val="0"/>
              <w:jc w:val="both"/>
              <w:rPr>
                <w:b/>
              </w:rPr>
            </w:pPr>
          </w:p>
          <w:p w14:paraId="282553E5" w14:textId="77777777" w:rsidR="00C1766B" w:rsidRPr="00540E78" w:rsidRDefault="00C1766B" w:rsidP="00C1766B">
            <w:pPr>
              <w:widowControl w:val="0"/>
              <w:jc w:val="both"/>
              <w:rPr>
                <w:bCs/>
                <w:lang w:eastAsia="ru-RU"/>
              </w:rPr>
            </w:pPr>
            <w:r w:rsidRPr="00540E78">
              <w:rPr>
                <w:b/>
              </w:rPr>
              <w:t xml:space="preserve">Задание 2. </w:t>
            </w:r>
            <w:r w:rsidRPr="00540E78">
              <w:rPr>
                <w:bCs/>
                <w:lang w:eastAsia="ru-RU"/>
              </w:rPr>
              <w:t>На рисунке представлен пример IDEF0 диаграммы бизнес-процесса, разработанной при выполнении проекта в компании. Приведенная модель бизнес-процесса содержит ряд ошибок. Найдите эти ошибки.</w:t>
            </w:r>
          </w:p>
          <w:p w14:paraId="3B103735" w14:textId="77777777" w:rsidR="00C1766B" w:rsidRPr="00540E78" w:rsidRDefault="00C1766B" w:rsidP="00C1766B">
            <w:pPr>
              <w:suppressAutoHyphens/>
              <w:jc w:val="center"/>
              <w:rPr>
                <w:rFonts w:eastAsia="Calibri"/>
                <w:b/>
              </w:rPr>
            </w:pPr>
            <w:r w:rsidRPr="00540E78">
              <w:rPr>
                <w:rFonts w:eastAsia="Calibri"/>
                <w:noProof/>
                <w:lang w:eastAsia="ru-RU"/>
              </w:rPr>
              <w:lastRenderedPageBreak/>
              <w:drawing>
                <wp:inline distT="0" distB="0" distL="0" distR="0" wp14:anchorId="28241049" wp14:editId="0A917B7E">
                  <wp:extent cx="2670175" cy="203644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0175" cy="2036445"/>
                          </a:xfrm>
                          <a:prstGeom prst="rect">
                            <a:avLst/>
                          </a:prstGeom>
                          <a:noFill/>
                        </pic:spPr>
                      </pic:pic>
                    </a:graphicData>
                  </a:graphic>
                </wp:inline>
              </w:drawing>
            </w:r>
          </w:p>
          <w:p w14:paraId="2DFE1B55" w14:textId="77777777" w:rsidR="00C1766B" w:rsidRDefault="00C1766B" w:rsidP="00C1766B">
            <w:pPr>
              <w:suppressAutoHyphens/>
              <w:jc w:val="both"/>
              <w:rPr>
                <w:rFonts w:eastAsia="Calibri"/>
                <w:b/>
              </w:rPr>
            </w:pPr>
          </w:p>
          <w:p w14:paraId="16FCC5A1" w14:textId="77777777" w:rsidR="00C1766B" w:rsidRDefault="00C1766B" w:rsidP="00C1766B">
            <w:pPr>
              <w:suppressAutoHyphens/>
              <w:jc w:val="both"/>
              <w:rPr>
                <w:rFonts w:eastAsia="Calibri"/>
                <w:b/>
              </w:rPr>
            </w:pPr>
          </w:p>
          <w:p w14:paraId="13816CC5" w14:textId="77777777" w:rsidR="00C1766B" w:rsidRDefault="00C1766B" w:rsidP="00C1766B">
            <w:pPr>
              <w:suppressAutoHyphens/>
              <w:jc w:val="both"/>
              <w:rPr>
                <w:rFonts w:eastAsia="Calibri"/>
                <w:b/>
              </w:rPr>
            </w:pPr>
          </w:p>
          <w:p w14:paraId="7822BCE0" w14:textId="7A366303" w:rsidR="00C1766B" w:rsidRPr="00540E78" w:rsidRDefault="00C1766B" w:rsidP="00C1766B">
            <w:pPr>
              <w:suppressAutoHyphens/>
              <w:jc w:val="both"/>
              <w:rPr>
                <w:rFonts w:eastAsia="Calibri"/>
              </w:rPr>
            </w:pPr>
            <w:r w:rsidRPr="00540E78">
              <w:rPr>
                <w:rFonts w:eastAsia="Calibri"/>
                <w:b/>
              </w:rPr>
              <w:t>Задание 3.</w:t>
            </w:r>
            <w:r w:rsidRPr="00540E78">
              <w:rPr>
                <w:rFonts w:eastAsia="Calibri"/>
              </w:rPr>
              <w:t xml:space="preserve"> Кафедра «Русского и иностранного языков и литературы» входит в состав факультета «Лингвистика», подчиняется непосредственно декану факультета профессору Иванову. Руководство кафедры осуществляет заведующий кафедрой Петрова, доцент, кандидат наук. На кафедре работают преподаватели дисциплины английский язык Сидоров, доцент, кандидат педагогических </w:t>
            </w:r>
            <w:proofErr w:type="gramStart"/>
            <w:r w:rsidRPr="00540E78">
              <w:rPr>
                <w:rFonts w:eastAsia="Calibri"/>
              </w:rPr>
              <w:t>наук,  и</w:t>
            </w:r>
            <w:proofErr w:type="gramEnd"/>
            <w:r w:rsidRPr="00540E78">
              <w:rPr>
                <w:rFonts w:eastAsia="Calibri"/>
              </w:rPr>
              <w:t xml:space="preserve"> дисциплины русский язык Трусова, доцент, кандидат филологических наук,  а также учёный секретарь Морозов,  доцент, кандидат наук. </w:t>
            </w:r>
          </w:p>
          <w:p w14:paraId="67B4C84C" w14:textId="77777777" w:rsidR="00C1766B" w:rsidRPr="00540E78" w:rsidRDefault="00C1766B" w:rsidP="00C1766B">
            <w:pPr>
              <w:suppressAutoHyphens/>
              <w:jc w:val="both"/>
              <w:rPr>
                <w:rFonts w:eastAsia="Calibri"/>
              </w:rPr>
            </w:pPr>
            <w:r w:rsidRPr="00540E78">
              <w:rPr>
                <w:rFonts w:eastAsia="Calibri"/>
              </w:rPr>
              <w:t>Задание: сформируйте модели организационной структуры кафедра «Русского и иностранного языков и литературы» Вуза на основании следующего описания. Для описания моделей рекомендуется использовать продукт линейки ARIS или любой другое программные средства, позволяющие построить графические модели организационной структуры</w:t>
            </w:r>
          </w:p>
          <w:p w14:paraId="1AC876B0" w14:textId="77777777" w:rsidR="00C1766B" w:rsidRDefault="00C1766B" w:rsidP="00C1766B">
            <w:pPr>
              <w:suppressAutoHyphens/>
              <w:jc w:val="both"/>
              <w:rPr>
                <w:rFonts w:eastAsia="Calibri"/>
                <w:b/>
              </w:rPr>
            </w:pPr>
          </w:p>
          <w:p w14:paraId="29BE3100" w14:textId="77777777" w:rsidR="00C1766B" w:rsidRPr="00540E78" w:rsidRDefault="00C1766B" w:rsidP="00C1766B">
            <w:pPr>
              <w:suppressAutoHyphens/>
              <w:jc w:val="both"/>
              <w:rPr>
                <w:rFonts w:eastAsia="Calibri"/>
              </w:rPr>
            </w:pPr>
            <w:r w:rsidRPr="00540E78">
              <w:rPr>
                <w:rFonts w:eastAsia="Calibri"/>
                <w:b/>
              </w:rPr>
              <w:t>Задание 4.</w:t>
            </w:r>
            <w:r w:rsidRPr="00540E78">
              <w:rPr>
                <w:rFonts w:eastAsia="Calibri"/>
              </w:rPr>
              <w:t xml:space="preserve"> Дан список событий и функций в области обучения в ВУЗе. Определите, что является процессом, а что функцией:  наступление учебного года; проведение учебных занятий; проверка контрольных работ; выдача допуска на устранение задолженности; завершение учебных занятий; учёт посещаемости учащихся в журнале посещения; подача заявлений учащимися о досрочной сдаче зачёта, экзаменационной сессии; окончание учебного процесса.</w:t>
            </w:r>
          </w:p>
        </w:tc>
      </w:tr>
      <w:tr w:rsidR="00C1766B" w:rsidRPr="00540E78" w14:paraId="0BE841C6" w14:textId="77777777" w:rsidTr="007241FE">
        <w:tc>
          <w:tcPr>
            <w:tcW w:w="1444" w:type="dxa"/>
            <w:shd w:val="clear" w:color="auto" w:fill="auto"/>
          </w:tcPr>
          <w:p w14:paraId="158123F0" w14:textId="7C167EB4" w:rsidR="00C1766B" w:rsidRPr="00540E78" w:rsidRDefault="00C1766B" w:rsidP="00C1766B">
            <w:pPr>
              <w:suppressAutoHyphens/>
              <w:jc w:val="both"/>
              <w:rPr>
                <w:rFonts w:eastAsia="Calibri"/>
              </w:rPr>
            </w:pPr>
            <w:r w:rsidRPr="00540E78">
              <w:rPr>
                <w:b/>
              </w:rPr>
              <w:lastRenderedPageBreak/>
              <w:t>ПКН-4</w:t>
            </w:r>
            <w:r w:rsidRPr="00540E78">
              <w:t xml:space="preserve"> </w:t>
            </w:r>
            <w:r w:rsidRPr="00C1766B">
              <w:t xml:space="preserve">Способность оценивать показатели деятельности </w:t>
            </w:r>
            <w:r w:rsidRPr="00C1766B">
              <w:lastRenderedPageBreak/>
              <w:t>экономических субъектов</w:t>
            </w:r>
            <w:r>
              <w:t>.</w:t>
            </w:r>
          </w:p>
        </w:tc>
        <w:tc>
          <w:tcPr>
            <w:tcW w:w="1531" w:type="dxa"/>
          </w:tcPr>
          <w:p w14:paraId="02812464" w14:textId="77777777" w:rsidR="00C1766B" w:rsidRPr="00C1766B" w:rsidRDefault="00C1766B" w:rsidP="00C1766B">
            <w:pPr>
              <w:jc w:val="both"/>
              <w:rPr>
                <w:lang w:eastAsia="ru-RU"/>
              </w:rPr>
            </w:pPr>
            <w:r w:rsidRPr="00C1766B">
              <w:rPr>
                <w:lang w:eastAsia="ru-RU"/>
              </w:rPr>
              <w:lastRenderedPageBreak/>
              <w:t xml:space="preserve">1. Проводит анализ внешней и внутренней среды ведения </w:t>
            </w:r>
            <w:r w:rsidRPr="00C1766B">
              <w:rPr>
                <w:lang w:eastAsia="ru-RU"/>
              </w:rPr>
              <w:lastRenderedPageBreak/>
              <w:t>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ACB829F" w14:textId="77777777" w:rsidR="00C1766B" w:rsidRDefault="00C1766B" w:rsidP="00C1766B">
            <w:pPr>
              <w:suppressAutoHyphens/>
              <w:jc w:val="both"/>
              <w:rPr>
                <w:lang w:eastAsia="ru-RU"/>
              </w:rPr>
            </w:pPr>
          </w:p>
          <w:p w14:paraId="67862306" w14:textId="77777777" w:rsidR="00C1766B" w:rsidRDefault="00C1766B" w:rsidP="00C1766B">
            <w:pPr>
              <w:suppressAutoHyphens/>
              <w:jc w:val="both"/>
              <w:rPr>
                <w:lang w:eastAsia="ru-RU"/>
              </w:rPr>
            </w:pPr>
          </w:p>
          <w:p w14:paraId="09AE12E2" w14:textId="77777777" w:rsidR="00C1766B" w:rsidRDefault="00C1766B" w:rsidP="00C1766B">
            <w:pPr>
              <w:suppressAutoHyphens/>
              <w:jc w:val="both"/>
              <w:rPr>
                <w:lang w:eastAsia="ru-RU"/>
              </w:rPr>
            </w:pPr>
          </w:p>
          <w:p w14:paraId="22111F0C" w14:textId="77777777" w:rsidR="00C1766B" w:rsidRDefault="00C1766B" w:rsidP="00C1766B">
            <w:pPr>
              <w:suppressAutoHyphens/>
              <w:jc w:val="both"/>
              <w:rPr>
                <w:lang w:eastAsia="ru-RU"/>
              </w:rPr>
            </w:pPr>
          </w:p>
          <w:p w14:paraId="252FF91A" w14:textId="77777777" w:rsidR="00C1766B" w:rsidRDefault="00C1766B" w:rsidP="00C1766B">
            <w:pPr>
              <w:suppressAutoHyphens/>
              <w:jc w:val="both"/>
              <w:rPr>
                <w:lang w:eastAsia="ru-RU"/>
              </w:rPr>
            </w:pPr>
          </w:p>
          <w:p w14:paraId="7489C67D" w14:textId="77777777" w:rsidR="00C1766B" w:rsidRDefault="00C1766B" w:rsidP="00C1766B">
            <w:pPr>
              <w:suppressAutoHyphens/>
              <w:jc w:val="both"/>
              <w:rPr>
                <w:lang w:eastAsia="ru-RU"/>
              </w:rPr>
            </w:pPr>
          </w:p>
          <w:p w14:paraId="445E7D8A" w14:textId="77777777" w:rsidR="00C1766B" w:rsidRDefault="00C1766B" w:rsidP="00C1766B">
            <w:pPr>
              <w:suppressAutoHyphens/>
              <w:jc w:val="both"/>
              <w:rPr>
                <w:lang w:eastAsia="ru-RU"/>
              </w:rPr>
            </w:pPr>
          </w:p>
          <w:p w14:paraId="2400D49C" w14:textId="77777777" w:rsidR="00C1766B" w:rsidRDefault="00C1766B" w:rsidP="00C1766B">
            <w:pPr>
              <w:suppressAutoHyphens/>
              <w:jc w:val="both"/>
              <w:rPr>
                <w:lang w:eastAsia="ru-RU"/>
              </w:rPr>
            </w:pPr>
          </w:p>
          <w:p w14:paraId="7DF330FD" w14:textId="77777777" w:rsidR="00C1766B" w:rsidRDefault="00C1766B" w:rsidP="00C1766B">
            <w:pPr>
              <w:suppressAutoHyphens/>
              <w:jc w:val="both"/>
              <w:rPr>
                <w:lang w:eastAsia="ru-RU"/>
              </w:rPr>
            </w:pPr>
          </w:p>
          <w:p w14:paraId="50E11519" w14:textId="77777777" w:rsidR="00C1766B" w:rsidRDefault="00C1766B" w:rsidP="00C1766B">
            <w:pPr>
              <w:suppressAutoHyphens/>
              <w:jc w:val="both"/>
              <w:rPr>
                <w:lang w:eastAsia="ru-RU"/>
              </w:rPr>
            </w:pPr>
          </w:p>
          <w:p w14:paraId="6E35CDFE" w14:textId="77777777" w:rsidR="00C1766B" w:rsidRDefault="00C1766B" w:rsidP="00C1766B">
            <w:pPr>
              <w:suppressAutoHyphens/>
              <w:jc w:val="both"/>
              <w:rPr>
                <w:lang w:eastAsia="ru-RU"/>
              </w:rPr>
            </w:pPr>
          </w:p>
          <w:p w14:paraId="6C43E86A" w14:textId="77777777" w:rsidR="00C1766B" w:rsidRDefault="00C1766B" w:rsidP="00C1766B">
            <w:pPr>
              <w:suppressAutoHyphens/>
              <w:jc w:val="both"/>
              <w:rPr>
                <w:lang w:eastAsia="ru-RU"/>
              </w:rPr>
            </w:pPr>
          </w:p>
          <w:p w14:paraId="1850BDE5" w14:textId="77777777" w:rsidR="00C1766B" w:rsidRDefault="00C1766B" w:rsidP="00C1766B">
            <w:pPr>
              <w:suppressAutoHyphens/>
              <w:jc w:val="both"/>
              <w:rPr>
                <w:lang w:eastAsia="ru-RU"/>
              </w:rPr>
            </w:pPr>
          </w:p>
          <w:p w14:paraId="043F1F78" w14:textId="77777777" w:rsidR="00C1766B" w:rsidRDefault="00C1766B" w:rsidP="00C1766B">
            <w:pPr>
              <w:suppressAutoHyphens/>
              <w:jc w:val="both"/>
              <w:rPr>
                <w:lang w:eastAsia="ru-RU"/>
              </w:rPr>
            </w:pPr>
          </w:p>
          <w:p w14:paraId="176B5028" w14:textId="77777777" w:rsidR="00C1766B" w:rsidRDefault="00C1766B" w:rsidP="00C1766B">
            <w:pPr>
              <w:suppressAutoHyphens/>
              <w:jc w:val="both"/>
              <w:rPr>
                <w:lang w:eastAsia="ru-RU"/>
              </w:rPr>
            </w:pPr>
          </w:p>
          <w:p w14:paraId="22274DE5" w14:textId="77777777" w:rsidR="00C1766B" w:rsidRDefault="00C1766B" w:rsidP="00C1766B">
            <w:pPr>
              <w:suppressAutoHyphens/>
              <w:jc w:val="both"/>
              <w:rPr>
                <w:lang w:eastAsia="ru-RU"/>
              </w:rPr>
            </w:pPr>
          </w:p>
          <w:p w14:paraId="788282DA" w14:textId="77777777" w:rsidR="00C1766B" w:rsidRDefault="00C1766B" w:rsidP="00C1766B">
            <w:pPr>
              <w:suppressAutoHyphens/>
              <w:jc w:val="both"/>
              <w:rPr>
                <w:lang w:eastAsia="ru-RU"/>
              </w:rPr>
            </w:pPr>
          </w:p>
          <w:p w14:paraId="2DEEB106" w14:textId="77777777" w:rsidR="00C1766B" w:rsidRDefault="00C1766B" w:rsidP="00C1766B">
            <w:pPr>
              <w:suppressAutoHyphens/>
              <w:jc w:val="both"/>
              <w:rPr>
                <w:lang w:eastAsia="ru-RU"/>
              </w:rPr>
            </w:pPr>
          </w:p>
          <w:p w14:paraId="16A2C065" w14:textId="77777777" w:rsidR="00C1766B" w:rsidRDefault="00C1766B" w:rsidP="00C1766B">
            <w:pPr>
              <w:suppressAutoHyphens/>
              <w:jc w:val="both"/>
              <w:rPr>
                <w:lang w:eastAsia="ru-RU"/>
              </w:rPr>
            </w:pPr>
          </w:p>
          <w:p w14:paraId="05569D97" w14:textId="77777777" w:rsidR="00C1766B" w:rsidRDefault="00C1766B" w:rsidP="00C1766B">
            <w:pPr>
              <w:suppressAutoHyphens/>
              <w:jc w:val="both"/>
              <w:rPr>
                <w:lang w:eastAsia="ru-RU"/>
              </w:rPr>
            </w:pPr>
          </w:p>
          <w:p w14:paraId="5B036B0A" w14:textId="26CF688B" w:rsidR="00C1766B" w:rsidRDefault="00C1766B" w:rsidP="00C1766B">
            <w:pPr>
              <w:suppressAutoHyphens/>
              <w:jc w:val="both"/>
              <w:rPr>
                <w:lang w:eastAsia="ru-RU"/>
              </w:rPr>
            </w:pPr>
          </w:p>
          <w:p w14:paraId="7DEA519E" w14:textId="5302892F" w:rsidR="00C1766B" w:rsidRDefault="00C1766B" w:rsidP="00C1766B">
            <w:pPr>
              <w:suppressAutoHyphens/>
              <w:jc w:val="both"/>
              <w:rPr>
                <w:lang w:eastAsia="ru-RU"/>
              </w:rPr>
            </w:pPr>
          </w:p>
          <w:p w14:paraId="2355A62B" w14:textId="2D0E7CFA" w:rsidR="00C1766B" w:rsidRDefault="00C1766B" w:rsidP="00C1766B">
            <w:pPr>
              <w:suppressAutoHyphens/>
              <w:jc w:val="both"/>
              <w:rPr>
                <w:lang w:eastAsia="ru-RU"/>
              </w:rPr>
            </w:pPr>
          </w:p>
          <w:p w14:paraId="1FDD57A4" w14:textId="034ED6DE" w:rsidR="00C1766B" w:rsidRDefault="00C1766B" w:rsidP="00C1766B">
            <w:pPr>
              <w:suppressAutoHyphens/>
              <w:jc w:val="both"/>
              <w:rPr>
                <w:lang w:eastAsia="ru-RU"/>
              </w:rPr>
            </w:pPr>
          </w:p>
          <w:p w14:paraId="0295B381" w14:textId="6154F743" w:rsidR="00C1766B" w:rsidRDefault="00C1766B" w:rsidP="00C1766B">
            <w:pPr>
              <w:suppressAutoHyphens/>
              <w:jc w:val="both"/>
              <w:rPr>
                <w:lang w:eastAsia="ru-RU"/>
              </w:rPr>
            </w:pPr>
          </w:p>
          <w:p w14:paraId="139EB98F" w14:textId="22675F3F" w:rsidR="00C1766B" w:rsidRDefault="00C1766B" w:rsidP="00C1766B">
            <w:pPr>
              <w:suppressAutoHyphens/>
              <w:jc w:val="both"/>
              <w:rPr>
                <w:lang w:eastAsia="ru-RU"/>
              </w:rPr>
            </w:pPr>
          </w:p>
          <w:p w14:paraId="72BDAE2E" w14:textId="46B59C4C" w:rsidR="00C1766B" w:rsidRDefault="00C1766B" w:rsidP="00C1766B">
            <w:pPr>
              <w:suppressAutoHyphens/>
              <w:jc w:val="both"/>
              <w:rPr>
                <w:lang w:eastAsia="ru-RU"/>
              </w:rPr>
            </w:pPr>
          </w:p>
          <w:p w14:paraId="4039DE6F" w14:textId="252FC488" w:rsidR="00C1766B" w:rsidRDefault="00C1766B" w:rsidP="00C1766B">
            <w:pPr>
              <w:suppressAutoHyphens/>
              <w:jc w:val="both"/>
              <w:rPr>
                <w:lang w:eastAsia="ru-RU"/>
              </w:rPr>
            </w:pPr>
          </w:p>
          <w:p w14:paraId="349364C2" w14:textId="50960F61" w:rsidR="00C1766B" w:rsidRDefault="00C1766B" w:rsidP="00C1766B">
            <w:pPr>
              <w:suppressAutoHyphens/>
              <w:jc w:val="both"/>
              <w:rPr>
                <w:lang w:eastAsia="ru-RU"/>
              </w:rPr>
            </w:pPr>
          </w:p>
          <w:p w14:paraId="27D8EA16" w14:textId="0343B648" w:rsidR="00C1766B" w:rsidRDefault="00C1766B" w:rsidP="00C1766B">
            <w:pPr>
              <w:suppressAutoHyphens/>
              <w:jc w:val="both"/>
              <w:rPr>
                <w:lang w:eastAsia="ru-RU"/>
              </w:rPr>
            </w:pPr>
          </w:p>
          <w:p w14:paraId="57B4A73F" w14:textId="4D4E4353" w:rsidR="00C1766B" w:rsidRDefault="00C1766B" w:rsidP="00C1766B">
            <w:pPr>
              <w:suppressAutoHyphens/>
              <w:jc w:val="both"/>
              <w:rPr>
                <w:lang w:eastAsia="ru-RU"/>
              </w:rPr>
            </w:pPr>
          </w:p>
          <w:p w14:paraId="4E79B885" w14:textId="0B80DD45" w:rsidR="00C1766B" w:rsidRDefault="00C1766B" w:rsidP="00C1766B">
            <w:pPr>
              <w:suppressAutoHyphens/>
              <w:jc w:val="both"/>
              <w:rPr>
                <w:lang w:eastAsia="ru-RU"/>
              </w:rPr>
            </w:pPr>
          </w:p>
          <w:p w14:paraId="69B54FF2" w14:textId="770A9D7A" w:rsidR="00C1766B" w:rsidRDefault="00C1766B" w:rsidP="00C1766B">
            <w:pPr>
              <w:suppressAutoHyphens/>
              <w:jc w:val="both"/>
              <w:rPr>
                <w:lang w:eastAsia="ru-RU"/>
              </w:rPr>
            </w:pPr>
          </w:p>
          <w:p w14:paraId="6D484F59" w14:textId="7F1E04FF" w:rsidR="00C1766B" w:rsidRDefault="00C1766B" w:rsidP="00C1766B">
            <w:pPr>
              <w:suppressAutoHyphens/>
              <w:jc w:val="both"/>
              <w:rPr>
                <w:lang w:eastAsia="ru-RU"/>
              </w:rPr>
            </w:pPr>
          </w:p>
          <w:p w14:paraId="3DB2B076" w14:textId="384F6EDE" w:rsidR="00C1766B" w:rsidRDefault="00C1766B" w:rsidP="00C1766B">
            <w:pPr>
              <w:suppressAutoHyphens/>
              <w:jc w:val="both"/>
              <w:rPr>
                <w:lang w:eastAsia="ru-RU"/>
              </w:rPr>
            </w:pPr>
          </w:p>
          <w:p w14:paraId="5A5D00A1" w14:textId="038999A1" w:rsidR="00C1766B" w:rsidRDefault="00C1766B" w:rsidP="00C1766B">
            <w:pPr>
              <w:suppressAutoHyphens/>
              <w:jc w:val="both"/>
              <w:rPr>
                <w:lang w:eastAsia="ru-RU"/>
              </w:rPr>
            </w:pPr>
          </w:p>
          <w:p w14:paraId="50D77A7F" w14:textId="307E5344" w:rsidR="00C1766B" w:rsidRDefault="00C1766B" w:rsidP="00C1766B">
            <w:pPr>
              <w:suppressAutoHyphens/>
              <w:jc w:val="both"/>
              <w:rPr>
                <w:lang w:eastAsia="ru-RU"/>
              </w:rPr>
            </w:pPr>
          </w:p>
          <w:p w14:paraId="794D13B8" w14:textId="21D03D86" w:rsidR="00C1766B" w:rsidRDefault="00C1766B" w:rsidP="00C1766B">
            <w:pPr>
              <w:suppressAutoHyphens/>
              <w:jc w:val="both"/>
              <w:rPr>
                <w:lang w:eastAsia="ru-RU"/>
              </w:rPr>
            </w:pPr>
          </w:p>
          <w:p w14:paraId="4CD50F6D" w14:textId="20A56C65" w:rsidR="00C1766B" w:rsidRDefault="00C1766B" w:rsidP="00C1766B">
            <w:pPr>
              <w:suppressAutoHyphens/>
              <w:jc w:val="both"/>
              <w:rPr>
                <w:lang w:eastAsia="ru-RU"/>
              </w:rPr>
            </w:pPr>
          </w:p>
          <w:p w14:paraId="053C1492" w14:textId="613EA416" w:rsidR="00C1766B" w:rsidRDefault="00C1766B" w:rsidP="00C1766B">
            <w:pPr>
              <w:suppressAutoHyphens/>
              <w:jc w:val="both"/>
              <w:rPr>
                <w:lang w:eastAsia="ru-RU"/>
              </w:rPr>
            </w:pPr>
          </w:p>
          <w:p w14:paraId="3B29BBA1" w14:textId="5AA48112" w:rsidR="00C1766B" w:rsidRDefault="00C1766B" w:rsidP="00C1766B">
            <w:pPr>
              <w:suppressAutoHyphens/>
              <w:jc w:val="both"/>
              <w:rPr>
                <w:lang w:eastAsia="ru-RU"/>
              </w:rPr>
            </w:pPr>
          </w:p>
          <w:p w14:paraId="73F867A7" w14:textId="74C3750E" w:rsidR="00C1766B" w:rsidRDefault="00C1766B" w:rsidP="00C1766B">
            <w:pPr>
              <w:suppressAutoHyphens/>
              <w:jc w:val="both"/>
              <w:rPr>
                <w:lang w:eastAsia="ru-RU"/>
              </w:rPr>
            </w:pPr>
          </w:p>
          <w:p w14:paraId="096E94E6" w14:textId="4508EB60" w:rsidR="00C1766B" w:rsidRDefault="00C1766B" w:rsidP="00C1766B">
            <w:pPr>
              <w:suppressAutoHyphens/>
              <w:jc w:val="both"/>
              <w:rPr>
                <w:lang w:eastAsia="ru-RU"/>
              </w:rPr>
            </w:pPr>
          </w:p>
          <w:p w14:paraId="023AA370" w14:textId="10A99B15" w:rsidR="00C1766B" w:rsidRDefault="00C1766B" w:rsidP="00C1766B">
            <w:pPr>
              <w:suppressAutoHyphens/>
              <w:jc w:val="both"/>
              <w:rPr>
                <w:lang w:eastAsia="ru-RU"/>
              </w:rPr>
            </w:pPr>
          </w:p>
          <w:p w14:paraId="55AF4015" w14:textId="57804ED5" w:rsidR="00C1766B" w:rsidRDefault="00C1766B" w:rsidP="00C1766B">
            <w:pPr>
              <w:suppressAutoHyphens/>
              <w:jc w:val="both"/>
              <w:rPr>
                <w:lang w:eastAsia="ru-RU"/>
              </w:rPr>
            </w:pPr>
          </w:p>
          <w:p w14:paraId="705D239B" w14:textId="7DB75816" w:rsidR="00C1766B" w:rsidRDefault="00C1766B" w:rsidP="00C1766B">
            <w:pPr>
              <w:suppressAutoHyphens/>
              <w:jc w:val="both"/>
              <w:rPr>
                <w:lang w:eastAsia="ru-RU"/>
              </w:rPr>
            </w:pPr>
          </w:p>
          <w:p w14:paraId="7DBB47B6" w14:textId="73EE36EC" w:rsidR="00C1766B" w:rsidRDefault="00C1766B" w:rsidP="00C1766B">
            <w:pPr>
              <w:suppressAutoHyphens/>
              <w:jc w:val="both"/>
              <w:rPr>
                <w:lang w:eastAsia="ru-RU"/>
              </w:rPr>
            </w:pPr>
          </w:p>
          <w:p w14:paraId="14BDFD5D" w14:textId="5060A1D0" w:rsidR="00C1766B" w:rsidRDefault="00C1766B" w:rsidP="00C1766B">
            <w:pPr>
              <w:suppressAutoHyphens/>
              <w:jc w:val="both"/>
              <w:rPr>
                <w:lang w:eastAsia="ru-RU"/>
              </w:rPr>
            </w:pPr>
          </w:p>
          <w:p w14:paraId="262C7FEE" w14:textId="5EFA4CD2" w:rsidR="00C1766B" w:rsidRDefault="00C1766B" w:rsidP="00C1766B">
            <w:pPr>
              <w:suppressAutoHyphens/>
              <w:jc w:val="both"/>
              <w:rPr>
                <w:lang w:eastAsia="ru-RU"/>
              </w:rPr>
            </w:pPr>
          </w:p>
          <w:p w14:paraId="4361EAD5" w14:textId="7C2916C7" w:rsidR="00C1766B" w:rsidRDefault="00C1766B" w:rsidP="00C1766B">
            <w:pPr>
              <w:suppressAutoHyphens/>
              <w:jc w:val="both"/>
              <w:rPr>
                <w:lang w:eastAsia="ru-RU"/>
              </w:rPr>
            </w:pPr>
          </w:p>
          <w:p w14:paraId="4F5BBA77" w14:textId="640F948F" w:rsidR="00C1766B" w:rsidRDefault="00C1766B" w:rsidP="00C1766B">
            <w:pPr>
              <w:suppressAutoHyphens/>
              <w:jc w:val="both"/>
              <w:rPr>
                <w:lang w:eastAsia="ru-RU"/>
              </w:rPr>
            </w:pPr>
          </w:p>
          <w:p w14:paraId="44C32E08" w14:textId="65679433" w:rsidR="00C1766B" w:rsidRDefault="00C1766B" w:rsidP="00C1766B">
            <w:pPr>
              <w:suppressAutoHyphens/>
              <w:jc w:val="both"/>
              <w:rPr>
                <w:lang w:eastAsia="ru-RU"/>
              </w:rPr>
            </w:pPr>
          </w:p>
          <w:p w14:paraId="51AD67FB" w14:textId="34819E89" w:rsidR="00C1766B" w:rsidRDefault="00C1766B" w:rsidP="00C1766B">
            <w:pPr>
              <w:suppressAutoHyphens/>
              <w:jc w:val="both"/>
              <w:rPr>
                <w:lang w:eastAsia="ru-RU"/>
              </w:rPr>
            </w:pPr>
          </w:p>
          <w:p w14:paraId="6BABC416" w14:textId="745322D3" w:rsidR="00C1766B" w:rsidRDefault="00C1766B" w:rsidP="00C1766B">
            <w:pPr>
              <w:suppressAutoHyphens/>
              <w:jc w:val="both"/>
              <w:rPr>
                <w:lang w:eastAsia="ru-RU"/>
              </w:rPr>
            </w:pPr>
          </w:p>
          <w:p w14:paraId="346C00A6" w14:textId="3B110EF4" w:rsidR="00C1766B" w:rsidRDefault="00C1766B" w:rsidP="00C1766B">
            <w:pPr>
              <w:suppressAutoHyphens/>
              <w:jc w:val="both"/>
              <w:rPr>
                <w:lang w:eastAsia="ru-RU"/>
              </w:rPr>
            </w:pPr>
          </w:p>
          <w:p w14:paraId="18778846" w14:textId="6EDD6A9F" w:rsidR="00C1766B" w:rsidRDefault="00C1766B" w:rsidP="00C1766B">
            <w:pPr>
              <w:suppressAutoHyphens/>
              <w:jc w:val="both"/>
              <w:rPr>
                <w:lang w:eastAsia="ru-RU"/>
              </w:rPr>
            </w:pPr>
          </w:p>
          <w:p w14:paraId="3F505032" w14:textId="4B9692A9" w:rsidR="00C1766B" w:rsidRDefault="00C1766B" w:rsidP="00C1766B">
            <w:pPr>
              <w:suppressAutoHyphens/>
              <w:jc w:val="both"/>
              <w:rPr>
                <w:lang w:eastAsia="ru-RU"/>
              </w:rPr>
            </w:pPr>
          </w:p>
          <w:p w14:paraId="6A854C70" w14:textId="4DB63087" w:rsidR="00C1766B" w:rsidRDefault="00C1766B" w:rsidP="00C1766B">
            <w:pPr>
              <w:suppressAutoHyphens/>
              <w:jc w:val="both"/>
              <w:rPr>
                <w:lang w:eastAsia="ru-RU"/>
              </w:rPr>
            </w:pPr>
          </w:p>
          <w:p w14:paraId="617098BC" w14:textId="650439E8" w:rsidR="00C1766B" w:rsidRDefault="00C1766B" w:rsidP="00C1766B">
            <w:pPr>
              <w:suppressAutoHyphens/>
              <w:jc w:val="both"/>
              <w:rPr>
                <w:lang w:eastAsia="ru-RU"/>
              </w:rPr>
            </w:pPr>
          </w:p>
          <w:p w14:paraId="6E2E77E8" w14:textId="0BBCEC69" w:rsidR="00C1766B" w:rsidRDefault="00C1766B" w:rsidP="00C1766B">
            <w:pPr>
              <w:suppressAutoHyphens/>
              <w:jc w:val="both"/>
              <w:rPr>
                <w:lang w:eastAsia="ru-RU"/>
              </w:rPr>
            </w:pPr>
          </w:p>
          <w:p w14:paraId="69C63356" w14:textId="031BA9A1" w:rsidR="00C1766B" w:rsidRDefault="00C1766B" w:rsidP="00C1766B">
            <w:pPr>
              <w:suppressAutoHyphens/>
              <w:jc w:val="both"/>
              <w:rPr>
                <w:lang w:eastAsia="ru-RU"/>
              </w:rPr>
            </w:pPr>
          </w:p>
          <w:p w14:paraId="57472961" w14:textId="64C78092" w:rsidR="00C1766B" w:rsidRDefault="00C1766B" w:rsidP="00C1766B">
            <w:pPr>
              <w:suppressAutoHyphens/>
              <w:jc w:val="both"/>
              <w:rPr>
                <w:lang w:eastAsia="ru-RU"/>
              </w:rPr>
            </w:pPr>
          </w:p>
          <w:p w14:paraId="549C545A" w14:textId="02CC2F73" w:rsidR="00C1766B" w:rsidRDefault="00C1766B" w:rsidP="00C1766B">
            <w:pPr>
              <w:suppressAutoHyphens/>
              <w:jc w:val="both"/>
              <w:rPr>
                <w:lang w:eastAsia="ru-RU"/>
              </w:rPr>
            </w:pPr>
          </w:p>
          <w:p w14:paraId="6E44FCC8" w14:textId="472E4F23" w:rsidR="00C1766B" w:rsidRDefault="00C1766B" w:rsidP="00C1766B">
            <w:pPr>
              <w:suppressAutoHyphens/>
              <w:jc w:val="both"/>
              <w:rPr>
                <w:lang w:eastAsia="ru-RU"/>
              </w:rPr>
            </w:pPr>
          </w:p>
          <w:p w14:paraId="569EDEF6" w14:textId="14C6CC98" w:rsidR="00C1766B" w:rsidRDefault="00C1766B" w:rsidP="00C1766B">
            <w:pPr>
              <w:suppressAutoHyphens/>
              <w:jc w:val="both"/>
              <w:rPr>
                <w:lang w:eastAsia="ru-RU"/>
              </w:rPr>
            </w:pPr>
          </w:p>
          <w:p w14:paraId="29A3AFDF" w14:textId="62E67982" w:rsidR="00C1766B" w:rsidRDefault="00C1766B" w:rsidP="00C1766B">
            <w:pPr>
              <w:suppressAutoHyphens/>
              <w:jc w:val="both"/>
              <w:rPr>
                <w:lang w:eastAsia="ru-RU"/>
              </w:rPr>
            </w:pPr>
          </w:p>
          <w:p w14:paraId="3ED049EB" w14:textId="6C57E6F4" w:rsidR="00C1766B" w:rsidRDefault="00C1766B" w:rsidP="00C1766B">
            <w:pPr>
              <w:suppressAutoHyphens/>
              <w:jc w:val="both"/>
              <w:rPr>
                <w:lang w:eastAsia="ru-RU"/>
              </w:rPr>
            </w:pPr>
          </w:p>
          <w:p w14:paraId="03441EFF" w14:textId="5DF9B105" w:rsidR="00C1766B" w:rsidRDefault="00C1766B" w:rsidP="00C1766B">
            <w:pPr>
              <w:suppressAutoHyphens/>
              <w:jc w:val="both"/>
              <w:rPr>
                <w:lang w:eastAsia="ru-RU"/>
              </w:rPr>
            </w:pPr>
          </w:p>
          <w:p w14:paraId="4F08FC89" w14:textId="1C31E9C9" w:rsidR="00C1766B" w:rsidRDefault="00C1766B" w:rsidP="00C1766B">
            <w:pPr>
              <w:suppressAutoHyphens/>
              <w:jc w:val="both"/>
              <w:rPr>
                <w:lang w:eastAsia="ru-RU"/>
              </w:rPr>
            </w:pPr>
          </w:p>
          <w:p w14:paraId="41E27818" w14:textId="4E08509C" w:rsidR="00C1766B" w:rsidRDefault="00C1766B" w:rsidP="00C1766B">
            <w:pPr>
              <w:suppressAutoHyphens/>
              <w:jc w:val="both"/>
              <w:rPr>
                <w:lang w:eastAsia="ru-RU"/>
              </w:rPr>
            </w:pPr>
          </w:p>
          <w:p w14:paraId="30094797" w14:textId="2842DD9D" w:rsidR="00C1766B" w:rsidRDefault="00C1766B" w:rsidP="00C1766B">
            <w:pPr>
              <w:suppressAutoHyphens/>
              <w:jc w:val="both"/>
              <w:rPr>
                <w:lang w:eastAsia="ru-RU"/>
              </w:rPr>
            </w:pPr>
          </w:p>
          <w:p w14:paraId="283CA036" w14:textId="2D703E6C" w:rsidR="00C1766B" w:rsidRDefault="00C1766B" w:rsidP="00C1766B">
            <w:pPr>
              <w:suppressAutoHyphens/>
              <w:jc w:val="both"/>
              <w:rPr>
                <w:lang w:eastAsia="ru-RU"/>
              </w:rPr>
            </w:pPr>
          </w:p>
          <w:p w14:paraId="461780E9" w14:textId="6B3575C8" w:rsidR="00C1766B" w:rsidRDefault="00C1766B" w:rsidP="00C1766B">
            <w:pPr>
              <w:suppressAutoHyphens/>
              <w:jc w:val="both"/>
              <w:rPr>
                <w:lang w:eastAsia="ru-RU"/>
              </w:rPr>
            </w:pPr>
          </w:p>
          <w:p w14:paraId="7CF47CDA" w14:textId="5119CE45" w:rsidR="00C1766B" w:rsidRDefault="00C1766B" w:rsidP="00C1766B">
            <w:pPr>
              <w:suppressAutoHyphens/>
              <w:jc w:val="both"/>
              <w:rPr>
                <w:lang w:eastAsia="ru-RU"/>
              </w:rPr>
            </w:pPr>
          </w:p>
          <w:p w14:paraId="660B1DD5" w14:textId="40145B76" w:rsidR="00C1766B" w:rsidRDefault="00C1766B" w:rsidP="00C1766B">
            <w:pPr>
              <w:suppressAutoHyphens/>
              <w:jc w:val="both"/>
              <w:rPr>
                <w:lang w:eastAsia="ru-RU"/>
              </w:rPr>
            </w:pPr>
          </w:p>
          <w:p w14:paraId="68058B57" w14:textId="11EFB9B4" w:rsidR="00C1766B" w:rsidRDefault="00C1766B" w:rsidP="00C1766B">
            <w:pPr>
              <w:suppressAutoHyphens/>
              <w:jc w:val="both"/>
              <w:rPr>
                <w:lang w:eastAsia="ru-RU"/>
              </w:rPr>
            </w:pPr>
          </w:p>
          <w:p w14:paraId="34B3E6D0" w14:textId="3A9ABEB5" w:rsidR="00C1766B" w:rsidRDefault="00C1766B" w:rsidP="00C1766B">
            <w:pPr>
              <w:suppressAutoHyphens/>
              <w:jc w:val="both"/>
              <w:rPr>
                <w:lang w:eastAsia="ru-RU"/>
              </w:rPr>
            </w:pPr>
          </w:p>
          <w:p w14:paraId="5D9309EE" w14:textId="0630F51D" w:rsidR="00C1766B" w:rsidRDefault="00C1766B" w:rsidP="00C1766B">
            <w:pPr>
              <w:suppressAutoHyphens/>
              <w:jc w:val="both"/>
              <w:rPr>
                <w:lang w:eastAsia="ru-RU"/>
              </w:rPr>
            </w:pPr>
          </w:p>
          <w:p w14:paraId="1F37FA95" w14:textId="24EBEDC0" w:rsidR="00C1766B" w:rsidRDefault="00C1766B" w:rsidP="00C1766B">
            <w:pPr>
              <w:suppressAutoHyphens/>
              <w:jc w:val="both"/>
              <w:rPr>
                <w:lang w:eastAsia="ru-RU"/>
              </w:rPr>
            </w:pPr>
          </w:p>
          <w:p w14:paraId="0A0CB31F" w14:textId="5365CE13" w:rsidR="00C1766B" w:rsidRDefault="00C1766B" w:rsidP="00C1766B">
            <w:pPr>
              <w:suppressAutoHyphens/>
              <w:jc w:val="both"/>
              <w:rPr>
                <w:lang w:eastAsia="ru-RU"/>
              </w:rPr>
            </w:pPr>
          </w:p>
          <w:p w14:paraId="039F9B2E" w14:textId="5D7C4978" w:rsidR="00C1766B" w:rsidRDefault="00C1766B" w:rsidP="00C1766B">
            <w:pPr>
              <w:suppressAutoHyphens/>
              <w:jc w:val="both"/>
              <w:rPr>
                <w:lang w:eastAsia="ru-RU"/>
              </w:rPr>
            </w:pPr>
          </w:p>
          <w:p w14:paraId="041B648D" w14:textId="067EE5B2" w:rsidR="00C1766B" w:rsidRDefault="00C1766B" w:rsidP="00C1766B">
            <w:pPr>
              <w:suppressAutoHyphens/>
              <w:jc w:val="both"/>
              <w:rPr>
                <w:lang w:eastAsia="ru-RU"/>
              </w:rPr>
            </w:pPr>
          </w:p>
          <w:p w14:paraId="4D3E9F87" w14:textId="21EF2B0C" w:rsidR="00C1766B" w:rsidRDefault="00C1766B" w:rsidP="00C1766B">
            <w:pPr>
              <w:suppressAutoHyphens/>
              <w:jc w:val="both"/>
              <w:rPr>
                <w:lang w:eastAsia="ru-RU"/>
              </w:rPr>
            </w:pPr>
          </w:p>
          <w:p w14:paraId="6F533529" w14:textId="4C220102" w:rsidR="00C1766B" w:rsidRDefault="00C1766B" w:rsidP="00C1766B">
            <w:pPr>
              <w:suppressAutoHyphens/>
              <w:jc w:val="both"/>
              <w:rPr>
                <w:lang w:eastAsia="ru-RU"/>
              </w:rPr>
            </w:pPr>
          </w:p>
          <w:p w14:paraId="4F8D9446" w14:textId="6507002B" w:rsidR="00C1766B" w:rsidRDefault="00C1766B" w:rsidP="00C1766B">
            <w:pPr>
              <w:suppressAutoHyphens/>
              <w:jc w:val="both"/>
              <w:rPr>
                <w:lang w:eastAsia="ru-RU"/>
              </w:rPr>
            </w:pPr>
          </w:p>
          <w:p w14:paraId="589E5E0B" w14:textId="253F70C7" w:rsidR="00C1766B" w:rsidRDefault="00C1766B" w:rsidP="00C1766B">
            <w:pPr>
              <w:suppressAutoHyphens/>
              <w:jc w:val="both"/>
              <w:rPr>
                <w:lang w:eastAsia="ru-RU"/>
              </w:rPr>
            </w:pPr>
          </w:p>
          <w:p w14:paraId="0DD64F06" w14:textId="0ADAF310" w:rsidR="00C1766B" w:rsidRDefault="00C1766B" w:rsidP="00C1766B">
            <w:pPr>
              <w:suppressAutoHyphens/>
              <w:jc w:val="both"/>
              <w:rPr>
                <w:lang w:eastAsia="ru-RU"/>
              </w:rPr>
            </w:pPr>
          </w:p>
          <w:p w14:paraId="0CAB68E9" w14:textId="27593064" w:rsidR="00C1766B" w:rsidRDefault="00C1766B" w:rsidP="00C1766B">
            <w:pPr>
              <w:suppressAutoHyphens/>
              <w:jc w:val="both"/>
              <w:rPr>
                <w:lang w:eastAsia="ru-RU"/>
              </w:rPr>
            </w:pPr>
          </w:p>
          <w:p w14:paraId="23A22846" w14:textId="209D81B1" w:rsidR="00C1766B" w:rsidRDefault="00C1766B" w:rsidP="00C1766B">
            <w:pPr>
              <w:suppressAutoHyphens/>
              <w:jc w:val="both"/>
              <w:rPr>
                <w:lang w:eastAsia="ru-RU"/>
              </w:rPr>
            </w:pPr>
          </w:p>
          <w:p w14:paraId="5585290F" w14:textId="715544FD" w:rsidR="00C1766B" w:rsidRDefault="00C1766B" w:rsidP="00C1766B">
            <w:pPr>
              <w:suppressAutoHyphens/>
              <w:jc w:val="both"/>
              <w:rPr>
                <w:lang w:eastAsia="ru-RU"/>
              </w:rPr>
            </w:pPr>
          </w:p>
          <w:p w14:paraId="6F4483A9" w14:textId="3CF6E891" w:rsidR="00C1766B" w:rsidRDefault="00C1766B" w:rsidP="00C1766B">
            <w:pPr>
              <w:suppressAutoHyphens/>
              <w:jc w:val="both"/>
              <w:rPr>
                <w:lang w:eastAsia="ru-RU"/>
              </w:rPr>
            </w:pPr>
          </w:p>
          <w:p w14:paraId="6744C655" w14:textId="5F37EB8D" w:rsidR="00C1766B" w:rsidRDefault="00C1766B" w:rsidP="00C1766B">
            <w:pPr>
              <w:suppressAutoHyphens/>
              <w:jc w:val="both"/>
              <w:rPr>
                <w:lang w:eastAsia="ru-RU"/>
              </w:rPr>
            </w:pPr>
          </w:p>
          <w:p w14:paraId="7F5460F4" w14:textId="0D5CC4A7" w:rsidR="00C1766B" w:rsidRDefault="00C1766B" w:rsidP="00C1766B">
            <w:pPr>
              <w:suppressAutoHyphens/>
              <w:jc w:val="both"/>
              <w:rPr>
                <w:lang w:eastAsia="ru-RU"/>
              </w:rPr>
            </w:pPr>
          </w:p>
          <w:p w14:paraId="3AF0FAA8" w14:textId="09CE4DEC" w:rsidR="00C1766B" w:rsidRDefault="00C1766B" w:rsidP="00C1766B">
            <w:pPr>
              <w:suppressAutoHyphens/>
              <w:jc w:val="both"/>
              <w:rPr>
                <w:lang w:eastAsia="ru-RU"/>
              </w:rPr>
            </w:pPr>
          </w:p>
          <w:p w14:paraId="4A901F6A" w14:textId="29F8FDAA" w:rsidR="00C1766B" w:rsidRDefault="00C1766B" w:rsidP="00C1766B">
            <w:pPr>
              <w:suppressAutoHyphens/>
              <w:jc w:val="both"/>
              <w:rPr>
                <w:lang w:eastAsia="ru-RU"/>
              </w:rPr>
            </w:pPr>
          </w:p>
          <w:p w14:paraId="50281EB3" w14:textId="75C2A0DC" w:rsidR="00C1766B" w:rsidRDefault="00C1766B" w:rsidP="00C1766B">
            <w:pPr>
              <w:suppressAutoHyphens/>
              <w:jc w:val="both"/>
              <w:rPr>
                <w:lang w:eastAsia="ru-RU"/>
              </w:rPr>
            </w:pPr>
          </w:p>
          <w:p w14:paraId="46A2017F" w14:textId="01B9E676" w:rsidR="00C1766B" w:rsidRDefault="00C1766B" w:rsidP="00C1766B">
            <w:pPr>
              <w:suppressAutoHyphens/>
              <w:jc w:val="both"/>
              <w:rPr>
                <w:lang w:eastAsia="ru-RU"/>
              </w:rPr>
            </w:pPr>
          </w:p>
          <w:p w14:paraId="53CAFF41" w14:textId="392C7E09" w:rsidR="00C1766B" w:rsidRDefault="00C1766B" w:rsidP="00C1766B">
            <w:pPr>
              <w:suppressAutoHyphens/>
              <w:jc w:val="both"/>
              <w:rPr>
                <w:lang w:eastAsia="ru-RU"/>
              </w:rPr>
            </w:pPr>
          </w:p>
          <w:p w14:paraId="7AEBF97B" w14:textId="2B356822" w:rsidR="00C1766B" w:rsidRDefault="00C1766B" w:rsidP="00C1766B">
            <w:pPr>
              <w:suppressAutoHyphens/>
              <w:jc w:val="both"/>
              <w:rPr>
                <w:lang w:eastAsia="ru-RU"/>
              </w:rPr>
            </w:pPr>
          </w:p>
          <w:p w14:paraId="3AE89C12" w14:textId="4FFF668F" w:rsidR="00C1766B" w:rsidRDefault="00C1766B" w:rsidP="00C1766B">
            <w:pPr>
              <w:suppressAutoHyphens/>
              <w:jc w:val="both"/>
              <w:rPr>
                <w:lang w:eastAsia="ru-RU"/>
              </w:rPr>
            </w:pPr>
          </w:p>
          <w:p w14:paraId="140E5305" w14:textId="26B469E9" w:rsidR="00C1766B" w:rsidRDefault="00C1766B" w:rsidP="00C1766B">
            <w:pPr>
              <w:suppressAutoHyphens/>
              <w:jc w:val="both"/>
              <w:rPr>
                <w:lang w:eastAsia="ru-RU"/>
              </w:rPr>
            </w:pPr>
          </w:p>
          <w:p w14:paraId="724FCFDB" w14:textId="6469BB84" w:rsidR="00C1766B" w:rsidRDefault="00C1766B" w:rsidP="00C1766B">
            <w:pPr>
              <w:suppressAutoHyphens/>
              <w:jc w:val="both"/>
              <w:rPr>
                <w:lang w:eastAsia="ru-RU"/>
              </w:rPr>
            </w:pPr>
          </w:p>
          <w:p w14:paraId="474BB608" w14:textId="46A3661A" w:rsidR="00C1766B" w:rsidRDefault="00C1766B" w:rsidP="00C1766B">
            <w:pPr>
              <w:suppressAutoHyphens/>
              <w:jc w:val="both"/>
              <w:rPr>
                <w:lang w:eastAsia="ru-RU"/>
              </w:rPr>
            </w:pPr>
          </w:p>
          <w:p w14:paraId="0590C1E6" w14:textId="2FEB549B" w:rsidR="00C1766B" w:rsidRDefault="00C1766B" w:rsidP="00C1766B">
            <w:pPr>
              <w:suppressAutoHyphens/>
              <w:jc w:val="both"/>
              <w:rPr>
                <w:lang w:eastAsia="ru-RU"/>
              </w:rPr>
            </w:pPr>
          </w:p>
          <w:p w14:paraId="72197A8C" w14:textId="09E706E9" w:rsidR="00C1766B" w:rsidRDefault="00C1766B" w:rsidP="00C1766B">
            <w:pPr>
              <w:suppressAutoHyphens/>
              <w:jc w:val="both"/>
              <w:rPr>
                <w:lang w:eastAsia="ru-RU"/>
              </w:rPr>
            </w:pPr>
          </w:p>
          <w:p w14:paraId="7F00D110" w14:textId="6E1D9431" w:rsidR="00C1766B" w:rsidRDefault="00C1766B" w:rsidP="00C1766B">
            <w:pPr>
              <w:suppressAutoHyphens/>
              <w:jc w:val="both"/>
              <w:rPr>
                <w:lang w:eastAsia="ru-RU"/>
              </w:rPr>
            </w:pPr>
          </w:p>
          <w:p w14:paraId="7FCB1F99" w14:textId="7F7DE899" w:rsidR="00C1766B" w:rsidRDefault="00C1766B" w:rsidP="00C1766B">
            <w:pPr>
              <w:suppressAutoHyphens/>
              <w:jc w:val="both"/>
              <w:rPr>
                <w:lang w:eastAsia="ru-RU"/>
              </w:rPr>
            </w:pPr>
          </w:p>
          <w:p w14:paraId="1C51314B" w14:textId="799A87C1" w:rsidR="00C1766B" w:rsidRDefault="00C1766B" w:rsidP="00C1766B">
            <w:pPr>
              <w:suppressAutoHyphens/>
              <w:jc w:val="both"/>
              <w:rPr>
                <w:lang w:eastAsia="ru-RU"/>
              </w:rPr>
            </w:pPr>
          </w:p>
          <w:p w14:paraId="3856E8A1" w14:textId="75DD297C" w:rsidR="00C1766B" w:rsidRDefault="00C1766B" w:rsidP="00C1766B">
            <w:pPr>
              <w:suppressAutoHyphens/>
              <w:jc w:val="both"/>
              <w:rPr>
                <w:lang w:eastAsia="ru-RU"/>
              </w:rPr>
            </w:pPr>
          </w:p>
          <w:p w14:paraId="408D82DE" w14:textId="76A497EE" w:rsidR="00C1766B" w:rsidRDefault="00C1766B" w:rsidP="00C1766B">
            <w:pPr>
              <w:suppressAutoHyphens/>
              <w:jc w:val="both"/>
              <w:rPr>
                <w:lang w:eastAsia="ru-RU"/>
              </w:rPr>
            </w:pPr>
          </w:p>
          <w:p w14:paraId="23658B96" w14:textId="0C03BD60" w:rsidR="00C1766B" w:rsidRDefault="00C1766B" w:rsidP="00C1766B">
            <w:pPr>
              <w:suppressAutoHyphens/>
              <w:jc w:val="both"/>
              <w:rPr>
                <w:lang w:eastAsia="ru-RU"/>
              </w:rPr>
            </w:pPr>
          </w:p>
          <w:p w14:paraId="0684B2FE" w14:textId="27E60685" w:rsidR="00C1766B" w:rsidRDefault="00C1766B" w:rsidP="00C1766B">
            <w:pPr>
              <w:suppressAutoHyphens/>
              <w:jc w:val="both"/>
              <w:rPr>
                <w:lang w:eastAsia="ru-RU"/>
              </w:rPr>
            </w:pPr>
          </w:p>
          <w:p w14:paraId="3E94E020" w14:textId="7A9FFD35" w:rsidR="00C1766B" w:rsidRDefault="00C1766B" w:rsidP="00C1766B">
            <w:pPr>
              <w:suppressAutoHyphens/>
              <w:jc w:val="both"/>
              <w:rPr>
                <w:lang w:eastAsia="ru-RU"/>
              </w:rPr>
            </w:pPr>
          </w:p>
          <w:p w14:paraId="66C1D057" w14:textId="6777EF03" w:rsidR="00C1766B" w:rsidRDefault="00C1766B" w:rsidP="00C1766B">
            <w:pPr>
              <w:suppressAutoHyphens/>
              <w:jc w:val="both"/>
              <w:rPr>
                <w:lang w:eastAsia="ru-RU"/>
              </w:rPr>
            </w:pPr>
          </w:p>
          <w:p w14:paraId="7F193368" w14:textId="278823BA" w:rsidR="00C1766B" w:rsidRDefault="00C1766B" w:rsidP="00C1766B">
            <w:pPr>
              <w:suppressAutoHyphens/>
              <w:jc w:val="both"/>
              <w:rPr>
                <w:lang w:eastAsia="ru-RU"/>
              </w:rPr>
            </w:pPr>
          </w:p>
          <w:p w14:paraId="2CCF6998" w14:textId="3176FB6E" w:rsidR="00C1766B" w:rsidRDefault="00C1766B" w:rsidP="00C1766B">
            <w:pPr>
              <w:suppressAutoHyphens/>
              <w:jc w:val="both"/>
              <w:rPr>
                <w:lang w:eastAsia="ru-RU"/>
              </w:rPr>
            </w:pPr>
          </w:p>
          <w:p w14:paraId="3C986EEC" w14:textId="6B54216A" w:rsidR="00C1766B" w:rsidRDefault="00C1766B" w:rsidP="00C1766B">
            <w:pPr>
              <w:suppressAutoHyphens/>
              <w:jc w:val="both"/>
              <w:rPr>
                <w:lang w:eastAsia="ru-RU"/>
              </w:rPr>
            </w:pPr>
          </w:p>
          <w:p w14:paraId="1592DB24" w14:textId="33EC9FCD" w:rsidR="00C1766B" w:rsidRDefault="00C1766B" w:rsidP="00C1766B">
            <w:pPr>
              <w:suppressAutoHyphens/>
              <w:jc w:val="both"/>
              <w:rPr>
                <w:lang w:eastAsia="ru-RU"/>
              </w:rPr>
            </w:pPr>
          </w:p>
          <w:p w14:paraId="17BB4A13" w14:textId="2C2EE41D" w:rsidR="00C1766B" w:rsidRDefault="00C1766B" w:rsidP="00C1766B">
            <w:pPr>
              <w:suppressAutoHyphens/>
              <w:jc w:val="both"/>
              <w:rPr>
                <w:lang w:eastAsia="ru-RU"/>
              </w:rPr>
            </w:pPr>
          </w:p>
          <w:p w14:paraId="1DF1FA03" w14:textId="6792B45B" w:rsidR="00C1766B" w:rsidRDefault="00C1766B" w:rsidP="00C1766B">
            <w:pPr>
              <w:suppressAutoHyphens/>
              <w:jc w:val="both"/>
              <w:rPr>
                <w:lang w:eastAsia="ru-RU"/>
              </w:rPr>
            </w:pPr>
          </w:p>
          <w:p w14:paraId="021DF13C" w14:textId="6D29F0E6" w:rsidR="00C1766B" w:rsidRDefault="00C1766B" w:rsidP="00C1766B">
            <w:pPr>
              <w:suppressAutoHyphens/>
              <w:jc w:val="both"/>
              <w:rPr>
                <w:lang w:eastAsia="ru-RU"/>
              </w:rPr>
            </w:pPr>
          </w:p>
          <w:p w14:paraId="7D0B9090" w14:textId="6F146C2B" w:rsidR="00C1766B" w:rsidRDefault="00C1766B" w:rsidP="00C1766B">
            <w:pPr>
              <w:suppressAutoHyphens/>
              <w:jc w:val="both"/>
              <w:rPr>
                <w:lang w:eastAsia="ru-RU"/>
              </w:rPr>
            </w:pPr>
          </w:p>
          <w:p w14:paraId="7D86ADF8" w14:textId="3A63DA20" w:rsidR="00C1766B" w:rsidRDefault="00C1766B" w:rsidP="00C1766B">
            <w:pPr>
              <w:suppressAutoHyphens/>
              <w:jc w:val="both"/>
              <w:rPr>
                <w:lang w:eastAsia="ru-RU"/>
              </w:rPr>
            </w:pPr>
          </w:p>
          <w:p w14:paraId="23B3CF4D" w14:textId="0B5F7A36" w:rsidR="00C1766B" w:rsidRDefault="00C1766B" w:rsidP="00C1766B">
            <w:pPr>
              <w:suppressAutoHyphens/>
              <w:jc w:val="both"/>
              <w:rPr>
                <w:lang w:eastAsia="ru-RU"/>
              </w:rPr>
            </w:pPr>
          </w:p>
          <w:p w14:paraId="68E028B4" w14:textId="0C004653" w:rsidR="00C1766B" w:rsidRDefault="00C1766B" w:rsidP="00C1766B">
            <w:pPr>
              <w:suppressAutoHyphens/>
              <w:jc w:val="both"/>
              <w:rPr>
                <w:lang w:eastAsia="ru-RU"/>
              </w:rPr>
            </w:pPr>
          </w:p>
          <w:p w14:paraId="019695FA" w14:textId="0EEEA1A0" w:rsidR="00C1766B" w:rsidRDefault="00C1766B" w:rsidP="00C1766B">
            <w:pPr>
              <w:suppressAutoHyphens/>
              <w:jc w:val="both"/>
              <w:rPr>
                <w:lang w:eastAsia="ru-RU"/>
              </w:rPr>
            </w:pPr>
          </w:p>
          <w:p w14:paraId="73BB2CD9" w14:textId="59627151" w:rsidR="00C1766B" w:rsidRDefault="00C1766B" w:rsidP="00C1766B">
            <w:pPr>
              <w:suppressAutoHyphens/>
              <w:jc w:val="both"/>
              <w:rPr>
                <w:lang w:eastAsia="ru-RU"/>
              </w:rPr>
            </w:pPr>
          </w:p>
          <w:p w14:paraId="30A225C4" w14:textId="25BB284B" w:rsidR="00C1766B" w:rsidRDefault="00C1766B" w:rsidP="00C1766B">
            <w:pPr>
              <w:suppressAutoHyphens/>
              <w:jc w:val="both"/>
              <w:rPr>
                <w:lang w:eastAsia="ru-RU"/>
              </w:rPr>
            </w:pPr>
          </w:p>
          <w:p w14:paraId="18059C2A" w14:textId="2DCDCB46" w:rsidR="00C1766B" w:rsidRDefault="00C1766B" w:rsidP="00C1766B">
            <w:pPr>
              <w:suppressAutoHyphens/>
              <w:jc w:val="both"/>
              <w:rPr>
                <w:lang w:eastAsia="ru-RU"/>
              </w:rPr>
            </w:pPr>
          </w:p>
          <w:p w14:paraId="4AFC1272" w14:textId="074F234F" w:rsidR="00C1766B" w:rsidRDefault="00C1766B" w:rsidP="00C1766B">
            <w:pPr>
              <w:suppressAutoHyphens/>
              <w:jc w:val="both"/>
              <w:rPr>
                <w:lang w:eastAsia="ru-RU"/>
              </w:rPr>
            </w:pPr>
          </w:p>
          <w:p w14:paraId="020A49B9" w14:textId="580A4DA6" w:rsidR="00C1766B" w:rsidRDefault="00C1766B" w:rsidP="00C1766B">
            <w:pPr>
              <w:suppressAutoHyphens/>
              <w:jc w:val="both"/>
              <w:rPr>
                <w:lang w:eastAsia="ru-RU"/>
              </w:rPr>
            </w:pPr>
          </w:p>
          <w:p w14:paraId="1E51BE89" w14:textId="3E9DDF7A" w:rsidR="00C1766B" w:rsidRDefault="00C1766B" w:rsidP="00C1766B">
            <w:pPr>
              <w:suppressAutoHyphens/>
              <w:jc w:val="both"/>
              <w:rPr>
                <w:lang w:eastAsia="ru-RU"/>
              </w:rPr>
            </w:pPr>
          </w:p>
          <w:p w14:paraId="49933319" w14:textId="4AC09EB8" w:rsidR="00C1766B" w:rsidRDefault="00C1766B" w:rsidP="00C1766B">
            <w:pPr>
              <w:suppressAutoHyphens/>
              <w:jc w:val="both"/>
              <w:rPr>
                <w:lang w:eastAsia="ru-RU"/>
              </w:rPr>
            </w:pPr>
          </w:p>
          <w:p w14:paraId="5A95CA37" w14:textId="77777777" w:rsidR="00AD5E3E" w:rsidRDefault="00AD5E3E" w:rsidP="00C1766B">
            <w:pPr>
              <w:suppressAutoHyphens/>
              <w:jc w:val="both"/>
              <w:rPr>
                <w:lang w:eastAsia="ru-RU"/>
              </w:rPr>
            </w:pPr>
          </w:p>
          <w:p w14:paraId="05E7D38A" w14:textId="77777777" w:rsidR="00C1766B" w:rsidRDefault="00C1766B" w:rsidP="00C1766B">
            <w:pPr>
              <w:suppressAutoHyphens/>
              <w:jc w:val="both"/>
              <w:rPr>
                <w:lang w:eastAsia="ru-RU"/>
              </w:rPr>
            </w:pPr>
          </w:p>
          <w:p w14:paraId="7A8E454D" w14:textId="77777777" w:rsidR="00C1766B" w:rsidRDefault="00C1766B" w:rsidP="00C1766B">
            <w:pPr>
              <w:suppressAutoHyphens/>
              <w:jc w:val="both"/>
              <w:rPr>
                <w:lang w:eastAsia="ru-RU"/>
              </w:rPr>
            </w:pPr>
          </w:p>
          <w:p w14:paraId="2F2B3C40" w14:textId="2CCAC903" w:rsidR="00C1766B" w:rsidRPr="00C1766B" w:rsidRDefault="00C1766B" w:rsidP="00C1766B">
            <w:pPr>
              <w:suppressAutoHyphens/>
              <w:jc w:val="both"/>
              <w:rPr>
                <w:rFonts w:eastAsia="Calibri"/>
              </w:rPr>
            </w:pPr>
            <w:r w:rsidRPr="00C1766B">
              <w:rPr>
                <w:lang w:eastAsia="ru-RU"/>
              </w:rPr>
              <w:t>2. Рассчитывает и интерпретирует показатели деятельности экономических субъектов.</w:t>
            </w:r>
          </w:p>
        </w:tc>
        <w:tc>
          <w:tcPr>
            <w:tcW w:w="2123" w:type="dxa"/>
            <w:shd w:val="clear" w:color="auto" w:fill="auto"/>
          </w:tcPr>
          <w:p w14:paraId="28B32D5B" w14:textId="77777777" w:rsidR="00C1766B" w:rsidRPr="00540E78" w:rsidRDefault="00C1766B" w:rsidP="00C1766B">
            <w:pPr>
              <w:tabs>
                <w:tab w:val="left" w:pos="540"/>
              </w:tabs>
              <w:contextualSpacing/>
              <w:rPr>
                <w:b/>
              </w:rPr>
            </w:pPr>
            <w:r w:rsidRPr="00540E78">
              <w:rPr>
                <w:b/>
              </w:rPr>
              <w:lastRenderedPageBreak/>
              <w:t xml:space="preserve">1. Знать: </w:t>
            </w:r>
          </w:p>
          <w:p w14:paraId="7CDFC82F" w14:textId="77777777" w:rsidR="00C1766B" w:rsidRPr="00540E78" w:rsidRDefault="00C1766B" w:rsidP="00C1766B">
            <w:pPr>
              <w:tabs>
                <w:tab w:val="left" w:pos="540"/>
              </w:tabs>
              <w:contextualSpacing/>
            </w:pPr>
            <w:r w:rsidRPr="00540E78">
              <w:t xml:space="preserve">классические и современные методы информационно-аналитического </w:t>
            </w:r>
            <w:r w:rsidRPr="00540E78">
              <w:lastRenderedPageBreak/>
              <w:t>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62C29A8B" w14:textId="77777777" w:rsidR="00C1766B" w:rsidRPr="00540E78" w:rsidRDefault="00C1766B" w:rsidP="00C1766B">
            <w:pPr>
              <w:rPr>
                <w:lang w:eastAsia="ru-RU"/>
              </w:rPr>
            </w:pPr>
            <w:r w:rsidRPr="00540E78">
              <w:rPr>
                <w:b/>
              </w:rPr>
              <w:t xml:space="preserve">Уметь: </w:t>
            </w:r>
          </w:p>
          <w:p w14:paraId="5EAFA3DB" w14:textId="77777777" w:rsidR="00C1766B" w:rsidRPr="00540E78" w:rsidRDefault="00C1766B" w:rsidP="00C1766B">
            <w:pPr>
              <w:rPr>
                <w:lang w:eastAsia="ru-RU"/>
              </w:rPr>
            </w:pPr>
            <w:r w:rsidRPr="00540E78">
              <w:rPr>
                <w:lang w:eastAsia="ru-RU"/>
              </w:rPr>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132DEED7" w14:textId="77777777" w:rsidR="00C1766B" w:rsidRDefault="00C1766B" w:rsidP="00C1766B">
            <w:pPr>
              <w:rPr>
                <w:b/>
                <w:lang w:eastAsia="ru-RU"/>
              </w:rPr>
            </w:pPr>
          </w:p>
          <w:p w14:paraId="64305F42" w14:textId="77777777" w:rsidR="00C1766B" w:rsidRDefault="00C1766B" w:rsidP="00C1766B">
            <w:pPr>
              <w:rPr>
                <w:b/>
                <w:lang w:eastAsia="ru-RU"/>
              </w:rPr>
            </w:pPr>
          </w:p>
          <w:p w14:paraId="2EC346D0" w14:textId="77777777" w:rsidR="00C1766B" w:rsidRDefault="00C1766B" w:rsidP="00C1766B">
            <w:pPr>
              <w:rPr>
                <w:b/>
                <w:lang w:eastAsia="ru-RU"/>
              </w:rPr>
            </w:pPr>
          </w:p>
          <w:p w14:paraId="14805941" w14:textId="77777777" w:rsidR="00C1766B" w:rsidRDefault="00C1766B" w:rsidP="00C1766B">
            <w:pPr>
              <w:rPr>
                <w:b/>
                <w:lang w:eastAsia="ru-RU"/>
              </w:rPr>
            </w:pPr>
          </w:p>
          <w:p w14:paraId="1AECD53A" w14:textId="77777777" w:rsidR="00C1766B" w:rsidRDefault="00C1766B" w:rsidP="00C1766B">
            <w:pPr>
              <w:rPr>
                <w:b/>
                <w:lang w:eastAsia="ru-RU"/>
              </w:rPr>
            </w:pPr>
          </w:p>
          <w:p w14:paraId="0ABCD7E8" w14:textId="77777777" w:rsidR="00C1766B" w:rsidRDefault="00C1766B" w:rsidP="00C1766B">
            <w:pPr>
              <w:rPr>
                <w:b/>
                <w:lang w:eastAsia="ru-RU"/>
              </w:rPr>
            </w:pPr>
          </w:p>
          <w:p w14:paraId="09B39DDA" w14:textId="77777777" w:rsidR="00C1766B" w:rsidRDefault="00C1766B" w:rsidP="00C1766B">
            <w:pPr>
              <w:rPr>
                <w:b/>
                <w:lang w:eastAsia="ru-RU"/>
              </w:rPr>
            </w:pPr>
          </w:p>
          <w:p w14:paraId="4ABB5B02" w14:textId="77777777" w:rsidR="00C1766B" w:rsidRDefault="00C1766B" w:rsidP="00C1766B">
            <w:pPr>
              <w:rPr>
                <w:b/>
                <w:lang w:eastAsia="ru-RU"/>
              </w:rPr>
            </w:pPr>
          </w:p>
          <w:p w14:paraId="109F3904" w14:textId="77777777" w:rsidR="00C1766B" w:rsidRDefault="00C1766B" w:rsidP="00C1766B">
            <w:pPr>
              <w:rPr>
                <w:b/>
                <w:lang w:eastAsia="ru-RU"/>
              </w:rPr>
            </w:pPr>
          </w:p>
          <w:p w14:paraId="475B0766" w14:textId="77777777" w:rsidR="00C1766B" w:rsidRDefault="00C1766B" w:rsidP="00C1766B">
            <w:pPr>
              <w:rPr>
                <w:b/>
                <w:lang w:eastAsia="ru-RU"/>
              </w:rPr>
            </w:pPr>
          </w:p>
          <w:p w14:paraId="0A37AFB2" w14:textId="77777777" w:rsidR="00C1766B" w:rsidRDefault="00C1766B" w:rsidP="00C1766B">
            <w:pPr>
              <w:rPr>
                <w:b/>
                <w:lang w:eastAsia="ru-RU"/>
              </w:rPr>
            </w:pPr>
          </w:p>
          <w:p w14:paraId="155BF8C3" w14:textId="77777777" w:rsidR="00C1766B" w:rsidRDefault="00C1766B" w:rsidP="00C1766B">
            <w:pPr>
              <w:rPr>
                <w:b/>
                <w:lang w:eastAsia="ru-RU"/>
              </w:rPr>
            </w:pPr>
          </w:p>
          <w:p w14:paraId="0463140E" w14:textId="77777777" w:rsidR="00C1766B" w:rsidRDefault="00C1766B" w:rsidP="00C1766B">
            <w:pPr>
              <w:rPr>
                <w:b/>
                <w:lang w:eastAsia="ru-RU"/>
              </w:rPr>
            </w:pPr>
          </w:p>
          <w:p w14:paraId="68050DF0" w14:textId="77777777" w:rsidR="00C1766B" w:rsidRDefault="00C1766B" w:rsidP="00C1766B">
            <w:pPr>
              <w:rPr>
                <w:b/>
                <w:lang w:eastAsia="ru-RU"/>
              </w:rPr>
            </w:pPr>
          </w:p>
          <w:p w14:paraId="24F49A83" w14:textId="77777777" w:rsidR="00C1766B" w:rsidRDefault="00C1766B" w:rsidP="00C1766B">
            <w:pPr>
              <w:rPr>
                <w:b/>
                <w:lang w:eastAsia="ru-RU"/>
              </w:rPr>
            </w:pPr>
          </w:p>
          <w:p w14:paraId="56D863C3" w14:textId="77777777" w:rsidR="00C1766B" w:rsidRDefault="00C1766B" w:rsidP="00C1766B">
            <w:pPr>
              <w:rPr>
                <w:b/>
                <w:lang w:eastAsia="ru-RU"/>
              </w:rPr>
            </w:pPr>
          </w:p>
          <w:p w14:paraId="46781751" w14:textId="77777777" w:rsidR="00C1766B" w:rsidRDefault="00C1766B" w:rsidP="00C1766B">
            <w:pPr>
              <w:rPr>
                <w:b/>
                <w:lang w:eastAsia="ru-RU"/>
              </w:rPr>
            </w:pPr>
          </w:p>
          <w:p w14:paraId="08235259" w14:textId="77777777" w:rsidR="00C1766B" w:rsidRDefault="00C1766B" w:rsidP="00C1766B">
            <w:pPr>
              <w:rPr>
                <w:b/>
                <w:lang w:eastAsia="ru-RU"/>
              </w:rPr>
            </w:pPr>
          </w:p>
          <w:p w14:paraId="4E1AE497" w14:textId="77777777" w:rsidR="00C1766B" w:rsidRDefault="00C1766B" w:rsidP="00C1766B">
            <w:pPr>
              <w:rPr>
                <w:b/>
                <w:lang w:eastAsia="ru-RU"/>
              </w:rPr>
            </w:pPr>
          </w:p>
          <w:p w14:paraId="78C060E6" w14:textId="77777777" w:rsidR="00C1766B" w:rsidRDefault="00C1766B" w:rsidP="00C1766B">
            <w:pPr>
              <w:rPr>
                <w:b/>
                <w:lang w:eastAsia="ru-RU"/>
              </w:rPr>
            </w:pPr>
          </w:p>
          <w:p w14:paraId="075254EA" w14:textId="77777777" w:rsidR="00C1766B" w:rsidRDefault="00C1766B" w:rsidP="00C1766B">
            <w:pPr>
              <w:rPr>
                <w:b/>
                <w:lang w:eastAsia="ru-RU"/>
              </w:rPr>
            </w:pPr>
          </w:p>
          <w:p w14:paraId="7C904422" w14:textId="77777777" w:rsidR="00C1766B" w:rsidRDefault="00C1766B" w:rsidP="00C1766B">
            <w:pPr>
              <w:rPr>
                <w:b/>
                <w:lang w:eastAsia="ru-RU"/>
              </w:rPr>
            </w:pPr>
          </w:p>
          <w:p w14:paraId="4592D638" w14:textId="77777777" w:rsidR="00C1766B" w:rsidRDefault="00C1766B" w:rsidP="00C1766B">
            <w:pPr>
              <w:rPr>
                <w:b/>
                <w:lang w:eastAsia="ru-RU"/>
              </w:rPr>
            </w:pPr>
          </w:p>
          <w:p w14:paraId="2D310494" w14:textId="77777777" w:rsidR="00C1766B" w:rsidRDefault="00C1766B" w:rsidP="00C1766B">
            <w:pPr>
              <w:rPr>
                <w:b/>
                <w:lang w:eastAsia="ru-RU"/>
              </w:rPr>
            </w:pPr>
          </w:p>
          <w:p w14:paraId="4C895A43" w14:textId="77777777" w:rsidR="00C1766B" w:rsidRDefault="00C1766B" w:rsidP="00C1766B">
            <w:pPr>
              <w:rPr>
                <w:b/>
                <w:lang w:eastAsia="ru-RU"/>
              </w:rPr>
            </w:pPr>
          </w:p>
          <w:p w14:paraId="4C589488" w14:textId="77777777" w:rsidR="00C1766B" w:rsidRDefault="00C1766B" w:rsidP="00C1766B">
            <w:pPr>
              <w:rPr>
                <w:b/>
                <w:lang w:eastAsia="ru-RU"/>
              </w:rPr>
            </w:pPr>
          </w:p>
          <w:p w14:paraId="7D46F739" w14:textId="77777777" w:rsidR="00C1766B" w:rsidRDefault="00C1766B" w:rsidP="00C1766B">
            <w:pPr>
              <w:rPr>
                <w:b/>
                <w:lang w:eastAsia="ru-RU"/>
              </w:rPr>
            </w:pPr>
          </w:p>
          <w:p w14:paraId="26875366" w14:textId="77777777" w:rsidR="00C1766B" w:rsidRDefault="00C1766B" w:rsidP="00C1766B">
            <w:pPr>
              <w:rPr>
                <w:b/>
                <w:lang w:eastAsia="ru-RU"/>
              </w:rPr>
            </w:pPr>
          </w:p>
          <w:p w14:paraId="3097361D" w14:textId="77777777" w:rsidR="00C1766B" w:rsidRDefault="00C1766B" w:rsidP="00C1766B">
            <w:pPr>
              <w:rPr>
                <w:b/>
                <w:lang w:eastAsia="ru-RU"/>
              </w:rPr>
            </w:pPr>
          </w:p>
          <w:p w14:paraId="3403CA02" w14:textId="77777777" w:rsidR="00C1766B" w:rsidRDefault="00C1766B" w:rsidP="00C1766B">
            <w:pPr>
              <w:rPr>
                <w:b/>
                <w:lang w:eastAsia="ru-RU"/>
              </w:rPr>
            </w:pPr>
          </w:p>
          <w:p w14:paraId="10696F8B" w14:textId="77777777" w:rsidR="00C1766B" w:rsidRDefault="00C1766B" w:rsidP="00C1766B">
            <w:pPr>
              <w:rPr>
                <w:b/>
                <w:lang w:eastAsia="ru-RU"/>
              </w:rPr>
            </w:pPr>
          </w:p>
          <w:p w14:paraId="37E8DF8B" w14:textId="77777777" w:rsidR="00C1766B" w:rsidRDefault="00C1766B" w:rsidP="00C1766B">
            <w:pPr>
              <w:rPr>
                <w:b/>
                <w:lang w:eastAsia="ru-RU"/>
              </w:rPr>
            </w:pPr>
          </w:p>
          <w:p w14:paraId="7BD4AC3D" w14:textId="77777777" w:rsidR="00C1766B" w:rsidRDefault="00C1766B" w:rsidP="00C1766B">
            <w:pPr>
              <w:rPr>
                <w:b/>
                <w:lang w:eastAsia="ru-RU"/>
              </w:rPr>
            </w:pPr>
          </w:p>
          <w:p w14:paraId="28E08AB6" w14:textId="77777777" w:rsidR="00C1766B" w:rsidRDefault="00C1766B" w:rsidP="00C1766B">
            <w:pPr>
              <w:rPr>
                <w:b/>
                <w:lang w:eastAsia="ru-RU"/>
              </w:rPr>
            </w:pPr>
          </w:p>
          <w:p w14:paraId="493626FB" w14:textId="77777777" w:rsidR="00C1766B" w:rsidRDefault="00C1766B" w:rsidP="00C1766B">
            <w:pPr>
              <w:rPr>
                <w:b/>
                <w:lang w:eastAsia="ru-RU"/>
              </w:rPr>
            </w:pPr>
          </w:p>
          <w:p w14:paraId="3D82543C" w14:textId="77777777" w:rsidR="00C1766B" w:rsidRDefault="00C1766B" w:rsidP="00C1766B">
            <w:pPr>
              <w:rPr>
                <w:b/>
                <w:lang w:eastAsia="ru-RU"/>
              </w:rPr>
            </w:pPr>
          </w:p>
          <w:p w14:paraId="4BE64E99" w14:textId="77777777" w:rsidR="00C1766B" w:rsidRDefault="00C1766B" w:rsidP="00C1766B">
            <w:pPr>
              <w:rPr>
                <w:b/>
                <w:lang w:eastAsia="ru-RU"/>
              </w:rPr>
            </w:pPr>
          </w:p>
          <w:p w14:paraId="5D622463" w14:textId="77777777" w:rsidR="00C1766B" w:rsidRDefault="00C1766B" w:rsidP="00C1766B">
            <w:pPr>
              <w:rPr>
                <w:b/>
                <w:lang w:eastAsia="ru-RU"/>
              </w:rPr>
            </w:pPr>
          </w:p>
          <w:p w14:paraId="191ADDE2" w14:textId="77777777" w:rsidR="00C1766B" w:rsidRDefault="00C1766B" w:rsidP="00C1766B">
            <w:pPr>
              <w:rPr>
                <w:b/>
                <w:lang w:eastAsia="ru-RU"/>
              </w:rPr>
            </w:pPr>
          </w:p>
          <w:p w14:paraId="36BEDA81" w14:textId="77777777" w:rsidR="00C1766B" w:rsidRDefault="00C1766B" w:rsidP="00C1766B">
            <w:pPr>
              <w:rPr>
                <w:b/>
                <w:lang w:eastAsia="ru-RU"/>
              </w:rPr>
            </w:pPr>
          </w:p>
          <w:p w14:paraId="52D15191" w14:textId="77777777" w:rsidR="00C1766B" w:rsidRDefault="00C1766B" w:rsidP="00C1766B">
            <w:pPr>
              <w:rPr>
                <w:b/>
                <w:lang w:eastAsia="ru-RU"/>
              </w:rPr>
            </w:pPr>
          </w:p>
          <w:p w14:paraId="43330530" w14:textId="77777777" w:rsidR="00C1766B" w:rsidRDefault="00C1766B" w:rsidP="00C1766B">
            <w:pPr>
              <w:rPr>
                <w:b/>
                <w:lang w:eastAsia="ru-RU"/>
              </w:rPr>
            </w:pPr>
          </w:p>
          <w:p w14:paraId="175AD04A" w14:textId="77777777" w:rsidR="00C1766B" w:rsidRDefault="00C1766B" w:rsidP="00C1766B">
            <w:pPr>
              <w:rPr>
                <w:b/>
                <w:lang w:eastAsia="ru-RU"/>
              </w:rPr>
            </w:pPr>
          </w:p>
          <w:p w14:paraId="11F57629" w14:textId="77777777" w:rsidR="00C1766B" w:rsidRDefault="00C1766B" w:rsidP="00C1766B">
            <w:pPr>
              <w:rPr>
                <w:b/>
                <w:lang w:eastAsia="ru-RU"/>
              </w:rPr>
            </w:pPr>
          </w:p>
          <w:p w14:paraId="10C2BD1E" w14:textId="77777777" w:rsidR="00C1766B" w:rsidRDefault="00C1766B" w:rsidP="00C1766B">
            <w:pPr>
              <w:rPr>
                <w:b/>
                <w:lang w:eastAsia="ru-RU"/>
              </w:rPr>
            </w:pPr>
          </w:p>
          <w:p w14:paraId="19DDE08C" w14:textId="77777777" w:rsidR="00C1766B" w:rsidRDefault="00C1766B" w:rsidP="00C1766B">
            <w:pPr>
              <w:rPr>
                <w:b/>
                <w:lang w:eastAsia="ru-RU"/>
              </w:rPr>
            </w:pPr>
          </w:p>
          <w:p w14:paraId="6FFC1A9F" w14:textId="77777777" w:rsidR="00C1766B" w:rsidRDefault="00C1766B" w:rsidP="00C1766B">
            <w:pPr>
              <w:rPr>
                <w:b/>
                <w:lang w:eastAsia="ru-RU"/>
              </w:rPr>
            </w:pPr>
          </w:p>
          <w:p w14:paraId="359635B5" w14:textId="77777777" w:rsidR="00C1766B" w:rsidRDefault="00C1766B" w:rsidP="00C1766B">
            <w:pPr>
              <w:rPr>
                <w:b/>
                <w:lang w:eastAsia="ru-RU"/>
              </w:rPr>
            </w:pPr>
          </w:p>
          <w:p w14:paraId="5E97229D" w14:textId="77777777" w:rsidR="00C1766B" w:rsidRDefault="00C1766B" w:rsidP="00C1766B">
            <w:pPr>
              <w:rPr>
                <w:b/>
                <w:lang w:eastAsia="ru-RU"/>
              </w:rPr>
            </w:pPr>
          </w:p>
          <w:p w14:paraId="6717D446" w14:textId="77777777" w:rsidR="00C1766B" w:rsidRDefault="00C1766B" w:rsidP="00C1766B">
            <w:pPr>
              <w:rPr>
                <w:b/>
                <w:lang w:eastAsia="ru-RU"/>
              </w:rPr>
            </w:pPr>
          </w:p>
          <w:p w14:paraId="18376935" w14:textId="77777777" w:rsidR="00C1766B" w:rsidRDefault="00C1766B" w:rsidP="00C1766B">
            <w:pPr>
              <w:rPr>
                <w:b/>
                <w:lang w:eastAsia="ru-RU"/>
              </w:rPr>
            </w:pPr>
          </w:p>
          <w:p w14:paraId="20CBDFB0" w14:textId="77777777" w:rsidR="00C1766B" w:rsidRDefault="00C1766B" w:rsidP="00C1766B">
            <w:pPr>
              <w:rPr>
                <w:b/>
                <w:lang w:eastAsia="ru-RU"/>
              </w:rPr>
            </w:pPr>
          </w:p>
          <w:p w14:paraId="485116B6" w14:textId="77777777" w:rsidR="00C1766B" w:rsidRDefault="00C1766B" w:rsidP="00C1766B">
            <w:pPr>
              <w:rPr>
                <w:b/>
                <w:lang w:eastAsia="ru-RU"/>
              </w:rPr>
            </w:pPr>
          </w:p>
          <w:p w14:paraId="69E131A9" w14:textId="77777777" w:rsidR="00C1766B" w:rsidRDefault="00C1766B" w:rsidP="00C1766B">
            <w:pPr>
              <w:rPr>
                <w:b/>
                <w:lang w:eastAsia="ru-RU"/>
              </w:rPr>
            </w:pPr>
          </w:p>
          <w:p w14:paraId="7F3B0FA9" w14:textId="77777777" w:rsidR="00C1766B" w:rsidRDefault="00C1766B" w:rsidP="00C1766B">
            <w:pPr>
              <w:rPr>
                <w:b/>
                <w:lang w:eastAsia="ru-RU"/>
              </w:rPr>
            </w:pPr>
          </w:p>
          <w:p w14:paraId="17D4BC7C" w14:textId="77777777" w:rsidR="00C1766B" w:rsidRDefault="00C1766B" w:rsidP="00C1766B">
            <w:pPr>
              <w:rPr>
                <w:b/>
                <w:lang w:eastAsia="ru-RU"/>
              </w:rPr>
            </w:pPr>
          </w:p>
          <w:p w14:paraId="574F9EB6" w14:textId="77777777" w:rsidR="00C1766B" w:rsidRDefault="00C1766B" w:rsidP="00C1766B">
            <w:pPr>
              <w:rPr>
                <w:b/>
                <w:lang w:eastAsia="ru-RU"/>
              </w:rPr>
            </w:pPr>
          </w:p>
          <w:p w14:paraId="248898C4" w14:textId="77777777" w:rsidR="00C1766B" w:rsidRDefault="00C1766B" w:rsidP="00C1766B">
            <w:pPr>
              <w:rPr>
                <w:b/>
                <w:lang w:eastAsia="ru-RU"/>
              </w:rPr>
            </w:pPr>
          </w:p>
          <w:p w14:paraId="27595937" w14:textId="77777777" w:rsidR="00C1766B" w:rsidRDefault="00C1766B" w:rsidP="00C1766B">
            <w:pPr>
              <w:rPr>
                <w:b/>
                <w:lang w:eastAsia="ru-RU"/>
              </w:rPr>
            </w:pPr>
          </w:p>
          <w:p w14:paraId="29C06DCC" w14:textId="77777777" w:rsidR="00C1766B" w:rsidRDefault="00C1766B" w:rsidP="00C1766B">
            <w:pPr>
              <w:rPr>
                <w:b/>
                <w:lang w:eastAsia="ru-RU"/>
              </w:rPr>
            </w:pPr>
          </w:p>
          <w:p w14:paraId="5640E447" w14:textId="77777777" w:rsidR="00C1766B" w:rsidRDefault="00C1766B" w:rsidP="00C1766B">
            <w:pPr>
              <w:rPr>
                <w:b/>
                <w:lang w:eastAsia="ru-RU"/>
              </w:rPr>
            </w:pPr>
          </w:p>
          <w:p w14:paraId="12826857" w14:textId="77777777" w:rsidR="00C1766B" w:rsidRDefault="00C1766B" w:rsidP="00C1766B">
            <w:pPr>
              <w:rPr>
                <w:b/>
                <w:lang w:eastAsia="ru-RU"/>
              </w:rPr>
            </w:pPr>
          </w:p>
          <w:p w14:paraId="2FE97E57" w14:textId="77777777" w:rsidR="00C1766B" w:rsidRDefault="00C1766B" w:rsidP="00C1766B">
            <w:pPr>
              <w:rPr>
                <w:b/>
                <w:lang w:eastAsia="ru-RU"/>
              </w:rPr>
            </w:pPr>
          </w:p>
          <w:p w14:paraId="2BA093F1" w14:textId="77777777" w:rsidR="00C1766B" w:rsidRDefault="00C1766B" w:rsidP="00C1766B">
            <w:pPr>
              <w:rPr>
                <w:b/>
                <w:lang w:eastAsia="ru-RU"/>
              </w:rPr>
            </w:pPr>
          </w:p>
          <w:p w14:paraId="4A585134" w14:textId="77777777" w:rsidR="00C1766B" w:rsidRDefault="00C1766B" w:rsidP="00C1766B">
            <w:pPr>
              <w:rPr>
                <w:b/>
                <w:lang w:eastAsia="ru-RU"/>
              </w:rPr>
            </w:pPr>
          </w:p>
          <w:p w14:paraId="39300AC3" w14:textId="77777777" w:rsidR="00C1766B" w:rsidRDefault="00C1766B" w:rsidP="00C1766B">
            <w:pPr>
              <w:rPr>
                <w:b/>
                <w:lang w:eastAsia="ru-RU"/>
              </w:rPr>
            </w:pPr>
          </w:p>
          <w:p w14:paraId="0319B0A3" w14:textId="77777777" w:rsidR="00C1766B" w:rsidRDefault="00C1766B" w:rsidP="00C1766B">
            <w:pPr>
              <w:rPr>
                <w:b/>
                <w:lang w:eastAsia="ru-RU"/>
              </w:rPr>
            </w:pPr>
          </w:p>
          <w:p w14:paraId="0B9A0FDF" w14:textId="77777777" w:rsidR="00C1766B" w:rsidRDefault="00C1766B" w:rsidP="00C1766B">
            <w:pPr>
              <w:rPr>
                <w:b/>
                <w:lang w:eastAsia="ru-RU"/>
              </w:rPr>
            </w:pPr>
          </w:p>
          <w:p w14:paraId="305F8966" w14:textId="77777777" w:rsidR="00C1766B" w:rsidRDefault="00C1766B" w:rsidP="00C1766B">
            <w:pPr>
              <w:rPr>
                <w:b/>
                <w:lang w:eastAsia="ru-RU"/>
              </w:rPr>
            </w:pPr>
          </w:p>
          <w:p w14:paraId="5C26DF0B" w14:textId="77777777" w:rsidR="00C1766B" w:rsidRDefault="00C1766B" w:rsidP="00C1766B">
            <w:pPr>
              <w:rPr>
                <w:b/>
                <w:lang w:eastAsia="ru-RU"/>
              </w:rPr>
            </w:pPr>
          </w:p>
          <w:p w14:paraId="5A478126" w14:textId="77777777" w:rsidR="00C1766B" w:rsidRDefault="00C1766B" w:rsidP="00C1766B">
            <w:pPr>
              <w:rPr>
                <w:b/>
                <w:lang w:eastAsia="ru-RU"/>
              </w:rPr>
            </w:pPr>
          </w:p>
          <w:p w14:paraId="0432705E" w14:textId="77777777" w:rsidR="00C1766B" w:rsidRDefault="00C1766B" w:rsidP="00C1766B">
            <w:pPr>
              <w:rPr>
                <w:b/>
                <w:lang w:eastAsia="ru-RU"/>
              </w:rPr>
            </w:pPr>
          </w:p>
          <w:p w14:paraId="1E0D664C" w14:textId="77777777" w:rsidR="00C1766B" w:rsidRDefault="00C1766B" w:rsidP="00C1766B">
            <w:pPr>
              <w:rPr>
                <w:b/>
                <w:lang w:eastAsia="ru-RU"/>
              </w:rPr>
            </w:pPr>
          </w:p>
          <w:p w14:paraId="031A222B" w14:textId="77777777" w:rsidR="00C1766B" w:rsidRDefault="00C1766B" w:rsidP="00C1766B">
            <w:pPr>
              <w:rPr>
                <w:b/>
                <w:lang w:eastAsia="ru-RU"/>
              </w:rPr>
            </w:pPr>
          </w:p>
          <w:p w14:paraId="1C9D73B6" w14:textId="77777777" w:rsidR="00C1766B" w:rsidRDefault="00C1766B" w:rsidP="00C1766B">
            <w:pPr>
              <w:rPr>
                <w:b/>
                <w:lang w:eastAsia="ru-RU"/>
              </w:rPr>
            </w:pPr>
          </w:p>
          <w:p w14:paraId="5F6CC76A" w14:textId="77777777" w:rsidR="00C1766B" w:rsidRDefault="00C1766B" w:rsidP="00C1766B">
            <w:pPr>
              <w:rPr>
                <w:b/>
                <w:lang w:eastAsia="ru-RU"/>
              </w:rPr>
            </w:pPr>
          </w:p>
          <w:p w14:paraId="6B2B041F" w14:textId="77777777" w:rsidR="00C1766B" w:rsidRDefault="00C1766B" w:rsidP="00C1766B">
            <w:pPr>
              <w:rPr>
                <w:b/>
                <w:lang w:eastAsia="ru-RU"/>
              </w:rPr>
            </w:pPr>
          </w:p>
          <w:p w14:paraId="6C4A1890" w14:textId="77777777" w:rsidR="00C1766B" w:rsidRDefault="00C1766B" w:rsidP="00C1766B">
            <w:pPr>
              <w:rPr>
                <w:b/>
                <w:lang w:eastAsia="ru-RU"/>
              </w:rPr>
            </w:pPr>
          </w:p>
          <w:p w14:paraId="719D3D87" w14:textId="77777777" w:rsidR="00C1766B" w:rsidRDefault="00C1766B" w:rsidP="00C1766B">
            <w:pPr>
              <w:rPr>
                <w:b/>
                <w:lang w:eastAsia="ru-RU"/>
              </w:rPr>
            </w:pPr>
          </w:p>
          <w:p w14:paraId="2DF30727" w14:textId="77777777" w:rsidR="00C1766B" w:rsidRDefault="00C1766B" w:rsidP="00C1766B">
            <w:pPr>
              <w:rPr>
                <w:b/>
                <w:lang w:eastAsia="ru-RU"/>
              </w:rPr>
            </w:pPr>
          </w:p>
          <w:p w14:paraId="705C061A" w14:textId="77777777" w:rsidR="00C1766B" w:rsidRDefault="00C1766B" w:rsidP="00C1766B">
            <w:pPr>
              <w:rPr>
                <w:b/>
                <w:lang w:eastAsia="ru-RU"/>
              </w:rPr>
            </w:pPr>
          </w:p>
          <w:p w14:paraId="14771EBF" w14:textId="77777777" w:rsidR="00C1766B" w:rsidRDefault="00C1766B" w:rsidP="00C1766B">
            <w:pPr>
              <w:rPr>
                <w:b/>
                <w:lang w:eastAsia="ru-RU"/>
              </w:rPr>
            </w:pPr>
          </w:p>
          <w:p w14:paraId="7F70EECF" w14:textId="77777777" w:rsidR="00C1766B" w:rsidRDefault="00C1766B" w:rsidP="00C1766B">
            <w:pPr>
              <w:rPr>
                <w:b/>
                <w:lang w:eastAsia="ru-RU"/>
              </w:rPr>
            </w:pPr>
          </w:p>
          <w:p w14:paraId="0264652D" w14:textId="77777777" w:rsidR="00C1766B" w:rsidRDefault="00C1766B" w:rsidP="00C1766B">
            <w:pPr>
              <w:rPr>
                <w:b/>
                <w:lang w:eastAsia="ru-RU"/>
              </w:rPr>
            </w:pPr>
          </w:p>
          <w:p w14:paraId="2B840B91" w14:textId="77777777" w:rsidR="00C1766B" w:rsidRDefault="00C1766B" w:rsidP="00C1766B">
            <w:pPr>
              <w:rPr>
                <w:b/>
                <w:lang w:eastAsia="ru-RU"/>
              </w:rPr>
            </w:pPr>
          </w:p>
          <w:p w14:paraId="6FD3B5E8" w14:textId="77777777" w:rsidR="00C1766B" w:rsidRDefault="00C1766B" w:rsidP="00C1766B">
            <w:pPr>
              <w:rPr>
                <w:b/>
                <w:lang w:eastAsia="ru-RU"/>
              </w:rPr>
            </w:pPr>
          </w:p>
          <w:p w14:paraId="331629B7" w14:textId="77777777" w:rsidR="00C1766B" w:rsidRDefault="00C1766B" w:rsidP="00C1766B">
            <w:pPr>
              <w:rPr>
                <w:b/>
                <w:lang w:eastAsia="ru-RU"/>
              </w:rPr>
            </w:pPr>
          </w:p>
          <w:p w14:paraId="00B032A6" w14:textId="77777777" w:rsidR="00C1766B" w:rsidRDefault="00C1766B" w:rsidP="00C1766B">
            <w:pPr>
              <w:rPr>
                <w:b/>
                <w:lang w:eastAsia="ru-RU"/>
              </w:rPr>
            </w:pPr>
          </w:p>
          <w:p w14:paraId="79576E27" w14:textId="77777777" w:rsidR="00C1766B" w:rsidRDefault="00C1766B" w:rsidP="00C1766B">
            <w:pPr>
              <w:rPr>
                <w:b/>
                <w:lang w:eastAsia="ru-RU"/>
              </w:rPr>
            </w:pPr>
          </w:p>
          <w:p w14:paraId="20D1DDCD" w14:textId="77777777" w:rsidR="00C1766B" w:rsidRDefault="00C1766B" w:rsidP="00C1766B">
            <w:pPr>
              <w:rPr>
                <w:b/>
                <w:lang w:eastAsia="ru-RU"/>
              </w:rPr>
            </w:pPr>
          </w:p>
          <w:p w14:paraId="08604B0F" w14:textId="77777777" w:rsidR="00C1766B" w:rsidRDefault="00C1766B" w:rsidP="00C1766B">
            <w:pPr>
              <w:rPr>
                <w:b/>
                <w:lang w:eastAsia="ru-RU"/>
              </w:rPr>
            </w:pPr>
          </w:p>
          <w:p w14:paraId="47D1BF47" w14:textId="77777777" w:rsidR="00C1766B" w:rsidRDefault="00C1766B" w:rsidP="00C1766B">
            <w:pPr>
              <w:rPr>
                <w:b/>
                <w:lang w:eastAsia="ru-RU"/>
              </w:rPr>
            </w:pPr>
          </w:p>
          <w:p w14:paraId="2E71B293" w14:textId="77777777" w:rsidR="00C1766B" w:rsidRDefault="00C1766B" w:rsidP="00C1766B">
            <w:pPr>
              <w:rPr>
                <w:b/>
                <w:lang w:eastAsia="ru-RU"/>
              </w:rPr>
            </w:pPr>
          </w:p>
          <w:p w14:paraId="384E4F91" w14:textId="77777777" w:rsidR="00C1766B" w:rsidRDefault="00C1766B" w:rsidP="00C1766B">
            <w:pPr>
              <w:rPr>
                <w:b/>
                <w:lang w:eastAsia="ru-RU"/>
              </w:rPr>
            </w:pPr>
          </w:p>
          <w:p w14:paraId="2F4F3A54" w14:textId="77777777" w:rsidR="00C1766B" w:rsidRPr="00540E78" w:rsidRDefault="00C1766B" w:rsidP="00C1766B">
            <w:pPr>
              <w:rPr>
                <w:b/>
                <w:lang w:eastAsia="ru-RU"/>
              </w:rPr>
            </w:pPr>
            <w:r w:rsidRPr="00540E78">
              <w:rPr>
                <w:b/>
                <w:lang w:eastAsia="ru-RU"/>
              </w:rPr>
              <w:t>2.Знать:</w:t>
            </w:r>
          </w:p>
          <w:p w14:paraId="0D7D7B64" w14:textId="77777777" w:rsidR="00C1766B" w:rsidRPr="00540E78" w:rsidRDefault="00C1766B" w:rsidP="00C1766B">
            <w:pPr>
              <w:rPr>
                <w:lang w:eastAsia="ru-RU"/>
              </w:rPr>
            </w:pPr>
            <w:r w:rsidRPr="00540E78">
              <w:rPr>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21F35AC3" w14:textId="6EE542BD" w:rsidR="00C1766B" w:rsidRPr="00540E78" w:rsidRDefault="00C1766B" w:rsidP="00C1766B">
            <w:pPr>
              <w:rPr>
                <w:lang w:eastAsia="ru-RU"/>
              </w:rPr>
            </w:pPr>
            <w:r w:rsidRPr="00540E78">
              <w:rPr>
                <w:b/>
                <w:lang w:eastAsia="ru-RU"/>
              </w:rPr>
              <w:t>Уметь</w:t>
            </w:r>
            <w:r w:rsidRPr="00540E78">
              <w:rPr>
                <w:lang w:eastAsia="ru-RU"/>
              </w:rPr>
              <w:t xml:space="preserve">: </w:t>
            </w:r>
          </w:p>
          <w:p w14:paraId="0FED9D7F" w14:textId="77777777" w:rsidR="00C1766B" w:rsidRPr="00540E78" w:rsidRDefault="00C1766B" w:rsidP="00C1766B">
            <w:pPr>
              <w:rPr>
                <w:rFonts w:eastAsia="Calibri"/>
              </w:rPr>
            </w:pPr>
            <w:r w:rsidRPr="00540E78">
              <w:rPr>
                <w:lang w:eastAsia="ru-RU"/>
              </w:rPr>
              <w:t>применять методы бизнес-анализа для оценки эффективности деятельности организации, её б</w:t>
            </w:r>
            <w:r>
              <w:rPr>
                <w:lang w:eastAsia="ru-RU"/>
              </w:rPr>
              <w:t>и</w:t>
            </w:r>
            <w:r w:rsidRPr="00540E78">
              <w:rPr>
                <w:lang w:eastAsia="ru-RU"/>
              </w:rPr>
              <w:t xml:space="preserve">знес-процессов, </w:t>
            </w:r>
            <w:r w:rsidRPr="00540E78">
              <w:rPr>
                <w:lang w:eastAsia="ru-RU"/>
              </w:rPr>
              <w:lastRenderedPageBreak/>
              <w:t xml:space="preserve">требований </w:t>
            </w:r>
            <w:proofErr w:type="spellStart"/>
            <w:r w:rsidRPr="00540E78">
              <w:rPr>
                <w:lang w:eastAsia="ru-RU"/>
              </w:rPr>
              <w:t>стейкхолдеров</w:t>
            </w:r>
            <w:proofErr w:type="spellEnd"/>
            <w:r w:rsidRPr="00540E78">
              <w:rPr>
                <w:lang w:eastAsia="ru-RU"/>
              </w:rPr>
              <w:t>, конкурентоспособности бизнес-модели</w:t>
            </w:r>
          </w:p>
        </w:tc>
        <w:tc>
          <w:tcPr>
            <w:tcW w:w="4758" w:type="dxa"/>
            <w:shd w:val="clear" w:color="auto" w:fill="auto"/>
          </w:tcPr>
          <w:p w14:paraId="29BFBC86" w14:textId="77777777" w:rsidR="00C1766B" w:rsidRPr="00540E78" w:rsidRDefault="00C1766B" w:rsidP="00C1766B">
            <w:pPr>
              <w:suppressAutoHyphens/>
              <w:spacing w:after="240"/>
              <w:jc w:val="both"/>
              <w:rPr>
                <w:rFonts w:eastAsia="Calibri"/>
              </w:rPr>
            </w:pPr>
            <w:r w:rsidRPr="00540E78">
              <w:rPr>
                <w:rFonts w:eastAsia="Calibri"/>
                <w:b/>
              </w:rPr>
              <w:lastRenderedPageBreak/>
              <w:t>Задание 1.1.</w:t>
            </w:r>
            <w:r w:rsidRPr="00540E78">
              <w:rPr>
                <w:rFonts w:eastAsia="Calibri"/>
              </w:rPr>
              <w:t xml:space="preserve"> Для налаживания работы службы бизнес-анализа крупной коммерческой компании необходимо определить круг ее ключевых </w:t>
            </w:r>
            <w:proofErr w:type="spellStart"/>
            <w:r w:rsidRPr="00540E78">
              <w:rPr>
                <w:rFonts w:eastAsia="Calibri"/>
              </w:rPr>
              <w:t>стейкхолдеров</w:t>
            </w:r>
            <w:proofErr w:type="spellEnd"/>
            <w:r w:rsidRPr="00540E78">
              <w:rPr>
                <w:rFonts w:eastAsia="Calibri"/>
              </w:rPr>
              <w:t xml:space="preserve">, </w:t>
            </w:r>
            <w:proofErr w:type="gramStart"/>
            <w:r w:rsidRPr="00540E78">
              <w:rPr>
                <w:rFonts w:eastAsia="Calibri"/>
              </w:rPr>
              <w:t>классифицировать  на</w:t>
            </w:r>
            <w:proofErr w:type="gramEnd"/>
            <w:r w:rsidRPr="00540E78">
              <w:rPr>
                <w:rFonts w:eastAsia="Calibri"/>
              </w:rPr>
              <w:t xml:space="preserve"> внешних и внутренних, разработать систему взаимодействия с </w:t>
            </w:r>
            <w:r w:rsidRPr="00540E78">
              <w:rPr>
                <w:rFonts w:eastAsia="Calibri"/>
              </w:rPr>
              <w:lastRenderedPageBreak/>
              <w:t>ними, изучения требований, мониторинга и прогнозирования их изменений.</w:t>
            </w:r>
          </w:p>
          <w:tbl>
            <w:tblPr>
              <w:tblStyle w:val="aa"/>
              <w:tblW w:w="0" w:type="auto"/>
              <w:tblLayout w:type="fixed"/>
              <w:tblLook w:val="04A0" w:firstRow="1" w:lastRow="0" w:firstColumn="1" w:lastColumn="0" w:noHBand="0" w:noVBand="1"/>
            </w:tblPr>
            <w:tblGrid>
              <w:gridCol w:w="1308"/>
              <w:gridCol w:w="2887"/>
            </w:tblGrid>
            <w:tr w:rsidR="00C1766B" w:rsidRPr="00540E78" w14:paraId="7DBBE4C4" w14:textId="77777777" w:rsidTr="00117DD9">
              <w:tc>
                <w:tcPr>
                  <w:tcW w:w="1308" w:type="dxa"/>
                </w:tcPr>
                <w:p w14:paraId="3BB01AAD" w14:textId="77777777" w:rsidR="00C1766B" w:rsidRPr="00540E78" w:rsidRDefault="00C1766B" w:rsidP="00C1766B">
                  <w:pPr>
                    <w:ind w:firstLine="66"/>
                    <w:jc w:val="both"/>
                    <w:rPr>
                      <w:u w:val="single"/>
                    </w:rPr>
                  </w:pPr>
                  <w:proofErr w:type="spellStart"/>
                  <w:r w:rsidRPr="00540E78">
                    <w:rPr>
                      <w:u w:val="single"/>
                    </w:rPr>
                    <w:t>Стейкхолдеры</w:t>
                  </w:r>
                  <w:proofErr w:type="spellEnd"/>
                </w:p>
              </w:tc>
              <w:tc>
                <w:tcPr>
                  <w:tcW w:w="2887" w:type="dxa"/>
                </w:tcPr>
                <w:p w14:paraId="6DFC28F3" w14:textId="77777777" w:rsidR="00C1766B" w:rsidRPr="00540E78" w:rsidRDefault="00C1766B" w:rsidP="00C1766B">
                  <w:pPr>
                    <w:ind w:firstLine="106"/>
                    <w:jc w:val="both"/>
                    <w:rPr>
                      <w:u w:val="single"/>
                    </w:rPr>
                  </w:pPr>
                  <w:r w:rsidRPr="00540E78">
                    <w:rPr>
                      <w:u w:val="single"/>
                    </w:rPr>
                    <w:t xml:space="preserve">Состав </w:t>
                  </w:r>
                  <w:proofErr w:type="spellStart"/>
                  <w:r w:rsidRPr="00540E78">
                    <w:rPr>
                      <w:u w:val="single"/>
                    </w:rPr>
                    <w:t>стейкхолдеров</w:t>
                  </w:r>
                  <w:proofErr w:type="spellEnd"/>
                </w:p>
              </w:tc>
            </w:tr>
            <w:tr w:rsidR="00C1766B" w:rsidRPr="00540E78" w14:paraId="584586EE" w14:textId="77777777" w:rsidTr="00117DD9">
              <w:tc>
                <w:tcPr>
                  <w:tcW w:w="1308" w:type="dxa"/>
                </w:tcPr>
                <w:p w14:paraId="2C442206" w14:textId="77777777" w:rsidR="00C1766B" w:rsidRPr="00540E78" w:rsidRDefault="00C1766B" w:rsidP="00C1766B">
                  <w:pPr>
                    <w:jc w:val="both"/>
                    <w:rPr>
                      <w:u w:val="single"/>
                    </w:rPr>
                  </w:pPr>
                  <w:r w:rsidRPr="00540E78">
                    <w:rPr>
                      <w:u w:val="single"/>
                    </w:rPr>
                    <w:t>Сотрудники</w:t>
                  </w:r>
                </w:p>
              </w:tc>
              <w:tc>
                <w:tcPr>
                  <w:tcW w:w="2887" w:type="dxa"/>
                </w:tcPr>
                <w:p w14:paraId="4CDA0C88" w14:textId="77777777" w:rsidR="00C1766B" w:rsidRPr="00540E78" w:rsidRDefault="00C1766B" w:rsidP="00C1766B">
                  <w:pPr>
                    <w:ind w:firstLine="106"/>
                    <w:jc w:val="both"/>
                  </w:pPr>
                  <w:r w:rsidRPr="00540E78">
                    <w:t>Совет директоров и топ-менеджмент</w:t>
                  </w:r>
                </w:p>
                <w:p w14:paraId="641F9AC4" w14:textId="77777777" w:rsidR="00C1766B" w:rsidRPr="00540E78" w:rsidRDefault="00C1766B" w:rsidP="00C1766B">
                  <w:pPr>
                    <w:ind w:firstLine="106"/>
                    <w:jc w:val="both"/>
                  </w:pPr>
                  <w:r w:rsidRPr="00540E78">
                    <w:t>Менеджмент</w:t>
                  </w:r>
                </w:p>
                <w:p w14:paraId="2B81377B" w14:textId="77777777" w:rsidR="00C1766B" w:rsidRPr="00540E78" w:rsidRDefault="00C1766B" w:rsidP="00C1766B">
                  <w:pPr>
                    <w:ind w:firstLine="106"/>
                    <w:jc w:val="both"/>
                  </w:pPr>
                  <w:r w:rsidRPr="00540E78">
                    <w:t>Сотрудники</w:t>
                  </w:r>
                </w:p>
                <w:p w14:paraId="173A4134" w14:textId="77777777" w:rsidR="00C1766B" w:rsidRPr="00540E78" w:rsidRDefault="00C1766B" w:rsidP="00C1766B">
                  <w:pPr>
                    <w:ind w:firstLine="106"/>
                    <w:jc w:val="both"/>
                  </w:pPr>
                  <w:r w:rsidRPr="00540E78">
                    <w:t>Профсоюзы Сотрудники-новички</w:t>
                  </w:r>
                </w:p>
                <w:p w14:paraId="30E4215D" w14:textId="77777777" w:rsidR="00C1766B" w:rsidRPr="00540E78" w:rsidRDefault="00C1766B" w:rsidP="00C1766B">
                  <w:pPr>
                    <w:ind w:firstLine="106"/>
                    <w:jc w:val="both"/>
                  </w:pPr>
                  <w:r w:rsidRPr="00540E78">
                    <w:t>Потенциальные сотрудники</w:t>
                  </w:r>
                </w:p>
                <w:p w14:paraId="3AE0AC7A" w14:textId="77777777" w:rsidR="00C1766B" w:rsidRPr="00540E78" w:rsidRDefault="00C1766B" w:rsidP="00C1766B">
                  <w:pPr>
                    <w:ind w:firstLine="106"/>
                    <w:jc w:val="both"/>
                    <w:rPr>
                      <w:u w:val="single"/>
                    </w:rPr>
                  </w:pPr>
                  <w:r w:rsidRPr="00540E78">
                    <w:t>Служащие, которые покинули компанию</w:t>
                  </w:r>
                </w:p>
              </w:tc>
            </w:tr>
            <w:tr w:rsidR="00C1766B" w:rsidRPr="00540E78" w14:paraId="6A6ED1C9" w14:textId="77777777" w:rsidTr="00117DD9">
              <w:tc>
                <w:tcPr>
                  <w:tcW w:w="1308" w:type="dxa"/>
                </w:tcPr>
                <w:p w14:paraId="7E5644A7" w14:textId="77777777" w:rsidR="00C1766B" w:rsidRPr="00540E78" w:rsidRDefault="00C1766B" w:rsidP="00C1766B">
                  <w:pPr>
                    <w:jc w:val="both"/>
                    <w:rPr>
                      <w:u w:val="single"/>
                    </w:rPr>
                  </w:pPr>
                  <w:r w:rsidRPr="00540E78">
                    <w:rPr>
                      <w:u w:val="single"/>
                    </w:rPr>
                    <w:t>Инвесторы</w:t>
                  </w:r>
                </w:p>
              </w:tc>
              <w:tc>
                <w:tcPr>
                  <w:tcW w:w="2887" w:type="dxa"/>
                </w:tcPr>
                <w:p w14:paraId="4E94C5F6" w14:textId="77777777" w:rsidR="00C1766B" w:rsidRPr="00540E78" w:rsidRDefault="00C1766B" w:rsidP="00C1766B">
                  <w:pPr>
                    <w:ind w:firstLine="106"/>
                    <w:jc w:val="both"/>
                    <w:rPr>
                      <w:u w:val="single"/>
                    </w:rPr>
                  </w:pPr>
                  <w:r w:rsidRPr="00540E78">
                    <w:rPr>
                      <w:u w:val="single"/>
                    </w:rPr>
                    <w:t>Институциональные инвесторы</w:t>
                  </w:r>
                </w:p>
                <w:p w14:paraId="3C7B3B9E" w14:textId="77777777" w:rsidR="00C1766B" w:rsidRPr="00540E78" w:rsidRDefault="00C1766B" w:rsidP="00C1766B">
                  <w:pPr>
                    <w:ind w:firstLine="106"/>
                    <w:jc w:val="both"/>
                    <w:rPr>
                      <w:u w:val="single"/>
                    </w:rPr>
                  </w:pPr>
                  <w:r w:rsidRPr="00540E78">
                    <w:rPr>
                      <w:u w:val="single"/>
                    </w:rPr>
                    <w:t>Пенсионные фонды</w:t>
                  </w:r>
                </w:p>
                <w:p w14:paraId="5EAB00A7" w14:textId="77777777" w:rsidR="00C1766B" w:rsidRPr="00540E78" w:rsidRDefault="00C1766B" w:rsidP="00C1766B">
                  <w:pPr>
                    <w:ind w:firstLine="106"/>
                    <w:jc w:val="both"/>
                    <w:rPr>
                      <w:u w:val="single"/>
                    </w:rPr>
                  </w:pPr>
                  <w:r w:rsidRPr="00540E78">
                    <w:rPr>
                      <w:u w:val="single"/>
                    </w:rPr>
                    <w:t>Банки</w:t>
                  </w:r>
                </w:p>
                <w:p w14:paraId="6144E1DB" w14:textId="77777777" w:rsidR="00C1766B" w:rsidRPr="00540E78" w:rsidRDefault="00C1766B" w:rsidP="00C1766B">
                  <w:pPr>
                    <w:ind w:firstLine="106"/>
                    <w:jc w:val="both"/>
                    <w:rPr>
                      <w:u w:val="single"/>
                    </w:rPr>
                  </w:pPr>
                  <w:r w:rsidRPr="00540E78">
                    <w:rPr>
                      <w:u w:val="single"/>
                    </w:rPr>
                    <w:t>Менеджеры и аналитики фондов</w:t>
                  </w:r>
                </w:p>
                <w:p w14:paraId="2A996A92" w14:textId="77777777" w:rsidR="00C1766B" w:rsidRPr="00540E78" w:rsidRDefault="00C1766B" w:rsidP="00C1766B">
                  <w:pPr>
                    <w:ind w:firstLine="106"/>
                    <w:jc w:val="both"/>
                    <w:rPr>
                      <w:u w:val="single"/>
                    </w:rPr>
                  </w:pPr>
                  <w:r w:rsidRPr="00540E78">
                    <w:rPr>
                      <w:u w:val="single"/>
                    </w:rPr>
                    <w:t>Рейтинговые агентства</w:t>
                  </w:r>
                </w:p>
                <w:p w14:paraId="5A9A3EFA" w14:textId="5760C5EA" w:rsidR="00C1766B" w:rsidRPr="00540E78" w:rsidRDefault="00C1766B" w:rsidP="00C1766B">
                  <w:pPr>
                    <w:ind w:firstLine="106"/>
                    <w:jc w:val="both"/>
                  </w:pPr>
                  <w:r>
                    <w:rPr>
                      <w:u w:val="single"/>
                    </w:rPr>
                    <w:t>и</w:t>
                  </w:r>
                  <w:r w:rsidRPr="00540E78">
                    <w:rPr>
                      <w:u w:val="single"/>
                    </w:rPr>
                    <w:t>.</w:t>
                  </w:r>
                  <w:r>
                    <w:rPr>
                      <w:u w:val="single"/>
                    </w:rPr>
                    <w:t xml:space="preserve"> </w:t>
                  </w:r>
                  <w:r w:rsidRPr="00540E78">
                    <w:rPr>
                      <w:u w:val="single"/>
                    </w:rPr>
                    <w:t>др</w:t>
                  </w:r>
                  <w:r>
                    <w:rPr>
                      <w:u w:val="single"/>
                    </w:rPr>
                    <w:t>.</w:t>
                  </w:r>
                </w:p>
              </w:tc>
            </w:tr>
          </w:tbl>
          <w:p w14:paraId="38730B79" w14:textId="77777777" w:rsidR="00C1766B" w:rsidRPr="00540E78" w:rsidRDefault="00C1766B" w:rsidP="00C1766B">
            <w:pPr>
              <w:suppressAutoHyphens/>
              <w:jc w:val="both"/>
              <w:rPr>
                <w:rFonts w:eastAsia="Calibri"/>
              </w:rPr>
            </w:pPr>
          </w:p>
          <w:p w14:paraId="308BF9AC" w14:textId="77777777" w:rsidR="00C1766B" w:rsidRPr="00540E78" w:rsidRDefault="00C1766B" w:rsidP="00C1766B">
            <w:pPr>
              <w:pStyle w:val="listparagraphcxspmiddlecxspmiddle"/>
              <w:spacing w:before="0" w:beforeAutospacing="0" w:after="0" w:afterAutospacing="0"/>
              <w:contextualSpacing/>
              <w:jc w:val="both"/>
              <w:rPr>
                <w:rFonts w:eastAsia="Calibri"/>
                <w:sz w:val="20"/>
                <w:szCs w:val="20"/>
              </w:rPr>
            </w:pPr>
            <w:r w:rsidRPr="00540E78">
              <w:rPr>
                <w:rFonts w:eastAsia="Calibri"/>
                <w:b/>
                <w:sz w:val="20"/>
                <w:szCs w:val="20"/>
              </w:rPr>
              <w:t xml:space="preserve">Задание 1.2. </w:t>
            </w:r>
            <w:r w:rsidRPr="00540E78">
              <w:rPr>
                <w:rFonts w:eastAsia="Calibri"/>
                <w:sz w:val="20"/>
                <w:szCs w:val="20"/>
              </w:rPr>
              <w:t xml:space="preserve">Провести </w:t>
            </w:r>
            <w:r w:rsidRPr="00540E78">
              <w:rPr>
                <w:rFonts w:eastAsia="Calibri"/>
                <w:sz w:val="20"/>
                <w:szCs w:val="20"/>
                <w:lang w:val="en-US"/>
              </w:rPr>
              <w:t>SWOT</w:t>
            </w:r>
            <w:r w:rsidRPr="00540E78">
              <w:rPr>
                <w:rFonts w:eastAsia="Calibri"/>
                <w:sz w:val="20"/>
                <w:szCs w:val="20"/>
              </w:rPr>
              <w:t xml:space="preserve">-анализ гостиничного предприятия. Сделать аналитические выводы на основе результатов проведенного </w:t>
            </w:r>
            <w:r w:rsidRPr="00540E78">
              <w:rPr>
                <w:rFonts w:eastAsia="Calibri"/>
                <w:sz w:val="20"/>
                <w:szCs w:val="20"/>
                <w:lang w:val="en-US"/>
              </w:rPr>
              <w:t>SWOT</w:t>
            </w:r>
            <w:r w:rsidRPr="00540E78">
              <w:rPr>
                <w:rFonts w:eastAsia="Calibri"/>
                <w:sz w:val="20"/>
                <w:szCs w:val="20"/>
              </w:rPr>
              <w:t>-анализа.</w:t>
            </w:r>
          </w:p>
          <w:p w14:paraId="04F617BA" w14:textId="77777777" w:rsidR="00C1766B" w:rsidRPr="00540E78" w:rsidRDefault="00C1766B" w:rsidP="00C1766B">
            <w:pPr>
              <w:pStyle w:val="listparagraphcxspmiddlecxspmiddle"/>
              <w:spacing w:before="0" w:beforeAutospacing="0" w:after="0" w:afterAutospacing="0"/>
              <w:contextualSpacing/>
              <w:jc w:val="both"/>
              <w:rPr>
                <w:sz w:val="20"/>
                <w:szCs w:val="20"/>
              </w:rPr>
            </w:pPr>
            <w:r w:rsidRPr="00540E78">
              <w:rPr>
                <w:sz w:val="20"/>
                <w:szCs w:val="20"/>
              </w:rPr>
              <w:t>Гостиница располож</w:t>
            </w:r>
            <w:r>
              <w:rPr>
                <w:sz w:val="20"/>
                <w:szCs w:val="20"/>
              </w:rPr>
              <w:t xml:space="preserve">ена в центре города Щелково, </w:t>
            </w:r>
            <w:proofErr w:type="gramStart"/>
            <w:r>
              <w:rPr>
                <w:sz w:val="20"/>
                <w:szCs w:val="20"/>
              </w:rPr>
              <w:t xml:space="preserve">на </w:t>
            </w:r>
            <w:r w:rsidRPr="00540E78">
              <w:rPr>
                <w:sz w:val="20"/>
                <w:szCs w:val="20"/>
              </w:rPr>
              <w:t>набережной реки</w:t>
            </w:r>
            <w:proofErr w:type="gramEnd"/>
            <w:r w:rsidRPr="00540E78">
              <w:rPr>
                <w:sz w:val="20"/>
                <w:szCs w:val="20"/>
              </w:rPr>
              <w:t xml:space="preserve"> </w:t>
            </w:r>
            <w:proofErr w:type="spellStart"/>
            <w:r w:rsidRPr="00540E78">
              <w:rPr>
                <w:sz w:val="20"/>
                <w:szCs w:val="20"/>
              </w:rPr>
              <w:t>Клязьма</w:t>
            </w:r>
            <w:proofErr w:type="spellEnd"/>
            <w:r w:rsidRPr="00540E78">
              <w:rPr>
                <w:sz w:val="20"/>
                <w:szCs w:val="20"/>
              </w:rPr>
              <w:t>. Гостиница открылась в октябре 2005 года, свое название получила от места расположения. «</w:t>
            </w:r>
            <w:proofErr w:type="spellStart"/>
            <w:r w:rsidRPr="00540E78">
              <w:rPr>
                <w:sz w:val="20"/>
                <w:szCs w:val="20"/>
              </w:rPr>
              <w:t>Клязьма</w:t>
            </w:r>
            <w:proofErr w:type="spellEnd"/>
            <w:r w:rsidRPr="00540E78">
              <w:rPr>
                <w:sz w:val="20"/>
                <w:szCs w:val="20"/>
              </w:rPr>
              <w:t xml:space="preserve"> Парк Отель» без сомнения первая в городе гостиница, предоставляющая гостям уровень сервиса 4 звезды. </w:t>
            </w:r>
          </w:p>
          <w:p w14:paraId="6FF8DEAF" w14:textId="77777777" w:rsidR="00C1766B" w:rsidRPr="00540E78" w:rsidRDefault="00C1766B" w:rsidP="00C1766B">
            <w:pPr>
              <w:pStyle w:val="listparagraphcxspmiddle"/>
              <w:spacing w:before="0" w:beforeAutospacing="0" w:after="0" w:afterAutospacing="0"/>
              <w:contextualSpacing/>
              <w:jc w:val="both"/>
              <w:rPr>
                <w:sz w:val="20"/>
                <w:szCs w:val="20"/>
              </w:rPr>
            </w:pPr>
            <w:r w:rsidRPr="00540E78">
              <w:rPr>
                <w:sz w:val="20"/>
                <w:szCs w:val="20"/>
              </w:rPr>
              <w:t xml:space="preserve">Гостиница имеет множество наград, ей принадлежат первенства на многочисленных конкурсах в сфере гостиничного бизнеса. Гостиница предоставляет многочисленные услуги, как входящие в стоимость проживания, так и за отдельную плату. </w:t>
            </w:r>
          </w:p>
          <w:p w14:paraId="3983CE8B"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w:t>
            </w:r>
            <w:proofErr w:type="spellStart"/>
            <w:r w:rsidRPr="00540E78">
              <w:rPr>
                <w:sz w:val="20"/>
                <w:szCs w:val="20"/>
              </w:rPr>
              <w:t>Клязьма</w:t>
            </w:r>
            <w:proofErr w:type="spellEnd"/>
            <w:r w:rsidRPr="00540E78">
              <w:rPr>
                <w:sz w:val="20"/>
                <w:szCs w:val="20"/>
              </w:rPr>
              <w:t xml:space="preserve"> Парк Отель» сочетает в себе множество аспектов отличного и качественного отдыха: это и WELLNESS-Центр, который поможет омолодиться и почувствовать бодрость; Бизнес-центр, предлагающий деловым гостям свои услуги, рестораны «</w:t>
            </w:r>
            <w:proofErr w:type="spellStart"/>
            <w:r w:rsidRPr="00540E78">
              <w:rPr>
                <w:sz w:val="20"/>
                <w:szCs w:val="20"/>
              </w:rPr>
              <w:t>Буффет</w:t>
            </w:r>
            <w:proofErr w:type="spellEnd"/>
            <w:r w:rsidRPr="00540E78">
              <w:rPr>
                <w:sz w:val="20"/>
                <w:szCs w:val="20"/>
              </w:rPr>
              <w:t>» и Ресторан-Клуб "</w:t>
            </w:r>
            <w:proofErr w:type="spellStart"/>
            <w:r w:rsidRPr="00540E78">
              <w:rPr>
                <w:sz w:val="20"/>
                <w:szCs w:val="20"/>
              </w:rPr>
              <w:t>Клязьма</w:t>
            </w:r>
            <w:proofErr w:type="spellEnd"/>
            <w:r w:rsidRPr="00540E78">
              <w:rPr>
                <w:sz w:val="20"/>
                <w:szCs w:val="20"/>
              </w:rPr>
              <w:t>", а также роскошные комфортабельные номера класса люкс.</w:t>
            </w:r>
          </w:p>
          <w:p w14:paraId="109784CA"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 xml:space="preserve">Результаты </w:t>
            </w:r>
            <w:r w:rsidRPr="00540E78">
              <w:rPr>
                <w:sz w:val="20"/>
                <w:szCs w:val="20"/>
                <w:lang w:val="en-US"/>
              </w:rPr>
              <w:t>SWOT</w:t>
            </w:r>
            <w:r w:rsidRPr="00540E78">
              <w:rPr>
                <w:sz w:val="20"/>
                <w:szCs w:val="20"/>
              </w:rPr>
              <w:t>-анализа оформить в сводной матрице:</w:t>
            </w:r>
          </w:p>
          <w:tbl>
            <w:tblPr>
              <w:tblStyle w:val="aa"/>
              <w:tblW w:w="0" w:type="auto"/>
              <w:tblLayout w:type="fixed"/>
              <w:tblLook w:val="04A0" w:firstRow="1" w:lastRow="0" w:firstColumn="1" w:lastColumn="0" w:noHBand="0" w:noVBand="1"/>
            </w:tblPr>
            <w:tblGrid>
              <w:gridCol w:w="2170"/>
              <w:gridCol w:w="1843"/>
            </w:tblGrid>
            <w:tr w:rsidR="00C1766B" w:rsidRPr="00540E78" w14:paraId="3731E27F" w14:textId="77777777" w:rsidTr="00117DD9">
              <w:tc>
                <w:tcPr>
                  <w:tcW w:w="2170" w:type="dxa"/>
                </w:tcPr>
                <w:p w14:paraId="1FCDE824"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Сильные стороны (</w:t>
                  </w:r>
                  <w:r w:rsidRPr="00540E78">
                    <w:rPr>
                      <w:sz w:val="20"/>
                      <w:szCs w:val="20"/>
                      <w:lang w:val="en-US"/>
                    </w:rPr>
                    <w:t>S)</w:t>
                  </w:r>
                </w:p>
              </w:tc>
              <w:tc>
                <w:tcPr>
                  <w:tcW w:w="1843" w:type="dxa"/>
                </w:tcPr>
                <w:p w14:paraId="394F6DBE"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Возможности</w:t>
                  </w:r>
                  <w:r w:rsidRPr="00540E78">
                    <w:rPr>
                      <w:sz w:val="20"/>
                      <w:szCs w:val="20"/>
                      <w:lang w:val="en-US"/>
                    </w:rPr>
                    <w:t xml:space="preserve"> (O)</w:t>
                  </w:r>
                </w:p>
              </w:tc>
            </w:tr>
            <w:tr w:rsidR="00C1766B" w:rsidRPr="00540E78" w14:paraId="78F69A59" w14:textId="77777777" w:rsidTr="00117DD9">
              <w:tc>
                <w:tcPr>
                  <w:tcW w:w="2170" w:type="dxa"/>
                </w:tcPr>
                <w:p w14:paraId="0FCAFF20"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79AA320F"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114F5593"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tc>
              <w:tc>
                <w:tcPr>
                  <w:tcW w:w="1843" w:type="dxa"/>
                </w:tcPr>
                <w:p w14:paraId="2B92A013"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3313D12B"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1A4C376A"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tc>
            </w:tr>
            <w:tr w:rsidR="00C1766B" w:rsidRPr="00540E78" w14:paraId="403CF9BD" w14:textId="77777777" w:rsidTr="00117DD9">
              <w:tc>
                <w:tcPr>
                  <w:tcW w:w="2170" w:type="dxa"/>
                </w:tcPr>
                <w:p w14:paraId="278C350E"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 xml:space="preserve">Слабые стороны </w:t>
                  </w:r>
                  <w:r w:rsidRPr="00540E78">
                    <w:rPr>
                      <w:sz w:val="20"/>
                      <w:szCs w:val="20"/>
                      <w:lang w:val="en-US"/>
                    </w:rPr>
                    <w:t>(W)</w:t>
                  </w:r>
                </w:p>
              </w:tc>
              <w:tc>
                <w:tcPr>
                  <w:tcW w:w="1843" w:type="dxa"/>
                </w:tcPr>
                <w:p w14:paraId="48DC2324"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 xml:space="preserve">Угрозы </w:t>
                  </w:r>
                  <w:r w:rsidRPr="00540E78">
                    <w:rPr>
                      <w:sz w:val="20"/>
                      <w:szCs w:val="20"/>
                      <w:lang w:val="en-US"/>
                    </w:rPr>
                    <w:t>(T)</w:t>
                  </w:r>
                </w:p>
              </w:tc>
            </w:tr>
            <w:tr w:rsidR="00C1766B" w:rsidRPr="00540E78" w14:paraId="7B7351C2" w14:textId="77777777" w:rsidTr="00117DD9">
              <w:tc>
                <w:tcPr>
                  <w:tcW w:w="2170" w:type="dxa"/>
                </w:tcPr>
                <w:p w14:paraId="7E45A372"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p w14:paraId="509C39CF"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p w14:paraId="14629B89"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tc>
              <w:tc>
                <w:tcPr>
                  <w:tcW w:w="1843" w:type="dxa"/>
                </w:tcPr>
                <w:p w14:paraId="25F58860"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p w14:paraId="577D87CA"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p w14:paraId="05CF4413"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tc>
            </w:tr>
          </w:tbl>
          <w:p w14:paraId="12147CE9" w14:textId="77777777" w:rsidR="00C1766B" w:rsidRPr="00540E78" w:rsidRDefault="00C1766B" w:rsidP="00C1766B">
            <w:pPr>
              <w:pStyle w:val="listparagraphcxsplast"/>
              <w:spacing w:before="0" w:beforeAutospacing="0" w:after="0" w:afterAutospacing="0"/>
              <w:contextualSpacing/>
              <w:jc w:val="both"/>
              <w:rPr>
                <w:sz w:val="20"/>
                <w:szCs w:val="20"/>
              </w:rPr>
            </w:pPr>
          </w:p>
          <w:p w14:paraId="3708ACD2" w14:textId="77777777" w:rsidR="00C1766B" w:rsidRPr="00540E78" w:rsidRDefault="00C1766B" w:rsidP="00C1766B">
            <w:pPr>
              <w:jc w:val="both"/>
              <w:rPr>
                <w:lang w:eastAsia="ru-RU"/>
              </w:rPr>
            </w:pPr>
            <w:r w:rsidRPr="00540E78">
              <w:rPr>
                <w:b/>
              </w:rPr>
              <w:t>Задание 1.3.</w:t>
            </w:r>
            <w:r w:rsidRPr="00540E78">
              <w:rPr>
                <w:lang w:eastAsia="ru-RU"/>
              </w:rPr>
              <w:t xml:space="preserve"> Провести PEST-анализ для розничной сети магазинов детской одежды и обуви от популярных зарубежных брендов в среднем ценовом сегменте. Работает сеть из 8 магазинов по всему </w:t>
            </w:r>
            <w:r w:rsidRPr="00540E78">
              <w:rPr>
                <w:lang w:eastAsia="ru-RU"/>
              </w:rPr>
              <w:lastRenderedPageBreak/>
              <w:t>городу, разработан и продвигается интернет-магазин с развернутым каталогом товаров. Заказ можно оформить на сайте, а выбранную одежду или обувь прийти, примерить и купить в торговой точке в удобном районе. </w:t>
            </w:r>
          </w:p>
          <w:p w14:paraId="62DAB447" w14:textId="77777777" w:rsidR="00C1766B" w:rsidRPr="00540E78" w:rsidRDefault="00C1766B" w:rsidP="00C1766B">
            <w:pPr>
              <w:jc w:val="both"/>
              <w:rPr>
                <w:lang w:eastAsia="ru-RU"/>
              </w:rPr>
            </w:pPr>
            <w:r w:rsidRPr="00540E78">
              <w:rPr>
                <w:lang w:eastAsia="ru-RU"/>
              </w:rPr>
              <w:t>Сгруппировать и распределить факторы в зависимости от влияния на отрасль и на предприятие, результаты оформить в таблице.</w:t>
            </w:r>
          </w:p>
          <w:p w14:paraId="7B42E646" w14:textId="77777777" w:rsidR="00C1766B" w:rsidRPr="00540E78" w:rsidRDefault="00C1766B" w:rsidP="00C1766B">
            <w:pPr>
              <w:jc w:val="both"/>
              <w:rPr>
                <w:i/>
                <w:lang w:eastAsia="ru-RU"/>
              </w:rPr>
            </w:pPr>
            <w:r w:rsidRPr="00540E78">
              <w:rPr>
                <w:i/>
                <w:lang w:eastAsia="ru-RU"/>
              </w:rPr>
              <w:t>Влияние на отрасль:</w:t>
            </w:r>
          </w:p>
          <w:p w14:paraId="50890D81" w14:textId="77777777" w:rsidR="00C1766B" w:rsidRPr="00540E78" w:rsidRDefault="00C1766B" w:rsidP="00C1766B">
            <w:pPr>
              <w:jc w:val="both"/>
              <w:rPr>
                <w:lang w:eastAsia="ru-RU"/>
              </w:rPr>
            </w:pPr>
            <w:r w:rsidRPr="00540E78">
              <w:rPr>
                <w:lang w:eastAsia="ru-RU"/>
              </w:rPr>
              <w:t>- повышение цен на зарубежные товары;</w:t>
            </w:r>
          </w:p>
          <w:p w14:paraId="34D7F44B" w14:textId="77777777" w:rsidR="00C1766B" w:rsidRPr="00540E78" w:rsidRDefault="00C1766B" w:rsidP="00C1766B">
            <w:pPr>
              <w:jc w:val="both"/>
              <w:rPr>
                <w:lang w:eastAsia="ru-RU"/>
              </w:rPr>
            </w:pPr>
            <w:r w:rsidRPr="00540E78">
              <w:rPr>
                <w:lang w:eastAsia="ru-RU"/>
              </w:rPr>
              <w:t>- уход с рынка мелких розничных продавцов;</w:t>
            </w:r>
          </w:p>
          <w:p w14:paraId="5BC3A056" w14:textId="77777777" w:rsidR="00C1766B" w:rsidRPr="00540E78" w:rsidRDefault="00C1766B" w:rsidP="00C1766B">
            <w:pPr>
              <w:jc w:val="both"/>
              <w:rPr>
                <w:lang w:eastAsia="ru-RU"/>
              </w:rPr>
            </w:pPr>
            <w:r w:rsidRPr="00540E78">
              <w:rPr>
                <w:lang w:eastAsia="ru-RU"/>
              </w:rPr>
              <w:t>- изменение структуры спроса – переход на более экономичную продукцию;</w:t>
            </w:r>
          </w:p>
          <w:p w14:paraId="7AEADAD5" w14:textId="77777777" w:rsidR="00C1766B" w:rsidRPr="00540E78" w:rsidRDefault="00C1766B" w:rsidP="00C1766B">
            <w:pPr>
              <w:jc w:val="both"/>
              <w:rPr>
                <w:lang w:eastAsia="ru-RU"/>
              </w:rPr>
            </w:pPr>
            <w:r w:rsidRPr="00540E78">
              <w:rPr>
                <w:lang w:eastAsia="ru-RU"/>
              </w:rPr>
              <w:t>- повышение спроса на товары для новорожденных;</w:t>
            </w:r>
          </w:p>
          <w:p w14:paraId="1EDA042F" w14:textId="77777777" w:rsidR="00C1766B" w:rsidRPr="00540E78" w:rsidRDefault="00C1766B" w:rsidP="00C1766B">
            <w:pPr>
              <w:jc w:val="both"/>
              <w:rPr>
                <w:lang w:eastAsia="ru-RU"/>
              </w:rPr>
            </w:pPr>
            <w:r w:rsidRPr="00540E78">
              <w:rPr>
                <w:lang w:eastAsia="ru-RU"/>
              </w:rPr>
              <w:t>-  развитие средств автоматизации;</w:t>
            </w:r>
          </w:p>
          <w:p w14:paraId="2CDF3AA5" w14:textId="77777777" w:rsidR="00C1766B" w:rsidRPr="00540E78" w:rsidRDefault="00C1766B" w:rsidP="00C1766B">
            <w:pPr>
              <w:jc w:val="both"/>
              <w:rPr>
                <w:lang w:eastAsia="ru-RU"/>
              </w:rPr>
            </w:pPr>
            <w:r w:rsidRPr="00540E78">
              <w:rPr>
                <w:lang w:eastAsia="ru-RU"/>
              </w:rPr>
              <w:t>- 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p w14:paraId="0AD98EEE" w14:textId="77777777" w:rsidR="00C1766B" w:rsidRPr="00540E78" w:rsidRDefault="00C1766B" w:rsidP="00C1766B">
            <w:pPr>
              <w:jc w:val="both"/>
              <w:rPr>
                <w:lang w:eastAsia="ru-RU"/>
              </w:rPr>
            </w:pPr>
            <w:r w:rsidRPr="00540E78">
              <w:rPr>
                <w:lang w:eastAsia="ru-RU"/>
              </w:rPr>
              <w:t xml:space="preserve">- разработка и принятие законов, которые предоставляют преференции российским предприятиям; </w:t>
            </w:r>
          </w:p>
          <w:p w14:paraId="574D02C5" w14:textId="77777777" w:rsidR="00C1766B" w:rsidRPr="00540E78" w:rsidRDefault="00C1766B" w:rsidP="00C1766B">
            <w:pPr>
              <w:jc w:val="both"/>
              <w:rPr>
                <w:lang w:eastAsia="ru-RU"/>
              </w:rPr>
            </w:pPr>
            <w:r w:rsidRPr="00540E78">
              <w:rPr>
                <w:lang w:eastAsia="ru-RU"/>
              </w:rPr>
              <w:t>- повышение таможенных расходов, увеличение сроков заключения договоров с иностранными поставщиками.</w:t>
            </w:r>
          </w:p>
          <w:p w14:paraId="40703641" w14:textId="77777777" w:rsidR="00C1766B" w:rsidRPr="00540E78" w:rsidRDefault="00C1766B" w:rsidP="00C1766B">
            <w:pPr>
              <w:jc w:val="both"/>
              <w:rPr>
                <w:i/>
                <w:lang w:eastAsia="ru-RU"/>
              </w:rPr>
            </w:pPr>
            <w:r w:rsidRPr="00540E78">
              <w:rPr>
                <w:lang w:eastAsia="ru-RU"/>
              </w:rPr>
              <w:t xml:space="preserve"> </w:t>
            </w:r>
            <w:r w:rsidRPr="00540E78">
              <w:rPr>
                <w:i/>
                <w:lang w:eastAsia="ru-RU"/>
              </w:rPr>
              <w:t>Влияние на предприятие:</w:t>
            </w:r>
          </w:p>
          <w:p w14:paraId="2BDE2AAA" w14:textId="77777777" w:rsidR="00C1766B" w:rsidRPr="00540E78" w:rsidRDefault="00C1766B" w:rsidP="00C1766B">
            <w:pPr>
              <w:jc w:val="both"/>
              <w:rPr>
                <w:lang w:eastAsia="ru-RU"/>
              </w:rPr>
            </w:pPr>
            <w:r w:rsidRPr="00540E78">
              <w:rPr>
                <w:lang w:eastAsia="ru-RU"/>
              </w:rPr>
              <w:t>- снижение объемов продаж;</w:t>
            </w:r>
          </w:p>
          <w:p w14:paraId="05178770" w14:textId="77777777" w:rsidR="00C1766B" w:rsidRPr="00540E78" w:rsidRDefault="00C1766B" w:rsidP="00C1766B">
            <w:pPr>
              <w:jc w:val="both"/>
              <w:rPr>
                <w:lang w:eastAsia="ru-RU"/>
              </w:rPr>
            </w:pPr>
            <w:r w:rsidRPr="00540E78">
              <w:rPr>
                <w:lang w:eastAsia="ru-RU"/>
              </w:rPr>
              <w:t>-укрепление позиций розничной сети с узнаваемым брендом;</w:t>
            </w:r>
          </w:p>
          <w:p w14:paraId="72B398B2" w14:textId="77777777" w:rsidR="00C1766B" w:rsidRPr="00540E78" w:rsidRDefault="00C1766B" w:rsidP="00C1766B">
            <w:pPr>
              <w:jc w:val="both"/>
              <w:rPr>
                <w:lang w:eastAsia="ru-RU"/>
              </w:rPr>
            </w:pPr>
            <w:r w:rsidRPr="00540E78">
              <w:rPr>
                <w:lang w:eastAsia="ru-RU"/>
              </w:rPr>
              <w:t>-рост объемов реализации товаров для грудничков;</w:t>
            </w:r>
          </w:p>
          <w:p w14:paraId="6EF5C9AA" w14:textId="77777777" w:rsidR="00C1766B" w:rsidRPr="00540E78" w:rsidRDefault="00C1766B" w:rsidP="00C1766B">
            <w:pPr>
              <w:jc w:val="both"/>
              <w:rPr>
                <w:lang w:eastAsia="ru-RU"/>
              </w:rPr>
            </w:pPr>
            <w:r w:rsidRPr="00540E78">
              <w:rPr>
                <w:lang w:eastAsia="ru-RU"/>
              </w:rPr>
              <w:t>-снижение спроса на продукцию премиум-класса, увеличение продаж недорогих товарных групп;</w:t>
            </w:r>
          </w:p>
          <w:p w14:paraId="66467943" w14:textId="77777777" w:rsidR="00C1766B" w:rsidRPr="00540E78" w:rsidRDefault="00C1766B" w:rsidP="00C1766B">
            <w:pPr>
              <w:jc w:val="both"/>
              <w:rPr>
                <w:lang w:eastAsia="ru-RU"/>
              </w:rPr>
            </w:pPr>
            <w:r w:rsidRPr="00540E78">
              <w:rPr>
                <w:lang w:eastAsia="ru-RU"/>
              </w:rPr>
              <w:t>-снижение конкурентоспособности по цене продукции иностранных производителей;</w:t>
            </w:r>
          </w:p>
          <w:p w14:paraId="38A6FEF2" w14:textId="77777777" w:rsidR="00C1766B" w:rsidRPr="00540E78" w:rsidRDefault="00C1766B" w:rsidP="00C1766B">
            <w:pPr>
              <w:jc w:val="both"/>
              <w:rPr>
                <w:lang w:eastAsia="ru-RU"/>
              </w:rPr>
            </w:pPr>
            <w:r w:rsidRPr="00540E78">
              <w:rPr>
                <w:lang w:eastAsia="ru-RU"/>
              </w:rPr>
              <w:t>-снижение рентабельности за счет повышения накладных расходов;</w:t>
            </w:r>
          </w:p>
          <w:p w14:paraId="798F4A33" w14:textId="77777777" w:rsidR="00C1766B" w:rsidRPr="00540E78" w:rsidRDefault="00C1766B" w:rsidP="00C1766B">
            <w:pPr>
              <w:jc w:val="both"/>
              <w:rPr>
                <w:lang w:eastAsia="ru-RU"/>
              </w:rPr>
            </w:pPr>
            <w:r w:rsidRPr="00540E78">
              <w:rPr>
                <w:lang w:eastAsia="ru-RU"/>
              </w:rPr>
              <w:t>-снижение расходов на обработку и оформление заказов;</w:t>
            </w:r>
          </w:p>
          <w:p w14:paraId="091E80E4" w14:textId="77777777" w:rsidR="00C1766B" w:rsidRPr="00540E78" w:rsidRDefault="00C1766B" w:rsidP="00C1766B">
            <w:pPr>
              <w:jc w:val="both"/>
              <w:rPr>
                <w:lang w:eastAsia="ru-RU"/>
              </w:rPr>
            </w:pPr>
            <w:r w:rsidRPr="00540E78">
              <w:rPr>
                <w:lang w:eastAsia="ru-RU"/>
              </w:rPr>
              <w:t>-увеличение продаж в магазинах розничной сети и интернет-магазинах.</w:t>
            </w:r>
          </w:p>
          <w:tbl>
            <w:tblPr>
              <w:tblStyle w:val="aa"/>
              <w:tblW w:w="0" w:type="auto"/>
              <w:tblLayout w:type="fixed"/>
              <w:tblLook w:val="04A0" w:firstRow="1" w:lastRow="0" w:firstColumn="1" w:lastColumn="0" w:noHBand="0" w:noVBand="1"/>
            </w:tblPr>
            <w:tblGrid>
              <w:gridCol w:w="2063"/>
              <w:gridCol w:w="1054"/>
              <w:gridCol w:w="1206"/>
            </w:tblGrid>
            <w:tr w:rsidR="00C1766B" w:rsidRPr="00540E78" w14:paraId="15A03BCA" w14:textId="77777777" w:rsidTr="00117DD9">
              <w:tc>
                <w:tcPr>
                  <w:tcW w:w="2063" w:type="dxa"/>
                </w:tcPr>
                <w:p w14:paraId="72434FC4"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Факторы</w:t>
                  </w:r>
                </w:p>
              </w:tc>
              <w:tc>
                <w:tcPr>
                  <w:tcW w:w="1054" w:type="dxa"/>
                </w:tcPr>
                <w:p w14:paraId="1B580119"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Влияние на отрасль</w:t>
                  </w:r>
                </w:p>
              </w:tc>
              <w:tc>
                <w:tcPr>
                  <w:tcW w:w="1206" w:type="dxa"/>
                </w:tcPr>
                <w:p w14:paraId="1A2EEF54"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Влияние на предприятие</w:t>
                  </w:r>
                </w:p>
              </w:tc>
            </w:tr>
            <w:tr w:rsidR="00C1766B" w:rsidRPr="00540E78" w14:paraId="7228FEC7" w14:textId="77777777" w:rsidTr="00117DD9">
              <w:tc>
                <w:tcPr>
                  <w:tcW w:w="2063" w:type="dxa"/>
                </w:tcPr>
                <w:p w14:paraId="3F2278CB" w14:textId="77777777" w:rsidR="00C1766B" w:rsidRPr="00540E78" w:rsidRDefault="00C1766B" w:rsidP="00C1766B">
                  <w:pPr>
                    <w:pStyle w:val="listparagraphcxsplast"/>
                    <w:spacing w:before="0" w:beforeAutospacing="0" w:after="0" w:afterAutospacing="0"/>
                    <w:contextualSpacing/>
                    <w:jc w:val="both"/>
                    <w:rPr>
                      <w:i/>
                      <w:sz w:val="20"/>
                      <w:szCs w:val="20"/>
                    </w:rPr>
                  </w:pPr>
                  <w:r w:rsidRPr="00540E78">
                    <w:rPr>
                      <w:i/>
                      <w:sz w:val="20"/>
                      <w:szCs w:val="20"/>
                    </w:rPr>
                    <w:t>Политические факторы (</w:t>
                  </w:r>
                  <w:r w:rsidRPr="00540E78">
                    <w:rPr>
                      <w:i/>
                      <w:sz w:val="20"/>
                      <w:szCs w:val="20"/>
                      <w:lang w:val="en-US"/>
                    </w:rPr>
                    <w:t>Political</w:t>
                  </w:r>
                  <w:r w:rsidRPr="00540E78">
                    <w:rPr>
                      <w:i/>
                      <w:sz w:val="20"/>
                      <w:szCs w:val="20"/>
                    </w:rPr>
                    <w:t xml:space="preserve"> </w:t>
                  </w:r>
                  <w:r w:rsidRPr="00540E78">
                    <w:rPr>
                      <w:i/>
                      <w:sz w:val="20"/>
                      <w:szCs w:val="20"/>
                      <w:lang w:val="en-US"/>
                    </w:rPr>
                    <w:t>factors</w:t>
                  </w:r>
                  <w:r w:rsidRPr="00540E78">
                    <w:rPr>
                      <w:i/>
                      <w:sz w:val="20"/>
                      <w:szCs w:val="20"/>
                    </w:rPr>
                    <w:t>)</w:t>
                  </w:r>
                </w:p>
                <w:p w14:paraId="2880D75E"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1.Усиление политического лобби российских производителей одежды и обуви</w:t>
                  </w:r>
                </w:p>
                <w:p w14:paraId="71D2FFE5"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2.Изменения в таможенном законодательстве, вероятность повышения пошлин, таможенных сборов</w:t>
                  </w:r>
                </w:p>
              </w:tc>
              <w:tc>
                <w:tcPr>
                  <w:tcW w:w="1054" w:type="dxa"/>
                </w:tcPr>
                <w:p w14:paraId="46AFF0B9" w14:textId="77777777" w:rsidR="00C1766B" w:rsidRPr="00540E78" w:rsidRDefault="00C1766B" w:rsidP="00C1766B">
                  <w:pPr>
                    <w:pStyle w:val="listparagraphcxsplast"/>
                    <w:spacing w:before="0" w:beforeAutospacing="0" w:after="0" w:afterAutospacing="0"/>
                    <w:contextualSpacing/>
                    <w:jc w:val="both"/>
                    <w:rPr>
                      <w:sz w:val="20"/>
                      <w:szCs w:val="20"/>
                    </w:rPr>
                  </w:pPr>
                </w:p>
                <w:p w14:paraId="66B2BED9" w14:textId="77777777" w:rsidR="00C1766B" w:rsidRPr="00540E78" w:rsidRDefault="00C1766B" w:rsidP="00C1766B">
                  <w:pPr>
                    <w:pStyle w:val="listparagraphcxsplast"/>
                    <w:spacing w:before="0" w:beforeAutospacing="0" w:after="0" w:afterAutospacing="0"/>
                    <w:contextualSpacing/>
                    <w:jc w:val="both"/>
                    <w:rPr>
                      <w:sz w:val="20"/>
                      <w:szCs w:val="20"/>
                    </w:rPr>
                  </w:pPr>
                </w:p>
                <w:p w14:paraId="72507C45" w14:textId="77777777" w:rsidR="00C1766B" w:rsidRPr="00540E78" w:rsidRDefault="00C1766B" w:rsidP="00C1766B">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p w14:paraId="14BC636C" w14:textId="77777777" w:rsidR="00C1766B" w:rsidRPr="00540E78" w:rsidRDefault="00C1766B" w:rsidP="00C1766B">
                  <w:pPr>
                    <w:pStyle w:val="listparagraphcxsplast"/>
                    <w:spacing w:before="0" w:beforeAutospacing="0" w:after="0" w:afterAutospacing="0"/>
                    <w:contextualSpacing/>
                    <w:jc w:val="both"/>
                    <w:rPr>
                      <w:sz w:val="20"/>
                      <w:szCs w:val="20"/>
                    </w:rPr>
                  </w:pPr>
                </w:p>
                <w:p w14:paraId="1A3EDF8F" w14:textId="77777777" w:rsidR="00C1766B" w:rsidRPr="00540E78" w:rsidRDefault="00C1766B" w:rsidP="00C1766B">
                  <w:pPr>
                    <w:pStyle w:val="listparagraphcxsplast"/>
                    <w:spacing w:before="0" w:beforeAutospacing="0" w:after="0" w:afterAutospacing="0"/>
                    <w:contextualSpacing/>
                    <w:jc w:val="both"/>
                    <w:rPr>
                      <w:sz w:val="20"/>
                      <w:szCs w:val="20"/>
                    </w:rPr>
                  </w:pPr>
                </w:p>
                <w:p w14:paraId="791322B3" w14:textId="77777777" w:rsidR="00C1766B" w:rsidRPr="00540E78" w:rsidRDefault="00C1766B" w:rsidP="00C1766B">
                  <w:pPr>
                    <w:pStyle w:val="listparagraphcxsplast"/>
                    <w:spacing w:before="0" w:beforeAutospacing="0" w:after="0" w:afterAutospacing="0"/>
                    <w:contextualSpacing/>
                    <w:jc w:val="both"/>
                    <w:rPr>
                      <w:sz w:val="20"/>
                      <w:szCs w:val="20"/>
                    </w:rPr>
                  </w:pPr>
                </w:p>
                <w:p w14:paraId="6E271E3E" w14:textId="77777777" w:rsidR="00C1766B" w:rsidRPr="00540E78" w:rsidRDefault="00C1766B" w:rsidP="00C1766B">
                  <w:pPr>
                    <w:pStyle w:val="listparagraphcxsplast"/>
                    <w:spacing w:before="0" w:beforeAutospacing="0" w:after="0" w:afterAutospacing="0"/>
                    <w:contextualSpacing/>
                    <w:jc w:val="both"/>
                    <w:rPr>
                      <w:sz w:val="20"/>
                      <w:szCs w:val="20"/>
                    </w:rPr>
                  </w:pPr>
                </w:p>
                <w:p w14:paraId="6DC01C0B" w14:textId="77777777" w:rsidR="00C1766B" w:rsidRPr="00540E78" w:rsidRDefault="00C1766B" w:rsidP="00C1766B">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7E00C502" w14:textId="77777777" w:rsidR="00C1766B" w:rsidRPr="00540E78" w:rsidRDefault="00C1766B" w:rsidP="00C1766B">
                  <w:pPr>
                    <w:pStyle w:val="listparagraphcxsplast"/>
                    <w:spacing w:before="0" w:beforeAutospacing="0" w:after="0" w:afterAutospacing="0"/>
                    <w:contextualSpacing/>
                    <w:jc w:val="both"/>
                    <w:rPr>
                      <w:sz w:val="20"/>
                      <w:szCs w:val="20"/>
                    </w:rPr>
                  </w:pPr>
                </w:p>
                <w:p w14:paraId="7E92D708" w14:textId="77777777" w:rsidR="00C1766B" w:rsidRPr="00540E78" w:rsidRDefault="00C1766B" w:rsidP="00C1766B">
                  <w:pPr>
                    <w:pStyle w:val="listparagraphcxsplast"/>
                    <w:spacing w:before="0" w:beforeAutospacing="0" w:after="0" w:afterAutospacing="0"/>
                    <w:contextualSpacing/>
                    <w:jc w:val="both"/>
                    <w:rPr>
                      <w:sz w:val="20"/>
                      <w:szCs w:val="20"/>
                    </w:rPr>
                  </w:pPr>
                </w:p>
                <w:p w14:paraId="6250511B" w14:textId="77777777" w:rsidR="00C1766B" w:rsidRPr="00540E78" w:rsidRDefault="00C1766B" w:rsidP="00C1766B">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3E4454BF" w14:textId="77777777" w:rsidR="00C1766B" w:rsidRPr="00540E78" w:rsidRDefault="00C1766B" w:rsidP="00C1766B">
                  <w:pPr>
                    <w:pStyle w:val="listparagraphcxsplast"/>
                    <w:spacing w:before="0" w:beforeAutospacing="0" w:after="0" w:afterAutospacing="0"/>
                    <w:contextualSpacing/>
                    <w:jc w:val="both"/>
                    <w:rPr>
                      <w:sz w:val="20"/>
                      <w:szCs w:val="20"/>
                    </w:rPr>
                  </w:pPr>
                </w:p>
                <w:p w14:paraId="5E73F85B" w14:textId="77777777" w:rsidR="00C1766B" w:rsidRPr="00540E78" w:rsidRDefault="00C1766B" w:rsidP="00C1766B">
                  <w:pPr>
                    <w:pStyle w:val="listparagraphcxsplast"/>
                    <w:spacing w:before="0" w:beforeAutospacing="0" w:after="0" w:afterAutospacing="0"/>
                    <w:contextualSpacing/>
                    <w:jc w:val="both"/>
                    <w:rPr>
                      <w:sz w:val="20"/>
                      <w:szCs w:val="20"/>
                    </w:rPr>
                  </w:pPr>
                </w:p>
                <w:p w14:paraId="220B9427" w14:textId="77777777" w:rsidR="00C1766B" w:rsidRPr="00540E78" w:rsidRDefault="00C1766B" w:rsidP="00C1766B">
                  <w:pPr>
                    <w:pStyle w:val="listparagraphcxsplast"/>
                    <w:spacing w:before="0" w:beforeAutospacing="0" w:after="0" w:afterAutospacing="0"/>
                    <w:contextualSpacing/>
                    <w:jc w:val="both"/>
                    <w:rPr>
                      <w:sz w:val="20"/>
                      <w:szCs w:val="20"/>
                    </w:rPr>
                  </w:pPr>
                </w:p>
                <w:p w14:paraId="313F4E85" w14:textId="77777777" w:rsidR="00C1766B" w:rsidRPr="00540E78" w:rsidRDefault="00C1766B" w:rsidP="00C1766B">
                  <w:pPr>
                    <w:pStyle w:val="listparagraphcxsplast"/>
                    <w:spacing w:before="0" w:beforeAutospacing="0" w:after="0" w:afterAutospacing="0"/>
                    <w:contextualSpacing/>
                    <w:jc w:val="both"/>
                    <w:rPr>
                      <w:sz w:val="20"/>
                      <w:szCs w:val="20"/>
                    </w:rPr>
                  </w:pPr>
                </w:p>
                <w:p w14:paraId="64B4208D" w14:textId="77777777" w:rsidR="00C1766B" w:rsidRPr="00540E78" w:rsidRDefault="00C1766B" w:rsidP="00C1766B">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6D51B210" w14:textId="77777777" w:rsidR="00C1766B" w:rsidRPr="00540E78" w:rsidRDefault="00C1766B" w:rsidP="00C1766B">
                  <w:pPr>
                    <w:pStyle w:val="listparagraphcxsplast"/>
                    <w:spacing w:before="0" w:beforeAutospacing="0" w:after="0" w:afterAutospacing="0"/>
                    <w:contextualSpacing/>
                    <w:jc w:val="both"/>
                    <w:rPr>
                      <w:sz w:val="20"/>
                      <w:szCs w:val="20"/>
                    </w:rPr>
                  </w:pPr>
                </w:p>
              </w:tc>
            </w:tr>
            <w:tr w:rsidR="00C1766B" w:rsidRPr="00540E78" w14:paraId="323FD4B1" w14:textId="77777777" w:rsidTr="00117DD9">
              <w:tc>
                <w:tcPr>
                  <w:tcW w:w="2063" w:type="dxa"/>
                </w:tcPr>
                <w:p w14:paraId="29C318F2"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lastRenderedPageBreak/>
                    <w:t>Экономические факторы (</w:t>
                  </w:r>
                  <w:r w:rsidRPr="00540E78">
                    <w:rPr>
                      <w:i/>
                      <w:sz w:val="20"/>
                      <w:szCs w:val="20"/>
                      <w:lang w:val="en-US"/>
                    </w:rPr>
                    <w:t>Economic factors)</w:t>
                  </w:r>
                </w:p>
                <w:p w14:paraId="3CA0D11C"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1.Рост инфляции</w:t>
                  </w:r>
                </w:p>
                <w:p w14:paraId="0082E6CF"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2.Нестабильность курсов валют</w:t>
                  </w:r>
                </w:p>
              </w:tc>
              <w:tc>
                <w:tcPr>
                  <w:tcW w:w="1054" w:type="dxa"/>
                </w:tcPr>
                <w:p w14:paraId="38DD3930"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 xml:space="preserve">  </w:t>
                  </w:r>
                </w:p>
                <w:p w14:paraId="19E7C3CD" w14:textId="77777777" w:rsidR="00C1766B" w:rsidRPr="00540E78" w:rsidRDefault="00C1766B" w:rsidP="00C1766B">
                  <w:pPr>
                    <w:pStyle w:val="listparagraphcxsplast"/>
                    <w:spacing w:before="0" w:beforeAutospacing="0" w:after="0" w:afterAutospacing="0"/>
                    <w:contextualSpacing/>
                    <w:jc w:val="both"/>
                    <w:rPr>
                      <w:sz w:val="20"/>
                      <w:szCs w:val="20"/>
                    </w:rPr>
                  </w:pPr>
                </w:p>
                <w:p w14:paraId="6B4F5AD9" w14:textId="77777777" w:rsidR="00C1766B" w:rsidRPr="00540E78" w:rsidRDefault="00C1766B" w:rsidP="00C1766B">
                  <w:pPr>
                    <w:pStyle w:val="listparagraphcxsplast"/>
                    <w:numPr>
                      <w:ilvl w:val="0"/>
                      <w:numId w:val="41"/>
                    </w:numPr>
                    <w:spacing w:before="0" w:beforeAutospacing="0" w:after="0" w:afterAutospacing="0"/>
                    <w:ind w:left="0" w:firstLine="0"/>
                    <w:contextualSpacing/>
                    <w:jc w:val="both"/>
                    <w:rPr>
                      <w:sz w:val="20"/>
                      <w:szCs w:val="20"/>
                    </w:rPr>
                  </w:pPr>
                  <w:r w:rsidRPr="00540E78">
                    <w:rPr>
                      <w:sz w:val="20"/>
                      <w:szCs w:val="20"/>
                    </w:rPr>
                    <w:t>…</w:t>
                  </w:r>
                </w:p>
                <w:p w14:paraId="5E5D2CB1" w14:textId="77777777" w:rsidR="00C1766B" w:rsidRPr="00540E78" w:rsidRDefault="00C1766B" w:rsidP="00C1766B">
                  <w:pPr>
                    <w:pStyle w:val="listparagraphcxsplast"/>
                    <w:spacing w:before="0" w:beforeAutospacing="0" w:after="0" w:afterAutospacing="0"/>
                    <w:contextualSpacing/>
                    <w:jc w:val="both"/>
                    <w:rPr>
                      <w:sz w:val="20"/>
                      <w:szCs w:val="20"/>
                    </w:rPr>
                  </w:pPr>
                </w:p>
                <w:p w14:paraId="378877DD" w14:textId="77777777" w:rsidR="00C1766B" w:rsidRPr="00540E78" w:rsidRDefault="00C1766B" w:rsidP="00C1766B">
                  <w:pPr>
                    <w:pStyle w:val="listparagraphcxsplast"/>
                    <w:numPr>
                      <w:ilvl w:val="0"/>
                      <w:numId w:val="41"/>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096B32E7" w14:textId="77777777" w:rsidR="00C1766B" w:rsidRPr="00540E78" w:rsidRDefault="00C1766B" w:rsidP="00C1766B">
                  <w:pPr>
                    <w:pStyle w:val="listparagraphcxsplast"/>
                    <w:spacing w:before="0" w:beforeAutospacing="0" w:after="0" w:afterAutospacing="0"/>
                    <w:contextualSpacing/>
                    <w:jc w:val="both"/>
                    <w:rPr>
                      <w:sz w:val="20"/>
                      <w:szCs w:val="20"/>
                    </w:rPr>
                  </w:pPr>
                </w:p>
                <w:p w14:paraId="708C84AF" w14:textId="77777777" w:rsidR="00C1766B" w:rsidRPr="00540E78" w:rsidRDefault="00C1766B" w:rsidP="00C1766B">
                  <w:pPr>
                    <w:pStyle w:val="listparagraphcxsplast"/>
                    <w:spacing w:before="0" w:beforeAutospacing="0" w:after="0" w:afterAutospacing="0"/>
                    <w:contextualSpacing/>
                    <w:jc w:val="both"/>
                    <w:rPr>
                      <w:sz w:val="20"/>
                      <w:szCs w:val="20"/>
                    </w:rPr>
                  </w:pPr>
                </w:p>
                <w:p w14:paraId="59CB1353" w14:textId="77777777" w:rsidR="00C1766B" w:rsidRPr="00540E78" w:rsidRDefault="00C1766B" w:rsidP="00C1766B">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p w14:paraId="5EB14AC4" w14:textId="77777777" w:rsidR="00C1766B" w:rsidRPr="00540E78" w:rsidRDefault="00C1766B" w:rsidP="00C1766B">
                  <w:pPr>
                    <w:pStyle w:val="listparagraphcxsplast"/>
                    <w:spacing w:before="0" w:beforeAutospacing="0" w:after="0" w:afterAutospacing="0"/>
                    <w:contextualSpacing/>
                    <w:jc w:val="both"/>
                    <w:rPr>
                      <w:sz w:val="20"/>
                      <w:szCs w:val="20"/>
                    </w:rPr>
                  </w:pPr>
                </w:p>
                <w:p w14:paraId="528E2575" w14:textId="77777777" w:rsidR="00C1766B" w:rsidRPr="00540E78" w:rsidRDefault="00C1766B" w:rsidP="00C1766B">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tc>
            </w:tr>
            <w:tr w:rsidR="00C1766B" w:rsidRPr="00540E78" w14:paraId="5607E5CD" w14:textId="77777777" w:rsidTr="00117DD9">
              <w:tc>
                <w:tcPr>
                  <w:tcW w:w="2063" w:type="dxa"/>
                </w:tcPr>
                <w:p w14:paraId="55CF6650"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t>Социальные факторы (</w:t>
                  </w:r>
                  <w:r w:rsidRPr="00540E78">
                    <w:rPr>
                      <w:i/>
                      <w:sz w:val="20"/>
                      <w:szCs w:val="20"/>
                      <w:lang w:val="en-US"/>
                    </w:rPr>
                    <w:t>Social factors)</w:t>
                  </w:r>
                </w:p>
                <w:p w14:paraId="1094E701" w14:textId="77777777" w:rsidR="00C1766B" w:rsidRPr="00540E78" w:rsidRDefault="00C1766B" w:rsidP="00C1766B">
                  <w:pPr>
                    <w:pStyle w:val="listparagraphcxsplast"/>
                    <w:numPr>
                      <w:ilvl w:val="0"/>
                      <w:numId w:val="43"/>
                    </w:numPr>
                    <w:tabs>
                      <w:tab w:val="left" w:pos="366"/>
                    </w:tabs>
                    <w:spacing w:before="0" w:beforeAutospacing="0" w:after="0" w:afterAutospacing="0"/>
                    <w:ind w:left="0" w:firstLine="0"/>
                    <w:contextualSpacing/>
                    <w:jc w:val="both"/>
                    <w:rPr>
                      <w:sz w:val="20"/>
                      <w:szCs w:val="20"/>
                    </w:rPr>
                  </w:pPr>
                  <w:r w:rsidRPr="00540E78">
                    <w:rPr>
                      <w:sz w:val="20"/>
                      <w:szCs w:val="20"/>
                    </w:rPr>
                    <w:t>Увеличение рождаемости</w:t>
                  </w:r>
                </w:p>
                <w:p w14:paraId="3B6EBFF8" w14:textId="77777777" w:rsidR="00C1766B" w:rsidRPr="00540E78" w:rsidRDefault="00C1766B" w:rsidP="00C1766B">
                  <w:pPr>
                    <w:pStyle w:val="listparagraphcxsplast"/>
                    <w:numPr>
                      <w:ilvl w:val="0"/>
                      <w:numId w:val="43"/>
                    </w:numPr>
                    <w:tabs>
                      <w:tab w:val="left" w:pos="366"/>
                    </w:tabs>
                    <w:spacing w:before="0" w:beforeAutospacing="0" w:after="0" w:afterAutospacing="0"/>
                    <w:ind w:left="0" w:firstLine="0"/>
                    <w:contextualSpacing/>
                    <w:jc w:val="both"/>
                    <w:rPr>
                      <w:sz w:val="20"/>
                      <w:szCs w:val="20"/>
                    </w:rPr>
                  </w:pPr>
                  <w:r w:rsidRPr="00540E78">
                    <w:rPr>
                      <w:sz w:val="20"/>
                      <w:szCs w:val="20"/>
                    </w:rPr>
                    <w:t>Снижение доходов населения</w:t>
                  </w:r>
                </w:p>
              </w:tc>
              <w:tc>
                <w:tcPr>
                  <w:tcW w:w="1054" w:type="dxa"/>
                </w:tcPr>
                <w:p w14:paraId="22C76630" w14:textId="77777777" w:rsidR="00C1766B" w:rsidRPr="00540E78" w:rsidRDefault="00C1766B" w:rsidP="00C1766B">
                  <w:pPr>
                    <w:pStyle w:val="listparagraphcxsplast"/>
                    <w:spacing w:before="0" w:beforeAutospacing="0" w:after="0" w:afterAutospacing="0"/>
                    <w:contextualSpacing/>
                    <w:jc w:val="both"/>
                    <w:rPr>
                      <w:sz w:val="20"/>
                      <w:szCs w:val="20"/>
                    </w:rPr>
                  </w:pPr>
                </w:p>
                <w:p w14:paraId="56A7F1CA" w14:textId="77777777" w:rsidR="00C1766B" w:rsidRPr="00540E78" w:rsidRDefault="00C1766B" w:rsidP="00C1766B">
                  <w:pPr>
                    <w:pStyle w:val="listparagraphcxsplast"/>
                    <w:spacing w:before="0" w:beforeAutospacing="0" w:after="0" w:afterAutospacing="0"/>
                    <w:contextualSpacing/>
                    <w:jc w:val="both"/>
                    <w:rPr>
                      <w:sz w:val="20"/>
                      <w:szCs w:val="20"/>
                    </w:rPr>
                  </w:pPr>
                </w:p>
                <w:p w14:paraId="03F3AEA0" w14:textId="77777777" w:rsidR="00C1766B" w:rsidRPr="00540E78" w:rsidRDefault="00C1766B" w:rsidP="00C1766B">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w:t>
                  </w:r>
                </w:p>
                <w:p w14:paraId="367ED43E" w14:textId="77777777" w:rsidR="00C1766B" w:rsidRPr="00540E78" w:rsidRDefault="00C1766B" w:rsidP="00C1766B">
                  <w:pPr>
                    <w:pStyle w:val="listparagraphcxsplast"/>
                    <w:spacing w:before="0" w:beforeAutospacing="0" w:after="0" w:afterAutospacing="0"/>
                    <w:contextualSpacing/>
                    <w:jc w:val="both"/>
                    <w:rPr>
                      <w:sz w:val="20"/>
                      <w:szCs w:val="20"/>
                    </w:rPr>
                  </w:pPr>
                </w:p>
                <w:p w14:paraId="3AA11721" w14:textId="77777777" w:rsidR="00C1766B" w:rsidRPr="00540E78" w:rsidRDefault="00C1766B" w:rsidP="00C1766B">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51012734" w14:textId="77777777" w:rsidR="00C1766B" w:rsidRPr="00540E78" w:rsidRDefault="00C1766B" w:rsidP="00C1766B">
                  <w:pPr>
                    <w:pStyle w:val="listparagraphcxsplast"/>
                    <w:spacing w:before="0" w:beforeAutospacing="0" w:after="0" w:afterAutospacing="0"/>
                    <w:contextualSpacing/>
                    <w:jc w:val="both"/>
                    <w:rPr>
                      <w:sz w:val="20"/>
                      <w:szCs w:val="20"/>
                    </w:rPr>
                  </w:pPr>
                </w:p>
                <w:p w14:paraId="3449C40B" w14:textId="77777777" w:rsidR="00C1766B" w:rsidRPr="00540E78" w:rsidRDefault="00C1766B" w:rsidP="00C1766B">
                  <w:pPr>
                    <w:pStyle w:val="listparagraphcxsplast"/>
                    <w:spacing w:before="0" w:beforeAutospacing="0" w:after="0" w:afterAutospacing="0"/>
                    <w:contextualSpacing/>
                    <w:jc w:val="both"/>
                    <w:rPr>
                      <w:sz w:val="20"/>
                      <w:szCs w:val="20"/>
                    </w:rPr>
                  </w:pPr>
                </w:p>
                <w:p w14:paraId="0CF29EC9" w14:textId="77777777" w:rsidR="00C1766B" w:rsidRPr="00540E78" w:rsidRDefault="00C1766B" w:rsidP="00C1766B">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52C22EC1" w14:textId="77777777" w:rsidR="00C1766B" w:rsidRPr="00540E78" w:rsidRDefault="00C1766B" w:rsidP="00C1766B">
                  <w:pPr>
                    <w:pStyle w:val="listparagraphcxsplast"/>
                    <w:spacing w:before="0" w:beforeAutospacing="0" w:after="0" w:afterAutospacing="0"/>
                    <w:contextualSpacing/>
                    <w:jc w:val="both"/>
                    <w:rPr>
                      <w:sz w:val="20"/>
                      <w:szCs w:val="20"/>
                    </w:rPr>
                  </w:pPr>
                </w:p>
                <w:p w14:paraId="7E88829E" w14:textId="77777777" w:rsidR="00C1766B" w:rsidRPr="00540E78" w:rsidRDefault="00C1766B" w:rsidP="00C1766B">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tc>
            </w:tr>
            <w:tr w:rsidR="00C1766B" w:rsidRPr="00540E78" w14:paraId="3BADC1B6" w14:textId="77777777" w:rsidTr="00117DD9">
              <w:tc>
                <w:tcPr>
                  <w:tcW w:w="2063" w:type="dxa"/>
                </w:tcPr>
                <w:p w14:paraId="0807D3CD" w14:textId="77777777" w:rsidR="00C1766B" w:rsidRPr="00540E78" w:rsidRDefault="00C1766B" w:rsidP="00C1766B">
                  <w:pPr>
                    <w:pStyle w:val="listparagraphcxsplast"/>
                    <w:spacing w:before="0" w:beforeAutospacing="0" w:after="0" w:afterAutospacing="0"/>
                    <w:contextualSpacing/>
                    <w:jc w:val="both"/>
                    <w:rPr>
                      <w:i/>
                      <w:sz w:val="20"/>
                      <w:szCs w:val="20"/>
                    </w:rPr>
                  </w:pPr>
                  <w:r w:rsidRPr="00540E78">
                    <w:rPr>
                      <w:i/>
                      <w:sz w:val="20"/>
                      <w:szCs w:val="20"/>
                    </w:rPr>
                    <w:t>Технологические факторы</w:t>
                  </w:r>
                </w:p>
                <w:p w14:paraId="2F550949"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t>(</w:t>
                  </w:r>
                  <w:r w:rsidRPr="00540E78">
                    <w:rPr>
                      <w:i/>
                      <w:sz w:val="20"/>
                      <w:szCs w:val="20"/>
                      <w:lang w:val="en-US"/>
                    </w:rPr>
                    <w:t>Technological factors)</w:t>
                  </w:r>
                </w:p>
                <w:p w14:paraId="6C51F6A1" w14:textId="77777777" w:rsidR="00C1766B" w:rsidRPr="00540E78" w:rsidRDefault="00C1766B" w:rsidP="00C1766B">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Развитие средств автоматизации</w:t>
                  </w:r>
                </w:p>
                <w:p w14:paraId="1F6F78C6" w14:textId="77777777" w:rsidR="00C1766B" w:rsidRPr="00540E78" w:rsidRDefault="00C1766B" w:rsidP="00C1766B">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tc>
              <w:tc>
                <w:tcPr>
                  <w:tcW w:w="1054" w:type="dxa"/>
                </w:tcPr>
                <w:p w14:paraId="12790831" w14:textId="77777777" w:rsidR="00C1766B" w:rsidRPr="00540E78" w:rsidRDefault="00C1766B" w:rsidP="00C1766B">
                  <w:pPr>
                    <w:pStyle w:val="listparagraphcxsplast"/>
                    <w:spacing w:before="0" w:beforeAutospacing="0" w:after="0" w:afterAutospacing="0"/>
                    <w:contextualSpacing/>
                    <w:jc w:val="both"/>
                    <w:rPr>
                      <w:sz w:val="20"/>
                      <w:szCs w:val="20"/>
                    </w:rPr>
                  </w:pPr>
                </w:p>
                <w:p w14:paraId="483C057C" w14:textId="77777777" w:rsidR="00C1766B" w:rsidRPr="00540E78" w:rsidRDefault="00C1766B" w:rsidP="00C1766B">
                  <w:pPr>
                    <w:pStyle w:val="listparagraphcxsplast"/>
                    <w:spacing w:before="0" w:beforeAutospacing="0" w:after="0" w:afterAutospacing="0"/>
                    <w:contextualSpacing/>
                    <w:jc w:val="both"/>
                    <w:rPr>
                      <w:sz w:val="20"/>
                      <w:szCs w:val="20"/>
                    </w:rPr>
                  </w:pPr>
                </w:p>
                <w:p w14:paraId="41AB3D0A" w14:textId="77777777" w:rsidR="00C1766B" w:rsidRPr="00540E78" w:rsidRDefault="00C1766B" w:rsidP="00C1766B">
                  <w:pPr>
                    <w:pStyle w:val="listparagraphcxsplast"/>
                    <w:numPr>
                      <w:ilvl w:val="0"/>
                      <w:numId w:val="47"/>
                    </w:numPr>
                    <w:spacing w:before="0" w:beforeAutospacing="0" w:after="0" w:afterAutospacing="0"/>
                    <w:ind w:left="0" w:firstLine="0"/>
                    <w:contextualSpacing/>
                    <w:jc w:val="both"/>
                    <w:rPr>
                      <w:sz w:val="20"/>
                      <w:szCs w:val="20"/>
                    </w:rPr>
                  </w:pPr>
                  <w:r w:rsidRPr="00540E78">
                    <w:rPr>
                      <w:sz w:val="20"/>
                      <w:szCs w:val="20"/>
                    </w:rPr>
                    <w:t>…</w:t>
                  </w:r>
                </w:p>
                <w:p w14:paraId="61517E0D" w14:textId="77777777" w:rsidR="00C1766B" w:rsidRPr="00540E78" w:rsidRDefault="00C1766B" w:rsidP="00C1766B">
                  <w:pPr>
                    <w:pStyle w:val="listparagraphcxsplast"/>
                    <w:spacing w:before="0" w:beforeAutospacing="0" w:after="0" w:afterAutospacing="0"/>
                    <w:contextualSpacing/>
                    <w:jc w:val="both"/>
                    <w:rPr>
                      <w:sz w:val="20"/>
                      <w:szCs w:val="20"/>
                    </w:rPr>
                  </w:pPr>
                </w:p>
                <w:p w14:paraId="0E5D9543" w14:textId="77777777" w:rsidR="00C1766B" w:rsidRPr="00540E78" w:rsidRDefault="00C1766B" w:rsidP="00C1766B">
                  <w:pPr>
                    <w:pStyle w:val="listparagraphcxsplast"/>
                    <w:numPr>
                      <w:ilvl w:val="0"/>
                      <w:numId w:val="47"/>
                    </w:numPr>
                    <w:spacing w:before="0" w:beforeAutospacing="0" w:after="0" w:afterAutospacing="0"/>
                    <w:ind w:left="0" w:firstLine="0"/>
                    <w:contextualSpacing/>
                    <w:jc w:val="both"/>
                    <w:rPr>
                      <w:sz w:val="20"/>
                      <w:szCs w:val="20"/>
                    </w:rPr>
                  </w:pPr>
                  <w:r w:rsidRPr="00540E78">
                    <w:rPr>
                      <w:sz w:val="20"/>
                      <w:szCs w:val="20"/>
                    </w:rPr>
                    <w:t>…</w:t>
                  </w:r>
                </w:p>
                <w:p w14:paraId="3733EB54" w14:textId="77777777" w:rsidR="00C1766B" w:rsidRPr="00540E78" w:rsidRDefault="00C1766B" w:rsidP="00C1766B">
                  <w:pPr>
                    <w:pStyle w:val="listparagraphcxsplast"/>
                    <w:spacing w:before="0" w:beforeAutospacing="0" w:after="0" w:afterAutospacing="0"/>
                    <w:contextualSpacing/>
                    <w:jc w:val="both"/>
                    <w:rPr>
                      <w:sz w:val="20"/>
                      <w:szCs w:val="20"/>
                    </w:rPr>
                  </w:pPr>
                </w:p>
                <w:p w14:paraId="5DD7D400" w14:textId="77777777" w:rsidR="00C1766B" w:rsidRPr="00540E78" w:rsidRDefault="00C1766B" w:rsidP="00C1766B">
                  <w:pPr>
                    <w:pStyle w:val="listparagraphcxsplast"/>
                    <w:spacing w:before="0" w:beforeAutospacing="0" w:after="0" w:afterAutospacing="0"/>
                    <w:contextualSpacing/>
                    <w:jc w:val="both"/>
                    <w:rPr>
                      <w:sz w:val="20"/>
                      <w:szCs w:val="20"/>
                    </w:rPr>
                  </w:pPr>
                </w:p>
              </w:tc>
              <w:tc>
                <w:tcPr>
                  <w:tcW w:w="1206" w:type="dxa"/>
                </w:tcPr>
                <w:p w14:paraId="3BECDFB6" w14:textId="77777777" w:rsidR="00C1766B" w:rsidRPr="00540E78" w:rsidRDefault="00C1766B" w:rsidP="00C1766B">
                  <w:pPr>
                    <w:pStyle w:val="listparagraphcxsplast"/>
                    <w:spacing w:before="0" w:beforeAutospacing="0" w:after="0" w:afterAutospacing="0"/>
                    <w:contextualSpacing/>
                    <w:jc w:val="both"/>
                    <w:rPr>
                      <w:sz w:val="20"/>
                      <w:szCs w:val="20"/>
                    </w:rPr>
                  </w:pPr>
                </w:p>
                <w:p w14:paraId="094F2F8C" w14:textId="77777777" w:rsidR="00C1766B" w:rsidRPr="00540E78" w:rsidRDefault="00C1766B" w:rsidP="00C1766B">
                  <w:pPr>
                    <w:pStyle w:val="listparagraphcxsplast"/>
                    <w:spacing w:before="0" w:beforeAutospacing="0" w:after="0" w:afterAutospacing="0"/>
                    <w:contextualSpacing/>
                    <w:jc w:val="both"/>
                    <w:rPr>
                      <w:sz w:val="20"/>
                      <w:szCs w:val="20"/>
                    </w:rPr>
                  </w:pPr>
                </w:p>
                <w:p w14:paraId="3DDFCCF3" w14:textId="77777777" w:rsidR="00C1766B" w:rsidRPr="00540E78" w:rsidRDefault="00C1766B" w:rsidP="00C1766B">
                  <w:pPr>
                    <w:pStyle w:val="listparagraphcxsplast"/>
                    <w:numPr>
                      <w:ilvl w:val="0"/>
                      <w:numId w:val="48"/>
                    </w:numPr>
                    <w:spacing w:before="0" w:beforeAutospacing="0" w:after="0" w:afterAutospacing="0"/>
                    <w:ind w:left="0" w:firstLine="0"/>
                    <w:contextualSpacing/>
                    <w:jc w:val="both"/>
                    <w:rPr>
                      <w:sz w:val="20"/>
                      <w:szCs w:val="20"/>
                    </w:rPr>
                  </w:pPr>
                  <w:r w:rsidRPr="00540E78">
                    <w:rPr>
                      <w:sz w:val="20"/>
                      <w:szCs w:val="20"/>
                    </w:rPr>
                    <w:t>…</w:t>
                  </w:r>
                </w:p>
                <w:p w14:paraId="4DC65DDE" w14:textId="77777777" w:rsidR="00C1766B" w:rsidRPr="00540E78" w:rsidRDefault="00C1766B" w:rsidP="00C1766B">
                  <w:pPr>
                    <w:pStyle w:val="listparagraphcxsplast"/>
                    <w:spacing w:before="0" w:beforeAutospacing="0" w:after="0" w:afterAutospacing="0"/>
                    <w:contextualSpacing/>
                    <w:jc w:val="both"/>
                    <w:rPr>
                      <w:sz w:val="20"/>
                      <w:szCs w:val="20"/>
                    </w:rPr>
                  </w:pPr>
                </w:p>
                <w:p w14:paraId="4E0BF473" w14:textId="77777777" w:rsidR="00C1766B" w:rsidRPr="00540E78" w:rsidRDefault="00C1766B" w:rsidP="00C1766B">
                  <w:pPr>
                    <w:pStyle w:val="listparagraphcxsplast"/>
                    <w:numPr>
                      <w:ilvl w:val="0"/>
                      <w:numId w:val="48"/>
                    </w:numPr>
                    <w:spacing w:before="0" w:beforeAutospacing="0" w:after="0" w:afterAutospacing="0"/>
                    <w:ind w:left="0" w:firstLine="0"/>
                    <w:contextualSpacing/>
                    <w:jc w:val="both"/>
                    <w:rPr>
                      <w:sz w:val="20"/>
                      <w:szCs w:val="20"/>
                    </w:rPr>
                  </w:pPr>
                  <w:r w:rsidRPr="00540E78">
                    <w:rPr>
                      <w:sz w:val="20"/>
                      <w:szCs w:val="20"/>
                    </w:rPr>
                    <w:t>…</w:t>
                  </w:r>
                </w:p>
              </w:tc>
            </w:tr>
          </w:tbl>
          <w:p w14:paraId="13ED261B" w14:textId="77777777" w:rsidR="00C1766B" w:rsidRDefault="00C1766B" w:rsidP="00C1766B">
            <w:pPr>
              <w:pStyle w:val="listparagraphcxsplast"/>
              <w:spacing w:before="0" w:beforeAutospacing="0" w:after="0" w:afterAutospacing="0"/>
              <w:contextualSpacing/>
              <w:jc w:val="both"/>
              <w:rPr>
                <w:sz w:val="20"/>
                <w:szCs w:val="20"/>
              </w:rPr>
            </w:pPr>
          </w:p>
          <w:p w14:paraId="5E393A29" w14:textId="77777777" w:rsidR="00C1766B" w:rsidRPr="00540E78" w:rsidRDefault="00C1766B" w:rsidP="00C1766B">
            <w:pPr>
              <w:pStyle w:val="listparagraphcxsplast"/>
              <w:spacing w:before="0" w:beforeAutospacing="0" w:after="0" w:afterAutospacing="0"/>
              <w:contextualSpacing/>
              <w:jc w:val="both"/>
              <w:rPr>
                <w:sz w:val="20"/>
                <w:szCs w:val="20"/>
              </w:rPr>
            </w:pPr>
          </w:p>
          <w:p w14:paraId="0BDB9C20" w14:textId="77777777" w:rsidR="00C1766B" w:rsidRPr="004D4F70" w:rsidRDefault="00C1766B" w:rsidP="00C1766B">
            <w:pPr>
              <w:suppressAutoHyphens/>
              <w:jc w:val="both"/>
              <w:rPr>
                <w:rFonts w:eastAsia="Calibri"/>
              </w:rPr>
            </w:pPr>
            <w:r w:rsidRPr="004D4F70">
              <w:rPr>
                <w:rFonts w:eastAsia="Calibri"/>
                <w:b/>
              </w:rPr>
              <w:t>Задание 2.</w:t>
            </w:r>
            <w:r w:rsidRPr="004D4F70">
              <w:rPr>
                <w:rFonts w:eastAsia="Calibri"/>
              </w:rPr>
              <w:t xml:space="preserve"> </w:t>
            </w:r>
          </w:p>
          <w:p w14:paraId="03012197" w14:textId="77777777" w:rsidR="00C1766B" w:rsidRPr="004D4F70" w:rsidRDefault="00C1766B" w:rsidP="00C1766B">
            <w:pPr>
              <w:pStyle w:val="afd"/>
              <w:tabs>
                <w:tab w:val="left" w:pos="709"/>
              </w:tabs>
              <w:spacing w:after="0"/>
              <w:ind w:left="0"/>
              <w:rPr>
                <w:bCs/>
              </w:rPr>
            </w:pPr>
            <w:r w:rsidRPr="004D4F70">
              <w:rPr>
                <w:bCs/>
              </w:rPr>
              <w:t>На основе приведенных данных оцените влияние факторов на объем товарной продукции. Исходные данные:</w:t>
            </w:r>
          </w:p>
          <w:p w14:paraId="5D72468A" w14:textId="547912E8" w:rsidR="00C1766B" w:rsidRPr="004D4F70" w:rsidRDefault="00C1766B" w:rsidP="00C1766B">
            <w:pPr>
              <w:pStyle w:val="afd"/>
              <w:tabs>
                <w:tab w:val="left" w:pos="709"/>
              </w:tabs>
              <w:spacing w:after="0"/>
              <w:ind w:left="0"/>
              <w:rPr>
                <w:bCs/>
              </w:rPr>
            </w:pPr>
            <w:r w:rsidRPr="004D4F70">
              <w:rPr>
                <w:bCs/>
              </w:rPr>
              <w:tab/>
            </w:r>
            <w:r w:rsidRPr="004D4F70">
              <w:rPr>
                <w:bCs/>
              </w:rPr>
              <w:tab/>
            </w:r>
            <w:r w:rsidRPr="004D4F70">
              <w:rPr>
                <w:bCs/>
              </w:rPr>
              <w:tab/>
            </w:r>
            <w:r w:rsidRPr="004D4F70">
              <w:rPr>
                <w:bCs/>
              </w:rPr>
              <w:tab/>
              <w:t xml:space="preserve">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806"/>
              <w:gridCol w:w="747"/>
              <w:gridCol w:w="463"/>
              <w:gridCol w:w="839"/>
            </w:tblGrid>
            <w:tr w:rsidR="00C1766B" w:rsidRPr="004D4F70" w14:paraId="72CADE1C" w14:textId="77777777" w:rsidTr="00117DD9">
              <w:trPr>
                <w:cantSplit/>
              </w:trPr>
              <w:tc>
                <w:tcPr>
                  <w:tcW w:w="1636" w:type="dxa"/>
                  <w:vMerge w:val="restart"/>
                </w:tcPr>
                <w:p w14:paraId="04090E2E" w14:textId="77777777" w:rsidR="00C1766B" w:rsidRPr="004D4F70" w:rsidRDefault="00C1766B" w:rsidP="00C1766B">
                  <w:pPr>
                    <w:pStyle w:val="afd"/>
                    <w:tabs>
                      <w:tab w:val="left" w:pos="709"/>
                    </w:tabs>
                    <w:spacing w:after="0"/>
                    <w:ind w:left="0"/>
                    <w:jc w:val="center"/>
                    <w:rPr>
                      <w:bCs/>
                      <w:sz w:val="18"/>
                      <w:szCs w:val="18"/>
                    </w:rPr>
                  </w:pPr>
                </w:p>
                <w:p w14:paraId="6A71B0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Показатели</w:t>
                  </w:r>
                </w:p>
              </w:tc>
              <w:tc>
                <w:tcPr>
                  <w:tcW w:w="806" w:type="dxa"/>
                  <w:vMerge w:val="restart"/>
                </w:tcPr>
                <w:p w14:paraId="2687955C" w14:textId="77777777" w:rsidR="00C1766B" w:rsidRPr="004D4F70" w:rsidRDefault="00C1766B" w:rsidP="00C1766B">
                  <w:pPr>
                    <w:pStyle w:val="afd"/>
                    <w:tabs>
                      <w:tab w:val="left" w:pos="709"/>
                    </w:tabs>
                    <w:spacing w:after="0"/>
                    <w:ind w:left="0"/>
                    <w:jc w:val="center"/>
                    <w:rPr>
                      <w:bCs/>
                      <w:sz w:val="18"/>
                      <w:szCs w:val="18"/>
                    </w:rPr>
                  </w:pPr>
                </w:p>
                <w:p w14:paraId="3A79BF6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Прошлый год</w:t>
                  </w:r>
                </w:p>
              </w:tc>
              <w:tc>
                <w:tcPr>
                  <w:tcW w:w="747" w:type="dxa"/>
                  <w:vMerge w:val="restart"/>
                </w:tcPr>
                <w:p w14:paraId="6BB0386A" w14:textId="77777777" w:rsidR="00C1766B" w:rsidRPr="004D4F70" w:rsidRDefault="00C1766B" w:rsidP="00C1766B">
                  <w:pPr>
                    <w:pStyle w:val="afd"/>
                    <w:tabs>
                      <w:tab w:val="left" w:pos="709"/>
                    </w:tabs>
                    <w:spacing w:after="0"/>
                    <w:ind w:left="0"/>
                    <w:jc w:val="center"/>
                    <w:rPr>
                      <w:bCs/>
                      <w:sz w:val="18"/>
                      <w:szCs w:val="18"/>
                    </w:rPr>
                  </w:pPr>
                </w:p>
                <w:p w14:paraId="62713996" w14:textId="77777777" w:rsidR="00C1766B" w:rsidRPr="004D4F70" w:rsidRDefault="00C1766B" w:rsidP="00C1766B">
                  <w:pPr>
                    <w:pStyle w:val="afd"/>
                    <w:tabs>
                      <w:tab w:val="left" w:pos="709"/>
                    </w:tabs>
                    <w:spacing w:after="0"/>
                    <w:ind w:left="0" w:right="-88"/>
                    <w:jc w:val="center"/>
                    <w:rPr>
                      <w:bCs/>
                      <w:sz w:val="18"/>
                      <w:szCs w:val="18"/>
                    </w:rPr>
                  </w:pPr>
                  <w:r w:rsidRPr="004D4F70">
                    <w:rPr>
                      <w:bCs/>
                      <w:sz w:val="18"/>
                      <w:szCs w:val="18"/>
                    </w:rPr>
                    <w:t>Отчет-</w:t>
                  </w:r>
                  <w:proofErr w:type="spellStart"/>
                  <w:r w:rsidRPr="004D4F70">
                    <w:rPr>
                      <w:bCs/>
                      <w:sz w:val="18"/>
                      <w:szCs w:val="18"/>
                    </w:rPr>
                    <w:t>ный</w:t>
                  </w:r>
                  <w:proofErr w:type="spellEnd"/>
                  <w:r w:rsidRPr="004D4F70">
                    <w:rPr>
                      <w:bCs/>
                      <w:sz w:val="18"/>
                      <w:szCs w:val="18"/>
                    </w:rPr>
                    <w:t xml:space="preserve"> год</w:t>
                  </w:r>
                </w:p>
              </w:tc>
              <w:tc>
                <w:tcPr>
                  <w:tcW w:w="1302" w:type="dxa"/>
                  <w:gridSpan w:val="2"/>
                </w:tcPr>
                <w:p w14:paraId="2CBB0BB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 xml:space="preserve">Изменение </w:t>
                  </w:r>
                </w:p>
                <w:p w14:paraId="1EBDCF6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показателей</w:t>
                  </w:r>
                </w:p>
              </w:tc>
            </w:tr>
            <w:tr w:rsidR="00C1766B" w:rsidRPr="004D4F70" w14:paraId="780164B0" w14:textId="77777777" w:rsidTr="00117DD9">
              <w:trPr>
                <w:cantSplit/>
              </w:trPr>
              <w:tc>
                <w:tcPr>
                  <w:tcW w:w="1636" w:type="dxa"/>
                  <w:vMerge/>
                </w:tcPr>
                <w:p w14:paraId="6BB7D8BF" w14:textId="77777777" w:rsidR="00C1766B" w:rsidRPr="004D4F70" w:rsidRDefault="00C1766B" w:rsidP="00C1766B">
                  <w:pPr>
                    <w:pStyle w:val="afd"/>
                    <w:tabs>
                      <w:tab w:val="left" w:pos="709"/>
                    </w:tabs>
                    <w:spacing w:after="0"/>
                    <w:ind w:left="0"/>
                    <w:rPr>
                      <w:bCs/>
                      <w:sz w:val="18"/>
                      <w:szCs w:val="18"/>
                    </w:rPr>
                  </w:pPr>
                </w:p>
              </w:tc>
              <w:tc>
                <w:tcPr>
                  <w:tcW w:w="806" w:type="dxa"/>
                  <w:vMerge/>
                </w:tcPr>
                <w:p w14:paraId="07030BE7" w14:textId="77777777" w:rsidR="00C1766B" w:rsidRPr="004D4F70" w:rsidRDefault="00C1766B" w:rsidP="00C1766B">
                  <w:pPr>
                    <w:pStyle w:val="afd"/>
                    <w:tabs>
                      <w:tab w:val="left" w:pos="709"/>
                    </w:tabs>
                    <w:spacing w:after="0"/>
                    <w:ind w:left="0"/>
                    <w:rPr>
                      <w:bCs/>
                      <w:sz w:val="18"/>
                      <w:szCs w:val="18"/>
                    </w:rPr>
                  </w:pPr>
                </w:p>
              </w:tc>
              <w:tc>
                <w:tcPr>
                  <w:tcW w:w="747" w:type="dxa"/>
                  <w:vMerge/>
                </w:tcPr>
                <w:p w14:paraId="1AEC61C8" w14:textId="77777777" w:rsidR="00C1766B" w:rsidRPr="004D4F70" w:rsidRDefault="00C1766B" w:rsidP="00C1766B">
                  <w:pPr>
                    <w:pStyle w:val="afd"/>
                    <w:tabs>
                      <w:tab w:val="left" w:pos="709"/>
                    </w:tabs>
                    <w:spacing w:after="0"/>
                    <w:ind w:left="0"/>
                    <w:rPr>
                      <w:bCs/>
                      <w:sz w:val="18"/>
                      <w:szCs w:val="18"/>
                    </w:rPr>
                  </w:pPr>
                </w:p>
              </w:tc>
              <w:tc>
                <w:tcPr>
                  <w:tcW w:w="463" w:type="dxa"/>
                </w:tcPr>
                <w:p w14:paraId="796FE6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 сумме</w:t>
                  </w:r>
                </w:p>
              </w:tc>
              <w:tc>
                <w:tcPr>
                  <w:tcW w:w="839" w:type="dxa"/>
                </w:tcPr>
                <w:p w14:paraId="54E533CF"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в процентах</w:t>
                  </w:r>
                </w:p>
              </w:tc>
            </w:tr>
            <w:tr w:rsidR="00C1766B" w:rsidRPr="004D4F70" w14:paraId="5A9A9C71" w14:textId="77777777" w:rsidTr="00117DD9">
              <w:tc>
                <w:tcPr>
                  <w:tcW w:w="1636" w:type="dxa"/>
                </w:tcPr>
                <w:p w14:paraId="6880A1A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А</w:t>
                  </w:r>
                </w:p>
              </w:tc>
              <w:tc>
                <w:tcPr>
                  <w:tcW w:w="806" w:type="dxa"/>
                </w:tcPr>
                <w:p w14:paraId="29C59A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1</w:t>
                  </w:r>
                </w:p>
              </w:tc>
              <w:tc>
                <w:tcPr>
                  <w:tcW w:w="747" w:type="dxa"/>
                </w:tcPr>
                <w:p w14:paraId="1CCC662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w:t>
                  </w:r>
                </w:p>
              </w:tc>
              <w:tc>
                <w:tcPr>
                  <w:tcW w:w="463" w:type="dxa"/>
                </w:tcPr>
                <w:p w14:paraId="68777E3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w:t>
                  </w:r>
                </w:p>
              </w:tc>
              <w:tc>
                <w:tcPr>
                  <w:tcW w:w="839" w:type="dxa"/>
                </w:tcPr>
                <w:p w14:paraId="4B320FF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4</w:t>
                  </w:r>
                </w:p>
              </w:tc>
            </w:tr>
            <w:tr w:rsidR="00C1766B" w:rsidRPr="004D4F70" w14:paraId="1EBE6365" w14:textId="77777777" w:rsidTr="00117DD9">
              <w:tc>
                <w:tcPr>
                  <w:tcW w:w="1636" w:type="dxa"/>
                </w:tcPr>
                <w:p w14:paraId="7870799B" w14:textId="77777777" w:rsidR="00C1766B" w:rsidRPr="004D4F70" w:rsidRDefault="00C1766B" w:rsidP="00C1766B">
                  <w:pPr>
                    <w:pStyle w:val="afd"/>
                    <w:tabs>
                      <w:tab w:val="left" w:pos="709"/>
                    </w:tabs>
                    <w:spacing w:after="0"/>
                    <w:ind w:left="0"/>
                    <w:rPr>
                      <w:bCs/>
                      <w:sz w:val="18"/>
                      <w:szCs w:val="18"/>
                    </w:rPr>
                  </w:pPr>
                  <w:r w:rsidRPr="004D4F70">
                    <w:rPr>
                      <w:bCs/>
                      <w:sz w:val="18"/>
                      <w:szCs w:val="18"/>
                    </w:rPr>
                    <w:t>1. Объем товарной продукции</w:t>
                  </w:r>
                </w:p>
              </w:tc>
              <w:tc>
                <w:tcPr>
                  <w:tcW w:w="806" w:type="dxa"/>
                </w:tcPr>
                <w:p w14:paraId="0DF638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76,7</w:t>
                  </w:r>
                </w:p>
              </w:tc>
              <w:tc>
                <w:tcPr>
                  <w:tcW w:w="747" w:type="dxa"/>
                </w:tcPr>
                <w:p w14:paraId="39DCB71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82,0</w:t>
                  </w:r>
                </w:p>
              </w:tc>
              <w:tc>
                <w:tcPr>
                  <w:tcW w:w="463" w:type="dxa"/>
                </w:tcPr>
                <w:p w14:paraId="636840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3186E2F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00DEBB90" w14:textId="77777777" w:rsidTr="00117DD9">
              <w:tc>
                <w:tcPr>
                  <w:tcW w:w="1636" w:type="dxa"/>
                </w:tcPr>
                <w:p w14:paraId="08F7D39D"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2.Среднесписочное число работающих, чел.</w:t>
                  </w:r>
                </w:p>
              </w:tc>
              <w:tc>
                <w:tcPr>
                  <w:tcW w:w="806" w:type="dxa"/>
                </w:tcPr>
                <w:p w14:paraId="267DF12C" w14:textId="77777777" w:rsidR="00C1766B" w:rsidRPr="004D4F70" w:rsidRDefault="00C1766B" w:rsidP="00C1766B">
                  <w:pPr>
                    <w:pStyle w:val="afd"/>
                    <w:tabs>
                      <w:tab w:val="left" w:pos="709"/>
                    </w:tabs>
                    <w:spacing w:after="0"/>
                    <w:ind w:left="0"/>
                    <w:jc w:val="center"/>
                    <w:rPr>
                      <w:bCs/>
                      <w:sz w:val="18"/>
                      <w:szCs w:val="18"/>
                    </w:rPr>
                  </w:pPr>
                </w:p>
                <w:p w14:paraId="4899F53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301</w:t>
                  </w:r>
                </w:p>
              </w:tc>
              <w:tc>
                <w:tcPr>
                  <w:tcW w:w="747" w:type="dxa"/>
                </w:tcPr>
                <w:p w14:paraId="5561C6E0" w14:textId="77777777" w:rsidR="00C1766B" w:rsidRPr="004D4F70" w:rsidRDefault="00C1766B" w:rsidP="00C1766B">
                  <w:pPr>
                    <w:pStyle w:val="afd"/>
                    <w:tabs>
                      <w:tab w:val="left" w:pos="709"/>
                    </w:tabs>
                    <w:spacing w:after="0"/>
                    <w:ind w:left="0"/>
                    <w:jc w:val="center"/>
                    <w:rPr>
                      <w:bCs/>
                      <w:sz w:val="18"/>
                      <w:szCs w:val="18"/>
                    </w:rPr>
                  </w:pPr>
                </w:p>
                <w:p w14:paraId="2317758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302</w:t>
                  </w:r>
                </w:p>
              </w:tc>
              <w:tc>
                <w:tcPr>
                  <w:tcW w:w="463" w:type="dxa"/>
                </w:tcPr>
                <w:p w14:paraId="5604F3C4" w14:textId="77777777" w:rsidR="00C1766B" w:rsidRPr="004D4F70" w:rsidRDefault="00C1766B" w:rsidP="00C1766B">
                  <w:pPr>
                    <w:pStyle w:val="afd"/>
                    <w:tabs>
                      <w:tab w:val="left" w:pos="709"/>
                    </w:tabs>
                    <w:spacing w:after="0"/>
                    <w:ind w:left="0"/>
                    <w:jc w:val="center"/>
                    <w:rPr>
                      <w:bCs/>
                      <w:sz w:val="18"/>
                      <w:szCs w:val="18"/>
                    </w:rPr>
                  </w:pPr>
                </w:p>
                <w:p w14:paraId="17088EB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3E585E52" w14:textId="77777777" w:rsidR="00C1766B" w:rsidRPr="004D4F70" w:rsidRDefault="00C1766B" w:rsidP="00C1766B">
                  <w:pPr>
                    <w:pStyle w:val="afd"/>
                    <w:tabs>
                      <w:tab w:val="left" w:pos="709"/>
                    </w:tabs>
                    <w:spacing w:after="0"/>
                    <w:ind w:left="0"/>
                    <w:jc w:val="center"/>
                    <w:rPr>
                      <w:bCs/>
                      <w:sz w:val="18"/>
                      <w:szCs w:val="18"/>
                    </w:rPr>
                  </w:pPr>
                </w:p>
                <w:p w14:paraId="5F27471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FF81410" w14:textId="77777777" w:rsidTr="00117DD9">
              <w:tc>
                <w:tcPr>
                  <w:tcW w:w="1636" w:type="dxa"/>
                </w:tcPr>
                <w:p w14:paraId="7BCE2900" w14:textId="77777777" w:rsidR="00C1766B" w:rsidRPr="004D4F70" w:rsidRDefault="00C1766B" w:rsidP="00C1766B">
                  <w:pPr>
                    <w:pStyle w:val="afd"/>
                    <w:tabs>
                      <w:tab w:val="left" w:pos="709"/>
                    </w:tabs>
                    <w:spacing w:after="0"/>
                    <w:ind w:left="0"/>
                    <w:rPr>
                      <w:bCs/>
                      <w:sz w:val="18"/>
                      <w:szCs w:val="18"/>
                    </w:rPr>
                  </w:pPr>
                  <w:r w:rsidRPr="004D4F70">
                    <w:rPr>
                      <w:bCs/>
                      <w:sz w:val="18"/>
                      <w:szCs w:val="18"/>
                    </w:rPr>
                    <w:t>3. Среднегодовая стоимость основных производственных средств</w:t>
                  </w:r>
                </w:p>
              </w:tc>
              <w:tc>
                <w:tcPr>
                  <w:tcW w:w="806" w:type="dxa"/>
                </w:tcPr>
                <w:p w14:paraId="2F07CCDA" w14:textId="77777777" w:rsidR="00C1766B" w:rsidRPr="004D4F70" w:rsidRDefault="00C1766B" w:rsidP="00C1766B">
                  <w:pPr>
                    <w:pStyle w:val="afd"/>
                    <w:tabs>
                      <w:tab w:val="left" w:pos="709"/>
                    </w:tabs>
                    <w:spacing w:after="0"/>
                    <w:ind w:left="0"/>
                    <w:jc w:val="center"/>
                    <w:rPr>
                      <w:bCs/>
                      <w:sz w:val="18"/>
                      <w:szCs w:val="18"/>
                    </w:rPr>
                  </w:pPr>
                </w:p>
                <w:p w14:paraId="594AA32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80,4</w:t>
                  </w:r>
                </w:p>
              </w:tc>
              <w:tc>
                <w:tcPr>
                  <w:tcW w:w="747" w:type="dxa"/>
                </w:tcPr>
                <w:p w14:paraId="1F612453" w14:textId="77777777" w:rsidR="00C1766B" w:rsidRPr="004D4F70" w:rsidRDefault="00C1766B" w:rsidP="00C1766B">
                  <w:pPr>
                    <w:pStyle w:val="afd"/>
                    <w:tabs>
                      <w:tab w:val="left" w:pos="709"/>
                    </w:tabs>
                    <w:spacing w:after="0"/>
                    <w:ind w:left="0"/>
                    <w:jc w:val="center"/>
                    <w:rPr>
                      <w:bCs/>
                      <w:sz w:val="18"/>
                      <w:szCs w:val="18"/>
                    </w:rPr>
                  </w:pPr>
                </w:p>
                <w:p w14:paraId="6CBB36E0"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81,2</w:t>
                  </w:r>
                </w:p>
              </w:tc>
              <w:tc>
                <w:tcPr>
                  <w:tcW w:w="463" w:type="dxa"/>
                </w:tcPr>
                <w:p w14:paraId="65352E74" w14:textId="77777777" w:rsidR="00C1766B" w:rsidRPr="004D4F70" w:rsidRDefault="00C1766B" w:rsidP="00C1766B">
                  <w:pPr>
                    <w:pStyle w:val="afd"/>
                    <w:tabs>
                      <w:tab w:val="left" w:pos="709"/>
                    </w:tabs>
                    <w:spacing w:after="0"/>
                    <w:ind w:left="0"/>
                    <w:jc w:val="center"/>
                    <w:rPr>
                      <w:bCs/>
                      <w:sz w:val="18"/>
                      <w:szCs w:val="18"/>
                    </w:rPr>
                  </w:pPr>
                </w:p>
                <w:p w14:paraId="4443F46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7E02F7B7" w14:textId="77777777" w:rsidR="00C1766B" w:rsidRPr="004D4F70" w:rsidRDefault="00C1766B" w:rsidP="00C1766B">
                  <w:pPr>
                    <w:pStyle w:val="afd"/>
                    <w:tabs>
                      <w:tab w:val="left" w:pos="709"/>
                    </w:tabs>
                    <w:spacing w:after="0"/>
                    <w:ind w:left="0"/>
                    <w:jc w:val="center"/>
                    <w:rPr>
                      <w:bCs/>
                      <w:sz w:val="18"/>
                      <w:szCs w:val="18"/>
                    </w:rPr>
                  </w:pPr>
                </w:p>
                <w:p w14:paraId="52E6167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370666AE" w14:textId="77777777" w:rsidTr="00117DD9">
              <w:tc>
                <w:tcPr>
                  <w:tcW w:w="1636" w:type="dxa"/>
                </w:tcPr>
                <w:p w14:paraId="4B26A54B" w14:textId="77777777" w:rsidR="00C1766B" w:rsidRPr="004D4F70" w:rsidRDefault="00C1766B" w:rsidP="00C1766B">
                  <w:pPr>
                    <w:pStyle w:val="afd"/>
                    <w:tabs>
                      <w:tab w:val="left" w:pos="709"/>
                    </w:tabs>
                    <w:spacing w:after="0"/>
                    <w:ind w:left="0" w:right="-147"/>
                    <w:rPr>
                      <w:bCs/>
                      <w:sz w:val="18"/>
                      <w:szCs w:val="18"/>
                    </w:rPr>
                  </w:pPr>
                  <w:r w:rsidRPr="004D4F70">
                    <w:rPr>
                      <w:bCs/>
                      <w:sz w:val="18"/>
                      <w:szCs w:val="18"/>
                    </w:rPr>
                    <w:t>4. Средняя стоимость израсходованных материалов и сырья</w:t>
                  </w:r>
                </w:p>
              </w:tc>
              <w:tc>
                <w:tcPr>
                  <w:tcW w:w="806" w:type="dxa"/>
                </w:tcPr>
                <w:p w14:paraId="24A01546" w14:textId="77777777" w:rsidR="00C1766B" w:rsidRPr="004D4F70" w:rsidRDefault="00C1766B" w:rsidP="00C1766B">
                  <w:pPr>
                    <w:pStyle w:val="afd"/>
                    <w:tabs>
                      <w:tab w:val="left" w:pos="709"/>
                    </w:tabs>
                    <w:spacing w:after="0"/>
                    <w:ind w:left="0"/>
                    <w:jc w:val="center"/>
                    <w:rPr>
                      <w:bCs/>
                      <w:sz w:val="18"/>
                      <w:szCs w:val="18"/>
                    </w:rPr>
                  </w:pPr>
                </w:p>
                <w:p w14:paraId="2C5CEEE7"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28,4</w:t>
                  </w:r>
                </w:p>
              </w:tc>
              <w:tc>
                <w:tcPr>
                  <w:tcW w:w="747" w:type="dxa"/>
                </w:tcPr>
                <w:p w14:paraId="0445F0E8" w14:textId="77777777" w:rsidR="00C1766B" w:rsidRPr="004D4F70" w:rsidRDefault="00C1766B" w:rsidP="00C1766B">
                  <w:pPr>
                    <w:pStyle w:val="afd"/>
                    <w:tabs>
                      <w:tab w:val="left" w:pos="709"/>
                    </w:tabs>
                    <w:spacing w:after="0"/>
                    <w:ind w:left="0"/>
                    <w:jc w:val="center"/>
                    <w:rPr>
                      <w:bCs/>
                      <w:sz w:val="18"/>
                      <w:szCs w:val="18"/>
                    </w:rPr>
                  </w:pPr>
                </w:p>
                <w:p w14:paraId="0A37B7B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29,6</w:t>
                  </w:r>
                </w:p>
              </w:tc>
              <w:tc>
                <w:tcPr>
                  <w:tcW w:w="463" w:type="dxa"/>
                </w:tcPr>
                <w:p w14:paraId="168FD39B" w14:textId="77777777" w:rsidR="00C1766B" w:rsidRPr="004D4F70" w:rsidRDefault="00C1766B" w:rsidP="00C1766B">
                  <w:pPr>
                    <w:pStyle w:val="afd"/>
                    <w:tabs>
                      <w:tab w:val="left" w:pos="709"/>
                    </w:tabs>
                    <w:spacing w:after="0"/>
                    <w:ind w:left="0"/>
                    <w:jc w:val="center"/>
                    <w:rPr>
                      <w:bCs/>
                      <w:sz w:val="18"/>
                      <w:szCs w:val="18"/>
                    </w:rPr>
                  </w:pPr>
                </w:p>
                <w:p w14:paraId="26B598E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1FB7CD95" w14:textId="77777777" w:rsidR="00C1766B" w:rsidRPr="004D4F70" w:rsidRDefault="00C1766B" w:rsidP="00C1766B">
                  <w:pPr>
                    <w:pStyle w:val="afd"/>
                    <w:tabs>
                      <w:tab w:val="left" w:pos="709"/>
                    </w:tabs>
                    <w:spacing w:after="0"/>
                    <w:ind w:left="0"/>
                    <w:jc w:val="center"/>
                    <w:rPr>
                      <w:bCs/>
                      <w:sz w:val="18"/>
                      <w:szCs w:val="18"/>
                    </w:rPr>
                  </w:pPr>
                </w:p>
                <w:p w14:paraId="695683AD"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5BB40F8" w14:textId="77777777" w:rsidTr="00117DD9">
              <w:tc>
                <w:tcPr>
                  <w:tcW w:w="1636" w:type="dxa"/>
                </w:tcPr>
                <w:p w14:paraId="0B9DEB18" w14:textId="77777777" w:rsidR="00C1766B" w:rsidRPr="004D4F70" w:rsidRDefault="00C1766B" w:rsidP="00C1766B">
                  <w:pPr>
                    <w:pStyle w:val="afd"/>
                    <w:tabs>
                      <w:tab w:val="left" w:pos="709"/>
                    </w:tabs>
                    <w:spacing w:after="0"/>
                    <w:ind w:left="0"/>
                    <w:rPr>
                      <w:bCs/>
                      <w:sz w:val="18"/>
                      <w:szCs w:val="18"/>
                    </w:rPr>
                  </w:pPr>
                  <w:r w:rsidRPr="004D4F70">
                    <w:rPr>
                      <w:bCs/>
                      <w:sz w:val="18"/>
                      <w:szCs w:val="18"/>
                    </w:rPr>
                    <w:lastRenderedPageBreak/>
                    <w:t>5.Производительность труда</w:t>
                  </w:r>
                </w:p>
              </w:tc>
              <w:tc>
                <w:tcPr>
                  <w:tcW w:w="806" w:type="dxa"/>
                </w:tcPr>
                <w:p w14:paraId="4450AEF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6654285E"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459D8FA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89D4DB7"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7FF15AA6" w14:textId="77777777" w:rsidTr="00117DD9">
              <w:tc>
                <w:tcPr>
                  <w:tcW w:w="1636" w:type="dxa"/>
                </w:tcPr>
                <w:p w14:paraId="0BB83B9F" w14:textId="77777777" w:rsidR="00C1766B" w:rsidRPr="004D4F70" w:rsidRDefault="00C1766B" w:rsidP="00C1766B">
                  <w:pPr>
                    <w:pStyle w:val="afd"/>
                    <w:tabs>
                      <w:tab w:val="left" w:pos="709"/>
                    </w:tabs>
                    <w:spacing w:after="0"/>
                    <w:ind w:left="0"/>
                    <w:rPr>
                      <w:bCs/>
                      <w:sz w:val="18"/>
                      <w:szCs w:val="18"/>
                    </w:rPr>
                  </w:pPr>
                  <w:r w:rsidRPr="004D4F70">
                    <w:rPr>
                      <w:bCs/>
                      <w:sz w:val="18"/>
                      <w:szCs w:val="18"/>
                    </w:rPr>
                    <w:t>6. Фондоотдача</w:t>
                  </w:r>
                </w:p>
              </w:tc>
              <w:tc>
                <w:tcPr>
                  <w:tcW w:w="806" w:type="dxa"/>
                </w:tcPr>
                <w:p w14:paraId="35D3E7D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D726CA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49BF80C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52BB8BDC"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19461E6B" w14:textId="77777777" w:rsidTr="00117DD9">
              <w:tc>
                <w:tcPr>
                  <w:tcW w:w="1636" w:type="dxa"/>
                </w:tcPr>
                <w:p w14:paraId="692F8970" w14:textId="77777777" w:rsidR="00C1766B" w:rsidRPr="004D4F70" w:rsidRDefault="00C1766B" w:rsidP="00C1766B">
                  <w:pPr>
                    <w:pStyle w:val="afd"/>
                    <w:tabs>
                      <w:tab w:val="left" w:pos="709"/>
                    </w:tabs>
                    <w:spacing w:after="0"/>
                    <w:ind w:left="0"/>
                    <w:rPr>
                      <w:bCs/>
                      <w:sz w:val="18"/>
                      <w:szCs w:val="18"/>
                    </w:rPr>
                  </w:pPr>
                  <w:r w:rsidRPr="004D4F70">
                    <w:rPr>
                      <w:bCs/>
                      <w:sz w:val="18"/>
                      <w:szCs w:val="18"/>
                    </w:rPr>
                    <w:t xml:space="preserve">7. </w:t>
                  </w:r>
                  <w:proofErr w:type="spellStart"/>
                  <w:r w:rsidRPr="004D4F70">
                    <w:rPr>
                      <w:bCs/>
                      <w:sz w:val="18"/>
                      <w:szCs w:val="18"/>
                    </w:rPr>
                    <w:t>Фондоемкость</w:t>
                  </w:r>
                  <w:proofErr w:type="spellEnd"/>
                </w:p>
              </w:tc>
              <w:tc>
                <w:tcPr>
                  <w:tcW w:w="806" w:type="dxa"/>
                </w:tcPr>
                <w:p w14:paraId="5FB886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451441E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3531936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9F00D9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62668A2" w14:textId="77777777" w:rsidTr="00117DD9">
              <w:tc>
                <w:tcPr>
                  <w:tcW w:w="1636" w:type="dxa"/>
                </w:tcPr>
                <w:p w14:paraId="3209AA11" w14:textId="77777777" w:rsidR="00C1766B" w:rsidRPr="004D4F70" w:rsidRDefault="00C1766B" w:rsidP="00C1766B">
                  <w:pPr>
                    <w:pStyle w:val="afd"/>
                    <w:tabs>
                      <w:tab w:val="left" w:pos="709"/>
                    </w:tabs>
                    <w:spacing w:after="0"/>
                    <w:ind w:left="0"/>
                    <w:rPr>
                      <w:bCs/>
                      <w:sz w:val="18"/>
                      <w:szCs w:val="18"/>
                    </w:rPr>
                  </w:pPr>
                  <w:r w:rsidRPr="004D4F70">
                    <w:rPr>
                      <w:bCs/>
                      <w:sz w:val="18"/>
                      <w:szCs w:val="18"/>
                    </w:rPr>
                    <w:t>8.Фондовооруженность</w:t>
                  </w:r>
                </w:p>
              </w:tc>
              <w:tc>
                <w:tcPr>
                  <w:tcW w:w="806" w:type="dxa"/>
                </w:tcPr>
                <w:p w14:paraId="37CE14AF"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77FC547D"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2642343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54DA4F70"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7DD79D1" w14:textId="77777777" w:rsidTr="00117DD9">
              <w:tc>
                <w:tcPr>
                  <w:tcW w:w="1636" w:type="dxa"/>
                </w:tcPr>
                <w:p w14:paraId="1A88ECBD"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9.Материалоотдача</w:t>
                  </w:r>
                </w:p>
              </w:tc>
              <w:tc>
                <w:tcPr>
                  <w:tcW w:w="806" w:type="dxa"/>
                </w:tcPr>
                <w:p w14:paraId="11EED8FE"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30742F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189FFA0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C46EC2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7CD2F24" w14:textId="77777777" w:rsidTr="00117DD9">
              <w:tc>
                <w:tcPr>
                  <w:tcW w:w="1636" w:type="dxa"/>
                </w:tcPr>
                <w:p w14:paraId="669719DF"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10.Материалоемкость</w:t>
                  </w:r>
                </w:p>
              </w:tc>
              <w:tc>
                <w:tcPr>
                  <w:tcW w:w="806" w:type="dxa"/>
                </w:tcPr>
                <w:p w14:paraId="4DC85CC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A9BECD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6AD92CC5"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289784C5"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bl>
          <w:p w14:paraId="75964D0B" w14:textId="77777777" w:rsidR="00C1766B" w:rsidRPr="004D4F70" w:rsidRDefault="00C1766B" w:rsidP="00C1766B">
            <w:pPr>
              <w:pStyle w:val="afd"/>
              <w:tabs>
                <w:tab w:val="left" w:pos="255"/>
                <w:tab w:val="left" w:pos="502"/>
                <w:tab w:val="left" w:pos="682"/>
              </w:tabs>
              <w:spacing w:after="0"/>
              <w:ind w:left="0"/>
              <w:rPr>
                <w:bCs/>
              </w:rPr>
            </w:pPr>
            <w:r w:rsidRPr="004D4F70">
              <w:rPr>
                <w:bCs/>
                <w:sz w:val="28"/>
                <w:szCs w:val="28"/>
              </w:rPr>
              <w:tab/>
            </w:r>
            <w:r w:rsidRPr="004D4F70">
              <w:rPr>
                <w:bCs/>
                <w:sz w:val="28"/>
                <w:szCs w:val="28"/>
              </w:rPr>
              <w:tab/>
            </w:r>
            <w:r w:rsidRPr="004D4F70">
              <w:rPr>
                <w:bCs/>
              </w:rPr>
              <w:t>В ходе решения задачи рассчитайте:</w:t>
            </w:r>
          </w:p>
          <w:p w14:paraId="22169E74" w14:textId="77777777" w:rsidR="00C1766B" w:rsidRPr="004D4F70" w:rsidRDefault="00C1766B" w:rsidP="00C1766B">
            <w:pPr>
              <w:pStyle w:val="afd"/>
              <w:numPr>
                <w:ilvl w:val="0"/>
                <w:numId w:val="58"/>
              </w:numPr>
              <w:tabs>
                <w:tab w:val="clear" w:pos="2550"/>
                <w:tab w:val="left" w:pos="255"/>
                <w:tab w:val="left" w:pos="502"/>
                <w:tab w:val="left" w:pos="682"/>
                <w:tab w:val="num" w:pos="1701"/>
              </w:tabs>
              <w:spacing w:after="0"/>
              <w:ind w:left="0" w:firstLine="0"/>
              <w:rPr>
                <w:bCs/>
              </w:rPr>
            </w:pPr>
            <w:r w:rsidRPr="004D4F70">
              <w:rPr>
                <w:bCs/>
              </w:rPr>
              <w:t>недостающие в таблице показатели;</w:t>
            </w:r>
          </w:p>
          <w:p w14:paraId="58C97A91" w14:textId="77777777" w:rsidR="00C1766B" w:rsidRPr="004D4F70" w:rsidRDefault="00C1766B" w:rsidP="00C1766B">
            <w:pPr>
              <w:pStyle w:val="afd"/>
              <w:numPr>
                <w:ilvl w:val="0"/>
                <w:numId w:val="58"/>
              </w:numPr>
              <w:tabs>
                <w:tab w:val="clear" w:pos="2550"/>
                <w:tab w:val="left" w:pos="255"/>
                <w:tab w:val="left" w:pos="502"/>
                <w:tab w:val="left" w:pos="682"/>
                <w:tab w:val="num" w:pos="1701"/>
              </w:tabs>
              <w:spacing w:after="0"/>
              <w:ind w:left="0" w:firstLine="0"/>
              <w:rPr>
                <w:bCs/>
              </w:rPr>
            </w:pPr>
            <w:r w:rsidRPr="004D4F70">
              <w:rPr>
                <w:bCs/>
              </w:rPr>
              <w:t>влияние на объем выпуска продукции:</w:t>
            </w:r>
          </w:p>
          <w:p w14:paraId="446FEFE2"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а) изменение численности работников и производительности труда;</w:t>
            </w:r>
          </w:p>
          <w:p w14:paraId="15527776"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б) изменения стоимости основных производственных средств и эффективности их использования;</w:t>
            </w:r>
          </w:p>
          <w:p w14:paraId="17BDB2DA"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в) изменения стоимости сырья и материалов и </w:t>
            </w:r>
            <w:proofErr w:type="spellStart"/>
            <w:r w:rsidRPr="004D4F70">
              <w:rPr>
                <w:bCs/>
              </w:rPr>
              <w:t>материалоотдачи</w:t>
            </w:r>
            <w:proofErr w:type="spellEnd"/>
            <w:r w:rsidRPr="004D4F70">
              <w:rPr>
                <w:bCs/>
              </w:rPr>
              <w:t>.</w:t>
            </w:r>
          </w:p>
          <w:p w14:paraId="63830586" w14:textId="77777777" w:rsidR="00C1766B" w:rsidRDefault="00C1766B" w:rsidP="00C1766B">
            <w:pPr>
              <w:pStyle w:val="afd"/>
              <w:tabs>
                <w:tab w:val="left" w:pos="255"/>
                <w:tab w:val="left" w:pos="502"/>
                <w:tab w:val="left" w:pos="682"/>
              </w:tabs>
              <w:spacing w:after="0"/>
              <w:ind w:left="0"/>
              <w:rPr>
                <w:bCs/>
              </w:rPr>
            </w:pPr>
            <w:r w:rsidRPr="004D4F70">
              <w:rPr>
                <w:bCs/>
              </w:rPr>
              <w:t>По расчетам напишите выводы.</w:t>
            </w:r>
          </w:p>
          <w:p w14:paraId="3477C597" w14:textId="77777777" w:rsidR="00C1766B" w:rsidRDefault="00C1766B" w:rsidP="00C1766B">
            <w:pPr>
              <w:pStyle w:val="afd"/>
              <w:tabs>
                <w:tab w:val="left" w:pos="709"/>
              </w:tabs>
              <w:spacing w:after="0"/>
              <w:ind w:left="0"/>
              <w:rPr>
                <w:bCs/>
              </w:rPr>
            </w:pPr>
          </w:p>
          <w:p w14:paraId="71E3F883" w14:textId="77777777" w:rsidR="00C1766B" w:rsidRPr="004D4F70" w:rsidRDefault="00C1766B" w:rsidP="00C1766B">
            <w:pPr>
              <w:shd w:val="clear" w:color="auto" w:fill="FFFFFF" w:themeFill="background1"/>
              <w:tabs>
                <w:tab w:val="left" w:pos="426"/>
                <w:tab w:val="left" w:pos="682"/>
              </w:tabs>
              <w:autoSpaceDE w:val="0"/>
              <w:autoSpaceDN w:val="0"/>
              <w:adjustRightInd w:val="0"/>
              <w:ind w:firstLine="311"/>
              <w:jc w:val="both"/>
              <w:rPr>
                <w:color w:val="000000"/>
              </w:rPr>
            </w:pPr>
            <w:r w:rsidRPr="004D4F70">
              <w:rPr>
                <w:b/>
                <w:bCs/>
              </w:rPr>
              <w:t>Задача 3.</w:t>
            </w:r>
            <w:r w:rsidRPr="004D4F70">
              <w:t xml:space="preserve"> Компания «Орион» закончила отчёт год со следующими результатами: величина собственного капитала 1300 тыс. руб.; величина </w:t>
            </w:r>
            <w:r w:rsidRPr="004D4F70">
              <w:rPr>
                <w:color w:val="000000"/>
              </w:rPr>
              <w:t xml:space="preserve">долгосрочного заемного капитала 1000 </w:t>
            </w:r>
            <w:r w:rsidRPr="004D4F70">
              <w:t xml:space="preserve">тыс. руб.; </w:t>
            </w:r>
            <w:r w:rsidRPr="004D4F70">
              <w:rPr>
                <w:color w:val="000000"/>
              </w:rPr>
              <w:t>средняя ставка по кредитным ресурсам составила 12,5 %</w:t>
            </w:r>
            <w:r w:rsidRPr="004D4F70">
              <w:t xml:space="preserve">; </w:t>
            </w:r>
            <w:r w:rsidRPr="004D4F70">
              <w:rPr>
                <w:color w:val="000000"/>
              </w:rPr>
              <w:t>ставка налога на прибыль соответствует 20 %; рентабельность инвестированного капитала 10,5 %.</w:t>
            </w:r>
          </w:p>
          <w:p w14:paraId="51C19E71" w14:textId="77777777" w:rsidR="00C1766B" w:rsidRPr="00D41D57" w:rsidRDefault="00C1766B" w:rsidP="00C1766B">
            <w:pPr>
              <w:pStyle w:val="afd"/>
              <w:tabs>
                <w:tab w:val="left" w:pos="709"/>
              </w:tabs>
              <w:spacing w:after="0"/>
              <w:ind w:left="0"/>
              <w:jc w:val="both"/>
              <w:rPr>
                <w:bCs/>
              </w:rPr>
            </w:pPr>
            <w:r w:rsidRPr="004D4F70">
              <w:t xml:space="preserve">Дать оценку рациональности системы финансирования активов компании «Орион». Рассчитать </w:t>
            </w:r>
            <w:r w:rsidRPr="004D4F70">
              <w:rPr>
                <w:color w:val="000000"/>
              </w:rPr>
              <w:t xml:space="preserve">эффект финансового рычага. </w:t>
            </w:r>
            <w:r w:rsidRPr="004D4F70">
              <w:t>Выразить мнение о необходимости и достаточности данных для анализа финансовой устойчивости компании. Представить развёрнутые обоснованные выводы.</w:t>
            </w:r>
          </w:p>
        </w:tc>
      </w:tr>
      <w:tr w:rsidR="00AD5E3E" w:rsidRPr="00540E78" w14:paraId="6885EBB4" w14:textId="77777777" w:rsidTr="007241FE">
        <w:tc>
          <w:tcPr>
            <w:tcW w:w="1444" w:type="dxa"/>
            <w:shd w:val="clear" w:color="auto" w:fill="auto"/>
          </w:tcPr>
          <w:p w14:paraId="683011E8" w14:textId="4005BC69" w:rsidR="00AD5E3E" w:rsidRPr="00540E78" w:rsidRDefault="00AD5E3E" w:rsidP="00AD5E3E">
            <w:pPr>
              <w:suppressAutoHyphens/>
              <w:jc w:val="both"/>
              <w:rPr>
                <w:rFonts w:eastAsia="Calibri"/>
              </w:rPr>
            </w:pPr>
            <w:r w:rsidRPr="00540E78">
              <w:rPr>
                <w:b/>
              </w:rPr>
              <w:lastRenderedPageBreak/>
              <w:t>УК-10</w:t>
            </w:r>
            <w:r w:rsidRPr="00540E78">
              <w:t xml:space="preserve"> </w:t>
            </w:r>
            <w:r w:rsidRPr="00AD5E3E">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t>.</w:t>
            </w:r>
          </w:p>
        </w:tc>
        <w:tc>
          <w:tcPr>
            <w:tcW w:w="1531" w:type="dxa"/>
          </w:tcPr>
          <w:p w14:paraId="54EB3143" w14:textId="77777777" w:rsidR="00AD5E3E" w:rsidRPr="00AD5E3E" w:rsidRDefault="00AD5E3E" w:rsidP="00AD5E3E">
            <w:r w:rsidRPr="00AD5E3E">
              <w:t>1. Четко описывает состав и структуру требуемых данных и информации, грамотно реализует процессы их сбора, обработки и интерпретации</w:t>
            </w:r>
          </w:p>
          <w:p w14:paraId="05A3F303" w14:textId="77777777" w:rsidR="00AD5E3E" w:rsidRDefault="00AD5E3E" w:rsidP="00AD5E3E"/>
          <w:p w14:paraId="38474E66" w14:textId="77777777" w:rsidR="00AD5E3E" w:rsidRDefault="00AD5E3E" w:rsidP="00AD5E3E"/>
          <w:p w14:paraId="61AD9285" w14:textId="77777777" w:rsidR="00AD5E3E" w:rsidRDefault="00AD5E3E" w:rsidP="00AD5E3E"/>
          <w:p w14:paraId="464EF523" w14:textId="77777777" w:rsidR="00AD5E3E" w:rsidRDefault="00AD5E3E" w:rsidP="00AD5E3E"/>
          <w:p w14:paraId="3C6E9BFA" w14:textId="77777777" w:rsidR="00AD5E3E" w:rsidRDefault="00AD5E3E" w:rsidP="00AD5E3E"/>
          <w:p w14:paraId="11F0844B" w14:textId="77777777" w:rsidR="00AD5E3E" w:rsidRDefault="00AD5E3E" w:rsidP="00AD5E3E"/>
          <w:p w14:paraId="45E02A39" w14:textId="77777777" w:rsidR="00AD5E3E" w:rsidRDefault="00AD5E3E" w:rsidP="00AD5E3E"/>
          <w:p w14:paraId="65FD3C03" w14:textId="77777777" w:rsidR="00AD5E3E" w:rsidRDefault="00AD5E3E" w:rsidP="00AD5E3E"/>
          <w:p w14:paraId="33B7E108" w14:textId="77777777" w:rsidR="00AD5E3E" w:rsidRDefault="00AD5E3E" w:rsidP="00AD5E3E"/>
          <w:p w14:paraId="65700C41" w14:textId="77777777" w:rsidR="00AD5E3E" w:rsidRDefault="00AD5E3E" w:rsidP="00AD5E3E"/>
          <w:p w14:paraId="533A4630" w14:textId="77777777" w:rsidR="00AD5E3E" w:rsidRDefault="00AD5E3E" w:rsidP="00AD5E3E"/>
          <w:p w14:paraId="7E2D5010" w14:textId="77777777" w:rsidR="00AD5E3E" w:rsidRDefault="00AD5E3E" w:rsidP="00AD5E3E"/>
          <w:p w14:paraId="005BF8E0" w14:textId="77777777" w:rsidR="00AD5E3E" w:rsidRDefault="00AD5E3E" w:rsidP="00AD5E3E"/>
          <w:p w14:paraId="0A6902DF" w14:textId="77777777" w:rsidR="00AD5E3E" w:rsidRDefault="00AD5E3E" w:rsidP="00AD5E3E"/>
          <w:p w14:paraId="5B6B82CA" w14:textId="77777777" w:rsidR="00AD5E3E" w:rsidRDefault="00AD5E3E" w:rsidP="00AD5E3E"/>
          <w:p w14:paraId="3B0D1CB1" w14:textId="77777777" w:rsidR="00AD5E3E" w:rsidRDefault="00AD5E3E" w:rsidP="00AD5E3E"/>
          <w:p w14:paraId="63C3DD86" w14:textId="77777777" w:rsidR="00AD5E3E" w:rsidRDefault="00AD5E3E" w:rsidP="00AD5E3E"/>
          <w:p w14:paraId="6F65BE9C" w14:textId="77777777" w:rsidR="00AD5E3E" w:rsidRDefault="00AD5E3E" w:rsidP="00AD5E3E"/>
          <w:p w14:paraId="7C3823B2" w14:textId="77777777" w:rsidR="00AD5E3E" w:rsidRDefault="00AD5E3E" w:rsidP="00AD5E3E"/>
          <w:p w14:paraId="65E4DBD7" w14:textId="77777777" w:rsidR="00AD5E3E" w:rsidRDefault="00AD5E3E" w:rsidP="00AD5E3E"/>
          <w:p w14:paraId="27A02CF6" w14:textId="77777777" w:rsidR="00AD5E3E" w:rsidRDefault="00AD5E3E" w:rsidP="00AD5E3E"/>
          <w:p w14:paraId="4FFB1BC9" w14:textId="77777777" w:rsidR="00AD5E3E" w:rsidRDefault="00AD5E3E" w:rsidP="00AD5E3E"/>
          <w:p w14:paraId="1944BA11" w14:textId="77777777" w:rsidR="00AD5E3E" w:rsidRDefault="00AD5E3E" w:rsidP="00AD5E3E"/>
          <w:p w14:paraId="323309A4" w14:textId="77777777" w:rsidR="00AD5E3E" w:rsidRDefault="00AD5E3E" w:rsidP="00AD5E3E"/>
          <w:p w14:paraId="290CD3A2" w14:textId="77777777" w:rsidR="00AD5E3E" w:rsidRDefault="00AD5E3E" w:rsidP="00AD5E3E"/>
          <w:p w14:paraId="5AAE5284" w14:textId="77777777" w:rsidR="00AD5E3E" w:rsidRDefault="00AD5E3E" w:rsidP="00AD5E3E"/>
          <w:p w14:paraId="33368928" w14:textId="77777777" w:rsidR="00AD5E3E" w:rsidRDefault="00AD5E3E" w:rsidP="00AD5E3E"/>
          <w:p w14:paraId="0CE26FE3" w14:textId="77777777" w:rsidR="00AD5E3E" w:rsidRDefault="00AD5E3E" w:rsidP="00AD5E3E"/>
          <w:p w14:paraId="1A52C83A" w14:textId="77777777" w:rsidR="00AD5E3E" w:rsidRDefault="00AD5E3E" w:rsidP="00AD5E3E"/>
          <w:p w14:paraId="38754F57" w14:textId="77777777" w:rsidR="00AD5E3E" w:rsidRDefault="00AD5E3E" w:rsidP="00AD5E3E"/>
          <w:p w14:paraId="5257EEE5" w14:textId="77777777" w:rsidR="00AD5E3E" w:rsidRDefault="00AD5E3E" w:rsidP="00AD5E3E"/>
          <w:p w14:paraId="215D7D44" w14:textId="77777777" w:rsidR="00AD5E3E" w:rsidRDefault="00AD5E3E" w:rsidP="00AD5E3E"/>
          <w:p w14:paraId="4341C774" w14:textId="77777777" w:rsidR="00AD5E3E" w:rsidRDefault="00AD5E3E" w:rsidP="00AD5E3E"/>
          <w:p w14:paraId="5F87D98A" w14:textId="77777777" w:rsidR="00AD5E3E" w:rsidRDefault="00AD5E3E" w:rsidP="00AD5E3E"/>
          <w:p w14:paraId="50069D29" w14:textId="77777777" w:rsidR="00AD5E3E" w:rsidRDefault="00AD5E3E" w:rsidP="00AD5E3E"/>
          <w:p w14:paraId="6D7197E7" w14:textId="77777777" w:rsidR="00AD5E3E" w:rsidRDefault="00AD5E3E" w:rsidP="00AD5E3E"/>
          <w:p w14:paraId="008B33C3" w14:textId="77777777" w:rsidR="00AD5E3E" w:rsidRDefault="00AD5E3E" w:rsidP="00AD5E3E"/>
          <w:p w14:paraId="3F6FDA3C" w14:textId="77777777" w:rsidR="00AD5E3E" w:rsidRDefault="00AD5E3E" w:rsidP="00AD5E3E"/>
          <w:p w14:paraId="0B2C2C66" w14:textId="77777777" w:rsidR="00AD5E3E" w:rsidRDefault="00AD5E3E" w:rsidP="00AD5E3E"/>
          <w:p w14:paraId="45510D13" w14:textId="77777777" w:rsidR="00AD5E3E" w:rsidRDefault="00AD5E3E" w:rsidP="00AD5E3E"/>
          <w:p w14:paraId="557D8C34" w14:textId="77777777" w:rsidR="00AD5E3E" w:rsidRDefault="00AD5E3E" w:rsidP="00AD5E3E"/>
          <w:p w14:paraId="5750D160" w14:textId="77777777" w:rsidR="00AD5E3E" w:rsidRDefault="00AD5E3E" w:rsidP="00AD5E3E"/>
          <w:p w14:paraId="21AA4FEE" w14:textId="77777777" w:rsidR="00AD5E3E" w:rsidRDefault="00AD5E3E" w:rsidP="00AD5E3E"/>
          <w:p w14:paraId="0AF26C7E" w14:textId="77777777" w:rsidR="00AD5E3E" w:rsidRDefault="00AD5E3E" w:rsidP="00AD5E3E"/>
          <w:p w14:paraId="25C1298D" w14:textId="77777777" w:rsidR="00AD5E3E" w:rsidRDefault="00AD5E3E" w:rsidP="00AD5E3E"/>
          <w:p w14:paraId="7CFF9A40" w14:textId="77777777" w:rsidR="00AD5E3E" w:rsidRDefault="00AD5E3E" w:rsidP="00AD5E3E"/>
          <w:p w14:paraId="47F9C96F" w14:textId="77777777" w:rsidR="00AD5E3E" w:rsidRDefault="00AD5E3E" w:rsidP="00AD5E3E"/>
          <w:p w14:paraId="1B019DD1" w14:textId="77777777" w:rsidR="00AD5E3E" w:rsidRDefault="00AD5E3E" w:rsidP="00AD5E3E"/>
          <w:p w14:paraId="20F45C8A" w14:textId="77777777" w:rsidR="00AD5E3E" w:rsidRDefault="00AD5E3E" w:rsidP="00AD5E3E"/>
          <w:p w14:paraId="2C50197C" w14:textId="77777777" w:rsidR="00AD5E3E" w:rsidRDefault="00AD5E3E" w:rsidP="00AD5E3E"/>
          <w:p w14:paraId="6E9CAC96" w14:textId="77777777" w:rsidR="00AD5E3E" w:rsidRDefault="00AD5E3E" w:rsidP="00AD5E3E"/>
          <w:p w14:paraId="74E167F2" w14:textId="77777777" w:rsidR="00AD5E3E" w:rsidRDefault="00AD5E3E" w:rsidP="00AD5E3E"/>
          <w:p w14:paraId="4B579ED0" w14:textId="77777777" w:rsidR="00AD5E3E" w:rsidRDefault="00AD5E3E" w:rsidP="00AD5E3E"/>
          <w:p w14:paraId="1C745E12" w14:textId="77777777" w:rsidR="00AD5E3E" w:rsidRDefault="00AD5E3E" w:rsidP="00AD5E3E"/>
          <w:p w14:paraId="263A4649" w14:textId="77777777" w:rsidR="00AD5E3E" w:rsidRDefault="00AD5E3E" w:rsidP="00AD5E3E"/>
          <w:p w14:paraId="0A4C90F9" w14:textId="77777777" w:rsidR="00AD5E3E" w:rsidRDefault="00AD5E3E" w:rsidP="00AD5E3E"/>
          <w:p w14:paraId="2B509E8C" w14:textId="77777777" w:rsidR="00AD5E3E" w:rsidRDefault="00AD5E3E" w:rsidP="00AD5E3E"/>
          <w:p w14:paraId="5141E2E3" w14:textId="77777777" w:rsidR="00AD5E3E" w:rsidRDefault="00AD5E3E" w:rsidP="00AD5E3E"/>
          <w:p w14:paraId="5DCDC6FB" w14:textId="15F40C87" w:rsidR="00AD5E3E" w:rsidRPr="00AD5E3E" w:rsidRDefault="00AD5E3E" w:rsidP="00AD5E3E">
            <w:r w:rsidRPr="00AD5E3E">
              <w:t>2. Обосновывает сущность происходящего, выявляет закономерности, понимает природу вариабельности</w:t>
            </w:r>
          </w:p>
          <w:p w14:paraId="1A474F1B" w14:textId="77777777" w:rsidR="00AD5E3E" w:rsidRDefault="00AD5E3E" w:rsidP="00AD5E3E"/>
          <w:p w14:paraId="4B4611ED" w14:textId="77777777" w:rsidR="00AD5E3E" w:rsidRDefault="00AD5E3E" w:rsidP="00AD5E3E"/>
          <w:p w14:paraId="3BB21772" w14:textId="77777777" w:rsidR="00AD5E3E" w:rsidRDefault="00AD5E3E" w:rsidP="00AD5E3E"/>
          <w:p w14:paraId="7E118CD8" w14:textId="77777777" w:rsidR="00AD5E3E" w:rsidRDefault="00AD5E3E" w:rsidP="00AD5E3E"/>
          <w:p w14:paraId="2DBEAF16" w14:textId="77777777" w:rsidR="00AD5E3E" w:rsidRDefault="00AD5E3E" w:rsidP="00AD5E3E"/>
          <w:p w14:paraId="43EED1B2" w14:textId="77777777" w:rsidR="00AD5E3E" w:rsidRDefault="00AD5E3E" w:rsidP="00AD5E3E"/>
          <w:p w14:paraId="5A69DF19" w14:textId="77777777" w:rsidR="00AD5E3E" w:rsidRDefault="00AD5E3E" w:rsidP="00AD5E3E"/>
          <w:p w14:paraId="6E27592C" w14:textId="77777777" w:rsidR="00AD5E3E" w:rsidRDefault="00AD5E3E" w:rsidP="00AD5E3E"/>
          <w:p w14:paraId="14A001C5" w14:textId="77777777" w:rsidR="00AD5E3E" w:rsidRDefault="00AD5E3E" w:rsidP="00AD5E3E"/>
          <w:p w14:paraId="52F50E7F" w14:textId="77777777" w:rsidR="00AD5E3E" w:rsidRDefault="00AD5E3E" w:rsidP="00AD5E3E"/>
          <w:p w14:paraId="3A577DC0" w14:textId="431B98A5" w:rsidR="00AD5E3E" w:rsidRPr="00AD5E3E" w:rsidRDefault="00AD5E3E" w:rsidP="00AD5E3E">
            <w:r w:rsidRPr="00AD5E3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C02B0D6" w14:textId="77777777" w:rsidR="00AD5E3E" w:rsidRDefault="00AD5E3E" w:rsidP="00AD5E3E"/>
          <w:p w14:paraId="250253DC" w14:textId="77777777" w:rsidR="00AD5E3E" w:rsidRDefault="00AD5E3E" w:rsidP="00AD5E3E"/>
          <w:p w14:paraId="3D56DDB7" w14:textId="77777777" w:rsidR="00AD5E3E" w:rsidRDefault="00AD5E3E" w:rsidP="00AD5E3E"/>
          <w:p w14:paraId="75E2AA2B" w14:textId="77777777" w:rsidR="00AD5E3E" w:rsidRDefault="00AD5E3E" w:rsidP="00AD5E3E"/>
          <w:p w14:paraId="497FFE2C" w14:textId="2FE4C191" w:rsidR="00AD5E3E" w:rsidRPr="00AD5E3E" w:rsidRDefault="00AD5E3E" w:rsidP="00AD5E3E">
            <w:r w:rsidRPr="00AD5E3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5DB5912" w14:textId="77777777" w:rsidR="00AD5E3E" w:rsidRDefault="00AD5E3E" w:rsidP="00AD5E3E">
            <w:pPr>
              <w:suppressAutoHyphens/>
            </w:pPr>
          </w:p>
          <w:p w14:paraId="3AD8D155" w14:textId="77777777" w:rsidR="00AD5E3E" w:rsidRDefault="00AD5E3E" w:rsidP="00AD5E3E">
            <w:pPr>
              <w:suppressAutoHyphens/>
            </w:pPr>
          </w:p>
          <w:p w14:paraId="1AD0B85D" w14:textId="77777777" w:rsidR="00AD5E3E" w:rsidRDefault="00AD5E3E" w:rsidP="00AD5E3E">
            <w:pPr>
              <w:suppressAutoHyphens/>
            </w:pPr>
          </w:p>
          <w:p w14:paraId="4604CBF6" w14:textId="77777777" w:rsidR="00AD5E3E" w:rsidRDefault="00AD5E3E" w:rsidP="00AD5E3E">
            <w:pPr>
              <w:suppressAutoHyphens/>
            </w:pPr>
          </w:p>
          <w:p w14:paraId="1AF67356" w14:textId="77777777" w:rsidR="00AD5E3E" w:rsidRDefault="00AD5E3E" w:rsidP="00AD5E3E">
            <w:pPr>
              <w:suppressAutoHyphens/>
            </w:pPr>
          </w:p>
          <w:p w14:paraId="5820AF8A" w14:textId="77777777" w:rsidR="00AD5E3E" w:rsidRDefault="00AD5E3E" w:rsidP="00AD5E3E">
            <w:pPr>
              <w:suppressAutoHyphens/>
            </w:pPr>
          </w:p>
          <w:p w14:paraId="679DEB2C" w14:textId="77777777" w:rsidR="00AD5E3E" w:rsidRDefault="00AD5E3E" w:rsidP="00AD5E3E">
            <w:pPr>
              <w:suppressAutoHyphens/>
            </w:pPr>
          </w:p>
          <w:p w14:paraId="77D57168" w14:textId="77777777" w:rsidR="00AD5E3E" w:rsidRDefault="00AD5E3E" w:rsidP="00AD5E3E">
            <w:pPr>
              <w:suppressAutoHyphens/>
            </w:pPr>
          </w:p>
          <w:p w14:paraId="61B1D911" w14:textId="77777777" w:rsidR="00AD5E3E" w:rsidRDefault="00AD5E3E" w:rsidP="00AD5E3E">
            <w:pPr>
              <w:suppressAutoHyphens/>
            </w:pPr>
          </w:p>
          <w:p w14:paraId="12A4FF97" w14:textId="77777777" w:rsidR="00AD5E3E" w:rsidRDefault="00AD5E3E" w:rsidP="00AD5E3E">
            <w:pPr>
              <w:suppressAutoHyphens/>
            </w:pPr>
          </w:p>
          <w:p w14:paraId="5DDB46CF" w14:textId="77777777" w:rsidR="00AD5E3E" w:rsidRDefault="00AD5E3E" w:rsidP="00AD5E3E">
            <w:pPr>
              <w:suppressAutoHyphens/>
            </w:pPr>
          </w:p>
          <w:p w14:paraId="65ED239D" w14:textId="77777777" w:rsidR="00AD5E3E" w:rsidRDefault="00AD5E3E" w:rsidP="00AD5E3E">
            <w:pPr>
              <w:suppressAutoHyphens/>
            </w:pPr>
          </w:p>
          <w:p w14:paraId="659B2A31" w14:textId="77777777" w:rsidR="00AD5E3E" w:rsidRDefault="00AD5E3E" w:rsidP="00AD5E3E">
            <w:pPr>
              <w:suppressAutoHyphens/>
            </w:pPr>
          </w:p>
          <w:p w14:paraId="394AC0EB" w14:textId="77777777" w:rsidR="00AD5E3E" w:rsidRDefault="00AD5E3E" w:rsidP="00AD5E3E">
            <w:pPr>
              <w:suppressAutoHyphens/>
            </w:pPr>
          </w:p>
          <w:p w14:paraId="28A3C446" w14:textId="77777777" w:rsidR="00AD5E3E" w:rsidRDefault="00AD5E3E" w:rsidP="00AD5E3E">
            <w:pPr>
              <w:suppressAutoHyphens/>
            </w:pPr>
          </w:p>
          <w:p w14:paraId="766F3D9F" w14:textId="77777777" w:rsidR="00AD5E3E" w:rsidRDefault="00AD5E3E" w:rsidP="00AD5E3E">
            <w:pPr>
              <w:suppressAutoHyphens/>
            </w:pPr>
          </w:p>
          <w:p w14:paraId="51EB872A" w14:textId="77777777" w:rsidR="00AD5E3E" w:rsidRDefault="00AD5E3E" w:rsidP="00AD5E3E">
            <w:pPr>
              <w:suppressAutoHyphens/>
            </w:pPr>
          </w:p>
          <w:p w14:paraId="377B4A69" w14:textId="77777777" w:rsidR="00AD5E3E" w:rsidRDefault="00AD5E3E" w:rsidP="00AD5E3E">
            <w:pPr>
              <w:suppressAutoHyphens/>
            </w:pPr>
          </w:p>
          <w:p w14:paraId="1271A1D9" w14:textId="77777777" w:rsidR="00AD5E3E" w:rsidRDefault="00AD5E3E" w:rsidP="00AD5E3E">
            <w:pPr>
              <w:suppressAutoHyphens/>
            </w:pPr>
          </w:p>
          <w:p w14:paraId="3A6539EA" w14:textId="77777777" w:rsidR="00AD5E3E" w:rsidRDefault="00AD5E3E" w:rsidP="00AD5E3E">
            <w:pPr>
              <w:suppressAutoHyphens/>
            </w:pPr>
          </w:p>
          <w:p w14:paraId="53414D4A" w14:textId="77777777" w:rsidR="00AD5E3E" w:rsidRDefault="00AD5E3E" w:rsidP="00AD5E3E">
            <w:pPr>
              <w:suppressAutoHyphens/>
            </w:pPr>
          </w:p>
          <w:p w14:paraId="5E50A095" w14:textId="77777777" w:rsidR="00AD5E3E" w:rsidRDefault="00AD5E3E" w:rsidP="00AD5E3E">
            <w:pPr>
              <w:suppressAutoHyphens/>
            </w:pPr>
          </w:p>
          <w:p w14:paraId="76FB992A" w14:textId="77777777" w:rsidR="00AD5E3E" w:rsidRDefault="00AD5E3E" w:rsidP="00AD5E3E">
            <w:pPr>
              <w:suppressAutoHyphens/>
            </w:pPr>
          </w:p>
          <w:p w14:paraId="6E633FAA" w14:textId="77777777" w:rsidR="00AD5E3E" w:rsidRDefault="00AD5E3E" w:rsidP="00AD5E3E">
            <w:pPr>
              <w:suppressAutoHyphens/>
            </w:pPr>
          </w:p>
          <w:p w14:paraId="66E09778" w14:textId="77777777" w:rsidR="00AD5E3E" w:rsidRDefault="00AD5E3E" w:rsidP="00AD5E3E">
            <w:pPr>
              <w:suppressAutoHyphens/>
            </w:pPr>
          </w:p>
          <w:p w14:paraId="0EFD2F11" w14:textId="77777777" w:rsidR="00AD5E3E" w:rsidRDefault="00AD5E3E" w:rsidP="00AD5E3E">
            <w:pPr>
              <w:suppressAutoHyphens/>
            </w:pPr>
          </w:p>
          <w:p w14:paraId="484021F6" w14:textId="77777777" w:rsidR="00AD5E3E" w:rsidRDefault="00AD5E3E" w:rsidP="00AD5E3E">
            <w:pPr>
              <w:suppressAutoHyphens/>
            </w:pPr>
          </w:p>
          <w:p w14:paraId="0CC76725" w14:textId="77777777" w:rsidR="00AD5E3E" w:rsidRDefault="00AD5E3E" w:rsidP="00AD5E3E">
            <w:pPr>
              <w:suppressAutoHyphens/>
            </w:pPr>
          </w:p>
          <w:p w14:paraId="55D58764" w14:textId="77777777" w:rsidR="00AD5E3E" w:rsidRDefault="00AD5E3E" w:rsidP="00AD5E3E">
            <w:pPr>
              <w:suppressAutoHyphens/>
            </w:pPr>
          </w:p>
          <w:p w14:paraId="04012A33" w14:textId="77777777" w:rsidR="00AD5E3E" w:rsidRDefault="00AD5E3E" w:rsidP="00AD5E3E">
            <w:pPr>
              <w:suppressAutoHyphens/>
            </w:pPr>
          </w:p>
          <w:p w14:paraId="184F196A" w14:textId="77777777" w:rsidR="00AD5E3E" w:rsidRDefault="00AD5E3E" w:rsidP="00AD5E3E">
            <w:pPr>
              <w:suppressAutoHyphens/>
            </w:pPr>
          </w:p>
          <w:p w14:paraId="3DD5E85B" w14:textId="77777777" w:rsidR="00AD5E3E" w:rsidRDefault="00AD5E3E" w:rsidP="00AD5E3E">
            <w:pPr>
              <w:suppressAutoHyphens/>
            </w:pPr>
          </w:p>
          <w:p w14:paraId="4AD7B993" w14:textId="05E503F8" w:rsidR="00AD5E3E" w:rsidRPr="00AD5E3E" w:rsidRDefault="00AD5E3E" w:rsidP="00AD5E3E">
            <w:pPr>
              <w:suppressAutoHyphens/>
              <w:rPr>
                <w:rFonts w:eastAsia="Calibri"/>
              </w:rPr>
            </w:pPr>
            <w:r w:rsidRPr="00AD5E3E">
              <w:t>5. Аргументированно и логично представляет свою точку зрения посредством и на основе системного описания.</w:t>
            </w:r>
          </w:p>
        </w:tc>
        <w:tc>
          <w:tcPr>
            <w:tcW w:w="2123" w:type="dxa"/>
            <w:shd w:val="clear" w:color="auto" w:fill="auto"/>
          </w:tcPr>
          <w:p w14:paraId="50F70681" w14:textId="77777777" w:rsidR="00AD5E3E" w:rsidRPr="00540E78" w:rsidRDefault="00AD5E3E" w:rsidP="00AD5E3E">
            <w:pPr>
              <w:rPr>
                <w:b/>
                <w:lang w:eastAsia="ru-RU"/>
              </w:rPr>
            </w:pPr>
            <w:r w:rsidRPr="00540E78">
              <w:rPr>
                <w:b/>
                <w:lang w:eastAsia="ru-RU"/>
              </w:rPr>
              <w:lastRenderedPageBreak/>
              <w:t>1. Знать:</w:t>
            </w:r>
          </w:p>
          <w:p w14:paraId="2FC1755B" w14:textId="77777777" w:rsidR="00AD5E3E" w:rsidRPr="00540E78" w:rsidRDefault="00AD5E3E" w:rsidP="00AD5E3E">
            <w:pPr>
              <w:rPr>
                <w:lang w:eastAsia="ru-RU"/>
              </w:rPr>
            </w:pPr>
            <w:r w:rsidRPr="00540E78">
              <w:rPr>
                <w:lang w:eastAsia="ru-RU"/>
              </w:rPr>
              <w:t xml:space="preserve">методики аналитического обоснования и моделирования бизнес-процессов </w:t>
            </w:r>
          </w:p>
          <w:p w14:paraId="7CE1503A" w14:textId="77777777" w:rsidR="00AD5E3E" w:rsidRPr="00540E78" w:rsidRDefault="00AD5E3E" w:rsidP="00AD5E3E">
            <w:pPr>
              <w:rPr>
                <w:b/>
                <w:lang w:eastAsia="ru-RU"/>
              </w:rPr>
            </w:pPr>
            <w:r w:rsidRPr="00540E78">
              <w:rPr>
                <w:b/>
                <w:lang w:eastAsia="ru-RU"/>
              </w:rPr>
              <w:t>Уметь:</w:t>
            </w:r>
          </w:p>
          <w:p w14:paraId="6ACFBDD3" w14:textId="77777777" w:rsidR="00AD5E3E" w:rsidRPr="00540E78" w:rsidRDefault="00AD5E3E" w:rsidP="00AD5E3E">
            <w:pPr>
              <w:rPr>
                <w:lang w:eastAsia="ru-RU"/>
              </w:rPr>
            </w:pPr>
            <w:r w:rsidRPr="00540E78">
              <w:rPr>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B23220" w14:textId="77777777" w:rsidR="00AD5E3E" w:rsidRPr="00540E78" w:rsidRDefault="00AD5E3E" w:rsidP="00AD5E3E">
            <w:pPr>
              <w:rPr>
                <w:lang w:eastAsia="ru-RU"/>
              </w:rPr>
            </w:pPr>
          </w:p>
          <w:p w14:paraId="5539D3CF" w14:textId="77777777" w:rsidR="00AD5E3E" w:rsidRPr="00540E78" w:rsidRDefault="00AD5E3E" w:rsidP="00AD5E3E">
            <w:pPr>
              <w:rPr>
                <w:b/>
                <w:lang w:eastAsia="ru-RU"/>
              </w:rPr>
            </w:pPr>
          </w:p>
          <w:p w14:paraId="267F9267" w14:textId="77777777" w:rsidR="00AD5E3E" w:rsidRDefault="00AD5E3E" w:rsidP="00AD5E3E">
            <w:pPr>
              <w:rPr>
                <w:b/>
                <w:lang w:eastAsia="ru-RU"/>
              </w:rPr>
            </w:pPr>
          </w:p>
          <w:p w14:paraId="072049F8" w14:textId="77777777" w:rsidR="00AD5E3E" w:rsidRDefault="00AD5E3E" w:rsidP="00AD5E3E">
            <w:pPr>
              <w:rPr>
                <w:b/>
                <w:lang w:eastAsia="ru-RU"/>
              </w:rPr>
            </w:pPr>
          </w:p>
          <w:p w14:paraId="7CC26CAE" w14:textId="77777777" w:rsidR="00AD5E3E" w:rsidRDefault="00AD5E3E" w:rsidP="00AD5E3E">
            <w:pPr>
              <w:rPr>
                <w:b/>
                <w:lang w:eastAsia="ru-RU"/>
              </w:rPr>
            </w:pPr>
          </w:p>
          <w:p w14:paraId="49D05B40" w14:textId="77777777" w:rsidR="00AD5E3E" w:rsidRDefault="00AD5E3E" w:rsidP="00AD5E3E">
            <w:pPr>
              <w:rPr>
                <w:b/>
                <w:lang w:eastAsia="ru-RU"/>
              </w:rPr>
            </w:pPr>
          </w:p>
          <w:p w14:paraId="594992D2" w14:textId="77777777" w:rsidR="00AD5E3E" w:rsidRDefault="00AD5E3E" w:rsidP="00AD5E3E">
            <w:pPr>
              <w:rPr>
                <w:b/>
                <w:lang w:eastAsia="ru-RU"/>
              </w:rPr>
            </w:pPr>
          </w:p>
          <w:p w14:paraId="769263B1" w14:textId="77777777" w:rsidR="00AD5E3E" w:rsidRDefault="00AD5E3E" w:rsidP="00AD5E3E">
            <w:pPr>
              <w:rPr>
                <w:b/>
                <w:lang w:eastAsia="ru-RU"/>
              </w:rPr>
            </w:pPr>
          </w:p>
          <w:p w14:paraId="69078299" w14:textId="77777777" w:rsidR="00AD5E3E" w:rsidRDefault="00AD5E3E" w:rsidP="00AD5E3E">
            <w:pPr>
              <w:rPr>
                <w:b/>
                <w:lang w:eastAsia="ru-RU"/>
              </w:rPr>
            </w:pPr>
          </w:p>
          <w:p w14:paraId="602A06D0" w14:textId="77777777" w:rsidR="00AD5E3E" w:rsidRDefault="00AD5E3E" w:rsidP="00AD5E3E">
            <w:pPr>
              <w:rPr>
                <w:b/>
                <w:lang w:eastAsia="ru-RU"/>
              </w:rPr>
            </w:pPr>
          </w:p>
          <w:p w14:paraId="47545498" w14:textId="77777777" w:rsidR="00AD5E3E" w:rsidRDefault="00AD5E3E" w:rsidP="00AD5E3E">
            <w:pPr>
              <w:rPr>
                <w:b/>
                <w:lang w:eastAsia="ru-RU"/>
              </w:rPr>
            </w:pPr>
          </w:p>
          <w:p w14:paraId="093E2ECD" w14:textId="77777777" w:rsidR="00AD5E3E" w:rsidRDefault="00AD5E3E" w:rsidP="00AD5E3E">
            <w:pPr>
              <w:rPr>
                <w:b/>
                <w:lang w:eastAsia="ru-RU"/>
              </w:rPr>
            </w:pPr>
          </w:p>
          <w:p w14:paraId="3196314F" w14:textId="77777777" w:rsidR="00AD5E3E" w:rsidRDefault="00AD5E3E" w:rsidP="00AD5E3E">
            <w:pPr>
              <w:rPr>
                <w:b/>
                <w:lang w:eastAsia="ru-RU"/>
              </w:rPr>
            </w:pPr>
          </w:p>
          <w:p w14:paraId="69EE7E6F" w14:textId="77777777" w:rsidR="00AD5E3E" w:rsidRDefault="00AD5E3E" w:rsidP="00AD5E3E">
            <w:pPr>
              <w:rPr>
                <w:b/>
                <w:lang w:eastAsia="ru-RU"/>
              </w:rPr>
            </w:pPr>
          </w:p>
          <w:p w14:paraId="7D756740" w14:textId="77777777" w:rsidR="00AD5E3E" w:rsidRDefault="00AD5E3E" w:rsidP="00AD5E3E">
            <w:pPr>
              <w:rPr>
                <w:b/>
                <w:lang w:eastAsia="ru-RU"/>
              </w:rPr>
            </w:pPr>
          </w:p>
          <w:p w14:paraId="1C06F6EA" w14:textId="77777777" w:rsidR="00AD5E3E" w:rsidRDefault="00AD5E3E" w:rsidP="00AD5E3E">
            <w:pPr>
              <w:rPr>
                <w:b/>
                <w:lang w:eastAsia="ru-RU"/>
              </w:rPr>
            </w:pPr>
          </w:p>
          <w:p w14:paraId="523B41CE" w14:textId="77777777" w:rsidR="00AD5E3E" w:rsidRDefault="00AD5E3E" w:rsidP="00AD5E3E">
            <w:pPr>
              <w:rPr>
                <w:b/>
                <w:lang w:eastAsia="ru-RU"/>
              </w:rPr>
            </w:pPr>
          </w:p>
          <w:p w14:paraId="46584AA9" w14:textId="77777777" w:rsidR="00AD5E3E" w:rsidRDefault="00AD5E3E" w:rsidP="00AD5E3E">
            <w:pPr>
              <w:rPr>
                <w:b/>
                <w:lang w:eastAsia="ru-RU"/>
              </w:rPr>
            </w:pPr>
          </w:p>
          <w:p w14:paraId="44351288" w14:textId="77777777" w:rsidR="00AD5E3E" w:rsidRDefault="00AD5E3E" w:rsidP="00AD5E3E">
            <w:pPr>
              <w:rPr>
                <w:b/>
                <w:lang w:eastAsia="ru-RU"/>
              </w:rPr>
            </w:pPr>
          </w:p>
          <w:p w14:paraId="4314BCC7" w14:textId="77777777" w:rsidR="00AD5E3E" w:rsidRDefault="00AD5E3E" w:rsidP="00AD5E3E">
            <w:pPr>
              <w:rPr>
                <w:b/>
                <w:lang w:eastAsia="ru-RU"/>
              </w:rPr>
            </w:pPr>
          </w:p>
          <w:p w14:paraId="0D9B022D" w14:textId="77777777" w:rsidR="00AD5E3E" w:rsidRDefault="00AD5E3E" w:rsidP="00AD5E3E">
            <w:pPr>
              <w:rPr>
                <w:b/>
                <w:lang w:eastAsia="ru-RU"/>
              </w:rPr>
            </w:pPr>
          </w:p>
          <w:p w14:paraId="0EAF30B2" w14:textId="77777777" w:rsidR="00AD5E3E" w:rsidRDefault="00AD5E3E" w:rsidP="00AD5E3E">
            <w:pPr>
              <w:rPr>
                <w:b/>
                <w:lang w:eastAsia="ru-RU"/>
              </w:rPr>
            </w:pPr>
          </w:p>
          <w:p w14:paraId="71EBE6EA" w14:textId="77777777" w:rsidR="00AD5E3E" w:rsidRDefault="00AD5E3E" w:rsidP="00AD5E3E">
            <w:pPr>
              <w:rPr>
                <w:b/>
                <w:lang w:eastAsia="ru-RU"/>
              </w:rPr>
            </w:pPr>
          </w:p>
          <w:p w14:paraId="02069F70" w14:textId="77777777" w:rsidR="00AD5E3E" w:rsidRDefault="00AD5E3E" w:rsidP="00AD5E3E">
            <w:pPr>
              <w:rPr>
                <w:b/>
                <w:lang w:eastAsia="ru-RU"/>
              </w:rPr>
            </w:pPr>
          </w:p>
          <w:p w14:paraId="531F4C0D" w14:textId="77777777" w:rsidR="00AD5E3E" w:rsidRDefault="00AD5E3E" w:rsidP="00AD5E3E">
            <w:pPr>
              <w:rPr>
                <w:b/>
                <w:lang w:eastAsia="ru-RU"/>
              </w:rPr>
            </w:pPr>
          </w:p>
          <w:p w14:paraId="72B569AF" w14:textId="77777777" w:rsidR="00AD5E3E" w:rsidRDefault="00AD5E3E" w:rsidP="00AD5E3E">
            <w:pPr>
              <w:rPr>
                <w:b/>
                <w:lang w:eastAsia="ru-RU"/>
              </w:rPr>
            </w:pPr>
          </w:p>
          <w:p w14:paraId="34A4630C" w14:textId="77777777" w:rsidR="00AD5E3E" w:rsidRDefault="00AD5E3E" w:rsidP="00AD5E3E">
            <w:pPr>
              <w:rPr>
                <w:b/>
                <w:lang w:eastAsia="ru-RU"/>
              </w:rPr>
            </w:pPr>
          </w:p>
          <w:p w14:paraId="2178A298" w14:textId="77777777" w:rsidR="00AD5E3E" w:rsidRDefault="00AD5E3E" w:rsidP="00AD5E3E">
            <w:pPr>
              <w:rPr>
                <w:b/>
                <w:lang w:eastAsia="ru-RU"/>
              </w:rPr>
            </w:pPr>
          </w:p>
          <w:p w14:paraId="2C0275E4" w14:textId="77777777" w:rsidR="00AD5E3E" w:rsidRDefault="00AD5E3E" w:rsidP="00AD5E3E">
            <w:pPr>
              <w:rPr>
                <w:b/>
                <w:lang w:eastAsia="ru-RU"/>
              </w:rPr>
            </w:pPr>
          </w:p>
          <w:p w14:paraId="7571690B" w14:textId="77777777" w:rsidR="00AD5E3E" w:rsidRDefault="00AD5E3E" w:rsidP="00AD5E3E">
            <w:pPr>
              <w:rPr>
                <w:b/>
                <w:lang w:eastAsia="ru-RU"/>
              </w:rPr>
            </w:pPr>
          </w:p>
          <w:p w14:paraId="1AD7B433" w14:textId="77777777" w:rsidR="00AD5E3E" w:rsidRDefault="00AD5E3E" w:rsidP="00AD5E3E">
            <w:pPr>
              <w:rPr>
                <w:b/>
                <w:lang w:eastAsia="ru-RU"/>
              </w:rPr>
            </w:pPr>
          </w:p>
          <w:p w14:paraId="6028BCE7" w14:textId="77777777" w:rsidR="00AD5E3E" w:rsidRDefault="00AD5E3E" w:rsidP="00AD5E3E">
            <w:pPr>
              <w:rPr>
                <w:b/>
                <w:lang w:eastAsia="ru-RU"/>
              </w:rPr>
            </w:pPr>
          </w:p>
          <w:p w14:paraId="15E3C27C" w14:textId="77777777" w:rsidR="00AD5E3E" w:rsidRDefault="00AD5E3E" w:rsidP="00AD5E3E">
            <w:pPr>
              <w:rPr>
                <w:b/>
                <w:lang w:eastAsia="ru-RU"/>
              </w:rPr>
            </w:pPr>
          </w:p>
          <w:p w14:paraId="5DA8DD58" w14:textId="77777777" w:rsidR="00AD5E3E" w:rsidRDefault="00AD5E3E" w:rsidP="00AD5E3E">
            <w:pPr>
              <w:rPr>
                <w:b/>
                <w:lang w:eastAsia="ru-RU"/>
              </w:rPr>
            </w:pPr>
          </w:p>
          <w:p w14:paraId="3240720E" w14:textId="77777777" w:rsidR="00AD5E3E" w:rsidRDefault="00AD5E3E" w:rsidP="00AD5E3E">
            <w:pPr>
              <w:rPr>
                <w:b/>
                <w:lang w:eastAsia="ru-RU"/>
              </w:rPr>
            </w:pPr>
          </w:p>
          <w:p w14:paraId="6D644AF1" w14:textId="77777777" w:rsidR="00AD5E3E" w:rsidRDefault="00AD5E3E" w:rsidP="00AD5E3E">
            <w:pPr>
              <w:rPr>
                <w:b/>
                <w:lang w:eastAsia="ru-RU"/>
              </w:rPr>
            </w:pPr>
          </w:p>
          <w:p w14:paraId="3B9BE0CF" w14:textId="77777777" w:rsidR="00AD5E3E" w:rsidRDefault="00AD5E3E" w:rsidP="00AD5E3E">
            <w:pPr>
              <w:rPr>
                <w:b/>
                <w:lang w:eastAsia="ru-RU"/>
              </w:rPr>
            </w:pPr>
          </w:p>
          <w:p w14:paraId="660C3658" w14:textId="77777777" w:rsidR="00AD5E3E" w:rsidRPr="00540E78" w:rsidRDefault="00AD5E3E" w:rsidP="00AD5E3E">
            <w:pPr>
              <w:rPr>
                <w:b/>
                <w:lang w:eastAsia="ru-RU"/>
              </w:rPr>
            </w:pPr>
          </w:p>
          <w:p w14:paraId="7D8DC34E" w14:textId="77777777" w:rsidR="00AD5E3E" w:rsidRPr="00540E78" w:rsidRDefault="00AD5E3E" w:rsidP="00AD5E3E">
            <w:pPr>
              <w:rPr>
                <w:b/>
                <w:lang w:eastAsia="ru-RU"/>
              </w:rPr>
            </w:pPr>
          </w:p>
          <w:p w14:paraId="428A7269" w14:textId="77777777" w:rsidR="00AD5E3E" w:rsidRDefault="00AD5E3E" w:rsidP="00AD5E3E">
            <w:pPr>
              <w:rPr>
                <w:b/>
                <w:lang w:eastAsia="ru-RU"/>
              </w:rPr>
            </w:pPr>
          </w:p>
          <w:p w14:paraId="2D2E8B00" w14:textId="77777777" w:rsidR="00AD5E3E" w:rsidRDefault="00AD5E3E" w:rsidP="00AD5E3E">
            <w:pPr>
              <w:rPr>
                <w:b/>
                <w:lang w:eastAsia="ru-RU"/>
              </w:rPr>
            </w:pPr>
          </w:p>
          <w:p w14:paraId="5E442F4C" w14:textId="77777777" w:rsidR="00AD5E3E" w:rsidRDefault="00AD5E3E" w:rsidP="00AD5E3E">
            <w:pPr>
              <w:rPr>
                <w:b/>
                <w:lang w:eastAsia="ru-RU"/>
              </w:rPr>
            </w:pPr>
          </w:p>
          <w:p w14:paraId="7BD6682A" w14:textId="77777777" w:rsidR="00AD5E3E" w:rsidRDefault="00AD5E3E" w:rsidP="00AD5E3E">
            <w:pPr>
              <w:rPr>
                <w:b/>
                <w:lang w:eastAsia="ru-RU"/>
              </w:rPr>
            </w:pPr>
          </w:p>
          <w:p w14:paraId="6ADB7933" w14:textId="77777777" w:rsidR="00AD5E3E" w:rsidRDefault="00AD5E3E" w:rsidP="00AD5E3E">
            <w:pPr>
              <w:rPr>
                <w:b/>
                <w:lang w:eastAsia="ru-RU"/>
              </w:rPr>
            </w:pPr>
          </w:p>
          <w:p w14:paraId="36657B2A" w14:textId="77777777" w:rsidR="00AD5E3E" w:rsidRDefault="00AD5E3E" w:rsidP="00AD5E3E">
            <w:pPr>
              <w:rPr>
                <w:b/>
                <w:lang w:eastAsia="ru-RU"/>
              </w:rPr>
            </w:pPr>
          </w:p>
          <w:p w14:paraId="3027B2E6" w14:textId="77777777" w:rsidR="00AD5E3E" w:rsidRDefault="00AD5E3E" w:rsidP="00AD5E3E">
            <w:pPr>
              <w:rPr>
                <w:b/>
                <w:lang w:eastAsia="ru-RU"/>
              </w:rPr>
            </w:pPr>
          </w:p>
          <w:p w14:paraId="6B4935FC" w14:textId="77777777" w:rsidR="00AD5E3E" w:rsidRDefault="00AD5E3E" w:rsidP="00AD5E3E">
            <w:pPr>
              <w:rPr>
                <w:b/>
                <w:lang w:eastAsia="ru-RU"/>
              </w:rPr>
            </w:pPr>
          </w:p>
          <w:p w14:paraId="560EAF31" w14:textId="77777777" w:rsidR="00AD5E3E" w:rsidRDefault="00AD5E3E" w:rsidP="00AD5E3E">
            <w:pPr>
              <w:rPr>
                <w:b/>
                <w:lang w:eastAsia="ru-RU"/>
              </w:rPr>
            </w:pPr>
          </w:p>
          <w:p w14:paraId="69732525" w14:textId="77777777" w:rsidR="00AD5E3E" w:rsidRDefault="00AD5E3E" w:rsidP="00AD5E3E">
            <w:pPr>
              <w:rPr>
                <w:b/>
                <w:lang w:eastAsia="ru-RU"/>
              </w:rPr>
            </w:pPr>
          </w:p>
          <w:p w14:paraId="197F6027" w14:textId="77777777" w:rsidR="00AD5E3E" w:rsidRDefault="00AD5E3E" w:rsidP="00AD5E3E">
            <w:pPr>
              <w:rPr>
                <w:b/>
                <w:lang w:eastAsia="ru-RU"/>
              </w:rPr>
            </w:pPr>
          </w:p>
          <w:p w14:paraId="60D970F1" w14:textId="77777777" w:rsidR="00AD5E3E" w:rsidRDefault="00AD5E3E" w:rsidP="00AD5E3E">
            <w:pPr>
              <w:rPr>
                <w:b/>
                <w:lang w:eastAsia="ru-RU"/>
              </w:rPr>
            </w:pPr>
          </w:p>
          <w:p w14:paraId="6362D437" w14:textId="77777777" w:rsidR="00AD5E3E" w:rsidRDefault="00AD5E3E" w:rsidP="00AD5E3E">
            <w:pPr>
              <w:rPr>
                <w:b/>
                <w:lang w:eastAsia="ru-RU"/>
              </w:rPr>
            </w:pPr>
          </w:p>
          <w:p w14:paraId="3E70380E" w14:textId="77777777" w:rsidR="00AD5E3E" w:rsidRDefault="00AD5E3E" w:rsidP="00AD5E3E">
            <w:pPr>
              <w:rPr>
                <w:b/>
                <w:lang w:eastAsia="ru-RU"/>
              </w:rPr>
            </w:pPr>
          </w:p>
          <w:p w14:paraId="5A1B9817" w14:textId="77777777" w:rsidR="00AD5E3E" w:rsidRDefault="00AD5E3E" w:rsidP="00AD5E3E">
            <w:pPr>
              <w:rPr>
                <w:b/>
                <w:lang w:eastAsia="ru-RU"/>
              </w:rPr>
            </w:pPr>
          </w:p>
          <w:p w14:paraId="6485E8AD" w14:textId="77777777" w:rsidR="00AD5E3E" w:rsidRDefault="00AD5E3E" w:rsidP="00AD5E3E">
            <w:pPr>
              <w:rPr>
                <w:b/>
                <w:lang w:eastAsia="ru-RU"/>
              </w:rPr>
            </w:pPr>
          </w:p>
          <w:p w14:paraId="1D84AB29" w14:textId="77777777" w:rsidR="00AD5E3E" w:rsidRDefault="00AD5E3E" w:rsidP="00AD5E3E">
            <w:pPr>
              <w:rPr>
                <w:b/>
                <w:lang w:eastAsia="ru-RU"/>
              </w:rPr>
            </w:pPr>
          </w:p>
          <w:p w14:paraId="505A081F" w14:textId="77777777" w:rsidR="00AD5E3E" w:rsidRPr="00540E78" w:rsidRDefault="00AD5E3E" w:rsidP="00AD5E3E">
            <w:pPr>
              <w:rPr>
                <w:b/>
                <w:lang w:eastAsia="ru-RU"/>
              </w:rPr>
            </w:pPr>
          </w:p>
          <w:p w14:paraId="5453EF59" w14:textId="77777777" w:rsidR="00AD5E3E" w:rsidRPr="00540E78" w:rsidRDefault="00AD5E3E" w:rsidP="00AD5E3E">
            <w:pPr>
              <w:rPr>
                <w:b/>
                <w:lang w:eastAsia="ru-RU"/>
              </w:rPr>
            </w:pPr>
            <w:r w:rsidRPr="00540E78">
              <w:rPr>
                <w:b/>
                <w:lang w:eastAsia="ru-RU"/>
              </w:rPr>
              <w:t>2. Знать:</w:t>
            </w:r>
          </w:p>
          <w:p w14:paraId="331214EE" w14:textId="77777777" w:rsidR="00AD5E3E" w:rsidRPr="00540E78" w:rsidRDefault="00AD5E3E" w:rsidP="00AD5E3E">
            <w:pPr>
              <w:rPr>
                <w:lang w:eastAsia="ru-RU"/>
              </w:rPr>
            </w:pPr>
            <w:r w:rsidRPr="00540E78">
              <w:rPr>
                <w:lang w:eastAsia="ru-RU"/>
              </w:rPr>
              <w:t>принципы аналитического обоснования и выработки решений в области управления бизнес-процессами.</w:t>
            </w:r>
          </w:p>
          <w:p w14:paraId="0C548E83" w14:textId="77777777" w:rsidR="00AD5E3E" w:rsidRPr="00540E78" w:rsidRDefault="00AD5E3E" w:rsidP="00AD5E3E">
            <w:pPr>
              <w:rPr>
                <w:b/>
                <w:lang w:eastAsia="ru-RU"/>
              </w:rPr>
            </w:pPr>
            <w:r w:rsidRPr="00540E78">
              <w:rPr>
                <w:b/>
                <w:lang w:eastAsia="ru-RU"/>
              </w:rPr>
              <w:t>Уметь:</w:t>
            </w:r>
          </w:p>
          <w:p w14:paraId="22EBEB84" w14:textId="77777777" w:rsidR="00AD5E3E" w:rsidRPr="00540E78" w:rsidRDefault="00AD5E3E" w:rsidP="00AD5E3E">
            <w:pPr>
              <w:rPr>
                <w:lang w:eastAsia="ru-RU"/>
              </w:rPr>
            </w:pPr>
            <w:r w:rsidRPr="00540E78">
              <w:rPr>
                <w:lang w:eastAsia="ru-RU"/>
              </w:rPr>
              <w:t xml:space="preserve">обосновывать и разрабатывать управленческие решения в области управления бизнес-процессами на основе анализа результатов </w:t>
            </w:r>
            <w:r w:rsidRPr="00540E78">
              <w:rPr>
                <w:lang w:eastAsia="ru-RU"/>
              </w:rPr>
              <w:lastRenderedPageBreak/>
              <w:t>моделирования сценариев развития экономической ситуации.</w:t>
            </w:r>
          </w:p>
          <w:p w14:paraId="73780008" w14:textId="77777777" w:rsidR="00AD5E3E" w:rsidRPr="00540E78" w:rsidRDefault="00AD5E3E" w:rsidP="00AD5E3E">
            <w:pPr>
              <w:rPr>
                <w:lang w:eastAsia="ru-RU"/>
              </w:rPr>
            </w:pPr>
          </w:p>
          <w:p w14:paraId="39F12591" w14:textId="77777777" w:rsidR="00AD5E3E" w:rsidRPr="00540E78" w:rsidRDefault="00AD5E3E" w:rsidP="00AD5E3E">
            <w:r w:rsidRPr="00540E78">
              <w:rPr>
                <w:b/>
              </w:rPr>
              <w:t>3.Знать:</w:t>
            </w:r>
          </w:p>
          <w:p w14:paraId="733AFC25" w14:textId="77777777" w:rsidR="00AD5E3E" w:rsidRPr="00540E78" w:rsidRDefault="00AD5E3E" w:rsidP="00AD5E3E">
            <w:r w:rsidRPr="00540E78">
              <w:t xml:space="preserve"> классификацию бизнес-требований, </w:t>
            </w:r>
            <w:proofErr w:type="spellStart"/>
            <w:r w:rsidRPr="00540E78">
              <w:t>стейкхолдеров</w:t>
            </w:r>
            <w:proofErr w:type="spellEnd"/>
            <w:r w:rsidRPr="00540E78">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3B58A142" w14:textId="77777777" w:rsidR="00AD5E3E" w:rsidRPr="00540E78" w:rsidRDefault="00AD5E3E" w:rsidP="00AD5E3E">
            <w:pPr>
              <w:rPr>
                <w:b/>
              </w:rPr>
            </w:pPr>
            <w:r w:rsidRPr="00540E78">
              <w:rPr>
                <w:b/>
              </w:rPr>
              <w:t>Уметь:</w:t>
            </w:r>
          </w:p>
          <w:p w14:paraId="522F2DB4" w14:textId="77777777" w:rsidR="00AD5E3E" w:rsidRPr="00540E78" w:rsidRDefault="00AD5E3E" w:rsidP="00AD5E3E">
            <w:r w:rsidRPr="00540E78">
              <w:t xml:space="preserve">разрабатывать управленческие решения в финансово-экономической сфере в соответствии с концепцией устойчивого развития организации </w:t>
            </w:r>
          </w:p>
          <w:p w14:paraId="76F92C3A" w14:textId="77777777" w:rsidR="00AD5E3E" w:rsidRDefault="00AD5E3E" w:rsidP="00AD5E3E">
            <w:pPr>
              <w:rPr>
                <w:lang w:eastAsia="ru-RU"/>
              </w:rPr>
            </w:pPr>
          </w:p>
          <w:p w14:paraId="3F144F37" w14:textId="77777777" w:rsidR="00AD5E3E" w:rsidRDefault="00AD5E3E" w:rsidP="00AD5E3E">
            <w:pPr>
              <w:rPr>
                <w:lang w:eastAsia="ru-RU"/>
              </w:rPr>
            </w:pPr>
          </w:p>
          <w:p w14:paraId="5022A51B" w14:textId="77777777" w:rsidR="00AD5E3E" w:rsidRPr="00540E78" w:rsidRDefault="00AD5E3E" w:rsidP="00AD5E3E">
            <w:pPr>
              <w:tabs>
                <w:tab w:val="left" w:pos="540"/>
              </w:tabs>
              <w:contextualSpacing/>
              <w:rPr>
                <w:b/>
              </w:rPr>
            </w:pPr>
            <w:r w:rsidRPr="00540E78">
              <w:rPr>
                <w:b/>
              </w:rPr>
              <w:t xml:space="preserve">4. Знать: </w:t>
            </w:r>
          </w:p>
          <w:p w14:paraId="5C24D659" w14:textId="77777777" w:rsidR="00AD5E3E" w:rsidRPr="00540E78" w:rsidRDefault="00AD5E3E" w:rsidP="00AD5E3E">
            <w:pPr>
              <w:tabs>
                <w:tab w:val="left" w:pos="540"/>
              </w:tabs>
              <w:contextualSpacing/>
              <w:rPr>
                <w:b/>
              </w:rPr>
            </w:pPr>
            <w:r w:rsidRPr="00540E78">
              <w:t xml:space="preserve">содержание и </w:t>
            </w:r>
            <w:proofErr w:type="gramStart"/>
            <w:r w:rsidRPr="00540E78">
              <w:t>логику  проведения</w:t>
            </w:r>
            <w:proofErr w:type="gramEnd"/>
            <w:r w:rsidRPr="00540E78">
              <w:t xml:space="preserve">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540E78">
              <w:rPr>
                <w:b/>
              </w:rPr>
              <w:t xml:space="preserve"> </w:t>
            </w:r>
          </w:p>
          <w:p w14:paraId="0BF9FBA7" w14:textId="77777777" w:rsidR="00AD5E3E" w:rsidRPr="00540E78" w:rsidRDefault="00AD5E3E" w:rsidP="00AD5E3E">
            <w:pPr>
              <w:tabs>
                <w:tab w:val="left" w:pos="540"/>
              </w:tabs>
              <w:contextualSpacing/>
              <w:rPr>
                <w:b/>
              </w:rPr>
            </w:pPr>
            <w:r w:rsidRPr="00540E78">
              <w:rPr>
                <w:b/>
              </w:rPr>
              <w:t xml:space="preserve">Уметь: </w:t>
            </w:r>
          </w:p>
          <w:p w14:paraId="1037DC09" w14:textId="77777777" w:rsidR="00AD5E3E" w:rsidRPr="00540E78" w:rsidRDefault="00AD5E3E" w:rsidP="00AD5E3E">
            <w:pPr>
              <w:tabs>
                <w:tab w:val="left" w:pos="540"/>
              </w:tabs>
              <w:contextualSpacing/>
            </w:pPr>
            <w:r w:rsidRPr="00540E78">
              <w:t xml:space="preserve">применять количественные и качественные методы анализа при принятии управленческих решений; по результатам </w:t>
            </w:r>
            <w:r w:rsidRPr="00540E78">
              <w:lastRenderedPageBreak/>
              <w:t>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4A00F8BF" w14:textId="77777777" w:rsidR="00AD5E3E" w:rsidRDefault="00AD5E3E" w:rsidP="00AD5E3E">
            <w:pPr>
              <w:tabs>
                <w:tab w:val="left" w:pos="540"/>
              </w:tabs>
              <w:contextualSpacing/>
              <w:rPr>
                <w:b/>
              </w:rPr>
            </w:pPr>
          </w:p>
          <w:p w14:paraId="68F3243B" w14:textId="77777777" w:rsidR="00AD5E3E" w:rsidRPr="00540E78" w:rsidRDefault="00AD5E3E" w:rsidP="00AD5E3E">
            <w:pPr>
              <w:tabs>
                <w:tab w:val="left" w:pos="540"/>
              </w:tabs>
              <w:contextualSpacing/>
              <w:rPr>
                <w:b/>
              </w:rPr>
            </w:pPr>
          </w:p>
          <w:p w14:paraId="22538910" w14:textId="77777777" w:rsidR="00AD5E3E" w:rsidRPr="00540E78" w:rsidRDefault="00AD5E3E" w:rsidP="00AD5E3E">
            <w:pPr>
              <w:tabs>
                <w:tab w:val="left" w:pos="540"/>
              </w:tabs>
              <w:contextualSpacing/>
            </w:pPr>
            <w:r w:rsidRPr="00540E78">
              <w:rPr>
                <w:b/>
              </w:rPr>
              <w:t>5. Знать:</w:t>
            </w:r>
            <w:r w:rsidRPr="00540E78">
              <w:t xml:space="preserve"> </w:t>
            </w:r>
          </w:p>
          <w:p w14:paraId="79BDDDD6" w14:textId="77777777" w:rsidR="00AD5E3E" w:rsidRPr="00540E78" w:rsidRDefault="00AD5E3E" w:rsidP="00AD5E3E">
            <w:pPr>
              <w:tabs>
                <w:tab w:val="left" w:pos="540"/>
              </w:tabs>
              <w:contextualSpacing/>
            </w:pPr>
            <w:r w:rsidRPr="00540E78">
              <w:t>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4E943BA1" w14:textId="77777777" w:rsidR="00AD5E3E" w:rsidRPr="00540E78" w:rsidRDefault="00AD5E3E" w:rsidP="00AD5E3E">
            <w:r w:rsidRPr="00540E78">
              <w:rPr>
                <w:b/>
              </w:rPr>
              <w:t>Уметь:</w:t>
            </w:r>
            <w:r w:rsidRPr="00540E78">
              <w:t xml:space="preserve"> </w:t>
            </w:r>
          </w:p>
          <w:p w14:paraId="27C081D5" w14:textId="77777777" w:rsidR="00AD5E3E" w:rsidRPr="00540E78" w:rsidRDefault="00AD5E3E" w:rsidP="00AD5E3E">
            <w:pPr>
              <w:rPr>
                <w:rFonts w:eastAsia="Calibri"/>
              </w:rPr>
            </w:pPr>
            <w:r w:rsidRPr="00540E78">
              <w:t xml:space="preserve">обоснованно формулировать цели </w:t>
            </w:r>
            <w:r w:rsidRPr="00540E78">
              <w:lastRenderedPageBreak/>
              <w:t>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c>
          <w:tcPr>
            <w:tcW w:w="4758" w:type="dxa"/>
            <w:shd w:val="clear" w:color="auto" w:fill="auto"/>
          </w:tcPr>
          <w:p w14:paraId="1F4182E6" w14:textId="77777777" w:rsidR="00AD5E3E" w:rsidRPr="004D4F70" w:rsidRDefault="00AD5E3E" w:rsidP="00AD5E3E">
            <w:pPr>
              <w:ind w:left="-15" w:right="11"/>
              <w:jc w:val="both"/>
            </w:pPr>
            <w:r w:rsidRPr="004D4F70">
              <w:rPr>
                <w:rFonts w:eastAsia="Calibri"/>
                <w:b/>
              </w:rPr>
              <w:lastRenderedPageBreak/>
              <w:t xml:space="preserve">Задание 1. </w:t>
            </w:r>
            <w:r w:rsidRPr="004D4F70">
              <w:t xml:space="preserve">Существующая система закупочной деятельности компании предполагает традиционную технологию поставок по схеме, представленной на рис.1. </w:t>
            </w:r>
          </w:p>
          <w:p w14:paraId="2F478613" w14:textId="77777777" w:rsidR="00AD5E3E" w:rsidRPr="004D4F70" w:rsidRDefault="00AD5E3E" w:rsidP="00AD5E3E">
            <w:pPr>
              <w:ind w:left="-15" w:right="11"/>
              <w:jc w:val="both"/>
            </w:pPr>
          </w:p>
          <w:p w14:paraId="65EF5C8B" w14:textId="77777777" w:rsidR="00AD5E3E" w:rsidRPr="004D4F70" w:rsidRDefault="00AD5E3E" w:rsidP="00AD5E3E">
            <w:pPr>
              <w:ind w:left="-15" w:right="11"/>
              <w:jc w:val="both"/>
            </w:pPr>
            <w:r w:rsidRPr="004D4F70">
              <w:rPr>
                <w:noProof/>
                <w:lang w:eastAsia="ru-RU"/>
              </w:rPr>
              <w:drawing>
                <wp:inline distT="0" distB="0" distL="0" distR="0" wp14:anchorId="0A3B4261" wp14:editId="7ACC44BD">
                  <wp:extent cx="2354580" cy="162306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ABE31F0" w14:textId="77777777" w:rsidR="00AD5E3E" w:rsidRPr="004D4F70" w:rsidRDefault="00AD5E3E" w:rsidP="00AD5E3E">
            <w:pPr>
              <w:ind w:left="-15" w:right="11"/>
              <w:jc w:val="both"/>
            </w:pPr>
          </w:p>
          <w:p w14:paraId="5D8E9E2D" w14:textId="13FEE741" w:rsidR="00AD5E3E" w:rsidRPr="004D4F70" w:rsidRDefault="00AD5E3E" w:rsidP="00AD5E3E">
            <w:pPr>
              <w:ind w:left="-15" w:right="11"/>
              <w:jc w:val="center"/>
            </w:pPr>
            <w:r w:rsidRPr="004D4F70">
              <w:t>Рис.1. Существующая организация процессов закупок в компании «Гамма»</w:t>
            </w:r>
          </w:p>
          <w:p w14:paraId="4757F280" w14:textId="77777777" w:rsidR="00AD5E3E" w:rsidRDefault="00AD5E3E" w:rsidP="00AD5E3E">
            <w:pPr>
              <w:ind w:left="-15" w:right="11" w:firstLine="268"/>
              <w:jc w:val="both"/>
            </w:pPr>
          </w:p>
          <w:p w14:paraId="435703F5" w14:textId="544DCA55" w:rsidR="00AD5E3E" w:rsidRPr="004D4F70" w:rsidRDefault="00AD5E3E" w:rsidP="00AD5E3E">
            <w:pPr>
              <w:ind w:left="-15" w:right="11" w:firstLine="268"/>
              <w:jc w:val="both"/>
            </w:pPr>
            <w:r w:rsidRPr="004D4F70">
              <w:t xml:space="preserve">По этой схеме поставщик отгружает продукцию в соответствии с оформленным заказом и выставляет счет на оплату. В пункте приема товара (на складе) производится сверка поступившего груза с накладной, и в случае совпадения заявленного </w:t>
            </w:r>
            <w:proofErr w:type="gramStart"/>
            <w:r w:rsidRPr="004D4F70">
              <w:t>в накладной товара</w:t>
            </w:r>
            <w:proofErr w:type="gramEnd"/>
            <w:r w:rsidRPr="004D4F70">
              <w:t xml:space="preserve"> по количеству и качеству производится его оприходование и передача </w:t>
            </w:r>
            <w:r w:rsidRPr="004D4F70">
              <w:lastRenderedPageBreak/>
              <w:t xml:space="preserve">соответствующего документа в бухгалтерию. В бухгалтерии производится снова сверка накладной, счета и заказа (контракта), и в случае отсутствия расхождений выполняется оплата счета. По такой схеме возможны длительные выяснения возникающих рассогласований в документах с поставленным товаром, и как следствие, невозможность быстрого использования материалов в производственном процессе, возвраты товаров и повторные поставки. </w:t>
            </w:r>
          </w:p>
          <w:p w14:paraId="7C3F9F26" w14:textId="77777777" w:rsidR="00AD5E3E" w:rsidRPr="004D4F70" w:rsidRDefault="00AD5E3E" w:rsidP="00AD5E3E">
            <w:pPr>
              <w:ind w:left="-15" w:right="11" w:firstLine="268"/>
              <w:jc w:val="both"/>
            </w:pPr>
            <w:r>
              <w:t>В результате проведения изменения</w:t>
            </w:r>
            <w:r w:rsidRPr="004D4F70">
              <w:t xml:space="preserve"> этого бизнес-процесса было принято решение, что должна быть организована распределенная база данных, в которую помещается информация заказа (рис.</w:t>
            </w:r>
            <w:r w:rsidRPr="004D4F70">
              <w:rPr>
                <w:rFonts w:ascii="Calibri" w:eastAsia="Calibri" w:hAnsi="Calibri" w:cs="Calibri"/>
              </w:rPr>
              <w:t xml:space="preserve"> </w:t>
            </w:r>
            <w:r w:rsidRPr="004D4F70">
              <w:t>2.). Тогда пункт приема товара при акцепте товара делает сверку накладной с информацией заказа и в случае отсутствия рассогласований при наличии денег на расчетном счете инициирует автоматически оплату поставки чеком. Таким образом, работа бухгалтерии по оплате поставок сокращается до минимума (решение спорных случаев), время выполнения процесса резко сокращается.</w:t>
            </w:r>
            <w:r w:rsidRPr="004D4F70">
              <w:rPr>
                <w:rFonts w:ascii="Calibri" w:eastAsia="Calibri" w:hAnsi="Calibri" w:cs="Calibri"/>
              </w:rPr>
              <w:t xml:space="preserve"> </w:t>
            </w:r>
          </w:p>
          <w:p w14:paraId="2FC96A25" w14:textId="77777777" w:rsidR="00AD5E3E" w:rsidRPr="004D4F70" w:rsidRDefault="00AD5E3E" w:rsidP="00AD5E3E">
            <w:pPr>
              <w:suppressAutoHyphens/>
              <w:jc w:val="both"/>
              <w:rPr>
                <w:rFonts w:eastAsia="Calibri"/>
              </w:rPr>
            </w:pPr>
          </w:p>
          <w:p w14:paraId="5CF9D24D" w14:textId="77777777" w:rsidR="00AD5E3E" w:rsidRPr="004D4F70" w:rsidRDefault="00AD5E3E" w:rsidP="00AD5E3E">
            <w:pPr>
              <w:suppressAutoHyphens/>
              <w:jc w:val="both"/>
              <w:rPr>
                <w:rFonts w:eastAsia="Calibri"/>
              </w:rPr>
            </w:pPr>
            <w:r w:rsidRPr="004D4F70">
              <w:rPr>
                <w:noProof/>
                <w:lang w:eastAsia="ru-RU"/>
              </w:rPr>
              <w:drawing>
                <wp:inline distT="0" distB="0" distL="0" distR="0" wp14:anchorId="06A00BDC" wp14:editId="27E44232">
                  <wp:extent cx="2392680" cy="1691640"/>
                  <wp:effectExtent l="0" t="0" r="762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2680" cy="1691640"/>
                          </a:xfrm>
                          <a:prstGeom prst="rect">
                            <a:avLst/>
                          </a:prstGeom>
                          <a:noFill/>
                          <a:ln>
                            <a:noFill/>
                          </a:ln>
                        </pic:spPr>
                      </pic:pic>
                    </a:graphicData>
                  </a:graphic>
                </wp:inline>
              </w:drawing>
            </w:r>
          </w:p>
          <w:p w14:paraId="7705AB09" w14:textId="77777777" w:rsidR="00AD5E3E" w:rsidRPr="004D4F70" w:rsidRDefault="00AD5E3E" w:rsidP="00AD5E3E">
            <w:pPr>
              <w:ind w:left="1364" w:right="11" w:hanging="1250"/>
            </w:pPr>
            <w:r w:rsidRPr="004D4F70">
              <w:rPr>
                <w:rFonts w:eastAsia="Calibri"/>
              </w:rPr>
              <w:t xml:space="preserve">Рис. 2 </w:t>
            </w:r>
            <w:r w:rsidRPr="004D4F70">
              <w:t>Новая организация процессов закупок в компании «Гамма»</w:t>
            </w:r>
          </w:p>
          <w:p w14:paraId="2F7F7B05" w14:textId="77777777" w:rsidR="00AD5E3E" w:rsidRPr="004D4F70" w:rsidRDefault="00AD5E3E" w:rsidP="00AD5E3E">
            <w:pPr>
              <w:spacing w:after="27" w:line="259" w:lineRule="auto"/>
              <w:ind w:left="567"/>
            </w:pPr>
            <w:r w:rsidRPr="004D4F70">
              <w:rPr>
                <w:b/>
              </w:rPr>
              <w:t xml:space="preserve"> </w:t>
            </w:r>
          </w:p>
          <w:p w14:paraId="489F474E" w14:textId="77777777" w:rsidR="00AD5E3E" w:rsidRPr="004D4F70" w:rsidRDefault="00AD5E3E" w:rsidP="00AD5E3E">
            <w:pPr>
              <w:numPr>
                <w:ilvl w:val="0"/>
                <w:numId w:val="59"/>
              </w:numPr>
              <w:tabs>
                <w:tab w:val="left" w:pos="397"/>
              </w:tabs>
              <w:ind w:firstLine="114"/>
              <w:jc w:val="both"/>
            </w:pPr>
            <w:r w:rsidRPr="004D4F70">
              <w:t xml:space="preserve">Сформулируйте основные проблемы компании «Гамма» в области закупок. </w:t>
            </w:r>
          </w:p>
          <w:p w14:paraId="217F6908" w14:textId="77777777" w:rsidR="00AD5E3E" w:rsidRPr="004D4F70" w:rsidRDefault="00AD5E3E" w:rsidP="00AD5E3E">
            <w:pPr>
              <w:numPr>
                <w:ilvl w:val="0"/>
                <w:numId w:val="59"/>
              </w:numPr>
              <w:tabs>
                <w:tab w:val="left" w:pos="397"/>
              </w:tabs>
              <w:ind w:firstLine="114"/>
              <w:jc w:val="both"/>
            </w:pPr>
            <w:r w:rsidRPr="004D4F70">
              <w:t xml:space="preserve">Постройте модель процесса закупок компании «Гамма» до и после перепроектирования. </w:t>
            </w:r>
          </w:p>
          <w:p w14:paraId="2FED2EC0" w14:textId="77777777" w:rsidR="00AD5E3E" w:rsidRPr="004D4F70" w:rsidRDefault="00AD5E3E" w:rsidP="00AD5E3E">
            <w:pPr>
              <w:numPr>
                <w:ilvl w:val="0"/>
                <w:numId w:val="59"/>
              </w:numPr>
              <w:tabs>
                <w:tab w:val="left" w:pos="397"/>
              </w:tabs>
              <w:ind w:firstLine="114"/>
              <w:jc w:val="both"/>
            </w:pPr>
            <w:r w:rsidRPr="004D4F70">
              <w:t xml:space="preserve">Оцените преимущества использования информационных технологий в деятельности организации. </w:t>
            </w:r>
          </w:p>
          <w:p w14:paraId="3927433B" w14:textId="77777777" w:rsidR="00AD5E3E" w:rsidRPr="00493F4C" w:rsidRDefault="00AD5E3E" w:rsidP="00AD5E3E">
            <w:pPr>
              <w:tabs>
                <w:tab w:val="left" w:pos="397"/>
              </w:tabs>
              <w:suppressAutoHyphens/>
              <w:ind w:firstLine="114"/>
              <w:jc w:val="both"/>
              <w:rPr>
                <w:rFonts w:eastAsia="Calibri"/>
              </w:rPr>
            </w:pPr>
          </w:p>
          <w:p w14:paraId="324B1337" w14:textId="77777777" w:rsidR="00AD5E3E" w:rsidRPr="00540E78" w:rsidRDefault="00AD5E3E" w:rsidP="00AD5E3E">
            <w:pPr>
              <w:suppressAutoHyphens/>
              <w:jc w:val="both"/>
              <w:rPr>
                <w:rFonts w:eastAsia="Calibri"/>
              </w:rPr>
            </w:pPr>
            <w:r w:rsidRPr="00540E78">
              <w:rPr>
                <w:rFonts w:eastAsia="Calibri"/>
                <w:b/>
              </w:rPr>
              <w:t xml:space="preserve">Задание 2. </w:t>
            </w:r>
            <w:r w:rsidRPr="00540E78">
              <w:rPr>
                <w:rFonts w:eastAsia="Calibri"/>
              </w:rPr>
              <w:t xml:space="preserve">На рисунке показана модель </w:t>
            </w:r>
            <w:proofErr w:type="spellStart"/>
            <w:r w:rsidRPr="00540E78">
              <w:rPr>
                <w:rFonts w:eastAsia="Calibri"/>
                <w:lang w:val="en-US"/>
              </w:rPr>
              <w:t>eEPC</w:t>
            </w:r>
            <w:proofErr w:type="spellEnd"/>
            <w:r w:rsidRPr="00540E78">
              <w:rPr>
                <w:rFonts w:eastAsia="Calibri"/>
              </w:rPr>
              <w:t xml:space="preserve"> </w:t>
            </w:r>
            <w:r w:rsidRPr="00540E78">
              <w:rPr>
                <w:rFonts w:eastAsia="Calibri"/>
                <w:lang w:val="en-US"/>
              </w:rPr>
              <w:t>c</w:t>
            </w:r>
            <w:r w:rsidRPr="00540E78">
              <w:rPr>
                <w:rFonts w:eastAsia="Calibri"/>
              </w:rPr>
              <w:t xml:space="preserve"> допущенной ошибкой. Найдите ошибку и обоснуйте ответ. </w:t>
            </w:r>
          </w:p>
          <w:p w14:paraId="052CE439" w14:textId="77777777" w:rsidR="00AD5E3E" w:rsidRPr="00540E78" w:rsidRDefault="00AD5E3E" w:rsidP="00AD5E3E">
            <w:pPr>
              <w:suppressAutoHyphens/>
              <w:jc w:val="both"/>
              <w:rPr>
                <w:rFonts w:eastAsia="Calibri"/>
              </w:rPr>
            </w:pPr>
            <w:r>
              <w:rPr>
                <w:noProof/>
                <w:lang w:eastAsia="ru-RU"/>
              </w:rPr>
              <w:drawing>
                <wp:inline distT="0" distB="0" distL="0" distR="0" wp14:anchorId="5577BEB9" wp14:editId="6DDC9B97">
                  <wp:extent cx="2520950" cy="1351852"/>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8287" cy="1366511"/>
                          </a:xfrm>
                          <a:prstGeom prst="rect">
                            <a:avLst/>
                          </a:prstGeom>
                        </pic:spPr>
                      </pic:pic>
                    </a:graphicData>
                  </a:graphic>
                </wp:inline>
              </w:drawing>
            </w:r>
          </w:p>
          <w:p w14:paraId="263C1DE0" w14:textId="77777777" w:rsidR="00AD5E3E" w:rsidRPr="00540E78" w:rsidRDefault="00AD5E3E" w:rsidP="00AD5E3E">
            <w:pPr>
              <w:suppressAutoHyphens/>
              <w:jc w:val="both"/>
              <w:rPr>
                <w:rFonts w:eastAsia="Calibri"/>
              </w:rPr>
            </w:pPr>
          </w:p>
          <w:p w14:paraId="6B52D292" w14:textId="77777777" w:rsidR="00AD5E3E" w:rsidRDefault="00AD5E3E" w:rsidP="00AD5E3E">
            <w:pPr>
              <w:suppressAutoHyphens/>
              <w:jc w:val="both"/>
              <w:rPr>
                <w:rFonts w:eastAsia="Calibri"/>
                <w:b/>
              </w:rPr>
            </w:pPr>
          </w:p>
          <w:p w14:paraId="46918C1E" w14:textId="77777777" w:rsidR="00AD5E3E" w:rsidRDefault="00AD5E3E" w:rsidP="00AD5E3E">
            <w:pPr>
              <w:suppressAutoHyphens/>
              <w:jc w:val="both"/>
              <w:rPr>
                <w:rFonts w:eastAsia="Calibri"/>
                <w:b/>
              </w:rPr>
            </w:pPr>
          </w:p>
          <w:p w14:paraId="543D276D" w14:textId="77777777" w:rsidR="00AD5E3E" w:rsidRDefault="00AD5E3E" w:rsidP="00AD5E3E">
            <w:pPr>
              <w:suppressAutoHyphens/>
              <w:jc w:val="both"/>
              <w:rPr>
                <w:rFonts w:eastAsia="Calibri"/>
                <w:b/>
              </w:rPr>
            </w:pPr>
          </w:p>
          <w:p w14:paraId="2DDC1CB6" w14:textId="77777777" w:rsidR="00AD5E3E" w:rsidRDefault="00AD5E3E" w:rsidP="00AD5E3E">
            <w:pPr>
              <w:suppressAutoHyphens/>
              <w:jc w:val="both"/>
              <w:rPr>
                <w:rFonts w:eastAsia="Calibri"/>
                <w:b/>
              </w:rPr>
            </w:pPr>
          </w:p>
          <w:p w14:paraId="53CE6852" w14:textId="77777777" w:rsidR="00AD5E3E" w:rsidRDefault="00AD5E3E" w:rsidP="00AD5E3E">
            <w:pPr>
              <w:suppressAutoHyphens/>
              <w:jc w:val="both"/>
              <w:rPr>
                <w:rFonts w:eastAsia="Calibri"/>
                <w:b/>
              </w:rPr>
            </w:pPr>
          </w:p>
          <w:p w14:paraId="79586E3D" w14:textId="77777777" w:rsidR="00AD5E3E" w:rsidRDefault="00AD5E3E" w:rsidP="00AD5E3E">
            <w:pPr>
              <w:suppressAutoHyphens/>
              <w:jc w:val="both"/>
              <w:rPr>
                <w:rFonts w:eastAsia="Calibri"/>
                <w:b/>
              </w:rPr>
            </w:pPr>
          </w:p>
          <w:p w14:paraId="5D0B3491" w14:textId="77777777" w:rsidR="00AD5E3E" w:rsidRDefault="00AD5E3E" w:rsidP="00AD5E3E">
            <w:pPr>
              <w:suppressAutoHyphens/>
              <w:jc w:val="both"/>
              <w:rPr>
                <w:rFonts w:eastAsia="Calibri"/>
                <w:b/>
              </w:rPr>
            </w:pPr>
          </w:p>
          <w:p w14:paraId="1AC3FE07" w14:textId="77777777" w:rsidR="00AD5E3E" w:rsidRDefault="00AD5E3E" w:rsidP="00AD5E3E">
            <w:pPr>
              <w:suppressAutoHyphens/>
              <w:jc w:val="both"/>
              <w:rPr>
                <w:rFonts w:eastAsia="Calibri"/>
                <w:b/>
              </w:rPr>
            </w:pPr>
          </w:p>
          <w:p w14:paraId="36CC2E3A" w14:textId="77777777" w:rsidR="00AD5E3E" w:rsidRPr="00540E78" w:rsidRDefault="00AD5E3E" w:rsidP="00AD5E3E">
            <w:pPr>
              <w:suppressAutoHyphens/>
              <w:jc w:val="both"/>
              <w:rPr>
                <w:rFonts w:eastAsia="Calibri"/>
              </w:rPr>
            </w:pPr>
            <w:r>
              <w:rPr>
                <w:rFonts w:eastAsia="Calibri"/>
                <w:b/>
              </w:rPr>
              <w:t>З</w:t>
            </w:r>
            <w:r w:rsidRPr="00540E78">
              <w:rPr>
                <w:rFonts w:eastAsia="Calibri"/>
                <w:b/>
              </w:rPr>
              <w:t>адание 3</w:t>
            </w:r>
            <w:r w:rsidRPr="00540E78">
              <w:rPr>
                <w:rFonts w:eastAsia="Calibri"/>
              </w:rPr>
              <w:t xml:space="preserve">. На рисунке приведены примеры процессно-событийных моделей. На одном </w:t>
            </w:r>
            <w:proofErr w:type="gramStart"/>
            <w:r w:rsidRPr="00540E78">
              <w:rPr>
                <w:rFonts w:eastAsia="Calibri"/>
              </w:rPr>
              <w:t>из  них</w:t>
            </w:r>
            <w:proofErr w:type="gramEnd"/>
            <w:r w:rsidRPr="00540E78">
              <w:rPr>
                <w:rFonts w:eastAsia="Calibri"/>
              </w:rPr>
              <w:t xml:space="preserve">  допущена о</w:t>
            </w:r>
            <w:r>
              <w:rPr>
                <w:rFonts w:eastAsia="Calibri"/>
              </w:rPr>
              <w:t xml:space="preserve">шибка. На какой модели допущена ошибка? </w:t>
            </w:r>
            <w:r w:rsidRPr="00540E78">
              <w:rPr>
                <w:rFonts w:eastAsia="Calibri"/>
              </w:rPr>
              <w:t xml:space="preserve">Обоснуйте ответ. </w:t>
            </w:r>
          </w:p>
          <w:p w14:paraId="52162D81" w14:textId="77777777" w:rsidR="00AD5E3E" w:rsidRDefault="00AD5E3E" w:rsidP="00AD5E3E">
            <w:pPr>
              <w:widowControl w:val="0"/>
              <w:jc w:val="both"/>
              <w:rPr>
                <w:b/>
              </w:rPr>
            </w:pPr>
          </w:p>
          <w:p w14:paraId="37DC7DD0" w14:textId="77777777" w:rsidR="00AD5E3E" w:rsidRDefault="00AD5E3E" w:rsidP="00AD5E3E">
            <w:pPr>
              <w:widowControl w:val="0"/>
              <w:jc w:val="both"/>
              <w:rPr>
                <w:b/>
              </w:rPr>
            </w:pPr>
            <w:r>
              <w:rPr>
                <w:noProof/>
                <w:lang w:eastAsia="ru-RU"/>
              </w:rPr>
              <w:drawing>
                <wp:inline distT="0" distB="0" distL="0" distR="0" wp14:anchorId="4349EEA2" wp14:editId="0654A395">
                  <wp:extent cx="2669236" cy="246423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9236" cy="2464239"/>
                          </a:xfrm>
                          <a:prstGeom prst="rect">
                            <a:avLst/>
                          </a:prstGeom>
                        </pic:spPr>
                      </pic:pic>
                    </a:graphicData>
                  </a:graphic>
                </wp:inline>
              </w:drawing>
            </w:r>
          </w:p>
          <w:p w14:paraId="3B8977F2" w14:textId="77777777" w:rsidR="00AD5E3E" w:rsidRDefault="00AD5E3E" w:rsidP="00AD5E3E">
            <w:pPr>
              <w:widowControl w:val="0"/>
              <w:jc w:val="both"/>
              <w:rPr>
                <w:b/>
              </w:rPr>
            </w:pPr>
          </w:p>
          <w:p w14:paraId="23CB46FF" w14:textId="77777777" w:rsidR="00AD5E3E" w:rsidRPr="00540E78" w:rsidRDefault="00AD5E3E" w:rsidP="00AD5E3E">
            <w:pPr>
              <w:widowControl w:val="0"/>
              <w:jc w:val="both"/>
              <w:rPr>
                <w:b/>
              </w:rPr>
            </w:pPr>
            <w:r w:rsidRPr="00540E78">
              <w:rPr>
                <w:b/>
              </w:rPr>
              <w:t>Задание 4.</w:t>
            </w:r>
          </w:p>
          <w:p w14:paraId="486F746F" w14:textId="77777777" w:rsidR="00AD5E3E" w:rsidRPr="00540E78" w:rsidRDefault="00AD5E3E" w:rsidP="00AD5E3E">
            <w:pPr>
              <w:widowControl w:val="0"/>
              <w:jc w:val="both"/>
            </w:pPr>
            <w:r w:rsidRPr="00540E78">
              <w:t>Акционеры промышленной компании требуют увеличения в следующем финансовом году прибыли от продаж продукции на 50%. В отчетном году выручка от продаж составила 1 млрд. руб., а фактическая полная себестоимость реализованной продукции – 800 млн. руб. (в том числе 200 млн. руб. условно-постоянных расходов и 600 млн. руб. переменных расходов). При этом условия рыночной конъюнктуры не позволяют изменять ни ассортимент, ни продажные цены на продукцию. Проблематично также рассчитывать и на снижение себестоимости единицы данной продукции в рамках сложившейся производственной программы. Используя методы CVP-анализа, требуется определить – насколько необходимо увеличить объем продаж данного предприятия для выполнения требований акционеров</w:t>
            </w:r>
          </w:p>
          <w:p w14:paraId="76D2B152" w14:textId="77777777" w:rsidR="00AD5E3E" w:rsidRPr="00540E78" w:rsidRDefault="00AD5E3E" w:rsidP="00AD5E3E">
            <w:pPr>
              <w:widowControl w:val="0"/>
              <w:jc w:val="both"/>
              <w:rPr>
                <w:b/>
              </w:rPr>
            </w:pPr>
          </w:p>
          <w:p w14:paraId="0BE97F51" w14:textId="77777777" w:rsidR="00AD5E3E" w:rsidRPr="00540E78" w:rsidRDefault="00AD5E3E" w:rsidP="00AD5E3E">
            <w:pPr>
              <w:widowControl w:val="0"/>
              <w:jc w:val="both"/>
              <w:rPr>
                <w:b/>
              </w:rPr>
            </w:pPr>
          </w:p>
          <w:p w14:paraId="17C608E4" w14:textId="77777777" w:rsidR="00AD5E3E" w:rsidRPr="00540E78" w:rsidRDefault="00AD5E3E" w:rsidP="00AD5E3E">
            <w:pPr>
              <w:widowControl w:val="0"/>
              <w:jc w:val="both"/>
              <w:rPr>
                <w:b/>
              </w:rPr>
            </w:pPr>
          </w:p>
          <w:p w14:paraId="234FCABA" w14:textId="77777777" w:rsidR="00AD5E3E" w:rsidRPr="00540E78" w:rsidRDefault="00AD5E3E" w:rsidP="00AD5E3E">
            <w:pPr>
              <w:widowControl w:val="0"/>
              <w:jc w:val="both"/>
              <w:rPr>
                <w:b/>
              </w:rPr>
            </w:pPr>
          </w:p>
          <w:p w14:paraId="47210861" w14:textId="77777777" w:rsidR="00AD5E3E" w:rsidRPr="00540E78" w:rsidRDefault="00AD5E3E" w:rsidP="00AD5E3E">
            <w:pPr>
              <w:widowControl w:val="0"/>
              <w:jc w:val="both"/>
              <w:rPr>
                <w:b/>
              </w:rPr>
            </w:pPr>
          </w:p>
          <w:p w14:paraId="594B3DAA" w14:textId="77777777" w:rsidR="00AD5E3E" w:rsidRPr="00540E78" w:rsidRDefault="00AD5E3E" w:rsidP="00AD5E3E">
            <w:pPr>
              <w:widowControl w:val="0"/>
              <w:jc w:val="both"/>
              <w:rPr>
                <w:b/>
              </w:rPr>
            </w:pPr>
          </w:p>
          <w:p w14:paraId="36898716" w14:textId="77777777" w:rsidR="00AD5E3E" w:rsidRPr="00540E78" w:rsidRDefault="00AD5E3E" w:rsidP="00AD5E3E">
            <w:pPr>
              <w:widowControl w:val="0"/>
              <w:jc w:val="both"/>
              <w:rPr>
                <w:b/>
              </w:rPr>
            </w:pPr>
          </w:p>
          <w:p w14:paraId="55103926" w14:textId="77777777" w:rsidR="00AD5E3E" w:rsidRPr="00540E78" w:rsidRDefault="00AD5E3E" w:rsidP="00AD5E3E">
            <w:pPr>
              <w:widowControl w:val="0"/>
              <w:jc w:val="both"/>
              <w:rPr>
                <w:b/>
              </w:rPr>
            </w:pPr>
          </w:p>
          <w:p w14:paraId="6A6D3EB1" w14:textId="77777777" w:rsidR="00AD5E3E" w:rsidRPr="00540E78" w:rsidRDefault="00AD5E3E" w:rsidP="00AD5E3E">
            <w:pPr>
              <w:widowControl w:val="0"/>
              <w:jc w:val="both"/>
              <w:rPr>
                <w:b/>
              </w:rPr>
            </w:pPr>
          </w:p>
          <w:p w14:paraId="7C0B0EF9" w14:textId="77777777" w:rsidR="00AD5E3E" w:rsidRPr="00540E78" w:rsidRDefault="00AD5E3E" w:rsidP="00AD5E3E">
            <w:pPr>
              <w:widowControl w:val="0"/>
              <w:jc w:val="both"/>
              <w:rPr>
                <w:b/>
              </w:rPr>
            </w:pPr>
          </w:p>
          <w:p w14:paraId="4F4A5E44" w14:textId="77777777" w:rsidR="00AD5E3E" w:rsidRPr="00540E78" w:rsidRDefault="00AD5E3E" w:rsidP="00AD5E3E">
            <w:pPr>
              <w:widowControl w:val="0"/>
              <w:jc w:val="both"/>
              <w:rPr>
                <w:b/>
              </w:rPr>
            </w:pPr>
          </w:p>
          <w:p w14:paraId="730F419F" w14:textId="77777777" w:rsidR="00AD5E3E" w:rsidRPr="00540E78" w:rsidRDefault="00AD5E3E" w:rsidP="00AD5E3E">
            <w:pPr>
              <w:widowControl w:val="0"/>
              <w:jc w:val="both"/>
              <w:rPr>
                <w:b/>
              </w:rPr>
            </w:pPr>
          </w:p>
          <w:p w14:paraId="2B5578AF" w14:textId="77777777" w:rsidR="00AD5E3E" w:rsidRPr="00540E78" w:rsidRDefault="00AD5E3E" w:rsidP="00AD5E3E">
            <w:pPr>
              <w:widowControl w:val="0"/>
              <w:jc w:val="both"/>
              <w:rPr>
                <w:b/>
              </w:rPr>
            </w:pPr>
          </w:p>
          <w:p w14:paraId="0903983C" w14:textId="77777777" w:rsidR="00AD5E3E" w:rsidRPr="00540E78" w:rsidRDefault="00AD5E3E" w:rsidP="00AD5E3E">
            <w:pPr>
              <w:widowControl w:val="0"/>
              <w:jc w:val="both"/>
              <w:rPr>
                <w:b/>
              </w:rPr>
            </w:pPr>
          </w:p>
          <w:p w14:paraId="69F3F449" w14:textId="77777777" w:rsidR="00AD5E3E" w:rsidRPr="00540E78" w:rsidRDefault="00AD5E3E" w:rsidP="00AD5E3E">
            <w:pPr>
              <w:widowControl w:val="0"/>
              <w:jc w:val="both"/>
              <w:rPr>
                <w:b/>
              </w:rPr>
            </w:pPr>
          </w:p>
          <w:p w14:paraId="4EEF8117" w14:textId="77777777" w:rsidR="00AD5E3E" w:rsidRPr="00540E78" w:rsidRDefault="00AD5E3E" w:rsidP="00AD5E3E">
            <w:pPr>
              <w:widowControl w:val="0"/>
              <w:jc w:val="both"/>
              <w:rPr>
                <w:b/>
              </w:rPr>
            </w:pPr>
          </w:p>
          <w:p w14:paraId="553830C3" w14:textId="77777777" w:rsidR="00AD5E3E" w:rsidRPr="00540E78" w:rsidRDefault="00AD5E3E" w:rsidP="00AD5E3E">
            <w:pPr>
              <w:widowControl w:val="0"/>
              <w:jc w:val="both"/>
              <w:rPr>
                <w:b/>
              </w:rPr>
            </w:pPr>
          </w:p>
          <w:p w14:paraId="67B387C6" w14:textId="77777777" w:rsidR="00AD5E3E" w:rsidRPr="00540E78" w:rsidRDefault="00AD5E3E" w:rsidP="00AD5E3E">
            <w:pPr>
              <w:widowControl w:val="0"/>
              <w:jc w:val="both"/>
              <w:rPr>
                <w:b/>
              </w:rPr>
            </w:pPr>
          </w:p>
          <w:p w14:paraId="6D6C9616" w14:textId="77777777" w:rsidR="00AD5E3E" w:rsidRPr="00540E78" w:rsidRDefault="00AD5E3E" w:rsidP="00AD5E3E">
            <w:pPr>
              <w:widowControl w:val="0"/>
              <w:jc w:val="both"/>
              <w:rPr>
                <w:b/>
              </w:rPr>
            </w:pPr>
          </w:p>
          <w:p w14:paraId="79C6BE0E" w14:textId="77777777" w:rsidR="00AD5E3E" w:rsidRPr="00540E78" w:rsidRDefault="00AD5E3E" w:rsidP="00AD5E3E">
            <w:pPr>
              <w:widowControl w:val="0"/>
              <w:jc w:val="both"/>
              <w:rPr>
                <w:b/>
              </w:rPr>
            </w:pPr>
          </w:p>
          <w:p w14:paraId="587606DC" w14:textId="77777777" w:rsidR="00AD5E3E" w:rsidRPr="00540E78" w:rsidRDefault="00AD5E3E" w:rsidP="00AD5E3E">
            <w:pPr>
              <w:widowControl w:val="0"/>
              <w:jc w:val="both"/>
              <w:rPr>
                <w:b/>
              </w:rPr>
            </w:pPr>
          </w:p>
          <w:p w14:paraId="42F215CA" w14:textId="77777777" w:rsidR="00AD5E3E" w:rsidRPr="00540E78" w:rsidRDefault="00AD5E3E" w:rsidP="00AD5E3E">
            <w:pPr>
              <w:widowControl w:val="0"/>
              <w:jc w:val="both"/>
              <w:rPr>
                <w:b/>
              </w:rPr>
            </w:pPr>
          </w:p>
          <w:p w14:paraId="5C3AC77D" w14:textId="77777777" w:rsidR="00AD5E3E" w:rsidRPr="00540E78" w:rsidRDefault="00AD5E3E" w:rsidP="00AD5E3E">
            <w:pPr>
              <w:widowControl w:val="0"/>
              <w:jc w:val="both"/>
              <w:rPr>
                <w:b/>
              </w:rPr>
            </w:pPr>
          </w:p>
          <w:p w14:paraId="5603EFD5" w14:textId="77777777" w:rsidR="00AD5E3E" w:rsidRPr="00540E78" w:rsidRDefault="00AD5E3E" w:rsidP="00AD5E3E">
            <w:pPr>
              <w:widowControl w:val="0"/>
              <w:jc w:val="both"/>
              <w:rPr>
                <w:b/>
              </w:rPr>
            </w:pPr>
          </w:p>
          <w:p w14:paraId="7014AE05" w14:textId="77777777" w:rsidR="00AD5E3E" w:rsidRPr="00540E78" w:rsidRDefault="00AD5E3E" w:rsidP="00AD5E3E">
            <w:pPr>
              <w:widowControl w:val="0"/>
              <w:jc w:val="both"/>
              <w:rPr>
                <w:b/>
              </w:rPr>
            </w:pPr>
          </w:p>
          <w:p w14:paraId="6464E861" w14:textId="77777777" w:rsidR="00AD5E3E" w:rsidRPr="00540E78" w:rsidRDefault="00AD5E3E" w:rsidP="00AD5E3E">
            <w:pPr>
              <w:widowControl w:val="0"/>
              <w:jc w:val="both"/>
              <w:rPr>
                <w:b/>
              </w:rPr>
            </w:pPr>
          </w:p>
          <w:p w14:paraId="0E33C71B" w14:textId="77777777" w:rsidR="00AD5E3E" w:rsidRPr="00540E78" w:rsidRDefault="00AD5E3E" w:rsidP="00AD5E3E">
            <w:pPr>
              <w:widowControl w:val="0"/>
              <w:jc w:val="both"/>
              <w:rPr>
                <w:b/>
              </w:rPr>
            </w:pPr>
          </w:p>
          <w:p w14:paraId="7369FF91" w14:textId="77777777" w:rsidR="00AD5E3E" w:rsidRPr="00540E78" w:rsidRDefault="00AD5E3E" w:rsidP="00AD5E3E">
            <w:pPr>
              <w:widowControl w:val="0"/>
              <w:jc w:val="both"/>
              <w:rPr>
                <w:b/>
              </w:rPr>
            </w:pPr>
          </w:p>
          <w:p w14:paraId="447E56AF" w14:textId="77777777" w:rsidR="00AD5E3E" w:rsidRPr="00540E78" w:rsidRDefault="00AD5E3E" w:rsidP="00AD5E3E">
            <w:pPr>
              <w:widowControl w:val="0"/>
              <w:jc w:val="both"/>
              <w:rPr>
                <w:b/>
              </w:rPr>
            </w:pPr>
          </w:p>
          <w:p w14:paraId="3DD05EE7" w14:textId="77777777" w:rsidR="00AD5E3E" w:rsidRPr="00540E78" w:rsidRDefault="00AD5E3E" w:rsidP="00AD5E3E">
            <w:pPr>
              <w:widowControl w:val="0"/>
              <w:jc w:val="both"/>
              <w:rPr>
                <w:b/>
              </w:rPr>
            </w:pPr>
          </w:p>
          <w:p w14:paraId="67DB8B29" w14:textId="77777777" w:rsidR="00AD5E3E" w:rsidRDefault="00AD5E3E" w:rsidP="00AD5E3E">
            <w:pPr>
              <w:widowControl w:val="0"/>
              <w:jc w:val="both"/>
              <w:rPr>
                <w:b/>
              </w:rPr>
            </w:pPr>
          </w:p>
          <w:p w14:paraId="6C768F57" w14:textId="77777777" w:rsidR="00AD5E3E" w:rsidRPr="00540E78" w:rsidRDefault="00AD5E3E" w:rsidP="00AD5E3E">
            <w:pPr>
              <w:widowControl w:val="0"/>
              <w:jc w:val="both"/>
              <w:rPr>
                <w:b/>
              </w:rPr>
            </w:pPr>
          </w:p>
          <w:p w14:paraId="1B65E894" w14:textId="77777777" w:rsidR="00AD5E3E" w:rsidRPr="00540E78" w:rsidRDefault="00AD5E3E" w:rsidP="00AD5E3E">
            <w:pPr>
              <w:widowControl w:val="0"/>
              <w:jc w:val="both"/>
              <w:rPr>
                <w:iCs/>
              </w:rPr>
            </w:pPr>
            <w:r w:rsidRPr="00540E78">
              <w:rPr>
                <w:b/>
              </w:rPr>
              <w:t>Задание 5</w:t>
            </w:r>
          </w:p>
          <w:p w14:paraId="2F9845DE" w14:textId="77777777" w:rsidR="00AD5E3E" w:rsidRPr="00540E78" w:rsidRDefault="00AD5E3E" w:rsidP="00AD5E3E">
            <w:pPr>
              <w:widowControl w:val="0"/>
              <w:tabs>
                <w:tab w:val="num" w:pos="360"/>
              </w:tabs>
              <w:jc w:val="both"/>
              <w:rPr>
                <w:iCs/>
              </w:rPr>
            </w:pPr>
            <w:r w:rsidRPr="00540E78">
              <w:rPr>
                <w:iCs/>
              </w:rPr>
              <w:t xml:space="preserve">Выпускнику </w:t>
            </w:r>
            <w:proofErr w:type="spellStart"/>
            <w:r w:rsidRPr="00540E78">
              <w:rPr>
                <w:iCs/>
              </w:rPr>
              <w:t>Финуниверситета</w:t>
            </w:r>
            <w:proofErr w:type="spellEnd"/>
            <w:r w:rsidRPr="00540E78">
              <w:rPr>
                <w:iCs/>
              </w:rPr>
              <w:t xml:space="preserve"> поручено возглавить службу бизнес-анализа крупной коммерческой компании. Обоснуйте цель создания такой службы, ее основные задачи и функции ее сотрудников. </w:t>
            </w:r>
          </w:p>
          <w:p w14:paraId="7FBD0FCA" w14:textId="77777777" w:rsidR="00AD5E3E" w:rsidRPr="00540E78" w:rsidRDefault="00AD5E3E" w:rsidP="00AD5E3E">
            <w:pPr>
              <w:widowControl w:val="0"/>
              <w:tabs>
                <w:tab w:val="num" w:pos="360"/>
              </w:tabs>
              <w:jc w:val="both"/>
              <w:rPr>
                <w:iCs/>
              </w:rPr>
            </w:pPr>
            <w:r w:rsidRPr="00540E78">
              <w:rPr>
                <w:iCs/>
              </w:rPr>
              <w:t xml:space="preserve">Предложите программу мер по налаживанию постоянно действующей системы бизнес-анализа и использования получаемых результатов в управлении компанией. </w:t>
            </w:r>
          </w:p>
          <w:p w14:paraId="1313B6CA" w14:textId="77777777" w:rsidR="00AD5E3E" w:rsidRPr="00540E78" w:rsidRDefault="00AD5E3E" w:rsidP="00AD5E3E">
            <w:pPr>
              <w:widowControl w:val="0"/>
              <w:tabs>
                <w:tab w:val="num" w:pos="360"/>
              </w:tabs>
              <w:jc w:val="both"/>
              <w:rPr>
                <w:iCs/>
              </w:rPr>
            </w:pPr>
            <w:r w:rsidRPr="00540E78">
              <w:rPr>
                <w:iCs/>
              </w:rPr>
              <w:t xml:space="preserve">Укажите – чем необходимо руководствоваться при подборе кадров бизнес-аналитиков. </w:t>
            </w:r>
          </w:p>
          <w:p w14:paraId="76582757" w14:textId="77777777" w:rsidR="00AD5E3E" w:rsidRPr="00540E78" w:rsidRDefault="00AD5E3E" w:rsidP="00AD5E3E">
            <w:pPr>
              <w:widowControl w:val="0"/>
              <w:tabs>
                <w:tab w:val="num" w:pos="360"/>
              </w:tabs>
              <w:jc w:val="both"/>
              <w:rPr>
                <w:iCs/>
              </w:rPr>
            </w:pPr>
            <w:r w:rsidRPr="00540E78">
              <w:rPr>
                <w:iCs/>
              </w:rPr>
              <w:t>Сформулируйте профессиональные требования к работникам службы бизнес-анализа.</w:t>
            </w:r>
          </w:p>
          <w:p w14:paraId="2EEA2B25" w14:textId="77777777" w:rsidR="00AD5E3E" w:rsidRPr="00540E78" w:rsidRDefault="00AD5E3E" w:rsidP="00AD5E3E">
            <w:pPr>
              <w:suppressAutoHyphens/>
              <w:jc w:val="both"/>
              <w:rPr>
                <w:rFonts w:eastAsia="Calibri"/>
              </w:rPr>
            </w:pPr>
          </w:p>
        </w:tc>
      </w:tr>
    </w:tbl>
    <w:p w14:paraId="27B76545" w14:textId="77777777" w:rsidR="00890EBC" w:rsidRDefault="00890EBC" w:rsidP="00346785">
      <w:pPr>
        <w:spacing w:before="240"/>
        <w:rPr>
          <w:b/>
          <w:sz w:val="28"/>
          <w:szCs w:val="28"/>
        </w:rPr>
      </w:pPr>
      <w:r w:rsidRPr="00540E78">
        <w:rPr>
          <w:b/>
          <w:sz w:val="28"/>
          <w:szCs w:val="28"/>
        </w:rPr>
        <w:lastRenderedPageBreak/>
        <w:t xml:space="preserve">Примерный перечень вопросов к </w:t>
      </w:r>
      <w:r w:rsidR="00D50B80" w:rsidRPr="00540E78">
        <w:rPr>
          <w:b/>
          <w:sz w:val="28"/>
          <w:szCs w:val="28"/>
        </w:rPr>
        <w:t>экзамену</w:t>
      </w:r>
      <w:r w:rsidRPr="00540E78">
        <w:rPr>
          <w:b/>
          <w:sz w:val="28"/>
          <w:szCs w:val="28"/>
        </w:rPr>
        <w:t>:</w:t>
      </w:r>
    </w:p>
    <w:p w14:paraId="5065B452" w14:textId="52C1D29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Международный институт бизнес-анализа (IIBA), комитет по своду знаний, Российское отделение IIBA.</w:t>
      </w:r>
    </w:p>
    <w:p w14:paraId="68C37C3D"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Свод знаний по бизнес-анализу -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Body</w:t>
      </w:r>
      <w:proofErr w:type="spellEnd"/>
      <w:r w:rsidRPr="00D23690">
        <w:rPr>
          <w:sz w:val="28"/>
          <w:szCs w:val="28"/>
          <w:lang w:eastAsia="ru-RU"/>
        </w:rPr>
        <w:t xml:space="preserve"> </w:t>
      </w:r>
      <w:proofErr w:type="spellStart"/>
      <w:r w:rsidRPr="00D23690">
        <w:rPr>
          <w:sz w:val="28"/>
          <w:szCs w:val="28"/>
          <w:lang w:eastAsia="ru-RU"/>
        </w:rPr>
        <w:t>of</w:t>
      </w:r>
      <w:proofErr w:type="spellEnd"/>
      <w:r w:rsidRPr="00D23690">
        <w:rPr>
          <w:sz w:val="28"/>
          <w:szCs w:val="28"/>
          <w:lang w:eastAsia="ru-RU"/>
        </w:rPr>
        <w:t xml:space="preserve"> </w:t>
      </w:r>
      <w:proofErr w:type="spellStart"/>
      <w:r w:rsidRPr="00D23690">
        <w:rPr>
          <w:sz w:val="28"/>
          <w:szCs w:val="28"/>
          <w:lang w:eastAsia="ru-RU"/>
        </w:rPr>
        <w:t>Knowledge</w:t>
      </w:r>
      <w:proofErr w:type="spellEnd"/>
      <w:r w:rsidRPr="00D23690">
        <w:rPr>
          <w:sz w:val="28"/>
          <w:szCs w:val="28"/>
          <w:lang w:eastAsia="ru-RU"/>
        </w:rPr>
        <w:t xml:space="preserve"> (</w:t>
      </w:r>
      <w:proofErr w:type="spellStart"/>
      <w:r w:rsidRPr="00D23690">
        <w:rPr>
          <w:sz w:val="28"/>
          <w:szCs w:val="28"/>
          <w:lang w:eastAsia="ru-RU"/>
        </w:rPr>
        <w:t>BABoK</w:t>
      </w:r>
      <w:proofErr w:type="spellEnd"/>
      <w:r w:rsidRPr="00D23690">
        <w:rPr>
          <w:sz w:val="28"/>
          <w:szCs w:val="28"/>
          <w:lang w:eastAsia="ru-RU"/>
        </w:rPr>
        <w:t>): цель составления, основные концепции.</w:t>
      </w:r>
    </w:p>
    <w:p w14:paraId="2E8210D2" w14:textId="340D2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понятия Бизнес-анализа, предмет, объект, задачи бизнес-анализа</w:t>
      </w:r>
      <w:r w:rsidR="00EA12BA">
        <w:rPr>
          <w:sz w:val="28"/>
          <w:szCs w:val="28"/>
          <w:lang w:eastAsia="ru-RU"/>
        </w:rPr>
        <w:t>.</w:t>
      </w:r>
    </w:p>
    <w:p w14:paraId="4ECC07E7" w14:textId="42A44C3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Концептуальная модель </w:t>
      </w:r>
      <w:r w:rsidR="00EA12BA" w:rsidRPr="00D23690">
        <w:rPr>
          <w:sz w:val="28"/>
          <w:szCs w:val="28"/>
          <w:lang w:eastAsia="ru-RU"/>
        </w:rPr>
        <w:t>бизнес-анализа</w:t>
      </w:r>
      <w:r w:rsidR="00EA12BA">
        <w:rPr>
          <w:sz w:val="28"/>
          <w:szCs w:val="28"/>
          <w:lang w:eastAsia="ru-RU"/>
        </w:rPr>
        <w:t>.</w:t>
      </w:r>
    </w:p>
    <w:p w14:paraId="04580AEE" w14:textId="03AF822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 аналитик: функции, рабочие задачи бизнес-аналитики, должностные обязанности, основные рабочие инструменты бизнес –аналитика</w:t>
      </w:r>
    </w:p>
    <w:p w14:paraId="40A7F00D" w14:textId="5A1DC1E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Сравнительная характеристика содержательных элементов экономического анализа и бизнес-анализа</w:t>
      </w:r>
      <w:r w:rsidR="00EA12BA">
        <w:rPr>
          <w:sz w:val="28"/>
          <w:szCs w:val="28"/>
          <w:lang w:eastAsia="ru-RU"/>
        </w:rPr>
        <w:t>.</w:t>
      </w:r>
    </w:p>
    <w:p w14:paraId="05B10748" w14:textId="78AE847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Информационное обеспечение БА - финансовая отчетность, интегрированная отчетность, отчет об устойчивом развитии, международные стандарты финансовой отчетности.</w:t>
      </w:r>
    </w:p>
    <w:p w14:paraId="7370FF7D" w14:textId="4AA6B65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группы требований бизнес-анализа</w:t>
      </w:r>
      <w:r w:rsidR="00EA12BA">
        <w:rPr>
          <w:sz w:val="28"/>
          <w:szCs w:val="28"/>
          <w:lang w:eastAsia="ru-RU"/>
        </w:rPr>
        <w:t>.</w:t>
      </w:r>
    </w:p>
    <w:p w14:paraId="5106504D" w14:textId="64812CF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Бизнес-правила: Определение BABOK</w:t>
      </w:r>
      <w:r w:rsidR="00EA12BA">
        <w:rPr>
          <w:sz w:val="28"/>
          <w:szCs w:val="28"/>
          <w:lang w:eastAsia="ru-RU"/>
        </w:rPr>
        <w:t>.</w:t>
      </w:r>
    </w:p>
    <w:p w14:paraId="7A437768" w14:textId="6DE77BB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 SMART Питера </w:t>
      </w:r>
      <w:proofErr w:type="spellStart"/>
      <w:r w:rsidRPr="00D23690">
        <w:rPr>
          <w:sz w:val="28"/>
          <w:szCs w:val="28"/>
          <w:lang w:eastAsia="ru-RU"/>
        </w:rPr>
        <w:t>Друккера</w:t>
      </w:r>
      <w:proofErr w:type="spellEnd"/>
      <w:r w:rsidR="00EA12BA">
        <w:rPr>
          <w:sz w:val="28"/>
          <w:szCs w:val="28"/>
          <w:lang w:eastAsia="ru-RU"/>
        </w:rPr>
        <w:t>.</w:t>
      </w:r>
    </w:p>
    <w:p w14:paraId="0948BE08" w14:textId="78764FF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Управление жизненным циклом требований</w:t>
      </w:r>
      <w:r w:rsidR="00EA12BA">
        <w:rPr>
          <w:sz w:val="28"/>
          <w:szCs w:val="28"/>
          <w:lang w:eastAsia="ru-RU"/>
        </w:rPr>
        <w:t>.</w:t>
      </w:r>
    </w:p>
    <w:p w14:paraId="46AEE617" w14:textId="221A2F6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Бизнес-анализа в системе стратегического управления: основные особенности и составляющие процесса стратегического управления: объект, предмет, сущность, функции, принципы стратегического управления.</w:t>
      </w:r>
    </w:p>
    <w:p w14:paraId="3EBDC823" w14:textId="23FE93B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Бизнес-модель и стратегии компании. Классификация бизнес-моделей MTI</w:t>
      </w:r>
      <w:r w:rsidR="00EA12BA">
        <w:rPr>
          <w:sz w:val="28"/>
          <w:szCs w:val="28"/>
          <w:lang w:eastAsia="ru-RU"/>
        </w:rPr>
        <w:t>.</w:t>
      </w:r>
    </w:p>
    <w:p w14:paraId="11B3C102" w14:textId="683713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Канва модели по </w:t>
      </w:r>
      <w:proofErr w:type="spellStart"/>
      <w:r w:rsidRPr="00D23690">
        <w:rPr>
          <w:sz w:val="28"/>
          <w:szCs w:val="28"/>
          <w:lang w:eastAsia="ru-RU"/>
        </w:rPr>
        <w:t>А.Остервальду</w:t>
      </w:r>
      <w:proofErr w:type="spellEnd"/>
      <w:r w:rsidRPr="00D23690">
        <w:rPr>
          <w:sz w:val="28"/>
          <w:szCs w:val="28"/>
          <w:lang w:eastAsia="ru-RU"/>
        </w:rPr>
        <w:t xml:space="preserve"> и Ив </w:t>
      </w:r>
      <w:proofErr w:type="spellStart"/>
      <w:r w:rsidRPr="00D23690">
        <w:rPr>
          <w:sz w:val="28"/>
          <w:szCs w:val="28"/>
          <w:lang w:eastAsia="ru-RU"/>
        </w:rPr>
        <w:t>Пинье</w:t>
      </w:r>
      <w:proofErr w:type="spellEnd"/>
      <w:r w:rsidR="00EA12BA">
        <w:rPr>
          <w:sz w:val="28"/>
          <w:szCs w:val="28"/>
          <w:lang w:eastAsia="ru-RU"/>
        </w:rPr>
        <w:t>.</w:t>
      </w:r>
    </w:p>
    <w:p w14:paraId="3800187C" w14:textId="785ECEF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Пять стилей бизнес-моделей по </w:t>
      </w:r>
      <w:proofErr w:type="spellStart"/>
      <w:r w:rsidRPr="00D23690">
        <w:rPr>
          <w:sz w:val="28"/>
          <w:szCs w:val="28"/>
          <w:lang w:eastAsia="ru-RU"/>
        </w:rPr>
        <w:t>Остервальду</w:t>
      </w:r>
      <w:proofErr w:type="spellEnd"/>
      <w:r w:rsidRPr="00D23690">
        <w:rPr>
          <w:sz w:val="28"/>
          <w:szCs w:val="28"/>
          <w:lang w:eastAsia="ru-RU"/>
        </w:rPr>
        <w:t>.</w:t>
      </w:r>
    </w:p>
    <w:p w14:paraId="76B80DB5" w14:textId="7F7B615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Матричные модели стратегического выбора и анализа. Классификация матричных моделей.</w:t>
      </w:r>
    </w:p>
    <w:p w14:paraId="0DF2CF98" w14:textId="72105A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PEST анализа, расширенные варианты PEST анализа</w:t>
      </w:r>
      <w:r w:rsidR="00EA12BA">
        <w:rPr>
          <w:sz w:val="28"/>
          <w:szCs w:val="28"/>
          <w:lang w:eastAsia="ru-RU"/>
        </w:rPr>
        <w:t>.</w:t>
      </w:r>
    </w:p>
    <w:p w14:paraId="3712B0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5 СИЛ ПОРТЕРА, практическое использование модели.</w:t>
      </w:r>
    </w:p>
    <w:p w14:paraId="631CD1A5" w14:textId="7A4BDF1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Применение SWOT-анализ в </w:t>
      </w:r>
      <w:r w:rsidR="00EA12BA" w:rsidRPr="00D23690">
        <w:rPr>
          <w:sz w:val="28"/>
          <w:szCs w:val="28"/>
          <w:lang w:eastAsia="ru-RU"/>
        </w:rPr>
        <w:t>бизнес-анализе</w:t>
      </w:r>
      <w:r w:rsidRPr="00D23690">
        <w:rPr>
          <w:sz w:val="28"/>
          <w:szCs w:val="28"/>
          <w:lang w:eastAsia="ru-RU"/>
        </w:rPr>
        <w:t>, достоинства и недостатки.</w:t>
      </w:r>
    </w:p>
    <w:p w14:paraId="63A38AD2" w14:textId="466D819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БКГ: две гипотезы матрицы, Сбалансированный портфель по матрице БКГ</w:t>
      </w:r>
      <w:r w:rsidR="00EA12BA">
        <w:rPr>
          <w:sz w:val="28"/>
          <w:szCs w:val="28"/>
          <w:lang w:eastAsia="ru-RU"/>
        </w:rPr>
        <w:t>.</w:t>
      </w:r>
    </w:p>
    <w:p w14:paraId="14117900" w14:textId="4A84098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АВС-анализ (ABC-</w:t>
      </w:r>
      <w:proofErr w:type="spellStart"/>
      <w:r w:rsidRPr="00D23690">
        <w:rPr>
          <w:sz w:val="28"/>
          <w:szCs w:val="28"/>
          <w:lang w:eastAsia="ru-RU"/>
        </w:rPr>
        <w:t>analysis</w:t>
      </w:r>
      <w:proofErr w:type="spellEnd"/>
      <w:r w:rsidRPr="00D23690">
        <w:rPr>
          <w:sz w:val="28"/>
          <w:szCs w:val="28"/>
          <w:lang w:eastAsia="ru-RU"/>
        </w:rPr>
        <w:t>) и XYX-анализ: совмещение результатов анализа</w:t>
      </w:r>
      <w:r w:rsidR="00EA12BA">
        <w:rPr>
          <w:sz w:val="28"/>
          <w:szCs w:val="28"/>
          <w:lang w:eastAsia="ru-RU"/>
        </w:rPr>
        <w:t>.</w:t>
      </w:r>
    </w:p>
    <w:p w14:paraId="7D5BBF40"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корневых причин: диаграмма </w:t>
      </w:r>
      <w:proofErr w:type="spellStart"/>
      <w:r w:rsidRPr="00D23690">
        <w:rPr>
          <w:sz w:val="28"/>
          <w:szCs w:val="28"/>
          <w:lang w:eastAsia="ru-RU"/>
        </w:rPr>
        <w:t>Исикавы</w:t>
      </w:r>
      <w:proofErr w:type="spellEnd"/>
      <w:r w:rsidRPr="00D23690">
        <w:rPr>
          <w:sz w:val="28"/>
          <w:szCs w:val="28"/>
          <w:lang w:eastAsia="ru-RU"/>
        </w:rPr>
        <w:t>.</w:t>
      </w:r>
    </w:p>
    <w:p w14:paraId="43C4FAAD" w14:textId="35CB1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PAM, TAM, SAM, SOM – оценка объема рынка</w:t>
      </w:r>
      <w:r w:rsidR="00EA12BA">
        <w:rPr>
          <w:sz w:val="28"/>
          <w:szCs w:val="28"/>
          <w:lang w:eastAsia="ru-RU"/>
        </w:rPr>
        <w:t>.</w:t>
      </w:r>
    </w:p>
    <w:p w14:paraId="76D1A592" w14:textId="216835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компании по Матрица </w:t>
      </w:r>
      <w:proofErr w:type="spellStart"/>
      <w:r w:rsidRPr="00D23690">
        <w:rPr>
          <w:sz w:val="28"/>
          <w:szCs w:val="28"/>
          <w:lang w:eastAsia="ru-RU"/>
        </w:rPr>
        <w:t>McKinsey</w:t>
      </w:r>
      <w:proofErr w:type="spellEnd"/>
      <w:r w:rsidRPr="00D23690">
        <w:rPr>
          <w:sz w:val="28"/>
          <w:szCs w:val="28"/>
          <w:lang w:eastAsia="ru-RU"/>
        </w:rPr>
        <w:t xml:space="preserve"> / </w:t>
      </w:r>
      <w:proofErr w:type="spellStart"/>
      <w:r w:rsidRPr="00D23690">
        <w:rPr>
          <w:sz w:val="28"/>
          <w:szCs w:val="28"/>
          <w:lang w:eastAsia="ru-RU"/>
        </w:rPr>
        <w:t>General</w:t>
      </w:r>
      <w:proofErr w:type="spellEnd"/>
      <w:r w:rsidRPr="00D23690">
        <w:rPr>
          <w:sz w:val="28"/>
          <w:szCs w:val="28"/>
          <w:lang w:eastAsia="ru-RU"/>
        </w:rPr>
        <w:t xml:space="preserve"> </w:t>
      </w:r>
      <w:proofErr w:type="spellStart"/>
      <w:r w:rsidRPr="00D23690">
        <w:rPr>
          <w:sz w:val="28"/>
          <w:szCs w:val="28"/>
          <w:lang w:eastAsia="ru-RU"/>
        </w:rPr>
        <w:t>Electric</w:t>
      </w:r>
      <w:proofErr w:type="spellEnd"/>
      <w:r w:rsidR="00EA12BA">
        <w:rPr>
          <w:sz w:val="28"/>
          <w:szCs w:val="28"/>
          <w:lang w:eastAsia="ru-RU"/>
        </w:rPr>
        <w:t>.</w:t>
      </w:r>
    </w:p>
    <w:p w14:paraId="63C9D35D" w14:textId="66C4A7D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w:t>
      </w:r>
      <w:proofErr w:type="spellStart"/>
      <w:r w:rsidRPr="00D23690">
        <w:rPr>
          <w:sz w:val="28"/>
          <w:szCs w:val="28"/>
          <w:lang w:eastAsia="ru-RU"/>
        </w:rPr>
        <w:t>стейкхолдера</w:t>
      </w:r>
      <w:proofErr w:type="spellEnd"/>
      <w:r w:rsidRPr="00D23690">
        <w:rPr>
          <w:sz w:val="28"/>
          <w:szCs w:val="28"/>
          <w:lang w:eastAsia="ru-RU"/>
        </w:rPr>
        <w:t xml:space="preserve">», классификация </w:t>
      </w:r>
      <w:proofErr w:type="spellStart"/>
      <w:r w:rsidRPr="00D23690">
        <w:rPr>
          <w:sz w:val="28"/>
          <w:szCs w:val="28"/>
          <w:lang w:eastAsia="ru-RU"/>
        </w:rPr>
        <w:t>стейкхолдеров</w:t>
      </w:r>
      <w:proofErr w:type="spellEnd"/>
      <w:r w:rsidRPr="00D23690">
        <w:rPr>
          <w:sz w:val="28"/>
          <w:szCs w:val="28"/>
          <w:lang w:eastAsia="ru-RU"/>
        </w:rPr>
        <w:t>.</w:t>
      </w:r>
    </w:p>
    <w:p w14:paraId="50BE8468" w14:textId="7D63551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Теория управления </w:t>
      </w:r>
      <w:proofErr w:type="spellStart"/>
      <w:r w:rsidRPr="00D23690">
        <w:rPr>
          <w:sz w:val="28"/>
          <w:szCs w:val="28"/>
          <w:lang w:eastAsia="ru-RU"/>
        </w:rPr>
        <w:t>стейкхолдерами</w:t>
      </w:r>
      <w:proofErr w:type="spellEnd"/>
      <w:r w:rsidRPr="00D23690">
        <w:rPr>
          <w:sz w:val="28"/>
          <w:szCs w:val="28"/>
          <w:lang w:eastAsia="ru-RU"/>
        </w:rPr>
        <w:t xml:space="preserve"> по Э. </w:t>
      </w:r>
      <w:proofErr w:type="spellStart"/>
      <w:r w:rsidRPr="00D23690">
        <w:rPr>
          <w:sz w:val="28"/>
          <w:szCs w:val="28"/>
          <w:lang w:eastAsia="ru-RU"/>
        </w:rPr>
        <w:t>Фримену</w:t>
      </w:r>
      <w:proofErr w:type="spellEnd"/>
      <w:r w:rsidRPr="00D23690">
        <w:rPr>
          <w:sz w:val="28"/>
          <w:szCs w:val="28"/>
          <w:lang w:eastAsia="ru-RU"/>
        </w:rPr>
        <w:t>.</w:t>
      </w:r>
    </w:p>
    <w:p w14:paraId="37EA59A8" w14:textId="2C77722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определения заинтересованных сторон организаций: Митчелла-Эгле-Вуда</w:t>
      </w:r>
      <w:r w:rsidR="00EA12BA">
        <w:rPr>
          <w:sz w:val="28"/>
          <w:szCs w:val="28"/>
          <w:lang w:eastAsia="ru-RU"/>
        </w:rPr>
        <w:t>.</w:t>
      </w:r>
    </w:p>
    <w:p w14:paraId="347E4DA3" w14:textId="75CE86B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Классификация «заинтересованных лиц» организации по модели </w:t>
      </w:r>
      <w:proofErr w:type="spellStart"/>
      <w:r w:rsidRPr="00D23690">
        <w:rPr>
          <w:sz w:val="28"/>
          <w:szCs w:val="28"/>
          <w:lang w:eastAsia="ru-RU"/>
        </w:rPr>
        <w:t>Менделоу</w:t>
      </w:r>
      <w:proofErr w:type="spellEnd"/>
      <w:r w:rsidRPr="00D23690">
        <w:rPr>
          <w:sz w:val="28"/>
          <w:szCs w:val="28"/>
          <w:lang w:eastAsia="ru-RU"/>
        </w:rPr>
        <w:t>.</w:t>
      </w:r>
    </w:p>
    <w:p w14:paraId="6C752441" w14:textId="7F59A0B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Матричная стратегическая модель </w:t>
      </w:r>
      <w:proofErr w:type="spellStart"/>
      <w:r w:rsidRPr="00D23690">
        <w:rPr>
          <w:sz w:val="28"/>
          <w:szCs w:val="28"/>
          <w:lang w:eastAsia="ru-RU"/>
        </w:rPr>
        <w:t>стейкхолдеров</w:t>
      </w:r>
      <w:proofErr w:type="spellEnd"/>
      <w:r w:rsidRPr="00D23690">
        <w:rPr>
          <w:sz w:val="28"/>
          <w:szCs w:val="28"/>
          <w:lang w:eastAsia="ru-RU"/>
        </w:rPr>
        <w:t xml:space="preserve"> </w:t>
      </w:r>
      <w:proofErr w:type="spellStart"/>
      <w:r w:rsidRPr="00D23690">
        <w:rPr>
          <w:sz w:val="28"/>
          <w:szCs w:val="28"/>
          <w:lang w:eastAsia="ru-RU"/>
        </w:rPr>
        <w:t>Саважа</w:t>
      </w:r>
      <w:proofErr w:type="spellEnd"/>
      <w:r w:rsidR="00EA12BA">
        <w:rPr>
          <w:sz w:val="28"/>
          <w:szCs w:val="28"/>
          <w:lang w:eastAsia="ru-RU"/>
        </w:rPr>
        <w:t>.</w:t>
      </w:r>
    </w:p>
    <w:p w14:paraId="64FCBABC" w14:textId="44BE8A2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w:t>
      </w:r>
      <w:proofErr w:type="spellStart"/>
      <w:r w:rsidRPr="00D23690">
        <w:rPr>
          <w:sz w:val="28"/>
          <w:szCs w:val="28"/>
          <w:lang w:eastAsia="ru-RU"/>
        </w:rPr>
        <w:t>стейкхолдеров</w:t>
      </w:r>
      <w:proofErr w:type="spellEnd"/>
      <w:r w:rsidRPr="00D23690">
        <w:rPr>
          <w:sz w:val="28"/>
          <w:szCs w:val="28"/>
          <w:lang w:eastAsia="ru-RU"/>
        </w:rPr>
        <w:t xml:space="preserve"> и техники их описания: карта, список, луковичная диаграмма</w:t>
      </w:r>
      <w:r w:rsidR="00EA12BA">
        <w:rPr>
          <w:sz w:val="28"/>
          <w:szCs w:val="28"/>
          <w:lang w:eastAsia="ru-RU"/>
        </w:rPr>
        <w:t>.</w:t>
      </w:r>
    </w:p>
    <w:p w14:paraId="4E94B881" w14:textId="7BD8BC5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«Сила/Заинтересованность» Джонсона.</w:t>
      </w:r>
    </w:p>
    <w:p w14:paraId="3A771085" w14:textId="086A94B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заинтересованных сторон RACI и матрица DACI</w:t>
      </w:r>
      <w:r w:rsidR="00EA12BA">
        <w:rPr>
          <w:sz w:val="28"/>
          <w:szCs w:val="28"/>
          <w:lang w:eastAsia="ru-RU"/>
        </w:rPr>
        <w:t>.</w:t>
      </w:r>
    </w:p>
    <w:p w14:paraId="04C18820" w14:textId="00F2DA0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Бизнес-процесс: определение, ключевые характеристики</w:t>
      </w:r>
      <w:r w:rsidR="00EA12BA">
        <w:rPr>
          <w:sz w:val="28"/>
          <w:szCs w:val="28"/>
          <w:lang w:eastAsia="ru-RU"/>
        </w:rPr>
        <w:t>.</w:t>
      </w:r>
    </w:p>
    <w:p w14:paraId="0F8FE3E2" w14:textId="0E39414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Техника </w:t>
      </w:r>
      <w:proofErr w:type="spellStart"/>
      <w:r w:rsidRPr="00D23690">
        <w:rPr>
          <w:sz w:val="28"/>
          <w:szCs w:val="28"/>
          <w:lang w:eastAsia="ru-RU"/>
        </w:rPr>
        <w:t>SiPOK</w:t>
      </w:r>
      <w:proofErr w:type="spellEnd"/>
      <w:r w:rsidR="00EA12BA">
        <w:rPr>
          <w:sz w:val="28"/>
          <w:szCs w:val="28"/>
          <w:lang w:eastAsia="ru-RU"/>
        </w:rPr>
        <w:t>.</w:t>
      </w:r>
    </w:p>
    <w:p w14:paraId="1E2607AE" w14:textId="38B9B67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бизнес-процессов в бизнес-анализе.</w:t>
      </w:r>
    </w:p>
    <w:p w14:paraId="340168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моделирования бизнес-процессов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Process</w:t>
      </w:r>
      <w:proofErr w:type="spellEnd"/>
      <w:r w:rsidRPr="00D23690">
        <w:rPr>
          <w:sz w:val="28"/>
          <w:szCs w:val="28"/>
          <w:lang w:eastAsia="ru-RU"/>
        </w:rPr>
        <w:t xml:space="preserve"> </w:t>
      </w:r>
      <w:proofErr w:type="spellStart"/>
      <w:r w:rsidRPr="00D23690">
        <w:rPr>
          <w:sz w:val="28"/>
          <w:szCs w:val="28"/>
          <w:lang w:eastAsia="ru-RU"/>
        </w:rPr>
        <w:t>Modeling</w:t>
      </w:r>
      <w:proofErr w:type="spellEnd"/>
      <w:r w:rsidRPr="00D23690">
        <w:rPr>
          <w:sz w:val="28"/>
          <w:szCs w:val="28"/>
          <w:lang w:eastAsia="ru-RU"/>
        </w:rPr>
        <w:t xml:space="preserve">) Модели «AS </w:t>
      </w:r>
      <w:proofErr w:type="spellStart"/>
      <w:r w:rsidRPr="00D23690">
        <w:rPr>
          <w:sz w:val="28"/>
          <w:szCs w:val="28"/>
          <w:lang w:eastAsia="ru-RU"/>
        </w:rPr>
        <w:t>is</w:t>
      </w:r>
      <w:proofErr w:type="spellEnd"/>
      <w:r w:rsidRPr="00D23690">
        <w:rPr>
          <w:sz w:val="28"/>
          <w:szCs w:val="28"/>
          <w:lang w:eastAsia="ru-RU"/>
        </w:rPr>
        <w:t>» и «</w:t>
      </w:r>
      <w:proofErr w:type="spellStart"/>
      <w:r w:rsidRPr="00D23690">
        <w:rPr>
          <w:sz w:val="28"/>
          <w:szCs w:val="28"/>
          <w:lang w:eastAsia="ru-RU"/>
        </w:rPr>
        <w:t>To</w:t>
      </w:r>
      <w:proofErr w:type="spellEnd"/>
      <w:r w:rsidRPr="00D23690">
        <w:rPr>
          <w:sz w:val="28"/>
          <w:szCs w:val="28"/>
          <w:lang w:eastAsia="ru-RU"/>
        </w:rPr>
        <w:t xml:space="preserve"> </w:t>
      </w:r>
      <w:proofErr w:type="spellStart"/>
      <w:r w:rsidRPr="00D23690">
        <w:rPr>
          <w:sz w:val="28"/>
          <w:szCs w:val="28"/>
          <w:lang w:eastAsia="ru-RU"/>
        </w:rPr>
        <w:t>be</w:t>
      </w:r>
      <w:proofErr w:type="spellEnd"/>
      <w:r w:rsidRPr="00D23690">
        <w:rPr>
          <w:sz w:val="28"/>
          <w:szCs w:val="28"/>
          <w:lang w:eastAsia="ru-RU"/>
        </w:rPr>
        <w:t>».</w:t>
      </w:r>
    </w:p>
    <w:p w14:paraId="35259664" w14:textId="2779FF0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моделей по различным признакам.</w:t>
      </w:r>
    </w:p>
    <w:p w14:paraId="7E07440E" w14:textId="31FF3A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Понятие «Нотация». </w:t>
      </w:r>
      <w:r w:rsidR="00EA12BA" w:rsidRPr="00D23690">
        <w:rPr>
          <w:sz w:val="28"/>
          <w:szCs w:val="28"/>
          <w:lang w:eastAsia="ru-RU"/>
        </w:rPr>
        <w:t>Основные требования,</w:t>
      </w:r>
      <w:r w:rsidRPr="00D23690">
        <w:rPr>
          <w:sz w:val="28"/>
          <w:szCs w:val="28"/>
          <w:lang w:eastAsia="ru-RU"/>
        </w:rPr>
        <w:t xml:space="preserve"> предъявляемые к нотации. Метод создания схемы бизнес-процесса</w:t>
      </w:r>
      <w:r w:rsidR="00EA12BA">
        <w:rPr>
          <w:sz w:val="28"/>
          <w:szCs w:val="28"/>
          <w:lang w:eastAsia="ru-RU"/>
        </w:rPr>
        <w:t>.</w:t>
      </w:r>
    </w:p>
    <w:p w14:paraId="77CAC318" w14:textId="2391F8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Структурный анализ: базовые понятия (основные </w:t>
      </w:r>
      <w:r w:rsidR="00EA12BA" w:rsidRPr="00D23690">
        <w:rPr>
          <w:sz w:val="28"/>
          <w:szCs w:val="28"/>
          <w:lang w:eastAsia="ru-RU"/>
        </w:rPr>
        <w:t>элементы) SADT</w:t>
      </w:r>
      <w:r w:rsidRPr="00D23690">
        <w:rPr>
          <w:sz w:val="28"/>
          <w:szCs w:val="28"/>
          <w:lang w:eastAsia="ru-RU"/>
        </w:rPr>
        <w:t xml:space="preserve"> (</w:t>
      </w:r>
      <w:proofErr w:type="spellStart"/>
      <w:r w:rsidRPr="00D23690">
        <w:rPr>
          <w:sz w:val="28"/>
          <w:szCs w:val="28"/>
          <w:lang w:eastAsia="ru-RU"/>
        </w:rPr>
        <w:t>Structured</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and</w:t>
      </w:r>
      <w:proofErr w:type="spellEnd"/>
      <w:r w:rsidRPr="00D23690">
        <w:rPr>
          <w:sz w:val="28"/>
          <w:szCs w:val="28"/>
          <w:lang w:eastAsia="ru-RU"/>
        </w:rPr>
        <w:t xml:space="preserve"> </w:t>
      </w:r>
      <w:proofErr w:type="spellStart"/>
      <w:r w:rsidRPr="00D23690">
        <w:rPr>
          <w:sz w:val="28"/>
          <w:szCs w:val="28"/>
          <w:lang w:eastAsia="ru-RU"/>
        </w:rPr>
        <w:t>Design</w:t>
      </w:r>
      <w:proofErr w:type="spellEnd"/>
      <w:r w:rsidRPr="00D23690">
        <w:rPr>
          <w:sz w:val="28"/>
          <w:szCs w:val="28"/>
          <w:lang w:eastAsia="ru-RU"/>
        </w:rPr>
        <w:t xml:space="preserve"> </w:t>
      </w:r>
      <w:proofErr w:type="spellStart"/>
      <w:r w:rsidRPr="00D23690">
        <w:rPr>
          <w:sz w:val="28"/>
          <w:szCs w:val="28"/>
          <w:lang w:eastAsia="ru-RU"/>
        </w:rPr>
        <w:t>Technique</w:t>
      </w:r>
      <w:proofErr w:type="spellEnd"/>
      <w:r w:rsidRPr="00D23690">
        <w:rPr>
          <w:sz w:val="28"/>
          <w:szCs w:val="28"/>
          <w:lang w:eastAsia="ru-RU"/>
        </w:rPr>
        <w:t>)</w:t>
      </w:r>
      <w:r w:rsidR="00EA12BA">
        <w:rPr>
          <w:sz w:val="28"/>
          <w:szCs w:val="28"/>
          <w:lang w:eastAsia="ru-RU"/>
        </w:rPr>
        <w:t>.</w:t>
      </w:r>
    </w:p>
    <w:p w14:paraId="38AB7338" w14:textId="26CF27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Методология функционального </w:t>
      </w:r>
      <w:r w:rsidR="00EA12BA" w:rsidRPr="00D23690">
        <w:rPr>
          <w:sz w:val="28"/>
          <w:szCs w:val="28"/>
          <w:lang w:eastAsia="ru-RU"/>
        </w:rPr>
        <w:t>моделирования IDEF0: концепция, основные</w:t>
      </w:r>
      <w:r w:rsidRPr="00D23690">
        <w:rPr>
          <w:sz w:val="28"/>
          <w:szCs w:val="28"/>
          <w:lang w:eastAsia="ru-RU"/>
        </w:rPr>
        <w:t xml:space="preserve"> определения.</w:t>
      </w:r>
    </w:p>
    <w:p w14:paraId="246FFCCB" w14:textId="5DF3CB5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функционального моделирования IDEF0: Синтаксис и семантика основных элементов нотации</w:t>
      </w:r>
      <w:r w:rsidR="00EA12BA">
        <w:rPr>
          <w:sz w:val="28"/>
          <w:szCs w:val="28"/>
          <w:lang w:eastAsia="ru-RU"/>
        </w:rPr>
        <w:t>.</w:t>
      </w:r>
    </w:p>
    <w:p w14:paraId="7741BC3A" w14:textId="6CCD85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Отношения блоков на диаграммах в методологии IDEF0.</w:t>
      </w:r>
    </w:p>
    <w:p w14:paraId="2FDEFE06" w14:textId="2DEB04B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ICOM –кодирование </w:t>
      </w:r>
      <w:r w:rsidR="00EA12BA" w:rsidRPr="00D23690">
        <w:rPr>
          <w:sz w:val="28"/>
          <w:szCs w:val="28"/>
          <w:lang w:eastAsia="ru-RU"/>
        </w:rPr>
        <w:t>граничных стрелок</w:t>
      </w:r>
      <w:r w:rsidRPr="00D23690">
        <w:rPr>
          <w:sz w:val="28"/>
          <w:szCs w:val="28"/>
          <w:lang w:eastAsia="ru-RU"/>
        </w:rPr>
        <w:t xml:space="preserve"> </w:t>
      </w:r>
      <w:r w:rsidR="00EA12BA" w:rsidRPr="00D23690">
        <w:rPr>
          <w:sz w:val="28"/>
          <w:szCs w:val="28"/>
          <w:lang w:eastAsia="ru-RU"/>
        </w:rPr>
        <w:t>и стрелки,</w:t>
      </w:r>
      <w:r w:rsidRPr="00D23690">
        <w:rPr>
          <w:sz w:val="28"/>
          <w:szCs w:val="28"/>
          <w:lang w:eastAsia="ru-RU"/>
        </w:rPr>
        <w:t xml:space="preserve"> помещенные в </w:t>
      </w:r>
      <w:r w:rsidR="00EA12BA" w:rsidRPr="00D23690">
        <w:rPr>
          <w:sz w:val="28"/>
          <w:szCs w:val="28"/>
          <w:lang w:eastAsia="ru-RU"/>
        </w:rPr>
        <w:t>туннель</w:t>
      </w:r>
      <w:r w:rsidRPr="00D23690">
        <w:rPr>
          <w:sz w:val="28"/>
          <w:szCs w:val="28"/>
          <w:lang w:eastAsia="ru-RU"/>
        </w:rPr>
        <w:t>. Преимущества и недостатки методологии IDEF0</w:t>
      </w:r>
      <w:r w:rsidR="00EA12BA">
        <w:rPr>
          <w:sz w:val="28"/>
          <w:szCs w:val="28"/>
          <w:lang w:eastAsia="ru-RU"/>
        </w:rPr>
        <w:t>.</w:t>
      </w:r>
    </w:p>
    <w:p w14:paraId="18C3F6E3" w14:textId="2C20DEE3"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нотации BPMN 2.0.</w:t>
      </w:r>
      <w:r w:rsidR="00EA12BA" w:rsidRPr="00D23690">
        <w:rPr>
          <w:sz w:val="28"/>
          <w:szCs w:val="28"/>
          <w:lang w:eastAsia="ru-RU"/>
        </w:rPr>
        <w:t>, основные</w:t>
      </w:r>
      <w:r w:rsidRPr="00D23690">
        <w:rPr>
          <w:sz w:val="28"/>
          <w:szCs w:val="28"/>
          <w:lang w:eastAsia="ru-RU"/>
        </w:rPr>
        <w:t xml:space="preserve"> элементы нотации.</w:t>
      </w:r>
    </w:p>
    <w:p w14:paraId="30E3199D" w14:textId="295145A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w:t>
      </w:r>
      <w:r w:rsidR="00EA12BA" w:rsidRPr="00D23690">
        <w:rPr>
          <w:sz w:val="28"/>
          <w:szCs w:val="28"/>
          <w:lang w:eastAsia="ru-RU"/>
        </w:rPr>
        <w:t>функция, события</w:t>
      </w:r>
      <w:r w:rsidRPr="00D23690">
        <w:rPr>
          <w:sz w:val="28"/>
          <w:szCs w:val="28"/>
          <w:lang w:eastAsia="ru-RU"/>
        </w:rPr>
        <w:t>, стрелка, оператор.</w:t>
      </w:r>
    </w:p>
    <w:p w14:paraId="135A69E4" w14:textId="787D3BE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правила моделирования процессов в нотации </w:t>
      </w:r>
      <w:r w:rsidR="00EA12BA" w:rsidRPr="00D23690">
        <w:rPr>
          <w:sz w:val="28"/>
          <w:szCs w:val="28"/>
          <w:lang w:eastAsia="ru-RU"/>
        </w:rPr>
        <w:t>EPC, основные</w:t>
      </w:r>
      <w:r w:rsidRPr="00D23690">
        <w:rPr>
          <w:sz w:val="28"/>
          <w:szCs w:val="28"/>
          <w:lang w:eastAsia="ru-RU"/>
        </w:rPr>
        <w:t xml:space="preserve"> ошибки.</w:t>
      </w:r>
    </w:p>
    <w:p w14:paraId="0E9CF8BE" w14:textId="04136E5B"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методов совершенствования бизнес-процессов.</w:t>
      </w:r>
    </w:p>
    <w:p w14:paraId="36FF4B3E" w14:textId="17DDF5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Методы непрерывного совершенствования бизнес-процессов.</w:t>
      </w:r>
    </w:p>
    <w:p w14:paraId="7AF66887" w14:textId="776FD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«Шесть сигм». Теория ограничений систем (ТОС).</w:t>
      </w:r>
    </w:p>
    <w:p w14:paraId="5A150F88" w14:textId="39283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Теория решений изобретательских задач (ТРИЗ).</w:t>
      </w:r>
    </w:p>
    <w:p w14:paraId="7501C46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Трансформационные методы совершенствования бизнес-процессов.</w:t>
      </w:r>
    </w:p>
    <w:p w14:paraId="5FD95247" w14:textId="6146D07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технического задания, принципов и подходов разработки требований.</w:t>
      </w:r>
    </w:p>
    <w:p w14:paraId="2F364F20" w14:textId="7CDD5A0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Бизнес-требование, бизнес-правило, виды бизнес-правил.</w:t>
      </w:r>
    </w:p>
    <w:p w14:paraId="51865697" w14:textId="52D4A17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Сбор и обработка </w:t>
      </w:r>
      <w:r w:rsidR="00EA12BA" w:rsidRPr="00D23690">
        <w:rPr>
          <w:sz w:val="28"/>
          <w:szCs w:val="28"/>
          <w:lang w:eastAsia="ru-RU"/>
        </w:rPr>
        <w:t>данных: анкетирование</w:t>
      </w:r>
      <w:r w:rsidRPr="00D23690">
        <w:rPr>
          <w:sz w:val="28"/>
          <w:szCs w:val="28"/>
          <w:lang w:eastAsia="ru-RU"/>
        </w:rPr>
        <w:t>, интервью, опрос и пр.)</w:t>
      </w:r>
      <w:r w:rsidR="00EA12BA">
        <w:rPr>
          <w:sz w:val="28"/>
          <w:szCs w:val="28"/>
          <w:lang w:eastAsia="ru-RU"/>
        </w:rPr>
        <w:t>.</w:t>
      </w:r>
    </w:p>
    <w:p w14:paraId="29B4C223" w14:textId="7E0434A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Применение CVP- анализа в рамках бизнес-анализа.</w:t>
      </w:r>
    </w:p>
    <w:p w14:paraId="1688860B" w14:textId="524A586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Политика управления МПЗ. Модель экономически </w:t>
      </w:r>
      <w:r w:rsidR="00EA12BA" w:rsidRPr="00D23690">
        <w:rPr>
          <w:sz w:val="28"/>
          <w:szCs w:val="28"/>
          <w:lang w:eastAsia="ru-RU"/>
        </w:rPr>
        <w:t>обоснованного размера</w:t>
      </w:r>
      <w:r w:rsidRPr="00D23690">
        <w:rPr>
          <w:sz w:val="28"/>
          <w:szCs w:val="28"/>
          <w:lang w:eastAsia="ru-RU"/>
        </w:rPr>
        <w:t xml:space="preserve"> заказа EOQ.</w:t>
      </w:r>
    </w:p>
    <w:p w14:paraId="0E8B18DC" w14:textId="6B9A22F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чистая инвестиционная стоимость проекта.</w:t>
      </w:r>
    </w:p>
    <w:p w14:paraId="094560A1" w14:textId="725D821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внутренняя норма доходности.</w:t>
      </w:r>
    </w:p>
    <w:p w14:paraId="4598B683" w14:textId="233B40F5" w:rsidR="00D23690" w:rsidRPr="00D23690" w:rsidRDefault="00EA12BA" w:rsidP="00EF52F2">
      <w:pPr>
        <w:pStyle w:val="ac"/>
        <w:numPr>
          <w:ilvl w:val="0"/>
          <w:numId w:val="20"/>
        </w:numPr>
        <w:ind w:left="0" w:firstLine="567"/>
        <w:jc w:val="both"/>
        <w:rPr>
          <w:sz w:val="28"/>
          <w:szCs w:val="28"/>
          <w:lang w:eastAsia="ru-RU"/>
        </w:rPr>
      </w:pPr>
      <w:r w:rsidRPr="00D23690">
        <w:rPr>
          <w:sz w:val="28"/>
          <w:szCs w:val="28"/>
          <w:lang w:eastAsia="ru-RU"/>
        </w:rPr>
        <w:t>Анализ рентабельности</w:t>
      </w:r>
      <w:r w:rsidR="00D23690" w:rsidRPr="00D23690">
        <w:rPr>
          <w:sz w:val="28"/>
          <w:szCs w:val="28"/>
          <w:lang w:eastAsia="ru-RU"/>
        </w:rPr>
        <w:t xml:space="preserve"> </w:t>
      </w:r>
      <w:r w:rsidRPr="00D23690">
        <w:rPr>
          <w:sz w:val="28"/>
          <w:szCs w:val="28"/>
          <w:lang w:eastAsia="ru-RU"/>
        </w:rPr>
        <w:t>собственного капитала</w:t>
      </w:r>
      <w:r w:rsidR="00D23690" w:rsidRPr="00D23690">
        <w:rPr>
          <w:sz w:val="28"/>
          <w:szCs w:val="28"/>
          <w:lang w:eastAsia="ru-RU"/>
        </w:rPr>
        <w:t>. Влияние структуры капитала на ROE.</w:t>
      </w:r>
    </w:p>
    <w:p w14:paraId="0E9E9802" w14:textId="3337CA8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Финансовые показатели (EPS, долговая нагрузка и т.д.)</w:t>
      </w:r>
      <w:r w:rsidR="00EA12BA">
        <w:rPr>
          <w:sz w:val="28"/>
          <w:szCs w:val="28"/>
          <w:lang w:eastAsia="ru-RU"/>
        </w:rPr>
        <w:t>.</w:t>
      </w:r>
    </w:p>
    <w:p w14:paraId="753A4516" w14:textId="1BE43F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Современные системы оценки эффективности деятельности</w:t>
      </w:r>
      <w:r w:rsidR="00EA12BA">
        <w:rPr>
          <w:sz w:val="28"/>
          <w:szCs w:val="28"/>
          <w:lang w:eastAsia="ru-RU"/>
        </w:rPr>
        <w:t>.</w:t>
      </w:r>
    </w:p>
    <w:p w14:paraId="57795E51" w14:textId="1E6ABED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управления эффективной деятельностью.</w:t>
      </w:r>
    </w:p>
    <w:p w14:paraId="6624370B"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Сбалансированная система показателей (BSC).</w:t>
      </w:r>
    </w:p>
    <w:p w14:paraId="1660973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требования к системе ключевых показателей эффективности (KPI) и методика их разработки.</w:t>
      </w:r>
    </w:p>
    <w:p w14:paraId="1296A467" w14:textId="0028EBE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процессно-ориентированного анализа рентабельности (АВРА).</w:t>
      </w:r>
    </w:p>
    <w:p w14:paraId="382DC176"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Призма результатов деятельности (PPS).</w:t>
      </w:r>
    </w:p>
    <w:p w14:paraId="4E638EA1" w14:textId="30731F5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Сравнительный анализ моделей многоуровневой оценки эффективности)</w:t>
      </w:r>
      <w:r w:rsidR="00EA12BA">
        <w:rPr>
          <w:sz w:val="28"/>
          <w:szCs w:val="28"/>
          <w:lang w:eastAsia="ru-RU"/>
        </w:rPr>
        <w:t>.</w:t>
      </w:r>
    </w:p>
    <w:p w14:paraId="5C638A42" w14:textId="3CEF62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Принципиальная схема технологии разработки стратегических карт на основе карты ключевых показателей более высокого уровня</w:t>
      </w:r>
      <w:r w:rsidR="00EA12BA">
        <w:rPr>
          <w:sz w:val="28"/>
          <w:szCs w:val="28"/>
          <w:lang w:eastAsia="ru-RU"/>
        </w:rPr>
        <w:t>.</w:t>
      </w:r>
    </w:p>
    <w:p w14:paraId="0843175A" w14:textId="77777777" w:rsidR="00454BA0" w:rsidRPr="00540E78" w:rsidRDefault="00454BA0" w:rsidP="00D23690">
      <w:pPr>
        <w:pStyle w:val="ac"/>
        <w:spacing w:line="360" w:lineRule="auto"/>
        <w:ind w:left="360"/>
        <w:jc w:val="both"/>
        <w:rPr>
          <w:sz w:val="28"/>
          <w:szCs w:val="28"/>
        </w:rPr>
      </w:pPr>
    </w:p>
    <w:p w14:paraId="7EC631D8" w14:textId="77777777" w:rsidR="00EF52F2" w:rsidRDefault="00EF52F2">
      <w:pPr>
        <w:rPr>
          <w:b/>
          <w:sz w:val="28"/>
          <w:szCs w:val="28"/>
        </w:rPr>
      </w:pPr>
      <w:r>
        <w:rPr>
          <w:b/>
          <w:sz w:val="28"/>
          <w:szCs w:val="28"/>
        </w:rPr>
        <w:br w:type="page"/>
      </w:r>
    </w:p>
    <w:p w14:paraId="10E393F1" w14:textId="17143F1E" w:rsidR="00D50B80" w:rsidRPr="00540E78" w:rsidRDefault="00D50B80" w:rsidP="009540BB">
      <w:pPr>
        <w:widowControl w:val="0"/>
        <w:spacing w:before="240"/>
        <w:rPr>
          <w:b/>
          <w:sz w:val="28"/>
          <w:szCs w:val="28"/>
        </w:rPr>
      </w:pPr>
      <w:r w:rsidRPr="00540E78">
        <w:rPr>
          <w:b/>
          <w:sz w:val="28"/>
          <w:szCs w:val="28"/>
        </w:rPr>
        <w:lastRenderedPageBreak/>
        <w:t>Пример экзаменационного билета:</w:t>
      </w:r>
    </w:p>
    <w:p w14:paraId="05AF3987" w14:textId="77777777" w:rsidR="00D50B80" w:rsidRPr="00540E78" w:rsidRDefault="00D50B80" w:rsidP="00346785">
      <w:pPr>
        <w:shd w:val="clear" w:color="auto" w:fill="FFFFFF"/>
        <w:autoSpaceDE w:val="0"/>
        <w:autoSpaceDN w:val="0"/>
        <w:adjustRightInd w:val="0"/>
        <w:spacing w:before="240"/>
        <w:jc w:val="center"/>
        <w:rPr>
          <w:rFonts w:eastAsia="Calibri"/>
          <w:b/>
          <w:sz w:val="26"/>
          <w:szCs w:val="26"/>
          <w:lang w:eastAsia="en-US"/>
        </w:rPr>
      </w:pPr>
      <w:r w:rsidRPr="00540E78">
        <w:rPr>
          <w:rFonts w:eastAsia="Calibri"/>
          <w:b/>
          <w:sz w:val="26"/>
          <w:szCs w:val="26"/>
          <w:lang w:eastAsia="en-US"/>
        </w:rPr>
        <w:t>Федеральное государственное образовательное бюджетное учреждение</w:t>
      </w:r>
    </w:p>
    <w:p w14:paraId="2E3EB3A1"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высшего образования</w:t>
      </w:r>
    </w:p>
    <w:p w14:paraId="367DFB2F"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«ФИНАНСОВЫЙ УНИВЕРСИТЕТ ПРИ ПРАВИТЕЛЬСТВЕ</w:t>
      </w:r>
    </w:p>
    <w:p w14:paraId="1A1A0FCB"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РОССИЙСКОЙ ФЕДЕРАЦИИ»</w:t>
      </w:r>
    </w:p>
    <w:p w14:paraId="74DCB0CA"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(Финансовый университет)</w:t>
      </w:r>
    </w:p>
    <w:p w14:paraId="5177319D" w14:textId="77777777" w:rsidR="00D50B80" w:rsidRPr="00540E78" w:rsidRDefault="00D50B80" w:rsidP="00D50B80">
      <w:pPr>
        <w:shd w:val="clear" w:color="auto" w:fill="FFFFFF"/>
        <w:autoSpaceDE w:val="0"/>
        <w:autoSpaceDN w:val="0"/>
        <w:adjustRightInd w:val="0"/>
        <w:jc w:val="center"/>
        <w:rPr>
          <w:rFonts w:eastAsia="Calibri"/>
          <w:sz w:val="26"/>
          <w:szCs w:val="26"/>
          <w:lang w:eastAsia="en-US"/>
        </w:rPr>
      </w:pPr>
    </w:p>
    <w:p w14:paraId="64B7342B" w14:textId="77777777" w:rsidR="00D50B80" w:rsidRPr="00540E78" w:rsidRDefault="00D50B80" w:rsidP="00D50B80">
      <w:pPr>
        <w:shd w:val="clear" w:color="auto" w:fill="FFFFFF"/>
        <w:autoSpaceDE w:val="0"/>
        <w:autoSpaceDN w:val="0"/>
        <w:adjustRightInd w:val="0"/>
        <w:ind w:right="-1"/>
        <w:rPr>
          <w:rFonts w:eastAsia="Calibri"/>
          <w:sz w:val="24"/>
          <w:szCs w:val="24"/>
          <w:u w:val="single"/>
          <w:lang w:eastAsia="en-US"/>
        </w:rPr>
      </w:pPr>
      <w:r w:rsidRPr="00540E78">
        <w:rPr>
          <w:rFonts w:eastAsia="Calibri"/>
          <w:sz w:val="24"/>
          <w:szCs w:val="24"/>
          <w:lang w:eastAsia="en-US"/>
        </w:rPr>
        <w:t xml:space="preserve">Департамент </w:t>
      </w:r>
      <w:r w:rsidR="00346785" w:rsidRPr="00540E78">
        <w:rPr>
          <w:rFonts w:eastAsia="Calibri"/>
          <w:sz w:val="24"/>
          <w:szCs w:val="24"/>
          <w:u w:val="single"/>
          <w:lang w:eastAsia="en-US"/>
        </w:rPr>
        <w:t>Б</w:t>
      </w:r>
      <w:r w:rsidRPr="00540E78">
        <w:rPr>
          <w:rFonts w:eastAsia="Calibri"/>
          <w:sz w:val="24"/>
          <w:szCs w:val="24"/>
          <w:u w:val="single"/>
          <w:lang w:eastAsia="en-US"/>
        </w:rPr>
        <w:t>изнес-аналитики</w:t>
      </w:r>
      <w:r w:rsidR="00346785" w:rsidRPr="00540E78">
        <w:rPr>
          <w:rFonts w:eastAsia="Calibri"/>
          <w:sz w:val="24"/>
          <w:szCs w:val="24"/>
          <w:u w:val="single"/>
          <w:lang w:eastAsia="en-US"/>
        </w:rPr>
        <w:t xml:space="preserve"> </w:t>
      </w:r>
      <w:r w:rsidRPr="00540E78">
        <w:rPr>
          <w:rFonts w:eastAsia="Calibri"/>
          <w:sz w:val="24"/>
          <w:szCs w:val="24"/>
          <w:u w:val="single"/>
          <w:lang w:eastAsia="en-US"/>
        </w:rPr>
        <w:t>Факультета налогов, аудита и бизнес-анализа</w:t>
      </w:r>
    </w:p>
    <w:p w14:paraId="6359312E" w14:textId="77777777" w:rsidR="00D50B80" w:rsidRPr="00540E78" w:rsidRDefault="00D50B80" w:rsidP="00D50B80">
      <w:pPr>
        <w:shd w:val="clear" w:color="auto" w:fill="FFFFFF"/>
        <w:autoSpaceDE w:val="0"/>
        <w:autoSpaceDN w:val="0"/>
        <w:adjustRightInd w:val="0"/>
        <w:ind w:right="-1"/>
        <w:jc w:val="both"/>
        <w:rPr>
          <w:rFonts w:eastAsia="Calibri"/>
          <w:sz w:val="24"/>
          <w:szCs w:val="24"/>
          <w:u w:val="single"/>
          <w:lang w:eastAsia="en-US"/>
        </w:rPr>
      </w:pPr>
      <w:r w:rsidRPr="00540E78">
        <w:rPr>
          <w:rFonts w:eastAsia="Calibri"/>
          <w:sz w:val="24"/>
          <w:szCs w:val="24"/>
          <w:lang w:eastAsia="en-US"/>
        </w:rPr>
        <w:t xml:space="preserve">Дисциплина </w:t>
      </w:r>
      <w:r w:rsidRPr="00540E78">
        <w:rPr>
          <w:rFonts w:eastAsia="Calibri"/>
          <w:sz w:val="24"/>
          <w:szCs w:val="24"/>
          <w:u w:val="single"/>
          <w:lang w:eastAsia="en-US"/>
        </w:rPr>
        <w:t>«Бизнес-анализ»</w:t>
      </w:r>
    </w:p>
    <w:p w14:paraId="6FC0B090"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Факультет налогов, аудита и бизнес-анализа</w:t>
      </w:r>
    </w:p>
    <w:p w14:paraId="4E427202"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 xml:space="preserve">Форма обучения </w:t>
      </w:r>
      <w:r w:rsidRPr="00540E78">
        <w:rPr>
          <w:rFonts w:eastAsia="Calibri"/>
          <w:sz w:val="24"/>
          <w:szCs w:val="24"/>
          <w:u w:val="single"/>
          <w:lang w:eastAsia="en-US"/>
        </w:rPr>
        <w:t>очная</w:t>
      </w:r>
      <w:r w:rsidR="00970A0B">
        <w:rPr>
          <w:rFonts w:eastAsia="Calibri"/>
          <w:sz w:val="24"/>
          <w:szCs w:val="24"/>
          <w:u w:val="single"/>
          <w:lang w:eastAsia="en-US"/>
        </w:rPr>
        <w:t>, очно-заочная</w:t>
      </w:r>
    </w:p>
    <w:p w14:paraId="661C8D91" w14:textId="77777777" w:rsidR="00D50B80" w:rsidRPr="00540E78" w:rsidRDefault="00B922E8"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u w:val="single"/>
          <w:lang w:eastAsia="en-US"/>
        </w:rPr>
        <w:t>38.03</w:t>
      </w:r>
      <w:r w:rsidR="00D50B80" w:rsidRPr="00540E78">
        <w:rPr>
          <w:rFonts w:eastAsia="Calibri"/>
          <w:sz w:val="24"/>
          <w:szCs w:val="24"/>
          <w:u w:val="single"/>
          <w:lang w:eastAsia="en-US"/>
        </w:rPr>
        <w:t>.01 «Экономика»</w:t>
      </w:r>
    </w:p>
    <w:p w14:paraId="706FE185" w14:textId="77777777" w:rsidR="00716F6B" w:rsidRPr="00540E78" w:rsidRDefault="00716F6B" w:rsidP="00716F6B">
      <w:pPr>
        <w:spacing w:before="240"/>
        <w:jc w:val="center"/>
        <w:rPr>
          <w:b/>
          <w:sz w:val="24"/>
          <w:szCs w:val="24"/>
        </w:rPr>
      </w:pPr>
      <w:r w:rsidRPr="00540E78">
        <w:rPr>
          <w:b/>
          <w:bCs/>
          <w:sz w:val="24"/>
          <w:szCs w:val="24"/>
        </w:rPr>
        <w:t>ЭКЗАМЕНАЦИОННЫЙ БИЛЕТ</w:t>
      </w:r>
      <w:r w:rsidRPr="00540E78">
        <w:rPr>
          <w:b/>
          <w:sz w:val="24"/>
          <w:szCs w:val="24"/>
        </w:rPr>
        <w:t xml:space="preserve"> </w:t>
      </w:r>
    </w:p>
    <w:p w14:paraId="0F2B9019" w14:textId="77777777" w:rsidR="00D50B80" w:rsidRPr="00540E78" w:rsidRDefault="00FF7A4E" w:rsidP="00D50B80">
      <w:pPr>
        <w:pStyle w:val="Default"/>
        <w:widowControl w:val="0"/>
        <w:spacing w:line="264" w:lineRule="auto"/>
        <w:jc w:val="both"/>
        <w:rPr>
          <w:b/>
          <w:color w:val="auto"/>
        </w:rPr>
      </w:pPr>
      <w:r w:rsidRPr="00540E78">
        <w:rPr>
          <w:b/>
          <w:color w:val="auto"/>
        </w:rPr>
        <w:t>1. Вопрос (</w:t>
      </w:r>
      <w:r w:rsidR="00420906">
        <w:rPr>
          <w:b/>
          <w:color w:val="auto"/>
        </w:rPr>
        <w:t>2</w:t>
      </w:r>
      <w:r w:rsidR="003F59C7" w:rsidRPr="00540E78">
        <w:rPr>
          <w:b/>
          <w:color w:val="auto"/>
        </w:rPr>
        <w:t>0</w:t>
      </w:r>
      <w:r w:rsidR="00D50B80" w:rsidRPr="00540E78">
        <w:rPr>
          <w:b/>
          <w:color w:val="auto"/>
        </w:rPr>
        <w:t xml:space="preserve"> баллов)</w:t>
      </w:r>
    </w:p>
    <w:p w14:paraId="1543CE66" w14:textId="77777777" w:rsidR="004A1F78" w:rsidRPr="00540E78" w:rsidRDefault="004A1F78" w:rsidP="00FF7A4E">
      <w:pPr>
        <w:pStyle w:val="Default"/>
        <w:widowControl w:val="0"/>
        <w:spacing w:after="240" w:line="264" w:lineRule="auto"/>
        <w:jc w:val="both"/>
        <w:rPr>
          <w:rFonts w:eastAsia="Times New Roman"/>
          <w:color w:val="auto"/>
          <w:lang w:eastAsia="zh-CN"/>
        </w:rPr>
      </w:pPr>
      <w:r w:rsidRPr="00540E78">
        <w:rPr>
          <w:rFonts w:eastAsia="Times New Roman"/>
          <w:color w:val="auto"/>
          <w:lang w:eastAsia="zh-CN"/>
        </w:rPr>
        <w:t xml:space="preserve">Свод знаний по бизнес-анализу» — </w:t>
      </w:r>
      <w:proofErr w:type="spellStart"/>
      <w:r w:rsidRPr="00540E78">
        <w:rPr>
          <w:rFonts w:eastAsia="Times New Roman"/>
          <w:color w:val="auto"/>
          <w:lang w:eastAsia="zh-CN"/>
        </w:rPr>
        <w:t>Business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Analysis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Body</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of</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Knowledge</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BABoK</w:t>
      </w:r>
      <w:proofErr w:type="spellEnd"/>
      <w:r w:rsidRPr="00540E78">
        <w:rPr>
          <w:rFonts w:eastAsia="Times New Roman"/>
          <w:color w:val="auto"/>
          <w:lang w:eastAsia="zh-CN"/>
        </w:rPr>
        <w:t xml:space="preserve">): цель составления, основные концепции </w:t>
      </w:r>
    </w:p>
    <w:p w14:paraId="6551E530" w14:textId="77777777" w:rsidR="00D50B80" w:rsidRPr="00540E78" w:rsidRDefault="00D50B80" w:rsidP="00D50B80">
      <w:pPr>
        <w:pStyle w:val="Default"/>
        <w:widowControl w:val="0"/>
        <w:spacing w:line="264" w:lineRule="auto"/>
        <w:jc w:val="both"/>
        <w:rPr>
          <w:b/>
          <w:color w:val="auto"/>
        </w:rPr>
      </w:pPr>
      <w:r w:rsidRPr="00540E78">
        <w:rPr>
          <w:b/>
          <w:color w:val="auto"/>
        </w:rPr>
        <w:t>2. Вопрос (</w:t>
      </w:r>
      <w:r w:rsidR="00420906">
        <w:rPr>
          <w:b/>
          <w:color w:val="auto"/>
        </w:rPr>
        <w:t>1</w:t>
      </w:r>
      <w:r w:rsidR="003F59C7" w:rsidRPr="00540E78">
        <w:rPr>
          <w:b/>
          <w:color w:val="auto"/>
        </w:rPr>
        <w:t>0</w:t>
      </w:r>
      <w:r w:rsidRPr="00540E78">
        <w:rPr>
          <w:b/>
          <w:color w:val="auto"/>
        </w:rPr>
        <w:t xml:space="preserve"> баллов)</w:t>
      </w:r>
    </w:p>
    <w:p w14:paraId="11D23CE1" w14:textId="77777777" w:rsidR="003F59C7" w:rsidRPr="00540E78" w:rsidRDefault="003F59C7" w:rsidP="003F59C7">
      <w:pPr>
        <w:widowControl w:val="0"/>
        <w:spacing w:line="264" w:lineRule="auto"/>
        <w:jc w:val="both"/>
        <w:rPr>
          <w:sz w:val="24"/>
          <w:szCs w:val="24"/>
        </w:rPr>
      </w:pPr>
      <w:r w:rsidRPr="00540E78">
        <w:rPr>
          <w:b/>
          <w:sz w:val="24"/>
          <w:szCs w:val="24"/>
        </w:rPr>
        <w:t>1.</w:t>
      </w:r>
      <w:r w:rsidRPr="00540E78">
        <w:rPr>
          <w:sz w:val="24"/>
          <w:szCs w:val="24"/>
        </w:rPr>
        <w:tab/>
        <w:t>………</w:t>
      </w:r>
      <w:proofErr w:type="gramStart"/>
      <w:r w:rsidRPr="00540E78">
        <w:rPr>
          <w:sz w:val="24"/>
          <w:szCs w:val="24"/>
        </w:rPr>
        <w:t>…….</w:t>
      </w:r>
      <w:proofErr w:type="gramEnd"/>
      <w:r w:rsidRPr="00540E78">
        <w:rPr>
          <w:sz w:val="24"/>
          <w:szCs w:val="24"/>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4976406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б</w:t>
      </w:r>
      <w:r w:rsidR="003F59C7" w:rsidRPr="00540E78">
        <w:rPr>
          <w:sz w:val="24"/>
          <w:szCs w:val="24"/>
        </w:rPr>
        <w:t>изнес-анализ</w:t>
      </w:r>
    </w:p>
    <w:p w14:paraId="58929AB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э</w:t>
      </w:r>
      <w:r w:rsidR="003F59C7" w:rsidRPr="00540E78">
        <w:rPr>
          <w:sz w:val="24"/>
          <w:szCs w:val="24"/>
        </w:rPr>
        <w:t>кономический анализ</w:t>
      </w:r>
    </w:p>
    <w:p w14:paraId="0B4762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t>ф</w:t>
      </w:r>
      <w:r w:rsidR="003F59C7" w:rsidRPr="00540E78">
        <w:rPr>
          <w:sz w:val="24"/>
          <w:szCs w:val="24"/>
        </w:rPr>
        <w:t xml:space="preserve">инансовый анализ </w:t>
      </w:r>
    </w:p>
    <w:p w14:paraId="4C9ED0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у</w:t>
      </w:r>
      <w:r w:rsidR="003F59C7" w:rsidRPr="00540E78">
        <w:rPr>
          <w:sz w:val="24"/>
          <w:szCs w:val="24"/>
        </w:rPr>
        <w:t xml:space="preserve">правленческий анализ </w:t>
      </w:r>
    </w:p>
    <w:p w14:paraId="03B5FDFE" w14:textId="77777777" w:rsidR="003F59C7" w:rsidRPr="00540E78" w:rsidRDefault="003F59C7" w:rsidP="003F59C7">
      <w:pPr>
        <w:widowControl w:val="0"/>
        <w:spacing w:line="264" w:lineRule="auto"/>
        <w:jc w:val="both"/>
        <w:rPr>
          <w:sz w:val="24"/>
          <w:szCs w:val="24"/>
        </w:rPr>
      </w:pPr>
    </w:p>
    <w:p w14:paraId="77DD9C69" w14:textId="77777777" w:rsidR="003F59C7" w:rsidRPr="00540E78" w:rsidRDefault="003F59C7" w:rsidP="009575D5">
      <w:pPr>
        <w:widowControl w:val="0"/>
        <w:tabs>
          <w:tab w:val="left" w:pos="284"/>
        </w:tabs>
        <w:spacing w:line="264" w:lineRule="auto"/>
        <w:jc w:val="both"/>
        <w:rPr>
          <w:sz w:val="24"/>
          <w:szCs w:val="24"/>
        </w:rPr>
      </w:pPr>
      <w:r w:rsidRPr="00540E78">
        <w:rPr>
          <w:b/>
          <w:sz w:val="24"/>
          <w:szCs w:val="24"/>
        </w:rPr>
        <w:t>2.</w:t>
      </w:r>
      <w:r w:rsidRPr="00540E78">
        <w:rPr>
          <w:sz w:val="24"/>
          <w:szCs w:val="24"/>
        </w:rPr>
        <w:tab/>
        <w:t>Поставщики, покупатели, посредники –это</w:t>
      </w:r>
      <w:r w:rsidR="009575D5" w:rsidRPr="00540E78">
        <w:rPr>
          <w:sz w:val="24"/>
          <w:szCs w:val="24"/>
        </w:rPr>
        <w:t xml:space="preserve"> …</w:t>
      </w:r>
      <w:r w:rsidRPr="00540E78">
        <w:rPr>
          <w:sz w:val="24"/>
          <w:szCs w:val="24"/>
        </w:rPr>
        <w:t xml:space="preserve"> </w:t>
      </w:r>
    </w:p>
    <w:p w14:paraId="0BC66F9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в</w:t>
      </w:r>
      <w:r w:rsidR="003F59C7" w:rsidRPr="00540E78">
        <w:rPr>
          <w:sz w:val="24"/>
          <w:szCs w:val="24"/>
        </w:rPr>
        <w:t xml:space="preserve">нешние </w:t>
      </w:r>
      <w:proofErr w:type="spellStart"/>
      <w:r w:rsidR="003F59C7" w:rsidRPr="00540E78">
        <w:rPr>
          <w:sz w:val="24"/>
          <w:szCs w:val="24"/>
        </w:rPr>
        <w:t>стейкхолдеры</w:t>
      </w:r>
      <w:proofErr w:type="spellEnd"/>
      <w:r w:rsidR="003F59C7" w:rsidRPr="00540E78">
        <w:rPr>
          <w:sz w:val="24"/>
          <w:szCs w:val="24"/>
        </w:rPr>
        <w:t xml:space="preserve"> </w:t>
      </w:r>
    </w:p>
    <w:p w14:paraId="56B4C375"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в</w:t>
      </w:r>
      <w:r w:rsidR="003F59C7" w:rsidRPr="00540E78">
        <w:rPr>
          <w:sz w:val="24"/>
          <w:szCs w:val="24"/>
        </w:rPr>
        <w:t xml:space="preserve">нутренние </w:t>
      </w:r>
      <w:proofErr w:type="spellStart"/>
      <w:r w:rsidR="003F59C7" w:rsidRPr="00540E78">
        <w:rPr>
          <w:sz w:val="24"/>
          <w:szCs w:val="24"/>
        </w:rPr>
        <w:t>стейкхолдеры</w:t>
      </w:r>
      <w:proofErr w:type="spellEnd"/>
      <w:r w:rsidR="003F59C7" w:rsidRPr="00540E78">
        <w:rPr>
          <w:sz w:val="24"/>
          <w:szCs w:val="24"/>
        </w:rPr>
        <w:t xml:space="preserve"> </w:t>
      </w:r>
    </w:p>
    <w:p w14:paraId="6FBB4F25" w14:textId="77777777" w:rsidR="003F59C7" w:rsidRPr="00540E78" w:rsidRDefault="003F59C7" w:rsidP="003F59C7">
      <w:pPr>
        <w:widowControl w:val="0"/>
        <w:spacing w:line="264" w:lineRule="auto"/>
        <w:jc w:val="both"/>
        <w:rPr>
          <w:sz w:val="24"/>
          <w:szCs w:val="24"/>
        </w:rPr>
      </w:pPr>
    </w:p>
    <w:p w14:paraId="7FD83101" w14:textId="134381F6" w:rsidR="003F59C7" w:rsidRPr="00540E78" w:rsidRDefault="003F59C7" w:rsidP="003F59C7">
      <w:pPr>
        <w:widowControl w:val="0"/>
        <w:spacing w:line="264" w:lineRule="auto"/>
        <w:jc w:val="both"/>
        <w:rPr>
          <w:sz w:val="24"/>
          <w:szCs w:val="24"/>
        </w:rPr>
      </w:pPr>
      <w:r w:rsidRPr="00540E78">
        <w:rPr>
          <w:b/>
          <w:sz w:val="24"/>
          <w:szCs w:val="24"/>
        </w:rPr>
        <w:t>3.</w:t>
      </w:r>
      <w:r w:rsidR="00FF7A4E" w:rsidRPr="00540E78">
        <w:rPr>
          <w:sz w:val="24"/>
          <w:szCs w:val="24"/>
        </w:rPr>
        <w:t xml:space="preserve"> В матрице</w:t>
      </w:r>
      <w:r w:rsidRPr="00540E78">
        <w:rPr>
          <w:sz w:val="24"/>
          <w:szCs w:val="24"/>
        </w:rPr>
        <w:t xml:space="preserve"> «Сила/Заинтересованность‎» Джонсона сегмент, к которому относятся </w:t>
      </w:r>
      <w:proofErr w:type="spellStart"/>
      <w:r w:rsidRPr="00540E78">
        <w:rPr>
          <w:sz w:val="24"/>
          <w:szCs w:val="24"/>
        </w:rPr>
        <w:t>стейкхолдеры</w:t>
      </w:r>
      <w:proofErr w:type="spellEnd"/>
      <w:r w:rsidRPr="00540E78">
        <w:rPr>
          <w:sz w:val="24"/>
          <w:szCs w:val="24"/>
        </w:rPr>
        <w:t xml:space="preserve"> с минимальной заинтересованност</w:t>
      </w:r>
      <w:r w:rsidR="009575D5" w:rsidRPr="00540E78">
        <w:rPr>
          <w:sz w:val="24"/>
          <w:szCs w:val="24"/>
        </w:rPr>
        <w:t>ью и низкой силой влияния это…</w:t>
      </w:r>
    </w:p>
    <w:p w14:paraId="23DCE93A"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с</w:t>
      </w:r>
      <w:r w:rsidR="003F59C7" w:rsidRPr="00540E78">
        <w:rPr>
          <w:sz w:val="24"/>
          <w:szCs w:val="24"/>
        </w:rPr>
        <w:t>егмент A</w:t>
      </w:r>
    </w:p>
    <w:p w14:paraId="6CEC2544"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r>
      <w:r w:rsidR="009575D5" w:rsidRPr="00540E78">
        <w:rPr>
          <w:sz w:val="24"/>
          <w:szCs w:val="24"/>
        </w:rPr>
        <w:t>с</w:t>
      </w:r>
      <w:r w:rsidRPr="00540E78">
        <w:rPr>
          <w:sz w:val="24"/>
          <w:szCs w:val="24"/>
        </w:rPr>
        <w:t>егмент В</w:t>
      </w:r>
    </w:p>
    <w:p w14:paraId="3A5EA1AE"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r>
      <w:r w:rsidR="009575D5" w:rsidRPr="00540E78">
        <w:rPr>
          <w:sz w:val="24"/>
          <w:szCs w:val="24"/>
        </w:rPr>
        <w:t>с</w:t>
      </w:r>
      <w:r w:rsidRPr="00540E78">
        <w:rPr>
          <w:sz w:val="24"/>
          <w:szCs w:val="24"/>
        </w:rPr>
        <w:t>егмент С</w:t>
      </w:r>
    </w:p>
    <w:p w14:paraId="5B6D7357" w14:textId="77777777" w:rsidR="00D50B80"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с</w:t>
      </w:r>
      <w:r w:rsidR="003F59C7" w:rsidRPr="00540E78">
        <w:rPr>
          <w:sz w:val="24"/>
          <w:szCs w:val="24"/>
        </w:rPr>
        <w:t>егмент D</w:t>
      </w:r>
    </w:p>
    <w:p w14:paraId="10EEB65C" w14:textId="77777777" w:rsidR="003F59C7" w:rsidRPr="00540E78" w:rsidRDefault="003F59C7" w:rsidP="009575D5">
      <w:pPr>
        <w:widowControl w:val="0"/>
        <w:tabs>
          <w:tab w:val="left" w:pos="284"/>
        </w:tabs>
        <w:spacing w:line="264" w:lineRule="auto"/>
        <w:jc w:val="both"/>
        <w:rPr>
          <w:sz w:val="24"/>
          <w:szCs w:val="24"/>
        </w:rPr>
      </w:pPr>
    </w:p>
    <w:p w14:paraId="30D6B486" w14:textId="77777777" w:rsidR="003F59C7" w:rsidRPr="00540E78" w:rsidRDefault="003F59C7" w:rsidP="009575D5">
      <w:pPr>
        <w:widowControl w:val="0"/>
        <w:jc w:val="both"/>
        <w:rPr>
          <w:sz w:val="24"/>
          <w:szCs w:val="24"/>
        </w:rPr>
      </w:pPr>
      <w:r w:rsidRPr="00540E78">
        <w:rPr>
          <w:b/>
          <w:sz w:val="24"/>
          <w:szCs w:val="24"/>
        </w:rPr>
        <w:t>4.</w:t>
      </w:r>
      <w:r w:rsidRPr="00540E78">
        <w:rPr>
          <w:sz w:val="24"/>
          <w:szCs w:val="24"/>
        </w:rPr>
        <w:t xml:space="preserve"> Для создания функциональной модели, отражающей структуру и функции системы, а также потоки информации и материальных объектов, связывающих </w:t>
      </w:r>
      <w:r w:rsidR="00CE4E11" w:rsidRPr="00540E78">
        <w:rPr>
          <w:sz w:val="24"/>
          <w:szCs w:val="24"/>
        </w:rPr>
        <w:t>эти</w:t>
      </w:r>
      <w:r w:rsidR="00CE4E11">
        <w:rPr>
          <w:sz w:val="24"/>
          <w:szCs w:val="24"/>
        </w:rPr>
        <w:t xml:space="preserve"> </w:t>
      </w:r>
      <w:r w:rsidR="00CE4E11" w:rsidRPr="00540E78">
        <w:rPr>
          <w:sz w:val="24"/>
          <w:szCs w:val="24"/>
        </w:rPr>
        <w:t>функции,</w:t>
      </w:r>
      <w:r w:rsidRPr="00540E78">
        <w:rPr>
          <w:sz w:val="24"/>
          <w:szCs w:val="24"/>
        </w:rPr>
        <w:t xml:space="preserve"> используется: </w:t>
      </w:r>
    </w:p>
    <w:p w14:paraId="37D84EFF" w14:textId="77777777" w:rsidR="003F59C7" w:rsidRPr="00540E78" w:rsidRDefault="003F59C7" w:rsidP="009575D5">
      <w:pPr>
        <w:widowControl w:val="0"/>
        <w:jc w:val="both"/>
        <w:rPr>
          <w:sz w:val="24"/>
          <w:szCs w:val="24"/>
          <w:lang w:val="en-US"/>
        </w:rPr>
      </w:pPr>
      <w:r w:rsidRPr="00540E78">
        <w:rPr>
          <w:sz w:val="24"/>
          <w:szCs w:val="24"/>
          <w:lang w:val="en-US"/>
        </w:rPr>
        <w:t>a) IDEF0</w:t>
      </w:r>
    </w:p>
    <w:p w14:paraId="005B7012" w14:textId="77777777" w:rsidR="003F59C7" w:rsidRPr="00540E78" w:rsidRDefault="003F59C7" w:rsidP="009575D5">
      <w:pPr>
        <w:widowControl w:val="0"/>
        <w:jc w:val="both"/>
        <w:rPr>
          <w:sz w:val="24"/>
          <w:szCs w:val="24"/>
          <w:lang w:val="en-US"/>
        </w:rPr>
      </w:pPr>
      <w:r w:rsidRPr="00540E78">
        <w:rPr>
          <w:sz w:val="24"/>
          <w:szCs w:val="24"/>
          <w:lang w:val="en-US"/>
        </w:rPr>
        <w:t>b) IDEF1</w:t>
      </w:r>
    </w:p>
    <w:p w14:paraId="4EE71770" w14:textId="77777777" w:rsidR="003F59C7" w:rsidRPr="00540E78" w:rsidRDefault="003F59C7" w:rsidP="009575D5">
      <w:pPr>
        <w:widowControl w:val="0"/>
        <w:jc w:val="both"/>
        <w:rPr>
          <w:sz w:val="24"/>
          <w:szCs w:val="24"/>
          <w:lang w:val="en-US"/>
        </w:rPr>
      </w:pPr>
      <w:r w:rsidRPr="00540E78">
        <w:rPr>
          <w:sz w:val="24"/>
          <w:szCs w:val="24"/>
          <w:lang w:val="en-US"/>
        </w:rPr>
        <w:t>c) IDEF2</w:t>
      </w:r>
    </w:p>
    <w:p w14:paraId="127B06AC" w14:textId="77777777" w:rsidR="009575D5" w:rsidRPr="00540E78" w:rsidRDefault="009575D5" w:rsidP="009575D5">
      <w:pPr>
        <w:widowControl w:val="0"/>
        <w:tabs>
          <w:tab w:val="left" w:pos="426"/>
        </w:tabs>
        <w:spacing w:before="240"/>
        <w:jc w:val="both"/>
        <w:rPr>
          <w:rFonts w:eastAsiaTheme="minorHAnsi"/>
          <w:b/>
          <w:sz w:val="24"/>
          <w:szCs w:val="24"/>
          <w:lang w:eastAsia="en-US"/>
        </w:rPr>
      </w:pPr>
      <w:r w:rsidRPr="00540E78">
        <w:rPr>
          <w:b/>
          <w:sz w:val="24"/>
          <w:szCs w:val="24"/>
        </w:rPr>
        <w:t>5</w:t>
      </w:r>
      <w:r w:rsidRPr="00540E78">
        <w:rPr>
          <w:sz w:val="24"/>
          <w:szCs w:val="24"/>
        </w:rPr>
        <w:t xml:space="preserve">. </w:t>
      </w:r>
      <w:r w:rsidRPr="00540E78">
        <w:rPr>
          <w:rStyle w:val="ae"/>
          <w:b w:val="0"/>
          <w:sz w:val="24"/>
          <w:szCs w:val="24"/>
          <w:shd w:val="clear" w:color="auto" w:fill="FFFFFF"/>
        </w:rPr>
        <w:t>Выявить и оценить, из-за чего именно случилась проблемная ситуация поможет метод: </w:t>
      </w:r>
    </w:p>
    <w:p w14:paraId="14BBB45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анализ корневых причин</w:t>
      </w:r>
    </w:p>
    <w:p w14:paraId="0001A4B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мозговой штурм</w:t>
      </w:r>
    </w:p>
    <w:p w14:paraId="5A184AFB"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lastRenderedPageBreak/>
        <w:t>наблюдение</w:t>
      </w:r>
    </w:p>
    <w:p w14:paraId="710164DC"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моделирование решение</w:t>
      </w:r>
    </w:p>
    <w:p w14:paraId="5D874647" w14:textId="77777777" w:rsidR="00D50B80" w:rsidRPr="00540E78" w:rsidRDefault="00D50B80" w:rsidP="00716F6B">
      <w:pPr>
        <w:widowControl w:val="0"/>
        <w:spacing w:before="240" w:line="264" w:lineRule="auto"/>
        <w:jc w:val="both"/>
        <w:rPr>
          <w:b/>
          <w:sz w:val="24"/>
          <w:szCs w:val="24"/>
        </w:rPr>
      </w:pPr>
      <w:r w:rsidRPr="00540E78">
        <w:rPr>
          <w:b/>
          <w:sz w:val="24"/>
          <w:szCs w:val="24"/>
        </w:rPr>
        <w:t xml:space="preserve">3. </w:t>
      </w:r>
      <w:r w:rsidR="0079669A" w:rsidRPr="00540E78">
        <w:rPr>
          <w:b/>
          <w:sz w:val="24"/>
          <w:szCs w:val="24"/>
        </w:rPr>
        <w:t>Вопрос (3</w:t>
      </w:r>
      <w:r w:rsidRPr="00540E78">
        <w:rPr>
          <w:b/>
          <w:sz w:val="24"/>
          <w:szCs w:val="24"/>
        </w:rPr>
        <w:t>0 баллов)</w:t>
      </w:r>
    </w:p>
    <w:p w14:paraId="29A00376" w14:textId="77777777" w:rsidR="00F81C6D" w:rsidRPr="00F81C6D" w:rsidRDefault="00F81C6D" w:rsidP="00F81C6D">
      <w:pPr>
        <w:tabs>
          <w:tab w:val="center" w:pos="4153"/>
          <w:tab w:val="right" w:pos="8306"/>
        </w:tabs>
        <w:jc w:val="both"/>
        <w:rPr>
          <w:sz w:val="24"/>
          <w:szCs w:val="24"/>
          <w:lang w:eastAsia="ru-RU"/>
        </w:rPr>
      </w:pPr>
      <w:r w:rsidRPr="00F81C6D">
        <w:rPr>
          <w:sz w:val="24"/>
          <w:szCs w:val="24"/>
          <w:lang w:eastAsia="ru-RU"/>
        </w:rPr>
        <w:t xml:space="preserve">Построить </w:t>
      </w:r>
      <w:proofErr w:type="spellStart"/>
      <w:r w:rsidRPr="00F81C6D">
        <w:rPr>
          <w:sz w:val="24"/>
          <w:szCs w:val="24"/>
          <w:lang w:eastAsia="ru-RU"/>
        </w:rPr>
        <w:t>Canvas-model</w:t>
      </w:r>
      <w:proofErr w:type="spellEnd"/>
      <w:r w:rsidRPr="00F81C6D">
        <w:rPr>
          <w:sz w:val="24"/>
          <w:szCs w:val="24"/>
          <w:lang w:eastAsia="ru-RU"/>
        </w:rPr>
        <w:t xml:space="preserve"> </w:t>
      </w:r>
    </w:p>
    <w:p w14:paraId="7AB18E65" w14:textId="77777777" w:rsidR="00311105" w:rsidRPr="00540E78" w:rsidRDefault="00F81C6D" w:rsidP="00F81C6D">
      <w:pPr>
        <w:tabs>
          <w:tab w:val="center" w:pos="4153"/>
          <w:tab w:val="right" w:pos="8306"/>
        </w:tabs>
        <w:jc w:val="both"/>
        <w:rPr>
          <w:sz w:val="24"/>
          <w:szCs w:val="24"/>
          <w:lang w:eastAsia="ru-RU"/>
        </w:rPr>
      </w:pPr>
      <w:r w:rsidRPr="00F81C6D">
        <w:rPr>
          <w:sz w:val="24"/>
          <w:szCs w:val="24"/>
          <w:lang w:eastAsia="ru-RU"/>
        </w:rPr>
        <w:t xml:space="preserve">Организация является производителем, продавцом и доставщиком сладостей различного вида (основными потребителями выступают физические и юридические лица, а также потребители с аллергией или вегетарианцы) и использует персональное обслуживание. Преимуществами организации являются наличие авторского меню, предоставление широкого ассортимента продукции, кофе с собой, выполнение работ по индивидуальному заказу любой сложности. Для осуществления своей деятельности организация использует персонал, оборудование, финансы, собственное помещение, информацию в виде рецептур. Для реализации своей продукции организация использует аккаунт в социальных сетях, собственную торговую точку, а также продажи в других торговых точках. Основными партнерами выступают поставщики сырья, служба доставки, </w:t>
      </w:r>
      <w:proofErr w:type="spellStart"/>
      <w:r w:rsidRPr="00F81C6D">
        <w:rPr>
          <w:sz w:val="24"/>
          <w:szCs w:val="24"/>
          <w:lang w:eastAsia="ru-RU"/>
        </w:rPr>
        <w:t>клининговая</w:t>
      </w:r>
      <w:proofErr w:type="spellEnd"/>
      <w:r w:rsidRPr="00F81C6D">
        <w:rPr>
          <w:sz w:val="24"/>
          <w:szCs w:val="24"/>
          <w:lang w:eastAsia="ru-RU"/>
        </w:rPr>
        <w:t xml:space="preserve"> служба. На основе данной информации об организации построить </w:t>
      </w:r>
      <w:proofErr w:type="spellStart"/>
      <w:r w:rsidRPr="00F81C6D">
        <w:rPr>
          <w:sz w:val="24"/>
          <w:szCs w:val="24"/>
          <w:lang w:eastAsia="ru-RU"/>
        </w:rPr>
        <w:t>Canva</w:t>
      </w:r>
      <w:proofErr w:type="spellEnd"/>
      <w:r w:rsidRPr="00F81C6D">
        <w:rPr>
          <w:sz w:val="24"/>
          <w:szCs w:val="24"/>
          <w:lang w:eastAsia="ru-RU"/>
        </w:rPr>
        <w:t>-модель.</w:t>
      </w:r>
    </w:p>
    <w:p w14:paraId="08B0B24E" w14:textId="77777777" w:rsidR="0079669A" w:rsidRDefault="0079669A" w:rsidP="00D50B80">
      <w:pPr>
        <w:tabs>
          <w:tab w:val="center" w:pos="4153"/>
          <w:tab w:val="right" w:pos="8306"/>
        </w:tabs>
        <w:rPr>
          <w:sz w:val="24"/>
          <w:szCs w:val="24"/>
          <w:lang w:eastAsia="ru-RU"/>
        </w:rPr>
      </w:pPr>
    </w:p>
    <w:p w14:paraId="736CA15E" w14:textId="77777777" w:rsidR="00EA12BA" w:rsidRPr="00540E78" w:rsidRDefault="00EA12BA" w:rsidP="00D50B80">
      <w:pPr>
        <w:tabs>
          <w:tab w:val="center" w:pos="4153"/>
          <w:tab w:val="right" w:pos="8306"/>
        </w:tabs>
        <w:rPr>
          <w:sz w:val="24"/>
          <w:szCs w:val="24"/>
          <w:lang w:eastAsia="ru-RU"/>
        </w:rPr>
      </w:pPr>
    </w:p>
    <w:p w14:paraId="7DB50651" w14:textId="439E1F08" w:rsidR="00E975C5" w:rsidRPr="00540E78" w:rsidRDefault="002C0988" w:rsidP="00F51F49">
      <w:pPr>
        <w:pStyle w:val="1"/>
        <w:numPr>
          <w:ilvl w:val="0"/>
          <w:numId w:val="24"/>
        </w:numPr>
        <w:jc w:val="both"/>
        <w:rPr>
          <w:rStyle w:val="FontStyle17"/>
          <w:bCs w:val="0"/>
          <w:sz w:val="28"/>
          <w:szCs w:val="28"/>
        </w:rPr>
      </w:pPr>
      <w:r>
        <w:rPr>
          <w:rStyle w:val="FontStyle17"/>
          <w:bCs w:val="0"/>
          <w:sz w:val="28"/>
          <w:szCs w:val="28"/>
        </w:rPr>
        <w:t xml:space="preserve"> </w:t>
      </w:r>
      <w:bookmarkStart w:id="30" w:name="_Toc150351822"/>
      <w:r w:rsidR="00E975C5" w:rsidRPr="00540E78">
        <w:rPr>
          <w:rStyle w:val="FontStyle17"/>
          <w:bCs w:val="0"/>
          <w:sz w:val="28"/>
          <w:szCs w:val="28"/>
        </w:rPr>
        <w:t>Перечень основной и дополнительной учебной литературы, необходимой для освоения дисциплины</w:t>
      </w:r>
      <w:bookmarkEnd w:id="30"/>
    </w:p>
    <w:p w14:paraId="24C0432B" w14:textId="77777777" w:rsidR="00667A47" w:rsidRPr="00540E78" w:rsidRDefault="00667A47" w:rsidP="00EA12BA">
      <w:pPr>
        <w:ind w:firstLine="567"/>
      </w:pPr>
    </w:p>
    <w:p w14:paraId="1F4E35E7" w14:textId="77777777" w:rsidR="00AD5E3E" w:rsidRPr="00540E78" w:rsidRDefault="00AD5E3E" w:rsidP="00AD5E3E">
      <w:pPr>
        <w:spacing w:line="360" w:lineRule="auto"/>
        <w:ind w:firstLine="567"/>
        <w:jc w:val="both"/>
        <w:rPr>
          <w:b/>
          <w:i/>
          <w:sz w:val="28"/>
          <w:szCs w:val="28"/>
        </w:rPr>
      </w:pPr>
      <w:r w:rsidRPr="00540E78">
        <w:rPr>
          <w:b/>
          <w:i/>
          <w:sz w:val="28"/>
          <w:szCs w:val="28"/>
        </w:rPr>
        <w:t>Нормативно-правовые акты</w:t>
      </w:r>
    </w:p>
    <w:p w14:paraId="1676AA60"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Гражданский кодекс Российской Федерации (часть первая) от 30.11.1994 № 51-ФЗ (ред. от 25.02.2022.</w:t>
      </w:r>
    </w:p>
    <w:p w14:paraId="6172D4FA"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0D616C31" w14:textId="77777777" w:rsidR="00AD5E3E" w:rsidRPr="00540E78" w:rsidRDefault="00AD5E3E" w:rsidP="00AD5E3E">
      <w:pPr>
        <w:widowControl w:val="0"/>
        <w:numPr>
          <w:ilvl w:val="0"/>
          <w:numId w:val="1"/>
        </w:numPr>
        <w:tabs>
          <w:tab w:val="left" w:pos="142"/>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Федеральный закон от 06.12.2011 № 402-ФЗ (ред. от 30.12.2021) «О бухгалтерском учете».</w:t>
      </w:r>
    </w:p>
    <w:p w14:paraId="6D804075"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Распоряжение Правительства Российской Федерации от 5 мая 2017 г. № 876-р «Концепция развития публичной нефинансовой отчетности».</w:t>
      </w:r>
    </w:p>
    <w:p w14:paraId="6C35AC3B"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14">
        <w:r w:rsidRPr="00540E78">
          <w:rPr>
            <w:rFonts w:eastAsia="Calibri"/>
            <w:sz w:val="28"/>
            <w:szCs w:val="28"/>
            <w:lang w:eastAsia="ru-RU"/>
          </w:rPr>
          <w:t>http://fgosvo.ru/docs/69/0/2/8</w:t>
        </w:r>
      </w:hyperlink>
    </w:p>
    <w:p w14:paraId="621D4AA5" w14:textId="77777777" w:rsidR="00AD5E3E" w:rsidRPr="00540E78" w:rsidRDefault="00AD5E3E" w:rsidP="00AD5E3E">
      <w:pPr>
        <w:tabs>
          <w:tab w:val="left" w:pos="567"/>
        </w:tabs>
        <w:jc w:val="both"/>
        <w:rPr>
          <w:b/>
          <w:i/>
          <w:sz w:val="28"/>
          <w:szCs w:val="28"/>
        </w:rPr>
      </w:pPr>
      <w:r w:rsidRPr="00540E78">
        <w:rPr>
          <w:b/>
          <w:i/>
          <w:sz w:val="28"/>
          <w:szCs w:val="28"/>
        </w:rPr>
        <w:t>Основная литература</w:t>
      </w:r>
    </w:p>
    <w:p w14:paraId="18C5757C" w14:textId="3BDCC0EB" w:rsidR="00AD5E3E" w:rsidRPr="0039399B" w:rsidRDefault="00620865" w:rsidP="00AD5E3E">
      <w:pPr>
        <w:pStyle w:val="ac"/>
        <w:tabs>
          <w:tab w:val="left" w:pos="284"/>
          <w:tab w:val="left" w:pos="1134"/>
        </w:tabs>
        <w:suppressAutoHyphens/>
        <w:ind w:left="0"/>
        <w:jc w:val="both"/>
        <w:rPr>
          <w:sz w:val="28"/>
          <w:shd w:val="clear" w:color="auto" w:fill="FFFFFF"/>
        </w:rPr>
      </w:pPr>
      <w:r>
        <w:rPr>
          <w:sz w:val="28"/>
          <w:shd w:val="clear" w:color="auto" w:fill="FFFFFF"/>
        </w:rPr>
        <w:t>6</w:t>
      </w:r>
      <w:r w:rsidR="00AD5E3E">
        <w:rPr>
          <w:sz w:val="28"/>
          <w:shd w:val="clear" w:color="auto" w:fill="FFFFFF"/>
        </w:rPr>
        <w:t>.</w:t>
      </w:r>
      <w:r w:rsidR="00AD5E3E" w:rsidRPr="0039399B">
        <w:rPr>
          <w:sz w:val="28"/>
          <w:shd w:val="clear" w:color="auto" w:fill="FFFFFF"/>
        </w:rPr>
        <w:t xml:space="preserve"> </w:t>
      </w:r>
      <w:r w:rsidR="00AD5E3E" w:rsidRPr="001E033A">
        <w:rPr>
          <w:sz w:val="28"/>
          <w:shd w:val="clear" w:color="auto" w:fill="FFFFFF"/>
        </w:rPr>
        <w:t>Чернышева, Ю. Г. Бизнес-</w:t>
      </w:r>
      <w:proofErr w:type="gramStart"/>
      <w:r w:rsidR="00AD5E3E" w:rsidRPr="001E033A">
        <w:rPr>
          <w:sz w:val="28"/>
          <w:shd w:val="clear" w:color="auto" w:fill="FFFFFF"/>
        </w:rPr>
        <w:t>анализ :</w:t>
      </w:r>
      <w:proofErr w:type="gramEnd"/>
      <w:r w:rsidR="00AD5E3E" w:rsidRPr="001E033A">
        <w:rPr>
          <w:sz w:val="28"/>
          <w:shd w:val="clear" w:color="auto" w:fill="FFFFFF"/>
        </w:rPr>
        <w:t xml:space="preserve"> учебник / Ю.Г. Чернышева. — </w:t>
      </w:r>
      <w:proofErr w:type="gramStart"/>
      <w:r w:rsidR="00AD5E3E" w:rsidRPr="001E033A">
        <w:rPr>
          <w:sz w:val="28"/>
          <w:shd w:val="clear" w:color="auto" w:fill="FFFFFF"/>
        </w:rPr>
        <w:t>Москва :</w:t>
      </w:r>
      <w:proofErr w:type="gramEnd"/>
      <w:r w:rsidR="00AD5E3E" w:rsidRPr="001E033A">
        <w:rPr>
          <w:sz w:val="28"/>
          <w:shd w:val="clear" w:color="auto" w:fill="FFFFFF"/>
        </w:rPr>
        <w:t xml:space="preserve"> ИНФРА-М, 2023. — 648 с. + Доп. материалы [Электронный ресурс]. — (Высшее образование: Бакалавриат). — DOI 10.12737/1858243. - ЭБС ZNANIUM.com. - URL: https://znanium.com/catalog/product/1893972 (дата обращения: 01.11.2023). – </w:t>
      </w:r>
      <w:proofErr w:type="gramStart"/>
      <w:r w:rsidR="00AD5E3E" w:rsidRPr="001E033A">
        <w:rPr>
          <w:sz w:val="28"/>
          <w:shd w:val="clear" w:color="auto" w:fill="FFFFFF"/>
        </w:rPr>
        <w:t>Текст :</w:t>
      </w:r>
      <w:proofErr w:type="gramEnd"/>
      <w:r w:rsidR="00AD5E3E" w:rsidRPr="001E033A">
        <w:rPr>
          <w:sz w:val="28"/>
          <w:shd w:val="clear" w:color="auto" w:fill="FFFFFF"/>
        </w:rPr>
        <w:t xml:space="preserve"> электронный.</w:t>
      </w:r>
    </w:p>
    <w:p w14:paraId="6A38CBD8" w14:textId="55FBEF1E" w:rsidR="00AD5E3E" w:rsidRPr="0039399B" w:rsidRDefault="00620865" w:rsidP="00AD5E3E">
      <w:pPr>
        <w:pStyle w:val="ac"/>
        <w:tabs>
          <w:tab w:val="left" w:pos="284"/>
          <w:tab w:val="left" w:pos="1134"/>
        </w:tabs>
        <w:suppressAutoHyphens/>
        <w:ind w:left="0"/>
        <w:jc w:val="both"/>
        <w:rPr>
          <w:sz w:val="28"/>
          <w:shd w:val="clear" w:color="auto" w:fill="FFFFFF"/>
        </w:rPr>
      </w:pPr>
      <w:r>
        <w:rPr>
          <w:sz w:val="28"/>
          <w:shd w:val="clear" w:color="auto" w:fill="FFFFFF"/>
        </w:rPr>
        <w:t>7</w:t>
      </w:r>
      <w:r w:rsidR="00AD5E3E">
        <w:rPr>
          <w:sz w:val="28"/>
          <w:shd w:val="clear" w:color="auto" w:fill="FFFFFF"/>
        </w:rPr>
        <w:t>.</w:t>
      </w:r>
      <w:r w:rsidR="00AD5E3E" w:rsidRPr="001E033A">
        <w:t xml:space="preserve"> </w:t>
      </w:r>
      <w:r w:rsidR="00AD5E3E" w:rsidRPr="001E033A">
        <w:rPr>
          <w:sz w:val="28"/>
          <w:shd w:val="clear" w:color="auto" w:fill="FFFFFF"/>
        </w:rPr>
        <w:t xml:space="preserve">Долганова, О.И. Бизнес-процессы: анализ, моделирование, технологии совершенствования: учебник для студентов </w:t>
      </w:r>
      <w:proofErr w:type="spellStart"/>
      <w:r w:rsidR="00AD5E3E" w:rsidRPr="001E033A">
        <w:rPr>
          <w:sz w:val="28"/>
          <w:shd w:val="clear" w:color="auto" w:fill="FFFFFF"/>
        </w:rPr>
        <w:t>бакалавриата</w:t>
      </w:r>
      <w:proofErr w:type="spellEnd"/>
      <w:r w:rsidR="00AD5E3E" w:rsidRPr="001E033A">
        <w:rPr>
          <w:sz w:val="28"/>
          <w:shd w:val="clear" w:color="auto" w:fill="FFFFFF"/>
        </w:rPr>
        <w:t xml:space="preserve"> и магистратуры, обучающихся по направлениям "Бизнес-информатика", "Менеджмент", "Прикладная информатика" / О.И. Долганова; </w:t>
      </w:r>
      <w:proofErr w:type="spellStart"/>
      <w:r w:rsidR="00AD5E3E" w:rsidRPr="001E033A">
        <w:rPr>
          <w:sz w:val="28"/>
          <w:shd w:val="clear" w:color="auto" w:fill="FFFFFF"/>
        </w:rPr>
        <w:t>Финуниверситет</w:t>
      </w:r>
      <w:proofErr w:type="spellEnd"/>
      <w:r w:rsidR="00AD5E3E" w:rsidRPr="001E033A">
        <w:rPr>
          <w:sz w:val="28"/>
          <w:shd w:val="clear" w:color="auto" w:fill="FFFFFF"/>
        </w:rPr>
        <w:t xml:space="preserve">. — Москва: </w:t>
      </w:r>
      <w:proofErr w:type="spellStart"/>
      <w:r w:rsidR="00AD5E3E" w:rsidRPr="001E033A">
        <w:rPr>
          <w:sz w:val="28"/>
          <w:shd w:val="clear" w:color="auto" w:fill="FFFFFF"/>
        </w:rPr>
        <w:lastRenderedPageBreak/>
        <w:t>Кнорус</w:t>
      </w:r>
      <w:proofErr w:type="spellEnd"/>
      <w:r w:rsidR="00AD5E3E" w:rsidRPr="001E033A">
        <w:rPr>
          <w:sz w:val="28"/>
          <w:shd w:val="clear" w:color="auto" w:fill="FFFFFF"/>
        </w:rPr>
        <w:t>, 2022 — 324 с. — (Бакалавриат и магистратура). - Текст: непосредственный. - То же. - ЭБС BOOK.ru. - URL:https://book.ru/book/943119 (дата обращения:</w:t>
      </w:r>
      <w:bookmarkStart w:id="31" w:name="_Hlk149730604"/>
      <w:r w:rsidR="00AD5E3E" w:rsidRPr="001E033A">
        <w:rPr>
          <w:sz w:val="28"/>
          <w:shd w:val="clear" w:color="auto" w:fill="FFFFFF"/>
        </w:rPr>
        <w:t>01.11.2023</w:t>
      </w:r>
      <w:bookmarkEnd w:id="31"/>
      <w:r w:rsidR="00AD5E3E" w:rsidRPr="001E033A">
        <w:rPr>
          <w:sz w:val="28"/>
          <w:shd w:val="clear" w:color="auto" w:fill="FFFFFF"/>
        </w:rPr>
        <w:t xml:space="preserve">). — </w:t>
      </w:r>
      <w:proofErr w:type="gramStart"/>
      <w:r w:rsidR="00AD5E3E" w:rsidRPr="001E033A">
        <w:rPr>
          <w:sz w:val="28"/>
          <w:shd w:val="clear" w:color="auto" w:fill="FFFFFF"/>
        </w:rPr>
        <w:t>Текст :</w:t>
      </w:r>
      <w:proofErr w:type="gramEnd"/>
      <w:r w:rsidR="00AD5E3E" w:rsidRPr="001E033A">
        <w:rPr>
          <w:sz w:val="28"/>
          <w:shd w:val="clear" w:color="auto" w:fill="FFFFFF"/>
        </w:rPr>
        <w:t xml:space="preserve"> электронный.</w:t>
      </w:r>
    </w:p>
    <w:p w14:paraId="1FF10758" w14:textId="77777777" w:rsidR="00AD5E3E" w:rsidRPr="00540E78" w:rsidRDefault="00AD5E3E" w:rsidP="00AD5E3E">
      <w:pPr>
        <w:tabs>
          <w:tab w:val="left" w:pos="567"/>
          <w:tab w:val="left" w:pos="1134"/>
        </w:tabs>
        <w:suppressAutoHyphens/>
        <w:jc w:val="both"/>
        <w:rPr>
          <w:rFonts w:eastAsia="Calibri"/>
          <w:sz w:val="40"/>
          <w:szCs w:val="28"/>
        </w:rPr>
      </w:pPr>
    </w:p>
    <w:p w14:paraId="7CB387B1" w14:textId="77777777" w:rsidR="00AD5E3E" w:rsidRPr="00540E78" w:rsidRDefault="00AD5E3E" w:rsidP="00AD5E3E">
      <w:pPr>
        <w:tabs>
          <w:tab w:val="left" w:pos="567"/>
          <w:tab w:val="left" w:pos="1134"/>
        </w:tabs>
        <w:jc w:val="both"/>
        <w:rPr>
          <w:b/>
          <w:i/>
          <w:sz w:val="28"/>
          <w:szCs w:val="28"/>
        </w:rPr>
      </w:pPr>
      <w:r w:rsidRPr="00540E78">
        <w:rPr>
          <w:b/>
          <w:i/>
          <w:sz w:val="28"/>
          <w:szCs w:val="28"/>
        </w:rPr>
        <w:t>Дополнительная литература</w:t>
      </w:r>
    </w:p>
    <w:p w14:paraId="0E699182" w14:textId="5A4E5AB9" w:rsidR="00AD5E3E" w:rsidRPr="00732B3D" w:rsidRDefault="00620865" w:rsidP="00AD5E3E">
      <w:pPr>
        <w:widowControl w:val="0"/>
        <w:tabs>
          <w:tab w:val="left" w:pos="0"/>
          <w:tab w:val="left" w:pos="284"/>
        </w:tabs>
        <w:jc w:val="both"/>
        <w:rPr>
          <w:sz w:val="28"/>
          <w:szCs w:val="28"/>
        </w:rPr>
      </w:pPr>
      <w:r>
        <w:rPr>
          <w:sz w:val="28"/>
          <w:szCs w:val="28"/>
        </w:rPr>
        <w:t>8</w:t>
      </w:r>
      <w:r w:rsidR="00AD5E3E" w:rsidRPr="00732B3D">
        <w:rPr>
          <w:sz w:val="28"/>
          <w:szCs w:val="28"/>
        </w:rPr>
        <w:t>.</w:t>
      </w:r>
      <w:r w:rsidR="00AD5E3E" w:rsidRPr="001E033A">
        <w:t xml:space="preserve"> </w:t>
      </w:r>
      <w:r w:rsidR="00AD5E3E" w:rsidRPr="00732B3D">
        <w:rPr>
          <w:sz w:val="28"/>
          <w:szCs w:val="28"/>
        </w:rPr>
        <w:t xml:space="preserve">Основы бизнес-анализа: учебное пособие для студ., </w:t>
      </w:r>
      <w:proofErr w:type="spellStart"/>
      <w:r w:rsidR="00AD5E3E" w:rsidRPr="00732B3D">
        <w:rPr>
          <w:sz w:val="28"/>
          <w:szCs w:val="28"/>
        </w:rPr>
        <w:t>обуч</w:t>
      </w:r>
      <w:proofErr w:type="spellEnd"/>
      <w:r w:rsidR="00AD5E3E" w:rsidRPr="00732B3D">
        <w:rPr>
          <w:sz w:val="28"/>
          <w:szCs w:val="28"/>
        </w:rPr>
        <w:t xml:space="preserve">. по напр. "Экономика" и "Менеджмент" (уровень магистратуры) / В.И. Бариленко [и др.]; </w:t>
      </w:r>
      <w:proofErr w:type="spellStart"/>
      <w:proofErr w:type="gramStart"/>
      <w:r w:rsidR="00AD5E3E" w:rsidRPr="00732B3D">
        <w:rPr>
          <w:sz w:val="28"/>
          <w:szCs w:val="28"/>
        </w:rPr>
        <w:t>Финуниверситет</w:t>
      </w:r>
      <w:proofErr w:type="spellEnd"/>
      <w:r w:rsidR="00AD5E3E" w:rsidRPr="00732B3D">
        <w:rPr>
          <w:sz w:val="28"/>
          <w:szCs w:val="28"/>
        </w:rPr>
        <w:t xml:space="preserve"> ;</w:t>
      </w:r>
      <w:proofErr w:type="gramEnd"/>
      <w:r w:rsidR="00AD5E3E" w:rsidRPr="00732B3D">
        <w:rPr>
          <w:sz w:val="28"/>
          <w:szCs w:val="28"/>
        </w:rPr>
        <w:t xml:space="preserve"> под ред. В.И. Бариленко.  -  Москва: </w:t>
      </w:r>
      <w:proofErr w:type="spellStart"/>
      <w:r w:rsidR="00AD5E3E" w:rsidRPr="00732B3D">
        <w:rPr>
          <w:sz w:val="28"/>
          <w:szCs w:val="28"/>
        </w:rPr>
        <w:t>Кнорус</w:t>
      </w:r>
      <w:proofErr w:type="spellEnd"/>
      <w:r w:rsidR="00AD5E3E" w:rsidRPr="00732B3D">
        <w:rPr>
          <w:sz w:val="28"/>
          <w:szCs w:val="28"/>
        </w:rPr>
        <w:t xml:space="preserve">, 2014, 2018. - 271 с. — (Магистратура). - </w:t>
      </w:r>
      <w:proofErr w:type="gramStart"/>
      <w:r w:rsidR="00AD5E3E" w:rsidRPr="00732B3D">
        <w:rPr>
          <w:sz w:val="28"/>
          <w:szCs w:val="28"/>
        </w:rPr>
        <w:t>Текст :</w:t>
      </w:r>
      <w:proofErr w:type="gramEnd"/>
      <w:r w:rsidR="00AD5E3E" w:rsidRPr="00732B3D">
        <w:rPr>
          <w:sz w:val="28"/>
          <w:szCs w:val="28"/>
        </w:rPr>
        <w:t xml:space="preserve"> непосредственный. - То же. - 2022. - ЭБС BOOK.ru. - URL:https://book.ru/book/943026 (дата обращения:</w:t>
      </w:r>
      <w:r w:rsidR="00AD5E3E" w:rsidRPr="00732B3D">
        <w:rPr>
          <w:sz w:val="28"/>
          <w:shd w:val="clear" w:color="auto" w:fill="FFFFFF"/>
        </w:rPr>
        <w:t xml:space="preserve"> 01.11.2023</w:t>
      </w:r>
      <w:r w:rsidR="00AD5E3E" w:rsidRPr="00732B3D">
        <w:rPr>
          <w:sz w:val="28"/>
          <w:szCs w:val="28"/>
        </w:rPr>
        <w:t xml:space="preserve">). — </w:t>
      </w:r>
      <w:proofErr w:type="gramStart"/>
      <w:r w:rsidR="00AD5E3E" w:rsidRPr="00732B3D">
        <w:rPr>
          <w:sz w:val="28"/>
          <w:szCs w:val="28"/>
        </w:rPr>
        <w:t>Текст :</w:t>
      </w:r>
      <w:proofErr w:type="gramEnd"/>
      <w:r w:rsidR="00AD5E3E" w:rsidRPr="00732B3D">
        <w:rPr>
          <w:sz w:val="28"/>
          <w:szCs w:val="28"/>
        </w:rPr>
        <w:t xml:space="preserve"> электронный.</w:t>
      </w:r>
    </w:p>
    <w:p w14:paraId="02FFD39D" w14:textId="66101DF5" w:rsidR="00AD5E3E" w:rsidRPr="00732B3D" w:rsidRDefault="00620865" w:rsidP="00AD5E3E">
      <w:pPr>
        <w:widowControl w:val="0"/>
        <w:tabs>
          <w:tab w:val="left" w:pos="360"/>
        </w:tabs>
        <w:jc w:val="both"/>
        <w:rPr>
          <w:sz w:val="28"/>
          <w:szCs w:val="28"/>
        </w:rPr>
      </w:pPr>
      <w:r>
        <w:rPr>
          <w:sz w:val="28"/>
          <w:szCs w:val="28"/>
        </w:rPr>
        <w:t>9</w:t>
      </w:r>
      <w:r w:rsidR="00AD5E3E" w:rsidRPr="00732B3D">
        <w:rPr>
          <w:sz w:val="28"/>
          <w:szCs w:val="28"/>
        </w:rPr>
        <w:t>.</w:t>
      </w:r>
      <w:r w:rsidR="00AD5E3E" w:rsidRPr="00A968CC">
        <w:t xml:space="preserve"> </w:t>
      </w:r>
      <w:r w:rsidR="00AD5E3E" w:rsidRPr="00732B3D">
        <w:rPr>
          <w:sz w:val="28"/>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00AD5E3E" w:rsidRPr="00732B3D">
        <w:rPr>
          <w:sz w:val="28"/>
          <w:szCs w:val="28"/>
        </w:rPr>
        <w:t>Финуниверситет</w:t>
      </w:r>
      <w:proofErr w:type="spellEnd"/>
      <w:r w:rsidR="00AD5E3E" w:rsidRPr="00732B3D">
        <w:rPr>
          <w:sz w:val="28"/>
          <w:szCs w:val="28"/>
        </w:rPr>
        <w:t xml:space="preserve">. — Москва: </w:t>
      </w:r>
      <w:proofErr w:type="spellStart"/>
      <w:r w:rsidR="00AD5E3E" w:rsidRPr="00732B3D">
        <w:rPr>
          <w:sz w:val="28"/>
          <w:szCs w:val="28"/>
        </w:rPr>
        <w:t>Кнорус</w:t>
      </w:r>
      <w:proofErr w:type="spellEnd"/>
      <w:r w:rsidR="00AD5E3E" w:rsidRPr="00732B3D">
        <w:rPr>
          <w:sz w:val="28"/>
          <w:szCs w:val="28"/>
        </w:rPr>
        <w:t xml:space="preserve">, 2022 — 218 с. — (Магистратура). - Текст: непосредственный. - То же. - ЭБС BOOK.ru. - URL: https://book.ru/book/942996 (дата обращения: 01.11.2023). — </w:t>
      </w:r>
      <w:proofErr w:type="gramStart"/>
      <w:r w:rsidR="00AD5E3E" w:rsidRPr="00732B3D">
        <w:rPr>
          <w:sz w:val="28"/>
          <w:szCs w:val="28"/>
        </w:rPr>
        <w:t>Текст :</w:t>
      </w:r>
      <w:proofErr w:type="gramEnd"/>
      <w:r w:rsidR="00AD5E3E" w:rsidRPr="00732B3D">
        <w:rPr>
          <w:sz w:val="28"/>
          <w:szCs w:val="28"/>
        </w:rPr>
        <w:t xml:space="preserve"> электронный.</w:t>
      </w:r>
    </w:p>
    <w:p w14:paraId="2B65E808" w14:textId="62AE8E33" w:rsidR="00AD5E3E" w:rsidRPr="00732B3D" w:rsidRDefault="00620865" w:rsidP="00AD5E3E">
      <w:pPr>
        <w:widowControl w:val="0"/>
        <w:tabs>
          <w:tab w:val="left" w:pos="360"/>
        </w:tabs>
        <w:jc w:val="both"/>
        <w:rPr>
          <w:sz w:val="28"/>
          <w:szCs w:val="28"/>
        </w:rPr>
      </w:pPr>
      <w:r>
        <w:rPr>
          <w:sz w:val="28"/>
          <w:szCs w:val="28"/>
        </w:rPr>
        <w:t>10</w:t>
      </w:r>
      <w:r w:rsidR="00AD5E3E" w:rsidRPr="00732B3D">
        <w:rPr>
          <w:sz w:val="28"/>
          <w:szCs w:val="28"/>
        </w:rPr>
        <w:t>.</w:t>
      </w:r>
      <w:r w:rsidR="00AD5E3E" w:rsidRPr="00A968CC">
        <w:t xml:space="preserve"> </w:t>
      </w:r>
      <w:r w:rsidR="00AD5E3E" w:rsidRPr="00732B3D">
        <w:rPr>
          <w:sz w:val="28"/>
          <w:szCs w:val="28"/>
        </w:rPr>
        <w:t xml:space="preserve">Аналитическое обоснование конкурентоспособных бизнес-моделей: учебное пособие / В.И. Бариленко, В.В. Бердников, О.Ю. </w:t>
      </w:r>
      <w:proofErr w:type="spellStart"/>
      <w:r w:rsidR="00AD5E3E" w:rsidRPr="00732B3D">
        <w:rPr>
          <w:sz w:val="28"/>
          <w:szCs w:val="28"/>
        </w:rPr>
        <w:t>Гавель</w:t>
      </w:r>
      <w:proofErr w:type="spellEnd"/>
      <w:r w:rsidR="00AD5E3E" w:rsidRPr="00732B3D">
        <w:rPr>
          <w:sz w:val="28"/>
          <w:szCs w:val="28"/>
        </w:rPr>
        <w:t xml:space="preserve">, Ч.В. Керимова; </w:t>
      </w:r>
      <w:proofErr w:type="spellStart"/>
      <w:proofErr w:type="gramStart"/>
      <w:r w:rsidR="00AD5E3E" w:rsidRPr="00732B3D">
        <w:rPr>
          <w:sz w:val="28"/>
          <w:szCs w:val="28"/>
        </w:rPr>
        <w:t>Финуниверситет</w:t>
      </w:r>
      <w:proofErr w:type="spellEnd"/>
      <w:r w:rsidR="00AD5E3E" w:rsidRPr="00732B3D">
        <w:rPr>
          <w:sz w:val="28"/>
          <w:szCs w:val="28"/>
        </w:rPr>
        <w:t xml:space="preserve"> ;</w:t>
      </w:r>
      <w:proofErr w:type="gramEnd"/>
      <w:r w:rsidR="00AD5E3E" w:rsidRPr="00732B3D">
        <w:rPr>
          <w:sz w:val="28"/>
          <w:szCs w:val="28"/>
        </w:rPr>
        <w:t xml:space="preserve"> под ред. В.И. Бариленко. - Москва: </w:t>
      </w:r>
      <w:proofErr w:type="spellStart"/>
      <w:r w:rsidR="00AD5E3E" w:rsidRPr="00732B3D">
        <w:rPr>
          <w:sz w:val="28"/>
          <w:szCs w:val="28"/>
        </w:rPr>
        <w:t>Русайнс</w:t>
      </w:r>
      <w:proofErr w:type="spellEnd"/>
      <w:r w:rsidR="00AD5E3E" w:rsidRPr="00732B3D">
        <w:rPr>
          <w:sz w:val="28"/>
          <w:szCs w:val="28"/>
        </w:rPr>
        <w:t xml:space="preserve">, 2015. - 308 с. - Текст: непосредственный. - То же. - 2021. - ЭБС BOOK.ru. - URL: https://book.ru/book/941884 (дата обращения: 01.11.2023). — </w:t>
      </w:r>
      <w:proofErr w:type="gramStart"/>
      <w:r w:rsidR="00AD5E3E" w:rsidRPr="00732B3D">
        <w:rPr>
          <w:sz w:val="28"/>
          <w:szCs w:val="28"/>
        </w:rPr>
        <w:t>Текст :</w:t>
      </w:r>
      <w:proofErr w:type="gramEnd"/>
      <w:r w:rsidR="00AD5E3E" w:rsidRPr="00732B3D">
        <w:rPr>
          <w:sz w:val="28"/>
          <w:szCs w:val="28"/>
        </w:rPr>
        <w:t xml:space="preserve"> электронный.</w:t>
      </w:r>
    </w:p>
    <w:p w14:paraId="7F834502" w14:textId="70F0B53D" w:rsidR="00AD5E3E" w:rsidRPr="00732B3D" w:rsidRDefault="00620865" w:rsidP="00AD5E3E">
      <w:pPr>
        <w:widowControl w:val="0"/>
        <w:tabs>
          <w:tab w:val="left" w:pos="284"/>
          <w:tab w:val="left" w:pos="1134"/>
        </w:tabs>
        <w:jc w:val="both"/>
        <w:rPr>
          <w:rFonts w:eastAsia="Calibri"/>
          <w:sz w:val="28"/>
          <w:szCs w:val="28"/>
          <w:lang w:eastAsia="ru-RU"/>
        </w:rPr>
      </w:pPr>
      <w:r>
        <w:rPr>
          <w:rFonts w:eastAsia="Calibri"/>
          <w:sz w:val="28"/>
          <w:szCs w:val="28"/>
          <w:lang w:eastAsia="ru-RU"/>
        </w:rPr>
        <w:t>11</w:t>
      </w:r>
      <w:r w:rsidR="00AD5E3E" w:rsidRPr="00732B3D">
        <w:rPr>
          <w:rFonts w:eastAsia="Calibri"/>
          <w:sz w:val="28"/>
          <w:szCs w:val="28"/>
          <w:lang w:eastAsia="ru-RU"/>
        </w:rPr>
        <w:t>.</w:t>
      </w:r>
      <w:r w:rsidR="00AD5E3E" w:rsidRPr="00A968CC">
        <w:t xml:space="preserve"> </w:t>
      </w:r>
      <w:proofErr w:type="spellStart"/>
      <w:r w:rsidR="00AD5E3E" w:rsidRPr="00732B3D">
        <w:rPr>
          <w:rFonts w:eastAsia="Calibri"/>
          <w:sz w:val="28"/>
          <w:szCs w:val="28"/>
          <w:lang w:eastAsia="ru-RU"/>
        </w:rPr>
        <w:t>Остервальдер</w:t>
      </w:r>
      <w:proofErr w:type="spellEnd"/>
      <w:r w:rsidR="00AD5E3E" w:rsidRPr="00732B3D">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00AD5E3E" w:rsidRPr="00732B3D">
        <w:rPr>
          <w:rFonts w:eastAsia="Calibri"/>
          <w:sz w:val="28"/>
          <w:szCs w:val="28"/>
          <w:lang w:eastAsia="ru-RU"/>
        </w:rPr>
        <w:t>Остервальдер</w:t>
      </w:r>
      <w:proofErr w:type="spellEnd"/>
      <w:r w:rsidR="00AD5E3E" w:rsidRPr="00732B3D">
        <w:rPr>
          <w:rFonts w:eastAsia="Calibri"/>
          <w:sz w:val="28"/>
          <w:szCs w:val="28"/>
          <w:lang w:eastAsia="ru-RU"/>
        </w:rPr>
        <w:t xml:space="preserve">, И. </w:t>
      </w:r>
      <w:proofErr w:type="spellStart"/>
      <w:r w:rsidR="00AD5E3E" w:rsidRPr="00732B3D">
        <w:rPr>
          <w:rFonts w:eastAsia="Calibri"/>
          <w:sz w:val="28"/>
          <w:szCs w:val="28"/>
          <w:lang w:eastAsia="ru-RU"/>
        </w:rPr>
        <w:t>Пинье</w:t>
      </w:r>
      <w:proofErr w:type="spellEnd"/>
      <w:r w:rsidR="00AD5E3E" w:rsidRPr="00732B3D">
        <w:rPr>
          <w:rFonts w:eastAsia="Calibri"/>
          <w:sz w:val="28"/>
          <w:szCs w:val="28"/>
          <w:lang w:eastAsia="ru-RU"/>
        </w:rPr>
        <w:t xml:space="preserve">. - 2-е изд. - Москва: Альпина </w:t>
      </w:r>
      <w:proofErr w:type="spellStart"/>
      <w:proofErr w:type="gramStart"/>
      <w:r w:rsidR="00AD5E3E" w:rsidRPr="00732B3D">
        <w:rPr>
          <w:rFonts w:eastAsia="Calibri"/>
          <w:sz w:val="28"/>
          <w:szCs w:val="28"/>
          <w:lang w:eastAsia="ru-RU"/>
        </w:rPr>
        <w:t>Паблишер</w:t>
      </w:r>
      <w:proofErr w:type="spellEnd"/>
      <w:r w:rsidR="00AD5E3E" w:rsidRPr="00732B3D">
        <w:rPr>
          <w:rFonts w:eastAsia="Calibri"/>
          <w:sz w:val="28"/>
          <w:szCs w:val="28"/>
          <w:lang w:eastAsia="ru-RU"/>
        </w:rPr>
        <w:t>,  2016</w:t>
      </w:r>
      <w:proofErr w:type="gramEnd"/>
      <w:r w:rsidR="00AD5E3E" w:rsidRPr="00732B3D">
        <w:rPr>
          <w:rFonts w:eastAsia="Calibri"/>
          <w:sz w:val="28"/>
          <w:szCs w:val="28"/>
          <w:lang w:eastAsia="ru-RU"/>
        </w:rPr>
        <w:t xml:space="preserve">. - 288 с.  - Текст: непосредственный. - То же. - ЭБС ZNANIUM.com. - URL: </w:t>
      </w:r>
      <w:proofErr w:type="gramStart"/>
      <w:r w:rsidR="00AD5E3E" w:rsidRPr="00732B3D">
        <w:rPr>
          <w:rFonts w:eastAsia="Calibri"/>
          <w:sz w:val="28"/>
          <w:szCs w:val="28"/>
          <w:lang w:eastAsia="ru-RU"/>
        </w:rPr>
        <w:t>http://znanium.com/catalog/product/916078 ;</w:t>
      </w:r>
      <w:proofErr w:type="gramEnd"/>
      <w:r w:rsidR="00AD5E3E" w:rsidRPr="00732B3D">
        <w:rPr>
          <w:rFonts w:eastAsia="Calibri"/>
          <w:sz w:val="28"/>
          <w:szCs w:val="28"/>
          <w:lang w:eastAsia="ru-RU"/>
        </w:rPr>
        <w:t xml:space="preserve"> ЭБС </w:t>
      </w:r>
      <w:proofErr w:type="spellStart"/>
      <w:r w:rsidR="00AD5E3E" w:rsidRPr="00732B3D">
        <w:rPr>
          <w:rFonts w:eastAsia="Calibri"/>
          <w:sz w:val="28"/>
          <w:szCs w:val="28"/>
          <w:lang w:eastAsia="ru-RU"/>
        </w:rPr>
        <w:t>Alpina</w:t>
      </w:r>
      <w:proofErr w:type="spellEnd"/>
      <w:r w:rsidR="00AD5E3E" w:rsidRPr="00732B3D">
        <w:rPr>
          <w:rFonts w:eastAsia="Calibri"/>
          <w:sz w:val="28"/>
          <w:szCs w:val="28"/>
          <w:lang w:eastAsia="ru-RU"/>
        </w:rPr>
        <w:t xml:space="preserve"> </w:t>
      </w:r>
      <w:proofErr w:type="spellStart"/>
      <w:r w:rsidR="00AD5E3E" w:rsidRPr="00732B3D">
        <w:rPr>
          <w:rFonts w:eastAsia="Calibri"/>
          <w:sz w:val="28"/>
          <w:szCs w:val="28"/>
          <w:lang w:eastAsia="ru-RU"/>
        </w:rPr>
        <w:t>Digital</w:t>
      </w:r>
      <w:proofErr w:type="spellEnd"/>
      <w:r w:rsidR="00AD5E3E" w:rsidRPr="00732B3D">
        <w:rPr>
          <w:rFonts w:eastAsia="Calibri"/>
          <w:sz w:val="28"/>
          <w:szCs w:val="28"/>
          <w:lang w:eastAsia="ru-RU"/>
        </w:rPr>
        <w:t xml:space="preserve">. - URL: https://finunivers.alpinadigital.ru/book/351 (дата обращения: </w:t>
      </w:r>
      <w:r w:rsidR="00384115" w:rsidRPr="00732B3D">
        <w:rPr>
          <w:rFonts w:eastAsia="Calibri"/>
          <w:sz w:val="28"/>
          <w:szCs w:val="28"/>
          <w:lang w:eastAsia="ru-RU"/>
        </w:rPr>
        <w:t>01.11.2023</w:t>
      </w:r>
      <w:r w:rsidR="00AD5E3E" w:rsidRPr="00732B3D">
        <w:rPr>
          <w:rFonts w:eastAsia="Calibri"/>
          <w:sz w:val="28"/>
          <w:szCs w:val="28"/>
          <w:lang w:eastAsia="ru-RU"/>
        </w:rPr>
        <w:t xml:space="preserve">). - </w:t>
      </w:r>
      <w:proofErr w:type="gramStart"/>
      <w:r w:rsidR="00AD5E3E" w:rsidRPr="00732B3D">
        <w:rPr>
          <w:rFonts w:eastAsia="Calibri"/>
          <w:sz w:val="28"/>
          <w:szCs w:val="28"/>
          <w:lang w:eastAsia="ru-RU"/>
        </w:rPr>
        <w:t>Текст :</w:t>
      </w:r>
      <w:proofErr w:type="gramEnd"/>
      <w:r w:rsidR="00AD5E3E" w:rsidRPr="00732B3D">
        <w:rPr>
          <w:rFonts w:eastAsia="Calibri"/>
          <w:sz w:val="28"/>
          <w:szCs w:val="28"/>
          <w:lang w:eastAsia="ru-RU"/>
        </w:rPr>
        <w:t xml:space="preserve"> электронный.</w:t>
      </w:r>
    </w:p>
    <w:p w14:paraId="69FB6738" w14:textId="29D9C571" w:rsidR="00AD5E3E" w:rsidRPr="00732B3D" w:rsidRDefault="00620865" w:rsidP="00AD5E3E">
      <w:pPr>
        <w:widowControl w:val="0"/>
        <w:tabs>
          <w:tab w:val="left" w:pos="284"/>
          <w:tab w:val="left" w:pos="1134"/>
        </w:tabs>
        <w:jc w:val="both"/>
        <w:rPr>
          <w:rFonts w:eastAsia="Calibri"/>
          <w:sz w:val="28"/>
          <w:szCs w:val="28"/>
          <w:lang w:eastAsia="ru-RU"/>
        </w:rPr>
      </w:pPr>
      <w:r>
        <w:rPr>
          <w:rFonts w:eastAsia="Calibri"/>
          <w:sz w:val="28"/>
          <w:szCs w:val="28"/>
          <w:lang w:eastAsia="ru-RU"/>
        </w:rPr>
        <w:t>12</w:t>
      </w:r>
      <w:r w:rsidR="00AD5E3E" w:rsidRPr="00732B3D">
        <w:rPr>
          <w:rFonts w:eastAsia="Calibri"/>
          <w:sz w:val="28"/>
          <w:szCs w:val="28"/>
          <w:lang w:eastAsia="ru-RU"/>
        </w:rPr>
        <w:t xml:space="preserve">.Гавель, О.Ю., Развитие методологии стратегического анализа эффективности </w:t>
      </w:r>
      <w:proofErr w:type="gramStart"/>
      <w:r w:rsidR="00AD5E3E" w:rsidRPr="00732B3D">
        <w:rPr>
          <w:rFonts w:eastAsia="Calibri"/>
          <w:sz w:val="28"/>
          <w:szCs w:val="28"/>
          <w:lang w:eastAsia="ru-RU"/>
        </w:rPr>
        <w:t>бизнеса :</w:t>
      </w:r>
      <w:proofErr w:type="gramEnd"/>
      <w:r w:rsidR="00AD5E3E" w:rsidRPr="00732B3D">
        <w:rPr>
          <w:rFonts w:eastAsia="Calibri"/>
          <w:sz w:val="28"/>
          <w:szCs w:val="28"/>
          <w:lang w:eastAsia="ru-RU"/>
        </w:rPr>
        <w:t xml:space="preserve"> монография / О.Ю. </w:t>
      </w:r>
      <w:proofErr w:type="spellStart"/>
      <w:r w:rsidR="00AD5E3E" w:rsidRPr="00732B3D">
        <w:rPr>
          <w:rFonts w:eastAsia="Calibri"/>
          <w:sz w:val="28"/>
          <w:szCs w:val="28"/>
          <w:lang w:eastAsia="ru-RU"/>
        </w:rPr>
        <w:t>Гавель</w:t>
      </w:r>
      <w:proofErr w:type="spellEnd"/>
      <w:r w:rsidR="00AD5E3E" w:rsidRPr="00732B3D">
        <w:rPr>
          <w:rFonts w:eastAsia="Calibri"/>
          <w:sz w:val="28"/>
          <w:szCs w:val="28"/>
          <w:lang w:eastAsia="ru-RU"/>
        </w:rPr>
        <w:t xml:space="preserve">, Ч.В. Керимова, С.В. </w:t>
      </w:r>
      <w:proofErr w:type="spellStart"/>
      <w:r w:rsidR="00AD5E3E" w:rsidRPr="00732B3D">
        <w:rPr>
          <w:rFonts w:eastAsia="Calibri"/>
          <w:sz w:val="28"/>
          <w:szCs w:val="28"/>
          <w:lang w:eastAsia="ru-RU"/>
        </w:rPr>
        <w:t>Музалев</w:t>
      </w:r>
      <w:proofErr w:type="spellEnd"/>
      <w:r w:rsidR="00AD5E3E" w:rsidRPr="00732B3D">
        <w:rPr>
          <w:rFonts w:eastAsia="Calibri"/>
          <w:sz w:val="28"/>
          <w:szCs w:val="28"/>
          <w:lang w:eastAsia="ru-RU"/>
        </w:rPr>
        <w:t xml:space="preserve">. — </w:t>
      </w:r>
      <w:proofErr w:type="gramStart"/>
      <w:r w:rsidR="00AD5E3E" w:rsidRPr="00732B3D">
        <w:rPr>
          <w:rFonts w:eastAsia="Calibri"/>
          <w:sz w:val="28"/>
          <w:szCs w:val="28"/>
          <w:lang w:eastAsia="ru-RU"/>
        </w:rPr>
        <w:t>Москва :</w:t>
      </w:r>
      <w:proofErr w:type="gramEnd"/>
      <w:r w:rsidR="00AD5E3E" w:rsidRPr="00732B3D">
        <w:rPr>
          <w:rFonts w:eastAsia="Calibri"/>
          <w:sz w:val="28"/>
          <w:szCs w:val="28"/>
          <w:lang w:eastAsia="ru-RU"/>
        </w:rPr>
        <w:t xml:space="preserve"> </w:t>
      </w:r>
      <w:proofErr w:type="spellStart"/>
      <w:r w:rsidR="00AD5E3E" w:rsidRPr="00732B3D">
        <w:rPr>
          <w:rFonts w:eastAsia="Calibri"/>
          <w:sz w:val="28"/>
          <w:szCs w:val="28"/>
          <w:lang w:eastAsia="ru-RU"/>
        </w:rPr>
        <w:t>КноРус</w:t>
      </w:r>
      <w:proofErr w:type="spellEnd"/>
      <w:r w:rsidR="00AD5E3E" w:rsidRPr="00732B3D">
        <w:rPr>
          <w:rFonts w:eastAsia="Calibri"/>
          <w:sz w:val="28"/>
          <w:szCs w:val="28"/>
          <w:lang w:eastAsia="ru-RU"/>
        </w:rPr>
        <w:t xml:space="preserve">, 2021. — 168 с. — ЭБС BOOK.ru. — URL:https://book.ru/book/941516 (дата обращения: 01.11.2023). — </w:t>
      </w:r>
      <w:proofErr w:type="gramStart"/>
      <w:r w:rsidR="00AD5E3E" w:rsidRPr="00732B3D">
        <w:rPr>
          <w:rFonts w:eastAsia="Calibri"/>
          <w:sz w:val="28"/>
          <w:szCs w:val="28"/>
          <w:lang w:eastAsia="ru-RU"/>
        </w:rPr>
        <w:t>Текст :</w:t>
      </w:r>
      <w:proofErr w:type="gramEnd"/>
      <w:r w:rsidR="00AD5E3E" w:rsidRPr="00732B3D">
        <w:rPr>
          <w:rFonts w:eastAsia="Calibri"/>
          <w:sz w:val="28"/>
          <w:szCs w:val="28"/>
          <w:lang w:eastAsia="ru-RU"/>
        </w:rPr>
        <w:t xml:space="preserve"> электронный. </w:t>
      </w:r>
    </w:p>
    <w:p w14:paraId="6D0B28AC" w14:textId="77777777" w:rsidR="00EA12BA" w:rsidRDefault="00EA12BA" w:rsidP="00EA12BA">
      <w:pPr>
        <w:widowControl w:val="0"/>
        <w:tabs>
          <w:tab w:val="left" w:pos="284"/>
          <w:tab w:val="left" w:pos="567"/>
          <w:tab w:val="left" w:pos="1134"/>
        </w:tabs>
        <w:ind w:left="567"/>
        <w:jc w:val="both"/>
        <w:rPr>
          <w:rFonts w:eastAsia="Calibri"/>
          <w:sz w:val="28"/>
          <w:szCs w:val="28"/>
          <w:lang w:eastAsia="ru-RU"/>
        </w:rPr>
      </w:pPr>
    </w:p>
    <w:p w14:paraId="4604BDA0" w14:textId="77777777" w:rsidR="00EA12BA" w:rsidRPr="00540E78" w:rsidRDefault="00EA12BA" w:rsidP="00EA12BA">
      <w:pPr>
        <w:widowControl w:val="0"/>
        <w:tabs>
          <w:tab w:val="left" w:pos="284"/>
          <w:tab w:val="left" w:pos="567"/>
          <w:tab w:val="left" w:pos="1134"/>
        </w:tabs>
        <w:ind w:left="567"/>
        <w:jc w:val="both"/>
        <w:rPr>
          <w:rFonts w:eastAsia="Calibri"/>
          <w:sz w:val="28"/>
          <w:szCs w:val="28"/>
          <w:lang w:eastAsia="ru-RU"/>
        </w:rPr>
      </w:pPr>
    </w:p>
    <w:p w14:paraId="3F006F28" w14:textId="072DAC23" w:rsidR="004A1F78" w:rsidRPr="00540E78" w:rsidRDefault="004A1F78" w:rsidP="002C0988">
      <w:pPr>
        <w:pStyle w:val="ac"/>
        <w:keepNext/>
        <w:numPr>
          <w:ilvl w:val="0"/>
          <w:numId w:val="61"/>
        </w:numPr>
        <w:tabs>
          <w:tab w:val="left" w:pos="360"/>
        </w:tabs>
        <w:ind w:left="0" w:firstLine="360"/>
        <w:jc w:val="both"/>
        <w:outlineLvl w:val="0"/>
        <w:rPr>
          <w:b/>
          <w:sz w:val="28"/>
          <w:szCs w:val="28"/>
        </w:rPr>
      </w:pPr>
      <w:bookmarkStart w:id="32" w:name="_Toc89619185"/>
      <w:bookmarkStart w:id="33" w:name="_Toc150351823"/>
      <w:r w:rsidRPr="00540E78">
        <w:rPr>
          <w:b/>
          <w:sz w:val="28"/>
          <w:szCs w:val="28"/>
        </w:rPr>
        <w:t>Перечень ресурсов информационно-телекоммуникационной сети «Интернет», необходимых для освоения дисциплины</w:t>
      </w:r>
      <w:bookmarkEnd w:id="32"/>
      <w:bookmarkEnd w:id="33"/>
      <w:r w:rsidRPr="00540E78">
        <w:rPr>
          <w:b/>
          <w:sz w:val="28"/>
          <w:szCs w:val="28"/>
        </w:rPr>
        <w:t xml:space="preserve"> </w:t>
      </w:r>
    </w:p>
    <w:p w14:paraId="0EB52CCC" w14:textId="77777777" w:rsidR="004A1F78" w:rsidRPr="00540E78" w:rsidRDefault="004A1F78" w:rsidP="00EA12BA">
      <w:pPr>
        <w:ind w:firstLine="567"/>
      </w:pPr>
    </w:p>
    <w:p w14:paraId="04C79116" w14:textId="77777777" w:rsidR="00AD5E3E" w:rsidRPr="00540E78" w:rsidRDefault="00AD5E3E" w:rsidP="00AD5E3E">
      <w:pPr>
        <w:numPr>
          <w:ilvl w:val="0"/>
          <w:numId w:val="31"/>
        </w:numPr>
        <w:tabs>
          <w:tab w:val="left" w:pos="426"/>
        </w:tabs>
        <w:ind w:left="360"/>
        <w:contextualSpacing/>
        <w:jc w:val="both"/>
        <w:rPr>
          <w:sz w:val="28"/>
          <w:szCs w:val="28"/>
        </w:rPr>
      </w:pPr>
      <w:r w:rsidRPr="00540E78">
        <w:rPr>
          <w:sz w:val="28"/>
          <w:szCs w:val="28"/>
        </w:rPr>
        <w:t xml:space="preserve">Официальный сайт Минфина РФ </w:t>
      </w:r>
      <w:hyperlink r:id="rId15">
        <w:r w:rsidRPr="00540E78">
          <w:rPr>
            <w:sz w:val="28"/>
            <w:szCs w:val="28"/>
          </w:rPr>
          <w:t>http://www.minfin.ru</w:t>
        </w:r>
      </w:hyperlink>
    </w:p>
    <w:p w14:paraId="7715A44C" w14:textId="77777777" w:rsidR="00AD5E3E" w:rsidRPr="00540E78" w:rsidRDefault="00AD5E3E" w:rsidP="00AD5E3E">
      <w:pPr>
        <w:numPr>
          <w:ilvl w:val="0"/>
          <w:numId w:val="31"/>
        </w:numPr>
        <w:tabs>
          <w:tab w:val="left" w:pos="426"/>
        </w:tabs>
        <w:ind w:left="360"/>
        <w:contextualSpacing/>
        <w:jc w:val="both"/>
        <w:rPr>
          <w:sz w:val="28"/>
          <w:szCs w:val="28"/>
        </w:rPr>
      </w:pPr>
      <w:r w:rsidRPr="00540E78">
        <w:rPr>
          <w:sz w:val="28"/>
          <w:szCs w:val="28"/>
        </w:rPr>
        <w:t>Официальный</w:t>
      </w:r>
      <w:r w:rsidRPr="00540E78">
        <w:rPr>
          <w:sz w:val="28"/>
          <w:szCs w:val="28"/>
        </w:rPr>
        <w:tab/>
        <w:t>сайт Федеральной службы государственной статистики. URL: http://</w:t>
      </w:r>
      <w:hyperlink r:id="rId16">
        <w:r w:rsidRPr="00540E78">
          <w:rPr>
            <w:sz w:val="28"/>
            <w:szCs w:val="28"/>
          </w:rPr>
          <w:t xml:space="preserve">www.gks.ru </w:t>
        </w:r>
      </w:hyperlink>
      <w:r w:rsidRPr="00540E78">
        <w:rPr>
          <w:sz w:val="28"/>
          <w:szCs w:val="28"/>
        </w:rPr>
        <w:t>- (Росстат)</w:t>
      </w:r>
    </w:p>
    <w:p w14:paraId="144CF75D" w14:textId="77777777" w:rsidR="00AD5E3E" w:rsidRPr="00540E78" w:rsidRDefault="00AD5E3E" w:rsidP="00AD5E3E">
      <w:pPr>
        <w:numPr>
          <w:ilvl w:val="0"/>
          <w:numId w:val="31"/>
        </w:numPr>
        <w:tabs>
          <w:tab w:val="left" w:pos="1134"/>
        </w:tabs>
        <w:ind w:left="426"/>
        <w:contextualSpacing/>
        <w:jc w:val="both"/>
        <w:rPr>
          <w:sz w:val="28"/>
          <w:szCs w:val="28"/>
        </w:rPr>
      </w:pPr>
      <w:r w:rsidRPr="00540E78">
        <w:rPr>
          <w:sz w:val="28"/>
          <w:szCs w:val="28"/>
        </w:rPr>
        <w:t>Официальный</w:t>
      </w:r>
      <w:r w:rsidRPr="00540E78">
        <w:rPr>
          <w:sz w:val="28"/>
          <w:szCs w:val="28"/>
        </w:rPr>
        <w:tab/>
        <w:t xml:space="preserve">сайт Международного института бизнес-анализа - </w:t>
      </w:r>
      <w:proofErr w:type="spellStart"/>
      <w:r w:rsidRPr="00540E78">
        <w:rPr>
          <w:sz w:val="28"/>
          <w:szCs w:val="28"/>
        </w:rPr>
        <w:t>International</w:t>
      </w:r>
      <w:proofErr w:type="spellEnd"/>
      <w:r w:rsidRPr="00540E78">
        <w:rPr>
          <w:sz w:val="28"/>
          <w:szCs w:val="28"/>
        </w:rPr>
        <w:t xml:space="preserve"> </w:t>
      </w:r>
      <w:proofErr w:type="spellStart"/>
      <w:r w:rsidRPr="00540E78">
        <w:rPr>
          <w:sz w:val="28"/>
          <w:szCs w:val="28"/>
        </w:rPr>
        <w:t>Institute</w:t>
      </w:r>
      <w:proofErr w:type="spellEnd"/>
      <w:r w:rsidRPr="00540E78">
        <w:rPr>
          <w:sz w:val="28"/>
          <w:szCs w:val="28"/>
        </w:rPr>
        <w:t xml:space="preserve"> </w:t>
      </w:r>
      <w:proofErr w:type="spellStart"/>
      <w:r w:rsidRPr="00540E78">
        <w:rPr>
          <w:sz w:val="28"/>
          <w:szCs w:val="28"/>
        </w:rPr>
        <w:t>of</w:t>
      </w:r>
      <w:proofErr w:type="spellEnd"/>
      <w:r w:rsidRPr="00540E78">
        <w:rPr>
          <w:sz w:val="28"/>
          <w:szCs w:val="28"/>
        </w:rPr>
        <w:t xml:space="preserve"> </w:t>
      </w:r>
      <w:proofErr w:type="spellStart"/>
      <w:r w:rsidRPr="00540E78">
        <w:rPr>
          <w:sz w:val="28"/>
          <w:szCs w:val="28"/>
        </w:rPr>
        <w:t>Business</w:t>
      </w:r>
      <w:proofErr w:type="spellEnd"/>
      <w:r w:rsidRPr="00540E78">
        <w:rPr>
          <w:sz w:val="28"/>
          <w:szCs w:val="28"/>
        </w:rPr>
        <w:t xml:space="preserve"> </w:t>
      </w:r>
      <w:proofErr w:type="spellStart"/>
      <w:r w:rsidRPr="00540E78">
        <w:rPr>
          <w:sz w:val="28"/>
          <w:szCs w:val="28"/>
        </w:rPr>
        <w:t>Analysis</w:t>
      </w:r>
      <w:proofErr w:type="spellEnd"/>
      <w:r w:rsidRPr="00540E78">
        <w:rPr>
          <w:sz w:val="28"/>
          <w:szCs w:val="28"/>
        </w:rPr>
        <w:t xml:space="preserve">. URL: </w:t>
      </w:r>
      <w:hyperlink r:id="rId17">
        <w:r w:rsidRPr="00540E78">
          <w:rPr>
            <w:sz w:val="28"/>
            <w:szCs w:val="28"/>
          </w:rPr>
          <w:t>http://www.theiiba.org</w:t>
        </w:r>
      </w:hyperlink>
    </w:p>
    <w:p w14:paraId="67BA7915" w14:textId="77777777" w:rsidR="00AD5E3E" w:rsidRPr="00540E78" w:rsidRDefault="00AD5E3E" w:rsidP="00AD5E3E">
      <w:pPr>
        <w:numPr>
          <w:ilvl w:val="0"/>
          <w:numId w:val="31"/>
        </w:numPr>
        <w:tabs>
          <w:tab w:val="left" w:pos="1134"/>
        </w:tabs>
        <w:ind w:left="426"/>
        <w:contextualSpacing/>
        <w:jc w:val="both"/>
        <w:rPr>
          <w:sz w:val="28"/>
          <w:szCs w:val="28"/>
        </w:rPr>
      </w:pPr>
      <w:r w:rsidRPr="00540E78">
        <w:rPr>
          <w:sz w:val="28"/>
          <w:szCs w:val="28"/>
        </w:rPr>
        <w:lastRenderedPageBreak/>
        <w:t>Официальный</w:t>
      </w:r>
      <w:r w:rsidRPr="00540E78">
        <w:rPr>
          <w:sz w:val="28"/>
          <w:szCs w:val="28"/>
        </w:rPr>
        <w:tab/>
        <w:t xml:space="preserve">сайт российского отделения Международного института бизнес-анализа. URL: </w:t>
      </w:r>
      <w:hyperlink r:id="rId18">
        <w:r w:rsidRPr="00540E78">
          <w:rPr>
            <w:sz w:val="28"/>
            <w:szCs w:val="28"/>
          </w:rPr>
          <w:t>http://www.iiba.ru</w:t>
        </w:r>
      </w:hyperlink>
    </w:p>
    <w:p w14:paraId="77C413B6" w14:textId="77777777" w:rsidR="00AD5E3E" w:rsidRDefault="00AD5E3E" w:rsidP="00AD5E3E">
      <w:pPr>
        <w:contextualSpacing/>
        <w:jc w:val="both"/>
        <w:rPr>
          <w:b/>
          <w:sz w:val="28"/>
          <w:szCs w:val="28"/>
        </w:rPr>
      </w:pPr>
    </w:p>
    <w:p w14:paraId="38351B56" w14:textId="77777777" w:rsidR="00AD5E3E" w:rsidRPr="00540E78" w:rsidRDefault="00AD5E3E" w:rsidP="00AD5E3E">
      <w:pPr>
        <w:contextualSpacing/>
        <w:jc w:val="both"/>
        <w:rPr>
          <w:sz w:val="28"/>
          <w:szCs w:val="28"/>
        </w:rPr>
      </w:pPr>
      <w:r w:rsidRPr="00540E78">
        <w:rPr>
          <w:b/>
          <w:sz w:val="28"/>
          <w:szCs w:val="28"/>
        </w:rPr>
        <w:t>Электронные ресурсы БИК</w:t>
      </w:r>
      <w:r w:rsidRPr="00540E78">
        <w:rPr>
          <w:sz w:val="28"/>
          <w:szCs w:val="28"/>
        </w:rPr>
        <w:t>:</w:t>
      </w:r>
    </w:p>
    <w:p w14:paraId="68669392" w14:textId="77777777" w:rsidR="00AD5E3E" w:rsidRPr="00540E78" w:rsidRDefault="00AD5E3E" w:rsidP="00AD5E3E">
      <w:pPr>
        <w:pStyle w:val="ac"/>
        <w:numPr>
          <w:ilvl w:val="0"/>
          <w:numId w:val="32"/>
        </w:numPr>
        <w:jc w:val="both"/>
        <w:rPr>
          <w:sz w:val="28"/>
          <w:szCs w:val="28"/>
          <w:lang w:val="en-US"/>
        </w:rPr>
      </w:pPr>
      <w:r w:rsidRPr="00540E78">
        <w:rPr>
          <w:sz w:val="28"/>
          <w:szCs w:val="28"/>
        </w:rPr>
        <w:t xml:space="preserve">Электронная библиотека Финансового университета (ЭБ). </w:t>
      </w:r>
      <w:r w:rsidRPr="00540E78">
        <w:rPr>
          <w:sz w:val="28"/>
          <w:szCs w:val="28"/>
          <w:lang w:val="en-US"/>
        </w:rPr>
        <w:t>URL:  http://elib.fa.ru/</w:t>
      </w:r>
    </w:p>
    <w:p w14:paraId="4238465E"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BOOK.RU. </w:t>
      </w:r>
      <w:r w:rsidRPr="00540E78">
        <w:rPr>
          <w:sz w:val="28"/>
          <w:szCs w:val="28"/>
          <w:lang w:val="en-US"/>
        </w:rPr>
        <w:t>URL</w:t>
      </w:r>
      <w:r w:rsidRPr="00540E78">
        <w:rPr>
          <w:sz w:val="28"/>
          <w:szCs w:val="28"/>
        </w:rPr>
        <w:t>:  http://www.book.ru</w:t>
      </w:r>
    </w:p>
    <w:p w14:paraId="03F0676F"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«Университетская библиотека ОНЛАЙН. </w:t>
      </w:r>
      <w:r w:rsidRPr="00540E78">
        <w:rPr>
          <w:sz w:val="28"/>
          <w:szCs w:val="28"/>
          <w:lang w:val="en-US"/>
        </w:rPr>
        <w:t>URL</w:t>
      </w:r>
      <w:r w:rsidRPr="00540E78">
        <w:rPr>
          <w:sz w:val="28"/>
          <w:szCs w:val="28"/>
        </w:rPr>
        <w:t>:  http://biblioclub.ru/</w:t>
      </w:r>
    </w:p>
    <w:p w14:paraId="38BCB44A"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w:t>
      </w:r>
      <w:proofErr w:type="spellStart"/>
      <w:r w:rsidRPr="00540E78">
        <w:rPr>
          <w:sz w:val="28"/>
          <w:szCs w:val="28"/>
        </w:rPr>
        <w:t>Znanium</w:t>
      </w:r>
      <w:proofErr w:type="spellEnd"/>
      <w:r w:rsidRPr="00540E78">
        <w:rPr>
          <w:sz w:val="28"/>
          <w:szCs w:val="28"/>
        </w:rPr>
        <w:t xml:space="preserve">. </w:t>
      </w:r>
      <w:r w:rsidRPr="00540E78">
        <w:rPr>
          <w:sz w:val="28"/>
          <w:szCs w:val="28"/>
          <w:lang w:val="en-US"/>
        </w:rPr>
        <w:t>URL</w:t>
      </w:r>
      <w:r w:rsidRPr="00540E78">
        <w:rPr>
          <w:sz w:val="28"/>
          <w:szCs w:val="28"/>
        </w:rPr>
        <w:t>:  http://www.znanium.com</w:t>
      </w:r>
    </w:p>
    <w:p w14:paraId="3A5D3FBE" w14:textId="77777777" w:rsidR="00AD5E3E" w:rsidRPr="00732B3D" w:rsidRDefault="00AD5E3E" w:rsidP="00AD5E3E">
      <w:pPr>
        <w:pStyle w:val="ac"/>
        <w:numPr>
          <w:ilvl w:val="0"/>
          <w:numId w:val="32"/>
        </w:numPr>
        <w:rPr>
          <w:sz w:val="28"/>
          <w:szCs w:val="28"/>
        </w:rPr>
      </w:pPr>
      <w:r w:rsidRPr="00732B3D">
        <w:rPr>
          <w:sz w:val="28"/>
          <w:szCs w:val="28"/>
        </w:rPr>
        <w:t xml:space="preserve">Образовательная платформа </w:t>
      </w:r>
      <w:proofErr w:type="spellStart"/>
      <w:r w:rsidRPr="00732B3D">
        <w:rPr>
          <w:sz w:val="28"/>
          <w:szCs w:val="28"/>
        </w:rPr>
        <w:t>Юрайт</w:t>
      </w:r>
      <w:proofErr w:type="spellEnd"/>
      <w:r w:rsidRPr="00732B3D">
        <w:rPr>
          <w:sz w:val="28"/>
          <w:szCs w:val="28"/>
        </w:rPr>
        <w:t xml:space="preserve"> https://urait.ru/</w:t>
      </w:r>
    </w:p>
    <w:p w14:paraId="26633318" w14:textId="77777777" w:rsidR="00AD5E3E" w:rsidRPr="00A968CC" w:rsidRDefault="00AD5E3E" w:rsidP="00AD5E3E">
      <w:pPr>
        <w:pStyle w:val="ac"/>
        <w:numPr>
          <w:ilvl w:val="0"/>
          <w:numId w:val="32"/>
        </w:numPr>
        <w:spacing w:line="360" w:lineRule="auto"/>
        <w:jc w:val="both"/>
        <w:rPr>
          <w:sz w:val="28"/>
          <w:szCs w:val="28"/>
        </w:rPr>
      </w:pPr>
      <w:r w:rsidRPr="00A968CC">
        <w:rPr>
          <w:sz w:val="28"/>
          <w:szCs w:val="28"/>
        </w:rPr>
        <w:t>Научная электронная библиотека eLibrary.ru http://elibrary.ru</w:t>
      </w:r>
      <w:r w:rsidRPr="00A968CC">
        <w:rPr>
          <w:szCs w:val="28"/>
        </w:rPr>
        <w:t xml:space="preserve">  </w:t>
      </w:r>
    </w:p>
    <w:p w14:paraId="0A32C349" w14:textId="77777777" w:rsidR="00EA12BA" w:rsidRPr="00F51F49" w:rsidRDefault="00EA12BA" w:rsidP="00EA12BA">
      <w:pPr>
        <w:pStyle w:val="ac"/>
        <w:ind w:left="567"/>
        <w:jc w:val="both"/>
        <w:rPr>
          <w:rStyle w:val="a9"/>
          <w:color w:val="auto"/>
          <w:sz w:val="28"/>
          <w:szCs w:val="28"/>
        </w:rPr>
      </w:pPr>
    </w:p>
    <w:p w14:paraId="127A477E" w14:textId="77777777" w:rsidR="00EA12BA" w:rsidRPr="00540E78" w:rsidRDefault="00EA12BA" w:rsidP="00EA12BA">
      <w:pPr>
        <w:pStyle w:val="ac"/>
        <w:ind w:left="567"/>
        <w:jc w:val="both"/>
        <w:rPr>
          <w:sz w:val="28"/>
          <w:szCs w:val="28"/>
        </w:rPr>
      </w:pPr>
    </w:p>
    <w:p w14:paraId="04661237" w14:textId="2007F827" w:rsidR="007A6E3F" w:rsidRPr="00540E78" w:rsidRDefault="002C0988" w:rsidP="002C0988">
      <w:pPr>
        <w:pStyle w:val="1"/>
        <w:tabs>
          <w:tab w:val="left" w:pos="1134"/>
        </w:tabs>
        <w:ind w:left="360"/>
        <w:jc w:val="both"/>
        <w:rPr>
          <w:rStyle w:val="FontStyle15"/>
          <w:bCs w:val="0"/>
          <w:sz w:val="28"/>
          <w:szCs w:val="28"/>
        </w:rPr>
      </w:pPr>
      <w:bookmarkStart w:id="34" w:name="_Toc89619186"/>
      <w:bookmarkStart w:id="35" w:name="_Toc150351824"/>
      <w:r>
        <w:rPr>
          <w:rStyle w:val="FontStyle15"/>
          <w:bCs w:val="0"/>
          <w:sz w:val="28"/>
          <w:szCs w:val="28"/>
        </w:rPr>
        <w:t xml:space="preserve">10. </w:t>
      </w:r>
      <w:r w:rsidR="007A6E3F" w:rsidRPr="00540E78">
        <w:rPr>
          <w:rStyle w:val="FontStyle15"/>
          <w:bCs w:val="0"/>
          <w:sz w:val="28"/>
          <w:szCs w:val="28"/>
        </w:rPr>
        <w:t>Методические указания для обучающихся по освоению дисциплины</w:t>
      </w:r>
      <w:bookmarkEnd w:id="34"/>
      <w:bookmarkEnd w:id="35"/>
    </w:p>
    <w:p w14:paraId="5AD57383" w14:textId="77777777" w:rsidR="00C11CF9" w:rsidRPr="00540E78" w:rsidRDefault="00C11CF9" w:rsidP="00EA12BA">
      <w:pPr>
        <w:ind w:firstLine="567"/>
        <w:rPr>
          <w:sz w:val="32"/>
          <w:szCs w:val="32"/>
        </w:rPr>
      </w:pPr>
    </w:p>
    <w:p w14:paraId="49BD56E2" w14:textId="77777777" w:rsidR="00156B81" w:rsidRPr="00540E78" w:rsidRDefault="009363C2" w:rsidP="00EA12BA">
      <w:pPr>
        <w:spacing w:line="360" w:lineRule="auto"/>
        <w:ind w:firstLine="567"/>
        <w:jc w:val="both"/>
        <w:rPr>
          <w:sz w:val="28"/>
          <w:szCs w:val="28"/>
        </w:rPr>
      </w:pPr>
      <w:r w:rsidRPr="00540E78">
        <w:rPr>
          <w:sz w:val="28"/>
          <w:szCs w:val="28"/>
        </w:rPr>
        <w:t>Для эффективной организации процесса изучения учебного материала дисциплины студенту необходимо выполнять следующие рекомендации:</w:t>
      </w:r>
    </w:p>
    <w:p w14:paraId="7FBB0453"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изучение каждой темы программы дисциплины следует начинать с выяснения содержания основных понятий и определений</w:t>
      </w:r>
      <w:r w:rsidR="00156B81" w:rsidRPr="00540E78">
        <w:rPr>
          <w:sz w:val="28"/>
          <w:szCs w:val="28"/>
        </w:rPr>
        <w:t xml:space="preserve"> - </w:t>
      </w:r>
      <w:r w:rsidRPr="00540E78">
        <w:rPr>
          <w:sz w:val="28"/>
          <w:szCs w:val="28"/>
        </w:rPr>
        <w:t>прежде всего опираясь на их трактовку в нормативно-правовых актах (законах, положениях, стандартах, программах стратегического развития и т.п.);</w:t>
      </w:r>
    </w:p>
    <w:p w14:paraId="44A1D764"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следующим этапом является внимательное прочтение соответствующей темы учебника, учебного пособия, монографии рекомендуемых преподавателем;</w:t>
      </w:r>
    </w:p>
    <w:p w14:paraId="0FD0FF42" w14:textId="19EA0E2B"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для приобретения навыков практической работы предназначены практико-ориентированные задания (кейсы, проблемные ситуации и пр.).</w:t>
      </w:r>
      <w:r w:rsidR="00156B81" w:rsidRPr="00540E78">
        <w:rPr>
          <w:sz w:val="28"/>
          <w:szCs w:val="28"/>
        </w:rPr>
        <w:t xml:space="preserve"> </w:t>
      </w:r>
      <w:r w:rsidRPr="00540E78">
        <w:rPr>
          <w:sz w:val="28"/>
          <w:szCs w:val="28"/>
        </w:rPr>
        <w:t>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В процессе выполнения подобных заданий следует учитывать, что необходимо не только изучить последовательность этапов для выполнения задания, но и получить результат в виде этапов реализации управленческого решения, плана-графика мероприятий и пр.</w:t>
      </w:r>
      <w:r w:rsidR="00237F36">
        <w:rPr>
          <w:sz w:val="28"/>
          <w:szCs w:val="28"/>
        </w:rPr>
        <w:t>;</w:t>
      </w:r>
    </w:p>
    <w:p w14:paraId="5FDD37FA"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lastRenderedPageBreak/>
        <w:t xml:space="preserve">еще один этап изучения дисциплины </w:t>
      </w:r>
      <w:r w:rsidR="00156B81" w:rsidRPr="00540E78">
        <w:rPr>
          <w:sz w:val="28"/>
          <w:szCs w:val="28"/>
        </w:rPr>
        <w:t>-</w:t>
      </w:r>
      <w:r w:rsidRPr="00540E78">
        <w:rPr>
          <w:sz w:val="28"/>
          <w:szCs w:val="28"/>
        </w:rPr>
        <w:t xml:space="preserve">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СПАРК, информационно-аналитические ресурсы - как например Консультант плюс.</w:t>
      </w:r>
    </w:p>
    <w:p w14:paraId="44B96A15" w14:textId="77777777" w:rsidR="009363C2" w:rsidRDefault="009363C2" w:rsidP="00EA12BA">
      <w:pPr>
        <w:spacing w:line="360" w:lineRule="auto"/>
        <w:ind w:firstLine="567"/>
        <w:jc w:val="both"/>
        <w:rPr>
          <w:sz w:val="28"/>
          <w:szCs w:val="28"/>
        </w:rPr>
      </w:pPr>
      <w:r w:rsidRPr="00540E78">
        <w:rPr>
          <w:sz w:val="28"/>
          <w:szCs w:val="28"/>
        </w:rPr>
        <w:t xml:space="preserve">Студентам при подготовке следует использовать нормативные документы Финансового университета </w:t>
      </w:r>
      <w:r w:rsidR="00156B81" w:rsidRPr="00540E78">
        <w:rPr>
          <w:sz w:val="28"/>
          <w:szCs w:val="28"/>
        </w:rPr>
        <w:t>и</w:t>
      </w:r>
      <w:r w:rsidRPr="00540E78">
        <w:rPr>
          <w:sz w:val="28"/>
          <w:szCs w:val="28"/>
        </w:rPr>
        <w:t xml:space="preserve"> методические рекомендации департамента.</w:t>
      </w:r>
    </w:p>
    <w:p w14:paraId="18276F90" w14:textId="77777777" w:rsidR="00E150BD" w:rsidRPr="00540E78" w:rsidRDefault="00E150BD" w:rsidP="00EA12BA">
      <w:pPr>
        <w:spacing w:line="360" w:lineRule="auto"/>
        <w:ind w:firstLine="567"/>
        <w:jc w:val="both"/>
        <w:rPr>
          <w:b/>
          <w:snapToGrid w:val="0"/>
          <w:sz w:val="28"/>
          <w:lang w:eastAsia="ru-RU"/>
        </w:rPr>
      </w:pPr>
      <w:r w:rsidRPr="00540E78">
        <w:rPr>
          <w:b/>
          <w:snapToGrid w:val="0"/>
          <w:sz w:val="28"/>
          <w:lang w:eastAsia="ru-RU"/>
        </w:rPr>
        <w:t>Тех</w:t>
      </w:r>
      <w:r w:rsidR="00510020" w:rsidRPr="00540E78">
        <w:rPr>
          <w:b/>
          <w:snapToGrid w:val="0"/>
          <w:sz w:val="28"/>
          <w:lang w:eastAsia="ru-RU"/>
        </w:rPr>
        <w:t>нологии преподавания дисциплины</w:t>
      </w:r>
    </w:p>
    <w:p w14:paraId="3BEFA92D" w14:textId="77777777" w:rsidR="00E150BD" w:rsidRPr="00540E78" w:rsidRDefault="00E150BD" w:rsidP="00EA12BA">
      <w:pPr>
        <w:spacing w:line="360" w:lineRule="auto"/>
        <w:ind w:firstLine="567"/>
        <w:jc w:val="both"/>
        <w:rPr>
          <w:sz w:val="28"/>
          <w:szCs w:val="28"/>
        </w:rPr>
      </w:pPr>
      <w:r w:rsidRPr="00540E78">
        <w:rPr>
          <w:sz w:val="28"/>
          <w:szCs w:val="28"/>
        </w:rPr>
        <w:t xml:space="preserve">Проведение </w:t>
      </w:r>
      <w:r w:rsidRPr="00540E78">
        <w:rPr>
          <w:i/>
          <w:sz w:val="28"/>
          <w:szCs w:val="28"/>
        </w:rPr>
        <w:t>лекционных занятий</w:t>
      </w:r>
      <w:r w:rsidRPr="00540E78">
        <w:rPr>
          <w:sz w:val="28"/>
          <w:szCs w:val="28"/>
        </w:rPr>
        <w:t xml:space="preserve"> осуществляется в соответствии с тематическим планом, предусмотренным рабочей программой по дисциплине.</w:t>
      </w:r>
    </w:p>
    <w:p w14:paraId="7439F039"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Основные формы работы со студентами:</w:t>
      </w:r>
    </w:p>
    <w:p w14:paraId="6DC1A27B" w14:textId="198395A0"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Лекция</w:t>
      </w:r>
      <w:r w:rsidR="00237F36">
        <w:rPr>
          <w:sz w:val="28"/>
          <w:szCs w:val="28"/>
          <w:lang w:eastAsia="ru-RU"/>
        </w:rPr>
        <w:t>;</w:t>
      </w:r>
    </w:p>
    <w:p w14:paraId="3883388D" w14:textId="77777777"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Семинарское и практическое занятие в активной и интерактивной формах.</w:t>
      </w:r>
    </w:p>
    <w:p w14:paraId="1D1D5A68" w14:textId="680FE3CE"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Консультации</w:t>
      </w:r>
      <w:r w:rsidR="00237F36">
        <w:rPr>
          <w:sz w:val="28"/>
          <w:szCs w:val="28"/>
          <w:lang w:eastAsia="ru-RU"/>
        </w:rPr>
        <w:t>.</w:t>
      </w:r>
    </w:p>
    <w:p w14:paraId="0A2211D0" w14:textId="44A33705" w:rsidR="0079669A" w:rsidRDefault="0079669A" w:rsidP="00EA12BA">
      <w:pPr>
        <w:spacing w:line="360" w:lineRule="auto"/>
        <w:ind w:firstLine="567"/>
        <w:jc w:val="both"/>
        <w:rPr>
          <w:sz w:val="28"/>
          <w:szCs w:val="28"/>
          <w:lang w:eastAsia="ru-RU"/>
        </w:rPr>
      </w:pPr>
      <w:r w:rsidRPr="00540E78">
        <w:rPr>
          <w:sz w:val="28"/>
          <w:szCs w:val="28"/>
          <w:lang w:eastAsia="ru-RU"/>
        </w:rPr>
        <w:t>При изучении дисциплины большое внимание уделяется интерактивным формам обучения.</w:t>
      </w:r>
    </w:p>
    <w:p w14:paraId="58121DB8"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Лекции</w:t>
      </w:r>
    </w:p>
    <w:p w14:paraId="4A0B0EC9" w14:textId="7BD73268" w:rsidR="0079669A" w:rsidRPr="00540E78" w:rsidRDefault="0079669A" w:rsidP="00EA12BA">
      <w:pPr>
        <w:spacing w:line="360" w:lineRule="auto"/>
        <w:ind w:firstLine="567"/>
        <w:jc w:val="both"/>
        <w:rPr>
          <w:sz w:val="28"/>
          <w:szCs w:val="28"/>
          <w:lang w:eastAsia="ru-RU"/>
        </w:rPr>
      </w:pPr>
      <w:r w:rsidRPr="00540E78">
        <w:rPr>
          <w:sz w:val="28"/>
          <w:szCs w:val="28"/>
          <w:lang w:eastAsia="ru-RU"/>
        </w:rPr>
        <w:t>В процессе преподавания лекционный материал преподносится с использованием мультимедийн</w:t>
      </w:r>
      <w:r w:rsidR="00237F36">
        <w:rPr>
          <w:sz w:val="28"/>
          <w:szCs w:val="28"/>
          <w:lang w:eastAsia="ru-RU"/>
        </w:rPr>
        <w:t>ых средств</w:t>
      </w:r>
      <w:r w:rsidRPr="00540E78">
        <w:rPr>
          <w:sz w:val="28"/>
          <w:szCs w:val="28"/>
          <w:lang w:eastAsia="ru-RU"/>
        </w:rPr>
        <w:t xml:space="preserve">. Обсуждение проблем, выносимых на </w:t>
      </w:r>
      <w:r w:rsidR="006B79B5">
        <w:rPr>
          <w:sz w:val="28"/>
          <w:szCs w:val="28"/>
          <w:lang w:eastAsia="ru-RU"/>
        </w:rPr>
        <w:t>лекционные</w:t>
      </w:r>
      <w:r w:rsidRPr="00540E78">
        <w:rPr>
          <w:sz w:val="28"/>
          <w:szCs w:val="28"/>
          <w:lang w:eastAsia="ru-RU"/>
        </w:rPr>
        <w:t xml:space="preserve"> занятия, происходит в форме дискуссий по актуальным и проблемным вопросам и публикациям.</w:t>
      </w:r>
    </w:p>
    <w:p w14:paraId="254300ED"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 xml:space="preserve">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w:t>
      </w:r>
      <w:r w:rsidRPr="00540E78">
        <w:rPr>
          <w:sz w:val="28"/>
          <w:szCs w:val="28"/>
          <w:lang w:eastAsia="ru-RU"/>
        </w:rPr>
        <w:lastRenderedPageBreak/>
        <w:t>материал прослушанной лекции, а также подчеркивающие особую важность тех или иных теоретических положений.</w:t>
      </w:r>
    </w:p>
    <w:p w14:paraId="168737A7"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Семинарские/практические занятия</w:t>
      </w:r>
    </w:p>
    <w:p w14:paraId="5C6EB3F2" w14:textId="4B6C3878" w:rsidR="0079669A" w:rsidRPr="006B79B5" w:rsidRDefault="0079669A" w:rsidP="00EA12BA">
      <w:pPr>
        <w:pStyle w:val="ac"/>
        <w:spacing w:line="360" w:lineRule="auto"/>
        <w:ind w:left="0" w:firstLine="567"/>
        <w:jc w:val="both"/>
        <w:rPr>
          <w:bCs/>
          <w:iCs/>
          <w:sz w:val="28"/>
          <w:szCs w:val="28"/>
          <w:lang w:eastAsia="ru-RU"/>
        </w:rPr>
      </w:pPr>
      <w:r w:rsidRPr="00540E78">
        <w:rPr>
          <w:sz w:val="28"/>
          <w:szCs w:val="28"/>
          <w:lang w:eastAsia="ru-RU"/>
        </w:rPr>
        <w:t>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w:t>
      </w:r>
      <w:r w:rsidR="006B79B5">
        <w:rPr>
          <w:sz w:val="28"/>
          <w:szCs w:val="28"/>
          <w:lang w:eastAsia="ru-RU"/>
        </w:rPr>
        <w:t>;</w:t>
      </w:r>
      <w:r w:rsidRPr="00540E78">
        <w:rPr>
          <w:sz w:val="28"/>
          <w:szCs w:val="28"/>
          <w:lang w:eastAsia="ru-RU"/>
        </w:rPr>
        <w:t xml:space="preserve"> высказывал свое личное мнение, понимание</w:t>
      </w:r>
      <w:r w:rsidR="006B79B5">
        <w:rPr>
          <w:sz w:val="28"/>
          <w:szCs w:val="28"/>
          <w:lang w:eastAsia="ru-RU"/>
        </w:rPr>
        <w:t>;</w:t>
      </w:r>
      <w:r w:rsidRPr="00540E78">
        <w:rPr>
          <w:sz w:val="28"/>
          <w:szCs w:val="28"/>
          <w:lang w:eastAsia="ru-RU"/>
        </w:rPr>
        <w:t xml:space="preserve"> обосновывал его и мог сделать выводы из сказанного. В заключение преподаватель, как руководитель семинара, подводит итоги семинара.</w:t>
      </w:r>
    </w:p>
    <w:p w14:paraId="1DFA202F" w14:textId="77777777" w:rsidR="0079669A" w:rsidRPr="006B79B5" w:rsidRDefault="0079669A" w:rsidP="00EA12BA">
      <w:pPr>
        <w:pStyle w:val="ac"/>
        <w:spacing w:line="360" w:lineRule="auto"/>
        <w:ind w:left="0" w:firstLine="567"/>
        <w:jc w:val="both"/>
        <w:rPr>
          <w:bCs/>
          <w:i/>
          <w:sz w:val="28"/>
          <w:szCs w:val="28"/>
          <w:lang w:eastAsia="ru-RU"/>
        </w:rPr>
      </w:pPr>
      <w:r w:rsidRPr="00540E78">
        <w:rPr>
          <w:b/>
          <w:i/>
          <w:sz w:val="28"/>
          <w:szCs w:val="28"/>
          <w:lang w:eastAsia="ru-RU"/>
        </w:rPr>
        <w:t>Консультации</w:t>
      </w:r>
      <w:r w:rsidRPr="00540E78">
        <w:rPr>
          <w:sz w:val="28"/>
          <w:szCs w:val="28"/>
          <w:lang w:eastAsia="ru-RU"/>
        </w:rPr>
        <w:t xml:space="preserve"> являются одной из основных форм оказания помощи студентам в их самостоятельной работе по изучению дисциплины.</w:t>
      </w:r>
    </w:p>
    <w:p w14:paraId="1FB179AD" w14:textId="6C4F536F" w:rsidR="0079669A" w:rsidRPr="00540E78" w:rsidRDefault="0079669A" w:rsidP="00EA12BA">
      <w:pPr>
        <w:widowControl w:val="0"/>
        <w:autoSpaceDE w:val="0"/>
        <w:autoSpaceDN w:val="0"/>
        <w:adjustRightInd w:val="0"/>
        <w:spacing w:line="360" w:lineRule="auto"/>
        <w:ind w:firstLine="567"/>
        <w:jc w:val="both"/>
        <w:rPr>
          <w:sz w:val="28"/>
          <w:szCs w:val="28"/>
          <w:lang w:eastAsia="ru-RU"/>
        </w:rPr>
      </w:pPr>
      <w:r w:rsidRPr="00540E78">
        <w:rPr>
          <w:b/>
          <w:i/>
          <w:sz w:val="28"/>
          <w:szCs w:val="28"/>
          <w:lang w:eastAsia="ru-RU"/>
        </w:rPr>
        <w:t>Самостоятельное</w:t>
      </w:r>
      <w:r w:rsidRPr="00540E78">
        <w:rPr>
          <w:sz w:val="28"/>
          <w:szCs w:val="28"/>
          <w:lang w:eastAsia="ru-RU"/>
        </w:rPr>
        <w:t xml:space="preserve"> </w:t>
      </w:r>
      <w:r w:rsidRPr="00540E78">
        <w:rPr>
          <w:b/>
          <w:i/>
          <w:sz w:val="28"/>
          <w:szCs w:val="28"/>
          <w:lang w:eastAsia="ru-RU"/>
        </w:rPr>
        <w:t xml:space="preserve">изучение </w:t>
      </w:r>
      <w:r w:rsidRPr="00540E78">
        <w:rPr>
          <w:sz w:val="28"/>
          <w:szCs w:val="28"/>
          <w:lang w:eastAsia="ru-RU"/>
        </w:rPr>
        <w:t>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695AA13" w14:textId="77777777" w:rsidR="00522545" w:rsidRPr="00540E78" w:rsidRDefault="00522545" w:rsidP="00EA12BA">
      <w:pPr>
        <w:spacing w:line="360" w:lineRule="auto"/>
        <w:ind w:firstLine="567"/>
        <w:jc w:val="both"/>
        <w:rPr>
          <w:sz w:val="28"/>
          <w:szCs w:val="28"/>
        </w:rPr>
      </w:pPr>
      <w:r w:rsidRPr="00540E78">
        <w:rPr>
          <w:b/>
          <w:i/>
          <w:sz w:val="28"/>
          <w:szCs w:val="28"/>
        </w:rPr>
        <w:t>Кейс-метод</w:t>
      </w:r>
      <w:r w:rsidRPr="00540E78">
        <w:rPr>
          <w:b/>
          <w:sz w:val="28"/>
          <w:szCs w:val="28"/>
        </w:rPr>
        <w:t xml:space="preserve"> – </w:t>
      </w:r>
      <w:r w:rsidRPr="00540E78">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66AA9F00" w14:textId="77777777" w:rsidR="00522545" w:rsidRPr="00540E78" w:rsidRDefault="00522545" w:rsidP="00EA12BA">
      <w:pPr>
        <w:spacing w:line="360" w:lineRule="auto"/>
        <w:ind w:firstLine="567"/>
        <w:jc w:val="both"/>
        <w:rPr>
          <w:sz w:val="28"/>
          <w:szCs w:val="28"/>
        </w:rPr>
      </w:pPr>
      <w:r w:rsidRPr="00540E78">
        <w:rPr>
          <w:sz w:val="28"/>
          <w:szCs w:val="28"/>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3AA2A5D5" w14:textId="3A40C0C3" w:rsidR="00522545" w:rsidRPr="00540E78" w:rsidRDefault="00522545" w:rsidP="00EA12BA">
      <w:pPr>
        <w:spacing w:line="360" w:lineRule="auto"/>
        <w:ind w:firstLine="567"/>
        <w:jc w:val="both"/>
        <w:rPr>
          <w:sz w:val="28"/>
          <w:szCs w:val="28"/>
        </w:rPr>
      </w:pPr>
      <w:r w:rsidRPr="00540E78">
        <w:rPr>
          <w:sz w:val="28"/>
          <w:szCs w:val="28"/>
        </w:rPr>
        <w:t xml:space="preserve">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w:t>
      </w:r>
      <w:r w:rsidRPr="00540E78">
        <w:rPr>
          <w:sz w:val="28"/>
          <w:szCs w:val="28"/>
        </w:rPr>
        <w:lastRenderedPageBreak/>
        <w:t>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w:t>
      </w:r>
    </w:p>
    <w:p w14:paraId="0CC0A643" w14:textId="77777777" w:rsidR="00522545" w:rsidRPr="00540E78" w:rsidRDefault="00522545" w:rsidP="00EA12BA">
      <w:pPr>
        <w:spacing w:line="360" w:lineRule="auto"/>
        <w:ind w:firstLine="567"/>
        <w:jc w:val="both"/>
        <w:rPr>
          <w:sz w:val="28"/>
          <w:szCs w:val="28"/>
        </w:rPr>
      </w:pPr>
      <w:r w:rsidRPr="00540E78">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55B70F90" w14:textId="77777777" w:rsidR="0079669A" w:rsidRDefault="0079669A" w:rsidP="00EA12BA">
      <w:pPr>
        <w:spacing w:line="360" w:lineRule="auto"/>
        <w:ind w:firstLine="567"/>
        <w:jc w:val="both"/>
        <w:rPr>
          <w:sz w:val="28"/>
          <w:szCs w:val="28"/>
          <w:lang w:eastAsia="ru-RU"/>
        </w:rPr>
      </w:pPr>
      <w:r w:rsidRPr="00540E78">
        <w:rPr>
          <w:sz w:val="28"/>
          <w:szCs w:val="28"/>
          <w:lang w:eastAsia="ru-RU"/>
        </w:rPr>
        <w:t>Критерием усвоения материала дисциплины студентом является понимание класса исходной информации, формулировки задачи также умение интерпретировать полученные результаты, в том числе с точки зрения надежности результатов. Тематика практических заданий ориентирована на предметную область будущей деятельности обучаемых в соответствии с программой подготовки «Экономика».</w:t>
      </w:r>
    </w:p>
    <w:p w14:paraId="000BCD68" w14:textId="77777777" w:rsidR="006B79B5" w:rsidRPr="00540E78" w:rsidRDefault="006B79B5" w:rsidP="00EA12BA">
      <w:pPr>
        <w:spacing w:line="360" w:lineRule="auto"/>
        <w:ind w:firstLine="567"/>
        <w:jc w:val="both"/>
        <w:rPr>
          <w:sz w:val="28"/>
          <w:szCs w:val="28"/>
          <w:lang w:eastAsia="ru-RU"/>
        </w:rPr>
      </w:pPr>
    </w:p>
    <w:p w14:paraId="6ADCDC21" w14:textId="77777777" w:rsidR="004A2536" w:rsidRPr="00540E78" w:rsidRDefault="004A2536" w:rsidP="00EA12BA">
      <w:pPr>
        <w:keepNext/>
        <w:ind w:firstLine="567"/>
        <w:jc w:val="both"/>
        <w:outlineLvl w:val="0"/>
        <w:rPr>
          <w:b/>
          <w:bCs/>
          <w:kern w:val="32"/>
          <w:sz w:val="28"/>
          <w:szCs w:val="28"/>
          <w:lang w:eastAsia="ru-RU"/>
        </w:rPr>
      </w:pPr>
      <w:bookmarkStart w:id="36" w:name="_Toc150351825"/>
      <w:r w:rsidRPr="00540E78">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35F5CF81" w14:textId="77777777" w:rsidR="004A2536" w:rsidRPr="00540E78" w:rsidRDefault="004A2536" w:rsidP="00EA12BA">
      <w:pPr>
        <w:widowControl w:val="0"/>
        <w:tabs>
          <w:tab w:val="left" w:pos="274"/>
        </w:tabs>
        <w:autoSpaceDE w:val="0"/>
        <w:autoSpaceDN w:val="0"/>
        <w:adjustRightInd w:val="0"/>
        <w:spacing w:line="360" w:lineRule="auto"/>
        <w:ind w:firstLine="567"/>
        <w:jc w:val="both"/>
        <w:rPr>
          <w:rFonts w:eastAsia="Calibri"/>
          <w:b/>
          <w:sz w:val="28"/>
          <w:szCs w:val="28"/>
          <w:lang w:eastAsia="en-US"/>
        </w:rPr>
      </w:pPr>
      <w:r w:rsidRPr="00540E78">
        <w:rPr>
          <w:rFonts w:eastAsia="Calibri"/>
          <w:b/>
          <w:sz w:val="28"/>
          <w:szCs w:val="28"/>
          <w:lang w:eastAsia="en-US"/>
        </w:rPr>
        <w:t xml:space="preserve">11.1 Комплект лицензионного программного обеспечения: </w:t>
      </w:r>
    </w:p>
    <w:p w14:paraId="322668E6" w14:textId="22F97BFD" w:rsidR="004A2536" w:rsidRPr="00540E78" w:rsidRDefault="004A2536" w:rsidP="00EA12BA">
      <w:pPr>
        <w:numPr>
          <w:ilvl w:val="0"/>
          <w:numId w:val="4"/>
        </w:numPr>
        <w:tabs>
          <w:tab w:val="left" w:pos="274"/>
        </w:tabs>
        <w:spacing w:line="360" w:lineRule="auto"/>
        <w:ind w:left="0" w:firstLine="567"/>
        <w:jc w:val="both"/>
        <w:rPr>
          <w:rFonts w:eastAsia="Calibri"/>
          <w:sz w:val="28"/>
          <w:szCs w:val="28"/>
          <w:lang w:val="en-US" w:eastAsia="en-US"/>
        </w:rPr>
      </w:pPr>
      <w:r w:rsidRPr="00540E78">
        <w:rPr>
          <w:rFonts w:eastAsia="Calibri"/>
          <w:sz w:val="28"/>
          <w:szCs w:val="28"/>
          <w:lang w:val="en-US" w:eastAsia="en-US"/>
        </w:rPr>
        <w:t>Windows Microsoft office (Word, Excel, PowerPoint)</w:t>
      </w:r>
      <w:r w:rsidR="002C0988" w:rsidRPr="002C0988">
        <w:rPr>
          <w:rFonts w:eastAsia="Calibri"/>
          <w:sz w:val="28"/>
          <w:szCs w:val="28"/>
          <w:lang w:val="en-US" w:eastAsia="en-US"/>
        </w:rPr>
        <w:t>.</w:t>
      </w:r>
    </w:p>
    <w:p w14:paraId="0692FBA7" w14:textId="66E965F6" w:rsidR="004A2536" w:rsidRPr="00540E78" w:rsidRDefault="001F13C0" w:rsidP="00EA12BA">
      <w:pPr>
        <w:numPr>
          <w:ilvl w:val="0"/>
          <w:numId w:val="4"/>
        </w:numPr>
        <w:tabs>
          <w:tab w:val="left" w:pos="274"/>
        </w:tabs>
        <w:spacing w:line="360" w:lineRule="auto"/>
        <w:ind w:left="0" w:firstLine="567"/>
        <w:jc w:val="both"/>
        <w:rPr>
          <w:sz w:val="28"/>
          <w:szCs w:val="28"/>
          <w:lang w:val="en-US"/>
        </w:rPr>
      </w:pPr>
      <w:r w:rsidRPr="00540E78">
        <w:rPr>
          <w:rFonts w:eastAsia="Calibri"/>
          <w:bCs/>
          <w:sz w:val="28"/>
          <w:szCs w:val="28"/>
          <w:lang w:eastAsia="en-US"/>
        </w:rPr>
        <w:t>Антивирус</w:t>
      </w:r>
      <w:r w:rsidRPr="00540E78">
        <w:rPr>
          <w:rFonts w:eastAsia="Calibri"/>
          <w:bCs/>
          <w:sz w:val="28"/>
          <w:szCs w:val="28"/>
          <w:lang w:val="en-US" w:eastAsia="en-US"/>
        </w:rPr>
        <w:t xml:space="preserve"> Kaspersky</w:t>
      </w:r>
      <w:r w:rsidR="002C0988">
        <w:rPr>
          <w:rFonts w:eastAsia="Calibri"/>
          <w:bCs/>
          <w:sz w:val="28"/>
          <w:szCs w:val="28"/>
          <w:lang w:eastAsia="en-US"/>
        </w:rPr>
        <w:t>.</w:t>
      </w:r>
    </w:p>
    <w:p w14:paraId="4FCCDCB4" w14:textId="6F63E8DD" w:rsidR="00E44ECE" w:rsidRPr="00540E78" w:rsidRDefault="00E500BE" w:rsidP="00EA12BA">
      <w:pPr>
        <w:numPr>
          <w:ilvl w:val="0"/>
          <w:numId w:val="4"/>
        </w:numPr>
        <w:tabs>
          <w:tab w:val="left" w:pos="274"/>
        </w:tabs>
        <w:spacing w:line="360" w:lineRule="auto"/>
        <w:ind w:left="0" w:firstLine="567"/>
        <w:jc w:val="both"/>
        <w:rPr>
          <w:sz w:val="28"/>
          <w:szCs w:val="28"/>
          <w:lang w:val="en-US"/>
        </w:rPr>
      </w:pPr>
      <w:r w:rsidRPr="00540E78">
        <w:rPr>
          <w:sz w:val="28"/>
          <w:szCs w:val="28"/>
        </w:rPr>
        <w:t>Альт-Инвест</w:t>
      </w:r>
      <w:r w:rsidR="002C0988">
        <w:rPr>
          <w:sz w:val="28"/>
          <w:szCs w:val="28"/>
        </w:rPr>
        <w:t>.</w:t>
      </w:r>
    </w:p>
    <w:p w14:paraId="013BD796" w14:textId="77777777" w:rsidR="004A2536" w:rsidRPr="00540E78" w:rsidRDefault="004A2536" w:rsidP="00EA12BA">
      <w:pPr>
        <w:tabs>
          <w:tab w:val="left" w:pos="274"/>
        </w:tabs>
        <w:spacing w:line="360" w:lineRule="auto"/>
        <w:ind w:firstLine="567"/>
        <w:jc w:val="both"/>
        <w:rPr>
          <w:b/>
          <w:sz w:val="28"/>
          <w:szCs w:val="28"/>
          <w:lang w:eastAsia="ru-RU"/>
        </w:rPr>
      </w:pPr>
      <w:r w:rsidRPr="00540E78">
        <w:rPr>
          <w:b/>
          <w:sz w:val="28"/>
          <w:szCs w:val="28"/>
          <w:lang w:eastAsia="ru-RU"/>
        </w:rPr>
        <w:t>11.2 Современные профессиональные базы данных и информационные справочные системы:</w:t>
      </w:r>
    </w:p>
    <w:p w14:paraId="6FCA4212" w14:textId="5C276BEA" w:rsidR="004A2536" w:rsidRPr="00540E78" w:rsidRDefault="004A2536"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«Гарант»</w:t>
      </w:r>
      <w:r w:rsidR="002C0988">
        <w:rPr>
          <w:rFonts w:eastAsia="Calibri"/>
          <w:bCs/>
          <w:sz w:val="28"/>
          <w:szCs w:val="28"/>
          <w:lang w:eastAsia="ru-RU"/>
        </w:rPr>
        <w:t>.</w:t>
      </w:r>
    </w:p>
    <w:p w14:paraId="3D55AFAA" w14:textId="20EA6B69" w:rsidR="004A2536" w:rsidRPr="00540E78" w:rsidRDefault="004A2536"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«Консультант Плюс»</w:t>
      </w:r>
      <w:r w:rsidR="002C0988">
        <w:rPr>
          <w:rFonts w:eastAsia="Calibri"/>
          <w:bCs/>
          <w:sz w:val="28"/>
          <w:szCs w:val="28"/>
          <w:lang w:eastAsia="ru-RU"/>
        </w:rPr>
        <w:t>.</w:t>
      </w:r>
    </w:p>
    <w:p w14:paraId="1B40ED31" w14:textId="05120F87" w:rsidR="004A2536" w:rsidRPr="00F51F49" w:rsidRDefault="006A281A"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Электронная энциклопедия.</w:t>
      </w:r>
      <w:r w:rsidR="004A2536" w:rsidRPr="00540E78">
        <w:rPr>
          <w:rFonts w:eastAsia="Calibri"/>
          <w:bCs/>
          <w:sz w:val="28"/>
          <w:szCs w:val="28"/>
          <w:lang w:eastAsia="ru-RU"/>
        </w:rPr>
        <w:t xml:space="preserve"> </w:t>
      </w:r>
      <w:r w:rsidRPr="00540E78">
        <w:rPr>
          <w:sz w:val="28"/>
          <w:szCs w:val="28"/>
          <w:lang w:val="en-US"/>
        </w:rPr>
        <w:t>URL</w:t>
      </w:r>
      <w:r w:rsidRPr="00F51F49">
        <w:rPr>
          <w:sz w:val="28"/>
          <w:szCs w:val="28"/>
        </w:rPr>
        <w:t xml:space="preserve">: </w:t>
      </w:r>
      <w:hyperlink r:id="rId19" w:history="1">
        <w:r w:rsidR="004A2536" w:rsidRPr="00540E78">
          <w:rPr>
            <w:rFonts w:eastAsia="Calibri"/>
            <w:bCs/>
            <w:sz w:val="28"/>
            <w:szCs w:val="28"/>
            <w:u w:val="single"/>
            <w:lang w:val="en-US" w:eastAsia="ru-RU"/>
          </w:rPr>
          <w:t>http</w:t>
        </w:r>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ru</w:t>
        </w:r>
        <w:proofErr w:type="spellEnd"/>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wikipedia</w:t>
        </w:r>
        <w:proofErr w:type="spellEnd"/>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org</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hyperlink>
      <w:r w:rsidR="002C0988" w:rsidRPr="00F51F49">
        <w:rPr>
          <w:rFonts w:eastAsia="Calibri"/>
          <w:bCs/>
          <w:sz w:val="28"/>
          <w:szCs w:val="28"/>
          <w:u w:val="single"/>
          <w:lang w:eastAsia="ru-RU"/>
        </w:rPr>
        <w:t>.</w:t>
      </w:r>
    </w:p>
    <w:p w14:paraId="24D841E0" w14:textId="4669B304"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lastRenderedPageBreak/>
        <w:t xml:space="preserve">Финансовая справочная система «Финансовый директор» URL: </w:t>
      </w:r>
      <w:hyperlink r:id="rId20" w:history="1">
        <w:r w:rsidRPr="00540E78">
          <w:rPr>
            <w:rStyle w:val="a9"/>
            <w:color w:val="auto"/>
            <w:sz w:val="28"/>
            <w:szCs w:val="28"/>
          </w:rPr>
          <w:t>http://www.1fd.ru/</w:t>
        </w:r>
      </w:hyperlink>
      <w:r w:rsidR="002C0988">
        <w:rPr>
          <w:rStyle w:val="a9"/>
          <w:color w:val="auto"/>
          <w:sz w:val="28"/>
          <w:szCs w:val="28"/>
        </w:rPr>
        <w:t>.</w:t>
      </w:r>
    </w:p>
    <w:p w14:paraId="1763F662" w14:textId="777B0B34"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t>Информационный ресурс, содержащий информацию о зарегистрированных юридических лицах и индивидуальных предпринимателях («СПАРК»)</w:t>
      </w:r>
      <w:r w:rsidR="002C0988">
        <w:rPr>
          <w:sz w:val="28"/>
          <w:szCs w:val="28"/>
        </w:rPr>
        <w:t>.</w:t>
      </w:r>
    </w:p>
    <w:p w14:paraId="70EFD66E" w14:textId="7AED2A41"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t xml:space="preserve">Пакет баз данных компании EBSCO </w:t>
      </w:r>
      <w:proofErr w:type="spellStart"/>
      <w:r w:rsidRPr="00540E78">
        <w:rPr>
          <w:sz w:val="28"/>
          <w:szCs w:val="28"/>
        </w:rPr>
        <w:t>Publishing</w:t>
      </w:r>
      <w:proofErr w:type="spellEnd"/>
      <w:r w:rsidRPr="00540E78">
        <w:rPr>
          <w:sz w:val="28"/>
          <w:szCs w:val="28"/>
        </w:rPr>
        <w:t xml:space="preserve">, крупнейшего </w:t>
      </w:r>
      <w:proofErr w:type="spellStart"/>
      <w:r w:rsidRPr="00540E78">
        <w:rPr>
          <w:sz w:val="28"/>
          <w:szCs w:val="28"/>
        </w:rPr>
        <w:t>агрегатора</w:t>
      </w:r>
      <w:proofErr w:type="spellEnd"/>
      <w:r w:rsidRPr="00540E78">
        <w:rPr>
          <w:sz w:val="28"/>
          <w:szCs w:val="28"/>
        </w:rPr>
        <w:t xml:space="preserve"> научных ресурсов ведущих издательств мира. URL: http://search.ebscohost.com</w:t>
      </w:r>
      <w:r w:rsidR="002C0988">
        <w:rPr>
          <w:sz w:val="28"/>
          <w:szCs w:val="28"/>
        </w:rPr>
        <w:t>.</w:t>
      </w:r>
    </w:p>
    <w:p w14:paraId="3C022915" w14:textId="2E6E9595" w:rsidR="006A281A" w:rsidRPr="00540E78" w:rsidRDefault="006A281A" w:rsidP="00EA12BA">
      <w:pPr>
        <w:numPr>
          <w:ilvl w:val="0"/>
          <w:numId w:val="34"/>
        </w:numPr>
        <w:spacing w:line="360" w:lineRule="auto"/>
        <w:ind w:left="0" w:firstLine="567"/>
        <w:jc w:val="both"/>
        <w:rPr>
          <w:sz w:val="28"/>
          <w:szCs w:val="28"/>
          <w:lang w:val="en-US"/>
        </w:rPr>
      </w:pPr>
      <w:r w:rsidRPr="00540E78">
        <w:rPr>
          <w:sz w:val="28"/>
          <w:szCs w:val="28"/>
        </w:rPr>
        <w:t>Электронные</w:t>
      </w:r>
      <w:r w:rsidRPr="00540E78">
        <w:rPr>
          <w:sz w:val="28"/>
          <w:szCs w:val="28"/>
          <w:lang w:val="en-US"/>
        </w:rPr>
        <w:t xml:space="preserve"> </w:t>
      </w:r>
      <w:r w:rsidRPr="00540E78">
        <w:rPr>
          <w:sz w:val="28"/>
          <w:szCs w:val="28"/>
        </w:rPr>
        <w:t>продукты</w:t>
      </w:r>
      <w:r w:rsidRPr="00540E78">
        <w:rPr>
          <w:sz w:val="28"/>
          <w:szCs w:val="28"/>
          <w:lang w:val="en-US"/>
        </w:rPr>
        <w:t xml:space="preserve"> </w:t>
      </w:r>
      <w:r w:rsidRPr="00540E78">
        <w:rPr>
          <w:sz w:val="28"/>
          <w:szCs w:val="28"/>
        </w:rPr>
        <w:t>издательства</w:t>
      </w:r>
      <w:r w:rsidRPr="00540E78">
        <w:rPr>
          <w:sz w:val="28"/>
          <w:szCs w:val="28"/>
          <w:lang w:val="en-US"/>
        </w:rPr>
        <w:t xml:space="preserve"> Elsevier. </w:t>
      </w:r>
      <w:r w:rsidRPr="00540E78">
        <w:rPr>
          <w:sz w:val="28"/>
          <w:szCs w:val="28"/>
        </w:rPr>
        <w:t>Коллекции</w:t>
      </w:r>
      <w:r w:rsidRPr="00540E78">
        <w:rPr>
          <w:sz w:val="28"/>
          <w:szCs w:val="28"/>
          <w:lang w:val="en-US"/>
        </w:rPr>
        <w:t xml:space="preserve">: Business, management and Accounting; Economics, Econometrics and Finance. </w:t>
      </w:r>
      <w:r w:rsidRPr="00540E78">
        <w:rPr>
          <w:sz w:val="28"/>
          <w:szCs w:val="28"/>
        </w:rPr>
        <w:t xml:space="preserve">URL: </w:t>
      </w:r>
      <w:r w:rsidRPr="00540E78">
        <w:rPr>
          <w:sz w:val="28"/>
          <w:szCs w:val="28"/>
          <w:lang w:val="en-US"/>
        </w:rPr>
        <w:t>http://www.sciencedirect.com</w:t>
      </w:r>
      <w:r w:rsidR="002C0988">
        <w:rPr>
          <w:sz w:val="28"/>
          <w:szCs w:val="28"/>
        </w:rPr>
        <w:t>.</w:t>
      </w:r>
    </w:p>
    <w:p w14:paraId="39EECC7E" w14:textId="636D3BB6" w:rsidR="006A281A" w:rsidRPr="00F51F49" w:rsidRDefault="006A281A" w:rsidP="00EA12BA">
      <w:pPr>
        <w:pStyle w:val="ac"/>
        <w:numPr>
          <w:ilvl w:val="0"/>
          <w:numId w:val="34"/>
        </w:numPr>
        <w:tabs>
          <w:tab w:val="left" w:pos="1134"/>
        </w:tabs>
        <w:spacing w:line="360" w:lineRule="auto"/>
        <w:ind w:left="0" w:firstLine="567"/>
        <w:jc w:val="both"/>
        <w:rPr>
          <w:sz w:val="28"/>
          <w:szCs w:val="28"/>
        </w:rPr>
      </w:pPr>
      <w:r w:rsidRPr="00540E78">
        <w:rPr>
          <w:sz w:val="28"/>
          <w:szCs w:val="28"/>
          <w:lang w:eastAsia="ru-RU"/>
        </w:rPr>
        <w:t xml:space="preserve">Построение </w:t>
      </w:r>
      <w:r w:rsidRPr="00540E78">
        <w:rPr>
          <w:sz w:val="28"/>
          <w:szCs w:val="28"/>
          <w:lang w:val="en-US" w:eastAsia="ru-RU"/>
        </w:rPr>
        <w:t>BPMN</w:t>
      </w:r>
      <w:r w:rsidRPr="00540E78">
        <w:rPr>
          <w:sz w:val="28"/>
          <w:szCs w:val="28"/>
          <w:lang w:eastAsia="ru-RU"/>
        </w:rPr>
        <w:t xml:space="preserve"> диаграмм. </w:t>
      </w:r>
      <w:r w:rsidRPr="00540E78">
        <w:rPr>
          <w:sz w:val="28"/>
          <w:szCs w:val="28"/>
          <w:lang w:val="en-US"/>
        </w:rPr>
        <w:t>URL</w:t>
      </w:r>
      <w:r w:rsidRPr="00F51F49">
        <w:rPr>
          <w:sz w:val="28"/>
          <w:szCs w:val="28"/>
        </w:rPr>
        <w:t xml:space="preserve">:  </w:t>
      </w:r>
      <w:hyperlink r:id="rId21" w:history="1">
        <w:r w:rsidRPr="00540E78">
          <w:rPr>
            <w:sz w:val="28"/>
            <w:szCs w:val="28"/>
            <w:u w:val="single"/>
            <w:lang w:val="en-US"/>
          </w:rPr>
          <w:t>https</w:t>
        </w:r>
        <w:r w:rsidRPr="00F51F49">
          <w:rPr>
            <w:sz w:val="28"/>
            <w:szCs w:val="28"/>
            <w:u w:val="single"/>
          </w:rPr>
          <w:t>://</w:t>
        </w:r>
        <w:r w:rsidRPr="00540E78">
          <w:rPr>
            <w:sz w:val="28"/>
            <w:szCs w:val="28"/>
            <w:u w:val="single"/>
            <w:lang w:val="en-US"/>
          </w:rPr>
          <w:t>demo</w:t>
        </w:r>
        <w:r w:rsidRPr="00F51F49">
          <w:rPr>
            <w:sz w:val="28"/>
            <w:szCs w:val="28"/>
            <w:u w:val="single"/>
          </w:rPr>
          <w:t>.</w:t>
        </w:r>
        <w:proofErr w:type="spellStart"/>
        <w:r w:rsidRPr="00540E78">
          <w:rPr>
            <w:sz w:val="28"/>
            <w:szCs w:val="28"/>
            <w:u w:val="single"/>
            <w:lang w:val="en-US"/>
          </w:rPr>
          <w:t>bpmn</w:t>
        </w:r>
        <w:proofErr w:type="spellEnd"/>
        <w:r w:rsidRPr="00F51F49">
          <w:rPr>
            <w:sz w:val="28"/>
            <w:szCs w:val="28"/>
            <w:u w:val="single"/>
          </w:rPr>
          <w:t>.</w:t>
        </w:r>
        <w:proofErr w:type="spellStart"/>
        <w:r w:rsidRPr="00540E78">
          <w:rPr>
            <w:sz w:val="28"/>
            <w:szCs w:val="28"/>
            <w:u w:val="single"/>
            <w:lang w:val="en-US"/>
          </w:rPr>
          <w:t>io</w:t>
        </w:r>
        <w:proofErr w:type="spellEnd"/>
        <w:r w:rsidRPr="00F51F49">
          <w:rPr>
            <w:sz w:val="28"/>
            <w:szCs w:val="28"/>
            <w:u w:val="single"/>
          </w:rPr>
          <w:t>/</w:t>
        </w:r>
      </w:hyperlink>
      <w:r w:rsidR="002C0988" w:rsidRPr="00F51F49">
        <w:rPr>
          <w:sz w:val="28"/>
          <w:szCs w:val="28"/>
          <w:u w:val="single"/>
        </w:rPr>
        <w:t>.</w:t>
      </w:r>
      <w:r w:rsidRPr="00F51F49">
        <w:rPr>
          <w:sz w:val="28"/>
          <w:szCs w:val="28"/>
        </w:rPr>
        <w:t xml:space="preserve"> </w:t>
      </w:r>
    </w:p>
    <w:p w14:paraId="1927CAA7" w14:textId="3A978CA7" w:rsidR="006A281A" w:rsidRPr="00F51F49" w:rsidRDefault="006A281A" w:rsidP="00EA12BA">
      <w:pPr>
        <w:numPr>
          <w:ilvl w:val="0"/>
          <w:numId w:val="34"/>
        </w:numPr>
        <w:tabs>
          <w:tab w:val="left" w:pos="1134"/>
        </w:tabs>
        <w:spacing w:line="360" w:lineRule="auto"/>
        <w:ind w:left="0" w:firstLine="567"/>
        <w:contextualSpacing/>
        <w:jc w:val="both"/>
        <w:rPr>
          <w:sz w:val="28"/>
          <w:szCs w:val="28"/>
        </w:rPr>
      </w:pPr>
      <w:r w:rsidRPr="00F51F49">
        <w:rPr>
          <w:sz w:val="28"/>
          <w:szCs w:val="28"/>
        </w:rPr>
        <w:t xml:space="preserve"> </w:t>
      </w:r>
      <w:r w:rsidRPr="00540E78">
        <w:rPr>
          <w:sz w:val="28"/>
          <w:szCs w:val="28"/>
        </w:rPr>
        <w:t xml:space="preserve">Построение диаграмм. </w:t>
      </w:r>
      <w:r w:rsidRPr="00540E78">
        <w:rPr>
          <w:sz w:val="28"/>
          <w:szCs w:val="28"/>
          <w:lang w:val="en-US"/>
        </w:rPr>
        <w:t>URL</w:t>
      </w:r>
      <w:r w:rsidRPr="00F51F49">
        <w:rPr>
          <w:sz w:val="28"/>
          <w:szCs w:val="28"/>
        </w:rPr>
        <w:t xml:space="preserve">: </w:t>
      </w:r>
      <w:hyperlink r:id="rId22" w:history="1">
        <w:r w:rsidRPr="002C0988">
          <w:rPr>
            <w:sz w:val="28"/>
            <w:szCs w:val="28"/>
            <w:u w:val="single"/>
            <w:lang w:val="en-US"/>
          </w:rPr>
          <w:t>https</w:t>
        </w:r>
        <w:r w:rsidRPr="00F51F49">
          <w:rPr>
            <w:sz w:val="28"/>
            <w:szCs w:val="28"/>
            <w:u w:val="single"/>
          </w:rPr>
          <w:t>://</w:t>
        </w:r>
        <w:r w:rsidRPr="002C0988">
          <w:rPr>
            <w:sz w:val="28"/>
            <w:szCs w:val="28"/>
            <w:u w:val="single"/>
            <w:lang w:val="en-US"/>
          </w:rPr>
          <w:t>app</w:t>
        </w:r>
        <w:r w:rsidRPr="00F51F49">
          <w:rPr>
            <w:sz w:val="28"/>
            <w:szCs w:val="28"/>
            <w:u w:val="single"/>
          </w:rPr>
          <w:t>.</w:t>
        </w:r>
        <w:r w:rsidRPr="002C0988">
          <w:rPr>
            <w:sz w:val="28"/>
            <w:szCs w:val="28"/>
            <w:u w:val="single"/>
            <w:lang w:val="en-US"/>
          </w:rPr>
          <w:t>diagrams</w:t>
        </w:r>
        <w:r w:rsidRPr="00F51F49">
          <w:rPr>
            <w:sz w:val="28"/>
            <w:szCs w:val="28"/>
            <w:u w:val="single"/>
          </w:rPr>
          <w:t>.</w:t>
        </w:r>
        <w:r w:rsidRPr="002C0988">
          <w:rPr>
            <w:sz w:val="28"/>
            <w:szCs w:val="28"/>
            <w:u w:val="single"/>
            <w:lang w:val="en-US"/>
          </w:rPr>
          <w:t>net</w:t>
        </w:r>
        <w:r w:rsidRPr="00F51F49">
          <w:rPr>
            <w:sz w:val="28"/>
            <w:szCs w:val="28"/>
            <w:u w:val="single"/>
          </w:rPr>
          <w:t>/</w:t>
        </w:r>
      </w:hyperlink>
      <w:r w:rsidR="002C0988" w:rsidRPr="00F51F49">
        <w:rPr>
          <w:sz w:val="28"/>
          <w:szCs w:val="28"/>
          <w:u w:val="single"/>
        </w:rPr>
        <w:t>.</w:t>
      </w:r>
      <w:r w:rsidRPr="00F51F49">
        <w:rPr>
          <w:sz w:val="28"/>
          <w:szCs w:val="28"/>
        </w:rPr>
        <w:t xml:space="preserve"> </w:t>
      </w:r>
    </w:p>
    <w:p w14:paraId="69D9310E" w14:textId="77777777" w:rsidR="004A2536" w:rsidRPr="00540E78" w:rsidRDefault="004A2536" w:rsidP="00EA12BA">
      <w:pPr>
        <w:shd w:val="clear" w:color="auto" w:fill="FFFFFF"/>
        <w:tabs>
          <w:tab w:val="left" w:pos="442"/>
        </w:tabs>
        <w:spacing w:line="360" w:lineRule="auto"/>
        <w:ind w:firstLine="567"/>
        <w:jc w:val="both"/>
        <w:rPr>
          <w:rFonts w:eastAsia="Calibri"/>
          <w:b/>
          <w:bCs/>
          <w:sz w:val="26"/>
          <w:szCs w:val="26"/>
          <w:lang w:eastAsia="ru-RU"/>
        </w:rPr>
      </w:pPr>
      <w:r w:rsidRPr="00540E78">
        <w:rPr>
          <w:b/>
          <w:noProof/>
          <w:sz w:val="28"/>
          <w:szCs w:val="28"/>
          <w:lang w:eastAsia="ru-RU"/>
        </w:rPr>
        <w:t>11.3 Сертифицированные программные и аппаратные средства защиты информации.</w:t>
      </w:r>
    </w:p>
    <w:p w14:paraId="4C3BE696" w14:textId="1FFE420D" w:rsidR="00B02AE9" w:rsidRDefault="006A281A" w:rsidP="006B79B5">
      <w:pPr>
        <w:tabs>
          <w:tab w:val="left" w:pos="0"/>
        </w:tabs>
        <w:spacing w:line="360" w:lineRule="auto"/>
        <w:ind w:firstLine="567"/>
        <w:jc w:val="both"/>
        <w:rPr>
          <w:noProof/>
          <w:sz w:val="28"/>
          <w:szCs w:val="28"/>
          <w:lang w:eastAsia="ru-RU"/>
        </w:rPr>
      </w:pPr>
      <w:r w:rsidRPr="00540E78">
        <w:rPr>
          <w:noProof/>
          <w:sz w:val="28"/>
          <w:szCs w:val="28"/>
          <w:lang w:eastAsia="ru-RU"/>
        </w:rPr>
        <w:t>Сертифицированные программные и аппаратные средства защиты информации не используются</w:t>
      </w:r>
      <w:r w:rsidR="002C0988">
        <w:rPr>
          <w:noProof/>
          <w:sz w:val="28"/>
          <w:szCs w:val="28"/>
          <w:lang w:eastAsia="ru-RU"/>
        </w:rPr>
        <w:t>.</w:t>
      </w:r>
    </w:p>
    <w:p w14:paraId="335A68AD" w14:textId="77777777" w:rsidR="002C0988" w:rsidRPr="00540E78" w:rsidRDefault="002C0988" w:rsidP="006B79B5">
      <w:pPr>
        <w:tabs>
          <w:tab w:val="left" w:pos="0"/>
        </w:tabs>
        <w:spacing w:line="360" w:lineRule="auto"/>
        <w:ind w:firstLine="567"/>
        <w:jc w:val="both"/>
        <w:rPr>
          <w:sz w:val="28"/>
          <w:szCs w:val="28"/>
        </w:rPr>
      </w:pPr>
    </w:p>
    <w:p w14:paraId="3109F60A" w14:textId="5F2C7752" w:rsidR="00FC64B6" w:rsidRPr="00540E78" w:rsidRDefault="00E500BE" w:rsidP="006B79B5">
      <w:pPr>
        <w:keepNext/>
        <w:tabs>
          <w:tab w:val="left" w:pos="0"/>
        </w:tabs>
        <w:spacing w:line="360" w:lineRule="auto"/>
        <w:ind w:firstLine="567"/>
        <w:jc w:val="both"/>
        <w:outlineLvl w:val="0"/>
        <w:rPr>
          <w:b/>
          <w:bCs/>
          <w:kern w:val="32"/>
          <w:sz w:val="28"/>
          <w:szCs w:val="28"/>
          <w:lang w:eastAsia="ru-RU"/>
        </w:rPr>
      </w:pPr>
      <w:bookmarkStart w:id="37" w:name="_Toc466310768"/>
      <w:bookmarkStart w:id="38" w:name="_Toc89619188"/>
      <w:bookmarkStart w:id="39" w:name="_Toc150351826"/>
      <w:r w:rsidRPr="00540E78">
        <w:rPr>
          <w:b/>
          <w:bCs/>
          <w:kern w:val="32"/>
          <w:sz w:val="28"/>
          <w:szCs w:val="28"/>
          <w:lang w:eastAsia="ru-RU"/>
        </w:rPr>
        <w:t xml:space="preserve">12. </w:t>
      </w:r>
      <w:r w:rsidR="00FC64B6" w:rsidRPr="00540E78">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6630A689" w14:textId="77777777" w:rsidR="00FC64B6" w:rsidRPr="00540E78" w:rsidRDefault="00FC64B6" w:rsidP="006B79B5">
      <w:pPr>
        <w:tabs>
          <w:tab w:val="left" w:pos="0"/>
        </w:tabs>
        <w:ind w:firstLine="567"/>
      </w:pPr>
    </w:p>
    <w:p w14:paraId="7371CBDB" w14:textId="77777777" w:rsidR="009E4089" w:rsidRPr="00540E78" w:rsidRDefault="009E4089" w:rsidP="006B79B5">
      <w:pPr>
        <w:numPr>
          <w:ilvl w:val="0"/>
          <w:numId w:val="2"/>
        </w:numPr>
        <w:tabs>
          <w:tab w:val="left" w:pos="0"/>
        </w:tabs>
        <w:spacing w:line="360" w:lineRule="auto"/>
        <w:ind w:left="0" w:firstLine="567"/>
        <w:jc w:val="both"/>
        <w:rPr>
          <w:sz w:val="28"/>
          <w:szCs w:val="28"/>
        </w:rPr>
      </w:pPr>
      <w:r w:rsidRPr="00540E78">
        <w:rPr>
          <w:sz w:val="28"/>
          <w:szCs w:val="28"/>
        </w:rPr>
        <w:t>компьютерные классы с выходом в Интернет;</w:t>
      </w:r>
    </w:p>
    <w:p w14:paraId="51908609" w14:textId="3E8A6AB5" w:rsidR="00263362" w:rsidRPr="00EA12BA" w:rsidRDefault="009E4089" w:rsidP="006B79B5">
      <w:pPr>
        <w:numPr>
          <w:ilvl w:val="0"/>
          <w:numId w:val="2"/>
        </w:numPr>
        <w:tabs>
          <w:tab w:val="left" w:pos="0"/>
        </w:tabs>
        <w:spacing w:line="360" w:lineRule="auto"/>
        <w:ind w:left="0" w:firstLine="567"/>
        <w:jc w:val="both"/>
        <w:rPr>
          <w:sz w:val="28"/>
          <w:szCs w:val="28"/>
        </w:rPr>
      </w:pPr>
      <w:r w:rsidRPr="00EA12BA">
        <w:rPr>
          <w:sz w:val="28"/>
          <w:szCs w:val="28"/>
        </w:rPr>
        <w:t>аудитории, оборудованные мультимедийными средствами обучения.</w:t>
      </w:r>
    </w:p>
    <w:sectPr w:rsidR="00263362" w:rsidRPr="00EA12BA" w:rsidSect="00FB0C57">
      <w:footerReference w:type="default" r:id="rId23"/>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2F6B9" w14:textId="77777777" w:rsidR="001512A2" w:rsidRDefault="001512A2" w:rsidP="00C04F0C">
      <w:r>
        <w:separator/>
      </w:r>
    </w:p>
  </w:endnote>
  <w:endnote w:type="continuationSeparator" w:id="0">
    <w:p w14:paraId="73E6643C" w14:textId="77777777" w:rsidR="001512A2" w:rsidRDefault="001512A2"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iosCond">
    <w:altName w:val="Calibri"/>
    <w:panose1 w:val="00000000000000000000"/>
    <w:charset w:val="CC"/>
    <w:family w:val="swiss"/>
    <w:notTrueType/>
    <w:pitch w:val="default"/>
    <w:sig w:usb0="00000201" w:usb1="00000000" w:usb2="00000000" w:usb3="00000000" w:csb0="00000004" w:csb1="00000000"/>
  </w:font>
  <w:font w:name="Microsoft Sans Serif">
    <w:panose1 w:val="020B0604020202020204"/>
    <w:charset w:val="CC"/>
    <w:family w:val="swiss"/>
    <w:pitch w:val="variable"/>
    <w:sig w:usb0="E5002EFF" w:usb1="C000605B" w:usb2="00000029" w:usb3="00000000" w:csb0="000101FF" w:csb1="00000000"/>
  </w:font>
  <w:font w:name="Myriad pro">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mj-e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C0BA" w14:textId="27653375" w:rsidR="007241FE" w:rsidRDefault="007241FE">
    <w:pPr>
      <w:pStyle w:val="af2"/>
      <w:jc w:val="center"/>
    </w:pPr>
  </w:p>
  <w:p w14:paraId="64DC8F70" w14:textId="77777777" w:rsidR="007241FE" w:rsidRDefault="007241F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FD07C" w14:textId="77777777" w:rsidR="001512A2" w:rsidRDefault="001512A2" w:rsidP="00C04F0C">
      <w:r>
        <w:separator/>
      </w:r>
    </w:p>
  </w:footnote>
  <w:footnote w:type="continuationSeparator" w:id="0">
    <w:p w14:paraId="1E1F8B42" w14:textId="77777777" w:rsidR="001512A2" w:rsidRDefault="001512A2"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4734FCE"/>
    <w:multiLevelType w:val="hybridMultilevel"/>
    <w:tmpl w:val="DBD2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4077E"/>
    <w:multiLevelType w:val="hybridMultilevel"/>
    <w:tmpl w:val="D5FE2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153D2"/>
    <w:multiLevelType w:val="hybridMultilevel"/>
    <w:tmpl w:val="75F4A04E"/>
    <w:lvl w:ilvl="0" w:tplc="C6B834B0">
      <w:start w:val="1"/>
      <w:numFmt w:val="decimal"/>
      <w:lvlText w:val="%1."/>
      <w:lvlJc w:val="left"/>
      <w:pPr>
        <w:ind w:left="107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0140089"/>
    <w:multiLevelType w:val="hybridMultilevel"/>
    <w:tmpl w:val="8744C370"/>
    <w:lvl w:ilvl="0" w:tplc="4C3C14D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C33B60"/>
    <w:multiLevelType w:val="hybridMultilevel"/>
    <w:tmpl w:val="03FC3F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581CC6"/>
    <w:multiLevelType w:val="hybridMultilevel"/>
    <w:tmpl w:val="031826A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8C85DD8"/>
    <w:multiLevelType w:val="hybridMultilevel"/>
    <w:tmpl w:val="77985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6C"/>
    <w:multiLevelType w:val="hybridMultilevel"/>
    <w:tmpl w:val="56E278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92256"/>
    <w:multiLevelType w:val="hybridMultilevel"/>
    <w:tmpl w:val="C786188C"/>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F0280E"/>
    <w:multiLevelType w:val="hybridMultilevel"/>
    <w:tmpl w:val="B43AA0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D306906"/>
    <w:multiLevelType w:val="hybridMultilevel"/>
    <w:tmpl w:val="5A9ED05E"/>
    <w:lvl w:ilvl="0" w:tplc="54D6241A">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4190DF2"/>
    <w:multiLevelType w:val="hybridMultilevel"/>
    <w:tmpl w:val="19704B72"/>
    <w:lvl w:ilvl="0" w:tplc="E3BEA204">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9A4F8D"/>
    <w:multiLevelType w:val="hybridMultilevel"/>
    <w:tmpl w:val="9FC020BC"/>
    <w:lvl w:ilvl="0" w:tplc="25BAC0FA">
      <w:start w:val="1"/>
      <w:numFmt w:val="lowerLetter"/>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6622B"/>
    <w:multiLevelType w:val="hybridMultilevel"/>
    <w:tmpl w:val="EEFCD38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9501FCE"/>
    <w:multiLevelType w:val="hybridMultilevel"/>
    <w:tmpl w:val="C97080EE"/>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C34F06"/>
    <w:multiLevelType w:val="hybridMultilevel"/>
    <w:tmpl w:val="980A5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6E2039"/>
    <w:multiLevelType w:val="hybridMultilevel"/>
    <w:tmpl w:val="AEF47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F6003E"/>
    <w:multiLevelType w:val="hybridMultilevel"/>
    <w:tmpl w:val="B16631FE"/>
    <w:lvl w:ilvl="0" w:tplc="50182D4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ECA4709"/>
    <w:multiLevelType w:val="hybridMultilevel"/>
    <w:tmpl w:val="CFDCD06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B362BE"/>
    <w:multiLevelType w:val="hybridMultilevel"/>
    <w:tmpl w:val="BCE67E62"/>
    <w:lvl w:ilvl="0" w:tplc="E5D23EFA">
      <w:start w:val="1"/>
      <w:numFmt w:val="decimal"/>
      <w:lvlText w:val="%1."/>
      <w:lvlJc w:val="left"/>
      <w:pPr>
        <w:tabs>
          <w:tab w:val="num" w:pos="720"/>
        </w:tabs>
        <w:ind w:left="720" w:hanging="360"/>
      </w:pPr>
      <w:rPr>
        <w:rFonts w:hint="default"/>
        <w:b/>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4387C39"/>
    <w:multiLevelType w:val="hybridMultilevel"/>
    <w:tmpl w:val="B48C10C2"/>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E62B86"/>
    <w:multiLevelType w:val="hybridMultilevel"/>
    <w:tmpl w:val="42B6B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FC6F35"/>
    <w:multiLevelType w:val="hybridMultilevel"/>
    <w:tmpl w:val="3E884F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8F007F6"/>
    <w:multiLevelType w:val="hybridMultilevel"/>
    <w:tmpl w:val="575A8D54"/>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897A96"/>
    <w:multiLevelType w:val="hybridMultilevel"/>
    <w:tmpl w:val="9FC26AE6"/>
    <w:lvl w:ilvl="0" w:tplc="04190017">
      <w:start w:val="1"/>
      <w:numFmt w:val="lowerLetter"/>
      <w:lvlText w:val="%1)"/>
      <w:lvlJc w:val="left"/>
      <w:pPr>
        <w:ind w:left="720" w:hanging="360"/>
      </w:pPr>
    </w:lvl>
    <w:lvl w:ilvl="1" w:tplc="7B5E5E46">
      <w:start w:val="1"/>
      <w:numFmt w:val="lowerLetter"/>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EF3F00"/>
    <w:multiLevelType w:val="hybridMultilevel"/>
    <w:tmpl w:val="5926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CA34F1"/>
    <w:multiLevelType w:val="hybridMultilevel"/>
    <w:tmpl w:val="7DDE3E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F3C30A1"/>
    <w:multiLevelType w:val="hybridMultilevel"/>
    <w:tmpl w:val="ADAE9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9E339F"/>
    <w:multiLevelType w:val="singleLevel"/>
    <w:tmpl w:val="F56A73C6"/>
    <w:lvl w:ilvl="0">
      <w:start w:val="1"/>
      <w:numFmt w:val="bullet"/>
      <w:lvlText w:val="-"/>
      <w:lvlJc w:val="left"/>
      <w:pPr>
        <w:tabs>
          <w:tab w:val="num" w:pos="2550"/>
        </w:tabs>
        <w:ind w:left="2550" w:hanging="360"/>
      </w:pPr>
      <w:rPr>
        <w:rFonts w:hint="default"/>
      </w:rPr>
    </w:lvl>
  </w:abstractNum>
  <w:abstractNum w:abstractNumId="33" w15:restartNumberingAfterBreak="0">
    <w:nsid w:val="44A129B2"/>
    <w:multiLevelType w:val="hybridMultilevel"/>
    <w:tmpl w:val="95D81FDC"/>
    <w:lvl w:ilvl="0" w:tplc="32A08B90">
      <w:start w:val="7"/>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B86C16"/>
    <w:multiLevelType w:val="hybridMultilevel"/>
    <w:tmpl w:val="A0625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100423"/>
    <w:multiLevelType w:val="hybridMultilevel"/>
    <w:tmpl w:val="36FCA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18075C"/>
    <w:multiLevelType w:val="hybridMultilevel"/>
    <w:tmpl w:val="1A5E0C74"/>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4A9A3BD7"/>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4C330C6D"/>
    <w:multiLevelType w:val="hybridMultilevel"/>
    <w:tmpl w:val="3B1E3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E455FAB"/>
    <w:multiLevelType w:val="hybridMultilevel"/>
    <w:tmpl w:val="C3E84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FD850EF"/>
    <w:multiLevelType w:val="hybridMultilevel"/>
    <w:tmpl w:val="3DBE2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C41F03"/>
    <w:multiLevelType w:val="hybridMultilevel"/>
    <w:tmpl w:val="4BFA3444"/>
    <w:lvl w:ilvl="0" w:tplc="9016247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501474"/>
    <w:multiLevelType w:val="hybridMultilevel"/>
    <w:tmpl w:val="B78E33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54DC38D7"/>
    <w:multiLevelType w:val="multilevel"/>
    <w:tmpl w:val="6458E35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55EA3102"/>
    <w:multiLevelType w:val="hybridMultilevel"/>
    <w:tmpl w:val="42ECC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0B067C"/>
    <w:multiLevelType w:val="hybridMultilevel"/>
    <w:tmpl w:val="5E185AD2"/>
    <w:lvl w:ilvl="0" w:tplc="C128D54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BC4BDBA">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1C194C">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B44440">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BAFE4A">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F0EF2A">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A0763C">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4034">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CE9B2">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2CA1816"/>
    <w:multiLevelType w:val="hybridMultilevel"/>
    <w:tmpl w:val="9D647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4F13026"/>
    <w:multiLevelType w:val="multilevel"/>
    <w:tmpl w:val="9B80267C"/>
    <w:lvl w:ilvl="0">
      <w:start w:val="1"/>
      <w:numFmt w:val="decimal"/>
      <w:lvlText w:val="%1."/>
      <w:lvlJc w:val="left"/>
      <w:pPr>
        <w:ind w:left="360" w:hanging="360"/>
      </w:pPr>
    </w:lvl>
    <w:lvl w:ilvl="1">
      <w:start w:val="1"/>
      <w:numFmt w:val="decimal"/>
      <w:isLgl/>
      <w:lvlText w:val="%1.%2."/>
      <w:lvlJc w:val="left"/>
      <w:pPr>
        <w:ind w:left="2029" w:hanging="1320"/>
      </w:pPr>
      <w:rPr>
        <w:rFonts w:hint="default"/>
      </w:rPr>
    </w:lvl>
    <w:lvl w:ilvl="2">
      <w:start w:val="1"/>
      <w:numFmt w:val="decimal"/>
      <w:isLgl/>
      <w:lvlText w:val="%1.%2.%3."/>
      <w:lvlJc w:val="left"/>
      <w:pPr>
        <w:ind w:left="2738" w:hanging="1320"/>
      </w:pPr>
      <w:rPr>
        <w:rFonts w:hint="default"/>
      </w:rPr>
    </w:lvl>
    <w:lvl w:ilvl="3">
      <w:start w:val="1"/>
      <w:numFmt w:val="decimal"/>
      <w:isLgl/>
      <w:lvlText w:val="%1.%2.%3.%4."/>
      <w:lvlJc w:val="left"/>
      <w:pPr>
        <w:ind w:left="3447" w:hanging="1320"/>
      </w:pPr>
      <w:rPr>
        <w:rFonts w:hint="default"/>
      </w:rPr>
    </w:lvl>
    <w:lvl w:ilvl="4">
      <w:start w:val="1"/>
      <w:numFmt w:val="decimal"/>
      <w:isLgl/>
      <w:lvlText w:val="%1.%2.%3.%4.%5."/>
      <w:lvlJc w:val="left"/>
      <w:pPr>
        <w:ind w:left="4156" w:hanging="1320"/>
      </w:pPr>
      <w:rPr>
        <w:rFonts w:hint="default"/>
      </w:rPr>
    </w:lvl>
    <w:lvl w:ilvl="5">
      <w:start w:val="1"/>
      <w:numFmt w:val="decimal"/>
      <w:isLgl/>
      <w:lvlText w:val="%1.%2.%3.%4.%5.%6."/>
      <w:lvlJc w:val="left"/>
      <w:pPr>
        <w:ind w:left="4865" w:hanging="1320"/>
      </w:pPr>
      <w:rPr>
        <w:rFonts w:hint="default"/>
      </w:rPr>
    </w:lvl>
    <w:lvl w:ilvl="6">
      <w:start w:val="1"/>
      <w:numFmt w:val="decimal"/>
      <w:isLgl/>
      <w:lvlText w:val="%1.%2.%3.%4.%5.%6.%7."/>
      <w:lvlJc w:val="left"/>
      <w:pPr>
        <w:ind w:left="5574" w:hanging="132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112" w:hanging="1440"/>
      </w:pPr>
      <w:rPr>
        <w:rFonts w:hint="default"/>
      </w:rPr>
    </w:lvl>
  </w:abstractNum>
  <w:abstractNum w:abstractNumId="49" w15:restartNumberingAfterBreak="0">
    <w:nsid w:val="6A120760"/>
    <w:multiLevelType w:val="hybridMultilevel"/>
    <w:tmpl w:val="1B7CBD34"/>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6D800DBF"/>
    <w:multiLevelType w:val="hybridMultilevel"/>
    <w:tmpl w:val="F31AE1A0"/>
    <w:lvl w:ilvl="0" w:tplc="87902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1" w15:restartNumberingAfterBreak="0">
    <w:nsid w:val="6ED8278F"/>
    <w:multiLevelType w:val="hybridMultilevel"/>
    <w:tmpl w:val="9732FC6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7064084F"/>
    <w:multiLevelType w:val="hybridMultilevel"/>
    <w:tmpl w:val="D884CF1E"/>
    <w:lvl w:ilvl="0" w:tplc="82C644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2EB6866"/>
    <w:multiLevelType w:val="hybridMultilevel"/>
    <w:tmpl w:val="42DC498E"/>
    <w:lvl w:ilvl="0" w:tplc="4E06B14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6817D50"/>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6F6171A"/>
    <w:multiLevelType w:val="hybridMultilevel"/>
    <w:tmpl w:val="693A3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386373"/>
    <w:multiLevelType w:val="hybridMultilevel"/>
    <w:tmpl w:val="6DE2042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77F21DE"/>
    <w:multiLevelType w:val="hybridMultilevel"/>
    <w:tmpl w:val="190AFA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79493739"/>
    <w:multiLevelType w:val="hybridMultilevel"/>
    <w:tmpl w:val="842AE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D4097D"/>
    <w:multiLevelType w:val="hybridMultilevel"/>
    <w:tmpl w:val="3E884FAE"/>
    <w:lvl w:ilvl="0" w:tplc="04190017">
      <w:start w:val="1"/>
      <w:numFmt w:val="lowerLetter"/>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0" w15:restartNumberingAfterBreak="0">
    <w:nsid w:val="7ADB0146"/>
    <w:multiLevelType w:val="hybridMultilevel"/>
    <w:tmpl w:val="35CEA9D0"/>
    <w:lvl w:ilvl="0" w:tplc="64A8DC10">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7AFA207C"/>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7C2F6A0B"/>
    <w:multiLevelType w:val="hybridMultilevel"/>
    <w:tmpl w:val="02DAD95A"/>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3"/>
  </w:num>
  <w:num w:numId="4">
    <w:abstractNumId w:val="14"/>
  </w:num>
  <w:num w:numId="5">
    <w:abstractNumId w:val="37"/>
  </w:num>
  <w:num w:numId="6">
    <w:abstractNumId w:val="61"/>
  </w:num>
  <w:num w:numId="7">
    <w:abstractNumId w:val="50"/>
  </w:num>
  <w:num w:numId="8">
    <w:abstractNumId w:val="36"/>
  </w:num>
  <w:num w:numId="9">
    <w:abstractNumId w:val="8"/>
  </w:num>
  <w:num w:numId="10">
    <w:abstractNumId w:val="51"/>
  </w:num>
  <w:num w:numId="11">
    <w:abstractNumId w:val="26"/>
  </w:num>
  <w:num w:numId="12">
    <w:abstractNumId w:val="42"/>
  </w:num>
  <w:num w:numId="13">
    <w:abstractNumId w:val="48"/>
  </w:num>
  <w:num w:numId="14">
    <w:abstractNumId w:val="54"/>
  </w:num>
  <w:num w:numId="15">
    <w:abstractNumId w:val="43"/>
  </w:num>
  <w:num w:numId="16">
    <w:abstractNumId w:val="21"/>
  </w:num>
  <w:num w:numId="17">
    <w:abstractNumId w:val="6"/>
  </w:num>
  <w:num w:numId="18">
    <w:abstractNumId w:val="53"/>
  </w:num>
  <w:num w:numId="19">
    <w:abstractNumId w:val="12"/>
  </w:num>
  <w:num w:numId="20">
    <w:abstractNumId w:val="15"/>
  </w:num>
  <w:num w:numId="21">
    <w:abstractNumId w:val="10"/>
  </w:num>
  <w:num w:numId="22">
    <w:abstractNumId w:val="57"/>
  </w:num>
  <w:num w:numId="23">
    <w:abstractNumId w:val="30"/>
  </w:num>
  <w:num w:numId="24">
    <w:abstractNumId w:val="4"/>
  </w:num>
  <w:num w:numId="25">
    <w:abstractNumId w:val="11"/>
  </w:num>
  <w:num w:numId="26">
    <w:abstractNumId w:val="62"/>
  </w:num>
  <w:num w:numId="27">
    <w:abstractNumId w:val="27"/>
  </w:num>
  <w:num w:numId="28">
    <w:abstractNumId w:val="18"/>
  </w:num>
  <w:num w:numId="29">
    <w:abstractNumId w:val="24"/>
  </w:num>
  <w:num w:numId="30">
    <w:abstractNumId w:val="7"/>
  </w:num>
  <w:num w:numId="31">
    <w:abstractNumId w:val="13"/>
  </w:num>
  <w:num w:numId="32">
    <w:abstractNumId w:val="60"/>
  </w:num>
  <w:num w:numId="33">
    <w:abstractNumId w:val="49"/>
  </w:num>
  <w:num w:numId="34">
    <w:abstractNumId w:val="22"/>
  </w:num>
  <w:num w:numId="35">
    <w:abstractNumId w:val="35"/>
  </w:num>
  <w:num w:numId="36">
    <w:abstractNumId w:val="55"/>
  </w:num>
  <w:num w:numId="37">
    <w:abstractNumId w:val="1"/>
  </w:num>
  <w:num w:numId="38">
    <w:abstractNumId w:val="46"/>
  </w:num>
  <w:num w:numId="39">
    <w:abstractNumId w:val="20"/>
  </w:num>
  <w:num w:numId="40">
    <w:abstractNumId w:val="40"/>
  </w:num>
  <w:num w:numId="41">
    <w:abstractNumId w:val="44"/>
  </w:num>
  <w:num w:numId="42">
    <w:abstractNumId w:val="25"/>
  </w:num>
  <w:num w:numId="43">
    <w:abstractNumId w:val="29"/>
  </w:num>
  <w:num w:numId="44">
    <w:abstractNumId w:val="9"/>
  </w:num>
  <w:num w:numId="45">
    <w:abstractNumId w:val="31"/>
  </w:num>
  <w:num w:numId="46">
    <w:abstractNumId w:val="58"/>
  </w:num>
  <w:num w:numId="47">
    <w:abstractNumId w:val="38"/>
  </w:num>
  <w:num w:numId="48">
    <w:abstractNumId w:val="2"/>
  </w:num>
  <w:num w:numId="49">
    <w:abstractNumId w:val="39"/>
  </w:num>
  <w:num w:numId="50">
    <w:abstractNumId w:val="59"/>
  </w:num>
  <w:num w:numId="51">
    <w:abstractNumId w:val="16"/>
  </w:num>
  <w:num w:numId="52">
    <w:abstractNumId w:val="28"/>
  </w:num>
  <w:num w:numId="53">
    <w:abstractNumId w:val="34"/>
  </w:num>
  <w:num w:numId="54">
    <w:abstractNumId w:val="56"/>
  </w:num>
  <w:num w:numId="55">
    <w:abstractNumId w:val="41"/>
  </w:num>
  <w:num w:numId="56">
    <w:abstractNumId w:val="17"/>
  </w:num>
  <w:num w:numId="57">
    <w:abstractNumId w:val="33"/>
  </w:num>
  <w:num w:numId="58">
    <w:abstractNumId w:val="32"/>
  </w:num>
  <w:num w:numId="59">
    <w:abstractNumId w:val="45"/>
  </w:num>
  <w:num w:numId="60">
    <w:abstractNumId w:val="19"/>
  </w:num>
  <w:num w:numId="61">
    <w:abstractNumId w:val="47"/>
  </w:num>
  <w:num w:numId="62">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25F"/>
    <w:rsid w:val="000014DA"/>
    <w:rsid w:val="00005645"/>
    <w:rsid w:val="000065C4"/>
    <w:rsid w:val="00010E49"/>
    <w:rsid w:val="00012BFF"/>
    <w:rsid w:val="00014FCC"/>
    <w:rsid w:val="0001594B"/>
    <w:rsid w:val="00017012"/>
    <w:rsid w:val="00020034"/>
    <w:rsid w:val="00025B46"/>
    <w:rsid w:val="00025EB3"/>
    <w:rsid w:val="00026A36"/>
    <w:rsid w:val="0002764B"/>
    <w:rsid w:val="00032D9E"/>
    <w:rsid w:val="0003301A"/>
    <w:rsid w:val="000344B2"/>
    <w:rsid w:val="00034932"/>
    <w:rsid w:val="000423D9"/>
    <w:rsid w:val="00043DE0"/>
    <w:rsid w:val="00051ECA"/>
    <w:rsid w:val="00052A7B"/>
    <w:rsid w:val="00053EB2"/>
    <w:rsid w:val="00054DC7"/>
    <w:rsid w:val="000560BA"/>
    <w:rsid w:val="000613D4"/>
    <w:rsid w:val="00061FA9"/>
    <w:rsid w:val="000627A0"/>
    <w:rsid w:val="00062C68"/>
    <w:rsid w:val="00063255"/>
    <w:rsid w:val="000705E3"/>
    <w:rsid w:val="00072BCE"/>
    <w:rsid w:val="0007598A"/>
    <w:rsid w:val="00083837"/>
    <w:rsid w:val="00083A51"/>
    <w:rsid w:val="000905BD"/>
    <w:rsid w:val="00096C2C"/>
    <w:rsid w:val="00097973"/>
    <w:rsid w:val="000A1966"/>
    <w:rsid w:val="000A355D"/>
    <w:rsid w:val="000A73A0"/>
    <w:rsid w:val="000B0E16"/>
    <w:rsid w:val="000B20C1"/>
    <w:rsid w:val="000B302A"/>
    <w:rsid w:val="000B35E9"/>
    <w:rsid w:val="000B7FF0"/>
    <w:rsid w:val="000C0E28"/>
    <w:rsid w:val="000C141A"/>
    <w:rsid w:val="000C150D"/>
    <w:rsid w:val="000C6EBD"/>
    <w:rsid w:val="000C73A7"/>
    <w:rsid w:val="000D159B"/>
    <w:rsid w:val="000D61C0"/>
    <w:rsid w:val="000D7001"/>
    <w:rsid w:val="000D7BBB"/>
    <w:rsid w:val="000E4130"/>
    <w:rsid w:val="000F4EE3"/>
    <w:rsid w:val="000F6644"/>
    <w:rsid w:val="000F749B"/>
    <w:rsid w:val="000F7AD2"/>
    <w:rsid w:val="00100796"/>
    <w:rsid w:val="001009FB"/>
    <w:rsid w:val="00101AD5"/>
    <w:rsid w:val="001067B1"/>
    <w:rsid w:val="001143D8"/>
    <w:rsid w:val="001167E5"/>
    <w:rsid w:val="00116CA9"/>
    <w:rsid w:val="001176FD"/>
    <w:rsid w:val="00117DD9"/>
    <w:rsid w:val="0012002C"/>
    <w:rsid w:val="001213E9"/>
    <w:rsid w:val="0012248C"/>
    <w:rsid w:val="001224EB"/>
    <w:rsid w:val="00134460"/>
    <w:rsid w:val="00134786"/>
    <w:rsid w:val="0013554B"/>
    <w:rsid w:val="0013558A"/>
    <w:rsid w:val="00136F3B"/>
    <w:rsid w:val="00140BCA"/>
    <w:rsid w:val="00142441"/>
    <w:rsid w:val="0014292D"/>
    <w:rsid w:val="0014464B"/>
    <w:rsid w:val="00145385"/>
    <w:rsid w:val="0014794F"/>
    <w:rsid w:val="001512A2"/>
    <w:rsid w:val="00154263"/>
    <w:rsid w:val="00156B81"/>
    <w:rsid w:val="00156E4F"/>
    <w:rsid w:val="00160520"/>
    <w:rsid w:val="00160A8A"/>
    <w:rsid w:val="00161297"/>
    <w:rsid w:val="00166A83"/>
    <w:rsid w:val="001720DD"/>
    <w:rsid w:val="00180514"/>
    <w:rsid w:val="00185808"/>
    <w:rsid w:val="001859D7"/>
    <w:rsid w:val="00192B76"/>
    <w:rsid w:val="00193054"/>
    <w:rsid w:val="001A2603"/>
    <w:rsid w:val="001A2BD8"/>
    <w:rsid w:val="001A4B1D"/>
    <w:rsid w:val="001A6B2C"/>
    <w:rsid w:val="001B0881"/>
    <w:rsid w:val="001B12B1"/>
    <w:rsid w:val="001B203B"/>
    <w:rsid w:val="001B45E9"/>
    <w:rsid w:val="001B4B08"/>
    <w:rsid w:val="001C0706"/>
    <w:rsid w:val="001C20C5"/>
    <w:rsid w:val="001C3C9E"/>
    <w:rsid w:val="001C4A2B"/>
    <w:rsid w:val="001D459D"/>
    <w:rsid w:val="001D7612"/>
    <w:rsid w:val="001E1B04"/>
    <w:rsid w:val="001E3B02"/>
    <w:rsid w:val="001E6832"/>
    <w:rsid w:val="001F0CBF"/>
    <w:rsid w:val="001F13C0"/>
    <w:rsid w:val="001F5037"/>
    <w:rsid w:val="001F6D64"/>
    <w:rsid w:val="001F793E"/>
    <w:rsid w:val="00200374"/>
    <w:rsid w:val="00202DA0"/>
    <w:rsid w:val="002037E5"/>
    <w:rsid w:val="002072B9"/>
    <w:rsid w:val="00210797"/>
    <w:rsid w:val="00210E9C"/>
    <w:rsid w:val="00211211"/>
    <w:rsid w:val="002131A9"/>
    <w:rsid w:val="00217331"/>
    <w:rsid w:val="00217F14"/>
    <w:rsid w:val="002215AA"/>
    <w:rsid w:val="00222CBA"/>
    <w:rsid w:val="0022386E"/>
    <w:rsid w:val="002238BD"/>
    <w:rsid w:val="002241B6"/>
    <w:rsid w:val="00224DE8"/>
    <w:rsid w:val="00225352"/>
    <w:rsid w:val="002255CE"/>
    <w:rsid w:val="00230CA7"/>
    <w:rsid w:val="00231D2E"/>
    <w:rsid w:val="00232943"/>
    <w:rsid w:val="00233B46"/>
    <w:rsid w:val="00233EBF"/>
    <w:rsid w:val="00234468"/>
    <w:rsid w:val="00235FBB"/>
    <w:rsid w:val="002360B1"/>
    <w:rsid w:val="00236961"/>
    <w:rsid w:val="00237F36"/>
    <w:rsid w:val="00243388"/>
    <w:rsid w:val="00245571"/>
    <w:rsid w:val="00246738"/>
    <w:rsid w:val="00251D9F"/>
    <w:rsid w:val="002532FB"/>
    <w:rsid w:val="00253975"/>
    <w:rsid w:val="00253EB5"/>
    <w:rsid w:val="002541F0"/>
    <w:rsid w:val="00254D56"/>
    <w:rsid w:val="002568F3"/>
    <w:rsid w:val="00261775"/>
    <w:rsid w:val="0026324B"/>
    <w:rsid w:val="00263362"/>
    <w:rsid w:val="00264D5C"/>
    <w:rsid w:val="00270D2C"/>
    <w:rsid w:val="00272A16"/>
    <w:rsid w:val="0027424A"/>
    <w:rsid w:val="00274E6C"/>
    <w:rsid w:val="002757AD"/>
    <w:rsid w:val="00282FFC"/>
    <w:rsid w:val="00285107"/>
    <w:rsid w:val="00285DDD"/>
    <w:rsid w:val="00291C5A"/>
    <w:rsid w:val="002926A7"/>
    <w:rsid w:val="002941C5"/>
    <w:rsid w:val="002959E5"/>
    <w:rsid w:val="00296184"/>
    <w:rsid w:val="002A0AEB"/>
    <w:rsid w:val="002A46BD"/>
    <w:rsid w:val="002B0B3C"/>
    <w:rsid w:val="002B39A0"/>
    <w:rsid w:val="002B5A33"/>
    <w:rsid w:val="002B6913"/>
    <w:rsid w:val="002C0988"/>
    <w:rsid w:val="002D0126"/>
    <w:rsid w:val="002D245D"/>
    <w:rsid w:val="002D42C7"/>
    <w:rsid w:val="002D573D"/>
    <w:rsid w:val="002E0245"/>
    <w:rsid w:val="002E4C0F"/>
    <w:rsid w:val="002E78CA"/>
    <w:rsid w:val="002F2C8F"/>
    <w:rsid w:val="002F4029"/>
    <w:rsid w:val="0030084A"/>
    <w:rsid w:val="00301FD8"/>
    <w:rsid w:val="0031068E"/>
    <w:rsid w:val="00311105"/>
    <w:rsid w:val="003127BC"/>
    <w:rsid w:val="00312AFD"/>
    <w:rsid w:val="00315F8F"/>
    <w:rsid w:val="003168D0"/>
    <w:rsid w:val="0031733D"/>
    <w:rsid w:val="00320FA3"/>
    <w:rsid w:val="00324BEB"/>
    <w:rsid w:val="00325437"/>
    <w:rsid w:val="00327A05"/>
    <w:rsid w:val="003338BC"/>
    <w:rsid w:val="003400A1"/>
    <w:rsid w:val="00341E35"/>
    <w:rsid w:val="003448D3"/>
    <w:rsid w:val="00346785"/>
    <w:rsid w:val="003473C1"/>
    <w:rsid w:val="00353D90"/>
    <w:rsid w:val="003570CF"/>
    <w:rsid w:val="0035755C"/>
    <w:rsid w:val="00361841"/>
    <w:rsid w:val="00364775"/>
    <w:rsid w:val="003665D3"/>
    <w:rsid w:val="00372BE8"/>
    <w:rsid w:val="003753EB"/>
    <w:rsid w:val="00375F60"/>
    <w:rsid w:val="00382FBA"/>
    <w:rsid w:val="00383EE4"/>
    <w:rsid w:val="00384115"/>
    <w:rsid w:val="003865C8"/>
    <w:rsid w:val="003900A7"/>
    <w:rsid w:val="00390479"/>
    <w:rsid w:val="003917A7"/>
    <w:rsid w:val="00392765"/>
    <w:rsid w:val="003958DC"/>
    <w:rsid w:val="00395FCB"/>
    <w:rsid w:val="003965DB"/>
    <w:rsid w:val="00396804"/>
    <w:rsid w:val="00397588"/>
    <w:rsid w:val="003A064D"/>
    <w:rsid w:val="003A1BA9"/>
    <w:rsid w:val="003A2D38"/>
    <w:rsid w:val="003A303F"/>
    <w:rsid w:val="003A488C"/>
    <w:rsid w:val="003A4E10"/>
    <w:rsid w:val="003A5C30"/>
    <w:rsid w:val="003A7E54"/>
    <w:rsid w:val="003B12CE"/>
    <w:rsid w:val="003B1B35"/>
    <w:rsid w:val="003B4F5A"/>
    <w:rsid w:val="003B5591"/>
    <w:rsid w:val="003B7ED7"/>
    <w:rsid w:val="003C16D4"/>
    <w:rsid w:val="003C467A"/>
    <w:rsid w:val="003D175C"/>
    <w:rsid w:val="003E0629"/>
    <w:rsid w:val="003E6DDF"/>
    <w:rsid w:val="003F1822"/>
    <w:rsid w:val="003F2ABB"/>
    <w:rsid w:val="003F2AD3"/>
    <w:rsid w:val="003F389C"/>
    <w:rsid w:val="003F46C6"/>
    <w:rsid w:val="003F59C7"/>
    <w:rsid w:val="003F694C"/>
    <w:rsid w:val="003F70EF"/>
    <w:rsid w:val="0040024A"/>
    <w:rsid w:val="00405069"/>
    <w:rsid w:val="00405A30"/>
    <w:rsid w:val="00414AD3"/>
    <w:rsid w:val="00415525"/>
    <w:rsid w:val="004155EC"/>
    <w:rsid w:val="00416B54"/>
    <w:rsid w:val="00417CB2"/>
    <w:rsid w:val="00420906"/>
    <w:rsid w:val="00420910"/>
    <w:rsid w:val="004212E5"/>
    <w:rsid w:val="004225BB"/>
    <w:rsid w:val="004233C4"/>
    <w:rsid w:val="00423697"/>
    <w:rsid w:val="00423A9C"/>
    <w:rsid w:val="00423D12"/>
    <w:rsid w:val="00430919"/>
    <w:rsid w:val="00434015"/>
    <w:rsid w:val="00435DE1"/>
    <w:rsid w:val="004412B6"/>
    <w:rsid w:val="004427A0"/>
    <w:rsid w:val="00444255"/>
    <w:rsid w:val="00447A54"/>
    <w:rsid w:val="00454BA0"/>
    <w:rsid w:val="00454EBE"/>
    <w:rsid w:val="00457EA7"/>
    <w:rsid w:val="0046134D"/>
    <w:rsid w:val="004632C5"/>
    <w:rsid w:val="004718F4"/>
    <w:rsid w:val="00474931"/>
    <w:rsid w:val="004925C4"/>
    <w:rsid w:val="00493F4C"/>
    <w:rsid w:val="0049418A"/>
    <w:rsid w:val="0049509E"/>
    <w:rsid w:val="00496144"/>
    <w:rsid w:val="004A065B"/>
    <w:rsid w:val="004A08BF"/>
    <w:rsid w:val="004A1F78"/>
    <w:rsid w:val="004A2536"/>
    <w:rsid w:val="004A2B16"/>
    <w:rsid w:val="004A4C6D"/>
    <w:rsid w:val="004A4CA9"/>
    <w:rsid w:val="004A6DB6"/>
    <w:rsid w:val="004A7CE5"/>
    <w:rsid w:val="004B0227"/>
    <w:rsid w:val="004B73D8"/>
    <w:rsid w:val="004C1F32"/>
    <w:rsid w:val="004C216A"/>
    <w:rsid w:val="004C44BF"/>
    <w:rsid w:val="004C75E7"/>
    <w:rsid w:val="004D170F"/>
    <w:rsid w:val="004D2C71"/>
    <w:rsid w:val="004D4F70"/>
    <w:rsid w:val="004D784A"/>
    <w:rsid w:val="004D7933"/>
    <w:rsid w:val="004E0AE2"/>
    <w:rsid w:val="004E11C2"/>
    <w:rsid w:val="004E1921"/>
    <w:rsid w:val="004E3329"/>
    <w:rsid w:val="004E45B0"/>
    <w:rsid w:val="004E5993"/>
    <w:rsid w:val="004E6C22"/>
    <w:rsid w:val="004E6C9E"/>
    <w:rsid w:val="004E7B94"/>
    <w:rsid w:val="004E7C65"/>
    <w:rsid w:val="004F3D22"/>
    <w:rsid w:val="004F41DD"/>
    <w:rsid w:val="004F4E01"/>
    <w:rsid w:val="00500BC8"/>
    <w:rsid w:val="0050244D"/>
    <w:rsid w:val="005027C5"/>
    <w:rsid w:val="00504EF7"/>
    <w:rsid w:val="00506E00"/>
    <w:rsid w:val="00507EBA"/>
    <w:rsid w:val="00510020"/>
    <w:rsid w:val="00510579"/>
    <w:rsid w:val="0051653D"/>
    <w:rsid w:val="00516B4F"/>
    <w:rsid w:val="00522315"/>
    <w:rsid w:val="00522545"/>
    <w:rsid w:val="00523933"/>
    <w:rsid w:val="00524F3D"/>
    <w:rsid w:val="005252CB"/>
    <w:rsid w:val="00526805"/>
    <w:rsid w:val="00527CDA"/>
    <w:rsid w:val="00531CF6"/>
    <w:rsid w:val="00533621"/>
    <w:rsid w:val="00534D99"/>
    <w:rsid w:val="00535A15"/>
    <w:rsid w:val="00540090"/>
    <w:rsid w:val="00540E78"/>
    <w:rsid w:val="0054444E"/>
    <w:rsid w:val="00546390"/>
    <w:rsid w:val="00546AB1"/>
    <w:rsid w:val="005502B5"/>
    <w:rsid w:val="00550669"/>
    <w:rsid w:val="0055149C"/>
    <w:rsid w:val="00557D63"/>
    <w:rsid w:val="0056475D"/>
    <w:rsid w:val="00566A75"/>
    <w:rsid w:val="00570046"/>
    <w:rsid w:val="00570E88"/>
    <w:rsid w:val="0057109D"/>
    <w:rsid w:val="00573080"/>
    <w:rsid w:val="00573BD0"/>
    <w:rsid w:val="0057786B"/>
    <w:rsid w:val="00577C2D"/>
    <w:rsid w:val="00582397"/>
    <w:rsid w:val="00586EC6"/>
    <w:rsid w:val="00591A00"/>
    <w:rsid w:val="00592254"/>
    <w:rsid w:val="00596E29"/>
    <w:rsid w:val="005A012A"/>
    <w:rsid w:val="005A090F"/>
    <w:rsid w:val="005A7669"/>
    <w:rsid w:val="005B41C0"/>
    <w:rsid w:val="005B7616"/>
    <w:rsid w:val="005C1FCD"/>
    <w:rsid w:val="005C510F"/>
    <w:rsid w:val="005C6162"/>
    <w:rsid w:val="005C66A8"/>
    <w:rsid w:val="005C7CE5"/>
    <w:rsid w:val="005D0CB2"/>
    <w:rsid w:val="005D4FB6"/>
    <w:rsid w:val="005D55F9"/>
    <w:rsid w:val="005E046A"/>
    <w:rsid w:val="005E09EC"/>
    <w:rsid w:val="005E28D5"/>
    <w:rsid w:val="005E4955"/>
    <w:rsid w:val="005E787A"/>
    <w:rsid w:val="005F51B9"/>
    <w:rsid w:val="0060314F"/>
    <w:rsid w:val="0060670F"/>
    <w:rsid w:val="00610257"/>
    <w:rsid w:val="00615277"/>
    <w:rsid w:val="006155A9"/>
    <w:rsid w:val="00617B47"/>
    <w:rsid w:val="00620865"/>
    <w:rsid w:val="00621556"/>
    <w:rsid w:val="00625023"/>
    <w:rsid w:val="0062525D"/>
    <w:rsid w:val="00625BE7"/>
    <w:rsid w:val="00630218"/>
    <w:rsid w:val="00630AB1"/>
    <w:rsid w:val="00631C6E"/>
    <w:rsid w:val="00640C2F"/>
    <w:rsid w:val="006412AA"/>
    <w:rsid w:val="00641B79"/>
    <w:rsid w:val="006558D1"/>
    <w:rsid w:val="00656E1C"/>
    <w:rsid w:val="00660684"/>
    <w:rsid w:val="00661317"/>
    <w:rsid w:val="00661D49"/>
    <w:rsid w:val="0066249D"/>
    <w:rsid w:val="00664B85"/>
    <w:rsid w:val="00667A47"/>
    <w:rsid w:val="00667B44"/>
    <w:rsid w:val="006741F4"/>
    <w:rsid w:val="00675BFC"/>
    <w:rsid w:val="0068228D"/>
    <w:rsid w:val="00682BC1"/>
    <w:rsid w:val="006834A8"/>
    <w:rsid w:val="0068424F"/>
    <w:rsid w:val="00685649"/>
    <w:rsid w:val="006955C5"/>
    <w:rsid w:val="00697140"/>
    <w:rsid w:val="00697B31"/>
    <w:rsid w:val="006A25D1"/>
    <w:rsid w:val="006A281A"/>
    <w:rsid w:val="006B0A03"/>
    <w:rsid w:val="006B42AB"/>
    <w:rsid w:val="006B4819"/>
    <w:rsid w:val="006B79B5"/>
    <w:rsid w:val="006B7E94"/>
    <w:rsid w:val="006C2B7E"/>
    <w:rsid w:val="006C3695"/>
    <w:rsid w:val="006C6668"/>
    <w:rsid w:val="006D0376"/>
    <w:rsid w:val="006D313C"/>
    <w:rsid w:val="006D6131"/>
    <w:rsid w:val="006D71BF"/>
    <w:rsid w:val="006E1673"/>
    <w:rsid w:val="006E6348"/>
    <w:rsid w:val="006E6439"/>
    <w:rsid w:val="006F0437"/>
    <w:rsid w:val="006F4430"/>
    <w:rsid w:val="006F4466"/>
    <w:rsid w:val="006F6637"/>
    <w:rsid w:val="006F7BAE"/>
    <w:rsid w:val="00706210"/>
    <w:rsid w:val="00710763"/>
    <w:rsid w:val="00711287"/>
    <w:rsid w:val="00711433"/>
    <w:rsid w:val="00712B4B"/>
    <w:rsid w:val="007146E8"/>
    <w:rsid w:val="0071485A"/>
    <w:rsid w:val="00716F6B"/>
    <w:rsid w:val="00717DFD"/>
    <w:rsid w:val="00721701"/>
    <w:rsid w:val="00722DCD"/>
    <w:rsid w:val="00722DE8"/>
    <w:rsid w:val="00723F57"/>
    <w:rsid w:val="007241FE"/>
    <w:rsid w:val="00724BAE"/>
    <w:rsid w:val="007262F7"/>
    <w:rsid w:val="00732558"/>
    <w:rsid w:val="00734CE3"/>
    <w:rsid w:val="00736514"/>
    <w:rsid w:val="00740BC7"/>
    <w:rsid w:val="00741611"/>
    <w:rsid w:val="007416C0"/>
    <w:rsid w:val="00742304"/>
    <w:rsid w:val="007427C7"/>
    <w:rsid w:val="00743FEB"/>
    <w:rsid w:val="00747EF0"/>
    <w:rsid w:val="00750647"/>
    <w:rsid w:val="0075350A"/>
    <w:rsid w:val="00754FD1"/>
    <w:rsid w:val="00755306"/>
    <w:rsid w:val="00757FE0"/>
    <w:rsid w:val="00761EB8"/>
    <w:rsid w:val="0076641F"/>
    <w:rsid w:val="007702DC"/>
    <w:rsid w:val="0077321F"/>
    <w:rsid w:val="007747E5"/>
    <w:rsid w:val="00775258"/>
    <w:rsid w:val="00777B36"/>
    <w:rsid w:val="007817B4"/>
    <w:rsid w:val="00783338"/>
    <w:rsid w:val="0078482A"/>
    <w:rsid w:val="00784BF5"/>
    <w:rsid w:val="00787353"/>
    <w:rsid w:val="00787A52"/>
    <w:rsid w:val="00787D04"/>
    <w:rsid w:val="0079546F"/>
    <w:rsid w:val="007965E3"/>
    <w:rsid w:val="0079669A"/>
    <w:rsid w:val="00796913"/>
    <w:rsid w:val="007976D1"/>
    <w:rsid w:val="007A2158"/>
    <w:rsid w:val="007A4825"/>
    <w:rsid w:val="007A572B"/>
    <w:rsid w:val="007A6E3F"/>
    <w:rsid w:val="007B3C08"/>
    <w:rsid w:val="007B645F"/>
    <w:rsid w:val="007B7D90"/>
    <w:rsid w:val="007C0652"/>
    <w:rsid w:val="007C223A"/>
    <w:rsid w:val="007C2B89"/>
    <w:rsid w:val="007C3BE8"/>
    <w:rsid w:val="007C4235"/>
    <w:rsid w:val="007C5148"/>
    <w:rsid w:val="007D272B"/>
    <w:rsid w:val="007D36B1"/>
    <w:rsid w:val="007D394C"/>
    <w:rsid w:val="007D43F0"/>
    <w:rsid w:val="007E13AE"/>
    <w:rsid w:val="007E2AAF"/>
    <w:rsid w:val="007E548C"/>
    <w:rsid w:val="007E68A3"/>
    <w:rsid w:val="00801EB9"/>
    <w:rsid w:val="008037FE"/>
    <w:rsid w:val="00803AA3"/>
    <w:rsid w:val="00805B9E"/>
    <w:rsid w:val="00807596"/>
    <w:rsid w:val="00807E10"/>
    <w:rsid w:val="00812DB3"/>
    <w:rsid w:val="00812DF0"/>
    <w:rsid w:val="00816047"/>
    <w:rsid w:val="0081783D"/>
    <w:rsid w:val="00821060"/>
    <w:rsid w:val="00823787"/>
    <w:rsid w:val="00826EF9"/>
    <w:rsid w:val="00827220"/>
    <w:rsid w:val="0083073F"/>
    <w:rsid w:val="00830B6E"/>
    <w:rsid w:val="008321B6"/>
    <w:rsid w:val="00832EFA"/>
    <w:rsid w:val="00836B7C"/>
    <w:rsid w:val="00836EE4"/>
    <w:rsid w:val="0084474C"/>
    <w:rsid w:val="00861898"/>
    <w:rsid w:val="00861908"/>
    <w:rsid w:val="00862524"/>
    <w:rsid w:val="0086282E"/>
    <w:rsid w:val="00863B93"/>
    <w:rsid w:val="0086434F"/>
    <w:rsid w:val="00864BEA"/>
    <w:rsid w:val="0086698F"/>
    <w:rsid w:val="00867724"/>
    <w:rsid w:val="0087042B"/>
    <w:rsid w:val="008769F3"/>
    <w:rsid w:val="0087704E"/>
    <w:rsid w:val="0087736C"/>
    <w:rsid w:val="0087770B"/>
    <w:rsid w:val="008859FD"/>
    <w:rsid w:val="00890EBC"/>
    <w:rsid w:val="008915B5"/>
    <w:rsid w:val="00891BC5"/>
    <w:rsid w:val="00891C48"/>
    <w:rsid w:val="00894F72"/>
    <w:rsid w:val="008A3A9F"/>
    <w:rsid w:val="008A3B76"/>
    <w:rsid w:val="008A68E8"/>
    <w:rsid w:val="008A7A90"/>
    <w:rsid w:val="008B124C"/>
    <w:rsid w:val="008B5629"/>
    <w:rsid w:val="008B72E9"/>
    <w:rsid w:val="008C3EF7"/>
    <w:rsid w:val="008D107F"/>
    <w:rsid w:val="008D780E"/>
    <w:rsid w:val="008E0A38"/>
    <w:rsid w:val="008E19C1"/>
    <w:rsid w:val="008E1B10"/>
    <w:rsid w:val="008E60A1"/>
    <w:rsid w:val="008F1392"/>
    <w:rsid w:val="008F1A0B"/>
    <w:rsid w:val="008F1FC2"/>
    <w:rsid w:val="008F526D"/>
    <w:rsid w:val="00900DE0"/>
    <w:rsid w:val="00900E40"/>
    <w:rsid w:val="00902DF5"/>
    <w:rsid w:val="0090510F"/>
    <w:rsid w:val="00914CF3"/>
    <w:rsid w:val="009167AD"/>
    <w:rsid w:val="00916F6D"/>
    <w:rsid w:val="009208AC"/>
    <w:rsid w:val="00926914"/>
    <w:rsid w:val="00926ECF"/>
    <w:rsid w:val="00933EC8"/>
    <w:rsid w:val="009342C9"/>
    <w:rsid w:val="009363C2"/>
    <w:rsid w:val="009413C6"/>
    <w:rsid w:val="00942706"/>
    <w:rsid w:val="0094394D"/>
    <w:rsid w:val="009441A8"/>
    <w:rsid w:val="009446A7"/>
    <w:rsid w:val="00944C39"/>
    <w:rsid w:val="00944C61"/>
    <w:rsid w:val="00950A63"/>
    <w:rsid w:val="009539F7"/>
    <w:rsid w:val="009540BB"/>
    <w:rsid w:val="00955AA8"/>
    <w:rsid w:val="009564AE"/>
    <w:rsid w:val="009575D5"/>
    <w:rsid w:val="00960C07"/>
    <w:rsid w:val="0096289C"/>
    <w:rsid w:val="00964BAA"/>
    <w:rsid w:val="00966492"/>
    <w:rsid w:val="00967983"/>
    <w:rsid w:val="00970A0B"/>
    <w:rsid w:val="0097105C"/>
    <w:rsid w:val="00974D6D"/>
    <w:rsid w:val="00976395"/>
    <w:rsid w:val="00981F54"/>
    <w:rsid w:val="009825F7"/>
    <w:rsid w:val="00985B82"/>
    <w:rsid w:val="00991A50"/>
    <w:rsid w:val="009946F3"/>
    <w:rsid w:val="009949DC"/>
    <w:rsid w:val="009951D2"/>
    <w:rsid w:val="00996164"/>
    <w:rsid w:val="009975C8"/>
    <w:rsid w:val="009A0FA5"/>
    <w:rsid w:val="009A3721"/>
    <w:rsid w:val="009A61BF"/>
    <w:rsid w:val="009B0A5C"/>
    <w:rsid w:val="009B48D6"/>
    <w:rsid w:val="009C471A"/>
    <w:rsid w:val="009C7687"/>
    <w:rsid w:val="009D0F4F"/>
    <w:rsid w:val="009D482E"/>
    <w:rsid w:val="009D5277"/>
    <w:rsid w:val="009D70D4"/>
    <w:rsid w:val="009E1B9B"/>
    <w:rsid w:val="009E2B12"/>
    <w:rsid w:val="009E3533"/>
    <w:rsid w:val="009E4089"/>
    <w:rsid w:val="009E5A12"/>
    <w:rsid w:val="009E5D95"/>
    <w:rsid w:val="009F348A"/>
    <w:rsid w:val="009F4611"/>
    <w:rsid w:val="009F5555"/>
    <w:rsid w:val="009F59B7"/>
    <w:rsid w:val="009F5EB6"/>
    <w:rsid w:val="009F7F3D"/>
    <w:rsid w:val="00A01C3F"/>
    <w:rsid w:val="00A01E87"/>
    <w:rsid w:val="00A03B00"/>
    <w:rsid w:val="00A04802"/>
    <w:rsid w:val="00A04B4A"/>
    <w:rsid w:val="00A1048A"/>
    <w:rsid w:val="00A10BD0"/>
    <w:rsid w:val="00A12F42"/>
    <w:rsid w:val="00A143EF"/>
    <w:rsid w:val="00A1454B"/>
    <w:rsid w:val="00A14C2B"/>
    <w:rsid w:val="00A2158F"/>
    <w:rsid w:val="00A219C8"/>
    <w:rsid w:val="00A2574B"/>
    <w:rsid w:val="00A257E4"/>
    <w:rsid w:val="00A27B3C"/>
    <w:rsid w:val="00A30C95"/>
    <w:rsid w:val="00A343E5"/>
    <w:rsid w:val="00A3590E"/>
    <w:rsid w:val="00A363C8"/>
    <w:rsid w:val="00A40AE3"/>
    <w:rsid w:val="00A436D8"/>
    <w:rsid w:val="00A45483"/>
    <w:rsid w:val="00A51B96"/>
    <w:rsid w:val="00A520CC"/>
    <w:rsid w:val="00A53CCE"/>
    <w:rsid w:val="00A565D0"/>
    <w:rsid w:val="00A649BC"/>
    <w:rsid w:val="00A65E6C"/>
    <w:rsid w:val="00A66E5A"/>
    <w:rsid w:val="00A72A59"/>
    <w:rsid w:val="00A73BED"/>
    <w:rsid w:val="00A76EE5"/>
    <w:rsid w:val="00A84FBD"/>
    <w:rsid w:val="00A90750"/>
    <w:rsid w:val="00A9102E"/>
    <w:rsid w:val="00A97413"/>
    <w:rsid w:val="00AA36C4"/>
    <w:rsid w:val="00AA4726"/>
    <w:rsid w:val="00AA4EDF"/>
    <w:rsid w:val="00AA55D0"/>
    <w:rsid w:val="00AA7F59"/>
    <w:rsid w:val="00AB007F"/>
    <w:rsid w:val="00AB1A1E"/>
    <w:rsid w:val="00AB460B"/>
    <w:rsid w:val="00AB7709"/>
    <w:rsid w:val="00AB7797"/>
    <w:rsid w:val="00AC06BA"/>
    <w:rsid w:val="00AC09E5"/>
    <w:rsid w:val="00AC0B41"/>
    <w:rsid w:val="00AC0EE4"/>
    <w:rsid w:val="00AC1C8C"/>
    <w:rsid w:val="00AC2BAF"/>
    <w:rsid w:val="00AC7360"/>
    <w:rsid w:val="00AC7932"/>
    <w:rsid w:val="00AD5E3E"/>
    <w:rsid w:val="00AD7478"/>
    <w:rsid w:val="00AD7CB3"/>
    <w:rsid w:val="00AE2788"/>
    <w:rsid w:val="00AE45D3"/>
    <w:rsid w:val="00AE758F"/>
    <w:rsid w:val="00AE7BB5"/>
    <w:rsid w:val="00AF0128"/>
    <w:rsid w:val="00AF4D88"/>
    <w:rsid w:val="00AF5F99"/>
    <w:rsid w:val="00AF795A"/>
    <w:rsid w:val="00B01750"/>
    <w:rsid w:val="00B02AE9"/>
    <w:rsid w:val="00B03031"/>
    <w:rsid w:val="00B0526D"/>
    <w:rsid w:val="00B077D6"/>
    <w:rsid w:val="00B14D74"/>
    <w:rsid w:val="00B166C9"/>
    <w:rsid w:val="00B20A31"/>
    <w:rsid w:val="00B27C0C"/>
    <w:rsid w:val="00B30252"/>
    <w:rsid w:val="00B31E2C"/>
    <w:rsid w:val="00B33DDD"/>
    <w:rsid w:val="00B364C2"/>
    <w:rsid w:val="00B4190F"/>
    <w:rsid w:val="00B41E83"/>
    <w:rsid w:val="00B43E85"/>
    <w:rsid w:val="00B510FD"/>
    <w:rsid w:val="00B52C45"/>
    <w:rsid w:val="00B5316E"/>
    <w:rsid w:val="00B53CDE"/>
    <w:rsid w:val="00B53E25"/>
    <w:rsid w:val="00B57486"/>
    <w:rsid w:val="00B62EE1"/>
    <w:rsid w:val="00B63F48"/>
    <w:rsid w:val="00B640B6"/>
    <w:rsid w:val="00B64EAC"/>
    <w:rsid w:val="00B75DA7"/>
    <w:rsid w:val="00B858FA"/>
    <w:rsid w:val="00B87A05"/>
    <w:rsid w:val="00B90432"/>
    <w:rsid w:val="00B908D8"/>
    <w:rsid w:val="00B90D3A"/>
    <w:rsid w:val="00B922E8"/>
    <w:rsid w:val="00B9344C"/>
    <w:rsid w:val="00B94D28"/>
    <w:rsid w:val="00B96277"/>
    <w:rsid w:val="00BA348E"/>
    <w:rsid w:val="00BA5256"/>
    <w:rsid w:val="00BA766D"/>
    <w:rsid w:val="00BB1200"/>
    <w:rsid w:val="00BB2032"/>
    <w:rsid w:val="00BB3678"/>
    <w:rsid w:val="00BB4296"/>
    <w:rsid w:val="00BB67AD"/>
    <w:rsid w:val="00BC16C3"/>
    <w:rsid w:val="00BC1EF4"/>
    <w:rsid w:val="00BC30C5"/>
    <w:rsid w:val="00BC4008"/>
    <w:rsid w:val="00BC7DAF"/>
    <w:rsid w:val="00BD017A"/>
    <w:rsid w:val="00BD1394"/>
    <w:rsid w:val="00BD1701"/>
    <w:rsid w:val="00BD2097"/>
    <w:rsid w:val="00BD6411"/>
    <w:rsid w:val="00BD66E2"/>
    <w:rsid w:val="00BD79C3"/>
    <w:rsid w:val="00BE26A1"/>
    <w:rsid w:val="00BE59E6"/>
    <w:rsid w:val="00BE5C80"/>
    <w:rsid w:val="00BF6FCE"/>
    <w:rsid w:val="00C028E6"/>
    <w:rsid w:val="00C04F0C"/>
    <w:rsid w:val="00C0523E"/>
    <w:rsid w:val="00C104E7"/>
    <w:rsid w:val="00C11CF9"/>
    <w:rsid w:val="00C1489D"/>
    <w:rsid w:val="00C1766B"/>
    <w:rsid w:val="00C2417B"/>
    <w:rsid w:val="00C25220"/>
    <w:rsid w:val="00C255EE"/>
    <w:rsid w:val="00C26C24"/>
    <w:rsid w:val="00C271EF"/>
    <w:rsid w:val="00C33ECA"/>
    <w:rsid w:val="00C4284A"/>
    <w:rsid w:val="00C4317F"/>
    <w:rsid w:val="00C47A94"/>
    <w:rsid w:val="00C503C0"/>
    <w:rsid w:val="00C5073F"/>
    <w:rsid w:val="00C54D19"/>
    <w:rsid w:val="00C56F23"/>
    <w:rsid w:val="00C61B68"/>
    <w:rsid w:val="00C63814"/>
    <w:rsid w:val="00C66E1A"/>
    <w:rsid w:val="00C712D2"/>
    <w:rsid w:val="00C71829"/>
    <w:rsid w:val="00C7317C"/>
    <w:rsid w:val="00C73BF9"/>
    <w:rsid w:val="00C73D63"/>
    <w:rsid w:val="00C77A7F"/>
    <w:rsid w:val="00C77F6B"/>
    <w:rsid w:val="00C83CF6"/>
    <w:rsid w:val="00C84E94"/>
    <w:rsid w:val="00C84FAC"/>
    <w:rsid w:val="00CA2603"/>
    <w:rsid w:val="00CA41D8"/>
    <w:rsid w:val="00CB0299"/>
    <w:rsid w:val="00CB228B"/>
    <w:rsid w:val="00CB4BA5"/>
    <w:rsid w:val="00CB4ED4"/>
    <w:rsid w:val="00CB751F"/>
    <w:rsid w:val="00CC0C68"/>
    <w:rsid w:val="00CC52C8"/>
    <w:rsid w:val="00CD0BDD"/>
    <w:rsid w:val="00CD28C5"/>
    <w:rsid w:val="00CD5498"/>
    <w:rsid w:val="00CD569F"/>
    <w:rsid w:val="00CE0AD2"/>
    <w:rsid w:val="00CE0D4D"/>
    <w:rsid w:val="00CE2A0D"/>
    <w:rsid w:val="00CE41C8"/>
    <w:rsid w:val="00CE4E11"/>
    <w:rsid w:val="00CF0F89"/>
    <w:rsid w:val="00CF1910"/>
    <w:rsid w:val="00CF296C"/>
    <w:rsid w:val="00CF3269"/>
    <w:rsid w:val="00CF3C63"/>
    <w:rsid w:val="00CF7D9F"/>
    <w:rsid w:val="00D00202"/>
    <w:rsid w:val="00D00F4C"/>
    <w:rsid w:val="00D10940"/>
    <w:rsid w:val="00D13240"/>
    <w:rsid w:val="00D1591B"/>
    <w:rsid w:val="00D165BB"/>
    <w:rsid w:val="00D17284"/>
    <w:rsid w:val="00D223D6"/>
    <w:rsid w:val="00D23690"/>
    <w:rsid w:val="00D25F73"/>
    <w:rsid w:val="00D303B5"/>
    <w:rsid w:val="00D36DCD"/>
    <w:rsid w:val="00D36FBB"/>
    <w:rsid w:val="00D40065"/>
    <w:rsid w:val="00D41B9D"/>
    <w:rsid w:val="00D41D57"/>
    <w:rsid w:val="00D46085"/>
    <w:rsid w:val="00D4684A"/>
    <w:rsid w:val="00D46984"/>
    <w:rsid w:val="00D469D5"/>
    <w:rsid w:val="00D50B80"/>
    <w:rsid w:val="00D535FE"/>
    <w:rsid w:val="00D57C68"/>
    <w:rsid w:val="00D60642"/>
    <w:rsid w:val="00D60BB4"/>
    <w:rsid w:val="00D60D57"/>
    <w:rsid w:val="00D615F7"/>
    <w:rsid w:val="00D61D5C"/>
    <w:rsid w:val="00D6203A"/>
    <w:rsid w:val="00D71B3E"/>
    <w:rsid w:val="00D72D75"/>
    <w:rsid w:val="00D72D7F"/>
    <w:rsid w:val="00D74FFE"/>
    <w:rsid w:val="00D7752D"/>
    <w:rsid w:val="00D80848"/>
    <w:rsid w:val="00D847ED"/>
    <w:rsid w:val="00D859F5"/>
    <w:rsid w:val="00D85C9B"/>
    <w:rsid w:val="00D87A87"/>
    <w:rsid w:val="00D90130"/>
    <w:rsid w:val="00D90628"/>
    <w:rsid w:val="00D91116"/>
    <w:rsid w:val="00D931A0"/>
    <w:rsid w:val="00D94257"/>
    <w:rsid w:val="00D94F1E"/>
    <w:rsid w:val="00DA36B9"/>
    <w:rsid w:val="00DB0BE4"/>
    <w:rsid w:val="00DB7F15"/>
    <w:rsid w:val="00DC2106"/>
    <w:rsid w:val="00DC22B9"/>
    <w:rsid w:val="00DC23D5"/>
    <w:rsid w:val="00DC5C57"/>
    <w:rsid w:val="00DD4DD7"/>
    <w:rsid w:val="00DE13E7"/>
    <w:rsid w:val="00DE42F5"/>
    <w:rsid w:val="00DE5A0F"/>
    <w:rsid w:val="00DE618B"/>
    <w:rsid w:val="00DE627D"/>
    <w:rsid w:val="00DE6875"/>
    <w:rsid w:val="00DE76B9"/>
    <w:rsid w:val="00DF10C6"/>
    <w:rsid w:val="00DF2B0D"/>
    <w:rsid w:val="00DF5045"/>
    <w:rsid w:val="00DF5054"/>
    <w:rsid w:val="00E00BCE"/>
    <w:rsid w:val="00E03241"/>
    <w:rsid w:val="00E0630B"/>
    <w:rsid w:val="00E06D56"/>
    <w:rsid w:val="00E070F5"/>
    <w:rsid w:val="00E077C5"/>
    <w:rsid w:val="00E11206"/>
    <w:rsid w:val="00E12457"/>
    <w:rsid w:val="00E12BF6"/>
    <w:rsid w:val="00E150BD"/>
    <w:rsid w:val="00E1585E"/>
    <w:rsid w:val="00E16191"/>
    <w:rsid w:val="00E1624B"/>
    <w:rsid w:val="00E20205"/>
    <w:rsid w:val="00E253F6"/>
    <w:rsid w:val="00E259B1"/>
    <w:rsid w:val="00E25B91"/>
    <w:rsid w:val="00E26AFC"/>
    <w:rsid w:val="00E2713E"/>
    <w:rsid w:val="00E337A3"/>
    <w:rsid w:val="00E3432B"/>
    <w:rsid w:val="00E34D62"/>
    <w:rsid w:val="00E44ECE"/>
    <w:rsid w:val="00E500BE"/>
    <w:rsid w:val="00E52D0A"/>
    <w:rsid w:val="00E607DE"/>
    <w:rsid w:val="00E60B01"/>
    <w:rsid w:val="00E65538"/>
    <w:rsid w:val="00E65563"/>
    <w:rsid w:val="00E661FE"/>
    <w:rsid w:val="00E715EF"/>
    <w:rsid w:val="00E71CB0"/>
    <w:rsid w:val="00E73E51"/>
    <w:rsid w:val="00E74174"/>
    <w:rsid w:val="00E75B32"/>
    <w:rsid w:val="00E80C6A"/>
    <w:rsid w:val="00E813BB"/>
    <w:rsid w:val="00E82DE8"/>
    <w:rsid w:val="00E83028"/>
    <w:rsid w:val="00E87774"/>
    <w:rsid w:val="00E90D39"/>
    <w:rsid w:val="00E911BB"/>
    <w:rsid w:val="00E93189"/>
    <w:rsid w:val="00E935CE"/>
    <w:rsid w:val="00E93B6D"/>
    <w:rsid w:val="00E95502"/>
    <w:rsid w:val="00E95EA9"/>
    <w:rsid w:val="00E975C5"/>
    <w:rsid w:val="00EA12BA"/>
    <w:rsid w:val="00EA4BFE"/>
    <w:rsid w:val="00EA5899"/>
    <w:rsid w:val="00EA61F0"/>
    <w:rsid w:val="00EB2A93"/>
    <w:rsid w:val="00EB34A4"/>
    <w:rsid w:val="00EB58BB"/>
    <w:rsid w:val="00EB6D4B"/>
    <w:rsid w:val="00EC055A"/>
    <w:rsid w:val="00EC28A9"/>
    <w:rsid w:val="00EC2F57"/>
    <w:rsid w:val="00EC3B93"/>
    <w:rsid w:val="00ED387A"/>
    <w:rsid w:val="00ED4F2D"/>
    <w:rsid w:val="00EE0EB1"/>
    <w:rsid w:val="00EE160D"/>
    <w:rsid w:val="00EE1DFD"/>
    <w:rsid w:val="00EE24DE"/>
    <w:rsid w:val="00EE324F"/>
    <w:rsid w:val="00EE3643"/>
    <w:rsid w:val="00EE43FE"/>
    <w:rsid w:val="00EE6A81"/>
    <w:rsid w:val="00EE7E1A"/>
    <w:rsid w:val="00EF466E"/>
    <w:rsid w:val="00EF4E82"/>
    <w:rsid w:val="00EF52F2"/>
    <w:rsid w:val="00EF722B"/>
    <w:rsid w:val="00EF7920"/>
    <w:rsid w:val="00EF7FFE"/>
    <w:rsid w:val="00F002C2"/>
    <w:rsid w:val="00F076C5"/>
    <w:rsid w:val="00F11D71"/>
    <w:rsid w:val="00F1542F"/>
    <w:rsid w:val="00F1631E"/>
    <w:rsid w:val="00F2001F"/>
    <w:rsid w:val="00F21BB5"/>
    <w:rsid w:val="00F24620"/>
    <w:rsid w:val="00F24B72"/>
    <w:rsid w:val="00F335D4"/>
    <w:rsid w:val="00F33A41"/>
    <w:rsid w:val="00F34906"/>
    <w:rsid w:val="00F35A61"/>
    <w:rsid w:val="00F36673"/>
    <w:rsid w:val="00F43910"/>
    <w:rsid w:val="00F476F6"/>
    <w:rsid w:val="00F51F49"/>
    <w:rsid w:val="00F53365"/>
    <w:rsid w:val="00F5613F"/>
    <w:rsid w:val="00F604C1"/>
    <w:rsid w:val="00F62F66"/>
    <w:rsid w:val="00F64B8F"/>
    <w:rsid w:val="00F66269"/>
    <w:rsid w:val="00F6799C"/>
    <w:rsid w:val="00F751FD"/>
    <w:rsid w:val="00F81C6D"/>
    <w:rsid w:val="00F82788"/>
    <w:rsid w:val="00F845D1"/>
    <w:rsid w:val="00F95B9E"/>
    <w:rsid w:val="00FA408C"/>
    <w:rsid w:val="00FA6C6E"/>
    <w:rsid w:val="00FA7DA0"/>
    <w:rsid w:val="00FB0C57"/>
    <w:rsid w:val="00FB1B71"/>
    <w:rsid w:val="00FB1D43"/>
    <w:rsid w:val="00FB245F"/>
    <w:rsid w:val="00FB6A7D"/>
    <w:rsid w:val="00FC3790"/>
    <w:rsid w:val="00FC3E1A"/>
    <w:rsid w:val="00FC4C9D"/>
    <w:rsid w:val="00FC64B6"/>
    <w:rsid w:val="00FC716F"/>
    <w:rsid w:val="00FD0937"/>
    <w:rsid w:val="00FD7A96"/>
    <w:rsid w:val="00FE1E33"/>
    <w:rsid w:val="00FE2AB6"/>
    <w:rsid w:val="00FF420C"/>
    <w:rsid w:val="00FF50D3"/>
    <w:rsid w:val="00FF5C3C"/>
    <w:rsid w:val="00FF6FF6"/>
    <w:rsid w:val="00FF7A4E"/>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531D"/>
  <w15:docId w15:val="{D4CC9545-EDD5-4F5B-A230-36797BA4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DC"/>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uiPriority w:val="99"/>
    <w:rsid w:val="00DF10C6"/>
    <w:rPr>
      <w:rFonts w:ascii="Courier New" w:hAnsi="Courier New" w:cs="Courier New"/>
      <w:lang w:eastAsia="ru-RU"/>
    </w:rPr>
  </w:style>
  <w:style w:type="character" w:customStyle="1" w:styleId="a8">
    <w:name w:val="Текст Знак"/>
    <w:link w:val="a7"/>
    <w:uiPriority w:val="99"/>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D00F4C"/>
    <w:pPr>
      <w:widowControl w:val="0"/>
      <w:autoSpaceDE w:val="0"/>
      <w:autoSpaceDN w:val="0"/>
      <w:adjustRightInd w:val="0"/>
      <w:spacing w:line="360" w:lineRule="auto"/>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2">
    <w:name w:val="Основной текст 2 Знак"/>
    <w:basedOn w:val="a0"/>
    <w:link w:val="21"/>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 w:type="paragraph" w:customStyle="1" w:styleId="TableParagraph">
    <w:name w:val="Table Paragraph"/>
    <w:basedOn w:val="a"/>
    <w:uiPriority w:val="1"/>
    <w:qFormat/>
    <w:rsid w:val="00225352"/>
    <w:pPr>
      <w:widowControl w:val="0"/>
      <w:autoSpaceDE w:val="0"/>
      <w:autoSpaceDN w:val="0"/>
      <w:ind w:left="107"/>
    </w:pPr>
    <w:rPr>
      <w:sz w:val="22"/>
      <w:szCs w:val="22"/>
      <w:lang w:eastAsia="en-US"/>
    </w:rPr>
  </w:style>
  <w:style w:type="character" w:customStyle="1" w:styleId="ad">
    <w:name w:val="Абзац списка Знак"/>
    <w:aliases w:val="Bullet_MR Знак,Bullet_IRAO Знак,ПАРАГРАФ Знак,маркированный Знак,References Знак"/>
    <w:link w:val="ac"/>
    <w:uiPriority w:val="34"/>
    <w:rsid w:val="008E0A38"/>
    <w:rPr>
      <w:lang w:eastAsia="zh-CN"/>
    </w:rPr>
  </w:style>
  <w:style w:type="paragraph" w:styleId="afa">
    <w:name w:val="footnote text"/>
    <w:basedOn w:val="a"/>
    <w:link w:val="afb"/>
    <w:semiHidden/>
    <w:unhideWhenUsed/>
    <w:rsid w:val="00014FCC"/>
  </w:style>
  <w:style w:type="character" w:customStyle="1" w:styleId="afb">
    <w:name w:val="Текст сноски Знак"/>
    <w:basedOn w:val="a0"/>
    <w:link w:val="afa"/>
    <w:semiHidden/>
    <w:rsid w:val="00014FCC"/>
    <w:rPr>
      <w:lang w:eastAsia="zh-CN"/>
    </w:rPr>
  </w:style>
  <w:style w:type="character" w:styleId="afc">
    <w:name w:val="footnote reference"/>
    <w:basedOn w:val="a0"/>
    <w:semiHidden/>
    <w:unhideWhenUsed/>
    <w:rsid w:val="00014FCC"/>
    <w:rPr>
      <w:vertAlign w:val="superscript"/>
    </w:rPr>
  </w:style>
  <w:style w:type="paragraph" w:customStyle="1" w:styleId="Style16">
    <w:name w:val="Style16"/>
    <w:basedOn w:val="a"/>
    <w:rsid w:val="00CD28C5"/>
    <w:pPr>
      <w:widowControl w:val="0"/>
      <w:autoSpaceDE w:val="0"/>
      <w:autoSpaceDN w:val="0"/>
      <w:adjustRightInd w:val="0"/>
    </w:pPr>
    <w:rPr>
      <w:rFonts w:eastAsia="Calibri"/>
      <w:sz w:val="24"/>
      <w:szCs w:val="24"/>
      <w:lang w:val="en-US" w:eastAsia="en-US"/>
    </w:rPr>
  </w:style>
  <w:style w:type="character" w:customStyle="1" w:styleId="FontStyle363">
    <w:name w:val="Font Style363"/>
    <w:basedOn w:val="a0"/>
    <w:rsid w:val="00CD28C5"/>
    <w:rPr>
      <w:rFonts w:ascii="Times New Roman" w:hAnsi="Times New Roman" w:cs="Times New Roman"/>
      <w:sz w:val="26"/>
      <w:szCs w:val="26"/>
    </w:rPr>
  </w:style>
  <w:style w:type="character" w:customStyle="1" w:styleId="FontStyle360">
    <w:name w:val="Font Style360"/>
    <w:basedOn w:val="a0"/>
    <w:rsid w:val="00CD28C5"/>
    <w:rPr>
      <w:rFonts w:ascii="Times New Roman" w:hAnsi="Times New Roman" w:cs="Times New Roman"/>
      <w:sz w:val="24"/>
      <w:szCs w:val="24"/>
    </w:rPr>
  </w:style>
  <w:style w:type="paragraph" w:customStyle="1" w:styleId="310">
    <w:name w:val="Основной текст с отступом 31"/>
    <w:basedOn w:val="a"/>
    <w:rsid w:val="00F076C5"/>
    <w:pPr>
      <w:snapToGrid w:val="0"/>
      <w:ind w:firstLine="720"/>
      <w:jc w:val="both"/>
    </w:pPr>
    <w:rPr>
      <w:b/>
      <w:i/>
      <w:sz w:val="28"/>
      <w:lang w:eastAsia="ar-SA"/>
    </w:rPr>
  </w:style>
  <w:style w:type="paragraph" w:customStyle="1" w:styleId="Pa9">
    <w:name w:val="Pa9"/>
    <w:basedOn w:val="Default"/>
    <w:next w:val="Default"/>
    <w:uiPriority w:val="99"/>
    <w:rsid w:val="00D469D5"/>
    <w:pPr>
      <w:spacing w:line="181" w:lineRule="atLeast"/>
    </w:pPr>
    <w:rPr>
      <w:rFonts w:ascii="HeliosCond" w:hAnsi="HeliosCond"/>
      <w:color w:val="auto"/>
      <w:lang w:eastAsia="ru-RU"/>
    </w:rPr>
  </w:style>
  <w:style w:type="character" w:customStyle="1" w:styleId="20">
    <w:name w:val="Заголовок 2 Знак"/>
    <w:basedOn w:val="a0"/>
    <w:link w:val="2"/>
    <w:rsid w:val="002B5A33"/>
    <w:rPr>
      <w:b/>
      <w:sz w:val="28"/>
      <w:lang w:eastAsia="zh-CN"/>
    </w:rPr>
  </w:style>
  <w:style w:type="paragraph" w:customStyle="1" w:styleId="listparagraphcxspmiddlecxspmiddle">
    <w:name w:val="listparagraphcxspmiddlecxspmiddle"/>
    <w:basedOn w:val="a"/>
    <w:rsid w:val="004E0AE2"/>
    <w:pPr>
      <w:spacing w:before="100" w:beforeAutospacing="1" w:after="100" w:afterAutospacing="1"/>
    </w:pPr>
    <w:rPr>
      <w:sz w:val="24"/>
      <w:szCs w:val="24"/>
      <w:lang w:eastAsia="ru-RU"/>
    </w:rPr>
  </w:style>
  <w:style w:type="paragraph" w:customStyle="1" w:styleId="listparagraphcxspmiddle">
    <w:name w:val="listparagraphcxspmiddle"/>
    <w:basedOn w:val="a"/>
    <w:rsid w:val="004E0AE2"/>
    <w:pPr>
      <w:spacing w:before="100" w:beforeAutospacing="1" w:after="100" w:afterAutospacing="1"/>
    </w:pPr>
    <w:rPr>
      <w:sz w:val="24"/>
      <w:szCs w:val="24"/>
      <w:lang w:eastAsia="ru-RU"/>
    </w:rPr>
  </w:style>
  <w:style w:type="paragraph" w:customStyle="1" w:styleId="listparagraphcxsplast">
    <w:name w:val="listparagraphcxsplast"/>
    <w:basedOn w:val="a"/>
    <w:rsid w:val="004E0AE2"/>
    <w:pPr>
      <w:spacing w:before="100" w:beforeAutospacing="1" w:after="100" w:afterAutospacing="1"/>
    </w:pPr>
    <w:rPr>
      <w:sz w:val="24"/>
      <w:szCs w:val="24"/>
      <w:lang w:eastAsia="ru-RU"/>
    </w:rPr>
  </w:style>
  <w:style w:type="paragraph" w:styleId="afd">
    <w:name w:val="Body Text Indent"/>
    <w:basedOn w:val="a"/>
    <w:link w:val="afe"/>
    <w:unhideWhenUsed/>
    <w:rsid w:val="003C467A"/>
    <w:pPr>
      <w:spacing w:after="120"/>
      <w:ind w:left="283"/>
    </w:pPr>
  </w:style>
  <w:style w:type="character" w:customStyle="1" w:styleId="afe">
    <w:name w:val="Основной текст с отступом Знак"/>
    <w:basedOn w:val="a0"/>
    <w:link w:val="afd"/>
    <w:rsid w:val="003C467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79303987">
      <w:bodyDiv w:val="1"/>
      <w:marLeft w:val="0"/>
      <w:marRight w:val="0"/>
      <w:marTop w:val="0"/>
      <w:marBottom w:val="0"/>
      <w:divBdr>
        <w:top w:val="none" w:sz="0" w:space="0" w:color="auto"/>
        <w:left w:val="none" w:sz="0" w:space="0" w:color="auto"/>
        <w:bottom w:val="none" w:sz="0" w:space="0" w:color="auto"/>
        <w:right w:val="none" w:sz="0" w:space="0" w:color="auto"/>
      </w:divBdr>
      <w:divsChild>
        <w:div w:id="1638687227">
          <w:marLeft w:val="720"/>
          <w:marRight w:val="0"/>
          <w:marTop w:val="96"/>
          <w:marBottom w:val="0"/>
          <w:divBdr>
            <w:top w:val="none" w:sz="0" w:space="0" w:color="auto"/>
            <w:left w:val="none" w:sz="0" w:space="0" w:color="auto"/>
            <w:bottom w:val="none" w:sz="0" w:space="0" w:color="auto"/>
            <w:right w:val="none" w:sz="0" w:space="0" w:color="auto"/>
          </w:divBdr>
        </w:div>
      </w:divsChild>
    </w:div>
    <w:div w:id="93015450">
      <w:bodyDiv w:val="1"/>
      <w:marLeft w:val="0"/>
      <w:marRight w:val="0"/>
      <w:marTop w:val="0"/>
      <w:marBottom w:val="0"/>
      <w:divBdr>
        <w:top w:val="none" w:sz="0" w:space="0" w:color="auto"/>
        <w:left w:val="none" w:sz="0" w:space="0" w:color="auto"/>
        <w:bottom w:val="none" w:sz="0" w:space="0" w:color="auto"/>
        <w:right w:val="none" w:sz="0" w:space="0" w:color="auto"/>
      </w:divBdr>
    </w:div>
    <w:div w:id="136801955">
      <w:bodyDiv w:val="1"/>
      <w:marLeft w:val="0"/>
      <w:marRight w:val="0"/>
      <w:marTop w:val="0"/>
      <w:marBottom w:val="0"/>
      <w:divBdr>
        <w:top w:val="none" w:sz="0" w:space="0" w:color="auto"/>
        <w:left w:val="none" w:sz="0" w:space="0" w:color="auto"/>
        <w:bottom w:val="none" w:sz="0" w:space="0" w:color="auto"/>
        <w:right w:val="none" w:sz="0" w:space="0" w:color="auto"/>
      </w:divBdr>
    </w:div>
    <w:div w:id="160245822">
      <w:bodyDiv w:val="1"/>
      <w:marLeft w:val="0"/>
      <w:marRight w:val="0"/>
      <w:marTop w:val="0"/>
      <w:marBottom w:val="0"/>
      <w:divBdr>
        <w:top w:val="none" w:sz="0" w:space="0" w:color="auto"/>
        <w:left w:val="none" w:sz="0" w:space="0" w:color="auto"/>
        <w:bottom w:val="none" w:sz="0" w:space="0" w:color="auto"/>
        <w:right w:val="none" w:sz="0" w:space="0" w:color="auto"/>
      </w:divBdr>
    </w:div>
    <w:div w:id="189223404">
      <w:bodyDiv w:val="1"/>
      <w:marLeft w:val="0"/>
      <w:marRight w:val="0"/>
      <w:marTop w:val="0"/>
      <w:marBottom w:val="0"/>
      <w:divBdr>
        <w:top w:val="none" w:sz="0" w:space="0" w:color="auto"/>
        <w:left w:val="none" w:sz="0" w:space="0" w:color="auto"/>
        <w:bottom w:val="none" w:sz="0" w:space="0" w:color="auto"/>
        <w:right w:val="none" w:sz="0" w:space="0" w:color="auto"/>
      </w:divBdr>
    </w:div>
    <w:div w:id="205457141">
      <w:bodyDiv w:val="1"/>
      <w:marLeft w:val="0"/>
      <w:marRight w:val="0"/>
      <w:marTop w:val="0"/>
      <w:marBottom w:val="0"/>
      <w:divBdr>
        <w:top w:val="none" w:sz="0" w:space="0" w:color="auto"/>
        <w:left w:val="none" w:sz="0" w:space="0" w:color="auto"/>
        <w:bottom w:val="none" w:sz="0" w:space="0" w:color="auto"/>
        <w:right w:val="none" w:sz="0" w:space="0" w:color="auto"/>
      </w:divBdr>
    </w:div>
    <w:div w:id="210503595">
      <w:bodyDiv w:val="1"/>
      <w:marLeft w:val="0"/>
      <w:marRight w:val="0"/>
      <w:marTop w:val="0"/>
      <w:marBottom w:val="0"/>
      <w:divBdr>
        <w:top w:val="none" w:sz="0" w:space="0" w:color="auto"/>
        <w:left w:val="none" w:sz="0" w:space="0" w:color="auto"/>
        <w:bottom w:val="none" w:sz="0" w:space="0" w:color="auto"/>
        <w:right w:val="none" w:sz="0" w:space="0" w:color="auto"/>
      </w:divBdr>
    </w:div>
    <w:div w:id="413598159">
      <w:bodyDiv w:val="1"/>
      <w:marLeft w:val="0"/>
      <w:marRight w:val="0"/>
      <w:marTop w:val="0"/>
      <w:marBottom w:val="0"/>
      <w:divBdr>
        <w:top w:val="none" w:sz="0" w:space="0" w:color="auto"/>
        <w:left w:val="none" w:sz="0" w:space="0" w:color="auto"/>
        <w:bottom w:val="none" w:sz="0" w:space="0" w:color="auto"/>
        <w:right w:val="none" w:sz="0" w:space="0" w:color="auto"/>
      </w:divBdr>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24612710">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44162001">
      <w:bodyDiv w:val="1"/>
      <w:marLeft w:val="0"/>
      <w:marRight w:val="0"/>
      <w:marTop w:val="0"/>
      <w:marBottom w:val="0"/>
      <w:divBdr>
        <w:top w:val="none" w:sz="0" w:space="0" w:color="auto"/>
        <w:left w:val="none" w:sz="0" w:space="0" w:color="auto"/>
        <w:bottom w:val="none" w:sz="0" w:space="0" w:color="auto"/>
        <w:right w:val="none" w:sz="0" w:space="0" w:color="auto"/>
      </w:divBdr>
    </w:div>
    <w:div w:id="649139284">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sChild>
        <w:div w:id="174851337">
          <w:marLeft w:val="720"/>
          <w:marRight w:val="0"/>
          <w:marTop w:val="115"/>
          <w:marBottom w:val="0"/>
          <w:divBdr>
            <w:top w:val="none" w:sz="0" w:space="0" w:color="auto"/>
            <w:left w:val="none" w:sz="0" w:space="0" w:color="auto"/>
            <w:bottom w:val="none" w:sz="0" w:space="0" w:color="auto"/>
            <w:right w:val="none" w:sz="0" w:space="0" w:color="auto"/>
          </w:divBdr>
        </w:div>
      </w:divsChild>
    </w:div>
    <w:div w:id="769087970">
      <w:bodyDiv w:val="1"/>
      <w:marLeft w:val="0"/>
      <w:marRight w:val="0"/>
      <w:marTop w:val="0"/>
      <w:marBottom w:val="0"/>
      <w:divBdr>
        <w:top w:val="none" w:sz="0" w:space="0" w:color="auto"/>
        <w:left w:val="none" w:sz="0" w:space="0" w:color="auto"/>
        <w:bottom w:val="none" w:sz="0" w:space="0" w:color="auto"/>
        <w:right w:val="none" w:sz="0" w:space="0" w:color="auto"/>
      </w:divBdr>
    </w:div>
    <w:div w:id="792286212">
      <w:bodyDiv w:val="1"/>
      <w:marLeft w:val="0"/>
      <w:marRight w:val="0"/>
      <w:marTop w:val="0"/>
      <w:marBottom w:val="0"/>
      <w:divBdr>
        <w:top w:val="none" w:sz="0" w:space="0" w:color="auto"/>
        <w:left w:val="none" w:sz="0" w:space="0" w:color="auto"/>
        <w:bottom w:val="none" w:sz="0" w:space="0" w:color="auto"/>
        <w:right w:val="none" w:sz="0" w:space="0" w:color="auto"/>
      </w:divBdr>
    </w:div>
    <w:div w:id="842160889">
      <w:bodyDiv w:val="1"/>
      <w:marLeft w:val="0"/>
      <w:marRight w:val="0"/>
      <w:marTop w:val="0"/>
      <w:marBottom w:val="0"/>
      <w:divBdr>
        <w:top w:val="none" w:sz="0" w:space="0" w:color="auto"/>
        <w:left w:val="none" w:sz="0" w:space="0" w:color="auto"/>
        <w:bottom w:val="none" w:sz="0" w:space="0" w:color="auto"/>
        <w:right w:val="none" w:sz="0" w:space="0" w:color="auto"/>
      </w:divBdr>
      <w:divsChild>
        <w:div w:id="1366057575">
          <w:marLeft w:val="720"/>
          <w:marRight w:val="0"/>
          <w:marTop w:val="115"/>
          <w:marBottom w:val="0"/>
          <w:divBdr>
            <w:top w:val="none" w:sz="0" w:space="0" w:color="auto"/>
            <w:left w:val="none" w:sz="0" w:space="0" w:color="auto"/>
            <w:bottom w:val="none" w:sz="0" w:space="0" w:color="auto"/>
            <w:right w:val="none" w:sz="0" w:space="0" w:color="auto"/>
          </w:divBdr>
        </w:div>
        <w:div w:id="565842553">
          <w:marLeft w:val="720"/>
          <w:marRight w:val="0"/>
          <w:marTop w:val="115"/>
          <w:marBottom w:val="0"/>
          <w:divBdr>
            <w:top w:val="none" w:sz="0" w:space="0" w:color="auto"/>
            <w:left w:val="none" w:sz="0" w:space="0" w:color="auto"/>
            <w:bottom w:val="none" w:sz="0" w:space="0" w:color="auto"/>
            <w:right w:val="none" w:sz="0" w:space="0" w:color="auto"/>
          </w:divBdr>
        </w:div>
        <w:div w:id="662662257">
          <w:marLeft w:val="720"/>
          <w:marRight w:val="0"/>
          <w:marTop w:val="115"/>
          <w:marBottom w:val="0"/>
          <w:divBdr>
            <w:top w:val="none" w:sz="0" w:space="0" w:color="auto"/>
            <w:left w:val="none" w:sz="0" w:space="0" w:color="auto"/>
            <w:bottom w:val="none" w:sz="0" w:space="0" w:color="auto"/>
            <w:right w:val="none" w:sz="0" w:space="0" w:color="auto"/>
          </w:divBdr>
        </w:div>
        <w:div w:id="1646397345">
          <w:marLeft w:val="720"/>
          <w:marRight w:val="0"/>
          <w:marTop w:val="115"/>
          <w:marBottom w:val="0"/>
          <w:divBdr>
            <w:top w:val="none" w:sz="0" w:space="0" w:color="auto"/>
            <w:left w:val="none" w:sz="0" w:space="0" w:color="auto"/>
            <w:bottom w:val="none" w:sz="0" w:space="0" w:color="auto"/>
            <w:right w:val="none" w:sz="0" w:space="0" w:color="auto"/>
          </w:divBdr>
        </w:div>
        <w:div w:id="1103913654">
          <w:marLeft w:val="720"/>
          <w:marRight w:val="0"/>
          <w:marTop w:val="115"/>
          <w:marBottom w:val="0"/>
          <w:divBdr>
            <w:top w:val="none" w:sz="0" w:space="0" w:color="auto"/>
            <w:left w:val="none" w:sz="0" w:space="0" w:color="auto"/>
            <w:bottom w:val="none" w:sz="0" w:space="0" w:color="auto"/>
            <w:right w:val="none" w:sz="0" w:space="0" w:color="auto"/>
          </w:divBdr>
        </w:div>
        <w:div w:id="2061005250">
          <w:marLeft w:val="720"/>
          <w:marRight w:val="0"/>
          <w:marTop w:val="115"/>
          <w:marBottom w:val="0"/>
          <w:divBdr>
            <w:top w:val="none" w:sz="0" w:space="0" w:color="auto"/>
            <w:left w:val="none" w:sz="0" w:space="0" w:color="auto"/>
            <w:bottom w:val="none" w:sz="0" w:space="0" w:color="auto"/>
            <w:right w:val="none" w:sz="0" w:space="0" w:color="auto"/>
          </w:divBdr>
        </w:div>
        <w:div w:id="998073399">
          <w:marLeft w:val="720"/>
          <w:marRight w:val="0"/>
          <w:marTop w:val="115"/>
          <w:marBottom w:val="0"/>
          <w:divBdr>
            <w:top w:val="none" w:sz="0" w:space="0" w:color="auto"/>
            <w:left w:val="none" w:sz="0" w:space="0" w:color="auto"/>
            <w:bottom w:val="none" w:sz="0" w:space="0" w:color="auto"/>
            <w:right w:val="none" w:sz="0" w:space="0" w:color="auto"/>
          </w:divBdr>
        </w:div>
      </w:divsChild>
    </w:div>
    <w:div w:id="866526737">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5432160">
      <w:bodyDiv w:val="1"/>
      <w:marLeft w:val="0"/>
      <w:marRight w:val="0"/>
      <w:marTop w:val="0"/>
      <w:marBottom w:val="0"/>
      <w:divBdr>
        <w:top w:val="none" w:sz="0" w:space="0" w:color="auto"/>
        <w:left w:val="none" w:sz="0" w:space="0" w:color="auto"/>
        <w:bottom w:val="none" w:sz="0" w:space="0" w:color="auto"/>
        <w:right w:val="none" w:sz="0" w:space="0" w:color="auto"/>
      </w:divBdr>
    </w:div>
    <w:div w:id="996877864">
      <w:bodyDiv w:val="1"/>
      <w:marLeft w:val="0"/>
      <w:marRight w:val="0"/>
      <w:marTop w:val="0"/>
      <w:marBottom w:val="0"/>
      <w:divBdr>
        <w:top w:val="none" w:sz="0" w:space="0" w:color="auto"/>
        <w:left w:val="none" w:sz="0" w:space="0" w:color="auto"/>
        <w:bottom w:val="none" w:sz="0" w:space="0" w:color="auto"/>
        <w:right w:val="none" w:sz="0" w:space="0" w:color="auto"/>
      </w:divBdr>
    </w:div>
    <w:div w:id="1038824294">
      <w:bodyDiv w:val="1"/>
      <w:marLeft w:val="0"/>
      <w:marRight w:val="0"/>
      <w:marTop w:val="0"/>
      <w:marBottom w:val="0"/>
      <w:divBdr>
        <w:top w:val="none" w:sz="0" w:space="0" w:color="auto"/>
        <w:left w:val="none" w:sz="0" w:space="0" w:color="auto"/>
        <w:bottom w:val="none" w:sz="0" w:space="0" w:color="auto"/>
        <w:right w:val="none" w:sz="0" w:space="0" w:color="auto"/>
      </w:divBdr>
    </w:div>
    <w:div w:id="1079252550">
      <w:bodyDiv w:val="1"/>
      <w:marLeft w:val="0"/>
      <w:marRight w:val="0"/>
      <w:marTop w:val="0"/>
      <w:marBottom w:val="0"/>
      <w:divBdr>
        <w:top w:val="none" w:sz="0" w:space="0" w:color="auto"/>
        <w:left w:val="none" w:sz="0" w:space="0" w:color="auto"/>
        <w:bottom w:val="none" w:sz="0" w:space="0" w:color="auto"/>
        <w:right w:val="none" w:sz="0" w:space="0" w:color="auto"/>
      </w:divBdr>
    </w:div>
    <w:div w:id="1112939805">
      <w:bodyDiv w:val="1"/>
      <w:marLeft w:val="0"/>
      <w:marRight w:val="0"/>
      <w:marTop w:val="0"/>
      <w:marBottom w:val="0"/>
      <w:divBdr>
        <w:top w:val="none" w:sz="0" w:space="0" w:color="auto"/>
        <w:left w:val="none" w:sz="0" w:space="0" w:color="auto"/>
        <w:bottom w:val="none" w:sz="0" w:space="0" w:color="auto"/>
        <w:right w:val="none" w:sz="0" w:space="0" w:color="auto"/>
      </w:divBdr>
      <w:divsChild>
        <w:div w:id="438527245">
          <w:marLeft w:val="0"/>
          <w:marRight w:val="0"/>
          <w:marTop w:val="96"/>
          <w:marBottom w:val="0"/>
          <w:divBdr>
            <w:top w:val="none" w:sz="0" w:space="0" w:color="auto"/>
            <w:left w:val="none" w:sz="0" w:space="0" w:color="auto"/>
            <w:bottom w:val="none" w:sz="0" w:space="0" w:color="auto"/>
            <w:right w:val="none" w:sz="0" w:space="0" w:color="auto"/>
          </w:divBdr>
        </w:div>
      </w:divsChild>
    </w:div>
    <w:div w:id="1114057827">
      <w:bodyDiv w:val="1"/>
      <w:marLeft w:val="0"/>
      <w:marRight w:val="0"/>
      <w:marTop w:val="0"/>
      <w:marBottom w:val="0"/>
      <w:divBdr>
        <w:top w:val="none" w:sz="0" w:space="0" w:color="auto"/>
        <w:left w:val="none" w:sz="0" w:space="0" w:color="auto"/>
        <w:bottom w:val="none" w:sz="0" w:space="0" w:color="auto"/>
        <w:right w:val="none" w:sz="0" w:space="0" w:color="auto"/>
      </w:divBdr>
      <w:divsChild>
        <w:div w:id="119685775">
          <w:marLeft w:val="720"/>
          <w:marRight w:val="0"/>
          <w:marTop w:val="96"/>
          <w:marBottom w:val="0"/>
          <w:divBdr>
            <w:top w:val="none" w:sz="0" w:space="0" w:color="auto"/>
            <w:left w:val="none" w:sz="0" w:space="0" w:color="auto"/>
            <w:bottom w:val="none" w:sz="0" w:space="0" w:color="auto"/>
            <w:right w:val="none" w:sz="0" w:space="0" w:color="auto"/>
          </w:divBdr>
        </w:div>
        <w:div w:id="2007246002">
          <w:marLeft w:val="720"/>
          <w:marRight w:val="0"/>
          <w:marTop w:val="96"/>
          <w:marBottom w:val="0"/>
          <w:divBdr>
            <w:top w:val="none" w:sz="0" w:space="0" w:color="auto"/>
            <w:left w:val="none" w:sz="0" w:space="0" w:color="auto"/>
            <w:bottom w:val="none" w:sz="0" w:space="0" w:color="auto"/>
            <w:right w:val="none" w:sz="0" w:space="0" w:color="auto"/>
          </w:divBdr>
        </w:div>
        <w:div w:id="1635061446">
          <w:marLeft w:val="720"/>
          <w:marRight w:val="0"/>
          <w:marTop w:val="96"/>
          <w:marBottom w:val="0"/>
          <w:divBdr>
            <w:top w:val="none" w:sz="0" w:space="0" w:color="auto"/>
            <w:left w:val="none" w:sz="0" w:space="0" w:color="auto"/>
            <w:bottom w:val="none" w:sz="0" w:space="0" w:color="auto"/>
            <w:right w:val="none" w:sz="0" w:space="0" w:color="auto"/>
          </w:divBdr>
        </w:div>
        <w:div w:id="1444302372">
          <w:marLeft w:val="720"/>
          <w:marRight w:val="0"/>
          <w:marTop w:val="96"/>
          <w:marBottom w:val="0"/>
          <w:divBdr>
            <w:top w:val="none" w:sz="0" w:space="0" w:color="auto"/>
            <w:left w:val="none" w:sz="0" w:space="0" w:color="auto"/>
            <w:bottom w:val="none" w:sz="0" w:space="0" w:color="auto"/>
            <w:right w:val="none" w:sz="0" w:space="0" w:color="auto"/>
          </w:divBdr>
        </w:div>
        <w:div w:id="1699507549">
          <w:marLeft w:val="720"/>
          <w:marRight w:val="0"/>
          <w:marTop w:val="96"/>
          <w:marBottom w:val="0"/>
          <w:divBdr>
            <w:top w:val="none" w:sz="0" w:space="0" w:color="auto"/>
            <w:left w:val="none" w:sz="0" w:space="0" w:color="auto"/>
            <w:bottom w:val="none" w:sz="0" w:space="0" w:color="auto"/>
            <w:right w:val="none" w:sz="0" w:space="0" w:color="auto"/>
          </w:divBdr>
        </w:div>
      </w:divsChild>
    </w:div>
    <w:div w:id="1129471830">
      <w:bodyDiv w:val="1"/>
      <w:marLeft w:val="0"/>
      <w:marRight w:val="0"/>
      <w:marTop w:val="0"/>
      <w:marBottom w:val="0"/>
      <w:divBdr>
        <w:top w:val="none" w:sz="0" w:space="0" w:color="auto"/>
        <w:left w:val="none" w:sz="0" w:space="0" w:color="auto"/>
        <w:bottom w:val="none" w:sz="0" w:space="0" w:color="auto"/>
        <w:right w:val="none" w:sz="0" w:space="0" w:color="auto"/>
      </w:divBdr>
    </w:div>
    <w:div w:id="1143162657">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159036821">
      <w:bodyDiv w:val="1"/>
      <w:marLeft w:val="0"/>
      <w:marRight w:val="0"/>
      <w:marTop w:val="0"/>
      <w:marBottom w:val="0"/>
      <w:divBdr>
        <w:top w:val="none" w:sz="0" w:space="0" w:color="auto"/>
        <w:left w:val="none" w:sz="0" w:space="0" w:color="auto"/>
        <w:bottom w:val="none" w:sz="0" w:space="0" w:color="auto"/>
        <w:right w:val="none" w:sz="0" w:space="0" w:color="auto"/>
      </w:divBdr>
    </w:div>
    <w:div w:id="1188641525">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813043">
      <w:bodyDiv w:val="1"/>
      <w:marLeft w:val="0"/>
      <w:marRight w:val="0"/>
      <w:marTop w:val="0"/>
      <w:marBottom w:val="0"/>
      <w:divBdr>
        <w:top w:val="none" w:sz="0" w:space="0" w:color="auto"/>
        <w:left w:val="none" w:sz="0" w:space="0" w:color="auto"/>
        <w:bottom w:val="none" w:sz="0" w:space="0" w:color="auto"/>
        <w:right w:val="none" w:sz="0" w:space="0" w:color="auto"/>
      </w:divBdr>
    </w:div>
    <w:div w:id="1232425375">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272936239">
      <w:bodyDiv w:val="1"/>
      <w:marLeft w:val="0"/>
      <w:marRight w:val="0"/>
      <w:marTop w:val="0"/>
      <w:marBottom w:val="0"/>
      <w:divBdr>
        <w:top w:val="none" w:sz="0" w:space="0" w:color="auto"/>
        <w:left w:val="none" w:sz="0" w:space="0" w:color="auto"/>
        <w:bottom w:val="none" w:sz="0" w:space="0" w:color="auto"/>
        <w:right w:val="none" w:sz="0" w:space="0" w:color="auto"/>
      </w:divBdr>
    </w:div>
    <w:div w:id="1292517884">
      <w:bodyDiv w:val="1"/>
      <w:marLeft w:val="0"/>
      <w:marRight w:val="0"/>
      <w:marTop w:val="0"/>
      <w:marBottom w:val="0"/>
      <w:divBdr>
        <w:top w:val="none" w:sz="0" w:space="0" w:color="auto"/>
        <w:left w:val="none" w:sz="0" w:space="0" w:color="auto"/>
        <w:bottom w:val="none" w:sz="0" w:space="0" w:color="auto"/>
        <w:right w:val="none" w:sz="0" w:space="0" w:color="auto"/>
      </w:divBdr>
    </w:div>
    <w:div w:id="132469848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35719565">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58985279">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581671198">
      <w:bodyDiv w:val="1"/>
      <w:marLeft w:val="0"/>
      <w:marRight w:val="0"/>
      <w:marTop w:val="0"/>
      <w:marBottom w:val="0"/>
      <w:divBdr>
        <w:top w:val="none" w:sz="0" w:space="0" w:color="auto"/>
        <w:left w:val="none" w:sz="0" w:space="0" w:color="auto"/>
        <w:bottom w:val="none" w:sz="0" w:space="0" w:color="auto"/>
        <w:right w:val="none" w:sz="0" w:space="0" w:color="auto"/>
      </w:divBdr>
    </w:div>
    <w:div w:id="1591045896">
      <w:bodyDiv w:val="1"/>
      <w:marLeft w:val="0"/>
      <w:marRight w:val="0"/>
      <w:marTop w:val="0"/>
      <w:marBottom w:val="0"/>
      <w:divBdr>
        <w:top w:val="none" w:sz="0" w:space="0" w:color="auto"/>
        <w:left w:val="none" w:sz="0" w:space="0" w:color="auto"/>
        <w:bottom w:val="none" w:sz="0" w:space="0" w:color="auto"/>
        <w:right w:val="none" w:sz="0" w:space="0" w:color="auto"/>
      </w:divBdr>
      <w:divsChild>
        <w:div w:id="451556365">
          <w:marLeft w:val="0"/>
          <w:marRight w:val="0"/>
          <w:marTop w:val="96"/>
          <w:marBottom w:val="0"/>
          <w:divBdr>
            <w:top w:val="none" w:sz="0" w:space="0" w:color="auto"/>
            <w:left w:val="none" w:sz="0" w:space="0" w:color="auto"/>
            <w:bottom w:val="none" w:sz="0" w:space="0" w:color="auto"/>
            <w:right w:val="none" w:sz="0" w:space="0" w:color="auto"/>
          </w:divBdr>
        </w:div>
      </w:divsChild>
    </w:div>
    <w:div w:id="1614629396">
      <w:bodyDiv w:val="1"/>
      <w:marLeft w:val="0"/>
      <w:marRight w:val="0"/>
      <w:marTop w:val="0"/>
      <w:marBottom w:val="0"/>
      <w:divBdr>
        <w:top w:val="none" w:sz="0" w:space="0" w:color="auto"/>
        <w:left w:val="none" w:sz="0" w:space="0" w:color="auto"/>
        <w:bottom w:val="none" w:sz="0" w:space="0" w:color="auto"/>
        <w:right w:val="none" w:sz="0" w:space="0" w:color="auto"/>
      </w:divBdr>
      <w:divsChild>
        <w:div w:id="1608007509">
          <w:marLeft w:val="720"/>
          <w:marRight w:val="0"/>
          <w:marTop w:val="96"/>
          <w:marBottom w:val="0"/>
          <w:divBdr>
            <w:top w:val="none" w:sz="0" w:space="0" w:color="auto"/>
            <w:left w:val="none" w:sz="0" w:space="0" w:color="auto"/>
            <w:bottom w:val="none" w:sz="0" w:space="0" w:color="auto"/>
            <w:right w:val="none" w:sz="0" w:space="0" w:color="auto"/>
          </w:divBdr>
        </w:div>
        <w:div w:id="1072315815">
          <w:marLeft w:val="720"/>
          <w:marRight w:val="0"/>
          <w:marTop w:val="96"/>
          <w:marBottom w:val="0"/>
          <w:divBdr>
            <w:top w:val="none" w:sz="0" w:space="0" w:color="auto"/>
            <w:left w:val="none" w:sz="0" w:space="0" w:color="auto"/>
            <w:bottom w:val="none" w:sz="0" w:space="0" w:color="auto"/>
            <w:right w:val="none" w:sz="0" w:space="0" w:color="auto"/>
          </w:divBdr>
        </w:div>
        <w:div w:id="1267421493">
          <w:marLeft w:val="720"/>
          <w:marRight w:val="0"/>
          <w:marTop w:val="96"/>
          <w:marBottom w:val="0"/>
          <w:divBdr>
            <w:top w:val="none" w:sz="0" w:space="0" w:color="auto"/>
            <w:left w:val="none" w:sz="0" w:space="0" w:color="auto"/>
            <w:bottom w:val="none" w:sz="0" w:space="0" w:color="auto"/>
            <w:right w:val="none" w:sz="0" w:space="0" w:color="auto"/>
          </w:divBdr>
        </w:div>
        <w:div w:id="205220721">
          <w:marLeft w:val="720"/>
          <w:marRight w:val="0"/>
          <w:marTop w:val="96"/>
          <w:marBottom w:val="0"/>
          <w:divBdr>
            <w:top w:val="none" w:sz="0" w:space="0" w:color="auto"/>
            <w:left w:val="none" w:sz="0" w:space="0" w:color="auto"/>
            <w:bottom w:val="none" w:sz="0" w:space="0" w:color="auto"/>
            <w:right w:val="none" w:sz="0" w:space="0" w:color="auto"/>
          </w:divBdr>
        </w:div>
        <w:div w:id="1916275685">
          <w:marLeft w:val="720"/>
          <w:marRight w:val="0"/>
          <w:marTop w:val="96"/>
          <w:marBottom w:val="0"/>
          <w:divBdr>
            <w:top w:val="none" w:sz="0" w:space="0" w:color="auto"/>
            <w:left w:val="none" w:sz="0" w:space="0" w:color="auto"/>
            <w:bottom w:val="none" w:sz="0" w:space="0" w:color="auto"/>
            <w:right w:val="none" w:sz="0" w:space="0" w:color="auto"/>
          </w:divBdr>
        </w:div>
      </w:divsChild>
    </w:div>
    <w:div w:id="1620531901">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4099953">
      <w:bodyDiv w:val="1"/>
      <w:marLeft w:val="0"/>
      <w:marRight w:val="0"/>
      <w:marTop w:val="0"/>
      <w:marBottom w:val="0"/>
      <w:divBdr>
        <w:top w:val="none" w:sz="0" w:space="0" w:color="auto"/>
        <w:left w:val="none" w:sz="0" w:space="0" w:color="auto"/>
        <w:bottom w:val="none" w:sz="0" w:space="0" w:color="auto"/>
        <w:right w:val="none" w:sz="0" w:space="0" w:color="auto"/>
      </w:divBdr>
      <w:divsChild>
        <w:div w:id="1768034769">
          <w:marLeft w:val="720"/>
          <w:marRight w:val="0"/>
          <w:marTop w:val="115"/>
          <w:marBottom w:val="0"/>
          <w:divBdr>
            <w:top w:val="none" w:sz="0" w:space="0" w:color="auto"/>
            <w:left w:val="none" w:sz="0" w:space="0" w:color="auto"/>
            <w:bottom w:val="none" w:sz="0" w:space="0" w:color="auto"/>
            <w:right w:val="none" w:sz="0" w:space="0" w:color="auto"/>
          </w:divBdr>
        </w:div>
        <w:div w:id="270206290">
          <w:marLeft w:val="720"/>
          <w:marRight w:val="0"/>
          <w:marTop w:val="115"/>
          <w:marBottom w:val="0"/>
          <w:divBdr>
            <w:top w:val="none" w:sz="0" w:space="0" w:color="auto"/>
            <w:left w:val="none" w:sz="0" w:space="0" w:color="auto"/>
            <w:bottom w:val="none" w:sz="0" w:space="0" w:color="auto"/>
            <w:right w:val="none" w:sz="0" w:space="0" w:color="auto"/>
          </w:divBdr>
        </w:div>
        <w:div w:id="615252978">
          <w:marLeft w:val="720"/>
          <w:marRight w:val="0"/>
          <w:marTop w:val="115"/>
          <w:marBottom w:val="0"/>
          <w:divBdr>
            <w:top w:val="none" w:sz="0" w:space="0" w:color="auto"/>
            <w:left w:val="none" w:sz="0" w:space="0" w:color="auto"/>
            <w:bottom w:val="none" w:sz="0" w:space="0" w:color="auto"/>
            <w:right w:val="none" w:sz="0" w:space="0" w:color="auto"/>
          </w:divBdr>
        </w:div>
      </w:divsChild>
    </w:div>
    <w:div w:id="1636107941">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6255100">
      <w:bodyDiv w:val="1"/>
      <w:marLeft w:val="0"/>
      <w:marRight w:val="0"/>
      <w:marTop w:val="0"/>
      <w:marBottom w:val="0"/>
      <w:divBdr>
        <w:top w:val="none" w:sz="0" w:space="0" w:color="auto"/>
        <w:left w:val="none" w:sz="0" w:space="0" w:color="auto"/>
        <w:bottom w:val="none" w:sz="0" w:space="0" w:color="auto"/>
        <w:right w:val="none" w:sz="0" w:space="0" w:color="auto"/>
      </w:divBdr>
    </w:div>
    <w:div w:id="1690987827">
      <w:bodyDiv w:val="1"/>
      <w:marLeft w:val="0"/>
      <w:marRight w:val="0"/>
      <w:marTop w:val="0"/>
      <w:marBottom w:val="0"/>
      <w:divBdr>
        <w:top w:val="none" w:sz="0" w:space="0" w:color="auto"/>
        <w:left w:val="none" w:sz="0" w:space="0" w:color="auto"/>
        <w:bottom w:val="none" w:sz="0" w:space="0" w:color="auto"/>
        <w:right w:val="none" w:sz="0" w:space="0" w:color="auto"/>
      </w:divBdr>
      <w:divsChild>
        <w:div w:id="432094143">
          <w:marLeft w:val="0"/>
          <w:marRight w:val="0"/>
          <w:marTop w:val="106"/>
          <w:marBottom w:val="0"/>
          <w:divBdr>
            <w:top w:val="none" w:sz="0" w:space="0" w:color="auto"/>
            <w:left w:val="none" w:sz="0" w:space="0" w:color="auto"/>
            <w:bottom w:val="none" w:sz="0" w:space="0" w:color="auto"/>
            <w:right w:val="none" w:sz="0" w:space="0" w:color="auto"/>
          </w:divBdr>
        </w:div>
        <w:div w:id="381293899">
          <w:marLeft w:val="0"/>
          <w:marRight w:val="0"/>
          <w:marTop w:val="106"/>
          <w:marBottom w:val="0"/>
          <w:divBdr>
            <w:top w:val="none" w:sz="0" w:space="0" w:color="auto"/>
            <w:left w:val="none" w:sz="0" w:space="0" w:color="auto"/>
            <w:bottom w:val="none" w:sz="0" w:space="0" w:color="auto"/>
            <w:right w:val="none" w:sz="0" w:space="0" w:color="auto"/>
          </w:divBdr>
        </w:div>
      </w:divsChild>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6395520">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782722130">
      <w:bodyDiv w:val="1"/>
      <w:marLeft w:val="0"/>
      <w:marRight w:val="0"/>
      <w:marTop w:val="0"/>
      <w:marBottom w:val="0"/>
      <w:divBdr>
        <w:top w:val="none" w:sz="0" w:space="0" w:color="auto"/>
        <w:left w:val="none" w:sz="0" w:space="0" w:color="auto"/>
        <w:bottom w:val="none" w:sz="0" w:space="0" w:color="auto"/>
        <w:right w:val="none" w:sz="0" w:space="0" w:color="auto"/>
      </w:divBdr>
    </w:div>
    <w:div w:id="1785541370">
      <w:bodyDiv w:val="1"/>
      <w:marLeft w:val="0"/>
      <w:marRight w:val="0"/>
      <w:marTop w:val="0"/>
      <w:marBottom w:val="0"/>
      <w:divBdr>
        <w:top w:val="none" w:sz="0" w:space="0" w:color="auto"/>
        <w:left w:val="none" w:sz="0" w:space="0" w:color="auto"/>
        <w:bottom w:val="none" w:sz="0" w:space="0" w:color="auto"/>
        <w:right w:val="none" w:sz="0" w:space="0" w:color="auto"/>
      </w:divBdr>
    </w:div>
    <w:div w:id="1807887896">
      <w:bodyDiv w:val="1"/>
      <w:marLeft w:val="0"/>
      <w:marRight w:val="0"/>
      <w:marTop w:val="0"/>
      <w:marBottom w:val="0"/>
      <w:divBdr>
        <w:top w:val="none" w:sz="0" w:space="0" w:color="auto"/>
        <w:left w:val="none" w:sz="0" w:space="0" w:color="auto"/>
        <w:bottom w:val="none" w:sz="0" w:space="0" w:color="auto"/>
        <w:right w:val="none" w:sz="0" w:space="0" w:color="auto"/>
      </w:divBdr>
      <w:divsChild>
        <w:div w:id="1870143265">
          <w:marLeft w:val="720"/>
          <w:marRight w:val="0"/>
          <w:marTop w:val="96"/>
          <w:marBottom w:val="0"/>
          <w:divBdr>
            <w:top w:val="none" w:sz="0" w:space="0" w:color="auto"/>
            <w:left w:val="none" w:sz="0" w:space="0" w:color="auto"/>
            <w:bottom w:val="none" w:sz="0" w:space="0" w:color="auto"/>
            <w:right w:val="none" w:sz="0" w:space="0" w:color="auto"/>
          </w:divBdr>
        </w:div>
        <w:div w:id="962736562">
          <w:marLeft w:val="720"/>
          <w:marRight w:val="0"/>
          <w:marTop w:val="96"/>
          <w:marBottom w:val="0"/>
          <w:divBdr>
            <w:top w:val="none" w:sz="0" w:space="0" w:color="auto"/>
            <w:left w:val="none" w:sz="0" w:space="0" w:color="auto"/>
            <w:bottom w:val="none" w:sz="0" w:space="0" w:color="auto"/>
            <w:right w:val="none" w:sz="0" w:space="0" w:color="auto"/>
          </w:divBdr>
        </w:div>
        <w:div w:id="112139084">
          <w:marLeft w:val="720"/>
          <w:marRight w:val="0"/>
          <w:marTop w:val="96"/>
          <w:marBottom w:val="0"/>
          <w:divBdr>
            <w:top w:val="none" w:sz="0" w:space="0" w:color="auto"/>
            <w:left w:val="none" w:sz="0" w:space="0" w:color="auto"/>
            <w:bottom w:val="none" w:sz="0" w:space="0" w:color="auto"/>
            <w:right w:val="none" w:sz="0" w:space="0" w:color="auto"/>
          </w:divBdr>
        </w:div>
        <w:div w:id="999191750">
          <w:marLeft w:val="720"/>
          <w:marRight w:val="0"/>
          <w:marTop w:val="96"/>
          <w:marBottom w:val="0"/>
          <w:divBdr>
            <w:top w:val="none" w:sz="0" w:space="0" w:color="auto"/>
            <w:left w:val="none" w:sz="0" w:space="0" w:color="auto"/>
            <w:bottom w:val="none" w:sz="0" w:space="0" w:color="auto"/>
            <w:right w:val="none" w:sz="0" w:space="0" w:color="auto"/>
          </w:divBdr>
        </w:div>
      </w:divsChild>
    </w:div>
    <w:div w:id="1810053444">
      <w:bodyDiv w:val="1"/>
      <w:marLeft w:val="0"/>
      <w:marRight w:val="0"/>
      <w:marTop w:val="0"/>
      <w:marBottom w:val="0"/>
      <w:divBdr>
        <w:top w:val="none" w:sz="0" w:space="0" w:color="auto"/>
        <w:left w:val="none" w:sz="0" w:space="0" w:color="auto"/>
        <w:bottom w:val="none" w:sz="0" w:space="0" w:color="auto"/>
        <w:right w:val="none" w:sz="0" w:space="0" w:color="auto"/>
      </w:divBdr>
    </w:div>
    <w:div w:id="1818573254">
      <w:bodyDiv w:val="1"/>
      <w:marLeft w:val="0"/>
      <w:marRight w:val="0"/>
      <w:marTop w:val="0"/>
      <w:marBottom w:val="0"/>
      <w:divBdr>
        <w:top w:val="none" w:sz="0" w:space="0" w:color="auto"/>
        <w:left w:val="none" w:sz="0" w:space="0" w:color="auto"/>
        <w:bottom w:val="none" w:sz="0" w:space="0" w:color="auto"/>
        <w:right w:val="none" w:sz="0" w:space="0" w:color="auto"/>
      </w:divBdr>
    </w:div>
    <w:div w:id="1823303466">
      <w:bodyDiv w:val="1"/>
      <w:marLeft w:val="0"/>
      <w:marRight w:val="0"/>
      <w:marTop w:val="0"/>
      <w:marBottom w:val="0"/>
      <w:divBdr>
        <w:top w:val="none" w:sz="0" w:space="0" w:color="auto"/>
        <w:left w:val="none" w:sz="0" w:space="0" w:color="auto"/>
        <w:bottom w:val="none" w:sz="0" w:space="0" w:color="auto"/>
        <w:right w:val="none" w:sz="0" w:space="0" w:color="auto"/>
      </w:divBdr>
    </w:div>
    <w:div w:id="1851874556">
      <w:bodyDiv w:val="1"/>
      <w:marLeft w:val="0"/>
      <w:marRight w:val="0"/>
      <w:marTop w:val="0"/>
      <w:marBottom w:val="0"/>
      <w:divBdr>
        <w:top w:val="none" w:sz="0" w:space="0" w:color="auto"/>
        <w:left w:val="none" w:sz="0" w:space="0" w:color="auto"/>
        <w:bottom w:val="none" w:sz="0" w:space="0" w:color="auto"/>
        <w:right w:val="none" w:sz="0" w:space="0" w:color="auto"/>
      </w:divBdr>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 w:id="1934048851">
      <w:bodyDiv w:val="1"/>
      <w:marLeft w:val="0"/>
      <w:marRight w:val="0"/>
      <w:marTop w:val="0"/>
      <w:marBottom w:val="0"/>
      <w:divBdr>
        <w:top w:val="none" w:sz="0" w:space="0" w:color="auto"/>
        <w:left w:val="none" w:sz="0" w:space="0" w:color="auto"/>
        <w:bottom w:val="none" w:sz="0" w:space="0" w:color="auto"/>
        <w:right w:val="none" w:sz="0" w:space="0" w:color="auto"/>
      </w:divBdr>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
    <w:div w:id="1992248785">
      <w:bodyDiv w:val="1"/>
      <w:marLeft w:val="0"/>
      <w:marRight w:val="0"/>
      <w:marTop w:val="0"/>
      <w:marBottom w:val="0"/>
      <w:divBdr>
        <w:top w:val="none" w:sz="0" w:space="0" w:color="auto"/>
        <w:left w:val="none" w:sz="0" w:space="0" w:color="auto"/>
        <w:bottom w:val="none" w:sz="0" w:space="0" w:color="auto"/>
        <w:right w:val="none" w:sz="0" w:space="0" w:color="auto"/>
      </w:divBdr>
    </w:div>
    <w:div w:id="2005742179">
      <w:bodyDiv w:val="1"/>
      <w:marLeft w:val="0"/>
      <w:marRight w:val="0"/>
      <w:marTop w:val="0"/>
      <w:marBottom w:val="0"/>
      <w:divBdr>
        <w:top w:val="none" w:sz="0" w:space="0" w:color="auto"/>
        <w:left w:val="none" w:sz="0" w:space="0" w:color="auto"/>
        <w:bottom w:val="none" w:sz="0" w:space="0" w:color="auto"/>
        <w:right w:val="none" w:sz="0" w:space="0" w:color="auto"/>
      </w:divBdr>
    </w:div>
    <w:div w:id="2066642419">
      <w:bodyDiv w:val="1"/>
      <w:marLeft w:val="0"/>
      <w:marRight w:val="0"/>
      <w:marTop w:val="0"/>
      <w:marBottom w:val="0"/>
      <w:divBdr>
        <w:top w:val="none" w:sz="0" w:space="0" w:color="auto"/>
        <w:left w:val="none" w:sz="0" w:space="0" w:color="auto"/>
        <w:bottom w:val="none" w:sz="0" w:space="0" w:color="auto"/>
        <w:right w:val="none" w:sz="0" w:space="0" w:color="auto"/>
      </w:divBdr>
    </w:div>
    <w:div w:id="2072607558">
      <w:bodyDiv w:val="1"/>
      <w:marLeft w:val="0"/>
      <w:marRight w:val="0"/>
      <w:marTop w:val="0"/>
      <w:marBottom w:val="0"/>
      <w:divBdr>
        <w:top w:val="none" w:sz="0" w:space="0" w:color="auto"/>
        <w:left w:val="none" w:sz="0" w:space="0" w:color="auto"/>
        <w:bottom w:val="none" w:sz="0" w:space="0" w:color="auto"/>
        <w:right w:val="none" w:sz="0" w:space="0" w:color="auto"/>
      </w:divBdr>
      <w:divsChild>
        <w:div w:id="537278965">
          <w:marLeft w:val="547"/>
          <w:marRight w:val="0"/>
          <w:marTop w:val="0"/>
          <w:marBottom w:val="0"/>
          <w:divBdr>
            <w:top w:val="none" w:sz="0" w:space="0" w:color="auto"/>
            <w:left w:val="none" w:sz="0" w:space="0" w:color="auto"/>
            <w:bottom w:val="none" w:sz="0" w:space="0" w:color="auto"/>
            <w:right w:val="none" w:sz="0" w:space="0" w:color="auto"/>
          </w:divBdr>
        </w:div>
      </w:divsChild>
    </w:div>
    <w:div w:id="2119517926">
      <w:bodyDiv w:val="1"/>
      <w:marLeft w:val="0"/>
      <w:marRight w:val="0"/>
      <w:marTop w:val="0"/>
      <w:marBottom w:val="0"/>
      <w:divBdr>
        <w:top w:val="none" w:sz="0" w:space="0" w:color="auto"/>
        <w:left w:val="none" w:sz="0" w:space="0" w:color="auto"/>
        <w:bottom w:val="none" w:sz="0" w:space="0" w:color="auto"/>
        <w:right w:val="none" w:sz="0" w:space="0" w:color="auto"/>
      </w:divBdr>
      <w:divsChild>
        <w:div w:id="416488796">
          <w:marLeft w:val="720"/>
          <w:marRight w:val="0"/>
          <w:marTop w:val="96"/>
          <w:marBottom w:val="0"/>
          <w:divBdr>
            <w:top w:val="none" w:sz="0" w:space="0" w:color="auto"/>
            <w:left w:val="none" w:sz="0" w:space="0" w:color="auto"/>
            <w:bottom w:val="none" w:sz="0" w:space="0" w:color="auto"/>
            <w:right w:val="none" w:sz="0" w:space="0" w:color="auto"/>
          </w:divBdr>
        </w:div>
        <w:div w:id="1402213238">
          <w:marLeft w:val="720"/>
          <w:marRight w:val="0"/>
          <w:marTop w:val="96"/>
          <w:marBottom w:val="0"/>
          <w:divBdr>
            <w:top w:val="none" w:sz="0" w:space="0" w:color="auto"/>
            <w:left w:val="none" w:sz="0" w:space="0" w:color="auto"/>
            <w:bottom w:val="none" w:sz="0" w:space="0" w:color="auto"/>
            <w:right w:val="none" w:sz="0" w:space="0" w:color="auto"/>
          </w:divBdr>
        </w:div>
        <w:div w:id="583925913">
          <w:marLeft w:val="720"/>
          <w:marRight w:val="0"/>
          <w:marTop w:val="96"/>
          <w:marBottom w:val="0"/>
          <w:divBdr>
            <w:top w:val="none" w:sz="0" w:space="0" w:color="auto"/>
            <w:left w:val="none" w:sz="0" w:space="0" w:color="auto"/>
            <w:bottom w:val="none" w:sz="0" w:space="0" w:color="auto"/>
            <w:right w:val="none" w:sz="0" w:space="0" w:color="auto"/>
          </w:divBdr>
        </w:div>
        <w:div w:id="1888372123">
          <w:marLeft w:val="720"/>
          <w:marRight w:val="0"/>
          <w:marTop w:val="96"/>
          <w:marBottom w:val="0"/>
          <w:divBdr>
            <w:top w:val="none" w:sz="0" w:space="0" w:color="auto"/>
            <w:left w:val="none" w:sz="0" w:space="0" w:color="auto"/>
            <w:bottom w:val="none" w:sz="0" w:space="0" w:color="auto"/>
            <w:right w:val="none" w:sz="0" w:space="0" w:color="auto"/>
          </w:divBdr>
        </w:div>
        <w:div w:id="1623879744">
          <w:marLeft w:val="720"/>
          <w:marRight w:val="0"/>
          <w:marTop w:val="96"/>
          <w:marBottom w:val="0"/>
          <w:divBdr>
            <w:top w:val="none" w:sz="0" w:space="0" w:color="auto"/>
            <w:left w:val="none" w:sz="0" w:space="0" w:color="auto"/>
            <w:bottom w:val="none" w:sz="0" w:space="0" w:color="auto"/>
            <w:right w:val="none" w:sz="0" w:space="0" w:color="auto"/>
          </w:divBdr>
        </w:div>
      </w:divsChild>
    </w:div>
    <w:div w:id="213883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iiba.ru/" TargetMode="External"/><Relationship Id="rId3" Type="http://schemas.openxmlformats.org/officeDocument/2006/relationships/styles" Target="styles.xml"/><Relationship Id="rId21" Type="http://schemas.openxmlformats.org/officeDocument/2006/relationships/hyperlink" Target="https://demo.bpmn.io/"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theiib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fgosvo.ru/docs/69/0/2/8" TargetMode="External"/><Relationship Id="rId22" Type="http://schemas.openxmlformats.org/officeDocument/2006/relationships/hyperlink" Target="https://app.diagrams.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90D0B-7143-43BE-B57D-EC9CF102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49</Pages>
  <Words>13925</Words>
  <Characters>79375</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93114</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creator>Стаси</dc:creator>
  <cp:lastModifiedBy>Булычева Светлана Николаевна</cp:lastModifiedBy>
  <cp:revision>66</cp:revision>
  <cp:lastPrinted>2016-11-09T08:21:00Z</cp:lastPrinted>
  <dcterms:created xsi:type="dcterms:W3CDTF">2023-10-29T10:32:00Z</dcterms:created>
  <dcterms:modified xsi:type="dcterms:W3CDTF">2024-02-02T12:13:00Z</dcterms:modified>
</cp:coreProperties>
</file>