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454" w:rsidRPr="0039015B" w:rsidRDefault="00B91454" w:rsidP="00E12E09">
      <w:pPr>
        <w:pStyle w:val="ConsPlusNormal"/>
        <w:ind w:firstLine="540"/>
        <w:rPr>
          <w:rFonts w:ascii="Times New Roman" w:hAnsi="Times New Roman" w:cs="Times New Roman"/>
          <w:b/>
          <w:sz w:val="24"/>
          <w:szCs w:val="22"/>
        </w:rPr>
      </w:pPr>
      <w:bookmarkStart w:id="0" w:name="_GoBack"/>
      <w:bookmarkEnd w:id="0"/>
      <w:r w:rsidRPr="0039015B">
        <w:rPr>
          <w:rFonts w:ascii="Times New Roman" w:hAnsi="Times New Roman" w:cs="Times New Roman"/>
          <w:b/>
          <w:sz w:val="24"/>
          <w:szCs w:val="22"/>
        </w:rPr>
        <w:t xml:space="preserve">Информация о направлениях и результатах научной (научно-исследовательской) деятельности </w:t>
      </w:r>
    </w:p>
    <w:p w:rsidR="00B91454" w:rsidRDefault="00B91454"/>
    <w:tbl>
      <w:tblPr>
        <w:tblpPr w:leftFromText="180" w:rightFromText="180" w:horzAnchor="margin" w:tblpY="735"/>
        <w:tblW w:w="16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8"/>
        <w:gridCol w:w="1701"/>
        <w:gridCol w:w="2127"/>
        <w:gridCol w:w="2126"/>
        <w:gridCol w:w="1701"/>
        <w:gridCol w:w="1843"/>
        <w:gridCol w:w="3260"/>
        <w:gridCol w:w="2126"/>
        <w:gridCol w:w="8"/>
      </w:tblGrid>
      <w:tr w:rsidR="000E28AF" w:rsidRPr="0039015B" w:rsidTr="00E02ADE">
        <w:trPr>
          <w:gridAfter w:val="1"/>
          <w:wAfter w:w="8" w:type="dxa"/>
          <w:trHeight w:val="1423"/>
          <w:tblHeader/>
        </w:trPr>
        <w:tc>
          <w:tcPr>
            <w:tcW w:w="1128" w:type="dxa"/>
          </w:tcPr>
          <w:p w:rsidR="000E28AF" w:rsidRPr="0039015B" w:rsidRDefault="000E28AF" w:rsidP="00291618">
            <w:pPr>
              <w:pStyle w:val="Default"/>
              <w:jc w:val="center"/>
              <w:rPr>
                <w:sz w:val="22"/>
                <w:szCs w:val="22"/>
              </w:rPr>
            </w:pPr>
            <w:r w:rsidRPr="0039015B">
              <w:rPr>
                <w:sz w:val="22"/>
                <w:szCs w:val="22"/>
              </w:rPr>
              <w:t>Код, шифр</w:t>
            </w:r>
          </w:p>
        </w:tc>
        <w:tc>
          <w:tcPr>
            <w:tcW w:w="1701" w:type="dxa"/>
          </w:tcPr>
          <w:p w:rsidR="000E28AF" w:rsidRPr="0039015B" w:rsidRDefault="000E28AF" w:rsidP="00291618">
            <w:pPr>
              <w:pStyle w:val="Default"/>
              <w:jc w:val="center"/>
              <w:rPr>
                <w:sz w:val="22"/>
                <w:szCs w:val="22"/>
              </w:rPr>
            </w:pPr>
            <w:r w:rsidRPr="0039015B">
              <w:rPr>
                <w:sz w:val="22"/>
                <w:szCs w:val="22"/>
              </w:rPr>
              <w:t>Наименование специальност</w:t>
            </w:r>
            <w:r w:rsidR="003C69AF" w:rsidRPr="0039015B">
              <w:rPr>
                <w:sz w:val="22"/>
                <w:szCs w:val="22"/>
              </w:rPr>
              <w:t>и</w:t>
            </w:r>
            <w:r w:rsidRPr="0039015B">
              <w:rPr>
                <w:sz w:val="22"/>
                <w:szCs w:val="22"/>
              </w:rPr>
              <w:t>, направления подготовки, наименование группы научных специальностей</w:t>
            </w:r>
          </w:p>
        </w:tc>
        <w:tc>
          <w:tcPr>
            <w:tcW w:w="2127" w:type="dxa"/>
          </w:tcPr>
          <w:p w:rsidR="000E28AF" w:rsidRPr="0039015B" w:rsidRDefault="000E28AF" w:rsidP="00291618">
            <w:pPr>
              <w:pStyle w:val="Default"/>
              <w:jc w:val="center"/>
              <w:rPr>
                <w:sz w:val="22"/>
                <w:szCs w:val="22"/>
              </w:rPr>
            </w:pPr>
            <w:r w:rsidRPr="0039015B">
              <w:rPr>
                <w:sz w:val="22"/>
                <w:szCs w:val="22"/>
              </w:rPr>
              <w:t>Перечень научных направлений, в рамках которых ведется научная (научно-исследовательская) деятельность</w:t>
            </w:r>
          </w:p>
        </w:tc>
        <w:tc>
          <w:tcPr>
            <w:tcW w:w="2126" w:type="dxa"/>
          </w:tcPr>
          <w:p w:rsidR="000E28AF" w:rsidRPr="0039015B" w:rsidRDefault="000E28AF" w:rsidP="00291618">
            <w:pPr>
              <w:pStyle w:val="Default"/>
              <w:jc w:val="center"/>
              <w:rPr>
                <w:sz w:val="22"/>
                <w:szCs w:val="22"/>
              </w:rPr>
            </w:pPr>
            <w:r w:rsidRPr="0039015B">
              <w:rPr>
                <w:sz w:val="22"/>
                <w:szCs w:val="22"/>
              </w:rPr>
              <w:t>Образовательная программа, направленность, профиль, шифр и наименование научной специальности</w:t>
            </w:r>
          </w:p>
        </w:tc>
        <w:tc>
          <w:tcPr>
            <w:tcW w:w="1701" w:type="dxa"/>
          </w:tcPr>
          <w:p w:rsidR="000E28AF" w:rsidRPr="0039015B" w:rsidRDefault="000E28AF" w:rsidP="00291618">
            <w:pPr>
              <w:pStyle w:val="Default"/>
              <w:jc w:val="center"/>
              <w:rPr>
                <w:sz w:val="22"/>
                <w:szCs w:val="22"/>
              </w:rPr>
            </w:pPr>
            <w:r w:rsidRPr="0039015B">
              <w:rPr>
                <w:sz w:val="22"/>
                <w:szCs w:val="22"/>
              </w:rPr>
              <w:t>Уровень образования</w:t>
            </w:r>
          </w:p>
        </w:tc>
        <w:tc>
          <w:tcPr>
            <w:tcW w:w="1843" w:type="dxa"/>
          </w:tcPr>
          <w:p w:rsidR="005C727E" w:rsidRPr="0039015B" w:rsidRDefault="000E28AF" w:rsidP="00291618">
            <w:pPr>
              <w:pStyle w:val="Default"/>
              <w:jc w:val="center"/>
              <w:rPr>
                <w:sz w:val="22"/>
                <w:szCs w:val="22"/>
              </w:rPr>
            </w:pPr>
            <w:r w:rsidRPr="0039015B">
              <w:rPr>
                <w:sz w:val="22"/>
                <w:szCs w:val="22"/>
              </w:rPr>
              <w:t>Название научного направления/</w:t>
            </w:r>
          </w:p>
          <w:p w:rsidR="000E28AF" w:rsidRPr="0039015B" w:rsidRDefault="000E28AF" w:rsidP="00291618">
            <w:pPr>
              <w:pStyle w:val="Default"/>
              <w:jc w:val="center"/>
              <w:rPr>
                <w:sz w:val="22"/>
                <w:szCs w:val="22"/>
              </w:rPr>
            </w:pPr>
            <w:r w:rsidRPr="0039015B">
              <w:rPr>
                <w:sz w:val="22"/>
                <w:szCs w:val="22"/>
              </w:rPr>
              <w:t>научной школы</w:t>
            </w:r>
          </w:p>
        </w:tc>
        <w:tc>
          <w:tcPr>
            <w:tcW w:w="3260" w:type="dxa"/>
          </w:tcPr>
          <w:p w:rsidR="000E28AF" w:rsidRPr="0039015B" w:rsidRDefault="000E28AF" w:rsidP="00291618">
            <w:pPr>
              <w:pStyle w:val="Default"/>
              <w:jc w:val="center"/>
              <w:rPr>
                <w:sz w:val="22"/>
                <w:szCs w:val="22"/>
              </w:rPr>
            </w:pPr>
            <w:r w:rsidRPr="0039015B">
              <w:rPr>
                <w:sz w:val="22"/>
                <w:szCs w:val="22"/>
              </w:rPr>
              <w:t>Результаты научной (научно-исследовательской) деятельности</w:t>
            </w:r>
          </w:p>
        </w:tc>
        <w:tc>
          <w:tcPr>
            <w:tcW w:w="2126" w:type="dxa"/>
          </w:tcPr>
          <w:p w:rsidR="000E28AF" w:rsidRPr="0039015B" w:rsidRDefault="000E28AF" w:rsidP="00291618">
            <w:pPr>
              <w:pStyle w:val="Default"/>
              <w:jc w:val="center"/>
              <w:rPr>
                <w:sz w:val="22"/>
                <w:szCs w:val="22"/>
              </w:rPr>
            </w:pPr>
            <w:r w:rsidRPr="0039015B">
              <w:rPr>
                <w:sz w:val="22"/>
                <w:szCs w:val="22"/>
              </w:rPr>
              <w:t>Сведения о научно-исследовательской базе для осуществления научной (научно-исследовательско</w:t>
            </w:r>
            <w:r w:rsidR="003C69AF" w:rsidRPr="0039015B">
              <w:rPr>
                <w:sz w:val="22"/>
                <w:szCs w:val="22"/>
              </w:rPr>
              <w:t>й</w:t>
            </w:r>
            <w:r w:rsidRPr="0039015B">
              <w:rPr>
                <w:sz w:val="22"/>
                <w:szCs w:val="22"/>
              </w:rPr>
              <w:t>) деятельности</w:t>
            </w:r>
          </w:p>
        </w:tc>
      </w:tr>
      <w:tr w:rsidR="005C727E" w:rsidRPr="0039015B" w:rsidTr="00E02ADE">
        <w:trPr>
          <w:gridAfter w:val="1"/>
          <w:wAfter w:w="8" w:type="dxa"/>
          <w:trHeight w:val="109"/>
          <w:tblHeader/>
        </w:trPr>
        <w:tc>
          <w:tcPr>
            <w:tcW w:w="1128" w:type="dxa"/>
          </w:tcPr>
          <w:p w:rsidR="000E28AF" w:rsidRPr="0039015B" w:rsidRDefault="000E28AF" w:rsidP="00291618">
            <w:pPr>
              <w:pStyle w:val="Default"/>
              <w:jc w:val="center"/>
              <w:rPr>
                <w:color w:val="000000" w:themeColor="text1"/>
                <w:sz w:val="22"/>
                <w:szCs w:val="22"/>
              </w:rPr>
            </w:pPr>
            <w:r w:rsidRPr="0039015B">
              <w:rPr>
                <w:color w:val="000000" w:themeColor="text1"/>
                <w:sz w:val="22"/>
                <w:szCs w:val="22"/>
              </w:rPr>
              <w:t>1</w:t>
            </w:r>
          </w:p>
        </w:tc>
        <w:tc>
          <w:tcPr>
            <w:tcW w:w="1701" w:type="dxa"/>
          </w:tcPr>
          <w:p w:rsidR="000E28AF" w:rsidRPr="0039015B" w:rsidRDefault="000E28AF" w:rsidP="00291618">
            <w:pPr>
              <w:pStyle w:val="Default"/>
              <w:jc w:val="center"/>
              <w:rPr>
                <w:color w:val="000000" w:themeColor="text1"/>
                <w:sz w:val="22"/>
                <w:szCs w:val="22"/>
              </w:rPr>
            </w:pPr>
            <w:r w:rsidRPr="0039015B">
              <w:rPr>
                <w:color w:val="000000" w:themeColor="text1"/>
                <w:sz w:val="22"/>
                <w:szCs w:val="22"/>
              </w:rPr>
              <w:t>2</w:t>
            </w:r>
          </w:p>
        </w:tc>
        <w:tc>
          <w:tcPr>
            <w:tcW w:w="2127" w:type="dxa"/>
          </w:tcPr>
          <w:p w:rsidR="000E28AF" w:rsidRPr="0039015B" w:rsidRDefault="000E28AF" w:rsidP="00291618">
            <w:pPr>
              <w:pStyle w:val="Default"/>
              <w:jc w:val="center"/>
              <w:rPr>
                <w:color w:val="000000" w:themeColor="text1"/>
                <w:sz w:val="22"/>
                <w:szCs w:val="22"/>
              </w:rPr>
            </w:pPr>
            <w:r w:rsidRPr="0039015B">
              <w:rPr>
                <w:color w:val="000000" w:themeColor="text1"/>
                <w:sz w:val="22"/>
                <w:szCs w:val="22"/>
              </w:rPr>
              <w:t>3</w:t>
            </w:r>
          </w:p>
        </w:tc>
        <w:tc>
          <w:tcPr>
            <w:tcW w:w="2126" w:type="dxa"/>
          </w:tcPr>
          <w:p w:rsidR="000E28AF" w:rsidRPr="0039015B" w:rsidRDefault="000E28AF" w:rsidP="00291618">
            <w:pPr>
              <w:pStyle w:val="Default"/>
              <w:jc w:val="center"/>
              <w:rPr>
                <w:color w:val="000000" w:themeColor="text1"/>
                <w:sz w:val="22"/>
                <w:szCs w:val="22"/>
              </w:rPr>
            </w:pPr>
            <w:r w:rsidRPr="0039015B">
              <w:rPr>
                <w:color w:val="000000" w:themeColor="text1"/>
                <w:sz w:val="22"/>
                <w:szCs w:val="22"/>
              </w:rPr>
              <w:t>4</w:t>
            </w:r>
          </w:p>
        </w:tc>
        <w:tc>
          <w:tcPr>
            <w:tcW w:w="1701" w:type="dxa"/>
          </w:tcPr>
          <w:p w:rsidR="000E28AF" w:rsidRPr="0039015B" w:rsidRDefault="000E28AF" w:rsidP="00291618">
            <w:pPr>
              <w:pStyle w:val="Default"/>
              <w:jc w:val="center"/>
              <w:rPr>
                <w:color w:val="000000" w:themeColor="text1"/>
                <w:sz w:val="22"/>
                <w:szCs w:val="22"/>
              </w:rPr>
            </w:pPr>
            <w:r w:rsidRPr="0039015B">
              <w:rPr>
                <w:color w:val="000000" w:themeColor="text1"/>
                <w:sz w:val="22"/>
                <w:szCs w:val="22"/>
              </w:rPr>
              <w:t>5</w:t>
            </w:r>
          </w:p>
        </w:tc>
        <w:tc>
          <w:tcPr>
            <w:tcW w:w="1843" w:type="dxa"/>
          </w:tcPr>
          <w:p w:rsidR="000E28AF" w:rsidRPr="0039015B" w:rsidRDefault="000E28AF" w:rsidP="00291618">
            <w:pPr>
              <w:pStyle w:val="Default"/>
              <w:jc w:val="center"/>
              <w:rPr>
                <w:color w:val="000000" w:themeColor="text1"/>
                <w:sz w:val="22"/>
                <w:szCs w:val="22"/>
              </w:rPr>
            </w:pPr>
            <w:r w:rsidRPr="0039015B">
              <w:rPr>
                <w:color w:val="000000" w:themeColor="text1"/>
                <w:sz w:val="22"/>
                <w:szCs w:val="22"/>
              </w:rPr>
              <w:t>6</w:t>
            </w:r>
          </w:p>
        </w:tc>
        <w:tc>
          <w:tcPr>
            <w:tcW w:w="3260" w:type="dxa"/>
          </w:tcPr>
          <w:p w:rsidR="000E28AF" w:rsidRPr="0039015B" w:rsidRDefault="000E28AF" w:rsidP="00291618">
            <w:pPr>
              <w:pStyle w:val="Default"/>
              <w:jc w:val="center"/>
              <w:rPr>
                <w:color w:val="000000" w:themeColor="text1"/>
                <w:sz w:val="22"/>
                <w:szCs w:val="22"/>
              </w:rPr>
            </w:pPr>
            <w:r w:rsidRPr="0039015B">
              <w:rPr>
                <w:color w:val="000000" w:themeColor="text1"/>
                <w:sz w:val="22"/>
                <w:szCs w:val="22"/>
              </w:rPr>
              <w:t>7</w:t>
            </w:r>
          </w:p>
        </w:tc>
        <w:tc>
          <w:tcPr>
            <w:tcW w:w="2126" w:type="dxa"/>
          </w:tcPr>
          <w:p w:rsidR="000E28AF" w:rsidRPr="0039015B" w:rsidRDefault="000E28AF" w:rsidP="00291618">
            <w:pPr>
              <w:pStyle w:val="Default"/>
              <w:jc w:val="center"/>
              <w:rPr>
                <w:color w:val="000000" w:themeColor="text1"/>
                <w:sz w:val="22"/>
                <w:szCs w:val="22"/>
              </w:rPr>
            </w:pPr>
            <w:r w:rsidRPr="0039015B">
              <w:rPr>
                <w:color w:val="000000" w:themeColor="text1"/>
                <w:sz w:val="22"/>
                <w:szCs w:val="22"/>
              </w:rPr>
              <w:t>8</w:t>
            </w:r>
          </w:p>
        </w:tc>
      </w:tr>
      <w:tr w:rsidR="005C727E" w:rsidRPr="0039015B" w:rsidTr="00291618">
        <w:trPr>
          <w:trHeight w:val="109"/>
          <w:tblHeader/>
        </w:trPr>
        <w:tc>
          <w:tcPr>
            <w:tcW w:w="16020" w:type="dxa"/>
            <w:gridSpan w:val="9"/>
          </w:tcPr>
          <w:p w:rsidR="005C727E" w:rsidRPr="0039015B" w:rsidRDefault="005C727E" w:rsidP="00291618">
            <w:pPr>
              <w:pStyle w:val="Default"/>
              <w:jc w:val="center"/>
              <w:rPr>
                <w:b/>
                <w:color w:val="auto"/>
                <w:sz w:val="22"/>
                <w:szCs w:val="22"/>
              </w:rPr>
            </w:pPr>
            <w:r w:rsidRPr="0039015B">
              <w:rPr>
                <w:b/>
                <w:color w:val="auto"/>
                <w:sz w:val="22"/>
                <w:szCs w:val="22"/>
              </w:rPr>
              <w:t>Факультет «Высшая школа управления»</w:t>
            </w:r>
          </w:p>
        </w:tc>
      </w:tr>
      <w:tr w:rsidR="00D6136E" w:rsidRPr="0039015B" w:rsidTr="00E02ADE">
        <w:trPr>
          <w:gridAfter w:val="1"/>
          <w:wAfter w:w="8" w:type="dxa"/>
          <w:trHeight w:val="109"/>
        </w:trPr>
        <w:tc>
          <w:tcPr>
            <w:tcW w:w="1128" w:type="dxa"/>
            <w:shd w:val="clear" w:color="auto" w:fill="auto"/>
          </w:tcPr>
          <w:p w:rsidR="00D6136E" w:rsidRPr="0039015B" w:rsidRDefault="00D6136E" w:rsidP="00291618">
            <w:pPr>
              <w:pStyle w:val="ConsPlusNormal"/>
              <w:jc w:val="center"/>
              <w:rPr>
                <w:rFonts w:ascii="Times New Roman" w:hAnsi="Times New Roman" w:cs="Times New Roman"/>
                <w:szCs w:val="22"/>
              </w:rPr>
            </w:pPr>
            <w:r w:rsidRPr="0039015B">
              <w:rPr>
                <w:rFonts w:ascii="Times New Roman" w:hAnsi="Times New Roman" w:cs="Times New Roman"/>
                <w:szCs w:val="22"/>
              </w:rPr>
              <w:t>38.03.02</w:t>
            </w:r>
          </w:p>
        </w:tc>
        <w:tc>
          <w:tcPr>
            <w:tcW w:w="1701" w:type="dxa"/>
            <w:shd w:val="clear" w:color="auto" w:fill="auto"/>
          </w:tcPr>
          <w:p w:rsidR="00D6136E" w:rsidRPr="0039015B" w:rsidRDefault="00D6136E" w:rsidP="00291618">
            <w:pPr>
              <w:pStyle w:val="ConsPlusNormal"/>
              <w:rPr>
                <w:rFonts w:ascii="Times New Roman" w:hAnsi="Times New Roman" w:cs="Times New Roman"/>
                <w:szCs w:val="22"/>
              </w:rPr>
            </w:pPr>
            <w:r w:rsidRPr="0039015B">
              <w:rPr>
                <w:rFonts w:ascii="Times New Roman" w:hAnsi="Times New Roman" w:cs="Times New Roman"/>
                <w:szCs w:val="22"/>
              </w:rPr>
              <w:t>1.Направление «Менеджмент» (бакалавриат)</w:t>
            </w:r>
          </w:p>
        </w:tc>
        <w:tc>
          <w:tcPr>
            <w:tcW w:w="2127" w:type="dxa"/>
            <w:shd w:val="clear" w:color="auto" w:fill="auto"/>
          </w:tcPr>
          <w:p w:rsidR="00D6136E" w:rsidRPr="0039015B" w:rsidRDefault="00D6136E" w:rsidP="00291618">
            <w:pPr>
              <w:pStyle w:val="ConsPlusNormal"/>
              <w:rPr>
                <w:rFonts w:ascii="Times New Roman" w:hAnsi="Times New Roman" w:cs="Times New Roman"/>
                <w:szCs w:val="22"/>
              </w:rPr>
            </w:pPr>
            <w:r w:rsidRPr="0039015B">
              <w:rPr>
                <w:rFonts w:ascii="Times New Roman" w:hAnsi="Times New Roman" w:cs="Times New Roman"/>
                <w:szCs w:val="22"/>
              </w:rPr>
              <w:t>Бакалавриат</w:t>
            </w:r>
          </w:p>
        </w:tc>
        <w:tc>
          <w:tcPr>
            <w:tcW w:w="2126" w:type="dxa"/>
            <w:shd w:val="clear" w:color="auto" w:fill="auto"/>
          </w:tcPr>
          <w:p w:rsidR="00D6136E" w:rsidRPr="0039015B" w:rsidRDefault="00D6136E" w:rsidP="00291618">
            <w:pPr>
              <w:pStyle w:val="ConsPlusNormal"/>
              <w:rPr>
                <w:rFonts w:ascii="Times New Roman" w:hAnsi="Times New Roman" w:cs="Times New Roman"/>
                <w:bCs/>
                <w:szCs w:val="22"/>
              </w:rPr>
            </w:pPr>
            <w:r w:rsidRPr="0039015B">
              <w:rPr>
                <w:rFonts w:ascii="Times New Roman" w:hAnsi="Times New Roman" w:cs="Times New Roman"/>
                <w:bCs/>
                <w:szCs w:val="22"/>
              </w:rPr>
              <w:t xml:space="preserve">ОП «Маркетинг», </w:t>
            </w:r>
          </w:p>
          <w:p w:rsidR="00D6136E" w:rsidRPr="0039015B" w:rsidRDefault="00D6136E" w:rsidP="00291618">
            <w:pPr>
              <w:pStyle w:val="ConsPlusNormal"/>
              <w:rPr>
                <w:rFonts w:ascii="Times New Roman" w:hAnsi="Times New Roman" w:cs="Times New Roman"/>
                <w:bCs/>
                <w:szCs w:val="22"/>
              </w:rPr>
            </w:pPr>
            <w:r w:rsidRPr="0039015B">
              <w:rPr>
                <w:rFonts w:ascii="Times New Roman" w:hAnsi="Times New Roman" w:cs="Times New Roman"/>
                <w:bCs/>
                <w:szCs w:val="22"/>
              </w:rPr>
              <w:t>Профиль «Маркетинг»</w:t>
            </w:r>
          </w:p>
        </w:tc>
        <w:tc>
          <w:tcPr>
            <w:tcW w:w="1701" w:type="dxa"/>
            <w:shd w:val="clear" w:color="auto" w:fill="auto"/>
          </w:tcPr>
          <w:p w:rsidR="00D6136E" w:rsidRPr="0039015B" w:rsidRDefault="00D6136E" w:rsidP="00291618">
            <w:pPr>
              <w:pStyle w:val="ConsPlusNormal"/>
              <w:jc w:val="center"/>
              <w:rPr>
                <w:rFonts w:ascii="Times New Roman" w:hAnsi="Times New Roman" w:cs="Times New Roman"/>
                <w:color w:val="000000" w:themeColor="text1"/>
                <w:szCs w:val="22"/>
              </w:rPr>
            </w:pPr>
            <w:r w:rsidRPr="0039015B">
              <w:rPr>
                <w:rFonts w:ascii="Times New Roman" w:hAnsi="Times New Roman" w:cs="Times New Roman"/>
                <w:color w:val="000000" w:themeColor="text1"/>
                <w:szCs w:val="22"/>
              </w:rPr>
              <w:t>-</w:t>
            </w:r>
          </w:p>
        </w:tc>
        <w:tc>
          <w:tcPr>
            <w:tcW w:w="1843" w:type="dxa"/>
            <w:shd w:val="clear" w:color="auto" w:fill="auto"/>
          </w:tcPr>
          <w:p w:rsidR="00D6136E" w:rsidRPr="0039015B" w:rsidRDefault="00D6136E" w:rsidP="00291618">
            <w:pPr>
              <w:pStyle w:val="ConsPlusNormal"/>
              <w:jc w:val="center"/>
              <w:rPr>
                <w:rFonts w:ascii="Times New Roman" w:hAnsi="Times New Roman" w:cs="Times New Roman"/>
                <w:szCs w:val="22"/>
              </w:rPr>
            </w:pPr>
            <w:r w:rsidRPr="0039015B">
              <w:rPr>
                <w:rFonts w:ascii="Times New Roman" w:hAnsi="Times New Roman" w:cs="Times New Roman"/>
                <w:szCs w:val="22"/>
              </w:rPr>
              <w:t>-</w:t>
            </w:r>
          </w:p>
        </w:tc>
        <w:tc>
          <w:tcPr>
            <w:tcW w:w="3260" w:type="dxa"/>
            <w:shd w:val="clear" w:color="auto" w:fill="auto"/>
          </w:tcPr>
          <w:p w:rsidR="00D6136E" w:rsidRPr="0039015B" w:rsidRDefault="00D6136E" w:rsidP="00291618">
            <w:pPr>
              <w:pStyle w:val="ConsPlusNormal"/>
              <w:jc w:val="center"/>
              <w:rPr>
                <w:rFonts w:ascii="Times New Roman" w:hAnsi="Times New Roman" w:cs="Times New Roman"/>
                <w:b/>
                <w:szCs w:val="22"/>
              </w:rPr>
            </w:pPr>
            <w:r w:rsidRPr="0039015B">
              <w:rPr>
                <w:rFonts w:ascii="Times New Roman" w:hAnsi="Times New Roman" w:cs="Times New Roman"/>
                <w:b/>
                <w:szCs w:val="22"/>
              </w:rPr>
              <w:t>-</w:t>
            </w:r>
          </w:p>
        </w:tc>
        <w:tc>
          <w:tcPr>
            <w:tcW w:w="2126" w:type="dxa"/>
            <w:vMerge w:val="restart"/>
            <w:shd w:val="clear" w:color="auto" w:fill="auto"/>
          </w:tcPr>
          <w:p w:rsidR="00D6136E" w:rsidRPr="0039015B" w:rsidRDefault="00D6136E" w:rsidP="00291618">
            <w:pPr>
              <w:pStyle w:val="ConsPlusNormal"/>
              <w:jc w:val="both"/>
              <w:rPr>
                <w:rFonts w:ascii="Times New Roman" w:hAnsi="Times New Roman" w:cs="Times New Roman"/>
                <w:color w:val="000000"/>
                <w:szCs w:val="22"/>
                <w:shd w:val="clear" w:color="auto" w:fill="FFFFFF"/>
              </w:rPr>
            </w:pPr>
            <w:r w:rsidRPr="0039015B">
              <w:rPr>
                <w:rFonts w:ascii="Times New Roman" w:hAnsi="Times New Roman" w:cs="Times New Roman"/>
                <w:color w:val="000000"/>
                <w:szCs w:val="22"/>
                <w:shd w:val="clear" w:color="auto" w:fill="FFFFFF"/>
              </w:rPr>
              <w:t>1.Нейролаборатория в рамках НИСП «Институт управленческих исследований и консалтинга» Факультета ВШУ.</w:t>
            </w:r>
          </w:p>
          <w:p w:rsidR="00D6136E" w:rsidRPr="0039015B" w:rsidRDefault="00D6136E" w:rsidP="00291618">
            <w:pPr>
              <w:pStyle w:val="ConsPlusNormal"/>
              <w:jc w:val="both"/>
              <w:rPr>
                <w:rFonts w:ascii="Times New Roman" w:hAnsi="Times New Roman" w:cs="Times New Roman"/>
                <w:color w:val="000000"/>
                <w:szCs w:val="22"/>
                <w:shd w:val="clear" w:color="auto" w:fill="FFFFFF"/>
              </w:rPr>
            </w:pPr>
            <w:r w:rsidRPr="0039015B">
              <w:rPr>
                <w:rFonts w:ascii="Times New Roman" w:hAnsi="Times New Roman" w:cs="Times New Roman"/>
                <w:color w:val="000000"/>
                <w:szCs w:val="22"/>
                <w:shd w:val="clear" w:color="auto" w:fill="FFFFFF"/>
              </w:rPr>
              <w:t>2.</w:t>
            </w:r>
            <w:r w:rsidRPr="0039015B">
              <w:rPr>
                <w:rFonts w:ascii="Times New Roman" w:hAnsi="Times New Roman" w:cs="Times New Roman"/>
                <w:szCs w:val="22"/>
              </w:rPr>
              <w:t xml:space="preserve">Научная секция </w:t>
            </w:r>
            <w:r w:rsidRPr="0039015B">
              <w:rPr>
                <w:rFonts w:ascii="Times New Roman" w:hAnsi="Times New Roman" w:cs="Times New Roman"/>
                <w:iCs/>
                <w:szCs w:val="22"/>
              </w:rPr>
              <w:t xml:space="preserve">«Нейрокогнитивные технологии в управлении» </w:t>
            </w:r>
            <w:r w:rsidRPr="0039015B">
              <w:rPr>
                <w:rFonts w:ascii="Times New Roman" w:hAnsi="Times New Roman" w:cs="Times New Roman"/>
                <w:szCs w:val="22"/>
              </w:rPr>
              <w:t>Научного совета по методологии искусственного интеллекта Российской академии наук (НСМИИ РАН).</w:t>
            </w:r>
          </w:p>
          <w:p w:rsidR="00D6136E" w:rsidRPr="0039015B" w:rsidRDefault="00D6136E" w:rsidP="00291618">
            <w:pPr>
              <w:pStyle w:val="ConsPlusNormal"/>
              <w:jc w:val="both"/>
              <w:rPr>
                <w:rFonts w:ascii="Times New Roman" w:hAnsi="Times New Roman" w:cs="Times New Roman"/>
                <w:color w:val="000000"/>
                <w:szCs w:val="22"/>
                <w:shd w:val="clear" w:color="auto" w:fill="FFFFFF"/>
              </w:rPr>
            </w:pPr>
            <w:r w:rsidRPr="0039015B">
              <w:rPr>
                <w:rFonts w:ascii="Times New Roman" w:hAnsi="Times New Roman" w:cs="Times New Roman"/>
                <w:color w:val="000000"/>
                <w:szCs w:val="22"/>
                <w:shd w:val="clear" w:color="auto" w:fill="FFFFFF"/>
              </w:rPr>
              <w:t xml:space="preserve">3.Сотрудничество с </w:t>
            </w:r>
            <w:r w:rsidRPr="0039015B">
              <w:rPr>
                <w:rFonts w:ascii="Times New Roman" w:hAnsi="Times New Roman" w:cs="Times New Roman"/>
                <w:szCs w:val="22"/>
              </w:rPr>
              <w:t>Институтом научной информации по общественным наукам Российской академии наук</w:t>
            </w:r>
            <w:r w:rsidRPr="0039015B">
              <w:rPr>
                <w:rFonts w:ascii="Times New Roman" w:hAnsi="Times New Roman" w:cs="Times New Roman"/>
                <w:color w:val="000000"/>
                <w:szCs w:val="22"/>
                <w:shd w:val="clear" w:color="auto" w:fill="FFFFFF"/>
              </w:rPr>
              <w:t xml:space="preserve"> (ИНИОН РАН).</w:t>
            </w:r>
          </w:p>
          <w:p w:rsidR="00D6136E" w:rsidRPr="0039015B" w:rsidRDefault="00D6136E" w:rsidP="00291618">
            <w:pPr>
              <w:pStyle w:val="ConsPlusNormal"/>
              <w:jc w:val="both"/>
              <w:rPr>
                <w:rFonts w:ascii="Times New Roman" w:hAnsi="Times New Roman" w:cs="Times New Roman"/>
                <w:color w:val="000000"/>
                <w:szCs w:val="22"/>
                <w:shd w:val="clear" w:color="auto" w:fill="FFFFFF"/>
              </w:rPr>
            </w:pPr>
            <w:r w:rsidRPr="0039015B">
              <w:rPr>
                <w:rFonts w:ascii="Times New Roman" w:hAnsi="Times New Roman" w:cs="Times New Roman"/>
                <w:color w:val="000000"/>
                <w:szCs w:val="22"/>
                <w:shd w:val="clear" w:color="auto" w:fill="FFFFFF"/>
              </w:rPr>
              <w:lastRenderedPageBreak/>
              <w:t>4.Дискуссионная площадка НП «Гильдия Маркетологов» и Московской торгово-промышленной палаты (МТПП).</w:t>
            </w:r>
          </w:p>
          <w:p w:rsidR="00D6136E" w:rsidRPr="0039015B" w:rsidRDefault="00D6136E" w:rsidP="00291618">
            <w:pPr>
              <w:pStyle w:val="ConsPlusNormal"/>
              <w:jc w:val="both"/>
              <w:rPr>
                <w:rFonts w:ascii="Times New Roman" w:hAnsi="Times New Roman" w:cs="Times New Roman"/>
                <w:color w:val="000000"/>
                <w:szCs w:val="22"/>
                <w:shd w:val="clear" w:color="auto" w:fill="FFFFFF"/>
              </w:rPr>
            </w:pPr>
            <w:r w:rsidRPr="0039015B">
              <w:rPr>
                <w:rFonts w:ascii="Times New Roman" w:hAnsi="Times New Roman" w:cs="Times New Roman"/>
                <w:color w:val="000000"/>
                <w:szCs w:val="22"/>
                <w:shd w:val="clear" w:color="auto" w:fill="FFFFFF"/>
              </w:rPr>
              <w:t xml:space="preserve">5.Экспертизы: РСПП, МТПП, Минпромторг, АКАР, РОМИР, </w:t>
            </w:r>
          </w:p>
          <w:p w:rsidR="00D6136E" w:rsidRPr="0039015B" w:rsidRDefault="00D6136E" w:rsidP="00291618">
            <w:pPr>
              <w:pStyle w:val="ConsPlusNormal"/>
              <w:jc w:val="both"/>
              <w:rPr>
                <w:rFonts w:ascii="Times New Roman" w:hAnsi="Times New Roman" w:cs="Times New Roman"/>
                <w:color w:val="000000"/>
                <w:szCs w:val="22"/>
                <w:shd w:val="clear" w:color="auto" w:fill="FFFFFF"/>
              </w:rPr>
            </w:pPr>
            <w:r w:rsidRPr="0039015B">
              <w:rPr>
                <w:rFonts w:ascii="Times New Roman" w:hAnsi="Times New Roman" w:cs="Times New Roman"/>
                <w:color w:val="000000"/>
                <w:szCs w:val="22"/>
                <w:shd w:val="clear" w:color="auto" w:fill="FFFFFF"/>
              </w:rPr>
              <w:t xml:space="preserve">НП «Гильдия Маркетологов» </w:t>
            </w:r>
          </w:p>
        </w:tc>
      </w:tr>
      <w:tr w:rsidR="00D6136E" w:rsidRPr="0039015B" w:rsidTr="00E02ADE">
        <w:trPr>
          <w:gridAfter w:val="1"/>
          <w:wAfter w:w="8" w:type="dxa"/>
          <w:trHeight w:val="109"/>
        </w:trPr>
        <w:tc>
          <w:tcPr>
            <w:tcW w:w="1128" w:type="dxa"/>
            <w:shd w:val="clear" w:color="auto" w:fill="auto"/>
          </w:tcPr>
          <w:p w:rsidR="00D6136E" w:rsidRPr="0039015B" w:rsidRDefault="00D6136E" w:rsidP="00291618">
            <w:pPr>
              <w:pStyle w:val="ConsPlusNormal"/>
              <w:jc w:val="center"/>
              <w:rPr>
                <w:rFonts w:ascii="Times New Roman" w:hAnsi="Times New Roman" w:cs="Times New Roman"/>
                <w:szCs w:val="22"/>
              </w:rPr>
            </w:pPr>
            <w:r w:rsidRPr="0039015B">
              <w:rPr>
                <w:rFonts w:ascii="Times New Roman" w:hAnsi="Times New Roman" w:cs="Times New Roman"/>
                <w:szCs w:val="22"/>
              </w:rPr>
              <w:t>38.04.02</w:t>
            </w:r>
          </w:p>
        </w:tc>
        <w:tc>
          <w:tcPr>
            <w:tcW w:w="1701" w:type="dxa"/>
            <w:shd w:val="clear" w:color="auto" w:fill="auto"/>
          </w:tcPr>
          <w:p w:rsidR="00D6136E" w:rsidRPr="0039015B" w:rsidRDefault="00D6136E" w:rsidP="00291618">
            <w:pPr>
              <w:pStyle w:val="ConsPlusNormal"/>
              <w:rPr>
                <w:rFonts w:ascii="Times New Roman" w:hAnsi="Times New Roman" w:cs="Times New Roman"/>
                <w:szCs w:val="22"/>
              </w:rPr>
            </w:pPr>
            <w:r w:rsidRPr="0039015B">
              <w:rPr>
                <w:rFonts w:ascii="Times New Roman" w:hAnsi="Times New Roman" w:cs="Times New Roman"/>
                <w:szCs w:val="22"/>
              </w:rPr>
              <w:t>2.Направление «Менеджмент»</w:t>
            </w:r>
          </w:p>
          <w:p w:rsidR="00D6136E" w:rsidRPr="0039015B" w:rsidRDefault="00D6136E" w:rsidP="00291618">
            <w:pPr>
              <w:pStyle w:val="ConsPlusNormal"/>
              <w:rPr>
                <w:rFonts w:ascii="Times New Roman" w:hAnsi="Times New Roman" w:cs="Times New Roman"/>
                <w:szCs w:val="22"/>
              </w:rPr>
            </w:pPr>
            <w:r w:rsidRPr="0039015B">
              <w:rPr>
                <w:rFonts w:ascii="Times New Roman" w:hAnsi="Times New Roman" w:cs="Times New Roman"/>
                <w:szCs w:val="22"/>
              </w:rPr>
              <w:t>(магистратура)</w:t>
            </w:r>
          </w:p>
        </w:tc>
        <w:tc>
          <w:tcPr>
            <w:tcW w:w="2127" w:type="dxa"/>
            <w:shd w:val="clear" w:color="auto" w:fill="auto"/>
          </w:tcPr>
          <w:p w:rsidR="00D6136E" w:rsidRPr="0039015B" w:rsidRDefault="00D6136E" w:rsidP="00291618">
            <w:pPr>
              <w:pStyle w:val="ConsPlusNormal"/>
              <w:rPr>
                <w:rFonts w:ascii="Times New Roman" w:hAnsi="Times New Roman" w:cs="Times New Roman"/>
                <w:szCs w:val="22"/>
              </w:rPr>
            </w:pPr>
            <w:r w:rsidRPr="0039015B">
              <w:rPr>
                <w:rFonts w:ascii="Times New Roman" w:hAnsi="Times New Roman" w:cs="Times New Roman"/>
                <w:szCs w:val="22"/>
              </w:rPr>
              <w:t>Магистратура</w:t>
            </w:r>
          </w:p>
        </w:tc>
        <w:tc>
          <w:tcPr>
            <w:tcW w:w="2126" w:type="dxa"/>
            <w:shd w:val="clear" w:color="auto" w:fill="auto"/>
          </w:tcPr>
          <w:p w:rsidR="00D6136E" w:rsidRPr="0039015B" w:rsidRDefault="00D6136E" w:rsidP="00291618">
            <w:pPr>
              <w:pStyle w:val="ConsPlusNormal"/>
              <w:rPr>
                <w:rFonts w:ascii="Times New Roman" w:hAnsi="Times New Roman" w:cs="Times New Roman"/>
                <w:bCs/>
                <w:szCs w:val="22"/>
              </w:rPr>
            </w:pPr>
            <w:r w:rsidRPr="0039015B">
              <w:rPr>
                <w:rFonts w:ascii="Times New Roman" w:hAnsi="Times New Roman" w:cs="Times New Roman"/>
                <w:bCs/>
                <w:szCs w:val="22"/>
              </w:rPr>
              <w:t>ОП</w:t>
            </w:r>
          </w:p>
          <w:p w:rsidR="00D6136E" w:rsidRPr="0039015B" w:rsidRDefault="00D6136E" w:rsidP="00291618">
            <w:pPr>
              <w:pStyle w:val="ConsPlusNormal"/>
              <w:rPr>
                <w:rFonts w:ascii="Times New Roman" w:hAnsi="Times New Roman" w:cs="Times New Roman"/>
                <w:bCs/>
                <w:szCs w:val="22"/>
              </w:rPr>
            </w:pPr>
            <w:r w:rsidRPr="0039015B">
              <w:rPr>
                <w:rFonts w:ascii="Times New Roman" w:hAnsi="Times New Roman" w:cs="Times New Roman"/>
                <w:bCs/>
                <w:szCs w:val="22"/>
              </w:rPr>
              <w:t>«Финансовый маркетинг»</w:t>
            </w:r>
          </w:p>
        </w:tc>
        <w:tc>
          <w:tcPr>
            <w:tcW w:w="1701" w:type="dxa"/>
            <w:shd w:val="clear" w:color="auto" w:fill="auto"/>
          </w:tcPr>
          <w:p w:rsidR="00D6136E" w:rsidRPr="0039015B" w:rsidRDefault="00D6136E" w:rsidP="00291618">
            <w:pPr>
              <w:pStyle w:val="ConsPlusNormal"/>
              <w:jc w:val="center"/>
              <w:rPr>
                <w:rFonts w:ascii="Times New Roman" w:hAnsi="Times New Roman" w:cs="Times New Roman"/>
                <w:color w:val="000000" w:themeColor="text1"/>
                <w:szCs w:val="22"/>
              </w:rPr>
            </w:pPr>
            <w:r w:rsidRPr="0039015B">
              <w:rPr>
                <w:rFonts w:ascii="Times New Roman" w:hAnsi="Times New Roman" w:cs="Times New Roman"/>
                <w:color w:val="000000" w:themeColor="text1"/>
                <w:szCs w:val="22"/>
              </w:rPr>
              <w:t>-</w:t>
            </w:r>
          </w:p>
        </w:tc>
        <w:tc>
          <w:tcPr>
            <w:tcW w:w="1843" w:type="dxa"/>
            <w:shd w:val="clear" w:color="auto" w:fill="auto"/>
          </w:tcPr>
          <w:p w:rsidR="00D6136E" w:rsidRPr="0039015B" w:rsidRDefault="00D6136E" w:rsidP="00291618">
            <w:pPr>
              <w:pStyle w:val="ConsPlusNormal"/>
              <w:jc w:val="center"/>
              <w:rPr>
                <w:rFonts w:ascii="Times New Roman" w:hAnsi="Times New Roman" w:cs="Times New Roman"/>
                <w:szCs w:val="22"/>
              </w:rPr>
            </w:pPr>
            <w:r w:rsidRPr="0039015B">
              <w:rPr>
                <w:rFonts w:ascii="Times New Roman" w:hAnsi="Times New Roman" w:cs="Times New Roman"/>
                <w:szCs w:val="22"/>
              </w:rPr>
              <w:t>-</w:t>
            </w:r>
          </w:p>
        </w:tc>
        <w:tc>
          <w:tcPr>
            <w:tcW w:w="3260" w:type="dxa"/>
            <w:shd w:val="clear" w:color="auto" w:fill="auto"/>
          </w:tcPr>
          <w:p w:rsidR="00D6136E" w:rsidRPr="0039015B" w:rsidRDefault="00D6136E" w:rsidP="00291618">
            <w:pPr>
              <w:pStyle w:val="ConsPlusNormal"/>
              <w:jc w:val="center"/>
              <w:rPr>
                <w:rFonts w:ascii="Times New Roman" w:hAnsi="Times New Roman" w:cs="Times New Roman"/>
                <w:b/>
                <w:szCs w:val="22"/>
              </w:rPr>
            </w:pPr>
            <w:r w:rsidRPr="0039015B">
              <w:rPr>
                <w:rFonts w:ascii="Times New Roman" w:hAnsi="Times New Roman" w:cs="Times New Roman"/>
                <w:b/>
                <w:szCs w:val="22"/>
              </w:rPr>
              <w:t>-</w:t>
            </w:r>
          </w:p>
        </w:tc>
        <w:tc>
          <w:tcPr>
            <w:tcW w:w="2126" w:type="dxa"/>
            <w:vMerge/>
          </w:tcPr>
          <w:p w:rsidR="00D6136E" w:rsidRPr="0039015B" w:rsidRDefault="00D6136E" w:rsidP="00291618">
            <w:pPr>
              <w:pStyle w:val="ConsPlusNormal"/>
              <w:rPr>
                <w:rFonts w:ascii="Times New Roman" w:hAnsi="Times New Roman" w:cs="Times New Roman"/>
                <w:szCs w:val="22"/>
                <w:lang w:val="en-US"/>
              </w:rPr>
            </w:pPr>
          </w:p>
        </w:tc>
      </w:tr>
      <w:tr w:rsidR="00D6136E" w:rsidRPr="0039015B" w:rsidTr="00E02ADE">
        <w:trPr>
          <w:gridAfter w:val="1"/>
          <w:wAfter w:w="8" w:type="dxa"/>
          <w:trHeight w:val="109"/>
        </w:trPr>
        <w:tc>
          <w:tcPr>
            <w:tcW w:w="1128" w:type="dxa"/>
            <w:shd w:val="clear" w:color="auto" w:fill="auto"/>
          </w:tcPr>
          <w:p w:rsidR="00D6136E" w:rsidRPr="0039015B" w:rsidRDefault="00D6136E" w:rsidP="00291618">
            <w:pPr>
              <w:pStyle w:val="ConsPlusNormal"/>
              <w:jc w:val="center"/>
              <w:rPr>
                <w:rFonts w:ascii="Times New Roman" w:hAnsi="Times New Roman" w:cs="Times New Roman"/>
                <w:szCs w:val="22"/>
              </w:rPr>
            </w:pPr>
            <w:r w:rsidRPr="0039015B">
              <w:rPr>
                <w:rFonts w:ascii="Times New Roman" w:hAnsi="Times New Roman" w:cs="Times New Roman"/>
                <w:szCs w:val="22"/>
              </w:rPr>
              <w:t>5.2.3.10</w:t>
            </w:r>
          </w:p>
        </w:tc>
        <w:tc>
          <w:tcPr>
            <w:tcW w:w="1701" w:type="dxa"/>
            <w:shd w:val="clear" w:color="auto" w:fill="auto"/>
          </w:tcPr>
          <w:p w:rsidR="00D6136E" w:rsidRPr="0039015B" w:rsidRDefault="00D6136E" w:rsidP="00291618">
            <w:pPr>
              <w:pStyle w:val="ConsPlusNormal"/>
              <w:rPr>
                <w:rFonts w:ascii="Times New Roman" w:hAnsi="Times New Roman" w:cs="Times New Roman"/>
                <w:szCs w:val="22"/>
              </w:rPr>
            </w:pPr>
            <w:r w:rsidRPr="0039015B">
              <w:rPr>
                <w:rFonts w:ascii="Times New Roman" w:hAnsi="Times New Roman" w:cs="Times New Roman"/>
                <w:szCs w:val="22"/>
              </w:rPr>
              <w:t>3. Региональная и отраслевая экономика.</w:t>
            </w:r>
          </w:p>
          <w:p w:rsidR="00D6136E" w:rsidRPr="0039015B" w:rsidRDefault="00D6136E" w:rsidP="00291618">
            <w:pPr>
              <w:pStyle w:val="ConsPlusNormal"/>
              <w:rPr>
                <w:rFonts w:ascii="Times New Roman" w:hAnsi="Times New Roman" w:cs="Times New Roman"/>
                <w:szCs w:val="22"/>
              </w:rPr>
            </w:pPr>
            <w:r w:rsidRPr="0039015B">
              <w:rPr>
                <w:rFonts w:ascii="Times New Roman" w:hAnsi="Times New Roman" w:cs="Times New Roman"/>
                <w:szCs w:val="22"/>
              </w:rPr>
              <w:t>10.Маркетинг (аспирантура)</w:t>
            </w:r>
          </w:p>
        </w:tc>
        <w:tc>
          <w:tcPr>
            <w:tcW w:w="2127" w:type="dxa"/>
            <w:shd w:val="clear" w:color="auto" w:fill="auto"/>
          </w:tcPr>
          <w:p w:rsidR="00D6136E" w:rsidRPr="0039015B" w:rsidRDefault="00D6136E" w:rsidP="00291618">
            <w:pPr>
              <w:pStyle w:val="ConsPlusNormal"/>
              <w:rPr>
                <w:rFonts w:ascii="Times New Roman" w:hAnsi="Times New Roman" w:cs="Times New Roman"/>
                <w:szCs w:val="22"/>
              </w:rPr>
            </w:pPr>
            <w:r w:rsidRPr="0039015B">
              <w:rPr>
                <w:rFonts w:ascii="Times New Roman" w:hAnsi="Times New Roman" w:cs="Times New Roman"/>
                <w:szCs w:val="22"/>
              </w:rPr>
              <w:t>Аспирантура</w:t>
            </w:r>
          </w:p>
        </w:tc>
        <w:tc>
          <w:tcPr>
            <w:tcW w:w="2126" w:type="dxa"/>
            <w:shd w:val="clear" w:color="auto" w:fill="auto"/>
          </w:tcPr>
          <w:p w:rsidR="00D6136E" w:rsidRPr="0039015B" w:rsidRDefault="00D6136E" w:rsidP="00291618">
            <w:pPr>
              <w:pStyle w:val="ConsPlusNormal"/>
              <w:rPr>
                <w:rFonts w:ascii="Times New Roman" w:hAnsi="Times New Roman" w:cs="Times New Roman"/>
                <w:bCs/>
                <w:szCs w:val="22"/>
              </w:rPr>
            </w:pPr>
            <w:r w:rsidRPr="0039015B">
              <w:rPr>
                <w:rFonts w:ascii="Times New Roman" w:hAnsi="Times New Roman" w:cs="Times New Roman"/>
                <w:bCs/>
                <w:szCs w:val="22"/>
              </w:rPr>
              <w:t>5.2.3.</w:t>
            </w:r>
          </w:p>
          <w:p w:rsidR="00D6136E" w:rsidRPr="0039015B" w:rsidRDefault="00D6136E" w:rsidP="00291618">
            <w:pPr>
              <w:pStyle w:val="ConsPlusNormal"/>
              <w:rPr>
                <w:rFonts w:ascii="Times New Roman" w:hAnsi="Times New Roman" w:cs="Times New Roman"/>
                <w:bCs/>
                <w:szCs w:val="22"/>
              </w:rPr>
            </w:pPr>
            <w:r w:rsidRPr="0039015B">
              <w:rPr>
                <w:rFonts w:ascii="Times New Roman" w:hAnsi="Times New Roman" w:cs="Times New Roman"/>
                <w:bCs/>
                <w:szCs w:val="22"/>
              </w:rPr>
              <w:t>Региональная и отраслевая экономика.</w:t>
            </w:r>
          </w:p>
          <w:p w:rsidR="00D6136E" w:rsidRPr="0039015B" w:rsidRDefault="00D6136E" w:rsidP="00291618">
            <w:pPr>
              <w:pStyle w:val="ConsPlusNormal"/>
              <w:rPr>
                <w:rFonts w:ascii="Times New Roman" w:hAnsi="Times New Roman" w:cs="Times New Roman"/>
                <w:b/>
                <w:bCs/>
                <w:szCs w:val="22"/>
              </w:rPr>
            </w:pPr>
            <w:r w:rsidRPr="0039015B">
              <w:rPr>
                <w:rFonts w:ascii="Times New Roman" w:hAnsi="Times New Roman" w:cs="Times New Roman"/>
                <w:szCs w:val="22"/>
              </w:rPr>
              <w:t>10.Маркетинг</w:t>
            </w:r>
          </w:p>
        </w:tc>
        <w:tc>
          <w:tcPr>
            <w:tcW w:w="1701" w:type="dxa"/>
            <w:shd w:val="clear" w:color="auto" w:fill="auto"/>
          </w:tcPr>
          <w:p w:rsidR="00D6136E" w:rsidRPr="0039015B" w:rsidRDefault="00D6136E" w:rsidP="00291618">
            <w:pPr>
              <w:pStyle w:val="ConsPlusNormal"/>
              <w:rPr>
                <w:rFonts w:ascii="Times New Roman" w:hAnsi="Times New Roman" w:cs="Times New Roman"/>
                <w:color w:val="000000" w:themeColor="text1"/>
                <w:szCs w:val="22"/>
              </w:rPr>
            </w:pPr>
            <w:r w:rsidRPr="0039015B">
              <w:rPr>
                <w:rFonts w:ascii="Times New Roman" w:hAnsi="Times New Roman" w:cs="Times New Roman"/>
                <w:color w:val="000000" w:themeColor="text1"/>
                <w:szCs w:val="22"/>
              </w:rPr>
              <w:t>Диссовет Финуниверситета</w:t>
            </w:r>
          </w:p>
          <w:p w:rsidR="00D6136E" w:rsidRPr="0039015B" w:rsidRDefault="00D6136E" w:rsidP="00291618">
            <w:pPr>
              <w:pStyle w:val="ConsPlusNormal"/>
              <w:rPr>
                <w:rFonts w:ascii="Times New Roman" w:hAnsi="Times New Roman" w:cs="Times New Roman"/>
                <w:color w:val="000000" w:themeColor="text1"/>
                <w:szCs w:val="22"/>
              </w:rPr>
            </w:pPr>
            <w:r w:rsidRPr="0039015B">
              <w:rPr>
                <w:rFonts w:ascii="Times New Roman" w:hAnsi="Times New Roman" w:cs="Times New Roman"/>
                <w:color w:val="000000" w:themeColor="text1"/>
                <w:szCs w:val="22"/>
              </w:rPr>
              <w:t>Д 505.001.104</w:t>
            </w:r>
          </w:p>
          <w:p w:rsidR="00D6136E" w:rsidRPr="0039015B" w:rsidRDefault="00D6136E" w:rsidP="00291618">
            <w:pPr>
              <w:pStyle w:val="ConsPlusNormal"/>
              <w:rPr>
                <w:rFonts w:ascii="Times New Roman" w:hAnsi="Times New Roman" w:cs="Times New Roman"/>
                <w:b/>
                <w:bCs/>
                <w:szCs w:val="22"/>
              </w:rPr>
            </w:pPr>
            <w:r w:rsidRPr="0039015B">
              <w:rPr>
                <w:rFonts w:ascii="Times New Roman" w:hAnsi="Times New Roman" w:cs="Times New Roman"/>
                <w:b/>
                <w:bCs/>
                <w:szCs w:val="22"/>
              </w:rPr>
              <w:t>Направление (профиль)</w:t>
            </w:r>
          </w:p>
          <w:p w:rsidR="00D6136E" w:rsidRPr="0039015B" w:rsidRDefault="00D6136E" w:rsidP="00291618">
            <w:pPr>
              <w:pStyle w:val="ConsPlusNormal"/>
              <w:rPr>
                <w:rFonts w:ascii="Times New Roman" w:hAnsi="Times New Roman" w:cs="Times New Roman"/>
                <w:b/>
                <w:bCs/>
                <w:szCs w:val="22"/>
              </w:rPr>
            </w:pPr>
            <w:r w:rsidRPr="0039015B">
              <w:rPr>
                <w:rFonts w:ascii="Times New Roman" w:hAnsi="Times New Roman" w:cs="Times New Roman"/>
                <w:color w:val="000000" w:themeColor="text1"/>
                <w:szCs w:val="22"/>
              </w:rPr>
              <w:t xml:space="preserve">«Управление маркетинговой деятельностью» </w:t>
            </w:r>
          </w:p>
          <w:p w:rsidR="00D6136E" w:rsidRPr="0039015B" w:rsidRDefault="00D6136E" w:rsidP="00291618">
            <w:pPr>
              <w:pStyle w:val="ConsPlusNormal"/>
              <w:rPr>
                <w:rFonts w:ascii="Times New Roman" w:hAnsi="Times New Roman" w:cs="Times New Roman"/>
                <w:b/>
                <w:bCs/>
                <w:szCs w:val="22"/>
              </w:rPr>
            </w:pPr>
            <w:r w:rsidRPr="0039015B">
              <w:rPr>
                <w:rFonts w:ascii="Times New Roman" w:hAnsi="Times New Roman" w:cs="Times New Roman"/>
                <w:b/>
                <w:bCs/>
                <w:szCs w:val="22"/>
              </w:rPr>
              <w:t>Направление (профиль)</w:t>
            </w:r>
          </w:p>
          <w:p w:rsidR="00D6136E" w:rsidRPr="0039015B" w:rsidRDefault="00D6136E" w:rsidP="00291618">
            <w:pPr>
              <w:pStyle w:val="ConsPlusNormal"/>
              <w:rPr>
                <w:rFonts w:ascii="Times New Roman" w:hAnsi="Times New Roman" w:cs="Times New Roman"/>
                <w:b/>
                <w:bCs/>
                <w:szCs w:val="22"/>
              </w:rPr>
            </w:pPr>
            <w:r w:rsidRPr="0039015B">
              <w:rPr>
                <w:rFonts w:ascii="Times New Roman" w:hAnsi="Times New Roman" w:cs="Times New Roman"/>
                <w:color w:val="000000" w:themeColor="text1"/>
                <w:szCs w:val="22"/>
              </w:rPr>
              <w:t>«Развитие элементов комплекса маркетинга»</w:t>
            </w:r>
          </w:p>
          <w:p w:rsidR="00D6136E" w:rsidRPr="0039015B" w:rsidRDefault="00D6136E" w:rsidP="00291618">
            <w:pPr>
              <w:pStyle w:val="ConsPlusNormal"/>
              <w:rPr>
                <w:rFonts w:ascii="Times New Roman" w:hAnsi="Times New Roman" w:cs="Times New Roman"/>
                <w:b/>
                <w:bCs/>
                <w:szCs w:val="22"/>
              </w:rPr>
            </w:pPr>
          </w:p>
          <w:p w:rsidR="00D6136E" w:rsidRPr="0039015B" w:rsidRDefault="00D6136E" w:rsidP="00291618">
            <w:pPr>
              <w:pStyle w:val="ConsPlusNormal"/>
              <w:rPr>
                <w:rFonts w:ascii="Times New Roman" w:hAnsi="Times New Roman" w:cs="Times New Roman"/>
                <w:b/>
                <w:bCs/>
                <w:szCs w:val="22"/>
              </w:rPr>
            </w:pPr>
            <w:r w:rsidRPr="0039015B">
              <w:rPr>
                <w:rFonts w:ascii="Times New Roman" w:hAnsi="Times New Roman" w:cs="Times New Roman"/>
                <w:b/>
                <w:bCs/>
                <w:szCs w:val="22"/>
              </w:rPr>
              <w:t>Паспорт ВАК:</w:t>
            </w:r>
          </w:p>
          <w:p w:rsidR="00D6136E" w:rsidRPr="0039015B" w:rsidRDefault="00D6136E" w:rsidP="00291618">
            <w:pPr>
              <w:pStyle w:val="ConsPlusNormal"/>
              <w:rPr>
                <w:rFonts w:ascii="Times New Roman" w:hAnsi="Times New Roman" w:cs="Times New Roman"/>
                <w:szCs w:val="22"/>
                <w:lang w:eastAsia="en-US"/>
              </w:rPr>
            </w:pPr>
            <w:r w:rsidRPr="0039015B">
              <w:rPr>
                <w:rFonts w:ascii="Times New Roman" w:hAnsi="Times New Roman" w:cs="Times New Roman"/>
                <w:szCs w:val="22"/>
                <w:lang w:eastAsia="en-US"/>
              </w:rPr>
              <w:t>10. Маркетинг</w:t>
            </w:r>
          </w:p>
          <w:p w:rsidR="00D6136E" w:rsidRPr="0039015B" w:rsidRDefault="00D6136E" w:rsidP="00291618">
            <w:pPr>
              <w:pStyle w:val="ConsPlusNormal"/>
              <w:rPr>
                <w:rFonts w:ascii="Times New Roman" w:hAnsi="Times New Roman" w:cs="Times New Roman"/>
                <w:szCs w:val="22"/>
              </w:rPr>
            </w:pPr>
            <w:r w:rsidRPr="0039015B">
              <w:rPr>
                <w:rFonts w:ascii="Times New Roman" w:hAnsi="Times New Roman" w:cs="Times New Roman"/>
                <w:szCs w:val="22"/>
              </w:rPr>
              <w:t xml:space="preserve">10.1. Теория </w:t>
            </w:r>
            <w:r w:rsidRPr="0039015B">
              <w:rPr>
                <w:rFonts w:ascii="Times New Roman" w:hAnsi="Times New Roman" w:cs="Times New Roman"/>
                <w:szCs w:val="22"/>
              </w:rPr>
              <w:lastRenderedPageBreak/>
              <w:t>маркетинга.</w:t>
            </w:r>
          </w:p>
          <w:p w:rsidR="00D6136E" w:rsidRPr="0039015B" w:rsidRDefault="00D6136E" w:rsidP="00291618">
            <w:pPr>
              <w:pStyle w:val="ConsPlusNormal"/>
              <w:rPr>
                <w:rFonts w:ascii="Times New Roman" w:hAnsi="Times New Roman" w:cs="Times New Roman"/>
                <w:szCs w:val="22"/>
              </w:rPr>
            </w:pPr>
            <w:r w:rsidRPr="0039015B">
              <w:rPr>
                <w:rFonts w:ascii="Times New Roman" w:hAnsi="Times New Roman" w:cs="Times New Roman"/>
                <w:szCs w:val="22"/>
              </w:rPr>
              <w:t xml:space="preserve">10.2.Современные направления и тренды развития маркетинговой деятельности. 10.3.Концептуальные основы, содержание, формы и методы стратегического и операционного маркетинга. </w:t>
            </w:r>
          </w:p>
          <w:p w:rsidR="00D6136E" w:rsidRPr="0039015B" w:rsidRDefault="00D6136E" w:rsidP="00291618">
            <w:pPr>
              <w:autoSpaceDE w:val="0"/>
              <w:autoSpaceDN w:val="0"/>
              <w:adjustRightInd w:val="0"/>
              <w:spacing w:after="0" w:line="240" w:lineRule="auto"/>
              <w:rPr>
                <w:rFonts w:ascii="Times New Roman" w:hAnsi="Times New Roman" w:cs="Times New Roman"/>
                <w:color w:val="000000"/>
              </w:rPr>
            </w:pPr>
            <w:r w:rsidRPr="0039015B">
              <w:rPr>
                <w:rFonts w:ascii="Times New Roman" w:hAnsi="Times New Roman" w:cs="Times New Roman"/>
                <w:color w:val="000000"/>
              </w:rPr>
              <w:t xml:space="preserve">10.4.Моделирование стратегических и операционных маркетинговых решений. </w:t>
            </w:r>
          </w:p>
          <w:p w:rsidR="00D6136E" w:rsidRPr="0039015B" w:rsidRDefault="00D6136E" w:rsidP="00291618">
            <w:pPr>
              <w:autoSpaceDE w:val="0"/>
              <w:autoSpaceDN w:val="0"/>
              <w:adjustRightInd w:val="0"/>
              <w:spacing w:after="0" w:line="240" w:lineRule="auto"/>
              <w:rPr>
                <w:rFonts w:ascii="Times New Roman" w:hAnsi="Times New Roman" w:cs="Times New Roman"/>
                <w:color w:val="000000"/>
              </w:rPr>
            </w:pPr>
            <w:r w:rsidRPr="0039015B">
              <w:rPr>
                <w:rFonts w:ascii="Times New Roman" w:hAnsi="Times New Roman" w:cs="Times New Roman"/>
                <w:color w:val="000000"/>
              </w:rPr>
              <w:t xml:space="preserve">10.5. Маркетинг на рынках товаров и услуг. Маркетинговые стратегии и маркетинговая деятельность хозяйствующих субъектов. </w:t>
            </w:r>
          </w:p>
          <w:p w:rsidR="00D6136E" w:rsidRPr="0039015B" w:rsidRDefault="00D6136E" w:rsidP="00291618">
            <w:pPr>
              <w:autoSpaceDE w:val="0"/>
              <w:autoSpaceDN w:val="0"/>
              <w:adjustRightInd w:val="0"/>
              <w:spacing w:after="0" w:line="240" w:lineRule="auto"/>
              <w:rPr>
                <w:rFonts w:ascii="Times New Roman" w:hAnsi="Times New Roman" w:cs="Times New Roman"/>
                <w:color w:val="000000"/>
              </w:rPr>
            </w:pPr>
            <w:r w:rsidRPr="0039015B">
              <w:rPr>
                <w:rFonts w:ascii="Times New Roman" w:hAnsi="Times New Roman" w:cs="Times New Roman"/>
                <w:color w:val="000000"/>
              </w:rPr>
              <w:t xml:space="preserve">10.6. Состояние и тенденции развития внешней и внутренней среды маркетинговой деятельности, сегментация рынков и определение рыночных ниш. </w:t>
            </w:r>
          </w:p>
          <w:p w:rsidR="00D6136E" w:rsidRPr="0039015B" w:rsidRDefault="00D6136E" w:rsidP="00291618">
            <w:pPr>
              <w:pStyle w:val="ConsPlusNormal"/>
              <w:rPr>
                <w:rFonts w:ascii="Times New Roman" w:hAnsi="Times New Roman" w:cs="Times New Roman"/>
                <w:szCs w:val="22"/>
              </w:rPr>
            </w:pPr>
            <w:r w:rsidRPr="0039015B">
              <w:rPr>
                <w:rFonts w:ascii="Times New Roman" w:eastAsiaTheme="minorHAnsi" w:hAnsi="Times New Roman" w:cs="Times New Roman"/>
                <w:color w:val="000000"/>
                <w:szCs w:val="22"/>
                <w:lang w:eastAsia="en-US"/>
              </w:rPr>
              <w:t>10.7.Формирование и развитие интегрированных систем маркетинговой информации. Маркетинговая аналитика.</w:t>
            </w:r>
          </w:p>
          <w:p w:rsidR="00D6136E" w:rsidRPr="0039015B" w:rsidRDefault="00D6136E" w:rsidP="00291618">
            <w:pPr>
              <w:pStyle w:val="ConsPlusNormal"/>
              <w:rPr>
                <w:rFonts w:ascii="Times New Roman" w:hAnsi="Times New Roman" w:cs="Times New Roman"/>
                <w:szCs w:val="22"/>
              </w:rPr>
            </w:pPr>
            <w:r w:rsidRPr="0039015B">
              <w:rPr>
                <w:rFonts w:ascii="Times New Roman" w:hAnsi="Times New Roman" w:cs="Times New Roman"/>
                <w:szCs w:val="22"/>
              </w:rPr>
              <w:t xml:space="preserve">10.8. Методы и технологии проведения маркетинговых исследований. </w:t>
            </w:r>
          </w:p>
          <w:p w:rsidR="00D6136E" w:rsidRPr="0039015B" w:rsidRDefault="00D6136E" w:rsidP="00291618">
            <w:pPr>
              <w:pStyle w:val="ConsPlusNormal"/>
              <w:rPr>
                <w:rFonts w:ascii="Times New Roman" w:hAnsi="Times New Roman" w:cs="Times New Roman"/>
                <w:szCs w:val="22"/>
              </w:rPr>
            </w:pPr>
            <w:r w:rsidRPr="0039015B">
              <w:rPr>
                <w:rFonts w:ascii="Times New Roman" w:hAnsi="Times New Roman" w:cs="Times New Roman"/>
                <w:szCs w:val="22"/>
              </w:rPr>
              <w:t>10.9. Поведение потребителей как фактор определения маркетинговых стратегий.</w:t>
            </w:r>
          </w:p>
          <w:p w:rsidR="00D6136E" w:rsidRPr="0039015B" w:rsidRDefault="00D6136E" w:rsidP="00291618">
            <w:pPr>
              <w:pStyle w:val="ConsPlusNormal"/>
              <w:rPr>
                <w:rFonts w:ascii="Times New Roman" w:hAnsi="Times New Roman" w:cs="Times New Roman"/>
                <w:szCs w:val="22"/>
              </w:rPr>
            </w:pPr>
            <w:r w:rsidRPr="0039015B">
              <w:rPr>
                <w:rFonts w:ascii="Times New Roman" w:hAnsi="Times New Roman" w:cs="Times New Roman"/>
                <w:szCs w:val="22"/>
              </w:rPr>
              <w:t>10.10. Оценка деятельности конкурентов, ее использование в маркетинговой деятельности компании. Конкурентоспособность товаров (услуг). Бенчмаркинг.</w:t>
            </w:r>
          </w:p>
          <w:p w:rsidR="00D6136E" w:rsidRPr="0039015B" w:rsidRDefault="00D6136E" w:rsidP="00291618">
            <w:pPr>
              <w:pStyle w:val="ConsPlusNormal"/>
              <w:rPr>
                <w:rFonts w:ascii="Times New Roman" w:hAnsi="Times New Roman" w:cs="Times New Roman"/>
                <w:szCs w:val="22"/>
              </w:rPr>
            </w:pPr>
            <w:r w:rsidRPr="0039015B">
              <w:rPr>
                <w:rFonts w:ascii="Times New Roman" w:hAnsi="Times New Roman" w:cs="Times New Roman"/>
                <w:szCs w:val="22"/>
              </w:rPr>
              <w:t xml:space="preserve">10.11. Товарная и ассортиментная политика. Разработка системы позиционирования и рыночного продвижения товарных марок, создание бренда и управление брендом. </w:t>
            </w:r>
          </w:p>
          <w:p w:rsidR="00D6136E" w:rsidRPr="0039015B" w:rsidRDefault="00D6136E" w:rsidP="00291618">
            <w:pPr>
              <w:pStyle w:val="ConsPlusNormal"/>
              <w:rPr>
                <w:rFonts w:ascii="Times New Roman" w:hAnsi="Times New Roman" w:cs="Times New Roman"/>
                <w:szCs w:val="22"/>
              </w:rPr>
            </w:pPr>
            <w:r w:rsidRPr="0039015B">
              <w:rPr>
                <w:rFonts w:ascii="Times New Roman" w:hAnsi="Times New Roman" w:cs="Times New Roman"/>
                <w:szCs w:val="22"/>
              </w:rPr>
              <w:t xml:space="preserve">10.12. Стратегии и методы построения маркетинговых каналов распределения товаров. </w:t>
            </w:r>
          </w:p>
          <w:p w:rsidR="00D6136E" w:rsidRPr="0039015B" w:rsidRDefault="00D6136E" w:rsidP="00291618">
            <w:pPr>
              <w:pStyle w:val="ConsPlusNormal"/>
              <w:rPr>
                <w:rFonts w:ascii="Times New Roman" w:hAnsi="Times New Roman" w:cs="Times New Roman"/>
                <w:szCs w:val="22"/>
              </w:rPr>
            </w:pPr>
            <w:r w:rsidRPr="0039015B">
              <w:rPr>
                <w:rFonts w:ascii="Times New Roman" w:hAnsi="Times New Roman" w:cs="Times New Roman"/>
                <w:szCs w:val="22"/>
              </w:rPr>
              <w:t xml:space="preserve">10.13.Стратегии, формы и методы ценовой и неценовой конкуренции на современных рынках товаров и услуг. </w:t>
            </w:r>
          </w:p>
          <w:p w:rsidR="00D6136E" w:rsidRPr="0039015B" w:rsidRDefault="00D6136E" w:rsidP="00291618">
            <w:pPr>
              <w:pStyle w:val="ConsPlusNormal"/>
              <w:rPr>
                <w:rFonts w:ascii="Times New Roman" w:hAnsi="Times New Roman" w:cs="Times New Roman"/>
                <w:szCs w:val="22"/>
              </w:rPr>
            </w:pPr>
            <w:r w:rsidRPr="0039015B">
              <w:rPr>
                <w:rFonts w:ascii="Times New Roman" w:hAnsi="Times New Roman" w:cs="Times New Roman"/>
                <w:szCs w:val="22"/>
              </w:rPr>
              <w:t xml:space="preserve">10.14.Маркетинговые коммуникации. Развитие современных форм и методов рекламной деятельности, организация и оценка эффективности рекламы в системе маркетинговых коммуникаций. 10.15.Технологии маркетинга в интернет-среде. </w:t>
            </w:r>
          </w:p>
          <w:p w:rsidR="00D6136E" w:rsidRPr="0039015B" w:rsidRDefault="00D6136E" w:rsidP="00291618">
            <w:pPr>
              <w:pStyle w:val="ConsPlusNormal"/>
              <w:rPr>
                <w:rFonts w:ascii="Times New Roman" w:hAnsi="Times New Roman" w:cs="Times New Roman"/>
                <w:szCs w:val="22"/>
              </w:rPr>
            </w:pPr>
            <w:r w:rsidRPr="0039015B">
              <w:rPr>
                <w:rFonts w:ascii="Times New Roman" w:hAnsi="Times New Roman" w:cs="Times New Roman"/>
                <w:szCs w:val="22"/>
              </w:rPr>
              <w:t>10.16.Современные методы формирования имиджа организации как элемента маркетинговой стратегии.</w:t>
            </w:r>
          </w:p>
          <w:p w:rsidR="00D6136E" w:rsidRPr="0039015B" w:rsidRDefault="00D6136E" w:rsidP="00291618">
            <w:pPr>
              <w:autoSpaceDE w:val="0"/>
              <w:autoSpaceDN w:val="0"/>
              <w:adjustRightInd w:val="0"/>
              <w:spacing w:after="0" w:line="240" w:lineRule="auto"/>
              <w:rPr>
                <w:rFonts w:ascii="Times New Roman" w:hAnsi="Times New Roman" w:cs="Times New Roman"/>
                <w:color w:val="000000"/>
              </w:rPr>
            </w:pPr>
            <w:r w:rsidRPr="0039015B">
              <w:rPr>
                <w:rFonts w:ascii="Times New Roman" w:hAnsi="Times New Roman" w:cs="Times New Roman"/>
                <w:color w:val="000000"/>
              </w:rPr>
              <w:t xml:space="preserve">10.17.Социально-этический маркетинг в системе приоритетов социальной ответственности бизнеса. </w:t>
            </w:r>
          </w:p>
          <w:p w:rsidR="00D6136E" w:rsidRPr="0039015B" w:rsidRDefault="00D6136E" w:rsidP="00291618">
            <w:pPr>
              <w:pStyle w:val="ConsPlusNormal"/>
              <w:rPr>
                <w:rFonts w:ascii="Times New Roman" w:hAnsi="Times New Roman" w:cs="Times New Roman"/>
                <w:szCs w:val="22"/>
              </w:rPr>
            </w:pPr>
            <w:r w:rsidRPr="0039015B">
              <w:rPr>
                <w:rFonts w:ascii="Times New Roman" w:eastAsiaTheme="minorHAnsi" w:hAnsi="Times New Roman" w:cs="Times New Roman"/>
                <w:color w:val="000000"/>
                <w:szCs w:val="22"/>
                <w:lang w:eastAsia="en-US"/>
              </w:rPr>
              <w:t>10.18.Маркетинг неком-мерческих организаций.</w:t>
            </w:r>
          </w:p>
          <w:p w:rsidR="00D6136E" w:rsidRPr="0039015B" w:rsidRDefault="00D6136E" w:rsidP="00291618">
            <w:pPr>
              <w:pStyle w:val="ConsPlusNormal"/>
              <w:rPr>
                <w:rFonts w:ascii="Times New Roman" w:hAnsi="Times New Roman" w:cs="Times New Roman"/>
                <w:szCs w:val="22"/>
                <w:lang w:eastAsia="en-US"/>
              </w:rPr>
            </w:pPr>
            <w:r w:rsidRPr="0039015B">
              <w:rPr>
                <w:rFonts w:ascii="Times New Roman" w:hAnsi="Times New Roman" w:cs="Times New Roman"/>
                <w:szCs w:val="22"/>
              </w:rPr>
              <w:t>10.19.Маркетинг территорий как фактор социально-экономического развития и повышения инвестиционной привлекательности.</w:t>
            </w:r>
          </w:p>
          <w:p w:rsidR="00D6136E" w:rsidRPr="0039015B" w:rsidRDefault="00D6136E" w:rsidP="00291618">
            <w:pPr>
              <w:pStyle w:val="ConsPlusNormal"/>
              <w:rPr>
                <w:rFonts w:ascii="Times New Roman" w:hAnsi="Times New Roman" w:cs="Times New Roman"/>
                <w:b/>
                <w:bCs/>
                <w:szCs w:val="22"/>
              </w:rPr>
            </w:pPr>
          </w:p>
        </w:tc>
        <w:tc>
          <w:tcPr>
            <w:tcW w:w="1843" w:type="dxa"/>
            <w:shd w:val="clear" w:color="auto" w:fill="auto"/>
          </w:tcPr>
          <w:p w:rsidR="00D6136E" w:rsidRPr="0039015B" w:rsidRDefault="00D6136E" w:rsidP="00291618">
            <w:pPr>
              <w:pStyle w:val="ConsPlusNormal"/>
              <w:jc w:val="both"/>
              <w:rPr>
                <w:rFonts w:ascii="Times New Roman" w:hAnsi="Times New Roman" w:cs="Times New Roman"/>
                <w:szCs w:val="22"/>
              </w:rPr>
            </w:pPr>
            <w:r w:rsidRPr="0039015B">
              <w:rPr>
                <w:rFonts w:ascii="Times New Roman" w:hAnsi="Times New Roman" w:cs="Times New Roman"/>
                <w:szCs w:val="22"/>
              </w:rPr>
              <w:lastRenderedPageBreak/>
              <w:t xml:space="preserve">Карпова Светлана Васильевна Научная школа «Управление маркетингом» </w:t>
            </w:r>
          </w:p>
          <w:p w:rsidR="00D6136E" w:rsidRPr="0039015B" w:rsidRDefault="00D6136E" w:rsidP="00291618">
            <w:pPr>
              <w:pStyle w:val="ConsPlusNormal"/>
              <w:jc w:val="both"/>
              <w:rPr>
                <w:rFonts w:ascii="Times New Roman" w:hAnsi="Times New Roman" w:cs="Times New Roman"/>
                <w:szCs w:val="22"/>
              </w:rPr>
            </w:pPr>
          </w:p>
          <w:p w:rsidR="00D6136E" w:rsidRPr="0039015B" w:rsidRDefault="00D6136E" w:rsidP="00291618">
            <w:pPr>
              <w:pStyle w:val="ConsPlusNormal"/>
              <w:jc w:val="both"/>
              <w:rPr>
                <w:rFonts w:ascii="Times New Roman" w:hAnsi="Times New Roman" w:cs="Times New Roman"/>
                <w:bCs/>
                <w:spacing w:val="-2"/>
                <w:szCs w:val="22"/>
              </w:rPr>
            </w:pPr>
            <w:r w:rsidRPr="0039015B">
              <w:rPr>
                <w:rFonts w:ascii="Times New Roman" w:hAnsi="Times New Roman" w:cs="Times New Roman"/>
                <w:bCs/>
                <w:spacing w:val="-2"/>
                <w:szCs w:val="22"/>
              </w:rPr>
              <w:t xml:space="preserve">Индекс Хирша (РИНЦ) – 27; Индекс Хирша (WoS) – 1; </w:t>
            </w:r>
          </w:p>
          <w:p w:rsidR="00D6136E" w:rsidRPr="0039015B" w:rsidRDefault="00D6136E" w:rsidP="00291618">
            <w:pPr>
              <w:pStyle w:val="ConsPlusNormal"/>
              <w:jc w:val="both"/>
              <w:rPr>
                <w:rFonts w:ascii="Times New Roman" w:hAnsi="Times New Roman" w:cs="Times New Roman"/>
                <w:bCs/>
                <w:color w:val="000000"/>
                <w:szCs w:val="22"/>
              </w:rPr>
            </w:pPr>
            <w:r w:rsidRPr="0039015B">
              <w:rPr>
                <w:rFonts w:ascii="Times New Roman" w:hAnsi="Times New Roman" w:cs="Times New Roman"/>
                <w:bCs/>
                <w:spacing w:val="-2"/>
                <w:szCs w:val="22"/>
              </w:rPr>
              <w:t>Индекс Хирша (Scopus) – 2; Цитируемость (РИНЦ) – 3234; Цитируемость (межд. базы)</w:t>
            </w:r>
            <w:r w:rsidRPr="0039015B">
              <w:rPr>
                <w:rFonts w:ascii="Times New Roman" w:hAnsi="Times New Roman" w:cs="Times New Roman"/>
                <w:bCs/>
                <w:color w:val="000000"/>
                <w:szCs w:val="22"/>
              </w:rPr>
              <w:t xml:space="preserve"> 27 (</w:t>
            </w:r>
            <w:r w:rsidRPr="0039015B">
              <w:rPr>
                <w:rFonts w:ascii="Times New Roman" w:hAnsi="Times New Roman" w:cs="Times New Roman"/>
                <w:bCs/>
                <w:color w:val="000000"/>
                <w:szCs w:val="22"/>
                <w:lang w:val="en-US"/>
              </w:rPr>
              <w:t>Scopus</w:t>
            </w:r>
            <w:r w:rsidRPr="0039015B">
              <w:rPr>
                <w:rFonts w:ascii="Times New Roman" w:hAnsi="Times New Roman" w:cs="Times New Roman"/>
                <w:bCs/>
                <w:color w:val="000000"/>
                <w:szCs w:val="22"/>
              </w:rPr>
              <w:t xml:space="preserve">), </w:t>
            </w:r>
          </w:p>
          <w:p w:rsidR="00D6136E" w:rsidRPr="0039015B" w:rsidRDefault="00D6136E" w:rsidP="00291618">
            <w:pPr>
              <w:pStyle w:val="ConsPlusNormal"/>
              <w:jc w:val="both"/>
              <w:rPr>
                <w:rFonts w:ascii="Times New Roman" w:hAnsi="Times New Roman" w:cs="Times New Roman"/>
                <w:szCs w:val="22"/>
              </w:rPr>
            </w:pPr>
            <w:r w:rsidRPr="0039015B">
              <w:rPr>
                <w:rFonts w:ascii="Times New Roman" w:hAnsi="Times New Roman" w:cs="Times New Roman"/>
                <w:bCs/>
                <w:color w:val="000000"/>
                <w:szCs w:val="22"/>
              </w:rPr>
              <w:t>8 (</w:t>
            </w:r>
            <w:r w:rsidRPr="0039015B">
              <w:rPr>
                <w:rFonts w:ascii="Times New Roman" w:hAnsi="Times New Roman" w:cs="Times New Roman"/>
                <w:bCs/>
                <w:color w:val="000000"/>
                <w:szCs w:val="22"/>
                <w:lang w:val="en-US"/>
              </w:rPr>
              <w:t>WoS</w:t>
            </w:r>
            <w:r w:rsidRPr="0039015B">
              <w:rPr>
                <w:rFonts w:ascii="Times New Roman" w:hAnsi="Times New Roman" w:cs="Times New Roman"/>
                <w:bCs/>
                <w:color w:val="000000"/>
                <w:szCs w:val="22"/>
              </w:rPr>
              <w:t>)</w:t>
            </w:r>
          </w:p>
        </w:tc>
        <w:tc>
          <w:tcPr>
            <w:tcW w:w="3260" w:type="dxa"/>
            <w:shd w:val="clear" w:color="auto" w:fill="auto"/>
          </w:tcPr>
          <w:p w:rsidR="00D6136E" w:rsidRPr="0039015B" w:rsidRDefault="00D6136E" w:rsidP="00291618">
            <w:pPr>
              <w:pStyle w:val="ConsPlusNormal"/>
              <w:jc w:val="both"/>
              <w:rPr>
                <w:rFonts w:ascii="Times New Roman" w:hAnsi="Times New Roman" w:cs="Times New Roman"/>
                <w:b/>
                <w:szCs w:val="22"/>
              </w:rPr>
            </w:pPr>
            <w:r w:rsidRPr="0039015B">
              <w:rPr>
                <w:rFonts w:ascii="Times New Roman" w:hAnsi="Times New Roman" w:cs="Times New Roman"/>
                <w:b/>
                <w:szCs w:val="22"/>
              </w:rPr>
              <w:t>Критерии научной школы:</w:t>
            </w:r>
          </w:p>
          <w:p w:rsidR="00D6136E" w:rsidRPr="0039015B" w:rsidRDefault="00D6136E" w:rsidP="00291618">
            <w:pPr>
              <w:pStyle w:val="ConsPlusNormal"/>
              <w:jc w:val="both"/>
              <w:rPr>
                <w:rFonts w:ascii="Times New Roman" w:hAnsi="Times New Roman" w:cs="Times New Roman"/>
                <w:b/>
                <w:szCs w:val="22"/>
              </w:rPr>
            </w:pPr>
            <w:r w:rsidRPr="0039015B">
              <w:rPr>
                <w:rFonts w:ascii="Times New Roman" w:hAnsi="Times New Roman" w:cs="Times New Roman"/>
                <w:b/>
                <w:szCs w:val="22"/>
              </w:rPr>
              <w:t xml:space="preserve">1.Основные публикации в межд. базе за 5 лет: </w:t>
            </w:r>
          </w:p>
          <w:p w:rsidR="00D6136E" w:rsidRPr="0039015B" w:rsidRDefault="00D6136E" w:rsidP="00291618">
            <w:pPr>
              <w:pStyle w:val="ConsPlusNormal"/>
              <w:numPr>
                <w:ilvl w:val="1"/>
                <w:numId w:val="13"/>
              </w:numPr>
              <w:tabs>
                <w:tab w:val="left" w:pos="370"/>
              </w:tabs>
              <w:ind w:left="0" w:firstLine="0"/>
              <w:rPr>
                <w:rFonts w:ascii="Times New Roman" w:hAnsi="Times New Roman" w:cs="Times New Roman"/>
                <w:szCs w:val="22"/>
              </w:rPr>
            </w:pPr>
            <w:r w:rsidRPr="0039015B">
              <w:rPr>
                <w:rFonts w:ascii="Times New Roman" w:hAnsi="Times New Roman" w:cs="Times New Roman"/>
                <w:szCs w:val="22"/>
              </w:rPr>
              <w:t xml:space="preserve">Карпова С.В. Развитие кластеров на основе конкурентной специализации регионов. / В.В. Колмаков, А.Г. Полякова, С.В. Карпова, А.Н. Головина //Экономика региона. - 2019. - Т. 15. - № 1. - С. 270-284. </w:t>
            </w:r>
            <w:r w:rsidRPr="0039015B">
              <w:rPr>
                <w:rFonts w:ascii="Times New Roman" w:hAnsi="Times New Roman" w:cs="Times New Roman"/>
                <w:szCs w:val="22"/>
                <w:lang w:val="en-US"/>
              </w:rPr>
              <w:t>ISSN</w:t>
            </w:r>
            <w:r w:rsidRPr="0039015B">
              <w:rPr>
                <w:rFonts w:ascii="Times New Roman" w:hAnsi="Times New Roman" w:cs="Times New Roman"/>
                <w:szCs w:val="22"/>
              </w:rPr>
              <w:t>:</w:t>
            </w:r>
            <w:r w:rsidRPr="0039015B">
              <w:rPr>
                <w:rFonts w:ascii="Times New Roman" w:hAnsi="Times New Roman" w:cs="Times New Roman"/>
                <w:szCs w:val="22"/>
                <w:lang w:val="en-US"/>
              </w:rPr>
              <w:t> </w:t>
            </w:r>
            <w:r w:rsidRPr="0039015B">
              <w:rPr>
                <w:rFonts w:ascii="Times New Roman" w:hAnsi="Times New Roman" w:cs="Times New Roman"/>
                <w:szCs w:val="22"/>
              </w:rPr>
              <w:t xml:space="preserve">2072-6414 </w:t>
            </w:r>
            <w:r w:rsidRPr="0039015B">
              <w:rPr>
                <w:rFonts w:ascii="Times New Roman" w:hAnsi="Times New Roman" w:cs="Times New Roman"/>
                <w:szCs w:val="22"/>
                <w:lang w:val="en-US"/>
              </w:rPr>
              <w:t>DOI</w:t>
            </w:r>
            <w:r w:rsidRPr="0039015B">
              <w:rPr>
                <w:rFonts w:ascii="Times New Roman" w:hAnsi="Times New Roman" w:cs="Times New Roman"/>
                <w:szCs w:val="22"/>
              </w:rPr>
              <w:t xml:space="preserve">– 10.17059/2019-1-21 </w:t>
            </w:r>
            <w:r w:rsidRPr="0039015B">
              <w:rPr>
                <w:rFonts w:ascii="Times New Roman" w:hAnsi="Times New Roman" w:cs="Times New Roman"/>
                <w:szCs w:val="22"/>
                <w:lang w:val="en-US"/>
              </w:rPr>
              <w:t>Scopus</w:t>
            </w:r>
            <w:r w:rsidRPr="0039015B">
              <w:rPr>
                <w:rFonts w:ascii="Times New Roman" w:hAnsi="Times New Roman" w:cs="Times New Roman"/>
                <w:szCs w:val="22"/>
              </w:rPr>
              <w:t xml:space="preserve"> </w:t>
            </w:r>
            <w:r w:rsidRPr="0039015B">
              <w:rPr>
                <w:rFonts w:ascii="Times New Roman" w:hAnsi="Times New Roman" w:cs="Times New Roman"/>
                <w:szCs w:val="22"/>
                <w:lang w:val="en-US"/>
              </w:rPr>
              <w:t>Q</w:t>
            </w:r>
            <w:r w:rsidRPr="0039015B">
              <w:rPr>
                <w:rFonts w:ascii="Times New Roman" w:hAnsi="Times New Roman" w:cs="Times New Roman"/>
                <w:szCs w:val="22"/>
              </w:rPr>
              <w:t xml:space="preserve">2, </w:t>
            </w:r>
            <w:r w:rsidRPr="0039015B">
              <w:rPr>
                <w:rFonts w:ascii="Times New Roman" w:hAnsi="Times New Roman" w:cs="Times New Roman"/>
                <w:szCs w:val="22"/>
                <w:lang w:val="en-US"/>
              </w:rPr>
              <w:t>Web</w:t>
            </w:r>
            <w:r w:rsidRPr="0039015B">
              <w:rPr>
                <w:rFonts w:ascii="Times New Roman" w:hAnsi="Times New Roman" w:cs="Times New Roman"/>
                <w:szCs w:val="22"/>
              </w:rPr>
              <w:t xml:space="preserve"> </w:t>
            </w:r>
            <w:r w:rsidRPr="0039015B">
              <w:rPr>
                <w:rFonts w:ascii="Times New Roman" w:hAnsi="Times New Roman" w:cs="Times New Roman"/>
                <w:szCs w:val="22"/>
                <w:lang w:val="en-US"/>
              </w:rPr>
              <w:t>of</w:t>
            </w:r>
            <w:r w:rsidRPr="0039015B">
              <w:rPr>
                <w:rFonts w:ascii="Times New Roman" w:hAnsi="Times New Roman" w:cs="Times New Roman"/>
                <w:szCs w:val="22"/>
              </w:rPr>
              <w:t xml:space="preserve"> </w:t>
            </w:r>
            <w:r w:rsidRPr="0039015B">
              <w:rPr>
                <w:rFonts w:ascii="Times New Roman" w:hAnsi="Times New Roman" w:cs="Times New Roman"/>
                <w:szCs w:val="22"/>
                <w:lang w:val="en-US"/>
              </w:rPr>
              <w:t>Science</w:t>
            </w:r>
            <w:r w:rsidRPr="0039015B">
              <w:rPr>
                <w:rFonts w:ascii="Times New Roman" w:hAnsi="Times New Roman" w:cs="Times New Roman"/>
                <w:szCs w:val="22"/>
              </w:rPr>
              <w:t>.</w:t>
            </w:r>
          </w:p>
          <w:p w:rsidR="00D6136E" w:rsidRPr="0039015B" w:rsidRDefault="00D6136E" w:rsidP="00291618">
            <w:pPr>
              <w:pStyle w:val="ConsPlusNormal"/>
              <w:numPr>
                <w:ilvl w:val="1"/>
                <w:numId w:val="13"/>
              </w:numPr>
              <w:tabs>
                <w:tab w:val="left" w:pos="79"/>
                <w:tab w:val="left" w:pos="362"/>
              </w:tabs>
              <w:ind w:left="0" w:firstLine="0"/>
              <w:rPr>
                <w:rFonts w:ascii="Times New Roman" w:hAnsi="Times New Roman" w:cs="Times New Roman"/>
                <w:szCs w:val="22"/>
                <w:lang w:val="en-US"/>
              </w:rPr>
            </w:pPr>
            <w:r w:rsidRPr="0039015B">
              <w:rPr>
                <w:rFonts w:ascii="Times New Roman" w:hAnsi="Times New Roman" w:cs="Times New Roman"/>
                <w:szCs w:val="22"/>
                <w:lang w:val="en-US"/>
              </w:rPr>
              <w:t>Karpova S. Ethical Problems of Introducing Artificial Intelligence into the Contemporary Society / O. Burukina, S. Karpova, N.Koro //Advances in Intelligent Systems and Computing   2019. - PP. 640-</w:t>
            </w:r>
            <w:r w:rsidRPr="0039015B">
              <w:rPr>
                <w:rFonts w:ascii="Times New Roman" w:hAnsi="Times New Roman" w:cs="Times New Roman"/>
                <w:szCs w:val="22"/>
                <w:lang w:val="en-US"/>
              </w:rPr>
              <w:lastRenderedPageBreak/>
              <w:t>646. / DOI–10.1007/978-3-030-02053-8_98   ISSN: 2194-5357 Scopus Q2, Web of Science.</w:t>
            </w:r>
          </w:p>
          <w:p w:rsidR="00D6136E" w:rsidRPr="0039015B" w:rsidRDefault="00D6136E" w:rsidP="00291618">
            <w:pPr>
              <w:pStyle w:val="ConsPlusNormal"/>
              <w:numPr>
                <w:ilvl w:val="1"/>
                <w:numId w:val="13"/>
              </w:numPr>
              <w:tabs>
                <w:tab w:val="left" w:pos="362"/>
              </w:tabs>
              <w:ind w:left="0" w:hanging="79"/>
              <w:rPr>
                <w:rFonts w:ascii="Times New Roman" w:hAnsi="Times New Roman" w:cs="Times New Roman"/>
                <w:szCs w:val="22"/>
                <w:lang w:val="en-US"/>
              </w:rPr>
            </w:pPr>
            <w:r w:rsidRPr="0039015B">
              <w:rPr>
                <w:rFonts w:ascii="Times New Roman" w:hAnsi="Times New Roman" w:cs="Times New Roman"/>
                <w:szCs w:val="22"/>
                <w:lang w:val="en-US"/>
              </w:rPr>
              <w:t>Karpova S.V. A sustainable consumers’ consumption in the context of Arctic circular economy / S.V. Karpova, V.I.  Cherenkov, N.I. Cherenkova / IOP Conference Series Materials Science and Engineering 2020. 940(1):012125.</w:t>
            </w:r>
            <w:r w:rsidRPr="0039015B">
              <w:rPr>
                <w:rFonts w:ascii="Times New Roman" w:hAnsi="Times New Roman" w:cs="Times New Roman"/>
                <w:szCs w:val="22"/>
              </w:rPr>
              <w:t xml:space="preserve"> </w:t>
            </w:r>
            <w:r w:rsidRPr="0039015B">
              <w:rPr>
                <w:rFonts w:ascii="Times New Roman" w:hAnsi="Times New Roman" w:cs="Times New Roman"/>
                <w:szCs w:val="22"/>
                <w:lang w:val="en-US"/>
              </w:rPr>
              <w:t>Scopus Q3.</w:t>
            </w:r>
          </w:p>
          <w:p w:rsidR="00D6136E" w:rsidRPr="0039015B" w:rsidRDefault="00D6136E" w:rsidP="00291618">
            <w:pPr>
              <w:pStyle w:val="ConsPlusNormal"/>
              <w:numPr>
                <w:ilvl w:val="1"/>
                <w:numId w:val="13"/>
              </w:numPr>
              <w:tabs>
                <w:tab w:val="left" w:pos="0"/>
                <w:tab w:val="left" w:pos="504"/>
              </w:tabs>
              <w:ind w:left="0" w:firstLine="0"/>
              <w:rPr>
                <w:rFonts w:ascii="Times New Roman" w:hAnsi="Times New Roman" w:cs="Times New Roman"/>
                <w:szCs w:val="22"/>
              </w:rPr>
            </w:pPr>
            <w:r w:rsidRPr="0039015B">
              <w:rPr>
                <w:rFonts w:ascii="Times New Roman" w:hAnsi="Times New Roman" w:cs="Times New Roman"/>
                <w:szCs w:val="22"/>
              </w:rPr>
              <w:t xml:space="preserve">Карпова С.В. Брендинг и модификация поведения потребителей в условиях кардинальной трансформации экономики. /В.И. Черенков, С.В. Карпова, А.В. Таничев //Вестник СПбГУ. Менеджмент 2020. - Т. 19. - № 3. С. 285-315.  </w:t>
            </w:r>
            <w:r w:rsidRPr="0039015B">
              <w:rPr>
                <w:rFonts w:ascii="Times New Roman" w:hAnsi="Times New Roman" w:cs="Times New Roman"/>
                <w:szCs w:val="22"/>
                <w:lang w:val="en-US"/>
              </w:rPr>
              <w:t>DOI</w:t>
            </w:r>
            <w:r w:rsidRPr="0039015B">
              <w:rPr>
                <w:rFonts w:ascii="Times New Roman" w:hAnsi="Times New Roman" w:cs="Times New Roman"/>
                <w:szCs w:val="22"/>
              </w:rPr>
              <w:t>:10.21638/11701/</w:t>
            </w:r>
            <w:r w:rsidRPr="0039015B">
              <w:rPr>
                <w:rFonts w:ascii="Times New Roman" w:hAnsi="Times New Roman" w:cs="Times New Roman"/>
                <w:szCs w:val="22"/>
                <w:lang w:val="en-US"/>
              </w:rPr>
              <w:t>spbu</w:t>
            </w:r>
            <w:r w:rsidRPr="0039015B">
              <w:rPr>
                <w:rFonts w:ascii="Times New Roman" w:hAnsi="Times New Roman" w:cs="Times New Roman"/>
                <w:szCs w:val="22"/>
              </w:rPr>
              <w:t xml:space="preserve">08.2020.301 </w:t>
            </w:r>
            <w:r w:rsidRPr="0039015B">
              <w:rPr>
                <w:rFonts w:ascii="Times New Roman" w:hAnsi="Times New Roman" w:cs="Times New Roman"/>
                <w:szCs w:val="22"/>
                <w:lang w:val="en-US"/>
              </w:rPr>
              <w:t>RSCI</w:t>
            </w:r>
            <w:r w:rsidRPr="0039015B">
              <w:rPr>
                <w:rFonts w:ascii="Times New Roman" w:hAnsi="Times New Roman" w:cs="Times New Roman"/>
                <w:szCs w:val="22"/>
              </w:rPr>
              <w:t xml:space="preserve">, </w:t>
            </w:r>
            <w:r w:rsidRPr="0039015B">
              <w:rPr>
                <w:rFonts w:ascii="Times New Roman" w:hAnsi="Times New Roman" w:cs="Times New Roman"/>
                <w:szCs w:val="22"/>
                <w:lang w:val="en-US"/>
              </w:rPr>
              <w:t>Web</w:t>
            </w:r>
            <w:r w:rsidRPr="0039015B">
              <w:rPr>
                <w:rFonts w:ascii="Times New Roman" w:hAnsi="Times New Roman" w:cs="Times New Roman"/>
                <w:szCs w:val="22"/>
              </w:rPr>
              <w:t xml:space="preserve"> </w:t>
            </w:r>
            <w:r w:rsidRPr="0039015B">
              <w:rPr>
                <w:rFonts w:ascii="Times New Roman" w:hAnsi="Times New Roman" w:cs="Times New Roman"/>
                <w:szCs w:val="22"/>
                <w:lang w:val="en-US"/>
              </w:rPr>
              <w:t>of</w:t>
            </w:r>
            <w:r w:rsidRPr="0039015B">
              <w:rPr>
                <w:rFonts w:ascii="Times New Roman" w:hAnsi="Times New Roman" w:cs="Times New Roman"/>
                <w:szCs w:val="22"/>
              </w:rPr>
              <w:t xml:space="preserve"> </w:t>
            </w:r>
            <w:r w:rsidRPr="0039015B">
              <w:rPr>
                <w:rFonts w:ascii="Times New Roman" w:hAnsi="Times New Roman" w:cs="Times New Roman"/>
                <w:szCs w:val="22"/>
                <w:lang w:val="en-US"/>
              </w:rPr>
              <w:t>Science</w:t>
            </w:r>
            <w:r w:rsidRPr="0039015B">
              <w:rPr>
                <w:rFonts w:ascii="Times New Roman" w:hAnsi="Times New Roman" w:cs="Times New Roman"/>
                <w:szCs w:val="22"/>
              </w:rPr>
              <w:t xml:space="preserve">. </w:t>
            </w:r>
          </w:p>
          <w:p w:rsidR="00D6136E" w:rsidRPr="0039015B" w:rsidRDefault="00D6136E" w:rsidP="00291618">
            <w:pPr>
              <w:pStyle w:val="ConsPlusNormal"/>
              <w:numPr>
                <w:ilvl w:val="1"/>
                <w:numId w:val="13"/>
              </w:numPr>
              <w:tabs>
                <w:tab w:val="left" w:pos="504"/>
              </w:tabs>
              <w:ind w:left="0" w:firstLine="0"/>
              <w:rPr>
                <w:rFonts w:ascii="Times New Roman" w:hAnsi="Times New Roman" w:cs="Times New Roman"/>
                <w:szCs w:val="22"/>
                <w:lang w:val="en-US"/>
              </w:rPr>
            </w:pPr>
            <w:r w:rsidRPr="0039015B">
              <w:rPr>
                <w:rFonts w:ascii="Times New Roman" w:hAnsi="Times New Roman" w:cs="Times New Roman"/>
                <w:szCs w:val="22"/>
              </w:rPr>
              <w:t xml:space="preserve">Карпова С.В., Кожевникова Магдалена Искусственный интеллект: субъект и объект. //Этнографическое обозрение  2020. - №1. – P. 80-94.   </w:t>
            </w:r>
            <w:r w:rsidRPr="0039015B">
              <w:rPr>
                <w:rFonts w:ascii="Times New Roman" w:hAnsi="Times New Roman" w:cs="Times New Roman"/>
                <w:szCs w:val="22"/>
                <w:lang w:val="en-US"/>
              </w:rPr>
              <w:t>DOI</w:t>
            </w:r>
            <w:r w:rsidRPr="0039015B">
              <w:rPr>
                <w:rFonts w:ascii="Times New Roman" w:hAnsi="Times New Roman" w:cs="Times New Roman"/>
                <w:szCs w:val="22"/>
              </w:rPr>
              <w:t>:10.31857/</w:t>
            </w:r>
            <w:r w:rsidRPr="0039015B">
              <w:rPr>
                <w:rFonts w:ascii="Times New Roman" w:hAnsi="Times New Roman" w:cs="Times New Roman"/>
                <w:szCs w:val="22"/>
                <w:lang w:val="en-US"/>
              </w:rPr>
              <w:t>S</w:t>
            </w:r>
            <w:r w:rsidRPr="0039015B">
              <w:rPr>
                <w:rFonts w:ascii="Times New Roman" w:hAnsi="Times New Roman" w:cs="Times New Roman"/>
                <w:szCs w:val="22"/>
              </w:rPr>
              <w:t xml:space="preserve">086954150008759-4. </w:t>
            </w:r>
            <w:r w:rsidRPr="0039015B">
              <w:rPr>
                <w:rFonts w:ascii="Times New Roman" w:hAnsi="Times New Roman" w:cs="Times New Roman"/>
                <w:szCs w:val="22"/>
                <w:lang w:val="en-US"/>
              </w:rPr>
              <w:t xml:space="preserve">ISSN: 0869-5415 </w:t>
            </w:r>
          </w:p>
          <w:p w:rsidR="00D6136E" w:rsidRPr="0039015B" w:rsidRDefault="00D6136E" w:rsidP="00291618">
            <w:pPr>
              <w:pStyle w:val="ConsPlusNormal"/>
              <w:tabs>
                <w:tab w:val="left" w:pos="362"/>
              </w:tabs>
              <w:rPr>
                <w:rFonts w:ascii="Times New Roman" w:hAnsi="Times New Roman" w:cs="Times New Roman"/>
                <w:szCs w:val="22"/>
              </w:rPr>
            </w:pPr>
            <w:r w:rsidRPr="0039015B">
              <w:rPr>
                <w:rFonts w:ascii="Times New Roman" w:hAnsi="Times New Roman" w:cs="Times New Roman"/>
                <w:szCs w:val="22"/>
                <w:lang w:val="en-US"/>
              </w:rPr>
              <w:t>Scopus</w:t>
            </w:r>
            <w:r w:rsidRPr="0039015B">
              <w:rPr>
                <w:rFonts w:ascii="Times New Roman" w:hAnsi="Times New Roman" w:cs="Times New Roman"/>
                <w:szCs w:val="22"/>
              </w:rPr>
              <w:t xml:space="preserve"> </w:t>
            </w:r>
            <w:r w:rsidRPr="0039015B">
              <w:rPr>
                <w:rFonts w:ascii="Times New Roman" w:hAnsi="Times New Roman" w:cs="Times New Roman"/>
                <w:szCs w:val="22"/>
                <w:lang w:val="en-US"/>
              </w:rPr>
              <w:t>Q</w:t>
            </w:r>
            <w:r w:rsidRPr="0039015B">
              <w:rPr>
                <w:rFonts w:ascii="Times New Roman" w:hAnsi="Times New Roman" w:cs="Times New Roman"/>
                <w:szCs w:val="22"/>
              </w:rPr>
              <w:t>3.</w:t>
            </w:r>
          </w:p>
          <w:p w:rsidR="00D6136E" w:rsidRPr="0039015B" w:rsidRDefault="00D6136E" w:rsidP="00291618">
            <w:pPr>
              <w:pStyle w:val="ConsPlusNormal"/>
              <w:tabs>
                <w:tab w:val="left" w:pos="362"/>
              </w:tabs>
              <w:rPr>
                <w:rFonts w:ascii="Times New Roman" w:hAnsi="Times New Roman" w:cs="Times New Roman"/>
                <w:szCs w:val="22"/>
              </w:rPr>
            </w:pPr>
            <w:r w:rsidRPr="0039015B">
              <w:rPr>
                <w:rFonts w:ascii="Times New Roman" w:hAnsi="Times New Roman" w:cs="Times New Roman"/>
                <w:szCs w:val="22"/>
              </w:rPr>
              <w:t>1.6. </w:t>
            </w:r>
            <w:r w:rsidRPr="0039015B">
              <w:rPr>
                <w:rFonts w:ascii="Times New Roman" w:hAnsi="Times New Roman" w:cs="Times New Roman"/>
                <w:iCs/>
                <w:szCs w:val="22"/>
              </w:rPr>
              <w:t>Карпова, С.В. Финансово-экономическое поведение потребителей и его влияние на достижение целей устойчивого развития в России. / С.В. Карпова, Т.В. Погодина // Финансы: теория и практика. – 2024. – Т. 28. - № 1. – С. 109-121. (</w:t>
            </w:r>
            <w:r w:rsidRPr="0039015B">
              <w:rPr>
                <w:rFonts w:ascii="Times New Roman" w:hAnsi="Times New Roman" w:cs="Times New Roman"/>
                <w:spacing w:val="-2"/>
                <w:szCs w:val="22"/>
                <w:lang w:val="en-US"/>
              </w:rPr>
              <w:t>ScopusQ</w:t>
            </w:r>
            <w:r w:rsidRPr="0039015B">
              <w:rPr>
                <w:rFonts w:ascii="Times New Roman" w:hAnsi="Times New Roman" w:cs="Times New Roman"/>
                <w:spacing w:val="-2"/>
                <w:szCs w:val="22"/>
              </w:rPr>
              <w:t xml:space="preserve">3, </w:t>
            </w:r>
            <w:r w:rsidRPr="0039015B">
              <w:rPr>
                <w:rFonts w:ascii="Times New Roman" w:hAnsi="Times New Roman" w:cs="Times New Roman"/>
                <w:spacing w:val="-2"/>
                <w:szCs w:val="22"/>
                <w:lang w:val="en-US"/>
              </w:rPr>
              <w:t>RSCI</w:t>
            </w:r>
            <w:r w:rsidRPr="0039015B">
              <w:rPr>
                <w:rFonts w:ascii="Times New Roman" w:hAnsi="Times New Roman" w:cs="Times New Roman"/>
                <w:spacing w:val="-2"/>
                <w:szCs w:val="22"/>
              </w:rPr>
              <w:t xml:space="preserve">) </w:t>
            </w:r>
            <w:r w:rsidRPr="0039015B">
              <w:rPr>
                <w:rFonts w:ascii="Times New Roman" w:hAnsi="Times New Roman" w:cs="Times New Roman"/>
                <w:szCs w:val="22"/>
                <w:lang w:val="en-US"/>
              </w:rPr>
              <w:t>DOI</w:t>
            </w:r>
            <w:r w:rsidRPr="0039015B">
              <w:rPr>
                <w:rFonts w:ascii="Times New Roman" w:hAnsi="Times New Roman" w:cs="Times New Roman"/>
                <w:szCs w:val="22"/>
              </w:rPr>
              <w:t>:</w:t>
            </w:r>
            <w:hyperlink r:id="rId6" w:tgtFrame="_blank" w:history="1">
              <w:r w:rsidRPr="0039015B">
                <w:rPr>
                  <w:rStyle w:val="a3"/>
                  <w:rFonts w:ascii="Times New Roman" w:hAnsi="Times New Roman" w:cs="Times New Roman"/>
                  <w:szCs w:val="22"/>
                </w:rPr>
                <w:t>10.26794/2587-5671-2024-28-1-109-121</w:t>
              </w:r>
            </w:hyperlink>
            <w:r w:rsidRPr="0039015B">
              <w:rPr>
                <w:rStyle w:val="a3"/>
                <w:rFonts w:ascii="Times New Roman" w:hAnsi="Times New Roman" w:cs="Times New Roman"/>
                <w:szCs w:val="22"/>
              </w:rPr>
              <w:t xml:space="preserve"> </w:t>
            </w:r>
          </w:p>
          <w:p w:rsidR="00D6136E" w:rsidRPr="0039015B" w:rsidRDefault="00D6136E" w:rsidP="00291618">
            <w:pPr>
              <w:pStyle w:val="ConsPlusNormal"/>
              <w:jc w:val="both"/>
              <w:rPr>
                <w:rFonts w:ascii="Times New Roman" w:hAnsi="Times New Roman" w:cs="Times New Roman"/>
                <w:b/>
                <w:szCs w:val="22"/>
              </w:rPr>
            </w:pPr>
            <w:r w:rsidRPr="0039015B">
              <w:rPr>
                <w:rFonts w:ascii="Times New Roman" w:hAnsi="Times New Roman" w:cs="Times New Roman"/>
                <w:b/>
                <w:szCs w:val="22"/>
              </w:rPr>
              <w:t xml:space="preserve">2.Основные публикации, рекомндованные ВАК:  </w:t>
            </w:r>
          </w:p>
          <w:p w:rsidR="00D6136E" w:rsidRPr="0039015B" w:rsidRDefault="00D6136E" w:rsidP="00291618">
            <w:pPr>
              <w:pStyle w:val="ConsPlusNormal"/>
              <w:jc w:val="both"/>
              <w:rPr>
                <w:rFonts w:ascii="Times New Roman" w:hAnsi="Times New Roman" w:cs="Times New Roman"/>
                <w:szCs w:val="22"/>
              </w:rPr>
            </w:pPr>
            <w:r w:rsidRPr="0039015B">
              <w:rPr>
                <w:rFonts w:ascii="Times New Roman" w:hAnsi="Times New Roman" w:cs="Times New Roman"/>
                <w:szCs w:val="22"/>
              </w:rPr>
              <w:t>2.1. Карпова С.В. Критерии и признаки сегментации потребителей банковских услуг. /С.В. Карпова, И.В. Рожков, В.С.Воронина //Практический маркетинг. - 2020. – № 6(280). – С. 3–9. – DOI: 10.24411/2071-3762-2020-10028 ISSN 2071-3762.   eLIBRARY ID: 43317516. - К2</w:t>
            </w:r>
          </w:p>
          <w:p w:rsidR="00D6136E" w:rsidRPr="0039015B" w:rsidRDefault="00D6136E" w:rsidP="00291618">
            <w:pPr>
              <w:pStyle w:val="ConsPlusNormal"/>
              <w:jc w:val="both"/>
              <w:rPr>
                <w:rFonts w:ascii="Times New Roman" w:hAnsi="Times New Roman" w:cs="Times New Roman"/>
                <w:szCs w:val="22"/>
              </w:rPr>
            </w:pPr>
            <w:r w:rsidRPr="0039015B">
              <w:rPr>
                <w:rFonts w:ascii="Times New Roman" w:hAnsi="Times New Roman" w:cs="Times New Roman"/>
                <w:szCs w:val="22"/>
              </w:rPr>
              <w:t>2.2. Карпова С.В. Маркетинг устойчивости и теория культуры потребления. /В.И. Черенков, С.В. Карпова, А.В. Таничев //Маркетинг и маркетинговые исследования. - 2020. – № 3. – С. 172–183. – К 2.</w:t>
            </w:r>
          </w:p>
          <w:p w:rsidR="00D6136E" w:rsidRPr="0039015B" w:rsidRDefault="00D6136E" w:rsidP="00291618">
            <w:pPr>
              <w:pStyle w:val="ConsPlusNormal"/>
              <w:jc w:val="both"/>
              <w:rPr>
                <w:rFonts w:ascii="Times New Roman" w:hAnsi="Times New Roman" w:cs="Times New Roman"/>
                <w:szCs w:val="22"/>
              </w:rPr>
            </w:pPr>
            <w:r w:rsidRPr="0039015B">
              <w:rPr>
                <w:rFonts w:ascii="Times New Roman" w:hAnsi="Times New Roman" w:cs="Times New Roman"/>
                <w:szCs w:val="22"/>
              </w:rPr>
              <w:t xml:space="preserve">2.3. Карпова С.В. Рожков И.В. Современное состояние российского банковского рынка и основные маркетинговые тренды его развития. //Экономика. Налоги. Право. -  2021. – Т. 14. – № 1. – С. 71-80. </w:t>
            </w:r>
            <w:r w:rsidRPr="0039015B">
              <w:rPr>
                <w:rFonts w:ascii="Times New Roman" w:hAnsi="Times New Roman" w:cs="Times New Roman"/>
                <w:szCs w:val="22"/>
                <w:lang w:val="en-US"/>
              </w:rPr>
              <w:t>DOI</w:t>
            </w:r>
            <w:r w:rsidRPr="0039015B">
              <w:rPr>
                <w:rFonts w:ascii="Times New Roman" w:hAnsi="Times New Roman" w:cs="Times New Roman"/>
                <w:szCs w:val="22"/>
              </w:rPr>
              <w:t>:</w:t>
            </w:r>
            <w:r w:rsidRPr="0039015B">
              <w:rPr>
                <w:rFonts w:ascii="Times New Roman" w:hAnsi="Times New Roman" w:cs="Times New Roman"/>
                <w:szCs w:val="22"/>
                <w:lang w:val="en-US"/>
              </w:rPr>
              <w:t> </w:t>
            </w:r>
            <w:r w:rsidRPr="0039015B">
              <w:rPr>
                <w:rFonts w:ascii="Times New Roman" w:hAnsi="Times New Roman" w:cs="Times New Roman"/>
                <w:szCs w:val="22"/>
              </w:rPr>
              <w:t>10.26794/1999-849</w:t>
            </w:r>
            <w:r w:rsidRPr="0039015B">
              <w:rPr>
                <w:rFonts w:ascii="Times New Roman" w:hAnsi="Times New Roman" w:cs="Times New Roman"/>
                <w:szCs w:val="22"/>
                <w:lang w:val="en-US"/>
              </w:rPr>
              <w:t>X</w:t>
            </w:r>
            <w:r w:rsidRPr="0039015B">
              <w:rPr>
                <w:rFonts w:ascii="Times New Roman" w:hAnsi="Times New Roman" w:cs="Times New Roman"/>
                <w:szCs w:val="22"/>
              </w:rPr>
              <w:t xml:space="preserve">-2021-14-1-71-80 </w:t>
            </w:r>
            <w:r w:rsidRPr="0039015B">
              <w:rPr>
                <w:rFonts w:ascii="Times New Roman" w:hAnsi="Times New Roman" w:cs="Times New Roman"/>
                <w:szCs w:val="22"/>
                <w:lang w:val="en-US"/>
              </w:rPr>
              <w:t>ISSN</w:t>
            </w:r>
            <w:r w:rsidRPr="0039015B">
              <w:rPr>
                <w:rFonts w:ascii="Times New Roman" w:hAnsi="Times New Roman" w:cs="Times New Roman"/>
                <w:szCs w:val="22"/>
              </w:rPr>
              <w:t>:</w:t>
            </w:r>
            <w:r w:rsidRPr="0039015B">
              <w:rPr>
                <w:rFonts w:ascii="Times New Roman" w:hAnsi="Times New Roman" w:cs="Times New Roman"/>
                <w:szCs w:val="22"/>
                <w:lang w:val="en-US"/>
              </w:rPr>
              <w:t> </w:t>
            </w:r>
            <w:r w:rsidRPr="0039015B">
              <w:rPr>
                <w:rFonts w:ascii="Times New Roman" w:hAnsi="Times New Roman" w:cs="Times New Roman"/>
                <w:szCs w:val="22"/>
              </w:rPr>
              <w:t>1999-849</w:t>
            </w:r>
            <w:r w:rsidRPr="0039015B">
              <w:rPr>
                <w:rFonts w:ascii="Times New Roman" w:hAnsi="Times New Roman" w:cs="Times New Roman"/>
                <w:szCs w:val="22"/>
                <w:lang w:val="en-US"/>
              </w:rPr>
              <w:t>X</w:t>
            </w:r>
            <w:r w:rsidRPr="0039015B">
              <w:rPr>
                <w:rFonts w:ascii="Times New Roman" w:hAnsi="Times New Roman" w:cs="Times New Roman"/>
                <w:szCs w:val="22"/>
              </w:rPr>
              <w:t> </w:t>
            </w:r>
            <w:r w:rsidRPr="0039015B">
              <w:rPr>
                <w:rFonts w:ascii="Times New Roman" w:hAnsi="Times New Roman" w:cs="Times New Roman"/>
                <w:szCs w:val="22"/>
                <w:lang w:val="en-US"/>
              </w:rPr>
              <w:t>eLIBRARY</w:t>
            </w:r>
            <w:r w:rsidRPr="0039015B">
              <w:rPr>
                <w:rFonts w:ascii="Times New Roman" w:hAnsi="Times New Roman" w:cs="Times New Roman"/>
                <w:szCs w:val="22"/>
              </w:rPr>
              <w:t> </w:t>
            </w:r>
            <w:r w:rsidRPr="0039015B">
              <w:rPr>
                <w:rFonts w:ascii="Times New Roman" w:hAnsi="Times New Roman" w:cs="Times New Roman"/>
                <w:szCs w:val="22"/>
                <w:lang w:val="en-US"/>
              </w:rPr>
              <w:t>ID</w:t>
            </w:r>
            <w:r w:rsidRPr="0039015B">
              <w:rPr>
                <w:rFonts w:ascii="Times New Roman" w:hAnsi="Times New Roman" w:cs="Times New Roman"/>
                <w:szCs w:val="22"/>
              </w:rPr>
              <w:t>:</w:t>
            </w:r>
            <w:r w:rsidRPr="0039015B">
              <w:rPr>
                <w:rFonts w:ascii="Times New Roman" w:hAnsi="Times New Roman" w:cs="Times New Roman"/>
                <w:szCs w:val="22"/>
                <w:lang w:val="en-US"/>
              </w:rPr>
              <w:t> </w:t>
            </w:r>
            <w:r w:rsidRPr="0039015B">
              <w:rPr>
                <w:rFonts w:ascii="Times New Roman" w:hAnsi="Times New Roman" w:cs="Times New Roman"/>
                <w:szCs w:val="22"/>
              </w:rPr>
              <w:t>45559909 – К1.</w:t>
            </w:r>
          </w:p>
          <w:p w:rsidR="00D6136E" w:rsidRPr="0039015B" w:rsidRDefault="00D6136E" w:rsidP="00291618">
            <w:pPr>
              <w:pStyle w:val="ConsPlusNormal"/>
              <w:jc w:val="both"/>
              <w:rPr>
                <w:rFonts w:ascii="Times New Roman" w:hAnsi="Times New Roman" w:cs="Times New Roman"/>
                <w:szCs w:val="22"/>
              </w:rPr>
            </w:pPr>
            <w:r w:rsidRPr="0039015B">
              <w:rPr>
                <w:rFonts w:ascii="Times New Roman" w:hAnsi="Times New Roman" w:cs="Times New Roman"/>
                <w:szCs w:val="22"/>
              </w:rPr>
              <w:t>2.4. Карпова С.В., Федоренко В.И. Влияние впечатлений на совершение розничных покупок //Экономика. Налоги. Право. –  2022. – Т. 15. – № 2. – С. 63–71. DOI: 10.26794/1999-849X-2022-15-2-63-71 ISSN:2619-1474 - К1.</w:t>
            </w:r>
          </w:p>
          <w:p w:rsidR="00D6136E" w:rsidRPr="0039015B" w:rsidRDefault="00D6136E" w:rsidP="00291618">
            <w:pPr>
              <w:pStyle w:val="ConsPlusNormal"/>
              <w:jc w:val="both"/>
              <w:rPr>
                <w:rFonts w:ascii="Times New Roman" w:hAnsi="Times New Roman" w:cs="Times New Roman"/>
                <w:szCs w:val="22"/>
              </w:rPr>
            </w:pPr>
            <w:r w:rsidRPr="0039015B">
              <w:rPr>
                <w:rFonts w:ascii="Times New Roman" w:hAnsi="Times New Roman" w:cs="Times New Roman"/>
                <w:szCs w:val="22"/>
              </w:rPr>
              <w:t>2.5.Оценка экономических и социальных факторов мотивации населения, влияющих на повышение качества жизни в современных условиях. /С.В. Карпова, Д.М. Корец  //РИСК: Ресурсы, Информация, Снабжение, Конкуренция. - 2022. - № 4. - С. 90-95. – К2.</w:t>
            </w:r>
          </w:p>
          <w:p w:rsidR="00D6136E" w:rsidRPr="0039015B" w:rsidRDefault="00D6136E" w:rsidP="00291618">
            <w:pPr>
              <w:pStyle w:val="ConsPlusNormal"/>
              <w:jc w:val="both"/>
              <w:rPr>
                <w:rFonts w:ascii="Times New Roman" w:hAnsi="Times New Roman" w:cs="Times New Roman"/>
                <w:szCs w:val="22"/>
              </w:rPr>
            </w:pPr>
            <w:r w:rsidRPr="0039015B">
              <w:rPr>
                <w:rFonts w:ascii="Times New Roman" w:hAnsi="Times New Roman" w:cs="Times New Roman"/>
                <w:szCs w:val="22"/>
              </w:rPr>
              <w:t>2.6. Карпова С.В., Васильев А.Ю. Влияние управленческих факторов на ответственное потребление при реализации национальных проектов. //Проблемы современной экономики. – 2023. – № 2(86). – С. 125-129. ISSN: 1818-3395</w:t>
            </w:r>
          </w:p>
          <w:p w:rsidR="00D6136E" w:rsidRPr="0039015B" w:rsidRDefault="00D6136E" w:rsidP="00291618">
            <w:pPr>
              <w:pStyle w:val="ConsPlusNormal"/>
              <w:jc w:val="both"/>
              <w:rPr>
                <w:rFonts w:ascii="Times New Roman" w:hAnsi="Times New Roman" w:cs="Times New Roman"/>
                <w:szCs w:val="22"/>
              </w:rPr>
            </w:pPr>
            <w:r w:rsidRPr="0039015B">
              <w:rPr>
                <w:rFonts w:ascii="Times New Roman" w:hAnsi="Times New Roman" w:cs="Times New Roman"/>
                <w:szCs w:val="22"/>
              </w:rPr>
              <w:t xml:space="preserve">– К2. </w:t>
            </w:r>
          </w:p>
          <w:p w:rsidR="00D6136E" w:rsidRPr="0039015B" w:rsidRDefault="00D6136E" w:rsidP="00291618">
            <w:pPr>
              <w:pStyle w:val="ConsPlusNormal"/>
              <w:jc w:val="both"/>
              <w:rPr>
                <w:rFonts w:ascii="Times New Roman" w:hAnsi="Times New Roman" w:cs="Times New Roman"/>
                <w:b/>
                <w:szCs w:val="22"/>
              </w:rPr>
            </w:pPr>
            <w:r w:rsidRPr="0039015B">
              <w:rPr>
                <w:rFonts w:ascii="Times New Roman" w:hAnsi="Times New Roman" w:cs="Times New Roman"/>
                <w:b/>
                <w:szCs w:val="22"/>
              </w:rPr>
              <w:t>3.Публикация основных монографий:</w:t>
            </w:r>
          </w:p>
          <w:p w:rsidR="00D6136E" w:rsidRPr="0039015B" w:rsidRDefault="00D6136E" w:rsidP="00291618">
            <w:pPr>
              <w:pStyle w:val="ConsPlusNormal"/>
              <w:jc w:val="both"/>
              <w:rPr>
                <w:rFonts w:ascii="Times New Roman" w:hAnsi="Times New Roman" w:cs="Times New Roman"/>
                <w:szCs w:val="22"/>
              </w:rPr>
            </w:pPr>
            <w:r w:rsidRPr="0039015B">
              <w:rPr>
                <w:rFonts w:ascii="Times New Roman" w:hAnsi="Times New Roman" w:cs="Times New Roman"/>
                <w:szCs w:val="22"/>
              </w:rPr>
              <w:t>3.1.Новые траектории развития финансового сектора России: монография. – колл. авт. /Под ред. М.А. Эскиндарова, В.В. Масленникова. – М.: Изд-во Когито-Центр, 2019. – 367 с. – С. 216-251. ISBN. 978-5-89353-552-5.</w:t>
            </w:r>
          </w:p>
          <w:p w:rsidR="00D6136E" w:rsidRPr="0039015B" w:rsidRDefault="00D6136E" w:rsidP="00291618">
            <w:pPr>
              <w:pStyle w:val="ConsPlusNormal"/>
              <w:jc w:val="both"/>
              <w:rPr>
                <w:rFonts w:ascii="Times New Roman" w:hAnsi="Times New Roman" w:cs="Times New Roman"/>
                <w:szCs w:val="22"/>
              </w:rPr>
            </w:pPr>
            <w:r w:rsidRPr="0039015B">
              <w:rPr>
                <w:rFonts w:ascii="Times New Roman" w:hAnsi="Times New Roman" w:cs="Times New Roman"/>
                <w:szCs w:val="22"/>
              </w:rPr>
              <w:t xml:space="preserve">3.2. Клиентоориентированность: исследования, стратегии, технологии: монография   /С.В.Карпова, Л.С. Латышова, О.К. Ойнер [и др.]. – М.: ИНФРА-М, 2020. – 241 с. – С. 92-113 ISBN. 978-5-16-015796-2.  </w:t>
            </w:r>
          </w:p>
          <w:p w:rsidR="00D6136E" w:rsidRPr="0039015B" w:rsidRDefault="00D6136E" w:rsidP="00291618">
            <w:pPr>
              <w:pStyle w:val="ConsPlusNormal"/>
              <w:jc w:val="both"/>
              <w:rPr>
                <w:rFonts w:ascii="Times New Roman" w:hAnsi="Times New Roman" w:cs="Times New Roman"/>
                <w:szCs w:val="22"/>
              </w:rPr>
            </w:pPr>
            <w:r w:rsidRPr="0039015B">
              <w:rPr>
                <w:rFonts w:ascii="Times New Roman" w:hAnsi="Times New Roman" w:cs="Times New Roman"/>
                <w:szCs w:val="22"/>
              </w:rPr>
              <w:t>3.3. Новые парадигмы развития маркетинговых инструментов в условиях трансформации современной экономики: монография /С.В. Карпова, Абаев А.Л., Азарова С.П. [и др.]. – М.: ООО «ИТК "Дашков и К"», 2020. – 331 c. – С. 7–28 ISBN: 978-5-394-04054-2.</w:t>
            </w:r>
          </w:p>
          <w:p w:rsidR="00D6136E" w:rsidRPr="0039015B" w:rsidRDefault="00D6136E" w:rsidP="00291618">
            <w:pPr>
              <w:pStyle w:val="ConsPlusNormal"/>
              <w:jc w:val="both"/>
              <w:rPr>
                <w:rFonts w:ascii="Times New Roman" w:hAnsi="Times New Roman" w:cs="Times New Roman"/>
                <w:szCs w:val="22"/>
              </w:rPr>
            </w:pPr>
            <w:r w:rsidRPr="0039015B">
              <w:rPr>
                <w:rFonts w:ascii="Times New Roman" w:hAnsi="Times New Roman" w:cs="Times New Roman"/>
                <w:szCs w:val="22"/>
              </w:rPr>
              <w:t xml:space="preserve">3.4. Маркетинг сотворчества и глобальные коммуникации доверия: монография. /С.В. Карпова, О.Е. Устинова, И.В. Рожков [и др.]. – СПб.: Изд-во СПбГЭУ, 2020. – 544 с. </w:t>
            </w:r>
          </w:p>
          <w:p w:rsidR="00D6136E" w:rsidRPr="0039015B" w:rsidRDefault="00D6136E" w:rsidP="00291618">
            <w:pPr>
              <w:pStyle w:val="ConsPlusNormal"/>
              <w:jc w:val="both"/>
              <w:rPr>
                <w:rFonts w:ascii="Times New Roman" w:hAnsi="Times New Roman" w:cs="Times New Roman"/>
                <w:szCs w:val="22"/>
              </w:rPr>
            </w:pPr>
            <w:r w:rsidRPr="0039015B">
              <w:rPr>
                <w:rFonts w:ascii="Times New Roman" w:hAnsi="Times New Roman" w:cs="Times New Roman"/>
                <w:szCs w:val="22"/>
              </w:rPr>
              <w:t>– С. 119–131. ISBN: 978-5-7310-5014-2.</w:t>
            </w:r>
          </w:p>
          <w:p w:rsidR="00D6136E" w:rsidRPr="0039015B" w:rsidRDefault="00D6136E" w:rsidP="00291618">
            <w:pPr>
              <w:pStyle w:val="ConsPlusNormal"/>
              <w:jc w:val="both"/>
              <w:rPr>
                <w:rFonts w:ascii="Times New Roman" w:hAnsi="Times New Roman" w:cs="Times New Roman"/>
                <w:szCs w:val="22"/>
              </w:rPr>
            </w:pPr>
            <w:r w:rsidRPr="0039015B">
              <w:rPr>
                <w:rFonts w:ascii="Times New Roman" w:hAnsi="Times New Roman" w:cs="Times New Roman"/>
                <w:szCs w:val="22"/>
              </w:rPr>
              <w:t>3.5.Актуальные вопросы развития маркетинга: опыт, тенденции, инновации: монография. /С.В. Карпова и [и др.]. – М.: ООО «Русайнс», 2021. – 342 с. – С. 226–246. ISBN: 978-5-4365-8824-7.</w:t>
            </w:r>
          </w:p>
          <w:p w:rsidR="00D6136E" w:rsidRPr="0039015B" w:rsidRDefault="00D6136E" w:rsidP="00291618">
            <w:pPr>
              <w:pStyle w:val="ConsPlusNormal"/>
              <w:jc w:val="both"/>
              <w:rPr>
                <w:rFonts w:ascii="Times New Roman" w:hAnsi="Times New Roman" w:cs="Times New Roman"/>
                <w:szCs w:val="22"/>
              </w:rPr>
            </w:pPr>
            <w:r w:rsidRPr="0039015B">
              <w:rPr>
                <w:rFonts w:ascii="Times New Roman" w:hAnsi="Times New Roman" w:cs="Times New Roman"/>
                <w:szCs w:val="22"/>
              </w:rPr>
              <w:t>3.6.Финансы России в условиях социально-экономических трансформаций: Монография /С.В. Карпова, М.В. Леднев /коллектив авторов под ред. М.А. Эскиндарова, В.В. Масленникова. – М.: Изд-во Прометей, 2022. – 710с. – С. 582-590. ISBN 978-5-00172-264-9.</w:t>
            </w:r>
          </w:p>
          <w:p w:rsidR="00D6136E" w:rsidRPr="0039015B" w:rsidRDefault="00D6136E" w:rsidP="00291618">
            <w:pPr>
              <w:pStyle w:val="ConsPlusNormal"/>
              <w:jc w:val="both"/>
              <w:rPr>
                <w:rFonts w:ascii="Times New Roman" w:hAnsi="Times New Roman" w:cs="Times New Roman"/>
                <w:szCs w:val="22"/>
              </w:rPr>
            </w:pPr>
            <w:r w:rsidRPr="0039015B">
              <w:rPr>
                <w:rFonts w:ascii="Times New Roman" w:hAnsi="Times New Roman" w:cs="Times New Roman"/>
                <w:szCs w:val="22"/>
              </w:rPr>
              <w:t>3.7. Маркетинг: проблемы, решения и перспективы: монография. /С.В. Карпова, О.Е. Устинова. /Под науч. ред. В.В. Никишкина. – Том 1. - М.: ООО «Русайнс», 2022. 440 с. – С. 366–376. ISBN: 978-5-466-00769-5.</w:t>
            </w:r>
          </w:p>
          <w:p w:rsidR="00D6136E" w:rsidRPr="0039015B" w:rsidRDefault="00D6136E" w:rsidP="00291618">
            <w:pPr>
              <w:pStyle w:val="ConsPlusNormal"/>
              <w:jc w:val="both"/>
              <w:rPr>
                <w:rFonts w:ascii="Times New Roman" w:hAnsi="Times New Roman" w:cs="Times New Roman"/>
                <w:szCs w:val="22"/>
              </w:rPr>
            </w:pPr>
            <w:r w:rsidRPr="0039015B">
              <w:rPr>
                <w:rFonts w:ascii="Times New Roman" w:hAnsi="Times New Roman" w:cs="Times New Roman"/>
                <w:szCs w:val="22"/>
              </w:rPr>
              <w:t xml:space="preserve">3.8.Маркетинг взаимоотношений: теория и методология: монография /Азарова С.П., Карпова С.В., Рожков И.В. [и др.]. – М.: Промитей, 2023. – 366 с. </w:t>
            </w:r>
          </w:p>
          <w:p w:rsidR="00D6136E" w:rsidRPr="0039015B" w:rsidRDefault="00D6136E" w:rsidP="00291618">
            <w:pPr>
              <w:pStyle w:val="ConsPlusNormal"/>
              <w:jc w:val="both"/>
              <w:rPr>
                <w:rFonts w:ascii="Times New Roman" w:hAnsi="Times New Roman" w:cs="Times New Roman"/>
                <w:szCs w:val="22"/>
              </w:rPr>
            </w:pPr>
            <w:r w:rsidRPr="0039015B">
              <w:rPr>
                <w:rFonts w:ascii="Times New Roman" w:hAnsi="Times New Roman" w:cs="Times New Roman"/>
                <w:szCs w:val="22"/>
              </w:rPr>
              <w:t>- С. 105-126; С. 301-334. ISBN: 978-5-00172-501-5.</w:t>
            </w:r>
          </w:p>
          <w:p w:rsidR="00D6136E" w:rsidRPr="0039015B" w:rsidRDefault="00D6136E" w:rsidP="00291618">
            <w:pPr>
              <w:pStyle w:val="ConsPlusNormal"/>
              <w:jc w:val="both"/>
              <w:rPr>
                <w:rFonts w:ascii="Times New Roman" w:hAnsi="Times New Roman" w:cs="Times New Roman"/>
                <w:b/>
                <w:szCs w:val="22"/>
              </w:rPr>
            </w:pPr>
            <w:r w:rsidRPr="0039015B">
              <w:rPr>
                <w:rFonts w:ascii="Times New Roman" w:hAnsi="Times New Roman" w:cs="Times New Roman"/>
                <w:b/>
                <w:szCs w:val="22"/>
              </w:rPr>
              <w:t>4.Основные научные доклады:</w:t>
            </w:r>
          </w:p>
          <w:p w:rsidR="00D6136E" w:rsidRPr="0039015B" w:rsidRDefault="00D6136E" w:rsidP="00291618">
            <w:pPr>
              <w:pStyle w:val="ConsPlusNormal"/>
              <w:jc w:val="both"/>
              <w:rPr>
                <w:rFonts w:ascii="Times New Roman" w:hAnsi="Times New Roman" w:cs="Times New Roman"/>
                <w:szCs w:val="22"/>
              </w:rPr>
            </w:pPr>
            <w:r w:rsidRPr="0039015B">
              <w:rPr>
                <w:rFonts w:ascii="Times New Roman" w:hAnsi="Times New Roman" w:cs="Times New Roman"/>
                <w:szCs w:val="22"/>
              </w:rPr>
              <w:t>4.1. Карпова С.В. доклад на тему «Влияние нейро-маркетинговых технологий на поведение потребителей» = «Influence of neuromarketing technologies on consumer behavior» на МНПК «Россия в сравнении с Мальтой: экономика, образование и финансовая грамотность» («Russia Versus Malta: Economy, Education &amp; Financial») (г.Сент-Джулианс, Республика Мальта, языковой центр Berlitz, 21.01.2020).</w:t>
            </w:r>
          </w:p>
          <w:p w:rsidR="00D6136E" w:rsidRPr="0039015B" w:rsidRDefault="00D6136E" w:rsidP="00291618">
            <w:pPr>
              <w:pStyle w:val="ConsPlusNormal"/>
              <w:jc w:val="both"/>
              <w:rPr>
                <w:rFonts w:ascii="Times New Roman" w:hAnsi="Times New Roman" w:cs="Times New Roman"/>
                <w:szCs w:val="22"/>
              </w:rPr>
            </w:pPr>
            <w:r w:rsidRPr="0039015B">
              <w:rPr>
                <w:rFonts w:ascii="Times New Roman" w:hAnsi="Times New Roman" w:cs="Times New Roman"/>
                <w:szCs w:val="22"/>
              </w:rPr>
              <w:t>4.2. Карпова С.В. доклад на тему «Влияние пандемии на трансформацию потребительского поведения» на VIII МНПК «Маркетинг России» (г. Казань, КФУ, 23–24 октября 2020 г.).</w:t>
            </w:r>
          </w:p>
          <w:p w:rsidR="00D6136E" w:rsidRPr="0039015B" w:rsidRDefault="00D6136E" w:rsidP="00291618">
            <w:pPr>
              <w:pStyle w:val="ConsPlusNormal"/>
              <w:jc w:val="both"/>
              <w:rPr>
                <w:rFonts w:ascii="Times New Roman" w:hAnsi="Times New Roman" w:cs="Times New Roman"/>
                <w:szCs w:val="22"/>
              </w:rPr>
            </w:pPr>
            <w:r w:rsidRPr="0039015B">
              <w:rPr>
                <w:rFonts w:ascii="Times New Roman" w:hAnsi="Times New Roman" w:cs="Times New Roman"/>
                <w:szCs w:val="22"/>
              </w:rPr>
              <w:t>4.3.Карпова С.В. доклад пленарном заседании на тему «Трансформация потребительского поведения в условиях борьбы с коронавирусом» на МНПК «Массовые и маркетинговые коммуникации против коронавируса» (София, Болгария, 27 мая 2021) онлайн.</w:t>
            </w:r>
          </w:p>
          <w:p w:rsidR="00D6136E" w:rsidRPr="0039015B" w:rsidRDefault="00D6136E" w:rsidP="00291618">
            <w:pPr>
              <w:pStyle w:val="ConsPlusNormal"/>
              <w:jc w:val="both"/>
              <w:rPr>
                <w:rFonts w:ascii="Times New Roman" w:hAnsi="Times New Roman" w:cs="Times New Roman"/>
                <w:szCs w:val="22"/>
              </w:rPr>
            </w:pPr>
            <w:r w:rsidRPr="0039015B">
              <w:rPr>
                <w:rFonts w:ascii="Times New Roman" w:hAnsi="Times New Roman" w:cs="Times New Roman"/>
                <w:szCs w:val="22"/>
              </w:rPr>
              <w:t>4.4.КарповаС.В. доклад на МНПК «</w:t>
            </w:r>
            <w:r w:rsidRPr="0039015B">
              <w:rPr>
                <w:rFonts w:ascii="Times New Roman" w:hAnsi="Times New Roman" w:cs="Times New Roman"/>
                <w:szCs w:val="22"/>
                <w:lang w:val="uz-Cyrl-UZ"/>
              </w:rPr>
              <w:t xml:space="preserve">Развитие бизнеса на основе инновационных маркетинговых концепций в </w:t>
            </w:r>
            <w:r w:rsidRPr="0039015B">
              <w:rPr>
                <w:rFonts w:ascii="Times New Roman" w:hAnsi="Times New Roman" w:cs="Times New Roman"/>
                <w:szCs w:val="22"/>
              </w:rPr>
              <w:t>Новом Узбекистане». Узбекистан (г. Ташкент, ТГЭУ, 06.10.2023).</w:t>
            </w:r>
          </w:p>
          <w:p w:rsidR="00D6136E" w:rsidRPr="0039015B" w:rsidRDefault="00D6136E" w:rsidP="00291618">
            <w:pPr>
              <w:pStyle w:val="ConsPlusNormal"/>
              <w:jc w:val="both"/>
              <w:rPr>
                <w:rFonts w:ascii="Times New Roman" w:hAnsi="Times New Roman" w:cs="Times New Roman"/>
                <w:bCs/>
                <w:szCs w:val="22"/>
              </w:rPr>
            </w:pPr>
            <w:r w:rsidRPr="0039015B">
              <w:rPr>
                <w:rFonts w:ascii="Times New Roman" w:hAnsi="Times New Roman" w:cs="Times New Roman"/>
                <w:szCs w:val="22"/>
              </w:rPr>
              <w:t>4.5.Карпова С.В.</w:t>
            </w:r>
            <w:r w:rsidRPr="0039015B">
              <w:rPr>
                <w:rFonts w:ascii="Times New Roman" w:hAnsi="Times New Roman" w:cs="Times New Roman"/>
                <w:bCs/>
                <w:szCs w:val="22"/>
              </w:rPr>
              <w:t xml:space="preserve"> доклад на 1-й Евразийская конференция по маркетингу «Маркетинговые модели, практики и тренды: вызовы и перспективы региона Большой Евразии» (г. Санкт-Петербург, СПбГЭУ, 01-02.12.2023).</w:t>
            </w:r>
          </w:p>
          <w:p w:rsidR="00D6136E" w:rsidRPr="0039015B" w:rsidRDefault="00D6136E" w:rsidP="00291618">
            <w:pPr>
              <w:pStyle w:val="ConsPlusNormal"/>
              <w:jc w:val="both"/>
              <w:rPr>
                <w:rFonts w:ascii="Times New Roman" w:hAnsi="Times New Roman" w:cs="Times New Roman"/>
                <w:b/>
                <w:bCs/>
                <w:szCs w:val="22"/>
              </w:rPr>
            </w:pPr>
            <w:r w:rsidRPr="0039015B">
              <w:rPr>
                <w:rFonts w:ascii="Times New Roman" w:hAnsi="Times New Roman" w:cs="Times New Roman"/>
                <w:b/>
                <w:bCs/>
                <w:szCs w:val="22"/>
              </w:rPr>
              <w:t>5.Защиты диссертаций.</w:t>
            </w:r>
          </w:p>
          <w:p w:rsidR="00D6136E" w:rsidRPr="0039015B" w:rsidRDefault="00D6136E" w:rsidP="00291618">
            <w:pPr>
              <w:pStyle w:val="ConsPlusNormal"/>
              <w:jc w:val="both"/>
              <w:rPr>
                <w:rFonts w:ascii="Times New Roman" w:hAnsi="Times New Roman" w:cs="Times New Roman"/>
                <w:szCs w:val="22"/>
              </w:rPr>
            </w:pPr>
            <w:r w:rsidRPr="0039015B">
              <w:rPr>
                <w:rFonts w:ascii="Times New Roman" w:hAnsi="Times New Roman" w:cs="Times New Roman"/>
                <w:bCs/>
                <w:szCs w:val="22"/>
              </w:rPr>
              <w:t>5.1. </w:t>
            </w:r>
            <w:r w:rsidRPr="0039015B">
              <w:rPr>
                <w:rFonts w:ascii="Times New Roman" w:hAnsi="Times New Roman" w:cs="Times New Roman"/>
                <w:szCs w:val="22"/>
              </w:rPr>
              <w:t>Фирсов Юрий Иванович – защита 18.12.2013. Финуниверситет.</w:t>
            </w:r>
          </w:p>
          <w:p w:rsidR="00D6136E" w:rsidRPr="0039015B" w:rsidRDefault="00D6136E" w:rsidP="00291618">
            <w:pPr>
              <w:pStyle w:val="ConsPlusNormal"/>
              <w:jc w:val="both"/>
              <w:rPr>
                <w:rFonts w:ascii="Times New Roman" w:hAnsi="Times New Roman" w:cs="Times New Roman"/>
                <w:szCs w:val="22"/>
              </w:rPr>
            </w:pPr>
            <w:r w:rsidRPr="0039015B">
              <w:rPr>
                <w:rFonts w:ascii="Times New Roman" w:hAnsi="Times New Roman" w:cs="Times New Roman"/>
                <w:szCs w:val="22"/>
              </w:rPr>
              <w:t xml:space="preserve">5.2.Чупина Яна Влади-леновна. – защита в 13.04.2016. Финуниверситет, </w:t>
            </w:r>
          </w:p>
          <w:p w:rsidR="00D6136E" w:rsidRPr="0039015B" w:rsidRDefault="00D6136E" w:rsidP="00291618">
            <w:pPr>
              <w:pStyle w:val="ConsPlusNormal"/>
              <w:jc w:val="both"/>
              <w:rPr>
                <w:rFonts w:ascii="Times New Roman" w:hAnsi="Times New Roman" w:cs="Times New Roman"/>
                <w:szCs w:val="22"/>
              </w:rPr>
            </w:pPr>
            <w:r w:rsidRPr="0039015B">
              <w:rPr>
                <w:rFonts w:ascii="Times New Roman" w:hAnsi="Times New Roman" w:cs="Times New Roman"/>
                <w:szCs w:val="22"/>
              </w:rPr>
              <w:t>5.3. Целых Татьяна Нико-лаевна – защита 13.03.2019. Финуниверситет.</w:t>
            </w:r>
          </w:p>
          <w:p w:rsidR="00D6136E" w:rsidRPr="0039015B" w:rsidRDefault="00D6136E" w:rsidP="00291618">
            <w:pPr>
              <w:pStyle w:val="ConsPlusNormal"/>
              <w:jc w:val="both"/>
              <w:rPr>
                <w:rFonts w:ascii="Times New Roman" w:hAnsi="Times New Roman" w:cs="Times New Roman"/>
                <w:szCs w:val="22"/>
              </w:rPr>
            </w:pPr>
            <w:r w:rsidRPr="0039015B">
              <w:rPr>
                <w:rFonts w:ascii="Times New Roman" w:hAnsi="Times New Roman" w:cs="Times New Roman"/>
                <w:szCs w:val="22"/>
              </w:rPr>
              <w:t>5.4. Жильцов Денис Анатоль-евич – защита 27.01.2021. Финуниверситет.</w:t>
            </w:r>
          </w:p>
        </w:tc>
        <w:tc>
          <w:tcPr>
            <w:tcW w:w="2126" w:type="dxa"/>
            <w:vMerge/>
          </w:tcPr>
          <w:p w:rsidR="00D6136E" w:rsidRPr="0039015B" w:rsidRDefault="00D6136E" w:rsidP="00291618">
            <w:pPr>
              <w:pStyle w:val="ConsPlusNormal"/>
              <w:rPr>
                <w:rFonts w:ascii="Times New Roman" w:hAnsi="Times New Roman" w:cs="Times New Roman"/>
                <w:szCs w:val="22"/>
              </w:rPr>
            </w:pPr>
          </w:p>
        </w:tc>
      </w:tr>
      <w:tr w:rsidR="00760C2F" w:rsidRPr="0039015B" w:rsidTr="00E9556B">
        <w:trPr>
          <w:gridAfter w:val="1"/>
          <w:wAfter w:w="8" w:type="dxa"/>
          <w:trHeight w:val="109"/>
        </w:trPr>
        <w:tc>
          <w:tcPr>
            <w:tcW w:w="16012" w:type="dxa"/>
            <w:gridSpan w:val="8"/>
            <w:shd w:val="clear" w:color="auto" w:fill="auto"/>
          </w:tcPr>
          <w:p w:rsidR="00760C2F" w:rsidRPr="0039015B" w:rsidRDefault="00BB72BD" w:rsidP="00760C2F">
            <w:pPr>
              <w:pStyle w:val="ConsPlusNormal"/>
              <w:jc w:val="center"/>
              <w:rPr>
                <w:rFonts w:ascii="Times New Roman" w:hAnsi="Times New Roman" w:cs="Times New Roman"/>
                <w:b/>
                <w:szCs w:val="22"/>
              </w:rPr>
            </w:pPr>
            <w:hyperlink r:id="rId7" w:history="1">
              <w:r w:rsidR="00760C2F" w:rsidRPr="0039015B">
                <w:rPr>
                  <w:rFonts w:ascii="Times New Roman" w:hAnsi="Times New Roman" w:cs="Times New Roman"/>
                  <w:b/>
                  <w:szCs w:val="22"/>
                </w:rPr>
                <w:t>Факультет информационных технологий и анализа больших данных</w:t>
              </w:r>
            </w:hyperlink>
          </w:p>
        </w:tc>
      </w:tr>
      <w:tr w:rsidR="001B667A" w:rsidRPr="0039015B" w:rsidTr="00702B7D">
        <w:trPr>
          <w:gridAfter w:val="1"/>
          <w:wAfter w:w="8" w:type="dxa"/>
          <w:trHeight w:val="109"/>
        </w:trPr>
        <w:tc>
          <w:tcPr>
            <w:tcW w:w="1128"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38.03.05</w:t>
            </w: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Бизнес-информатика</w:t>
            </w:r>
          </w:p>
        </w:tc>
        <w:tc>
          <w:tcPr>
            <w:tcW w:w="2127"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jc w:val="center"/>
              <w:rPr>
                <w:rFonts w:ascii="Times New Roman" w:hAnsi="Times New Roman" w:cs="Times New Roman"/>
                <w:szCs w:val="22"/>
              </w:rPr>
            </w:pPr>
            <w:r w:rsidRPr="0039015B">
              <w:rPr>
                <w:rFonts w:ascii="Times New Roman" w:hAnsi="Times New Roman" w:cs="Times New Roman"/>
                <w:szCs w:val="22"/>
              </w:rPr>
              <w:t>Бакалавриат</w:t>
            </w:r>
          </w:p>
        </w:tc>
        <w:tc>
          <w:tcPr>
            <w:tcW w:w="2126"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ОП «Цифровая трансформация управления бизнесом»</w:t>
            </w:r>
          </w:p>
        </w:tc>
        <w:tc>
          <w:tcPr>
            <w:tcW w:w="1701"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5.1. Развитие цифровых технологий в базовых отраслях экономики</w:t>
            </w: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5.2. Развитие цифровых технологий в государственном и муниципальном управлении</w:t>
            </w:r>
          </w:p>
        </w:tc>
        <w:tc>
          <w:tcPr>
            <w:tcW w:w="1843"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Научное направление «Цифровая трансформация и инструментальные методы в экономике»</w:t>
            </w:r>
          </w:p>
        </w:tc>
        <w:tc>
          <w:tcPr>
            <w:tcW w:w="3260"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1. Башкирова О.В., Долганова О.И., Славин Б.Б. </w:t>
            </w:r>
            <w:hyperlink r:id="rId8" w:history="1">
              <w:r w:rsidRPr="0039015B">
                <w:rPr>
                  <w:rFonts w:ascii="Times New Roman" w:hAnsi="Times New Roman" w:cs="Times New Roman"/>
                  <w:szCs w:val="22"/>
                </w:rPr>
                <w:t>Цифровой профиль гражданина: мировая практика создания и применения</w:t>
              </w:r>
            </w:hyperlink>
            <w:r w:rsidRPr="0039015B">
              <w:rPr>
                <w:rFonts w:ascii="Times New Roman" w:hAnsi="Times New Roman" w:cs="Times New Roman"/>
                <w:szCs w:val="22"/>
              </w:rPr>
              <w:t xml:space="preserve"> // </w:t>
            </w:r>
            <w:hyperlink r:id="rId9" w:history="1">
              <w:r w:rsidRPr="0039015B">
                <w:rPr>
                  <w:rFonts w:ascii="Times New Roman" w:hAnsi="Times New Roman" w:cs="Times New Roman"/>
                  <w:szCs w:val="22"/>
                </w:rPr>
                <w:t>Информационное общество</w:t>
              </w:r>
            </w:hyperlink>
            <w:r w:rsidRPr="0039015B">
              <w:rPr>
                <w:rFonts w:ascii="Times New Roman" w:hAnsi="Times New Roman" w:cs="Times New Roman"/>
                <w:szCs w:val="22"/>
              </w:rPr>
              <w:t>. – 2023. – </w:t>
            </w:r>
            <w:hyperlink r:id="rId10" w:history="1">
              <w:r w:rsidRPr="0039015B">
                <w:rPr>
                  <w:rFonts w:ascii="Times New Roman" w:hAnsi="Times New Roman" w:cs="Times New Roman"/>
                  <w:szCs w:val="22"/>
                </w:rPr>
                <w:t>№ 2</w:t>
              </w:r>
            </w:hyperlink>
            <w:r w:rsidRPr="0039015B">
              <w:rPr>
                <w:rFonts w:ascii="Times New Roman" w:hAnsi="Times New Roman" w:cs="Times New Roman"/>
                <w:szCs w:val="22"/>
              </w:rPr>
              <w:t>. – С. 134-144.</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2. Шелепаева А.Х. </w:t>
            </w:r>
            <w:hyperlink r:id="rId11" w:history="1">
              <w:r w:rsidRPr="0039015B">
                <w:rPr>
                  <w:rFonts w:ascii="Times New Roman" w:hAnsi="Times New Roman" w:cs="Times New Roman"/>
                  <w:szCs w:val="22"/>
                </w:rPr>
                <w:t>Цифровая трансформация системы высшего образования: направления и риски</w:t>
              </w:r>
            </w:hyperlink>
            <w:r w:rsidRPr="0039015B">
              <w:rPr>
                <w:rFonts w:ascii="Times New Roman" w:hAnsi="Times New Roman" w:cs="Times New Roman"/>
                <w:szCs w:val="22"/>
              </w:rPr>
              <w:t xml:space="preserve"> // </w:t>
            </w:r>
            <w:hyperlink r:id="rId12" w:history="1">
              <w:r w:rsidRPr="0039015B">
                <w:rPr>
                  <w:rFonts w:ascii="Times New Roman" w:hAnsi="Times New Roman" w:cs="Times New Roman"/>
                  <w:szCs w:val="22"/>
                </w:rPr>
                <w:t>Открытое образование</w:t>
              </w:r>
            </w:hyperlink>
            <w:r w:rsidRPr="0039015B">
              <w:rPr>
                <w:rFonts w:ascii="Times New Roman" w:hAnsi="Times New Roman" w:cs="Times New Roman"/>
                <w:szCs w:val="22"/>
              </w:rPr>
              <w:t>. – 2023. – Т. 27. </w:t>
            </w:r>
            <w:hyperlink r:id="rId13" w:history="1">
              <w:r w:rsidRPr="0039015B">
                <w:rPr>
                  <w:rFonts w:ascii="Times New Roman" w:hAnsi="Times New Roman" w:cs="Times New Roman"/>
                  <w:szCs w:val="22"/>
                </w:rPr>
                <w:t>№ 4</w:t>
              </w:r>
            </w:hyperlink>
            <w:r w:rsidRPr="0039015B">
              <w:rPr>
                <w:rFonts w:ascii="Times New Roman" w:hAnsi="Times New Roman" w:cs="Times New Roman"/>
                <w:szCs w:val="22"/>
              </w:rPr>
              <w:t>. – С. 42-51.</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3. Мишин А.Ю. </w:t>
            </w:r>
            <w:hyperlink r:id="rId14" w:history="1">
              <w:r w:rsidRPr="0039015B">
                <w:rPr>
                  <w:rFonts w:ascii="Times New Roman" w:hAnsi="Times New Roman" w:cs="Times New Roman"/>
                  <w:szCs w:val="22"/>
                </w:rPr>
                <w:t>Критерии идентификации отраслевых цифровых платформ</w:t>
              </w:r>
            </w:hyperlink>
            <w:r w:rsidRPr="0039015B">
              <w:rPr>
                <w:rFonts w:ascii="Times New Roman" w:hAnsi="Times New Roman" w:cs="Times New Roman"/>
                <w:szCs w:val="22"/>
              </w:rPr>
              <w:t xml:space="preserve"> // </w:t>
            </w:r>
            <w:hyperlink r:id="rId15" w:history="1">
              <w:r w:rsidRPr="0039015B">
                <w:rPr>
                  <w:rFonts w:ascii="Times New Roman" w:hAnsi="Times New Roman" w:cs="Times New Roman"/>
                  <w:szCs w:val="22"/>
                </w:rPr>
                <w:t>Фундаментальные исследования</w:t>
              </w:r>
            </w:hyperlink>
            <w:r w:rsidRPr="0039015B">
              <w:rPr>
                <w:rFonts w:ascii="Times New Roman" w:hAnsi="Times New Roman" w:cs="Times New Roman"/>
                <w:szCs w:val="22"/>
              </w:rPr>
              <w:t>. – 2023. – </w:t>
            </w:r>
            <w:hyperlink r:id="rId16" w:history="1">
              <w:r w:rsidRPr="0039015B">
                <w:rPr>
                  <w:rFonts w:ascii="Times New Roman" w:hAnsi="Times New Roman" w:cs="Times New Roman"/>
                  <w:szCs w:val="22"/>
                </w:rPr>
                <w:t>№ 5</w:t>
              </w:r>
            </w:hyperlink>
            <w:r w:rsidRPr="0039015B">
              <w:rPr>
                <w:rFonts w:ascii="Times New Roman" w:hAnsi="Times New Roman" w:cs="Times New Roman"/>
                <w:szCs w:val="22"/>
              </w:rPr>
              <w:t>. – С. 48-53.</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4. Брозгунова Н.П., Славин Б.Б., Неизвестный С.И., Зотов С.А. </w:t>
            </w:r>
            <w:hyperlink r:id="rId17" w:history="1">
              <w:r w:rsidRPr="0039015B">
                <w:rPr>
                  <w:rFonts w:ascii="Times New Roman" w:hAnsi="Times New Roman" w:cs="Times New Roman"/>
                  <w:szCs w:val="22"/>
                </w:rPr>
                <w:t>Обзор современных трендов развития информационных технологий и методов их выявления</w:t>
              </w:r>
            </w:hyperlink>
            <w:r w:rsidRPr="0039015B">
              <w:rPr>
                <w:rFonts w:ascii="Times New Roman" w:hAnsi="Times New Roman" w:cs="Times New Roman"/>
                <w:szCs w:val="22"/>
              </w:rPr>
              <w:t xml:space="preserve"> // </w:t>
            </w:r>
            <w:hyperlink r:id="rId18" w:history="1">
              <w:r w:rsidRPr="0039015B">
                <w:rPr>
                  <w:rFonts w:ascii="Times New Roman" w:hAnsi="Times New Roman" w:cs="Times New Roman"/>
                  <w:szCs w:val="22"/>
                </w:rPr>
                <w:t>Инновации и инвестиции</w:t>
              </w:r>
            </w:hyperlink>
            <w:r w:rsidRPr="0039015B">
              <w:rPr>
                <w:rFonts w:ascii="Times New Roman" w:hAnsi="Times New Roman" w:cs="Times New Roman"/>
                <w:szCs w:val="22"/>
              </w:rPr>
              <w:t>. – 2023. – </w:t>
            </w:r>
            <w:hyperlink r:id="rId19" w:history="1">
              <w:r w:rsidRPr="0039015B">
                <w:rPr>
                  <w:rFonts w:ascii="Times New Roman" w:hAnsi="Times New Roman" w:cs="Times New Roman"/>
                  <w:szCs w:val="22"/>
                </w:rPr>
                <w:t>№ 11</w:t>
              </w:r>
            </w:hyperlink>
            <w:r w:rsidRPr="0039015B">
              <w:rPr>
                <w:rFonts w:ascii="Times New Roman" w:hAnsi="Times New Roman" w:cs="Times New Roman"/>
                <w:szCs w:val="22"/>
              </w:rPr>
              <w:t>. – С. 237-242.</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5. Аншина М.Л., Башкирова О.В. </w:t>
            </w:r>
            <w:hyperlink r:id="rId20" w:history="1">
              <w:r w:rsidRPr="0039015B">
                <w:rPr>
                  <w:rFonts w:ascii="Times New Roman" w:hAnsi="Times New Roman" w:cs="Times New Roman"/>
                  <w:szCs w:val="22"/>
                </w:rPr>
                <w:t>Архитектура информационных систем для реализации потенциала технологического развития предприятий</w:t>
              </w:r>
            </w:hyperlink>
            <w:r w:rsidRPr="0039015B">
              <w:rPr>
                <w:rFonts w:ascii="Times New Roman" w:hAnsi="Times New Roman" w:cs="Times New Roman"/>
                <w:szCs w:val="22"/>
              </w:rPr>
              <w:t xml:space="preserve"> // </w:t>
            </w:r>
            <w:hyperlink r:id="rId21" w:history="1">
              <w:r w:rsidRPr="0039015B">
                <w:rPr>
                  <w:rFonts w:ascii="Times New Roman" w:hAnsi="Times New Roman" w:cs="Times New Roman"/>
                  <w:szCs w:val="22"/>
                </w:rPr>
                <w:t>Инновации и инвестиции</w:t>
              </w:r>
            </w:hyperlink>
            <w:r w:rsidRPr="0039015B">
              <w:rPr>
                <w:rFonts w:ascii="Times New Roman" w:hAnsi="Times New Roman" w:cs="Times New Roman"/>
                <w:szCs w:val="22"/>
              </w:rPr>
              <w:t>. – 2023. – </w:t>
            </w:r>
            <w:hyperlink r:id="rId22" w:history="1">
              <w:r w:rsidRPr="0039015B">
                <w:rPr>
                  <w:rFonts w:ascii="Times New Roman" w:hAnsi="Times New Roman" w:cs="Times New Roman"/>
                  <w:szCs w:val="22"/>
                </w:rPr>
                <w:t>№ 10</w:t>
              </w:r>
            </w:hyperlink>
            <w:r w:rsidRPr="0039015B">
              <w:rPr>
                <w:rFonts w:ascii="Times New Roman" w:hAnsi="Times New Roman" w:cs="Times New Roman"/>
                <w:szCs w:val="22"/>
              </w:rPr>
              <w:t>. – С. 294-298.</w:t>
            </w:r>
          </w:p>
          <w:p w:rsidR="001B667A" w:rsidRPr="0039015B" w:rsidRDefault="001B667A" w:rsidP="001B667A">
            <w:pPr>
              <w:spacing w:after="0" w:line="240" w:lineRule="auto"/>
              <w:rPr>
                <w:rFonts w:ascii="Times New Roman" w:hAnsi="Times New Roman" w:cs="Times New Roman"/>
              </w:rPr>
            </w:pPr>
            <w:r w:rsidRPr="0039015B">
              <w:rPr>
                <w:rFonts w:ascii="Times New Roman" w:hAnsi="Times New Roman" w:cs="Times New Roman"/>
              </w:rPr>
              <w:t xml:space="preserve">6. Гумеров М.Ф. Управление цифровой трансформацией бизнеса современных компаний: проблемы и инструменты выработки решений // Менеджмент и бизнес-администрирование. 2023. № 1. С. 109-118. </w:t>
            </w:r>
            <w:r w:rsidRPr="0039015B">
              <w:rPr>
                <w:rFonts w:ascii="Times New Roman" w:hAnsi="Times New Roman" w:cs="Times New Roman"/>
              </w:rPr>
              <w:tab/>
            </w:r>
          </w:p>
          <w:p w:rsidR="001B667A" w:rsidRPr="0039015B" w:rsidRDefault="001B667A" w:rsidP="001B667A">
            <w:pPr>
              <w:spacing w:after="0" w:line="240" w:lineRule="auto"/>
              <w:rPr>
                <w:rFonts w:ascii="Times New Roman" w:hAnsi="Times New Roman" w:cs="Times New Roman"/>
              </w:rPr>
            </w:pPr>
            <w:r w:rsidRPr="0039015B">
              <w:rPr>
                <w:rFonts w:ascii="Times New Roman" w:hAnsi="Times New Roman" w:cs="Times New Roman"/>
              </w:rPr>
              <w:t xml:space="preserve">7. Гумеров М.Ф. Перспективы развития модельного инструментария в управлении цифровой трансформацией современных компаний // Гуманитарные, социально-экономические и общественные науки. 2023. № 1. С. 183-185. </w:t>
            </w:r>
            <w:r w:rsidRPr="0039015B">
              <w:rPr>
                <w:rFonts w:ascii="Times New Roman" w:hAnsi="Times New Roman" w:cs="Times New Roman"/>
              </w:rPr>
              <w:tab/>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8. Гумеров М.Ф. Развитие методов выработки решений в управлении выводом на рынок IT-продукции в современных условиях // Экономика и качество систем связи. 2023. № 3 (29). С. 4-13.</w:t>
            </w:r>
          </w:p>
        </w:tc>
        <w:tc>
          <w:tcPr>
            <w:tcW w:w="2126"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СПАРК</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ИНТЕРФАКС</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Научная электронная библиотека </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eLIBRARY</w:t>
            </w:r>
          </w:p>
          <w:p w:rsidR="001B667A" w:rsidRPr="0039015B" w:rsidRDefault="001B667A" w:rsidP="001B667A">
            <w:pPr>
              <w:pStyle w:val="ConsPlusNormal"/>
              <w:rPr>
                <w:rFonts w:ascii="Times New Roman" w:hAnsi="Times New Roman" w:cs="Times New Roman"/>
                <w:szCs w:val="22"/>
                <w:lang w:val="en-US"/>
              </w:rPr>
            </w:pPr>
            <w:r w:rsidRPr="0039015B">
              <w:rPr>
                <w:rFonts w:ascii="Times New Roman" w:hAnsi="Times New Roman" w:cs="Times New Roman"/>
                <w:szCs w:val="22"/>
                <w:lang w:val="en-US"/>
              </w:rPr>
              <w:t>Scopus</w:t>
            </w:r>
          </w:p>
        </w:tc>
      </w:tr>
      <w:tr w:rsidR="001B667A" w:rsidRPr="0039015B" w:rsidTr="00702B7D">
        <w:trPr>
          <w:gridAfter w:val="1"/>
          <w:wAfter w:w="8" w:type="dxa"/>
          <w:trHeight w:val="109"/>
        </w:trPr>
        <w:tc>
          <w:tcPr>
            <w:tcW w:w="1128"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10.03.01</w:t>
            </w:r>
          </w:p>
        </w:tc>
        <w:tc>
          <w:tcPr>
            <w:tcW w:w="1701"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Информационная безопасность</w:t>
            </w:r>
          </w:p>
        </w:tc>
        <w:tc>
          <w:tcPr>
            <w:tcW w:w="2127"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jc w:val="center"/>
              <w:rPr>
                <w:rFonts w:ascii="Times New Roman" w:hAnsi="Times New Roman" w:cs="Times New Roman"/>
                <w:szCs w:val="22"/>
              </w:rPr>
            </w:pPr>
            <w:r w:rsidRPr="0039015B">
              <w:rPr>
                <w:rFonts w:ascii="Times New Roman" w:hAnsi="Times New Roman" w:cs="Times New Roman"/>
                <w:szCs w:val="22"/>
              </w:rPr>
              <w:t>Бакалавриат</w:t>
            </w:r>
          </w:p>
        </w:tc>
        <w:tc>
          <w:tcPr>
            <w:tcW w:w="2126"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ОП «Безопасность автоматизированных систем в финансово-банковской сфере»</w:t>
            </w:r>
          </w:p>
          <w:p w:rsidR="001B667A" w:rsidRPr="0039015B" w:rsidRDefault="001B667A" w:rsidP="001B667A">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5.9. Развитие цифровых технологий в задачах информационной безопасности</w:t>
            </w:r>
          </w:p>
        </w:tc>
        <w:tc>
          <w:tcPr>
            <w:tcW w:w="1843"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Научное направление «Цифровые решения и информационная безопасность в финансово-банковской сфере»</w:t>
            </w:r>
          </w:p>
        </w:tc>
        <w:tc>
          <w:tcPr>
            <w:tcW w:w="3260"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1. ПНИР на тему: «Анализ и оценка практики обеспечения защиты информации ограниченного доступа, полученной при осуществлении деятельности в области противодействия коррупции»</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2. Елин В.М., Царегородцев А.В. Российские организационно-правовое инструменты методологически обеспечивающие безопасность информации ограниченного доступа при осуществлении антикоррупционной деятельности // Юридическая наука. 2023. № 10. С. 50-54.</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 Елин В.М., Царегородцев А.В. Особенности применения организационно-правового инструментария обеспечения информационной безопасности в странах евросоюза // Юридическая наука. 2023. № 11. С. 257-261.</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4. Елин В.М., Царегородцев А.В. Правовые и организационные инструменты обеспечения информационной безопасности для информации ограниченного доступа в США // Юридическая наука. 2023. № 9. С. 240-244.</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5. Другаль А.О., Царегородцев А.В. Обоснование необходимости разработки экспертной системы оценки угроз информационной безопасности // Современная наука: актуальные проблемы теории и практики. Серия: Естественные и технические науки. 2023. № 6-2. С. 68-73.</w:t>
            </w:r>
          </w:p>
        </w:tc>
        <w:tc>
          <w:tcPr>
            <w:tcW w:w="2126"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Учебно-научная специализированная лаборатория Кафедры информационной безопасности</w:t>
            </w: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ИНТЕРФАКС</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Научная электронная библиотека </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eLIBRARY</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lang w:val="en-US"/>
              </w:rPr>
              <w:t>Scopus</w:t>
            </w:r>
          </w:p>
        </w:tc>
      </w:tr>
      <w:tr w:rsidR="001B667A" w:rsidRPr="0039015B" w:rsidTr="00702B7D">
        <w:trPr>
          <w:gridAfter w:val="1"/>
          <w:wAfter w:w="8" w:type="dxa"/>
          <w:trHeight w:val="109"/>
        </w:trPr>
        <w:tc>
          <w:tcPr>
            <w:tcW w:w="1128"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09.03.03</w:t>
            </w:r>
          </w:p>
        </w:tc>
        <w:tc>
          <w:tcPr>
            <w:tcW w:w="1701"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Прикладная информатика</w:t>
            </w:r>
          </w:p>
        </w:tc>
        <w:tc>
          <w:tcPr>
            <w:tcW w:w="2127"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jc w:val="center"/>
              <w:rPr>
                <w:rFonts w:ascii="Times New Roman" w:hAnsi="Times New Roman" w:cs="Times New Roman"/>
                <w:szCs w:val="22"/>
              </w:rPr>
            </w:pPr>
            <w:r w:rsidRPr="0039015B">
              <w:rPr>
                <w:rFonts w:ascii="Times New Roman" w:hAnsi="Times New Roman" w:cs="Times New Roman"/>
                <w:szCs w:val="22"/>
              </w:rPr>
              <w:t>Бакалавриат</w:t>
            </w:r>
          </w:p>
        </w:tc>
        <w:tc>
          <w:tcPr>
            <w:tcW w:w="2126"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ОП «Инженерия данных»</w:t>
            </w: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ОП «Цифровые платформы управления»</w:t>
            </w:r>
          </w:p>
          <w:p w:rsidR="001B667A" w:rsidRPr="0039015B" w:rsidRDefault="001B667A" w:rsidP="001B667A">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5.1. Развитие цифровых технологий в базовых отраслях экономики.</w:t>
            </w: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5.3. Развитие цифровых технологий в образовании.</w:t>
            </w: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5.7. Развитие цифровых технологий в медицине, социальной сфере и массовых коммуникациях.</w:t>
            </w:r>
          </w:p>
        </w:tc>
        <w:tc>
          <w:tcPr>
            <w:tcW w:w="1843"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Научное направление «Информационные технологии и анализ данных»</w:t>
            </w:r>
          </w:p>
        </w:tc>
        <w:tc>
          <w:tcPr>
            <w:tcW w:w="3260"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lang w:val="en-US"/>
              </w:rPr>
            </w:pPr>
            <w:r w:rsidRPr="0039015B">
              <w:rPr>
                <w:rFonts w:ascii="Times New Roman" w:hAnsi="Times New Roman" w:cs="Times New Roman"/>
                <w:szCs w:val="22"/>
                <w:lang w:val="en-US"/>
              </w:rPr>
              <w:t xml:space="preserve">1. Fedorova E., Demin I., Silina E. </w:t>
            </w:r>
          </w:p>
          <w:p w:rsidR="001B667A" w:rsidRPr="0039015B" w:rsidRDefault="001B667A" w:rsidP="001B667A">
            <w:pPr>
              <w:pStyle w:val="ConsPlusNormal"/>
              <w:rPr>
                <w:rFonts w:ascii="Times New Roman" w:hAnsi="Times New Roman" w:cs="Times New Roman"/>
                <w:szCs w:val="22"/>
                <w:lang w:val="en-US"/>
              </w:rPr>
            </w:pPr>
            <w:r w:rsidRPr="0039015B">
              <w:rPr>
                <w:rFonts w:ascii="Times New Roman" w:hAnsi="Times New Roman" w:cs="Times New Roman"/>
                <w:szCs w:val="22"/>
                <w:lang w:val="en-US"/>
              </w:rPr>
              <w:t>Impact of expenditures and corporate philanthropy disclosure on company value // Corporate Communications: An International Journal. – 2023. – Т. 28. – №. 3. – С. 425-450.</w:t>
            </w:r>
          </w:p>
          <w:p w:rsidR="001B667A" w:rsidRPr="0039015B" w:rsidRDefault="001B667A" w:rsidP="001B667A">
            <w:pPr>
              <w:pStyle w:val="ConsPlusNormal"/>
              <w:rPr>
                <w:rFonts w:ascii="Times New Roman" w:hAnsi="Times New Roman" w:cs="Times New Roman"/>
                <w:szCs w:val="22"/>
                <w:lang w:val="en-US"/>
              </w:rPr>
            </w:pPr>
            <w:r w:rsidRPr="0039015B">
              <w:rPr>
                <w:rFonts w:ascii="Times New Roman" w:hAnsi="Times New Roman" w:cs="Times New Roman"/>
                <w:szCs w:val="22"/>
                <w:lang w:val="en-US"/>
              </w:rPr>
              <w:t>2. Borisova L., Zhukova, G., Kuznetsova, A., &amp; Kuznetsova, Y.</w:t>
            </w:r>
          </w:p>
          <w:p w:rsidR="001B667A" w:rsidRPr="0039015B" w:rsidRDefault="001B667A" w:rsidP="001B667A">
            <w:pPr>
              <w:pStyle w:val="ConsPlusNormal"/>
              <w:rPr>
                <w:rFonts w:ascii="Times New Roman" w:hAnsi="Times New Roman" w:cs="Times New Roman"/>
                <w:szCs w:val="22"/>
                <w:lang w:val="en-US"/>
              </w:rPr>
            </w:pPr>
            <w:r w:rsidRPr="0039015B">
              <w:rPr>
                <w:rFonts w:ascii="Times New Roman" w:hAnsi="Times New Roman" w:cs="Times New Roman"/>
                <w:szCs w:val="22"/>
                <w:lang w:val="en-US"/>
              </w:rPr>
              <w:t xml:space="preserve">The Relationship of Public Health with Indicators of the Road Transport System // XV International Scientific Conference “INTERAGROMASH 2022” Global Precision Ag Innovation 2022, Volume 1. – Cham : Springer International Publishing, 2023. – </w:t>
            </w:r>
            <w:r w:rsidRPr="0039015B">
              <w:rPr>
                <w:rFonts w:ascii="Times New Roman" w:hAnsi="Times New Roman" w:cs="Times New Roman"/>
                <w:szCs w:val="22"/>
              </w:rPr>
              <w:t>С</w:t>
            </w:r>
            <w:r w:rsidRPr="0039015B">
              <w:rPr>
                <w:rFonts w:ascii="Times New Roman" w:hAnsi="Times New Roman" w:cs="Times New Roman"/>
                <w:szCs w:val="22"/>
                <w:lang w:val="en-US"/>
              </w:rPr>
              <w:t>. 2648-2658.</w:t>
            </w:r>
          </w:p>
          <w:p w:rsidR="001B667A" w:rsidRPr="0039015B" w:rsidRDefault="001B667A" w:rsidP="001B667A">
            <w:pPr>
              <w:pStyle w:val="ConsPlusNormal"/>
              <w:rPr>
                <w:rFonts w:ascii="Times New Roman" w:hAnsi="Times New Roman" w:cs="Times New Roman"/>
                <w:szCs w:val="22"/>
                <w:lang w:val="en-US"/>
              </w:rPr>
            </w:pPr>
            <w:r w:rsidRPr="0039015B">
              <w:rPr>
                <w:rFonts w:ascii="Times New Roman" w:hAnsi="Times New Roman" w:cs="Times New Roman"/>
                <w:szCs w:val="22"/>
                <w:lang w:val="en-US"/>
              </w:rPr>
              <w:t xml:space="preserve">3. Gorelik V., Zolotova T. </w:t>
            </w:r>
          </w:p>
          <w:p w:rsidR="001B667A" w:rsidRPr="0039015B" w:rsidRDefault="001B667A" w:rsidP="001B667A">
            <w:pPr>
              <w:pStyle w:val="ConsPlusNormal"/>
              <w:rPr>
                <w:rFonts w:ascii="Times New Roman" w:hAnsi="Times New Roman" w:cs="Times New Roman"/>
                <w:szCs w:val="22"/>
                <w:lang w:val="en-US"/>
              </w:rPr>
            </w:pPr>
            <w:r w:rsidRPr="0039015B">
              <w:rPr>
                <w:rFonts w:ascii="Times New Roman" w:hAnsi="Times New Roman" w:cs="Times New Roman"/>
                <w:szCs w:val="22"/>
                <w:lang w:val="en-US"/>
              </w:rPr>
              <w:t xml:space="preserve">Nash and Stackelberg Equilibria in Games with Pay-Off Functions Constructed by Minimum Convolutions of Antagonistic and Private Criteria //Optimization and Applications: 13th International Conference, OPTIMA 2022, Petrovac, Montenegro, September 26–30, 2022, Revised Selected Papers. – Cham : Springer Nature Switzerland, 2023. – </w:t>
            </w:r>
            <w:r w:rsidRPr="0039015B">
              <w:rPr>
                <w:rFonts w:ascii="Times New Roman" w:hAnsi="Times New Roman" w:cs="Times New Roman"/>
                <w:szCs w:val="22"/>
              </w:rPr>
              <w:t>С</w:t>
            </w:r>
            <w:r w:rsidRPr="0039015B">
              <w:rPr>
                <w:rFonts w:ascii="Times New Roman" w:hAnsi="Times New Roman" w:cs="Times New Roman"/>
                <w:szCs w:val="22"/>
                <w:lang w:val="en-US"/>
              </w:rPr>
              <w:t>. 177-191.</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4. Городецкая О. Ю., Гобарева Я. Л. Ключевые тренды применения искусственного интеллекта в банковской сфере //Финансовые рынки и банки. – 2022. – №. 12. – С. 34-42.</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5. Малекова В.А., Романова Е.В. Перспективы использования чат-ботов в HR-секторе // Сервис в России и за рубежом. 2023. Т.17. №1. С. 180–191. DOI: 10.5281/zenodo.7810955.</w:t>
            </w:r>
          </w:p>
        </w:tc>
        <w:tc>
          <w:tcPr>
            <w:tcW w:w="2126"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Учебно-научная лаборатория «Робототехники»,</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Лаборатория мобильных решений</w:t>
            </w:r>
          </w:p>
        </w:tc>
      </w:tr>
      <w:tr w:rsidR="001B667A" w:rsidRPr="0039015B" w:rsidTr="00702B7D">
        <w:trPr>
          <w:gridAfter w:val="1"/>
          <w:wAfter w:w="8" w:type="dxa"/>
          <w:trHeight w:val="109"/>
        </w:trPr>
        <w:tc>
          <w:tcPr>
            <w:tcW w:w="1128"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01.03.02</w:t>
            </w:r>
          </w:p>
        </w:tc>
        <w:tc>
          <w:tcPr>
            <w:tcW w:w="1701"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Прикладная математика и информатика</w:t>
            </w:r>
          </w:p>
        </w:tc>
        <w:tc>
          <w:tcPr>
            <w:tcW w:w="2127"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jc w:val="center"/>
              <w:rPr>
                <w:rFonts w:ascii="Times New Roman" w:hAnsi="Times New Roman" w:cs="Times New Roman"/>
                <w:szCs w:val="22"/>
              </w:rPr>
            </w:pPr>
            <w:r w:rsidRPr="0039015B">
              <w:rPr>
                <w:rFonts w:ascii="Times New Roman" w:hAnsi="Times New Roman" w:cs="Times New Roman"/>
                <w:szCs w:val="22"/>
              </w:rPr>
              <w:t>Бакалавриат</w:t>
            </w:r>
          </w:p>
        </w:tc>
        <w:tc>
          <w:tcPr>
            <w:tcW w:w="2126"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ОП «Прикладное машинное обучение»</w:t>
            </w:r>
          </w:p>
        </w:tc>
        <w:tc>
          <w:tcPr>
            <w:tcW w:w="1701"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5.1. Развитие цифровых технологий в базовых отраслях экономики</w:t>
            </w: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5.8. Реализация фундаментальных научных знаний в сфере математики и физики, обеспечивающих развитие цифровых технологий</w:t>
            </w:r>
          </w:p>
          <w:p w:rsidR="001B667A" w:rsidRPr="0039015B" w:rsidRDefault="001B667A" w:rsidP="001B667A">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Научное направление «Информационные технологии и анализ данных»</w:t>
            </w:r>
          </w:p>
        </w:tc>
        <w:tc>
          <w:tcPr>
            <w:tcW w:w="3260"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lang w:val="en-US"/>
              </w:rPr>
            </w:pPr>
            <w:r w:rsidRPr="0039015B">
              <w:rPr>
                <w:rFonts w:ascii="Times New Roman" w:hAnsi="Times New Roman" w:cs="Times New Roman"/>
                <w:szCs w:val="22"/>
                <w:lang w:val="en-US"/>
              </w:rPr>
              <w:t xml:space="preserve">1. Savotchenko S. E., Cherniakov A. N. The nonlinear diffusion model of recrystallization //Journal of Heat Transfer. – 2022. – </w:t>
            </w:r>
            <w:r w:rsidRPr="0039015B">
              <w:rPr>
                <w:rFonts w:ascii="Times New Roman" w:hAnsi="Times New Roman" w:cs="Times New Roman"/>
                <w:szCs w:val="22"/>
              </w:rPr>
              <w:t>Т</w:t>
            </w:r>
            <w:r w:rsidRPr="0039015B">
              <w:rPr>
                <w:rFonts w:ascii="Times New Roman" w:hAnsi="Times New Roman" w:cs="Times New Roman"/>
                <w:szCs w:val="22"/>
                <w:lang w:val="en-US"/>
              </w:rPr>
              <w:t xml:space="preserve">. 144. – №. 6. – </w:t>
            </w:r>
            <w:r w:rsidRPr="0039015B">
              <w:rPr>
                <w:rFonts w:ascii="Times New Roman" w:hAnsi="Times New Roman" w:cs="Times New Roman"/>
                <w:szCs w:val="22"/>
              </w:rPr>
              <w:t>С</w:t>
            </w:r>
            <w:r w:rsidRPr="0039015B">
              <w:rPr>
                <w:rFonts w:ascii="Times New Roman" w:hAnsi="Times New Roman" w:cs="Times New Roman"/>
                <w:szCs w:val="22"/>
                <w:lang w:val="en-US"/>
              </w:rPr>
              <w:t>. 064501.</w:t>
            </w:r>
          </w:p>
          <w:p w:rsidR="001B667A" w:rsidRPr="0039015B" w:rsidRDefault="001B667A" w:rsidP="001B667A">
            <w:pPr>
              <w:pStyle w:val="ConsPlusNormal"/>
              <w:rPr>
                <w:rFonts w:ascii="Times New Roman" w:hAnsi="Times New Roman" w:cs="Times New Roman"/>
                <w:szCs w:val="22"/>
                <w:lang w:val="en-US"/>
              </w:rPr>
            </w:pPr>
            <w:r w:rsidRPr="0039015B">
              <w:rPr>
                <w:rFonts w:ascii="Times New Roman" w:hAnsi="Times New Roman" w:cs="Times New Roman"/>
                <w:szCs w:val="22"/>
                <w:lang w:val="en-US"/>
              </w:rPr>
              <w:t>2. Andriyanov, N., Dementiev, V., Suetin, M. Neural Networks Combinations for Detecting and Highlighting Defects in Steel and Reinforced Concrete Products // Czarnowski, I., Howlett, R., Jain, L.C. (eds) Intelligent Decision Technologies. KESIDT 2023. Smart Innovation, Systems and Technologies, vol 352. Springer, Singapore.</w:t>
            </w:r>
          </w:p>
          <w:p w:rsidR="001B667A" w:rsidRPr="0039015B" w:rsidRDefault="001B667A" w:rsidP="001B667A">
            <w:pPr>
              <w:pStyle w:val="ConsPlusNormal"/>
              <w:rPr>
                <w:rFonts w:ascii="Times New Roman" w:hAnsi="Times New Roman" w:cs="Times New Roman"/>
                <w:szCs w:val="22"/>
                <w:lang w:val="en-US"/>
              </w:rPr>
            </w:pPr>
            <w:r w:rsidRPr="0039015B">
              <w:rPr>
                <w:rFonts w:ascii="Times New Roman" w:hAnsi="Times New Roman" w:cs="Times New Roman"/>
                <w:szCs w:val="22"/>
                <w:lang w:val="en-US"/>
              </w:rPr>
              <w:t>3. Andriyanov N. Application of Machine Learning Methods for the Analysis of X-ray Images of Luggage and Hand Luggage // In: Czarnowski, I., Howlett, R., Jain, L.C. (eds) Intelligent Decision Technologies. KESIDT 2023. Smart Innovation, Systems and Technologies, vol 352. Springer, Singapore.</w:t>
            </w:r>
          </w:p>
          <w:p w:rsidR="001B667A" w:rsidRPr="0039015B" w:rsidRDefault="001B667A" w:rsidP="001B667A">
            <w:pPr>
              <w:pStyle w:val="ConsPlusNormal"/>
              <w:rPr>
                <w:rFonts w:ascii="Times New Roman" w:hAnsi="Times New Roman" w:cs="Times New Roman"/>
                <w:szCs w:val="22"/>
                <w:lang w:val="en-US"/>
              </w:rPr>
            </w:pPr>
            <w:r w:rsidRPr="0039015B">
              <w:rPr>
                <w:rFonts w:ascii="Times New Roman" w:hAnsi="Times New Roman" w:cs="Times New Roman"/>
                <w:szCs w:val="22"/>
                <w:lang w:val="en-US"/>
              </w:rPr>
              <w:t xml:space="preserve">4. Barotov D. N., Barotov R. N. </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lang w:val="en-US"/>
              </w:rPr>
              <w:t xml:space="preserve">On the expressibility of the functions of the system x'(t)= A∙ x (t), the eigenvalues of the matrix of which are non-multiple in the form of linear combinations of derivatives of one function included in this system // Applied Mathematics and Control Sciences. – 2023. – №. </w:t>
            </w:r>
            <w:r w:rsidRPr="0039015B">
              <w:rPr>
                <w:rFonts w:ascii="Times New Roman" w:hAnsi="Times New Roman" w:cs="Times New Roman"/>
                <w:szCs w:val="22"/>
              </w:rPr>
              <w:t>2. – С. 8-16.</w:t>
            </w:r>
          </w:p>
        </w:tc>
        <w:tc>
          <w:tcPr>
            <w:tcW w:w="2126"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Молодежная лаборатория компьютерного зрения</w:t>
            </w:r>
          </w:p>
        </w:tc>
      </w:tr>
      <w:tr w:rsidR="001B667A" w:rsidRPr="0039015B" w:rsidTr="00702B7D">
        <w:trPr>
          <w:gridAfter w:val="1"/>
          <w:wAfter w:w="8" w:type="dxa"/>
          <w:trHeight w:val="109"/>
        </w:trPr>
        <w:tc>
          <w:tcPr>
            <w:tcW w:w="1128"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38.04.05</w:t>
            </w:r>
          </w:p>
        </w:tc>
        <w:tc>
          <w:tcPr>
            <w:tcW w:w="1701"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Бизнес-информатика</w:t>
            </w:r>
          </w:p>
        </w:tc>
        <w:tc>
          <w:tcPr>
            <w:tcW w:w="2127"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jc w:val="center"/>
              <w:rPr>
                <w:rFonts w:ascii="Times New Roman" w:hAnsi="Times New Roman" w:cs="Times New Roman"/>
                <w:szCs w:val="22"/>
              </w:rPr>
            </w:pPr>
            <w:r w:rsidRPr="0039015B">
              <w:rPr>
                <w:rFonts w:ascii="Times New Roman" w:hAnsi="Times New Roman" w:cs="Times New Roman"/>
                <w:szCs w:val="22"/>
              </w:rPr>
              <w:t>Магистратура</w:t>
            </w:r>
          </w:p>
        </w:tc>
        <w:tc>
          <w:tcPr>
            <w:tcW w:w="2126"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ОП «Управление информационными технологиями в цифровой экономике»</w:t>
            </w:r>
          </w:p>
        </w:tc>
        <w:tc>
          <w:tcPr>
            <w:tcW w:w="1701"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5.1. Развитие цифровых технологий в базовых отраслях экономики</w:t>
            </w: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5.2. Развитие цифровых технологий в государственном и муниципальном управлении</w:t>
            </w:r>
          </w:p>
        </w:tc>
        <w:tc>
          <w:tcPr>
            <w:tcW w:w="1843"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Научное направление «Цифровая трансформация и инструментальные методы в экономике»</w:t>
            </w:r>
          </w:p>
        </w:tc>
        <w:tc>
          <w:tcPr>
            <w:tcW w:w="3260"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1. Славин Б.Б., Неизвестный С.И., Худяков Д.С. </w:t>
            </w:r>
            <w:hyperlink r:id="rId23" w:history="1">
              <w:r w:rsidRPr="0039015B">
                <w:rPr>
                  <w:rFonts w:ascii="Times New Roman" w:hAnsi="Times New Roman" w:cs="Times New Roman"/>
                  <w:szCs w:val="22"/>
                </w:rPr>
                <w:t>Конвергенция цифровых технологий в оценке эффективности процессов ит-подразделений предприятия</w:t>
              </w:r>
            </w:hyperlink>
            <w:r w:rsidRPr="0039015B">
              <w:rPr>
                <w:rFonts w:ascii="Times New Roman" w:hAnsi="Times New Roman" w:cs="Times New Roman"/>
                <w:szCs w:val="22"/>
              </w:rPr>
              <w:t xml:space="preserve"> // </w:t>
            </w:r>
            <w:hyperlink r:id="rId24" w:history="1">
              <w:r w:rsidRPr="0039015B">
                <w:rPr>
                  <w:rFonts w:ascii="Times New Roman" w:hAnsi="Times New Roman" w:cs="Times New Roman"/>
                  <w:szCs w:val="22"/>
                </w:rPr>
                <w:t>Инновации и инвестиции</w:t>
              </w:r>
            </w:hyperlink>
            <w:r w:rsidRPr="0039015B">
              <w:rPr>
                <w:rFonts w:ascii="Times New Roman" w:hAnsi="Times New Roman" w:cs="Times New Roman"/>
                <w:szCs w:val="22"/>
              </w:rPr>
              <w:t>. 2023.</w:t>
            </w:r>
            <w:r w:rsidRPr="0039015B">
              <w:rPr>
                <w:rFonts w:ascii="Times New Roman" w:hAnsi="Times New Roman" w:cs="Times New Roman"/>
                <w:szCs w:val="22"/>
                <w:lang w:val="en-US"/>
              </w:rPr>
              <w:t> </w:t>
            </w:r>
            <w:hyperlink r:id="rId25" w:history="1">
              <w:r w:rsidRPr="0039015B">
                <w:rPr>
                  <w:rFonts w:ascii="Times New Roman" w:hAnsi="Times New Roman" w:cs="Times New Roman"/>
                  <w:szCs w:val="22"/>
                </w:rPr>
                <w:t>№</w:t>
              </w:r>
              <w:r w:rsidRPr="0039015B">
                <w:rPr>
                  <w:rFonts w:ascii="Times New Roman" w:hAnsi="Times New Roman" w:cs="Times New Roman"/>
                  <w:szCs w:val="22"/>
                  <w:lang w:val="en-US"/>
                </w:rPr>
                <w:t> </w:t>
              </w:r>
              <w:r w:rsidRPr="0039015B">
                <w:rPr>
                  <w:rFonts w:ascii="Times New Roman" w:hAnsi="Times New Roman" w:cs="Times New Roman"/>
                  <w:szCs w:val="22"/>
                </w:rPr>
                <w:t>4</w:t>
              </w:r>
            </w:hyperlink>
            <w:r w:rsidRPr="0039015B">
              <w:rPr>
                <w:rFonts w:ascii="Times New Roman" w:hAnsi="Times New Roman" w:cs="Times New Roman"/>
                <w:szCs w:val="22"/>
              </w:rPr>
              <w:t>. С. 267-272.</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2. Зубов Я.О., Рябов Д.А. </w:t>
            </w:r>
            <w:hyperlink r:id="rId26" w:history="1">
              <w:r w:rsidRPr="0039015B">
                <w:rPr>
                  <w:rFonts w:ascii="Times New Roman" w:hAnsi="Times New Roman" w:cs="Times New Roman"/>
                  <w:szCs w:val="22"/>
                </w:rPr>
                <w:t>Вопросы применения наукометрии как способа оценки потенциала технологических компетенций</w:t>
              </w:r>
            </w:hyperlink>
            <w:r w:rsidRPr="0039015B">
              <w:rPr>
                <w:rFonts w:ascii="Times New Roman" w:hAnsi="Times New Roman" w:cs="Times New Roman"/>
                <w:szCs w:val="22"/>
              </w:rPr>
              <w:t xml:space="preserve"> // </w:t>
            </w:r>
            <w:hyperlink r:id="rId27" w:history="1">
              <w:r w:rsidRPr="0039015B">
                <w:rPr>
                  <w:rFonts w:ascii="Times New Roman" w:hAnsi="Times New Roman" w:cs="Times New Roman"/>
                  <w:szCs w:val="22"/>
                </w:rPr>
                <w:t>Инновации и инвестиции</w:t>
              </w:r>
            </w:hyperlink>
            <w:r w:rsidRPr="0039015B">
              <w:rPr>
                <w:rFonts w:ascii="Times New Roman" w:hAnsi="Times New Roman" w:cs="Times New Roman"/>
                <w:szCs w:val="22"/>
              </w:rPr>
              <w:t>. 2023.</w:t>
            </w:r>
            <w:r w:rsidRPr="0039015B">
              <w:rPr>
                <w:rFonts w:ascii="Times New Roman" w:hAnsi="Times New Roman" w:cs="Times New Roman"/>
                <w:szCs w:val="22"/>
                <w:lang w:val="en-US"/>
              </w:rPr>
              <w:t> </w:t>
            </w:r>
            <w:hyperlink r:id="rId28" w:history="1">
              <w:r w:rsidRPr="0039015B">
                <w:rPr>
                  <w:rFonts w:ascii="Times New Roman" w:hAnsi="Times New Roman" w:cs="Times New Roman"/>
                  <w:szCs w:val="22"/>
                </w:rPr>
                <w:t>№</w:t>
              </w:r>
              <w:r w:rsidRPr="0039015B">
                <w:rPr>
                  <w:rFonts w:ascii="Times New Roman" w:hAnsi="Times New Roman" w:cs="Times New Roman"/>
                  <w:szCs w:val="22"/>
                  <w:lang w:val="en-US"/>
                </w:rPr>
                <w:t> </w:t>
              </w:r>
              <w:r w:rsidRPr="0039015B">
                <w:rPr>
                  <w:rFonts w:ascii="Times New Roman" w:hAnsi="Times New Roman" w:cs="Times New Roman"/>
                  <w:szCs w:val="22"/>
                </w:rPr>
                <w:t>11</w:t>
              </w:r>
            </w:hyperlink>
            <w:r w:rsidRPr="0039015B">
              <w:rPr>
                <w:rFonts w:ascii="Times New Roman" w:hAnsi="Times New Roman" w:cs="Times New Roman"/>
                <w:szCs w:val="22"/>
              </w:rPr>
              <w:t>. С. 250-253.</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3. Васильева Е.В., Сахнюк П.А. </w:t>
            </w:r>
            <w:hyperlink r:id="rId29" w:history="1">
              <w:r w:rsidRPr="0039015B">
                <w:rPr>
                  <w:rFonts w:ascii="Times New Roman" w:hAnsi="Times New Roman" w:cs="Times New Roman"/>
                  <w:szCs w:val="22"/>
                </w:rPr>
                <w:t xml:space="preserve">Разработка модели классификации квалифицированных кадров для </w:t>
              </w:r>
              <w:r w:rsidRPr="0039015B">
                <w:rPr>
                  <w:rFonts w:ascii="Times New Roman" w:hAnsi="Times New Roman" w:cs="Times New Roman"/>
                  <w:szCs w:val="22"/>
                  <w:lang w:val="en-US"/>
                </w:rPr>
                <w:t>it</w:t>
              </w:r>
              <w:r w:rsidRPr="0039015B">
                <w:rPr>
                  <w:rFonts w:ascii="Times New Roman" w:hAnsi="Times New Roman" w:cs="Times New Roman"/>
                  <w:szCs w:val="22"/>
                </w:rPr>
                <w:t>-отрасли с помощью методов машинного обучения</w:t>
              </w:r>
            </w:hyperlink>
            <w:r w:rsidRPr="0039015B">
              <w:rPr>
                <w:rFonts w:ascii="Times New Roman" w:hAnsi="Times New Roman" w:cs="Times New Roman"/>
                <w:szCs w:val="22"/>
              </w:rPr>
              <w:t xml:space="preserve"> // </w:t>
            </w:r>
            <w:hyperlink r:id="rId30" w:history="1">
              <w:r w:rsidRPr="0039015B">
                <w:rPr>
                  <w:rFonts w:ascii="Times New Roman" w:hAnsi="Times New Roman" w:cs="Times New Roman"/>
                  <w:szCs w:val="22"/>
                </w:rPr>
                <w:t>Инновации и инвестиции</w:t>
              </w:r>
            </w:hyperlink>
            <w:r w:rsidRPr="0039015B">
              <w:rPr>
                <w:rFonts w:ascii="Times New Roman" w:hAnsi="Times New Roman" w:cs="Times New Roman"/>
                <w:szCs w:val="22"/>
              </w:rPr>
              <w:t>. 2023.</w:t>
            </w:r>
            <w:r w:rsidRPr="0039015B">
              <w:rPr>
                <w:rFonts w:ascii="Times New Roman" w:hAnsi="Times New Roman" w:cs="Times New Roman"/>
                <w:szCs w:val="22"/>
                <w:lang w:val="en-US"/>
              </w:rPr>
              <w:t> </w:t>
            </w:r>
            <w:hyperlink r:id="rId31" w:history="1">
              <w:r w:rsidRPr="0039015B">
                <w:rPr>
                  <w:rFonts w:ascii="Times New Roman" w:hAnsi="Times New Roman" w:cs="Times New Roman"/>
                  <w:szCs w:val="22"/>
                </w:rPr>
                <w:t>№</w:t>
              </w:r>
              <w:r w:rsidRPr="0039015B">
                <w:rPr>
                  <w:rFonts w:ascii="Times New Roman" w:hAnsi="Times New Roman" w:cs="Times New Roman"/>
                  <w:szCs w:val="22"/>
                  <w:lang w:val="en-US"/>
                </w:rPr>
                <w:t> </w:t>
              </w:r>
              <w:r w:rsidRPr="0039015B">
                <w:rPr>
                  <w:rFonts w:ascii="Times New Roman" w:hAnsi="Times New Roman" w:cs="Times New Roman"/>
                  <w:szCs w:val="22"/>
                </w:rPr>
                <w:t>9</w:t>
              </w:r>
            </w:hyperlink>
            <w:r w:rsidRPr="0039015B">
              <w:rPr>
                <w:rFonts w:ascii="Times New Roman" w:hAnsi="Times New Roman" w:cs="Times New Roman"/>
                <w:szCs w:val="22"/>
              </w:rPr>
              <w:t>. С. 296-299.</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4. Онокой Л.С., Лаптев К.А. </w:t>
            </w:r>
            <w:hyperlink r:id="rId32" w:history="1">
              <w:r w:rsidRPr="0039015B">
                <w:rPr>
                  <w:rFonts w:ascii="Times New Roman" w:hAnsi="Times New Roman" w:cs="Times New Roman"/>
                  <w:szCs w:val="22"/>
                </w:rPr>
                <w:t xml:space="preserve">Цифровые платформы с применением решений </w:t>
              </w:r>
              <w:r w:rsidRPr="0039015B">
                <w:rPr>
                  <w:rFonts w:ascii="Times New Roman" w:hAnsi="Times New Roman" w:cs="Times New Roman"/>
                  <w:szCs w:val="22"/>
                  <w:lang w:val="en-US"/>
                </w:rPr>
                <w:t>no</w:t>
              </w:r>
              <w:r w:rsidRPr="0039015B">
                <w:rPr>
                  <w:rFonts w:ascii="Times New Roman" w:hAnsi="Times New Roman" w:cs="Times New Roman"/>
                  <w:szCs w:val="22"/>
                </w:rPr>
                <w:t xml:space="preserve"> </w:t>
              </w:r>
              <w:r w:rsidRPr="0039015B">
                <w:rPr>
                  <w:rFonts w:ascii="Times New Roman" w:hAnsi="Times New Roman" w:cs="Times New Roman"/>
                  <w:szCs w:val="22"/>
                  <w:lang w:val="en-US"/>
                </w:rPr>
                <w:t>code</w:t>
              </w:r>
              <w:r w:rsidRPr="0039015B">
                <w:rPr>
                  <w:rFonts w:ascii="Times New Roman" w:hAnsi="Times New Roman" w:cs="Times New Roman"/>
                  <w:szCs w:val="22"/>
                </w:rPr>
                <w:t>/</w:t>
              </w:r>
              <w:r w:rsidRPr="0039015B">
                <w:rPr>
                  <w:rFonts w:ascii="Times New Roman" w:hAnsi="Times New Roman" w:cs="Times New Roman"/>
                  <w:szCs w:val="22"/>
                  <w:lang w:val="en-US"/>
                </w:rPr>
                <w:t>low</w:t>
              </w:r>
              <w:r w:rsidRPr="0039015B">
                <w:rPr>
                  <w:rFonts w:ascii="Times New Roman" w:hAnsi="Times New Roman" w:cs="Times New Roman"/>
                  <w:szCs w:val="22"/>
                </w:rPr>
                <w:t xml:space="preserve"> </w:t>
              </w:r>
              <w:r w:rsidRPr="0039015B">
                <w:rPr>
                  <w:rFonts w:ascii="Times New Roman" w:hAnsi="Times New Roman" w:cs="Times New Roman"/>
                  <w:szCs w:val="22"/>
                  <w:lang w:val="en-US"/>
                </w:rPr>
                <w:t>code</w:t>
              </w:r>
              <w:r w:rsidRPr="0039015B">
                <w:rPr>
                  <w:rFonts w:ascii="Times New Roman" w:hAnsi="Times New Roman" w:cs="Times New Roman"/>
                  <w:szCs w:val="22"/>
                </w:rPr>
                <w:t xml:space="preserve"> как инструмент повышения эффективности бизнес-процессов</w:t>
              </w:r>
            </w:hyperlink>
            <w:r w:rsidRPr="0039015B">
              <w:rPr>
                <w:rFonts w:ascii="Times New Roman" w:hAnsi="Times New Roman" w:cs="Times New Roman"/>
                <w:szCs w:val="22"/>
              </w:rPr>
              <w:t xml:space="preserve"> // </w:t>
            </w:r>
            <w:hyperlink r:id="rId33" w:history="1">
              <w:r w:rsidRPr="0039015B">
                <w:rPr>
                  <w:rFonts w:ascii="Times New Roman" w:hAnsi="Times New Roman" w:cs="Times New Roman"/>
                  <w:szCs w:val="22"/>
                </w:rPr>
                <w:t>Инновации и инвестиции</w:t>
              </w:r>
            </w:hyperlink>
            <w:r w:rsidRPr="0039015B">
              <w:rPr>
                <w:rFonts w:ascii="Times New Roman" w:hAnsi="Times New Roman" w:cs="Times New Roman"/>
                <w:szCs w:val="22"/>
              </w:rPr>
              <w:t>. 2023.</w:t>
            </w:r>
            <w:r w:rsidRPr="0039015B">
              <w:rPr>
                <w:rFonts w:ascii="Times New Roman" w:hAnsi="Times New Roman" w:cs="Times New Roman"/>
                <w:szCs w:val="22"/>
                <w:lang w:val="en-US"/>
              </w:rPr>
              <w:t> </w:t>
            </w:r>
            <w:hyperlink r:id="rId34" w:history="1">
              <w:r w:rsidRPr="0039015B">
                <w:rPr>
                  <w:rFonts w:ascii="Times New Roman" w:hAnsi="Times New Roman" w:cs="Times New Roman"/>
                  <w:szCs w:val="22"/>
                </w:rPr>
                <w:t>№</w:t>
              </w:r>
              <w:r w:rsidRPr="0039015B">
                <w:rPr>
                  <w:rFonts w:ascii="Times New Roman" w:hAnsi="Times New Roman" w:cs="Times New Roman"/>
                  <w:szCs w:val="22"/>
                  <w:lang w:val="en-US"/>
                </w:rPr>
                <w:t> </w:t>
              </w:r>
              <w:r w:rsidRPr="0039015B">
                <w:rPr>
                  <w:rFonts w:ascii="Times New Roman" w:hAnsi="Times New Roman" w:cs="Times New Roman"/>
                  <w:szCs w:val="22"/>
                </w:rPr>
                <w:t>10</w:t>
              </w:r>
            </w:hyperlink>
            <w:r w:rsidRPr="0039015B">
              <w:rPr>
                <w:rFonts w:ascii="Times New Roman" w:hAnsi="Times New Roman" w:cs="Times New Roman"/>
                <w:szCs w:val="22"/>
              </w:rPr>
              <w:t>. С. 307-310.</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5. Шевцова И.В., Днепровская Н.В. </w:t>
            </w:r>
            <w:r w:rsidRPr="0039015B">
              <w:rPr>
                <w:rFonts w:ascii="Times New Roman" w:hAnsi="Times New Roman" w:cs="Times New Roman"/>
                <w:caps/>
                <w:szCs w:val="22"/>
              </w:rPr>
              <w:t>С</w:t>
            </w:r>
            <w:r w:rsidRPr="0039015B">
              <w:rPr>
                <w:rFonts w:ascii="Times New Roman" w:hAnsi="Times New Roman" w:cs="Times New Roman"/>
                <w:szCs w:val="22"/>
              </w:rPr>
              <w:t>пецифика производства и использования больших данных в государственном управлении // Вопросы государственного и муниципального управления. 2024. № 1. С. 39-60</w:t>
            </w:r>
          </w:p>
        </w:tc>
        <w:tc>
          <w:tcPr>
            <w:tcW w:w="2126"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СПАРК</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ИНТЕРФАКС</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Научная электронная библиотека </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eLIBRARY</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lang w:val="en-US"/>
              </w:rPr>
              <w:t>Scopus</w:t>
            </w:r>
          </w:p>
        </w:tc>
      </w:tr>
      <w:tr w:rsidR="001B667A" w:rsidRPr="0039015B" w:rsidTr="00702B7D">
        <w:trPr>
          <w:gridAfter w:val="1"/>
          <w:wAfter w:w="8" w:type="dxa"/>
          <w:trHeight w:val="109"/>
        </w:trPr>
        <w:tc>
          <w:tcPr>
            <w:tcW w:w="1128"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09.03.04</w:t>
            </w:r>
          </w:p>
        </w:tc>
        <w:tc>
          <w:tcPr>
            <w:tcW w:w="1701"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Программная инженерия</w:t>
            </w:r>
          </w:p>
        </w:tc>
        <w:tc>
          <w:tcPr>
            <w:tcW w:w="2127"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jc w:val="center"/>
              <w:rPr>
                <w:rFonts w:ascii="Times New Roman" w:hAnsi="Times New Roman" w:cs="Times New Roman"/>
                <w:szCs w:val="22"/>
              </w:rPr>
            </w:pPr>
            <w:r w:rsidRPr="0039015B">
              <w:rPr>
                <w:rFonts w:ascii="Times New Roman" w:hAnsi="Times New Roman" w:cs="Times New Roman"/>
                <w:szCs w:val="22"/>
              </w:rPr>
              <w:t>Бакалавриат</w:t>
            </w:r>
          </w:p>
        </w:tc>
        <w:tc>
          <w:tcPr>
            <w:tcW w:w="2126"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ОП «Технологии разработки программного обеспечения»</w:t>
            </w:r>
          </w:p>
        </w:tc>
        <w:tc>
          <w:tcPr>
            <w:tcW w:w="1701"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5.1. Развитие цифровых технологий в базовых отраслях экономики.</w:t>
            </w: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5.3. Развитие цифровых технологий в образовании.</w:t>
            </w: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5.7. Развитие цифровых технологий в медицине, социальной сфере и массовых коммуникациях.</w:t>
            </w:r>
          </w:p>
        </w:tc>
        <w:tc>
          <w:tcPr>
            <w:tcW w:w="1843"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Научное направление «Информационные технологии и анализ данных»</w:t>
            </w:r>
          </w:p>
        </w:tc>
        <w:tc>
          <w:tcPr>
            <w:tcW w:w="3260"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1. Ехлаков Р. С., Судаков В. А. </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Прогнозирование стоимости котировок при помощи LSTM и GRU сетей // Препринты Института прикладной математики им. МВ Келдыша РАН. – 2022. – №.17. – С. 17-13.</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https://doi.org/10.20948/prepr-2022-17</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2. Антонов В.В., Куликов Г.Г., Вояковская Я.С., Пальчевский Е.В. Метод формирования структур цифровых двойников предметно-ориентированных объектов пространственно-открытых источников на основе формализмов теории множеств, графов, теории категорий и теории порождающих языков Хомского // Вестник Южно-Уральского государственного университета. Т. 23, №1. 2023. – Изд-во: «ЮУрГУ», Челябинск, 2023.</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 Черняков А. Н., Дибиров М. Ш. О некоторых способах построения рекомендательных систем онлайн-маркетинга на основе алгоритмов машинного обучения // Инновации и инвестиции. – 2023. – №. 6. – С. 351-356.</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4. Гобарева Я.Л., Добриднюк С.Л., Касьянов М.Е. Новые инструменты и сервисы в системе быстрых платежей, архитектура программных решений // Инновации и инвестиции. 2023. № 6. С. 212-216.</w:t>
            </w:r>
          </w:p>
        </w:tc>
        <w:tc>
          <w:tcPr>
            <w:tcW w:w="2126"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Учебно-научная лаборатория «Робототехники»,</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Лаборатория мобильных решений</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СПАРК</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ИНТЕРФАКС</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Научная электронная библиотека </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eLIBRARY</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lang w:val="en-US"/>
              </w:rPr>
              <w:t>Scopus</w:t>
            </w:r>
          </w:p>
        </w:tc>
      </w:tr>
      <w:tr w:rsidR="001B667A" w:rsidRPr="0039015B" w:rsidTr="00702B7D">
        <w:trPr>
          <w:gridAfter w:val="1"/>
          <w:wAfter w:w="8" w:type="dxa"/>
          <w:trHeight w:val="109"/>
        </w:trPr>
        <w:tc>
          <w:tcPr>
            <w:tcW w:w="1128"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01.04.02</w:t>
            </w:r>
          </w:p>
        </w:tc>
        <w:tc>
          <w:tcPr>
            <w:tcW w:w="1701"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Прикладная математика и информатика</w:t>
            </w:r>
          </w:p>
          <w:p w:rsidR="001B667A" w:rsidRPr="0039015B" w:rsidRDefault="001B667A" w:rsidP="001B667A">
            <w:pPr>
              <w:pStyle w:val="ConsPlusNormal"/>
              <w:rPr>
                <w:rFonts w:ascii="Times New Roman" w:hAnsi="Times New Roman" w:cs="Times New Roman"/>
                <w:szCs w:val="22"/>
              </w:rPr>
            </w:pPr>
          </w:p>
        </w:tc>
        <w:tc>
          <w:tcPr>
            <w:tcW w:w="2127"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jc w:val="center"/>
              <w:rPr>
                <w:rFonts w:ascii="Times New Roman" w:hAnsi="Times New Roman" w:cs="Times New Roman"/>
                <w:szCs w:val="22"/>
              </w:rPr>
            </w:pPr>
            <w:r w:rsidRPr="0039015B">
              <w:rPr>
                <w:rFonts w:ascii="Times New Roman" w:hAnsi="Times New Roman" w:cs="Times New Roman"/>
                <w:szCs w:val="22"/>
              </w:rPr>
              <w:t>Магистратура</w:t>
            </w:r>
          </w:p>
        </w:tc>
        <w:tc>
          <w:tcPr>
            <w:tcW w:w="2126"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ОП «Компьютерное зрение»</w:t>
            </w: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ОП «Машинное обучение на текстах и графах»</w:t>
            </w:r>
          </w:p>
          <w:p w:rsidR="001B667A" w:rsidRPr="0039015B" w:rsidRDefault="001B667A" w:rsidP="001B667A">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5.1. Развитие цифровых технологий в базовых отраслях экономики</w:t>
            </w: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5.8. Реализация фундаментальных научных знаний в сфере математики и физики, обеспечивающих развитие цифровых технологий</w:t>
            </w:r>
          </w:p>
          <w:p w:rsidR="001B667A" w:rsidRPr="0039015B" w:rsidRDefault="001B667A" w:rsidP="001B667A">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Научное направление «Информационные технологии и анализ данных»</w:t>
            </w:r>
          </w:p>
        </w:tc>
        <w:tc>
          <w:tcPr>
            <w:tcW w:w="3260"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1. Korsakova S., Korzin, V., Plugatar, Y., Kazak, A., Gorina, V., Korzina, N., Khokhlov S.YU., Makoveichuk, K.</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lang w:val="en-US"/>
              </w:rPr>
              <w:t xml:space="preserve">Modelling of Climate Change’s Impact on Prunus armeniaca L.’s Flowering Time //Inventions. – 2023. – </w:t>
            </w:r>
            <w:r w:rsidRPr="0039015B">
              <w:rPr>
                <w:rFonts w:ascii="Times New Roman" w:hAnsi="Times New Roman" w:cs="Times New Roman"/>
                <w:szCs w:val="22"/>
              </w:rPr>
              <w:t>Т</w:t>
            </w:r>
            <w:r w:rsidRPr="0039015B">
              <w:rPr>
                <w:rFonts w:ascii="Times New Roman" w:hAnsi="Times New Roman" w:cs="Times New Roman"/>
                <w:szCs w:val="22"/>
                <w:lang w:val="en-US"/>
              </w:rPr>
              <w:t xml:space="preserve">. 8. – №. </w:t>
            </w:r>
            <w:r w:rsidRPr="0039015B">
              <w:rPr>
                <w:rFonts w:ascii="Times New Roman" w:hAnsi="Times New Roman" w:cs="Times New Roman"/>
                <w:szCs w:val="22"/>
              </w:rPr>
              <w:t>3. – С. 65</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2. Гончаров К., Плешакова Е., Шелягин А., Гатауллин С.</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Борьба с телефонным мошенничеством на основе распознавания голоса с применением машинного обучения // Информационные ресурсы России. 2022. № 4 (188). С. 96-104.</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 Гринева Н.В., Михайлова С.С. ПРименение машинного обучения для моделирования дефолта заемщика // Инновации и инвестиции. . – 2023. – № 4 – С. 254-262. №4. URL: https://cyberleninka.ru/article/n/primenenie-mashinnogo-obucheniya-dlya-modelirovaniya-defolta-zaemschika (дата обращения: 18.05.2023).</w:t>
            </w:r>
          </w:p>
          <w:p w:rsidR="001B667A" w:rsidRPr="0039015B" w:rsidRDefault="001B667A" w:rsidP="001B667A">
            <w:pPr>
              <w:pStyle w:val="ConsPlusNormal"/>
              <w:rPr>
                <w:rFonts w:ascii="Times New Roman" w:hAnsi="Times New Roman" w:cs="Times New Roman"/>
                <w:szCs w:val="22"/>
                <w:lang w:val="en-US"/>
              </w:rPr>
            </w:pPr>
            <w:r w:rsidRPr="0039015B">
              <w:rPr>
                <w:rFonts w:ascii="Times New Roman" w:hAnsi="Times New Roman" w:cs="Times New Roman"/>
                <w:szCs w:val="22"/>
                <w:lang w:val="en-US"/>
              </w:rPr>
              <w:t>4. Fedorova Ya.V., Bykov A.A.</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lang w:val="en-US"/>
              </w:rPr>
              <w:t xml:space="preserve">Analysis of methods and practices to improve the security of electronic means of payment // Journal of Information Technologies and Computing Systems. </w:t>
            </w:r>
            <w:r w:rsidRPr="0039015B">
              <w:rPr>
                <w:rFonts w:ascii="Times New Roman" w:hAnsi="Times New Roman" w:cs="Times New Roman"/>
                <w:szCs w:val="22"/>
              </w:rPr>
              <w:t>2023. № 1. С. 20-26.</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5. Садыкова З.Ф., Абаев В.А.</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Построение математических моделей с использованием полиномиальных функций и матричных исчислений с применением систем нечетких линейных уравнений при решении экономических задач //</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Мягкие измерения и вычисления. 2023. Т. 66. № 5. С. 94-107.</w:t>
            </w:r>
          </w:p>
        </w:tc>
        <w:tc>
          <w:tcPr>
            <w:tcW w:w="2126"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Учебно-научная лаборатория «Робототехники»,</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Лаборатория мобильных решений</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Молодежная лаборатория компьютерного зрения</w:t>
            </w:r>
          </w:p>
        </w:tc>
      </w:tr>
      <w:tr w:rsidR="001B667A" w:rsidRPr="0039015B" w:rsidTr="00702B7D">
        <w:trPr>
          <w:gridAfter w:val="1"/>
          <w:wAfter w:w="8" w:type="dxa"/>
          <w:trHeight w:val="109"/>
        </w:trPr>
        <w:tc>
          <w:tcPr>
            <w:tcW w:w="1128"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10.04.01</w:t>
            </w:r>
          </w:p>
        </w:tc>
        <w:tc>
          <w:tcPr>
            <w:tcW w:w="1701"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Информационная безопасность</w:t>
            </w:r>
          </w:p>
        </w:tc>
        <w:tc>
          <w:tcPr>
            <w:tcW w:w="2127"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jc w:val="center"/>
              <w:rPr>
                <w:rFonts w:ascii="Times New Roman" w:hAnsi="Times New Roman" w:cs="Times New Roman"/>
                <w:szCs w:val="22"/>
              </w:rPr>
            </w:pPr>
            <w:r w:rsidRPr="0039015B">
              <w:rPr>
                <w:rFonts w:ascii="Times New Roman" w:hAnsi="Times New Roman" w:cs="Times New Roman"/>
                <w:szCs w:val="22"/>
              </w:rPr>
              <w:t>Магистратура</w:t>
            </w:r>
          </w:p>
        </w:tc>
        <w:tc>
          <w:tcPr>
            <w:tcW w:w="2126"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МП «Управление информационной безопасностью»</w:t>
            </w:r>
          </w:p>
        </w:tc>
        <w:tc>
          <w:tcPr>
            <w:tcW w:w="1701"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5.9. Развитие цифровых технологий в задачах информационной безопасности</w:t>
            </w:r>
          </w:p>
        </w:tc>
        <w:tc>
          <w:tcPr>
            <w:tcW w:w="1843"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Научное направление «Цифровые решения и информационная безопасность в финансово-банковской сфере»</w:t>
            </w:r>
          </w:p>
        </w:tc>
        <w:tc>
          <w:tcPr>
            <w:tcW w:w="3260"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1. Елин В.М., Царегородцев А.В., Лавриненко М.М. Характеристика методик обеспечения информационной безопасности стран евросоюза //Современная наука: актуальные проблемы теории и практики. Серия: Естественные и технические науки. 2023. № 9-2. С. 83-88.</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2. Жарова А.К Защита информации ограниченного доступа, получаемой по цифровым каналам передачи информации о совершаемых коррупционных правонарушениях// Государственная власть и местное самоуправление. 2023. № 9. С. 37-41.</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 Жарова А.К. Защита информации ограниченного доступа в гис в области противодействия коррупции // Проблемы экономики и юридической практики. 2023. Т. 19. № 5. С. 30-34.</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4. Рыженко А.А. Умная бот-сеть или модель интеллектуального деструктора // Вопросы кибербезопасности. 2023. № 5 (57). С. 60-68.</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5. Валеев М.В. Современное состояние и направления совершенствования методов выявления инцидентов информационной безопасности // Современная наука: актуальные проблемы теории и практики. Серия: Естественные и технические науки. 2023. № 7-2. С. 33-40.</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6. Будзко В.И., Беленков В.Г., Королёв В.И., Мельников Д.А. Особенности обеспечения информационной безопасности автоматизированных систем, использующих технологии нейронных сетей // Системы высокой доступности. 2023. Т. 19. № 3. С. 5-17. </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7. Будзко В.И., Мельников Д.А., Беленков В.Г. Способы парирования атак на автоматизированные системы, использующих специфические для нейронных сетей уязвимости // Системы высокой доступности. 2023. Т. 19. № 4. С. 5-20.</w:t>
            </w:r>
          </w:p>
        </w:tc>
        <w:tc>
          <w:tcPr>
            <w:tcW w:w="2126"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Учебно-научная специализированная лаборатория Кафедры информационной безопасности</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Научная электронная библиотека </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lang w:val="en-US"/>
              </w:rPr>
              <w:t>eLIBRARY</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lang w:val="en-US"/>
              </w:rPr>
              <w:t>Web</w:t>
            </w:r>
            <w:r w:rsidRPr="0039015B">
              <w:rPr>
                <w:rFonts w:ascii="Times New Roman" w:hAnsi="Times New Roman" w:cs="Times New Roman"/>
                <w:szCs w:val="22"/>
              </w:rPr>
              <w:t xml:space="preserve"> </w:t>
            </w:r>
            <w:r w:rsidRPr="0039015B">
              <w:rPr>
                <w:rFonts w:ascii="Times New Roman" w:hAnsi="Times New Roman" w:cs="Times New Roman"/>
                <w:szCs w:val="22"/>
                <w:lang w:val="en-US"/>
              </w:rPr>
              <w:t>of</w:t>
            </w:r>
            <w:r w:rsidRPr="0039015B">
              <w:rPr>
                <w:rFonts w:ascii="Times New Roman" w:hAnsi="Times New Roman" w:cs="Times New Roman"/>
                <w:szCs w:val="22"/>
              </w:rPr>
              <w:t xml:space="preserve"> </w:t>
            </w:r>
            <w:r w:rsidRPr="0039015B">
              <w:rPr>
                <w:rFonts w:ascii="Times New Roman" w:hAnsi="Times New Roman" w:cs="Times New Roman"/>
                <w:szCs w:val="22"/>
                <w:lang w:val="en-US"/>
              </w:rPr>
              <w:t>Science</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ЭБС «Лань»</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ЭБС «</w:t>
            </w:r>
            <w:r w:rsidRPr="0039015B">
              <w:rPr>
                <w:rFonts w:ascii="Times New Roman" w:hAnsi="Times New Roman" w:cs="Times New Roman"/>
                <w:szCs w:val="22"/>
                <w:lang w:val="en-US"/>
              </w:rPr>
              <w:t>Znanium</w:t>
            </w:r>
            <w:r w:rsidRPr="0039015B">
              <w:rPr>
                <w:rFonts w:ascii="Times New Roman" w:hAnsi="Times New Roman" w:cs="Times New Roman"/>
                <w:szCs w:val="22"/>
              </w:rPr>
              <w:t>»</w:t>
            </w:r>
          </w:p>
        </w:tc>
      </w:tr>
      <w:tr w:rsidR="001B667A" w:rsidRPr="0039015B" w:rsidTr="00702B7D">
        <w:trPr>
          <w:gridAfter w:val="1"/>
          <w:wAfter w:w="8" w:type="dxa"/>
          <w:trHeight w:val="109"/>
        </w:trPr>
        <w:tc>
          <w:tcPr>
            <w:tcW w:w="1128"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09.04.03</w:t>
            </w:r>
          </w:p>
        </w:tc>
        <w:tc>
          <w:tcPr>
            <w:tcW w:w="1701"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Прикладная информатика</w:t>
            </w:r>
          </w:p>
        </w:tc>
        <w:tc>
          <w:tcPr>
            <w:tcW w:w="2127"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jc w:val="center"/>
              <w:rPr>
                <w:rFonts w:ascii="Times New Roman" w:hAnsi="Times New Roman" w:cs="Times New Roman"/>
                <w:szCs w:val="22"/>
              </w:rPr>
            </w:pPr>
            <w:r w:rsidRPr="0039015B">
              <w:rPr>
                <w:rFonts w:ascii="Times New Roman" w:hAnsi="Times New Roman" w:cs="Times New Roman"/>
                <w:szCs w:val="22"/>
              </w:rPr>
              <w:t>Магистратура</w:t>
            </w:r>
          </w:p>
        </w:tc>
        <w:tc>
          <w:tcPr>
            <w:tcW w:w="2126"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ОП «DevOps-инженерия​»</w:t>
            </w:r>
          </w:p>
        </w:tc>
        <w:tc>
          <w:tcPr>
            <w:tcW w:w="1701"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5.1. Развитие цифровых технологий в базовых отраслях экономики.</w:t>
            </w: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5.3. Развитие цифровых технологий в образовании.</w:t>
            </w: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5.7. Развитие цифровых технологий в медицине, социальной сфере и массовых коммуникациях.</w:t>
            </w:r>
          </w:p>
        </w:tc>
        <w:tc>
          <w:tcPr>
            <w:tcW w:w="1843"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Научное направление «Информационные технологии и анализ данных»</w:t>
            </w:r>
          </w:p>
        </w:tc>
        <w:tc>
          <w:tcPr>
            <w:tcW w:w="3260"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1 </w:t>
            </w:r>
            <w:r w:rsidRPr="0039015B">
              <w:rPr>
                <w:rFonts w:ascii="Times New Roman" w:hAnsi="Times New Roman" w:cs="Times New Roman"/>
                <w:szCs w:val="22"/>
                <w:lang w:val="en-US"/>
              </w:rPr>
              <w:t>E</w:t>
            </w:r>
            <w:r w:rsidRPr="0039015B">
              <w:rPr>
                <w:rFonts w:ascii="Times New Roman" w:hAnsi="Times New Roman" w:cs="Times New Roman"/>
                <w:szCs w:val="22"/>
              </w:rPr>
              <w:t>.</w:t>
            </w:r>
            <w:r w:rsidRPr="0039015B">
              <w:rPr>
                <w:rFonts w:ascii="Times New Roman" w:hAnsi="Times New Roman" w:cs="Times New Roman"/>
                <w:szCs w:val="22"/>
                <w:lang w:val="en-US"/>
              </w:rPr>
              <w:t>V</w:t>
            </w:r>
            <w:r w:rsidRPr="0039015B">
              <w:rPr>
                <w:rFonts w:ascii="Times New Roman" w:hAnsi="Times New Roman" w:cs="Times New Roman"/>
                <w:szCs w:val="22"/>
              </w:rPr>
              <w:t xml:space="preserve">. </w:t>
            </w:r>
            <w:r w:rsidRPr="0039015B">
              <w:rPr>
                <w:rFonts w:ascii="Times New Roman" w:hAnsi="Times New Roman" w:cs="Times New Roman"/>
                <w:szCs w:val="22"/>
                <w:lang w:val="en-US"/>
              </w:rPr>
              <w:t>Palchevsky</w:t>
            </w:r>
            <w:r w:rsidRPr="0039015B">
              <w:rPr>
                <w:rFonts w:ascii="Times New Roman" w:hAnsi="Times New Roman" w:cs="Times New Roman"/>
                <w:szCs w:val="22"/>
              </w:rPr>
              <w:t xml:space="preserve">, </w:t>
            </w:r>
            <w:r w:rsidRPr="0039015B">
              <w:rPr>
                <w:rFonts w:ascii="Times New Roman" w:hAnsi="Times New Roman" w:cs="Times New Roman"/>
                <w:szCs w:val="22"/>
                <w:lang w:val="en-US"/>
              </w:rPr>
              <w:t>V</w:t>
            </w:r>
            <w:r w:rsidRPr="0039015B">
              <w:rPr>
                <w:rFonts w:ascii="Times New Roman" w:hAnsi="Times New Roman" w:cs="Times New Roman"/>
                <w:szCs w:val="22"/>
              </w:rPr>
              <w:t>.</w:t>
            </w:r>
            <w:r w:rsidRPr="0039015B">
              <w:rPr>
                <w:rFonts w:ascii="Times New Roman" w:hAnsi="Times New Roman" w:cs="Times New Roman"/>
                <w:szCs w:val="22"/>
                <w:lang w:val="en-US"/>
              </w:rPr>
              <w:t>V</w:t>
            </w:r>
            <w:r w:rsidRPr="0039015B">
              <w:rPr>
                <w:rFonts w:ascii="Times New Roman" w:hAnsi="Times New Roman" w:cs="Times New Roman"/>
                <w:szCs w:val="22"/>
              </w:rPr>
              <w:t xml:space="preserve">. </w:t>
            </w:r>
            <w:r w:rsidRPr="0039015B">
              <w:rPr>
                <w:rFonts w:ascii="Times New Roman" w:hAnsi="Times New Roman" w:cs="Times New Roman"/>
                <w:szCs w:val="22"/>
                <w:lang w:val="en-US"/>
              </w:rPr>
              <w:t>Antonov</w:t>
            </w:r>
            <w:r w:rsidRPr="0039015B">
              <w:rPr>
                <w:rFonts w:ascii="Times New Roman" w:hAnsi="Times New Roman" w:cs="Times New Roman"/>
                <w:szCs w:val="22"/>
              </w:rPr>
              <w:t xml:space="preserve">, </w:t>
            </w:r>
            <w:r w:rsidRPr="0039015B">
              <w:rPr>
                <w:rFonts w:ascii="Times New Roman" w:hAnsi="Times New Roman" w:cs="Times New Roman"/>
                <w:szCs w:val="22"/>
                <w:lang w:val="en-US"/>
              </w:rPr>
              <w:t>R</w:t>
            </w:r>
            <w:r w:rsidRPr="0039015B">
              <w:rPr>
                <w:rFonts w:ascii="Times New Roman" w:hAnsi="Times New Roman" w:cs="Times New Roman"/>
                <w:szCs w:val="22"/>
              </w:rPr>
              <w:t>.</w:t>
            </w:r>
            <w:r w:rsidRPr="0039015B">
              <w:rPr>
                <w:rFonts w:ascii="Times New Roman" w:hAnsi="Times New Roman" w:cs="Times New Roman"/>
                <w:szCs w:val="22"/>
                <w:lang w:val="en-US"/>
              </w:rPr>
              <w:t>R</w:t>
            </w:r>
            <w:r w:rsidRPr="0039015B">
              <w:rPr>
                <w:rFonts w:ascii="Times New Roman" w:hAnsi="Times New Roman" w:cs="Times New Roman"/>
                <w:szCs w:val="22"/>
              </w:rPr>
              <w:t xml:space="preserve">. </w:t>
            </w:r>
            <w:r w:rsidRPr="0039015B">
              <w:rPr>
                <w:rFonts w:ascii="Times New Roman" w:hAnsi="Times New Roman" w:cs="Times New Roman"/>
                <w:szCs w:val="22"/>
                <w:lang w:val="en-US"/>
              </w:rPr>
              <w:t>Enikeev</w:t>
            </w:r>
            <w:r w:rsidRPr="0039015B">
              <w:rPr>
                <w:rFonts w:ascii="Times New Roman" w:hAnsi="Times New Roman" w:cs="Times New Roman"/>
                <w:szCs w:val="22"/>
              </w:rPr>
              <w:t xml:space="preserve">, </w:t>
            </w:r>
            <w:r w:rsidRPr="0039015B">
              <w:rPr>
                <w:rFonts w:ascii="Times New Roman" w:hAnsi="Times New Roman" w:cs="Times New Roman"/>
                <w:szCs w:val="22"/>
                <w:lang w:val="en-US"/>
              </w:rPr>
              <w:t>T</w:t>
            </w:r>
            <w:r w:rsidRPr="0039015B">
              <w:rPr>
                <w:rFonts w:ascii="Times New Roman" w:hAnsi="Times New Roman" w:cs="Times New Roman"/>
                <w:szCs w:val="22"/>
              </w:rPr>
              <w:t xml:space="preserve">. </w:t>
            </w:r>
            <w:r w:rsidRPr="0039015B">
              <w:rPr>
                <w:rFonts w:ascii="Times New Roman" w:hAnsi="Times New Roman" w:cs="Times New Roman"/>
                <w:szCs w:val="22"/>
                <w:lang w:val="en-US"/>
              </w:rPr>
              <w:t>Breikin</w:t>
            </w:r>
            <w:r w:rsidRPr="0039015B">
              <w:rPr>
                <w:rFonts w:ascii="Times New Roman" w:hAnsi="Times New Roman" w:cs="Times New Roman"/>
                <w:szCs w:val="22"/>
              </w:rPr>
              <w:t xml:space="preserve"> </w:t>
            </w:r>
          </w:p>
          <w:p w:rsidR="001B667A" w:rsidRPr="0039015B" w:rsidRDefault="001B667A" w:rsidP="001B667A">
            <w:pPr>
              <w:pStyle w:val="ConsPlusNormal"/>
              <w:rPr>
                <w:rFonts w:ascii="Times New Roman" w:hAnsi="Times New Roman" w:cs="Times New Roman"/>
                <w:szCs w:val="22"/>
                <w:lang w:val="en-US"/>
              </w:rPr>
            </w:pPr>
            <w:r w:rsidRPr="0039015B">
              <w:rPr>
                <w:rFonts w:ascii="Times New Roman" w:hAnsi="Times New Roman" w:cs="Times New Roman"/>
                <w:szCs w:val="22"/>
                <w:lang w:val="en-US"/>
              </w:rPr>
              <w:t>A system based on an artificial neural network of the second generation for decision support in especially significant situations //Journal of Hydrology. – 2022. – С. 128844.</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2 Иванов В. А., Конышев, М. Ю., Смирнов, С. В., Тараканов, О. В., Тараканова, В. О.,  Усовик, С. В. </w:t>
            </w:r>
          </w:p>
          <w:p w:rsidR="001B667A" w:rsidRPr="0039015B" w:rsidRDefault="001B667A" w:rsidP="001B667A">
            <w:pPr>
              <w:pStyle w:val="ConsPlusNormal"/>
              <w:rPr>
                <w:rFonts w:ascii="Times New Roman" w:hAnsi="Times New Roman" w:cs="Times New Roman"/>
                <w:szCs w:val="22"/>
                <w:lang w:val="en-US"/>
              </w:rPr>
            </w:pPr>
            <w:r w:rsidRPr="0039015B">
              <w:rPr>
                <w:rFonts w:ascii="Times New Roman" w:hAnsi="Times New Roman" w:cs="Times New Roman"/>
                <w:szCs w:val="22"/>
              </w:rPr>
              <w:t xml:space="preserve">Семантические интерпретации высоких нормальных форм отношений реляционной базы данных //Системы и средства информатики. – 2023. – Т. 33. – №. </w:t>
            </w:r>
            <w:r w:rsidRPr="0039015B">
              <w:rPr>
                <w:rFonts w:ascii="Times New Roman" w:hAnsi="Times New Roman" w:cs="Times New Roman"/>
                <w:szCs w:val="22"/>
                <w:lang w:val="en-US"/>
              </w:rPr>
              <w:t xml:space="preserve">1. – </w:t>
            </w:r>
            <w:r w:rsidRPr="0039015B">
              <w:rPr>
                <w:rFonts w:ascii="Times New Roman" w:hAnsi="Times New Roman" w:cs="Times New Roman"/>
                <w:szCs w:val="22"/>
              </w:rPr>
              <w:t>С</w:t>
            </w:r>
            <w:r w:rsidRPr="0039015B">
              <w:rPr>
                <w:rFonts w:ascii="Times New Roman" w:hAnsi="Times New Roman" w:cs="Times New Roman"/>
                <w:szCs w:val="22"/>
                <w:lang w:val="en-US"/>
              </w:rPr>
              <w:t>. 45-58.</w:t>
            </w:r>
          </w:p>
          <w:p w:rsidR="001B667A" w:rsidRPr="0039015B" w:rsidRDefault="001B667A" w:rsidP="001B667A">
            <w:pPr>
              <w:pStyle w:val="ConsPlusNormal"/>
              <w:rPr>
                <w:rFonts w:ascii="Times New Roman" w:hAnsi="Times New Roman" w:cs="Times New Roman"/>
                <w:szCs w:val="22"/>
                <w:lang w:val="en-US"/>
              </w:rPr>
            </w:pPr>
            <w:r w:rsidRPr="0039015B">
              <w:rPr>
                <w:rFonts w:ascii="Times New Roman" w:hAnsi="Times New Roman" w:cs="Times New Roman"/>
                <w:szCs w:val="22"/>
                <w:lang w:val="en-US"/>
              </w:rPr>
              <w:t xml:space="preserve">3 Kulikov G., Antonov V., Rodionova L., Fakhrullina A., Kromina L., Palchevsky E., Breikin T. </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lang w:val="en-US"/>
              </w:rPr>
              <w:t xml:space="preserve">An intelligent system for monitoring and analyzing competencies in the learning process // </w:t>
            </w:r>
            <w:r w:rsidRPr="0039015B">
              <w:rPr>
                <w:rFonts w:ascii="Times New Roman" w:hAnsi="Times New Roman" w:cs="Times New Roman"/>
                <w:szCs w:val="22"/>
              </w:rPr>
              <w:t>Программные</w:t>
            </w:r>
            <w:r w:rsidRPr="0039015B">
              <w:rPr>
                <w:rFonts w:ascii="Times New Roman" w:hAnsi="Times New Roman" w:cs="Times New Roman"/>
                <w:szCs w:val="22"/>
                <w:lang w:val="en-US"/>
              </w:rPr>
              <w:t xml:space="preserve"> </w:t>
            </w:r>
            <w:r w:rsidRPr="0039015B">
              <w:rPr>
                <w:rFonts w:ascii="Times New Roman" w:hAnsi="Times New Roman" w:cs="Times New Roman"/>
                <w:szCs w:val="22"/>
              </w:rPr>
              <w:t>продукты</w:t>
            </w:r>
            <w:r w:rsidRPr="0039015B">
              <w:rPr>
                <w:rFonts w:ascii="Times New Roman" w:hAnsi="Times New Roman" w:cs="Times New Roman"/>
                <w:szCs w:val="22"/>
                <w:lang w:val="en-US"/>
              </w:rPr>
              <w:t xml:space="preserve"> </w:t>
            </w:r>
            <w:r w:rsidRPr="0039015B">
              <w:rPr>
                <w:rFonts w:ascii="Times New Roman" w:hAnsi="Times New Roman" w:cs="Times New Roman"/>
                <w:szCs w:val="22"/>
              </w:rPr>
              <w:t>и</w:t>
            </w:r>
            <w:r w:rsidRPr="0039015B">
              <w:rPr>
                <w:rFonts w:ascii="Times New Roman" w:hAnsi="Times New Roman" w:cs="Times New Roman"/>
                <w:szCs w:val="22"/>
                <w:lang w:val="en-US"/>
              </w:rPr>
              <w:t xml:space="preserve"> </w:t>
            </w:r>
            <w:r w:rsidRPr="0039015B">
              <w:rPr>
                <w:rFonts w:ascii="Times New Roman" w:hAnsi="Times New Roman" w:cs="Times New Roman"/>
                <w:szCs w:val="22"/>
              </w:rPr>
              <w:t>системы</w:t>
            </w:r>
            <w:r w:rsidRPr="0039015B">
              <w:rPr>
                <w:rFonts w:ascii="Times New Roman" w:hAnsi="Times New Roman" w:cs="Times New Roman"/>
                <w:szCs w:val="22"/>
                <w:lang w:val="en-US"/>
              </w:rPr>
              <w:t xml:space="preserve">. </w:t>
            </w:r>
            <w:r w:rsidRPr="0039015B">
              <w:rPr>
                <w:rFonts w:ascii="Times New Roman" w:hAnsi="Times New Roman" w:cs="Times New Roman"/>
                <w:szCs w:val="22"/>
              </w:rPr>
              <w:t>2023. Т. 36. № 1. С. 005–013. DOI: 10.15827/0236-235X.141.005-013 (англ.).</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4 Иванов И.Д., Аблязина Н.Х., Гринева Н.В.</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МОДЕЛИРОВАНИЕ ТОВАРООБОРОТА КОФЕЕН НА ОСНОВЕ ПРОСТРАНСТВЕННЫХ ДАННЫХ</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Проблемы экономики и юридической практики. 2023. Т. 19. № 3. С. 167-178.</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5 Косарев В.Е., Койчиева А.Д.</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ТАКСОНОМИЯ XBRL КАК ИНСТРУМЕНТ АВТОМАТИЗАЦИИ СБОРА ОТЧЕТНОСТИ В БАНКОВСКОЙ СИСТЕМЕ</w:t>
            </w:r>
          </w:p>
          <w:p w:rsidR="001B667A" w:rsidRPr="0039015B" w:rsidRDefault="001B667A" w:rsidP="001B667A">
            <w:pPr>
              <w:pStyle w:val="ConsPlusNormal"/>
              <w:rPr>
                <w:rFonts w:ascii="Times New Roman" w:hAnsi="Times New Roman" w:cs="Times New Roman"/>
                <w:szCs w:val="22"/>
                <w:lang w:val="en-US"/>
              </w:rPr>
            </w:pPr>
            <w:r w:rsidRPr="0039015B">
              <w:rPr>
                <w:rFonts w:ascii="Times New Roman" w:hAnsi="Times New Roman" w:cs="Times New Roman"/>
                <w:szCs w:val="22"/>
              </w:rPr>
              <w:t>Инновации и инвестиции. 2023. № 6. С. 221-224.</w:t>
            </w:r>
          </w:p>
        </w:tc>
        <w:tc>
          <w:tcPr>
            <w:tcW w:w="2126"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Учебно-научная лаборатория «Робототехники»,</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Лаборатория мобильных решений</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Молодежная лаборатория компьютерного зрения</w:t>
            </w:r>
          </w:p>
        </w:tc>
      </w:tr>
      <w:tr w:rsidR="001B667A" w:rsidRPr="0039015B" w:rsidTr="00702B7D">
        <w:trPr>
          <w:gridAfter w:val="1"/>
          <w:wAfter w:w="8" w:type="dxa"/>
          <w:trHeight w:val="109"/>
        </w:trPr>
        <w:tc>
          <w:tcPr>
            <w:tcW w:w="1128"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15.04.06</w:t>
            </w:r>
          </w:p>
        </w:tc>
        <w:tc>
          <w:tcPr>
            <w:tcW w:w="1701"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Мехатроника и робототехника</w:t>
            </w:r>
          </w:p>
        </w:tc>
        <w:tc>
          <w:tcPr>
            <w:tcW w:w="2127"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jc w:val="center"/>
              <w:rPr>
                <w:rFonts w:ascii="Times New Roman" w:hAnsi="Times New Roman" w:cs="Times New Roman"/>
                <w:szCs w:val="22"/>
              </w:rPr>
            </w:pPr>
            <w:r w:rsidRPr="0039015B">
              <w:rPr>
                <w:rFonts w:ascii="Times New Roman" w:hAnsi="Times New Roman" w:cs="Times New Roman"/>
                <w:szCs w:val="22"/>
              </w:rPr>
              <w:t>Магистратура</w:t>
            </w:r>
          </w:p>
        </w:tc>
        <w:tc>
          <w:tcPr>
            <w:tcW w:w="2126"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ОП «Интеллектуальная отраслевая робототехника»</w:t>
            </w:r>
          </w:p>
        </w:tc>
        <w:tc>
          <w:tcPr>
            <w:tcW w:w="1701"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5.1. Развитие цифровых технологий в базовых отраслях экономики.</w:t>
            </w: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5.3. Развитие цифровых технологий в образовании.</w:t>
            </w: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5.7. Развитие цифровых технологий в медицине, социальной сфере и массовых коммуникациях.</w:t>
            </w:r>
          </w:p>
        </w:tc>
        <w:tc>
          <w:tcPr>
            <w:tcW w:w="1843"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Научное направление «Информационные технологии и анализ данных»</w:t>
            </w:r>
          </w:p>
        </w:tc>
        <w:tc>
          <w:tcPr>
            <w:tcW w:w="3260"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1. Хорт Д. О., Кутырев, А. И., Смирнов, И. Г., Моисеев, Г. В., Соловьев, В. И. Управление движением </w:t>
            </w:r>
            <w:r w:rsidRPr="0039015B">
              <w:rPr>
                <w:rFonts w:ascii="Times New Roman" w:hAnsi="Times New Roman" w:cs="Times New Roman"/>
                <w:szCs w:val="22"/>
                <w:lang w:val="en-US"/>
              </w:rPr>
              <w:t>c</w:t>
            </w:r>
            <w:r w:rsidRPr="0039015B">
              <w:rPr>
                <w:rFonts w:ascii="Times New Roman" w:hAnsi="Times New Roman" w:cs="Times New Roman"/>
                <w:szCs w:val="22"/>
              </w:rPr>
              <w:t>ельскохозяйственной автономной роботизированной платформы //Сельскохозяйственные машины и технологии. – 2023. – Т. 17. – №. 1. – С. 25-34.</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2. Константинов К.Л., Пелешенко В.А.</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Военный искусственный интеллект БПЛА //</w:t>
            </w:r>
          </w:p>
          <w:p w:rsidR="001B667A" w:rsidRPr="0039015B" w:rsidRDefault="001B667A" w:rsidP="001B667A">
            <w:pPr>
              <w:pStyle w:val="ConsPlusNormal"/>
              <w:rPr>
                <w:rFonts w:ascii="Times New Roman" w:hAnsi="Times New Roman" w:cs="Times New Roman"/>
                <w:szCs w:val="22"/>
                <w:lang w:val="en-US"/>
              </w:rPr>
            </w:pPr>
            <w:r w:rsidRPr="0039015B">
              <w:rPr>
                <w:rFonts w:ascii="Times New Roman" w:hAnsi="Times New Roman" w:cs="Times New Roman"/>
                <w:szCs w:val="22"/>
              </w:rPr>
              <w:t xml:space="preserve">Мягкие измерения и вычисления. 2023. Т. 66. </w:t>
            </w:r>
            <w:r w:rsidRPr="0039015B">
              <w:rPr>
                <w:rFonts w:ascii="Times New Roman" w:hAnsi="Times New Roman" w:cs="Times New Roman"/>
                <w:szCs w:val="22"/>
                <w:lang w:val="en-US"/>
              </w:rPr>
              <w:t xml:space="preserve">№ 5. </w:t>
            </w:r>
            <w:r w:rsidRPr="0039015B">
              <w:rPr>
                <w:rFonts w:ascii="Times New Roman" w:hAnsi="Times New Roman" w:cs="Times New Roman"/>
                <w:szCs w:val="22"/>
              </w:rPr>
              <w:t>С</w:t>
            </w:r>
            <w:r w:rsidRPr="0039015B">
              <w:rPr>
                <w:rFonts w:ascii="Times New Roman" w:hAnsi="Times New Roman" w:cs="Times New Roman"/>
                <w:szCs w:val="22"/>
                <w:lang w:val="en-US"/>
              </w:rPr>
              <w:t>. 70-89.</w:t>
            </w:r>
          </w:p>
          <w:p w:rsidR="001B667A" w:rsidRPr="0039015B" w:rsidRDefault="001B667A" w:rsidP="001B667A">
            <w:pPr>
              <w:pStyle w:val="ConsPlusNormal"/>
              <w:rPr>
                <w:rFonts w:ascii="Times New Roman" w:hAnsi="Times New Roman" w:cs="Times New Roman"/>
                <w:szCs w:val="22"/>
                <w:lang w:val="en-US"/>
              </w:rPr>
            </w:pPr>
            <w:r w:rsidRPr="0039015B">
              <w:rPr>
                <w:rFonts w:ascii="Times New Roman" w:hAnsi="Times New Roman" w:cs="Times New Roman"/>
                <w:szCs w:val="22"/>
                <w:lang w:val="en-US"/>
              </w:rPr>
              <w:t>3. Palchevsky E. V., Antonov V. V., Kromina L. E., Rodionova L. E., FakhruNina A. R.</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lang w:val="en-US"/>
              </w:rPr>
              <w:t xml:space="preserve">Intelligent forecasting of electricity consumption in managing energy enterprises in order to carry out energy-saving measures // </w:t>
            </w:r>
            <w:r w:rsidRPr="0039015B">
              <w:rPr>
                <w:rFonts w:ascii="Times New Roman" w:hAnsi="Times New Roman" w:cs="Times New Roman"/>
                <w:szCs w:val="22"/>
              </w:rPr>
              <w:t>М</w:t>
            </w:r>
            <w:r w:rsidRPr="0039015B">
              <w:rPr>
                <w:rFonts w:ascii="Times New Roman" w:hAnsi="Times New Roman" w:cs="Times New Roman"/>
                <w:szCs w:val="22"/>
                <w:lang w:val="en-US"/>
              </w:rPr>
              <w:t xml:space="preserve">echatronics, Automation, Control. </w:t>
            </w:r>
            <w:r w:rsidRPr="0039015B">
              <w:rPr>
                <w:rFonts w:ascii="Times New Roman" w:hAnsi="Times New Roman" w:cs="Times New Roman"/>
                <w:szCs w:val="22"/>
              </w:rPr>
              <w:t>2023. Т. 24. № 6. С. 307-316.</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4. Жуков В.И., Жукова Г.С.</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Естественный и искусственный интеллект: диалектика взаимодействия и правовые регуляторы девиаций //</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Государство и право. 2023. № 6. С. 136-148.</w:t>
            </w:r>
          </w:p>
        </w:tc>
        <w:tc>
          <w:tcPr>
            <w:tcW w:w="2126"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Учебно-научная лаборатория «Робототехники»,</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Лаборатория мобильных решений</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Молодежная лаборатория компьютерного зрения</w:t>
            </w:r>
          </w:p>
        </w:tc>
      </w:tr>
      <w:tr w:rsidR="001B667A" w:rsidRPr="0039015B" w:rsidTr="00702B7D">
        <w:trPr>
          <w:gridAfter w:val="1"/>
          <w:wAfter w:w="8" w:type="dxa"/>
          <w:trHeight w:val="109"/>
        </w:trPr>
        <w:tc>
          <w:tcPr>
            <w:tcW w:w="1128"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08.00.13</w:t>
            </w:r>
          </w:p>
        </w:tc>
        <w:tc>
          <w:tcPr>
            <w:tcW w:w="1701"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Математические и инструментальные методы экономики</w:t>
            </w:r>
          </w:p>
        </w:tc>
        <w:tc>
          <w:tcPr>
            <w:tcW w:w="2127"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jc w:val="center"/>
              <w:rPr>
                <w:rFonts w:ascii="Times New Roman" w:hAnsi="Times New Roman" w:cs="Times New Roman"/>
                <w:szCs w:val="22"/>
              </w:rPr>
            </w:pPr>
            <w:r w:rsidRPr="0039015B">
              <w:rPr>
                <w:rFonts w:ascii="Times New Roman" w:hAnsi="Times New Roman" w:cs="Times New Roman"/>
                <w:szCs w:val="22"/>
              </w:rPr>
              <w:t>Аспирантура</w:t>
            </w:r>
          </w:p>
        </w:tc>
        <w:tc>
          <w:tcPr>
            <w:tcW w:w="2126"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Научная специальность 5.2.2. «Математические и инструментальные методы экономики»</w:t>
            </w:r>
          </w:p>
        </w:tc>
        <w:tc>
          <w:tcPr>
            <w:tcW w:w="1701"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5.1. Развитие цифровых технологий в базовых отраслях экономики</w:t>
            </w: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5.2. Развитие цифровых технологий в государственном и муниципальном управлении </w:t>
            </w:r>
          </w:p>
        </w:tc>
        <w:tc>
          <w:tcPr>
            <w:tcW w:w="1843"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Научное направление «Цифровая трансформация, математические и инструментальные методы экономики»</w:t>
            </w:r>
          </w:p>
        </w:tc>
        <w:tc>
          <w:tcPr>
            <w:tcW w:w="3260"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spacing w:after="0" w:line="240" w:lineRule="auto"/>
              <w:rPr>
                <w:rFonts w:ascii="Times New Roman" w:hAnsi="Times New Roman" w:cs="Times New Roman"/>
              </w:rPr>
            </w:pPr>
            <w:r w:rsidRPr="0039015B">
              <w:rPr>
                <w:rFonts w:ascii="Times New Roman" w:hAnsi="Times New Roman" w:cs="Times New Roman"/>
              </w:rPr>
              <w:t>1. Дрогобыцкий И.Н. Предсказания и ожидания как объекты моделирования // Мягкие измерения и вычисления. 2023. Т. 70. № 9. С. 28-38.</w:t>
            </w:r>
          </w:p>
          <w:p w:rsidR="001B667A" w:rsidRPr="0039015B" w:rsidRDefault="001B667A" w:rsidP="001B667A">
            <w:pPr>
              <w:spacing w:after="0" w:line="240" w:lineRule="auto"/>
              <w:rPr>
                <w:rFonts w:ascii="Times New Roman" w:hAnsi="Times New Roman" w:cs="Times New Roman"/>
                <w:lang w:val="en-US"/>
              </w:rPr>
            </w:pPr>
            <w:r w:rsidRPr="0039015B">
              <w:rPr>
                <w:rFonts w:ascii="Times New Roman" w:hAnsi="Times New Roman" w:cs="Times New Roman"/>
              </w:rPr>
              <w:t xml:space="preserve">2. Звягин Л.М. Вопросы использования систем искусственного интеллекта и измерений в агропромышленном секторе и сфере экологии // Мягкие измерения и вычисления. </w:t>
            </w:r>
            <w:r w:rsidRPr="0039015B">
              <w:rPr>
                <w:rFonts w:ascii="Times New Roman" w:hAnsi="Times New Roman" w:cs="Times New Roman"/>
                <w:lang w:val="en-US"/>
              </w:rPr>
              <w:t xml:space="preserve">2023. </w:t>
            </w:r>
            <w:r w:rsidRPr="0039015B">
              <w:rPr>
                <w:rFonts w:ascii="Times New Roman" w:hAnsi="Times New Roman" w:cs="Times New Roman"/>
              </w:rPr>
              <w:t>Т</w:t>
            </w:r>
            <w:r w:rsidRPr="0039015B">
              <w:rPr>
                <w:rFonts w:ascii="Times New Roman" w:hAnsi="Times New Roman" w:cs="Times New Roman"/>
                <w:lang w:val="en-US"/>
              </w:rPr>
              <w:t xml:space="preserve">. 63. № 2. </w:t>
            </w:r>
            <w:r w:rsidRPr="0039015B">
              <w:rPr>
                <w:rFonts w:ascii="Times New Roman" w:hAnsi="Times New Roman" w:cs="Times New Roman"/>
              </w:rPr>
              <w:t>С</w:t>
            </w:r>
            <w:r w:rsidRPr="0039015B">
              <w:rPr>
                <w:rFonts w:ascii="Times New Roman" w:hAnsi="Times New Roman" w:cs="Times New Roman"/>
                <w:lang w:val="en-US"/>
              </w:rPr>
              <w:t xml:space="preserve">. 105-116. </w:t>
            </w:r>
            <w:r w:rsidRPr="0039015B">
              <w:rPr>
                <w:rFonts w:ascii="Times New Roman" w:hAnsi="Times New Roman" w:cs="Times New Roman"/>
                <w:lang w:val="en-US"/>
              </w:rPr>
              <w:tab/>
            </w:r>
          </w:p>
          <w:p w:rsidR="001B667A" w:rsidRPr="0039015B" w:rsidRDefault="001B667A" w:rsidP="001B667A">
            <w:pPr>
              <w:spacing w:after="0" w:line="240" w:lineRule="auto"/>
              <w:rPr>
                <w:rFonts w:ascii="Times New Roman" w:hAnsi="Times New Roman" w:cs="Times New Roman"/>
              </w:rPr>
            </w:pPr>
            <w:r w:rsidRPr="0039015B">
              <w:rPr>
                <w:rFonts w:ascii="Times New Roman" w:hAnsi="Times New Roman" w:cs="Times New Roman"/>
                <w:lang w:val="en-US"/>
              </w:rPr>
              <w:t xml:space="preserve">3. Kleiner G.B. The methodology of a. bogdanov's tektology in the context of modern systems economic theory // Systems Research and Behavioral Science. </w:t>
            </w:r>
            <w:r w:rsidRPr="0039015B">
              <w:rPr>
                <w:rFonts w:ascii="Times New Roman" w:hAnsi="Times New Roman" w:cs="Times New Roman"/>
              </w:rPr>
              <w:t xml:space="preserve">2023. Т. 40. № 2. С. 393-406. </w:t>
            </w:r>
          </w:p>
          <w:p w:rsidR="001B667A" w:rsidRPr="0039015B" w:rsidRDefault="001B667A" w:rsidP="001B667A">
            <w:pPr>
              <w:spacing w:after="0" w:line="240" w:lineRule="auto"/>
              <w:rPr>
                <w:rFonts w:ascii="Times New Roman" w:hAnsi="Times New Roman" w:cs="Times New Roman"/>
              </w:rPr>
            </w:pPr>
            <w:r w:rsidRPr="0039015B">
              <w:rPr>
                <w:rFonts w:ascii="Times New Roman" w:hAnsi="Times New Roman" w:cs="Times New Roman"/>
              </w:rPr>
              <w:t xml:space="preserve">4. Клейнер Г.Б. Доказательное моделирование как перспективный инструмент научного исследования социально-экономических процессов // Экономика и управление: проблемы, решения. 2023. Т. 2. № 6 (138). С. 5-16. </w:t>
            </w:r>
            <w:r w:rsidRPr="0039015B">
              <w:rPr>
                <w:rFonts w:ascii="Times New Roman" w:hAnsi="Times New Roman" w:cs="Times New Roman"/>
              </w:rPr>
              <w:tab/>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5. Прокопчина С.В. Методологические основы создания регуляризирующих методов искусственного интеллекта //Мягкие измерения и вычисления. 2023. Т. 68. № 7-1. С. 5-23.</w:t>
            </w:r>
          </w:p>
        </w:tc>
        <w:tc>
          <w:tcPr>
            <w:tcW w:w="2126"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СПАРК</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ИНТЕРФАКС</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Научная электронная библиотека </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eLIBRARY</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lang w:val="en-US"/>
              </w:rPr>
              <w:t>Scopus</w:t>
            </w:r>
          </w:p>
        </w:tc>
      </w:tr>
      <w:tr w:rsidR="001B667A" w:rsidRPr="0039015B" w:rsidTr="00702B7D">
        <w:trPr>
          <w:gridAfter w:val="1"/>
          <w:wAfter w:w="8" w:type="dxa"/>
          <w:trHeight w:val="109"/>
        </w:trPr>
        <w:tc>
          <w:tcPr>
            <w:tcW w:w="1128"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08.00.05</w:t>
            </w:r>
          </w:p>
        </w:tc>
        <w:tc>
          <w:tcPr>
            <w:tcW w:w="1701"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Экономика и управление народным хозяйством</w:t>
            </w:r>
          </w:p>
        </w:tc>
        <w:tc>
          <w:tcPr>
            <w:tcW w:w="2127"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jc w:val="center"/>
              <w:rPr>
                <w:rFonts w:ascii="Times New Roman" w:hAnsi="Times New Roman" w:cs="Times New Roman"/>
                <w:szCs w:val="22"/>
              </w:rPr>
            </w:pPr>
            <w:r w:rsidRPr="0039015B">
              <w:rPr>
                <w:rFonts w:ascii="Times New Roman" w:hAnsi="Times New Roman" w:cs="Times New Roman"/>
                <w:szCs w:val="22"/>
              </w:rPr>
              <w:t>Аспирантура</w:t>
            </w:r>
          </w:p>
        </w:tc>
        <w:tc>
          <w:tcPr>
            <w:tcW w:w="2126"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Научная специальность 5.2.3.  «Региональная и отраслевая</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экономика»</w:t>
            </w:r>
          </w:p>
        </w:tc>
        <w:tc>
          <w:tcPr>
            <w:tcW w:w="1701"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5.1. Развитие цифровых технологий в базовых отраслях экономики</w:t>
            </w: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5.2. Развитие цифровых технологий в государственном и муниципальном управлении</w:t>
            </w:r>
          </w:p>
        </w:tc>
        <w:tc>
          <w:tcPr>
            <w:tcW w:w="1843"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Научное направление «Цифровая трансформация и инструментальные методы в экономике»</w:t>
            </w:r>
          </w:p>
        </w:tc>
        <w:tc>
          <w:tcPr>
            <w:tcW w:w="3260"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shd w:val="clear" w:color="auto" w:fill="FFFFFF"/>
              <w:spacing w:after="0" w:line="240" w:lineRule="auto"/>
              <w:rPr>
                <w:rFonts w:ascii="Times New Roman" w:eastAsia="Times New Roman" w:hAnsi="Times New Roman" w:cs="Times New Roman"/>
                <w:lang w:eastAsia="ru-RU"/>
              </w:rPr>
            </w:pPr>
            <w:r w:rsidRPr="0039015B">
              <w:rPr>
                <w:rFonts w:ascii="Times New Roman" w:eastAsia="Times New Roman" w:hAnsi="Times New Roman" w:cs="Times New Roman"/>
                <w:lang w:eastAsia="ru-RU"/>
              </w:rPr>
              <w:t>1. Методика сравнительного анализа и оптимального выбора варианта управления проектами / Борисов И.А. // Альманах Крым. - 2023. - № 38. - С. 74-86.</w:t>
            </w:r>
          </w:p>
          <w:p w:rsidR="001B667A" w:rsidRPr="0039015B" w:rsidRDefault="001B667A" w:rsidP="001B667A">
            <w:pPr>
              <w:shd w:val="clear" w:color="auto" w:fill="FFFFFF"/>
              <w:spacing w:after="0" w:line="240" w:lineRule="auto"/>
              <w:rPr>
                <w:rFonts w:ascii="Times New Roman" w:eastAsia="Times New Roman" w:hAnsi="Times New Roman" w:cs="Times New Roman"/>
                <w:lang w:eastAsia="ru-RU"/>
              </w:rPr>
            </w:pPr>
            <w:r w:rsidRPr="0039015B">
              <w:rPr>
                <w:rFonts w:ascii="Times New Roman" w:eastAsia="Times New Roman" w:hAnsi="Times New Roman" w:cs="Times New Roman"/>
                <w:lang w:eastAsia="ru-RU"/>
              </w:rPr>
              <w:t>2. О работе информационных систем с использованием нейронных сетей на отдельных этапах осуществления государственных закупок / Ежова Л.А. // Инновации и инвестиции. – 2023. – №9. – С.304-307.</w:t>
            </w:r>
          </w:p>
          <w:p w:rsidR="001B667A" w:rsidRPr="0039015B" w:rsidRDefault="001B667A" w:rsidP="001B667A">
            <w:pPr>
              <w:shd w:val="clear" w:color="auto" w:fill="FFFFFF"/>
              <w:spacing w:after="0" w:line="240" w:lineRule="auto"/>
              <w:rPr>
                <w:rFonts w:ascii="Times New Roman" w:eastAsia="Times New Roman" w:hAnsi="Times New Roman" w:cs="Times New Roman"/>
                <w:lang w:eastAsia="ru-RU"/>
              </w:rPr>
            </w:pPr>
            <w:r w:rsidRPr="0039015B">
              <w:rPr>
                <w:rFonts w:ascii="Times New Roman" w:eastAsia="Times New Roman" w:hAnsi="Times New Roman" w:cs="Times New Roman"/>
                <w:lang w:eastAsia="ru-RU"/>
              </w:rPr>
              <w:t>3. Перспективы технологического развития сельского хозяйства: цифровые платформенные решения / Каманина А. Н.  // Инновации и инвестиции. – 2023. – № 10. – С. 463-467.</w:t>
            </w:r>
          </w:p>
          <w:p w:rsidR="001B667A" w:rsidRPr="0039015B" w:rsidRDefault="001B667A" w:rsidP="001B667A">
            <w:pPr>
              <w:shd w:val="clear" w:color="auto" w:fill="FFFFFF"/>
              <w:spacing w:after="0" w:line="240" w:lineRule="auto"/>
              <w:rPr>
                <w:rFonts w:ascii="Times New Roman" w:eastAsia="Times New Roman" w:hAnsi="Times New Roman" w:cs="Times New Roman"/>
                <w:lang w:eastAsia="ru-RU"/>
              </w:rPr>
            </w:pPr>
            <w:r w:rsidRPr="0039015B">
              <w:rPr>
                <w:rFonts w:ascii="Times New Roman" w:eastAsia="Times New Roman" w:hAnsi="Times New Roman" w:cs="Times New Roman"/>
                <w:lang w:eastAsia="ru-RU"/>
              </w:rPr>
              <w:t>4. Влияние психологии управления на эффективность процессов ИТ-подразделения в ходе цифровой трансформации организации / Д.С. Худяков, С.И. Неизвестный // Вестник академии знаний. – 2023. - №4 (57). – С. 571-573.</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5. Применение «принципа разнообразия» Эшби и принципа «минимально необходимого» Оккамы в формировании реестра процессов ИТ-подразделения предприятия / Д.С. Худяков, С.И. Неизвестный // Вестник академии знаний. – 2023. - №3 (56). – С. 470-474.</w:t>
            </w:r>
          </w:p>
        </w:tc>
        <w:tc>
          <w:tcPr>
            <w:tcW w:w="2126"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СПАРК</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ИНТЕРФАКС</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Научная электронная библиотека </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eLIBRARY</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lang w:val="en-US"/>
              </w:rPr>
              <w:t>Scopus</w:t>
            </w:r>
          </w:p>
        </w:tc>
      </w:tr>
      <w:tr w:rsidR="001B667A" w:rsidRPr="0039015B" w:rsidTr="00702B7D">
        <w:trPr>
          <w:gridAfter w:val="1"/>
          <w:wAfter w:w="8" w:type="dxa"/>
          <w:trHeight w:val="109"/>
        </w:trPr>
        <w:tc>
          <w:tcPr>
            <w:tcW w:w="1128"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05.13.18</w:t>
            </w:r>
          </w:p>
        </w:tc>
        <w:tc>
          <w:tcPr>
            <w:tcW w:w="1701"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Математическое моделирование, численные методы и комплексы программ</w:t>
            </w:r>
          </w:p>
          <w:p w:rsidR="001B667A" w:rsidRPr="0039015B" w:rsidRDefault="001B667A" w:rsidP="001B667A">
            <w:pPr>
              <w:pStyle w:val="ConsPlusNormal"/>
              <w:rPr>
                <w:rFonts w:ascii="Times New Roman" w:hAnsi="Times New Roman" w:cs="Times New Roman"/>
                <w:szCs w:val="22"/>
              </w:rPr>
            </w:pPr>
          </w:p>
        </w:tc>
        <w:tc>
          <w:tcPr>
            <w:tcW w:w="2127"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jc w:val="center"/>
              <w:rPr>
                <w:rFonts w:ascii="Times New Roman" w:hAnsi="Times New Roman" w:cs="Times New Roman"/>
                <w:szCs w:val="22"/>
              </w:rPr>
            </w:pPr>
            <w:r w:rsidRPr="0039015B">
              <w:rPr>
                <w:rFonts w:ascii="Times New Roman" w:hAnsi="Times New Roman" w:cs="Times New Roman"/>
                <w:szCs w:val="22"/>
              </w:rPr>
              <w:t>Аспирантура</w:t>
            </w:r>
          </w:p>
        </w:tc>
        <w:tc>
          <w:tcPr>
            <w:tcW w:w="2126"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Научная специальность1.2.2. «Математическое моделирование, численные методы и комплексы программ»</w:t>
            </w:r>
          </w:p>
          <w:p w:rsidR="001B667A" w:rsidRPr="0039015B" w:rsidRDefault="001B667A" w:rsidP="001B667A">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5.1. Развитие цифровых технологий в базовых отраслях экономики.</w:t>
            </w: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5.3. Развитие цифровых технологий в образовании.</w:t>
            </w: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5.7. Развитие цифровых технологий в медицине, социальной сфере и массовых коммуникациях.</w:t>
            </w:r>
          </w:p>
        </w:tc>
        <w:tc>
          <w:tcPr>
            <w:tcW w:w="1843"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Научное направление «Цифровые решения, математические модели и технологии ИИ»</w:t>
            </w:r>
          </w:p>
        </w:tc>
        <w:tc>
          <w:tcPr>
            <w:tcW w:w="3260"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lang w:val="en-US"/>
              </w:rPr>
            </w:pPr>
            <w:r w:rsidRPr="0039015B">
              <w:rPr>
                <w:rFonts w:ascii="Times New Roman" w:hAnsi="Times New Roman" w:cs="Times New Roman"/>
                <w:szCs w:val="22"/>
                <w:lang w:val="en-US"/>
              </w:rPr>
              <w:t xml:space="preserve">1. Rumiantsev B. V., Kochkarov R. A., Kochkarov A. A. </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lang w:val="en-US"/>
              </w:rPr>
              <w:t xml:space="preserve">Graph-Clustering Method for Construction of the Optimal Movement Trajectory under the Terrain Patrolling //Mathematics. – 2023. – </w:t>
            </w:r>
            <w:r w:rsidRPr="0039015B">
              <w:rPr>
                <w:rFonts w:ascii="Times New Roman" w:hAnsi="Times New Roman" w:cs="Times New Roman"/>
                <w:szCs w:val="22"/>
              </w:rPr>
              <w:t>Т</w:t>
            </w:r>
            <w:r w:rsidRPr="0039015B">
              <w:rPr>
                <w:rFonts w:ascii="Times New Roman" w:hAnsi="Times New Roman" w:cs="Times New Roman"/>
                <w:szCs w:val="22"/>
                <w:lang w:val="en-US"/>
              </w:rPr>
              <w:t xml:space="preserve">. 11. – №. </w:t>
            </w:r>
            <w:r w:rsidRPr="0039015B">
              <w:rPr>
                <w:rFonts w:ascii="Times New Roman" w:hAnsi="Times New Roman" w:cs="Times New Roman"/>
                <w:szCs w:val="22"/>
              </w:rPr>
              <w:t>1. – С. 223.</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2. Баротов Д. Н., Баротов Р. Н. </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Полилинейные продолжения некоторых дискретных функций и алгоритм их нахождения //Вычислительные методы и программирование. – 2023. – Т. 24. – С. 10-23.</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 Korovin D.I., Romanova E.V., Muminova S.R., Osipov A.V., Pleshakova E.S., Chernyshov L.N., Gataullin S.T.</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lang w:val="en-US"/>
              </w:rPr>
              <w:t xml:space="preserve">An algorithm for solution of scheduling problem for job shop with group machining // Journal of information technologies and computing systems. </w:t>
            </w:r>
            <w:r w:rsidRPr="0039015B">
              <w:rPr>
                <w:rFonts w:ascii="Times New Roman" w:hAnsi="Times New Roman" w:cs="Times New Roman"/>
                <w:szCs w:val="22"/>
              </w:rPr>
              <w:t xml:space="preserve">2023. № 1. </w:t>
            </w:r>
            <w:r w:rsidRPr="0039015B">
              <w:rPr>
                <w:rFonts w:ascii="Times New Roman" w:hAnsi="Times New Roman" w:cs="Times New Roman"/>
                <w:szCs w:val="22"/>
                <w:lang w:val="en-US"/>
              </w:rPr>
              <w:t>P</w:t>
            </w:r>
            <w:r w:rsidRPr="0039015B">
              <w:rPr>
                <w:rFonts w:ascii="Times New Roman" w:hAnsi="Times New Roman" w:cs="Times New Roman"/>
                <w:szCs w:val="22"/>
              </w:rPr>
              <w:t>. 123-132</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4. Ехлаков Р. С., Судаков В. А. </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Прогнозирование стоимости котировок при помощи LSTM и GRU сетей //Препринты Института прикладной математики им. МВ Келдыша РАН. – 2022. – №.17. – С. 17-13.</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https://doi.org/10.20948/prepr-2022-17</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5. Михайлова С.С. Шулунова И.Р.   Балданова М.В. </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Разработка моделей, алгоритмов и программных средств прогнозирования численности населения региона // Вестник Алтайской академии экономики и права. – 2023. – № 3 – С. 87-96.</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6. Лукьянов П.Б. Интерактивное моделирование экономических потерь при планировании кормосмесей // Информационно-измерительные и управляющие системы. 2023. Т. 21. № 6. С. 38-47.</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7. Маркова С.В. Разработка и исследование имитационной модели одноранговой блокчейн-сети для хранения учетных данных студентов // Нейрокомпьютеры: разработка, применение. - 2023. - Т. 25. - № 5. - С. 34-40.</w:t>
            </w:r>
          </w:p>
          <w:p w:rsidR="001B667A" w:rsidRPr="0039015B" w:rsidRDefault="001B667A" w:rsidP="001B667A">
            <w:pPr>
              <w:pStyle w:val="ConsPlusNormal"/>
              <w:rPr>
                <w:rFonts w:ascii="Times New Roman" w:hAnsi="Times New Roman" w:cs="Times New Roman"/>
                <w:szCs w:val="22"/>
                <w:lang w:val="en-US"/>
              </w:rPr>
            </w:pPr>
            <w:r w:rsidRPr="0039015B">
              <w:rPr>
                <w:rFonts w:ascii="Times New Roman" w:hAnsi="Times New Roman" w:cs="Times New Roman"/>
                <w:szCs w:val="22"/>
              </w:rPr>
              <w:t xml:space="preserve">8. Шарипов Д.А. Информационные технологии оптимизации больших размерностей в управлении доходами (rms) авиаперевозок // Информационно-измерительные и управляющие системы. </w:t>
            </w:r>
            <w:r w:rsidRPr="0039015B">
              <w:rPr>
                <w:rFonts w:ascii="Times New Roman" w:hAnsi="Times New Roman" w:cs="Times New Roman"/>
                <w:szCs w:val="22"/>
                <w:lang w:val="en-US"/>
              </w:rPr>
              <w:t xml:space="preserve">2023. </w:t>
            </w:r>
            <w:r w:rsidRPr="0039015B">
              <w:rPr>
                <w:rFonts w:ascii="Times New Roman" w:hAnsi="Times New Roman" w:cs="Times New Roman"/>
                <w:szCs w:val="22"/>
              </w:rPr>
              <w:t>Т</w:t>
            </w:r>
            <w:r w:rsidRPr="0039015B">
              <w:rPr>
                <w:rFonts w:ascii="Times New Roman" w:hAnsi="Times New Roman" w:cs="Times New Roman"/>
                <w:szCs w:val="22"/>
                <w:lang w:val="en-US"/>
              </w:rPr>
              <w:t xml:space="preserve">. 21. № 5. </w:t>
            </w:r>
            <w:r w:rsidRPr="0039015B">
              <w:rPr>
                <w:rFonts w:ascii="Times New Roman" w:hAnsi="Times New Roman" w:cs="Times New Roman"/>
                <w:szCs w:val="22"/>
              </w:rPr>
              <w:t>С</w:t>
            </w:r>
            <w:r w:rsidRPr="0039015B">
              <w:rPr>
                <w:rFonts w:ascii="Times New Roman" w:hAnsi="Times New Roman" w:cs="Times New Roman"/>
                <w:szCs w:val="22"/>
                <w:lang w:val="en-US"/>
              </w:rPr>
              <w:t>. 56-62.</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lang w:val="en-US"/>
              </w:rPr>
              <w:t xml:space="preserve">9. Shchetinin E.Yu. Brain-computer interaction modeling based on the stable diffusion model // Discrete and Continuous Models and Applied Computational Science. </w:t>
            </w:r>
            <w:r w:rsidRPr="0039015B">
              <w:rPr>
                <w:rFonts w:ascii="Times New Roman" w:hAnsi="Times New Roman" w:cs="Times New Roman"/>
                <w:szCs w:val="22"/>
              </w:rPr>
              <w:t>2023. Т. 31. № 3. С. 273-281.</w:t>
            </w:r>
          </w:p>
        </w:tc>
        <w:tc>
          <w:tcPr>
            <w:tcW w:w="2126"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Учебно-научная лаборатория «Робототехники»,</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Лаборатория мобильных решений</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Молодежная лаборатория компьютерного зрения</w:t>
            </w: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Информационная платформа ПАО «Аэрофлот»</w:t>
            </w:r>
          </w:p>
          <w:p w:rsidR="001B667A" w:rsidRPr="0039015B" w:rsidRDefault="001B667A" w:rsidP="001B667A">
            <w:pPr>
              <w:pStyle w:val="ConsPlusNormal"/>
              <w:rPr>
                <w:rFonts w:ascii="Times New Roman" w:hAnsi="Times New Roman" w:cs="Times New Roman"/>
                <w:szCs w:val="22"/>
              </w:rPr>
            </w:pPr>
          </w:p>
        </w:tc>
      </w:tr>
      <w:tr w:rsidR="001B667A" w:rsidRPr="0039015B" w:rsidTr="00702B7D">
        <w:trPr>
          <w:gridAfter w:val="1"/>
          <w:wAfter w:w="8" w:type="dxa"/>
          <w:trHeight w:val="109"/>
        </w:trPr>
        <w:tc>
          <w:tcPr>
            <w:tcW w:w="1128"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05.13.19</w:t>
            </w:r>
          </w:p>
        </w:tc>
        <w:tc>
          <w:tcPr>
            <w:tcW w:w="1701"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Методы и системы защиты информации, информационная безопасность</w:t>
            </w:r>
          </w:p>
        </w:tc>
        <w:tc>
          <w:tcPr>
            <w:tcW w:w="2127"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jc w:val="center"/>
              <w:rPr>
                <w:rFonts w:ascii="Times New Roman" w:hAnsi="Times New Roman" w:cs="Times New Roman"/>
                <w:szCs w:val="22"/>
              </w:rPr>
            </w:pPr>
            <w:r w:rsidRPr="0039015B">
              <w:rPr>
                <w:rFonts w:ascii="Times New Roman" w:hAnsi="Times New Roman" w:cs="Times New Roman"/>
                <w:szCs w:val="22"/>
              </w:rPr>
              <w:t>Аспирантура</w:t>
            </w:r>
          </w:p>
        </w:tc>
        <w:tc>
          <w:tcPr>
            <w:tcW w:w="2126"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Научная специальность 2.3.6 «Методы и системы защиты информации, информационная безопасность»</w:t>
            </w:r>
          </w:p>
        </w:tc>
        <w:tc>
          <w:tcPr>
            <w:tcW w:w="1701"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5.9. Развитие цифровых технологий в задачах информационной безопасности</w:t>
            </w:r>
          </w:p>
        </w:tc>
        <w:tc>
          <w:tcPr>
            <w:tcW w:w="1843"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Научное направление «Цифровые решения и информационная безопасность в финансово-банковской сфере»</w:t>
            </w:r>
          </w:p>
        </w:tc>
        <w:tc>
          <w:tcPr>
            <w:tcW w:w="3260"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1. Орлов М.А., Нечаев К.А., Резниченко С.А. Оценка статистических свойств и криптографической стойкости случайных последовательностей, полученных квантовым компьютером IBM // Безопасность информационных технологий. 2023. Т. 30. № 1. С. 14-26.</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2. Артамонов Г.М., Маслов В.В., Резниченко С.А. Проблемы управления рисками в сфере информационной безопасности // Вестник Дагестанского государственного технического университета. Технические науки. 2023. Т. 50. № 2. С. 25-34.</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 Трофимов Д.О., Шепелев М.С., Резниченко С.А. Организация реагирования на инциденты информационной безопасности // Вестник Дагестанского государственного технического университета. Технические науки. 2023. Т. 50. № 4. С. 148-157.</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4. Будзко В.И., Мельников Д.А., Фомичёв В.М. Основы организации обеспечения информационной безопасности и киберустойчивости в централизованных информационно-телекоммуникационных системах высокой доступности // Радиотехника. 2023. Т. 87. № 2. С. 157-162. </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5. Козьминых С., Татаренков В. Обеспечение защиты информации в промышленной сети автоматизированной системы управления технологическим процессом гидроэлектростанции // Информационные ресурсы России. 2023. № 2 (191). С. 4-15.</w:t>
            </w:r>
          </w:p>
        </w:tc>
        <w:tc>
          <w:tcPr>
            <w:tcW w:w="2126" w:type="dxa"/>
            <w:tcBorders>
              <w:top w:val="single" w:sz="4" w:space="0" w:color="auto"/>
              <w:left w:val="single" w:sz="4" w:space="0" w:color="auto"/>
              <w:bottom w:val="single" w:sz="4" w:space="0" w:color="auto"/>
              <w:right w:val="single" w:sz="4" w:space="0" w:color="auto"/>
            </w:tcBorders>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Учебно-научная специализированная лаборатория Кафедры информационной безопасности</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Научная электронная библиотека </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lang w:val="en-US"/>
              </w:rPr>
              <w:t>eLIBRARY</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lang w:val="en-US"/>
              </w:rPr>
              <w:t>Web</w:t>
            </w:r>
            <w:r w:rsidRPr="0039015B">
              <w:rPr>
                <w:rFonts w:ascii="Times New Roman" w:hAnsi="Times New Roman" w:cs="Times New Roman"/>
                <w:szCs w:val="22"/>
              </w:rPr>
              <w:t xml:space="preserve"> </w:t>
            </w:r>
            <w:r w:rsidRPr="0039015B">
              <w:rPr>
                <w:rFonts w:ascii="Times New Roman" w:hAnsi="Times New Roman" w:cs="Times New Roman"/>
                <w:szCs w:val="22"/>
                <w:lang w:val="en-US"/>
              </w:rPr>
              <w:t>of</w:t>
            </w:r>
            <w:r w:rsidRPr="0039015B">
              <w:rPr>
                <w:rFonts w:ascii="Times New Roman" w:hAnsi="Times New Roman" w:cs="Times New Roman"/>
                <w:szCs w:val="22"/>
              </w:rPr>
              <w:t xml:space="preserve"> </w:t>
            </w:r>
            <w:r w:rsidRPr="0039015B">
              <w:rPr>
                <w:rFonts w:ascii="Times New Roman" w:hAnsi="Times New Roman" w:cs="Times New Roman"/>
                <w:szCs w:val="22"/>
                <w:lang w:val="en-US"/>
              </w:rPr>
              <w:t>Science</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ЭБС «Лань»</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ЭБС «</w:t>
            </w:r>
            <w:r w:rsidRPr="0039015B">
              <w:rPr>
                <w:rFonts w:ascii="Times New Roman" w:hAnsi="Times New Roman" w:cs="Times New Roman"/>
                <w:szCs w:val="22"/>
                <w:lang w:val="en-US"/>
              </w:rPr>
              <w:t>Znanium</w:t>
            </w:r>
            <w:r w:rsidRPr="0039015B">
              <w:rPr>
                <w:rFonts w:ascii="Times New Roman" w:hAnsi="Times New Roman" w:cs="Times New Roman"/>
                <w:szCs w:val="22"/>
              </w:rPr>
              <w:t>»</w:t>
            </w:r>
          </w:p>
        </w:tc>
      </w:tr>
      <w:tr w:rsidR="001B667A" w:rsidRPr="0039015B" w:rsidTr="00291618">
        <w:trPr>
          <w:gridAfter w:val="1"/>
          <w:wAfter w:w="8" w:type="dxa"/>
          <w:trHeight w:val="109"/>
        </w:trPr>
        <w:tc>
          <w:tcPr>
            <w:tcW w:w="16012" w:type="dxa"/>
            <w:gridSpan w:val="8"/>
          </w:tcPr>
          <w:p w:rsidR="001B667A" w:rsidRPr="0039015B" w:rsidRDefault="001B667A" w:rsidP="001B667A">
            <w:pPr>
              <w:pStyle w:val="ConsPlusNormal"/>
              <w:jc w:val="center"/>
              <w:rPr>
                <w:rFonts w:ascii="Times New Roman" w:hAnsi="Times New Roman" w:cs="Times New Roman"/>
                <w:szCs w:val="22"/>
              </w:rPr>
            </w:pPr>
            <w:r w:rsidRPr="0039015B">
              <w:rPr>
                <w:rFonts w:ascii="Times New Roman" w:hAnsi="Times New Roman" w:cs="Times New Roman"/>
                <w:b/>
                <w:szCs w:val="22"/>
              </w:rPr>
              <w:t>Факультет налогов, аудита и бизнес-анализа</w:t>
            </w:r>
          </w:p>
        </w:tc>
      </w:tr>
      <w:tr w:rsidR="001B667A" w:rsidRPr="0039015B" w:rsidTr="00E02ADE">
        <w:trPr>
          <w:gridAfter w:val="1"/>
          <w:wAfter w:w="8" w:type="dxa"/>
          <w:trHeight w:val="109"/>
        </w:trPr>
        <w:tc>
          <w:tcPr>
            <w:tcW w:w="1128" w:type="dxa"/>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38.03.01</w:t>
            </w:r>
          </w:p>
          <w:p w:rsidR="001B667A" w:rsidRPr="0039015B" w:rsidRDefault="001B667A" w:rsidP="001B667A">
            <w:pPr>
              <w:pStyle w:val="ConsPlusNormal"/>
              <w:rPr>
                <w:rFonts w:ascii="Times New Roman" w:hAnsi="Times New Roman" w:cs="Times New Roman"/>
                <w:szCs w:val="22"/>
                <w:highlight w:val="green"/>
              </w:rPr>
            </w:pPr>
          </w:p>
        </w:tc>
        <w:tc>
          <w:tcPr>
            <w:tcW w:w="1701" w:type="dxa"/>
            <w:shd w:val="clear" w:color="auto" w:fill="FFFFFF" w:themeFill="background1"/>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Экономика</w:t>
            </w:r>
          </w:p>
          <w:p w:rsidR="001B667A" w:rsidRPr="0039015B" w:rsidRDefault="001B667A" w:rsidP="001B667A">
            <w:pPr>
              <w:pStyle w:val="ConsPlusNormal"/>
              <w:rPr>
                <w:rFonts w:ascii="Times New Roman" w:hAnsi="Times New Roman" w:cs="Times New Roman"/>
                <w:szCs w:val="22"/>
                <w:highlight w:val="green"/>
              </w:rPr>
            </w:pPr>
          </w:p>
        </w:tc>
        <w:tc>
          <w:tcPr>
            <w:tcW w:w="2127" w:type="dxa"/>
            <w:vMerge w:val="restart"/>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Направление 1.</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Гармонизация структуры экономики и ее регулирования для обеспечения долгосрочного устойчивого развития России.</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hAnsi="Times New Roman" w:cs="Times New Roman"/>
              </w:rPr>
              <w:t>1.1.6. Методологическое обеспечение долгосрочного устойчивого развития экономических субъектов</w:t>
            </w:r>
          </w:p>
        </w:tc>
        <w:tc>
          <w:tcPr>
            <w:tcW w:w="2126" w:type="dxa"/>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 xml:space="preserve">ОП «Бизнес-анализ, налоги и аудит» </w:t>
            </w:r>
          </w:p>
        </w:tc>
        <w:tc>
          <w:tcPr>
            <w:tcW w:w="1701" w:type="dxa"/>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Бакалавриат</w:t>
            </w:r>
          </w:p>
        </w:tc>
        <w:tc>
          <w:tcPr>
            <w:tcW w:w="1843" w:type="dxa"/>
            <w:vMerge w:val="restart"/>
          </w:tcPr>
          <w:p w:rsidR="001B667A" w:rsidRPr="0039015B" w:rsidRDefault="001B667A" w:rsidP="001B667A">
            <w:pPr>
              <w:pStyle w:val="ConsPlusNormal"/>
              <w:rPr>
                <w:rFonts w:ascii="Times New Roman" w:hAnsi="Times New Roman" w:cs="Times New Roman"/>
                <w:b/>
                <w:bCs/>
                <w:szCs w:val="22"/>
                <w:highlight w:val="green"/>
              </w:rPr>
            </w:pPr>
            <w:r w:rsidRPr="0039015B">
              <w:rPr>
                <w:rFonts w:ascii="Times New Roman" w:hAnsi="Times New Roman" w:cs="Times New Roman"/>
                <w:szCs w:val="22"/>
              </w:rPr>
              <w:t>Научная школа «Современные тренды российского и международного налогообложения»</w:t>
            </w:r>
          </w:p>
        </w:tc>
        <w:tc>
          <w:tcPr>
            <w:tcW w:w="3260" w:type="dxa"/>
            <w:vMerge w:val="restart"/>
            <w:shd w:val="clear" w:color="auto" w:fill="auto"/>
          </w:tcPr>
          <w:p w:rsidR="001B667A" w:rsidRPr="0039015B" w:rsidRDefault="001B667A" w:rsidP="001B667A">
            <w:pPr>
              <w:widowControl w:val="0"/>
              <w:pBdr>
                <w:top w:val="nil"/>
                <w:left w:val="nil"/>
                <w:bottom w:val="nil"/>
                <w:right w:val="nil"/>
                <w:between w:val="nil"/>
              </w:pBdr>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1. ПНИР на тему: «Трансформация налоговой политики и инструментария ее реализации в условиях санкционной экономики»</w:t>
            </w:r>
          </w:p>
          <w:p w:rsidR="001B667A" w:rsidRPr="0039015B" w:rsidRDefault="001B667A" w:rsidP="001B667A">
            <w:pPr>
              <w:widowControl w:val="0"/>
              <w:pBdr>
                <w:top w:val="nil"/>
                <w:left w:val="nil"/>
                <w:bottom w:val="nil"/>
                <w:right w:val="nil"/>
                <w:between w:val="nil"/>
              </w:pBdr>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 xml:space="preserve">2. Засько, В.Н. Налоговое администрирование: современные цифровые технологии и их эффективность / В.Н. Засько // Аудит и финансовый анализ. – 2023. – № 3.  </w:t>
            </w:r>
          </w:p>
          <w:p w:rsidR="001B667A" w:rsidRPr="0039015B" w:rsidRDefault="001B667A" w:rsidP="001B667A">
            <w:pPr>
              <w:widowControl w:val="0"/>
              <w:pBdr>
                <w:top w:val="nil"/>
                <w:left w:val="nil"/>
                <w:bottom w:val="nil"/>
                <w:right w:val="nil"/>
                <w:between w:val="nil"/>
              </w:pBdr>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3.</w:t>
            </w:r>
            <w:r w:rsidRPr="0039015B">
              <w:rPr>
                <w:rFonts w:ascii="Times New Roman" w:hAnsi="Times New Roman" w:cs="Times New Roman"/>
              </w:rPr>
              <w:t xml:space="preserve"> </w:t>
            </w:r>
            <w:r w:rsidRPr="0039015B">
              <w:rPr>
                <w:rFonts w:ascii="Times New Roman" w:eastAsia="Times New Roman" w:hAnsi="Times New Roman" w:cs="Times New Roman"/>
              </w:rPr>
              <w:t>Грундел, Л. П. Реализация правительственного национального проекта «Малое и среднее предпринимательство»: оценка результативности / Л. П. Грундел // Инновации и инвестиции. – 2023. – № 9. – С. 476-478.</w:t>
            </w:r>
          </w:p>
          <w:p w:rsidR="001B667A" w:rsidRPr="0039015B" w:rsidRDefault="001B667A" w:rsidP="001B667A">
            <w:pPr>
              <w:widowControl w:val="0"/>
              <w:pBdr>
                <w:top w:val="nil"/>
                <w:left w:val="nil"/>
                <w:bottom w:val="nil"/>
                <w:right w:val="nil"/>
                <w:between w:val="nil"/>
              </w:pBdr>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4. Гончаренко, Л. И. Оценка применения и возможности повышения результативности антисанкционных налоговых решений в поддержку бизнеса / Л. И. Гончаренко // Экономика. Налоги. Право. – 2023. – Т. 16, № 3. – С. 24-34</w:t>
            </w:r>
          </w:p>
          <w:p w:rsidR="001B667A" w:rsidRPr="0039015B" w:rsidRDefault="001B667A" w:rsidP="001B667A">
            <w:pPr>
              <w:widowControl w:val="0"/>
              <w:pBdr>
                <w:top w:val="nil"/>
                <w:left w:val="nil"/>
                <w:bottom w:val="nil"/>
                <w:right w:val="nil"/>
                <w:between w:val="nil"/>
              </w:pBdr>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5. Гончаренко, Л. И., Князева, А.В. Направления трансформации налоговой политики, ориентированной на стимулирование инновационного развития экономики / Л. И. Гончаренко, А.В. Князева // Экономика. Налоги. Право. – 2023, № 6.</w:t>
            </w:r>
          </w:p>
          <w:p w:rsidR="001B667A" w:rsidRPr="0039015B" w:rsidRDefault="001B667A" w:rsidP="001B667A">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2126" w:type="dxa"/>
            <w:vMerge w:val="restart"/>
            <w:shd w:val="clear" w:color="auto" w:fill="auto"/>
          </w:tcPr>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Росстат</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ЕМИСС</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Организация экономического сотрудничества и развития (OECD)</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База данных ООН</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Центральный банк России (ЦБ РФ)</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Статистика Федеральной налоговой службы</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Статистика Федеральной</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таможенной службы</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 xml:space="preserve">Статистика </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Федерального Казначейства</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СПАРК</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 xml:space="preserve">Научная электронная библиотека </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eLIBRARY</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Web of Science</w:t>
            </w:r>
          </w:p>
          <w:p w:rsidR="001B667A" w:rsidRPr="0039015B" w:rsidRDefault="001B667A" w:rsidP="001B667A">
            <w:pPr>
              <w:keepNext/>
              <w:widowControl w:val="0"/>
              <w:spacing w:after="0" w:line="240" w:lineRule="auto"/>
              <w:rPr>
                <w:rFonts w:ascii="Times New Roman" w:eastAsia="Times New Roman" w:hAnsi="Times New Roman" w:cs="Times New Roman"/>
              </w:rPr>
            </w:pPr>
          </w:p>
        </w:tc>
      </w:tr>
      <w:tr w:rsidR="001B667A" w:rsidRPr="0039015B" w:rsidTr="00E02ADE">
        <w:trPr>
          <w:gridAfter w:val="1"/>
          <w:wAfter w:w="8" w:type="dxa"/>
          <w:trHeight w:val="109"/>
        </w:trPr>
        <w:tc>
          <w:tcPr>
            <w:tcW w:w="1128" w:type="dxa"/>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38.04.01</w:t>
            </w:r>
          </w:p>
          <w:p w:rsidR="001B667A" w:rsidRPr="0039015B" w:rsidRDefault="001B667A" w:rsidP="001B667A">
            <w:pPr>
              <w:pStyle w:val="ConsPlusNormal"/>
              <w:rPr>
                <w:rFonts w:ascii="Times New Roman" w:hAnsi="Times New Roman" w:cs="Times New Roman"/>
                <w:szCs w:val="22"/>
              </w:rPr>
            </w:pPr>
          </w:p>
        </w:tc>
        <w:tc>
          <w:tcPr>
            <w:tcW w:w="1701" w:type="dxa"/>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Экономика</w:t>
            </w:r>
          </w:p>
          <w:p w:rsidR="001B667A" w:rsidRPr="0039015B" w:rsidRDefault="001B667A" w:rsidP="001B667A">
            <w:pPr>
              <w:pStyle w:val="ConsPlusNormal"/>
              <w:rPr>
                <w:rFonts w:ascii="Times New Roman" w:hAnsi="Times New Roman" w:cs="Times New Roman"/>
                <w:szCs w:val="22"/>
              </w:rPr>
            </w:pPr>
          </w:p>
        </w:tc>
        <w:tc>
          <w:tcPr>
            <w:tcW w:w="2127" w:type="dxa"/>
            <w:vMerge/>
            <w:shd w:val="clear" w:color="auto" w:fill="auto"/>
          </w:tcPr>
          <w:p w:rsidR="001B667A" w:rsidRPr="0039015B" w:rsidRDefault="001B667A" w:rsidP="001B667A">
            <w:pPr>
              <w:pStyle w:val="ConsPlusNormal"/>
              <w:rPr>
                <w:rFonts w:ascii="Times New Roman" w:hAnsi="Times New Roman" w:cs="Times New Roman"/>
                <w:b/>
                <w:bCs/>
                <w:szCs w:val="22"/>
              </w:rPr>
            </w:pPr>
          </w:p>
        </w:tc>
        <w:tc>
          <w:tcPr>
            <w:tcW w:w="2126" w:type="dxa"/>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МП: «Налоги. Бухгалтерский учет. Налоговый консалтинг»</w:t>
            </w:r>
          </w:p>
        </w:tc>
        <w:tc>
          <w:tcPr>
            <w:tcW w:w="1701" w:type="dxa"/>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Магистратура</w:t>
            </w:r>
          </w:p>
        </w:tc>
        <w:tc>
          <w:tcPr>
            <w:tcW w:w="1843" w:type="dxa"/>
            <w:vMerge/>
          </w:tcPr>
          <w:p w:rsidR="001B667A" w:rsidRPr="0039015B" w:rsidRDefault="001B667A" w:rsidP="001B667A">
            <w:pPr>
              <w:pStyle w:val="Default"/>
              <w:rPr>
                <w:sz w:val="22"/>
                <w:szCs w:val="22"/>
              </w:rPr>
            </w:pPr>
          </w:p>
        </w:tc>
        <w:tc>
          <w:tcPr>
            <w:tcW w:w="3260" w:type="dxa"/>
            <w:vMerge/>
            <w:shd w:val="clear" w:color="auto" w:fill="auto"/>
          </w:tcPr>
          <w:p w:rsidR="001B667A" w:rsidRPr="0039015B" w:rsidRDefault="001B667A" w:rsidP="001B667A">
            <w:pPr>
              <w:pStyle w:val="ConsPlusNormal"/>
              <w:rPr>
                <w:rFonts w:ascii="Times New Roman" w:hAnsi="Times New Roman" w:cs="Times New Roman"/>
                <w:szCs w:val="22"/>
              </w:rPr>
            </w:pPr>
          </w:p>
        </w:tc>
        <w:tc>
          <w:tcPr>
            <w:tcW w:w="2126" w:type="dxa"/>
            <w:vMerge/>
            <w:shd w:val="clear" w:color="auto" w:fill="auto"/>
          </w:tcPr>
          <w:p w:rsidR="001B667A" w:rsidRPr="0039015B" w:rsidRDefault="001B667A" w:rsidP="001B667A">
            <w:pPr>
              <w:pStyle w:val="Default"/>
              <w:rPr>
                <w:sz w:val="22"/>
                <w:szCs w:val="22"/>
              </w:rPr>
            </w:pPr>
          </w:p>
        </w:tc>
      </w:tr>
      <w:tr w:rsidR="001B667A" w:rsidRPr="0039015B" w:rsidTr="00E02ADE">
        <w:trPr>
          <w:gridAfter w:val="1"/>
          <w:wAfter w:w="8" w:type="dxa"/>
          <w:trHeight w:val="109"/>
        </w:trPr>
        <w:tc>
          <w:tcPr>
            <w:tcW w:w="1128" w:type="dxa"/>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38.05.02</w:t>
            </w:r>
          </w:p>
          <w:p w:rsidR="001B667A" w:rsidRPr="0039015B" w:rsidRDefault="001B667A" w:rsidP="001B667A">
            <w:pPr>
              <w:pStyle w:val="ConsPlusNormal"/>
              <w:rPr>
                <w:rFonts w:ascii="Times New Roman" w:hAnsi="Times New Roman" w:cs="Times New Roman"/>
                <w:szCs w:val="22"/>
              </w:rPr>
            </w:pPr>
          </w:p>
        </w:tc>
        <w:tc>
          <w:tcPr>
            <w:tcW w:w="1701" w:type="dxa"/>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Таможенное дело</w:t>
            </w:r>
          </w:p>
          <w:p w:rsidR="001B667A" w:rsidRPr="0039015B" w:rsidRDefault="001B667A" w:rsidP="001B667A">
            <w:pPr>
              <w:pStyle w:val="ConsPlusNormal"/>
              <w:rPr>
                <w:rFonts w:ascii="Times New Roman" w:hAnsi="Times New Roman" w:cs="Times New Roman"/>
                <w:szCs w:val="22"/>
              </w:rPr>
            </w:pPr>
          </w:p>
        </w:tc>
        <w:tc>
          <w:tcPr>
            <w:tcW w:w="2127" w:type="dxa"/>
            <w:vMerge/>
            <w:shd w:val="clear" w:color="auto" w:fill="auto"/>
          </w:tcPr>
          <w:p w:rsidR="001B667A" w:rsidRPr="0039015B" w:rsidRDefault="001B667A" w:rsidP="001B667A">
            <w:pPr>
              <w:pStyle w:val="ConsPlusNormal"/>
              <w:rPr>
                <w:rFonts w:ascii="Times New Roman" w:hAnsi="Times New Roman" w:cs="Times New Roman"/>
                <w:b/>
                <w:bCs/>
                <w:szCs w:val="22"/>
              </w:rPr>
            </w:pPr>
          </w:p>
        </w:tc>
        <w:tc>
          <w:tcPr>
            <w:tcW w:w="2126" w:type="dxa"/>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ОП «Внешняя торговля и валютное регулирование (с углубленным изучением иностранных языков»</w:t>
            </w:r>
          </w:p>
        </w:tc>
        <w:tc>
          <w:tcPr>
            <w:tcW w:w="1701" w:type="dxa"/>
          </w:tcPr>
          <w:p w:rsidR="001B667A" w:rsidRPr="0039015B" w:rsidRDefault="001B667A" w:rsidP="001B667A">
            <w:pPr>
              <w:pStyle w:val="ConsPlusNormal"/>
              <w:rPr>
                <w:rFonts w:ascii="Times New Roman" w:hAnsi="Times New Roman" w:cs="Times New Roman"/>
                <w:bCs/>
                <w:szCs w:val="22"/>
              </w:rPr>
            </w:pPr>
            <w:r w:rsidRPr="0039015B">
              <w:rPr>
                <w:rFonts w:ascii="Times New Roman" w:hAnsi="Times New Roman" w:cs="Times New Roman"/>
                <w:bCs/>
                <w:szCs w:val="22"/>
              </w:rPr>
              <w:t>Специалитет</w:t>
            </w:r>
          </w:p>
        </w:tc>
        <w:tc>
          <w:tcPr>
            <w:tcW w:w="1843" w:type="dxa"/>
            <w:vMerge/>
          </w:tcPr>
          <w:p w:rsidR="001B667A" w:rsidRPr="0039015B" w:rsidRDefault="001B667A" w:rsidP="001B667A">
            <w:pPr>
              <w:pStyle w:val="Default"/>
              <w:rPr>
                <w:sz w:val="22"/>
                <w:szCs w:val="22"/>
              </w:rPr>
            </w:pPr>
          </w:p>
        </w:tc>
        <w:tc>
          <w:tcPr>
            <w:tcW w:w="3260" w:type="dxa"/>
            <w:vMerge/>
            <w:shd w:val="clear" w:color="auto" w:fill="auto"/>
          </w:tcPr>
          <w:p w:rsidR="001B667A" w:rsidRPr="0039015B" w:rsidRDefault="001B667A" w:rsidP="001B667A">
            <w:pPr>
              <w:pStyle w:val="ConsPlusNormal"/>
              <w:rPr>
                <w:rFonts w:ascii="Times New Roman" w:hAnsi="Times New Roman" w:cs="Times New Roman"/>
                <w:szCs w:val="22"/>
              </w:rPr>
            </w:pPr>
          </w:p>
        </w:tc>
        <w:tc>
          <w:tcPr>
            <w:tcW w:w="2126" w:type="dxa"/>
            <w:vMerge/>
            <w:shd w:val="clear" w:color="auto" w:fill="auto"/>
          </w:tcPr>
          <w:p w:rsidR="001B667A" w:rsidRPr="0039015B" w:rsidRDefault="001B667A" w:rsidP="001B667A">
            <w:pPr>
              <w:pStyle w:val="Default"/>
              <w:rPr>
                <w:sz w:val="22"/>
                <w:szCs w:val="22"/>
              </w:rPr>
            </w:pPr>
          </w:p>
        </w:tc>
      </w:tr>
      <w:tr w:rsidR="001B667A" w:rsidRPr="0039015B" w:rsidTr="00E02ADE">
        <w:trPr>
          <w:gridAfter w:val="1"/>
          <w:wAfter w:w="8" w:type="dxa"/>
          <w:trHeight w:val="109"/>
        </w:trPr>
        <w:tc>
          <w:tcPr>
            <w:tcW w:w="1128"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38.06.01</w:t>
            </w: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Экономика</w:t>
            </w:r>
          </w:p>
        </w:tc>
        <w:tc>
          <w:tcPr>
            <w:tcW w:w="2127" w:type="dxa"/>
            <w:vMerge/>
            <w:shd w:val="clear" w:color="auto" w:fill="auto"/>
          </w:tcPr>
          <w:p w:rsidR="001B667A" w:rsidRPr="0039015B" w:rsidRDefault="001B667A" w:rsidP="001B667A">
            <w:pPr>
              <w:pStyle w:val="ConsPlusNormal"/>
              <w:rPr>
                <w:rFonts w:ascii="Times New Roman" w:hAnsi="Times New Roman" w:cs="Times New Roman"/>
                <w:b/>
                <w:bCs/>
                <w:szCs w:val="22"/>
              </w:rPr>
            </w:pPr>
          </w:p>
        </w:tc>
        <w:tc>
          <w:tcPr>
            <w:tcW w:w="2126" w:type="dxa"/>
          </w:tcPr>
          <w:p w:rsidR="001B667A" w:rsidRPr="0039015B" w:rsidRDefault="001B667A" w:rsidP="001B667A">
            <w:pPr>
              <w:pStyle w:val="ConsPlusNormal"/>
              <w:rPr>
                <w:rFonts w:ascii="Times New Roman" w:hAnsi="Times New Roman" w:cs="Times New Roman"/>
                <w:bCs/>
                <w:szCs w:val="22"/>
              </w:rPr>
            </w:pPr>
            <w:r w:rsidRPr="0039015B">
              <w:rPr>
                <w:rFonts w:ascii="Times New Roman" w:hAnsi="Times New Roman" w:cs="Times New Roman"/>
                <w:szCs w:val="22"/>
              </w:rPr>
              <w:t>Научная специальность 5.2.4. «Финансы» (экономические науки)</w:t>
            </w: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Аспирантура</w:t>
            </w:r>
          </w:p>
        </w:tc>
        <w:tc>
          <w:tcPr>
            <w:tcW w:w="1843" w:type="dxa"/>
            <w:vMerge/>
          </w:tcPr>
          <w:p w:rsidR="001B667A" w:rsidRPr="0039015B" w:rsidRDefault="001B667A" w:rsidP="001B667A">
            <w:pPr>
              <w:pStyle w:val="Default"/>
              <w:rPr>
                <w:sz w:val="22"/>
                <w:szCs w:val="22"/>
              </w:rPr>
            </w:pPr>
          </w:p>
        </w:tc>
        <w:tc>
          <w:tcPr>
            <w:tcW w:w="3260" w:type="dxa"/>
            <w:vMerge/>
            <w:shd w:val="clear" w:color="auto" w:fill="auto"/>
          </w:tcPr>
          <w:p w:rsidR="001B667A" w:rsidRPr="0039015B" w:rsidRDefault="001B667A" w:rsidP="001B667A">
            <w:pPr>
              <w:pStyle w:val="ConsPlusNormal"/>
              <w:rPr>
                <w:rFonts w:ascii="Times New Roman" w:hAnsi="Times New Roman" w:cs="Times New Roman"/>
                <w:szCs w:val="22"/>
              </w:rPr>
            </w:pPr>
          </w:p>
        </w:tc>
        <w:tc>
          <w:tcPr>
            <w:tcW w:w="2126" w:type="dxa"/>
            <w:vMerge/>
            <w:shd w:val="clear" w:color="auto" w:fill="auto"/>
          </w:tcPr>
          <w:p w:rsidR="001B667A" w:rsidRPr="0039015B" w:rsidRDefault="001B667A" w:rsidP="001B667A">
            <w:pPr>
              <w:pStyle w:val="Default"/>
              <w:rPr>
                <w:sz w:val="22"/>
                <w:szCs w:val="22"/>
              </w:rPr>
            </w:pPr>
          </w:p>
        </w:tc>
      </w:tr>
      <w:tr w:rsidR="001B667A" w:rsidRPr="0039015B" w:rsidTr="00E02ADE">
        <w:trPr>
          <w:gridAfter w:val="1"/>
          <w:wAfter w:w="8" w:type="dxa"/>
          <w:trHeight w:val="109"/>
        </w:trPr>
        <w:tc>
          <w:tcPr>
            <w:tcW w:w="1128" w:type="dxa"/>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38.03.01</w:t>
            </w:r>
          </w:p>
          <w:p w:rsidR="001B667A" w:rsidRPr="0039015B" w:rsidRDefault="001B667A" w:rsidP="001B667A">
            <w:pPr>
              <w:widowControl w:val="0"/>
              <w:spacing w:after="0" w:line="240" w:lineRule="auto"/>
              <w:rPr>
                <w:rFonts w:ascii="Times New Roman" w:eastAsia="Times New Roman" w:hAnsi="Times New Roman" w:cs="Times New Roman"/>
              </w:rPr>
            </w:pP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Экономика</w:t>
            </w:r>
          </w:p>
        </w:tc>
        <w:tc>
          <w:tcPr>
            <w:tcW w:w="2127" w:type="dxa"/>
            <w:vMerge w:val="restart"/>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Направление 1.</w:t>
            </w:r>
          </w:p>
          <w:p w:rsidR="001B667A" w:rsidRPr="0039015B" w:rsidRDefault="001B667A" w:rsidP="001B667A">
            <w:pPr>
              <w:widowControl w:val="0"/>
              <w:pBdr>
                <w:top w:val="nil"/>
                <w:left w:val="nil"/>
                <w:bottom w:val="nil"/>
                <w:right w:val="nil"/>
                <w:between w:val="nil"/>
              </w:pBdr>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Гармонизация структуры экономики и ее регулирования для обеспечения долгосрочного устойчивого развития России.</w:t>
            </w:r>
          </w:p>
          <w:p w:rsidR="001B667A" w:rsidRPr="0039015B" w:rsidRDefault="001B667A" w:rsidP="001B667A">
            <w:pPr>
              <w:pStyle w:val="ConsPlusNormal"/>
              <w:rPr>
                <w:rFonts w:ascii="Times New Roman" w:hAnsi="Times New Roman" w:cs="Times New Roman"/>
                <w:b/>
                <w:bCs/>
                <w:szCs w:val="22"/>
              </w:rPr>
            </w:pPr>
            <w:r w:rsidRPr="0039015B">
              <w:rPr>
                <w:rFonts w:ascii="Times New Roman" w:hAnsi="Times New Roman" w:cs="Times New Roman"/>
                <w:color w:val="000000"/>
                <w:szCs w:val="22"/>
              </w:rPr>
              <w:t>1.1.6. Методологическое обеспечение долгосрочного устойчивого развития экономических субъектов</w:t>
            </w:r>
          </w:p>
        </w:tc>
        <w:tc>
          <w:tcPr>
            <w:tcW w:w="2126" w:type="dxa"/>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Профиль «Аудит и внутренний контроль»​</w:t>
            </w:r>
          </w:p>
          <w:p w:rsidR="001B667A" w:rsidRPr="0039015B" w:rsidRDefault="001B667A" w:rsidP="001B667A">
            <w:pPr>
              <w:widowControl w:val="0"/>
              <w:spacing w:after="0" w:line="240" w:lineRule="auto"/>
              <w:rPr>
                <w:rFonts w:ascii="Times New Roman" w:eastAsia="Times New Roman" w:hAnsi="Times New Roman" w:cs="Times New Roman"/>
              </w:rPr>
            </w:pP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Профиль</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«Учет, анализ и аудит»</w:t>
            </w:r>
          </w:p>
          <w:p w:rsidR="001B667A" w:rsidRPr="0039015B" w:rsidRDefault="001B667A" w:rsidP="001B667A">
            <w:pPr>
              <w:pStyle w:val="ConsPlusNormal"/>
              <w:rPr>
                <w:rFonts w:ascii="Times New Roman" w:hAnsi="Times New Roman" w:cs="Times New Roman"/>
                <w:bCs/>
                <w:szCs w:val="22"/>
              </w:rPr>
            </w:pP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Бакалавриат</w:t>
            </w:r>
          </w:p>
        </w:tc>
        <w:tc>
          <w:tcPr>
            <w:tcW w:w="1843" w:type="dxa"/>
            <w:vMerge w:val="restart"/>
          </w:tcPr>
          <w:p w:rsidR="001B667A" w:rsidRPr="0039015B" w:rsidRDefault="001B667A" w:rsidP="001B667A">
            <w:pPr>
              <w:widowControl w:val="0"/>
              <w:spacing w:after="0" w:line="240" w:lineRule="auto"/>
              <w:jc w:val="center"/>
              <w:rPr>
                <w:rFonts w:ascii="Times New Roman" w:eastAsia="Times New Roman" w:hAnsi="Times New Roman" w:cs="Times New Roman"/>
              </w:rPr>
            </w:pPr>
            <w:r w:rsidRPr="0039015B">
              <w:rPr>
                <w:rFonts w:ascii="Times New Roman" w:eastAsia="Times New Roman" w:hAnsi="Times New Roman" w:cs="Times New Roman"/>
              </w:rPr>
              <w:t>Учетно-аналитические и контрольные системы</w:t>
            </w:r>
          </w:p>
          <w:p w:rsidR="001B667A" w:rsidRPr="0039015B" w:rsidRDefault="001B667A" w:rsidP="001B667A">
            <w:pPr>
              <w:widowControl w:val="0"/>
              <w:spacing w:after="0" w:line="240" w:lineRule="auto"/>
              <w:jc w:val="center"/>
              <w:rPr>
                <w:rFonts w:ascii="Times New Roman" w:eastAsia="Times New Roman" w:hAnsi="Times New Roman" w:cs="Times New Roman"/>
              </w:rPr>
            </w:pPr>
            <w:r w:rsidRPr="0039015B">
              <w:rPr>
                <w:rFonts w:ascii="Times New Roman" w:eastAsia="Times New Roman" w:hAnsi="Times New Roman" w:cs="Times New Roman"/>
              </w:rPr>
              <w:t>в современной экономике</w:t>
            </w:r>
          </w:p>
          <w:p w:rsidR="001B667A" w:rsidRPr="0039015B" w:rsidRDefault="001B667A" w:rsidP="001B667A">
            <w:pPr>
              <w:pStyle w:val="Default"/>
              <w:rPr>
                <w:sz w:val="22"/>
                <w:szCs w:val="22"/>
              </w:rPr>
            </w:pPr>
          </w:p>
        </w:tc>
        <w:tc>
          <w:tcPr>
            <w:tcW w:w="3260" w:type="dxa"/>
            <w:vMerge w:val="restart"/>
            <w:shd w:val="clear" w:color="auto" w:fill="auto"/>
          </w:tcPr>
          <w:p w:rsidR="001B667A" w:rsidRPr="0039015B" w:rsidRDefault="001B667A" w:rsidP="001B667A">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39015B">
              <w:rPr>
                <w:rFonts w:ascii="Times New Roman" w:eastAsia="Times New Roman" w:hAnsi="Times New Roman" w:cs="Times New Roman"/>
              </w:rPr>
              <w:t xml:space="preserve">1. </w:t>
            </w:r>
            <w:r w:rsidRPr="0039015B">
              <w:rPr>
                <w:rFonts w:ascii="Times New Roman" w:eastAsia="Times New Roman" w:hAnsi="Times New Roman" w:cs="Times New Roman"/>
                <w:color w:val="000000"/>
              </w:rPr>
              <w:t>ПНИР на тему: «Обеспечение транспарентности деятельности малого и среднего бизнеса как одно из условий устойчивого развития цифровой</w:t>
            </w:r>
            <w:r w:rsidRPr="0039015B">
              <w:rPr>
                <w:rFonts w:ascii="Times New Roman" w:eastAsia="Times New Roman" w:hAnsi="Times New Roman" w:cs="Times New Roman"/>
                <w:color w:val="000000"/>
                <w:u w:val="single"/>
              </w:rPr>
              <w:t xml:space="preserve"> </w:t>
            </w:r>
            <w:r w:rsidRPr="0039015B">
              <w:rPr>
                <w:rFonts w:ascii="Times New Roman" w:eastAsia="Times New Roman" w:hAnsi="Times New Roman" w:cs="Times New Roman"/>
                <w:color w:val="000000"/>
              </w:rPr>
              <w:t>экономики».</w:t>
            </w:r>
          </w:p>
          <w:p w:rsidR="001B667A" w:rsidRPr="0039015B" w:rsidRDefault="001B667A" w:rsidP="001B667A">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39015B">
              <w:rPr>
                <w:rFonts w:ascii="Times New Roman" w:eastAsia="Times New Roman" w:hAnsi="Times New Roman" w:cs="Times New Roman"/>
              </w:rPr>
              <w:t xml:space="preserve">2. </w:t>
            </w:r>
            <w:r w:rsidRPr="0039015B">
              <w:rPr>
                <w:rFonts w:ascii="Times New Roman" w:eastAsia="Times New Roman" w:hAnsi="Times New Roman" w:cs="Times New Roman"/>
                <w:color w:val="000000"/>
              </w:rPr>
              <w:t>РИД «Методика определения требуемого уровня транспарентности отчетной информации малого (среднего) предприятия в зависимости от степени зрелости его бизнеса». Методика представляет собой секрет производства (ноу-хау). Свидетельство о депонировании #2083283 от 30.10.</w:t>
            </w:r>
            <w:r w:rsidRPr="0039015B">
              <w:rPr>
                <w:rFonts w:ascii="Times New Roman" w:eastAsia="Times New Roman" w:hAnsi="Times New Roman" w:cs="Times New Roman"/>
              </w:rPr>
              <w:t>202</w:t>
            </w:r>
            <w:r w:rsidRPr="0039015B">
              <w:rPr>
                <w:rFonts w:ascii="Times New Roman" w:eastAsia="Times New Roman" w:hAnsi="Times New Roman" w:cs="Times New Roman"/>
                <w:color w:val="000000"/>
              </w:rPr>
              <w:t>1 г.</w:t>
            </w:r>
          </w:p>
          <w:p w:rsidR="001B667A" w:rsidRPr="0039015B" w:rsidRDefault="001B667A" w:rsidP="001B667A">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39015B">
              <w:rPr>
                <w:rFonts w:ascii="Times New Roman" w:eastAsia="Times New Roman" w:hAnsi="Times New Roman" w:cs="Times New Roman"/>
              </w:rPr>
              <w:t xml:space="preserve">3. </w:t>
            </w:r>
            <w:r w:rsidRPr="0039015B">
              <w:rPr>
                <w:rFonts w:ascii="Times New Roman" w:eastAsia="Times New Roman" w:hAnsi="Times New Roman" w:cs="Times New Roman"/>
                <w:color w:val="000000"/>
              </w:rPr>
              <w:t>Булыга Р.П. // «Анализ возможностей и методов достижения международной сопоставимости отчетной информации» - М: Самоуправление– 2020. - N 4 – с.208-214</w:t>
            </w:r>
            <w:r w:rsidRPr="0039015B">
              <w:rPr>
                <w:rFonts w:ascii="Times New Roman" w:eastAsia="Times New Roman" w:hAnsi="Times New Roman" w:cs="Times New Roman"/>
              </w:rPr>
              <w:t>.</w:t>
            </w:r>
          </w:p>
          <w:p w:rsidR="001B667A" w:rsidRPr="0039015B" w:rsidRDefault="001B667A" w:rsidP="001B667A">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39015B">
              <w:rPr>
                <w:rFonts w:ascii="Times New Roman" w:eastAsia="Times New Roman" w:hAnsi="Times New Roman" w:cs="Times New Roman"/>
              </w:rPr>
              <w:t xml:space="preserve">4. </w:t>
            </w:r>
            <w:r w:rsidRPr="0039015B">
              <w:rPr>
                <w:rFonts w:ascii="Times New Roman" w:eastAsia="Times New Roman" w:hAnsi="Times New Roman" w:cs="Times New Roman"/>
                <w:color w:val="000000"/>
              </w:rPr>
              <w:t>Рожнова О.В., Сафонова И.В., Щербинина Ю.В.// «Транспарентность малого и среднего бизнеса: пути развития» - M: Аудиторские ведомости (ВАК) 2021. – № 2. – С. 24-28.</w:t>
            </w:r>
          </w:p>
          <w:p w:rsidR="001B667A" w:rsidRPr="0039015B" w:rsidRDefault="001B667A" w:rsidP="001B667A">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39015B">
              <w:rPr>
                <w:rFonts w:ascii="Times New Roman" w:eastAsia="Times New Roman" w:hAnsi="Times New Roman" w:cs="Times New Roman"/>
              </w:rPr>
              <w:t xml:space="preserve">5. </w:t>
            </w:r>
            <w:r w:rsidRPr="0039015B">
              <w:rPr>
                <w:rFonts w:ascii="Times New Roman" w:eastAsia="Times New Roman" w:hAnsi="Times New Roman" w:cs="Times New Roman"/>
                <w:color w:val="000000"/>
              </w:rPr>
              <w:t>Булыга, Р.П. Сафонова И.В. «Технология блокчейн как инструмент повышения информационной прозрачности экосистемы бизнеса» // Учет. Анализ. Аудит. – М.,   – 2021. – Том 8, N 4. – с.06-17.</w:t>
            </w:r>
          </w:p>
          <w:p w:rsidR="001B667A" w:rsidRPr="0039015B" w:rsidRDefault="001B667A" w:rsidP="001B667A">
            <w:pPr>
              <w:pStyle w:val="ConsPlusNormal"/>
              <w:jc w:val="both"/>
              <w:rPr>
                <w:rFonts w:ascii="Times New Roman" w:hAnsi="Times New Roman" w:cs="Times New Roman"/>
                <w:szCs w:val="22"/>
              </w:rPr>
            </w:pPr>
          </w:p>
        </w:tc>
        <w:tc>
          <w:tcPr>
            <w:tcW w:w="2126" w:type="dxa"/>
            <w:vMerge w:val="restart"/>
            <w:shd w:val="clear" w:color="auto" w:fill="auto"/>
          </w:tcPr>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Росстат</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ЕМИСС</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Организация экономического сотрудничества и развития (OECD)</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База данных ООН</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Центральный банк России (ЦБ РФ)</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СПАРК</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Научная электронная библиотека eLIBRARY</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Web of Science</w:t>
            </w:r>
          </w:p>
          <w:p w:rsidR="001B667A" w:rsidRPr="0039015B" w:rsidRDefault="001B667A" w:rsidP="001B667A">
            <w:pPr>
              <w:widowControl w:val="0"/>
              <w:pBdr>
                <w:top w:val="nil"/>
                <w:left w:val="nil"/>
                <w:bottom w:val="nil"/>
                <w:right w:val="nil"/>
                <w:between w:val="nil"/>
              </w:pBdr>
              <w:spacing w:after="0" w:line="240" w:lineRule="auto"/>
              <w:rPr>
                <w:rFonts w:ascii="Times New Roman" w:eastAsia="Times New Roman" w:hAnsi="Times New Roman" w:cs="Times New Roman"/>
              </w:rPr>
            </w:pPr>
            <w:r w:rsidRPr="0039015B">
              <w:rPr>
                <w:rFonts w:ascii="Times New Roman" w:hAnsi="Times New Roman" w:cs="Times New Roman"/>
              </w:rPr>
              <w:t>ЭБС «Лань»</w:t>
            </w:r>
          </w:p>
        </w:tc>
      </w:tr>
      <w:tr w:rsidR="001B667A" w:rsidRPr="0039015B" w:rsidTr="00E02ADE">
        <w:trPr>
          <w:gridAfter w:val="1"/>
          <w:wAfter w:w="8" w:type="dxa"/>
          <w:trHeight w:val="109"/>
        </w:trPr>
        <w:tc>
          <w:tcPr>
            <w:tcW w:w="1128" w:type="dxa"/>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38.04.01</w:t>
            </w:r>
          </w:p>
          <w:p w:rsidR="001B667A" w:rsidRPr="0039015B" w:rsidRDefault="001B667A" w:rsidP="001B667A">
            <w:pPr>
              <w:pStyle w:val="ConsPlusNormal"/>
              <w:rPr>
                <w:rFonts w:ascii="Times New Roman" w:hAnsi="Times New Roman" w:cs="Times New Roman"/>
                <w:szCs w:val="22"/>
              </w:rPr>
            </w:pP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Экономика</w:t>
            </w:r>
          </w:p>
        </w:tc>
        <w:tc>
          <w:tcPr>
            <w:tcW w:w="2127" w:type="dxa"/>
            <w:vMerge/>
            <w:shd w:val="clear" w:color="auto" w:fill="auto"/>
          </w:tcPr>
          <w:p w:rsidR="001B667A" w:rsidRPr="0039015B" w:rsidRDefault="001B667A" w:rsidP="001B667A">
            <w:pPr>
              <w:pStyle w:val="ConsPlusNormal"/>
              <w:rPr>
                <w:rFonts w:ascii="Times New Roman" w:hAnsi="Times New Roman" w:cs="Times New Roman"/>
                <w:b/>
                <w:bCs/>
                <w:szCs w:val="22"/>
              </w:rPr>
            </w:pPr>
          </w:p>
        </w:tc>
        <w:tc>
          <w:tcPr>
            <w:tcW w:w="2126" w:type="dxa"/>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Направленность</w:t>
            </w:r>
          </w:p>
          <w:p w:rsidR="001B667A" w:rsidRPr="0039015B" w:rsidRDefault="00BB72BD" w:rsidP="001B667A">
            <w:pPr>
              <w:widowControl w:val="0"/>
              <w:spacing w:after="0" w:line="240" w:lineRule="auto"/>
              <w:rPr>
                <w:rFonts w:ascii="Times New Roman" w:eastAsia="Times New Roman" w:hAnsi="Times New Roman" w:cs="Times New Roman"/>
              </w:rPr>
            </w:pPr>
            <w:hyperlink r:id="rId35" w:history="1">
              <w:r w:rsidR="001B667A" w:rsidRPr="0039015B">
                <w:rPr>
                  <w:rFonts w:ascii="Times New Roman" w:eastAsia="Times New Roman" w:hAnsi="Times New Roman" w:cs="Times New Roman"/>
                </w:rPr>
                <w:t>​</w:t>
              </w:r>
            </w:hyperlink>
            <w:r w:rsidR="001B667A" w:rsidRPr="0039015B">
              <w:rPr>
                <w:rFonts w:ascii="Times New Roman" w:eastAsia="Times New Roman" w:hAnsi="Times New Roman" w:cs="Times New Roman"/>
              </w:rPr>
              <w:t>«</w:t>
            </w:r>
            <w:hyperlink r:id="rId36" w:history="1">
              <w:r w:rsidR="001B667A" w:rsidRPr="0039015B">
                <w:rPr>
                  <w:rFonts w:ascii="Times New Roman" w:eastAsia="Times New Roman" w:hAnsi="Times New Roman" w:cs="Times New Roman"/>
                </w:rPr>
                <w:t>Аудит и финансовый консалтинг</w:t>
              </w:r>
            </w:hyperlink>
            <w:r w:rsidR="001B667A" w:rsidRPr="0039015B">
              <w:rPr>
                <w:rFonts w:ascii="Times New Roman" w:eastAsia="Times New Roman" w:hAnsi="Times New Roman" w:cs="Times New Roman"/>
              </w:rPr>
              <w:t>»</w:t>
            </w:r>
          </w:p>
          <w:p w:rsidR="001B667A" w:rsidRPr="0039015B" w:rsidRDefault="001B667A" w:rsidP="001B667A">
            <w:pPr>
              <w:widowControl w:val="0"/>
              <w:spacing w:after="0" w:line="240" w:lineRule="auto"/>
              <w:rPr>
                <w:rFonts w:ascii="Times New Roman" w:eastAsia="Times New Roman" w:hAnsi="Times New Roman" w:cs="Times New Roman"/>
              </w:rPr>
            </w:pP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Направленность</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«Корпоративная отчетность и право в бизнесе»</w:t>
            </w:r>
          </w:p>
          <w:p w:rsidR="001B667A" w:rsidRPr="0039015B" w:rsidRDefault="001B667A" w:rsidP="001B667A">
            <w:pPr>
              <w:widowControl w:val="0"/>
              <w:spacing w:after="0" w:line="240" w:lineRule="auto"/>
              <w:rPr>
                <w:rFonts w:ascii="Times New Roman" w:eastAsia="Times New Roman" w:hAnsi="Times New Roman" w:cs="Times New Roman"/>
              </w:rPr>
            </w:pP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Направленность</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 xml:space="preserve">«​Международный учет и аудит»​  </w:t>
            </w:r>
          </w:p>
          <w:p w:rsidR="001B667A" w:rsidRPr="0039015B" w:rsidRDefault="001B667A" w:rsidP="001B667A">
            <w:pPr>
              <w:widowControl w:val="0"/>
              <w:spacing w:after="0" w:line="240" w:lineRule="auto"/>
              <w:rPr>
                <w:rFonts w:ascii="Times New Roman" w:eastAsia="Times New Roman" w:hAnsi="Times New Roman" w:cs="Times New Roman"/>
              </w:rPr>
            </w:pP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Направленность</w:t>
            </w:r>
          </w:p>
          <w:p w:rsidR="001B667A" w:rsidRPr="0039015B" w:rsidRDefault="001B667A" w:rsidP="001B667A">
            <w:pPr>
              <w:pStyle w:val="Default"/>
              <w:rPr>
                <w:sz w:val="22"/>
                <w:szCs w:val="22"/>
              </w:rPr>
            </w:pPr>
            <w:r w:rsidRPr="0039015B">
              <w:rPr>
                <w:rFonts w:eastAsia="Times New Roman"/>
                <w:sz w:val="22"/>
                <w:szCs w:val="22"/>
              </w:rPr>
              <w:t>«​Аудит корпоративной безопасность»​</w:t>
            </w: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Магистратура</w:t>
            </w:r>
          </w:p>
        </w:tc>
        <w:tc>
          <w:tcPr>
            <w:tcW w:w="1843" w:type="dxa"/>
            <w:vMerge/>
          </w:tcPr>
          <w:p w:rsidR="001B667A" w:rsidRPr="0039015B" w:rsidRDefault="001B667A" w:rsidP="001B667A">
            <w:pPr>
              <w:pStyle w:val="Default"/>
              <w:rPr>
                <w:sz w:val="22"/>
                <w:szCs w:val="22"/>
              </w:rPr>
            </w:pPr>
          </w:p>
        </w:tc>
        <w:tc>
          <w:tcPr>
            <w:tcW w:w="3260" w:type="dxa"/>
            <w:vMerge/>
            <w:shd w:val="clear" w:color="auto" w:fill="auto"/>
          </w:tcPr>
          <w:p w:rsidR="001B667A" w:rsidRPr="0039015B" w:rsidRDefault="001B667A" w:rsidP="001B667A">
            <w:pPr>
              <w:pStyle w:val="ConsPlusNormal"/>
              <w:rPr>
                <w:rFonts w:ascii="Times New Roman" w:hAnsi="Times New Roman" w:cs="Times New Roman"/>
                <w:szCs w:val="22"/>
              </w:rPr>
            </w:pPr>
          </w:p>
        </w:tc>
        <w:tc>
          <w:tcPr>
            <w:tcW w:w="2126" w:type="dxa"/>
            <w:vMerge/>
            <w:shd w:val="clear" w:color="auto" w:fill="auto"/>
          </w:tcPr>
          <w:p w:rsidR="001B667A" w:rsidRPr="0039015B" w:rsidRDefault="001B667A" w:rsidP="001B667A">
            <w:pPr>
              <w:pStyle w:val="Default"/>
              <w:rPr>
                <w:sz w:val="22"/>
                <w:szCs w:val="22"/>
              </w:rPr>
            </w:pPr>
          </w:p>
        </w:tc>
      </w:tr>
      <w:tr w:rsidR="001B667A" w:rsidRPr="0039015B" w:rsidTr="00E02ADE">
        <w:trPr>
          <w:gridAfter w:val="1"/>
          <w:wAfter w:w="8" w:type="dxa"/>
          <w:trHeight w:val="109"/>
        </w:trPr>
        <w:tc>
          <w:tcPr>
            <w:tcW w:w="1128" w:type="dxa"/>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 xml:space="preserve">38.06.01 </w:t>
            </w:r>
          </w:p>
          <w:p w:rsidR="001B667A" w:rsidRPr="0039015B" w:rsidRDefault="001B667A" w:rsidP="001B667A">
            <w:pPr>
              <w:pStyle w:val="ConsPlusNormal"/>
              <w:rPr>
                <w:rFonts w:ascii="Times New Roman" w:hAnsi="Times New Roman" w:cs="Times New Roman"/>
                <w:szCs w:val="22"/>
              </w:rPr>
            </w:pP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Экономика</w:t>
            </w:r>
          </w:p>
        </w:tc>
        <w:tc>
          <w:tcPr>
            <w:tcW w:w="2127" w:type="dxa"/>
            <w:vMerge/>
            <w:shd w:val="clear" w:color="auto" w:fill="auto"/>
          </w:tcPr>
          <w:p w:rsidR="001B667A" w:rsidRPr="0039015B" w:rsidRDefault="001B667A" w:rsidP="001B667A">
            <w:pPr>
              <w:pStyle w:val="ConsPlusNormal"/>
              <w:rPr>
                <w:rFonts w:ascii="Times New Roman" w:hAnsi="Times New Roman" w:cs="Times New Roman"/>
                <w:szCs w:val="22"/>
              </w:rPr>
            </w:pPr>
          </w:p>
        </w:tc>
        <w:tc>
          <w:tcPr>
            <w:tcW w:w="2126" w:type="dxa"/>
          </w:tcPr>
          <w:p w:rsidR="001B667A" w:rsidRPr="0039015B" w:rsidRDefault="001B667A" w:rsidP="001B667A">
            <w:pPr>
              <w:pStyle w:val="Default"/>
              <w:rPr>
                <w:sz w:val="22"/>
                <w:szCs w:val="22"/>
              </w:rPr>
            </w:pPr>
            <w:r w:rsidRPr="0039015B">
              <w:rPr>
                <w:rFonts w:eastAsia="Times New Roman"/>
                <w:sz w:val="22"/>
                <w:szCs w:val="22"/>
              </w:rPr>
              <w:t>Научная специальность «5.2.3. Региональная и отраслевая экономика»</w:t>
            </w: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Аспирантура</w:t>
            </w:r>
          </w:p>
        </w:tc>
        <w:tc>
          <w:tcPr>
            <w:tcW w:w="1843" w:type="dxa"/>
            <w:vMerge/>
          </w:tcPr>
          <w:p w:rsidR="001B667A" w:rsidRPr="0039015B" w:rsidRDefault="001B667A" w:rsidP="001B667A">
            <w:pPr>
              <w:pStyle w:val="Default"/>
              <w:rPr>
                <w:sz w:val="22"/>
                <w:szCs w:val="22"/>
              </w:rPr>
            </w:pPr>
          </w:p>
        </w:tc>
        <w:tc>
          <w:tcPr>
            <w:tcW w:w="3260" w:type="dxa"/>
            <w:vMerge/>
            <w:shd w:val="clear" w:color="auto" w:fill="auto"/>
          </w:tcPr>
          <w:p w:rsidR="001B667A" w:rsidRPr="0039015B" w:rsidRDefault="001B667A" w:rsidP="001B667A">
            <w:pPr>
              <w:pStyle w:val="ConsPlusNormal"/>
              <w:rPr>
                <w:rFonts w:ascii="Times New Roman" w:hAnsi="Times New Roman" w:cs="Times New Roman"/>
                <w:szCs w:val="22"/>
              </w:rPr>
            </w:pPr>
          </w:p>
        </w:tc>
        <w:tc>
          <w:tcPr>
            <w:tcW w:w="2126" w:type="dxa"/>
            <w:vMerge/>
            <w:shd w:val="clear" w:color="auto" w:fill="auto"/>
          </w:tcPr>
          <w:p w:rsidR="001B667A" w:rsidRPr="0039015B" w:rsidRDefault="001B667A" w:rsidP="001B667A">
            <w:pPr>
              <w:pStyle w:val="Default"/>
              <w:rPr>
                <w:sz w:val="22"/>
                <w:szCs w:val="22"/>
              </w:rPr>
            </w:pPr>
          </w:p>
        </w:tc>
      </w:tr>
      <w:tr w:rsidR="001B667A" w:rsidRPr="0039015B" w:rsidTr="00E02ADE">
        <w:trPr>
          <w:gridAfter w:val="1"/>
          <w:wAfter w:w="8" w:type="dxa"/>
          <w:trHeight w:val="109"/>
        </w:trPr>
        <w:tc>
          <w:tcPr>
            <w:tcW w:w="1128" w:type="dxa"/>
            <w:shd w:val="clear" w:color="auto" w:fill="auto"/>
          </w:tcPr>
          <w:p w:rsidR="001B667A" w:rsidRPr="0039015B" w:rsidRDefault="001B667A" w:rsidP="001B667A">
            <w:pPr>
              <w:widowControl w:val="0"/>
              <w:spacing w:after="0" w:line="240" w:lineRule="auto"/>
              <w:jc w:val="center"/>
              <w:rPr>
                <w:rFonts w:ascii="Times New Roman" w:eastAsia="Times New Roman" w:hAnsi="Times New Roman" w:cs="Times New Roman"/>
              </w:rPr>
            </w:pPr>
            <w:r w:rsidRPr="0039015B">
              <w:rPr>
                <w:rFonts w:ascii="Times New Roman" w:eastAsia="Times New Roman" w:hAnsi="Times New Roman" w:cs="Times New Roman"/>
              </w:rPr>
              <w:t>38.03.01</w:t>
            </w:r>
          </w:p>
          <w:p w:rsidR="001B667A" w:rsidRPr="0039015B" w:rsidRDefault="001B667A" w:rsidP="001B667A">
            <w:pPr>
              <w:pStyle w:val="ConsPlusNormal"/>
              <w:rPr>
                <w:rFonts w:ascii="Times New Roman" w:hAnsi="Times New Roman" w:cs="Times New Roman"/>
                <w:szCs w:val="22"/>
              </w:rPr>
            </w:pPr>
          </w:p>
        </w:tc>
        <w:tc>
          <w:tcPr>
            <w:tcW w:w="1701" w:type="dxa"/>
            <w:shd w:val="clear" w:color="auto" w:fill="auto"/>
          </w:tcPr>
          <w:p w:rsidR="001B667A" w:rsidRPr="0039015B" w:rsidRDefault="001B667A" w:rsidP="001B667A">
            <w:pPr>
              <w:widowControl w:val="0"/>
              <w:spacing w:after="0" w:line="240" w:lineRule="auto"/>
              <w:jc w:val="center"/>
              <w:rPr>
                <w:rFonts w:ascii="Times New Roman" w:eastAsia="Times New Roman" w:hAnsi="Times New Roman" w:cs="Times New Roman"/>
              </w:rPr>
            </w:pPr>
            <w:r w:rsidRPr="0039015B">
              <w:rPr>
                <w:rFonts w:ascii="Times New Roman" w:eastAsia="Times New Roman" w:hAnsi="Times New Roman" w:cs="Times New Roman"/>
              </w:rPr>
              <w:t>Экономика</w:t>
            </w:r>
          </w:p>
          <w:p w:rsidR="001B667A" w:rsidRPr="0039015B" w:rsidRDefault="001B667A" w:rsidP="001B667A">
            <w:pPr>
              <w:pStyle w:val="ConsPlusNormal"/>
              <w:rPr>
                <w:rFonts w:ascii="Times New Roman" w:hAnsi="Times New Roman" w:cs="Times New Roman"/>
                <w:szCs w:val="22"/>
              </w:rPr>
            </w:pPr>
          </w:p>
        </w:tc>
        <w:tc>
          <w:tcPr>
            <w:tcW w:w="2127" w:type="dxa"/>
            <w:vMerge w:val="restart"/>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Направление 1.</w:t>
            </w:r>
          </w:p>
          <w:p w:rsidR="001B667A" w:rsidRPr="0039015B" w:rsidRDefault="001B667A" w:rsidP="001B667A">
            <w:pPr>
              <w:widowControl w:val="0"/>
              <w:pBdr>
                <w:top w:val="nil"/>
                <w:left w:val="nil"/>
                <w:bottom w:val="nil"/>
                <w:right w:val="nil"/>
                <w:between w:val="nil"/>
              </w:pBdr>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Гармонизация структуры экономики и ее регулирования для обеспечения долгосрочного устойчивого развития России.</w:t>
            </w:r>
          </w:p>
          <w:p w:rsidR="001B667A" w:rsidRPr="0039015B" w:rsidRDefault="001B667A" w:rsidP="001B667A">
            <w:pPr>
              <w:pStyle w:val="ConsPlusNormal"/>
              <w:rPr>
                <w:rFonts w:ascii="Times New Roman" w:hAnsi="Times New Roman" w:cs="Times New Roman"/>
                <w:b/>
                <w:bCs/>
                <w:szCs w:val="22"/>
              </w:rPr>
            </w:pPr>
            <w:r w:rsidRPr="0039015B">
              <w:rPr>
                <w:rFonts w:ascii="Times New Roman" w:hAnsi="Times New Roman" w:cs="Times New Roman"/>
                <w:color w:val="000000"/>
                <w:szCs w:val="22"/>
              </w:rPr>
              <w:t>1.4.3. Методы обеспечения устойчивости бизнес-процессов и их особенности в разных сферах экономики</w:t>
            </w:r>
          </w:p>
        </w:tc>
        <w:tc>
          <w:tcPr>
            <w:tcW w:w="2126" w:type="dxa"/>
            <w:shd w:val="clear" w:color="auto" w:fill="auto"/>
          </w:tcPr>
          <w:p w:rsidR="001B667A" w:rsidRPr="0039015B" w:rsidRDefault="001B667A" w:rsidP="001B667A">
            <w:pPr>
              <w:widowControl w:val="0"/>
              <w:spacing w:after="0" w:line="240" w:lineRule="auto"/>
              <w:ind w:right="-64"/>
              <w:rPr>
                <w:rFonts w:ascii="Times New Roman" w:eastAsia="Times New Roman" w:hAnsi="Times New Roman" w:cs="Times New Roman"/>
              </w:rPr>
            </w:pPr>
            <w:r w:rsidRPr="0039015B">
              <w:rPr>
                <w:rFonts w:ascii="Times New Roman" w:eastAsia="Times New Roman" w:hAnsi="Times New Roman" w:cs="Times New Roman"/>
              </w:rPr>
              <w:t>Профиль «Аудит и внутренний контроль»​</w:t>
            </w:r>
          </w:p>
          <w:p w:rsidR="001B667A" w:rsidRPr="0039015B" w:rsidRDefault="001B667A" w:rsidP="001B667A">
            <w:pPr>
              <w:widowControl w:val="0"/>
              <w:spacing w:after="0" w:line="240" w:lineRule="auto"/>
              <w:rPr>
                <w:rFonts w:ascii="Times New Roman" w:eastAsia="Times New Roman" w:hAnsi="Times New Roman" w:cs="Times New Roman"/>
              </w:rPr>
            </w:pP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Профиль</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«Учет, анализ и аудит»</w:t>
            </w:r>
          </w:p>
          <w:p w:rsidR="001B667A" w:rsidRPr="0039015B" w:rsidRDefault="001B667A" w:rsidP="001B667A">
            <w:pPr>
              <w:widowControl w:val="0"/>
              <w:spacing w:after="0" w:line="240" w:lineRule="auto"/>
              <w:rPr>
                <w:rFonts w:ascii="Times New Roman" w:eastAsia="Times New Roman" w:hAnsi="Times New Roman" w:cs="Times New Roman"/>
              </w:rPr>
            </w:pPr>
          </w:p>
        </w:tc>
        <w:tc>
          <w:tcPr>
            <w:tcW w:w="1701" w:type="dxa"/>
            <w:shd w:val="clear" w:color="auto" w:fill="auto"/>
          </w:tcPr>
          <w:p w:rsidR="001B667A" w:rsidRPr="0039015B" w:rsidRDefault="001B667A" w:rsidP="001B667A">
            <w:pPr>
              <w:widowControl w:val="0"/>
              <w:spacing w:after="0" w:line="240" w:lineRule="auto"/>
              <w:jc w:val="center"/>
              <w:rPr>
                <w:rFonts w:ascii="Times New Roman" w:eastAsia="Times New Roman" w:hAnsi="Times New Roman" w:cs="Times New Roman"/>
              </w:rPr>
            </w:pPr>
            <w:r w:rsidRPr="0039015B">
              <w:rPr>
                <w:rFonts w:ascii="Times New Roman" w:eastAsia="Times New Roman" w:hAnsi="Times New Roman" w:cs="Times New Roman"/>
              </w:rPr>
              <w:t>Бакалавриат</w:t>
            </w:r>
          </w:p>
          <w:p w:rsidR="001B667A" w:rsidRPr="0039015B" w:rsidRDefault="001B667A" w:rsidP="001B667A">
            <w:pPr>
              <w:widowControl w:val="0"/>
              <w:spacing w:after="0" w:line="240" w:lineRule="auto"/>
              <w:jc w:val="center"/>
              <w:rPr>
                <w:rFonts w:ascii="Times New Roman" w:eastAsia="Times New Roman" w:hAnsi="Times New Roman" w:cs="Times New Roman"/>
              </w:rPr>
            </w:pPr>
          </w:p>
          <w:p w:rsidR="001B667A" w:rsidRPr="0039015B" w:rsidRDefault="001B667A" w:rsidP="001B667A">
            <w:pPr>
              <w:widowControl w:val="0"/>
              <w:spacing w:after="0" w:line="240" w:lineRule="auto"/>
              <w:jc w:val="center"/>
              <w:rPr>
                <w:rFonts w:ascii="Times New Roman" w:eastAsia="Times New Roman" w:hAnsi="Times New Roman" w:cs="Times New Roman"/>
              </w:rPr>
            </w:pPr>
          </w:p>
          <w:p w:rsidR="001B667A" w:rsidRPr="0039015B" w:rsidRDefault="001B667A" w:rsidP="001B667A">
            <w:pPr>
              <w:widowControl w:val="0"/>
              <w:spacing w:after="0" w:line="240" w:lineRule="auto"/>
              <w:jc w:val="center"/>
              <w:rPr>
                <w:rFonts w:ascii="Times New Roman" w:eastAsia="Times New Roman" w:hAnsi="Times New Roman" w:cs="Times New Roman"/>
              </w:rPr>
            </w:pPr>
          </w:p>
          <w:p w:rsidR="001B667A" w:rsidRPr="0039015B" w:rsidRDefault="001B667A" w:rsidP="001B667A">
            <w:pPr>
              <w:widowControl w:val="0"/>
              <w:spacing w:after="0" w:line="240" w:lineRule="auto"/>
              <w:jc w:val="center"/>
              <w:rPr>
                <w:rFonts w:ascii="Times New Roman" w:eastAsia="Times New Roman" w:hAnsi="Times New Roman" w:cs="Times New Roman"/>
              </w:rPr>
            </w:pPr>
          </w:p>
          <w:p w:rsidR="001B667A" w:rsidRPr="0039015B" w:rsidRDefault="001B667A" w:rsidP="001B667A">
            <w:pPr>
              <w:widowControl w:val="0"/>
              <w:spacing w:after="0" w:line="240" w:lineRule="auto"/>
              <w:jc w:val="center"/>
              <w:rPr>
                <w:rFonts w:ascii="Times New Roman" w:eastAsia="Times New Roman" w:hAnsi="Times New Roman" w:cs="Times New Roman"/>
              </w:rPr>
            </w:pPr>
          </w:p>
          <w:p w:rsidR="001B667A" w:rsidRPr="0039015B" w:rsidRDefault="001B667A" w:rsidP="001B667A">
            <w:pPr>
              <w:widowControl w:val="0"/>
              <w:spacing w:after="0" w:line="240" w:lineRule="auto"/>
              <w:rPr>
                <w:rFonts w:ascii="Times New Roman" w:eastAsia="Times New Roman" w:hAnsi="Times New Roman" w:cs="Times New Roman"/>
              </w:rPr>
            </w:pPr>
          </w:p>
          <w:p w:rsidR="001B667A" w:rsidRPr="0039015B" w:rsidRDefault="001B667A" w:rsidP="001B667A">
            <w:pPr>
              <w:pStyle w:val="ConsPlusNormal"/>
              <w:rPr>
                <w:rFonts w:ascii="Times New Roman" w:hAnsi="Times New Roman" w:cs="Times New Roman"/>
                <w:szCs w:val="22"/>
              </w:rPr>
            </w:pPr>
          </w:p>
        </w:tc>
        <w:tc>
          <w:tcPr>
            <w:tcW w:w="1843" w:type="dxa"/>
            <w:vMerge w:val="restart"/>
            <w:shd w:val="clear" w:color="auto" w:fill="auto"/>
          </w:tcPr>
          <w:p w:rsidR="001B667A" w:rsidRPr="0039015B" w:rsidRDefault="001B667A" w:rsidP="001B667A">
            <w:pPr>
              <w:widowControl w:val="0"/>
              <w:spacing w:after="0" w:line="240" w:lineRule="auto"/>
              <w:jc w:val="center"/>
              <w:rPr>
                <w:rFonts w:ascii="Times New Roman" w:eastAsia="Times New Roman" w:hAnsi="Times New Roman" w:cs="Times New Roman"/>
              </w:rPr>
            </w:pPr>
            <w:r w:rsidRPr="0039015B">
              <w:rPr>
                <w:rFonts w:ascii="Times New Roman" w:eastAsia="Times New Roman" w:hAnsi="Times New Roman" w:cs="Times New Roman"/>
              </w:rPr>
              <w:t>Учетно-аналитические и контрольные системы</w:t>
            </w:r>
          </w:p>
          <w:p w:rsidR="001B667A" w:rsidRPr="0039015B" w:rsidRDefault="001B667A" w:rsidP="001B667A">
            <w:pPr>
              <w:widowControl w:val="0"/>
              <w:spacing w:after="0" w:line="240" w:lineRule="auto"/>
              <w:jc w:val="center"/>
              <w:rPr>
                <w:rFonts w:ascii="Times New Roman" w:eastAsia="Times New Roman" w:hAnsi="Times New Roman" w:cs="Times New Roman"/>
              </w:rPr>
            </w:pPr>
            <w:r w:rsidRPr="0039015B">
              <w:rPr>
                <w:rFonts w:ascii="Times New Roman" w:eastAsia="Times New Roman" w:hAnsi="Times New Roman" w:cs="Times New Roman"/>
              </w:rPr>
              <w:t>в современной экономике</w:t>
            </w:r>
          </w:p>
          <w:p w:rsidR="001B667A" w:rsidRPr="0039015B" w:rsidRDefault="001B667A" w:rsidP="001B667A">
            <w:pPr>
              <w:spacing w:after="0"/>
              <w:rPr>
                <w:rFonts w:ascii="Times New Roman" w:eastAsia="Times New Roman" w:hAnsi="Times New Roman" w:cs="Times New Roman"/>
              </w:rPr>
            </w:pPr>
          </w:p>
        </w:tc>
        <w:tc>
          <w:tcPr>
            <w:tcW w:w="3260" w:type="dxa"/>
            <w:vMerge w:val="restart"/>
            <w:shd w:val="clear" w:color="auto" w:fill="auto"/>
          </w:tcPr>
          <w:p w:rsidR="001B667A" w:rsidRPr="0039015B" w:rsidRDefault="001B667A" w:rsidP="001B667A">
            <w:pPr>
              <w:pStyle w:val="ConsPlusNormal"/>
              <w:jc w:val="both"/>
              <w:rPr>
                <w:rFonts w:ascii="Times New Roman" w:hAnsi="Times New Roman" w:cs="Times New Roman"/>
                <w:szCs w:val="22"/>
              </w:rPr>
            </w:pPr>
            <w:r w:rsidRPr="0039015B">
              <w:rPr>
                <w:rFonts w:ascii="Times New Roman" w:hAnsi="Times New Roman" w:cs="Times New Roman"/>
                <w:szCs w:val="22"/>
              </w:rPr>
              <w:t xml:space="preserve">1. ПНИР «Разработка методики раскрытия </w:t>
            </w:r>
            <w:r w:rsidRPr="0039015B">
              <w:rPr>
                <w:rFonts w:ascii="Times New Roman" w:hAnsi="Times New Roman" w:cs="Times New Roman"/>
                <w:szCs w:val="22"/>
                <w:lang w:val="en-US"/>
              </w:rPr>
              <w:t>ESG</w:t>
            </w:r>
            <w:r w:rsidRPr="0039015B">
              <w:rPr>
                <w:rFonts w:ascii="Times New Roman" w:hAnsi="Times New Roman" w:cs="Times New Roman"/>
                <w:szCs w:val="22"/>
              </w:rPr>
              <w:t>-факторов в отчетности государственного и корпоративного сектора» (под руководством Булыги Р.П.).</w:t>
            </w:r>
          </w:p>
          <w:p w:rsidR="001B667A" w:rsidRPr="0039015B" w:rsidRDefault="001B667A" w:rsidP="001B667A">
            <w:pPr>
              <w:spacing w:after="0"/>
              <w:jc w:val="both"/>
              <w:rPr>
                <w:rFonts w:ascii="Times New Roman" w:eastAsia="Times New Roman" w:hAnsi="Times New Roman" w:cs="Times New Roman"/>
              </w:rPr>
            </w:pPr>
            <w:r w:rsidRPr="0039015B">
              <w:rPr>
                <w:rFonts w:ascii="Times New Roman" w:eastAsia="Times New Roman" w:hAnsi="Times New Roman" w:cs="Times New Roman"/>
              </w:rPr>
              <w:t>2. Кеворкова Ж.А. «Применение процессного подхода при постановке системы внутреннего контроля в экономических субъектах» /Ж.А.Кеворкова, Н.Г. Сапожникова//Экономический анализ: теория и практика. - 2021.- Т. 20.- № 12 (519).- С. 2313-2323.</w:t>
            </w:r>
          </w:p>
          <w:p w:rsidR="001B667A" w:rsidRPr="0039015B" w:rsidRDefault="001B667A" w:rsidP="001B667A">
            <w:pPr>
              <w:pStyle w:val="ConsPlusNormal"/>
              <w:jc w:val="both"/>
              <w:rPr>
                <w:rFonts w:ascii="Times New Roman" w:hAnsi="Times New Roman" w:cs="Times New Roman"/>
                <w:szCs w:val="22"/>
              </w:rPr>
            </w:pPr>
            <w:r w:rsidRPr="0039015B">
              <w:rPr>
                <w:rFonts w:ascii="Times New Roman" w:hAnsi="Times New Roman" w:cs="Times New Roman"/>
                <w:szCs w:val="22"/>
              </w:rPr>
              <w:t>3. Сафонова, И. В. Трансформация формата публичной отчетности в концепции информационной прозрачности деятельности экономических субъектов / И. В. Сафонова // Учет. Анализ. Аудит. – 2023. – Т. 10, № 4. – С. 6-22.</w:t>
            </w:r>
          </w:p>
          <w:p w:rsidR="001B667A" w:rsidRPr="0039015B" w:rsidRDefault="001B667A" w:rsidP="001B667A">
            <w:pPr>
              <w:pStyle w:val="ConsPlusNormal"/>
              <w:jc w:val="both"/>
              <w:rPr>
                <w:rFonts w:ascii="Times New Roman" w:hAnsi="Times New Roman" w:cs="Times New Roman"/>
                <w:szCs w:val="22"/>
              </w:rPr>
            </w:pPr>
            <w:r w:rsidRPr="0039015B">
              <w:rPr>
                <w:rFonts w:ascii="Times New Roman" w:hAnsi="Times New Roman" w:cs="Times New Roman"/>
                <w:szCs w:val="22"/>
              </w:rPr>
              <w:t>4. Мельник, М. В. ESG-контроль экономических субъектов / М. В. Мельник, М. Т. Велиханов // Экономика и управление: проблемы, решения. – 2023. – Т. 3, № 5(137). – С. 72-79.</w:t>
            </w:r>
          </w:p>
          <w:p w:rsidR="001B667A" w:rsidRPr="0039015B" w:rsidRDefault="001B667A" w:rsidP="001B667A">
            <w:pPr>
              <w:pStyle w:val="ConsPlusNormal"/>
              <w:jc w:val="both"/>
              <w:rPr>
                <w:rFonts w:ascii="Times New Roman" w:hAnsi="Times New Roman" w:cs="Times New Roman"/>
                <w:szCs w:val="22"/>
              </w:rPr>
            </w:pPr>
            <w:r w:rsidRPr="0039015B">
              <w:rPr>
                <w:rFonts w:ascii="Times New Roman" w:hAnsi="Times New Roman" w:cs="Times New Roman"/>
                <w:szCs w:val="22"/>
              </w:rPr>
              <w:t>5. Ефимова, О. В. ESG-рейтинги: актуальные проблемы формирования и использования / О. В. Ефимова // Вестник Академии знаний. – 2023. – № 4(57). – С. 104-109.</w:t>
            </w:r>
          </w:p>
          <w:p w:rsidR="001B667A" w:rsidRPr="0039015B" w:rsidRDefault="001B667A" w:rsidP="001B667A">
            <w:pPr>
              <w:pStyle w:val="ConsPlusNormal"/>
              <w:jc w:val="both"/>
              <w:rPr>
                <w:rFonts w:ascii="Times New Roman" w:hAnsi="Times New Roman" w:cs="Times New Roman"/>
                <w:szCs w:val="22"/>
              </w:rPr>
            </w:pPr>
            <w:r w:rsidRPr="0039015B">
              <w:rPr>
                <w:rFonts w:ascii="Times New Roman" w:hAnsi="Times New Roman" w:cs="Times New Roman"/>
                <w:szCs w:val="22"/>
              </w:rPr>
              <w:t xml:space="preserve"> </w:t>
            </w:r>
          </w:p>
        </w:tc>
        <w:tc>
          <w:tcPr>
            <w:tcW w:w="2126" w:type="dxa"/>
            <w:vMerge w:val="restart"/>
            <w:shd w:val="clear" w:color="auto" w:fill="auto"/>
          </w:tcPr>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Росстат</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ЕМИСС</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Организация экономического сотрудничества и развития (OECD)</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База данных ООН</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Центральный банк России (ЦБ РФ)</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СПАРК</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Научная электронная библиотека eLIBRARY</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Web of Science</w:t>
            </w:r>
          </w:p>
          <w:p w:rsidR="001B667A" w:rsidRPr="0039015B" w:rsidRDefault="001B667A" w:rsidP="001B667A">
            <w:pPr>
              <w:pStyle w:val="ConsPlusNormal"/>
              <w:jc w:val="both"/>
              <w:rPr>
                <w:rFonts w:ascii="Times New Roman" w:hAnsi="Times New Roman" w:cs="Times New Roman"/>
                <w:color w:val="000000"/>
                <w:szCs w:val="22"/>
                <w:shd w:val="clear" w:color="auto" w:fill="FFFFFF"/>
              </w:rPr>
            </w:pPr>
            <w:r w:rsidRPr="0039015B">
              <w:rPr>
                <w:rFonts w:ascii="Times New Roman" w:hAnsi="Times New Roman" w:cs="Times New Roman"/>
                <w:szCs w:val="22"/>
              </w:rPr>
              <w:t xml:space="preserve"> ЭБС «Лань»</w:t>
            </w:r>
          </w:p>
        </w:tc>
      </w:tr>
      <w:tr w:rsidR="001B667A" w:rsidRPr="0039015B" w:rsidTr="00E02ADE">
        <w:trPr>
          <w:gridAfter w:val="1"/>
          <w:wAfter w:w="8" w:type="dxa"/>
          <w:trHeight w:val="109"/>
        </w:trPr>
        <w:tc>
          <w:tcPr>
            <w:tcW w:w="1128" w:type="dxa"/>
            <w:shd w:val="clear" w:color="auto" w:fill="auto"/>
          </w:tcPr>
          <w:p w:rsidR="001B667A" w:rsidRPr="0039015B" w:rsidRDefault="001B667A" w:rsidP="001B667A">
            <w:pPr>
              <w:widowControl w:val="0"/>
              <w:spacing w:after="0" w:line="240" w:lineRule="auto"/>
              <w:jc w:val="center"/>
              <w:rPr>
                <w:rFonts w:ascii="Times New Roman" w:eastAsia="Times New Roman" w:hAnsi="Times New Roman" w:cs="Times New Roman"/>
              </w:rPr>
            </w:pPr>
            <w:r w:rsidRPr="0039015B">
              <w:rPr>
                <w:rFonts w:ascii="Times New Roman" w:eastAsia="Times New Roman" w:hAnsi="Times New Roman" w:cs="Times New Roman"/>
              </w:rPr>
              <w:t>38.04.01</w:t>
            </w:r>
          </w:p>
          <w:p w:rsidR="001B667A" w:rsidRPr="0039015B" w:rsidRDefault="001B667A" w:rsidP="001B667A">
            <w:pPr>
              <w:pStyle w:val="ConsPlusNormal"/>
              <w:rPr>
                <w:rFonts w:ascii="Times New Roman" w:hAnsi="Times New Roman" w:cs="Times New Roman"/>
                <w:szCs w:val="22"/>
              </w:rPr>
            </w:pPr>
          </w:p>
        </w:tc>
        <w:tc>
          <w:tcPr>
            <w:tcW w:w="1701" w:type="dxa"/>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Экономика</w:t>
            </w:r>
          </w:p>
          <w:p w:rsidR="001B667A" w:rsidRPr="0039015B" w:rsidRDefault="001B667A" w:rsidP="001B667A">
            <w:pPr>
              <w:pStyle w:val="ConsPlusNormal"/>
              <w:rPr>
                <w:rFonts w:ascii="Times New Roman" w:hAnsi="Times New Roman" w:cs="Times New Roman"/>
                <w:szCs w:val="22"/>
              </w:rPr>
            </w:pPr>
          </w:p>
        </w:tc>
        <w:tc>
          <w:tcPr>
            <w:tcW w:w="2127" w:type="dxa"/>
            <w:vMerge/>
            <w:shd w:val="clear" w:color="auto" w:fill="auto"/>
          </w:tcPr>
          <w:p w:rsidR="001B667A" w:rsidRPr="0039015B" w:rsidRDefault="001B667A" w:rsidP="001B667A">
            <w:pPr>
              <w:pStyle w:val="ConsPlusNormal"/>
              <w:rPr>
                <w:rFonts w:ascii="Times New Roman" w:hAnsi="Times New Roman" w:cs="Times New Roman"/>
                <w:szCs w:val="22"/>
              </w:rPr>
            </w:pPr>
          </w:p>
        </w:tc>
        <w:tc>
          <w:tcPr>
            <w:tcW w:w="2126" w:type="dxa"/>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p>
          <w:p w:rsidR="001B667A" w:rsidRPr="0039015B" w:rsidRDefault="001B667A" w:rsidP="001B667A">
            <w:pPr>
              <w:widowControl w:val="0"/>
              <w:spacing w:after="0" w:line="240" w:lineRule="auto"/>
              <w:ind w:right="78"/>
              <w:rPr>
                <w:rFonts w:ascii="Times New Roman" w:eastAsia="Times New Roman" w:hAnsi="Times New Roman" w:cs="Times New Roman"/>
              </w:rPr>
            </w:pPr>
            <w:r w:rsidRPr="0039015B">
              <w:rPr>
                <w:rFonts w:ascii="Times New Roman" w:eastAsia="Times New Roman" w:hAnsi="Times New Roman" w:cs="Times New Roman"/>
              </w:rPr>
              <w:t>Направленность</w:t>
            </w:r>
          </w:p>
          <w:p w:rsidR="001B667A" w:rsidRPr="0039015B" w:rsidRDefault="00BB72BD" w:rsidP="001B667A">
            <w:pPr>
              <w:widowControl w:val="0"/>
              <w:spacing w:after="0" w:line="240" w:lineRule="auto"/>
              <w:rPr>
                <w:rFonts w:ascii="Times New Roman" w:eastAsia="Times New Roman" w:hAnsi="Times New Roman" w:cs="Times New Roman"/>
              </w:rPr>
            </w:pPr>
            <w:hyperlink r:id="rId37" w:history="1">
              <w:r w:rsidR="001B667A" w:rsidRPr="0039015B">
                <w:rPr>
                  <w:rFonts w:ascii="Times New Roman" w:eastAsia="Times New Roman" w:hAnsi="Times New Roman" w:cs="Times New Roman"/>
                </w:rPr>
                <w:t>​</w:t>
              </w:r>
            </w:hyperlink>
            <w:r w:rsidR="001B667A" w:rsidRPr="0039015B">
              <w:rPr>
                <w:rFonts w:ascii="Times New Roman" w:eastAsia="Times New Roman" w:hAnsi="Times New Roman" w:cs="Times New Roman"/>
              </w:rPr>
              <w:t>«</w:t>
            </w:r>
            <w:hyperlink r:id="rId38" w:history="1">
              <w:r w:rsidR="001B667A" w:rsidRPr="0039015B">
                <w:rPr>
                  <w:rFonts w:ascii="Times New Roman" w:eastAsia="Times New Roman" w:hAnsi="Times New Roman" w:cs="Times New Roman"/>
                </w:rPr>
                <w:t>Аудит и финансовый консалтинг</w:t>
              </w:r>
            </w:hyperlink>
            <w:r w:rsidR="001B667A" w:rsidRPr="0039015B">
              <w:rPr>
                <w:rFonts w:ascii="Times New Roman" w:eastAsia="Times New Roman" w:hAnsi="Times New Roman" w:cs="Times New Roman"/>
              </w:rPr>
              <w:t>»</w:t>
            </w:r>
          </w:p>
          <w:p w:rsidR="001B667A" w:rsidRPr="0039015B" w:rsidRDefault="001B667A" w:rsidP="001B667A">
            <w:pPr>
              <w:widowControl w:val="0"/>
              <w:spacing w:after="0" w:line="240" w:lineRule="auto"/>
              <w:rPr>
                <w:rFonts w:ascii="Times New Roman" w:eastAsia="Times New Roman" w:hAnsi="Times New Roman" w:cs="Times New Roman"/>
              </w:rPr>
            </w:pP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Направленность</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«Корпоративная отчетность и право в бизнесе»</w:t>
            </w:r>
          </w:p>
          <w:p w:rsidR="001B667A" w:rsidRPr="0039015B" w:rsidRDefault="001B667A" w:rsidP="001B667A">
            <w:pPr>
              <w:widowControl w:val="0"/>
              <w:spacing w:after="0" w:line="240" w:lineRule="auto"/>
              <w:rPr>
                <w:rFonts w:ascii="Times New Roman" w:eastAsia="Times New Roman" w:hAnsi="Times New Roman" w:cs="Times New Roman"/>
              </w:rPr>
            </w:pPr>
          </w:p>
          <w:p w:rsidR="001B667A" w:rsidRPr="0039015B" w:rsidRDefault="001B667A" w:rsidP="001B667A">
            <w:pPr>
              <w:widowControl w:val="0"/>
              <w:spacing w:after="0" w:line="240" w:lineRule="auto"/>
              <w:rPr>
                <w:rFonts w:ascii="Times New Roman" w:eastAsia="Times New Roman" w:hAnsi="Times New Roman" w:cs="Times New Roman"/>
              </w:rPr>
            </w:pP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Направленность</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 xml:space="preserve">«​Международный учет и аудит»​  </w:t>
            </w:r>
          </w:p>
          <w:p w:rsidR="001B667A" w:rsidRPr="0039015B" w:rsidRDefault="001B667A" w:rsidP="001B667A">
            <w:pPr>
              <w:widowControl w:val="0"/>
              <w:spacing w:after="0" w:line="240" w:lineRule="auto"/>
              <w:rPr>
                <w:rFonts w:ascii="Times New Roman" w:eastAsia="Times New Roman" w:hAnsi="Times New Roman" w:cs="Times New Roman"/>
              </w:rPr>
            </w:pP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Направленность</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«​Аудит корпоративной безопасности»​ ​</w:t>
            </w:r>
          </w:p>
        </w:tc>
        <w:tc>
          <w:tcPr>
            <w:tcW w:w="1701" w:type="dxa"/>
            <w:shd w:val="clear" w:color="auto" w:fill="auto"/>
          </w:tcPr>
          <w:p w:rsidR="001B667A" w:rsidRPr="0039015B" w:rsidRDefault="001B667A" w:rsidP="001B667A">
            <w:pPr>
              <w:widowControl w:val="0"/>
              <w:spacing w:after="0" w:line="240" w:lineRule="auto"/>
              <w:jc w:val="center"/>
              <w:rPr>
                <w:rFonts w:ascii="Times New Roman" w:eastAsia="Times New Roman" w:hAnsi="Times New Roman" w:cs="Times New Roman"/>
              </w:rPr>
            </w:pPr>
          </w:p>
          <w:p w:rsidR="001B667A" w:rsidRPr="0039015B" w:rsidRDefault="001B667A" w:rsidP="001B667A">
            <w:pPr>
              <w:widowControl w:val="0"/>
              <w:spacing w:after="0" w:line="240" w:lineRule="auto"/>
              <w:jc w:val="center"/>
              <w:rPr>
                <w:rFonts w:ascii="Times New Roman" w:eastAsia="Times New Roman" w:hAnsi="Times New Roman" w:cs="Times New Roman"/>
              </w:rPr>
            </w:pP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Магистратура</w:t>
            </w:r>
          </w:p>
          <w:p w:rsidR="001B667A" w:rsidRPr="0039015B" w:rsidRDefault="001B667A" w:rsidP="001B667A">
            <w:pPr>
              <w:widowControl w:val="0"/>
              <w:spacing w:after="0" w:line="240" w:lineRule="auto"/>
              <w:jc w:val="center"/>
              <w:rPr>
                <w:rFonts w:ascii="Times New Roman" w:eastAsia="Times New Roman" w:hAnsi="Times New Roman" w:cs="Times New Roman"/>
              </w:rPr>
            </w:pPr>
          </w:p>
          <w:p w:rsidR="001B667A" w:rsidRPr="0039015B" w:rsidRDefault="001B667A" w:rsidP="001B667A">
            <w:pPr>
              <w:widowControl w:val="0"/>
              <w:spacing w:after="0" w:line="240" w:lineRule="auto"/>
              <w:jc w:val="center"/>
              <w:rPr>
                <w:rFonts w:ascii="Times New Roman" w:eastAsia="Times New Roman" w:hAnsi="Times New Roman" w:cs="Times New Roman"/>
              </w:rPr>
            </w:pP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ConsPlusNormal"/>
              <w:rPr>
                <w:rFonts w:ascii="Times New Roman" w:hAnsi="Times New Roman" w:cs="Times New Roman"/>
                <w:szCs w:val="22"/>
              </w:rPr>
            </w:pPr>
          </w:p>
        </w:tc>
        <w:tc>
          <w:tcPr>
            <w:tcW w:w="1843" w:type="dxa"/>
            <w:vMerge/>
            <w:shd w:val="clear" w:color="auto" w:fill="auto"/>
          </w:tcPr>
          <w:p w:rsidR="001B667A" w:rsidRPr="0039015B" w:rsidRDefault="001B667A" w:rsidP="001B667A">
            <w:pPr>
              <w:widowControl w:val="0"/>
              <w:spacing w:after="0" w:line="240" w:lineRule="auto"/>
              <w:jc w:val="center"/>
              <w:rPr>
                <w:rFonts w:ascii="Times New Roman" w:eastAsia="Times New Roman" w:hAnsi="Times New Roman" w:cs="Times New Roman"/>
              </w:rPr>
            </w:pPr>
          </w:p>
        </w:tc>
        <w:tc>
          <w:tcPr>
            <w:tcW w:w="3260" w:type="dxa"/>
            <w:vMerge/>
            <w:shd w:val="clear" w:color="auto" w:fill="auto"/>
          </w:tcPr>
          <w:p w:rsidR="001B667A" w:rsidRPr="0039015B" w:rsidRDefault="001B667A" w:rsidP="001B667A">
            <w:pPr>
              <w:pStyle w:val="ConsPlusNormal"/>
              <w:jc w:val="both"/>
              <w:rPr>
                <w:rFonts w:ascii="Times New Roman" w:hAnsi="Times New Roman" w:cs="Times New Roman"/>
                <w:szCs w:val="22"/>
              </w:rPr>
            </w:pPr>
          </w:p>
        </w:tc>
        <w:tc>
          <w:tcPr>
            <w:tcW w:w="2126" w:type="dxa"/>
            <w:vMerge/>
            <w:shd w:val="clear" w:color="auto" w:fill="auto"/>
          </w:tcPr>
          <w:p w:rsidR="001B667A" w:rsidRPr="0039015B" w:rsidRDefault="001B667A" w:rsidP="001B667A">
            <w:pPr>
              <w:keepNext/>
              <w:widowControl w:val="0"/>
              <w:spacing w:after="0" w:line="240" w:lineRule="auto"/>
              <w:rPr>
                <w:rFonts w:ascii="Times New Roman" w:eastAsia="Times New Roman" w:hAnsi="Times New Roman" w:cs="Times New Roman"/>
              </w:rPr>
            </w:pPr>
          </w:p>
        </w:tc>
      </w:tr>
      <w:tr w:rsidR="001B667A" w:rsidRPr="0039015B" w:rsidTr="00E02ADE">
        <w:trPr>
          <w:gridAfter w:val="1"/>
          <w:wAfter w:w="8" w:type="dxa"/>
          <w:trHeight w:val="109"/>
        </w:trPr>
        <w:tc>
          <w:tcPr>
            <w:tcW w:w="1128" w:type="dxa"/>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 xml:space="preserve">38.06.01 </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Экономика</w:t>
            </w:r>
          </w:p>
        </w:tc>
        <w:tc>
          <w:tcPr>
            <w:tcW w:w="2127" w:type="dxa"/>
            <w:vMerge/>
            <w:shd w:val="clear" w:color="auto" w:fill="auto"/>
          </w:tcPr>
          <w:p w:rsidR="001B667A" w:rsidRPr="0039015B" w:rsidRDefault="001B667A" w:rsidP="001B667A">
            <w:pPr>
              <w:pStyle w:val="ConsPlusNormal"/>
              <w:rPr>
                <w:rFonts w:ascii="Times New Roman" w:hAnsi="Times New Roman" w:cs="Times New Roman"/>
                <w:szCs w:val="22"/>
              </w:rPr>
            </w:pPr>
          </w:p>
        </w:tc>
        <w:tc>
          <w:tcPr>
            <w:tcW w:w="2126" w:type="dxa"/>
            <w:shd w:val="clear" w:color="auto" w:fill="auto"/>
          </w:tcPr>
          <w:p w:rsidR="001B667A" w:rsidRPr="0039015B" w:rsidRDefault="001B667A" w:rsidP="001B667A">
            <w:pPr>
              <w:widowControl w:val="0"/>
              <w:spacing w:after="0" w:line="240" w:lineRule="auto"/>
              <w:ind w:right="-64"/>
              <w:rPr>
                <w:rFonts w:ascii="Times New Roman" w:eastAsia="Times New Roman" w:hAnsi="Times New Roman" w:cs="Times New Roman"/>
              </w:rPr>
            </w:pPr>
            <w:r w:rsidRPr="0039015B">
              <w:rPr>
                <w:rFonts w:ascii="Times New Roman" w:eastAsia="Times New Roman" w:hAnsi="Times New Roman" w:cs="Times New Roman"/>
              </w:rPr>
              <w:t>Научная специальность «5.2.3. Региональная и отраслевая экономика»</w:t>
            </w:r>
          </w:p>
        </w:tc>
        <w:tc>
          <w:tcPr>
            <w:tcW w:w="1701" w:type="dxa"/>
            <w:shd w:val="clear" w:color="auto" w:fill="auto"/>
          </w:tcPr>
          <w:p w:rsidR="001B667A" w:rsidRPr="0039015B" w:rsidRDefault="001B667A" w:rsidP="001B667A">
            <w:pPr>
              <w:widowControl w:val="0"/>
              <w:spacing w:after="0" w:line="240" w:lineRule="auto"/>
              <w:jc w:val="center"/>
              <w:rPr>
                <w:rFonts w:ascii="Times New Roman" w:eastAsia="Times New Roman" w:hAnsi="Times New Roman" w:cs="Times New Roman"/>
              </w:rPr>
            </w:pPr>
            <w:r w:rsidRPr="0039015B">
              <w:rPr>
                <w:rFonts w:ascii="Times New Roman" w:hAnsi="Times New Roman" w:cs="Times New Roman"/>
              </w:rPr>
              <w:t>Аспирантура</w:t>
            </w:r>
          </w:p>
        </w:tc>
        <w:tc>
          <w:tcPr>
            <w:tcW w:w="1843" w:type="dxa"/>
            <w:vMerge/>
            <w:shd w:val="clear" w:color="auto" w:fill="auto"/>
          </w:tcPr>
          <w:p w:rsidR="001B667A" w:rsidRPr="0039015B" w:rsidRDefault="001B667A" w:rsidP="001B667A">
            <w:pPr>
              <w:widowControl w:val="0"/>
              <w:spacing w:after="0" w:line="240" w:lineRule="auto"/>
              <w:jc w:val="center"/>
              <w:rPr>
                <w:rFonts w:ascii="Times New Roman" w:eastAsia="Times New Roman" w:hAnsi="Times New Roman" w:cs="Times New Roman"/>
              </w:rPr>
            </w:pPr>
          </w:p>
        </w:tc>
        <w:tc>
          <w:tcPr>
            <w:tcW w:w="3260" w:type="dxa"/>
            <w:vMerge/>
            <w:shd w:val="clear" w:color="auto" w:fill="auto"/>
          </w:tcPr>
          <w:p w:rsidR="001B667A" w:rsidRPr="0039015B" w:rsidRDefault="001B667A" w:rsidP="001B667A">
            <w:pPr>
              <w:pStyle w:val="ConsPlusNormal"/>
              <w:jc w:val="both"/>
              <w:rPr>
                <w:rFonts w:ascii="Times New Roman" w:hAnsi="Times New Roman" w:cs="Times New Roman"/>
                <w:szCs w:val="22"/>
              </w:rPr>
            </w:pPr>
          </w:p>
        </w:tc>
        <w:tc>
          <w:tcPr>
            <w:tcW w:w="2126" w:type="dxa"/>
            <w:vMerge/>
            <w:shd w:val="clear" w:color="auto" w:fill="auto"/>
          </w:tcPr>
          <w:p w:rsidR="001B667A" w:rsidRPr="0039015B" w:rsidRDefault="001B667A" w:rsidP="001B667A">
            <w:pPr>
              <w:keepNext/>
              <w:widowControl w:val="0"/>
              <w:spacing w:after="0" w:line="240" w:lineRule="auto"/>
              <w:rPr>
                <w:rFonts w:ascii="Times New Roman" w:eastAsia="Times New Roman" w:hAnsi="Times New Roman" w:cs="Times New Roman"/>
              </w:rPr>
            </w:pPr>
          </w:p>
        </w:tc>
      </w:tr>
      <w:tr w:rsidR="001B667A" w:rsidRPr="0039015B" w:rsidTr="00E02ADE">
        <w:trPr>
          <w:gridAfter w:val="1"/>
          <w:wAfter w:w="8" w:type="dxa"/>
          <w:trHeight w:val="109"/>
        </w:trPr>
        <w:tc>
          <w:tcPr>
            <w:tcW w:w="1128"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38.03.01</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Экономика</w:t>
            </w:r>
          </w:p>
        </w:tc>
        <w:tc>
          <w:tcPr>
            <w:tcW w:w="2127" w:type="dxa"/>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Направление 2.</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Финансовое обеспечение перехода к опережающему развитию России.</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2.1.8. Налоговые инструменты стимулирования пространственного</w:t>
            </w:r>
          </w:p>
          <w:p w:rsidR="001B667A" w:rsidRPr="0039015B" w:rsidRDefault="001B667A" w:rsidP="001B667A">
            <w:pPr>
              <w:pStyle w:val="ConsPlusNormal"/>
              <w:rPr>
                <w:rFonts w:ascii="Times New Roman" w:hAnsi="Times New Roman" w:cs="Times New Roman"/>
                <w:bCs/>
                <w:szCs w:val="22"/>
              </w:rPr>
            </w:pPr>
            <w:r w:rsidRPr="0039015B">
              <w:rPr>
                <w:rFonts w:ascii="Times New Roman" w:hAnsi="Times New Roman" w:cs="Times New Roman"/>
                <w:szCs w:val="22"/>
              </w:rPr>
              <w:t>развития России</w:t>
            </w:r>
          </w:p>
        </w:tc>
        <w:tc>
          <w:tcPr>
            <w:tcW w:w="2126" w:type="dxa"/>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 xml:space="preserve">ОП «Бизнес-анализ, налоги и аудит» </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Профиль «Налоги и бизнес»</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Бакалавриат</w:t>
            </w:r>
          </w:p>
        </w:tc>
        <w:tc>
          <w:tcPr>
            <w:tcW w:w="1843" w:type="dxa"/>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Научная школа «Современные тренды российского и международного налогообложения»</w:t>
            </w:r>
          </w:p>
        </w:tc>
        <w:tc>
          <w:tcPr>
            <w:tcW w:w="3260" w:type="dxa"/>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1.Фундаментальная НИР: «Исследование альтернативных концепций налогового регулирования как фактора обеспечения новой индустриальной революции в России».</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2. Фундаментальная НИР «Развитие системы налогового стимулирования экономического роста в РФ»</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3.</w:t>
            </w:r>
            <w:r w:rsidRPr="0039015B">
              <w:rPr>
                <w:rFonts w:ascii="Times New Roman" w:hAnsi="Times New Roman" w:cs="Times New Roman"/>
              </w:rPr>
              <w:t xml:space="preserve"> </w:t>
            </w:r>
            <w:r w:rsidRPr="0039015B">
              <w:rPr>
                <w:rFonts w:ascii="Times New Roman" w:eastAsia="Times New Roman" w:hAnsi="Times New Roman" w:cs="Times New Roman"/>
              </w:rPr>
              <w:t>Прикладная НИР «Разработка рекомендаций по оптимизации ценовых, перераспределительных и стимулирующих эффектов налогов в условиях санкционных ограничений»</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4. «Эволюция налоговой политики России»: монография / Малис Н.И., Грундел Л.П., Ряховский Д.И., Гурнак А.В. – М. : Издательско-торговая корпорация «Дашков и К», 2021. – 274 с.</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5. Налоговые инструменты в реализации инвестиционной политики регионов: монография / под общ. ред. д.э.н., доц. О. В. Мандрощенко. - 2-е изд. - Москва : Издательско-торговая корпорация «Дашков и К°», 2022. - 232 с.</w:t>
            </w:r>
          </w:p>
        </w:tc>
        <w:tc>
          <w:tcPr>
            <w:tcW w:w="2126" w:type="dxa"/>
            <w:shd w:val="clear" w:color="auto" w:fill="auto"/>
          </w:tcPr>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Росстат</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ЕМИСС</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Организация экономического сотрудничества и развития (OECD)</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База данных ООН</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Центральный банк России (ЦБ РФ)</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СПАРК</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Научная электронная библиотека eLIBRARY</w:t>
            </w:r>
          </w:p>
          <w:p w:rsidR="001B667A" w:rsidRPr="0039015B" w:rsidRDefault="001B667A" w:rsidP="001B667A">
            <w:pPr>
              <w:pStyle w:val="ConsPlusNormal"/>
              <w:rPr>
                <w:rFonts w:ascii="Times New Roman" w:hAnsi="Times New Roman" w:cs="Times New Roman"/>
                <w:szCs w:val="22"/>
                <w:lang w:eastAsia="en-US"/>
              </w:rPr>
            </w:pPr>
            <w:r w:rsidRPr="0039015B">
              <w:rPr>
                <w:rFonts w:ascii="Times New Roman" w:hAnsi="Times New Roman" w:cs="Times New Roman"/>
                <w:szCs w:val="22"/>
                <w:lang w:eastAsia="en-US"/>
              </w:rPr>
              <w:t>ЭБС «Znanium»</w:t>
            </w:r>
          </w:p>
          <w:p w:rsidR="001B667A" w:rsidRPr="0039015B" w:rsidRDefault="001B667A" w:rsidP="001B667A">
            <w:pPr>
              <w:pStyle w:val="ConsPlusNormal"/>
              <w:rPr>
                <w:rFonts w:ascii="Times New Roman" w:hAnsi="Times New Roman" w:cs="Times New Roman"/>
                <w:color w:val="000000"/>
                <w:szCs w:val="22"/>
                <w:shd w:val="clear" w:color="auto" w:fill="FFFFFF"/>
              </w:rPr>
            </w:pPr>
            <w:r w:rsidRPr="0039015B">
              <w:rPr>
                <w:rFonts w:ascii="Times New Roman" w:hAnsi="Times New Roman" w:cs="Times New Roman"/>
                <w:color w:val="000000"/>
                <w:szCs w:val="22"/>
                <w:shd w:val="clear" w:color="auto" w:fill="FFFFFF"/>
              </w:rPr>
              <w:t>Статистика Федеральной налоговой службы</w:t>
            </w:r>
          </w:p>
        </w:tc>
      </w:tr>
      <w:tr w:rsidR="001B667A" w:rsidRPr="0039015B" w:rsidTr="00E02ADE">
        <w:trPr>
          <w:gridAfter w:val="1"/>
          <w:wAfter w:w="8" w:type="dxa"/>
          <w:trHeight w:val="109"/>
        </w:trPr>
        <w:tc>
          <w:tcPr>
            <w:tcW w:w="1128"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38.03.01</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Экономика</w:t>
            </w:r>
          </w:p>
        </w:tc>
        <w:tc>
          <w:tcPr>
            <w:tcW w:w="2127" w:type="dxa"/>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Направление 2.</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Финансовое обеспечение перехода к опережающему развитию России.</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2.1.7. Совершенствование таможенного-тарифного регулирования и</w:t>
            </w:r>
          </w:p>
          <w:p w:rsidR="001B667A" w:rsidRPr="0039015B" w:rsidRDefault="001B667A" w:rsidP="001B667A">
            <w:pPr>
              <w:pStyle w:val="ConsPlusNormal"/>
              <w:rPr>
                <w:rFonts w:ascii="Times New Roman" w:hAnsi="Times New Roman" w:cs="Times New Roman"/>
                <w:bCs/>
                <w:szCs w:val="22"/>
              </w:rPr>
            </w:pPr>
            <w:r w:rsidRPr="0039015B">
              <w:rPr>
                <w:rFonts w:ascii="Times New Roman" w:hAnsi="Times New Roman" w:cs="Times New Roman"/>
                <w:szCs w:val="22"/>
              </w:rPr>
              <w:t>международного налогообложения в целях развития России</w:t>
            </w:r>
          </w:p>
        </w:tc>
        <w:tc>
          <w:tcPr>
            <w:tcW w:w="2126" w:type="dxa"/>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 xml:space="preserve">ОП «Бизнес-анализ, налоги и аудит» </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Профиль «Международное налогообложени»</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Бакалавриат</w:t>
            </w:r>
          </w:p>
        </w:tc>
        <w:tc>
          <w:tcPr>
            <w:tcW w:w="1843" w:type="dxa"/>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Научная школа «Современные тренды российского и международного налогообложения»</w:t>
            </w:r>
          </w:p>
        </w:tc>
        <w:tc>
          <w:tcPr>
            <w:tcW w:w="3260" w:type="dxa"/>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1.Прикладная НИР: «Развитие инструментов налогового администрирования трансграничных операций»</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2. Прикладная НИР «Разработка рекомендаций по оптимизации ценовых, перераспределительных и стимулирующих эффектов налогов в условиях санкционных ограничений»</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3. Трансграничные операции: развитие инструментов налогового администрирования : монография / под ред. Л.В. Полежаровой, А.В. Тихоновой. — Москва : ИНФРА-М, 2023. — 261 с.</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color w:val="222222"/>
              </w:rPr>
              <w:t>4. Назарова Н.А., Князева А.В., Гурнак А.В. Особенности зарубежного опыта налогового администрирования трансфертного ценообразования в международных сделках взаимосвязанных лиц // Горизонты экономики. 2022. № 1 (67). С. 127-136.</w:t>
            </w:r>
          </w:p>
          <w:p w:rsidR="001B667A" w:rsidRPr="0039015B" w:rsidRDefault="001B667A" w:rsidP="001B667A">
            <w:pPr>
              <w:widowControl w:val="0"/>
              <w:spacing w:after="0" w:line="240" w:lineRule="auto"/>
              <w:rPr>
                <w:rFonts w:ascii="Times New Roman" w:eastAsia="Times New Roman" w:hAnsi="Times New Roman" w:cs="Times New Roman"/>
                <w:color w:val="222222"/>
              </w:rPr>
            </w:pPr>
            <w:r w:rsidRPr="0039015B">
              <w:rPr>
                <w:rFonts w:ascii="Times New Roman" w:eastAsia="Times New Roman" w:hAnsi="Times New Roman" w:cs="Times New Roman"/>
              </w:rPr>
              <w:t>5. Полежарова, Л. В. Налогообложение сверхприбыли добывающих компаний: проблемы и решения / Л. В. Полежарова, Д. С. Гусев // . – 2023. – № 3. – С. 18-24.</w:t>
            </w:r>
          </w:p>
        </w:tc>
        <w:tc>
          <w:tcPr>
            <w:tcW w:w="2126" w:type="dxa"/>
            <w:shd w:val="clear" w:color="auto" w:fill="auto"/>
          </w:tcPr>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Росстат</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ЕМИСС</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Организация экономического сотрудничества и развития (OECD)</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База данных ООН</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Центральный банк России (ЦБ РФ)</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СПАРК</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Научная электронная библиотека eLIBRARY</w:t>
            </w:r>
          </w:p>
          <w:p w:rsidR="001B667A" w:rsidRPr="0039015B" w:rsidRDefault="001B667A" w:rsidP="001B667A">
            <w:pPr>
              <w:pStyle w:val="ConsPlusNormal"/>
              <w:rPr>
                <w:rFonts w:ascii="Times New Roman" w:hAnsi="Times New Roman" w:cs="Times New Roman"/>
                <w:szCs w:val="22"/>
                <w:lang w:eastAsia="en-US"/>
              </w:rPr>
            </w:pPr>
            <w:r w:rsidRPr="0039015B">
              <w:rPr>
                <w:rFonts w:ascii="Times New Roman" w:hAnsi="Times New Roman" w:cs="Times New Roman"/>
                <w:szCs w:val="22"/>
                <w:lang w:eastAsia="en-US"/>
              </w:rPr>
              <w:t>ЭБС «Znanium»</w:t>
            </w:r>
          </w:p>
          <w:p w:rsidR="001B667A" w:rsidRPr="0039015B" w:rsidRDefault="001B667A" w:rsidP="001B667A">
            <w:pPr>
              <w:pStyle w:val="ConsPlusNormal"/>
              <w:rPr>
                <w:rFonts w:ascii="Times New Roman" w:hAnsi="Times New Roman" w:cs="Times New Roman"/>
                <w:color w:val="000000"/>
                <w:szCs w:val="22"/>
                <w:shd w:val="clear" w:color="auto" w:fill="FFFFFF"/>
              </w:rPr>
            </w:pPr>
            <w:r w:rsidRPr="0039015B">
              <w:rPr>
                <w:rFonts w:ascii="Times New Roman" w:hAnsi="Times New Roman" w:cs="Times New Roman"/>
                <w:color w:val="000000"/>
                <w:szCs w:val="22"/>
                <w:shd w:val="clear" w:color="auto" w:fill="FFFFFF"/>
              </w:rPr>
              <w:t>Статистика Федеральной налоговой службы</w:t>
            </w:r>
          </w:p>
        </w:tc>
      </w:tr>
      <w:tr w:rsidR="001B667A" w:rsidRPr="0039015B" w:rsidTr="00E02ADE">
        <w:trPr>
          <w:gridAfter w:val="1"/>
          <w:wAfter w:w="8" w:type="dxa"/>
          <w:trHeight w:val="109"/>
        </w:trPr>
        <w:tc>
          <w:tcPr>
            <w:tcW w:w="1128"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38.03.01</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Экономика</w:t>
            </w:r>
          </w:p>
        </w:tc>
        <w:tc>
          <w:tcPr>
            <w:tcW w:w="2127" w:type="dxa"/>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Направление 2.</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Финансовое обеспечение перехода к опережающему развитию России.</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2.1.7. Совершенствование таможенного-тарифного регулирования и</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hAnsi="Times New Roman" w:cs="Times New Roman"/>
              </w:rPr>
              <w:t>международного налогообложения в целях развития России</w:t>
            </w:r>
          </w:p>
        </w:tc>
        <w:tc>
          <w:tcPr>
            <w:tcW w:w="2126" w:type="dxa"/>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 xml:space="preserve">ОП «Международный бизнес: налоги и аналитика / International Business: Taxes and Analytics» </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Профиль «Международная торговля и налогообложение/ International Trade and Taxation»</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Бакалавриат</w:t>
            </w:r>
          </w:p>
        </w:tc>
        <w:tc>
          <w:tcPr>
            <w:tcW w:w="1843" w:type="dxa"/>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Научная школа «Современные тренды российского и международного налогообложения»</w:t>
            </w:r>
          </w:p>
        </w:tc>
        <w:tc>
          <w:tcPr>
            <w:tcW w:w="3260" w:type="dxa"/>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1.Прикладная НИР: «Развитие инструментов налогового администрирования трансграничных операций»</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2. Прикладная НИР «Разработка рекомендаций по оптимизации ценовых, перераспределительных и стимулирующих эффектов налогов в условиях санкционных ограничений»</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3. Трансграничные операции: развитие инструментов налогового администрирования: монография / под ред. Л.В. Полежаровой, А.В. Тихоновой. — Москва : ИНФРА-М, 2023. — 261 с.</w:t>
            </w:r>
          </w:p>
          <w:p w:rsidR="001B667A" w:rsidRPr="0039015B" w:rsidRDefault="001B667A" w:rsidP="001B667A">
            <w:pPr>
              <w:widowControl w:val="0"/>
              <w:spacing w:after="0" w:line="240" w:lineRule="auto"/>
              <w:rPr>
                <w:rFonts w:ascii="Times New Roman" w:eastAsia="Times New Roman" w:hAnsi="Times New Roman" w:cs="Times New Roman"/>
                <w:lang w:val="en-US"/>
              </w:rPr>
            </w:pPr>
            <w:r w:rsidRPr="0039015B">
              <w:rPr>
                <w:rFonts w:ascii="Times New Roman" w:eastAsia="Times New Roman" w:hAnsi="Times New Roman" w:cs="Times New Roman"/>
                <w:lang w:val="en-US"/>
              </w:rPr>
              <w:t>4. Artemyev, A. A. Methodological problems of determining the customs value based on the real economic meaning of transnational companies' operations / A. A. Artemyev, E. Yu. Sidorova, N. Lasloom // RUDN Journal of Economics. – 2023. – Vol. 31, No. 1. – P. 159-169.</w:t>
            </w:r>
          </w:p>
          <w:p w:rsidR="001B667A" w:rsidRPr="0039015B" w:rsidRDefault="001B667A" w:rsidP="001B667A">
            <w:pPr>
              <w:widowControl w:val="0"/>
              <w:spacing w:after="0" w:line="240" w:lineRule="auto"/>
              <w:rPr>
                <w:rFonts w:ascii="Times New Roman" w:eastAsia="Times New Roman" w:hAnsi="Times New Roman" w:cs="Times New Roman"/>
                <w:color w:val="222222"/>
                <w:lang w:val="en-US"/>
              </w:rPr>
            </w:pPr>
            <w:r w:rsidRPr="0039015B">
              <w:rPr>
                <w:rFonts w:ascii="Times New Roman" w:hAnsi="Times New Roman" w:cs="Times New Roman"/>
                <w:lang w:val="en-US"/>
              </w:rPr>
              <w:t>5. Milogolov, N. S. Internationalization of Tax Administration in the Digital Age: Case Study of the Federal Tax Service of Russia / N. S. Milogolov, L. V. Polezharova, V. A. Machekhin // Journal of Siberian Federal University. Humanities and Social Sciences. – 2023. – Vol. 16, No. 3. – P. 343-353</w:t>
            </w:r>
          </w:p>
        </w:tc>
        <w:tc>
          <w:tcPr>
            <w:tcW w:w="2126" w:type="dxa"/>
            <w:shd w:val="clear" w:color="auto" w:fill="auto"/>
          </w:tcPr>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Росстат</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ЕМИСС</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Организация экономического сотрудничества и развития (OECD)</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База данных ООН</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Центральный банк России (ЦБ РФ)</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СПАРК</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Научная электронная библиотека eLIBRARY</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ЭБС «Znanium»</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Статистика Федеральной налоговой службы</w:t>
            </w:r>
          </w:p>
        </w:tc>
      </w:tr>
      <w:tr w:rsidR="001B667A" w:rsidRPr="0039015B" w:rsidTr="00E02ADE">
        <w:trPr>
          <w:gridAfter w:val="1"/>
          <w:wAfter w:w="8" w:type="dxa"/>
          <w:trHeight w:val="109"/>
        </w:trPr>
        <w:tc>
          <w:tcPr>
            <w:tcW w:w="1128"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38.05.02</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Таможенное дело</w:t>
            </w:r>
          </w:p>
        </w:tc>
        <w:tc>
          <w:tcPr>
            <w:tcW w:w="2127" w:type="dxa"/>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Направление 2.</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Финансовое обеспечение перехода к опережающему развитию России.</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2.1.7. Совершенствование таможенного-тарифного регулирования и</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hAnsi="Times New Roman" w:cs="Times New Roman"/>
              </w:rPr>
              <w:t>международного налогообложения в целях развития России</w:t>
            </w:r>
          </w:p>
        </w:tc>
        <w:tc>
          <w:tcPr>
            <w:tcW w:w="2126" w:type="dxa"/>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ОП «Внешняя торговля и валютное регулирование (с углубленным изучением иностранных языков»</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Специалитет</w:t>
            </w:r>
          </w:p>
        </w:tc>
        <w:tc>
          <w:tcPr>
            <w:tcW w:w="1843" w:type="dxa"/>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Научная школа «Современные тренды российского и международного налогообложения»</w:t>
            </w:r>
          </w:p>
        </w:tc>
        <w:tc>
          <w:tcPr>
            <w:tcW w:w="3260" w:type="dxa"/>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1. Прикладная НИР «Разработка рекомендаций по оптимизации ценовых, перераспределительных и стимулирующих эффектов налогов в условиях санкционных ограничений»</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2. Трансграничные операции: развитие инструментов налогового администрирования : монография / под ред. Л.В. Полежаровой, А.В. Тихоновой. — Москва : ИНФРА-М, 2023. — 261 с.</w:t>
            </w:r>
          </w:p>
          <w:p w:rsidR="001B667A" w:rsidRPr="0039015B" w:rsidRDefault="001B667A" w:rsidP="001B667A">
            <w:pPr>
              <w:widowControl w:val="0"/>
              <w:spacing w:after="0" w:line="240" w:lineRule="auto"/>
              <w:rPr>
                <w:rFonts w:ascii="Times New Roman" w:eastAsia="Times New Roman" w:hAnsi="Times New Roman" w:cs="Times New Roman"/>
                <w:color w:val="222222"/>
                <w:lang w:val="en-US"/>
              </w:rPr>
            </w:pPr>
            <w:r w:rsidRPr="0039015B">
              <w:rPr>
                <w:rFonts w:ascii="Times New Roman" w:eastAsia="Times New Roman" w:hAnsi="Times New Roman" w:cs="Times New Roman"/>
                <w:color w:val="222222"/>
              </w:rPr>
              <w:t xml:space="preserve">3. Романова М.Е. Место таможенного регулирования в праве Европейского союза // Юридическая наука. </w:t>
            </w:r>
            <w:r w:rsidRPr="0039015B">
              <w:rPr>
                <w:rFonts w:ascii="Times New Roman" w:eastAsia="Times New Roman" w:hAnsi="Times New Roman" w:cs="Times New Roman"/>
                <w:color w:val="222222"/>
                <w:lang w:val="en-US"/>
              </w:rPr>
              <w:t xml:space="preserve">2023. № 4. </w:t>
            </w:r>
            <w:r w:rsidRPr="0039015B">
              <w:rPr>
                <w:rFonts w:ascii="Times New Roman" w:eastAsia="Times New Roman" w:hAnsi="Times New Roman" w:cs="Times New Roman"/>
                <w:color w:val="222222"/>
              </w:rPr>
              <w:t>С</w:t>
            </w:r>
            <w:r w:rsidRPr="0039015B">
              <w:rPr>
                <w:rFonts w:ascii="Times New Roman" w:eastAsia="Times New Roman" w:hAnsi="Times New Roman" w:cs="Times New Roman"/>
                <w:color w:val="222222"/>
                <w:lang w:val="en-US"/>
              </w:rPr>
              <w:t>. 250-253.</w:t>
            </w:r>
          </w:p>
          <w:p w:rsidR="001B667A" w:rsidRPr="0039015B" w:rsidRDefault="001B667A" w:rsidP="001B667A">
            <w:pPr>
              <w:widowControl w:val="0"/>
              <w:spacing w:after="0" w:line="240" w:lineRule="auto"/>
              <w:rPr>
                <w:rFonts w:ascii="Times New Roman" w:eastAsia="Times New Roman" w:hAnsi="Times New Roman" w:cs="Times New Roman"/>
                <w:lang w:val="en-US"/>
              </w:rPr>
            </w:pPr>
            <w:r w:rsidRPr="0039015B">
              <w:rPr>
                <w:rFonts w:ascii="Times New Roman" w:eastAsia="Times New Roman" w:hAnsi="Times New Roman" w:cs="Times New Roman"/>
                <w:lang w:val="en-US"/>
              </w:rPr>
              <w:t>4. Artemyev, A. A. Methodological problems of determining the customs value based on the real economic meaning of transnational companies' operations / A. A. Artemyev, E. Yu. Sidorova, N. Lasloom // RUDN Journal of Economics. – 2023. – Vol. 31, No. 1. – P. 159-169.</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color w:val="222222"/>
              </w:rPr>
              <w:t>5. Костин А.А., Буглакова, Д. А. Порядок перемещения товаров физическими лицами через таможенную границу ЕАЭС: проблемы и направления совершенствования / Д. А. Буглакова, А. А. Малая, А. А. Костин // . – 2023. – № 1(134). – С. 33-35.</w:t>
            </w:r>
          </w:p>
        </w:tc>
        <w:tc>
          <w:tcPr>
            <w:tcW w:w="2126" w:type="dxa"/>
            <w:shd w:val="clear" w:color="auto" w:fill="auto"/>
          </w:tcPr>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Росстат</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ЕМИСС</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Организация экономического сотрудничества и развития (OECD)</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База данных ООН</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Центральный банк России (ЦБ РФ)</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СПАРК</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Научная электронная библиотека eLIBRARY</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ЭБС «Znanium»</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Статистика Федеральной таможенной службы</w:t>
            </w:r>
          </w:p>
        </w:tc>
      </w:tr>
      <w:tr w:rsidR="001B667A" w:rsidRPr="0039015B" w:rsidTr="00E02ADE">
        <w:trPr>
          <w:gridAfter w:val="1"/>
          <w:wAfter w:w="8" w:type="dxa"/>
          <w:trHeight w:val="109"/>
        </w:trPr>
        <w:tc>
          <w:tcPr>
            <w:tcW w:w="1128"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38.04.01</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Экономика</w:t>
            </w:r>
          </w:p>
        </w:tc>
        <w:tc>
          <w:tcPr>
            <w:tcW w:w="2127" w:type="dxa"/>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Направление 2.</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Финансовое обеспечение перехода к опережающему развитию России.</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2.1.5. Налоговые механизмы обеспечения перехода к</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опережающему развитию России</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2.1.6. Направления трансформации налогового регулирования в</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hAnsi="Times New Roman" w:cs="Times New Roman"/>
              </w:rPr>
              <w:t>эпоху цифровых технологий и искусственного интеллекта</w:t>
            </w:r>
          </w:p>
        </w:tc>
        <w:tc>
          <w:tcPr>
            <w:tcW w:w="2126" w:type="dxa"/>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МП: «Налоги. Бухгалтерский учет. Налоговый консалтинг»</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Магистратура</w:t>
            </w:r>
          </w:p>
        </w:tc>
        <w:tc>
          <w:tcPr>
            <w:tcW w:w="1843" w:type="dxa"/>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Научная школа «Современные тренды российского и международного налогообложения»</w:t>
            </w:r>
          </w:p>
        </w:tc>
        <w:tc>
          <w:tcPr>
            <w:tcW w:w="3260" w:type="dxa"/>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1.Прикладная НИР: «Налоговые риски государства в современных экономических условиях»</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2. Исследование альтернативных концепций налогового регулирования как фактора обеспечения новой индустриальной революции в России: монография / коллектив авторов, под научн. ред. Гончаренко Л.И., Гурнака А.В. – М. КНОРУС, 2023.-490с.</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3. Современная архитектура финансов России. Монография / Под ред. М. А. Эскиндарова, В. В. Масленникова. М.: Когито-Центр, 2020. – 488 с.</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4.</w:t>
            </w:r>
            <w:r w:rsidRPr="0039015B">
              <w:rPr>
                <w:rFonts w:ascii="Times New Roman" w:eastAsia="Times New Roman" w:hAnsi="Times New Roman" w:cs="Times New Roman"/>
              </w:rPr>
              <w:tab/>
              <w:t>Смирнова Е. Е. Актуальные вопросы выявления необоснованной налоговой выгоды / Е. Е. Смирнова // Проблемы экономики и юридической практики. – 2023. – Т. 19, № 1. – С. 279-282.</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5.</w:t>
            </w:r>
            <w:r w:rsidRPr="0039015B">
              <w:rPr>
                <w:rFonts w:ascii="Times New Roman" w:eastAsia="Times New Roman" w:hAnsi="Times New Roman" w:cs="Times New Roman"/>
              </w:rPr>
              <w:tab/>
              <w:t>Гончаренко, Л. И. О формировании специфических налоговых инструментов в эпоху четвертой промышленной революции и их влиянии на экономический рост / Л. И. Гончаренко, А. С. Адвокатова, А. А. Заворыкин // Инновационное развитие экономики. – 2023. – № 1(73). – С. 46-54.</w:t>
            </w:r>
          </w:p>
        </w:tc>
        <w:tc>
          <w:tcPr>
            <w:tcW w:w="2126" w:type="dxa"/>
            <w:shd w:val="clear" w:color="auto" w:fill="auto"/>
          </w:tcPr>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Росстат</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ЕМИСС</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Организация экономического сотрудничества и развития (OECD)</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База данных ООН</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Центральный банк России (ЦБ РФ)</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СПАРК</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Научная электронная библиотека eLIBRARY</w:t>
            </w:r>
          </w:p>
          <w:p w:rsidR="001B667A" w:rsidRPr="0039015B" w:rsidRDefault="001B667A" w:rsidP="001B667A">
            <w:pPr>
              <w:pStyle w:val="ConsPlusNormal"/>
              <w:rPr>
                <w:rFonts w:ascii="Times New Roman" w:hAnsi="Times New Roman" w:cs="Times New Roman"/>
                <w:szCs w:val="22"/>
                <w:lang w:eastAsia="en-US"/>
              </w:rPr>
            </w:pPr>
            <w:r w:rsidRPr="0039015B">
              <w:rPr>
                <w:rFonts w:ascii="Times New Roman" w:hAnsi="Times New Roman" w:cs="Times New Roman"/>
                <w:szCs w:val="22"/>
                <w:lang w:eastAsia="en-US"/>
              </w:rPr>
              <w:t>ЭБС «Znanium»</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hAnsi="Times New Roman" w:cs="Times New Roman"/>
                <w:color w:val="000000"/>
                <w:shd w:val="clear" w:color="auto" w:fill="FFFFFF"/>
              </w:rPr>
              <w:t>Статистика Федеральной налоговой службы</w:t>
            </w:r>
          </w:p>
        </w:tc>
      </w:tr>
      <w:tr w:rsidR="001B667A" w:rsidRPr="0039015B" w:rsidTr="00E02ADE">
        <w:trPr>
          <w:gridAfter w:val="1"/>
          <w:wAfter w:w="8" w:type="dxa"/>
          <w:trHeight w:val="109"/>
        </w:trPr>
        <w:tc>
          <w:tcPr>
            <w:tcW w:w="1128"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38.04.01</w:t>
            </w:r>
          </w:p>
        </w:tc>
        <w:tc>
          <w:tcPr>
            <w:tcW w:w="1701" w:type="dxa"/>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Экономика</w:t>
            </w:r>
          </w:p>
          <w:p w:rsidR="001B667A" w:rsidRPr="0039015B" w:rsidRDefault="001B667A" w:rsidP="001B667A">
            <w:pPr>
              <w:pStyle w:val="ConsPlusNormal"/>
              <w:rPr>
                <w:rFonts w:ascii="Times New Roman" w:hAnsi="Times New Roman" w:cs="Times New Roman"/>
                <w:szCs w:val="22"/>
              </w:rPr>
            </w:pPr>
          </w:p>
        </w:tc>
        <w:tc>
          <w:tcPr>
            <w:tcW w:w="2127" w:type="dxa"/>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Направление 2.</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Финансовое обеспечение перехода к опережающему развитию России.</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2.1.5. Налоговые механизмы обеспечения перехода к</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hAnsi="Times New Roman" w:cs="Times New Roman"/>
              </w:rPr>
              <w:t>опережающему развитию России</w:t>
            </w:r>
          </w:p>
        </w:tc>
        <w:tc>
          <w:tcPr>
            <w:tcW w:w="2126" w:type="dxa"/>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МП: «Таможенное и аналитическое сопровождение ВЭД»</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Магистратура</w:t>
            </w:r>
          </w:p>
        </w:tc>
        <w:tc>
          <w:tcPr>
            <w:tcW w:w="1843" w:type="dxa"/>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Научная школа «Современные тренды российского и международного налогообложения»</w:t>
            </w:r>
          </w:p>
        </w:tc>
        <w:tc>
          <w:tcPr>
            <w:tcW w:w="3260" w:type="dxa"/>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1. Прикладная НИР «Совершенствование организационно-экономического механизма государственного регулирования деятельности уполномоченного органа в обеспечении интересов РФ в процессах банкротства (несостоятельности) юридических лиц»</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2. Прикладная НИР: «Развитие инструментов налогового администрирования трансграничных операций»</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3. Костин А.А., Буглакова, Д. А. Порядок перемещения товаров физическими лицами через таможенную границу ЕАЭС: проблемы и направления совершенствования / Д. А. Буглакова, А. А. Малая, А. А. Костин // . – 2023. – № 1(134). – С. 33-35</w:t>
            </w:r>
          </w:p>
          <w:p w:rsidR="001B667A" w:rsidRPr="0039015B" w:rsidRDefault="001B667A" w:rsidP="001B667A">
            <w:pPr>
              <w:widowControl w:val="0"/>
              <w:spacing w:after="0" w:line="240" w:lineRule="auto"/>
              <w:rPr>
                <w:rFonts w:ascii="Times New Roman" w:eastAsia="Times New Roman" w:hAnsi="Times New Roman" w:cs="Times New Roman"/>
                <w:lang w:val="en-US"/>
              </w:rPr>
            </w:pPr>
            <w:r w:rsidRPr="0039015B">
              <w:rPr>
                <w:rFonts w:ascii="Times New Roman" w:eastAsia="Times New Roman" w:hAnsi="Times New Roman" w:cs="Times New Roman"/>
              </w:rPr>
              <w:t xml:space="preserve">4. Романова М.Е. Место таможенного регулирования в праве Европейского союза // Юридическая наука. </w:t>
            </w:r>
            <w:r w:rsidRPr="0039015B">
              <w:rPr>
                <w:rFonts w:ascii="Times New Roman" w:eastAsia="Times New Roman" w:hAnsi="Times New Roman" w:cs="Times New Roman"/>
                <w:lang w:val="en-US"/>
              </w:rPr>
              <w:t xml:space="preserve">2023. № 4. </w:t>
            </w:r>
            <w:r w:rsidRPr="0039015B">
              <w:rPr>
                <w:rFonts w:ascii="Times New Roman" w:eastAsia="Times New Roman" w:hAnsi="Times New Roman" w:cs="Times New Roman"/>
              </w:rPr>
              <w:t>С</w:t>
            </w:r>
            <w:r w:rsidRPr="0039015B">
              <w:rPr>
                <w:rFonts w:ascii="Times New Roman" w:eastAsia="Times New Roman" w:hAnsi="Times New Roman" w:cs="Times New Roman"/>
                <w:lang w:val="en-US"/>
              </w:rPr>
              <w:t>. 250-253.</w:t>
            </w:r>
          </w:p>
          <w:p w:rsidR="001B667A" w:rsidRPr="0039015B" w:rsidRDefault="001B667A" w:rsidP="001B667A">
            <w:pPr>
              <w:widowControl w:val="0"/>
              <w:spacing w:after="0" w:line="240" w:lineRule="auto"/>
              <w:rPr>
                <w:rFonts w:ascii="Times New Roman" w:eastAsia="Times New Roman" w:hAnsi="Times New Roman" w:cs="Times New Roman"/>
                <w:lang w:val="en-US"/>
              </w:rPr>
            </w:pPr>
            <w:r w:rsidRPr="0039015B">
              <w:rPr>
                <w:rFonts w:ascii="Times New Roman" w:eastAsia="Times New Roman" w:hAnsi="Times New Roman" w:cs="Times New Roman"/>
                <w:lang w:val="en-US"/>
              </w:rPr>
              <w:t xml:space="preserve">5. Artemyev A.A., Sidorova E.Yu., Lasloom N. Methodological problems of determining the customs value based on the real economic meaning of transnational companies’ operations  // RUDN Journal of Economics. 2023. </w:t>
            </w:r>
            <w:r w:rsidRPr="0039015B">
              <w:rPr>
                <w:rFonts w:ascii="Times New Roman" w:eastAsia="Times New Roman" w:hAnsi="Times New Roman" w:cs="Times New Roman"/>
              </w:rPr>
              <w:t>Т</w:t>
            </w:r>
            <w:r w:rsidRPr="0039015B">
              <w:rPr>
                <w:rFonts w:ascii="Times New Roman" w:eastAsia="Times New Roman" w:hAnsi="Times New Roman" w:cs="Times New Roman"/>
                <w:lang w:val="en-US"/>
              </w:rPr>
              <w:t xml:space="preserve">. 31. № 1. </w:t>
            </w:r>
            <w:r w:rsidRPr="0039015B">
              <w:rPr>
                <w:rFonts w:ascii="Times New Roman" w:eastAsia="Times New Roman" w:hAnsi="Times New Roman" w:cs="Times New Roman"/>
              </w:rPr>
              <w:t>С</w:t>
            </w:r>
            <w:r w:rsidRPr="0039015B">
              <w:rPr>
                <w:rFonts w:ascii="Times New Roman" w:eastAsia="Times New Roman" w:hAnsi="Times New Roman" w:cs="Times New Roman"/>
                <w:lang w:val="en-US"/>
              </w:rPr>
              <w:t>. 159-169.</w:t>
            </w:r>
          </w:p>
        </w:tc>
        <w:tc>
          <w:tcPr>
            <w:tcW w:w="2126" w:type="dxa"/>
            <w:shd w:val="clear" w:color="auto" w:fill="auto"/>
          </w:tcPr>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Росстат</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ЕМИСС</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Организация экономического сотрудничества и развития (OECD)</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База данных ООН</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Центральный банк России (ЦБ РФ)</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СПАРК</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Научная электронная библиотека eLIBRARY</w:t>
            </w:r>
          </w:p>
          <w:p w:rsidR="001B667A" w:rsidRPr="0039015B" w:rsidRDefault="001B667A" w:rsidP="001B667A">
            <w:pPr>
              <w:pStyle w:val="ConsPlusNormal"/>
              <w:rPr>
                <w:rFonts w:ascii="Times New Roman" w:hAnsi="Times New Roman" w:cs="Times New Roman"/>
                <w:szCs w:val="22"/>
                <w:lang w:eastAsia="en-US"/>
              </w:rPr>
            </w:pPr>
            <w:r w:rsidRPr="0039015B">
              <w:rPr>
                <w:rFonts w:ascii="Times New Roman" w:hAnsi="Times New Roman" w:cs="Times New Roman"/>
                <w:szCs w:val="22"/>
                <w:lang w:eastAsia="en-US"/>
              </w:rPr>
              <w:t>ЭБС «Znanium»</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hAnsi="Times New Roman" w:cs="Times New Roman"/>
                <w:color w:val="000000"/>
                <w:shd w:val="clear" w:color="auto" w:fill="FFFFFF"/>
              </w:rPr>
              <w:t>Статистика Федеральной налоговой службы</w:t>
            </w:r>
          </w:p>
        </w:tc>
      </w:tr>
      <w:tr w:rsidR="001B667A" w:rsidRPr="0039015B" w:rsidTr="00E02ADE">
        <w:trPr>
          <w:gridAfter w:val="1"/>
          <w:wAfter w:w="8" w:type="dxa"/>
          <w:trHeight w:val="109"/>
        </w:trPr>
        <w:tc>
          <w:tcPr>
            <w:tcW w:w="1128"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38.06.01</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Экономика</w:t>
            </w:r>
          </w:p>
        </w:tc>
        <w:tc>
          <w:tcPr>
            <w:tcW w:w="2127" w:type="dxa"/>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Направление 2.</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Финансовое обеспечение перехода к опережающему развитию России.</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2.1.5. Налоговые механизмы обеспечения перехода к</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опережающему развитию России</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2.1.6. Направления трансформации налогового регулирования в</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эпоху цифровых технологий и искусственного интеллекта</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2.1.7. Совершенствование таможенного-тарифного регулирования и</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международного налогообложения в целях развития России</w:t>
            </w:r>
          </w:p>
        </w:tc>
        <w:tc>
          <w:tcPr>
            <w:tcW w:w="2126" w:type="dxa"/>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Научная специальность 5.2.4. «Финансы» (экономические науки)</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Аспирантура</w:t>
            </w:r>
          </w:p>
        </w:tc>
        <w:tc>
          <w:tcPr>
            <w:tcW w:w="1843" w:type="dxa"/>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Научная школа «Современные тренды российского и международного налогообложе-ния»</w:t>
            </w:r>
          </w:p>
        </w:tc>
        <w:tc>
          <w:tcPr>
            <w:tcW w:w="3260" w:type="dxa"/>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1. Прикладная НИР «Разработка рекомендаций по оптимизации ценовых, перераспределительных и стимулирующих эффектов налогов в условиях санкционных ограничений», 2023.</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2. Исследование альтернативных концепций налогового регулирования как фактора обеспечения новой индустриальной революции в России: монография / коллектив авторов, под научн. ред. Гончаренко Л.И., Гурнака А.В. – М. КНОРУС, 2023.-490с.</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3. Налоговые риски государства в современных экономических условиях / Под ред. Гончаренко Л.И., Тихоновой А.В. – М.: Издательство «КноРус», 2022. – 220 с.</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4. </w:t>
            </w:r>
            <w:r w:rsidRPr="0039015B">
              <w:rPr>
                <w:rFonts w:ascii="Times New Roman" w:hAnsi="Times New Roman" w:cs="Times New Roman"/>
                <w:szCs w:val="22"/>
              </w:rPr>
              <w:tab/>
              <w:t>Юмаев М. М. Актуальные вопросы налогообложения минерально-сырьевого комплекса Российской Федерации / М. М. Юмаев // Финансы. – 2023. – № 1. – С. 29-35.</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hAnsi="Times New Roman" w:cs="Times New Roman"/>
              </w:rPr>
              <w:t>5.</w:t>
            </w:r>
            <w:r w:rsidRPr="0039015B">
              <w:rPr>
                <w:rFonts w:ascii="Times New Roman" w:hAnsi="Times New Roman" w:cs="Times New Roman"/>
              </w:rPr>
              <w:tab/>
              <w:t>Тихонова А. В. Развитие налогового стимулирования инвестиций в человеческий капитал / А. В. Тихонова // Финансовый журнал. – 2023. – Т. 15, № 1. – С. 116-133.</w:t>
            </w:r>
          </w:p>
        </w:tc>
        <w:tc>
          <w:tcPr>
            <w:tcW w:w="2126" w:type="dxa"/>
            <w:shd w:val="clear" w:color="auto" w:fill="auto"/>
          </w:tcPr>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Росстат</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ЕМИСС</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Организация экономического сотрудничества и развития (OECD)</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База данных ООН</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Центральный банк России (ЦБ РФ)</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СПАРК</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Научная электронная библиотека eLIBRARY</w:t>
            </w:r>
          </w:p>
          <w:p w:rsidR="001B667A" w:rsidRPr="0039015B" w:rsidRDefault="001B667A" w:rsidP="001B667A">
            <w:pPr>
              <w:pStyle w:val="ConsPlusNormal"/>
              <w:rPr>
                <w:rFonts w:ascii="Times New Roman" w:hAnsi="Times New Roman" w:cs="Times New Roman"/>
                <w:szCs w:val="22"/>
                <w:lang w:eastAsia="en-US"/>
              </w:rPr>
            </w:pPr>
            <w:r w:rsidRPr="0039015B">
              <w:rPr>
                <w:rFonts w:ascii="Times New Roman" w:hAnsi="Times New Roman" w:cs="Times New Roman"/>
                <w:szCs w:val="22"/>
                <w:lang w:eastAsia="en-US"/>
              </w:rPr>
              <w:t>ЭБС «Znanium»</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hAnsi="Times New Roman" w:cs="Times New Roman"/>
                <w:color w:val="000000"/>
                <w:shd w:val="clear" w:color="auto" w:fill="FFFFFF"/>
              </w:rPr>
              <w:t>Статистика Федеральной налоговой службы</w:t>
            </w:r>
          </w:p>
        </w:tc>
      </w:tr>
      <w:tr w:rsidR="001B667A" w:rsidRPr="0039015B" w:rsidTr="00E02ADE">
        <w:trPr>
          <w:gridAfter w:val="1"/>
          <w:wAfter w:w="8" w:type="dxa"/>
          <w:trHeight w:val="109"/>
        </w:trPr>
        <w:tc>
          <w:tcPr>
            <w:tcW w:w="1128" w:type="dxa"/>
            <w:shd w:val="clear" w:color="auto" w:fill="auto"/>
          </w:tcPr>
          <w:p w:rsidR="001B667A" w:rsidRPr="0039015B" w:rsidRDefault="001B667A" w:rsidP="001B667A">
            <w:pPr>
              <w:widowControl w:val="0"/>
              <w:spacing w:after="0" w:line="240" w:lineRule="auto"/>
              <w:jc w:val="center"/>
              <w:rPr>
                <w:rFonts w:ascii="Times New Roman" w:eastAsia="Times New Roman" w:hAnsi="Times New Roman" w:cs="Times New Roman"/>
              </w:rPr>
            </w:pPr>
            <w:r w:rsidRPr="0039015B">
              <w:rPr>
                <w:rFonts w:ascii="Times New Roman" w:eastAsia="Times New Roman" w:hAnsi="Times New Roman" w:cs="Times New Roman"/>
              </w:rPr>
              <w:t>38.03.01</w:t>
            </w:r>
          </w:p>
          <w:p w:rsidR="001B667A" w:rsidRPr="0039015B" w:rsidRDefault="001B667A" w:rsidP="001B667A">
            <w:pPr>
              <w:pStyle w:val="ConsPlusNormal"/>
              <w:rPr>
                <w:rFonts w:ascii="Times New Roman" w:hAnsi="Times New Roman" w:cs="Times New Roman"/>
                <w:szCs w:val="22"/>
              </w:rPr>
            </w:pPr>
          </w:p>
        </w:tc>
        <w:tc>
          <w:tcPr>
            <w:tcW w:w="1701" w:type="dxa"/>
            <w:shd w:val="clear" w:color="auto" w:fill="auto"/>
          </w:tcPr>
          <w:p w:rsidR="001B667A" w:rsidRPr="0039015B" w:rsidRDefault="001B667A" w:rsidP="001B667A">
            <w:pPr>
              <w:widowControl w:val="0"/>
              <w:spacing w:after="0" w:line="240" w:lineRule="auto"/>
              <w:jc w:val="center"/>
              <w:rPr>
                <w:rFonts w:ascii="Times New Roman" w:eastAsia="Times New Roman" w:hAnsi="Times New Roman" w:cs="Times New Roman"/>
              </w:rPr>
            </w:pPr>
            <w:r w:rsidRPr="0039015B">
              <w:rPr>
                <w:rFonts w:ascii="Times New Roman" w:eastAsia="Times New Roman" w:hAnsi="Times New Roman" w:cs="Times New Roman"/>
              </w:rPr>
              <w:t>Экономика</w:t>
            </w:r>
          </w:p>
          <w:p w:rsidR="001B667A" w:rsidRPr="0039015B" w:rsidRDefault="001B667A" w:rsidP="001B667A">
            <w:pPr>
              <w:pStyle w:val="ConsPlusNormal"/>
              <w:rPr>
                <w:rFonts w:ascii="Times New Roman" w:hAnsi="Times New Roman" w:cs="Times New Roman"/>
                <w:szCs w:val="22"/>
              </w:rPr>
            </w:pPr>
          </w:p>
        </w:tc>
        <w:tc>
          <w:tcPr>
            <w:tcW w:w="2127" w:type="dxa"/>
            <w:vMerge w:val="restart"/>
            <w:shd w:val="clear" w:color="auto" w:fill="auto"/>
          </w:tcPr>
          <w:p w:rsidR="001B667A" w:rsidRPr="0039015B" w:rsidRDefault="001B667A" w:rsidP="001B667A">
            <w:pPr>
              <w:widowControl w:val="0"/>
              <w:pBdr>
                <w:top w:val="nil"/>
                <w:left w:val="nil"/>
                <w:bottom w:val="nil"/>
                <w:right w:val="nil"/>
                <w:between w:val="nil"/>
              </w:pBdr>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Направление 3.</w:t>
            </w:r>
          </w:p>
          <w:p w:rsidR="001B667A" w:rsidRPr="0039015B" w:rsidRDefault="001B667A" w:rsidP="001B667A">
            <w:pPr>
              <w:widowControl w:val="0"/>
              <w:pBdr>
                <w:top w:val="nil"/>
                <w:left w:val="nil"/>
                <w:bottom w:val="nil"/>
                <w:right w:val="nil"/>
                <w:between w:val="nil"/>
              </w:pBdr>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Научное обеспечение национальной безопасности России.</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hAnsi="Times New Roman" w:cs="Times New Roman"/>
                <w:color w:val="000000"/>
              </w:rPr>
              <w:t>3.1.5. Развитие учета и контроля в целях разработки комплексной системы экономической безопасности хозяйствующего субъекта</w:t>
            </w:r>
          </w:p>
        </w:tc>
        <w:tc>
          <w:tcPr>
            <w:tcW w:w="2126" w:type="dxa"/>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Профиль «Аудит и внутренний контроль»​</w:t>
            </w:r>
          </w:p>
          <w:p w:rsidR="001B667A" w:rsidRPr="0039015B" w:rsidRDefault="001B667A" w:rsidP="001B667A">
            <w:pPr>
              <w:widowControl w:val="0"/>
              <w:spacing w:after="0" w:line="240" w:lineRule="auto"/>
              <w:rPr>
                <w:rFonts w:ascii="Times New Roman" w:eastAsia="Times New Roman" w:hAnsi="Times New Roman" w:cs="Times New Roman"/>
              </w:rPr>
            </w:pP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Профиль</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«Учет, анализ и аудит»</w:t>
            </w:r>
          </w:p>
          <w:p w:rsidR="001B667A" w:rsidRPr="0039015B" w:rsidRDefault="001B667A" w:rsidP="001B667A">
            <w:pPr>
              <w:widowControl w:val="0"/>
              <w:spacing w:after="0" w:line="240" w:lineRule="auto"/>
              <w:rPr>
                <w:rFonts w:ascii="Times New Roman" w:eastAsia="Times New Roman" w:hAnsi="Times New Roman" w:cs="Times New Roman"/>
              </w:rPr>
            </w:pPr>
          </w:p>
        </w:tc>
        <w:tc>
          <w:tcPr>
            <w:tcW w:w="1701" w:type="dxa"/>
            <w:shd w:val="clear" w:color="auto" w:fill="auto"/>
          </w:tcPr>
          <w:p w:rsidR="001B667A" w:rsidRPr="0039015B" w:rsidRDefault="001B667A" w:rsidP="001B667A">
            <w:pPr>
              <w:widowControl w:val="0"/>
              <w:spacing w:after="0" w:line="240" w:lineRule="auto"/>
              <w:jc w:val="center"/>
              <w:rPr>
                <w:rFonts w:ascii="Times New Roman" w:eastAsia="Times New Roman" w:hAnsi="Times New Roman" w:cs="Times New Roman"/>
              </w:rPr>
            </w:pPr>
            <w:r w:rsidRPr="0039015B">
              <w:rPr>
                <w:rFonts w:ascii="Times New Roman" w:eastAsia="Times New Roman" w:hAnsi="Times New Roman" w:cs="Times New Roman"/>
              </w:rPr>
              <w:t>Бакалавриат</w:t>
            </w:r>
          </w:p>
          <w:p w:rsidR="001B667A" w:rsidRPr="0039015B" w:rsidRDefault="001B667A" w:rsidP="001B667A">
            <w:pPr>
              <w:pStyle w:val="ConsPlusNormal"/>
              <w:rPr>
                <w:rFonts w:ascii="Times New Roman" w:hAnsi="Times New Roman" w:cs="Times New Roman"/>
                <w:szCs w:val="22"/>
              </w:rPr>
            </w:pPr>
          </w:p>
        </w:tc>
        <w:tc>
          <w:tcPr>
            <w:tcW w:w="1843" w:type="dxa"/>
            <w:vMerge w:val="restart"/>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Учетно-аналитические и контрольные системы</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в современной экономике</w:t>
            </w:r>
          </w:p>
          <w:p w:rsidR="001B667A" w:rsidRPr="0039015B" w:rsidRDefault="001B667A" w:rsidP="001B667A">
            <w:pPr>
              <w:pBdr>
                <w:top w:val="nil"/>
                <w:left w:val="nil"/>
                <w:bottom w:val="nil"/>
                <w:right w:val="nil"/>
                <w:between w:val="nil"/>
              </w:pBdr>
              <w:spacing w:after="0" w:line="240" w:lineRule="auto"/>
              <w:rPr>
                <w:rFonts w:ascii="Times New Roman" w:eastAsia="Times New Roman" w:hAnsi="Times New Roman" w:cs="Times New Roman"/>
              </w:rPr>
            </w:pPr>
          </w:p>
        </w:tc>
        <w:tc>
          <w:tcPr>
            <w:tcW w:w="3260" w:type="dxa"/>
            <w:vMerge w:val="restart"/>
            <w:shd w:val="clear" w:color="auto" w:fill="auto"/>
          </w:tcPr>
          <w:p w:rsidR="001B667A" w:rsidRPr="0039015B" w:rsidRDefault="001B667A" w:rsidP="001B667A">
            <w:pPr>
              <w:pBdr>
                <w:top w:val="nil"/>
                <w:left w:val="nil"/>
                <w:bottom w:val="nil"/>
                <w:right w:val="nil"/>
                <w:between w:val="nil"/>
              </w:pBdr>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1. ПНИР «Модернизация механизма государственной поддержки организаций оборонно-промышленного комплекса в условиях санкционных ограничений» (под руководством Ветровой И. Ф.).</w:t>
            </w:r>
          </w:p>
          <w:p w:rsidR="001B667A" w:rsidRPr="0039015B" w:rsidRDefault="001B667A" w:rsidP="001B667A">
            <w:pPr>
              <w:pBdr>
                <w:top w:val="nil"/>
                <w:left w:val="nil"/>
                <w:bottom w:val="nil"/>
                <w:right w:val="nil"/>
                <w:between w:val="nil"/>
              </w:pBdr>
              <w:spacing w:after="0" w:line="240" w:lineRule="auto"/>
              <w:rPr>
                <w:rFonts w:ascii="Times New Roman" w:eastAsia="Times New Roman" w:hAnsi="Times New Roman" w:cs="Times New Roman"/>
                <w:color w:val="000000"/>
              </w:rPr>
            </w:pPr>
            <w:r w:rsidRPr="0039015B">
              <w:rPr>
                <w:rFonts w:ascii="Times New Roman" w:eastAsia="Times New Roman" w:hAnsi="Times New Roman" w:cs="Times New Roman"/>
              </w:rPr>
              <w:t xml:space="preserve">2. </w:t>
            </w:r>
            <w:r w:rsidRPr="0039015B">
              <w:rPr>
                <w:rFonts w:ascii="Times New Roman" w:eastAsia="Times New Roman" w:hAnsi="Times New Roman" w:cs="Times New Roman"/>
                <w:color w:val="000000"/>
              </w:rPr>
              <w:t>Рожнова, О.В. «Корпоративная отчетность: проблемы и перспективы»: монография / кол. авторов; под ред. Н.В. Малиновской. — Москва: КНОРУС, 2021. — 182 с.;</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 Амерсланова, А. Н. Мировая практика применения мер государственной поддержки организаций оборонно-промышленного комплекса / А. Н. Амерсланова, И. В. Пашнин // Учет. Анализ. Аудит. – 2023. – Т. 10, № 5. – С. 50-60.</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4. Мельник, М. В. Направления финансовой поддержки предприятий оборонно-промышленного комплекса / М. В. Мельник, И. Д. Демина, М. Т. Велиханов // Инновационное развитие экономики. – 2023. – № 4(76). – С. 120-125. </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5. Ветрова, И. Ф. Проблемные вопросы реализации мер государственной поддержки российских организаций радиоэлектронной промышленности / И. Ф. Ветрова, А. Ю. Мельниченко // Проблемы экономики и юридической практики. – 2023. – Т. 19, № 5. – С. 214-223. </w:t>
            </w:r>
          </w:p>
        </w:tc>
        <w:tc>
          <w:tcPr>
            <w:tcW w:w="2126" w:type="dxa"/>
            <w:vMerge w:val="restart"/>
            <w:shd w:val="clear" w:color="auto" w:fill="auto"/>
          </w:tcPr>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Росстат</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ЕМИСС</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Организация экономического сотрудничества и развития (OECD)</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База данных ООН</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Центральный банк России (ЦБ РФ)</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СПАРК</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Научная электронная библиотека eLIBRARY</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Web of Science</w:t>
            </w:r>
          </w:p>
          <w:p w:rsidR="001B667A" w:rsidRPr="0039015B" w:rsidRDefault="001B667A" w:rsidP="001B667A">
            <w:pPr>
              <w:pStyle w:val="ConsPlusNormal"/>
              <w:rPr>
                <w:rFonts w:ascii="Times New Roman" w:hAnsi="Times New Roman" w:cs="Times New Roman"/>
                <w:color w:val="000000"/>
                <w:szCs w:val="22"/>
                <w:shd w:val="clear" w:color="auto" w:fill="FFFFFF"/>
              </w:rPr>
            </w:pPr>
            <w:r w:rsidRPr="0039015B">
              <w:rPr>
                <w:rFonts w:ascii="Times New Roman" w:hAnsi="Times New Roman" w:cs="Times New Roman"/>
                <w:szCs w:val="22"/>
              </w:rPr>
              <w:t>ЭБС «Лань»</w:t>
            </w:r>
          </w:p>
        </w:tc>
      </w:tr>
      <w:tr w:rsidR="001B667A" w:rsidRPr="0039015B" w:rsidTr="00E02ADE">
        <w:trPr>
          <w:gridAfter w:val="1"/>
          <w:wAfter w:w="8" w:type="dxa"/>
          <w:trHeight w:val="109"/>
        </w:trPr>
        <w:tc>
          <w:tcPr>
            <w:tcW w:w="1128"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38.04.01</w:t>
            </w:r>
          </w:p>
        </w:tc>
        <w:tc>
          <w:tcPr>
            <w:tcW w:w="1701" w:type="dxa"/>
            <w:shd w:val="clear" w:color="auto" w:fill="auto"/>
          </w:tcPr>
          <w:p w:rsidR="001B667A" w:rsidRPr="0039015B" w:rsidRDefault="001B667A" w:rsidP="001B667A">
            <w:pPr>
              <w:widowControl w:val="0"/>
              <w:spacing w:after="0" w:line="240" w:lineRule="auto"/>
              <w:jc w:val="center"/>
              <w:rPr>
                <w:rFonts w:ascii="Times New Roman" w:eastAsia="Times New Roman" w:hAnsi="Times New Roman" w:cs="Times New Roman"/>
              </w:rPr>
            </w:pPr>
            <w:r w:rsidRPr="0039015B">
              <w:rPr>
                <w:rFonts w:ascii="Times New Roman" w:eastAsia="Times New Roman" w:hAnsi="Times New Roman" w:cs="Times New Roman"/>
              </w:rPr>
              <w:t>Экономика</w:t>
            </w:r>
          </w:p>
          <w:p w:rsidR="001B667A" w:rsidRPr="0039015B" w:rsidRDefault="001B667A" w:rsidP="001B667A">
            <w:pPr>
              <w:pStyle w:val="ConsPlusNormal"/>
              <w:rPr>
                <w:rFonts w:ascii="Times New Roman" w:hAnsi="Times New Roman" w:cs="Times New Roman"/>
                <w:szCs w:val="22"/>
              </w:rPr>
            </w:pPr>
          </w:p>
        </w:tc>
        <w:tc>
          <w:tcPr>
            <w:tcW w:w="2127" w:type="dxa"/>
            <w:vMerge/>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p>
        </w:tc>
        <w:tc>
          <w:tcPr>
            <w:tcW w:w="2126" w:type="dxa"/>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Направленность</w:t>
            </w:r>
          </w:p>
          <w:p w:rsidR="001B667A" w:rsidRPr="0039015B" w:rsidRDefault="00BB72BD" w:rsidP="001B667A">
            <w:pPr>
              <w:widowControl w:val="0"/>
              <w:spacing w:after="0" w:line="240" w:lineRule="auto"/>
              <w:rPr>
                <w:rFonts w:ascii="Times New Roman" w:eastAsia="Times New Roman" w:hAnsi="Times New Roman" w:cs="Times New Roman"/>
              </w:rPr>
            </w:pPr>
            <w:hyperlink r:id="rId39" w:history="1">
              <w:r w:rsidR="001B667A" w:rsidRPr="0039015B">
                <w:rPr>
                  <w:rFonts w:ascii="Times New Roman" w:eastAsia="Times New Roman" w:hAnsi="Times New Roman" w:cs="Times New Roman"/>
                </w:rPr>
                <w:t>​</w:t>
              </w:r>
            </w:hyperlink>
            <w:r w:rsidR="001B667A" w:rsidRPr="0039015B">
              <w:rPr>
                <w:rFonts w:ascii="Times New Roman" w:eastAsia="Times New Roman" w:hAnsi="Times New Roman" w:cs="Times New Roman"/>
              </w:rPr>
              <w:t>«</w:t>
            </w:r>
            <w:hyperlink r:id="rId40" w:history="1">
              <w:r w:rsidR="001B667A" w:rsidRPr="0039015B">
                <w:rPr>
                  <w:rFonts w:ascii="Times New Roman" w:eastAsia="Times New Roman" w:hAnsi="Times New Roman" w:cs="Times New Roman"/>
                </w:rPr>
                <w:t>Аудит и финансовый консалтинг</w:t>
              </w:r>
            </w:hyperlink>
            <w:r w:rsidR="001B667A" w:rsidRPr="0039015B">
              <w:rPr>
                <w:rFonts w:ascii="Times New Roman" w:eastAsia="Times New Roman" w:hAnsi="Times New Roman" w:cs="Times New Roman"/>
              </w:rPr>
              <w:t>»</w:t>
            </w:r>
          </w:p>
          <w:p w:rsidR="001B667A" w:rsidRPr="0039015B" w:rsidRDefault="001B667A" w:rsidP="001B667A">
            <w:pPr>
              <w:widowControl w:val="0"/>
              <w:spacing w:after="0" w:line="240" w:lineRule="auto"/>
              <w:rPr>
                <w:rFonts w:ascii="Times New Roman" w:eastAsia="Times New Roman" w:hAnsi="Times New Roman" w:cs="Times New Roman"/>
              </w:rPr>
            </w:pP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Направленность</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«Корпоративная отчетность и право в бизнесе»</w:t>
            </w:r>
          </w:p>
          <w:p w:rsidR="001B667A" w:rsidRPr="0039015B" w:rsidRDefault="001B667A" w:rsidP="001B667A">
            <w:pPr>
              <w:widowControl w:val="0"/>
              <w:spacing w:after="0" w:line="240" w:lineRule="auto"/>
              <w:rPr>
                <w:rFonts w:ascii="Times New Roman" w:eastAsia="Times New Roman" w:hAnsi="Times New Roman" w:cs="Times New Roman"/>
              </w:rPr>
            </w:pPr>
          </w:p>
          <w:p w:rsidR="001B667A" w:rsidRPr="0039015B" w:rsidRDefault="001B667A" w:rsidP="001B667A">
            <w:pPr>
              <w:widowControl w:val="0"/>
              <w:spacing w:after="0" w:line="240" w:lineRule="auto"/>
              <w:rPr>
                <w:rFonts w:ascii="Times New Roman" w:eastAsia="Times New Roman" w:hAnsi="Times New Roman" w:cs="Times New Roman"/>
              </w:rPr>
            </w:pP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Направленность</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 xml:space="preserve">«Направленность​Международный учет и аудит»​  </w:t>
            </w:r>
          </w:p>
          <w:p w:rsidR="001B667A" w:rsidRPr="0039015B" w:rsidRDefault="001B667A" w:rsidP="001B667A">
            <w:pPr>
              <w:widowControl w:val="0"/>
              <w:spacing w:after="0" w:line="240" w:lineRule="auto"/>
              <w:rPr>
                <w:rFonts w:ascii="Times New Roman" w:eastAsia="Times New Roman" w:hAnsi="Times New Roman" w:cs="Times New Roman"/>
              </w:rPr>
            </w:pP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Направленность</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«​Аудит корпоративной безопасность»​</w:t>
            </w:r>
          </w:p>
        </w:tc>
        <w:tc>
          <w:tcPr>
            <w:tcW w:w="1701" w:type="dxa"/>
            <w:shd w:val="clear" w:color="auto" w:fill="auto"/>
          </w:tcPr>
          <w:p w:rsidR="001B667A" w:rsidRPr="0039015B" w:rsidRDefault="001B667A" w:rsidP="001B667A">
            <w:pPr>
              <w:widowControl w:val="0"/>
              <w:spacing w:after="0" w:line="240" w:lineRule="auto"/>
              <w:jc w:val="center"/>
              <w:rPr>
                <w:rFonts w:ascii="Times New Roman" w:eastAsia="Times New Roman" w:hAnsi="Times New Roman" w:cs="Times New Roman"/>
              </w:rPr>
            </w:pPr>
            <w:r w:rsidRPr="0039015B">
              <w:rPr>
                <w:rFonts w:ascii="Times New Roman" w:eastAsia="Times New Roman" w:hAnsi="Times New Roman" w:cs="Times New Roman"/>
              </w:rPr>
              <w:t>Магистратура</w:t>
            </w:r>
          </w:p>
          <w:p w:rsidR="001B667A" w:rsidRPr="0039015B" w:rsidRDefault="001B667A" w:rsidP="001B667A">
            <w:pPr>
              <w:pStyle w:val="ConsPlusNormal"/>
              <w:rPr>
                <w:rFonts w:ascii="Times New Roman" w:hAnsi="Times New Roman" w:cs="Times New Roman"/>
                <w:szCs w:val="22"/>
              </w:rPr>
            </w:pPr>
          </w:p>
        </w:tc>
        <w:tc>
          <w:tcPr>
            <w:tcW w:w="1843" w:type="dxa"/>
            <w:vMerge/>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p>
        </w:tc>
        <w:tc>
          <w:tcPr>
            <w:tcW w:w="3260" w:type="dxa"/>
            <w:vMerge/>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p>
        </w:tc>
        <w:tc>
          <w:tcPr>
            <w:tcW w:w="2126" w:type="dxa"/>
            <w:vMerge/>
            <w:shd w:val="clear" w:color="auto" w:fill="auto"/>
          </w:tcPr>
          <w:p w:rsidR="001B667A" w:rsidRPr="0039015B" w:rsidRDefault="001B667A" w:rsidP="001B667A">
            <w:pPr>
              <w:keepNext/>
              <w:widowControl w:val="0"/>
              <w:spacing w:after="0" w:line="240" w:lineRule="auto"/>
              <w:rPr>
                <w:rFonts w:ascii="Times New Roman" w:eastAsia="Times New Roman" w:hAnsi="Times New Roman" w:cs="Times New Roman"/>
              </w:rPr>
            </w:pPr>
          </w:p>
        </w:tc>
      </w:tr>
      <w:tr w:rsidR="001B667A" w:rsidRPr="0039015B" w:rsidTr="00E02ADE">
        <w:trPr>
          <w:gridAfter w:val="1"/>
          <w:wAfter w:w="8" w:type="dxa"/>
          <w:trHeight w:val="109"/>
        </w:trPr>
        <w:tc>
          <w:tcPr>
            <w:tcW w:w="1128" w:type="dxa"/>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 xml:space="preserve">38.06.01 </w:t>
            </w:r>
          </w:p>
          <w:p w:rsidR="001B667A" w:rsidRPr="0039015B" w:rsidRDefault="001B667A" w:rsidP="001B667A">
            <w:pPr>
              <w:pStyle w:val="ConsPlusNormal"/>
              <w:rPr>
                <w:rFonts w:ascii="Times New Roman" w:hAnsi="Times New Roman" w:cs="Times New Roman"/>
                <w:szCs w:val="22"/>
              </w:rPr>
            </w:pP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Экономика</w:t>
            </w:r>
          </w:p>
        </w:tc>
        <w:tc>
          <w:tcPr>
            <w:tcW w:w="2127" w:type="dxa"/>
            <w:vMerge/>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p>
        </w:tc>
        <w:tc>
          <w:tcPr>
            <w:tcW w:w="2126" w:type="dxa"/>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Научная специальность «5.2.3. Региональная и отраслевая экономика»</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Аспирантура</w:t>
            </w:r>
          </w:p>
        </w:tc>
        <w:tc>
          <w:tcPr>
            <w:tcW w:w="1843" w:type="dxa"/>
            <w:vMerge/>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p>
        </w:tc>
        <w:tc>
          <w:tcPr>
            <w:tcW w:w="3260" w:type="dxa"/>
            <w:vMerge/>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p>
        </w:tc>
        <w:tc>
          <w:tcPr>
            <w:tcW w:w="2126" w:type="dxa"/>
            <w:vMerge/>
            <w:shd w:val="clear" w:color="auto" w:fill="auto"/>
          </w:tcPr>
          <w:p w:rsidR="001B667A" w:rsidRPr="0039015B" w:rsidRDefault="001B667A" w:rsidP="001B667A">
            <w:pPr>
              <w:keepNext/>
              <w:widowControl w:val="0"/>
              <w:spacing w:after="0" w:line="240" w:lineRule="auto"/>
              <w:rPr>
                <w:rFonts w:ascii="Times New Roman" w:eastAsia="Times New Roman" w:hAnsi="Times New Roman" w:cs="Times New Roman"/>
              </w:rPr>
            </w:pPr>
          </w:p>
        </w:tc>
      </w:tr>
      <w:tr w:rsidR="001B667A" w:rsidRPr="0039015B" w:rsidTr="00E02ADE">
        <w:trPr>
          <w:gridAfter w:val="1"/>
          <w:wAfter w:w="8" w:type="dxa"/>
          <w:trHeight w:val="109"/>
        </w:trPr>
        <w:tc>
          <w:tcPr>
            <w:tcW w:w="1128" w:type="dxa"/>
            <w:shd w:val="clear" w:color="auto" w:fill="auto"/>
          </w:tcPr>
          <w:p w:rsidR="001B667A" w:rsidRPr="0039015B" w:rsidRDefault="001B667A" w:rsidP="001B667A">
            <w:pPr>
              <w:widowControl w:val="0"/>
              <w:spacing w:after="0" w:line="240" w:lineRule="auto"/>
              <w:jc w:val="center"/>
              <w:rPr>
                <w:rFonts w:ascii="Times New Roman" w:eastAsia="Times New Roman" w:hAnsi="Times New Roman" w:cs="Times New Roman"/>
              </w:rPr>
            </w:pPr>
            <w:r w:rsidRPr="0039015B">
              <w:rPr>
                <w:rFonts w:ascii="Times New Roman" w:eastAsia="Times New Roman" w:hAnsi="Times New Roman" w:cs="Times New Roman"/>
              </w:rPr>
              <w:t>38.03.01</w:t>
            </w:r>
          </w:p>
          <w:p w:rsidR="001B667A" w:rsidRPr="0039015B" w:rsidRDefault="001B667A" w:rsidP="001B667A">
            <w:pPr>
              <w:pStyle w:val="ConsPlusNormal"/>
              <w:rPr>
                <w:rFonts w:ascii="Times New Roman" w:hAnsi="Times New Roman" w:cs="Times New Roman"/>
                <w:szCs w:val="22"/>
              </w:rPr>
            </w:pPr>
          </w:p>
        </w:tc>
        <w:tc>
          <w:tcPr>
            <w:tcW w:w="1701" w:type="dxa"/>
            <w:shd w:val="clear" w:color="auto" w:fill="auto"/>
          </w:tcPr>
          <w:p w:rsidR="001B667A" w:rsidRPr="0039015B" w:rsidRDefault="001B667A" w:rsidP="001B667A">
            <w:pPr>
              <w:widowControl w:val="0"/>
              <w:spacing w:after="0" w:line="240" w:lineRule="auto"/>
              <w:jc w:val="center"/>
              <w:rPr>
                <w:rFonts w:ascii="Times New Roman" w:eastAsia="Times New Roman" w:hAnsi="Times New Roman" w:cs="Times New Roman"/>
              </w:rPr>
            </w:pPr>
            <w:r w:rsidRPr="0039015B">
              <w:rPr>
                <w:rFonts w:ascii="Times New Roman" w:eastAsia="Times New Roman" w:hAnsi="Times New Roman" w:cs="Times New Roman"/>
              </w:rPr>
              <w:t>Экономика</w:t>
            </w:r>
          </w:p>
          <w:p w:rsidR="001B667A" w:rsidRPr="0039015B" w:rsidRDefault="001B667A" w:rsidP="001B667A">
            <w:pPr>
              <w:pStyle w:val="ConsPlusNormal"/>
              <w:rPr>
                <w:rFonts w:ascii="Times New Roman" w:hAnsi="Times New Roman" w:cs="Times New Roman"/>
                <w:szCs w:val="22"/>
              </w:rPr>
            </w:pPr>
          </w:p>
        </w:tc>
        <w:tc>
          <w:tcPr>
            <w:tcW w:w="2127" w:type="dxa"/>
            <w:vMerge w:val="restart"/>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Направление 3.</w:t>
            </w:r>
          </w:p>
          <w:p w:rsidR="001B667A" w:rsidRPr="0039015B" w:rsidRDefault="001B667A" w:rsidP="001B667A">
            <w:pPr>
              <w:widowControl w:val="0"/>
              <w:pBdr>
                <w:top w:val="nil"/>
                <w:left w:val="nil"/>
                <w:bottom w:val="nil"/>
                <w:right w:val="nil"/>
                <w:between w:val="nil"/>
              </w:pBdr>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Научное обеспечение национальной безопасности России.</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hAnsi="Times New Roman" w:cs="Times New Roman"/>
                <w:color w:val="000000"/>
              </w:rPr>
              <w:t>3.1.8. Методология обеспечения устойчивости и непрерывности функционирования бизнес-процессов в экономических субъектах</w:t>
            </w:r>
          </w:p>
        </w:tc>
        <w:tc>
          <w:tcPr>
            <w:tcW w:w="2126" w:type="dxa"/>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Профиль «Аудит и внутренний контроль»​</w:t>
            </w:r>
          </w:p>
          <w:p w:rsidR="001B667A" w:rsidRPr="0039015B" w:rsidRDefault="001B667A" w:rsidP="001B667A">
            <w:pPr>
              <w:widowControl w:val="0"/>
              <w:spacing w:after="0" w:line="240" w:lineRule="auto"/>
              <w:rPr>
                <w:rFonts w:ascii="Times New Roman" w:eastAsia="Times New Roman" w:hAnsi="Times New Roman" w:cs="Times New Roman"/>
              </w:rPr>
            </w:pP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Профиль</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«Учет, анализ и аудит»</w:t>
            </w:r>
          </w:p>
          <w:p w:rsidR="001B667A" w:rsidRPr="0039015B" w:rsidRDefault="001B667A" w:rsidP="001B667A">
            <w:pPr>
              <w:widowControl w:val="0"/>
              <w:spacing w:after="0" w:line="240" w:lineRule="auto"/>
              <w:rPr>
                <w:rFonts w:ascii="Times New Roman" w:eastAsia="Times New Roman" w:hAnsi="Times New Roman" w:cs="Times New Roman"/>
              </w:rPr>
            </w:pPr>
          </w:p>
        </w:tc>
        <w:tc>
          <w:tcPr>
            <w:tcW w:w="1701" w:type="dxa"/>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Бакалавриат</w:t>
            </w:r>
          </w:p>
          <w:p w:rsidR="001B667A" w:rsidRPr="0039015B" w:rsidRDefault="001B667A" w:rsidP="001B667A">
            <w:pPr>
              <w:widowControl w:val="0"/>
              <w:spacing w:after="0" w:line="240" w:lineRule="auto"/>
              <w:rPr>
                <w:rFonts w:ascii="Times New Roman" w:eastAsia="Times New Roman" w:hAnsi="Times New Roman" w:cs="Times New Roman"/>
              </w:rPr>
            </w:pPr>
          </w:p>
          <w:p w:rsidR="001B667A" w:rsidRPr="0039015B" w:rsidRDefault="001B667A" w:rsidP="001B667A">
            <w:pPr>
              <w:pStyle w:val="ConsPlusNormal"/>
              <w:rPr>
                <w:rFonts w:ascii="Times New Roman" w:hAnsi="Times New Roman" w:cs="Times New Roman"/>
                <w:szCs w:val="22"/>
              </w:rPr>
            </w:pPr>
          </w:p>
        </w:tc>
        <w:tc>
          <w:tcPr>
            <w:tcW w:w="1843" w:type="dxa"/>
            <w:vMerge w:val="restart"/>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Учетно-аналитические и контрольные системы</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в современной экономике</w:t>
            </w:r>
          </w:p>
          <w:p w:rsidR="001B667A" w:rsidRPr="0039015B" w:rsidRDefault="001B667A" w:rsidP="001B667A">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3260" w:type="dxa"/>
            <w:vMerge w:val="restart"/>
            <w:shd w:val="clear" w:color="auto" w:fill="auto"/>
          </w:tcPr>
          <w:p w:rsidR="001B667A" w:rsidRPr="0039015B" w:rsidRDefault="001B667A" w:rsidP="001B667A">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39015B">
              <w:rPr>
                <w:rFonts w:ascii="Times New Roman" w:hAnsi="Times New Roman" w:cs="Times New Roman"/>
              </w:rPr>
              <w:t xml:space="preserve">1. </w:t>
            </w:r>
            <w:r w:rsidRPr="0039015B">
              <w:rPr>
                <w:rFonts w:ascii="Times New Roman" w:hAnsi="Times New Roman" w:cs="Times New Roman"/>
                <w:color w:val="000000"/>
              </w:rPr>
              <w:t xml:space="preserve">Мельник, М.В. «Развитие инновационных форм финансирования в условиях цифровой экономики» / О.А. Дубровская, М.В. Мельник // Экономика и управление: проблемы, решения. – 2021. – Т. 1. – № 5 (113). – С. 83-92. </w:t>
            </w:r>
          </w:p>
          <w:p w:rsidR="001B667A" w:rsidRPr="0039015B" w:rsidRDefault="001B667A" w:rsidP="001B667A">
            <w:pPr>
              <w:pStyle w:val="ConsPlusNormal"/>
              <w:rPr>
                <w:rFonts w:ascii="Times New Roman" w:hAnsi="Times New Roman" w:cs="Times New Roman"/>
                <w:color w:val="000000"/>
                <w:szCs w:val="22"/>
              </w:rPr>
            </w:pPr>
            <w:r w:rsidRPr="0039015B">
              <w:rPr>
                <w:rFonts w:ascii="Times New Roman" w:hAnsi="Times New Roman" w:cs="Times New Roman"/>
                <w:color w:val="000000"/>
                <w:szCs w:val="22"/>
              </w:rPr>
              <w:t xml:space="preserve">2. Гришкина, С. Н. Информационное обеспечение формирования эффективной стратегии устойчивого развития строительных организаций / С. Н. Гришкина, Х. М. Плиев // Аудитор. – 2023. – Т. 9, № 4. – С. 31-41. </w:t>
            </w:r>
          </w:p>
          <w:p w:rsidR="001B667A" w:rsidRPr="0039015B" w:rsidRDefault="001B667A" w:rsidP="001B667A">
            <w:pPr>
              <w:pStyle w:val="ConsPlusNormal"/>
              <w:rPr>
                <w:rFonts w:ascii="Times New Roman" w:hAnsi="Times New Roman" w:cs="Times New Roman"/>
                <w:color w:val="000000"/>
                <w:szCs w:val="22"/>
              </w:rPr>
            </w:pPr>
            <w:r w:rsidRPr="0039015B">
              <w:rPr>
                <w:rFonts w:ascii="Times New Roman" w:hAnsi="Times New Roman" w:cs="Times New Roman"/>
                <w:color w:val="000000"/>
                <w:szCs w:val="22"/>
              </w:rPr>
              <w:t xml:space="preserve">3. Мезенцева, Т. М. Использование особых экономических зон в логистике устойчивого развития государства / Т. М. Мезенцева // Транспорт и логистика устойчивого развития территорий, бизнеса, государства (драйверы роста, тренды и барьеры) : Материалы II Международной научно-практической конференции, Москва, 30 марта 2023 года. – Москва: Государственный университет управления, 2023. – С. 245-248. </w:t>
            </w:r>
          </w:p>
          <w:p w:rsidR="001B667A" w:rsidRPr="0039015B" w:rsidRDefault="001B667A" w:rsidP="001B667A">
            <w:pPr>
              <w:pStyle w:val="ConsPlusNormal"/>
              <w:rPr>
                <w:rFonts w:ascii="Times New Roman" w:hAnsi="Times New Roman" w:cs="Times New Roman"/>
                <w:color w:val="000000"/>
                <w:szCs w:val="22"/>
              </w:rPr>
            </w:pPr>
            <w:r w:rsidRPr="0039015B">
              <w:rPr>
                <w:rFonts w:ascii="Times New Roman" w:hAnsi="Times New Roman" w:cs="Times New Roman"/>
                <w:color w:val="000000"/>
                <w:szCs w:val="22"/>
              </w:rPr>
              <w:t>4. Гришкина, С. Н. Цифровизация учетно-контрольных процессов в организациях малого бизнеса как фактор повышения их информационной прозрачности / С. Н. Гришкина, Н. Калпакчи // Аудитор. – 2023. – Т. 9, № 9. – С. 41-47.</w:t>
            </w:r>
          </w:p>
          <w:p w:rsidR="001B667A" w:rsidRPr="0039015B" w:rsidRDefault="001B667A" w:rsidP="001B667A">
            <w:pPr>
              <w:pStyle w:val="ConsPlusNormal"/>
              <w:rPr>
                <w:rFonts w:ascii="Times New Roman" w:hAnsi="Times New Roman" w:cs="Times New Roman"/>
                <w:color w:val="000000"/>
                <w:szCs w:val="22"/>
              </w:rPr>
            </w:pPr>
            <w:r w:rsidRPr="0039015B">
              <w:rPr>
                <w:rFonts w:ascii="Times New Roman" w:hAnsi="Times New Roman" w:cs="Times New Roman"/>
                <w:color w:val="000000"/>
                <w:szCs w:val="22"/>
              </w:rPr>
              <w:t>5. Злотникова, Г. К. Особенности внедрения системного подхода к анализу рисков компании в процессе расширения деятельности / Г. К. Злотникова // Экономика, предпринимательство и право. – 2023. – Т. 13, № 8. – С. 2685-2696.</w:t>
            </w:r>
          </w:p>
        </w:tc>
        <w:tc>
          <w:tcPr>
            <w:tcW w:w="2126" w:type="dxa"/>
            <w:vMerge w:val="restart"/>
            <w:shd w:val="clear" w:color="auto" w:fill="auto"/>
          </w:tcPr>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Росстат</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ЕМИСС</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Организация экономического сотрудничества и развития (OECD)</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База данных ООН</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Центральный банк России (ЦБ РФ)</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СПАРК</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Научная электронная библиотека eLIBRARY</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Web of Science</w:t>
            </w:r>
          </w:p>
          <w:p w:rsidR="001B667A" w:rsidRPr="0039015B" w:rsidRDefault="001B667A" w:rsidP="001B667A">
            <w:pPr>
              <w:pStyle w:val="ConsPlusNormal"/>
              <w:rPr>
                <w:rFonts w:ascii="Times New Roman" w:hAnsi="Times New Roman" w:cs="Times New Roman"/>
                <w:color w:val="000000"/>
                <w:szCs w:val="22"/>
                <w:shd w:val="clear" w:color="auto" w:fill="FFFFFF"/>
              </w:rPr>
            </w:pPr>
            <w:r w:rsidRPr="0039015B">
              <w:rPr>
                <w:rFonts w:ascii="Times New Roman" w:hAnsi="Times New Roman" w:cs="Times New Roman"/>
                <w:szCs w:val="22"/>
              </w:rPr>
              <w:t>ЭБС «Лань»</w:t>
            </w:r>
          </w:p>
        </w:tc>
      </w:tr>
      <w:tr w:rsidR="001B667A" w:rsidRPr="0039015B" w:rsidTr="00E02ADE">
        <w:trPr>
          <w:gridAfter w:val="1"/>
          <w:wAfter w:w="8" w:type="dxa"/>
          <w:trHeight w:val="109"/>
        </w:trPr>
        <w:tc>
          <w:tcPr>
            <w:tcW w:w="1128"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38.04.01</w:t>
            </w:r>
          </w:p>
        </w:tc>
        <w:tc>
          <w:tcPr>
            <w:tcW w:w="1701" w:type="dxa"/>
            <w:shd w:val="clear" w:color="auto" w:fill="auto"/>
          </w:tcPr>
          <w:p w:rsidR="001B667A" w:rsidRPr="0039015B" w:rsidRDefault="001B667A" w:rsidP="001B667A">
            <w:pPr>
              <w:widowControl w:val="0"/>
              <w:spacing w:after="0" w:line="240" w:lineRule="auto"/>
              <w:jc w:val="center"/>
              <w:rPr>
                <w:rFonts w:ascii="Times New Roman" w:eastAsia="Times New Roman" w:hAnsi="Times New Roman" w:cs="Times New Roman"/>
              </w:rPr>
            </w:pPr>
            <w:r w:rsidRPr="0039015B">
              <w:rPr>
                <w:rFonts w:ascii="Times New Roman" w:eastAsia="Times New Roman" w:hAnsi="Times New Roman" w:cs="Times New Roman"/>
              </w:rPr>
              <w:t>Экономика</w:t>
            </w:r>
          </w:p>
          <w:p w:rsidR="001B667A" w:rsidRPr="0039015B" w:rsidRDefault="001B667A" w:rsidP="001B667A">
            <w:pPr>
              <w:pStyle w:val="ConsPlusNormal"/>
              <w:rPr>
                <w:rFonts w:ascii="Times New Roman" w:hAnsi="Times New Roman" w:cs="Times New Roman"/>
                <w:szCs w:val="22"/>
              </w:rPr>
            </w:pPr>
          </w:p>
        </w:tc>
        <w:tc>
          <w:tcPr>
            <w:tcW w:w="2127" w:type="dxa"/>
            <w:vMerge/>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p>
        </w:tc>
        <w:tc>
          <w:tcPr>
            <w:tcW w:w="2126" w:type="dxa"/>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Направленность</w:t>
            </w:r>
          </w:p>
          <w:p w:rsidR="001B667A" w:rsidRPr="0039015B" w:rsidRDefault="00BB72BD" w:rsidP="001B667A">
            <w:pPr>
              <w:widowControl w:val="0"/>
              <w:spacing w:after="0" w:line="240" w:lineRule="auto"/>
              <w:rPr>
                <w:rFonts w:ascii="Times New Roman" w:eastAsia="Times New Roman" w:hAnsi="Times New Roman" w:cs="Times New Roman"/>
              </w:rPr>
            </w:pPr>
            <w:hyperlink r:id="rId41" w:history="1">
              <w:r w:rsidR="001B667A" w:rsidRPr="0039015B">
                <w:rPr>
                  <w:rFonts w:ascii="Times New Roman" w:eastAsia="Times New Roman" w:hAnsi="Times New Roman" w:cs="Times New Roman"/>
                </w:rPr>
                <w:t>​</w:t>
              </w:r>
            </w:hyperlink>
            <w:r w:rsidR="001B667A" w:rsidRPr="0039015B">
              <w:rPr>
                <w:rFonts w:ascii="Times New Roman" w:eastAsia="Times New Roman" w:hAnsi="Times New Roman" w:cs="Times New Roman"/>
              </w:rPr>
              <w:t>«</w:t>
            </w:r>
            <w:hyperlink r:id="rId42" w:history="1">
              <w:r w:rsidR="001B667A" w:rsidRPr="0039015B">
                <w:rPr>
                  <w:rFonts w:ascii="Times New Roman" w:eastAsia="Times New Roman" w:hAnsi="Times New Roman" w:cs="Times New Roman"/>
                </w:rPr>
                <w:t>Аудит и финансовый консалтинг</w:t>
              </w:r>
            </w:hyperlink>
            <w:r w:rsidR="001B667A" w:rsidRPr="0039015B">
              <w:rPr>
                <w:rFonts w:ascii="Times New Roman" w:eastAsia="Times New Roman" w:hAnsi="Times New Roman" w:cs="Times New Roman"/>
              </w:rPr>
              <w:t>»</w:t>
            </w:r>
          </w:p>
          <w:p w:rsidR="001B667A" w:rsidRPr="0039015B" w:rsidRDefault="001B667A" w:rsidP="001B667A">
            <w:pPr>
              <w:widowControl w:val="0"/>
              <w:spacing w:after="0" w:line="240" w:lineRule="auto"/>
              <w:rPr>
                <w:rFonts w:ascii="Times New Roman" w:eastAsia="Times New Roman" w:hAnsi="Times New Roman" w:cs="Times New Roman"/>
              </w:rPr>
            </w:pP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Направленность</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«Корпоративная отчетность и право в бизнесе»</w:t>
            </w:r>
          </w:p>
          <w:p w:rsidR="001B667A" w:rsidRPr="0039015B" w:rsidRDefault="001B667A" w:rsidP="001B667A">
            <w:pPr>
              <w:widowControl w:val="0"/>
              <w:spacing w:after="0" w:line="240" w:lineRule="auto"/>
              <w:rPr>
                <w:rFonts w:ascii="Times New Roman" w:eastAsia="Times New Roman" w:hAnsi="Times New Roman" w:cs="Times New Roman"/>
              </w:rPr>
            </w:pPr>
          </w:p>
          <w:p w:rsidR="001B667A" w:rsidRPr="0039015B" w:rsidRDefault="001B667A" w:rsidP="001B667A">
            <w:pPr>
              <w:widowControl w:val="0"/>
              <w:spacing w:after="0" w:line="240" w:lineRule="auto"/>
              <w:rPr>
                <w:rFonts w:ascii="Times New Roman" w:eastAsia="Times New Roman" w:hAnsi="Times New Roman" w:cs="Times New Roman"/>
              </w:rPr>
            </w:pP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Направленность</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 xml:space="preserve">«​Международный учет и аудит»​  </w:t>
            </w:r>
          </w:p>
          <w:p w:rsidR="001B667A" w:rsidRPr="0039015B" w:rsidRDefault="001B667A" w:rsidP="001B667A">
            <w:pPr>
              <w:widowControl w:val="0"/>
              <w:spacing w:after="0" w:line="240" w:lineRule="auto"/>
              <w:rPr>
                <w:rFonts w:ascii="Times New Roman" w:eastAsia="Times New Roman" w:hAnsi="Times New Roman" w:cs="Times New Roman"/>
              </w:rPr>
            </w:pP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Направленность</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«​Аудит корпоративной безопасность»​ ​</w:t>
            </w:r>
          </w:p>
          <w:p w:rsidR="001B667A" w:rsidRPr="0039015B" w:rsidRDefault="001B667A" w:rsidP="001B667A">
            <w:pPr>
              <w:widowControl w:val="0"/>
              <w:spacing w:after="0" w:line="240" w:lineRule="auto"/>
              <w:rPr>
                <w:rFonts w:ascii="Times New Roman" w:eastAsia="Times New Roman" w:hAnsi="Times New Roman" w:cs="Times New Roman"/>
              </w:rPr>
            </w:pPr>
          </w:p>
        </w:tc>
        <w:tc>
          <w:tcPr>
            <w:tcW w:w="1701" w:type="dxa"/>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Магистратура</w:t>
            </w:r>
          </w:p>
          <w:p w:rsidR="001B667A" w:rsidRPr="0039015B" w:rsidRDefault="001B667A" w:rsidP="001B667A">
            <w:pPr>
              <w:pStyle w:val="ConsPlusNormal"/>
              <w:rPr>
                <w:rFonts w:ascii="Times New Roman" w:hAnsi="Times New Roman" w:cs="Times New Roman"/>
                <w:szCs w:val="22"/>
              </w:rPr>
            </w:pPr>
          </w:p>
        </w:tc>
        <w:tc>
          <w:tcPr>
            <w:tcW w:w="1843" w:type="dxa"/>
            <w:vMerge/>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p>
        </w:tc>
        <w:tc>
          <w:tcPr>
            <w:tcW w:w="3260" w:type="dxa"/>
            <w:vMerge/>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p>
        </w:tc>
        <w:tc>
          <w:tcPr>
            <w:tcW w:w="2126" w:type="dxa"/>
            <w:vMerge/>
            <w:shd w:val="clear" w:color="auto" w:fill="auto"/>
          </w:tcPr>
          <w:p w:rsidR="001B667A" w:rsidRPr="0039015B" w:rsidRDefault="001B667A" w:rsidP="001B667A">
            <w:pPr>
              <w:keepNext/>
              <w:widowControl w:val="0"/>
              <w:spacing w:after="0" w:line="240" w:lineRule="auto"/>
              <w:rPr>
                <w:rFonts w:ascii="Times New Roman" w:eastAsia="Times New Roman" w:hAnsi="Times New Roman" w:cs="Times New Roman"/>
              </w:rPr>
            </w:pPr>
          </w:p>
        </w:tc>
      </w:tr>
      <w:tr w:rsidR="001B667A" w:rsidRPr="0039015B" w:rsidTr="00E02ADE">
        <w:trPr>
          <w:gridAfter w:val="1"/>
          <w:wAfter w:w="8" w:type="dxa"/>
          <w:trHeight w:val="109"/>
        </w:trPr>
        <w:tc>
          <w:tcPr>
            <w:tcW w:w="1128" w:type="dxa"/>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 xml:space="preserve">38.06.01 </w:t>
            </w:r>
          </w:p>
          <w:p w:rsidR="001B667A" w:rsidRPr="0039015B" w:rsidRDefault="001B667A" w:rsidP="001B667A">
            <w:pPr>
              <w:pStyle w:val="ConsPlusNormal"/>
              <w:rPr>
                <w:rFonts w:ascii="Times New Roman" w:hAnsi="Times New Roman" w:cs="Times New Roman"/>
                <w:szCs w:val="22"/>
              </w:rPr>
            </w:pP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Экономика</w:t>
            </w:r>
          </w:p>
        </w:tc>
        <w:tc>
          <w:tcPr>
            <w:tcW w:w="2127" w:type="dxa"/>
            <w:vMerge/>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p>
        </w:tc>
        <w:tc>
          <w:tcPr>
            <w:tcW w:w="2126" w:type="dxa"/>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Научная специальность «5.2.3. Региональная и отраслевая экономика»</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Аспирантура</w:t>
            </w:r>
          </w:p>
        </w:tc>
        <w:tc>
          <w:tcPr>
            <w:tcW w:w="1843" w:type="dxa"/>
            <w:vMerge/>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p>
        </w:tc>
        <w:tc>
          <w:tcPr>
            <w:tcW w:w="3260" w:type="dxa"/>
            <w:vMerge/>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p>
        </w:tc>
        <w:tc>
          <w:tcPr>
            <w:tcW w:w="2126" w:type="dxa"/>
            <w:vMerge/>
            <w:shd w:val="clear" w:color="auto" w:fill="auto"/>
          </w:tcPr>
          <w:p w:rsidR="001B667A" w:rsidRPr="0039015B" w:rsidRDefault="001B667A" w:rsidP="001B667A">
            <w:pPr>
              <w:keepNext/>
              <w:widowControl w:val="0"/>
              <w:spacing w:after="0" w:line="240" w:lineRule="auto"/>
              <w:rPr>
                <w:rFonts w:ascii="Times New Roman" w:eastAsia="Times New Roman" w:hAnsi="Times New Roman" w:cs="Times New Roman"/>
              </w:rPr>
            </w:pPr>
          </w:p>
        </w:tc>
      </w:tr>
      <w:tr w:rsidR="001B667A" w:rsidRPr="0039015B" w:rsidTr="00E02ADE">
        <w:trPr>
          <w:gridAfter w:val="1"/>
          <w:wAfter w:w="8" w:type="dxa"/>
          <w:trHeight w:val="109"/>
        </w:trPr>
        <w:tc>
          <w:tcPr>
            <w:tcW w:w="1128"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38.03.01</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Экономика</w:t>
            </w:r>
          </w:p>
        </w:tc>
        <w:tc>
          <w:tcPr>
            <w:tcW w:w="2127" w:type="dxa"/>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Направление 3.</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Научное обеспечение национальной безопасности России.</w:t>
            </w:r>
          </w:p>
          <w:p w:rsidR="001B667A" w:rsidRPr="0039015B" w:rsidRDefault="001B667A" w:rsidP="001B667A">
            <w:pPr>
              <w:pStyle w:val="ConsPlusNormal"/>
              <w:rPr>
                <w:rFonts w:ascii="Times New Roman" w:hAnsi="Times New Roman" w:cs="Times New Roman"/>
                <w:bCs/>
                <w:szCs w:val="22"/>
              </w:rPr>
            </w:pPr>
            <w:r w:rsidRPr="0039015B">
              <w:rPr>
                <w:rFonts w:ascii="Times New Roman" w:hAnsi="Times New Roman" w:cs="Times New Roman"/>
                <w:szCs w:val="22"/>
              </w:rPr>
              <w:t>3.3.6.Информационно-аналитическое обеспечение управления социально-экономическим и экологическим развитием экономических субъектов</w:t>
            </w:r>
          </w:p>
        </w:tc>
        <w:tc>
          <w:tcPr>
            <w:tcW w:w="2126" w:type="dxa"/>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Бизнес-анализ, налоги и аудит</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Бакалавриат</w:t>
            </w:r>
          </w:p>
        </w:tc>
        <w:tc>
          <w:tcPr>
            <w:tcW w:w="1843" w:type="dxa"/>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Статистика финансов</w:t>
            </w:r>
          </w:p>
          <w:p w:rsidR="001B667A" w:rsidRPr="0039015B" w:rsidRDefault="001B667A" w:rsidP="001B667A">
            <w:pPr>
              <w:widowControl w:val="0"/>
              <w:spacing w:after="0" w:line="240" w:lineRule="auto"/>
              <w:rPr>
                <w:rFonts w:ascii="Times New Roman" w:eastAsia="Times New Roman" w:hAnsi="Times New Roman" w:cs="Times New Roman"/>
              </w:rPr>
            </w:pP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Учетно-аналитические и контрольные процессы экономических субъектов информационного общества</w:t>
            </w:r>
          </w:p>
        </w:tc>
        <w:tc>
          <w:tcPr>
            <w:tcW w:w="3260" w:type="dxa"/>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1. Прикладная НИР «Разработка механизма обеспечения сопоставимости показателей экспортно-импортных операций Российской Федерации».</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2. Прикладная НИР Формирование механизма поддержки субъектов малого и среднего предпринимательства в целях их ускоренного развития в моногородах</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3. Грант РФФИ 20-010-00681 «Моделирование влияния экономической динамики на региональные рынки труда России на основе технологии интеллектуального анализа данных».</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4. Толмачев М.Н., Никифорова Е.В. «Пространственный анализ межрегиональной дифференциации российского рынка труда» // Экономические науки. 2021. № 9(202). С. 247-254.</w:t>
            </w:r>
          </w:p>
          <w:p w:rsidR="001B667A" w:rsidRPr="0039015B" w:rsidRDefault="001B667A" w:rsidP="001B667A">
            <w:pPr>
              <w:pStyle w:val="ConsPlusNormal"/>
              <w:jc w:val="both"/>
              <w:rPr>
                <w:rFonts w:ascii="Times New Roman" w:hAnsi="Times New Roman" w:cs="Times New Roman"/>
                <w:szCs w:val="22"/>
              </w:rPr>
            </w:pPr>
            <w:r w:rsidRPr="0039015B">
              <w:rPr>
                <w:rFonts w:ascii="Times New Roman" w:hAnsi="Times New Roman" w:cs="Times New Roman"/>
                <w:szCs w:val="22"/>
              </w:rPr>
              <w:t xml:space="preserve">5. Ефимова О.В., «Об учете факторов устойчивого развития в финансовом моделировании инвестиционных проектов» // Вестник Воронежского государственного университета. Серия: экономика и управление. 2021. </w:t>
            </w:r>
            <w:hyperlink r:id="rId43">
              <w:r w:rsidRPr="0039015B">
                <w:rPr>
                  <w:rFonts w:ascii="Times New Roman" w:hAnsi="Times New Roman" w:cs="Times New Roman"/>
                  <w:szCs w:val="22"/>
                </w:rPr>
                <w:t>№ 2</w:t>
              </w:r>
            </w:hyperlink>
            <w:r w:rsidRPr="0039015B">
              <w:rPr>
                <w:rFonts w:ascii="Times New Roman" w:hAnsi="Times New Roman" w:cs="Times New Roman"/>
                <w:szCs w:val="22"/>
              </w:rPr>
              <w:t>. С. 99-111.</w:t>
            </w:r>
          </w:p>
        </w:tc>
        <w:tc>
          <w:tcPr>
            <w:tcW w:w="2126" w:type="dxa"/>
            <w:shd w:val="clear" w:color="auto" w:fill="auto"/>
          </w:tcPr>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Росстат</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ЕМИСС</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Организация экономического сотрудничества и развития (OECD)</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База данных ООН</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Центральный банк России (ЦБ РФ)</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СПАРК</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Научная электронная библиотека eLIBRARY</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Web of Science</w:t>
            </w:r>
          </w:p>
          <w:p w:rsidR="001B667A" w:rsidRPr="0039015B" w:rsidRDefault="001B667A" w:rsidP="001B667A">
            <w:pPr>
              <w:pStyle w:val="ConsPlusNormal"/>
              <w:rPr>
                <w:rFonts w:ascii="Times New Roman" w:hAnsi="Times New Roman" w:cs="Times New Roman"/>
                <w:color w:val="000000"/>
                <w:szCs w:val="22"/>
                <w:shd w:val="clear" w:color="auto" w:fill="FFFFFF"/>
              </w:rPr>
            </w:pPr>
            <w:r w:rsidRPr="0039015B">
              <w:rPr>
                <w:rFonts w:ascii="Times New Roman" w:hAnsi="Times New Roman" w:cs="Times New Roman"/>
                <w:szCs w:val="22"/>
              </w:rPr>
              <w:t>ЭБС «Лань»</w:t>
            </w:r>
          </w:p>
        </w:tc>
      </w:tr>
      <w:tr w:rsidR="001B667A" w:rsidRPr="0039015B" w:rsidTr="00E02ADE">
        <w:trPr>
          <w:gridAfter w:val="1"/>
          <w:wAfter w:w="8" w:type="dxa"/>
          <w:trHeight w:val="109"/>
        </w:trPr>
        <w:tc>
          <w:tcPr>
            <w:tcW w:w="1128"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38.04.01 </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Экономика</w:t>
            </w:r>
          </w:p>
        </w:tc>
        <w:tc>
          <w:tcPr>
            <w:tcW w:w="2127" w:type="dxa"/>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Направление 3.</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Научное обеспечение национальной безопасности России.</w:t>
            </w:r>
          </w:p>
          <w:p w:rsidR="001B667A" w:rsidRPr="0039015B" w:rsidRDefault="001B667A" w:rsidP="001B667A">
            <w:pPr>
              <w:pStyle w:val="ConsPlusNormal"/>
              <w:rPr>
                <w:rFonts w:ascii="Times New Roman" w:hAnsi="Times New Roman" w:cs="Times New Roman"/>
                <w:bCs/>
                <w:szCs w:val="22"/>
              </w:rPr>
            </w:pPr>
            <w:r w:rsidRPr="0039015B">
              <w:rPr>
                <w:rFonts w:ascii="Times New Roman" w:hAnsi="Times New Roman" w:cs="Times New Roman"/>
                <w:szCs w:val="22"/>
              </w:rPr>
              <w:t>3.3.6.Информационно-аналитическое обеспечение управления социально-экономическим и экологическим развитием экономических субъектов</w:t>
            </w:r>
          </w:p>
        </w:tc>
        <w:tc>
          <w:tcPr>
            <w:tcW w:w="2126" w:type="dxa"/>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Анализ и стратегический менеджмент в бизнесе</w:t>
            </w:r>
          </w:p>
          <w:p w:rsidR="001B667A" w:rsidRPr="0039015B" w:rsidRDefault="001B667A" w:rsidP="001B667A">
            <w:pPr>
              <w:widowControl w:val="0"/>
              <w:spacing w:after="0" w:line="240" w:lineRule="auto"/>
              <w:rPr>
                <w:rFonts w:ascii="Times New Roman" w:eastAsia="Times New Roman" w:hAnsi="Times New Roman" w:cs="Times New Roman"/>
              </w:rPr>
            </w:pP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​Финансовый анализ и оценка инвестиционных решений</w:t>
            </w:r>
          </w:p>
          <w:p w:rsidR="001B667A" w:rsidRPr="0039015B" w:rsidRDefault="001B667A" w:rsidP="001B667A">
            <w:pPr>
              <w:widowControl w:val="0"/>
              <w:spacing w:after="0" w:line="240" w:lineRule="auto"/>
              <w:rPr>
                <w:rFonts w:ascii="Times New Roman" w:eastAsia="Times New Roman" w:hAnsi="Times New Roman" w:cs="Times New Roman"/>
              </w:rPr>
            </w:pP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​Бизнес-аналитика​</w:t>
            </w:r>
          </w:p>
          <w:p w:rsidR="001B667A" w:rsidRPr="0039015B" w:rsidRDefault="001B667A" w:rsidP="001B667A">
            <w:pPr>
              <w:widowControl w:val="0"/>
              <w:spacing w:after="0" w:line="240" w:lineRule="auto"/>
              <w:rPr>
                <w:rFonts w:ascii="Times New Roman" w:eastAsia="Times New Roman" w:hAnsi="Times New Roman" w:cs="Times New Roman"/>
              </w:rPr>
            </w:pP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Анализ и аудит в госкорпорациях и бизнесе</w:t>
            </w:r>
          </w:p>
          <w:p w:rsidR="001B667A" w:rsidRPr="0039015B" w:rsidRDefault="001B667A" w:rsidP="001B667A">
            <w:pPr>
              <w:widowControl w:val="0"/>
              <w:spacing w:after="0" w:line="240" w:lineRule="auto"/>
              <w:rPr>
                <w:rFonts w:ascii="Times New Roman" w:eastAsia="Times New Roman" w:hAnsi="Times New Roman" w:cs="Times New Roman"/>
              </w:rPr>
            </w:pP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Магистратура</w:t>
            </w:r>
          </w:p>
        </w:tc>
        <w:tc>
          <w:tcPr>
            <w:tcW w:w="1843" w:type="dxa"/>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Статистика финансов</w:t>
            </w:r>
          </w:p>
          <w:p w:rsidR="001B667A" w:rsidRPr="0039015B" w:rsidRDefault="001B667A" w:rsidP="001B667A">
            <w:pPr>
              <w:widowControl w:val="0"/>
              <w:spacing w:after="0" w:line="240" w:lineRule="auto"/>
              <w:rPr>
                <w:rFonts w:ascii="Times New Roman" w:eastAsia="Times New Roman" w:hAnsi="Times New Roman" w:cs="Times New Roman"/>
              </w:rPr>
            </w:pP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Учетно-аналитические и контрольные процессы экономических субъектов информационного общества</w:t>
            </w:r>
          </w:p>
        </w:tc>
        <w:tc>
          <w:tcPr>
            <w:tcW w:w="3260" w:type="dxa"/>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1. Прикладная НИР «Формирование комплексной системы обращения с твердыми коммунальными отходами на градообразующих предприятиях и в моногородах».</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2. Грант РФФИ 20-010-00681 «Моделирование влияния экономической динамики на региональные рынки труда России на основе технологии интеллектуального анализа данных».</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3. «Информационно-аналитическое обеспечение управления социально-экономическим и экологическим развитием экономических субъектов» монография / кол. Авторов; под ред. О.Е. Ефимовой. – Москва: РУСАЙНС, 2021. – 178 с.</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4. «Анализ экономического состояния, перспектив и рисков пространства ЕАЭС» монография / Н.А. Никифорова, В.И. Бариленко, К.Ю. Бурцева, М.В. Боровицкая, В.В. Шнайдер; под ред. Н.А. Никифоровой. – Москва: РУСАЙНС, 2021. – 162 с.</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 xml:space="preserve">Ефимова О.В., Волков М.А., Королева Д.А. </w:t>
            </w:r>
          </w:p>
          <w:p w:rsidR="001B667A" w:rsidRPr="0039015B" w:rsidRDefault="001B667A" w:rsidP="001B667A">
            <w:pPr>
              <w:pStyle w:val="ConsPlusNormal"/>
              <w:jc w:val="both"/>
              <w:rPr>
                <w:rFonts w:ascii="Times New Roman" w:hAnsi="Times New Roman" w:cs="Times New Roman"/>
                <w:szCs w:val="22"/>
              </w:rPr>
            </w:pPr>
            <w:r w:rsidRPr="0039015B">
              <w:rPr>
                <w:rFonts w:ascii="Times New Roman" w:hAnsi="Times New Roman" w:cs="Times New Roman"/>
                <w:szCs w:val="22"/>
              </w:rPr>
              <w:t xml:space="preserve">5. «Анализ влияния принципов ESG на доходность активов: эмпирическое исследование» // Финансы: теория и практика. 2021. Т. 25. </w:t>
            </w:r>
            <w:hyperlink r:id="rId44">
              <w:r w:rsidRPr="0039015B">
                <w:rPr>
                  <w:rFonts w:ascii="Times New Roman" w:hAnsi="Times New Roman" w:cs="Times New Roman"/>
                  <w:szCs w:val="22"/>
                </w:rPr>
                <w:t>№ 4</w:t>
              </w:r>
            </w:hyperlink>
            <w:r w:rsidRPr="0039015B">
              <w:rPr>
                <w:rFonts w:ascii="Times New Roman" w:hAnsi="Times New Roman" w:cs="Times New Roman"/>
                <w:szCs w:val="22"/>
              </w:rPr>
              <w:t>. С. 82-97.</w:t>
            </w:r>
          </w:p>
        </w:tc>
        <w:tc>
          <w:tcPr>
            <w:tcW w:w="2126" w:type="dxa"/>
            <w:shd w:val="clear" w:color="auto" w:fill="auto"/>
          </w:tcPr>
          <w:p w:rsidR="001B667A" w:rsidRPr="0039015B" w:rsidRDefault="001B667A" w:rsidP="001B667A">
            <w:pPr>
              <w:pStyle w:val="ConsPlusNormal"/>
              <w:rPr>
                <w:rFonts w:ascii="Times New Roman" w:hAnsi="Times New Roman" w:cs="Times New Roman"/>
                <w:color w:val="000000"/>
                <w:szCs w:val="22"/>
                <w:shd w:val="clear" w:color="auto" w:fill="FFFFFF"/>
              </w:rPr>
            </w:pPr>
            <w:r w:rsidRPr="0039015B">
              <w:rPr>
                <w:rFonts w:ascii="Times New Roman" w:hAnsi="Times New Roman" w:cs="Times New Roman"/>
                <w:color w:val="000000"/>
                <w:szCs w:val="22"/>
                <w:shd w:val="clear" w:color="auto" w:fill="FFFFFF"/>
              </w:rPr>
              <w:t>Росстат</w:t>
            </w:r>
          </w:p>
          <w:p w:rsidR="001B667A" w:rsidRPr="0039015B" w:rsidRDefault="001B667A" w:rsidP="001B667A">
            <w:pPr>
              <w:pStyle w:val="ConsPlusNormal"/>
              <w:rPr>
                <w:rFonts w:ascii="Times New Roman" w:hAnsi="Times New Roman" w:cs="Times New Roman"/>
                <w:color w:val="000000"/>
                <w:szCs w:val="22"/>
                <w:shd w:val="clear" w:color="auto" w:fill="FFFFFF"/>
              </w:rPr>
            </w:pPr>
            <w:r w:rsidRPr="0039015B">
              <w:rPr>
                <w:rFonts w:ascii="Times New Roman" w:hAnsi="Times New Roman" w:cs="Times New Roman"/>
                <w:color w:val="000000"/>
                <w:szCs w:val="22"/>
                <w:shd w:val="clear" w:color="auto" w:fill="FFFFFF"/>
              </w:rPr>
              <w:t>ЕМИСС</w:t>
            </w:r>
          </w:p>
          <w:p w:rsidR="001B667A" w:rsidRPr="0039015B" w:rsidRDefault="001B667A" w:rsidP="001B667A">
            <w:pPr>
              <w:pStyle w:val="ConsPlusNormal"/>
              <w:rPr>
                <w:rFonts w:ascii="Times New Roman" w:hAnsi="Times New Roman" w:cs="Times New Roman"/>
                <w:color w:val="000000"/>
                <w:szCs w:val="22"/>
                <w:shd w:val="clear" w:color="auto" w:fill="FFFFFF"/>
              </w:rPr>
            </w:pPr>
            <w:r w:rsidRPr="0039015B">
              <w:rPr>
                <w:rFonts w:ascii="Times New Roman" w:hAnsi="Times New Roman" w:cs="Times New Roman"/>
                <w:color w:val="000000"/>
                <w:szCs w:val="22"/>
                <w:shd w:val="clear" w:color="auto" w:fill="FFFFFF"/>
              </w:rPr>
              <w:t>Организация экономического сотрудничества и развития (OECD)</w:t>
            </w:r>
          </w:p>
          <w:p w:rsidR="001B667A" w:rsidRPr="0039015B" w:rsidRDefault="001B667A" w:rsidP="001B667A">
            <w:pPr>
              <w:pStyle w:val="ConsPlusNormal"/>
              <w:rPr>
                <w:rFonts w:ascii="Times New Roman" w:hAnsi="Times New Roman" w:cs="Times New Roman"/>
                <w:color w:val="000000"/>
                <w:szCs w:val="22"/>
                <w:shd w:val="clear" w:color="auto" w:fill="FFFFFF"/>
              </w:rPr>
            </w:pPr>
            <w:r w:rsidRPr="0039015B">
              <w:rPr>
                <w:rFonts w:ascii="Times New Roman" w:hAnsi="Times New Roman" w:cs="Times New Roman"/>
                <w:color w:val="000000"/>
                <w:szCs w:val="22"/>
                <w:shd w:val="clear" w:color="auto" w:fill="FFFFFF"/>
              </w:rPr>
              <w:t>База данных ООН</w:t>
            </w:r>
          </w:p>
          <w:p w:rsidR="001B667A" w:rsidRPr="0039015B" w:rsidRDefault="001B667A" w:rsidP="001B667A">
            <w:pPr>
              <w:pStyle w:val="ConsPlusNormal"/>
              <w:rPr>
                <w:rFonts w:ascii="Times New Roman" w:hAnsi="Times New Roman" w:cs="Times New Roman"/>
                <w:color w:val="000000"/>
                <w:szCs w:val="22"/>
                <w:shd w:val="clear" w:color="auto" w:fill="FFFFFF"/>
              </w:rPr>
            </w:pPr>
            <w:r w:rsidRPr="0039015B">
              <w:rPr>
                <w:rFonts w:ascii="Times New Roman" w:hAnsi="Times New Roman" w:cs="Times New Roman"/>
                <w:color w:val="000000"/>
                <w:szCs w:val="22"/>
                <w:shd w:val="clear" w:color="auto" w:fill="FFFFFF"/>
              </w:rPr>
              <w:t>Центральный банк России (ЦБ РФ)</w:t>
            </w:r>
          </w:p>
          <w:p w:rsidR="001B667A" w:rsidRPr="0039015B" w:rsidRDefault="001B667A" w:rsidP="001B667A">
            <w:pPr>
              <w:pStyle w:val="ConsPlusNormal"/>
              <w:rPr>
                <w:rFonts w:ascii="Times New Roman" w:hAnsi="Times New Roman" w:cs="Times New Roman"/>
                <w:color w:val="000000"/>
                <w:szCs w:val="22"/>
                <w:shd w:val="clear" w:color="auto" w:fill="FFFFFF"/>
              </w:rPr>
            </w:pPr>
            <w:r w:rsidRPr="0039015B">
              <w:rPr>
                <w:rFonts w:ascii="Times New Roman" w:hAnsi="Times New Roman" w:cs="Times New Roman"/>
                <w:color w:val="000000"/>
                <w:szCs w:val="22"/>
                <w:shd w:val="clear" w:color="auto" w:fill="FFFFFF"/>
              </w:rPr>
              <w:t>СПАРК</w:t>
            </w:r>
          </w:p>
          <w:p w:rsidR="001B667A" w:rsidRPr="0039015B" w:rsidRDefault="001B667A" w:rsidP="001B667A">
            <w:pPr>
              <w:pStyle w:val="ConsPlusNormal"/>
              <w:rPr>
                <w:rFonts w:ascii="Times New Roman" w:hAnsi="Times New Roman" w:cs="Times New Roman"/>
                <w:color w:val="000000"/>
                <w:szCs w:val="22"/>
                <w:shd w:val="clear" w:color="auto" w:fill="FFFFFF"/>
              </w:rPr>
            </w:pPr>
            <w:r w:rsidRPr="0039015B">
              <w:rPr>
                <w:rFonts w:ascii="Times New Roman" w:hAnsi="Times New Roman" w:cs="Times New Roman"/>
                <w:color w:val="000000"/>
                <w:szCs w:val="22"/>
                <w:shd w:val="clear" w:color="auto" w:fill="FFFFFF"/>
              </w:rPr>
              <w:t>Научная электронная библиотека eLIBRARY</w:t>
            </w:r>
          </w:p>
          <w:p w:rsidR="001B667A" w:rsidRPr="0039015B" w:rsidRDefault="001B667A" w:rsidP="001B667A">
            <w:pPr>
              <w:pStyle w:val="ConsPlusNormal"/>
              <w:rPr>
                <w:rFonts w:ascii="Times New Roman" w:hAnsi="Times New Roman" w:cs="Times New Roman"/>
                <w:color w:val="000000"/>
                <w:szCs w:val="22"/>
                <w:shd w:val="clear" w:color="auto" w:fill="FFFFFF"/>
              </w:rPr>
            </w:pPr>
            <w:r w:rsidRPr="0039015B">
              <w:rPr>
                <w:rFonts w:ascii="Times New Roman" w:hAnsi="Times New Roman" w:cs="Times New Roman"/>
                <w:color w:val="000000"/>
                <w:szCs w:val="22"/>
                <w:shd w:val="clear" w:color="auto" w:fill="FFFFFF"/>
              </w:rPr>
              <w:t>Web of Science</w:t>
            </w:r>
          </w:p>
          <w:p w:rsidR="001B667A" w:rsidRPr="0039015B" w:rsidRDefault="001B667A" w:rsidP="001B667A">
            <w:pPr>
              <w:pStyle w:val="ConsPlusNormal"/>
              <w:rPr>
                <w:rFonts w:ascii="Times New Roman" w:hAnsi="Times New Roman" w:cs="Times New Roman"/>
                <w:color w:val="000000"/>
                <w:szCs w:val="22"/>
                <w:shd w:val="clear" w:color="auto" w:fill="FFFFFF"/>
              </w:rPr>
            </w:pPr>
            <w:r w:rsidRPr="0039015B">
              <w:rPr>
                <w:rFonts w:ascii="Times New Roman" w:hAnsi="Times New Roman" w:cs="Times New Roman"/>
                <w:color w:val="000000"/>
                <w:szCs w:val="22"/>
                <w:shd w:val="clear" w:color="auto" w:fill="FFFFFF"/>
              </w:rPr>
              <w:t>ЭБС «Лань»</w:t>
            </w:r>
          </w:p>
        </w:tc>
      </w:tr>
      <w:tr w:rsidR="001B667A" w:rsidRPr="0039015B" w:rsidTr="00E02ADE">
        <w:trPr>
          <w:gridAfter w:val="1"/>
          <w:wAfter w:w="8" w:type="dxa"/>
          <w:trHeight w:val="109"/>
        </w:trPr>
        <w:tc>
          <w:tcPr>
            <w:tcW w:w="1128"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38.06.01. </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Экономика</w:t>
            </w:r>
          </w:p>
        </w:tc>
        <w:tc>
          <w:tcPr>
            <w:tcW w:w="2127" w:type="dxa"/>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Направление 3.</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Научное обеспечение национальной безопасности России.</w:t>
            </w:r>
          </w:p>
          <w:p w:rsidR="001B667A" w:rsidRPr="0039015B" w:rsidRDefault="001B667A" w:rsidP="001B667A">
            <w:pPr>
              <w:pStyle w:val="ConsPlusNormal"/>
              <w:rPr>
                <w:rFonts w:ascii="Times New Roman" w:hAnsi="Times New Roman" w:cs="Times New Roman"/>
                <w:bCs/>
                <w:szCs w:val="22"/>
              </w:rPr>
            </w:pPr>
            <w:r w:rsidRPr="0039015B">
              <w:rPr>
                <w:rFonts w:ascii="Times New Roman" w:hAnsi="Times New Roman" w:cs="Times New Roman"/>
                <w:szCs w:val="22"/>
              </w:rPr>
              <w:t>3.3.6.Информационно-аналитическое обеспечение управления социально-экономическим и экологическим развитием экономических субъектов</w:t>
            </w:r>
          </w:p>
        </w:tc>
        <w:tc>
          <w:tcPr>
            <w:tcW w:w="2126" w:type="dxa"/>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«Региональная и отраслевая экономика: бухгалтерский учет, аудит и экономическая статистика»</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Аспирантура</w:t>
            </w:r>
          </w:p>
        </w:tc>
        <w:tc>
          <w:tcPr>
            <w:tcW w:w="1843" w:type="dxa"/>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Статистика финансов</w:t>
            </w:r>
          </w:p>
          <w:p w:rsidR="001B667A" w:rsidRPr="0039015B" w:rsidRDefault="001B667A" w:rsidP="001B667A">
            <w:pPr>
              <w:widowControl w:val="0"/>
              <w:spacing w:after="0" w:line="240" w:lineRule="auto"/>
              <w:rPr>
                <w:rFonts w:ascii="Times New Roman" w:eastAsia="Times New Roman" w:hAnsi="Times New Roman" w:cs="Times New Roman"/>
              </w:rPr>
            </w:pP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 xml:space="preserve"> Учетно-аналитические и контрольные процессы экономических субъектов информационного общества</w:t>
            </w:r>
          </w:p>
        </w:tc>
        <w:tc>
          <w:tcPr>
            <w:tcW w:w="3260" w:type="dxa"/>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1. Прикладная НИР «Разработка механизма обеспечения сопоставимости показателей экспортно-импортных операций Российской Федерации».</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2. Грант РФФИ 20-010-00681 «Моделирование влияния экономической динамики на региональные рынки труда России на основе технологии интеллектуального анализа данных».</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3. Никифорова Н.А. «Стратегии, риски и их анализ в концепции устойчивого развития организации» монография / Н.А. Никифорова. – Москва: РУСАЙНС, 2021. – 284 с.</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4. Толмачев М.Н., Цыпин А.П. «Сравнительный анализ межрегиональных различий рынка труда России по уровню безработицы в восходящей и нисходящей фазах бизнес-цикла» // Экономические науки. 2021. № 11(204). С. 321-327.</w:t>
            </w:r>
          </w:p>
          <w:p w:rsidR="001B667A" w:rsidRPr="0039015B" w:rsidRDefault="001B667A" w:rsidP="001B667A">
            <w:pPr>
              <w:pStyle w:val="ConsPlusNormal"/>
              <w:jc w:val="both"/>
              <w:rPr>
                <w:rFonts w:ascii="Times New Roman" w:hAnsi="Times New Roman" w:cs="Times New Roman"/>
                <w:szCs w:val="22"/>
              </w:rPr>
            </w:pPr>
            <w:bookmarkStart w:id="1" w:name="_heading=h.gjdgxs" w:colFirst="0" w:colLast="0"/>
            <w:bookmarkEnd w:id="1"/>
            <w:r w:rsidRPr="0039015B">
              <w:rPr>
                <w:rFonts w:ascii="Times New Roman" w:hAnsi="Times New Roman" w:cs="Times New Roman"/>
                <w:szCs w:val="22"/>
              </w:rPr>
              <w:t xml:space="preserve">5. Ефимова О.В., Рожнова О.В. «Анализ информационной составляющей социальной ответственности бизнеса: результаты эмпирического исследования» // Экономический анализ: теория и практика. 2021. Т. 20. </w:t>
            </w:r>
            <w:hyperlink r:id="rId45">
              <w:r w:rsidRPr="0039015B">
                <w:rPr>
                  <w:rFonts w:ascii="Times New Roman" w:hAnsi="Times New Roman" w:cs="Times New Roman"/>
                  <w:szCs w:val="22"/>
                </w:rPr>
                <w:t>№ 11 (518)</w:t>
              </w:r>
            </w:hyperlink>
            <w:r w:rsidRPr="0039015B">
              <w:rPr>
                <w:rFonts w:ascii="Times New Roman" w:hAnsi="Times New Roman" w:cs="Times New Roman"/>
                <w:szCs w:val="22"/>
              </w:rPr>
              <w:t>. С. 2089-2112.</w:t>
            </w:r>
          </w:p>
        </w:tc>
        <w:tc>
          <w:tcPr>
            <w:tcW w:w="2126" w:type="dxa"/>
            <w:shd w:val="clear" w:color="auto" w:fill="auto"/>
          </w:tcPr>
          <w:p w:rsidR="001B667A" w:rsidRPr="0039015B" w:rsidRDefault="001B667A" w:rsidP="001B667A">
            <w:pPr>
              <w:keepNext/>
              <w:widowControl w:val="0"/>
              <w:spacing w:after="0" w:line="240" w:lineRule="auto"/>
              <w:jc w:val="center"/>
              <w:rPr>
                <w:rFonts w:ascii="Times New Roman" w:eastAsia="Times New Roman" w:hAnsi="Times New Roman" w:cs="Times New Roman"/>
              </w:rPr>
            </w:pPr>
            <w:r w:rsidRPr="0039015B">
              <w:rPr>
                <w:rFonts w:ascii="Times New Roman" w:eastAsia="Times New Roman" w:hAnsi="Times New Roman" w:cs="Times New Roman"/>
              </w:rPr>
              <w:t>Росстат</w:t>
            </w:r>
          </w:p>
          <w:p w:rsidR="001B667A" w:rsidRPr="0039015B" w:rsidRDefault="001B667A" w:rsidP="001B667A">
            <w:pPr>
              <w:keepNext/>
              <w:widowControl w:val="0"/>
              <w:spacing w:after="0" w:line="240" w:lineRule="auto"/>
              <w:jc w:val="center"/>
              <w:rPr>
                <w:rFonts w:ascii="Times New Roman" w:eastAsia="Times New Roman" w:hAnsi="Times New Roman" w:cs="Times New Roman"/>
              </w:rPr>
            </w:pPr>
            <w:r w:rsidRPr="0039015B">
              <w:rPr>
                <w:rFonts w:ascii="Times New Roman" w:eastAsia="Times New Roman" w:hAnsi="Times New Roman" w:cs="Times New Roman"/>
              </w:rPr>
              <w:t>ЕМИСС</w:t>
            </w:r>
          </w:p>
          <w:p w:rsidR="001B667A" w:rsidRPr="0039015B" w:rsidRDefault="001B667A" w:rsidP="001B667A">
            <w:pPr>
              <w:keepNext/>
              <w:widowControl w:val="0"/>
              <w:spacing w:after="0" w:line="240" w:lineRule="auto"/>
              <w:jc w:val="center"/>
              <w:rPr>
                <w:rFonts w:ascii="Times New Roman" w:eastAsia="Times New Roman" w:hAnsi="Times New Roman" w:cs="Times New Roman"/>
              </w:rPr>
            </w:pPr>
            <w:r w:rsidRPr="0039015B">
              <w:rPr>
                <w:rFonts w:ascii="Times New Roman" w:eastAsia="Times New Roman" w:hAnsi="Times New Roman" w:cs="Times New Roman"/>
              </w:rPr>
              <w:t>Организация экономического сотрудничества и развития (OECD)</w:t>
            </w:r>
          </w:p>
          <w:p w:rsidR="001B667A" w:rsidRPr="0039015B" w:rsidRDefault="001B667A" w:rsidP="001B667A">
            <w:pPr>
              <w:keepNext/>
              <w:widowControl w:val="0"/>
              <w:spacing w:after="0" w:line="240" w:lineRule="auto"/>
              <w:jc w:val="center"/>
              <w:rPr>
                <w:rFonts w:ascii="Times New Roman" w:eastAsia="Times New Roman" w:hAnsi="Times New Roman" w:cs="Times New Roman"/>
              </w:rPr>
            </w:pPr>
            <w:r w:rsidRPr="0039015B">
              <w:rPr>
                <w:rFonts w:ascii="Times New Roman" w:eastAsia="Times New Roman" w:hAnsi="Times New Roman" w:cs="Times New Roman"/>
              </w:rPr>
              <w:t>База данных ООН</w:t>
            </w:r>
          </w:p>
          <w:p w:rsidR="001B667A" w:rsidRPr="0039015B" w:rsidRDefault="001B667A" w:rsidP="001B667A">
            <w:pPr>
              <w:keepNext/>
              <w:widowControl w:val="0"/>
              <w:spacing w:after="0" w:line="240" w:lineRule="auto"/>
              <w:jc w:val="center"/>
              <w:rPr>
                <w:rFonts w:ascii="Times New Roman" w:eastAsia="Times New Roman" w:hAnsi="Times New Roman" w:cs="Times New Roman"/>
              </w:rPr>
            </w:pPr>
            <w:r w:rsidRPr="0039015B">
              <w:rPr>
                <w:rFonts w:ascii="Times New Roman" w:eastAsia="Times New Roman" w:hAnsi="Times New Roman" w:cs="Times New Roman"/>
              </w:rPr>
              <w:t>Центральный банк России (ЦБ РФ)</w:t>
            </w:r>
          </w:p>
          <w:p w:rsidR="001B667A" w:rsidRPr="0039015B" w:rsidRDefault="001B667A" w:rsidP="001B667A">
            <w:pPr>
              <w:keepNext/>
              <w:widowControl w:val="0"/>
              <w:spacing w:after="0" w:line="240" w:lineRule="auto"/>
              <w:jc w:val="center"/>
              <w:rPr>
                <w:rFonts w:ascii="Times New Roman" w:eastAsia="Times New Roman" w:hAnsi="Times New Roman" w:cs="Times New Roman"/>
              </w:rPr>
            </w:pPr>
            <w:r w:rsidRPr="0039015B">
              <w:rPr>
                <w:rFonts w:ascii="Times New Roman" w:eastAsia="Times New Roman" w:hAnsi="Times New Roman" w:cs="Times New Roman"/>
              </w:rPr>
              <w:t>СПАРК</w:t>
            </w:r>
          </w:p>
          <w:p w:rsidR="001B667A" w:rsidRPr="0039015B" w:rsidRDefault="001B667A" w:rsidP="001B667A">
            <w:pPr>
              <w:keepNext/>
              <w:widowControl w:val="0"/>
              <w:spacing w:after="0" w:line="240" w:lineRule="auto"/>
              <w:jc w:val="center"/>
              <w:rPr>
                <w:rFonts w:ascii="Times New Roman" w:eastAsia="Times New Roman" w:hAnsi="Times New Roman" w:cs="Times New Roman"/>
              </w:rPr>
            </w:pPr>
            <w:r w:rsidRPr="0039015B">
              <w:rPr>
                <w:rFonts w:ascii="Times New Roman" w:eastAsia="Times New Roman" w:hAnsi="Times New Roman" w:cs="Times New Roman"/>
              </w:rPr>
              <w:t>Научная электронная библиотека eLIBRARY</w:t>
            </w:r>
          </w:p>
          <w:p w:rsidR="001B667A" w:rsidRPr="0039015B" w:rsidRDefault="001B667A" w:rsidP="001B667A">
            <w:pPr>
              <w:keepNext/>
              <w:widowControl w:val="0"/>
              <w:spacing w:after="0" w:line="240" w:lineRule="auto"/>
              <w:jc w:val="center"/>
              <w:rPr>
                <w:rFonts w:ascii="Times New Roman" w:eastAsia="Times New Roman" w:hAnsi="Times New Roman" w:cs="Times New Roman"/>
              </w:rPr>
            </w:pPr>
            <w:r w:rsidRPr="0039015B">
              <w:rPr>
                <w:rFonts w:ascii="Times New Roman" w:eastAsia="Times New Roman" w:hAnsi="Times New Roman" w:cs="Times New Roman"/>
              </w:rPr>
              <w:t>Web of Science</w:t>
            </w:r>
          </w:p>
          <w:p w:rsidR="001B667A" w:rsidRPr="0039015B" w:rsidRDefault="001B667A" w:rsidP="001B667A">
            <w:pPr>
              <w:pStyle w:val="ConsPlusNormal"/>
              <w:jc w:val="center"/>
              <w:rPr>
                <w:rFonts w:ascii="Times New Roman" w:hAnsi="Times New Roman" w:cs="Times New Roman"/>
                <w:color w:val="000000"/>
                <w:szCs w:val="22"/>
                <w:shd w:val="clear" w:color="auto" w:fill="FFFFFF"/>
              </w:rPr>
            </w:pPr>
            <w:r w:rsidRPr="0039015B">
              <w:rPr>
                <w:rFonts w:ascii="Times New Roman" w:hAnsi="Times New Roman" w:cs="Times New Roman"/>
                <w:szCs w:val="22"/>
              </w:rPr>
              <w:t>ЭБС «Лань»</w:t>
            </w:r>
          </w:p>
        </w:tc>
      </w:tr>
      <w:tr w:rsidR="001B667A" w:rsidRPr="0039015B" w:rsidTr="00E02ADE">
        <w:trPr>
          <w:gridAfter w:val="1"/>
          <w:wAfter w:w="8" w:type="dxa"/>
          <w:trHeight w:val="109"/>
        </w:trPr>
        <w:tc>
          <w:tcPr>
            <w:tcW w:w="1128"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38.03.01</w:t>
            </w:r>
          </w:p>
        </w:tc>
        <w:tc>
          <w:tcPr>
            <w:tcW w:w="1701" w:type="dxa"/>
            <w:shd w:val="clear" w:color="auto" w:fill="auto"/>
          </w:tcPr>
          <w:p w:rsidR="001B667A" w:rsidRPr="0039015B" w:rsidRDefault="001B667A" w:rsidP="001B667A">
            <w:pPr>
              <w:widowControl w:val="0"/>
              <w:spacing w:after="0" w:line="240" w:lineRule="auto"/>
              <w:jc w:val="center"/>
              <w:rPr>
                <w:rFonts w:ascii="Times New Roman" w:eastAsia="Times New Roman" w:hAnsi="Times New Roman" w:cs="Times New Roman"/>
              </w:rPr>
            </w:pPr>
            <w:r w:rsidRPr="0039015B">
              <w:rPr>
                <w:rFonts w:ascii="Times New Roman" w:eastAsia="Times New Roman" w:hAnsi="Times New Roman" w:cs="Times New Roman"/>
              </w:rPr>
              <w:t>Экономика</w:t>
            </w:r>
          </w:p>
        </w:tc>
        <w:tc>
          <w:tcPr>
            <w:tcW w:w="2127" w:type="dxa"/>
            <w:vMerge w:val="restart"/>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Направление 3.</w:t>
            </w:r>
          </w:p>
          <w:p w:rsidR="001B667A" w:rsidRPr="0039015B" w:rsidRDefault="001B667A" w:rsidP="001B667A">
            <w:pPr>
              <w:widowControl w:val="0"/>
              <w:pBdr>
                <w:top w:val="nil"/>
                <w:left w:val="nil"/>
                <w:bottom w:val="nil"/>
                <w:right w:val="nil"/>
                <w:between w:val="nil"/>
              </w:pBdr>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Научное обеспечение национальной безопасности России.</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hAnsi="Times New Roman" w:cs="Times New Roman"/>
                <w:color w:val="000000"/>
              </w:rPr>
              <w:t>3.4.8. Государственный и корпоративный контроль за созданием и использованием интеллектуальной собственности</w:t>
            </w:r>
          </w:p>
        </w:tc>
        <w:tc>
          <w:tcPr>
            <w:tcW w:w="2126" w:type="dxa"/>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Профиль «Аудит и внутренний контроль»​</w:t>
            </w:r>
          </w:p>
          <w:p w:rsidR="001B667A" w:rsidRPr="0039015B" w:rsidRDefault="001B667A" w:rsidP="001B667A">
            <w:pPr>
              <w:widowControl w:val="0"/>
              <w:spacing w:after="0" w:line="240" w:lineRule="auto"/>
              <w:rPr>
                <w:rFonts w:ascii="Times New Roman" w:eastAsia="Times New Roman" w:hAnsi="Times New Roman" w:cs="Times New Roman"/>
              </w:rPr>
            </w:pP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Профиль</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«Учет, анализ и аудит»</w:t>
            </w:r>
          </w:p>
          <w:p w:rsidR="001B667A" w:rsidRPr="0039015B" w:rsidRDefault="001B667A" w:rsidP="001B667A">
            <w:pPr>
              <w:widowControl w:val="0"/>
              <w:spacing w:after="0" w:line="240" w:lineRule="auto"/>
              <w:rPr>
                <w:rFonts w:ascii="Times New Roman" w:eastAsia="Times New Roman" w:hAnsi="Times New Roman" w:cs="Times New Roman"/>
              </w:rPr>
            </w:pP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Бакалавриат</w:t>
            </w:r>
          </w:p>
        </w:tc>
        <w:tc>
          <w:tcPr>
            <w:tcW w:w="1843" w:type="dxa"/>
            <w:vMerge w:val="restart"/>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Учетно-аналитические и контрольные системы</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в современной экономике</w:t>
            </w:r>
          </w:p>
          <w:p w:rsidR="001B667A" w:rsidRPr="0039015B" w:rsidRDefault="001B667A" w:rsidP="001B667A">
            <w:pPr>
              <w:pBdr>
                <w:top w:val="nil"/>
                <w:left w:val="nil"/>
                <w:bottom w:val="nil"/>
                <w:right w:val="nil"/>
                <w:between w:val="nil"/>
              </w:pBdr>
              <w:spacing w:after="0" w:line="240" w:lineRule="auto"/>
              <w:rPr>
                <w:rFonts w:ascii="Times New Roman" w:eastAsia="Times New Roman" w:hAnsi="Times New Roman" w:cs="Times New Roman"/>
              </w:rPr>
            </w:pPr>
          </w:p>
        </w:tc>
        <w:tc>
          <w:tcPr>
            <w:tcW w:w="3260" w:type="dxa"/>
            <w:vMerge w:val="restart"/>
            <w:shd w:val="clear" w:color="auto" w:fill="auto"/>
          </w:tcPr>
          <w:p w:rsidR="001B667A" w:rsidRPr="0039015B" w:rsidRDefault="001B667A" w:rsidP="001B667A">
            <w:pPr>
              <w:pBdr>
                <w:top w:val="nil"/>
                <w:left w:val="nil"/>
                <w:bottom w:val="nil"/>
                <w:right w:val="nil"/>
                <w:between w:val="nil"/>
              </w:pBdr>
              <w:spacing w:after="0" w:line="240" w:lineRule="auto"/>
              <w:rPr>
                <w:rFonts w:ascii="Times New Roman" w:eastAsia="Times New Roman" w:hAnsi="Times New Roman" w:cs="Times New Roman"/>
                <w:color w:val="000000"/>
              </w:rPr>
            </w:pPr>
            <w:r w:rsidRPr="0039015B">
              <w:rPr>
                <w:rFonts w:ascii="Times New Roman" w:eastAsia="Times New Roman" w:hAnsi="Times New Roman" w:cs="Times New Roman"/>
              </w:rPr>
              <w:t xml:space="preserve">1. </w:t>
            </w:r>
            <w:r w:rsidRPr="0039015B">
              <w:rPr>
                <w:rFonts w:ascii="Times New Roman" w:eastAsia="Times New Roman" w:hAnsi="Times New Roman" w:cs="Times New Roman"/>
                <w:color w:val="000000"/>
              </w:rPr>
              <w:t>Рожнова, О.В. «Развитие подходов к оценке транспарентности предприятий среднего бизнеса» / О.В. Рожнова, И.В. Сафонова, Ю.В. Щербинина // Аудиторские ведомости, 2021. № 3, С. 42-46.</w:t>
            </w:r>
          </w:p>
          <w:p w:rsidR="001B667A" w:rsidRPr="0039015B" w:rsidRDefault="001B667A" w:rsidP="001B667A">
            <w:pPr>
              <w:pBdr>
                <w:top w:val="nil"/>
                <w:left w:val="nil"/>
                <w:bottom w:val="nil"/>
                <w:right w:val="nil"/>
                <w:between w:val="nil"/>
              </w:pBdr>
              <w:spacing w:after="0" w:line="240" w:lineRule="auto"/>
              <w:rPr>
                <w:rFonts w:ascii="Times New Roman" w:eastAsia="Times New Roman" w:hAnsi="Times New Roman" w:cs="Times New Roman"/>
                <w:color w:val="000000"/>
              </w:rPr>
            </w:pPr>
            <w:r w:rsidRPr="0039015B">
              <w:rPr>
                <w:rFonts w:ascii="Times New Roman" w:eastAsia="Times New Roman" w:hAnsi="Times New Roman" w:cs="Times New Roman"/>
              </w:rPr>
              <w:t xml:space="preserve">2. </w:t>
            </w:r>
            <w:r w:rsidRPr="0039015B">
              <w:rPr>
                <w:rFonts w:ascii="Times New Roman" w:eastAsia="Times New Roman" w:hAnsi="Times New Roman" w:cs="Times New Roman"/>
                <w:color w:val="000000"/>
              </w:rPr>
              <w:t>Рожнова, О.В. «Парадигма жизнеобеспечения — новая идея развития учета и отчетности» / Лесина Т.В., Рожнова О.В. // Учет. Анализ. Аудит. Т. 8, № 2, 2021, с. 24-37.</w:t>
            </w:r>
          </w:p>
          <w:p w:rsidR="001B667A" w:rsidRPr="0039015B" w:rsidRDefault="001B667A" w:rsidP="001B667A">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39015B">
              <w:rPr>
                <w:rFonts w:ascii="Times New Roman" w:eastAsia="Times New Roman" w:hAnsi="Times New Roman" w:cs="Times New Roman"/>
              </w:rPr>
              <w:t xml:space="preserve">3. </w:t>
            </w:r>
            <w:r w:rsidRPr="0039015B">
              <w:rPr>
                <w:rFonts w:ascii="Times New Roman" w:eastAsia="Times New Roman" w:hAnsi="Times New Roman" w:cs="Times New Roman"/>
                <w:color w:val="000000"/>
              </w:rPr>
              <w:t>Рожнова, О.В. «Глобальные ценности — основа развития парадигмы жизнеобеспечения» / Лесина Т.В., Рожнова О.В. // Учет. Анализ. Аудит. Т. 8, № 3, 2021, с. 6-16.</w:t>
            </w:r>
          </w:p>
          <w:p w:rsidR="001B667A" w:rsidRPr="0039015B" w:rsidRDefault="001B667A" w:rsidP="001B667A">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39015B">
              <w:rPr>
                <w:rFonts w:ascii="Times New Roman" w:eastAsia="Times New Roman" w:hAnsi="Times New Roman" w:cs="Times New Roman"/>
              </w:rPr>
              <w:t xml:space="preserve">4. </w:t>
            </w:r>
            <w:r w:rsidRPr="0039015B">
              <w:rPr>
                <w:rFonts w:ascii="Times New Roman" w:eastAsia="Times New Roman" w:hAnsi="Times New Roman" w:cs="Times New Roman"/>
                <w:color w:val="000000"/>
              </w:rPr>
              <w:t>Кеворкова, Ж.А. «Экспертные исследования фактов хозяйственной жизни со связанными сторонами»/ Ж.А. Кеворкова, Р.А. Иванов: Монография.- Калуга: Изд-во «Эйдос», 2021. – 167с . Тираж 200экз. – ISBN -978-5-907460-09-6</w:t>
            </w:r>
          </w:p>
          <w:p w:rsidR="001B667A" w:rsidRPr="0039015B" w:rsidRDefault="001B667A" w:rsidP="001B667A">
            <w:pPr>
              <w:pStyle w:val="ConsPlusNormal"/>
              <w:rPr>
                <w:rFonts w:ascii="Times New Roman" w:hAnsi="Times New Roman" w:cs="Times New Roman"/>
                <w:szCs w:val="22"/>
              </w:rPr>
            </w:pPr>
            <w:bookmarkStart w:id="2" w:name="_heading=h.30j0zll" w:colFirst="0" w:colLast="0"/>
            <w:bookmarkEnd w:id="2"/>
            <w:r w:rsidRPr="0039015B">
              <w:rPr>
                <w:rFonts w:ascii="Times New Roman" w:hAnsi="Times New Roman" w:cs="Times New Roman"/>
                <w:szCs w:val="22"/>
              </w:rPr>
              <w:t xml:space="preserve">5. </w:t>
            </w:r>
            <w:r w:rsidRPr="0039015B">
              <w:rPr>
                <w:rFonts w:ascii="Times New Roman" w:hAnsi="Times New Roman" w:cs="Times New Roman"/>
                <w:color w:val="000000"/>
                <w:szCs w:val="22"/>
              </w:rPr>
              <w:t>Кеворкова, Ж.А. «Развитие стратегического анализа перспективного планирования  бизнес-процессов экономического субъекта» / Ж.А. Кеворкова, В.Н. Ерохина: Монография.- Калуга: Изд-во «Эйдос», 2021. – 160с.  Тираж 200экз. – ISBN -978-5-907460-12-6</w:t>
            </w:r>
          </w:p>
        </w:tc>
        <w:tc>
          <w:tcPr>
            <w:tcW w:w="2126" w:type="dxa"/>
            <w:vMerge w:val="restart"/>
            <w:shd w:val="clear" w:color="auto" w:fill="auto"/>
          </w:tcPr>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Росстат</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ЕМИСС</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Организация экономического сотрудничества и развития (OECD)</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База данных ООН</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Центральный банк России (ЦБ РФ)</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СПАРК</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Научная электронная библиотека eLIBRARY</w:t>
            </w:r>
          </w:p>
          <w:p w:rsidR="001B667A" w:rsidRPr="0039015B" w:rsidRDefault="001B667A" w:rsidP="001B667A">
            <w:pPr>
              <w:keepNext/>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Web of Science</w:t>
            </w:r>
          </w:p>
          <w:p w:rsidR="001B667A" w:rsidRPr="0039015B" w:rsidRDefault="001B667A" w:rsidP="001B667A">
            <w:pPr>
              <w:pStyle w:val="ConsPlusNormal"/>
              <w:rPr>
                <w:rFonts w:ascii="Times New Roman" w:hAnsi="Times New Roman" w:cs="Times New Roman"/>
                <w:color w:val="000000"/>
                <w:szCs w:val="22"/>
                <w:shd w:val="clear" w:color="auto" w:fill="FFFFFF"/>
              </w:rPr>
            </w:pPr>
            <w:r w:rsidRPr="0039015B">
              <w:rPr>
                <w:rFonts w:ascii="Times New Roman" w:hAnsi="Times New Roman" w:cs="Times New Roman"/>
                <w:szCs w:val="22"/>
              </w:rPr>
              <w:t>ЭБС «Лань»</w:t>
            </w:r>
          </w:p>
        </w:tc>
      </w:tr>
      <w:tr w:rsidR="001B667A" w:rsidRPr="0039015B" w:rsidTr="00E02ADE">
        <w:trPr>
          <w:gridAfter w:val="1"/>
          <w:wAfter w:w="8" w:type="dxa"/>
          <w:trHeight w:val="109"/>
        </w:trPr>
        <w:tc>
          <w:tcPr>
            <w:tcW w:w="1128"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38.04.01</w:t>
            </w:r>
          </w:p>
        </w:tc>
        <w:tc>
          <w:tcPr>
            <w:tcW w:w="1701" w:type="dxa"/>
            <w:shd w:val="clear" w:color="auto" w:fill="auto"/>
          </w:tcPr>
          <w:p w:rsidR="001B667A" w:rsidRPr="0039015B" w:rsidRDefault="001B667A" w:rsidP="001B667A">
            <w:pPr>
              <w:pStyle w:val="ConsPlusNormal"/>
              <w:jc w:val="center"/>
              <w:rPr>
                <w:rFonts w:ascii="Times New Roman" w:hAnsi="Times New Roman" w:cs="Times New Roman"/>
                <w:szCs w:val="22"/>
              </w:rPr>
            </w:pPr>
            <w:r w:rsidRPr="0039015B">
              <w:rPr>
                <w:rFonts w:ascii="Times New Roman" w:hAnsi="Times New Roman" w:cs="Times New Roman"/>
                <w:szCs w:val="22"/>
              </w:rPr>
              <w:t>Экономика</w:t>
            </w:r>
          </w:p>
        </w:tc>
        <w:tc>
          <w:tcPr>
            <w:tcW w:w="2127" w:type="dxa"/>
            <w:vMerge/>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p>
        </w:tc>
        <w:tc>
          <w:tcPr>
            <w:tcW w:w="2126" w:type="dxa"/>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Направленность</w:t>
            </w:r>
          </w:p>
          <w:p w:rsidR="001B667A" w:rsidRPr="0039015B" w:rsidRDefault="00BB72BD" w:rsidP="001B667A">
            <w:pPr>
              <w:widowControl w:val="0"/>
              <w:spacing w:after="0" w:line="240" w:lineRule="auto"/>
              <w:rPr>
                <w:rFonts w:ascii="Times New Roman" w:eastAsia="Times New Roman" w:hAnsi="Times New Roman" w:cs="Times New Roman"/>
              </w:rPr>
            </w:pPr>
            <w:hyperlink r:id="rId46" w:history="1">
              <w:r w:rsidR="001B667A" w:rsidRPr="0039015B">
                <w:rPr>
                  <w:rFonts w:ascii="Times New Roman" w:eastAsia="Times New Roman" w:hAnsi="Times New Roman" w:cs="Times New Roman"/>
                </w:rPr>
                <w:t>​</w:t>
              </w:r>
            </w:hyperlink>
            <w:r w:rsidR="001B667A" w:rsidRPr="0039015B">
              <w:rPr>
                <w:rFonts w:ascii="Times New Roman" w:eastAsia="Times New Roman" w:hAnsi="Times New Roman" w:cs="Times New Roman"/>
              </w:rPr>
              <w:t>«</w:t>
            </w:r>
            <w:hyperlink r:id="rId47" w:history="1">
              <w:r w:rsidR="001B667A" w:rsidRPr="0039015B">
                <w:rPr>
                  <w:rFonts w:ascii="Times New Roman" w:eastAsia="Times New Roman" w:hAnsi="Times New Roman" w:cs="Times New Roman"/>
                </w:rPr>
                <w:t>Аудит и финансовый консалтинг</w:t>
              </w:r>
            </w:hyperlink>
            <w:r w:rsidR="001B667A" w:rsidRPr="0039015B">
              <w:rPr>
                <w:rFonts w:ascii="Times New Roman" w:eastAsia="Times New Roman" w:hAnsi="Times New Roman" w:cs="Times New Roman"/>
              </w:rPr>
              <w:t>»</w:t>
            </w:r>
          </w:p>
          <w:p w:rsidR="001B667A" w:rsidRPr="0039015B" w:rsidRDefault="001B667A" w:rsidP="001B667A">
            <w:pPr>
              <w:widowControl w:val="0"/>
              <w:spacing w:after="0" w:line="240" w:lineRule="auto"/>
              <w:rPr>
                <w:rFonts w:ascii="Times New Roman" w:eastAsia="Times New Roman" w:hAnsi="Times New Roman" w:cs="Times New Roman"/>
              </w:rPr>
            </w:pP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Направленность</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«Корпоративная отчетность и право в бизнесе»</w:t>
            </w:r>
          </w:p>
          <w:p w:rsidR="001B667A" w:rsidRPr="0039015B" w:rsidRDefault="001B667A" w:rsidP="001B667A">
            <w:pPr>
              <w:widowControl w:val="0"/>
              <w:spacing w:after="0" w:line="240" w:lineRule="auto"/>
              <w:rPr>
                <w:rFonts w:ascii="Times New Roman" w:eastAsia="Times New Roman" w:hAnsi="Times New Roman" w:cs="Times New Roman"/>
              </w:rPr>
            </w:pP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Направленность</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 xml:space="preserve">«Направленность​Международный учет и аудит»​  </w:t>
            </w:r>
          </w:p>
          <w:p w:rsidR="001B667A" w:rsidRPr="0039015B" w:rsidRDefault="001B667A" w:rsidP="001B667A">
            <w:pPr>
              <w:widowControl w:val="0"/>
              <w:spacing w:after="0" w:line="240" w:lineRule="auto"/>
              <w:rPr>
                <w:rFonts w:ascii="Times New Roman" w:eastAsia="Times New Roman" w:hAnsi="Times New Roman" w:cs="Times New Roman"/>
              </w:rPr>
            </w:pP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Направленность</w:t>
            </w:r>
          </w:p>
          <w:p w:rsidR="001B667A" w:rsidRPr="0039015B" w:rsidRDefault="001B667A" w:rsidP="001B667A">
            <w:pPr>
              <w:widowControl w:val="0"/>
              <w:spacing w:after="0" w:line="240" w:lineRule="auto"/>
              <w:rPr>
                <w:rFonts w:ascii="Times New Roman" w:eastAsia="Times New Roman" w:hAnsi="Times New Roman" w:cs="Times New Roman"/>
              </w:rPr>
            </w:pPr>
            <w:r w:rsidRPr="0039015B">
              <w:rPr>
                <w:rFonts w:ascii="Times New Roman" w:eastAsia="Times New Roman" w:hAnsi="Times New Roman" w:cs="Times New Roman"/>
              </w:rPr>
              <w:t>«​Аудит корпоративной безопасность»​ ​</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Магистратура</w:t>
            </w:r>
          </w:p>
        </w:tc>
        <w:tc>
          <w:tcPr>
            <w:tcW w:w="1843" w:type="dxa"/>
            <w:vMerge/>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p>
        </w:tc>
        <w:tc>
          <w:tcPr>
            <w:tcW w:w="3260" w:type="dxa"/>
            <w:vMerge/>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p>
        </w:tc>
        <w:tc>
          <w:tcPr>
            <w:tcW w:w="2126" w:type="dxa"/>
            <w:vMerge/>
            <w:shd w:val="clear" w:color="auto" w:fill="auto"/>
          </w:tcPr>
          <w:p w:rsidR="001B667A" w:rsidRPr="0039015B" w:rsidRDefault="001B667A" w:rsidP="001B667A">
            <w:pPr>
              <w:keepNext/>
              <w:widowControl w:val="0"/>
              <w:spacing w:after="0" w:line="240" w:lineRule="auto"/>
              <w:jc w:val="center"/>
              <w:rPr>
                <w:rFonts w:ascii="Times New Roman" w:eastAsia="Times New Roman" w:hAnsi="Times New Roman" w:cs="Times New Roman"/>
              </w:rPr>
            </w:pPr>
          </w:p>
        </w:tc>
      </w:tr>
      <w:tr w:rsidR="001B667A" w:rsidRPr="0039015B" w:rsidTr="00E02ADE">
        <w:trPr>
          <w:gridAfter w:val="1"/>
          <w:wAfter w:w="8" w:type="dxa"/>
          <w:trHeight w:val="109"/>
        </w:trPr>
        <w:tc>
          <w:tcPr>
            <w:tcW w:w="1128"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38.06.01</w:t>
            </w:r>
          </w:p>
        </w:tc>
        <w:tc>
          <w:tcPr>
            <w:tcW w:w="1701" w:type="dxa"/>
            <w:shd w:val="clear" w:color="auto" w:fill="auto"/>
          </w:tcPr>
          <w:p w:rsidR="001B667A" w:rsidRPr="0039015B" w:rsidRDefault="001B667A" w:rsidP="001B667A">
            <w:pPr>
              <w:pStyle w:val="ConsPlusNormal"/>
              <w:jc w:val="center"/>
              <w:rPr>
                <w:rFonts w:ascii="Times New Roman" w:hAnsi="Times New Roman" w:cs="Times New Roman"/>
                <w:szCs w:val="22"/>
              </w:rPr>
            </w:pPr>
            <w:r w:rsidRPr="0039015B">
              <w:rPr>
                <w:rFonts w:ascii="Times New Roman" w:hAnsi="Times New Roman" w:cs="Times New Roman"/>
                <w:szCs w:val="22"/>
              </w:rPr>
              <w:t>Экономика</w:t>
            </w:r>
          </w:p>
        </w:tc>
        <w:tc>
          <w:tcPr>
            <w:tcW w:w="2127" w:type="dxa"/>
            <w:vMerge/>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p>
        </w:tc>
        <w:tc>
          <w:tcPr>
            <w:tcW w:w="2126" w:type="dxa"/>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b/>
              </w:rPr>
            </w:pPr>
            <w:r w:rsidRPr="0039015B">
              <w:rPr>
                <w:rFonts w:ascii="Times New Roman" w:eastAsia="Times New Roman" w:hAnsi="Times New Roman" w:cs="Times New Roman"/>
              </w:rPr>
              <w:t>Научная специальность «5.2.3. Региональная и отраслевая экономика»</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Аспирантура</w:t>
            </w:r>
          </w:p>
        </w:tc>
        <w:tc>
          <w:tcPr>
            <w:tcW w:w="1843" w:type="dxa"/>
            <w:vMerge/>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p>
        </w:tc>
        <w:tc>
          <w:tcPr>
            <w:tcW w:w="3260" w:type="dxa"/>
            <w:vMerge/>
            <w:shd w:val="clear" w:color="auto" w:fill="auto"/>
          </w:tcPr>
          <w:p w:rsidR="001B667A" w:rsidRPr="0039015B" w:rsidRDefault="001B667A" w:rsidP="001B667A">
            <w:pPr>
              <w:widowControl w:val="0"/>
              <w:spacing w:after="0" w:line="240" w:lineRule="auto"/>
              <w:rPr>
                <w:rFonts w:ascii="Times New Roman" w:eastAsia="Times New Roman" w:hAnsi="Times New Roman" w:cs="Times New Roman"/>
              </w:rPr>
            </w:pPr>
          </w:p>
        </w:tc>
        <w:tc>
          <w:tcPr>
            <w:tcW w:w="2126" w:type="dxa"/>
            <w:vMerge/>
            <w:shd w:val="clear" w:color="auto" w:fill="auto"/>
          </w:tcPr>
          <w:p w:rsidR="001B667A" w:rsidRPr="0039015B" w:rsidRDefault="001B667A" w:rsidP="001B667A">
            <w:pPr>
              <w:keepNext/>
              <w:widowControl w:val="0"/>
              <w:spacing w:after="0" w:line="240" w:lineRule="auto"/>
              <w:jc w:val="center"/>
              <w:rPr>
                <w:rFonts w:ascii="Times New Roman" w:eastAsia="Times New Roman" w:hAnsi="Times New Roman" w:cs="Times New Roman"/>
              </w:rPr>
            </w:pPr>
          </w:p>
        </w:tc>
      </w:tr>
      <w:tr w:rsidR="001B667A" w:rsidRPr="0039015B" w:rsidTr="00291618">
        <w:trPr>
          <w:gridAfter w:val="1"/>
          <w:wAfter w:w="8" w:type="dxa"/>
          <w:trHeight w:val="109"/>
        </w:trPr>
        <w:tc>
          <w:tcPr>
            <w:tcW w:w="16012" w:type="dxa"/>
            <w:gridSpan w:val="8"/>
          </w:tcPr>
          <w:p w:rsidR="001B667A" w:rsidRPr="0039015B" w:rsidRDefault="001B667A" w:rsidP="001B667A">
            <w:pPr>
              <w:pStyle w:val="Default"/>
              <w:jc w:val="center"/>
              <w:rPr>
                <w:b/>
                <w:sz w:val="22"/>
                <w:szCs w:val="22"/>
              </w:rPr>
            </w:pPr>
            <w:r w:rsidRPr="0039015B">
              <w:rPr>
                <w:b/>
                <w:sz w:val="22"/>
                <w:szCs w:val="22"/>
              </w:rPr>
              <w:t>Факультет международных экономических отношений</w:t>
            </w:r>
          </w:p>
        </w:tc>
      </w:tr>
      <w:tr w:rsidR="001B667A" w:rsidRPr="0039015B" w:rsidTr="00E02ADE">
        <w:trPr>
          <w:gridAfter w:val="1"/>
          <w:wAfter w:w="8" w:type="dxa"/>
          <w:trHeight w:val="109"/>
        </w:trPr>
        <w:tc>
          <w:tcPr>
            <w:tcW w:w="1128"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5.2.5.</w:t>
            </w:r>
          </w:p>
        </w:tc>
        <w:tc>
          <w:tcPr>
            <w:tcW w:w="1701" w:type="dxa"/>
            <w:shd w:val="clear" w:color="auto" w:fill="FFFFFF" w:themeFill="background1"/>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Мировая экономика</w:t>
            </w:r>
          </w:p>
        </w:tc>
        <w:tc>
          <w:tcPr>
            <w:tcW w:w="2127"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Условия обеспечения устойчивого развития национального хозяйства России в меняющемся мировом сообществе</w:t>
            </w:r>
          </w:p>
        </w:tc>
        <w:tc>
          <w:tcPr>
            <w:tcW w:w="2126"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Мировая экономика</w:t>
            </w:r>
          </w:p>
          <w:p w:rsidR="001B667A" w:rsidRPr="0039015B" w:rsidRDefault="001B667A" w:rsidP="001B667A">
            <w:pPr>
              <w:jc w:val="center"/>
              <w:rPr>
                <w:rFonts w:ascii="Times New Roman" w:hAnsi="Times New Roman" w:cs="Times New Roman"/>
                <w:lang w:eastAsia="ru-RU"/>
              </w:rPr>
            </w:pP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Аспирантура</w:t>
            </w:r>
          </w:p>
        </w:tc>
        <w:tc>
          <w:tcPr>
            <w:tcW w:w="1843"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Мировые финансы (Международные валютные отношения)</w:t>
            </w:r>
          </w:p>
        </w:tc>
        <w:tc>
          <w:tcPr>
            <w:tcW w:w="3260"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1.НИР «Особенности и перспективы построения платежно-расчетной инфраструктуры на региональном уровне в новом глобальном контексте»</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2. Финансовые кризисы: генезис и эволюционные трансформации: монография / А.В. Кузнецов – Москва: КНОРУС, 2021. – 234c.</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 Звонова Е.А., Пищик В.Я., Алексеев П.В. Оптимизация деятельности институтов содействия инвестициям в устойчивый рост российской экономики//Финансы: теория и практика, 2021, № 4, стр.110-120.</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4. Тенденции инновационного развития мировой экономики / Монография под ред. В.Н. Мироновой, Е.Б. Стародубцевой, 2021. М.: Издательство КНОРУС.</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5.Оглоблина Е.В. Основные подходы к преодолению мировых финансовых кризисов //Экономика и предпринимательство, 2021, № 8, стр.230-233</w:t>
            </w:r>
          </w:p>
        </w:tc>
        <w:tc>
          <w:tcPr>
            <w:tcW w:w="2126"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Финансовая лаборатория BLOOMBERG, </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Лаборатория ANAPLAN</w:t>
            </w:r>
          </w:p>
        </w:tc>
      </w:tr>
      <w:tr w:rsidR="001B667A" w:rsidRPr="0039015B" w:rsidTr="00E02ADE">
        <w:trPr>
          <w:gridAfter w:val="1"/>
          <w:wAfter w:w="8" w:type="dxa"/>
          <w:trHeight w:val="109"/>
        </w:trPr>
        <w:tc>
          <w:tcPr>
            <w:tcW w:w="1128"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5.2.5</w:t>
            </w:r>
          </w:p>
        </w:tc>
        <w:tc>
          <w:tcPr>
            <w:tcW w:w="1701" w:type="dxa"/>
            <w:shd w:val="clear" w:color="auto" w:fill="FFFFFF" w:themeFill="background1"/>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Мировая Экономика</w:t>
            </w:r>
          </w:p>
          <w:p w:rsidR="001B667A" w:rsidRPr="0039015B" w:rsidRDefault="001B667A" w:rsidP="001B667A">
            <w:pPr>
              <w:pStyle w:val="ConsPlusNormal"/>
              <w:rPr>
                <w:rFonts w:ascii="Times New Roman" w:hAnsi="Times New Roman" w:cs="Times New Roman"/>
                <w:szCs w:val="22"/>
              </w:rPr>
            </w:pPr>
          </w:p>
        </w:tc>
        <w:tc>
          <w:tcPr>
            <w:tcW w:w="2127"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Условия обеспечения устойчивого развития национального хозяйства России в меняющемся мировом сообществе</w:t>
            </w:r>
          </w:p>
        </w:tc>
        <w:tc>
          <w:tcPr>
            <w:tcW w:w="2126"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Мировая экономика</w:t>
            </w: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Аспирантура</w:t>
            </w:r>
          </w:p>
        </w:tc>
        <w:tc>
          <w:tcPr>
            <w:tcW w:w="1843"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Мировые финансы</w:t>
            </w:r>
          </w:p>
        </w:tc>
        <w:tc>
          <w:tcPr>
            <w:tcW w:w="3260"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1.НИР «Создание системы расчетов на региональном уровне с использованием коллективных расчетных денежных единиц как фактор суверенного устойчивого развития»</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2. Мировые финансы в условиях коронакризиса: монография / коллектив авторов; под научной редакцией Е.А.Звоновой. – Москва: Прометей, 2021. – 210c.</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 Бадалов Л.А. Направления совершенствования нормативного регулирования платежной инфраструктуры в рамках ЕАЭС // Банковские услуги, 2021, № 12, стр.26-31</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4. Абанина И.Н., Оглоблина Е.В. Развитие торгово-экономического сотрудничества приграничных регионов России и Казахстана // Теория и практика общественного развития, 2021, № 12, стр.78-90</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5. Минчичова В.С., Оглоблина Е.В. Международная кооперация и региональные инициативы в области синей экономики //Общество: политика, экономика, право, 2021, № 11, стр.36-45</w:t>
            </w:r>
          </w:p>
        </w:tc>
        <w:tc>
          <w:tcPr>
            <w:tcW w:w="2126"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Международная финансовая лаборатория</w:t>
            </w:r>
          </w:p>
        </w:tc>
      </w:tr>
      <w:tr w:rsidR="001B667A" w:rsidRPr="0039015B" w:rsidTr="00E02ADE">
        <w:trPr>
          <w:gridAfter w:val="1"/>
          <w:wAfter w:w="8" w:type="dxa"/>
          <w:trHeight w:val="109"/>
        </w:trPr>
        <w:tc>
          <w:tcPr>
            <w:tcW w:w="1128"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38.06.01</w:t>
            </w:r>
          </w:p>
        </w:tc>
        <w:tc>
          <w:tcPr>
            <w:tcW w:w="1701" w:type="dxa"/>
          </w:tcPr>
          <w:p w:rsidR="001B667A" w:rsidRPr="0039015B" w:rsidRDefault="001B667A" w:rsidP="001B667A">
            <w:pPr>
              <w:pStyle w:val="ConsPlusNormal"/>
              <w:rPr>
                <w:rFonts w:ascii="Times New Roman" w:hAnsi="Times New Roman" w:cs="Times New Roman"/>
                <w:szCs w:val="22"/>
                <w:lang w:eastAsia="en-US"/>
              </w:rPr>
            </w:pPr>
            <w:r w:rsidRPr="0039015B">
              <w:rPr>
                <w:rFonts w:ascii="Times New Roman" w:hAnsi="Times New Roman" w:cs="Times New Roman"/>
                <w:szCs w:val="22"/>
                <w:lang w:eastAsia="en-US"/>
              </w:rPr>
              <w:t>Мировая Экономика</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lang w:eastAsia="en-US"/>
              </w:rPr>
              <w:t xml:space="preserve">  </w:t>
            </w:r>
          </w:p>
        </w:tc>
        <w:tc>
          <w:tcPr>
            <w:tcW w:w="2127"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Условия обеспечения устойчивого развития национального хозяйства России в меняющемся мировом сообществе</w:t>
            </w:r>
          </w:p>
        </w:tc>
        <w:tc>
          <w:tcPr>
            <w:tcW w:w="2126"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Мировая экономика</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 </w:t>
            </w: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lang w:eastAsia="en-US"/>
              </w:rPr>
              <w:t>Аспирантура</w:t>
            </w:r>
          </w:p>
        </w:tc>
        <w:tc>
          <w:tcPr>
            <w:tcW w:w="1843"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Мировые финансы</w:t>
            </w:r>
          </w:p>
        </w:tc>
        <w:tc>
          <w:tcPr>
            <w:tcW w:w="3260"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1.НИР «Развитие валютного полицентризма и регионализации в процессе трансформации мировой валютно-финансовой системы»</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2. Современный международный долговой рынок: теория и практика функционирования: монография /И.А.Балюк– Москва: КНОРУС, 2021. – 348С.</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3.Стародубцева Е.Б., Медведева М.Б. Краудфандинг как современная форма финансирования //Финансы и кредит, 2021, № 1, стр.22-40</w:t>
            </w:r>
          </w:p>
          <w:p w:rsidR="001B667A" w:rsidRPr="0039015B" w:rsidRDefault="001B667A" w:rsidP="001B667A">
            <w:pPr>
              <w:pStyle w:val="ConsPlusNormal"/>
              <w:rPr>
                <w:rFonts w:ascii="Times New Roman" w:hAnsi="Times New Roman" w:cs="Times New Roman"/>
                <w:szCs w:val="22"/>
                <w:lang w:val="en-US"/>
              </w:rPr>
            </w:pPr>
            <w:r w:rsidRPr="0039015B">
              <w:rPr>
                <w:rFonts w:ascii="Times New Roman" w:hAnsi="Times New Roman" w:cs="Times New Roman"/>
                <w:szCs w:val="22"/>
                <w:lang w:val="en-US"/>
              </w:rPr>
              <w:t>4.Abanina I. et all Management of monetary policy in the framework of decision making on setting interest rates for sustainable social system: example of the Russian Federation // Sustainability, 2022, № 1</w:t>
            </w:r>
          </w:p>
          <w:p w:rsidR="001B667A" w:rsidRPr="0039015B" w:rsidRDefault="001B667A" w:rsidP="001B667A">
            <w:pPr>
              <w:pStyle w:val="ConsPlusNormal"/>
              <w:rPr>
                <w:rFonts w:ascii="Times New Roman" w:hAnsi="Times New Roman" w:cs="Times New Roman"/>
                <w:szCs w:val="22"/>
                <w:lang w:val="en-US"/>
              </w:rPr>
            </w:pPr>
            <w:r w:rsidRPr="0039015B">
              <w:rPr>
                <w:rFonts w:ascii="Times New Roman" w:hAnsi="Times New Roman" w:cs="Times New Roman"/>
                <w:szCs w:val="22"/>
                <w:lang w:val="en-US"/>
              </w:rPr>
              <w:t>5. Zvonova E., Kuznetsov A. Factors of internationalization of developing countries' currencies in the post-covid-19 economy //</w:t>
            </w:r>
          </w:p>
          <w:p w:rsidR="001B667A" w:rsidRPr="0039015B" w:rsidRDefault="001B667A" w:rsidP="001B667A">
            <w:pPr>
              <w:pStyle w:val="ConsPlusNormal"/>
              <w:rPr>
                <w:rFonts w:ascii="Times New Roman" w:hAnsi="Times New Roman" w:cs="Times New Roman"/>
                <w:szCs w:val="22"/>
                <w:lang w:val="en-US"/>
              </w:rPr>
            </w:pPr>
            <w:r w:rsidRPr="0039015B">
              <w:rPr>
                <w:rFonts w:ascii="Times New Roman" w:hAnsi="Times New Roman" w:cs="Times New Roman"/>
                <w:szCs w:val="22"/>
                <w:lang w:val="en-US"/>
              </w:rPr>
              <w:t>Mirovaya ekonomika i mezhdunarodnye otnosheniya, 2021, Vol 65 (9), P.88-97.</w:t>
            </w:r>
          </w:p>
        </w:tc>
        <w:tc>
          <w:tcPr>
            <w:tcW w:w="2126"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Международная финансовая лаборатория</w:t>
            </w:r>
          </w:p>
        </w:tc>
      </w:tr>
      <w:tr w:rsidR="001B667A" w:rsidRPr="0039015B" w:rsidTr="00E02ADE">
        <w:trPr>
          <w:gridAfter w:val="1"/>
          <w:wAfter w:w="8" w:type="dxa"/>
          <w:trHeight w:val="109"/>
        </w:trPr>
        <w:tc>
          <w:tcPr>
            <w:tcW w:w="1128"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45.03.02</w:t>
            </w:r>
          </w:p>
        </w:tc>
        <w:tc>
          <w:tcPr>
            <w:tcW w:w="1701" w:type="dxa"/>
          </w:tcPr>
          <w:p w:rsidR="001B667A" w:rsidRPr="0039015B" w:rsidRDefault="001B667A" w:rsidP="001B667A">
            <w:pPr>
              <w:pStyle w:val="ConsPlusNormal"/>
              <w:rPr>
                <w:rFonts w:ascii="Times New Roman" w:hAnsi="Times New Roman" w:cs="Times New Roman"/>
                <w:szCs w:val="22"/>
                <w:lang w:eastAsia="en-US"/>
              </w:rPr>
            </w:pPr>
            <w:r w:rsidRPr="0039015B">
              <w:rPr>
                <w:rFonts w:ascii="Times New Roman" w:hAnsi="Times New Roman" w:cs="Times New Roman"/>
                <w:szCs w:val="22"/>
                <w:lang w:eastAsia="en-US"/>
              </w:rPr>
              <w:t>Лингвистика</w:t>
            </w:r>
          </w:p>
        </w:tc>
        <w:tc>
          <w:tcPr>
            <w:tcW w:w="2127"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4.1 Социально-политические, психологические и лингвистические факторы цивилизационного развития</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4.1.2.Формирование языковой личности выпускника вуза</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4.4.</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Межкультурные коммуникации в эпоху глобализации</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4.4.5. Интернационализация российского образования и межкультурные коммуникации в современной высшей школе</w:t>
            </w:r>
          </w:p>
        </w:tc>
        <w:tc>
          <w:tcPr>
            <w:tcW w:w="2126"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ОП «Когнитивная лингвистика и межкультурная коммуникация (с частичной реализацией на англ.языке)», профиль «Когнитивная лингвистика и межкультурная коммуникация (с частичной реализацией на англ.языке)»</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 5.9.8. Теоретическая, прикладная и сравнительно-сопоставительная лингвистика</w:t>
            </w:r>
          </w:p>
          <w:p w:rsidR="001B667A" w:rsidRPr="0039015B" w:rsidRDefault="001B667A" w:rsidP="001B667A">
            <w:pPr>
              <w:pStyle w:val="ConsPlusNormal"/>
              <w:rPr>
                <w:rFonts w:ascii="Times New Roman" w:hAnsi="Times New Roman" w:cs="Times New Roman"/>
                <w:szCs w:val="22"/>
              </w:rPr>
            </w:pPr>
          </w:p>
        </w:tc>
        <w:tc>
          <w:tcPr>
            <w:tcW w:w="1701" w:type="dxa"/>
          </w:tcPr>
          <w:p w:rsidR="001B667A" w:rsidRPr="0039015B" w:rsidRDefault="001B667A" w:rsidP="001B667A">
            <w:pPr>
              <w:pStyle w:val="ConsPlusNormal"/>
              <w:rPr>
                <w:rFonts w:ascii="Times New Roman" w:hAnsi="Times New Roman" w:cs="Times New Roman"/>
                <w:szCs w:val="22"/>
                <w:lang w:eastAsia="en-US"/>
              </w:rPr>
            </w:pPr>
            <w:r w:rsidRPr="0039015B">
              <w:rPr>
                <w:rFonts w:ascii="Times New Roman" w:hAnsi="Times New Roman" w:cs="Times New Roman"/>
                <w:szCs w:val="22"/>
                <w:lang w:eastAsia="en-US"/>
              </w:rPr>
              <w:t>Бакалавриат</w:t>
            </w:r>
          </w:p>
        </w:tc>
        <w:tc>
          <w:tcPr>
            <w:tcW w:w="1843"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Лингвистика</w:t>
            </w:r>
          </w:p>
        </w:tc>
        <w:tc>
          <w:tcPr>
            <w:tcW w:w="3260"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1. Баландина Л.А., Ганина Е.В., Козловцева Н.А., Малюгина Н.М., Полякова Р.И., Торосян А.С. Формирование языковой личности студента экономического вуза в процессе преподавания речеведческих дисциплин /Коллективная монография, Москва, 2021.</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2. Юдина Н.В. «Цифровая лингвокреативность» в современной русскоязычной дискурсивной практике //Когнитивные исследования языка. 2021. № 1 (44). С. 466-473.</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 Копусь Т.Л. К вопросу об исследовании цифрового языка // Service Plus, 2021. Т. 15. № 2. С. 13-23.</w:t>
            </w:r>
          </w:p>
          <w:p w:rsidR="001B667A" w:rsidRPr="0039015B" w:rsidRDefault="001B667A" w:rsidP="001B667A">
            <w:pPr>
              <w:pStyle w:val="ConsPlusNormal"/>
              <w:rPr>
                <w:rFonts w:ascii="Times New Roman" w:hAnsi="Times New Roman" w:cs="Times New Roman"/>
                <w:szCs w:val="22"/>
                <w:lang w:val="en-US"/>
              </w:rPr>
            </w:pPr>
            <w:r w:rsidRPr="0039015B">
              <w:rPr>
                <w:rFonts w:ascii="Times New Roman" w:hAnsi="Times New Roman" w:cs="Times New Roman"/>
                <w:szCs w:val="22"/>
              </w:rPr>
              <w:t>3. Сатина Т.В. Простое глагольное сказуемое в художественном контексте // Вестник Воронежского государственного университета. Серия</w:t>
            </w:r>
            <w:r w:rsidRPr="0039015B">
              <w:rPr>
                <w:rFonts w:ascii="Times New Roman" w:hAnsi="Times New Roman" w:cs="Times New Roman"/>
                <w:szCs w:val="22"/>
                <w:lang w:val="en-US"/>
              </w:rPr>
              <w:t xml:space="preserve">: </w:t>
            </w:r>
            <w:r w:rsidRPr="0039015B">
              <w:rPr>
                <w:rFonts w:ascii="Times New Roman" w:hAnsi="Times New Roman" w:cs="Times New Roman"/>
                <w:szCs w:val="22"/>
              </w:rPr>
              <w:t>Лингвистика</w:t>
            </w:r>
            <w:r w:rsidRPr="0039015B">
              <w:rPr>
                <w:rFonts w:ascii="Times New Roman" w:hAnsi="Times New Roman" w:cs="Times New Roman"/>
                <w:szCs w:val="22"/>
                <w:lang w:val="en-US"/>
              </w:rPr>
              <w:t xml:space="preserve"> </w:t>
            </w:r>
            <w:r w:rsidRPr="0039015B">
              <w:rPr>
                <w:rFonts w:ascii="Times New Roman" w:hAnsi="Times New Roman" w:cs="Times New Roman"/>
                <w:szCs w:val="22"/>
              </w:rPr>
              <w:t>и</w:t>
            </w:r>
            <w:r w:rsidRPr="0039015B">
              <w:rPr>
                <w:rFonts w:ascii="Times New Roman" w:hAnsi="Times New Roman" w:cs="Times New Roman"/>
                <w:szCs w:val="22"/>
                <w:lang w:val="en-US"/>
              </w:rPr>
              <w:t xml:space="preserve"> </w:t>
            </w:r>
            <w:r w:rsidRPr="0039015B">
              <w:rPr>
                <w:rFonts w:ascii="Times New Roman" w:hAnsi="Times New Roman" w:cs="Times New Roman"/>
                <w:szCs w:val="22"/>
              </w:rPr>
              <w:t>межкультурная</w:t>
            </w:r>
            <w:r w:rsidRPr="0039015B">
              <w:rPr>
                <w:rFonts w:ascii="Times New Roman" w:hAnsi="Times New Roman" w:cs="Times New Roman"/>
                <w:szCs w:val="22"/>
                <w:lang w:val="en-US"/>
              </w:rPr>
              <w:t xml:space="preserve"> </w:t>
            </w:r>
            <w:r w:rsidRPr="0039015B">
              <w:rPr>
                <w:rFonts w:ascii="Times New Roman" w:hAnsi="Times New Roman" w:cs="Times New Roman"/>
                <w:szCs w:val="22"/>
              </w:rPr>
              <w:t>коммуникация</w:t>
            </w:r>
            <w:r w:rsidRPr="0039015B">
              <w:rPr>
                <w:rFonts w:ascii="Times New Roman" w:hAnsi="Times New Roman" w:cs="Times New Roman"/>
                <w:szCs w:val="22"/>
                <w:lang w:val="en-US"/>
              </w:rPr>
              <w:t xml:space="preserve">. - 2021. - №1. - </w:t>
            </w:r>
            <w:r w:rsidRPr="0039015B">
              <w:rPr>
                <w:rFonts w:ascii="Times New Roman" w:hAnsi="Times New Roman" w:cs="Times New Roman"/>
                <w:szCs w:val="22"/>
              </w:rPr>
              <w:t>С</w:t>
            </w:r>
            <w:r w:rsidRPr="0039015B">
              <w:rPr>
                <w:rFonts w:ascii="Times New Roman" w:hAnsi="Times New Roman" w:cs="Times New Roman"/>
                <w:szCs w:val="22"/>
                <w:lang w:val="en-US"/>
              </w:rPr>
              <w:t xml:space="preserve">. 97-105. </w:t>
            </w:r>
          </w:p>
          <w:p w:rsidR="001B667A" w:rsidRPr="0039015B" w:rsidRDefault="001B667A" w:rsidP="001B667A">
            <w:pPr>
              <w:pStyle w:val="ConsPlusNormal"/>
              <w:rPr>
                <w:rFonts w:ascii="Times New Roman" w:hAnsi="Times New Roman" w:cs="Times New Roman"/>
                <w:szCs w:val="22"/>
                <w:lang w:val="en-US"/>
              </w:rPr>
            </w:pPr>
            <w:r w:rsidRPr="0039015B">
              <w:rPr>
                <w:rFonts w:ascii="Times New Roman" w:hAnsi="Times New Roman" w:cs="Times New Roman"/>
                <w:szCs w:val="22"/>
                <w:lang w:val="en-US"/>
              </w:rPr>
              <w:t xml:space="preserve">4. </w:t>
            </w:r>
            <w:r w:rsidRPr="0039015B">
              <w:rPr>
                <w:rFonts w:ascii="Times New Roman" w:hAnsi="Times New Roman" w:cs="Times New Roman"/>
                <w:szCs w:val="22"/>
              </w:rPr>
              <w:t>Третьякова</w:t>
            </w:r>
            <w:r w:rsidRPr="0039015B">
              <w:rPr>
                <w:rFonts w:ascii="Times New Roman" w:hAnsi="Times New Roman" w:cs="Times New Roman"/>
                <w:szCs w:val="22"/>
                <w:lang w:val="en-US"/>
              </w:rPr>
              <w:t xml:space="preserve"> </w:t>
            </w:r>
            <w:r w:rsidRPr="0039015B">
              <w:rPr>
                <w:rFonts w:ascii="Times New Roman" w:hAnsi="Times New Roman" w:cs="Times New Roman"/>
                <w:szCs w:val="22"/>
              </w:rPr>
              <w:t>Г</w:t>
            </w:r>
            <w:r w:rsidRPr="0039015B">
              <w:rPr>
                <w:rFonts w:ascii="Times New Roman" w:hAnsi="Times New Roman" w:cs="Times New Roman"/>
                <w:szCs w:val="22"/>
                <w:lang w:val="en-US"/>
              </w:rPr>
              <w:t>.</w:t>
            </w:r>
            <w:r w:rsidRPr="0039015B">
              <w:rPr>
                <w:rFonts w:ascii="Times New Roman" w:hAnsi="Times New Roman" w:cs="Times New Roman"/>
                <w:szCs w:val="22"/>
              </w:rPr>
              <w:t>В</w:t>
            </w:r>
            <w:r w:rsidRPr="0039015B">
              <w:rPr>
                <w:rFonts w:ascii="Times New Roman" w:hAnsi="Times New Roman" w:cs="Times New Roman"/>
                <w:szCs w:val="22"/>
                <w:lang w:val="en-US"/>
              </w:rPr>
              <w:t>. Brand as a modern communication technology (on the example of the Chanel brand) / Monography, Lambert, 2021</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5. Климова И.И., Козловцева Н.А., Конурбаев М.Э. Новые формы научного взаимодействия в эпоху цивилизационного слома // </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Гуманитарные науки. Вестник Финансового университета. 2021. Т. 11. № 2. С. 41-46.</w:t>
            </w:r>
          </w:p>
        </w:tc>
        <w:tc>
          <w:tcPr>
            <w:tcW w:w="2126" w:type="dxa"/>
          </w:tcPr>
          <w:p w:rsidR="001B667A" w:rsidRPr="0039015B" w:rsidRDefault="001B667A" w:rsidP="001B667A">
            <w:pPr>
              <w:pStyle w:val="Default"/>
              <w:rPr>
                <w:sz w:val="22"/>
                <w:szCs w:val="22"/>
              </w:rPr>
            </w:pPr>
          </w:p>
        </w:tc>
      </w:tr>
      <w:tr w:rsidR="001B667A" w:rsidRPr="0039015B" w:rsidTr="00E02ADE">
        <w:trPr>
          <w:gridAfter w:val="1"/>
          <w:wAfter w:w="8" w:type="dxa"/>
          <w:trHeight w:val="109"/>
        </w:trPr>
        <w:tc>
          <w:tcPr>
            <w:tcW w:w="1128"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45.04.02</w:t>
            </w: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Лингвистика </w:t>
            </w:r>
          </w:p>
        </w:tc>
        <w:tc>
          <w:tcPr>
            <w:tcW w:w="2127"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4.4.</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Межкультурные коммуникации в эпоху глобализации</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4.4.6. Межкультурная коммуникативная компетенция как цель обучения иностранному языку в неязыковом вузе</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4.4.</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Межкультурные коммуникации в эпоху глобализации</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4.4.7. Когнитивные и лингвистические алгоритмы межкультурной коммуникации: прагматика, феноменология, дискурс</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5.3  Развитие цифровых технологий в образовании</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5.3.7.Цифровизация языкового образования в неязыковом вузе: проблемы и перспективы</w:t>
            </w:r>
          </w:p>
        </w:tc>
        <w:tc>
          <w:tcPr>
            <w:tcW w:w="2126"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Направленность программы: «Международные коммуникации и корпоративная культура»,</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5.9.8. Теоретическая, прикладная и сравнительно-сопоставительная лингвистика</w:t>
            </w: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Магистратура</w:t>
            </w:r>
          </w:p>
        </w:tc>
        <w:tc>
          <w:tcPr>
            <w:tcW w:w="1843"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Лингвистика</w:t>
            </w:r>
          </w:p>
        </w:tc>
        <w:tc>
          <w:tcPr>
            <w:tcW w:w="3260" w:type="dxa"/>
          </w:tcPr>
          <w:p w:rsidR="001B667A" w:rsidRPr="0039015B" w:rsidRDefault="001B667A" w:rsidP="001B667A">
            <w:pPr>
              <w:pStyle w:val="ConsPlusNormal"/>
              <w:rPr>
                <w:rFonts w:ascii="Times New Roman" w:hAnsi="Times New Roman" w:cs="Times New Roman"/>
                <w:szCs w:val="22"/>
                <w:lang w:val="en-US"/>
              </w:rPr>
            </w:pPr>
            <w:r w:rsidRPr="0039015B">
              <w:rPr>
                <w:rFonts w:ascii="Times New Roman" w:hAnsi="Times New Roman" w:cs="Times New Roman"/>
                <w:szCs w:val="22"/>
              </w:rPr>
              <w:t xml:space="preserve">1. ПАНДЕМИЯ-21: преподавание, анализ, дискурс в естественном многообразии иностранных языков /Коллективная монография под ред. </w:t>
            </w:r>
            <w:r w:rsidRPr="0039015B">
              <w:rPr>
                <w:rFonts w:ascii="Times New Roman" w:hAnsi="Times New Roman" w:cs="Times New Roman"/>
                <w:szCs w:val="22"/>
                <w:lang w:val="en-US"/>
              </w:rPr>
              <w:t>Климовой И.И., Конурбаева М.Э., Москва, 2021.</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lang w:val="en-US"/>
              </w:rPr>
              <w:t>2. Klimova I., Kozlovtseva N., Tolstova N. Distant Culture In Foreign Language Learning: How To Avoid Social Distancing? Bakhtiniana</w:t>
            </w:r>
            <w:r w:rsidRPr="0039015B">
              <w:rPr>
                <w:rFonts w:ascii="Times New Roman" w:hAnsi="Times New Roman" w:cs="Times New Roman"/>
                <w:szCs w:val="22"/>
              </w:rPr>
              <w:t>. 2021. Т. 16. № 4. С. 129-145.</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 Юдина Н.В., Полидовец Н.И.</w:t>
            </w:r>
          </w:p>
          <w:p w:rsidR="001B667A" w:rsidRPr="0039015B" w:rsidRDefault="001B667A" w:rsidP="001B667A">
            <w:pPr>
              <w:pStyle w:val="ConsPlusNormal"/>
              <w:rPr>
                <w:rFonts w:ascii="Times New Roman" w:hAnsi="Times New Roman" w:cs="Times New Roman"/>
                <w:szCs w:val="22"/>
                <w:lang w:val="en-US"/>
              </w:rPr>
            </w:pPr>
            <w:r w:rsidRPr="0039015B">
              <w:rPr>
                <w:rFonts w:ascii="Times New Roman" w:hAnsi="Times New Roman" w:cs="Times New Roman"/>
                <w:szCs w:val="22"/>
              </w:rPr>
              <w:t xml:space="preserve">Вводные конструкции в новейшей интернет-коммуникации (на материале русского языка) //Ученые записки Новгородского государственного университета. </w:t>
            </w:r>
            <w:r w:rsidRPr="0039015B">
              <w:rPr>
                <w:rFonts w:ascii="Times New Roman" w:hAnsi="Times New Roman" w:cs="Times New Roman"/>
                <w:szCs w:val="22"/>
                <w:lang w:val="en-US"/>
              </w:rPr>
              <w:t>2021. № 5 (38). С. 561-565.</w:t>
            </w:r>
          </w:p>
          <w:p w:rsidR="001B667A" w:rsidRPr="0039015B" w:rsidRDefault="001B667A" w:rsidP="001B667A">
            <w:pPr>
              <w:pStyle w:val="ConsPlusNormal"/>
              <w:rPr>
                <w:rFonts w:ascii="Times New Roman" w:hAnsi="Times New Roman" w:cs="Times New Roman"/>
                <w:szCs w:val="22"/>
                <w:lang w:val="en-US"/>
              </w:rPr>
            </w:pPr>
            <w:r w:rsidRPr="0039015B">
              <w:rPr>
                <w:rFonts w:ascii="Times New Roman" w:hAnsi="Times New Roman" w:cs="Times New Roman"/>
                <w:szCs w:val="22"/>
                <w:lang w:val="en-US"/>
              </w:rPr>
              <w:t>4. Demina M. An investigation into gender specifics of communicants’ pitch attunement in natural English conversation // XLinguae, Volume 14 Issue 2, April 2021, ISSN 1337-8384, eISSN 2453-711X</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155</w:t>
            </w:r>
          </w:p>
          <w:p w:rsidR="001B667A" w:rsidRPr="0039015B" w:rsidRDefault="001B667A" w:rsidP="001B667A">
            <w:pPr>
              <w:pStyle w:val="ConsPlusNormal"/>
              <w:rPr>
                <w:rFonts w:ascii="Times New Roman" w:hAnsi="Times New Roman" w:cs="Times New Roman"/>
                <w:szCs w:val="22"/>
                <w:lang w:val="en-US"/>
              </w:rPr>
            </w:pPr>
            <w:r w:rsidRPr="0039015B">
              <w:rPr>
                <w:rFonts w:ascii="Times New Roman" w:hAnsi="Times New Roman" w:cs="Times New Roman"/>
                <w:szCs w:val="22"/>
              </w:rPr>
              <w:t xml:space="preserve">5. Зайцева И.А., Сатина Т.В., Торосян А.С. Фразеологизмы в русском языке как "хранители" праславянского корнеслова (на примере фразеологических единиц с лексическими архаизмами) // Филологические науки. </w:t>
            </w:r>
            <w:r w:rsidRPr="0039015B">
              <w:rPr>
                <w:rFonts w:ascii="Times New Roman" w:hAnsi="Times New Roman" w:cs="Times New Roman"/>
                <w:szCs w:val="22"/>
                <w:lang w:val="en-US"/>
              </w:rPr>
              <w:t>Вопросы теории и практики. - 2021. - Т. 14. - Выпуск 7. - С. 2084-2088.</w:t>
            </w:r>
          </w:p>
        </w:tc>
        <w:tc>
          <w:tcPr>
            <w:tcW w:w="2126" w:type="dxa"/>
          </w:tcPr>
          <w:p w:rsidR="001B667A" w:rsidRPr="0039015B" w:rsidRDefault="001B667A" w:rsidP="001B667A">
            <w:pPr>
              <w:pStyle w:val="Default"/>
              <w:rPr>
                <w:sz w:val="22"/>
                <w:szCs w:val="22"/>
              </w:rPr>
            </w:pPr>
          </w:p>
        </w:tc>
      </w:tr>
      <w:tr w:rsidR="001B667A" w:rsidRPr="0039015B" w:rsidTr="00291618">
        <w:trPr>
          <w:gridAfter w:val="1"/>
          <w:wAfter w:w="8" w:type="dxa"/>
          <w:trHeight w:val="109"/>
        </w:trPr>
        <w:tc>
          <w:tcPr>
            <w:tcW w:w="16012" w:type="dxa"/>
            <w:gridSpan w:val="8"/>
            <w:shd w:val="clear" w:color="auto" w:fill="auto"/>
          </w:tcPr>
          <w:p w:rsidR="001B667A" w:rsidRPr="0039015B" w:rsidRDefault="001B667A" w:rsidP="001B667A">
            <w:pPr>
              <w:pStyle w:val="Default"/>
              <w:jc w:val="center"/>
              <w:rPr>
                <w:b/>
                <w:color w:val="7030A0"/>
                <w:sz w:val="22"/>
                <w:szCs w:val="22"/>
              </w:rPr>
            </w:pPr>
            <w:r w:rsidRPr="0039015B">
              <w:rPr>
                <w:b/>
                <w:color w:val="auto"/>
                <w:sz w:val="22"/>
                <w:szCs w:val="22"/>
              </w:rPr>
              <w:t>Факультет социальных наук и массовых коммуникаций</w:t>
            </w:r>
          </w:p>
        </w:tc>
      </w:tr>
      <w:tr w:rsidR="001B667A" w:rsidRPr="0039015B" w:rsidTr="00E02ADE">
        <w:trPr>
          <w:gridAfter w:val="1"/>
          <w:wAfter w:w="8" w:type="dxa"/>
          <w:trHeight w:val="109"/>
        </w:trPr>
        <w:tc>
          <w:tcPr>
            <w:tcW w:w="1128"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lang w:eastAsia="en-US"/>
              </w:rPr>
              <w:t>38.03.03</w:t>
            </w: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lang w:eastAsia="en-US"/>
              </w:rPr>
              <w:t>Управление персоналом</w:t>
            </w:r>
          </w:p>
        </w:tc>
        <w:tc>
          <w:tcPr>
            <w:tcW w:w="2127"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4.4.1.Трансформация российского рынка труда в целях оптимизации масштабов и структуры занятости населения</w:t>
            </w:r>
          </w:p>
        </w:tc>
        <w:tc>
          <w:tcPr>
            <w:tcW w:w="2126" w:type="dxa"/>
          </w:tcPr>
          <w:p w:rsidR="001B667A" w:rsidRPr="0039015B" w:rsidRDefault="001B667A" w:rsidP="001B667A">
            <w:pPr>
              <w:pStyle w:val="ConsPlusNormal"/>
              <w:spacing w:line="254" w:lineRule="auto"/>
              <w:rPr>
                <w:rFonts w:ascii="Times New Roman" w:hAnsi="Times New Roman" w:cs="Times New Roman"/>
                <w:szCs w:val="22"/>
                <w:lang w:eastAsia="en-US"/>
              </w:rPr>
            </w:pPr>
            <w:r w:rsidRPr="0039015B">
              <w:rPr>
                <w:rFonts w:ascii="Times New Roman" w:hAnsi="Times New Roman" w:cs="Times New Roman"/>
                <w:szCs w:val="22"/>
                <w:lang w:eastAsia="en-US"/>
              </w:rPr>
              <w:t xml:space="preserve">Направление подготовки </w:t>
            </w:r>
            <w:r w:rsidRPr="0039015B">
              <w:rPr>
                <w:rFonts w:ascii="Times New Roman" w:hAnsi="Times New Roman" w:cs="Times New Roman"/>
                <w:szCs w:val="22"/>
              </w:rPr>
              <w:t>38.03.03</w:t>
            </w:r>
            <w:r w:rsidRPr="0039015B">
              <w:rPr>
                <w:rFonts w:ascii="Times New Roman" w:hAnsi="Times New Roman" w:cs="Times New Roman"/>
                <w:szCs w:val="22"/>
                <w:lang w:eastAsia="en-US"/>
              </w:rPr>
              <w:t xml:space="preserve"> «Управление персоналом», образовательная программа «Управление персоналом»,</w:t>
            </w:r>
          </w:p>
          <w:p w:rsidR="001B667A" w:rsidRPr="0039015B" w:rsidRDefault="001B667A" w:rsidP="001B667A">
            <w:pPr>
              <w:pStyle w:val="ConsPlusNormal"/>
              <w:spacing w:line="254" w:lineRule="auto"/>
              <w:rPr>
                <w:rFonts w:ascii="Times New Roman" w:hAnsi="Times New Roman" w:cs="Times New Roman"/>
                <w:szCs w:val="22"/>
                <w:lang w:eastAsia="en-US"/>
              </w:rPr>
            </w:pPr>
            <w:r w:rsidRPr="0039015B">
              <w:rPr>
                <w:rFonts w:ascii="Times New Roman" w:hAnsi="Times New Roman" w:cs="Times New Roman"/>
                <w:szCs w:val="22"/>
                <w:lang w:eastAsia="en-US"/>
              </w:rPr>
              <w:t>профиль «Управление персоналом»</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lang w:eastAsia="en-US"/>
              </w:rPr>
              <w:t>5.2.3. Региональная и отраслевая экономика</w:t>
            </w:r>
          </w:p>
        </w:tc>
        <w:tc>
          <w:tcPr>
            <w:tcW w:w="1701" w:type="dxa"/>
          </w:tcPr>
          <w:p w:rsidR="001B667A" w:rsidRPr="0039015B" w:rsidRDefault="001B667A" w:rsidP="001B667A">
            <w:pPr>
              <w:rPr>
                <w:rFonts w:ascii="Times New Roman" w:hAnsi="Times New Roman" w:cs="Times New Roman"/>
              </w:rPr>
            </w:pPr>
            <w:r w:rsidRPr="0039015B">
              <w:rPr>
                <w:rFonts w:ascii="Times New Roman" w:hAnsi="Times New Roman" w:cs="Times New Roman"/>
              </w:rPr>
              <w:t>Бакалавриат</w:t>
            </w:r>
          </w:p>
        </w:tc>
        <w:tc>
          <w:tcPr>
            <w:tcW w:w="1843" w:type="dxa"/>
          </w:tcPr>
          <w:p w:rsidR="001B667A" w:rsidRPr="0039015B" w:rsidRDefault="001B667A" w:rsidP="001B667A">
            <w:pPr>
              <w:pStyle w:val="ConsPlusNormal"/>
              <w:rPr>
                <w:rFonts w:ascii="Times New Roman" w:hAnsi="Times New Roman" w:cs="Times New Roman"/>
                <w:szCs w:val="22"/>
                <w:highlight w:val="yellow"/>
              </w:rPr>
            </w:pPr>
          </w:p>
        </w:tc>
        <w:tc>
          <w:tcPr>
            <w:tcW w:w="3260"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Бандурин А.В. Особенности проектно-ориентированной компании как среды проявления компетенций персонала // Креативная экономика. 2023. Т. 17. № 5. С. 1671-1688.</w:t>
            </w:r>
          </w:p>
        </w:tc>
        <w:tc>
          <w:tcPr>
            <w:tcW w:w="2126" w:type="dxa"/>
          </w:tcPr>
          <w:p w:rsidR="001B667A" w:rsidRPr="0039015B" w:rsidRDefault="001B667A" w:rsidP="001B667A">
            <w:pPr>
              <w:pStyle w:val="Default"/>
              <w:rPr>
                <w:sz w:val="22"/>
                <w:szCs w:val="22"/>
              </w:rPr>
            </w:pPr>
          </w:p>
        </w:tc>
      </w:tr>
      <w:tr w:rsidR="001B667A" w:rsidRPr="0039015B" w:rsidTr="00E02ADE">
        <w:trPr>
          <w:gridAfter w:val="1"/>
          <w:wAfter w:w="8" w:type="dxa"/>
          <w:trHeight w:val="109"/>
        </w:trPr>
        <w:tc>
          <w:tcPr>
            <w:tcW w:w="1128"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lang w:eastAsia="en-US"/>
              </w:rPr>
              <w:t>38.03.03</w:t>
            </w: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lang w:eastAsia="en-US"/>
              </w:rPr>
              <w:t>Управление персоналом</w:t>
            </w:r>
          </w:p>
        </w:tc>
        <w:tc>
          <w:tcPr>
            <w:tcW w:w="2127"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4.4.1.Трансформация российского рынка труда в целях оптимизации масштабов и структуры занятости населения</w:t>
            </w:r>
          </w:p>
        </w:tc>
        <w:tc>
          <w:tcPr>
            <w:tcW w:w="2126" w:type="dxa"/>
          </w:tcPr>
          <w:p w:rsidR="001B667A" w:rsidRPr="0039015B" w:rsidRDefault="001B667A" w:rsidP="001B667A">
            <w:pPr>
              <w:pStyle w:val="ConsPlusNormal"/>
              <w:spacing w:line="252" w:lineRule="auto"/>
              <w:rPr>
                <w:rFonts w:ascii="Times New Roman" w:hAnsi="Times New Roman" w:cs="Times New Roman"/>
                <w:szCs w:val="22"/>
                <w:lang w:eastAsia="en-US"/>
              </w:rPr>
            </w:pPr>
            <w:r w:rsidRPr="0039015B">
              <w:rPr>
                <w:rFonts w:ascii="Times New Roman" w:hAnsi="Times New Roman" w:cs="Times New Roman"/>
                <w:szCs w:val="22"/>
                <w:lang w:eastAsia="en-US"/>
              </w:rPr>
              <w:t xml:space="preserve">Направление подготовки </w:t>
            </w:r>
            <w:r w:rsidRPr="0039015B">
              <w:rPr>
                <w:rFonts w:ascii="Times New Roman" w:hAnsi="Times New Roman" w:cs="Times New Roman"/>
                <w:szCs w:val="22"/>
              </w:rPr>
              <w:t>38.03.03</w:t>
            </w:r>
            <w:r w:rsidRPr="0039015B">
              <w:rPr>
                <w:rFonts w:ascii="Times New Roman" w:hAnsi="Times New Roman" w:cs="Times New Roman"/>
                <w:szCs w:val="22"/>
                <w:lang w:eastAsia="en-US"/>
              </w:rPr>
              <w:t xml:space="preserve"> «Управление персоналом», образовательная программа «Управление персоналом»,</w:t>
            </w:r>
          </w:p>
          <w:p w:rsidR="001B667A" w:rsidRPr="0039015B" w:rsidRDefault="001B667A" w:rsidP="001B667A">
            <w:pPr>
              <w:pStyle w:val="ConsPlusNormal"/>
              <w:spacing w:line="252" w:lineRule="auto"/>
              <w:rPr>
                <w:rFonts w:ascii="Times New Roman" w:hAnsi="Times New Roman" w:cs="Times New Roman"/>
                <w:szCs w:val="22"/>
                <w:lang w:eastAsia="en-US"/>
              </w:rPr>
            </w:pPr>
            <w:r w:rsidRPr="0039015B">
              <w:rPr>
                <w:rFonts w:ascii="Times New Roman" w:hAnsi="Times New Roman" w:cs="Times New Roman"/>
                <w:szCs w:val="22"/>
                <w:lang w:eastAsia="en-US"/>
              </w:rPr>
              <w:t>профиль «Управление персоналом»</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5.2.3. Региональная и отраслевая экономика</w:t>
            </w:r>
          </w:p>
        </w:tc>
        <w:tc>
          <w:tcPr>
            <w:tcW w:w="1701" w:type="dxa"/>
          </w:tcPr>
          <w:p w:rsidR="001B667A" w:rsidRPr="0039015B" w:rsidRDefault="001B667A" w:rsidP="001B667A">
            <w:pPr>
              <w:rPr>
                <w:rFonts w:ascii="Times New Roman" w:hAnsi="Times New Roman" w:cs="Times New Roman"/>
              </w:rPr>
            </w:pPr>
            <w:r w:rsidRPr="0039015B">
              <w:rPr>
                <w:rFonts w:ascii="Times New Roman" w:hAnsi="Times New Roman" w:cs="Times New Roman"/>
              </w:rPr>
              <w:t>Бакалавриат</w:t>
            </w:r>
          </w:p>
        </w:tc>
        <w:tc>
          <w:tcPr>
            <w:tcW w:w="1843" w:type="dxa"/>
          </w:tcPr>
          <w:p w:rsidR="001B667A" w:rsidRPr="0039015B" w:rsidRDefault="001B667A" w:rsidP="001B667A">
            <w:pPr>
              <w:pStyle w:val="ConsPlusNormal"/>
              <w:rPr>
                <w:rFonts w:ascii="Times New Roman" w:hAnsi="Times New Roman" w:cs="Times New Roman"/>
                <w:szCs w:val="22"/>
                <w:highlight w:val="yellow"/>
              </w:rPr>
            </w:pPr>
          </w:p>
        </w:tc>
        <w:tc>
          <w:tcPr>
            <w:tcW w:w="3260"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Долженкова Ю.В., Рязанцева М.В. Кадровое обеспечение IT-индустрии // Труд и социальные отношения. 2023. Т. 34. № 4. С. 5-18.</w:t>
            </w:r>
          </w:p>
        </w:tc>
        <w:tc>
          <w:tcPr>
            <w:tcW w:w="2126" w:type="dxa"/>
          </w:tcPr>
          <w:p w:rsidR="001B667A" w:rsidRPr="0039015B" w:rsidRDefault="001B667A" w:rsidP="001B667A">
            <w:pPr>
              <w:pStyle w:val="Default"/>
              <w:rPr>
                <w:sz w:val="22"/>
                <w:szCs w:val="22"/>
              </w:rPr>
            </w:pPr>
          </w:p>
        </w:tc>
      </w:tr>
      <w:tr w:rsidR="001B667A" w:rsidRPr="0039015B" w:rsidTr="00E02ADE">
        <w:trPr>
          <w:gridAfter w:val="1"/>
          <w:wAfter w:w="8" w:type="dxa"/>
          <w:trHeight w:val="109"/>
        </w:trPr>
        <w:tc>
          <w:tcPr>
            <w:tcW w:w="1128"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lang w:eastAsia="en-US"/>
              </w:rPr>
              <w:t>38.03.03</w:t>
            </w: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lang w:eastAsia="en-US"/>
              </w:rPr>
              <w:t>Управление персоналом</w:t>
            </w:r>
          </w:p>
        </w:tc>
        <w:tc>
          <w:tcPr>
            <w:tcW w:w="2127"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4.4.1.Трансформация российского рынка труда в целях оптимизации масштабов и структуры занятости населения</w:t>
            </w:r>
          </w:p>
        </w:tc>
        <w:tc>
          <w:tcPr>
            <w:tcW w:w="2126" w:type="dxa"/>
          </w:tcPr>
          <w:p w:rsidR="001B667A" w:rsidRPr="0039015B" w:rsidRDefault="001B667A" w:rsidP="001B667A">
            <w:pPr>
              <w:pStyle w:val="ConsPlusNormal"/>
              <w:spacing w:line="252" w:lineRule="auto"/>
              <w:rPr>
                <w:rFonts w:ascii="Times New Roman" w:hAnsi="Times New Roman" w:cs="Times New Roman"/>
                <w:szCs w:val="22"/>
                <w:lang w:eastAsia="en-US"/>
              </w:rPr>
            </w:pPr>
            <w:r w:rsidRPr="0039015B">
              <w:rPr>
                <w:rFonts w:ascii="Times New Roman" w:hAnsi="Times New Roman" w:cs="Times New Roman"/>
                <w:szCs w:val="22"/>
                <w:lang w:eastAsia="en-US"/>
              </w:rPr>
              <w:t xml:space="preserve">Направление подготовки </w:t>
            </w:r>
            <w:r w:rsidRPr="0039015B">
              <w:rPr>
                <w:rFonts w:ascii="Times New Roman" w:hAnsi="Times New Roman" w:cs="Times New Roman"/>
                <w:szCs w:val="22"/>
              </w:rPr>
              <w:t>38.03.03</w:t>
            </w:r>
            <w:r w:rsidRPr="0039015B">
              <w:rPr>
                <w:rFonts w:ascii="Times New Roman" w:hAnsi="Times New Roman" w:cs="Times New Roman"/>
                <w:szCs w:val="22"/>
                <w:lang w:eastAsia="en-US"/>
              </w:rPr>
              <w:t xml:space="preserve"> «Управление персоналом», образовательная программа «Управление персоналом»,</w:t>
            </w:r>
          </w:p>
          <w:p w:rsidR="001B667A" w:rsidRPr="0039015B" w:rsidRDefault="001B667A" w:rsidP="001B667A">
            <w:pPr>
              <w:pStyle w:val="ConsPlusNormal"/>
              <w:spacing w:line="252" w:lineRule="auto"/>
              <w:rPr>
                <w:rFonts w:ascii="Times New Roman" w:hAnsi="Times New Roman" w:cs="Times New Roman"/>
                <w:szCs w:val="22"/>
                <w:lang w:eastAsia="en-US"/>
              </w:rPr>
            </w:pPr>
            <w:r w:rsidRPr="0039015B">
              <w:rPr>
                <w:rFonts w:ascii="Times New Roman" w:hAnsi="Times New Roman" w:cs="Times New Roman"/>
                <w:szCs w:val="22"/>
                <w:lang w:eastAsia="en-US"/>
              </w:rPr>
              <w:t>профиль «Управление персоналом»</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5.2.3. Региональная и отраслевая экономика</w:t>
            </w:r>
          </w:p>
        </w:tc>
        <w:tc>
          <w:tcPr>
            <w:tcW w:w="1701" w:type="dxa"/>
          </w:tcPr>
          <w:p w:rsidR="001B667A" w:rsidRPr="0039015B" w:rsidRDefault="001B667A" w:rsidP="001B667A">
            <w:pPr>
              <w:rPr>
                <w:rFonts w:ascii="Times New Roman" w:hAnsi="Times New Roman" w:cs="Times New Roman"/>
              </w:rPr>
            </w:pPr>
            <w:r w:rsidRPr="0039015B">
              <w:rPr>
                <w:rFonts w:ascii="Times New Roman" w:hAnsi="Times New Roman" w:cs="Times New Roman"/>
              </w:rPr>
              <w:t>Бакалавриат</w:t>
            </w:r>
          </w:p>
        </w:tc>
        <w:tc>
          <w:tcPr>
            <w:tcW w:w="1843" w:type="dxa"/>
          </w:tcPr>
          <w:p w:rsidR="001B667A" w:rsidRPr="0039015B" w:rsidRDefault="001B667A" w:rsidP="001B667A">
            <w:pPr>
              <w:pStyle w:val="ConsPlusNormal"/>
              <w:rPr>
                <w:rFonts w:ascii="Times New Roman" w:hAnsi="Times New Roman" w:cs="Times New Roman"/>
                <w:szCs w:val="22"/>
              </w:rPr>
            </w:pPr>
          </w:p>
        </w:tc>
        <w:tc>
          <w:tcPr>
            <w:tcW w:w="3260"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Полевая М.В. Особенности профессионализации и социализации молодежи в условиях инновационных преобразований // Экономика. Налоги. Право. 2023. Т. 16. № 2. С. 19-27.</w:t>
            </w:r>
          </w:p>
        </w:tc>
        <w:tc>
          <w:tcPr>
            <w:tcW w:w="2126" w:type="dxa"/>
          </w:tcPr>
          <w:p w:rsidR="001B667A" w:rsidRPr="0039015B" w:rsidRDefault="001B667A" w:rsidP="001B667A">
            <w:pPr>
              <w:pStyle w:val="Default"/>
              <w:rPr>
                <w:sz w:val="22"/>
                <w:szCs w:val="22"/>
              </w:rPr>
            </w:pPr>
          </w:p>
        </w:tc>
      </w:tr>
      <w:tr w:rsidR="001B667A" w:rsidRPr="0039015B" w:rsidTr="00E02ADE">
        <w:trPr>
          <w:gridAfter w:val="1"/>
          <w:wAfter w:w="8" w:type="dxa"/>
          <w:trHeight w:val="109"/>
        </w:trPr>
        <w:tc>
          <w:tcPr>
            <w:tcW w:w="1128" w:type="dxa"/>
          </w:tcPr>
          <w:p w:rsidR="001B667A" w:rsidRPr="0039015B" w:rsidRDefault="001B667A" w:rsidP="001B667A">
            <w:pPr>
              <w:pStyle w:val="ConsPlusNormal"/>
              <w:rPr>
                <w:rFonts w:ascii="Times New Roman" w:hAnsi="Times New Roman" w:cs="Times New Roman"/>
                <w:szCs w:val="22"/>
                <w:lang w:eastAsia="en-US"/>
              </w:rPr>
            </w:pPr>
            <w:r w:rsidRPr="0039015B">
              <w:rPr>
                <w:rFonts w:ascii="Times New Roman" w:hAnsi="Times New Roman" w:cs="Times New Roman"/>
                <w:szCs w:val="22"/>
                <w:lang w:eastAsia="en-US"/>
              </w:rPr>
              <w:t>38.03.03</w:t>
            </w:r>
          </w:p>
        </w:tc>
        <w:tc>
          <w:tcPr>
            <w:tcW w:w="1701" w:type="dxa"/>
          </w:tcPr>
          <w:p w:rsidR="001B667A" w:rsidRPr="0039015B" w:rsidRDefault="001B667A" w:rsidP="001B667A">
            <w:pPr>
              <w:pStyle w:val="ConsPlusNormal"/>
              <w:rPr>
                <w:rFonts w:ascii="Times New Roman" w:hAnsi="Times New Roman" w:cs="Times New Roman"/>
                <w:szCs w:val="22"/>
                <w:lang w:eastAsia="en-US"/>
              </w:rPr>
            </w:pPr>
            <w:r w:rsidRPr="0039015B">
              <w:rPr>
                <w:rFonts w:ascii="Times New Roman" w:hAnsi="Times New Roman" w:cs="Times New Roman"/>
                <w:szCs w:val="22"/>
                <w:lang w:eastAsia="en-US"/>
              </w:rPr>
              <w:t>Управление персоналом</w:t>
            </w:r>
          </w:p>
        </w:tc>
        <w:tc>
          <w:tcPr>
            <w:tcW w:w="2127"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lang w:eastAsia="en-US"/>
              </w:rPr>
              <w:t>4.4.1.Трансформация российского рынка труда в целях оптимизации масштабов и структуры занятости населения</w:t>
            </w:r>
          </w:p>
        </w:tc>
        <w:tc>
          <w:tcPr>
            <w:tcW w:w="2126" w:type="dxa"/>
          </w:tcPr>
          <w:p w:rsidR="001B667A" w:rsidRPr="0039015B" w:rsidRDefault="001B667A" w:rsidP="001B667A">
            <w:pPr>
              <w:pStyle w:val="ConsPlusNormal"/>
              <w:spacing w:line="252" w:lineRule="auto"/>
              <w:rPr>
                <w:rFonts w:ascii="Times New Roman" w:hAnsi="Times New Roman" w:cs="Times New Roman"/>
                <w:szCs w:val="22"/>
                <w:lang w:eastAsia="en-US"/>
              </w:rPr>
            </w:pPr>
            <w:r w:rsidRPr="0039015B">
              <w:rPr>
                <w:rFonts w:ascii="Times New Roman" w:hAnsi="Times New Roman" w:cs="Times New Roman"/>
                <w:szCs w:val="22"/>
                <w:lang w:eastAsia="en-US"/>
              </w:rPr>
              <w:t>Направление подготовки 38.03.03 «Управление персоналом», образовательная программа «Управление персоналом»,</w:t>
            </w:r>
          </w:p>
          <w:p w:rsidR="001B667A" w:rsidRPr="0039015B" w:rsidRDefault="001B667A" w:rsidP="001B667A">
            <w:pPr>
              <w:pStyle w:val="ConsPlusNormal"/>
              <w:spacing w:line="252" w:lineRule="auto"/>
              <w:rPr>
                <w:rFonts w:ascii="Times New Roman" w:hAnsi="Times New Roman" w:cs="Times New Roman"/>
                <w:szCs w:val="22"/>
                <w:lang w:eastAsia="en-US"/>
              </w:rPr>
            </w:pPr>
            <w:r w:rsidRPr="0039015B">
              <w:rPr>
                <w:rFonts w:ascii="Times New Roman" w:hAnsi="Times New Roman" w:cs="Times New Roman"/>
                <w:szCs w:val="22"/>
                <w:lang w:eastAsia="en-US"/>
              </w:rPr>
              <w:t>профиль «Управление персоналом»</w:t>
            </w:r>
          </w:p>
          <w:p w:rsidR="001B667A" w:rsidRPr="0039015B" w:rsidRDefault="001B667A" w:rsidP="001B667A">
            <w:pPr>
              <w:pStyle w:val="ConsPlusNormal"/>
              <w:spacing w:line="252" w:lineRule="auto"/>
              <w:rPr>
                <w:rFonts w:ascii="Times New Roman" w:hAnsi="Times New Roman" w:cs="Times New Roman"/>
                <w:szCs w:val="22"/>
                <w:lang w:eastAsia="en-US"/>
              </w:rPr>
            </w:pPr>
            <w:r w:rsidRPr="0039015B">
              <w:rPr>
                <w:rFonts w:ascii="Times New Roman" w:hAnsi="Times New Roman" w:cs="Times New Roman"/>
                <w:szCs w:val="22"/>
                <w:lang w:eastAsia="en-US"/>
              </w:rPr>
              <w:t>5.2.3. Региональная и отраслевая экономика</w:t>
            </w:r>
          </w:p>
        </w:tc>
        <w:tc>
          <w:tcPr>
            <w:tcW w:w="1701" w:type="dxa"/>
          </w:tcPr>
          <w:p w:rsidR="001B667A" w:rsidRPr="0039015B" w:rsidRDefault="001B667A" w:rsidP="001B667A">
            <w:pPr>
              <w:rPr>
                <w:rFonts w:ascii="Times New Roman" w:hAnsi="Times New Roman" w:cs="Times New Roman"/>
              </w:rPr>
            </w:pPr>
            <w:r w:rsidRPr="0039015B">
              <w:rPr>
                <w:rFonts w:ascii="Times New Roman" w:hAnsi="Times New Roman" w:cs="Times New Roman"/>
              </w:rPr>
              <w:t>Бакалавриат</w:t>
            </w:r>
          </w:p>
        </w:tc>
        <w:tc>
          <w:tcPr>
            <w:tcW w:w="1843" w:type="dxa"/>
          </w:tcPr>
          <w:p w:rsidR="001B667A" w:rsidRPr="0039015B" w:rsidRDefault="001B667A" w:rsidP="001B667A">
            <w:pPr>
              <w:pStyle w:val="ConsPlusNormal"/>
              <w:rPr>
                <w:rFonts w:ascii="Times New Roman" w:hAnsi="Times New Roman" w:cs="Times New Roman"/>
                <w:szCs w:val="22"/>
              </w:rPr>
            </w:pPr>
          </w:p>
        </w:tc>
        <w:tc>
          <w:tcPr>
            <w:tcW w:w="3260"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Полевая М.В., Федченко А.А., Филимонова И.В., Вешкурова А.Б.Роль дополнительного профессионального образования в обеспечении потребностей современного рынка труда // Вестник евразийской науки. 2023. Т. 15. № S2.</w:t>
            </w:r>
          </w:p>
        </w:tc>
        <w:tc>
          <w:tcPr>
            <w:tcW w:w="2126" w:type="dxa"/>
          </w:tcPr>
          <w:p w:rsidR="001B667A" w:rsidRPr="0039015B" w:rsidRDefault="001B667A" w:rsidP="001B667A">
            <w:pPr>
              <w:pStyle w:val="Default"/>
              <w:rPr>
                <w:sz w:val="22"/>
                <w:szCs w:val="22"/>
              </w:rPr>
            </w:pPr>
          </w:p>
        </w:tc>
      </w:tr>
      <w:tr w:rsidR="001B667A" w:rsidRPr="0039015B" w:rsidTr="00E02ADE">
        <w:trPr>
          <w:gridAfter w:val="1"/>
          <w:wAfter w:w="8" w:type="dxa"/>
          <w:trHeight w:val="109"/>
        </w:trPr>
        <w:tc>
          <w:tcPr>
            <w:tcW w:w="1128" w:type="dxa"/>
            <w:shd w:val="clear" w:color="auto" w:fill="auto"/>
          </w:tcPr>
          <w:p w:rsidR="001B667A" w:rsidRPr="0039015B" w:rsidRDefault="001B667A" w:rsidP="001B667A">
            <w:pPr>
              <w:pStyle w:val="ConsPlusNormal"/>
              <w:rPr>
                <w:rFonts w:ascii="Times New Roman" w:hAnsi="Times New Roman" w:cs="Times New Roman"/>
                <w:szCs w:val="22"/>
                <w:lang w:eastAsia="en-US"/>
              </w:rPr>
            </w:pPr>
            <w:r w:rsidRPr="0039015B">
              <w:rPr>
                <w:rFonts w:ascii="Times New Roman" w:hAnsi="Times New Roman" w:cs="Times New Roman"/>
                <w:szCs w:val="22"/>
                <w:lang w:eastAsia="en-US"/>
              </w:rPr>
              <w:t>38.03.03</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lang w:eastAsia="en-US"/>
              </w:rPr>
            </w:pPr>
            <w:r w:rsidRPr="0039015B">
              <w:rPr>
                <w:rFonts w:ascii="Times New Roman" w:hAnsi="Times New Roman" w:cs="Times New Roman"/>
                <w:szCs w:val="22"/>
                <w:lang w:eastAsia="en-US"/>
              </w:rPr>
              <w:t>Управление персоналом</w:t>
            </w:r>
          </w:p>
        </w:tc>
        <w:tc>
          <w:tcPr>
            <w:tcW w:w="2127" w:type="dxa"/>
            <w:shd w:val="clear" w:color="auto" w:fill="auto"/>
          </w:tcPr>
          <w:p w:rsidR="001B667A" w:rsidRPr="0039015B" w:rsidRDefault="001B667A" w:rsidP="001B667A">
            <w:pPr>
              <w:pStyle w:val="ConsPlusNormal"/>
              <w:rPr>
                <w:rFonts w:ascii="Times New Roman" w:hAnsi="Times New Roman" w:cs="Times New Roman"/>
                <w:szCs w:val="22"/>
                <w:lang w:eastAsia="en-US"/>
              </w:rPr>
            </w:pPr>
            <w:r w:rsidRPr="0039015B">
              <w:rPr>
                <w:rFonts w:ascii="Times New Roman" w:hAnsi="Times New Roman" w:cs="Times New Roman"/>
                <w:szCs w:val="22"/>
                <w:lang w:eastAsia="en-US"/>
              </w:rPr>
              <w:t>4.4.1.Трансформация российского рынка труда в целях оптимизации масштабов и структуры занятости населения</w:t>
            </w:r>
          </w:p>
        </w:tc>
        <w:tc>
          <w:tcPr>
            <w:tcW w:w="2126" w:type="dxa"/>
            <w:shd w:val="clear" w:color="auto" w:fill="auto"/>
          </w:tcPr>
          <w:p w:rsidR="001B667A" w:rsidRPr="0039015B" w:rsidRDefault="001B667A" w:rsidP="001B667A">
            <w:pPr>
              <w:pStyle w:val="ConsPlusNormal"/>
              <w:spacing w:line="252" w:lineRule="auto"/>
              <w:rPr>
                <w:rFonts w:ascii="Times New Roman" w:hAnsi="Times New Roman" w:cs="Times New Roman"/>
                <w:szCs w:val="22"/>
                <w:lang w:eastAsia="en-US"/>
              </w:rPr>
            </w:pPr>
            <w:r w:rsidRPr="0039015B">
              <w:rPr>
                <w:rFonts w:ascii="Times New Roman" w:hAnsi="Times New Roman" w:cs="Times New Roman"/>
                <w:szCs w:val="22"/>
                <w:lang w:eastAsia="en-US"/>
              </w:rPr>
              <w:t>Направление подготовки 38.03.03 «Управление персоналом», образовательная программа «Управление персоналом»,</w:t>
            </w:r>
          </w:p>
          <w:p w:rsidR="001B667A" w:rsidRPr="0039015B" w:rsidRDefault="001B667A" w:rsidP="001B667A">
            <w:pPr>
              <w:pStyle w:val="ConsPlusNormal"/>
              <w:spacing w:line="252" w:lineRule="auto"/>
              <w:rPr>
                <w:rFonts w:ascii="Times New Roman" w:hAnsi="Times New Roman" w:cs="Times New Roman"/>
                <w:szCs w:val="22"/>
                <w:lang w:eastAsia="en-US"/>
              </w:rPr>
            </w:pPr>
            <w:r w:rsidRPr="0039015B">
              <w:rPr>
                <w:rFonts w:ascii="Times New Roman" w:hAnsi="Times New Roman" w:cs="Times New Roman"/>
                <w:szCs w:val="22"/>
                <w:lang w:eastAsia="en-US"/>
              </w:rPr>
              <w:t>профиль «Управление персоналом»</w:t>
            </w:r>
          </w:p>
          <w:p w:rsidR="001B667A" w:rsidRPr="0039015B" w:rsidRDefault="001B667A" w:rsidP="001B667A">
            <w:pPr>
              <w:pStyle w:val="ConsPlusNormal"/>
              <w:spacing w:line="252" w:lineRule="auto"/>
              <w:rPr>
                <w:rFonts w:ascii="Times New Roman" w:hAnsi="Times New Roman" w:cs="Times New Roman"/>
                <w:szCs w:val="22"/>
                <w:lang w:eastAsia="en-US"/>
              </w:rPr>
            </w:pPr>
            <w:r w:rsidRPr="0039015B">
              <w:rPr>
                <w:rFonts w:ascii="Times New Roman" w:hAnsi="Times New Roman" w:cs="Times New Roman"/>
                <w:szCs w:val="22"/>
                <w:lang w:eastAsia="en-US"/>
              </w:rPr>
              <w:t>5.2.3. Региональная и отраслевая экономика</w:t>
            </w:r>
          </w:p>
        </w:tc>
        <w:tc>
          <w:tcPr>
            <w:tcW w:w="1701" w:type="dxa"/>
            <w:shd w:val="clear" w:color="auto" w:fill="auto"/>
          </w:tcPr>
          <w:p w:rsidR="001B667A" w:rsidRPr="0039015B" w:rsidRDefault="001B667A" w:rsidP="001B667A">
            <w:pPr>
              <w:rPr>
                <w:rFonts w:ascii="Times New Roman" w:hAnsi="Times New Roman" w:cs="Times New Roman"/>
              </w:rPr>
            </w:pPr>
            <w:r w:rsidRPr="0039015B">
              <w:rPr>
                <w:rFonts w:ascii="Times New Roman" w:hAnsi="Times New Roman" w:cs="Times New Roman"/>
              </w:rPr>
              <w:t>Бакалавриат</w:t>
            </w:r>
          </w:p>
        </w:tc>
        <w:tc>
          <w:tcPr>
            <w:tcW w:w="1843" w:type="dxa"/>
            <w:shd w:val="clear" w:color="auto" w:fill="auto"/>
          </w:tcPr>
          <w:p w:rsidR="001B667A" w:rsidRPr="0039015B" w:rsidRDefault="001B667A" w:rsidP="001B667A">
            <w:pPr>
              <w:pStyle w:val="ConsPlusNormal"/>
              <w:rPr>
                <w:rFonts w:ascii="Times New Roman" w:hAnsi="Times New Roman" w:cs="Times New Roman"/>
                <w:szCs w:val="22"/>
              </w:rPr>
            </w:pPr>
          </w:p>
        </w:tc>
        <w:tc>
          <w:tcPr>
            <w:tcW w:w="3260"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lang w:eastAsia="en-US"/>
              </w:rPr>
              <w:t>Федченко А.А., Филимонова И.В. Доходы от платформенной занятости как инструмент формирования среднего класса // Уровень жизни населения регионов России. 2024. Т. 20. № 1. С. 48-58.</w:t>
            </w:r>
          </w:p>
        </w:tc>
        <w:tc>
          <w:tcPr>
            <w:tcW w:w="2126" w:type="dxa"/>
            <w:shd w:val="clear" w:color="auto" w:fill="auto"/>
          </w:tcPr>
          <w:p w:rsidR="001B667A" w:rsidRPr="0039015B" w:rsidRDefault="001B667A" w:rsidP="001B667A">
            <w:pPr>
              <w:pStyle w:val="Default"/>
              <w:rPr>
                <w:sz w:val="22"/>
                <w:szCs w:val="22"/>
              </w:rPr>
            </w:pPr>
          </w:p>
        </w:tc>
      </w:tr>
      <w:tr w:rsidR="001B667A" w:rsidRPr="0039015B" w:rsidTr="00E02ADE">
        <w:trPr>
          <w:gridAfter w:val="1"/>
          <w:wAfter w:w="8" w:type="dxa"/>
          <w:trHeight w:val="109"/>
        </w:trPr>
        <w:tc>
          <w:tcPr>
            <w:tcW w:w="1128"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38.04.03</w:t>
            </w: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Управление персоналом</w:t>
            </w:r>
          </w:p>
          <w:p w:rsidR="001B667A" w:rsidRPr="0039015B" w:rsidRDefault="001B667A" w:rsidP="001B667A">
            <w:pPr>
              <w:pStyle w:val="ConsPlusNormal"/>
              <w:rPr>
                <w:rFonts w:ascii="Times New Roman" w:hAnsi="Times New Roman" w:cs="Times New Roman"/>
                <w:szCs w:val="22"/>
              </w:rPr>
            </w:pPr>
          </w:p>
        </w:tc>
        <w:tc>
          <w:tcPr>
            <w:tcW w:w="2127"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4.4.1.Трансформация российского рынка труда в целях оптимизации масштабов и структуры занятости населения</w:t>
            </w:r>
          </w:p>
        </w:tc>
        <w:tc>
          <w:tcPr>
            <w:tcW w:w="2126" w:type="dxa"/>
          </w:tcPr>
          <w:p w:rsidR="001B667A" w:rsidRPr="0039015B" w:rsidRDefault="001B667A" w:rsidP="001B667A">
            <w:pPr>
              <w:pStyle w:val="ConsPlusNormal"/>
              <w:spacing w:line="252" w:lineRule="auto"/>
              <w:rPr>
                <w:rFonts w:ascii="Times New Roman" w:hAnsi="Times New Roman" w:cs="Times New Roman"/>
                <w:szCs w:val="22"/>
                <w:lang w:eastAsia="en-US"/>
              </w:rPr>
            </w:pPr>
            <w:r w:rsidRPr="0039015B">
              <w:rPr>
                <w:rFonts w:ascii="Times New Roman" w:hAnsi="Times New Roman" w:cs="Times New Roman"/>
                <w:szCs w:val="22"/>
                <w:lang w:eastAsia="en-US"/>
              </w:rPr>
              <w:t>Направление подготовки 38.04.03 «Управление человеческими ресурсами», образовательная программа «Управление человеческими ресурсами»</w:t>
            </w:r>
          </w:p>
          <w:p w:rsidR="001B667A" w:rsidRPr="0039015B" w:rsidRDefault="001B667A" w:rsidP="001B667A">
            <w:pPr>
              <w:pStyle w:val="ConsPlusNormal"/>
              <w:spacing w:line="252" w:lineRule="auto"/>
              <w:rPr>
                <w:rFonts w:ascii="Times New Roman" w:hAnsi="Times New Roman" w:cs="Times New Roman"/>
                <w:szCs w:val="22"/>
                <w:lang w:eastAsia="en-US"/>
              </w:rPr>
            </w:pPr>
            <w:r w:rsidRPr="0039015B">
              <w:rPr>
                <w:rFonts w:ascii="Times New Roman" w:hAnsi="Times New Roman" w:cs="Times New Roman"/>
                <w:szCs w:val="22"/>
              </w:rPr>
              <w:t>5.2.3. Региональная и отраслевая экономика</w:t>
            </w:r>
          </w:p>
        </w:tc>
        <w:tc>
          <w:tcPr>
            <w:tcW w:w="1701" w:type="dxa"/>
          </w:tcPr>
          <w:p w:rsidR="001B667A" w:rsidRPr="0039015B" w:rsidRDefault="001B667A" w:rsidP="001B667A">
            <w:pPr>
              <w:rPr>
                <w:rFonts w:ascii="Times New Roman" w:hAnsi="Times New Roman" w:cs="Times New Roman"/>
              </w:rPr>
            </w:pPr>
            <w:r w:rsidRPr="0039015B">
              <w:rPr>
                <w:rFonts w:ascii="Times New Roman" w:hAnsi="Times New Roman" w:cs="Times New Roman"/>
              </w:rPr>
              <w:t>Магистратура</w:t>
            </w:r>
          </w:p>
        </w:tc>
        <w:tc>
          <w:tcPr>
            <w:tcW w:w="1843" w:type="dxa"/>
          </w:tcPr>
          <w:p w:rsidR="001B667A" w:rsidRPr="0039015B" w:rsidRDefault="001B667A" w:rsidP="001B667A">
            <w:pPr>
              <w:pStyle w:val="ConsPlusNormal"/>
              <w:rPr>
                <w:rFonts w:ascii="Times New Roman" w:hAnsi="Times New Roman" w:cs="Times New Roman"/>
                <w:szCs w:val="22"/>
              </w:rPr>
            </w:pPr>
          </w:p>
        </w:tc>
        <w:tc>
          <w:tcPr>
            <w:tcW w:w="3260"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Пуляева В.Н. Алгоритм организации многолинейного процесса развития человеческого капитала высокотехнологичных и наукоемких отраслей // Креативная экономика. 2021. Т. 15. № 10. С. 3693-3710.</w:t>
            </w:r>
          </w:p>
        </w:tc>
        <w:tc>
          <w:tcPr>
            <w:tcW w:w="2126" w:type="dxa"/>
          </w:tcPr>
          <w:p w:rsidR="001B667A" w:rsidRPr="0039015B" w:rsidRDefault="001B667A" w:rsidP="001B667A">
            <w:pPr>
              <w:pStyle w:val="Default"/>
              <w:rPr>
                <w:sz w:val="22"/>
                <w:szCs w:val="22"/>
              </w:rPr>
            </w:pPr>
          </w:p>
        </w:tc>
      </w:tr>
      <w:tr w:rsidR="001B667A" w:rsidRPr="0039015B" w:rsidTr="00E02ADE">
        <w:trPr>
          <w:gridAfter w:val="1"/>
          <w:wAfter w:w="8" w:type="dxa"/>
          <w:trHeight w:val="109"/>
        </w:trPr>
        <w:tc>
          <w:tcPr>
            <w:tcW w:w="1128"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lang w:eastAsia="en-US"/>
              </w:rPr>
              <w:t>38.04.03</w:t>
            </w:r>
          </w:p>
        </w:tc>
        <w:tc>
          <w:tcPr>
            <w:tcW w:w="1701" w:type="dxa"/>
          </w:tcPr>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Управление персоналом</w:t>
            </w:r>
          </w:p>
          <w:p w:rsidR="001B667A" w:rsidRPr="0039015B" w:rsidRDefault="001B667A" w:rsidP="001B667A">
            <w:pPr>
              <w:pStyle w:val="ConsPlusNormal"/>
              <w:rPr>
                <w:rFonts w:ascii="Times New Roman" w:hAnsi="Times New Roman" w:cs="Times New Roman"/>
                <w:szCs w:val="22"/>
              </w:rPr>
            </w:pPr>
          </w:p>
        </w:tc>
        <w:tc>
          <w:tcPr>
            <w:tcW w:w="2127" w:type="dxa"/>
          </w:tcPr>
          <w:p w:rsidR="001B667A" w:rsidRPr="0039015B" w:rsidRDefault="001B667A" w:rsidP="001B667A">
            <w:pPr>
              <w:pStyle w:val="ConsPlusNormal"/>
              <w:rPr>
                <w:rFonts w:ascii="Times New Roman" w:hAnsi="Times New Roman" w:cs="Times New Roman"/>
                <w:strike/>
                <w:szCs w:val="22"/>
              </w:rPr>
            </w:pPr>
            <w:r w:rsidRPr="0039015B">
              <w:rPr>
                <w:rFonts w:ascii="Times New Roman" w:hAnsi="Times New Roman" w:cs="Times New Roman"/>
                <w:szCs w:val="22"/>
              </w:rPr>
              <w:t>4.4.1.Трансформация российского рынка труда в целях оптимизации масштабов и структуры занятости населения</w:t>
            </w:r>
          </w:p>
        </w:tc>
        <w:tc>
          <w:tcPr>
            <w:tcW w:w="2126" w:type="dxa"/>
          </w:tcPr>
          <w:p w:rsidR="001B667A" w:rsidRPr="0039015B" w:rsidRDefault="001B667A" w:rsidP="001B667A">
            <w:pPr>
              <w:pStyle w:val="ConsPlusNormal"/>
              <w:spacing w:line="252" w:lineRule="auto"/>
              <w:rPr>
                <w:rFonts w:ascii="Times New Roman" w:hAnsi="Times New Roman" w:cs="Times New Roman"/>
                <w:szCs w:val="22"/>
                <w:lang w:eastAsia="en-US"/>
              </w:rPr>
            </w:pPr>
            <w:r w:rsidRPr="0039015B">
              <w:rPr>
                <w:rFonts w:ascii="Times New Roman" w:hAnsi="Times New Roman" w:cs="Times New Roman"/>
                <w:szCs w:val="22"/>
                <w:lang w:eastAsia="en-US"/>
              </w:rPr>
              <w:t>Направление подготовки 38.04.03 «Управление человеческими ресурсами», образовательная программа «Управление человеческими ресурсами»</w:t>
            </w:r>
          </w:p>
          <w:p w:rsidR="001B667A" w:rsidRPr="0039015B" w:rsidRDefault="001B667A" w:rsidP="001B667A">
            <w:pPr>
              <w:pStyle w:val="ConsPlusNormal"/>
              <w:rPr>
                <w:rFonts w:ascii="Times New Roman" w:hAnsi="Times New Roman" w:cs="Times New Roman"/>
                <w:strike/>
                <w:szCs w:val="22"/>
              </w:rPr>
            </w:pPr>
            <w:r w:rsidRPr="0039015B">
              <w:rPr>
                <w:rFonts w:ascii="Times New Roman" w:hAnsi="Times New Roman" w:cs="Times New Roman"/>
                <w:szCs w:val="22"/>
              </w:rPr>
              <w:t>5.2.3. Региональная и отраслевая экономика</w:t>
            </w:r>
          </w:p>
        </w:tc>
        <w:tc>
          <w:tcPr>
            <w:tcW w:w="1701" w:type="dxa"/>
          </w:tcPr>
          <w:p w:rsidR="001B667A" w:rsidRPr="0039015B" w:rsidRDefault="001B667A" w:rsidP="001B667A">
            <w:pPr>
              <w:rPr>
                <w:rFonts w:ascii="Times New Roman" w:hAnsi="Times New Roman" w:cs="Times New Roman"/>
              </w:rPr>
            </w:pPr>
            <w:r w:rsidRPr="0039015B">
              <w:rPr>
                <w:rFonts w:ascii="Times New Roman" w:hAnsi="Times New Roman" w:cs="Times New Roman"/>
              </w:rPr>
              <w:t>Магистратура</w:t>
            </w:r>
          </w:p>
        </w:tc>
        <w:tc>
          <w:tcPr>
            <w:tcW w:w="1843" w:type="dxa"/>
          </w:tcPr>
          <w:p w:rsidR="001B667A" w:rsidRPr="0039015B" w:rsidRDefault="001B667A" w:rsidP="001B667A">
            <w:pPr>
              <w:pStyle w:val="ConsPlusNormal"/>
              <w:rPr>
                <w:rFonts w:ascii="Times New Roman" w:hAnsi="Times New Roman" w:cs="Times New Roman"/>
                <w:szCs w:val="22"/>
              </w:rPr>
            </w:pPr>
          </w:p>
        </w:tc>
        <w:tc>
          <w:tcPr>
            <w:tcW w:w="3260"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Сафонов А.Л., Долженкова Ю.В., Вешкурова А.Б. Факторы бедности работающего населения и пути ее снижения // Социально-трудовые исследования. 2023. № 3 (52). С. 46-55.</w:t>
            </w:r>
          </w:p>
        </w:tc>
        <w:tc>
          <w:tcPr>
            <w:tcW w:w="2126" w:type="dxa"/>
          </w:tcPr>
          <w:p w:rsidR="001B667A" w:rsidRPr="0039015B" w:rsidRDefault="001B667A" w:rsidP="001B667A">
            <w:pPr>
              <w:pStyle w:val="Default"/>
              <w:rPr>
                <w:sz w:val="22"/>
                <w:szCs w:val="22"/>
              </w:rPr>
            </w:pPr>
          </w:p>
        </w:tc>
      </w:tr>
      <w:tr w:rsidR="001B667A" w:rsidRPr="0039015B" w:rsidTr="00E02ADE">
        <w:trPr>
          <w:gridAfter w:val="1"/>
          <w:wAfter w:w="8" w:type="dxa"/>
          <w:trHeight w:val="109"/>
        </w:trPr>
        <w:tc>
          <w:tcPr>
            <w:tcW w:w="1128"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lang w:eastAsia="en-US"/>
              </w:rPr>
              <w:t>38.04.03</w:t>
            </w:r>
          </w:p>
        </w:tc>
        <w:tc>
          <w:tcPr>
            <w:tcW w:w="1701" w:type="dxa"/>
          </w:tcPr>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Управление персоналом</w:t>
            </w:r>
          </w:p>
          <w:p w:rsidR="001B667A" w:rsidRPr="0039015B" w:rsidRDefault="001B667A" w:rsidP="001B667A">
            <w:pPr>
              <w:pStyle w:val="ConsPlusNormal"/>
              <w:rPr>
                <w:rFonts w:ascii="Times New Roman" w:hAnsi="Times New Roman" w:cs="Times New Roman"/>
                <w:szCs w:val="22"/>
              </w:rPr>
            </w:pPr>
          </w:p>
        </w:tc>
        <w:tc>
          <w:tcPr>
            <w:tcW w:w="2127" w:type="dxa"/>
          </w:tcPr>
          <w:p w:rsidR="001B667A" w:rsidRPr="0039015B" w:rsidRDefault="001B667A" w:rsidP="001B667A">
            <w:pPr>
              <w:pStyle w:val="ConsPlusNormal"/>
              <w:rPr>
                <w:rFonts w:ascii="Times New Roman" w:hAnsi="Times New Roman" w:cs="Times New Roman"/>
                <w:strike/>
                <w:szCs w:val="22"/>
              </w:rPr>
            </w:pPr>
            <w:r w:rsidRPr="0039015B">
              <w:rPr>
                <w:rFonts w:ascii="Times New Roman" w:hAnsi="Times New Roman" w:cs="Times New Roman"/>
                <w:szCs w:val="22"/>
              </w:rPr>
              <w:t>4.4.1.Трансформация российского рынка труда в целях оптимизации масштабов и структуры занятости населения</w:t>
            </w:r>
          </w:p>
        </w:tc>
        <w:tc>
          <w:tcPr>
            <w:tcW w:w="2126" w:type="dxa"/>
          </w:tcPr>
          <w:p w:rsidR="001B667A" w:rsidRPr="0039015B" w:rsidRDefault="001B667A" w:rsidP="001B667A">
            <w:pPr>
              <w:pStyle w:val="ConsPlusNormal"/>
              <w:spacing w:line="252" w:lineRule="auto"/>
              <w:rPr>
                <w:rFonts w:ascii="Times New Roman" w:hAnsi="Times New Roman" w:cs="Times New Roman"/>
                <w:szCs w:val="22"/>
                <w:lang w:eastAsia="en-US"/>
              </w:rPr>
            </w:pPr>
            <w:r w:rsidRPr="0039015B">
              <w:rPr>
                <w:rFonts w:ascii="Times New Roman" w:hAnsi="Times New Roman" w:cs="Times New Roman"/>
                <w:szCs w:val="22"/>
                <w:lang w:eastAsia="en-US"/>
              </w:rPr>
              <w:t>Направление подготовки 38.04.03 «Управление человеческими ресурсами», образовательная программа «Управление человеческими ресурсами»</w:t>
            </w:r>
          </w:p>
          <w:p w:rsidR="001B667A" w:rsidRPr="0039015B" w:rsidRDefault="001B667A" w:rsidP="001B667A">
            <w:pPr>
              <w:pStyle w:val="ConsPlusNormal"/>
              <w:rPr>
                <w:rFonts w:ascii="Times New Roman" w:hAnsi="Times New Roman" w:cs="Times New Roman"/>
                <w:strike/>
                <w:szCs w:val="22"/>
              </w:rPr>
            </w:pPr>
            <w:r w:rsidRPr="0039015B">
              <w:rPr>
                <w:rFonts w:ascii="Times New Roman" w:hAnsi="Times New Roman" w:cs="Times New Roman"/>
                <w:szCs w:val="22"/>
              </w:rPr>
              <w:t>5.2.3. Региональная и отраслевая экономика</w:t>
            </w:r>
          </w:p>
        </w:tc>
        <w:tc>
          <w:tcPr>
            <w:tcW w:w="1701" w:type="dxa"/>
          </w:tcPr>
          <w:p w:rsidR="001B667A" w:rsidRPr="0039015B" w:rsidRDefault="001B667A" w:rsidP="001B667A">
            <w:pPr>
              <w:rPr>
                <w:rFonts w:ascii="Times New Roman" w:hAnsi="Times New Roman" w:cs="Times New Roman"/>
              </w:rPr>
            </w:pPr>
            <w:r w:rsidRPr="0039015B">
              <w:rPr>
                <w:rFonts w:ascii="Times New Roman" w:hAnsi="Times New Roman" w:cs="Times New Roman"/>
              </w:rPr>
              <w:t>Магистратура</w:t>
            </w:r>
          </w:p>
        </w:tc>
        <w:tc>
          <w:tcPr>
            <w:tcW w:w="1843" w:type="dxa"/>
          </w:tcPr>
          <w:p w:rsidR="001B667A" w:rsidRPr="0039015B" w:rsidRDefault="001B667A" w:rsidP="001B667A">
            <w:pPr>
              <w:pStyle w:val="ConsPlusNormal"/>
              <w:rPr>
                <w:rFonts w:ascii="Times New Roman" w:hAnsi="Times New Roman" w:cs="Times New Roman"/>
                <w:szCs w:val="22"/>
              </w:rPr>
            </w:pPr>
          </w:p>
        </w:tc>
        <w:tc>
          <w:tcPr>
            <w:tcW w:w="3260" w:type="dxa"/>
          </w:tcPr>
          <w:p w:rsidR="001B667A" w:rsidRPr="0039015B" w:rsidRDefault="001B667A" w:rsidP="001B667A">
            <w:pPr>
              <w:rPr>
                <w:rFonts w:ascii="Times New Roman" w:hAnsi="Times New Roman" w:cs="Times New Roman"/>
              </w:rPr>
            </w:pPr>
            <w:bookmarkStart w:id="3" w:name="_Hlk157440399"/>
            <w:r w:rsidRPr="0039015B">
              <w:rPr>
                <w:rFonts w:ascii="Times New Roman" w:eastAsia="Times New Roman" w:hAnsi="Times New Roman" w:cs="Times New Roman"/>
                <w:lang w:eastAsia="ru-RU"/>
              </w:rPr>
              <w:t xml:space="preserve">Федченко А.А., Дорохова Н.В., Дашкова Е.С. </w:t>
            </w:r>
            <w:hyperlink r:id="rId48" w:history="1">
              <w:r w:rsidRPr="0039015B">
                <w:rPr>
                  <w:rStyle w:val="a3"/>
                  <w:rFonts w:ascii="Times New Roman" w:eastAsia="Times New Roman" w:hAnsi="Times New Roman" w:cs="Times New Roman"/>
                  <w:lang w:eastAsia="ru-RU"/>
                </w:rPr>
                <w:t>Количественная оценка адаптации занятости населения в российских регионах к условиям неопределенности</w:t>
              </w:r>
            </w:hyperlink>
            <w:r w:rsidRPr="0039015B">
              <w:rPr>
                <w:rFonts w:ascii="Times New Roman" w:eastAsia="Times New Roman" w:hAnsi="Times New Roman" w:cs="Times New Roman"/>
                <w:lang w:eastAsia="ru-RU"/>
              </w:rPr>
              <w:t xml:space="preserve"> </w:t>
            </w:r>
            <w:r w:rsidRPr="0039015B">
              <w:rPr>
                <w:rFonts w:ascii="Times New Roman" w:hAnsi="Times New Roman" w:cs="Times New Roman"/>
              </w:rPr>
              <w:t xml:space="preserve">// </w:t>
            </w:r>
            <w:hyperlink r:id="rId49" w:history="1">
              <w:r w:rsidRPr="0039015B">
                <w:rPr>
                  <w:rStyle w:val="a3"/>
                  <w:rFonts w:ascii="Times New Roman" w:eastAsia="Times New Roman" w:hAnsi="Times New Roman" w:cs="Times New Roman"/>
                  <w:lang w:eastAsia="ru-RU"/>
                </w:rPr>
                <w:t>Экономика региона</w:t>
              </w:r>
            </w:hyperlink>
            <w:r w:rsidRPr="0039015B">
              <w:rPr>
                <w:rFonts w:ascii="Times New Roman" w:eastAsia="Times New Roman" w:hAnsi="Times New Roman" w:cs="Times New Roman"/>
                <w:lang w:eastAsia="ru-RU"/>
              </w:rPr>
              <w:t>. 2023. Т. 19. </w:t>
            </w:r>
            <w:hyperlink r:id="rId50" w:history="1">
              <w:r w:rsidRPr="0039015B">
                <w:rPr>
                  <w:rStyle w:val="a3"/>
                  <w:rFonts w:ascii="Times New Roman" w:eastAsia="Times New Roman" w:hAnsi="Times New Roman" w:cs="Times New Roman"/>
                  <w:lang w:eastAsia="ru-RU"/>
                </w:rPr>
                <w:t>№ 2</w:t>
              </w:r>
            </w:hyperlink>
            <w:r w:rsidRPr="0039015B">
              <w:rPr>
                <w:rFonts w:ascii="Times New Roman" w:eastAsia="Times New Roman" w:hAnsi="Times New Roman" w:cs="Times New Roman"/>
                <w:lang w:eastAsia="ru-RU"/>
              </w:rPr>
              <w:t>. С. 410-421.</w:t>
            </w:r>
            <w:bookmarkEnd w:id="3"/>
            <w:r w:rsidRPr="0039015B">
              <w:rPr>
                <w:rFonts w:ascii="Times New Roman" w:hAnsi="Times New Roman" w:cs="Times New Roman"/>
              </w:rPr>
              <w:t xml:space="preserve"> </w:t>
            </w:r>
          </w:p>
          <w:p w:rsidR="001B667A" w:rsidRPr="0039015B" w:rsidRDefault="001B667A" w:rsidP="001B667A">
            <w:pPr>
              <w:pStyle w:val="ConsPlusNormal"/>
              <w:rPr>
                <w:rFonts w:ascii="Times New Roman" w:hAnsi="Times New Roman" w:cs="Times New Roman"/>
                <w:strike/>
                <w:szCs w:val="22"/>
              </w:rPr>
            </w:pPr>
          </w:p>
        </w:tc>
        <w:tc>
          <w:tcPr>
            <w:tcW w:w="2126" w:type="dxa"/>
          </w:tcPr>
          <w:p w:rsidR="001B667A" w:rsidRPr="0039015B" w:rsidRDefault="001B667A" w:rsidP="001B667A">
            <w:pPr>
              <w:pStyle w:val="Default"/>
              <w:rPr>
                <w:sz w:val="22"/>
                <w:szCs w:val="22"/>
              </w:rPr>
            </w:pPr>
          </w:p>
        </w:tc>
      </w:tr>
      <w:tr w:rsidR="001B667A" w:rsidRPr="0039015B" w:rsidTr="00E02ADE">
        <w:trPr>
          <w:gridAfter w:val="1"/>
          <w:wAfter w:w="8" w:type="dxa"/>
          <w:trHeight w:val="109"/>
        </w:trPr>
        <w:tc>
          <w:tcPr>
            <w:tcW w:w="1128"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lang w:eastAsia="en-US"/>
              </w:rPr>
              <w:t>38.04.03</w:t>
            </w:r>
          </w:p>
        </w:tc>
        <w:tc>
          <w:tcPr>
            <w:tcW w:w="1701" w:type="dxa"/>
          </w:tcPr>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Управление персоналом</w:t>
            </w:r>
          </w:p>
          <w:p w:rsidR="001B667A" w:rsidRPr="0039015B" w:rsidRDefault="001B667A" w:rsidP="001B667A">
            <w:pPr>
              <w:pStyle w:val="ConsPlusNormal"/>
              <w:rPr>
                <w:rFonts w:ascii="Times New Roman" w:hAnsi="Times New Roman" w:cs="Times New Roman"/>
                <w:szCs w:val="22"/>
              </w:rPr>
            </w:pPr>
          </w:p>
        </w:tc>
        <w:tc>
          <w:tcPr>
            <w:tcW w:w="2127"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4.4.1.Трансформация российского рынка труда в целях оптимизации масштабов и структуры занятости населения</w:t>
            </w:r>
          </w:p>
        </w:tc>
        <w:tc>
          <w:tcPr>
            <w:tcW w:w="2126" w:type="dxa"/>
          </w:tcPr>
          <w:p w:rsidR="001B667A" w:rsidRPr="0039015B" w:rsidRDefault="001B667A" w:rsidP="001B667A">
            <w:pPr>
              <w:pStyle w:val="ConsPlusNormal"/>
              <w:spacing w:line="252" w:lineRule="auto"/>
              <w:rPr>
                <w:rFonts w:ascii="Times New Roman" w:hAnsi="Times New Roman" w:cs="Times New Roman"/>
                <w:szCs w:val="22"/>
                <w:lang w:eastAsia="en-US"/>
              </w:rPr>
            </w:pPr>
            <w:r w:rsidRPr="0039015B">
              <w:rPr>
                <w:rFonts w:ascii="Times New Roman" w:hAnsi="Times New Roman" w:cs="Times New Roman"/>
                <w:szCs w:val="22"/>
                <w:lang w:eastAsia="en-US"/>
              </w:rPr>
              <w:t>Направление подготовки 38.04.03 «Управление человеческими ресурсами», образовательная программа «Управление человеческими ресурсами»</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5.2.3. Региональная и отраслевая экономика</w:t>
            </w:r>
          </w:p>
        </w:tc>
        <w:tc>
          <w:tcPr>
            <w:tcW w:w="1701" w:type="dxa"/>
          </w:tcPr>
          <w:p w:rsidR="001B667A" w:rsidRPr="0039015B" w:rsidRDefault="001B667A" w:rsidP="001B667A">
            <w:pPr>
              <w:rPr>
                <w:rFonts w:ascii="Times New Roman" w:hAnsi="Times New Roman" w:cs="Times New Roman"/>
              </w:rPr>
            </w:pPr>
            <w:r w:rsidRPr="0039015B">
              <w:rPr>
                <w:rFonts w:ascii="Times New Roman" w:hAnsi="Times New Roman" w:cs="Times New Roman"/>
              </w:rPr>
              <w:t>Магистратура</w:t>
            </w:r>
          </w:p>
        </w:tc>
        <w:tc>
          <w:tcPr>
            <w:tcW w:w="1843" w:type="dxa"/>
          </w:tcPr>
          <w:p w:rsidR="001B667A" w:rsidRPr="0039015B" w:rsidRDefault="001B667A" w:rsidP="001B667A">
            <w:pPr>
              <w:pStyle w:val="ConsPlusNormal"/>
              <w:rPr>
                <w:rFonts w:ascii="Times New Roman" w:hAnsi="Times New Roman" w:cs="Times New Roman"/>
                <w:szCs w:val="22"/>
              </w:rPr>
            </w:pPr>
          </w:p>
        </w:tc>
        <w:tc>
          <w:tcPr>
            <w:tcW w:w="3260"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Сафонов А.Л., Долженкова Ю.В. Динамика доходов пенсионеров: анализ, проблемы и пути решения // Народонаселение. 2023. Т. 26. № 4. С. 133-147.</w:t>
            </w:r>
          </w:p>
        </w:tc>
        <w:tc>
          <w:tcPr>
            <w:tcW w:w="2126" w:type="dxa"/>
          </w:tcPr>
          <w:p w:rsidR="001B667A" w:rsidRPr="0039015B" w:rsidRDefault="001B667A" w:rsidP="001B667A">
            <w:pPr>
              <w:pStyle w:val="Default"/>
              <w:rPr>
                <w:sz w:val="22"/>
                <w:szCs w:val="22"/>
              </w:rPr>
            </w:pPr>
          </w:p>
        </w:tc>
      </w:tr>
      <w:tr w:rsidR="001B667A" w:rsidRPr="0039015B" w:rsidTr="00E02ADE">
        <w:trPr>
          <w:gridAfter w:val="1"/>
          <w:wAfter w:w="8" w:type="dxa"/>
          <w:trHeight w:val="109"/>
        </w:trPr>
        <w:tc>
          <w:tcPr>
            <w:tcW w:w="1128"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lang w:eastAsia="en-US"/>
              </w:rPr>
              <w:t>38.04.03</w:t>
            </w:r>
          </w:p>
        </w:tc>
        <w:tc>
          <w:tcPr>
            <w:tcW w:w="1701" w:type="dxa"/>
            <w:shd w:val="clear" w:color="auto" w:fill="auto"/>
          </w:tcPr>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Управление персоналом</w:t>
            </w:r>
          </w:p>
          <w:p w:rsidR="001B667A" w:rsidRPr="0039015B" w:rsidRDefault="001B667A" w:rsidP="001B667A">
            <w:pPr>
              <w:pStyle w:val="ConsPlusNormal"/>
              <w:rPr>
                <w:rFonts w:ascii="Times New Roman" w:hAnsi="Times New Roman" w:cs="Times New Roman"/>
                <w:szCs w:val="22"/>
              </w:rPr>
            </w:pPr>
          </w:p>
        </w:tc>
        <w:tc>
          <w:tcPr>
            <w:tcW w:w="2127"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4.4.1.Трансформация российского рынка труда в целях оптимизации масштабов и структуры занятости населения</w:t>
            </w:r>
          </w:p>
        </w:tc>
        <w:tc>
          <w:tcPr>
            <w:tcW w:w="2126" w:type="dxa"/>
            <w:shd w:val="clear" w:color="auto" w:fill="auto"/>
          </w:tcPr>
          <w:p w:rsidR="001B667A" w:rsidRPr="0039015B" w:rsidRDefault="001B667A" w:rsidP="001B667A">
            <w:pPr>
              <w:pStyle w:val="ConsPlusNormal"/>
              <w:spacing w:line="252" w:lineRule="auto"/>
              <w:rPr>
                <w:rFonts w:ascii="Times New Roman" w:hAnsi="Times New Roman" w:cs="Times New Roman"/>
                <w:szCs w:val="22"/>
                <w:lang w:eastAsia="en-US"/>
              </w:rPr>
            </w:pPr>
            <w:r w:rsidRPr="0039015B">
              <w:rPr>
                <w:rFonts w:ascii="Times New Roman" w:hAnsi="Times New Roman" w:cs="Times New Roman"/>
                <w:szCs w:val="22"/>
                <w:lang w:eastAsia="en-US"/>
              </w:rPr>
              <w:t>Направление подготовки 38.04.03 «Управление человеческими ресурсами», образовательная программа «Управление человеческими ресурсами»</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5.2.3. Региональная и отраслевая экономика</w:t>
            </w:r>
          </w:p>
        </w:tc>
        <w:tc>
          <w:tcPr>
            <w:tcW w:w="1701" w:type="dxa"/>
            <w:shd w:val="clear" w:color="auto" w:fill="auto"/>
          </w:tcPr>
          <w:p w:rsidR="001B667A" w:rsidRPr="0039015B" w:rsidRDefault="001B667A" w:rsidP="001B667A">
            <w:pPr>
              <w:rPr>
                <w:rFonts w:ascii="Times New Roman" w:hAnsi="Times New Roman" w:cs="Times New Roman"/>
              </w:rPr>
            </w:pPr>
            <w:r w:rsidRPr="0039015B">
              <w:rPr>
                <w:rFonts w:ascii="Times New Roman" w:hAnsi="Times New Roman" w:cs="Times New Roman"/>
              </w:rPr>
              <w:t>Магистратура</w:t>
            </w:r>
          </w:p>
        </w:tc>
        <w:tc>
          <w:tcPr>
            <w:tcW w:w="1843" w:type="dxa"/>
            <w:shd w:val="clear" w:color="auto" w:fill="auto"/>
          </w:tcPr>
          <w:p w:rsidR="001B667A" w:rsidRPr="0039015B" w:rsidRDefault="001B667A" w:rsidP="001B667A">
            <w:pPr>
              <w:pStyle w:val="ConsPlusNormal"/>
              <w:rPr>
                <w:rFonts w:ascii="Times New Roman" w:hAnsi="Times New Roman" w:cs="Times New Roman"/>
                <w:szCs w:val="22"/>
              </w:rPr>
            </w:pPr>
          </w:p>
        </w:tc>
        <w:tc>
          <w:tcPr>
            <w:tcW w:w="3260"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Бандурин А.В. Методика расчета тарифа при страховании от потери работы //Финансы: теория и практика. 2023. Т. 27. № 1. С. 162-173.</w:t>
            </w:r>
          </w:p>
        </w:tc>
        <w:tc>
          <w:tcPr>
            <w:tcW w:w="2126" w:type="dxa"/>
            <w:shd w:val="clear" w:color="auto" w:fill="auto"/>
          </w:tcPr>
          <w:p w:rsidR="001B667A" w:rsidRPr="0039015B" w:rsidRDefault="001B667A" w:rsidP="001B667A">
            <w:pPr>
              <w:pStyle w:val="Default"/>
              <w:rPr>
                <w:sz w:val="22"/>
                <w:szCs w:val="22"/>
              </w:rPr>
            </w:pPr>
          </w:p>
        </w:tc>
      </w:tr>
      <w:tr w:rsidR="001B667A" w:rsidRPr="0039015B" w:rsidTr="00E02ADE">
        <w:trPr>
          <w:gridAfter w:val="1"/>
          <w:wAfter w:w="8" w:type="dxa"/>
          <w:trHeight w:val="109"/>
        </w:trPr>
        <w:tc>
          <w:tcPr>
            <w:tcW w:w="1128"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37.03.01 </w:t>
            </w: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Психология </w:t>
            </w:r>
          </w:p>
        </w:tc>
        <w:tc>
          <w:tcPr>
            <w:tcW w:w="2127"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4.1.1. Социально-психологические факторы цивилизационного развития</w:t>
            </w:r>
          </w:p>
        </w:tc>
        <w:tc>
          <w:tcPr>
            <w:tcW w:w="2126"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Направление подготовки 37.03.01 «Психология», образовательная программа «Психология виртуальной среды и медиапространства»,</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профиль «Психология виртуальной среды и медиапространства»</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5.3.5. – Социальная психология, политическая и экономическая психология</w:t>
            </w: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lang w:eastAsia="en-US"/>
              </w:rPr>
              <w:t>Бакалавриат</w:t>
            </w:r>
          </w:p>
        </w:tc>
        <w:tc>
          <w:tcPr>
            <w:tcW w:w="1843"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Социальная психология развития личности в цифровой экономике</w:t>
            </w:r>
          </w:p>
        </w:tc>
        <w:tc>
          <w:tcPr>
            <w:tcW w:w="3260"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Типология паттернов экономического поведения личности в виртуальной среде Монография / Камнева Е.В., Полевая М.В., Клементьева М.В. [и др.]; под ред. Е.В. Камневой. -М.: Прометей, 2023. – 228 с.</w:t>
            </w:r>
          </w:p>
        </w:tc>
        <w:tc>
          <w:tcPr>
            <w:tcW w:w="2126" w:type="dxa"/>
          </w:tcPr>
          <w:p w:rsidR="001B667A" w:rsidRPr="0039015B" w:rsidRDefault="001B667A" w:rsidP="001B667A">
            <w:pPr>
              <w:pStyle w:val="Default"/>
              <w:rPr>
                <w:sz w:val="22"/>
                <w:szCs w:val="22"/>
              </w:rPr>
            </w:pPr>
            <w:r w:rsidRPr="0039015B">
              <w:rPr>
                <w:sz w:val="22"/>
                <w:szCs w:val="22"/>
              </w:rPr>
              <w:t>Учебно-научная лаборатория экспериментальной психологии Кафедры психологии и развития человеческого капитала</w:t>
            </w:r>
          </w:p>
        </w:tc>
      </w:tr>
      <w:tr w:rsidR="001B667A" w:rsidRPr="0039015B" w:rsidTr="00E02ADE">
        <w:trPr>
          <w:gridAfter w:val="1"/>
          <w:wAfter w:w="8" w:type="dxa"/>
          <w:trHeight w:val="357"/>
        </w:trPr>
        <w:tc>
          <w:tcPr>
            <w:tcW w:w="1128"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37.03.01 </w:t>
            </w: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Психология </w:t>
            </w:r>
          </w:p>
        </w:tc>
        <w:tc>
          <w:tcPr>
            <w:tcW w:w="2127"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4.1.1. Социально-психологические факторы цивилизационного развития</w:t>
            </w:r>
          </w:p>
        </w:tc>
        <w:tc>
          <w:tcPr>
            <w:tcW w:w="2126" w:type="dxa"/>
          </w:tcPr>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 xml:space="preserve">Направление </w:t>
            </w:r>
            <w:r w:rsidRPr="0039015B">
              <w:rPr>
                <w:rFonts w:ascii="Times New Roman" w:hAnsi="Times New Roman" w:cs="Times New Roman"/>
                <w:szCs w:val="22"/>
              </w:rPr>
              <w:t xml:space="preserve">подготовки </w:t>
            </w:r>
            <w:r w:rsidRPr="0039015B">
              <w:rPr>
                <w:rFonts w:ascii="Times New Roman" w:hAnsi="Times New Roman" w:cs="Times New Roman"/>
                <w:szCs w:val="22"/>
                <w:lang w:eastAsia="en-US"/>
              </w:rPr>
              <w:t>37.03.01 «Психология», образовательная программа «Психология виртуальной среды и медиапространства»,</w:t>
            </w:r>
          </w:p>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профиль «Психология виртуальной среды и медиапространства»</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lang w:eastAsia="en-US"/>
              </w:rPr>
              <w:t>5.3.5. – Социальная психология, политическая и экономическая психология</w:t>
            </w: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lang w:eastAsia="en-US"/>
              </w:rPr>
              <w:t>Бакалавриат</w:t>
            </w:r>
          </w:p>
        </w:tc>
        <w:tc>
          <w:tcPr>
            <w:tcW w:w="1843"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Социальная психология развития личности в цифровой экономике</w:t>
            </w:r>
          </w:p>
        </w:tc>
        <w:tc>
          <w:tcPr>
            <w:tcW w:w="3260"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Александрова Ю.Ю., Миронова Е.В., Камнева Е.В., Пряжников Н.С., Пряжникова Е.Ю. Перспективы развития и риски деформации профессиональной идентичности в условиях «цифровизации» трудового процесса // Организационная психология. 2023. Т. 13. № 4. С. 213-235.</w:t>
            </w:r>
          </w:p>
        </w:tc>
        <w:tc>
          <w:tcPr>
            <w:tcW w:w="2126" w:type="dxa"/>
          </w:tcPr>
          <w:p w:rsidR="001B667A" w:rsidRPr="0039015B" w:rsidRDefault="001B667A" w:rsidP="001B667A">
            <w:pPr>
              <w:pStyle w:val="Default"/>
              <w:rPr>
                <w:sz w:val="22"/>
                <w:szCs w:val="22"/>
              </w:rPr>
            </w:pPr>
            <w:r w:rsidRPr="0039015B">
              <w:rPr>
                <w:sz w:val="22"/>
                <w:szCs w:val="22"/>
              </w:rPr>
              <w:t>Учебно-научная лаборатория экспериментальной психологии Кафедры психологии и развития человеческого капитала</w:t>
            </w:r>
          </w:p>
        </w:tc>
      </w:tr>
      <w:tr w:rsidR="001B667A" w:rsidRPr="0039015B" w:rsidTr="00E02ADE">
        <w:trPr>
          <w:gridAfter w:val="1"/>
          <w:wAfter w:w="8" w:type="dxa"/>
          <w:trHeight w:val="109"/>
        </w:trPr>
        <w:tc>
          <w:tcPr>
            <w:tcW w:w="1128"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37.03.01 </w:t>
            </w: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Психология</w:t>
            </w:r>
          </w:p>
        </w:tc>
        <w:tc>
          <w:tcPr>
            <w:tcW w:w="2127"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4.1.1. Социально-психологические факторы цивилизационного развития</w:t>
            </w:r>
          </w:p>
        </w:tc>
        <w:tc>
          <w:tcPr>
            <w:tcW w:w="2126" w:type="dxa"/>
          </w:tcPr>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 xml:space="preserve">Направление </w:t>
            </w:r>
            <w:r w:rsidRPr="0039015B">
              <w:rPr>
                <w:rFonts w:ascii="Times New Roman" w:hAnsi="Times New Roman" w:cs="Times New Roman"/>
                <w:szCs w:val="22"/>
              </w:rPr>
              <w:t xml:space="preserve">подготовки </w:t>
            </w:r>
            <w:r w:rsidRPr="0039015B">
              <w:rPr>
                <w:rFonts w:ascii="Times New Roman" w:hAnsi="Times New Roman" w:cs="Times New Roman"/>
                <w:szCs w:val="22"/>
                <w:lang w:eastAsia="en-US"/>
              </w:rPr>
              <w:t>37.03.01 «Психология», образовательная программа «Психология виртуальной среды и медиапространства»,</w:t>
            </w:r>
          </w:p>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профиль «Психология виртуальной среды и медиапространства»</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lang w:eastAsia="en-US"/>
              </w:rPr>
              <w:t>5.3.5. – Социальная психология, политическая и экономическая психология</w:t>
            </w: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lang w:eastAsia="en-US"/>
              </w:rPr>
              <w:t>Бакалавриат</w:t>
            </w:r>
          </w:p>
        </w:tc>
        <w:tc>
          <w:tcPr>
            <w:tcW w:w="1843"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Социальная психология развития личности в цифровой экономике</w:t>
            </w:r>
          </w:p>
        </w:tc>
        <w:tc>
          <w:tcPr>
            <w:tcW w:w="3260"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Клементьева М.В. Идентичность: виртуальная или реальная? // Гуманитарные науки. Вестник Финансового университета. 2023. Т. 13. № 5. С. 141-146.</w:t>
            </w:r>
          </w:p>
        </w:tc>
        <w:tc>
          <w:tcPr>
            <w:tcW w:w="2126" w:type="dxa"/>
          </w:tcPr>
          <w:p w:rsidR="001B667A" w:rsidRPr="0039015B" w:rsidRDefault="001B667A" w:rsidP="001B667A">
            <w:pPr>
              <w:pStyle w:val="Default"/>
              <w:rPr>
                <w:sz w:val="22"/>
                <w:szCs w:val="22"/>
              </w:rPr>
            </w:pPr>
            <w:r w:rsidRPr="0039015B">
              <w:rPr>
                <w:sz w:val="22"/>
                <w:szCs w:val="22"/>
              </w:rPr>
              <w:t>Учебно-научная лаборатория экспериментальной психологии Кафедры психологии и развития человеческого капитала</w:t>
            </w:r>
          </w:p>
        </w:tc>
      </w:tr>
      <w:tr w:rsidR="001B667A" w:rsidRPr="0039015B" w:rsidTr="00E02ADE">
        <w:trPr>
          <w:gridAfter w:val="1"/>
          <w:wAfter w:w="8" w:type="dxa"/>
          <w:trHeight w:val="109"/>
        </w:trPr>
        <w:tc>
          <w:tcPr>
            <w:tcW w:w="1128"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37.03.01 </w:t>
            </w: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Психология</w:t>
            </w:r>
          </w:p>
        </w:tc>
        <w:tc>
          <w:tcPr>
            <w:tcW w:w="2127"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4.1.1. Социально-психологические факторы цивилизационного развития</w:t>
            </w:r>
          </w:p>
        </w:tc>
        <w:tc>
          <w:tcPr>
            <w:tcW w:w="2126" w:type="dxa"/>
          </w:tcPr>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 xml:space="preserve">Направление </w:t>
            </w:r>
            <w:r w:rsidRPr="0039015B">
              <w:rPr>
                <w:rFonts w:ascii="Times New Roman" w:hAnsi="Times New Roman" w:cs="Times New Roman"/>
                <w:szCs w:val="22"/>
              </w:rPr>
              <w:t xml:space="preserve">подготовки </w:t>
            </w:r>
            <w:r w:rsidRPr="0039015B">
              <w:rPr>
                <w:rFonts w:ascii="Times New Roman" w:hAnsi="Times New Roman" w:cs="Times New Roman"/>
                <w:szCs w:val="22"/>
                <w:lang w:eastAsia="en-US"/>
              </w:rPr>
              <w:t>37.03.01 «Психология», образовательная программа «Психология виртуальной среды и медиапространства»,</w:t>
            </w:r>
          </w:p>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профиль «Психология виртуальной среды и медиапространства»</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lang w:eastAsia="en-US"/>
              </w:rPr>
              <w:t>5.3.5. – Социальная психология, политическая и экономическая психология</w:t>
            </w: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lang w:eastAsia="en-US"/>
              </w:rPr>
              <w:t>Бакалавриат</w:t>
            </w:r>
          </w:p>
        </w:tc>
        <w:tc>
          <w:tcPr>
            <w:tcW w:w="1843"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Социальная психология развития личности в цифровой экономике</w:t>
            </w:r>
          </w:p>
        </w:tc>
        <w:tc>
          <w:tcPr>
            <w:tcW w:w="3260" w:type="dxa"/>
          </w:tcPr>
          <w:p w:rsidR="001B667A" w:rsidRPr="0039015B" w:rsidRDefault="001B667A" w:rsidP="001B667A">
            <w:pPr>
              <w:rPr>
                <w:rFonts w:ascii="Times New Roman" w:hAnsi="Times New Roman" w:cs="Times New Roman"/>
              </w:rPr>
            </w:pPr>
            <w:r w:rsidRPr="0039015B">
              <w:rPr>
                <w:rFonts w:ascii="Times New Roman" w:hAnsi="Times New Roman" w:cs="Times New Roman"/>
              </w:rPr>
              <w:t>Гагарина М.А., Викентьева Е.Н. Психологические отношения руководителей государственных микрофинансовых организаций в контексте индивидуальной управленческой концепции // Мир науки. Педагогика и психология. 2023. Т. 11. № 5.</w:t>
            </w:r>
          </w:p>
          <w:p w:rsidR="001B667A" w:rsidRPr="0039015B" w:rsidRDefault="001B667A" w:rsidP="001B667A">
            <w:pPr>
              <w:pStyle w:val="ConsPlusNormal"/>
              <w:rPr>
                <w:rFonts w:ascii="Times New Roman" w:hAnsi="Times New Roman" w:cs="Times New Roman"/>
                <w:szCs w:val="22"/>
              </w:rPr>
            </w:pPr>
          </w:p>
        </w:tc>
        <w:tc>
          <w:tcPr>
            <w:tcW w:w="2126" w:type="dxa"/>
          </w:tcPr>
          <w:p w:rsidR="001B667A" w:rsidRPr="0039015B" w:rsidRDefault="001B667A" w:rsidP="001B667A">
            <w:pPr>
              <w:pStyle w:val="Default"/>
              <w:rPr>
                <w:sz w:val="22"/>
                <w:szCs w:val="22"/>
              </w:rPr>
            </w:pPr>
            <w:r w:rsidRPr="0039015B">
              <w:rPr>
                <w:sz w:val="22"/>
                <w:szCs w:val="22"/>
              </w:rPr>
              <w:t>Учебно-научная лаборатория экспериментальной психологии Кафедры психологии и развития человеческого капитала</w:t>
            </w:r>
          </w:p>
        </w:tc>
      </w:tr>
      <w:tr w:rsidR="001B667A" w:rsidRPr="0039015B" w:rsidTr="00E02ADE">
        <w:trPr>
          <w:gridAfter w:val="1"/>
          <w:wAfter w:w="8" w:type="dxa"/>
          <w:trHeight w:val="410"/>
        </w:trPr>
        <w:tc>
          <w:tcPr>
            <w:tcW w:w="1128"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37.03.01 </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Психология</w:t>
            </w:r>
          </w:p>
        </w:tc>
        <w:tc>
          <w:tcPr>
            <w:tcW w:w="2127"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4.1.1. Социально-психологические факторы цивилизационного развития</w:t>
            </w:r>
          </w:p>
        </w:tc>
        <w:tc>
          <w:tcPr>
            <w:tcW w:w="2126" w:type="dxa"/>
            <w:shd w:val="clear" w:color="auto" w:fill="auto"/>
          </w:tcPr>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 xml:space="preserve">Направление </w:t>
            </w:r>
            <w:r w:rsidRPr="0039015B">
              <w:rPr>
                <w:rFonts w:ascii="Times New Roman" w:hAnsi="Times New Roman" w:cs="Times New Roman"/>
                <w:szCs w:val="22"/>
              </w:rPr>
              <w:t xml:space="preserve">подготовки </w:t>
            </w:r>
            <w:r w:rsidRPr="0039015B">
              <w:rPr>
                <w:rFonts w:ascii="Times New Roman" w:hAnsi="Times New Roman" w:cs="Times New Roman"/>
                <w:szCs w:val="22"/>
                <w:lang w:eastAsia="en-US"/>
              </w:rPr>
              <w:t>37.03.01 «Психология», образовательная программа «Психология виртуальной среды и медиапространства»,</w:t>
            </w:r>
          </w:p>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профиль «Психология виртуальной среды и медиапространства»</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lang w:eastAsia="en-US"/>
              </w:rPr>
              <w:t>5.3.5. – Социальная психология, политическая и экономическая психология</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lang w:eastAsia="en-US"/>
              </w:rPr>
              <w:t>Бакалавриат</w:t>
            </w:r>
          </w:p>
        </w:tc>
        <w:tc>
          <w:tcPr>
            <w:tcW w:w="1843"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Социальная психология развития личности в цифровой экономике</w:t>
            </w:r>
          </w:p>
        </w:tc>
        <w:tc>
          <w:tcPr>
            <w:tcW w:w="3260"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Неврюев А.Н. Социально-психологические корреляты черт темной тетрады у студентов: обзор исследований // Мир психологии. 2023. № 4 (115). С. 137-142.</w:t>
            </w:r>
          </w:p>
        </w:tc>
        <w:tc>
          <w:tcPr>
            <w:tcW w:w="2126" w:type="dxa"/>
            <w:shd w:val="clear" w:color="auto" w:fill="auto"/>
          </w:tcPr>
          <w:p w:rsidR="001B667A" w:rsidRPr="0039015B" w:rsidRDefault="001B667A" w:rsidP="001B667A">
            <w:pPr>
              <w:pStyle w:val="Default"/>
              <w:rPr>
                <w:sz w:val="22"/>
                <w:szCs w:val="22"/>
              </w:rPr>
            </w:pPr>
            <w:r w:rsidRPr="0039015B">
              <w:rPr>
                <w:sz w:val="22"/>
                <w:szCs w:val="22"/>
              </w:rPr>
              <w:t>Учебно-научная лаборатория экспериментальной психологии Кафедры психологии и развития человеческого капитала</w:t>
            </w:r>
          </w:p>
        </w:tc>
      </w:tr>
      <w:tr w:rsidR="001B667A" w:rsidRPr="0039015B" w:rsidTr="00E02ADE">
        <w:trPr>
          <w:gridAfter w:val="1"/>
          <w:wAfter w:w="8" w:type="dxa"/>
          <w:trHeight w:val="109"/>
        </w:trPr>
        <w:tc>
          <w:tcPr>
            <w:tcW w:w="1128"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5.9.9.</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Медиакоммуникации и журналистика</w:t>
            </w: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tabs>
                <w:tab w:val="left" w:pos="1215"/>
              </w:tabs>
              <w:rPr>
                <w:rFonts w:ascii="Times New Roman" w:hAnsi="Times New Roman" w:cs="Times New Roman"/>
                <w:lang w:eastAsia="ru-RU"/>
              </w:rPr>
            </w:pPr>
            <w:r w:rsidRPr="0039015B">
              <w:rPr>
                <w:rFonts w:ascii="Times New Roman" w:hAnsi="Times New Roman" w:cs="Times New Roman"/>
                <w:lang w:eastAsia="ru-RU"/>
              </w:rPr>
              <w:tab/>
            </w:r>
          </w:p>
        </w:tc>
        <w:tc>
          <w:tcPr>
            <w:tcW w:w="2127" w:type="dxa"/>
            <w:shd w:val="clear" w:color="auto" w:fill="auto"/>
          </w:tcPr>
          <w:p w:rsidR="001B667A" w:rsidRPr="0039015B" w:rsidRDefault="001B667A" w:rsidP="001B667A">
            <w:pPr>
              <w:pStyle w:val="ConsPlusNormal"/>
              <w:jc w:val="both"/>
              <w:rPr>
                <w:rFonts w:ascii="Times New Roman" w:hAnsi="Times New Roman" w:cs="Times New Roman"/>
                <w:bCs/>
                <w:szCs w:val="22"/>
              </w:rPr>
            </w:pPr>
            <w:r w:rsidRPr="0039015B">
              <w:rPr>
                <w:rFonts w:ascii="Times New Roman" w:hAnsi="Times New Roman" w:cs="Times New Roman"/>
                <w:bCs/>
                <w:szCs w:val="22"/>
              </w:rPr>
              <w:t>3. Научное обеспечение национальной безопасности России</w:t>
            </w:r>
          </w:p>
          <w:p w:rsidR="001B667A" w:rsidRPr="0039015B" w:rsidRDefault="001B667A" w:rsidP="001B667A">
            <w:pPr>
              <w:pStyle w:val="ConsPlusNormal"/>
              <w:rPr>
                <w:rFonts w:ascii="Times New Roman" w:hAnsi="Times New Roman" w:cs="Times New Roman"/>
                <w:szCs w:val="22"/>
              </w:rPr>
            </w:pPr>
          </w:p>
        </w:tc>
        <w:tc>
          <w:tcPr>
            <w:tcW w:w="2126" w:type="dxa"/>
            <w:shd w:val="clear" w:color="auto" w:fill="auto"/>
          </w:tcPr>
          <w:p w:rsidR="001B667A" w:rsidRPr="0039015B" w:rsidRDefault="001B667A" w:rsidP="001B667A">
            <w:pPr>
              <w:pStyle w:val="ConsPlusNormal"/>
              <w:jc w:val="both"/>
              <w:rPr>
                <w:rFonts w:ascii="Times New Roman" w:hAnsi="Times New Roman" w:cs="Times New Roman"/>
                <w:szCs w:val="22"/>
              </w:rPr>
            </w:pPr>
            <w:r w:rsidRPr="0039015B">
              <w:rPr>
                <w:rFonts w:ascii="Times New Roman" w:hAnsi="Times New Roman" w:cs="Times New Roman"/>
                <w:szCs w:val="22"/>
              </w:rPr>
              <w:t>42.03.01 «Реклама и связи с общественностью» (баклавриат);</w:t>
            </w:r>
          </w:p>
          <w:p w:rsidR="001B667A" w:rsidRPr="0039015B" w:rsidRDefault="001B667A" w:rsidP="001B667A">
            <w:pPr>
              <w:pStyle w:val="ConsPlusNormal"/>
              <w:jc w:val="both"/>
              <w:rPr>
                <w:rFonts w:ascii="Times New Roman" w:hAnsi="Times New Roman" w:cs="Times New Roman"/>
                <w:szCs w:val="22"/>
              </w:rPr>
            </w:pP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Бакалавриат</w:t>
            </w:r>
          </w:p>
          <w:p w:rsidR="001B667A" w:rsidRPr="0039015B" w:rsidRDefault="001B667A" w:rsidP="001B667A">
            <w:pPr>
              <w:pStyle w:val="ConsPlusNormal"/>
              <w:rPr>
                <w:rFonts w:ascii="Times New Roman" w:hAnsi="Times New Roman" w:cs="Times New Roman"/>
                <w:szCs w:val="22"/>
              </w:rPr>
            </w:pPr>
          </w:p>
        </w:tc>
        <w:tc>
          <w:tcPr>
            <w:tcW w:w="1843"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Противодействие деструктивным современным медиапрактикам</w:t>
            </w:r>
          </w:p>
          <w:p w:rsidR="001B667A" w:rsidRPr="0039015B" w:rsidRDefault="001B667A" w:rsidP="001B667A">
            <w:pPr>
              <w:rPr>
                <w:rFonts w:ascii="Times New Roman" w:hAnsi="Times New Roman" w:cs="Times New Roman"/>
                <w:lang w:eastAsia="ru-RU"/>
              </w:rPr>
            </w:pPr>
          </w:p>
          <w:p w:rsidR="001B667A" w:rsidRPr="0039015B" w:rsidRDefault="001B667A" w:rsidP="001B667A">
            <w:pPr>
              <w:rPr>
                <w:rFonts w:ascii="Times New Roman" w:hAnsi="Times New Roman" w:cs="Times New Roman"/>
                <w:lang w:eastAsia="ru-RU"/>
              </w:rPr>
            </w:pPr>
          </w:p>
          <w:p w:rsidR="001B667A" w:rsidRPr="0039015B" w:rsidRDefault="001B667A" w:rsidP="001B667A">
            <w:pPr>
              <w:rPr>
                <w:rFonts w:ascii="Times New Roman" w:hAnsi="Times New Roman" w:cs="Times New Roman"/>
                <w:lang w:eastAsia="ru-RU"/>
              </w:rPr>
            </w:pPr>
          </w:p>
          <w:p w:rsidR="001B667A" w:rsidRPr="0039015B" w:rsidRDefault="001B667A" w:rsidP="001B667A">
            <w:pPr>
              <w:rPr>
                <w:rFonts w:ascii="Times New Roman" w:hAnsi="Times New Roman" w:cs="Times New Roman"/>
                <w:lang w:eastAsia="ru-RU"/>
              </w:rPr>
            </w:pPr>
          </w:p>
        </w:tc>
        <w:tc>
          <w:tcPr>
            <w:tcW w:w="3260"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1. ПНИР «Основные направления противодействия коммуникативным практикам современной информационной войны» в 2023 г. (под руководством Кафтана В.В.)</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2. Кафтан В.В, Молодцов И.Н. Тренды развития коммуникативных технологий современной информационной войны // Социально-гуманитарные знания. 2023. №</w:t>
            </w:r>
            <w:r w:rsidRPr="0039015B">
              <w:rPr>
                <w:rFonts w:ascii="Times New Roman" w:hAnsi="Times New Roman" w:cs="Times New Roman"/>
                <w:szCs w:val="22"/>
                <w:lang w:val="en-US"/>
              </w:rPr>
              <w:t> </w:t>
            </w:r>
            <w:r w:rsidRPr="0039015B">
              <w:rPr>
                <w:rFonts w:ascii="Times New Roman" w:hAnsi="Times New Roman" w:cs="Times New Roman"/>
                <w:szCs w:val="22"/>
              </w:rPr>
              <w:t>7. С. 127-130.</w:t>
            </w:r>
          </w:p>
          <w:p w:rsidR="001B667A" w:rsidRPr="0039015B" w:rsidRDefault="001B667A" w:rsidP="001B667A">
            <w:pPr>
              <w:pStyle w:val="ConsPlusNormal"/>
              <w:jc w:val="both"/>
              <w:rPr>
                <w:rFonts w:ascii="Times New Roman" w:hAnsi="Times New Roman" w:cs="Times New Roman"/>
                <w:szCs w:val="22"/>
              </w:rPr>
            </w:pPr>
            <w:r w:rsidRPr="0039015B">
              <w:rPr>
                <w:rFonts w:ascii="Times New Roman" w:hAnsi="Times New Roman" w:cs="Times New Roman"/>
                <w:szCs w:val="22"/>
              </w:rPr>
              <w:t xml:space="preserve">3. Кушнир А.М., Кафтан В.В. Особенности управления информационными войнами: очевидность и повседневность // Вопросы теории и практики журналистики. 2023. Т. 12. № 3. </w:t>
            </w:r>
            <w:r w:rsidRPr="0039015B">
              <w:rPr>
                <w:rFonts w:ascii="Times New Roman" w:hAnsi="Times New Roman" w:cs="Times New Roman"/>
                <w:szCs w:val="22"/>
                <w:lang w:val="en-US"/>
              </w:rPr>
              <w:t>C</w:t>
            </w:r>
            <w:r w:rsidRPr="0039015B">
              <w:rPr>
                <w:rFonts w:ascii="Times New Roman" w:hAnsi="Times New Roman" w:cs="Times New Roman"/>
                <w:szCs w:val="22"/>
              </w:rPr>
              <w:t>. 525-543.</w:t>
            </w:r>
          </w:p>
          <w:p w:rsidR="001B667A" w:rsidRPr="0039015B" w:rsidRDefault="001B667A" w:rsidP="001B667A">
            <w:pPr>
              <w:pStyle w:val="ConsPlusNormal"/>
              <w:jc w:val="both"/>
              <w:rPr>
                <w:rFonts w:ascii="Times New Roman" w:hAnsi="Times New Roman" w:cs="Times New Roman"/>
                <w:szCs w:val="22"/>
              </w:rPr>
            </w:pPr>
            <w:r w:rsidRPr="0039015B">
              <w:rPr>
                <w:rFonts w:ascii="Times New Roman" w:hAnsi="Times New Roman" w:cs="Times New Roman"/>
                <w:szCs w:val="22"/>
              </w:rPr>
              <w:t>4.  Кафтан В.В, Осмоловская Д.В. К вопросу о парадиг-мальных основаниях совре-менной информационной войны // Социально-гуманитарные знания. 2022. № 9. С. 73-76.</w:t>
            </w:r>
          </w:p>
          <w:p w:rsidR="001B667A" w:rsidRPr="0039015B" w:rsidRDefault="001B667A" w:rsidP="001B667A">
            <w:pPr>
              <w:pStyle w:val="ConsPlusNormal"/>
              <w:jc w:val="both"/>
              <w:rPr>
                <w:rFonts w:ascii="Times New Roman" w:hAnsi="Times New Roman" w:cs="Times New Roman"/>
                <w:szCs w:val="22"/>
              </w:rPr>
            </w:pPr>
            <w:r w:rsidRPr="0039015B">
              <w:rPr>
                <w:rFonts w:ascii="Times New Roman" w:hAnsi="Times New Roman" w:cs="Times New Roman"/>
                <w:szCs w:val="22"/>
              </w:rPr>
              <w:t>5. Кафтан В.В., Погорелый А.П. Роль идеологии в современной информационной войне // Гуманитарные науки. Вестник Финансового университета. Т. 13. № 6. С. 46-53.</w:t>
            </w:r>
          </w:p>
        </w:tc>
        <w:tc>
          <w:tcPr>
            <w:tcW w:w="2126" w:type="dxa"/>
            <w:shd w:val="clear" w:color="auto" w:fill="auto"/>
          </w:tcPr>
          <w:p w:rsidR="001B667A" w:rsidRPr="0039015B" w:rsidRDefault="001B667A" w:rsidP="001B667A">
            <w:pPr>
              <w:pStyle w:val="Default"/>
              <w:rPr>
                <w:sz w:val="22"/>
                <w:szCs w:val="22"/>
              </w:rPr>
            </w:pPr>
          </w:p>
        </w:tc>
      </w:tr>
      <w:tr w:rsidR="001B667A" w:rsidRPr="0039015B" w:rsidTr="00E02ADE">
        <w:trPr>
          <w:gridAfter w:val="1"/>
          <w:wAfter w:w="8" w:type="dxa"/>
          <w:trHeight w:val="109"/>
        </w:trPr>
        <w:tc>
          <w:tcPr>
            <w:tcW w:w="1128"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5.9.9.</w:t>
            </w:r>
          </w:p>
          <w:p w:rsidR="001B667A" w:rsidRPr="0039015B" w:rsidRDefault="001B667A" w:rsidP="001B667A">
            <w:pPr>
              <w:rPr>
                <w:rFonts w:ascii="Times New Roman" w:hAnsi="Times New Roman" w:cs="Times New Roman"/>
                <w:lang w:eastAsia="ru-RU"/>
              </w:rPr>
            </w:pPr>
          </w:p>
          <w:p w:rsidR="001B667A" w:rsidRPr="0039015B" w:rsidRDefault="001B667A" w:rsidP="001B667A">
            <w:pPr>
              <w:rPr>
                <w:rFonts w:ascii="Times New Roman" w:hAnsi="Times New Roman" w:cs="Times New Roman"/>
                <w:lang w:eastAsia="ru-RU"/>
              </w:rPr>
            </w:pPr>
          </w:p>
          <w:p w:rsidR="001B667A" w:rsidRPr="0039015B" w:rsidRDefault="001B667A" w:rsidP="001B667A">
            <w:pPr>
              <w:rPr>
                <w:rFonts w:ascii="Times New Roman" w:hAnsi="Times New Roman" w:cs="Times New Roman"/>
                <w:lang w:eastAsia="ru-RU"/>
              </w:rPr>
            </w:pPr>
          </w:p>
          <w:p w:rsidR="001B667A" w:rsidRPr="0039015B" w:rsidRDefault="001B667A" w:rsidP="001B667A">
            <w:pPr>
              <w:rPr>
                <w:rFonts w:ascii="Times New Roman" w:hAnsi="Times New Roman" w:cs="Times New Roman"/>
                <w:lang w:eastAsia="ru-RU"/>
              </w:rPr>
            </w:pPr>
          </w:p>
          <w:p w:rsidR="001B667A" w:rsidRPr="0039015B" w:rsidRDefault="001B667A" w:rsidP="001B667A">
            <w:pPr>
              <w:rPr>
                <w:rFonts w:ascii="Times New Roman" w:hAnsi="Times New Roman" w:cs="Times New Roman"/>
                <w:lang w:eastAsia="ru-RU"/>
              </w:rPr>
            </w:pP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Медиакоммуникации и журналистика</w:t>
            </w:r>
          </w:p>
          <w:p w:rsidR="001B667A" w:rsidRPr="0039015B" w:rsidRDefault="001B667A" w:rsidP="001B667A">
            <w:pPr>
              <w:pStyle w:val="ConsPlusNormal"/>
              <w:rPr>
                <w:rFonts w:ascii="Times New Roman" w:hAnsi="Times New Roman" w:cs="Times New Roman"/>
                <w:szCs w:val="22"/>
              </w:rPr>
            </w:pPr>
          </w:p>
        </w:tc>
        <w:tc>
          <w:tcPr>
            <w:tcW w:w="2127"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bCs/>
                <w:szCs w:val="22"/>
              </w:rPr>
              <w:t>5. Развитие цифровых технологий в экономике, обществе и государстве</w:t>
            </w:r>
          </w:p>
          <w:p w:rsidR="001B667A" w:rsidRPr="0039015B" w:rsidRDefault="001B667A" w:rsidP="001B667A">
            <w:pPr>
              <w:rPr>
                <w:rFonts w:ascii="Times New Roman" w:hAnsi="Times New Roman" w:cs="Times New Roman"/>
                <w:lang w:eastAsia="ru-RU"/>
              </w:rPr>
            </w:pPr>
          </w:p>
          <w:p w:rsidR="001B667A" w:rsidRPr="0039015B" w:rsidRDefault="001B667A" w:rsidP="001B667A">
            <w:pPr>
              <w:rPr>
                <w:rFonts w:ascii="Times New Roman" w:hAnsi="Times New Roman" w:cs="Times New Roman"/>
                <w:lang w:eastAsia="ru-RU"/>
              </w:rPr>
            </w:pPr>
          </w:p>
          <w:p w:rsidR="001B667A" w:rsidRPr="0039015B" w:rsidRDefault="001B667A" w:rsidP="001B667A">
            <w:pPr>
              <w:rPr>
                <w:rFonts w:ascii="Times New Roman" w:hAnsi="Times New Roman" w:cs="Times New Roman"/>
                <w:lang w:eastAsia="ru-RU"/>
              </w:rPr>
            </w:pPr>
          </w:p>
          <w:p w:rsidR="001B667A" w:rsidRPr="0039015B" w:rsidRDefault="001B667A" w:rsidP="001B667A">
            <w:pPr>
              <w:rPr>
                <w:rFonts w:ascii="Times New Roman" w:hAnsi="Times New Roman" w:cs="Times New Roman"/>
                <w:lang w:eastAsia="ru-RU"/>
              </w:rPr>
            </w:pPr>
          </w:p>
          <w:p w:rsidR="001B667A" w:rsidRPr="0039015B" w:rsidRDefault="001B667A" w:rsidP="001B667A">
            <w:pPr>
              <w:rPr>
                <w:rFonts w:ascii="Times New Roman" w:hAnsi="Times New Roman" w:cs="Times New Roman"/>
                <w:lang w:eastAsia="ru-RU"/>
              </w:rPr>
            </w:pPr>
          </w:p>
          <w:p w:rsidR="001B667A" w:rsidRPr="0039015B" w:rsidRDefault="001B667A" w:rsidP="001B667A">
            <w:pPr>
              <w:rPr>
                <w:rFonts w:ascii="Times New Roman" w:hAnsi="Times New Roman" w:cs="Times New Roman"/>
                <w:lang w:eastAsia="ru-RU"/>
              </w:rPr>
            </w:pPr>
          </w:p>
          <w:p w:rsidR="001B667A" w:rsidRPr="0039015B" w:rsidRDefault="001B667A" w:rsidP="001B667A">
            <w:pPr>
              <w:rPr>
                <w:rFonts w:ascii="Times New Roman" w:hAnsi="Times New Roman" w:cs="Times New Roman"/>
                <w:lang w:eastAsia="ru-RU"/>
              </w:rPr>
            </w:pPr>
          </w:p>
          <w:p w:rsidR="001B667A" w:rsidRPr="0039015B" w:rsidRDefault="001B667A" w:rsidP="001B667A">
            <w:pPr>
              <w:ind w:firstLine="708"/>
              <w:rPr>
                <w:rFonts w:ascii="Times New Roman" w:hAnsi="Times New Roman" w:cs="Times New Roman"/>
                <w:lang w:eastAsia="ru-RU"/>
              </w:rPr>
            </w:pPr>
          </w:p>
        </w:tc>
        <w:tc>
          <w:tcPr>
            <w:tcW w:w="2126"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42.04.01 «Реклама и связи с общественностью» программа «Медиабизнес» (магистратура)</w:t>
            </w:r>
          </w:p>
          <w:p w:rsidR="001B667A" w:rsidRPr="0039015B" w:rsidRDefault="001B667A" w:rsidP="001B667A">
            <w:pPr>
              <w:rPr>
                <w:rFonts w:ascii="Times New Roman" w:hAnsi="Times New Roman" w:cs="Times New Roman"/>
                <w:lang w:eastAsia="ru-RU"/>
              </w:rPr>
            </w:pPr>
          </w:p>
          <w:p w:rsidR="001B667A" w:rsidRPr="0039015B" w:rsidRDefault="001B667A" w:rsidP="001B667A">
            <w:pPr>
              <w:rPr>
                <w:rFonts w:ascii="Times New Roman" w:hAnsi="Times New Roman" w:cs="Times New Roman"/>
                <w:lang w:eastAsia="ru-RU"/>
              </w:rPr>
            </w:pPr>
          </w:p>
          <w:p w:rsidR="001B667A" w:rsidRPr="0039015B" w:rsidRDefault="001B667A" w:rsidP="001B667A">
            <w:pPr>
              <w:rPr>
                <w:rFonts w:ascii="Times New Roman" w:hAnsi="Times New Roman" w:cs="Times New Roman"/>
                <w:lang w:eastAsia="ru-RU"/>
              </w:rPr>
            </w:pPr>
          </w:p>
          <w:p w:rsidR="001B667A" w:rsidRPr="0039015B" w:rsidRDefault="001B667A" w:rsidP="001B667A">
            <w:pPr>
              <w:ind w:firstLine="708"/>
              <w:rPr>
                <w:rFonts w:ascii="Times New Roman" w:hAnsi="Times New Roman" w:cs="Times New Roman"/>
                <w:lang w:eastAsia="ru-RU"/>
              </w:rPr>
            </w:pP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Магистратура</w:t>
            </w:r>
          </w:p>
          <w:p w:rsidR="001B667A" w:rsidRPr="0039015B" w:rsidRDefault="001B667A" w:rsidP="001B667A">
            <w:pPr>
              <w:rPr>
                <w:rFonts w:ascii="Times New Roman" w:hAnsi="Times New Roman" w:cs="Times New Roman"/>
                <w:lang w:eastAsia="ru-RU"/>
              </w:rPr>
            </w:pPr>
          </w:p>
          <w:p w:rsidR="001B667A" w:rsidRPr="0039015B" w:rsidRDefault="001B667A" w:rsidP="001B667A">
            <w:pPr>
              <w:rPr>
                <w:rFonts w:ascii="Times New Roman" w:hAnsi="Times New Roman" w:cs="Times New Roman"/>
                <w:lang w:eastAsia="ru-RU"/>
              </w:rPr>
            </w:pPr>
          </w:p>
          <w:p w:rsidR="001B667A" w:rsidRPr="0039015B" w:rsidRDefault="001B667A" w:rsidP="001B667A">
            <w:pPr>
              <w:rPr>
                <w:rFonts w:ascii="Times New Roman" w:hAnsi="Times New Roman" w:cs="Times New Roman"/>
                <w:lang w:eastAsia="ru-RU"/>
              </w:rPr>
            </w:pPr>
          </w:p>
          <w:p w:rsidR="001B667A" w:rsidRPr="0039015B" w:rsidRDefault="001B667A" w:rsidP="001B667A">
            <w:pPr>
              <w:rPr>
                <w:rFonts w:ascii="Times New Roman" w:hAnsi="Times New Roman" w:cs="Times New Roman"/>
                <w:lang w:eastAsia="ru-RU"/>
              </w:rPr>
            </w:pPr>
          </w:p>
          <w:p w:rsidR="001B667A" w:rsidRPr="0039015B" w:rsidRDefault="001B667A" w:rsidP="001B667A">
            <w:pPr>
              <w:rPr>
                <w:rFonts w:ascii="Times New Roman" w:hAnsi="Times New Roman" w:cs="Times New Roman"/>
                <w:lang w:eastAsia="ru-RU"/>
              </w:rPr>
            </w:pPr>
          </w:p>
          <w:p w:rsidR="001B667A" w:rsidRPr="0039015B" w:rsidRDefault="001B667A" w:rsidP="001B667A">
            <w:pPr>
              <w:rPr>
                <w:rFonts w:ascii="Times New Roman" w:hAnsi="Times New Roman" w:cs="Times New Roman"/>
                <w:lang w:eastAsia="ru-RU"/>
              </w:rPr>
            </w:pPr>
          </w:p>
          <w:p w:rsidR="001B667A" w:rsidRPr="0039015B" w:rsidRDefault="001B667A" w:rsidP="001B667A">
            <w:pPr>
              <w:rPr>
                <w:rFonts w:ascii="Times New Roman" w:hAnsi="Times New Roman" w:cs="Times New Roman"/>
                <w:lang w:eastAsia="ru-RU"/>
              </w:rPr>
            </w:pPr>
          </w:p>
          <w:p w:rsidR="001B667A" w:rsidRPr="0039015B" w:rsidRDefault="001B667A" w:rsidP="001B667A">
            <w:pPr>
              <w:jc w:val="center"/>
              <w:rPr>
                <w:rFonts w:ascii="Times New Roman" w:hAnsi="Times New Roman" w:cs="Times New Roman"/>
                <w:lang w:eastAsia="ru-RU"/>
              </w:rPr>
            </w:pPr>
          </w:p>
        </w:tc>
        <w:tc>
          <w:tcPr>
            <w:tcW w:w="1843"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Информационно-коммуникативные технологии современного общества</w:t>
            </w:r>
          </w:p>
          <w:p w:rsidR="001B667A" w:rsidRPr="0039015B" w:rsidRDefault="001B667A" w:rsidP="001B667A">
            <w:pPr>
              <w:rPr>
                <w:rFonts w:ascii="Times New Roman" w:hAnsi="Times New Roman" w:cs="Times New Roman"/>
                <w:lang w:eastAsia="ru-RU"/>
              </w:rPr>
            </w:pPr>
          </w:p>
          <w:p w:rsidR="001B667A" w:rsidRPr="0039015B" w:rsidRDefault="001B667A" w:rsidP="001B667A">
            <w:pPr>
              <w:rPr>
                <w:rFonts w:ascii="Times New Roman" w:hAnsi="Times New Roman" w:cs="Times New Roman"/>
                <w:lang w:eastAsia="ru-RU"/>
              </w:rPr>
            </w:pPr>
          </w:p>
          <w:p w:rsidR="001B667A" w:rsidRPr="0039015B" w:rsidRDefault="001B667A" w:rsidP="001B667A">
            <w:pPr>
              <w:rPr>
                <w:rFonts w:ascii="Times New Roman" w:hAnsi="Times New Roman" w:cs="Times New Roman"/>
                <w:lang w:eastAsia="ru-RU"/>
              </w:rPr>
            </w:pPr>
          </w:p>
          <w:p w:rsidR="001B667A" w:rsidRPr="0039015B" w:rsidRDefault="001B667A" w:rsidP="001B667A">
            <w:pPr>
              <w:rPr>
                <w:rFonts w:ascii="Times New Roman" w:hAnsi="Times New Roman" w:cs="Times New Roman"/>
                <w:lang w:eastAsia="ru-RU"/>
              </w:rPr>
            </w:pPr>
          </w:p>
          <w:p w:rsidR="001B667A" w:rsidRPr="0039015B" w:rsidRDefault="001B667A" w:rsidP="001B667A">
            <w:pPr>
              <w:rPr>
                <w:rFonts w:ascii="Times New Roman" w:hAnsi="Times New Roman" w:cs="Times New Roman"/>
                <w:lang w:eastAsia="ru-RU"/>
              </w:rPr>
            </w:pPr>
          </w:p>
          <w:p w:rsidR="001B667A" w:rsidRPr="0039015B" w:rsidRDefault="001B667A" w:rsidP="001B667A">
            <w:pPr>
              <w:rPr>
                <w:rFonts w:ascii="Times New Roman" w:hAnsi="Times New Roman" w:cs="Times New Roman"/>
                <w:lang w:eastAsia="ru-RU"/>
              </w:rPr>
            </w:pPr>
          </w:p>
          <w:p w:rsidR="001B667A" w:rsidRPr="0039015B" w:rsidRDefault="001B667A" w:rsidP="001B667A">
            <w:pPr>
              <w:jc w:val="center"/>
              <w:rPr>
                <w:rFonts w:ascii="Times New Roman" w:hAnsi="Times New Roman" w:cs="Times New Roman"/>
                <w:lang w:eastAsia="ru-RU"/>
              </w:rPr>
            </w:pPr>
          </w:p>
        </w:tc>
        <w:tc>
          <w:tcPr>
            <w:tcW w:w="3260" w:type="dxa"/>
            <w:shd w:val="clear" w:color="auto" w:fill="auto"/>
          </w:tcPr>
          <w:p w:rsidR="001B667A" w:rsidRPr="0039015B" w:rsidRDefault="001B667A" w:rsidP="001B667A">
            <w:pPr>
              <w:pStyle w:val="ConsPlusNormal"/>
              <w:jc w:val="both"/>
              <w:rPr>
                <w:rFonts w:ascii="Times New Roman" w:hAnsi="Times New Roman" w:cs="Times New Roman"/>
                <w:szCs w:val="22"/>
              </w:rPr>
            </w:pPr>
            <w:r w:rsidRPr="0039015B">
              <w:rPr>
                <w:rFonts w:ascii="Times New Roman" w:hAnsi="Times New Roman" w:cs="Times New Roman"/>
                <w:szCs w:val="22"/>
              </w:rPr>
              <w:t>1. ПНИР «Информационно-коммуникативные основания устойчивости российского государства в условиях стратегической нестабильности» в 2022 г. (под. Руководством Молодцова И.Н.).</w:t>
            </w:r>
          </w:p>
          <w:p w:rsidR="001B667A" w:rsidRPr="0039015B" w:rsidRDefault="001B667A" w:rsidP="001B667A">
            <w:pPr>
              <w:pStyle w:val="ConsPlusNormal"/>
              <w:jc w:val="both"/>
              <w:rPr>
                <w:rFonts w:ascii="Times New Roman" w:hAnsi="Times New Roman" w:cs="Times New Roman"/>
                <w:szCs w:val="22"/>
                <w:lang w:val="en-US"/>
              </w:rPr>
            </w:pPr>
            <w:r w:rsidRPr="0039015B">
              <w:rPr>
                <w:rFonts w:ascii="Times New Roman" w:hAnsi="Times New Roman" w:cs="Times New Roman"/>
                <w:szCs w:val="22"/>
              </w:rPr>
              <w:t>2. Монография (коллективная сотрудников кафедры): Коммуникации в условиях цифровой трансформации современного российского общества. М</w:t>
            </w:r>
            <w:r w:rsidRPr="0039015B">
              <w:rPr>
                <w:rFonts w:ascii="Times New Roman" w:hAnsi="Times New Roman" w:cs="Times New Roman"/>
                <w:szCs w:val="22"/>
                <w:lang w:val="en-US"/>
              </w:rPr>
              <w:t xml:space="preserve">.: </w:t>
            </w:r>
            <w:r w:rsidRPr="0039015B">
              <w:rPr>
                <w:rFonts w:ascii="Times New Roman" w:hAnsi="Times New Roman" w:cs="Times New Roman"/>
                <w:szCs w:val="22"/>
              </w:rPr>
              <w:t>КноРус</w:t>
            </w:r>
            <w:r w:rsidRPr="0039015B">
              <w:rPr>
                <w:rFonts w:ascii="Times New Roman" w:hAnsi="Times New Roman" w:cs="Times New Roman"/>
                <w:szCs w:val="22"/>
                <w:lang w:val="en-US"/>
              </w:rPr>
              <w:t xml:space="preserve">, 2023. 430 </w:t>
            </w:r>
            <w:r w:rsidRPr="0039015B">
              <w:rPr>
                <w:rFonts w:ascii="Times New Roman" w:hAnsi="Times New Roman" w:cs="Times New Roman"/>
                <w:szCs w:val="22"/>
              </w:rPr>
              <w:t>с</w:t>
            </w:r>
            <w:r w:rsidRPr="0039015B">
              <w:rPr>
                <w:rFonts w:ascii="Times New Roman" w:hAnsi="Times New Roman" w:cs="Times New Roman"/>
                <w:szCs w:val="22"/>
                <w:lang w:val="en-US"/>
              </w:rPr>
              <w:t>.</w:t>
            </w:r>
          </w:p>
          <w:p w:rsidR="001B667A" w:rsidRPr="0039015B" w:rsidRDefault="001B667A" w:rsidP="001B667A">
            <w:pPr>
              <w:pStyle w:val="ConsPlusNormal"/>
              <w:jc w:val="both"/>
              <w:rPr>
                <w:rFonts w:ascii="Times New Roman" w:hAnsi="Times New Roman" w:cs="Times New Roman"/>
                <w:szCs w:val="22"/>
              </w:rPr>
            </w:pPr>
            <w:r w:rsidRPr="0039015B">
              <w:rPr>
                <w:rFonts w:ascii="Times New Roman" w:hAnsi="Times New Roman" w:cs="Times New Roman"/>
                <w:szCs w:val="22"/>
                <w:lang w:val="en-US"/>
              </w:rPr>
              <w:t xml:space="preserve">3. Kaftan V., Kandalov W., Molodtsov I., Sherstobitova A., Strielkowski W. Socio-economic stability and sustainable development in the post-covid era: lessons for the business and economic leaders // Sustainability. </w:t>
            </w:r>
            <w:r w:rsidRPr="0039015B">
              <w:rPr>
                <w:rFonts w:ascii="Times New Roman" w:hAnsi="Times New Roman" w:cs="Times New Roman"/>
                <w:szCs w:val="22"/>
              </w:rPr>
              <w:t>2023. Т. 15. № 4. С. 2876.</w:t>
            </w:r>
          </w:p>
          <w:p w:rsidR="001B667A" w:rsidRPr="0039015B" w:rsidRDefault="001B667A" w:rsidP="001B667A">
            <w:pPr>
              <w:pStyle w:val="ConsPlusNormal"/>
              <w:jc w:val="both"/>
              <w:rPr>
                <w:rFonts w:ascii="Times New Roman" w:hAnsi="Times New Roman" w:cs="Times New Roman"/>
                <w:szCs w:val="22"/>
              </w:rPr>
            </w:pPr>
            <w:r w:rsidRPr="0039015B">
              <w:rPr>
                <w:rFonts w:ascii="Times New Roman" w:hAnsi="Times New Roman" w:cs="Times New Roman"/>
                <w:szCs w:val="22"/>
              </w:rPr>
              <w:t>4. Кафтан В.В, Молодцов И.Н. К вопросу о терминологии устойчивости современных государств // Социально-гуманитарные знания. 2022. № 6. С. 177-179.</w:t>
            </w:r>
          </w:p>
          <w:p w:rsidR="001B667A" w:rsidRPr="0039015B" w:rsidRDefault="001B667A" w:rsidP="001B667A">
            <w:pPr>
              <w:pStyle w:val="ConsPlusNormal"/>
              <w:jc w:val="both"/>
              <w:rPr>
                <w:rFonts w:ascii="Times New Roman" w:hAnsi="Times New Roman" w:cs="Times New Roman"/>
                <w:szCs w:val="22"/>
              </w:rPr>
            </w:pPr>
            <w:r w:rsidRPr="0039015B">
              <w:rPr>
                <w:rFonts w:ascii="Times New Roman" w:hAnsi="Times New Roman" w:cs="Times New Roman"/>
                <w:szCs w:val="22"/>
              </w:rPr>
              <w:t>5. Гавров С.Н., Карташова Д.А. Национальный информационный суверенитет сохраняет Россию в истории // Социально-гуманитарные знания. 2022. № 6. С. 169-172.</w:t>
            </w:r>
          </w:p>
        </w:tc>
        <w:tc>
          <w:tcPr>
            <w:tcW w:w="2126" w:type="dxa"/>
            <w:shd w:val="clear" w:color="auto" w:fill="auto"/>
          </w:tcPr>
          <w:p w:rsidR="001B667A" w:rsidRPr="0039015B" w:rsidRDefault="001B667A" w:rsidP="001B667A">
            <w:pPr>
              <w:pStyle w:val="Default"/>
              <w:rPr>
                <w:sz w:val="22"/>
                <w:szCs w:val="22"/>
              </w:rPr>
            </w:pPr>
          </w:p>
        </w:tc>
      </w:tr>
      <w:tr w:rsidR="001B667A" w:rsidRPr="0039015B" w:rsidTr="00E02ADE">
        <w:trPr>
          <w:gridAfter w:val="1"/>
          <w:wAfter w:w="8" w:type="dxa"/>
          <w:trHeight w:val="109"/>
        </w:trPr>
        <w:tc>
          <w:tcPr>
            <w:tcW w:w="1128"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38.03.01</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Экономика</w:t>
            </w:r>
          </w:p>
        </w:tc>
        <w:tc>
          <w:tcPr>
            <w:tcW w:w="2127" w:type="dxa"/>
            <w:vMerge w:val="restart"/>
            <w:shd w:val="clear" w:color="auto" w:fill="auto"/>
          </w:tcPr>
          <w:p w:rsidR="001B667A" w:rsidRPr="0039015B" w:rsidRDefault="001B667A" w:rsidP="001B667A">
            <w:pPr>
              <w:pStyle w:val="Default"/>
              <w:rPr>
                <w:sz w:val="22"/>
                <w:szCs w:val="22"/>
              </w:rPr>
            </w:pPr>
            <w:r w:rsidRPr="0039015B">
              <w:rPr>
                <w:sz w:val="22"/>
                <w:szCs w:val="22"/>
              </w:rPr>
              <w:t xml:space="preserve">4.1.6. Новая парадигма истории в условиях нарастания социально-политической турбулентности современной эпохи </w:t>
            </w:r>
          </w:p>
          <w:p w:rsidR="001B667A" w:rsidRPr="0039015B" w:rsidRDefault="001B667A" w:rsidP="001B667A">
            <w:pPr>
              <w:pStyle w:val="ConsPlusNormal"/>
              <w:rPr>
                <w:rFonts w:ascii="Times New Roman" w:hAnsi="Times New Roman" w:cs="Times New Roman"/>
                <w:bCs/>
                <w:szCs w:val="22"/>
              </w:rPr>
            </w:pPr>
            <w:r w:rsidRPr="0039015B">
              <w:rPr>
                <w:rFonts w:ascii="Times New Roman" w:hAnsi="Times New Roman" w:cs="Times New Roman"/>
                <w:szCs w:val="22"/>
              </w:rPr>
              <w:t>(Скворцова Е.М)</w:t>
            </w:r>
          </w:p>
        </w:tc>
        <w:tc>
          <w:tcPr>
            <w:tcW w:w="2126"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38.03.01. «Экономика»</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Бакалавриат</w:t>
            </w:r>
          </w:p>
        </w:tc>
        <w:tc>
          <w:tcPr>
            <w:tcW w:w="1843" w:type="dxa"/>
            <w:vMerge w:val="restart"/>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Научная школа «Фундаментальные основы российской цивилизации и глобальный мир»</w:t>
            </w:r>
          </w:p>
        </w:tc>
        <w:tc>
          <w:tcPr>
            <w:tcW w:w="3260" w:type="dxa"/>
            <w:vMerge w:val="restart"/>
            <w:shd w:val="clear" w:color="auto" w:fill="auto"/>
          </w:tcPr>
          <w:p w:rsidR="001B667A" w:rsidRPr="0039015B" w:rsidRDefault="001B667A" w:rsidP="001B667A">
            <w:pPr>
              <w:autoSpaceDE w:val="0"/>
              <w:autoSpaceDN w:val="0"/>
              <w:adjustRightInd w:val="0"/>
              <w:spacing w:after="0" w:line="240" w:lineRule="auto"/>
              <w:rPr>
                <w:rFonts w:ascii="Times New Roman" w:eastAsia="Times New Roman" w:hAnsi="Times New Roman" w:cs="Times New Roman"/>
                <w:lang w:eastAsia="ru-RU"/>
              </w:rPr>
            </w:pPr>
            <w:r w:rsidRPr="0039015B">
              <w:rPr>
                <w:rFonts w:ascii="Times New Roman" w:eastAsia="Times New Roman" w:hAnsi="Times New Roman" w:cs="Times New Roman"/>
                <w:lang w:eastAsia="ru-RU"/>
              </w:rPr>
              <w:t>1.Монография: Волобуев А.В. Фундаментализм и вызовы постглобализма / Издательство: «Прометей». 2021.</w:t>
            </w:r>
          </w:p>
          <w:p w:rsidR="001B667A" w:rsidRPr="0039015B" w:rsidRDefault="001B667A" w:rsidP="001B667A">
            <w:pPr>
              <w:autoSpaceDE w:val="0"/>
              <w:autoSpaceDN w:val="0"/>
              <w:adjustRightInd w:val="0"/>
              <w:spacing w:after="0" w:line="240" w:lineRule="auto"/>
              <w:rPr>
                <w:rFonts w:ascii="Times New Roman" w:eastAsia="Times New Roman" w:hAnsi="Times New Roman" w:cs="Times New Roman"/>
                <w:lang w:eastAsia="ru-RU"/>
              </w:rPr>
            </w:pPr>
          </w:p>
          <w:p w:rsidR="001B667A" w:rsidRPr="0039015B" w:rsidRDefault="001B667A" w:rsidP="001B667A">
            <w:pPr>
              <w:autoSpaceDE w:val="0"/>
              <w:autoSpaceDN w:val="0"/>
              <w:adjustRightInd w:val="0"/>
              <w:spacing w:after="0" w:line="240" w:lineRule="auto"/>
              <w:rPr>
                <w:rFonts w:ascii="Times New Roman" w:eastAsia="Times New Roman" w:hAnsi="Times New Roman" w:cs="Times New Roman"/>
                <w:lang w:eastAsia="ru-RU"/>
              </w:rPr>
            </w:pPr>
            <w:r w:rsidRPr="0039015B">
              <w:rPr>
                <w:rFonts w:ascii="Times New Roman" w:eastAsia="Times New Roman" w:hAnsi="Times New Roman" w:cs="Times New Roman"/>
                <w:lang w:eastAsia="ru-RU"/>
              </w:rPr>
              <w:t>2. Монография: История России в контексте мировой истории: закономерности, случайности, уроки : монография / кол. авторов ; под ред. Н.О. Воскресенской, М.Н. Свинцовой, Е.М. Скворцовой. Москва : КНОРУС, 2021. 264 с.</w:t>
            </w:r>
          </w:p>
          <w:p w:rsidR="001B667A" w:rsidRPr="0039015B" w:rsidRDefault="001B667A" w:rsidP="001B667A">
            <w:pPr>
              <w:autoSpaceDE w:val="0"/>
              <w:autoSpaceDN w:val="0"/>
              <w:adjustRightInd w:val="0"/>
              <w:spacing w:after="0" w:line="240" w:lineRule="auto"/>
              <w:rPr>
                <w:rFonts w:ascii="Times New Roman" w:eastAsia="Times New Roman" w:hAnsi="Times New Roman" w:cs="Times New Roman"/>
                <w:lang w:eastAsia="ru-RU"/>
              </w:rPr>
            </w:pPr>
          </w:p>
          <w:p w:rsidR="001B667A" w:rsidRPr="0039015B" w:rsidRDefault="001B667A" w:rsidP="001B667A">
            <w:pPr>
              <w:autoSpaceDE w:val="0"/>
              <w:autoSpaceDN w:val="0"/>
              <w:adjustRightInd w:val="0"/>
              <w:spacing w:after="0" w:line="240" w:lineRule="auto"/>
              <w:rPr>
                <w:rFonts w:ascii="Times New Roman" w:eastAsia="Times New Roman" w:hAnsi="Times New Roman" w:cs="Times New Roman"/>
                <w:lang w:eastAsia="ru-RU"/>
              </w:rPr>
            </w:pPr>
            <w:r w:rsidRPr="0039015B">
              <w:rPr>
                <w:rFonts w:ascii="Times New Roman" w:eastAsia="Times New Roman" w:hAnsi="Times New Roman" w:cs="Times New Roman"/>
                <w:lang w:eastAsia="ru-RU"/>
              </w:rPr>
              <w:t>3. Международная научно-практическая конференция</w:t>
            </w:r>
          </w:p>
          <w:p w:rsidR="001B667A" w:rsidRPr="0039015B" w:rsidRDefault="001B667A" w:rsidP="001B667A">
            <w:pPr>
              <w:autoSpaceDE w:val="0"/>
              <w:autoSpaceDN w:val="0"/>
              <w:adjustRightInd w:val="0"/>
              <w:spacing w:after="0" w:line="240" w:lineRule="auto"/>
              <w:rPr>
                <w:rFonts w:ascii="Times New Roman" w:eastAsia="Times New Roman" w:hAnsi="Times New Roman" w:cs="Times New Roman"/>
                <w:lang w:eastAsia="ru-RU"/>
              </w:rPr>
            </w:pPr>
            <w:r w:rsidRPr="0039015B">
              <w:rPr>
                <w:rFonts w:ascii="Times New Roman" w:eastAsia="Times New Roman" w:hAnsi="Times New Roman" w:cs="Times New Roman"/>
                <w:lang w:eastAsia="ru-RU"/>
              </w:rPr>
              <w:t>«</w:t>
            </w:r>
            <w:r w:rsidRPr="0039015B">
              <w:rPr>
                <w:rFonts w:ascii="Times New Roman" w:eastAsia="Times New Roman" w:hAnsi="Times New Roman" w:cs="Times New Roman"/>
                <w:lang w:val="en-US" w:eastAsia="ru-RU"/>
              </w:rPr>
              <w:t>II</w:t>
            </w:r>
            <w:r w:rsidRPr="0039015B">
              <w:rPr>
                <w:rFonts w:ascii="Times New Roman" w:eastAsia="Times New Roman" w:hAnsi="Times New Roman" w:cs="Times New Roman"/>
                <w:lang w:eastAsia="ru-RU"/>
              </w:rPr>
              <w:t xml:space="preserve"> Соловьевские историко-философские чтения</w:t>
            </w:r>
          </w:p>
          <w:p w:rsidR="001B667A" w:rsidRPr="0039015B" w:rsidRDefault="001B667A" w:rsidP="001B667A">
            <w:pPr>
              <w:autoSpaceDE w:val="0"/>
              <w:autoSpaceDN w:val="0"/>
              <w:adjustRightInd w:val="0"/>
              <w:spacing w:after="0" w:line="240" w:lineRule="auto"/>
              <w:rPr>
                <w:rFonts w:ascii="Times New Roman" w:eastAsia="Times New Roman" w:hAnsi="Times New Roman" w:cs="Times New Roman"/>
                <w:lang w:eastAsia="ru-RU"/>
              </w:rPr>
            </w:pPr>
            <w:r w:rsidRPr="0039015B">
              <w:rPr>
                <w:rFonts w:ascii="Times New Roman" w:eastAsia="Times New Roman" w:hAnsi="Times New Roman" w:cs="Times New Roman"/>
                <w:lang w:eastAsia="ru-RU"/>
              </w:rPr>
              <w:t>«Россия и мир: осмысление опыта и перспектив полилога культур.</w:t>
            </w:r>
          </w:p>
          <w:p w:rsidR="001B667A" w:rsidRPr="0039015B" w:rsidRDefault="001B667A" w:rsidP="001B667A">
            <w:pPr>
              <w:autoSpaceDE w:val="0"/>
              <w:autoSpaceDN w:val="0"/>
              <w:adjustRightInd w:val="0"/>
              <w:spacing w:after="0" w:line="240" w:lineRule="auto"/>
              <w:rPr>
                <w:rFonts w:ascii="Times New Roman" w:eastAsia="Times New Roman" w:hAnsi="Times New Roman" w:cs="Times New Roman"/>
                <w:lang w:eastAsia="ru-RU"/>
              </w:rPr>
            </w:pPr>
            <w:r w:rsidRPr="0039015B">
              <w:rPr>
                <w:rFonts w:ascii="Times New Roman" w:eastAsia="Times New Roman" w:hAnsi="Times New Roman" w:cs="Times New Roman"/>
                <w:lang w:eastAsia="ru-RU"/>
              </w:rPr>
              <w:t>К 300-летию Российской империи», 1-2 декабря 2021 г. (Финансоввый университет).</w:t>
            </w:r>
          </w:p>
          <w:p w:rsidR="001B667A" w:rsidRPr="0039015B" w:rsidRDefault="001B667A" w:rsidP="001B667A">
            <w:pPr>
              <w:autoSpaceDE w:val="0"/>
              <w:autoSpaceDN w:val="0"/>
              <w:adjustRightInd w:val="0"/>
              <w:spacing w:after="0" w:line="240" w:lineRule="auto"/>
              <w:rPr>
                <w:rFonts w:ascii="Times New Roman" w:eastAsia="Times New Roman" w:hAnsi="Times New Roman" w:cs="Times New Roman"/>
                <w:lang w:eastAsia="ru-RU"/>
              </w:rPr>
            </w:pPr>
          </w:p>
          <w:p w:rsidR="001B667A" w:rsidRPr="0039015B" w:rsidRDefault="001B667A" w:rsidP="001B667A">
            <w:pPr>
              <w:autoSpaceDE w:val="0"/>
              <w:autoSpaceDN w:val="0"/>
              <w:adjustRightInd w:val="0"/>
              <w:spacing w:after="0" w:line="240" w:lineRule="auto"/>
              <w:rPr>
                <w:rFonts w:ascii="Times New Roman" w:eastAsia="Times New Roman" w:hAnsi="Times New Roman" w:cs="Times New Roman"/>
                <w:lang w:val="en-US" w:eastAsia="ru-RU"/>
              </w:rPr>
            </w:pPr>
            <w:r w:rsidRPr="0039015B">
              <w:rPr>
                <w:rFonts w:ascii="Times New Roman" w:eastAsia="Times New Roman" w:hAnsi="Times New Roman" w:cs="Times New Roman"/>
                <w:lang w:val="en-US" w:eastAsia="ru-RU"/>
              </w:rPr>
              <w:t>4. Skvortsova E.M., Panov E.G.</w:t>
            </w:r>
          </w:p>
          <w:p w:rsidR="001B667A" w:rsidRPr="0039015B" w:rsidRDefault="001B667A" w:rsidP="001B667A">
            <w:pPr>
              <w:pStyle w:val="ConsPlusNormal"/>
              <w:rPr>
                <w:rFonts w:ascii="Times New Roman" w:hAnsi="Times New Roman" w:cs="Times New Roman"/>
                <w:szCs w:val="22"/>
                <w:lang w:val="en-US"/>
              </w:rPr>
            </w:pPr>
            <w:r w:rsidRPr="0039015B">
              <w:rPr>
                <w:rFonts w:ascii="Times New Roman" w:hAnsi="Times New Roman" w:cs="Times New Roman"/>
                <w:szCs w:val="22"/>
                <w:lang w:val="en-US"/>
              </w:rPr>
              <w:t>STUDENT'S ROAD TO HISTORY: NEW CONCEPT OF TEACHING THE COURSE // SHS Web of Conferences. International Scientific and Practical Conference "Solovyov Historical and Philosophical Readings. Russian and Foreign Experience in the System of Humanities Education: History, Modernity, Prospects" 2020. Moscow, 2021. С. 01028.</w:t>
            </w:r>
          </w:p>
          <w:p w:rsidR="001B667A" w:rsidRPr="0039015B" w:rsidRDefault="001B667A" w:rsidP="001B667A">
            <w:pPr>
              <w:pStyle w:val="ConsPlusNormal"/>
              <w:rPr>
                <w:rFonts w:ascii="Times New Roman" w:hAnsi="Times New Roman" w:cs="Times New Roman"/>
                <w:szCs w:val="22"/>
                <w:lang w:val="en-US"/>
              </w:rPr>
            </w:pPr>
          </w:p>
          <w:p w:rsidR="001B667A" w:rsidRPr="0039015B" w:rsidRDefault="001B667A" w:rsidP="001B667A">
            <w:pPr>
              <w:pStyle w:val="ConsPlusNormal"/>
              <w:rPr>
                <w:rFonts w:ascii="Times New Roman" w:hAnsi="Times New Roman" w:cs="Times New Roman"/>
                <w:szCs w:val="22"/>
                <w:lang w:val="en-US"/>
              </w:rPr>
            </w:pPr>
            <w:r w:rsidRPr="0039015B">
              <w:rPr>
                <w:rFonts w:ascii="Times New Roman" w:hAnsi="Times New Roman" w:cs="Times New Roman"/>
                <w:szCs w:val="22"/>
                <w:lang w:val="en-US"/>
              </w:rPr>
              <w:t xml:space="preserve">5. Orekhovskaya, N. Bibliometric analysis of articles on digital educational environments = </w:t>
            </w:r>
            <w:r w:rsidRPr="0039015B">
              <w:rPr>
                <w:rFonts w:ascii="Times New Roman" w:hAnsi="Times New Roman" w:cs="Times New Roman"/>
                <w:szCs w:val="22"/>
              </w:rPr>
              <w:t>Библиометрический</w:t>
            </w:r>
            <w:r w:rsidRPr="0039015B">
              <w:rPr>
                <w:rFonts w:ascii="Times New Roman" w:hAnsi="Times New Roman" w:cs="Times New Roman"/>
                <w:szCs w:val="22"/>
                <w:lang w:val="en-US"/>
              </w:rPr>
              <w:t xml:space="preserve"> </w:t>
            </w:r>
            <w:r w:rsidRPr="0039015B">
              <w:rPr>
                <w:rFonts w:ascii="Times New Roman" w:hAnsi="Times New Roman" w:cs="Times New Roman"/>
                <w:szCs w:val="22"/>
              </w:rPr>
              <w:t>анализ</w:t>
            </w:r>
            <w:r w:rsidRPr="0039015B">
              <w:rPr>
                <w:rFonts w:ascii="Times New Roman" w:hAnsi="Times New Roman" w:cs="Times New Roman"/>
                <w:szCs w:val="22"/>
                <w:lang w:val="en-US"/>
              </w:rPr>
              <w:t xml:space="preserve"> </w:t>
            </w:r>
            <w:r w:rsidRPr="0039015B">
              <w:rPr>
                <w:rFonts w:ascii="Times New Roman" w:hAnsi="Times New Roman" w:cs="Times New Roman"/>
                <w:szCs w:val="22"/>
              </w:rPr>
              <w:t>статей</w:t>
            </w:r>
            <w:r w:rsidRPr="0039015B">
              <w:rPr>
                <w:rFonts w:ascii="Times New Roman" w:hAnsi="Times New Roman" w:cs="Times New Roman"/>
                <w:szCs w:val="22"/>
                <w:lang w:val="en-US"/>
              </w:rPr>
              <w:t xml:space="preserve"> </w:t>
            </w:r>
            <w:r w:rsidRPr="0039015B">
              <w:rPr>
                <w:rFonts w:ascii="Times New Roman" w:hAnsi="Times New Roman" w:cs="Times New Roman"/>
                <w:szCs w:val="22"/>
              </w:rPr>
              <w:t>о</w:t>
            </w:r>
            <w:r w:rsidRPr="0039015B">
              <w:rPr>
                <w:rFonts w:ascii="Times New Roman" w:hAnsi="Times New Roman" w:cs="Times New Roman"/>
                <w:szCs w:val="22"/>
                <w:lang w:val="en-US"/>
              </w:rPr>
              <w:t xml:space="preserve"> </w:t>
            </w:r>
            <w:r w:rsidRPr="0039015B">
              <w:rPr>
                <w:rFonts w:ascii="Times New Roman" w:hAnsi="Times New Roman" w:cs="Times New Roman"/>
                <w:szCs w:val="22"/>
              </w:rPr>
              <w:t>цифровой</w:t>
            </w:r>
            <w:r w:rsidRPr="0039015B">
              <w:rPr>
                <w:rFonts w:ascii="Times New Roman" w:hAnsi="Times New Roman" w:cs="Times New Roman"/>
                <w:szCs w:val="22"/>
                <w:lang w:val="en-US"/>
              </w:rPr>
              <w:t xml:space="preserve"> </w:t>
            </w:r>
            <w:r w:rsidRPr="0039015B">
              <w:rPr>
                <w:rFonts w:ascii="Times New Roman" w:hAnsi="Times New Roman" w:cs="Times New Roman"/>
                <w:szCs w:val="22"/>
              </w:rPr>
              <w:t>образовательной</w:t>
            </w:r>
            <w:r w:rsidRPr="0039015B">
              <w:rPr>
                <w:rFonts w:ascii="Times New Roman" w:hAnsi="Times New Roman" w:cs="Times New Roman"/>
                <w:szCs w:val="22"/>
                <w:lang w:val="en-US"/>
              </w:rPr>
              <w:t xml:space="preserve"> </w:t>
            </w:r>
            <w:r w:rsidRPr="0039015B">
              <w:rPr>
                <w:rFonts w:ascii="Times New Roman" w:hAnsi="Times New Roman" w:cs="Times New Roman"/>
                <w:szCs w:val="22"/>
              </w:rPr>
              <w:t>среде</w:t>
            </w:r>
            <w:r w:rsidRPr="0039015B">
              <w:rPr>
                <w:rFonts w:ascii="Times New Roman" w:hAnsi="Times New Roman" w:cs="Times New Roman"/>
                <w:szCs w:val="22"/>
                <w:lang w:val="en-US"/>
              </w:rPr>
              <w:t xml:space="preserve"> / N. Orekhovskaya, A. Ioseliani, M. Svintsova [</w:t>
            </w:r>
            <w:r w:rsidRPr="0039015B">
              <w:rPr>
                <w:rFonts w:ascii="Times New Roman" w:hAnsi="Times New Roman" w:cs="Times New Roman"/>
                <w:szCs w:val="22"/>
              </w:rPr>
              <w:t>е</w:t>
            </w:r>
            <w:r w:rsidRPr="0039015B">
              <w:rPr>
                <w:rFonts w:ascii="Times New Roman" w:hAnsi="Times New Roman" w:cs="Times New Roman"/>
                <w:szCs w:val="22"/>
                <w:lang w:val="en-US"/>
              </w:rPr>
              <w:t>.</w:t>
            </w:r>
            <w:r w:rsidRPr="0039015B">
              <w:rPr>
                <w:rFonts w:ascii="Times New Roman" w:hAnsi="Times New Roman" w:cs="Times New Roman"/>
                <w:szCs w:val="22"/>
              </w:rPr>
              <w:t>а</w:t>
            </w:r>
            <w:r w:rsidRPr="0039015B">
              <w:rPr>
                <w:rFonts w:ascii="Times New Roman" w:hAnsi="Times New Roman" w:cs="Times New Roman"/>
                <w:szCs w:val="22"/>
                <w:lang w:val="en-US"/>
              </w:rPr>
              <w:t>.] // Contemporary Educational Technology. – 2023. – № 3. – P. 4-26</w:t>
            </w:r>
          </w:p>
        </w:tc>
        <w:tc>
          <w:tcPr>
            <w:tcW w:w="2126" w:type="dxa"/>
            <w:vMerge w:val="restart"/>
            <w:shd w:val="clear" w:color="auto" w:fill="auto"/>
          </w:tcPr>
          <w:p w:rsidR="001B667A" w:rsidRPr="0039015B" w:rsidRDefault="001B667A" w:rsidP="001B667A">
            <w:pPr>
              <w:pStyle w:val="Default"/>
              <w:rPr>
                <w:sz w:val="22"/>
                <w:szCs w:val="22"/>
                <w:lang w:val="en-US"/>
              </w:rPr>
            </w:pPr>
          </w:p>
        </w:tc>
      </w:tr>
      <w:tr w:rsidR="001B667A" w:rsidRPr="0039015B" w:rsidTr="00E02ADE">
        <w:trPr>
          <w:gridAfter w:val="1"/>
          <w:wAfter w:w="8" w:type="dxa"/>
          <w:trHeight w:val="109"/>
        </w:trPr>
        <w:tc>
          <w:tcPr>
            <w:tcW w:w="1128"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38.03.02</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Менеджмент</w:t>
            </w:r>
          </w:p>
        </w:tc>
        <w:tc>
          <w:tcPr>
            <w:tcW w:w="2127" w:type="dxa"/>
            <w:vMerge/>
            <w:shd w:val="clear" w:color="auto" w:fill="auto"/>
          </w:tcPr>
          <w:p w:rsidR="001B667A" w:rsidRPr="0039015B" w:rsidRDefault="001B667A" w:rsidP="001B667A">
            <w:pPr>
              <w:pStyle w:val="ConsPlusNormal"/>
              <w:rPr>
                <w:rFonts w:ascii="Times New Roman" w:hAnsi="Times New Roman" w:cs="Times New Roman"/>
                <w:bCs/>
                <w:szCs w:val="22"/>
              </w:rPr>
            </w:pPr>
          </w:p>
        </w:tc>
        <w:tc>
          <w:tcPr>
            <w:tcW w:w="2126"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38.03.02. «Менеджмент»</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Бакалавриат</w:t>
            </w:r>
          </w:p>
        </w:tc>
        <w:tc>
          <w:tcPr>
            <w:tcW w:w="1843" w:type="dxa"/>
            <w:vMerge/>
            <w:shd w:val="clear" w:color="auto" w:fill="auto"/>
          </w:tcPr>
          <w:p w:rsidR="001B667A" w:rsidRPr="0039015B" w:rsidRDefault="001B667A" w:rsidP="001B667A">
            <w:pPr>
              <w:pStyle w:val="ConsPlusNormal"/>
              <w:rPr>
                <w:rFonts w:ascii="Times New Roman" w:hAnsi="Times New Roman" w:cs="Times New Roman"/>
                <w:szCs w:val="22"/>
              </w:rPr>
            </w:pPr>
          </w:p>
        </w:tc>
        <w:tc>
          <w:tcPr>
            <w:tcW w:w="3260" w:type="dxa"/>
            <w:vMerge/>
            <w:shd w:val="clear" w:color="auto" w:fill="auto"/>
          </w:tcPr>
          <w:p w:rsidR="001B667A" w:rsidRPr="0039015B" w:rsidRDefault="001B667A" w:rsidP="001B667A">
            <w:pPr>
              <w:pStyle w:val="ConsPlusNormal"/>
              <w:jc w:val="both"/>
              <w:rPr>
                <w:rFonts w:ascii="Times New Roman" w:hAnsi="Times New Roman" w:cs="Times New Roman"/>
                <w:szCs w:val="22"/>
              </w:rPr>
            </w:pPr>
          </w:p>
        </w:tc>
        <w:tc>
          <w:tcPr>
            <w:tcW w:w="2126" w:type="dxa"/>
            <w:vMerge/>
            <w:shd w:val="clear" w:color="auto" w:fill="auto"/>
          </w:tcPr>
          <w:p w:rsidR="001B667A" w:rsidRPr="0039015B" w:rsidRDefault="001B667A" w:rsidP="001B667A">
            <w:pPr>
              <w:pStyle w:val="Default"/>
              <w:rPr>
                <w:sz w:val="22"/>
                <w:szCs w:val="22"/>
              </w:rPr>
            </w:pPr>
          </w:p>
        </w:tc>
      </w:tr>
      <w:tr w:rsidR="001B667A" w:rsidRPr="0039015B" w:rsidTr="00E02ADE">
        <w:trPr>
          <w:gridAfter w:val="1"/>
          <w:wAfter w:w="8" w:type="dxa"/>
          <w:trHeight w:val="109"/>
        </w:trPr>
        <w:tc>
          <w:tcPr>
            <w:tcW w:w="1128"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38.03.03</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Управление персоналом</w:t>
            </w:r>
          </w:p>
        </w:tc>
        <w:tc>
          <w:tcPr>
            <w:tcW w:w="2127" w:type="dxa"/>
            <w:vMerge/>
            <w:shd w:val="clear" w:color="auto" w:fill="auto"/>
          </w:tcPr>
          <w:p w:rsidR="001B667A" w:rsidRPr="0039015B" w:rsidRDefault="001B667A" w:rsidP="001B667A">
            <w:pPr>
              <w:pStyle w:val="ConsPlusNormal"/>
              <w:rPr>
                <w:rFonts w:ascii="Times New Roman" w:hAnsi="Times New Roman" w:cs="Times New Roman"/>
                <w:bCs/>
                <w:szCs w:val="22"/>
              </w:rPr>
            </w:pPr>
          </w:p>
        </w:tc>
        <w:tc>
          <w:tcPr>
            <w:tcW w:w="2126" w:type="dxa"/>
            <w:shd w:val="clear" w:color="auto" w:fill="auto"/>
          </w:tcPr>
          <w:p w:rsidR="001B667A" w:rsidRPr="0039015B" w:rsidRDefault="001B667A" w:rsidP="001B667A">
            <w:pPr>
              <w:autoSpaceDE w:val="0"/>
              <w:autoSpaceDN w:val="0"/>
              <w:adjustRightInd w:val="0"/>
              <w:spacing w:after="0" w:line="240" w:lineRule="auto"/>
              <w:rPr>
                <w:rFonts w:ascii="Times New Roman" w:hAnsi="Times New Roman" w:cs="Times New Roman"/>
              </w:rPr>
            </w:pPr>
            <w:r w:rsidRPr="0039015B">
              <w:rPr>
                <w:rFonts w:ascii="Times New Roman" w:hAnsi="Times New Roman" w:cs="Times New Roman"/>
              </w:rPr>
              <w:t>38.03.03. «Управление персоналом» ОП «Управление персоналом»; профиль: «Управление персоналом»</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Бакалавриат</w:t>
            </w:r>
          </w:p>
        </w:tc>
        <w:tc>
          <w:tcPr>
            <w:tcW w:w="1843" w:type="dxa"/>
            <w:vMerge/>
            <w:shd w:val="clear" w:color="auto" w:fill="auto"/>
          </w:tcPr>
          <w:p w:rsidR="001B667A" w:rsidRPr="0039015B" w:rsidRDefault="001B667A" w:rsidP="001B667A">
            <w:pPr>
              <w:pStyle w:val="ConsPlusNormal"/>
              <w:rPr>
                <w:rFonts w:ascii="Times New Roman" w:hAnsi="Times New Roman" w:cs="Times New Roman"/>
                <w:szCs w:val="22"/>
              </w:rPr>
            </w:pPr>
          </w:p>
        </w:tc>
        <w:tc>
          <w:tcPr>
            <w:tcW w:w="3260" w:type="dxa"/>
            <w:vMerge/>
            <w:shd w:val="clear" w:color="auto" w:fill="auto"/>
          </w:tcPr>
          <w:p w:rsidR="001B667A" w:rsidRPr="0039015B" w:rsidRDefault="001B667A" w:rsidP="001B667A">
            <w:pPr>
              <w:pStyle w:val="ConsPlusNormal"/>
              <w:jc w:val="both"/>
              <w:rPr>
                <w:rFonts w:ascii="Times New Roman" w:hAnsi="Times New Roman" w:cs="Times New Roman"/>
                <w:szCs w:val="22"/>
              </w:rPr>
            </w:pPr>
          </w:p>
        </w:tc>
        <w:tc>
          <w:tcPr>
            <w:tcW w:w="2126" w:type="dxa"/>
            <w:vMerge/>
            <w:shd w:val="clear" w:color="auto" w:fill="auto"/>
          </w:tcPr>
          <w:p w:rsidR="001B667A" w:rsidRPr="0039015B" w:rsidRDefault="001B667A" w:rsidP="001B667A">
            <w:pPr>
              <w:pStyle w:val="Default"/>
              <w:rPr>
                <w:sz w:val="22"/>
                <w:szCs w:val="22"/>
              </w:rPr>
            </w:pPr>
          </w:p>
        </w:tc>
      </w:tr>
      <w:tr w:rsidR="001B667A" w:rsidRPr="0039015B" w:rsidTr="00E02ADE">
        <w:trPr>
          <w:gridAfter w:val="1"/>
          <w:wAfter w:w="8" w:type="dxa"/>
          <w:trHeight w:val="109"/>
        </w:trPr>
        <w:tc>
          <w:tcPr>
            <w:tcW w:w="1128"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38.03.05</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Бизнес-информатика</w:t>
            </w:r>
          </w:p>
          <w:p w:rsidR="001B667A" w:rsidRPr="0039015B" w:rsidRDefault="001B667A" w:rsidP="001B667A">
            <w:pPr>
              <w:pStyle w:val="ConsPlusNormal"/>
              <w:rPr>
                <w:rFonts w:ascii="Times New Roman" w:hAnsi="Times New Roman" w:cs="Times New Roman"/>
                <w:szCs w:val="22"/>
              </w:rPr>
            </w:pPr>
          </w:p>
        </w:tc>
        <w:tc>
          <w:tcPr>
            <w:tcW w:w="2127" w:type="dxa"/>
            <w:vMerge/>
            <w:shd w:val="clear" w:color="auto" w:fill="auto"/>
          </w:tcPr>
          <w:p w:rsidR="001B667A" w:rsidRPr="0039015B" w:rsidRDefault="001B667A" w:rsidP="001B667A">
            <w:pPr>
              <w:pStyle w:val="ConsPlusNormal"/>
              <w:rPr>
                <w:rFonts w:ascii="Times New Roman" w:hAnsi="Times New Roman" w:cs="Times New Roman"/>
                <w:bCs/>
                <w:szCs w:val="22"/>
              </w:rPr>
            </w:pPr>
          </w:p>
        </w:tc>
        <w:tc>
          <w:tcPr>
            <w:tcW w:w="2126" w:type="dxa"/>
            <w:shd w:val="clear" w:color="auto" w:fill="auto"/>
          </w:tcPr>
          <w:p w:rsidR="001B667A" w:rsidRPr="0039015B" w:rsidRDefault="001B667A" w:rsidP="001B667A">
            <w:pPr>
              <w:autoSpaceDE w:val="0"/>
              <w:autoSpaceDN w:val="0"/>
              <w:adjustRightInd w:val="0"/>
              <w:spacing w:after="0" w:line="240" w:lineRule="auto"/>
              <w:rPr>
                <w:rFonts w:ascii="Times New Roman" w:hAnsi="Times New Roman" w:cs="Times New Roman"/>
              </w:rPr>
            </w:pPr>
            <w:r w:rsidRPr="0039015B">
              <w:rPr>
                <w:rFonts w:ascii="Times New Roman" w:hAnsi="Times New Roman" w:cs="Times New Roman"/>
              </w:rPr>
              <w:t>38.03.05 «Бизнес-информатика»</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ОП «Цифровая трансформация управления бизнесом»; профили: «ИТ-менеджмент в бизнесе»; «Технологии цифровых бизнес-моделей»</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Бакалавриат</w:t>
            </w:r>
          </w:p>
        </w:tc>
        <w:tc>
          <w:tcPr>
            <w:tcW w:w="1843" w:type="dxa"/>
            <w:vMerge/>
            <w:shd w:val="clear" w:color="auto" w:fill="auto"/>
          </w:tcPr>
          <w:p w:rsidR="001B667A" w:rsidRPr="0039015B" w:rsidRDefault="001B667A" w:rsidP="001B667A">
            <w:pPr>
              <w:pStyle w:val="ConsPlusNormal"/>
              <w:rPr>
                <w:rFonts w:ascii="Times New Roman" w:hAnsi="Times New Roman" w:cs="Times New Roman"/>
                <w:szCs w:val="22"/>
              </w:rPr>
            </w:pPr>
          </w:p>
        </w:tc>
        <w:tc>
          <w:tcPr>
            <w:tcW w:w="3260" w:type="dxa"/>
            <w:vMerge/>
            <w:shd w:val="clear" w:color="auto" w:fill="auto"/>
          </w:tcPr>
          <w:p w:rsidR="001B667A" w:rsidRPr="0039015B" w:rsidRDefault="001B667A" w:rsidP="001B667A">
            <w:pPr>
              <w:pStyle w:val="ConsPlusNormal"/>
              <w:jc w:val="both"/>
              <w:rPr>
                <w:rFonts w:ascii="Times New Roman" w:hAnsi="Times New Roman" w:cs="Times New Roman"/>
                <w:szCs w:val="22"/>
              </w:rPr>
            </w:pPr>
          </w:p>
        </w:tc>
        <w:tc>
          <w:tcPr>
            <w:tcW w:w="2126" w:type="dxa"/>
            <w:vMerge/>
            <w:shd w:val="clear" w:color="auto" w:fill="auto"/>
          </w:tcPr>
          <w:p w:rsidR="001B667A" w:rsidRPr="0039015B" w:rsidRDefault="001B667A" w:rsidP="001B667A">
            <w:pPr>
              <w:pStyle w:val="Default"/>
              <w:rPr>
                <w:sz w:val="22"/>
                <w:szCs w:val="22"/>
              </w:rPr>
            </w:pPr>
          </w:p>
        </w:tc>
      </w:tr>
      <w:tr w:rsidR="001B667A" w:rsidRPr="0039015B" w:rsidTr="00E02ADE">
        <w:trPr>
          <w:gridAfter w:val="1"/>
          <w:wAfter w:w="8" w:type="dxa"/>
          <w:trHeight w:val="109"/>
        </w:trPr>
        <w:tc>
          <w:tcPr>
            <w:tcW w:w="1128"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39.03.01</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Социология</w:t>
            </w:r>
          </w:p>
        </w:tc>
        <w:tc>
          <w:tcPr>
            <w:tcW w:w="2127" w:type="dxa"/>
            <w:vMerge/>
            <w:shd w:val="clear" w:color="auto" w:fill="auto"/>
          </w:tcPr>
          <w:p w:rsidR="001B667A" w:rsidRPr="0039015B" w:rsidRDefault="001B667A" w:rsidP="001B667A">
            <w:pPr>
              <w:pStyle w:val="ConsPlusNormal"/>
              <w:rPr>
                <w:rFonts w:ascii="Times New Roman" w:hAnsi="Times New Roman" w:cs="Times New Roman"/>
                <w:bCs/>
                <w:szCs w:val="22"/>
              </w:rPr>
            </w:pPr>
          </w:p>
        </w:tc>
        <w:tc>
          <w:tcPr>
            <w:tcW w:w="2126" w:type="dxa"/>
            <w:shd w:val="clear" w:color="auto" w:fill="auto"/>
          </w:tcPr>
          <w:p w:rsidR="001B667A" w:rsidRPr="0039015B" w:rsidRDefault="001B667A" w:rsidP="001B667A">
            <w:pPr>
              <w:autoSpaceDE w:val="0"/>
              <w:autoSpaceDN w:val="0"/>
              <w:adjustRightInd w:val="0"/>
              <w:spacing w:after="0" w:line="240" w:lineRule="auto"/>
              <w:rPr>
                <w:rFonts w:ascii="Times New Roman" w:hAnsi="Times New Roman" w:cs="Times New Roman"/>
              </w:rPr>
            </w:pPr>
            <w:r w:rsidRPr="0039015B">
              <w:rPr>
                <w:rFonts w:ascii="Times New Roman" w:hAnsi="Times New Roman" w:cs="Times New Roman"/>
              </w:rPr>
              <w:t>39.03.01 «Социология»</w:t>
            </w:r>
          </w:p>
          <w:p w:rsidR="001B667A" w:rsidRPr="0039015B" w:rsidRDefault="001B667A" w:rsidP="001B667A">
            <w:pPr>
              <w:autoSpaceDE w:val="0"/>
              <w:autoSpaceDN w:val="0"/>
              <w:adjustRightInd w:val="0"/>
              <w:spacing w:after="0" w:line="240" w:lineRule="auto"/>
              <w:rPr>
                <w:rFonts w:ascii="Times New Roman" w:hAnsi="Times New Roman" w:cs="Times New Roman"/>
              </w:rPr>
            </w:pPr>
            <w:r w:rsidRPr="0039015B">
              <w:rPr>
                <w:rFonts w:ascii="Times New Roman" w:hAnsi="Times New Roman" w:cs="Times New Roman"/>
              </w:rPr>
              <w:t>ОП «Экономическая социология»</w:t>
            </w:r>
          </w:p>
          <w:p w:rsidR="001B667A" w:rsidRPr="0039015B" w:rsidRDefault="001B667A" w:rsidP="001B667A">
            <w:pPr>
              <w:pStyle w:val="ConsPlusNormal"/>
              <w:rPr>
                <w:rFonts w:ascii="Times New Roman" w:hAnsi="Times New Roman" w:cs="Times New Roman"/>
                <w:szCs w:val="22"/>
              </w:rPr>
            </w:pP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Бакалавриат</w:t>
            </w:r>
          </w:p>
        </w:tc>
        <w:tc>
          <w:tcPr>
            <w:tcW w:w="1843" w:type="dxa"/>
            <w:vMerge/>
            <w:shd w:val="clear" w:color="auto" w:fill="auto"/>
          </w:tcPr>
          <w:p w:rsidR="001B667A" w:rsidRPr="0039015B" w:rsidRDefault="001B667A" w:rsidP="001B667A">
            <w:pPr>
              <w:pStyle w:val="ConsPlusNormal"/>
              <w:rPr>
                <w:rFonts w:ascii="Times New Roman" w:hAnsi="Times New Roman" w:cs="Times New Roman"/>
                <w:szCs w:val="22"/>
              </w:rPr>
            </w:pPr>
          </w:p>
        </w:tc>
        <w:tc>
          <w:tcPr>
            <w:tcW w:w="3260" w:type="dxa"/>
            <w:vMerge/>
            <w:shd w:val="clear" w:color="auto" w:fill="auto"/>
          </w:tcPr>
          <w:p w:rsidR="001B667A" w:rsidRPr="0039015B" w:rsidRDefault="001B667A" w:rsidP="001B667A">
            <w:pPr>
              <w:pStyle w:val="ConsPlusNormal"/>
              <w:jc w:val="both"/>
              <w:rPr>
                <w:rFonts w:ascii="Times New Roman" w:hAnsi="Times New Roman" w:cs="Times New Roman"/>
                <w:szCs w:val="22"/>
              </w:rPr>
            </w:pPr>
          </w:p>
        </w:tc>
        <w:tc>
          <w:tcPr>
            <w:tcW w:w="2126" w:type="dxa"/>
            <w:vMerge/>
            <w:shd w:val="clear" w:color="auto" w:fill="auto"/>
          </w:tcPr>
          <w:p w:rsidR="001B667A" w:rsidRPr="0039015B" w:rsidRDefault="001B667A" w:rsidP="001B667A">
            <w:pPr>
              <w:pStyle w:val="Default"/>
              <w:rPr>
                <w:sz w:val="22"/>
                <w:szCs w:val="22"/>
              </w:rPr>
            </w:pPr>
          </w:p>
        </w:tc>
      </w:tr>
      <w:tr w:rsidR="001B667A" w:rsidRPr="0039015B" w:rsidTr="00E02ADE">
        <w:trPr>
          <w:gridAfter w:val="1"/>
          <w:wAfter w:w="8" w:type="dxa"/>
          <w:trHeight w:val="109"/>
        </w:trPr>
        <w:tc>
          <w:tcPr>
            <w:tcW w:w="1128"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41.03.04</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Политология</w:t>
            </w:r>
          </w:p>
        </w:tc>
        <w:tc>
          <w:tcPr>
            <w:tcW w:w="2127" w:type="dxa"/>
            <w:vMerge/>
            <w:shd w:val="clear" w:color="auto" w:fill="auto"/>
          </w:tcPr>
          <w:p w:rsidR="001B667A" w:rsidRPr="0039015B" w:rsidRDefault="001B667A" w:rsidP="001B667A">
            <w:pPr>
              <w:pStyle w:val="ConsPlusNormal"/>
              <w:rPr>
                <w:rFonts w:ascii="Times New Roman" w:hAnsi="Times New Roman" w:cs="Times New Roman"/>
                <w:bCs/>
                <w:szCs w:val="22"/>
              </w:rPr>
            </w:pPr>
          </w:p>
        </w:tc>
        <w:tc>
          <w:tcPr>
            <w:tcW w:w="2126" w:type="dxa"/>
            <w:shd w:val="clear" w:color="auto" w:fill="auto"/>
          </w:tcPr>
          <w:p w:rsidR="001B667A" w:rsidRPr="0039015B" w:rsidRDefault="001B667A" w:rsidP="001B667A">
            <w:pPr>
              <w:autoSpaceDE w:val="0"/>
              <w:autoSpaceDN w:val="0"/>
              <w:adjustRightInd w:val="0"/>
              <w:spacing w:after="0" w:line="240" w:lineRule="auto"/>
              <w:rPr>
                <w:rFonts w:ascii="Times New Roman" w:hAnsi="Times New Roman" w:cs="Times New Roman"/>
              </w:rPr>
            </w:pPr>
            <w:r w:rsidRPr="0039015B">
              <w:rPr>
                <w:rFonts w:ascii="Times New Roman" w:hAnsi="Times New Roman" w:cs="Times New Roman"/>
              </w:rPr>
              <w:t>41.03.04 «Политология»</w:t>
            </w:r>
          </w:p>
          <w:p w:rsidR="001B667A" w:rsidRPr="0039015B" w:rsidRDefault="001B667A" w:rsidP="001B667A">
            <w:pPr>
              <w:autoSpaceDE w:val="0"/>
              <w:autoSpaceDN w:val="0"/>
              <w:adjustRightInd w:val="0"/>
              <w:spacing w:after="0" w:line="240" w:lineRule="auto"/>
              <w:rPr>
                <w:rFonts w:ascii="Times New Roman" w:hAnsi="Times New Roman" w:cs="Times New Roman"/>
              </w:rPr>
            </w:pPr>
            <w:r w:rsidRPr="0039015B">
              <w:rPr>
                <w:rFonts w:ascii="Times New Roman" w:hAnsi="Times New Roman" w:cs="Times New Roman"/>
              </w:rPr>
              <w:t>ОП «Политология»; профили: «Политология экономических процессов»; «Политические технологии»; «Мировая политика»; «Политический блоггинг и социальные сети» (очно-заочная форма)</w:t>
            </w:r>
          </w:p>
          <w:p w:rsidR="001B667A" w:rsidRPr="0039015B" w:rsidRDefault="001B667A" w:rsidP="001B667A">
            <w:pPr>
              <w:pStyle w:val="ConsPlusNormal"/>
              <w:rPr>
                <w:rFonts w:ascii="Times New Roman" w:hAnsi="Times New Roman" w:cs="Times New Roman"/>
                <w:szCs w:val="22"/>
              </w:rPr>
            </w:pP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Бакалавриат</w:t>
            </w:r>
          </w:p>
        </w:tc>
        <w:tc>
          <w:tcPr>
            <w:tcW w:w="1843" w:type="dxa"/>
            <w:vMerge/>
            <w:shd w:val="clear" w:color="auto" w:fill="auto"/>
          </w:tcPr>
          <w:p w:rsidR="001B667A" w:rsidRPr="0039015B" w:rsidRDefault="001B667A" w:rsidP="001B667A">
            <w:pPr>
              <w:pStyle w:val="ConsPlusNormal"/>
              <w:rPr>
                <w:rFonts w:ascii="Times New Roman" w:hAnsi="Times New Roman" w:cs="Times New Roman"/>
                <w:szCs w:val="22"/>
              </w:rPr>
            </w:pPr>
          </w:p>
        </w:tc>
        <w:tc>
          <w:tcPr>
            <w:tcW w:w="3260" w:type="dxa"/>
            <w:vMerge/>
            <w:shd w:val="clear" w:color="auto" w:fill="auto"/>
          </w:tcPr>
          <w:p w:rsidR="001B667A" w:rsidRPr="0039015B" w:rsidRDefault="001B667A" w:rsidP="001B667A">
            <w:pPr>
              <w:pStyle w:val="ConsPlusNormal"/>
              <w:jc w:val="both"/>
              <w:rPr>
                <w:rFonts w:ascii="Times New Roman" w:hAnsi="Times New Roman" w:cs="Times New Roman"/>
                <w:szCs w:val="22"/>
              </w:rPr>
            </w:pPr>
          </w:p>
        </w:tc>
        <w:tc>
          <w:tcPr>
            <w:tcW w:w="2126" w:type="dxa"/>
            <w:vMerge/>
            <w:shd w:val="clear" w:color="auto" w:fill="auto"/>
          </w:tcPr>
          <w:p w:rsidR="001B667A" w:rsidRPr="0039015B" w:rsidRDefault="001B667A" w:rsidP="001B667A">
            <w:pPr>
              <w:pStyle w:val="Default"/>
              <w:rPr>
                <w:sz w:val="22"/>
                <w:szCs w:val="22"/>
              </w:rPr>
            </w:pPr>
          </w:p>
        </w:tc>
      </w:tr>
      <w:tr w:rsidR="001B667A" w:rsidRPr="0039015B" w:rsidTr="00E02ADE">
        <w:trPr>
          <w:gridAfter w:val="1"/>
          <w:wAfter w:w="8" w:type="dxa"/>
          <w:trHeight w:val="109"/>
        </w:trPr>
        <w:tc>
          <w:tcPr>
            <w:tcW w:w="1128"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lang w:val="en-US"/>
              </w:rPr>
              <w:t>43.03.02</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Туризм</w:t>
            </w:r>
          </w:p>
          <w:p w:rsidR="001B667A" w:rsidRPr="0039015B" w:rsidRDefault="001B667A" w:rsidP="001B667A">
            <w:pPr>
              <w:pStyle w:val="ConsPlusNormal"/>
              <w:rPr>
                <w:rFonts w:ascii="Times New Roman" w:hAnsi="Times New Roman" w:cs="Times New Roman"/>
                <w:szCs w:val="22"/>
              </w:rPr>
            </w:pPr>
          </w:p>
        </w:tc>
        <w:tc>
          <w:tcPr>
            <w:tcW w:w="2127" w:type="dxa"/>
            <w:vMerge/>
            <w:shd w:val="clear" w:color="auto" w:fill="auto"/>
          </w:tcPr>
          <w:p w:rsidR="001B667A" w:rsidRPr="0039015B" w:rsidRDefault="001B667A" w:rsidP="001B667A">
            <w:pPr>
              <w:pStyle w:val="ConsPlusNormal"/>
              <w:rPr>
                <w:rFonts w:ascii="Times New Roman" w:hAnsi="Times New Roman" w:cs="Times New Roman"/>
                <w:bCs/>
                <w:szCs w:val="22"/>
              </w:rPr>
            </w:pPr>
          </w:p>
        </w:tc>
        <w:tc>
          <w:tcPr>
            <w:tcW w:w="2126" w:type="dxa"/>
            <w:shd w:val="clear" w:color="auto" w:fill="auto"/>
          </w:tcPr>
          <w:p w:rsidR="001B667A" w:rsidRPr="0039015B" w:rsidRDefault="001B667A" w:rsidP="001B667A">
            <w:pPr>
              <w:autoSpaceDE w:val="0"/>
              <w:autoSpaceDN w:val="0"/>
              <w:adjustRightInd w:val="0"/>
              <w:spacing w:after="0" w:line="240" w:lineRule="auto"/>
              <w:rPr>
                <w:rFonts w:ascii="Times New Roman" w:hAnsi="Times New Roman" w:cs="Times New Roman"/>
              </w:rPr>
            </w:pPr>
            <w:r w:rsidRPr="0039015B">
              <w:rPr>
                <w:rFonts w:ascii="Times New Roman" w:hAnsi="Times New Roman" w:cs="Times New Roman"/>
              </w:rPr>
              <w:t>43.03.02 «Туризм»</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ОП «Туристский и гостиничный бизнес»; профили «Международный и национальный туризм» (очная, очно-заочная форма); «Международный гостиничный бизнес»; «Туристский и гостиничный бизнес» (заочная форма)</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Бакалавриат</w:t>
            </w:r>
          </w:p>
        </w:tc>
        <w:tc>
          <w:tcPr>
            <w:tcW w:w="1843" w:type="dxa"/>
            <w:vMerge/>
            <w:shd w:val="clear" w:color="auto" w:fill="auto"/>
          </w:tcPr>
          <w:p w:rsidR="001B667A" w:rsidRPr="0039015B" w:rsidRDefault="001B667A" w:rsidP="001B667A">
            <w:pPr>
              <w:pStyle w:val="ConsPlusNormal"/>
              <w:rPr>
                <w:rFonts w:ascii="Times New Roman" w:hAnsi="Times New Roman" w:cs="Times New Roman"/>
                <w:szCs w:val="22"/>
              </w:rPr>
            </w:pPr>
          </w:p>
        </w:tc>
        <w:tc>
          <w:tcPr>
            <w:tcW w:w="3260" w:type="dxa"/>
            <w:vMerge/>
            <w:shd w:val="clear" w:color="auto" w:fill="auto"/>
          </w:tcPr>
          <w:p w:rsidR="001B667A" w:rsidRPr="0039015B" w:rsidRDefault="001B667A" w:rsidP="001B667A">
            <w:pPr>
              <w:pStyle w:val="ConsPlusNormal"/>
              <w:jc w:val="both"/>
              <w:rPr>
                <w:rFonts w:ascii="Times New Roman" w:hAnsi="Times New Roman" w:cs="Times New Roman"/>
                <w:szCs w:val="22"/>
              </w:rPr>
            </w:pPr>
          </w:p>
        </w:tc>
        <w:tc>
          <w:tcPr>
            <w:tcW w:w="2126" w:type="dxa"/>
            <w:vMerge/>
            <w:shd w:val="clear" w:color="auto" w:fill="auto"/>
          </w:tcPr>
          <w:p w:rsidR="001B667A" w:rsidRPr="0039015B" w:rsidRDefault="001B667A" w:rsidP="001B667A">
            <w:pPr>
              <w:pStyle w:val="Default"/>
              <w:rPr>
                <w:sz w:val="22"/>
                <w:szCs w:val="22"/>
              </w:rPr>
            </w:pPr>
          </w:p>
        </w:tc>
      </w:tr>
      <w:tr w:rsidR="001B667A" w:rsidRPr="0039015B" w:rsidTr="00E02ADE">
        <w:trPr>
          <w:gridAfter w:val="1"/>
          <w:wAfter w:w="8" w:type="dxa"/>
          <w:trHeight w:val="109"/>
        </w:trPr>
        <w:tc>
          <w:tcPr>
            <w:tcW w:w="1128"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47.03.01</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Философия</w:t>
            </w:r>
          </w:p>
          <w:p w:rsidR="001B667A" w:rsidRPr="0039015B" w:rsidRDefault="001B667A" w:rsidP="001B667A">
            <w:pPr>
              <w:pStyle w:val="ConsPlusNormal"/>
              <w:rPr>
                <w:rFonts w:ascii="Times New Roman" w:hAnsi="Times New Roman" w:cs="Times New Roman"/>
                <w:szCs w:val="22"/>
              </w:rPr>
            </w:pPr>
          </w:p>
        </w:tc>
        <w:tc>
          <w:tcPr>
            <w:tcW w:w="2127" w:type="dxa"/>
            <w:vMerge/>
            <w:shd w:val="clear" w:color="auto" w:fill="auto"/>
          </w:tcPr>
          <w:p w:rsidR="001B667A" w:rsidRPr="0039015B" w:rsidRDefault="001B667A" w:rsidP="001B667A">
            <w:pPr>
              <w:pStyle w:val="ConsPlusNormal"/>
              <w:rPr>
                <w:rFonts w:ascii="Times New Roman" w:hAnsi="Times New Roman" w:cs="Times New Roman"/>
                <w:bCs/>
                <w:szCs w:val="22"/>
              </w:rPr>
            </w:pPr>
          </w:p>
        </w:tc>
        <w:tc>
          <w:tcPr>
            <w:tcW w:w="2126" w:type="dxa"/>
            <w:shd w:val="clear" w:color="auto" w:fill="auto"/>
          </w:tcPr>
          <w:p w:rsidR="001B667A" w:rsidRPr="0039015B" w:rsidRDefault="001B667A" w:rsidP="001B667A">
            <w:pPr>
              <w:autoSpaceDE w:val="0"/>
              <w:autoSpaceDN w:val="0"/>
              <w:adjustRightInd w:val="0"/>
              <w:spacing w:after="0" w:line="240" w:lineRule="auto"/>
              <w:rPr>
                <w:rFonts w:ascii="Times New Roman" w:hAnsi="Times New Roman" w:cs="Times New Roman"/>
              </w:rPr>
            </w:pPr>
            <w:r w:rsidRPr="0039015B">
              <w:rPr>
                <w:rFonts w:ascii="Times New Roman" w:hAnsi="Times New Roman" w:cs="Times New Roman"/>
              </w:rPr>
              <w:t>47.03.01 Философия, ОП «Этика бизнеса»</w:t>
            </w:r>
          </w:p>
          <w:p w:rsidR="001B667A" w:rsidRPr="0039015B" w:rsidRDefault="001B667A" w:rsidP="001B667A">
            <w:pPr>
              <w:pStyle w:val="ConsPlusNormal"/>
              <w:rPr>
                <w:rFonts w:ascii="Times New Roman" w:hAnsi="Times New Roman" w:cs="Times New Roman"/>
                <w:szCs w:val="22"/>
              </w:rPr>
            </w:pPr>
          </w:p>
        </w:tc>
        <w:tc>
          <w:tcPr>
            <w:tcW w:w="1701" w:type="dxa"/>
            <w:shd w:val="clear" w:color="auto" w:fill="auto"/>
          </w:tcPr>
          <w:p w:rsidR="001B667A" w:rsidRPr="0039015B" w:rsidRDefault="001B667A" w:rsidP="001B667A">
            <w:pPr>
              <w:autoSpaceDE w:val="0"/>
              <w:autoSpaceDN w:val="0"/>
              <w:adjustRightInd w:val="0"/>
              <w:spacing w:after="0" w:line="240" w:lineRule="auto"/>
              <w:rPr>
                <w:rFonts w:ascii="Times New Roman" w:hAnsi="Times New Roman" w:cs="Times New Roman"/>
              </w:rPr>
            </w:pPr>
            <w:r w:rsidRPr="0039015B">
              <w:rPr>
                <w:rFonts w:ascii="Times New Roman" w:hAnsi="Times New Roman" w:cs="Times New Roman"/>
              </w:rPr>
              <w:t>Бакалавриат</w:t>
            </w:r>
          </w:p>
        </w:tc>
        <w:tc>
          <w:tcPr>
            <w:tcW w:w="1843" w:type="dxa"/>
            <w:vMerge/>
            <w:shd w:val="clear" w:color="auto" w:fill="auto"/>
          </w:tcPr>
          <w:p w:rsidR="001B667A" w:rsidRPr="0039015B" w:rsidRDefault="001B667A" w:rsidP="001B667A">
            <w:pPr>
              <w:pStyle w:val="ConsPlusNormal"/>
              <w:rPr>
                <w:rFonts w:ascii="Times New Roman" w:hAnsi="Times New Roman" w:cs="Times New Roman"/>
                <w:szCs w:val="22"/>
              </w:rPr>
            </w:pPr>
          </w:p>
        </w:tc>
        <w:tc>
          <w:tcPr>
            <w:tcW w:w="3260" w:type="dxa"/>
            <w:vMerge/>
            <w:shd w:val="clear" w:color="auto" w:fill="auto"/>
          </w:tcPr>
          <w:p w:rsidR="001B667A" w:rsidRPr="0039015B" w:rsidRDefault="001B667A" w:rsidP="001B667A">
            <w:pPr>
              <w:pStyle w:val="ConsPlusNormal"/>
              <w:rPr>
                <w:rFonts w:ascii="Times New Roman" w:hAnsi="Times New Roman" w:cs="Times New Roman"/>
                <w:szCs w:val="22"/>
              </w:rPr>
            </w:pPr>
          </w:p>
        </w:tc>
        <w:tc>
          <w:tcPr>
            <w:tcW w:w="2126" w:type="dxa"/>
            <w:vMerge/>
            <w:shd w:val="clear" w:color="auto" w:fill="auto"/>
          </w:tcPr>
          <w:p w:rsidR="001B667A" w:rsidRPr="0039015B" w:rsidRDefault="001B667A" w:rsidP="001B667A">
            <w:pPr>
              <w:pStyle w:val="ConsPlusNormal"/>
              <w:rPr>
                <w:rFonts w:ascii="Times New Roman" w:hAnsi="Times New Roman" w:cs="Times New Roman"/>
                <w:szCs w:val="22"/>
              </w:rPr>
            </w:pPr>
          </w:p>
        </w:tc>
      </w:tr>
      <w:tr w:rsidR="001B667A" w:rsidRPr="0039015B" w:rsidTr="00E02ADE">
        <w:trPr>
          <w:gridAfter w:val="1"/>
          <w:wAfter w:w="8" w:type="dxa"/>
          <w:trHeight w:val="109"/>
        </w:trPr>
        <w:tc>
          <w:tcPr>
            <w:tcW w:w="1128"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38.05.02</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Таможенное дело</w:t>
            </w:r>
          </w:p>
          <w:p w:rsidR="001B667A" w:rsidRPr="0039015B" w:rsidRDefault="001B667A" w:rsidP="001B667A">
            <w:pPr>
              <w:pStyle w:val="ConsPlusNormal"/>
              <w:rPr>
                <w:rFonts w:ascii="Times New Roman" w:hAnsi="Times New Roman" w:cs="Times New Roman"/>
                <w:szCs w:val="22"/>
              </w:rPr>
            </w:pPr>
          </w:p>
        </w:tc>
        <w:tc>
          <w:tcPr>
            <w:tcW w:w="2127" w:type="dxa"/>
            <w:vMerge/>
            <w:shd w:val="clear" w:color="auto" w:fill="auto"/>
          </w:tcPr>
          <w:p w:rsidR="001B667A" w:rsidRPr="0039015B" w:rsidRDefault="001B667A" w:rsidP="001B667A">
            <w:pPr>
              <w:pStyle w:val="ConsPlusNormal"/>
              <w:rPr>
                <w:rFonts w:ascii="Times New Roman" w:hAnsi="Times New Roman" w:cs="Times New Roman"/>
                <w:bCs/>
                <w:szCs w:val="22"/>
              </w:rPr>
            </w:pPr>
          </w:p>
        </w:tc>
        <w:tc>
          <w:tcPr>
            <w:tcW w:w="2126" w:type="dxa"/>
            <w:shd w:val="clear" w:color="auto" w:fill="auto"/>
          </w:tcPr>
          <w:p w:rsidR="001B667A" w:rsidRPr="0039015B" w:rsidRDefault="001B667A" w:rsidP="001B667A">
            <w:pPr>
              <w:autoSpaceDE w:val="0"/>
              <w:autoSpaceDN w:val="0"/>
              <w:adjustRightInd w:val="0"/>
              <w:spacing w:after="0" w:line="240" w:lineRule="auto"/>
              <w:rPr>
                <w:rFonts w:ascii="Times New Roman" w:hAnsi="Times New Roman" w:cs="Times New Roman"/>
              </w:rPr>
            </w:pPr>
            <w:r w:rsidRPr="0039015B">
              <w:rPr>
                <w:rFonts w:ascii="Times New Roman" w:hAnsi="Times New Roman" w:cs="Times New Roman"/>
              </w:rPr>
              <w:t>38.05.02 «Таможенное дело»</w:t>
            </w:r>
          </w:p>
          <w:p w:rsidR="001B667A" w:rsidRPr="0039015B" w:rsidRDefault="001B667A" w:rsidP="001B667A">
            <w:pPr>
              <w:pStyle w:val="ConsPlusNormal"/>
              <w:rPr>
                <w:rFonts w:ascii="Times New Roman" w:hAnsi="Times New Roman" w:cs="Times New Roman"/>
                <w:szCs w:val="22"/>
              </w:rPr>
            </w:pP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Специалитет</w:t>
            </w:r>
          </w:p>
        </w:tc>
        <w:tc>
          <w:tcPr>
            <w:tcW w:w="1843" w:type="dxa"/>
            <w:vMerge/>
            <w:shd w:val="clear" w:color="auto" w:fill="auto"/>
          </w:tcPr>
          <w:p w:rsidR="001B667A" w:rsidRPr="0039015B" w:rsidRDefault="001B667A" w:rsidP="001B667A">
            <w:pPr>
              <w:pStyle w:val="ConsPlusNormal"/>
              <w:rPr>
                <w:rFonts w:ascii="Times New Roman" w:hAnsi="Times New Roman" w:cs="Times New Roman"/>
                <w:szCs w:val="22"/>
              </w:rPr>
            </w:pPr>
          </w:p>
        </w:tc>
        <w:tc>
          <w:tcPr>
            <w:tcW w:w="3260" w:type="dxa"/>
            <w:vMerge/>
            <w:shd w:val="clear" w:color="auto" w:fill="auto"/>
          </w:tcPr>
          <w:p w:rsidR="001B667A" w:rsidRPr="0039015B" w:rsidRDefault="001B667A" w:rsidP="001B667A">
            <w:pPr>
              <w:pStyle w:val="ConsPlusNormal"/>
              <w:jc w:val="both"/>
              <w:rPr>
                <w:rFonts w:ascii="Times New Roman" w:hAnsi="Times New Roman" w:cs="Times New Roman"/>
                <w:szCs w:val="22"/>
              </w:rPr>
            </w:pPr>
          </w:p>
        </w:tc>
        <w:tc>
          <w:tcPr>
            <w:tcW w:w="2126" w:type="dxa"/>
            <w:vMerge/>
            <w:shd w:val="clear" w:color="auto" w:fill="auto"/>
          </w:tcPr>
          <w:p w:rsidR="001B667A" w:rsidRPr="0039015B" w:rsidRDefault="001B667A" w:rsidP="001B667A">
            <w:pPr>
              <w:pStyle w:val="Default"/>
              <w:rPr>
                <w:sz w:val="22"/>
                <w:szCs w:val="22"/>
              </w:rPr>
            </w:pPr>
          </w:p>
        </w:tc>
      </w:tr>
      <w:tr w:rsidR="001B667A" w:rsidRPr="0039015B" w:rsidTr="00E02ADE">
        <w:trPr>
          <w:gridAfter w:val="1"/>
          <w:wAfter w:w="8" w:type="dxa"/>
          <w:trHeight w:val="109"/>
        </w:trPr>
        <w:tc>
          <w:tcPr>
            <w:tcW w:w="1128"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5.7.7.</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Социальная и политическая философия</w:t>
            </w:r>
          </w:p>
          <w:p w:rsidR="001B667A" w:rsidRPr="0039015B" w:rsidRDefault="001B667A" w:rsidP="001B667A">
            <w:pPr>
              <w:pStyle w:val="ConsPlusNormal"/>
              <w:rPr>
                <w:rFonts w:ascii="Times New Roman" w:hAnsi="Times New Roman" w:cs="Times New Roman"/>
                <w:szCs w:val="22"/>
              </w:rPr>
            </w:pPr>
          </w:p>
        </w:tc>
        <w:tc>
          <w:tcPr>
            <w:tcW w:w="2127" w:type="dxa"/>
            <w:vMerge/>
            <w:shd w:val="clear" w:color="auto" w:fill="auto"/>
          </w:tcPr>
          <w:p w:rsidR="001B667A" w:rsidRPr="0039015B" w:rsidRDefault="001B667A" w:rsidP="001B667A">
            <w:pPr>
              <w:pStyle w:val="ConsPlusNormal"/>
              <w:rPr>
                <w:rFonts w:ascii="Times New Roman" w:hAnsi="Times New Roman" w:cs="Times New Roman"/>
                <w:bCs/>
                <w:szCs w:val="22"/>
              </w:rPr>
            </w:pPr>
          </w:p>
        </w:tc>
        <w:tc>
          <w:tcPr>
            <w:tcW w:w="2126"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5.7.7. Социальная и политическая философия</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Аспирантура</w:t>
            </w:r>
          </w:p>
        </w:tc>
        <w:tc>
          <w:tcPr>
            <w:tcW w:w="1843" w:type="dxa"/>
            <w:vMerge/>
            <w:shd w:val="clear" w:color="auto" w:fill="auto"/>
          </w:tcPr>
          <w:p w:rsidR="001B667A" w:rsidRPr="0039015B" w:rsidRDefault="001B667A" w:rsidP="001B667A">
            <w:pPr>
              <w:pStyle w:val="ConsPlusNormal"/>
              <w:rPr>
                <w:rFonts w:ascii="Times New Roman" w:hAnsi="Times New Roman" w:cs="Times New Roman"/>
                <w:szCs w:val="22"/>
              </w:rPr>
            </w:pPr>
          </w:p>
        </w:tc>
        <w:tc>
          <w:tcPr>
            <w:tcW w:w="3260" w:type="dxa"/>
            <w:vMerge/>
            <w:shd w:val="clear" w:color="auto" w:fill="auto"/>
          </w:tcPr>
          <w:p w:rsidR="001B667A" w:rsidRPr="0039015B" w:rsidRDefault="001B667A" w:rsidP="001B667A">
            <w:pPr>
              <w:pStyle w:val="ConsPlusNormal"/>
              <w:jc w:val="both"/>
              <w:rPr>
                <w:rFonts w:ascii="Times New Roman" w:hAnsi="Times New Roman" w:cs="Times New Roman"/>
                <w:szCs w:val="22"/>
              </w:rPr>
            </w:pPr>
          </w:p>
        </w:tc>
        <w:tc>
          <w:tcPr>
            <w:tcW w:w="2126" w:type="dxa"/>
            <w:vMerge/>
            <w:shd w:val="clear" w:color="auto" w:fill="auto"/>
          </w:tcPr>
          <w:p w:rsidR="001B667A" w:rsidRPr="0039015B" w:rsidRDefault="001B667A" w:rsidP="001B667A">
            <w:pPr>
              <w:pStyle w:val="Default"/>
              <w:rPr>
                <w:sz w:val="22"/>
                <w:szCs w:val="22"/>
              </w:rPr>
            </w:pPr>
          </w:p>
        </w:tc>
      </w:tr>
      <w:tr w:rsidR="001B667A" w:rsidRPr="0039015B" w:rsidTr="00E02ADE">
        <w:trPr>
          <w:gridAfter w:val="1"/>
          <w:wAfter w:w="8" w:type="dxa"/>
          <w:trHeight w:val="109"/>
        </w:trPr>
        <w:tc>
          <w:tcPr>
            <w:tcW w:w="1128"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38.03.01</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Экономика</w:t>
            </w:r>
          </w:p>
        </w:tc>
        <w:tc>
          <w:tcPr>
            <w:tcW w:w="2127" w:type="dxa"/>
            <w:vMerge w:val="restart"/>
            <w:shd w:val="clear" w:color="auto" w:fill="auto"/>
          </w:tcPr>
          <w:p w:rsidR="001B667A" w:rsidRPr="0039015B" w:rsidRDefault="001B667A" w:rsidP="001B667A">
            <w:pPr>
              <w:pStyle w:val="Default"/>
              <w:rPr>
                <w:sz w:val="22"/>
                <w:szCs w:val="22"/>
              </w:rPr>
            </w:pPr>
            <w:r w:rsidRPr="0039015B">
              <w:rPr>
                <w:sz w:val="22"/>
                <w:szCs w:val="22"/>
              </w:rPr>
              <w:t xml:space="preserve">4.4.1. Основные исторические парадигмы в эпоху глобализации: вызов и ответ российской цивилизации. </w:t>
            </w:r>
          </w:p>
          <w:p w:rsidR="001B667A" w:rsidRPr="0039015B" w:rsidRDefault="001B667A" w:rsidP="001B667A">
            <w:pPr>
              <w:pStyle w:val="ConsPlusNormal"/>
              <w:rPr>
                <w:rFonts w:ascii="Times New Roman" w:hAnsi="Times New Roman" w:cs="Times New Roman"/>
                <w:bCs/>
                <w:szCs w:val="22"/>
              </w:rPr>
            </w:pPr>
            <w:r w:rsidRPr="0039015B">
              <w:rPr>
                <w:rFonts w:ascii="Times New Roman" w:hAnsi="Times New Roman" w:cs="Times New Roman"/>
                <w:szCs w:val="22"/>
              </w:rPr>
              <w:t>(Лаптева Е.В)</w:t>
            </w:r>
          </w:p>
        </w:tc>
        <w:tc>
          <w:tcPr>
            <w:tcW w:w="2126"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38.03.01. «Экономика»</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Бакалавриат</w:t>
            </w:r>
          </w:p>
        </w:tc>
        <w:tc>
          <w:tcPr>
            <w:tcW w:w="1843" w:type="dxa"/>
            <w:vMerge w:val="restart"/>
            <w:shd w:val="clear" w:color="auto" w:fill="auto"/>
          </w:tcPr>
          <w:p w:rsidR="001B667A" w:rsidRPr="0039015B" w:rsidRDefault="001B667A" w:rsidP="001B667A">
            <w:pPr>
              <w:autoSpaceDE w:val="0"/>
              <w:autoSpaceDN w:val="0"/>
              <w:adjustRightInd w:val="0"/>
              <w:spacing w:after="0" w:line="240" w:lineRule="auto"/>
              <w:rPr>
                <w:rFonts w:ascii="Times New Roman" w:eastAsia="Times New Roman" w:hAnsi="Times New Roman" w:cs="Times New Roman"/>
                <w:lang w:eastAsia="ru-RU"/>
              </w:rPr>
            </w:pPr>
            <w:r w:rsidRPr="0039015B">
              <w:rPr>
                <w:rFonts w:ascii="Times New Roman" w:eastAsia="Times New Roman" w:hAnsi="Times New Roman" w:cs="Times New Roman"/>
                <w:lang w:eastAsia="ru-RU"/>
              </w:rPr>
              <w:t>Научная школа «Фундаментальные основы российской цивилизации и глобальный мир»</w:t>
            </w:r>
          </w:p>
        </w:tc>
        <w:tc>
          <w:tcPr>
            <w:tcW w:w="3260" w:type="dxa"/>
            <w:vMerge w:val="restart"/>
            <w:shd w:val="clear" w:color="auto" w:fill="auto"/>
          </w:tcPr>
          <w:p w:rsidR="001B667A" w:rsidRPr="0039015B" w:rsidRDefault="001B667A" w:rsidP="001B667A">
            <w:pPr>
              <w:autoSpaceDE w:val="0"/>
              <w:autoSpaceDN w:val="0"/>
              <w:adjustRightInd w:val="0"/>
              <w:spacing w:after="0" w:line="240" w:lineRule="auto"/>
              <w:rPr>
                <w:rFonts w:ascii="Times New Roman" w:eastAsia="Times New Roman" w:hAnsi="Times New Roman" w:cs="Times New Roman"/>
                <w:lang w:eastAsia="ru-RU"/>
              </w:rPr>
            </w:pPr>
            <w:r w:rsidRPr="0039015B">
              <w:rPr>
                <w:rFonts w:ascii="Times New Roman" w:eastAsia="Times New Roman" w:hAnsi="Times New Roman" w:cs="Times New Roman"/>
                <w:lang w:eastAsia="ru-RU"/>
              </w:rPr>
              <w:t>1.Монография: Лаптева Е. В. Советские экономисты 1920-х годов : монография / Е.В. Лаптева, В.В. Остроумов. Москва : КНОРУС, 2021. 168 с.</w:t>
            </w:r>
          </w:p>
          <w:p w:rsidR="001B667A" w:rsidRPr="0039015B" w:rsidRDefault="001B667A" w:rsidP="001B667A">
            <w:pPr>
              <w:autoSpaceDE w:val="0"/>
              <w:autoSpaceDN w:val="0"/>
              <w:adjustRightInd w:val="0"/>
              <w:spacing w:after="0" w:line="240" w:lineRule="auto"/>
              <w:rPr>
                <w:rFonts w:ascii="Times New Roman" w:eastAsia="Times New Roman" w:hAnsi="Times New Roman" w:cs="Times New Roman"/>
                <w:lang w:eastAsia="ru-RU"/>
              </w:rPr>
            </w:pP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(Разработка направления прекращена в связи со смертью ответственного за реализацию)</w:t>
            </w:r>
          </w:p>
        </w:tc>
        <w:tc>
          <w:tcPr>
            <w:tcW w:w="2126" w:type="dxa"/>
            <w:vMerge w:val="restart"/>
            <w:shd w:val="clear" w:color="auto" w:fill="auto"/>
          </w:tcPr>
          <w:p w:rsidR="001B667A" w:rsidRPr="0039015B" w:rsidRDefault="001B667A" w:rsidP="001B667A">
            <w:pPr>
              <w:pStyle w:val="Default"/>
              <w:rPr>
                <w:sz w:val="22"/>
                <w:szCs w:val="22"/>
              </w:rPr>
            </w:pPr>
          </w:p>
        </w:tc>
      </w:tr>
      <w:tr w:rsidR="001B667A" w:rsidRPr="0039015B" w:rsidTr="00E02ADE">
        <w:trPr>
          <w:gridAfter w:val="1"/>
          <w:wAfter w:w="8" w:type="dxa"/>
          <w:trHeight w:val="109"/>
        </w:trPr>
        <w:tc>
          <w:tcPr>
            <w:tcW w:w="1128"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38.03.02</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Менеджмент</w:t>
            </w:r>
          </w:p>
        </w:tc>
        <w:tc>
          <w:tcPr>
            <w:tcW w:w="2127" w:type="dxa"/>
            <w:vMerge/>
            <w:shd w:val="clear" w:color="auto" w:fill="auto"/>
          </w:tcPr>
          <w:p w:rsidR="001B667A" w:rsidRPr="0039015B" w:rsidRDefault="001B667A" w:rsidP="001B667A">
            <w:pPr>
              <w:pStyle w:val="ConsPlusNormal"/>
              <w:rPr>
                <w:rFonts w:ascii="Times New Roman" w:hAnsi="Times New Roman" w:cs="Times New Roman"/>
                <w:bCs/>
                <w:szCs w:val="22"/>
              </w:rPr>
            </w:pPr>
          </w:p>
        </w:tc>
        <w:tc>
          <w:tcPr>
            <w:tcW w:w="2126"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38.03.02. «Менеджмент»</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Бакалавриат</w:t>
            </w:r>
          </w:p>
        </w:tc>
        <w:tc>
          <w:tcPr>
            <w:tcW w:w="1843" w:type="dxa"/>
            <w:vMerge/>
            <w:shd w:val="clear" w:color="auto" w:fill="auto"/>
          </w:tcPr>
          <w:p w:rsidR="001B667A" w:rsidRPr="0039015B" w:rsidRDefault="001B667A" w:rsidP="001B667A">
            <w:pPr>
              <w:pStyle w:val="ConsPlusNormal"/>
              <w:rPr>
                <w:rFonts w:ascii="Times New Roman" w:hAnsi="Times New Roman" w:cs="Times New Roman"/>
                <w:szCs w:val="22"/>
              </w:rPr>
            </w:pPr>
          </w:p>
        </w:tc>
        <w:tc>
          <w:tcPr>
            <w:tcW w:w="3260" w:type="dxa"/>
            <w:vMerge/>
            <w:shd w:val="clear" w:color="auto" w:fill="auto"/>
          </w:tcPr>
          <w:p w:rsidR="001B667A" w:rsidRPr="0039015B" w:rsidRDefault="001B667A" w:rsidP="001B667A">
            <w:pPr>
              <w:pStyle w:val="ConsPlusNormal"/>
              <w:jc w:val="both"/>
              <w:rPr>
                <w:rFonts w:ascii="Times New Roman" w:hAnsi="Times New Roman" w:cs="Times New Roman"/>
                <w:szCs w:val="22"/>
              </w:rPr>
            </w:pPr>
          </w:p>
        </w:tc>
        <w:tc>
          <w:tcPr>
            <w:tcW w:w="2126" w:type="dxa"/>
            <w:vMerge/>
            <w:shd w:val="clear" w:color="auto" w:fill="auto"/>
          </w:tcPr>
          <w:p w:rsidR="001B667A" w:rsidRPr="0039015B" w:rsidRDefault="001B667A" w:rsidP="001B667A">
            <w:pPr>
              <w:pStyle w:val="Default"/>
              <w:rPr>
                <w:sz w:val="22"/>
                <w:szCs w:val="22"/>
              </w:rPr>
            </w:pPr>
          </w:p>
        </w:tc>
      </w:tr>
      <w:tr w:rsidR="001B667A" w:rsidRPr="0039015B" w:rsidTr="00E02ADE">
        <w:trPr>
          <w:gridAfter w:val="1"/>
          <w:wAfter w:w="8" w:type="dxa"/>
          <w:trHeight w:val="109"/>
        </w:trPr>
        <w:tc>
          <w:tcPr>
            <w:tcW w:w="1128"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38.03.03</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Управление персоналом</w:t>
            </w:r>
          </w:p>
        </w:tc>
        <w:tc>
          <w:tcPr>
            <w:tcW w:w="2127" w:type="dxa"/>
            <w:vMerge/>
            <w:shd w:val="clear" w:color="auto" w:fill="auto"/>
          </w:tcPr>
          <w:p w:rsidR="001B667A" w:rsidRPr="0039015B" w:rsidRDefault="001B667A" w:rsidP="001B667A">
            <w:pPr>
              <w:pStyle w:val="ConsPlusNormal"/>
              <w:rPr>
                <w:rFonts w:ascii="Times New Roman" w:hAnsi="Times New Roman" w:cs="Times New Roman"/>
                <w:bCs/>
                <w:szCs w:val="22"/>
              </w:rPr>
            </w:pPr>
          </w:p>
        </w:tc>
        <w:tc>
          <w:tcPr>
            <w:tcW w:w="2126" w:type="dxa"/>
            <w:shd w:val="clear" w:color="auto" w:fill="auto"/>
          </w:tcPr>
          <w:p w:rsidR="001B667A" w:rsidRPr="0039015B" w:rsidRDefault="001B667A" w:rsidP="001B667A">
            <w:pPr>
              <w:autoSpaceDE w:val="0"/>
              <w:autoSpaceDN w:val="0"/>
              <w:adjustRightInd w:val="0"/>
              <w:spacing w:after="0" w:line="240" w:lineRule="auto"/>
              <w:rPr>
                <w:rFonts w:ascii="Times New Roman" w:hAnsi="Times New Roman" w:cs="Times New Roman"/>
              </w:rPr>
            </w:pPr>
            <w:r w:rsidRPr="0039015B">
              <w:rPr>
                <w:rFonts w:ascii="Times New Roman" w:hAnsi="Times New Roman" w:cs="Times New Roman"/>
              </w:rPr>
              <w:t>38.03.03. «Управление персоналом» ОП «Управление персоналом»; профиль: «Управление персоналом»</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Бакалавриат</w:t>
            </w:r>
          </w:p>
        </w:tc>
        <w:tc>
          <w:tcPr>
            <w:tcW w:w="1843" w:type="dxa"/>
            <w:vMerge/>
            <w:shd w:val="clear" w:color="auto" w:fill="auto"/>
          </w:tcPr>
          <w:p w:rsidR="001B667A" w:rsidRPr="0039015B" w:rsidRDefault="001B667A" w:rsidP="001B667A">
            <w:pPr>
              <w:pStyle w:val="ConsPlusNormal"/>
              <w:rPr>
                <w:rFonts w:ascii="Times New Roman" w:hAnsi="Times New Roman" w:cs="Times New Roman"/>
                <w:szCs w:val="22"/>
              </w:rPr>
            </w:pPr>
          </w:p>
        </w:tc>
        <w:tc>
          <w:tcPr>
            <w:tcW w:w="3260" w:type="dxa"/>
            <w:vMerge/>
            <w:shd w:val="clear" w:color="auto" w:fill="auto"/>
          </w:tcPr>
          <w:p w:rsidR="001B667A" w:rsidRPr="0039015B" w:rsidRDefault="001B667A" w:rsidP="001B667A">
            <w:pPr>
              <w:pStyle w:val="ConsPlusNormal"/>
              <w:jc w:val="both"/>
              <w:rPr>
                <w:rFonts w:ascii="Times New Roman" w:hAnsi="Times New Roman" w:cs="Times New Roman"/>
                <w:szCs w:val="22"/>
              </w:rPr>
            </w:pPr>
          </w:p>
        </w:tc>
        <w:tc>
          <w:tcPr>
            <w:tcW w:w="2126" w:type="dxa"/>
            <w:vMerge/>
            <w:shd w:val="clear" w:color="auto" w:fill="auto"/>
          </w:tcPr>
          <w:p w:rsidR="001B667A" w:rsidRPr="0039015B" w:rsidRDefault="001B667A" w:rsidP="001B667A">
            <w:pPr>
              <w:pStyle w:val="Default"/>
              <w:rPr>
                <w:sz w:val="22"/>
                <w:szCs w:val="22"/>
              </w:rPr>
            </w:pPr>
          </w:p>
        </w:tc>
      </w:tr>
      <w:tr w:rsidR="001B667A" w:rsidRPr="0039015B" w:rsidTr="00E02ADE">
        <w:trPr>
          <w:gridAfter w:val="1"/>
          <w:wAfter w:w="8" w:type="dxa"/>
          <w:trHeight w:val="109"/>
        </w:trPr>
        <w:tc>
          <w:tcPr>
            <w:tcW w:w="1128"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38.03.05</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Бизнес-информатика</w:t>
            </w:r>
          </w:p>
          <w:p w:rsidR="001B667A" w:rsidRPr="0039015B" w:rsidRDefault="001B667A" w:rsidP="001B667A">
            <w:pPr>
              <w:pStyle w:val="ConsPlusNormal"/>
              <w:rPr>
                <w:rFonts w:ascii="Times New Roman" w:hAnsi="Times New Roman" w:cs="Times New Roman"/>
                <w:szCs w:val="22"/>
              </w:rPr>
            </w:pPr>
          </w:p>
        </w:tc>
        <w:tc>
          <w:tcPr>
            <w:tcW w:w="2127" w:type="dxa"/>
            <w:vMerge/>
            <w:shd w:val="clear" w:color="auto" w:fill="auto"/>
          </w:tcPr>
          <w:p w:rsidR="001B667A" w:rsidRPr="0039015B" w:rsidRDefault="001B667A" w:rsidP="001B667A">
            <w:pPr>
              <w:pStyle w:val="ConsPlusNormal"/>
              <w:rPr>
                <w:rFonts w:ascii="Times New Roman" w:hAnsi="Times New Roman" w:cs="Times New Roman"/>
                <w:bCs/>
                <w:szCs w:val="22"/>
              </w:rPr>
            </w:pPr>
          </w:p>
        </w:tc>
        <w:tc>
          <w:tcPr>
            <w:tcW w:w="2126" w:type="dxa"/>
            <w:shd w:val="clear" w:color="auto" w:fill="auto"/>
          </w:tcPr>
          <w:p w:rsidR="001B667A" w:rsidRPr="0039015B" w:rsidRDefault="001B667A" w:rsidP="001B667A">
            <w:pPr>
              <w:autoSpaceDE w:val="0"/>
              <w:autoSpaceDN w:val="0"/>
              <w:adjustRightInd w:val="0"/>
              <w:spacing w:after="0" w:line="240" w:lineRule="auto"/>
              <w:rPr>
                <w:rFonts w:ascii="Times New Roman" w:hAnsi="Times New Roman" w:cs="Times New Roman"/>
              </w:rPr>
            </w:pPr>
            <w:r w:rsidRPr="0039015B">
              <w:rPr>
                <w:rFonts w:ascii="Times New Roman" w:hAnsi="Times New Roman" w:cs="Times New Roman"/>
              </w:rPr>
              <w:t>38.03.05 «Бизнес-информатика»</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ОП «Цифровая трансформация управления бизнесом»; профили: «ИТ-менеджмент в бизнесе»; «Технологии цифровых бизнес-моделей»</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Бакалавриат</w:t>
            </w:r>
          </w:p>
        </w:tc>
        <w:tc>
          <w:tcPr>
            <w:tcW w:w="1843" w:type="dxa"/>
            <w:vMerge/>
            <w:shd w:val="clear" w:color="auto" w:fill="auto"/>
          </w:tcPr>
          <w:p w:rsidR="001B667A" w:rsidRPr="0039015B" w:rsidRDefault="001B667A" w:rsidP="001B667A">
            <w:pPr>
              <w:pStyle w:val="ConsPlusNormal"/>
              <w:rPr>
                <w:rFonts w:ascii="Times New Roman" w:hAnsi="Times New Roman" w:cs="Times New Roman"/>
                <w:szCs w:val="22"/>
              </w:rPr>
            </w:pPr>
          </w:p>
        </w:tc>
        <w:tc>
          <w:tcPr>
            <w:tcW w:w="3260" w:type="dxa"/>
            <w:vMerge/>
            <w:shd w:val="clear" w:color="auto" w:fill="auto"/>
          </w:tcPr>
          <w:p w:rsidR="001B667A" w:rsidRPr="0039015B" w:rsidRDefault="001B667A" w:rsidP="001B667A">
            <w:pPr>
              <w:pStyle w:val="ConsPlusNormal"/>
              <w:jc w:val="both"/>
              <w:rPr>
                <w:rFonts w:ascii="Times New Roman" w:hAnsi="Times New Roman" w:cs="Times New Roman"/>
                <w:szCs w:val="22"/>
              </w:rPr>
            </w:pPr>
          </w:p>
        </w:tc>
        <w:tc>
          <w:tcPr>
            <w:tcW w:w="2126" w:type="dxa"/>
            <w:vMerge/>
            <w:shd w:val="clear" w:color="auto" w:fill="auto"/>
          </w:tcPr>
          <w:p w:rsidR="001B667A" w:rsidRPr="0039015B" w:rsidRDefault="001B667A" w:rsidP="001B667A">
            <w:pPr>
              <w:pStyle w:val="Default"/>
              <w:rPr>
                <w:sz w:val="22"/>
                <w:szCs w:val="22"/>
              </w:rPr>
            </w:pPr>
          </w:p>
        </w:tc>
      </w:tr>
      <w:tr w:rsidR="001B667A" w:rsidRPr="0039015B" w:rsidTr="00E02ADE">
        <w:trPr>
          <w:gridAfter w:val="1"/>
          <w:wAfter w:w="8" w:type="dxa"/>
          <w:trHeight w:val="109"/>
        </w:trPr>
        <w:tc>
          <w:tcPr>
            <w:tcW w:w="1128"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39.03.01</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Социология</w:t>
            </w:r>
          </w:p>
        </w:tc>
        <w:tc>
          <w:tcPr>
            <w:tcW w:w="2127" w:type="dxa"/>
            <w:vMerge/>
            <w:shd w:val="clear" w:color="auto" w:fill="auto"/>
          </w:tcPr>
          <w:p w:rsidR="001B667A" w:rsidRPr="0039015B" w:rsidRDefault="001B667A" w:rsidP="001B667A">
            <w:pPr>
              <w:pStyle w:val="ConsPlusNormal"/>
              <w:rPr>
                <w:rFonts w:ascii="Times New Roman" w:hAnsi="Times New Roman" w:cs="Times New Roman"/>
                <w:bCs/>
                <w:szCs w:val="22"/>
              </w:rPr>
            </w:pPr>
          </w:p>
        </w:tc>
        <w:tc>
          <w:tcPr>
            <w:tcW w:w="2126" w:type="dxa"/>
            <w:shd w:val="clear" w:color="auto" w:fill="auto"/>
          </w:tcPr>
          <w:p w:rsidR="001B667A" w:rsidRPr="0039015B" w:rsidRDefault="001B667A" w:rsidP="001B667A">
            <w:pPr>
              <w:autoSpaceDE w:val="0"/>
              <w:autoSpaceDN w:val="0"/>
              <w:adjustRightInd w:val="0"/>
              <w:spacing w:after="0" w:line="240" w:lineRule="auto"/>
              <w:rPr>
                <w:rFonts w:ascii="Times New Roman" w:hAnsi="Times New Roman" w:cs="Times New Roman"/>
              </w:rPr>
            </w:pPr>
            <w:r w:rsidRPr="0039015B">
              <w:rPr>
                <w:rFonts w:ascii="Times New Roman" w:hAnsi="Times New Roman" w:cs="Times New Roman"/>
              </w:rPr>
              <w:t>39.03.01 «Социология»</w:t>
            </w:r>
          </w:p>
          <w:p w:rsidR="001B667A" w:rsidRPr="0039015B" w:rsidRDefault="001B667A" w:rsidP="001B667A">
            <w:pPr>
              <w:autoSpaceDE w:val="0"/>
              <w:autoSpaceDN w:val="0"/>
              <w:adjustRightInd w:val="0"/>
              <w:spacing w:after="0" w:line="240" w:lineRule="auto"/>
              <w:rPr>
                <w:rFonts w:ascii="Times New Roman" w:hAnsi="Times New Roman" w:cs="Times New Roman"/>
              </w:rPr>
            </w:pPr>
            <w:r w:rsidRPr="0039015B">
              <w:rPr>
                <w:rFonts w:ascii="Times New Roman" w:hAnsi="Times New Roman" w:cs="Times New Roman"/>
              </w:rPr>
              <w:t>ОП «Экономическая социология»</w:t>
            </w:r>
          </w:p>
          <w:p w:rsidR="001B667A" w:rsidRPr="0039015B" w:rsidRDefault="001B667A" w:rsidP="001B667A">
            <w:pPr>
              <w:pStyle w:val="ConsPlusNormal"/>
              <w:rPr>
                <w:rFonts w:ascii="Times New Roman" w:hAnsi="Times New Roman" w:cs="Times New Roman"/>
                <w:szCs w:val="22"/>
              </w:rPr>
            </w:pP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Бакалавриат</w:t>
            </w:r>
          </w:p>
        </w:tc>
        <w:tc>
          <w:tcPr>
            <w:tcW w:w="1843" w:type="dxa"/>
            <w:vMerge/>
            <w:shd w:val="clear" w:color="auto" w:fill="auto"/>
          </w:tcPr>
          <w:p w:rsidR="001B667A" w:rsidRPr="0039015B" w:rsidRDefault="001B667A" w:rsidP="001B667A">
            <w:pPr>
              <w:pStyle w:val="ConsPlusNormal"/>
              <w:rPr>
                <w:rFonts w:ascii="Times New Roman" w:hAnsi="Times New Roman" w:cs="Times New Roman"/>
                <w:szCs w:val="22"/>
              </w:rPr>
            </w:pPr>
          </w:p>
        </w:tc>
        <w:tc>
          <w:tcPr>
            <w:tcW w:w="3260" w:type="dxa"/>
            <w:vMerge/>
            <w:shd w:val="clear" w:color="auto" w:fill="auto"/>
          </w:tcPr>
          <w:p w:rsidR="001B667A" w:rsidRPr="0039015B" w:rsidRDefault="001B667A" w:rsidP="001B667A">
            <w:pPr>
              <w:pStyle w:val="ConsPlusNormal"/>
              <w:jc w:val="both"/>
              <w:rPr>
                <w:rFonts w:ascii="Times New Roman" w:hAnsi="Times New Roman" w:cs="Times New Roman"/>
                <w:szCs w:val="22"/>
              </w:rPr>
            </w:pPr>
          </w:p>
        </w:tc>
        <w:tc>
          <w:tcPr>
            <w:tcW w:w="2126" w:type="dxa"/>
            <w:vMerge/>
            <w:shd w:val="clear" w:color="auto" w:fill="auto"/>
          </w:tcPr>
          <w:p w:rsidR="001B667A" w:rsidRPr="0039015B" w:rsidRDefault="001B667A" w:rsidP="001B667A">
            <w:pPr>
              <w:pStyle w:val="Default"/>
              <w:rPr>
                <w:sz w:val="22"/>
                <w:szCs w:val="22"/>
              </w:rPr>
            </w:pPr>
          </w:p>
        </w:tc>
      </w:tr>
      <w:tr w:rsidR="001B667A" w:rsidRPr="0039015B" w:rsidTr="00E02ADE">
        <w:trPr>
          <w:gridAfter w:val="1"/>
          <w:wAfter w:w="8" w:type="dxa"/>
          <w:trHeight w:val="109"/>
        </w:trPr>
        <w:tc>
          <w:tcPr>
            <w:tcW w:w="1128"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41.03.04</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Политология</w:t>
            </w:r>
          </w:p>
        </w:tc>
        <w:tc>
          <w:tcPr>
            <w:tcW w:w="2127" w:type="dxa"/>
            <w:vMerge/>
            <w:shd w:val="clear" w:color="auto" w:fill="auto"/>
          </w:tcPr>
          <w:p w:rsidR="001B667A" w:rsidRPr="0039015B" w:rsidRDefault="001B667A" w:rsidP="001B667A">
            <w:pPr>
              <w:pStyle w:val="ConsPlusNormal"/>
              <w:rPr>
                <w:rFonts w:ascii="Times New Roman" w:hAnsi="Times New Roman" w:cs="Times New Roman"/>
                <w:bCs/>
                <w:szCs w:val="22"/>
              </w:rPr>
            </w:pPr>
          </w:p>
        </w:tc>
        <w:tc>
          <w:tcPr>
            <w:tcW w:w="2126" w:type="dxa"/>
            <w:shd w:val="clear" w:color="auto" w:fill="auto"/>
          </w:tcPr>
          <w:p w:rsidR="001B667A" w:rsidRPr="0039015B" w:rsidRDefault="001B667A" w:rsidP="001B667A">
            <w:pPr>
              <w:autoSpaceDE w:val="0"/>
              <w:autoSpaceDN w:val="0"/>
              <w:adjustRightInd w:val="0"/>
              <w:spacing w:after="0" w:line="240" w:lineRule="auto"/>
              <w:rPr>
                <w:rFonts w:ascii="Times New Roman" w:hAnsi="Times New Roman" w:cs="Times New Roman"/>
              </w:rPr>
            </w:pPr>
            <w:r w:rsidRPr="0039015B">
              <w:rPr>
                <w:rFonts w:ascii="Times New Roman" w:hAnsi="Times New Roman" w:cs="Times New Roman"/>
              </w:rPr>
              <w:t>41.03.04 «Политология»</w:t>
            </w:r>
          </w:p>
          <w:p w:rsidR="001B667A" w:rsidRPr="0039015B" w:rsidRDefault="001B667A" w:rsidP="001B667A">
            <w:pPr>
              <w:autoSpaceDE w:val="0"/>
              <w:autoSpaceDN w:val="0"/>
              <w:adjustRightInd w:val="0"/>
              <w:spacing w:after="0" w:line="240" w:lineRule="auto"/>
              <w:rPr>
                <w:rFonts w:ascii="Times New Roman" w:hAnsi="Times New Roman" w:cs="Times New Roman"/>
              </w:rPr>
            </w:pPr>
            <w:r w:rsidRPr="0039015B">
              <w:rPr>
                <w:rFonts w:ascii="Times New Roman" w:hAnsi="Times New Roman" w:cs="Times New Roman"/>
              </w:rPr>
              <w:t>ОП «Политология»; профили: «Политология экономических процессов»; «Политические технологии»; «Мировая политика»; «Политический блоггинг и социальные сети» (очно-заочная форма)</w:t>
            </w:r>
          </w:p>
          <w:p w:rsidR="001B667A" w:rsidRPr="0039015B" w:rsidRDefault="001B667A" w:rsidP="001B667A">
            <w:pPr>
              <w:pStyle w:val="ConsPlusNormal"/>
              <w:rPr>
                <w:rFonts w:ascii="Times New Roman" w:hAnsi="Times New Roman" w:cs="Times New Roman"/>
                <w:szCs w:val="22"/>
              </w:rPr>
            </w:pP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Бакалавриат</w:t>
            </w:r>
          </w:p>
        </w:tc>
        <w:tc>
          <w:tcPr>
            <w:tcW w:w="1843" w:type="dxa"/>
            <w:vMerge/>
            <w:shd w:val="clear" w:color="auto" w:fill="auto"/>
          </w:tcPr>
          <w:p w:rsidR="001B667A" w:rsidRPr="0039015B" w:rsidRDefault="001B667A" w:rsidP="001B667A">
            <w:pPr>
              <w:pStyle w:val="ConsPlusNormal"/>
              <w:rPr>
                <w:rFonts w:ascii="Times New Roman" w:hAnsi="Times New Roman" w:cs="Times New Roman"/>
                <w:szCs w:val="22"/>
              </w:rPr>
            </w:pPr>
          </w:p>
        </w:tc>
        <w:tc>
          <w:tcPr>
            <w:tcW w:w="3260" w:type="dxa"/>
            <w:vMerge/>
            <w:shd w:val="clear" w:color="auto" w:fill="auto"/>
          </w:tcPr>
          <w:p w:rsidR="001B667A" w:rsidRPr="0039015B" w:rsidRDefault="001B667A" w:rsidP="001B667A">
            <w:pPr>
              <w:pStyle w:val="ConsPlusNormal"/>
              <w:jc w:val="both"/>
              <w:rPr>
                <w:rFonts w:ascii="Times New Roman" w:hAnsi="Times New Roman" w:cs="Times New Roman"/>
                <w:szCs w:val="22"/>
              </w:rPr>
            </w:pPr>
          </w:p>
        </w:tc>
        <w:tc>
          <w:tcPr>
            <w:tcW w:w="2126" w:type="dxa"/>
            <w:vMerge/>
            <w:shd w:val="clear" w:color="auto" w:fill="auto"/>
          </w:tcPr>
          <w:p w:rsidR="001B667A" w:rsidRPr="0039015B" w:rsidRDefault="001B667A" w:rsidP="001B667A">
            <w:pPr>
              <w:pStyle w:val="Default"/>
              <w:rPr>
                <w:sz w:val="22"/>
                <w:szCs w:val="22"/>
              </w:rPr>
            </w:pPr>
          </w:p>
        </w:tc>
      </w:tr>
      <w:tr w:rsidR="001B667A" w:rsidRPr="0039015B" w:rsidTr="00E02ADE">
        <w:trPr>
          <w:gridAfter w:val="1"/>
          <w:wAfter w:w="8" w:type="dxa"/>
          <w:trHeight w:val="109"/>
        </w:trPr>
        <w:tc>
          <w:tcPr>
            <w:tcW w:w="1128"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lang w:val="en-US"/>
              </w:rPr>
              <w:t>43.03.02</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Туризм</w:t>
            </w:r>
          </w:p>
          <w:p w:rsidR="001B667A" w:rsidRPr="0039015B" w:rsidRDefault="001B667A" w:rsidP="001B667A">
            <w:pPr>
              <w:pStyle w:val="ConsPlusNormal"/>
              <w:rPr>
                <w:rFonts w:ascii="Times New Roman" w:hAnsi="Times New Roman" w:cs="Times New Roman"/>
                <w:szCs w:val="22"/>
              </w:rPr>
            </w:pPr>
          </w:p>
        </w:tc>
        <w:tc>
          <w:tcPr>
            <w:tcW w:w="2127" w:type="dxa"/>
            <w:vMerge/>
            <w:shd w:val="clear" w:color="auto" w:fill="auto"/>
          </w:tcPr>
          <w:p w:rsidR="001B667A" w:rsidRPr="0039015B" w:rsidRDefault="001B667A" w:rsidP="001B667A">
            <w:pPr>
              <w:pStyle w:val="ConsPlusNormal"/>
              <w:rPr>
                <w:rFonts w:ascii="Times New Roman" w:hAnsi="Times New Roman" w:cs="Times New Roman"/>
                <w:bCs/>
                <w:szCs w:val="22"/>
              </w:rPr>
            </w:pPr>
          </w:p>
        </w:tc>
        <w:tc>
          <w:tcPr>
            <w:tcW w:w="2126" w:type="dxa"/>
            <w:shd w:val="clear" w:color="auto" w:fill="auto"/>
          </w:tcPr>
          <w:p w:rsidR="001B667A" w:rsidRPr="0039015B" w:rsidRDefault="001B667A" w:rsidP="001B667A">
            <w:pPr>
              <w:autoSpaceDE w:val="0"/>
              <w:autoSpaceDN w:val="0"/>
              <w:adjustRightInd w:val="0"/>
              <w:spacing w:after="0" w:line="240" w:lineRule="auto"/>
              <w:rPr>
                <w:rFonts w:ascii="Times New Roman" w:hAnsi="Times New Roman" w:cs="Times New Roman"/>
              </w:rPr>
            </w:pPr>
            <w:r w:rsidRPr="0039015B">
              <w:rPr>
                <w:rFonts w:ascii="Times New Roman" w:hAnsi="Times New Roman" w:cs="Times New Roman"/>
              </w:rPr>
              <w:t>43.03.02 «Туризм»</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ОП «Туристский и гостиничный бизнес»; профили «Международный и национальный туризм» (очная, очно-заочная форма); «Международный гостиничный бизнес»; «Туристский и гостиничный бизнес» (заочная форма)</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Бакалавриат</w:t>
            </w:r>
          </w:p>
        </w:tc>
        <w:tc>
          <w:tcPr>
            <w:tcW w:w="1843" w:type="dxa"/>
            <w:vMerge/>
            <w:shd w:val="clear" w:color="auto" w:fill="auto"/>
          </w:tcPr>
          <w:p w:rsidR="001B667A" w:rsidRPr="0039015B" w:rsidRDefault="001B667A" w:rsidP="001B667A">
            <w:pPr>
              <w:pStyle w:val="ConsPlusNormal"/>
              <w:rPr>
                <w:rFonts w:ascii="Times New Roman" w:hAnsi="Times New Roman" w:cs="Times New Roman"/>
                <w:szCs w:val="22"/>
              </w:rPr>
            </w:pPr>
          </w:p>
        </w:tc>
        <w:tc>
          <w:tcPr>
            <w:tcW w:w="3260" w:type="dxa"/>
            <w:vMerge/>
            <w:shd w:val="clear" w:color="auto" w:fill="auto"/>
          </w:tcPr>
          <w:p w:rsidR="001B667A" w:rsidRPr="0039015B" w:rsidRDefault="001B667A" w:rsidP="001B667A">
            <w:pPr>
              <w:pStyle w:val="ConsPlusNormal"/>
              <w:jc w:val="both"/>
              <w:rPr>
                <w:rFonts w:ascii="Times New Roman" w:hAnsi="Times New Roman" w:cs="Times New Roman"/>
                <w:szCs w:val="22"/>
              </w:rPr>
            </w:pPr>
          </w:p>
        </w:tc>
        <w:tc>
          <w:tcPr>
            <w:tcW w:w="2126" w:type="dxa"/>
            <w:vMerge/>
            <w:shd w:val="clear" w:color="auto" w:fill="auto"/>
          </w:tcPr>
          <w:p w:rsidR="001B667A" w:rsidRPr="0039015B" w:rsidRDefault="001B667A" w:rsidP="001B667A">
            <w:pPr>
              <w:pStyle w:val="Default"/>
              <w:rPr>
                <w:sz w:val="22"/>
                <w:szCs w:val="22"/>
              </w:rPr>
            </w:pPr>
          </w:p>
        </w:tc>
      </w:tr>
      <w:tr w:rsidR="001B667A" w:rsidRPr="0039015B" w:rsidTr="00E02ADE">
        <w:trPr>
          <w:gridAfter w:val="1"/>
          <w:wAfter w:w="8" w:type="dxa"/>
          <w:trHeight w:val="109"/>
        </w:trPr>
        <w:tc>
          <w:tcPr>
            <w:tcW w:w="1128"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47.03.01</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Философия</w:t>
            </w:r>
          </w:p>
          <w:p w:rsidR="001B667A" w:rsidRPr="0039015B" w:rsidRDefault="001B667A" w:rsidP="001B667A">
            <w:pPr>
              <w:pStyle w:val="ConsPlusNormal"/>
              <w:rPr>
                <w:rFonts w:ascii="Times New Roman" w:hAnsi="Times New Roman" w:cs="Times New Roman"/>
                <w:szCs w:val="22"/>
              </w:rPr>
            </w:pPr>
          </w:p>
        </w:tc>
        <w:tc>
          <w:tcPr>
            <w:tcW w:w="2127" w:type="dxa"/>
            <w:vMerge/>
            <w:shd w:val="clear" w:color="auto" w:fill="auto"/>
          </w:tcPr>
          <w:p w:rsidR="001B667A" w:rsidRPr="0039015B" w:rsidRDefault="001B667A" w:rsidP="001B667A">
            <w:pPr>
              <w:pStyle w:val="ConsPlusNormal"/>
              <w:rPr>
                <w:rFonts w:ascii="Times New Roman" w:hAnsi="Times New Roman" w:cs="Times New Roman"/>
                <w:bCs/>
                <w:szCs w:val="22"/>
              </w:rPr>
            </w:pPr>
          </w:p>
        </w:tc>
        <w:tc>
          <w:tcPr>
            <w:tcW w:w="2126" w:type="dxa"/>
            <w:shd w:val="clear" w:color="auto" w:fill="auto"/>
          </w:tcPr>
          <w:p w:rsidR="001B667A" w:rsidRPr="0039015B" w:rsidRDefault="001B667A" w:rsidP="001B667A">
            <w:pPr>
              <w:autoSpaceDE w:val="0"/>
              <w:autoSpaceDN w:val="0"/>
              <w:adjustRightInd w:val="0"/>
              <w:spacing w:after="0" w:line="240" w:lineRule="auto"/>
              <w:rPr>
                <w:rFonts w:ascii="Times New Roman" w:hAnsi="Times New Roman" w:cs="Times New Roman"/>
              </w:rPr>
            </w:pPr>
            <w:r w:rsidRPr="0039015B">
              <w:rPr>
                <w:rFonts w:ascii="Times New Roman" w:hAnsi="Times New Roman" w:cs="Times New Roman"/>
              </w:rPr>
              <w:t>47.03.01 Философия, ОП «Этика бизнеса»</w:t>
            </w:r>
          </w:p>
          <w:p w:rsidR="001B667A" w:rsidRPr="0039015B" w:rsidRDefault="001B667A" w:rsidP="001B667A">
            <w:pPr>
              <w:pStyle w:val="ConsPlusNormal"/>
              <w:rPr>
                <w:rFonts w:ascii="Times New Roman" w:hAnsi="Times New Roman" w:cs="Times New Roman"/>
                <w:szCs w:val="22"/>
              </w:rPr>
            </w:pPr>
          </w:p>
        </w:tc>
        <w:tc>
          <w:tcPr>
            <w:tcW w:w="1701" w:type="dxa"/>
            <w:shd w:val="clear" w:color="auto" w:fill="auto"/>
          </w:tcPr>
          <w:p w:rsidR="001B667A" w:rsidRPr="0039015B" w:rsidRDefault="001B667A" w:rsidP="001B667A">
            <w:pPr>
              <w:autoSpaceDE w:val="0"/>
              <w:autoSpaceDN w:val="0"/>
              <w:adjustRightInd w:val="0"/>
              <w:spacing w:after="0" w:line="240" w:lineRule="auto"/>
              <w:rPr>
                <w:rFonts w:ascii="Times New Roman" w:hAnsi="Times New Roman" w:cs="Times New Roman"/>
              </w:rPr>
            </w:pPr>
            <w:r w:rsidRPr="0039015B">
              <w:rPr>
                <w:rFonts w:ascii="Times New Roman" w:hAnsi="Times New Roman" w:cs="Times New Roman"/>
              </w:rPr>
              <w:t>Бакалавриат</w:t>
            </w:r>
          </w:p>
        </w:tc>
        <w:tc>
          <w:tcPr>
            <w:tcW w:w="1843" w:type="dxa"/>
            <w:vMerge/>
            <w:shd w:val="clear" w:color="auto" w:fill="auto"/>
          </w:tcPr>
          <w:p w:rsidR="001B667A" w:rsidRPr="0039015B" w:rsidRDefault="001B667A" w:rsidP="001B667A">
            <w:pPr>
              <w:pStyle w:val="ConsPlusNormal"/>
              <w:rPr>
                <w:rFonts w:ascii="Times New Roman" w:hAnsi="Times New Roman" w:cs="Times New Roman"/>
                <w:szCs w:val="22"/>
              </w:rPr>
            </w:pPr>
          </w:p>
        </w:tc>
        <w:tc>
          <w:tcPr>
            <w:tcW w:w="3260" w:type="dxa"/>
            <w:vMerge/>
            <w:shd w:val="clear" w:color="auto" w:fill="auto"/>
          </w:tcPr>
          <w:p w:rsidR="001B667A" w:rsidRPr="0039015B" w:rsidRDefault="001B667A" w:rsidP="001B667A">
            <w:pPr>
              <w:pStyle w:val="ConsPlusNormal"/>
              <w:jc w:val="both"/>
              <w:rPr>
                <w:rFonts w:ascii="Times New Roman" w:hAnsi="Times New Roman" w:cs="Times New Roman"/>
                <w:szCs w:val="22"/>
              </w:rPr>
            </w:pPr>
          </w:p>
        </w:tc>
        <w:tc>
          <w:tcPr>
            <w:tcW w:w="2126" w:type="dxa"/>
            <w:vMerge/>
            <w:shd w:val="clear" w:color="auto" w:fill="auto"/>
          </w:tcPr>
          <w:p w:rsidR="001B667A" w:rsidRPr="0039015B" w:rsidRDefault="001B667A" w:rsidP="001B667A">
            <w:pPr>
              <w:pStyle w:val="Default"/>
              <w:rPr>
                <w:sz w:val="22"/>
                <w:szCs w:val="22"/>
              </w:rPr>
            </w:pPr>
          </w:p>
        </w:tc>
      </w:tr>
      <w:tr w:rsidR="001B667A" w:rsidRPr="0039015B" w:rsidTr="00E02ADE">
        <w:trPr>
          <w:gridAfter w:val="1"/>
          <w:wAfter w:w="8" w:type="dxa"/>
          <w:trHeight w:val="109"/>
        </w:trPr>
        <w:tc>
          <w:tcPr>
            <w:tcW w:w="1128"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38.05.02</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Таможенное дело</w:t>
            </w:r>
          </w:p>
          <w:p w:rsidR="001B667A" w:rsidRPr="0039015B" w:rsidRDefault="001B667A" w:rsidP="001B667A">
            <w:pPr>
              <w:pStyle w:val="ConsPlusNormal"/>
              <w:rPr>
                <w:rFonts w:ascii="Times New Roman" w:hAnsi="Times New Roman" w:cs="Times New Roman"/>
                <w:szCs w:val="22"/>
              </w:rPr>
            </w:pPr>
          </w:p>
        </w:tc>
        <w:tc>
          <w:tcPr>
            <w:tcW w:w="2127" w:type="dxa"/>
            <w:vMerge/>
            <w:shd w:val="clear" w:color="auto" w:fill="auto"/>
          </w:tcPr>
          <w:p w:rsidR="001B667A" w:rsidRPr="0039015B" w:rsidRDefault="001B667A" w:rsidP="001B667A">
            <w:pPr>
              <w:pStyle w:val="ConsPlusNormal"/>
              <w:rPr>
                <w:rFonts w:ascii="Times New Roman" w:hAnsi="Times New Roman" w:cs="Times New Roman"/>
                <w:bCs/>
                <w:szCs w:val="22"/>
              </w:rPr>
            </w:pPr>
          </w:p>
        </w:tc>
        <w:tc>
          <w:tcPr>
            <w:tcW w:w="2126" w:type="dxa"/>
            <w:shd w:val="clear" w:color="auto" w:fill="auto"/>
          </w:tcPr>
          <w:p w:rsidR="001B667A" w:rsidRPr="0039015B" w:rsidRDefault="001B667A" w:rsidP="001B667A">
            <w:pPr>
              <w:autoSpaceDE w:val="0"/>
              <w:autoSpaceDN w:val="0"/>
              <w:adjustRightInd w:val="0"/>
              <w:spacing w:after="0" w:line="240" w:lineRule="auto"/>
              <w:rPr>
                <w:rFonts w:ascii="Times New Roman" w:hAnsi="Times New Roman" w:cs="Times New Roman"/>
              </w:rPr>
            </w:pPr>
            <w:r w:rsidRPr="0039015B">
              <w:rPr>
                <w:rFonts w:ascii="Times New Roman" w:hAnsi="Times New Roman" w:cs="Times New Roman"/>
              </w:rPr>
              <w:t>38.05.02 «Таможенное дело»</w:t>
            </w:r>
          </w:p>
          <w:p w:rsidR="001B667A" w:rsidRPr="0039015B" w:rsidRDefault="001B667A" w:rsidP="001B667A">
            <w:pPr>
              <w:pStyle w:val="ConsPlusNormal"/>
              <w:rPr>
                <w:rFonts w:ascii="Times New Roman" w:hAnsi="Times New Roman" w:cs="Times New Roman"/>
                <w:szCs w:val="22"/>
              </w:rPr>
            </w:pP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Специалитет</w:t>
            </w:r>
          </w:p>
        </w:tc>
        <w:tc>
          <w:tcPr>
            <w:tcW w:w="1843" w:type="dxa"/>
            <w:vMerge/>
            <w:shd w:val="clear" w:color="auto" w:fill="auto"/>
          </w:tcPr>
          <w:p w:rsidR="001B667A" w:rsidRPr="0039015B" w:rsidRDefault="001B667A" w:rsidP="001B667A">
            <w:pPr>
              <w:pStyle w:val="ConsPlusNormal"/>
              <w:rPr>
                <w:rFonts w:ascii="Times New Roman" w:hAnsi="Times New Roman" w:cs="Times New Roman"/>
                <w:szCs w:val="22"/>
              </w:rPr>
            </w:pPr>
          </w:p>
        </w:tc>
        <w:tc>
          <w:tcPr>
            <w:tcW w:w="3260" w:type="dxa"/>
            <w:vMerge/>
            <w:shd w:val="clear" w:color="auto" w:fill="auto"/>
          </w:tcPr>
          <w:p w:rsidR="001B667A" w:rsidRPr="0039015B" w:rsidRDefault="001B667A" w:rsidP="001B667A">
            <w:pPr>
              <w:pStyle w:val="ConsPlusNormal"/>
              <w:jc w:val="both"/>
              <w:rPr>
                <w:rFonts w:ascii="Times New Roman" w:hAnsi="Times New Roman" w:cs="Times New Roman"/>
                <w:szCs w:val="22"/>
              </w:rPr>
            </w:pPr>
          </w:p>
        </w:tc>
        <w:tc>
          <w:tcPr>
            <w:tcW w:w="2126" w:type="dxa"/>
            <w:vMerge/>
            <w:shd w:val="clear" w:color="auto" w:fill="auto"/>
          </w:tcPr>
          <w:p w:rsidR="001B667A" w:rsidRPr="0039015B" w:rsidRDefault="001B667A" w:rsidP="001B667A">
            <w:pPr>
              <w:pStyle w:val="Default"/>
              <w:rPr>
                <w:sz w:val="22"/>
                <w:szCs w:val="22"/>
              </w:rPr>
            </w:pPr>
          </w:p>
        </w:tc>
      </w:tr>
      <w:tr w:rsidR="001B667A" w:rsidRPr="0039015B" w:rsidTr="00E02ADE">
        <w:trPr>
          <w:gridAfter w:val="1"/>
          <w:wAfter w:w="8" w:type="dxa"/>
          <w:trHeight w:val="109"/>
        </w:trPr>
        <w:tc>
          <w:tcPr>
            <w:tcW w:w="1128"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5.7.7.</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Социальная и политическая философия</w:t>
            </w:r>
          </w:p>
          <w:p w:rsidR="001B667A" w:rsidRPr="0039015B" w:rsidRDefault="001B667A" w:rsidP="001B667A">
            <w:pPr>
              <w:pStyle w:val="ConsPlusNormal"/>
              <w:rPr>
                <w:rFonts w:ascii="Times New Roman" w:hAnsi="Times New Roman" w:cs="Times New Roman"/>
                <w:szCs w:val="22"/>
              </w:rPr>
            </w:pPr>
          </w:p>
        </w:tc>
        <w:tc>
          <w:tcPr>
            <w:tcW w:w="2127" w:type="dxa"/>
            <w:vMerge/>
            <w:shd w:val="clear" w:color="auto" w:fill="auto"/>
          </w:tcPr>
          <w:p w:rsidR="001B667A" w:rsidRPr="0039015B" w:rsidRDefault="001B667A" w:rsidP="001B667A">
            <w:pPr>
              <w:pStyle w:val="ConsPlusNormal"/>
              <w:rPr>
                <w:rFonts w:ascii="Times New Roman" w:hAnsi="Times New Roman" w:cs="Times New Roman"/>
                <w:bCs/>
                <w:szCs w:val="22"/>
              </w:rPr>
            </w:pPr>
          </w:p>
        </w:tc>
        <w:tc>
          <w:tcPr>
            <w:tcW w:w="2126"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5.7.7. Социальная и политическая философия</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Аспирантура</w:t>
            </w:r>
          </w:p>
        </w:tc>
        <w:tc>
          <w:tcPr>
            <w:tcW w:w="1843" w:type="dxa"/>
            <w:vMerge/>
            <w:shd w:val="clear" w:color="auto" w:fill="auto"/>
          </w:tcPr>
          <w:p w:rsidR="001B667A" w:rsidRPr="0039015B" w:rsidRDefault="001B667A" w:rsidP="001B667A">
            <w:pPr>
              <w:pStyle w:val="ConsPlusNormal"/>
              <w:rPr>
                <w:rFonts w:ascii="Times New Roman" w:hAnsi="Times New Roman" w:cs="Times New Roman"/>
                <w:szCs w:val="22"/>
              </w:rPr>
            </w:pPr>
          </w:p>
        </w:tc>
        <w:tc>
          <w:tcPr>
            <w:tcW w:w="3260" w:type="dxa"/>
            <w:vMerge/>
            <w:shd w:val="clear" w:color="auto" w:fill="auto"/>
          </w:tcPr>
          <w:p w:rsidR="001B667A" w:rsidRPr="0039015B" w:rsidRDefault="001B667A" w:rsidP="001B667A">
            <w:pPr>
              <w:pStyle w:val="ConsPlusNormal"/>
              <w:jc w:val="both"/>
              <w:rPr>
                <w:rFonts w:ascii="Times New Roman" w:hAnsi="Times New Roman" w:cs="Times New Roman"/>
                <w:szCs w:val="22"/>
              </w:rPr>
            </w:pPr>
          </w:p>
        </w:tc>
        <w:tc>
          <w:tcPr>
            <w:tcW w:w="2126" w:type="dxa"/>
            <w:vMerge/>
            <w:shd w:val="clear" w:color="auto" w:fill="auto"/>
          </w:tcPr>
          <w:p w:rsidR="001B667A" w:rsidRPr="0039015B" w:rsidRDefault="001B667A" w:rsidP="001B667A">
            <w:pPr>
              <w:pStyle w:val="Default"/>
              <w:rPr>
                <w:sz w:val="22"/>
                <w:szCs w:val="22"/>
              </w:rPr>
            </w:pPr>
          </w:p>
        </w:tc>
      </w:tr>
      <w:tr w:rsidR="001B667A" w:rsidRPr="0039015B" w:rsidTr="00E02ADE">
        <w:trPr>
          <w:gridAfter w:val="1"/>
          <w:wAfter w:w="8" w:type="dxa"/>
          <w:trHeight w:val="109"/>
        </w:trPr>
        <w:tc>
          <w:tcPr>
            <w:tcW w:w="1128"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38.03.01</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Экономика</w:t>
            </w:r>
          </w:p>
        </w:tc>
        <w:tc>
          <w:tcPr>
            <w:tcW w:w="2127" w:type="dxa"/>
            <w:vMerge w:val="restart"/>
            <w:shd w:val="clear" w:color="auto" w:fill="auto"/>
          </w:tcPr>
          <w:p w:rsidR="001B667A" w:rsidRPr="0039015B" w:rsidRDefault="001B667A" w:rsidP="001B667A">
            <w:pPr>
              <w:pStyle w:val="Default"/>
              <w:rPr>
                <w:sz w:val="22"/>
                <w:szCs w:val="22"/>
              </w:rPr>
            </w:pPr>
            <w:r w:rsidRPr="0039015B">
              <w:rPr>
                <w:sz w:val="22"/>
                <w:szCs w:val="22"/>
              </w:rPr>
              <w:t xml:space="preserve">4.4.2. </w:t>
            </w:r>
          </w:p>
          <w:p w:rsidR="001B667A" w:rsidRPr="0039015B" w:rsidRDefault="001B667A" w:rsidP="001B667A">
            <w:pPr>
              <w:autoSpaceDE w:val="0"/>
              <w:autoSpaceDN w:val="0"/>
              <w:adjustRightInd w:val="0"/>
              <w:spacing w:after="0" w:line="240" w:lineRule="auto"/>
              <w:rPr>
                <w:rFonts w:ascii="Times New Roman" w:eastAsia="Times New Roman" w:hAnsi="Times New Roman" w:cs="Times New Roman"/>
                <w:lang w:eastAsia="ru-RU"/>
              </w:rPr>
            </w:pPr>
            <w:r w:rsidRPr="0039015B">
              <w:rPr>
                <w:rFonts w:ascii="Times New Roman" w:eastAsia="Times New Roman" w:hAnsi="Times New Roman" w:cs="Times New Roman"/>
                <w:lang w:eastAsia="ru-RU"/>
              </w:rPr>
              <w:t>Социальные и антропологические основания устойчивого</w:t>
            </w:r>
          </w:p>
          <w:p w:rsidR="001B667A" w:rsidRPr="0039015B" w:rsidRDefault="001B667A" w:rsidP="001B667A">
            <w:pPr>
              <w:pStyle w:val="ConsPlusNormal"/>
              <w:rPr>
                <w:rFonts w:ascii="Times New Roman" w:hAnsi="Times New Roman" w:cs="Times New Roman"/>
                <w:bCs/>
                <w:szCs w:val="22"/>
              </w:rPr>
            </w:pPr>
            <w:r w:rsidRPr="0039015B">
              <w:rPr>
                <w:rFonts w:ascii="Times New Roman" w:hAnsi="Times New Roman" w:cs="Times New Roman"/>
                <w:szCs w:val="22"/>
              </w:rPr>
              <w:t>развития общества и государства (Иоселиани А.Д.)</w:t>
            </w:r>
          </w:p>
        </w:tc>
        <w:tc>
          <w:tcPr>
            <w:tcW w:w="2126"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38.03.01. «Экономика»</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Бакалавриат</w:t>
            </w:r>
          </w:p>
        </w:tc>
        <w:tc>
          <w:tcPr>
            <w:tcW w:w="1843" w:type="dxa"/>
            <w:vMerge w:val="restart"/>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Научная школа «Фундаментальные основы российской цивилизации и глобальный мир»</w:t>
            </w:r>
          </w:p>
        </w:tc>
        <w:tc>
          <w:tcPr>
            <w:tcW w:w="3260" w:type="dxa"/>
            <w:vMerge w:val="restart"/>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1.ПНИР «Анализ потенциала рынка частного образования для организации подготовки кадров в новых формируемых сферах экономики с использованием современных технологий» (под руководством Махаматова Т. М.)</w:t>
            </w: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ConsPlusNormal"/>
              <w:rPr>
                <w:rFonts w:ascii="Times New Roman" w:hAnsi="Times New Roman" w:cs="Times New Roman"/>
                <w:szCs w:val="22"/>
                <w:lang w:val="en-US"/>
              </w:rPr>
            </w:pPr>
            <w:r w:rsidRPr="0039015B">
              <w:rPr>
                <w:rFonts w:ascii="Times New Roman" w:hAnsi="Times New Roman" w:cs="Times New Roman"/>
                <w:szCs w:val="22"/>
                <w:lang w:val="en-US"/>
              </w:rPr>
              <w:t>3. Information technology and online resources in the professional activities of preschool teachers</w:t>
            </w:r>
          </w:p>
          <w:p w:rsidR="001B667A" w:rsidRPr="0039015B" w:rsidRDefault="001B667A" w:rsidP="001B667A">
            <w:pPr>
              <w:pStyle w:val="ConsPlusNormal"/>
              <w:rPr>
                <w:rFonts w:ascii="Times New Roman" w:hAnsi="Times New Roman" w:cs="Times New Roman"/>
                <w:szCs w:val="22"/>
                <w:lang w:val="en-US"/>
              </w:rPr>
            </w:pPr>
            <w:r w:rsidRPr="0039015B">
              <w:rPr>
                <w:rFonts w:ascii="Times New Roman" w:hAnsi="Times New Roman" w:cs="Times New Roman"/>
                <w:szCs w:val="22"/>
                <w:lang w:val="en-US"/>
              </w:rPr>
              <w:t>Batrakova, I., Ushanov, A., Ioseliani, A. Journal of Applied Research in Higher Education, 2021.</w:t>
            </w:r>
          </w:p>
          <w:p w:rsidR="001B667A" w:rsidRPr="0039015B" w:rsidRDefault="001B667A" w:rsidP="001B667A">
            <w:pPr>
              <w:pStyle w:val="ConsPlusNormal"/>
              <w:rPr>
                <w:rFonts w:ascii="Times New Roman" w:hAnsi="Times New Roman" w:cs="Times New Roman"/>
                <w:szCs w:val="22"/>
                <w:lang w:val="en-US"/>
              </w:rPr>
            </w:pP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3.Монография: Бужор Е.С. Этическая проблематика в русской рели-гиозной философии конца </w:t>
            </w:r>
            <w:r w:rsidRPr="0039015B">
              <w:rPr>
                <w:rFonts w:ascii="Times New Roman" w:hAnsi="Times New Roman" w:cs="Times New Roman"/>
                <w:szCs w:val="22"/>
                <w:lang w:val="en-US"/>
              </w:rPr>
              <w:t>XIX</w:t>
            </w:r>
            <w:r w:rsidRPr="0039015B">
              <w:rPr>
                <w:rFonts w:ascii="Times New Roman" w:hAnsi="Times New Roman" w:cs="Times New Roman"/>
                <w:szCs w:val="22"/>
              </w:rPr>
              <w:t xml:space="preserve"> – начала </w:t>
            </w:r>
            <w:r w:rsidRPr="0039015B">
              <w:rPr>
                <w:rFonts w:ascii="Times New Roman" w:hAnsi="Times New Roman" w:cs="Times New Roman"/>
                <w:szCs w:val="22"/>
                <w:lang w:val="en-US"/>
              </w:rPr>
              <w:t>XX</w:t>
            </w:r>
            <w:r w:rsidRPr="0039015B">
              <w:rPr>
                <w:rFonts w:ascii="Times New Roman" w:hAnsi="Times New Roman" w:cs="Times New Roman"/>
                <w:szCs w:val="22"/>
              </w:rPr>
              <w:t xml:space="preserve"> веков : монография / Е.С. Бужор, В.И. Бу- жор. Москва : КНО-РУС, 2021. 170 с.</w:t>
            </w: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4. Иоселиани А.Д., Анисимов Е.С.</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Одиночество в пандемии </w:t>
            </w:r>
            <w:r w:rsidRPr="0039015B">
              <w:rPr>
                <w:rFonts w:ascii="Times New Roman" w:hAnsi="Times New Roman" w:cs="Times New Roman"/>
                <w:szCs w:val="22"/>
                <w:lang w:val="en-US"/>
              </w:rPr>
              <w:t>covid</w:t>
            </w:r>
            <w:r w:rsidRPr="0039015B">
              <w:rPr>
                <w:rFonts w:ascii="Times New Roman" w:hAnsi="Times New Roman" w:cs="Times New Roman"/>
                <w:szCs w:val="22"/>
              </w:rPr>
              <w:t>-19 // Манускрипт. 2021. Т. 14. № 5. С. 908-911.</w:t>
            </w: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5. ПНИР «Регулирование влияния фальсификации в информационной среде на сознание молодежи в процессе формирования гражданской позиции» (под руководством М.Н.Свинцовой, 2023 г.).</w:t>
            </w:r>
          </w:p>
          <w:p w:rsidR="001B667A" w:rsidRPr="0039015B" w:rsidRDefault="001B667A" w:rsidP="001B667A">
            <w:pPr>
              <w:pStyle w:val="ConsPlusNormal"/>
              <w:rPr>
                <w:rFonts w:ascii="Times New Roman" w:hAnsi="Times New Roman" w:cs="Times New Roman"/>
                <w:szCs w:val="22"/>
              </w:rPr>
            </w:pPr>
          </w:p>
        </w:tc>
        <w:tc>
          <w:tcPr>
            <w:tcW w:w="2126" w:type="dxa"/>
            <w:vMerge w:val="restart"/>
            <w:shd w:val="clear" w:color="auto" w:fill="auto"/>
          </w:tcPr>
          <w:p w:rsidR="001B667A" w:rsidRPr="0039015B" w:rsidRDefault="001B667A" w:rsidP="001B667A">
            <w:pPr>
              <w:pStyle w:val="Default"/>
              <w:rPr>
                <w:sz w:val="22"/>
                <w:szCs w:val="22"/>
              </w:rPr>
            </w:pPr>
          </w:p>
        </w:tc>
      </w:tr>
      <w:tr w:rsidR="001B667A" w:rsidRPr="0039015B" w:rsidTr="00E02ADE">
        <w:trPr>
          <w:gridAfter w:val="1"/>
          <w:wAfter w:w="8" w:type="dxa"/>
          <w:trHeight w:val="109"/>
        </w:trPr>
        <w:tc>
          <w:tcPr>
            <w:tcW w:w="1128"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38.03.02</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Менеджмент</w:t>
            </w:r>
          </w:p>
        </w:tc>
        <w:tc>
          <w:tcPr>
            <w:tcW w:w="2127" w:type="dxa"/>
            <w:vMerge/>
            <w:shd w:val="clear" w:color="auto" w:fill="auto"/>
          </w:tcPr>
          <w:p w:rsidR="001B667A" w:rsidRPr="0039015B" w:rsidRDefault="001B667A" w:rsidP="001B667A">
            <w:pPr>
              <w:pStyle w:val="ConsPlusNormal"/>
              <w:rPr>
                <w:rFonts w:ascii="Times New Roman" w:hAnsi="Times New Roman" w:cs="Times New Roman"/>
                <w:bCs/>
                <w:szCs w:val="22"/>
              </w:rPr>
            </w:pPr>
          </w:p>
        </w:tc>
        <w:tc>
          <w:tcPr>
            <w:tcW w:w="2126"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38.03.02. «Менеджмент»</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Бакалавриат</w:t>
            </w:r>
          </w:p>
        </w:tc>
        <w:tc>
          <w:tcPr>
            <w:tcW w:w="1843" w:type="dxa"/>
            <w:vMerge/>
            <w:shd w:val="clear" w:color="auto" w:fill="auto"/>
          </w:tcPr>
          <w:p w:rsidR="001B667A" w:rsidRPr="0039015B" w:rsidRDefault="001B667A" w:rsidP="001B667A">
            <w:pPr>
              <w:pStyle w:val="ConsPlusNormal"/>
              <w:rPr>
                <w:rFonts w:ascii="Times New Roman" w:hAnsi="Times New Roman" w:cs="Times New Roman"/>
                <w:szCs w:val="22"/>
              </w:rPr>
            </w:pPr>
          </w:p>
        </w:tc>
        <w:tc>
          <w:tcPr>
            <w:tcW w:w="3260" w:type="dxa"/>
            <w:vMerge/>
            <w:shd w:val="clear" w:color="auto" w:fill="auto"/>
          </w:tcPr>
          <w:p w:rsidR="001B667A" w:rsidRPr="0039015B" w:rsidRDefault="001B667A" w:rsidP="001B667A">
            <w:pPr>
              <w:pStyle w:val="ConsPlusNormal"/>
              <w:jc w:val="both"/>
              <w:rPr>
                <w:rFonts w:ascii="Times New Roman" w:hAnsi="Times New Roman" w:cs="Times New Roman"/>
                <w:szCs w:val="22"/>
              </w:rPr>
            </w:pPr>
          </w:p>
        </w:tc>
        <w:tc>
          <w:tcPr>
            <w:tcW w:w="2126" w:type="dxa"/>
            <w:vMerge/>
            <w:shd w:val="clear" w:color="auto" w:fill="auto"/>
          </w:tcPr>
          <w:p w:rsidR="001B667A" w:rsidRPr="0039015B" w:rsidRDefault="001B667A" w:rsidP="001B667A">
            <w:pPr>
              <w:pStyle w:val="Default"/>
              <w:rPr>
                <w:sz w:val="22"/>
                <w:szCs w:val="22"/>
              </w:rPr>
            </w:pPr>
          </w:p>
        </w:tc>
      </w:tr>
      <w:tr w:rsidR="001B667A" w:rsidRPr="0039015B" w:rsidTr="00E02ADE">
        <w:trPr>
          <w:gridAfter w:val="1"/>
          <w:wAfter w:w="8" w:type="dxa"/>
          <w:trHeight w:val="109"/>
        </w:trPr>
        <w:tc>
          <w:tcPr>
            <w:tcW w:w="1128"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38.03.03</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Управление персоналом</w:t>
            </w:r>
          </w:p>
        </w:tc>
        <w:tc>
          <w:tcPr>
            <w:tcW w:w="2127" w:type="dxa"/>
            <w:vMerge/>
            <w:shd w:val="clear" w:color="auto" w:fill="auto"/>
          </w:tcPr>
          <w:p w:rsidR="001B667A" w:rsidRPr="0039015B" w:rsidRDefault="001B667A" w:rsidP="001B667A">
            <w:pPr>
              <w:pStyle w:val="ConsPlusNormal"/>
              <w:rPr>
                <w:rFonts w:ascii="Times New Roman" w:hAnsi="Times New Roman" w:cs="Times New Roman"/>
                <w:bCs/>
                <w:szCs w:val="22"/>
              </w:rPr>
            </w:pPr>
          </w:p>
        </w:tc>
        <w:tc>
          <w:tcPr>
            <w:tcW w:w="2126" w:type="dxa"/>
            <w:shd w:val="clear" w:color="auto" w:fill="auto"/>
          </w:tcPr>
          <w:p w:rsidR="001B667A" w:rsidRPr="0039015B" w:rsidRDefault="001B667A" w:rsidP="001B667A">
            <w:pPr>
              <w:autoSpaceDE w:val="0"/>
              <w:autoSpaceDN w:val="0"/>
              <w:adjustRightInd w:val="0"/>
              <w:spacing w:after="0" w:line="240" w:lineRule="auto"/>
              <w:rPr>
                <w:rFonts w:ascii="Times New Roman" w:hAnsi="Times New Roman" w:cs="Times New Roman"/>
              </w:rPr>
            </w:pPr>
            <w:r w:rsidRPr="0039015B">
              <w:rPr>
                <w:rFonts w:ascii="Times New Roman" w:hAnsi="Times New Roman" w:cs="Times New Roman"/>
              </w:rPr>
              <w:t>38.03.03. «Управление персоналом» ОП «Управление персоналом»; профиль: «Управление персоналом»</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Бакалавриат</w:t>
            </w:r>
          </w:p>
        </w:tc>
        <w:tc>
          <w:tcPr>
            <w:tcW w:w="1843" w:type="dxa"/>
            <w:vMerge/>
            <w:shd w:val="clear" w:color="auto" w:fill="auto"/>
          </w:tcPr>
          <w:p w:rsidR="001B667A" w:rsidRPr="0039015B" w:rsidRDefault="001B667A" w:rsidP="001B667A">
            <w:pPr>
              <w:pStyle w:val="ConsPlusNormal"/>
              <w:rPr>
                <w:rFonts w:ascii="Times New Roman" w:hAnsi="Times New Roman" w:cs="Times New Roman"/>
                <w:szCs w:val="22"/>
              </w:rPr>
            </w:pPr>
          </w:p>
        </w:tc>
        <w:tc>
          <w:tcPr>
            <w:tcW w:w="3260" w:type="dxa"/>
            <w:vMerge/>
            <w:shd w:val="clear" w:color="auto" w:fill="auto"/>
          </w:tcPr>
          <w:p w:rsidR="001B667A" w:rsidRPr="0039015B" w:rsidRDefault="001B667A" w:rsidP="001B667A">
            <w:pPr>
              <w:pStyle w:val="ConsPlusNormal"/>
              <w:jc w:val="both"/>
              <w:rPr>
                <w:rFonts w:ascii="Times New Roman" w:hAnsi="Times New Roman" w:cs="Times New Roman"/>
                <w:szCs w:val="22"/>
              </w:rPr>
            </w:pPr>
          </w:p>
        </w:tc>
        <w:tc>
          <w:tcPr>
            <w:tcW w:w="2126" w:type="dxa"/>
            <w:vMerge/>
            <w:shd w:val="clear" w:color="auto" w:fill="auto"/>
          </w:tcPr>
          <w:p w:rsidR="001B667A" w:rsidRPr="0039015B" w:rsidRDefault="001B667A" w:rsidP="001B667A">
            <w:pPr>
              <w:pStyle w:val="Default"/>
              <w:rPr>
                <w:sz w:val="22"/>
                <w:szCs w:val="22"/>
              </w:rPr>
            </w:pPr>
          </w:p>
        </w:tc>
      </w:tr>
      <w:tr w:rsidR="001B667A" w:rsidRPr="0039015B" w:rsidTr="00E02ADE">
        <w:trPr>
          <w:gridAfter w:val="1"/>
          <w:wAfter w:w="8" w:type="dxa"/>
          <w:trHeight w:val="109"/>
        </w:trPr>
        <w:tc>
          <w:tcPr>
            <w:tcW w:w="1128"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38.03.05</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Бизнес-информатика</w:t>
            </w:r>
          </w:p>
          <w:p w:rsidR="001B667A" w:rsidRPr="0039015B" w:rsidRDefault="001B667A" w:rsidP="001B667A">
            <w:pPr>
              <w:pStyle w:val="ConsPlusNormal"/>
              <w:rPr>
                <w:rFonts w:ascii="Times New Roman" w:hAnsi="Times New Roman" w:cs="Times New Roman"/>
                <w:szCs w:val="22"/>
              </w:rPr>
            </w:pPr>
          </w:p>
        </w:tc>
        <w:tc>
          <w:tcPr>
            <w:tcW w:w="2127" w:type="dxa"/>
            <w:vMerge/>
            <w:shd w:val="clear" w:color="auto" w:fill="auto"/>
          </w:tcPr>
          <w:p w:rsidR="001B667A" w:rsidRPr="0039015B" w:rsidRDefault="001B667A" w:rsidP="001B667A">
            <w:pPr>
              <w:pStyle w:val="ConsPlusNormal"/>
              <w:rPr>
                <w:rFonts w:ascii="Times New Roman" w:hAnsi="Times New Roman" w:cs="Times New Roman"/>
                <w:bCs/>
                <w:szCs w:val="22"/>
              </w:rPr>
            </w:pPr>
          </w:p>
        </w:tc>
        <w:tc>
          <w:tcPr>
            <w:tcW w:w="2126" w:type="dxa"/>
            <w:shd w:val="clear" w:color="auto" w:fill="auto"/>
          </w:tcPr>
          <w:p w:rsidR="001B667A" w:rsidRPr="0039015B" w:rsidRDefault="001B667A" w:rsidP="001B667A">
            <w:pPr>
              <w:autoSpaceDE w:val="0"/>
              <w:autoSpaceDN w:val="0"/>
              <w:adjustRightInd w:val="0"/>
              <w:spacing w:after="0" w:line="240" w:lineRule="auto"/>
              <w:rPr>
                <w:rFonts w:ascii="Times New Roman" w:hAnsi="Times New Roman" w:cs="Times New Roman"/>
              </w:rPr>
            </w:pPr>
            <w:r w:rsidRPr="0039015B">
              <w:rPr>
                <w:rFonts w:ascii="Times New Roman" w:hAnsi="Times New Roman" w:cs="Times New Roman"/>
              </w:rPr>
              <w:t>38.03.05 «Бизнес-информатика»</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ОП «Цифровая трансформация управления бизнесом»; профили: «ИТ-менеджмент в бизнесе»; «Технологии цифровых бизнес-моделей»</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Бакалавриат</w:t>
            </w:r>
          </w:p>
        </w:tc>
        <w:tc>
          <w:tcPr>
            <w:tcW w:w="1843" w:type="dxa"/>
            <w:vMerge/>
            <w:shd w:val="clear" w:color="auto" w:fill="auto"/>
          </w:tcPr>
          <w:p w:rsidR="001B667A" w:rsidRPr="0039015B" w:rsidRDefault="001B667A" w:rsidP="001B667A">
            <w:pPr>
              <w:pStyle w:val="ConsPlusNormal"/>
              <w:rPr>
                <w:rFonts w:ascii="Times New Roman" w:hAnsi="Times New Roman" w:cs="Times New Roman"/>
                <w:szCs w:val="22"/>
              </w:rPr>
            </w:pPr>
          </w:p>
        </w:tc>
        <w:tc>
          <w:tcPr>
            <w:tcW w:w="3260" w:type="dxa"/>
            <w:vMerge/>
            <w:shd w:val="clear" w:color="auto" w:fill="auto"/>
          </w:tcPr>
          <w:p w:rsidR="001B667A" w:rsidRPr="0039015B" w:rsidRDefault="001B667A" w:rsidP="001B667A">
            <w:pPr>
              <w:pStyle w:val="ConsPlusNormal"/>
              <w:jc w:val="both"/>
              <w:rPr>
                <w:rFonts w:ascii="Times New Roman" w:hAnsi="Times New Roman" w:cs="Times New Roman"/>
                <w:szCs w:val="22"/>
              </w:rPr>
            </w:pPr>
          </w:p>
        </w:tc>
        <w:tc>
          <w:tcPr>
            <w:tcW w:w="2126" w:type="dxa"/>
            <w:vMerge/>
            <w:shd w:val="clear" w:color="auto" w:fill="auto"/>
          </w:tcPr>
          <w:p w:rsidR="001B667A" w:rsidRPr="0039015B" w:rsidRDefault="001B667A" w:rsidP="001B667A">
            <w:pPr>
              <w:pStyle w:val="Default"/>
              <w:rPr>
                <w:sz w:val="22"/>
                <w:szCs w:val="22"/>
              </w:rPr>
            </w:pPr>
          </w:p>
        </w:tc>
      </w:tr>
      <w:tr w:rsidR="001B667A" w:rsidRPr="0039015B" w:rsidTr="00E02ADE">
        <w:trPr>
          <w:gridAfter w:val="1"/>
          <w:wAfter w:w="8" w:type="dxa"/>
          <w:trHeight w:val="109"/>
        </w:trPr>
        <w:tc>
          <w:tcPr>
            <w:tcW w:w="1128"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39.03.01</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Социология</w:t>
            </w:r>
          </w:p>
        </w:tc>
        <w:tc>
          <w:tcPr>
            <w:tcW w:w="2127" w:type="dxa"/>
            <w:vMerge/>
            <w:shd w:val="clear" w:color="auto" w:fill="auto"/>
          </w:tcPr>
          <w:p w:rsidR="001B667A" w:rsidRPr="0039015B" w:rsidRDefault="001B667A" w:rsidP="001B667A">
            <w:pPr>
              <w:pStyle w:val="ConsPlusNormal"/>
              <w:rPr>
                <w:rFonts w:ascii="Times New Roman" w:hAnsi="Times New Roman" w:cs="Times New Roman"/>
                <w:bCs/>
                <w:szCs w:val="22"/>
              </w:rPr>
            </w:pPr>
          </w:p>
        </w:tc>
        <w:tc>
          <w:tcPr>
            <w:tcW w:w="2126" w:type="dxa"/>
            <w:shd w:val="clear" w:color="auto" w:fill="auto"/>
          </w:tcPr>
          <w:p w:rsidR="001B667A" w:rsidRPr="0039015B" w:rsidRDefault="001B667A" w:rsidP="001B667A">
            <w:pPr>
              <w:autoSpaceDE w:val="0"/>
              <w:autoSpaceDN w:val="0"/>
              <w:adjustRightInd w:val="0"/>
              <w:spacing w:after="0" w:line="240" w:lineRule="auto"/>
              <w:rPr>
                <w:rFonts w:ascii="Times New Roman" w:hAnsi="Times New Roman" w:cs="Times New Roman"/>
              </w:rPr>
            </w:pPr>
            <w:r w:rsidRPr="0039015B">
              <w:rPr>
                <w:rFonts w:ascii="Times New Roman" w:hAnsi="Times New Roman" w:cs="Times New Roman"/>
              </w:rPr>
              <w:t>39.03.01 «Социология»</w:t>
            </w:r>
          </w:p>
          <w:p w:rsidR="001B667A" w:rsidRPr="0039015B" w:rsidRDefault="001B667A" w:rsidP="001B667A">
            <w:pPr>
              <w:autoSpaceDE w:val="0"/>
              <w:autoSpaceDN w:val="0"/>
              <w:adjustRightInd w:val="0"/>
              <w:spacing w:after="0" w:line="240" w:lineRule="auto"/>
              <w:rPr>
                <w:rFonts w:ascii="Times New Roman" w:hAnsi="Times New Roman" w:cs="Times New Roman"/>
              </w:rPr>
            </w:pPr>
            <w:r w:rsidRPr="0039015B">
              <w:rPr>
                <w:rFonts w:ascii="Times New Roman" w:hAnsi="Times New Roman" w:cs="Times New Roman"/>
              </w:rPr>
              <w:t>ОП «Экономическая социология»</w:t>
            </w:r>
          </w:p>
          <w:p w:rsidR="001B667A" w:rsidRPr="0039015B" w:rsidRDefault="001B667A" w:rsidP="001B667A">
            <w:pPr>
              <w:pStyle w:val="ConsPlusNormal"/>
              <w:rPr>
                <w:rFonts w:ascii="Times New Roman" w:hAnsi="Times New Roman" w:cs="Times New Roman"/>
                <w:szCs w:val="22"/>
              </w:rPr>
            </w:pP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Бакалавриат</w:t>
            </w:r>
          </w:p>
        </w:tc>
        <w:tc>
          <w:tcPr>
            <w:tcW w:w="1843" w:type="dxa"/>
            <w:vMerge/>
            <w:shd w:val="clear" w:color="auto" w:fill="auto"/>
          </w:tcPr>
          <w:p w:rsidR="001B667A" w:rsidRPr="0039015B" w:rsidRDefault="001B667A" w:rsidP="001B667A">
            <w:pPr>
              <w:pStyle w:val="ConsPlusNormal"/>
              <w:rPr>
                <w:rFonts w:ascii="Times New Roman" w:hAnsi="Times New Roman" w:cs="Times New Roman"/>
                <w:szCs w:val="22"/>
              </w:rPr>
            </w:pPr>
          </w:p>
        </w:tc>
        <w:tc>
          <w:tcPr>
            <w:tcW w:w="3260" w:type="dxa"/>
            <w:vMerge/>
            <w:shd w:val="clear" w:color="auto" w:fill="auto"/>
          </w:tcPr>
          <w:p w:rsidR="001B667A" w:rsidRPr="0039015B" w:rsidRDefault="001B667A" w:rsidP="001B667A">
            <w:pPr>
              <w:pStyle w:val="ConsPlusNormal"/>
              <w:jc w:val="both"/>
              <w:rPr>
                <w:rFonts w:ascii="Times New Roman" w:hAnsi="Times New Roman" w:cs="Times New Roman"/>
                <w:szCs w:val="22"/>
              </w:rPr>
            </w:pPr>
          </w:p>
        </w:tc>
        <w:tc>
          <w:tcPr>
            <w:tcW w:w="2126" w:type="dxa"/>
            <w:vMerge/>
            <w:shd w:val="clear" w:color="auto" w:fill="auto"/>
          </w:tcPr>
          <w:p w:rsidR="001B667A" w:rsidRPr="0039015B" w:rsidRDefault="001B667A" w:rsidP="001B667A">
            <w:pPr>
              <w:pStyle w:val="Default"/>
              <w:rPr>
                <w:sz w:val="22"/>
                <w:szCs w:val="22"/>
              </w:rPr>
            </w:pPr>
          </w:p>
        </w:tc>
      </w:tr>
      <w:tr w:rsidR="001B667A" w:rsidRPr="0039015B" w:rsidTr="00E02ADE">
        <w:trPr>
          <w:gridAfter w:val="1"/>
          <w:wAfter w:w="8" w:type="dxa"/>
          <w:trHeight w:val="109"/>
        </w:trPr>
        <w:tc>
          <w:tcPr>
            <w:tcW w:w="1128"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41.03.04</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Политология</w:t>
            </w:r>
          </w:p>
        </w:tc>
        <w:tc>
          <w:tcPr>
            <w:tcW w:w="2127" w:type="dxa"/>
            <w:vMerge/>
            <w:shd w:val="clear" w:color="auto" w:fill="auto"/>
          </w:tcPr>
          <w:p w:rsidR="001B667A" w:rsidRPr="0039015B" w:rsidRDefault="001B667A" w:rsidP="001B667A">
            <w:pPr>
              <w:pStyle w:val="ConsPlusNormal"/>
              <w:rPr>
                <w:rFonts w:ascii="Times New Roman" w:hAnsi="Times New Roman" w:cs="Times New Roman"/>
                <w:bCs/>
                <w:szCs w:val="22"/>
              </w:rPr>
            </w:pPr>
          </w:p>
        </w:tc>
        <w:tc>
          <w:tcPr>
            <w:tcW w:w="2126" w:type="dxa"/>
            <w:shd w:val="clear" w:color="auto" w:fill="auto"/>
          </w:tcPr>
          <w:p w:rsidR="001B667A" w:rsidRPr="0039015B" w:rsidRDefault="001B667A" w:rsidP="001B667A">
            <w:pPr>
              <w:autoSpaceDE w:val="0"/>
              <w:autoSpaceDN w:val="0"/>
              <w:adjustRightInd w:val="0"/>
              <w:spacing w:after="0" w:line="240" w:lineRule="auto"/>
              <w:rPr>
                <w:rFonts w:ascii="Times New Roman" w:hAnsi="Times New Roman" w:cs="Times New Roman"/>
              </w:rPr>
            </w:pPr>
            <w:r w:rsidRPr="0039015B">
              <w:rPr>
                <w:rFonts w:ascii="Times New Roman" w:hAnsi="Times New Roman" w:cs="Times New Roman"/>
              </w:rPr>
              <w:t>41.03.04 «Политология»</w:t>
            </w:r>
          </w:p>
          <w:p w:rsidR="001B667A" w:rsidRPr="0039015B" w:rsidRDefault="001B667A" w:rsidP="001B667A">
            <w:pPr>
              <w:autoSpaceDE w:val="0"/>
              <w:autoSpaceDN w:val="0"/>
              <w:adjustRightInd w:val="0"/>
              <w:spacing w:after="0" w:line="240" w:lineRule="auto"/>
              <w:rPr>
                <w:rFonts w:ascii="Times New Roman" w:hAnsi="Times New Roman" w:cs="Times New Roman"/>
              </w:rPr>
            </w:pPr>
            <w:r w:rsidRPr="0039015B">
              <w:rPr>
                <w:rFonts w:ascii="Times New Roman" w:hAnsi="Times New Roman" w:cs="Times New Roman"/>
              </w:rPr>
              <w:t>ОП «Политология»; профили: «Политология экономических процессов»; «Политические технологии»; «Мировая политика»; «Политический блоггинг и социальные сети» (очно-заочная форма)</w:t>
            </w:r>
          </w:p>
          <w:p w:rsidR="001B667A" w:rsidRPr="0039015B" w:rsidRDefault="001B667A" w:rsidP="001B667A">
            <w:pPr>
              <w:pStyle w:val="ConsPlusNormal"/>
              <w:rPr>
                <w:rFonts w:ascii="Times New Roman" w:hAnsi="Times New Roman" w:cs="Times New Roman"/>
                <w:szCs w:val="22"/>
              </w:rPr>
            </w:pP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Бакалавриат</w:t>
            </w:r>
          </w:p>
        </w:tc>
        <w:tc>
          <w:tcPr>
            <w:tcW w:w="1843" w:type="dxa"/>
            <w:vMerge/>
            <w:shd w:val="clear" w:color="auto" w:fill="auto"/>
          </w:tcPr>
          <w:p w:rsidR="001B667A" w:rsidRPr="0039015B" w:rsidRDefault="001B667A" w:rsidP="001B667A">
            <w:pPr>
              <w:pStyle w:val="ConsPlusNormal"/>
              <w:rPr>
                <w:rFonts w:ascii="Times New Roman" w:hAnsi="Times New Roman" w:cs="Times New Roman"/>
                <w:szCs w:val="22"/>
              </w:rPr>
            </w:pPr>
          </w:p>
        </w:tc>
        <w:tc>
          <w:tcPr>
            <w:tcW w:w="3260" w:type="dxa"/>
            <w:vMerge/>
            <w:shd w:val="clear" w:color="auto" w:fill="auto"/>
          </w:tcPr>
          <w:p w:rsidR="001B667A" w:rsidRPr="0039015B" w:rsidRDefault="001B667A" w:rsidP="001B667A">
            <w:pPr>
              <w:pStyle w:val="ConsPlusNormal"/>
              <w:jc w:val="both"/>
              <w:rPr>
                <w:rFonts w:ascii="Times New Roman" w:hAnsi="Times New Roman" w:cs="Times New Roman"/>
                <w:szCs w:val="22"/>
              </w:rPr>
            </w:pPr>
          </w:p>
        </w:tc>
        <w:tc>
          <w:tcPr>
            <w:tcW w:w="2126" w:type="dxa"/>
            <w:vMerge/>
            <w:shd w:val="clear" w:color="auto" w:fill="auto"/>
          </w:tcPr>
          <w:p w:rsidR="001B667A" w:rsidRPr="0039015B" w:rsidRDefault="001B667A" w:rsidP="001B667A">
            <w:pPr>
              <w:pStyle w:val="Default"/>
              <w:rPr>
                <w:sz w:val="22"/>
                <w:szCs w:val="22"/>
              </w:rPr>
            </w:pPr>
          </w:p>
        </w:tc>
      </w:tr>
      <w:tr w:rsidR="001B667A" w:rsidRPr="0039015B" w:rsidTr="00E02ADE">
        <w:trPr>
          <w:gridAfter w:val="1"/>
          <w:wAfter w:w="8" w:type="dxa"/>
          <w:trHeight w:val="109"/>
        </w:trPr>
        <w:tc>
          <w:tcPr>
            <w:tcW w:w="1128"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lang w:val="en-US"/>
              </w:rPr>
              <w:t>43.03.02</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Туризм</w:t>
            </w:r>
          </w:p>
          <w:p w:rsidR="001B667A" w:rsidRPr="0039015B" w:rsidRDefault="001B667A" w:rsidP="001B667A">
            <w:pPr>
              <w:pStyle w:val="ConsPlusNormal"/>
              <w:rPr>
                <w:rFonts w:ascii="Times New Roman" w:hAnsi="Times New Roman" w:cs="Times New Roman"/>
                <w:szCs w:val="22"/>
              </w:rPr>
            </w:pPr>
          </w:p>
        </w:tc>
        <w:tc>
          <w:tcPr>
            <w:tcW w:w="2127" w:type="dxa"/>
            <w:vMerge/>
            <w:shd w:val="clear" w:color="auto" w:fill="auto"/>
          </w:tcPr>
          <w:p w:rsidR="001B667A" w:rsidRPr="0039015B" w:rsidRDefault="001B667A" w:rsidP="001B667A">
            <w:pPr>
              <w:pStyle w:val="ConsPlusNormal"/>
              <w:rPr>
                <w:rFonts w:ascii="Times New Roman" w:hAnsi="Times New Roman" w:cs="Times New Roman"/>
                <w:bCs/>
                <w:szCs w:val="22"/>
              </w:rPr>
            </w:pPr>
          </w:p>
        </w:tc>
        <w:tc>
          <w:tcPr>
            <w:tcW w:w="2126" w:type="dxa"/>
            <w:shd w:val="clear" w:color="auto" w:fill="auto"/>
          </w:tcPr>
          <w:p w:rsidR="001B667A" w:rsidRPr="0039015B" w:rsidRDefault="001B667A" w:rsidP="001B667A">
            <w:pPr>
              <w:autoSpaceDE w:val="0"/>
              <w:autoSpaceDN w:val="0"/>
              <w:adjustRightInd w:val="0"/>
              <w:spacing w:after="0" w:line="240" w:lineRule="auto"/>
              <w:rPr>
                <w:rFonts w:ascii="Times New Roman" w:hAnsi="Times New Roman" w:cs="Times New Roman"/>
              </w:rPr>
            </w:pPr>
            <w:r w:rsidRPr="0039015B">
              <w:rPr>
                <w:rFonts w:ascii="Times New Roman" w:hAnsi="Times New Roman" w:cs="Times New Roman"/>
              </w:rPr>
              <w:t>43.03.02 «Туризм»</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ОП «Туристский и гостиничный бизнес»; профили «Международный и национальный туризм» (очная, очно-заочная форма); «Международный гостиничный бизнес»; «Туристский и гостиничный бизнес» (заочная форма)</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Бакалавриат</w:t>
            </w:r>
          </w:p>
        </w:tc>
        <w:tc>
          <w:tcPr>
            <w:tcW w:w="1843" w:type="dxa"/>
            <w:vMerge/>
            <w:shd w:val="clear" w:color="auto" w:fill="auto"/>
          </w:tcPr>
          <w:p w:rsidR="001B667A" w:rsidRPr="0039015B" w:rsidRDefault="001B667A" w:rsidP="001B667A">
            <w:pPr>
              <w:pStyle w:val="ConsPlusNormal"/>
              <w:rPr>
                <w:rFonts w:ascii="Times New Roman" w:hAnsi="Times New Roman" w:cs="Times New Roman"/>
                <w:szCs w:val="22"/>
              </w:rPr>
            </w:pPr>
          </w:p>
        </w:tc>
        <w:tc>
          <w:tcPr>
            <w:tcW w:w="3260" w:type="dxa"/>
            <w:vMerge/>
            <w:shd w:val="clear" w:color="auto" w:fill="auto"/>
          </w:tcPr>
          <w:p w:rsidR="001B667A" w:rsidRPr="0039015B" w:rsidRDefault="001B667A" w:rsidP="001B667A">
            <w:pPr>
              <w:pStyle w:val="ConsPlusNormal"/>
              <w:jc w:val="both"/>
              <w:rPr>
                <w:rFonts w:ascii="Times New Roman" w:hAnsi="Times New Roman" w:cs="Times New Roman"/>
                <w:szCs w:val="22"/>
              </w:rPr>
            </w:pPr>
          </w:p>
        </w:tc>
        <w:tc>
          <w:tcPr>
            <w:tcW w:w="2126" w:type="dxa"/>
            <w:vMerge/>
            <w:shd w:val="clear" w:color="auto" w:fill="auto"/>
          </w:tcPr>
          <w:p w:rsidR="001B667A" w:rsidRPr="0039015B" w:rsidRDefault="001B667A" w:rsidP="001B667A">
            <w:pPr>
              <w:pStyle w:val="Default"/>
              <w:rPr>
                <w:sz w:val="22"/>
                <w:szCs w:val="22"/>
              </w:rPr>
            </w:pPr>
          </w:p>
        </w:tc>
      </w:tr>
      <w:tr w:rsidR="001B667A" w:rsidRPr="0039015B" w:rsidTr="00E02ADE">
        <w:trPr>
          <w:gridAfter w:val="1"/>
          <w:wAfter w:w="8" w:type="dxa"/>
          <w:trHeight w:val="109"/>
        </w:trPr>
        <w:tc>
          <w:tcPr>
            <w:tcW w:w="1128"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47.03.01</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Философия</w:t>
            </w:r>
          </w:p>
          <w:p w:rsidR="001B667A" w:rsidRPr="0039015B" w:rsidRDefault="001B667A" w:rsidP="001B667A">
            <w:pPr>
              <w:pStyle w:val="ConsPlusNormal"/>
              <w:rPr>
                <w:rFonts w:ascii="Times New Roman" w:hAnsi="Times New Roman" w:cs="Times New Roman"/>
                <w:szCs w:val="22"/>
              </w:rPr>
            </w:pPr>
          </w:p>
        </w:tc>
        <w:tc>
          <w:tcPr>
            <w:tcW w:w="2127" w:type="dxa"/>
            <w:vMerge/>
            <w:shd w:val="clear" w:color="auto" w:fill="auto"/>
          </w:tcPr>
          <w:p w:rsidR="001B667A" w:rsidRPr="0039015B" w:rsidRDefault="001B667A" w:rsidP="001B667A">
            <w:pPr>
              <w:pStyle w:val="ConsPlusNormal"/>
              <w:rPr>
                <w:rFonts w:ascii="Times New Roman" w:hAnsi="Times New Roman" w:cs="Times New Roman"/>
                <w:bCs/>
                <w:szCs w:val="22"/>
              </w:rPr>
            </w:pPr>
          </w:p>
        </w:tc>
        <w:tc>
          <w:tcPr>
            <w:tcW w:w="2126" w:type="dxa"/>
            <w:shd w:val="clear" w:color="auto" w:fill="auto"/>
          </w:tcPr>
          <w:p w:rsidR="001B667A" w:rsidRPr="0039015B" w:rsidRDefault="001B667A" w:rsidP="001B667A">
            <w:pPr>
              <w:autoSpaceDE w:val="0"/>
              <w:autoSpaceDN w:val="0"/>
              <w:adjustRightInd w:val="0"/>
              <w:spacing w:after="0" w:line="240" w:lineRule="auto"/>
              <w:rPr>
                <w:rFonts w:ascii="Times New Roman" w:hAnsi="Times New Roman" w:cs="Times New Roman"/>
              </w:rPr>
            </w:pPr>
            <w:r w:rsidRPr="0039015B">
              <w:rPr>
                <w:rFonts w:ascii="Times New Roman" w:hAnsi="Times New Roman" w:cs="Times New Roman"/>
              </w:rPr>
              <w:t>47.03.01 Философия, ОП «Этика бизнеса»</w:t>
            </w:r>
          </w:p>
          <w:p w:rsidR="001B667A" w:rsidRPr="0039015B" w:rsidRDefault="001B667A" w:rsidP="001B667A">
            <w:pPr>
              <w:pStyle w:val="ConsPlusNormal"/>
              <w:rPr>
                <w:rFonts w:ascii="Times New Roman" w:hAnsi="Times New Roman" w:cs="Times New Roman"/>
                <w:szCs w:val="22"/>
              </w:rPr>
            </w:pPr>
          </w:p>
        </w:tc>
        <w:tc>
          <w:tcPr>
            <w:tcW w:w="1701" w:type="dxa"/>
            <w:shd w:val="clear" w:color="auto" w:fill="auto"/>
          </w:tcPr>
          <w:p w:rsidR="001B667A" w:rsidRPr="0039015B" w:rsidRDefault="001B667A" w:rsidP="001B667A">
            <w:pPr>
              <w:autoSpaceDE w:val="0"/>
              <w:autoSpaceDN w:val="0"/>
              <w:adjustRightInd w:val="0"/>
              <w:spacing w:after="0" w:line="240" w:lineRule="auto"/>
              <w:rPr>
                <w:rFonts w:ascii="Times New Roman" w:hAnsi="Times New Roman" w:cs="Times New Roman"/>
              </w:rPr>
            </w:pPr>
            <w:r w:rsidRPr="0039015B">
              <w:rPr>
                <w:rFonts w:ascii="Times New Roman" w:hAnsi="Times New Roman" w:cs="Times New Roman"/>
              </w:rPr>
              <w:t>Бакалавриат</w:t>
            </w:r>
          </w:p>
        </w:tc>
        <w:tc>
          <w:tcPr>
            <w:tcW w:w="1843" w:type="dxa"/>
            <w:vMerge/>
            <w:shd w:val="clear" w:color="auto" w:fill="auto"/>
          </w:tcPr>
          <w:p w:rsidR="001B667A" w:rsidRPr="0039015B" w:rsidRDefault="001B667A" w:rsidP="001B667A">
            <w:pPr>
              <w:pStyle w:val="ConsPlusNormal"/>
              <w:rPr>
                <w:rFonts w:ascii="Times New Roman" w:hAnsi="Times New Roman" w:cs="Times New Roman"/>
                <w:szCs w:val="22"/>
              </w:rPr>
            </w:pPr>
          </w:p>
        </w:tc>
        <w:tc>
          <w:tcPr>
            <w:tcW w:w="3260" w:type="dxa"/>
            <w:vMerge/>
            <w:shd w:val="clear" w:color="auto" w:fill="auto"/>
          </w:tcPr>
          <w:p w:rsidR="001B667A" w:rsidRPr="0039015B" w:rsidRDefault="001B667A" w:rsidP="001B667A">
            <w:pPr>
              <w:pStyle w:val="ConsPlusNormal"/>
              <w:jc w:val="both"/>
              <w:rPr>
                <w:rFonts w:ascii="Times New Roman" w:hAnsi="Times New Roman" w:cs="Times New Roman"/>
                <w:szCs w:val="22"/>
              </w:rPr>
            </w:pPr>
          </w:p>
        </w:tc>
        <w:tc>
          <w:tcPr>
            <w:tcW w:w="2126" w:type="dxa"/>
            <w:vMerge/>
            <w:shd w:val="clear" w:color="auto" w:fill="auto"/>
          </w:tcPr>
          <w:p w:rsidR="001B667A" w:rsidRPr="0039015B" w:rsidRDefault="001B667A" w:rsidP="001B667A">
            <w:pPr>
              <w:pStyle w:val="Default"/>
              <w:rPr>
                <w:sz w:val="22"/>
                <w:szCs w:val="22"/>
              </w:rPr>
            </w:pPr>
          </w:p>
        </w:tc>
      </w:tr>
      <w:tr w:rsidR="001B667A" w:rsidRPr="0039015B" w:rsidTr="00E02ADE">
        <w:trPr>
          <w:gridAfter w:val="1"/>
          <w:wAfter w:w="8" w:type="dxa"/>
          <w:trHeight w:val="109"/>
        </w:trPr>
        <w:tc>
          <w:tcPr>
            <w:tcW w:w="1128"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38.05.02</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Таможенное дело</w:t>
            </w:r>
          </w:p>
          <w:p w:rsidR="001B667A" w:rsidRPr="0039015B" w:rsidRDefault="001B667A" w:rsidP="001B667A">
            <w:pPr>
              <w:pStyle w:val="ConsPlusNormal"/>
              <w:rPr>
                <w:rFonts w:ascii="Times New Roman" w:hAnsi="Times New Roman" w:cs="Times New Roman"/>
                <w:szCs w:val="22"/>
              </w:rPr>
            </w:pPr>
          </w:p>
        </w:tc>
        <w:tc>
          <w:tcPr>
            <w:tcW w:w="2127" w:type="dxa"/>
            <w:vMerge/>
            <w:shd w:val="clear" w:color="auto" w:fill="auto"/>
          </w:tcPr>
          <w:p w:rsidR="001B667A" w:rsidRPr="0039015B" w:rsidRDefault="001B667A" w:rsidP="001B667A">
            <w:pPr>
              <w:pStyle w:val="ConsPlusNormal"/>
              <w:rPr>
                <w:rFonts w:ascii="Times New Roman" w:hAnsi="Times New Roman" w:cs="Times New Roman"/>
                <w:bCs/>
                <w:szCs w:val="22"/>
              </w:rPr>
            </w:pPr>
          </w:p>
        </w:tc>
        <w:tc>
          <w:tcPr>
            <w:tcW w:w="2126" w:type="dxa"/>
            <w:shd w:val="clear" w:color="auto" w:fill="auto"/>
          </w:tcPr>
          <w:p w:rsidR="001B667A" w:rsidRPr="0039015B" w:rsidRDefault="001B667A" w:rsidP="001B667A">
            <w:pPr>
              <w:autoSpaceDE w:val="0"/>
              <w:autoSpaceDN w:val="0"/>
              <w:adjustRightInd w:val="0"/>
              <w:spacing w:after="0" w:line="240" w:lineRule="auto"/>
              <w:rPr>
                <w:rFonts w:ascii="Times New Roman" w:hAnsi="Times New Roman" w:cs="Times New Roman"/>
              </w:rPr>
            </w:pPr>
            <w:r w:rsidRPr="0039015B">
              <w:rPr>
                <w:rFonts w:ascii="Times New Roman" w:hAnsi="Times New Roman" w:cs="Times New Roman"/>
              </w:rPr>
              <w:t>38.05.02 «Таможенное дело»</w:t>
            </w:r>
          </w:p>
          <w:p w:rsidR="001B667A" w:rsidRPr="0039015B" w:rsidRDefault="001B667A" w:rsidP="001B667A">
            <w:pPr>
              <w:pStyle w:val="ConsPlusNormal"/>
              <w:rPr>
                <w:rFonts w:ascii="Times New Roman" w:hAnsi="Times New Roman" w:cs="Times New Roman"/>
                <w:szCs w:val="22"/>
              </w:rPr>
            </w:pP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Специалитет</w:t>
            </w:r>
          </w:p>
        </w:tc>
        <w:tc>
          <w:tcPr>
            <w:tcW w:w="1843" w:type="dxa"/>
            <w:vMerge/>
            <w:shd w:val="clear" w:color="auto" w:fill="auto"/>
          </w:tcPr>
          <w:p w:rsidR="001B667A" w:rsidRPr="0039015B" w:rsidRDefault="001B667A" w:rsidP="001B667A">
            <w:pPr>
              <w:pStyle w:val="ConsPlusNormal"/>
              <w:rPr>
                <w:rFonts w:ascii="Times New Roman" w:hAnsi="Times New Roman" w:cs="Times New Roman"/>
                <w:szCs w:val="22"/>
              </w:rPr>
            </w:pPr>
          </w:p>
        </w:tc>
        <w:tc>
          <w:tcPr>
            <w:tcW w:w="3260" w:type="dxa"/>
            <w:vMerge/>
            <w:shd w:val="clear" w:color="auto" w:fill="auto"/>
          </w:tcPr>
          <w:p w:rsidR="001B667A" w:rsidRPr="0039015B" w:rsidRDefault="001B667A" w:rsidP="001B667A">
            <w:pPr>
              <w:pStyle w:val="ConsPlusNormal"/>
              <w:jc w:val="both"/>
              <w:rPr>
                <w:rFonts w:ascii="Times New Roman" w:hAnsi="Times New Roman" w:cs="Times New Roman"/>
                <w:szCs w:val="22"/>
              </w:rPr>
            </w:pPr>
          </w:p>
        </w:tc>
        <w:tc>
          <w:tcPr>
            <w:tcW w:w="2126" w:type="dxa"/>
            <w:vMerge/>
            <w:shd w:val="clear" w:color="auto" w:fill="auto"/>
          </w:tcPr>
          <w:p w:rsidR="001B667A" w:rsidRPr="0039015B" w:rsidRDefault="001B667A" w:rsidP="001B667A">
            <w:pPr>
              <w:pStyle w:val="Default"/>
              <w:rPr>
                <w:sz w:val="22"/>
                <w:szCs w:val="22"/>
              </w:rPr>
            </w:pPr>
          </w:p>
        </w:tc>
      </w:tr>
      <w:tr w:rsidR="001B667A" w:rsidRPr="0039015B" w:rsidTr="00E02ADE">
        <w:trPr>
          <w:gridAfter w:val="1"/>
          <w:wAfter w:w="8" w:type="dxa"/>
          <w:trHeight w:val="109"/>
        </w:trPr>
        <w:tc>
          <w:tcPr>
            <w:tcW w:w="1128"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5.7.7.</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Социальная и политическая философия</w:t>
            </w:r>
          </w:p>
          <w:p w:rsidR="001B667A" w:rsidRPr="0039015B" w:rsidRDefault="001B667A" w:rsidP="001B667A">
            <w:pPr>
              <w:pStyle w:val="ConsPlusNormal"/>
              <w:rPr>
                <w:rFonts w:ascii="Times New Roman" w:hAnsi="Times New Roman" w:cs="Times New Roman"/>
                <w:szCs w:val="22"/>
              </w:rPr>
            </w:pPr>
          </w:p>
        </w:tc>
        <w:tc>
          <w:tcPr>
            <w:tcW w:w="2127" w:type="dxa"/>
            <w:vMerge/>
            <w:shd w:val="clear" w:color="auto" w:fill="auto"/>
          </w:tcPr>
          <w:p w:rsidR="001B667A" w:rsidRPr="0039015B" w:rsidRDefault="001B667A" w:rsidP="001B667A">
            <w:pPr>
              <w:pStyle w:val="ConsPlusNormal"/>
              <w:rPr>
                <w:rFonts w:ascii="Times New Roman" w:hAnsi="Times New Roman" w:cs="Times New Roman"/>
                <w:bCs/>
                <w:szCs w:val="22"/>
              </w:rPr>
            </w:pPr>
          </w:p>
        </w:tc>
        <w:tc>
          <w:tcPr>
            <w:tcW w:w="2126"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5.7.7. Социальная и политическая философия</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Аспирантура</w:t>
            </w:r>
          </w:p>
        </w:tc>
        <w:tc>
          <w:tcPr>
            <w:tcW w:w="1843" w:type="dxa"/>
            <w:vMerge/>
            <w:shd w:val="clear" w:color="auto" w:fill="auto"/>
          </w:tcPr>
          <w:p w:rsidR="001B667A" w:rsidRPr="0039015B" w:rsidRDefault="001B667A" w:rsidP="001B667A">
            <w:pPr>
              <w:pStyle w:val="ConsPlusNormal"/>
              <w:rPr>
                <w:rFonts w:ascii="Times New Roman" w:hAnsi="Times New Roman" w:cs="Times New Roman"/>
                <w:szCs w:val="22"/>
              </w:rPr>
            </w:pPr>
          </w:p>
        </w:tc>
        <w:tc>
          <w:tcPr>
            <w:tcW w:w="3260" w:type="dxa"/>
            <w:vMerge/>
            <w:shd w:val="clear" w:color="auto" w:fill="auto"/>
          </w:tcPr>
          <w:p w:rsidR="001B667A" w:rsidRPr="0039015B" w:rsidRDefault="001B667A" w:rsidP="001B667A">
            <w:pPr>
              <w:pStyle w:val="ConsPlusNormal"/>
              <w:jc w:val="both"/>
              <w:rPr>
                <w:rFonts w:ascii="Times New Roman" w:hAnsi="Times New Roman" w:cs="Times New Roman"/>
                <w:szCs w:val="22"/>
              </w:rPr>
            </w:pPr>
          </w:p>
        </w:tc>
        <w:tc>
          <w:tcPr>
            <w:tcW w:w="2126" w:type="dxa"/>
            <w:vMerge/>
            <w:shd w:val="clear" w:color="auto" w:fill="auto"/>
          </w:tcPr>
          <w:p w:rsidR="001B667A" w:rsidRPr="0039015B" w:rsidRDefault="001B667A" w:rsidP="001B667A">
            <w:pPr>
              <w:pStyle w:val="Default"/>
              <w:rPr>
                <w:sz w:val="22"/>
                <w:szCs w:val="22"/>
              </w:rPr>
            </w:pPr>
          </w:p>
        </w:tc>
      </w:tr>
      <w:tr w:rsidR="001B667A" w:rsidRPr="0039015B" w:rsidTr="00E02ADE">
        <w:trPr>
          <w:gridAfter w:val="1"/>
          <w:wAfter w:w="8" w:type="dxa"/>
          <w:trHeight w:val="109"/>
        </w:trPr>
        <w:tc>
          <w:tcPr>
            <w:tcW w:w="1128"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38.03.01</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Экономика</w:t>
            </w:r>
          </w:p>
        </w:tc>
        <w:tc>
          <w:tcPr>
            <w:tcW w:w="2127" w:type="dxa"/>
            <w:vMerge w:val="restart"/>
            <w:shd w:val="clear" w:color="auto" w:fill="auto"/>
          </w:tcPr>
          <w:p w:rsidR="001B667A" w:rsidRPr="0039015B" w:rsidRDefault="001B667A" w:rsidP="001B667A">
            <w:pPr>
              <w:pStyle w:val="Default"/>
              <w:rPr>
                <w:sz w:val="22"/>
                <w:szCs w:val="22"/>
              </w:rPr>
            </w:pPr>
            <w:r w:rsidRPr="0039015B">
              <w:rPr>
                <w:sz w:val="22"/>
                <w:szCs w:val="22"/>
              </w:rPr>
              <w:t xml:space="preserve">5.3.10. Интеграция цифрового и гуманитарного образования: опыт, проблемы, результаты </w:t>
            </w:r>
          </w:p>
          <w:p w:rsidR="001B667A" w:rsidRPr="0039015B" w:rsidRDefault="001B667A" w:rsidP="001B667A">
            <w:pPr>
              <w:pStyle w:val="ConsPlusNormal"/>
              <w:rPr>
                <w:rFonts w:ascii="Times New Roman" w:hAnsi="Times New Roman" w:cs="Times New Roman"/>
                <w:bCs/>
                <w:szCs w:val="22"/>
              </w:rPr>
            </w:pPr>
            <w:r w:rsidRPr="0039015B">
              <w:rPr>
                <w:rFonts w:ascii="Times New Roman" w:hAnsi="Times New Roman" w:cs="Times New Roman"/>
                <w:szCs w:val="22"/>
              </w:rPr>
              <w:t>(Воскресенская Н.О)</w:t>
            </w:r>
          </w:p>
        </w:tc>
        <w:tc>
          <w:tcPr>
            <w:tcW w:w="2126"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38.03.01. «Экономика»</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Бакалавриат</w:t>
            </w:r>
          </w:p>
        </w:tc>
        <w:tc>
          <w:tcPr>
            <w:tcW w:w="1843" w:type="dxa"/>
            <w:vMerge w:val="restart"/>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Научная школа «Фундаментальные основы российской цивилизации и глобальный мир»</w:t>
            </w:r>
          </w:p>
        </w:tc>
        <w:tc>
          <w:tcPr>
            <w:tcW w:w="3260" w:type="dxa"/>
            <w:vMerge w:val="restart"/>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1.Монография: ФИЛОСОФСКИЕ КОНТУРЫ ЦИФРОВОГО МИРА / Бужор Е.С., Бужор В.И., Варава В.В., Волобуев А.В., Деникин А.В., Деникина З.Д., Дягилев В.В., Замараева Е.И., Иоселиани А.Д., Крайнов Г.Н., Кузина Е.С., Махаматов Т.М., Махаматов Т.Т., Махаматова С.Т., Озеров А.А., Руднева С.Е., Шапкин И.Н., Шевченко О.В. Монография. </w:t>
            </w:r>
          </w:p>
          <w:p w:rsidR="001B667A" w:rsidRPr="0039015B" w:rsidRDefault="001B667A" w:rsidP="001B667A">
            <w:pPr>
              <w:pStyle w:val="ConsPlusNormal"/>
              <w:rPr>
                <w:rFonts w:ascii="Times New Roman" w:hAnsi="Times New Roman" w:cs="Times New Roman"/>
                <w:szCs w:val="22"/>
                <w:lang w:val="en-US"/>
              </w:rPr>
            </w:pPr>
            <w:r w:rsidRPr="0039015B">
              <w:rPr>
                <w:rFonts w:ascii="Times New Roman" w:hAnsi="Times New Roman" w:cs="Times New Roman"/>
                <w:szCs w:val="22"/>
              </w:rPr>
              <w:t>Москва</w:t>
            </w:r>
            <w:r w:rsidRPr="0039015B">
              <w:rPr>
                <w:rFonts w:ascii="Times New Roman" w:hAnsi="Times New Roman" w:cs="Times New Roman"/>
                <w:szCs w:val="22"/>
                <w:lang w:val="en-US"/>
              </w:rPr>
              <w:t>, 2021.</w:t>
            </w:r>
          </w:p>
          <w:p w:rsidR="001B667A" w:rsidRPr="0039015B" w:rsidRDefault="001B667A" w:rsidP="001B667A">
            <w:pPr>
              <w:pStyle w:val="ConsPlusNormal"/>
              <w:rPr>
                <w:rFonts w:ascii="Times New Roman" w:hAnsi="Times New Roman" w:cs="Times New Roman"/>
                <w:szCs w:val="22"/>
                <w:lang w:val="en-US"/>
              </w:rPr>
            </w:pPr>
            <w:r w:rsidRPr="0039015B">
              <w:rPr>
                <w:rFonts w:ascii="Times New Roman" w:hAnsi="Times New Roman" w:cs="Times New Roman"/>
                <w:szCs w:val="22"/>
                <w:lang w:val="en-US"/>
              </w:rPr>
              <w:t>2. SOCIO-PHILOSOPHICAL UNDERSTANDING OF ARTIFICIAL INTELLIGENCE</w:t>
            </w:r>
          </w:p>
          <w:p w:rsidR="001B667A" w:rsidRPr="0039015B" w:rsidRDefault="001B667A" w:rsidP="001B667A">
            <w:pPr>
              <w:pStyle w:val="ConsPlusNormal"/>
              <w:rPr>
                <w:rFonts w:ascii="Times New Roman" w:hAnsi="Times New Roman" w:cs="Times New Roman"/>
                <w:szCs w:val="22"/>
                <w:lang w:val="en-US"/>
              </w:rPr>
            </w:pPr>
            <w:r w:rsidRPr="0039015B">
              <w:rPr>
                <w:rFonts w:ascii="Times New Roman" w:hAnsi="Times New Roman" w:cs="Times New Roman"/>
                <w:szCs w:val="22"/>
                <w:lang w:val="en-US"/>
              </w:rPr>
              <w:t>Tskhadadze, N.V., Ioseliani, A.D.</w:t>
            </w:r>
          </w:p>
          <w:p w:rsidR="001B667A" w:rsidRPr="0039015B" w:rsidRDefault="001B667A" w:rsidP="001B667A">
            <w:pPr>
              <w:pStyle w:val="ConsPlusNormal"/>
              <w:rPr>
                <w:rFonts w:ascii="Times New Roman" w:hAnsi="Times New Roman" w:cs="Times New Roman"/>
                <w:szCs w:val="22"/>
                <w:lang w:val="en-US"/>
              </w:rPr>
            </w:pPr>
            <w:r w:rsidRPr="0039015B">
              <w:rPr>
                <w:rFonts w:ascii="Times New Roman" w:hAnsi="Times New Roman" w:cs="Times New Roman"/>
                <w:szCs w:val="22"/>
                <w:lang w:val="en-US"/>
              </w:rPr>
              <w:t>Advances in Research on Russian Business and Management, 2021, 2021, стр. 13–21.</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lang w:val="en-US"/>
              </w:rPr>
              <w:t>3. Voskresenskaya N.O., Murav'eva L.A., Kurmanalieva A.d.</w:t>
            </w:r>
            <w:hyperlink r:id="rId51" w:history="1">
              <w:r w:rsidRPr="0039015B">
                <w:rPr>
                  <w:rFonts w:ascii="Times New Roman" w:hAnsi="Times New Roman" w:cs="Times New Roman"/>
                  <w:szCs w:val="22"/>
                  <w:lang w:val="en-US"/>
                </w:rPr>
                <w:t>national systems of education as a factor of socio-economic development of the world countries under the conditions of digital society</w:t>
              </w:r>
            </w:hyperlink>
            <w:r w:rsidRPr="0039015B">
              <w:rPr>
                <w:rFonts w:ascii="Times New Roman" w:hAnsi="Times New Roman" w:cs="Times New Roman"/>
                <w:szCs w:val="22"/>
                <w:lang w:val="en-US"/>
              </w:rPr>
              <w:t xml:space="preserve"> // SHS Web of Conferences. International Scientific and Practical Conference "Solovyov Historical and Philosophical Readings. Russian and Foreign Experience in the System of Humanities Education: History, Modernity, Prospects" 2020. Moscow</w:t>
            </w:r>
            <w:r w:rsidRPr="0039015B">
              <w:rPr>
                <w:rFonts w:ascii="Times New Roman" w:hAnsi="Times New Roman" w:cs="Times New Roman"/>
                <w:szCs w:val="22"/>
              </w:rPr>
              <w:t>, 2021. С. 02002</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4.Скворцова Е.М., Воскресенская Н.О. ГУМАНИТАРНОЕ ОБРАЗОВАНИЕ В РОССИЙСКОЙ ВЫСШЕЙ ШКОЛЕ В УСЛОВИЯХ ЦИФРОВОЙ РЕВОЛЮЦИИ: ФАКТОРЫ УСПЕХА И ПУТИ ОПТИМИЗАЦИИ</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Педагогика. Вопросы теории и практики. 2021. Т. 6. № 4. С. 555-562.</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5. Духовная преемственность в российском обществе: история и современность: монография / кол. авторов ; под ред. Н.А. Ореховской, Е.Г. Панова, М.Н. Свинцовой. — Москва : КНОРУС, 2023. — 196 с.</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ISBN 978-5-406-12161-0</w:t>
            </w:r>
          </w:p>
        </w:tc>
        <w:tc>
          <w:tcPr>
            <w:tcW w:w="2126" w:type="dxa"/>
            <w:vMerge w:val="restart"/>
            <w:shd w:val="clear" w:color="auto" w:fill="auto"/>
          </w:tcPr>
          <w:p w:rsidR="001B667A" w:rsidRPr="0039015B" w:rsidRDefault="001B667A" w:rsidP="001B667A">
            <w:pPr>
              <w:pStyle w:val="Default"/>
              <w:rPr>
                <w:sz w:val="22"/>
                <w:szCs w:val="22"/>
              </w:rPr>
            </w:pPr>
          </w:p>
        </w:tc>
      </w:tr>
      <w:tr w:rsidR="001B667A" w:rsidRPr="0039015B" w:rsidTr="00E02ADE">
        <w:trPr>
          <w:gridAfter w:val="1"/>
          <w:wAfter w:w="8" w:type="dxa"/>
          <w:trHeight w:val="109"/>
        </w:trPr>
        <w:tc>
          <w:tcPr>
            <w:tcW w:w="1128"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38.03.02</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Менеджмент</w:t>
            </w:r>
          </w:p>
        </w:tc>
        <w:tc>
          <w:tcPr>
            <w:tcW w:w="2127" w:type="dxa"/>
            <w:vMerge/>
            <w:shd w:val="clear" w:color="auto" w:fill="auto"/>
          </w:tcPr>
          <w:p w:rsidR="001B667A" w:rsidRPr="0039015B" w:rsidRDefault="001B667A" w:rsidP="001B667A">
            <w:pPr>
              <w:pStyle w:val="ConsPlusNormal"/>
              <w:rPr>
                <w:rFonts w:ascii="Times New Roman" w:hAnsi="Times New Roman" w:cs="Times New Roman"/>
                <w:bCs/>
                <w:szCs w:val="22"/>
              </w:rPr>
            </w:pPr>
          </w:p>
        </w:tc>
        <w:tc>
          <w:tcPr>
            <w:tcW w:w="2126"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38.03.02. «Менеджмент»</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Бакалавриат</w:t>
            </w:r>
          </w:p>
        </w:tc>
        <w:tc>
          <w:tcPr>
            <w:tcW w:w="1843" w:type="dxa"/>
            <w:vMerge/>
            <w:shd w:val="clear" w:color="auto" w:fill="auto"/>
          </w:tcPr>
          <w:p w:rsidR="001B667A" w:rsidRPr="0039015B" w:rsidRDefault="001B667A" w:rsidP="001B667A">
            <w:pPr>
              <w:pStyle w:val="ConsPlusNormal"/>
              <w:rPr>
                <w:rFonts w:ascii="Times New Roman" w:hAnsi="Times New Roman" w:cs="Times New Roman"/>
                <w:szCs w:val="22"/>
              </w:rPr>
            </w:pPr>
          </w:p>
        </w:tc>
        <w:tc>
          <w:tcPr>
            <w:tcW w:w="3260" w:type="dxa"/>
            <w:vMerge/>
            <w:shd w:val="clear" w:color="auto" w:fill="auto"/>
          </w:tcPr>
          <w:p w:rsidR="001B667A" w:rsidRPr="0039015B" w:rsidRDefault="001B667A" w:rsidP="001B667A">
            <w:pPr>
              <w:pStyle w:val="ConsPlusNormal"/>
              <w:jc w:val="both"/>
              <w:rPr>
                <w:rFonts w:ascii="Times New Roman" w:hAnsi="Times New Roman" w:cs="Times New Roman"/>
                <w:szCs w:val="22"/>
              </w:rPr>
            </w:pPr>
          </w:p>
        </w:tc>
        <w:tc>
          <w:tcPr>
            <w:tcW w:w="2126" w:type="dxa"/>
            <w:vMerge/>
            <w:shd w:val="clear" w:color="auto" w:fill="auto"/>
          </w:tcPr>
          <w:p w:rsidR="001B667A" w:rsidRPr="0039015B" w:rsidRDefault="001B667A" w:rsidP="001B667A">
            <w:pPr>
              <w:pStyle w:val="Default"/>
              <w:rPr>
                <w:sz w:val="22"/>
                <w:szCs w:val="22"/>
              </w:rPr>
            </w:pPr>
          </w:p>
        </w:tc>
      </w:tr>
      <w:tr w:rsidR="001B667A" w:rsidRPr="0039015B" w:rsidTr="00E02ADE">
        <w:trPr>
          <w:gridAfter w:val="1"/>
          <w:wAfter w:w="8" w:type="dxa"/>
          <w:trHeight w:val="109"/>
        </w:trPr>
        <w:tc>
          <w:tcPr>
            <w:tcW w:w="1128"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38.03.03</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Управление персоналом</w:t>
            </w:r>
          </w:p>
        </w:tc>
        <w:tc>
          <w:tcPr>
            <w:tcW w:w="2127" w:type="dxa"/>
            <w:vMerge/>
            <w:shd w:val="clear" w:color="auto" w:fill="auto"/>
          </w:tcPr>
          <w:p w:rsidR="001B667A" w:rsidRPr="0039015B" w:rsidRDefault="001B667A" w:rsidP="001B667A">
            <w:pPr>
              <w:pStyle w:val="ConsPlusNormal"/>
              <w:rPr>
                <w:rFonts w:ascii="Times New Roman" w:hAnsi="Times New Roman" w:cs="Times New Roman"/>
                <w:bCs/>
                <w:szCs w:val="22"/>
              </w:rPr>
            </w:pPr>
          </w:p>
        </w:tc>
        <w:tc>
          <w:tcPr>
            <w:tcW w:w="2126" w:type="dxa"/>
            <w:shd w:val="clear" w:color="auto" w:fill="auto"/>
          </w:tcPr>
          <w:p w:rsidR="001B667A" w:rsidRPr="0039015B" w:rsidRDefault="001B667A" w:rsidP="001B667A">
            <w:pPr>
              <w:autoSpaceDE w:val="0"/>
              <w:autoSpaceDN w:val="0"/>
              <w:adjustRightInd w:val="0"/>
              <w:spacing w:after="0" w:line="240" w:lineRule="auto"/>
              <w:rPr>
                <w:rFonts w:ascii="Times New Roman" w:hAnsi="Times New Roman" w:cs="Times New Roman"/>
              </w:rPr>
            </w:pPr>
            <w:r w:rsidRPr="0039015B">
              <w:rPr>
                <w:rFonts w:ascii="Times New Roman" w:hAnsi="Times New Roman" w:cs="Times New Roman"/>
              </w:rPr>
              <w:t>38.03.03. «Управление персоналом» ОП «Управление персоналом»; профиль: «Управление персоналом»</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Бакалавриат</w:t>
            </w:r>
          </w:p>
        </w:tc>
        <w:tc>
          <w:tcPr>
            <w:tcW w:w="1843" w:type="dxa"/>
            <w:vMerge/>
            <w:shd w:val="clear" w:color="auto" w:fill="auto"/>
          </w:tcPr>
          <w:p w:rsidR="001B667A" w:rsidRPr="0039015B" w:rsidRDefault="001B667A" w:rsidP="001B667A">
            <w:pPr>
              <w:pStyle w:val="ConsPlusNormal"/>
              <w:rPr>
                <w:rFonts w:ascii="Times New Roman" w:hAnsi="Times New Roman" w:cs="Times New Roman"/>
                <w:szCs w:val="22"/>
              </w:rPr>
            </w:pPr>
          </w:p>
        </w:tc>
        <w:tc>
          <w:tcPr>
            <w:tcW w:w="3260" w:type="dxa"/>
            <w:vMerge/>
            <w:shd w:val="clear" w:color="auto" w:fill="auto"/>
          </w:tcPr>
          <w:p w:rsidR="001B667A" w:rsidRPr="0039015B" w:rsidRDefault="001B667A" w:rsidP="001B667A">
            <w:pPr>
              <w:pStyle w:val="ConsPlusNormal"/>
              <w:jc w:val="both"/>
              <w:rPr>
                <w:rFonts w:ascii="Times New Roman" w:hAnsi="Times New Roman" w:cs="Times New Roman"/>
                <w:szCs w:val="22"/>
              </w:rPr>
            </w:pPr>
          </w:p>
        </w:tc>
        <w:tc>
          <w:tcPr>
            <w:tcW w:w="2126" w:type="dxa"/>
            <w:vMerge/>
            <w:shd w:val="clear" w:color="auto" w:fill="auto"/>
          </w:tcPr>
          <w:p w:rsidR="001B667A" w:rsidRPr="0039015B" w:rsidRDefault="001B667A" w:rsidP="001B667A">
            <w:pPr>
              <w:pStyle w:val="Default"/>
              <w:rPr>
                <w:sz w:val="22"/>
                <w:szCs w:val="22"/>
              </w:rPr>
            </w:pPr>
          </w:p>
        </w:tc>
      </w:tr>
      <w:tr w:rsidR="001B667A" w:rsidRPr="0039015B" w:rsidTr="00E02ADE">
        <w:trPr>
          <w:gridAfter w:val="1"/>
          <w:wAfter w:w="8" w:type="dxa"/>
          <w:trHeight w:val="109"/>
        </w:trPr>
        <w:tc>
          <w:tcPr>
            <w:tcW w:w="1128"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38.03.05</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Бизнес-информатика</w:t>
            </w:r>
          </w:p>
          <w:p w:rsidR="001B667A" w:rsidRPr="0039015B" w:rsidRDefault="001B667A" w:rsidP="001B667A">
            <w:pPr>
              <w:pStyle w:val="ConsPlusNormal"/>
              <w:rPr>
                <w:rFonts w:ascii="Times New Roman" w:hAnsi="Times New Roman" w:cs="Times New Roman"/>
                <w:szCs w:val="22"/>
              </w:rPr>
            </w:pPr>
          </w:p>
        </w:tc>
        <w:tc>
          <w:tcPr>
            <w:tcW w:w="2127" w:type="dxa"/>
            <w:vMerge/>
            <w:shd w:val="clear" w:color="auto" w:fill="auto"/>
          </w:tcPr>
          <w:p w:rsidR="001B667A" w:rsidRPr="0039015B" w:rsidRDefault="001B667A" w:rsidP="001B667A">
            <w:pPr>
              <w:pStyle w:val="ConsPlusNormal"/>
              <w:rPr>
                <w:rFonts w:ascii="Times New Roman" w:hAnsi="Times New Roman" w:cs="Times New Roman"/>
                <w:bCs/>
                <w:szCs w:val="22"/>
              </w:rPr>
            </w:pPr>
          </w:p>
        </w:tc>
        <w:tc>
          <w:tcPr>
            <w:tcW w:w="2126" w:type="dxa"/>
            <w:shd w:val="clear" w:color="auto" w:fill="auto"/>
          </w:tcPr>
          <w:p w:rsidR="001B667A" w:rsidRPr="0039015B" w:rsidRDefault="001B667A" w:rsidP="001B667A">
            <w:pPr>
              <w:autoSpaceDE w:val="0"/>
              <w:autoSpaceDN w:val="0"/>
              <w:adjustRightInd w:val="0"/>
              <w:spacing w:after="0" w:line="240" w:lineRule="auto"/>
              <w:rPr>
                <w:rFonts w:ascii="Times New Roman" w:hAnsi="Times New Roman" w:cs="Times New Roman"/>
              </w:rPr>
            </w:pPr>
            <w:r w:rsidRPr="0039015B">
              <w:rPr>
                <w:rFonts w:ascii="Times New Roman" w:hAnsi="Times New Roman" w:cs="Times New Roman"/>
              </w:rPr>
              <w:t>38.03.05 «Бизнес-информатика»</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ОП «Цифровая трансформация управления бизнесом»; профили: «ИТ-менеджмент в бизнесе»; «Технологии цифровых бизнес-моделей»</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Бакалавриат</w:t>
            </w:r>
          </w:p>
        </w:tc>
        <w:tc>
          <w:tcPr>
            <w:tcW w:w="1843" w:type="dxa"/>
            <w:vMerge/>
            <w:shd w:val="clear" w:color="auto" w:fill="auto"/>
          </w:tcPr>
          <w:p w:rsidR="001B667A" w:rsidRPr="0039015B" w:rsidRDefault="001B667A" w:rsidP="001B667A">
            <w:pPr>
              <w:pStyle w:val="ConsPlusNormal"/>
              <w:rPr>
                <w:rFonts w:ascii="Times New Roman" w:hAnsi="Times New Roman" w:cs="Times New Roman"/>
                <w:szCs w:val="22"/>
              </w:rPr>
            </w:pPr>
          </w:p>
        </w:tc>
        <w:tc>
          <w:tcPr>
            <w:tcW w:w="3260" w:type="dxa"/>
            <w:vMerge/>
            <w:shd w:val="clear" w:color="auto" w:fill="auto"/>
          </w:tcPr>
          <w:p w:rsidR="001B667A" w:rsidRPr="0039015B" w:rsidRDefault="001B667A" w:rsidP="001B667A">
            <w:pPr>
              <w:pStyle w:val="ConsPlusNormal"/>
              <w:jc w:val="both"/>
              <w:rPr>
                <w:rFonts w:ascii="Times New Roman" w:hAnsi="Times New Roman" w:cs="Times New Roman"/>
                <w:szCs w:val="22"/>
              </w:rPr>
            </w:pPr>
          </w:p>
        </w:tc>
        <w:tc>
          <w:tcPr>
            <w:tcW w:w="2126" w:type="dxa"/>
            <w:vMerge/>
            <w:shd w:val="clear" w:color="auto" w:fill="auto"/>
          </w:tcPr>
          <w:p w:rsidR="001B667A" w:rsidRPr="0039015B" w:rsidRDefault="001B667A" w:rsidP="001B667A">
            <w:pPr>
              <w:pStyle w:val="Default"/>
              <w:rPr>
                <w:sz w:val="22"/>
                <w:szCs w:val="22"/>
              </w:rPr>
            </w:pPr>
          </w:p>
        </w:tc>
      </w:tr>
      <w:tr w:rsidR="001B667A" w:rsidRPr="0039015B" w:rsidTr="00E02ADE">
        <w:trPr>
          <w:gridAfter w:val="1"/>
          <w:wAfter w:w="8" w:type="dxa"/>
          <w:trHeight w:val="109"/>
        </w:trPr>
        <w:tc>
          <w:tcPr>
            <w:tcW w:w="1128"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39.03.01</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Социология</w:t>
            </w:r>
          </w:p>
        </w:tc>
        <w:tc>
          <w:tcPr>
            <w:tcW w:w="2127" w:type="dxa"/>
            <w:vMerge/>
            <w:shd w:val="clear" w:color="auto" w:fill="auto"/>
          </w:tcPr>
          <w:p w:rsidR="001B667A" w:rsidRPr="0039015B" w:rsidRDefault="001B667A" w:rsidP="001B667A">
            <w:pPr>
              <w:pStyle w:val="ConsPlusNormal"/>
              <w:rPr>
                <w:rFonts w:ascii="Times New Roman" w:hAnsi="Times New Roman" w:cs="Times New Roman"/>
                <w:bCs/>
                <w:szCs w:val="22"/>
              </w:rPr>
            </w:pPr>
          </w:p>
        </w:tc>
        <w:tc>
          <w:tcPr>
            <w:tcW w:w="2126" w:type="dxa"/>
            <w:shd w:val="clear" w:color="auto" w:fill="auto"/>
          </w:tcPr>
          <w:p w:rsidR="001B667A" w:rsidRPr="0039015B" w:rsidRDefault="001B667A" w:rsidP="001B667A">
            <w:pPr>
              <w:autoSpaceDE w:val="0"/>
              <w:autoSpaceDN w:val="0"/>
              <w:adjustRightInd w:val="0"/>
              <w:spacing w:after="0" w:line="240" w:lineRule="auto"/>
              <w:rPr>
                <w:rFonts w:ascii="Times New Roman" w:hAnsi="Times New Roman" w:cs="Times New Roman"/>
              </w:rPr>
            </w:pPr>
            <w:r w:rsidRPr="0039015B">
              <w:rPr>
                <w:rFonts w:ascii="Times New Roman" w:hAnsi="Times New Roman" w:cs="Times New Roman"/>
              </w:rPr>
              <w:t>39.03.01 «Социология»</w:t>
            </w:r>
          </w:p>
          <w:p w:rsidR="001B667A" w:rsidRPr="0039015B" w:rsidRDefault="001B667A" w:rsidP="001B667A">
            <w:pPr>
              <w:autoSpaceDE w:val="0"/>
              <w:autoSpaceDN w:val="0"/>
              <w:adjustRightInd w:val="0"/>
              <w:spacing w:after="0" w:line="240" w:lineRule="auto"/>
              <w:rPr>
                <w:rFonts w:ascii="Times New Roman" w:hAnsi="Times New Roman" w:cs="Times New Roman"/>
              </w:rPr>
            </w:pPr>
            <w:r w:rsidRPr="0039015B">
              <w:rPr>
                <w:rFonts w:ascii="Times New Roman" w:hAnsi="Times New Roman" w:cs="Times New Roman"/>
              </w:rPr>
              <w:t>ОП «Экономическая социология»</w:t>
            </w:r>
          </w:p>
          <w:p w:rsidR="001B667A" w:rsidRPr="0039015B" w:rsidRDefault="001B667A" w:rsidP="001B667A">
            <w:pPr>
              <w:pStyle w:val="ConsPlusNormal"/>
              <w:rPr>
                <w:rFonts w:ascii="Times New Roman" w:hAnsi="Times New Roman" w:cs="Times New Roman"/>
                <w:szCs w:val="22"/>
              </w:rPr>
            </w:pP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Бакалавриат</w:t>
            </w:r>
          </w:p>
        </w:tc>
        <w:tc>
          <w:tcPr>
            <w:tcW w:w="1843" w:type="dxa"/>
            <w:vMerge/>
            <w:shd w:val="clear" w:color="auto" w:fill="auto"/>
          </w:tcPr>
          <w:p w:rsidR="001B667A" w:rsidRPr="0039015B" w:rsidRDefault="001B667A" w:rsidP="001B667A">
            <w:pPr>
              <w:pStyle w:val="ConsPlusNormal"/>
              <w:rPr>
                <w:rFonts w:ascii="Times New Roman" w:hAnsi="Times New Roman" w:cs="Times New Roman"/>
                <w:szCs w:val="22"/>
              </w:rPr>
            </w:pPr>
          </w:p>
        </w:tc>
        <w:tc>
          <w:tcPr>
            <w:tcW w:w="3260" w:type="dxa"/>
            <w:vMerge/>
            <w:shd w:val="clear" w:color="auto" w:fill="auto"/>
          </w:tcPr>
          <w:p w:rsidR="001B667A" w:rsidRPr="0039015B" w:rsidRDefault="001B667A" w:rsidP="001B667A">
            <w:pPr>
              <w:pStyle w:val="ConsPlusNormal"/>
              <w:jc w:val="both"/>
              <w:rPr>
                <w:rFonts w:ascii="Times New Roman" w:hAnsi="Times New Roman" w:cs="Times New Roman"/>
                <w:szCs w:val="22"/>
              </w:rPr>
            </w:pPr>
          </w:p>
        </w:tc>
        <w:tc>
          <w:tcPr>
            <w:tcW w:w="2126" w:type="dxa"/>
            <w:vMerge/>
            <w:shd w:val="clear" w:color="auto" w:fill="auto"/>
          </w:tcPr>
          <w:p w:rsidR="001B667A" w:rsidRPr="0039015B" w:rsidRDefault="001B667A" w:rsidP="001B667A">
            <w:pPr>
              <w:pStyle w:val="Default"/>
              <w:rPr>
                <w:sz w:val="22"/>
                <w:szCs w:val="22"/>
              </w:rPr>
            </w:pPr>
          </w:p>
        </w:tc>
      </w:tr>
      <w:tr w:rsidR="001B667A" w:rsidRPr="0039015B" w:rsidTr="00E02ADE">
        <w:trPr>
          <w:gridAfter w:val="1"/>
          <w:wAfter w:w="8" w:type="dxa"/>
          <w:trHeight w:val="109"/>
        </w:trPr>
        <w:tc>
          <w:tcPr>
            <w:tcW w:w="1128"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41.03.04</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Политология</w:t>
            </w:r>
          </w:p>
        </w:tc>
        <w:tc>
          <w:tcPr>
            <w:tcW w:w="2127" w:type="dxa"/>
            <w:vMerge/>
            <w:shd w:val="clear" w:color="auto" w:fill="auto"/>
          </w:tcPr>
          <w:p w:rsidR="001B667A" w:rsidRPr="0039015B" w:rsidRDefault="001B667A" w:rsidP="001B667A">
            <w:pPr>
              <w:pStyle w:val="ConsPlusNormal"/>
              <w:rPr>
                <w:rFonts w:ascii="Times New Roman" w:hAnsi="Times New Roman" w:cs="Times New Roman"/>
                <w:bCs/>
                <w:szCs w:val="22"/>
              </w:rPr>
            </w:pPr>
          </w:p>
        </w:tc>
        <w:tc>
          <w:tcPr>
            <w:tcW w:w="2126" w:type="dxa"/>
            <w:shd w:val="clear" w:color="auto" w:fill="auto"/>
          </w:tcPr>
          <w:p w:rsidR="001B667A" w:rsidRPr="0039015B" w:rsidRDefault="001B667A" w:rsidP="001B667A">
            <w:pPr>
              <w:autoSpaceDE w:val="0"/>
              <w:autoSpaceDN w:val="0"/>
              <w:adjustRightInd w:val="0"/>
              <w:spacing w:after="0" w:line="240" w:lineRule="auto"/>
              <w:rPr>
                <w:rFonts w:ascii="Times New Roman" w:hAnsi="Times New Roman" w:cs="Times New Roman"/>
              </w:rPr>
            </w:pPr>
            <w:r w:rsidRPr="0039015B">
              <w:rPr>
                <w:rFonts w:ascii="Times New Roman" w:hAnsi="Times New Roman" w:cs="Times New Roman"/>
              </w:rPr>
              <w:t>41.03.04 «Политология»</w:t>
            </w:r>
          </w:p>
          <w:p w:rsidR="001B667A" w:rsidRPr="0039015B" w:rsidRDefault="001B667A" w:rsidP="001B667A">
            <w:pPr>
              <w:autoSpaceDE w:val="0"/>
              <w:autoSpaceDN w:val="0"/>
              <w:adjustRightInd w:val="0"/>
              <w:spacing w:after="0" w:line="240" w:lineRule="auto"/>
              <w:rPr>
                <w:rFonts w:ascii="Times New Roman" w:hAnsi="Times New Roman" w:cs="Times New Roman"/>
              </w:rPr>
            </w:pPr>
            <w:r w:rsidRPr="0039015B">
              <w:rPr>
                <w:rFonts w:ascii="Times New Roman" w:hAnsi="Times New Roman" w:cs="Times New Roman"/>
              </w:rPr>
              <w:t>ОП «Политология»; профили: «Политология экономических процессов»; «Политические технологии»; «Мировая политика»; «Политический блоггинг и социальные сети» (очно-заочная форма)</w:t>
            </w:r>
          </w:p>
          <w:p w:rsidR="001B667A" w:rsidRPr="0039015B" w:rsidRDefault="001B667A" w:rsidP="001B667A">
            <w:pPr>
              <w:pStyle w:val="ConsPlusNormal"/>
              <w:rPr>
                <w:rFonts w:ascii="Times New Roman" w:hAnsi="Times New Roman" w:cs="Times New Roman"/>
                <w:szCs w:val="22"/>
              </w:rPr>
            </w:pP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Бакалавриат</w:t>
            </w:r>
          </w:p>
        </w:tc>
        <w:tc>
          <w:tcPr>
            <w:tcW w:w="1843" w:type="dxa"/>
            <w:vMerge/>
            <w:shd w:val="clear" w:color="auto" w:fill="auto"/>
          </w:tcPr>
          <w:p w:rsidR="001B667A" w:rsidRPr="0039015B" w:rsidRDefault="001B667A" w:rsidP="001B667A">
            <w:pPr>
              <w:pStyle w:val="ConsPlusNormal"/>
              <w:rPr>
                <w:rFonts w:ascii="Times New Roman" w:hAnsi="Times New Roman" w:cs="Times New Roman"/>
                <w:szCs w:val="22"/>
              </w:rPr>
            </w:pPr>
          </w:p>
        </w:tc>
        <w:tc>
          <w:tcPr>
            <w:tcW w:w="3260" w:type="dxa"/>
            <w:vMerge/>
            <w:shd w:val="clear" w:color="auto" w:fill="auto"/>
          </w:tcPr>
          <w:p w:rsidR="001B667A" w:rsidRPr="0039015B" w:rsidRDefault="001B667A" w:rsidP="001B667A">
            <w:pPr>
              <w:pStyle w:val="ConsPlusNormal"/>
              <w:jc w:val="both"/>
              <w:rPr>
                <w:rFonts w:ascii="Times New Roman" w:hAnsi="Times New Roman" w:cs="Times New Roman"/>
                <w:szCs w:val="22"/>
              </w:rPr>
            </w:pPr>
          </w:p>
        </w:tc>
        <w:tc>
          <w:tcPr>
            <w:tcW w:w="2126" w:type="dxa"/>
            <w:vMerge/>
            <w:shd w:val="clear" w:color="auto" w:fill="auto"/>
          </w:tcPr>
          <w:p w:rsidR="001B667A" w:rsidRPr="0039015B" w:rsidRDefault="001B667A" w:rsidP="001B667A">
            <w:pPr>
              <w:pStyle w:val="Default"/>
              <w:rPr>
                <w:sz w:val="22"/>
                <w:szCs w:val="22"/>
              </w:rPr>
            </w:pPr>
          </w:p>
        </w:tc>
      </w:tr>
      <w:tr w:rsidR="001B667A" w:rsidRPr="0039015B" w:rsidTr="00E02ADE">
        <w:trPr>
          <w:gridAfter w:val="1"/>
          <w:wAfter w:w="8" w:type="dxa"/>
          <w:trHeight w:val="109"/>
        </w:trPr>
        <w:tc>
          <w:tcPr>
            <w:tcW w:w="1128"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lang w:val="en-US"/>
              </w:rPr>
              <w:t>43.03.02</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Туризм</w:t>
            </w:r>
          </w:p>
          <w:p w:rsidR="001B667A" w:rsidRPr="0039015B" w:rsidRDefault="001B667A" w:rsidP="001B667A">
            <w:pPr>
              <w:pStyle w:val="ConsPlusNormal"/>
              <w:rPr>
                <w:rFonts w:ascii="Times New Roman" w:hAnsi="Times New Roman" w:cs="Times New Roman"/>
                <w:szCs w:val="22"/>
              </w:rPr>
            </w:pPr>
          </w:p>
        </w:tc>
        <w:tc>
          <w:tcPr>
            <w:tcW w:w="2127" w:type="dxa"/>
            <w:vMerge/>
            <w:shd w:val="clear" w:color="auto" w:fill="auto"/>
          </w:tcPr>
          <w:p w:rsidR="001B667A" w:rsidRPr="0039015B" w:rsidRDefault="001B667A" w:rsidP="001B667A">
            <w:pPr>
              <w:pStyle w:val="ConsPlusNormal"/>
              <w:rPr>
                <w:rFonts w:ascii="Times New Roman" w:hAnsi="Times New Roman" w:cs="Times New Roman"/>
                <w:bCs/>
                <w:szCs w:val="22"/>
              </w:rPr>
            </w:pPr>
          </w:p>
        </w:tc>
        <w:tc>
          <w:tcPr>
            <w:tcW w:w="2126" w:type="dxa"/>
            <w:shd w:val="clear" w:color="auto" w:fill="auto"/>
          </w:tcPr>
          <w:p w:rsidR="001B667A" w:rsidRPr="0039015B" w:rsidRDefault="001B667A" w:rsidP="001B667A">
            <w:pPr>
              <w:autoSpaceDE w:val="0"/>
              <w:autoSpaceDN w:val="0"/>
              <w:adjustRightInd w:val="0"/>
              <w:spacing w:after="0" w:line="240" w:lineRule="auto"/>
              <w:rPr>
                <w:rFonts w:ascii="Times New Roman" w:hAnsi="Times New Roman" w:cs="Times New Roman"/>
              </w:rPr>
            </w:pPr>
            <w:r w:rsidRPr="0039015B">
              <w:rPr>
                <w:rFonts w:ascii="Times New Roman" w:hAnsi="Times New Roman" w:cs="Times New Roman"/>
              </w:rPr>
              <w:t>43.03.02 «Туризм»</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ОП «Туристский и гостиничный бизнес»; профили «Международный и национальный туризм» (очная, очно-заочная форма); «Международный гостиничный бизнес»; «Туристский и гостиничный бизнес» (заочная форма)</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Бакалавриат</w:t>
            </w:r>
          </w:p>
        </w:tc>
        <w:tc>
          <w:tcPr>
            <w:tcW w:w="1843" w:type="dxa"/>
            <w:vMerge/>
            <w:shd w:val="clear" w:color="auto" w:fill="auto"/>
          </w:tcPr>
          <w:p w:rsidR="001B667A" w:rsidRPr="0039015B" w:rsidRDefault="001B667A" w:rsidP="001B667A">
            <w:pPr>
              <w:pStyle w:val="ConsPlusNormal"/>
              <w:rPr>
                <w:rFonts w:ascii="Times New Roman" w:hAnsi="Times New Roman" w:cs="Times New Roman"/>
                <w:szCs w:val="22"/>
              </w:rPr>
            </w:pPr>
          </w:p>
        </w:tc>
        <w:tc>
          <w:tcPr>
            <w:tcW w:w="3260" w:type="dxa"/>
            <w:vMerge/>
            <w:shd w:val="clear" w:color="auto" w:fill="auto"/>
          </w:tcPr>
          <w:p w:rsidR="001B667A" w:rsidRPr="0039015B" w:rsidRDefault="001B667A" w:rsidP="001B667A">
            <w:pPr>
              <w:pStyle w:val="ConsPlusNormal"/>
              <w:jc w:val="both"/>
              <w:rPr>
                <w:rFonts w:ascii="Times New Roman" w:hAnsi="Times New Roman" w:cs="Times New Roman"/>
                <w:szCs w:val="22"/>
              </w:rPr>
            </w:pPr>
          </w:p>
        </w:tc>
        <w:tc>
          <w:tcPr>
            <w:tcW w:w="2126" w:type="dxa"/>
            <w:vMerge/>
            <w:shd w:val="clear" w:color="auto" w:fill="auto"/>
          </w:tcPr>
          <w:p w:rsidR="001B667A" w:rsidRPr="0039015B" w:rsidRDefault="001B667A" w:rsidP="001B667A">
            <w:pPr>
              <w:pStyle w:val="Default"/>
              <w:rPr>
                <w:sz w:val="22"/>
                <w:szCs w:val="22"/>
              </w:rPr>
            </w:pPr>
          </w:p>
        </w:tc>
      </w:tr>
      <w:tr w:rsidR="001B667A" w:rsidRPr="0039015B" w:rsidTr="00E02ADE">
        <w:trPr>
          <w:gridAfter w:val="1"/>
          <w:wAfter w:w="8" w:type="dxa"/>
          <w:trHeight w:val="109"/>
        </w:trPr>
        <w:tc>
          <w:tcPr>
            <w:tcW w:w="1128"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47.03.01</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Философия</w:t>
            </w:r>
          </w:p>
          <w:p w:rsidR="001B667A" w:rsidRPr="0039015B" w:rsidRDefault="001B667A" w:rsidP="001B667A">
            <w:pPr>
              <w:pStyle w:val="ConsPlusNormal"/>
              <w:rPr>
                <w:rFonts w:ascii="Times New Roman" w:hAnsi="Times New Roman" w:cs="Times New Roman"/>
                <w:szCs w:val="22"/>
              </w:rPr>
            </w:pPr>
          </w:p>
        </w:tc>
        <w:tc>
          <w:tcPr>
            <w:tcW w:w="2127" w:type="dxa"/>
            <w:vMerge/>
            <w:shd w:val="clear" w:color="auto" w:fill="auto"/>
          </w:tcPr>
          <w:p w:rsidR="001B667A" w:rsidRPr="0039015B" w:rsidRDefault="001B667A" w:rsidP="001B667A">
            <w:pPr>
              <w:pStyle w:val="ConsPlusNormal"/>
              <w:rPr>
                <w:rFonts w:ascii="Times New Roman" w:hAnsi="Times New Roman" w:cs="Times New Roman"/>
                <w:bCs/>
                <w:szCs w:val="22"/>
              </w:rPr>
            </w:pPr>
          </w:p>
        </w:tc>
        <w:tc>
          <w:tcPr>
            <w:tcW w:w="2126" w:type="dxa"/>
            <w:shd w:val="clear" w:color="auto" w:fill="auto"/>
          </w:tcPr>
          <w:p w:rsidR="001B667A" w:rsidRPr="0039015B" w:rsidRDefault="001B667A" w:rsidP="001B667A">
            <w:pPr>
              <w:autoSpaceDE w:val="0"/>
              <w:autoSpaceDN w:val="0"/>
              <w:adjustRightInd w:val="0"/>
              <w:spacing w:after="0" w:line="240" w:lineRule="auto"/>
              <w:rPr>
                <w:rFonts w:ascii="Times New Roman" w:hAnsi="Times New Roman" w:cs="Times New Roman"/>
              </w:rPr>
            </w:pPr>
            <w:r w:rsidRPr="0039015B">
              <w:rPr>
                <w:rFonts w:ascii="Times New Roman" w:hAnsi="Times New Roman" w:cs="Times New Roman"/>
              </w:rPr>
              <w:t>47.03.01 Философия, ОП «Этика бизнеса»</w:t>
            </w:r>
          </w:p>
          <w:p w:rsidR="001B667A" w:rsidRPr="0039015B" w:rsidRDefault="001B667A" w:rsidP="001B667A">
            <w:pPr>
              <w:pStyle w:val="ConsPlusNormal"/>
              <w:rPr>
                <w:rFonts w:ascii="Times New Roman" w:hAnsi="Times New Roman" w:cs="Times New Roman"/>
                <w:szCs w:val="22"/>
              </w:rPr>
            </w:pPr>
          </w:p>
        </w:tc>
        <w:tc>
          <w:tcPr>
            <w:tcW w:w="1701" w:type="dxa"/>
            <w:shd w:val="clear" w:color="auto" w:fill="auto"/>
          </w:tcPr>
          <w:p w:rsidR="001B667A" w:rsidRPr="0039015B" w:rsidRDefault="001B667A" w:rsidP="001B667A">
            <w:pPr>
              <w:autoSpaceDE w:val="0"/>
              <w:autoSpaceDN w:val="0"/>
              <w:adjustRightInd w:val="0"/>
              <w:spacing w:after="0" w:line="240" w:lineRule="auto"/>
              <w:rPr>
                <w:rFonts w:ascii="Times New Roman" w:hAnsi="Times New Roman" w:cs="Times New Roman"/>
              </w:rPr>
            </w:pPr>
            <w:r w:rsidRPr="0039015B">
              <w:rPr>
                <w:rFonts w:ascii="Times New Roman" w:hAnsi="Times New Roman" w:cs="Times New Roman"/>
              </w:rPr>
              <w:t>Бакалавриат</w:t>
            </w:r>
          </w:p>
        </w:tc>
        <w:tc>
          <w:tcPr>
            <w:tcW w:w="1843" w:type="dxa"/>
            <w:vMerge/>
            <w:shd w:val="clear" w:color="auto" w:fill="auto"/>
          </w:tcPr>
          <w:p w:rsidR="001B667A" w:rsidRPr="0039015B" w:rsidRDefault="001B667A" w:rsidP="001B667A">
            <w:pPr>
              <w:pStyle w:val="ConsPlusNormal"/>
              <w:rPr>
                <w:rFonts w:ascii="Times New Roman" w:hAnsi="Times New Roman" w:cs="Times New Roman"/>
                <w:szCs w:val="22"/>
              </w:rPr>
            </w:pPr>
          </w:p>
        </w:tc>
        <w:tc>
          <w:tcPr>
            <w:tcW w:w="3260" w:type="dxa"/>
            <w:vMerge/>
            <w:shd w:val="clear" w:color="auto" w:fill="auto"/>
          </w:tcPr>
          <w:p w:rsidR="001B667A" w:rsidRPr="0039015B" w:rsidRDefault="001B667A" w:rsidP="001B667A">
            <w:pPr>
              <w:pStyle w:val="ConsPlusNormal"/>
              <w:jc w:val="both"/>
              <w:rPr>
                <w:rFonts w:ascii="Times New Roman" w:hAnsi="Times New Roman" w:cs="Times New Roman"/>
                <w:szCs w:val="22"/>
              </w:rPr>
            </w:pPr>
          </w:p>
        </w:tc>
        <w:tc>
          <w:tcPr>
            <w:tcW w:w="2126" w:type="dxa"/>
            <w:vMerge/>
            <w:shd w:val="clear" w:color="auto" w:fill="auto"/>
          </w:tcPr>
          <w:p w:rsidR="001B667A" w:rsidRPr="0039015B" w:rsidRDefault="001B667A" w:rsidP="001B667A">
            <w:pPr>
              <w:pStyle w:val="Default"/>
              <w:rPr>
                <w:sz w:val="22"/>
                <w:szCs w:val="22"/>
              </w:rPr>
            </w:pPr>
          </w:p>
        </w:tc>
      </w:tr>
      <w:tr w:rsidR="001B667A" w:rsidRPr="0039015B" w:rsidTr="00E02ADE">
        <w:trPr>
          <w:gridAfter w:val="1"/>
          <w:wAfter w:w="8" w:type="dxa"/>
          <w:trHeight w:val="109"/>
        </w:trPr>
        <w:tc>
          <w:tcPr>
            <w:tcW w:w="1128"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38.05.02</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Таможенное дело</w:t>
            </w:r>
          </w:p>
          <w:p w:rsidR="001B667A" w:rsidRPr="0039015B" w:rsidRDefault="001B667A" w:rsidP="001B667A">
            <w:pPr>
              <w:pStyle w:val="ConsPlusNormal"/>
              <w:rPr>
                <w:rFonts w:ascii="Times New Roman" w:hAnsi="Times New Roman" w:cs="Times New Roman"/>
                <w:szCs w:val="22"/>
              </w:rPr>
            </w:pPr>
          </w:p>
        </w:tc>
        <w:tc>
          <w:tcPr>
            <w:tcW w:w="2127" w:type="dxa"/>
            <w:vMerge/>
            <w:shd w:val="clear" w:color="auto" w:fill="auto"/>
          </w:tcPr>
          <w:p w:rsidR="001B667A" w:rsidRPr="0039015B" w:rsidRDefault="001B667A" w:rsidP="001B667A">
            <w:pPr>
              <w:pStyle w:val="ConsPlusNormal"/>
              <w:rPr>
                <w:rFonts w:ascii="Times New Roman" w:hAnsi="Times New Roman" w:cs="Times New Roman"/>
                <w:bCs/>
                <w:szCs w:val="22"/>
              </w:rPr>
            </w:pPr>
          </w:p>
        </w:tc>
        <w:tc>
          <w:tcPr>
            <w:tcW w:w="2126" w:type="dxa"/>
            <w:shd w:val="clear" w:color="auto" w:fill="auto"/>
          </w:tcPr>
          <w:p w:rsidR="001B667A" w:rsidRPr="0039015B" w:rsidRDefault="001B667A" w:rsidP="001B667A">
            <w:pPr>
              <w:autoSpaceDE w:val="0"/>
              <w:autoSpaceDN w:val="0"/>
              <w:adjustRightInd w:val="0"/>
              <w:spacing w:after="0" w:line="240" w:lineRule="auto"/>
              <w:rPr>
                <w:rFonts w:ascii="Times New Roman" w:hAnsi="Times New Roman" w:cs="Times New Roman"/>
              </w:rPr>
            </w:pPr>
            <w:r w:rsidRPr="0039015B">
              <w:rPr>
                <w:rFonts w:ascii="Times New Roman" w:hAnsi="Times New Roman" w:cs="Times New Roman"/>
              </w:rPr>
              <w:t>38.05.02 «Таможенное дело»</w:t>
            </w:r>
          </w:p>
          <w:p w:rsidR="001B667A" w:rsidRPr="0039015B" w:rsidRDefault="001B667A" w:rsidP="001B667A">
            <w:pPr>
              <w:pStyle w:val="ConsPlusNormal"/>
              <w:rPr>
                <w:rFonts w:ascii="Times New Roman" w:hAnsi="Times New Roman" w:cs="Times New Roman"/>
                <w:szCs w:val="22"/>
              </w:rPr>
            </w:pP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Специалитет</w:t>
            </w:r>
          </w:p>
        </w:tc>
        <w:tc>
          <w:tcPr>
            <w:tcW w:w="1843" w:type="dxa"/>
            <w:vMerge/>
            <w:shd w:val="clear" w:color="auto" w:fill="auto"/>
          </w:tcPr>
          <w:p w:rsidR="001B667A" w:rsidRPr="0039015B" w:rsidRDefault="001B667A" w:rsidP="001B667A">
            <w:pPr>
              <w:pStyle w:val="ConsPlusNormal"/>
              <w:rPr>
                <w:rFonts w:ascii="Times New Roman" w:hAnsi="Times New Roman" w:cs="Times New Roman"/>
                <w:szCs w:val="22"/>
              </w:rPr>
            </w:pPr>
          </w:p>
        </w:tc>
        <w:tc>
          <w:tcPr>
            <w:tcW w:w="3260" w:type="dxa"/>
            <w:vMerge/>
            <w:shd w:val="clear" w:color="auto" w:fill="auto"/>
          </w:tcPr>
          <w:p w:rsidR="001B667A" w:rsidRPr="0039015B" w:rsidRDefault="001B667A" w:rsidP="001B667A">
            <w:pPr>
              <w:pStyle w:val="ConsPlusNormal"/>
              <w:jc w:val="both"/>
              <w:rPr>
                <w:rFonts w:ascii="Times New Roman" w:hAnsi="Times New Roman" w:cs="Times New Roman"/>
                <w:szCs w:val="22"/>
              </w:rPr>
            </w:pPr>
          </w:p>
        </w:tc>
        <w:tc>
          <w:tcPr>
            <w:tcW w:w="2126" w:type="dxa"/>
            <w:vMerge/>
            <w:shd w:val="clear" w:color="auto" w:fill="auto"/>
          </w:tcPr>
          <w:p w:rsidR="001B667A" w:rsidRPr="0039015B" w:rsidRDefault="001B667A" w:rsidP="001B667A">
            <w:pPr>
              <w:pStyle w:val="Default"/>
              <w:rPr>
                <w:sz w:val="22"/>
                <w:szCs w:val="22"/>
              </w:rPr>
            </w:pPr>
          </w:p>
        </w:tc>
      </w:tr>
      <w:tr w:rsidR="001B667A" w:rsidRPr="0039015B" w:rsidTr="00E02ADE">
        <w:trPr>
          <w:gridAfter w:val="1"/>
          <w:wAfter w:w="8" w:type="dxa"/>
          <w:trHeight w:val="109"/>
        </w:trPr>
        <w:tc>
          <w:tcPr>
            <w:tcW w:w="1128"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5.7.7.</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Социальная и политическая философия</w:t>
            </w:r>
          </w:p>
          <w:p w:rsidR="001B667A" w:rsidRPr="0039015B" w:rsidRDefault="001B667A" w:rsidP="001B667A">
            <w:pPr>
              <w:pStyle w:val="ConsPlusNormal"/>
              <w:rPr>
                <w:rFonts w:ascii="Times New Roman" w:hAnsi="Times New Roman" w:cs="Times New Roman"/>
                <w:szCs w:val="22"/>
              </w:rPr>
            </w:pPr>
          </w:p>
        </w:tc>
        <w:tc>
          <w:tcPr>
            <w:tcW w:w="2127" w:type="dxa"/>
            <w:vMerge/>
            <w:shd w:val="clear" w:color="auto" w:fill="auto"/>
          </w:tcPr>
          <w:p w:rsidR="001B667A" w:rsidRPr="0039015B" w:rsidRDefault="001B667A" w:rsidP="001B667A">
            <w:pPr>
              <w:pStyle w:val="ConsPlusNormal"/>
              <w:rPr>
                <w:rFonts w:ascii="Times New Roman" w:hAnsi="Times New Roman" w:cs="Times New Roman"/>
                <w:bCs/>
                <w:szCs w:val="22"/>
              </w:rPr>
            </w:pPr>
          </w:p>
        </w:tc>
        <w:tc>
          <w:tcPr>
            <w:tcW w:w="2126"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5.7.7. Социальная и политическая философия</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Аспирантура</w:t>
            </w:r>
          </w:p>
        </w:tc>
        <w:tc>
          <w:tcPr>
            <w:tcW w:w="1843" w:type="dxa"/>
            <w:vMerge/>
            <w:shd w:val="clear" w:color="auto" w:fill="auto"/>
          </w:tcPr>
          <w:p w:rsidR="001B667A" w:rsidRPr="0039015B" w:rsidRDefault="001B667A" w:rsidP="001B667A">
            <w:pPr>
              <w:pStyle w:val="ConsPlusNormal"/>
              <w:rPr>
                <w:rFonts w:ascii="Times New Roman" w:hAnsi="Times New Roman" w:cs="Times New Roman"/>
                <w:szCs w:val="22"/>
              </w:rPr>
            </w:pPr>
          </w:p>
        </w:tc>
        <w:tc>
          <w:tcPr>
            <w:tcW w:w="3260" w:type="dxa"/>
            <w:vMerge/>
            <w:shd w:val="clear" w:color="auto" w:fill="auto"/>
          </w:tcPr>
          <w:p w:rsidR="001B667A" w:rsidRPr="0039015B" w:rsidRDefault="001B667A" w:rsidP="001B667A">
            <w:pPr>
              <w:pStyle w:val="ConsPlusNormal"/>
              <w:jc w:val="both"/>
              <w:rPr>
                <w:rFonts w:ascii="Times New Roman" w:hAnsi="Times New Roman" w:cs="Times New Roman"/>
                <w:szCs w:val="22"/>
              </w:rPr>
            </w:pPr>
          </w:p>
        </w:tc>
        <w:tc>
          <w:tcPr>
            <w:tcW w:w="2126" w:type="dxa"/>
            <w:vMerge/>
            <w:shd w:val="clear" w:color="auto" w:fill="auto"/>
          </w:tcPr>
          <w:p w:rsidR="001B667A" w:rsidRPr="0039015B" w:rsidRDefault="001B667A" w:rsidP="001B667A">
            <w:pPr>
              <w:pStyle w:val="Default"/>
              <w:rPr>
                <w:sz w:val="22"/>
                <w:szCs w:val="22"/>
              </w:rPr>
            </w:pPr>
          </w:p>
        </w:tc>
      </w:tr>
      <w:tr w:rsidR="001B667A" w:rsidRPr="0039015B" w:rsidTr="00E02ADE">
        <w:trPr>
          <w:gridAfter w:val="1"/>
          <w:wAfter w:w="8" w:type="dxa"/>
          <w:trHeight w:val="109"/>
        </w:trPr>
        <w:tc>
          <w:tcPr>
            <w:tcW w:w="1128"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lang w:val="en-US"/>
              </w:rPr>
              <w:t>39.06.01</w:t>
            </w: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lang w:val="en-US"/>
              </w:rPr>
              <w:t xml:space="preserve">Экономическая социология </w:t>
            </w:r>
          </w:p>
        </w:tc>
        <w:tc>
          <w:tcPr>
            <w:tcW w:w="2127"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Экономическая культура городской молодёжи как фактор развития национальной экономики</w:t>
            </w:r>
          </w:p>
        </w:tc>
        <w:tc>
          <w:tcPr>
            <w:tcW w:w="2126"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5.4.2. Экономическая социология</w:t>
            </w: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а</w:t>
            </w:r>
          </w:p>
        </w:tc>
        <w:tc>
          <w:tcPr>
            <w:tcW w:w="1843"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Научная школа "Гендерная и экономическая социология", Код специальности: 22.00.03, 0401100.62</w:t>
            </w:r>
          </w:p>
        </w:tc>
        <w:tc>
          <w:tcPr>
            <w:tcW w:w="3260"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1. Ярашева, А. В. Особенности кредитного поведения молодёжи России: тенденции и риски / А. В. Ярашева, Н. В. Аликперова, Д. И. Марков // Народонаселение. – 2023. – Т. 26, № 3. – С. 170-182.</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2. Аликперова, Н. В. Российская молодежь о работодателях и трудовых отношениях. Результаты социологического опроса / Н. В. Аликперова, Д. И. Марков // Социально-трудовые исследования. – 2023. – № 4(53). – С. 190-198. </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3. Марков, Д.И. Найдёт ли отклик у молодёжи новая программа долгосрочных сбережений? // Сбережение населения России: здоровье, занятость, уровень и качество жизни : материалы международной научно-практической конференции VI Римашевские чтения (Москва, 28 марта 2023 г.) / Отв. ред. В. В. Локосов, В. Г. Доброхлеб ИСЭПН ФНИСЦ РАН. – Москва : ИСЭПН ФНИСЦ РАН, 2023. – 398 с. </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4. Финансовое поведение населения (мониторинговое исследование) : [монография] / О. А. Александрова, Н. В. Аликперова [и др.] ; отв. ред. Е. И. Медведева, С. В. Крошилин ; ФНИСЦ РАН. – М. : ФНИСЦ РАН, 2023. – 270 с. </w:t>
            </w:r>
          </w:p>
        </w:tc>
        <w:tc>
          <w:tcPr>
            <w:tcW w:w="2126" w:type="dxa"/>
          </w:tcPr>
          <w:p w:rsidR="001B667A" w:rsidRPr="0039015B" w:rsidRDefault="001B667A" w:rsidP="001B667A">
            <w:pPr>
              <w:pStyle w:val="Default"/>
              <w:rPr>
                <w:sz w:val="22"/>
                <w:szCs w:val="22"/>
              </w:rPr>
            </w:pPr>
            <w:r w:rsidRPr="0039015B">
              <w:rPr>
                <w:sz w:val="22"/>
                <w:szCs w:val="22"/>
              </w:rPr>
              <w:t>Учебно-научная лаборатория экспериментальной психологии Кафедры психологии и развития человеческого капитала</w:t>
            </w:r>
          </w:p>
        </w:tc>
      </w:tr>
      <w:tr w:rsidR="001B667A" w:rsidRPr="0039015B" w:rsidTr="00E02ADE">
        <w:trPr>
          <w:gridAfter w:val="1"/>
          <w:wAfter w:w="8" w:type="dxa"/>
          <w:trHeight w:val="109"/>
        </w:trPr>
        <w:tc>
          <w:tcPr>
            <w:tcW w:w="1128"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lang w:val="en-US"/>
              </w:rPr>
              <w:t>39.06.01</w:t>
            </w: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Социология управления</w:t>
            </w:r>
          </w:p>
        </w:tc>
        <w:tc>
          <w:tcPr>
            <w:tcW w:w="2127"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Влияние социально-профессиональных сообществ на улучшение условий</w:t>
            </w:r>
          </w:p>
        </w:tc>
        <w:tc>
          <w:tcPr>
            <w:tcW w:w="2126"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5.4.7. Социология управления</w:t>
            </w: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Аспирантура</w:t>
            </w:r>
          </w:p>
        </w:tc>
        <w:tc>
          <w:tcPr>
            <w:tcW w:w="1843" w:type="dxa"/>
          </w:tcPr>
          <w:p w:rsidR="001B667A" w:rsidRPr="0039015B" w:rsidRDefault="001B667A" w:rsidP="001B667A">
            <w:pPr>
              <w:pStyle w:val="ConsPlusNormal"/>
              <w:rPr>
                <w:rFonts w:ascii="Times New Roman" w:hAnsi="Times New Roman" w:cs="Times New Roman"/>
                <w:szCs w:val="22"/>
              </w:rPr>
            </w:pPr>
          </w:p>
        </w:tc>
        <w:tc>
          <w:tcPr>
            <w:tcW w:w="3260"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1. Ульянов, Д. В. Зоозащитные социально-профессиональные сообщества и особенности их социальной деятельности в России / Д. В. Ульянов // Власть. – 2023. – Т. 31, № 4. – С. 171-179. </w:t>
            </w:r>
          </w:p>
          <w:p w:rsidR="001B667A" w:rsidRPr="0039015B" w:rsidRDefault="001B667A" w:rsidP="001B667A">
            <w:pPr>
              <w:widowControl w:val="0"/>
              <w:autoSpaceDE w:val="0"/>
              <w:autoSpaceDN w:val="0"/>
              <w:spacing w:after="0" w:line="240" w:lineRule="auto"/>
              <w:rPr>
                <w:rFonts w:ascii="Times New Roman" w:hAnsi="Times New Roman" w:cs="Times New Roman"/>
              </w:rPr>
            </w:pPr>
            <w:r w:rsidRPr="0039015B">
              <w:rPr>
                <w:rFonts w:ascii="Times New Roman" w:hAnsi="Times New Roman" w:cs="Times New Roman"/>
              </w:rPr>
              <w:t>2. Ульянов, Д. В. Деятельность социально-защитных социально-профессиональных сообществ в России / Д. В. Ульянов // Власть. – 2023. – Т. 31, № 6. – С. 191-199.</w:t>
            </w:r>
          </w:p>
        </w:tc>
        <w:tc>
          <w:tcPr>
            <w:tcW w:w="2126" w:type="dxa"/>
          </w:tcPr>
          <w:p w:rsidR="001B667A" w:rsidRPr="0039015B" w:rsidRDefault="001B667A" w:rsidP="001B667A">
            <w:pPr>
              <w:pStyle w:val="Default"/>
              <w:rPr>
                <w:sz w:val="22"/>
                <w:szCs w:val="22"/>
              </w:rPr>
            </w:pPr>
          </w:p>
        </w:tc>
      </w:tr>
      <w:tr w:rsidR="001B667A" w:rsidRPr="0039015B" w:rsidTr="00E02ADE">
        <w:trPr>
          <w:gridAfter w:val="1"/>
          <w:wAfter w:w="8" w:type="dxa"/>
          <w:trHeight w:val="109"/>
        </w:trPr>
        <w:tc>
          <w:tcPr>
            <w:tcW w:w="1128"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39.06.01</w:t>
            </w:r>
          </w:p>
          <w:p w:rsidR="001B667A" w:rsidRPr="0039015B" w:rsidRDefault="001B667A" w:rsidP="001B667A">
            <w:pPr>
              <w:rPr>
                <w:rFonts w:ascii="Times New Roman" w:hAnsi="Times New Roman" w:cs="Times New Roman"/>
                <w:lang w:eastAsia="ru-RU"/>
              </w:rPr>
            </w:pPr>
          </w:p>
          <w:p w:rsidR="001B667A" w:rsidRPr="0039015B" w:rsidRDefault="001B667A" w:rsidP="001B667A">
            <w:pPr>
              <w:rPr>
                <w:rFonts w:ascii="Times New Roman" w:hAnsi="Times New Roman" w:cs="Times New Roman"/>
                <w:lang w:eastAsia="ru-RU"/>
              </w:rPr>
            </w:pPr>
          </w:p>
          <w:p w:rsidR="001B667A" w:rsidRPr="0039015B" w:rsidRDefault="001B667A" w:rsidP="001B667A">
            <w:pPr>
              <w:rPr>
                <w:rFonts w:ascii="Times New Roman" w:hAnsi="Times New Roman" w:cs="Times New Roman"/>
                <w:lang w:eastAsia="ru-RU"/>
              </w:rPr>
            </w:pPr>
          </w:p>
          <w:p w:rsidR="001B667A" w:rsidRPr="0039015B" w:rsidRDefault="001B667A" w:rsidP="001B667A">
            <w:pPr>
              <w:rPr>
                <w:rFonts w:ascii="Times New Roman" w:hAnsi="Times New Roman" w:cs="Times New Roman"/>
                <w:lang w:eastAsia="ru-RU"/>
              </w:rPr>
            </w:pP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Социология управления</w:t>
            </w:r>
          </w:p>
        </w:tc>
        <w:tc>
          <w:tcPr>
            <w:tcW w:w="2127"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Повышение эффективности социальной работы с осужденными, отбывающими наказание в учреждениях пенитенциарной системы России</w:t>
            </w:r>
          </w:p>
        </w:tc>
        <w:tc>
          <w:tcPr>
            <w:tcW w:w="2126"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5.4.7. Социология управления</w:t>
            </w:r>
          </w:p>
          <w:p w:rsidR="001B667A" w:rsidRPr="0039015B" w:rsidRDefault="001B667A" w:rsidP="001B667A">
            <w:pPr>
              <w:rPr>
                <w:rFonts w:ascii="Times New Roman" w:hAnsi="Times New Roman" w:cs="Times New Roman"/>
                <w:lang w:eastAsia="ru-RU"/>
              </w:rPr>
            </w:pPr>
          </w:p>
          <w:p w:rsidR="001B667A" w:rsidRPr="0039015B" w:rsidRDefault="001B667A" w:rsidP="001B667A">
            <w:pPr>
              <w:rPr>
                <w:rFonts w:ascii="Times New Roman" w:hAnsi="Times New Roman" w:cs="Times New Roman"/>
                <w:lang w:eastAsia="ru-RU"/>
              </w:rPr>
            </w:pPr>
          </w:p>
          <w:p w:rsidR="001B667A" w:rsidRPr="0039015B" w:rsidRDefault="001B667A" w:rsidP="001B667A">
            <w:pPr>
              <w:rPr>
                <w:rFonts w:ascii="Times New Roman" w:hAnsi="Times New Roman" w:cs="Times New Roman"/>
                <w:lang w:eastAsia="ru-RU"/>
              </w:rPr>
            </w:pPr>
          </w:p>
          <w:p w:rsidR="001B667A" w:rsidRPr="0039015B" w:rsidRDefault="001B667A" w:rsidP="001B667A">
            <w:pPr>
              <w:rPr>
                <w:rFonts w:ascii="Times New Roman" w:hAnsi="Times New Roman" w:cs="Times New Roman"/>
                <w:lang w:eastAsia="ru-RU"/>
              </w:rPr>
            </w:pPr>
          </w:p>
          <w:p w:rsidR="001B667A" w:rsidRPr="0039015B" w:rsidRDefault="001B667A" w:rsidP="001B667A">
            <w:pPr>
              <w:jc w:val="center"/>
              <w:rPr>
                <w:rFonts w:ascii="Times New Roman" w:hAnsi="Times New Roman" w:cs="Times New Roman"/>
                <w:lang w:eastAsia="ru-RU"/>
              </w:rPr>
            </w:pP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Аспирантура</w:t>
            </w:r>
          </w:p>
        </w:tc>
        <w:tc>
          <w:tcPr>
            <w:tcW w:w="1843" w:type="dxa"/>
            <w:shd w:val="clear" w:color="auto" w:fill="auto"/>
          </w:tcPr>
          <w:p w:rsidR="001B667A" w:rsidRPr="0039015B" w:rsidRDefault="001B667A" w:rsidP="001B667A">
            <w:pPr>
              <w:pStyle w:val="ConsPlusNormal"/>
              <w:rPr>
                <w:rFonts w:ascii="Times New Roman" w:hAnsi="Times New Roman" w:cs="Times New Roman"/>
                <w:szCs w:val="22"/>
              </w:rPr>
            </w:pPr>
          </w:p>
        </w:tc>
        <w:tc>
          <w:tcPr>
            <w:tcW w:w="3260" w:type="dxa"/>
          </w:tcPr>
          <w:p w:rsidR="001B667A" w:rsidRPr="0039015B" w:rsidRDefault="001B667A" w:rsidP="001B667A">
            <w:pPr>
              <w:autoSpaceDE w:val="0"/>
              <w:autoSpaceDN w:val="0"/>
              <w:adjustRightInd w:val="0"/>
              <w:spacing w:after="0" w:line="240" w:lineRule="auto"/>
              <w:rPr>
                <w:rFonts w:ascii="Times New Roman" w:hAnsi="Times New Roman" w:cs="Times New Roman"/>
              </w:rPr>
            </w:pPr>
            <w:r w:rsidRPr="0039015B">
              <w:rPr>
                <w:rFonts w:ascii="Times New Roman" w:hAnsi="Times New Roman" w:cs="Times New Roman"/>
              </w:rPr>
              <w:t>1. Особенности социальной работы с осужденными,</w:t>
            </w:r>
          </w:p>
          <w:p w:rsidR="001B667A" w:rsidRPr="0039015B" w:rsidRDefault="001B667A" w:rsidP="001B667A">
            <w:pPr>
              <w:autoSpaceDE w:val="0"/>
              <w:autoSpaceDN w:val="0"/>
              <w:adjustRightInd w:val="0"/>
              <w:spacing w:after="0" w:line="240" w:lineRule="auto"/>
              <w:rPr>
                <w:rFonts w:ascii="Times New Roman" w:hAnsi="Times New Roman" w:cs="Times New Roman"/>
              </w:rPr>
            </w:pPr>
            <w:r w:rsidRPr="0039015B">
              <w:rPr>
                <w:rFonts w:ascii="Times New Roman" w:hAnsi="Times New Roman" w:cs="Times New Roman"/>
              </w:rPr>
              <w:t>Отбывающими наказание</w:t>
            </w:r>
          </w:p>
          <w:p w:rsidR="001B667A" w:rsidRPr="0039015B" w:rsidRDefault="001B667A" w:rsidP="001B667A">
            <w:pPr>
              <w:autoSpaceDE w:val="0"/>
              <w:autoSpaceDN w:val="0"/>
              <w:adjustRightInd w:val="0"/>
              <w:spacing w:after="0" w:line="240" w:lineRule="auto"/>
              <w:rPr>
                <w:rFonts w:ascii="Times New Roman" w:hAnsi="Times New Roman" w:cs="Times New Roman"/>
              </w:rPr>
            </w:pPr>
            <w:r w:rsidRPr="0039015B">
              <w:rPr>
                <w:rFonts w:ascii="Times New Roman" w:hAnsi="Times New Roman" w:cs="Times New Roman"/>
              </w:rPr>
              <w:t>в исправительных колониях</w:t>
            </w:r>
          </w:p>
          <w:p w:rsidR="001B667A" w:rsidRPr="0039015B" w:rsidRDefault="001B667A" w:rsidP="001B667A">
            <w:pPr>
              <w:autoSpaceDE w:val="0"/>
              <w:autoSpaceDN w:val="0"/>
              <w:adjustRightInd w:val="0"/>
              <w:spacing w:after="0" w:line="240" w:lineRule="auto"/>
              <w:rPr>
                <w:rFonts w:ascii="Times New Roman" w:hAnsi="Times New Roman" w:cs="Times New Roman"/>
              </w:rPr>
            </w:pPr>
            <w:r w:rsidRPr="0039015B">
              <w:rPr>
                <w:rFonts w:ascii="Times New Roman" w:hAnsi="Times New Roman" w:cs="Times New Roman"/>
              </w:rPr>
              <w:t>строгого режима / Научный результат. Социология и управление. 2022. № 3 (8). С. 18-26.</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2. Ресоциализация заключенного как социально-</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управленческая цель работы с ним в исправительном</w:t>
            </w:r>
          </w:p>
          <w:p w:rsidR="001B667A" w:rsidRPr="0039015B" w:rsidRDefault="001B667A" w:rsidP="001B667A">
            <w:pPr>
              <w:autoSpaceDE w:val="0"/>
              <w:autoSpaceDN w:val="0"/>
              <w:adjustRightInd w:val="0"/>
              <w:spacing w:after="0" w:line="240" w:lineRule="auto"/>
              <w:rPr>
                <w:rFonts w:ascii="Times New Roman" w:hAnsi="Times New Roman" w:cs="Times New Roman"/>
              </w:rPr>
            </w:pPr>
            <w:r w:rsidRPr="0039015B">
              <w:rPr>
                <w:rFonts w:ascii="Times New Roman" w:hAnsi="Times New Roman" w:cs="Times New Roman"/>
              </w:rPr>
              <w:t>учреждении / Социальная работа Известия Юго-Западного</w:t>
            </w:r>
          </w:p>
          <w:p w:rsidR="001B667A" w:rsidRPr="0039015B" w:rsidRDefault="001B667A" w:rsidP="001B667A">
            <w:pPr>
              <w:autoSpaceDE w:val="0"/>
              <w:autoSpaceDN w:val="0"/>
              <w:adjustRightInd w:val="0"/>
              <w:spacing w:after="0" w:line="240" w:lineRule="auto"/>
              <w:rPr>
                <w:rFonts w:ascii="Times New Roman" w:hAnsi="Times New Roman" w:cs="Times New Roman"/>
              </w:rPr>
            </w:pPr>
            <w:r w:rsidRPr="0039015B">
              <w:rPr>
                <w:rFonts w:ascii="Times New Roman" w:hAnsi="Times New Roman" w:cs="Times New Roman"/>
              </w:rPr>
              <w:t>государственного университета.</w:t>
            </w:r>
          </w:p>
          <w:p w:rsidR="001B667A" w:rsidRPr="0039015B" w:rsidRDefault="001B667A" w:rsidP="001B667A">
            <w:pPr>
              <w:autoSpaceDE w:val="0"/>
              <w:autoSpaceDN w:val="0"/>
              <w:adjustRightInd w:val="0"/>
              <w:spacing w:after="0" w:line="240" w:lineRule="auto"/>
              <w:rPr>
                <w:rFonts w:ascii="Times New Roman" w:hAnsi="Times New Roman" w:cs="Times New Roman"/>
              </w:rPr>
            </w:pPr>
            <w:r w:rsidRPr="0039015B">
              <w:rPr>
                <w:rFonts w:ascii="Times New Roman" w:hAnsi="Times New Roman" w:cs="Times New Roman"/>
              </w:rPr>
              <w:t>2022. № 4. С. 32- 37.</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 Некоторые вопросы ресоциализации осужденных</w:t>
            </w:r>
          </w:p>
          <w:p w:rsidR="001B667A" w:rsidRPr="0039015B" w:rsidRDefault="001B667A" w:rsidP="001B667A">
            <w:pPr>
              <w:autoSpaceDE w:val="0"/>
              <w:autoSpaceDN w:val="0"/>
              <w:adjustRightInd w:val="0"/>
              <w:spacing w:after="0" w:line="240" w:lineRule="auto"/>
              <w:rPr>
                <w:rFonts w:ascii="Times New Roman" w:hAnsi="Times New Roman" w:cs="Times New Roman"/>
              </w:rPr>
            </w:pPr>
            <w:r w:rsidRPr="0039015B">
              <w:rPr>
                <w:rFonts w:ascii="Times New Roman" w:hAnsi="Times New Roman" w:cs="Times New Roman"/>
              </w:rPr>
              <w:t>в России / Вестник Санкт-Петербургского университета. Социология. 2022. № 4. С. 23-30.</w:t>
            </w:r>
          </w:p>
          <w:p w:rsidR="001B667A" w:rsidRPr="0039015B" w:rsidRDefault="001B667A" w:rsidP="001B667A">
            <w:pPr>
              <w:autoSpaceDE w:val="0"/>
              <w:autoSpaceDN w:val="0"/>
              <w:adjustRightInd w:val="0"/>
              <w:spacing w:after="0" w:line="240" w:lineRule="auto"/>
              <w:rPr>
                <w:rFonts w:ascii="Times New Roman" w:hAnsi="Times New Roman" w:cs="Times New Roman"/>
              </w:rPr>
            </w:pPr>
            <w:r w:rsidRPr="0039015B">
              <w:rPr>
                <w:rFonts w:ascii="Times New Roman" w:hAnsi="Times New Roman" w:cs="Times New Roman"/>
              </w:rPr>
              <w:t>4. Исправительная колония:</w:t>
            </w:r>
          </w:p>
          <w:p w:rsidR="001B667A" w:rsidRPr="0039015B" w:rsidRDefault="001B667A" w:rsidP="001B667A">
            <w:pPr>
              <w:autoSpaceDE w:val="0"/>
              <w:autoSpaceDN w:val="0"/>
              <w:adjustRightInd w:val="0"/>
              <w:spacing w:after="0" w:line="240" w:lineRule="auto"/>
              <w:rPr>
                <w:rFonts w:ascii="Times New Roman" w:hAnsi="Times New Roman" w:cs="Times New Roman"/>
              </w:rPr>
            </w:pPr>
            <w:r w:rsidRPr="0039015B">
              <w:rPr>
                <w:rFonts w:ascii="Times New Roman" w:hAnsi="Times New Roman" w:cs="Times New Roman"/>
              </w:rPr>
              <w:t xml:space="preserve">модель качественно </w:t>
            </w:r>
          </w:p>
          <w:p w:rsidR="001B667A" w:rsidRPr="0039015B" w:rsidRDefault="001B667A" w:rsidP="001B667A">
            <w:pPr>
              <w:autoSpaceDE w:val="0"/>
              <w:autoSpaceDN w:val="0"/>
              <w:adjustRightInd w:val="0"/>
              <w:spacing w:after="0" w:line="240" w:lineRule="auto"/>
              <w:rPr>
                <w:rFonts w:ascii="Times New Roman" w:hAnsi="Times New Roman" w:cs="Times New Roman"/>
              </w:rPr>
            </w:pPr>
            <w:r w:rsidRPr="0039015B">
              <w:rPr>
                <w:rFonts w:ascii="Times New Roman" w:hAnsi="Times New Roman" w:cs="Times New Roman"/>
              </w:rPr>
              <w:t>ориентированной помощи</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осужденных / Системная психология и социология. 2023. № 1. С. 5-12.</w:t>
            </w:r>
          </w:p>
        </w:tc>
        <w:tc>
          <w:tcPr>
            <w:tcW w:w="2126" w:type="dxa"/>
          </w:tcPr>
          <w:p w:rsidR="001B667A" w:rsidRPr="0039015B" w:rsidRDefault="001B667A" w:rsidP="001B667A">
            <w:pPr>
              <w:pStyle w:val="Default"/>
              <w:rPr>
                <w:sz w:val="22"/>
                <w:szCs w:val="22"/>
              </w:rPr>
            </w:pPr>
          </w:p>
        </w:tc>
      </w:tr>
      <w:tr w:rsidR="001B667A" w:rsidRPr="0039015B" w:rsidTr="00E02ADE">
        <w:trPr>
          <w:gridAfter w:val="1"/>
          <w:wAfter w:w="8" w:type="dxa"/>
          <w:trHeight w:val="109"/>
        </w:trPr>
        <w:tc>
          <w:tcPr>
            <w:tcW w:w="1128"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41.03.04</w:t>
            </w:r>
          </w:p>
        </w:tc>
        <w:tc>
          <w:tcPr>
            <w:tcW w:w="1701" w:type="dxa"/>
          </w:tcPr>
          <w:p w:rsidR="001B667A" w:rsidRPr="0039015B" w:rsidRDefault="001B667A" w:rsidP="001B667A">
            <w:pPr>
              <w:pStyle w:val="ConsPlusNormal"/>
              <w:jc w:val="both"/>
              <w:rPr>
                <w:rFonts w:ascii="Times New Roman" w:hAnsi="Times New Roman" w:cs="Times New Roman"/>
                <w:szCs w:val="22"/>
              </w:rPr>
            </w:pPr>
            <w:r w:rsidRPr="0039015B">
              <w:rPr>
                <w:rFonts w:ascii="Times New Roman" w:hAnsi="Times New Roman" w:cs="Times New Roman"/>
                <w:szCs w:val="22"/>
              </w:rPr>
              <w:t>Политология</w:t>
            </w:r>
          </w:p>
          <w:p w:rsidR="001B667A" w:rsidRPr="0039015B" w:rsidRDefault="001B667A" w:rsidP="001B667A">
            <w:pPr>
              <w:pStyle w:val="ConsPlusNormal"/>
              <w:rPr>
                <w:rFonts w:ascii="Times New Roman" w:hAnsi="Times New Roman" w:cs="Times New Roman"/>
                <w:szCs w:val="22"/>
              </w:rPr>
            </w:pPr>
          </w:p>
        </w:tc>
        <w:tc>
          <w:tcPr>
            <w:tcW w:w="2127"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Социально-политические, экономические и правовые условия развития человеческого потенциала, общества и государства (Подтема 4.1.13. Технологии политической, мировоззренческой и культурно-массовой работы со студенческой молодежью)</w:t>
            </w:r>
          </w:p>
        </w:tc>
        <w:tc>
          <w:tcPr>
            <w:tcW w:w="2126"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ОП «Мировая политика/Global politics», Профиль: «Мировая политика/Global politics»; </w:t>
            </w: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ОП "Современные политические технологии, экспертиза и GR", Профиль: "Политические технологии"; </w:t>
            </w: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ОП "Современные политические технологии, экспертиза и GR", Профиль: "Политология экономических процессов"; </w:t>
            </w: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Направленность программы: "PR и GR технологии в политике и бизнесе/PR and GR technologies in policy and business"; </w:t>
            </w:r>
          </w:p>
          <w:p w:rsidR="001B667A" w:rsidRPr="0039015B" w:rsidRDefault="001B667A" w:rsidP="001B667A">
            <w:pPr>
              <w:pStyle w:val="ConsPlusNormal"/>
              <w:rPr>
                <w:rFonts w:ascii="Times New Roman" w:hAnsi="Times New Roman" w:cs="Times New Roman"/>
                <w:szCs w:val="22"/>
              </w:rPr>
            </w:pP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lang w:val="en-US"/>
              </w:rPr>
              <w:t>Бакалавриат</w:t>
            </w:r>
          </w:p>
        </w:tc>
        <w:tc>
          <w:tcPr>
            <w:tcW w:w="1843" w:type="dxa"/>
          </w:tcPr>
          <w:p w:rsidR="001B667A" w:rsidRPr="0039015B" w:rsidRDefault="001B667A" w:rsidP="001B667A">
            <w:pPr>
              <w:pStyle w:val="ConsPlusNormal"/>
              <w:rPr>
                <w:rFonts w:ascii="Times New Roman" w:hAnsi="Times New Roman" w:cs="Times New Roman"/>
                <w:szCs w:val="22"/>
              </w:rPr>
            </w:pPr>
          </w:p>
        </w:tc>
        <w:tc>
          <w:tcPr>
            <w:tcW w:w="3260" w:type="dxa"/>
          </w:tcPr>
          <w:p w:rsidR="001B667A" w:rsidRPr="0039015B" w:rsidRDefault="001B667A" w:rsidP="001B667A">
            <w:pPr>
              <w:pStyle w:val="a4"/>
              <w:numPr>
                <w:ilvl w:val="0"/>
                <w:numId w:val="14"/>
              </w:numPr>
              <w:ind w:left="0" w:firstLine="360"/>
              <w:rPr>
                <w:rFonts w:ascii="Times New Roman" w:eastAsia="Times New Roman" w:hAnsi="Times New Roman" w:cs="Times New Roman"/>
                <w:lang w:eastAsia="ru-RU"/>
              </w:rPr>
            </w:pPr>
            <w:r w:rsidRPr="0039015B">
              <w:rPr>
                <w:rFonts w:ascii="Times New Roman" w:eastAsia="Times New Roman" w:hAnsi="Times New Roman" w:cs="Times New Roman"/>
                <w:lang w:eastAsia="ru-RU"/>
              </w:rPr>
              <w:t>Азаров А.А., Бродовская Е.В., Шатилов А.Б.  Гражданский активизм российской молодежи в цифровой среде как предиктор активности офлайн: результаты массового опроса и   мультиагентного   моделирования   // Мониторинг общественного мнения: экономические и социальные перемены.  2021.  № 6.  С. 296—318.  (</w:t>
            </w:r>
            <w:r w:rsidRPr="0039015B">
              <w:rPr>
                <w:rFonts w:ascii="Times New Roman" w:eastAsia="Times New Roman" w:hAnsi="Times New Roman" w:cs="Times New Roman"/>
                <w:lang w:val="en-US" w:eastAsia="ru-RU"/>
              </w:rPr>
              <w:t>Scopus</w:t>
            </w:r>
            <w:r w:rsidRPr="0039015B">
              <w:rPr>
                <w:rFonts w:ascii="Times New Roman" w:eastAsia="Times New Roman" w:hAnsi="Times New Roman" w:cs="Times New Roman"/>
                <w:lang w:eastAsia="ru-RU"/>
              </w:rPr>
              <w:t xml:space="preserve">, </w:t>
            </w:r>
            <w:r w:rsidRPr="0039015B">
              <w:rPr>
                <w:rFonts w:ascii="Times New Roman" w:eastAsia="Times New Roman" w:hAnsi="Times New Roman" w:cs="Times New Roman"/>
                <w:lang w:val="en-US" w:eastAsia="ru-RU"/>
              </w:rPr>
              <w:t>Q</w:t>
            </w:r>
            <w:r w:rsidRPr="0039015B">
              <w:rPr>
                <w:rFonts w:ascii="Times New Roman" w:eastAsia="Times New Roman" w:hAnsi="Times New Roman" w:cs="Times New Roman"/>
                <w:lang w:eastAsia="ru-RU"/>
              </w:rPr>
              <w:t>2)</w:t>
            </w:r>
          </w:p>
          <w:p w:rsidR="001B667A" w:rsidRPr="0039015B" w:rsidRDefault="001B667A" w:rsidP="001B667A">
            <w:pPr>
              <w:pStyle w:val="ConsPlusNormal"/>
              <w:numPr>
                <w:ilvl w:val="0"/>
                <w:numId w:val="14"/>
              </w:numPr>
              <w:ind w:left="0" w:firstLine="360"/>
              <w:rPr>
                <w:rFonts w:ascii="Times New Roman" w:hAnsi="Times New Roman" w:cs="Times New Roman"/>
                <w:szCs w:val="22"/>
                <w:lang w:val="en-US"/>
              </w:rPr>
            </w:pPr>
            <w:r w:rsidRPr="0039015B">
              <w:rPr>
                <w:rFonts w:ascii="Times New Roman" w:hAnsi="Times New Roman" w:cs="Times New Roman"/>
                <w:szCs w:val="22"/>
              </w:rPr>
              <w:t xml:space="preserve">Домбровская А.Ю.  Репрезентация гражданской активности российской молодежи в социальных медиа // Мониторинг общественного мнения: экономические и социальные перемены. </w:t>
            </w:r>
            <w:r w:rsidRPr="0039015B">
              <w:rPr>
                <w:rFonts w:ascii="Times New Roman" w:hAnsi="Times New Roman" w:cs="Times New Roman"/>
                <w:szCs w:val="22"/>
                <w:lang w:val="en-US"/>
              </w:rPr>
              <w:t>2021. № 6. С. 203—225.  https:// doi.org/10.14515/monitoring.2021.6.2012 (Scopus, Q2)</w:t>
            </w:r>
          </w:p>
          <w:p w:rsidR="001B667A" w:rsidRPr="0039015B" w:rsidRDefault="001B667A" w:rsidP="001B667A">
            <w:pPr>
              <w:pStyle w:val="ConsPlusNormal"/>
              <w:numPr>
                <w:ilvl w:val="0"/>
                <w:numId w:val="14"/>
              </w:numPr>
              <w:ind w:left="0" w:firstLine="360"/>
              <w:rPr>
                <w:rFonts w:ascii="Times New Roman" w:hAnsi="Times New Roman" w:cs="Times New Roman"/>
                <w:szCs w:val="22"/>
                <w:lang w:val="en-US"/>
              </w:rPr>
            </w:pPr>
            <w:r w:rsidRPr="0039015B">
              <w:rPr>
                <w:rFonts w:ascii="Times New Roman" w:hAnsi="Times New Roman" w:cs="Times New Roman"/>
                <w:szCs w:val="22"/>
              </w:rPr>
              <w:t xml:space="preserve">Парма Р.В. Общественный активизм российских граждан в офлайн- и онлайн-пространствах // Мониторинг общественного мнения: экономические и социальные перемены.  </w:t>
            </w:r>
            <w:r w:rsidRPr="0039015B">
              <w:rPr>
                <w:rFonts w:ascii="Times New Roman" w:hAnsi="Times New Roman" w:cs="Times New Roman"/>
                <w:szCs w:val="22"/>
                <w:lang w:val="en-US"/>
              </w:rPr>
              <w:t>2021.  № 6. С. 145—170.  https:// doi.org/10.14515/monitoring.2021.6.2042 (Scopus, Q2)</w:t>
            </w:r>
          </w:p>
          <w:p w:rsidR="001B667A" w:rsidRPr="0039015B" w:rsidRDefault="001B667A" w:rsidP="001B667A">
            <w:pPr>
              <w:pStyle w:val="ConsPlusNormal"/>
              <w:numPr>
                <w:ilvl w:val="0"/>
                <w:numId w:val="14"/>
              </w:numPr>
              <w:ind w:left="0" w:firstLine="360"/>
              <w:rPr>
                <w:rFonts w:ascii="Times New Roman" w:hAnsi="Times New Roman" w:cs="Times New Roman"/>
                <w:szCs w:val="22"/>
                <w:lang w:val="en-US"/>
              </w:rPr>
            </w:pPr>
            <w:r w:rsidRPr="0039015B">
              <w:rPr>
                <w:rFonts w:ascii="Times New Roman" w:hAnsi="Times New Roman" w:cs="Times New Roman"/>
                <w:szCs w:val="22"/>
              </w:rPr>
              <w:t xml:space="preserve">Расторгуев С.В., Тян Ю.С.  Протестный экоактивизм в цифровой среде (на примере «Красноярского кейса») // Мониторинг общественного мнения: экономические и социальные перемены. </w:t>
            </w:r>
            <w:r w:rsidRPr="0039015B">
              <w:rPr>
                <w:rFonts w:ascii="Times New Roman" w:hAnsi="Times New Roman" w:cs="Times New Roman"/>
                <w:szCs w:val="22"/>
                <w:lang w:val="en-US"/>
              </w:rPr>
              <w:t>2021. № 6. С. 53—75.  https:// doi.org/10.14515/monitoring.2021.6.2017 (Scopus, Q2)</w:t>
            </w:r>
          </w:p>
          <w:p w:rsidR="001B667A" w:rsidRPr="0039015B" w:rsidRDefault="001B667A" w:rsidP="001B667A">
            <w:pPr>
              <w:pStyle w:val="ConsPlusNormal"/>
              <w:numPr>
                <w:ilvl w:val="0"/>
                <w:numId w:val="14"/>
              </w:numPr>
              <w:ind w:left="0" w:firstLine="360"/>
              <w:rPr>
                <w:rFonts w:ascii="Times New Roman" w:hAnsi="Times New Roman" w:cs="Times New Roman"/>
                <w:szCs w:val="22"/>
              </w:rPr>
            </w:pPr>
            <w:r w:rsidRPr="0039015B">
              <w:rPr>
                <w:rFonts w:ascii="Times New Roman" w:hAnsi="Times New Roman" w:cs="Times New Roman"/>
                <w:szCs w:val="22"/>
              </w:rPr>
              <w:t>Расторгуев С.В. Типологизация политической идентичности современной российской молодежи // Власть. – 2023. – Т. 31, № 1. – С. 30-35. (ВАК)</w:t>
            </w:r>
          </w:p>
          <w:p w:rsidR="001B667A" w:rsidRPr="0039015B" w:rsidRDefault="001B667A" w:rsidP="001B667A">
            <w:pPr>
              <w:pStyle w:val="ConsPlusNormal"/>
              <w:numPr>
                <w:ilvl w:val="0"/>
                <w:numId w:val="14"/>
              </w:numPr>
              <w:ind w:left="0" w:firstLine="360"/>
              <w:rPr>
                <w:rFonts w:ascii="Times New Roman" w:hAnsi="Times New Roman" w:cs="Times New Roman"/>
                <w:szCs w:val="22"/>
              </w:rPr>
            </w:pPr>
            <w:r w:rsidRPr="0039015B">
              <w:rPr>
                <w:rFonts w:ascii="Times New Roman" w:hAnsi="Times New Roman" w:cs="Times New Roman"/>
                <w:szCs w:val="22"/>
              </w:rPr>
              <w:t>Расторгуев С.В. Политическая идентичность и политическая культура современной российской молодежи // Власть. – 2023. – Т. 31, № 4. – С. 126-131. (ВАК)</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Титов В. В. Патриотизм в структуре национально-государственной идентичности российской молодежи // Общество: политика, экономика, право. – 2023. – № 11(124). – С. 50-55. (ВАК)</w:t>
            </w:r>
          </w:p>
        </w:tc>
        <w:tc>
          <w:tcPr>
            <w:tcW w:w="2126" w:type="dxa"/>
          </w:tcPr>
          <w:p w:rsidR="001B667A" w:rsidRPr="0039015B" w:rsidRDefault="001B667A" w:rsidP="001B667A">
            <w:pPr>
              <w:pStyle w:val="Default"/>
              <w:rPr>
                <w:sz w:val="22"/>
                <w:szCs w:val="22"/>
              </w:rPr>
            </w:pPr>
          </w:p>
        </w:tc>
      </w:tr>
      <w:tr w:rsidR="001B667A" w:rsidRPr="0039015B" w:rsidTr="00E02ADE">
        <w:trPr>
          <w:gridAfter w:val="1"/>
          <w:wAfter w:w="8" w:type="dxa"/>
          <w:trHeight w:val="109"/>
        </w:trPr>
        <w:tc>
          <w:tcPr>
            <w:tcW w:w="1128"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41.03.04</w:t>
            </w:r>
          </w:p>
        </w:tc>
        <w:tc>
          <w:tcPr>
            <w:tcW w:w="1701" w:type="dxa"/>
          </w:tcPr>
          <w:p w:rsidR="001B667A" w:rsidRPr="0039015B" w:rsidRDefault="001B667A" w:rsidP="001B667A">
            <w:pPr>
              <w:pStyle w:val="ConsPlusNormal"/>
              <w:jc w:val="both"/>
              <w:rPr>
                <w:rFonts w:ascii="Times New Roman" w:hAnsi="Times New Roman" w:cs="Times New Roman"/>
                <w:szCs w:val="22"/>
              </w:rPr>
            </w:pPr>
            <w:r w:rsidRPr="0039015B">
              <w:rPr>
                <w:rFonts w:ascii="Times New Roman" w:hAnsi="Times New Roman" w:cs="Times New Roman"/>
                <w:szCs w:val="22"/>
              </w:rPr>
              <w:t xml:space="preserve">Политология </w:t>
            </w:r>
          </w:p>
          <w:p w:rsidR="001B667A" w:rsidRPr="0039015B" w:rsidRDefault="001B667A" w:rsidP="001B667A">
            <w:pPr>
              <w:pStyle w:val="ConsPlusNormal"/>
              <w:rPr>
                <w:rFonts w:ascii="Times New Roman" w:hAnsi="Times New Roman" w:cs="Times New Roman"/>
                <w:szCs w:val="22"/>
              </w:rPr>
            </w:pPr>
          </w:p>
        </w:tc>
        <w:tc>
          <w:tcPr>
            <w:tcW w:w="2127"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Социально-политические, экономические и правовые условия развития человеческого потенциала, общества и государства ( Подтема 4.2.2. </w:t>
            </w:r>
            <w:r w:rsidRPr="0039015B">
              <w:rPr>
                <w:rFonts w:ascii="Times New Roman" w:hAnsi="Times New Roman" w:cs="Times New Roman"/>
                <w:szCs w:val="22"/>
                <w:lang w:val="en-US"/>
              </w:rPr>
              <w:t>Влияние политических институтов на экономический рост)</w:t>
            </w:r>
          </w:p>
        </w:tc>
        <w:tc>
          <w:tcPr>
            <w:tcW w:w="2126"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ОП «Мировая политика/Global politics», Профиль: «Мировая политика/Global politics»; </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ОП "Современные политические технологии, экспертиза и GR", Профиль: "Политические технологии"; </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ОП "Современные политические технологии, экспертиза и GR", Профиль: </w:t>
            </w:r>
          </w:p>
          <w:p w:rsidR="001B667A" w:rsidRPr="0039015B" w:rsidRDefault="001B667A" w:rsidP="001B667A">
            <w:pPr>
              <w:pStyle w:val="ConsPlusNormal"/>
              <w:rPr>
                <w:rFonts w:ascii="Times New Roman" w:hAnsi="Times New Roman" w:cs="Times New Roman"/>
                <w:szCs w:val="22"/>
              </w:rPr>
            </w:pP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lang w:val="en-US"/>
              </w:rPr>
              <w:t>Бакалавриат</w:t>
            </w:r>
          </w:p>
        </w:tc>
        <w:tc>
          <w:tcPr>
            <w:tcW w:w="1843" w:type="dxa"/>
          </w:tcPr>
          <w:p w:rsidR="001B667A" w:rsidRPr="0039015B" w:rsidRDefault="001B667A" w:rsidP="001B667A">
            <w:pPr>
              <w:pStyle w:val="ConsPlusNormal"/>
              <w:rPr>
                <w:rFonts w:ascii="Times New Roman" w:hAnsi="Times New Roman" w:cs="Times New Roman"/>
                <w:szCs w:val="22"/>
              </w:rPr>
            </w:pPr>
          </w:p>
        </w:tc>
        <w:tc>
          <w:tcPr>
            <w:tcW w:w="3260" w:type="dxa"/>
          </w:tcPr>
          <w:p w:rsidR="001B667A" w:rsidRPr="0039015B" w:rsidRDefault="001B667A" w:rsidP="001B667A">
            <w:pPr>
              <w:pStyle w:val="ConsPlusNormal"/>
              <w:numPr>
                <w:ilvl w:val="0"/>
                <w:numId w:val="15"/>
              </w:numPr>
              <w:ind w:left="-26" w:firstLine="26"/>
              <w:rPr>
                <w:rFonts w:ascii="Times New Roman" w:hAnsi="Times New Roman" w:cs="Times New Roman"/>
                <w:szCs w:val="22"/>
              </w:rPr>
            </w:pPr>
            <w:r w:rsidRPr="0039015B">
              <w:rPr>
                <w:rFonts w:ascii="Times New Roman" w:hAnsi="Times New Roman" w:cs="Times New Roman"/>
                <w:szCs w:val="22"/>
              </w:rPr>
              <w:t>Зорин В.Ю., Волох В.А., Суворова В.А. Трансформация миграционной политики государств в период пандемии // Вестник Волгоградского государственного университета. Серия 4, История. Регионоведение. Международные отношения. 2021. Т. 26, № 3. С. 34–44. (</w:t>
            </w:r>
            <w:r w:rsidRPr="0039015B">
              <w:rPr>
                <w:rFonts w:ascii="Times New Roman" w:hAnsi="Times New Roman" w:cs="Times New Roman"/>
                <w:szCs w:val="22"/>
                <w:lang w:val="en-US"/>
              </w:rPr>
              <w:t>Scopus</w:t>
            </w:r>
            <w:r w:rsidRPr="0039015B">
              <w:rPr>
                <w:rFonts w:ascii="Times New Roman" w:hAnsi="Times New Roman" w:cs="Times New Roman"/>
                <w:szCs w:val="22"/>
              </w:rPr>
              <w:t xml:space="preserve">, </w:t>
            </w:r>
            <w:r w:rsidRPr="0039015B">
              <w:rPr>
                <w:rFonts w:ascii="Times New Roman" w:hAnsi="Times New Roman" w:cs="Times New Roman"/>
                <w:szCs w:val="22"/>
                <w:lang w:val="en-US"/>
              </w:rPr>
              <w:t>Q</w:t>
            </w:r>
            <w:r w:rsidRPr="0039015B">
              <w:rPr>
                <w:rFonts w:ascii="Times New Roman" w:hAnsi="Times New Roman" w:cs="Times New Roman"/>
                <w:szCs w:val="22"/>
              </w:rPr>
              <w:t>1)</w:t>
            </w:r>
          </w:p>
          <w:p w:rsidR="001B667A" w:rsidRPr="0039015B" w:rsidRDefault="001B667A" w:rsidP="001B667A">
            <w:pPr>
              <w:pStyle w:val="ConsPlusNormal"/>
              <w:numPr>
                <w:ilvl w:val="0"/>
                <w:numId w:val="15"/>
              </w:numPr>
              <w:ind w:left="0" w:firstLine="0"/>
              <w:rPr>
                <w:rFonts w:ascii="Times New Roman" w:hAnsi="Times New Roman" w:cs="Times New Roman"/>
                <w:szCs w:val="22"/>
              </w:rPr>
            </w:pPr>
            <w:r w:rsidRPr="0039015B">
              <w:rPr>
                <w:rFonts w:ascii="Times New Roman" w:hAnsi="Times New Roman" w:cs="Times New Roman"/>
                <w:szCs w:val="22"/>
              </w:rPr>
              <w:t xml:space="preserve">Парма Р.В. Политические институты и экономический рост: исследования взаимосвязи // Политическая наука. 2021. № 2. С. 13-41. </w:t>
            </w:r>
            <w:r w:rsidRPr="0039015B">
              <w:rPr>
                <w:rFonts w:ascii="Times New Roman" w:hAnsi="Times New Roman" w:cs="Times New Roman"/>
                <w:szCs w:val="22"/>
                <w:lang w:val="en-US"/>
              </w:rPr>
              <w:t>(RSCI</w:t>
            </w:r>
            <w:r w:rsidRPr="0039015B">
              <w:rPr>
                <w:rFonts w:ascii="Times New Roman" w:hAnsi="Times New Roman" w:cs="Times New Roman"/>
                <w:szCs w:val="22"/>
              </w:rPr>
              <w:t>)</w:t>
            </w:r>
          </w:p>
          <w:p w:rsidR="001B667A" w:rsidRPr="0039015B" w:rsidRDefault="001B667A" w:rsidP="001B667A">
            <w:pPr>
              <w:pStyle w:val="ConsPlusNormal"/>
              <w:numPr>
                <w:ilvl w:val="0"/>
                <w:numId w:val="15"/>
              </w:numPr>
              <w:ind w:left="0" w:firstLine="0"/>
              <w:rPr>
                <w:rFonts w:ascii="Times New Roman" w:hAnsi="Times New Roman" w:cs="Times New Roman"/>
                <w:szCs w:val="22"/>
              </w:rPr>
            </w:pPr>
            <w:r w:rsidRPr="0039015B">
              <w:rPr>
                <w:rFonts w:ascii="Times New Roman" w:hAnsi="Times New Roman" w:cs="Times New Roman"/>
                <w:szCs w:val="22"/>
              </w:rPr>
              <w:t>Помигуев И.А., Алексеев Д.В. Обнуление законопроектов: дисконтинуитет как технология блокирования политических решений. Полис. Политические исследования. 2021. № 4. С. 176-191. (</w:t>
            </w:r>
            <w:r w:rsidRPr="0039015B">
              <w:rPr>
                <w:rFonts w:ascii="Times New Roman" w:hAnsi="Times New Roman" w:cs="Times New Roman"/>
                <w:szCs w:val="22"/>
                <w:lang w:val="en-US"/>
              </w:rPr>
              <w:t>Scopus</w:t>
            </w:r>
            <w:r w:rsidRPr="0039015B">
              <w:rPr>
                <w:rFonts w:ascii="Times New Roman" w:hAnsi="Times New Roman" w:cs="Times New Roman"/>
                <w:szCs w:val="22"/>
              </w:rPr>
              <w:t xml:space="preserve">, </w:t>
            </w:r>
            <w:r w:rsidRPr="0039015B">
              <w:rPr>
                <w:rFonts w:ascii="Times New Roman" w:hAnsi="Times New Roman" w:cs="Times New Roman"/>
                <w:szCs w:val="22"/>
                <w:lang w:val="en-US"/>
              </w:rPr>
              <w:t>Q</w:t>
            </w:r>
            <w:r w:rsidRPr="0039015B">
              <w:rPr>
                <w:rFonts w:ascii="Times New Roman" w:hAnsi="Times New Roman" w:cs="Times New Roman"/>
                <w:szCs w:val="22"/>
              </w:rPr>
              <w:t>2)</w:t>
            </w:r>
          </w:p>
          <w:p w:rsidR="001B667A" w:rsidRPr="0039015B" w:rsidRDefault="001B667A" w:rsidP="001B667A">
            <w:pPr>
              <w:pStyle w:val="ConsPlusNormal"/>
              <w:numPr>
                <w:ilvl w:val="0"/>
                <w:numId w:val="15"/>
              </w:numPr>
              <w:ind w:left="0" w:firstLine="0"/>
              <w:rPr>
                <w:rFonts w:ascii="Times New Roman" w:hAnsi="Times New Roman" w:cs="Times New Roman"/>
                <w:szCs w:val="22"/>
              </w:rPr>
            </w:pPr>
            <w:r w:rsidRPr="0039015B">
              <w:rPr>
                <w:rFonts w:ascii="Times New Roman" w:hAnsi="Times New Roman" w:cs="Times New Roman"/>
                <w:szCs w:val="22"/>
              </w:rPr>
              <w:t>Белоконев С.Ю., Шогенов М.З., Хоконов А.А. Шеринг-экономика в России: новый источник политического участия и демократизации? // Вестник Волгоградского государственного университета. Серия 4: История, Регионоведение, Международные отношения. 2021. Т. 26 (5). С. 139-150. (</w:t>
            </w:r>
            <w:r w:rsidRPr="0039015B">
              <w:rPr>
                <w:rFonts w:ascii="Times New Roman" w:hAnsi="Times New Roman" w:cs="Times New Roman"/>
                <w:szCs w:val="22"/>
                <w:lang w:val="en-US"/>
              </w:rPr>
              <w:t>Scopus</w:t>
            </w:r>
            <w:r w:rsidRPr="0039015B">
              <w:rPr>
                <w:rFonts w:ascii="Times New Roman" w:hAnsi="Times New Roman" w:cs="Times New Roman"/>
                <w:szCs w:val="22"/>
              </w:rPr>
              <w:t xml:space="preserve">, </w:t>
            </w:r>
            <w:r w:rsidRPr="0039015B">
              <w:rPr>
                <w:rFonts w:ascii="Times New Roman" w:hAnsi="Times New Roman" w:cs="Times New Roman"/>
                <w:szCs w:val="22"/>
                <w:lang w:val="en-US"/>
              </w:rPr>
              <w:t>Q</w:t>
            </w:r>
            <w:r w:rsidRPr="0039015B">
              <w:rPr>
                <w:rFonts w:ascii="Times New Roman" w:hAnsi="Times New Roman" w:cs="Times New Roman"/>
                <w:szCs w:val="22"/>
              </w:rPr>
              <w:t>1)</w:t>
            </w:r>
          </w:p>
          <w:p w:rsidR="001B667A" w:rsidRPr="0039015B" w:rsidRDefault="001B667A" w:rsidP="001B667A">
            <w:pPr>
              <w:pStyle w:val="ConsPlusNormal"/>
              <w:numPr>
                <w:ilvl w:val="0"/>
                <w:numId w:val="15"/>
              </w:numPr>
              <w:ind w:left="-55" w:firstLine="415"/>
              <w:rPr>
                <w:rFonts w:ascii="Times New Roman" w:hAnsi="Times New Roman" w:cs="Times New Roman"/>
                <w:szCs w:val="22"/>
              </w:rPr>
            </w:pPr>
            <w:r w:rsidRPr="0039015B">
              <w:rPr>
                <w:rFonts w:ascii="Times New Roman" w:hAnsi="Times New Roman" w:cs="Times New Roman"/>
                <w:szCs w:val="22"/>
              </w:rPr>
              <w:t xml:space="preserve">Помигуев И.А. Предметное поле законодательных исследований в политической науке // Политическая наука. – 2023. – № 1. – С. 16-41. </w:t>
            </w:r>
            <w:r w:rsidRPr="0039015B">
              <w:rPr>
                <w:rFonts w:ascii="Times New Roman" w:hAnsi="Times New Roman" w:cs="Times New Roman"/>
                <w:szCs w:val="22"/>
                <w:lang w:val="en-US"/>
              </w:rPr>
              <w:t>(RSCI)</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Расторгуев С.В. Переосмысление гибридологии: патрональная автократия в фокусе политологического анализа // Политическая наука. – 2023. – № 1. – С. 338-352. </w:t>
            </w:r>
            <w:r w:rsidRPr="0039015B">
              <w:rPr>
                <w:rFonts w:ascii="Times New Roman" w:hAnsi="Times New Roman" w:cs="Times New Roman"/>
                <w:szCs w:val="22"/>
                <w:lang w:val="en-US"/>
              </w:rPr>
              <w:t>(RSCI)</w:t>
            </w:r>
          </w:p>
        </w:tc>
        <w:tc>
          <w:tcPr>
            <w:tcW w:w="2126" w:type="dxa"/>
          </w:tcPr>
          <w:p w:rsidR="001B667A" w:rsidRPr="0039015B" w:rsidRDefault="001B667A" w:rsidP="001B667A">
            <w:pPr>
              <w:pStyle w:val="Default"/>
              <w:rPr>
                <w:sz w:val="22"/>
                <w:szCs w:val="22"/>
              </w:rPr>
            </w:pPr>
          </w:p>
        </w:tc>
      </w:tr>
      <w:tr w:rsidR="001B667A" w:rsidRPr="0039015B" w:rsidTr="00E02ADE">
        <w:trPr>
          <w:gridAfter w:val="1"/>
          <w:wAfter w:w="8" w:type="dxa"/>
          <w:trHeight w:val="109"/>
        </w:trPr>
        <w:tc>
          <w:tcPr>
            <w:tcW w:w="1128"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41.03.04</w:t>
            </w:r>
          </w:p>
        </w:tc>
        <w:tc>
          <w:tcPr>
            <w:tcW w:w="1701" w:type="dxa"/>
          </w:tcPr>
          <w:p w:rsidR="001B667A" w:rsidRPr="0039015B" w:rsidRDefault="001B667A" w:rsidP="001B667A">
            <w:pPr>
              <w:pStyle w:val="ConsPlusNormal"/>
              <w:jc w:val="both"/>
              <w:rPr>
                <w:rFonts w:ascii="Times New Roman" w:hAnsi="Times New Roman" w:cs="Times New Roman"/>
                <w:szCs w:val="22"/>
              </w:rPr>
            </w:pPr>
            <w:r w:rsidRPr="0039015B">
              <w:rPr>
                <w:rFonts w:ascii="Times New Roman" w:hAnsi="Times New Roman" w:cs="Times New Roman"/>
                <w:szCs w:val="22"/>
              </w:rPr>
              <w:t xml:space="preserve">Политология </w:t>
            </w:r>
          </w:p>
          <w:p w:rsidR="001B667A" w:rsidRPr="0039015B" w:rsidRDefault="001B667A" w:rsidP="001B667A">
            <w:pPr>
              <w:pStyle w:val="ConsPlusNormal"/>
              <w:rPr>
                <w:rFonts w:ascii="Times New Roman" w:hAnsi="Times New Roman" w:cs="Times New Roman"/>
                <w:szCs w:val="22"/>
              </w:rPr>
            </w:pPr>
          </w:p>
        </w:tc>
        <w:tc>
          <w:tcPr>
            <w:tcW w:w="2127"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Социально-политические, экономические и правовые условия развития человеческого потенциала, общества и государства ( Подтема 4.1.11. </w:t>
            </w:r>
            <w:r w:rsidRPr="0039015B">
              <w:rPr>
                <w:rFonts w:ascii="Times New Roman" w:hAnsi="Times New Roman" w:cs="Times New Roman"/>
                <w:szCs w:val="22"/>
                <w:lang w:val="en-US"/>
              </w:rPr>
              <w:t>Политические технологии, факторы и эффекты электоральных циклов)</w:t>
            </w:r>
          </w:p>
        </w:tc>
        <w:tc>
          <w:tcPr>
            <w:tcW w:w="2126"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ОП «Мировая политика/Global politics», Профиль: «Мировая политика/Global politics»; </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ОП "Современные политические технологии, экспертиза и GR", Профиль: "Политические технологии"; </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ОП "Современные политические технологии, экспертиза и GR", Профиль: "Политология экономических процессов"; </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Направленность программы: "PR и GR технологии в политике и бизнесе/PR and GR technologies in policy and business "; </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Направленность программы: "Политическое консультирование и стратегический анализ"</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Бакалавриат</w:t>
            </w:r>
          </w:p>
        </w:tc>
        <w:tc>
          <w:tcPr>
            <w:tcW w:w="1843" w:type="dxa"/>
          </w:tcPr>
          <w:p w:rsidR="001B667A" w:rsidRPr="0039015B" w:rsidRDefault="001B667A" w:rsidP="001B667A">
            <w:pPr>
              <w:pStyle w:val="ConsPlusNormal"/>
              <w:rPr>
                <w:rFonts w:ascii="Times New Roman" w:hAnsi="Times New Roman" w:cs="Times New Roman"/>
                <w:szCs w:val="22"/>
              </w:rPr>
            </w:pPr>
          </w:p>
        </w:tc>
        <w:tc>
          <w:tcPr>
            <w:tcW w:w="3260" w:type="dxa"/>
          </w:tcPr>
          <w:p w:rsidR="001B667A" w:rsidRPr="0039015B" w:rsidRDefault="001B667A" w:rsidP="001B667A">
            <w:pPr>
              <w:pStyle w:val="ConsPlusNormal"/>
              <w:numPr>
                <w:ilvl w:val="0"/>
                <w:numId w:val="16"/>
              </w:numPr>
              <w:ind w:left="-55" w:firstLine="425"/>
              <w:rPr>
                <w:rFonts w:ascii="Times New Roman" w:hAnsi="Times New Roman" w:cs="Times New Roman"/>
                <w:szCs w:val="22"/>
              </w:rPr>
            </w:pPr>
            <w:r w:rsidRPr="0039015B">
              <w:rPr>
                <w:rFonts w:ascii="Times New Roman" w:hAnsi="Times New Roman" w:cs="Times New Roman"/>
                <w:szCs w:val="22"/>
              </w:rPr>
              <w:t>Грант РФФИ ««"Левый поворот" в развитии партийной системы и электоральных ожиданий граждан РФ (2020 - 2021 гг.)» (конкурс «наставник_опн»). Руководитель – Бродовская Е.В.</w:t>
            </w:r>
          </w:p>
          <w:p w:rsidR="001B667A" w:rsidRPr="0039015B" w:rsidRDefault="001B667A" w:rsidP="001B667A">
            <w:pPr>
              <w:pStyle w:val="ConsPlusNormal"/>
              <w:numPr>
                <w:ilvl w:val="0"/>
                <w:numId w:val="16"/>
              </w:numPr>
              <w:ind w:left="-55" w:firstLine="425"/>
              <w:rPr>
                <w:rFonts w:ascii="Times New Roman" w:hAnsi="Times New Roman" w:cs="Times New Roman"/>
                <w:szCs w:val="22"/>
              </w:rPr>
            </w:pPr>
            <w:r w:rsidRPr="0039015B">
              <w:rPr>
                <w:rFonts w:ascii="Times New Roman" w:hAnsi="Times New Roman" w:cs="Times New Roman"/>
                <w:szCs w:val="22"/>
              </w:rPr>
              <w:t>Грант РФФИ «Политическое участие молодежи на выборах в Государственную Думу в 2021 году: ценностные установки, электоральные предпочтения и политическое поведение» (конкурс «опн_мол»). Руководитель – Кудрина Ю.А.</w:t>
            </w:r>
          </w:p>
          <w:p w:rsidR="001B667A" w:rsidRPr="0039015B" w:rsidRDefault="001B667A" w:rsidP="001B667A">
            <w:pPr>
              <w:pStyle w:val="ConsPlusNormal"/>
              <w:numPr>
                <w:ilvl w:val="0"/>
                <w:numId w:val="16"/>
              </w:numPr>
              <w:ind w:left="-55" w:firstLine="425"/>
              <w:rPr>
                <w:rFonts w:ascii="Times New Roman" w:hAnsi="Times New Roman" w:cs="Times New Roman"/>
                <w:szCs w:val="22"/>
                <w:lang w:val="en-US"/>
              </w:rPr>
            </w:pPr>
            <w:r w:rsidRPr="0039015B">
              <w:rPr>
                <w:rFonts w:ascii="Times New Roman" w:hAnsi="Times New Roman" w:cs="Times New Roman"/>
                <w:szCs w:val="22"/>
              </w:rPr>
              <w:t xml:space="preserve">Бродовская Е.В., Ежов Д.А., Огнев А.С. Интернет-коммуникации российских политических партий в текущем избирательном цикле: результаты окулометрического анализа сетевого контента // Политическая наука. </w:t>
            </w:r>
            <w:r w:rsidRPr="0039015B">
              <w:rPr>
                <w:rFonts w:ascii="Times New Roman" w:hAnsi="Times New Roman" w:cs="Times New Roman"/>
                <w:szCs w:val="22"/>
                <w:lang w:val="en-US"/>
              </w:rPr>
              <w:t>2021. № 3. С. 112-141.</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Векторы трансформации партийной системы и электоральных ожиданий россиян / Е. В. Бродовская, С. Е. Заславский, А. Ю. Домбровская, В. А. Лукушин // Мониторинг общественного мнения: экономические и социальные перемены. – 2023. – № 1(173). – С. 96-120. (</w:t>
            </w:r>
            <w:r w:rsidRPr="0039015B">
              <w:rPr>
                <w:rFonts w:ascii="Times New Roman" w:hAnsi="Times New Roman" w:cs="Times New Roman"/>
                <w:szCs w:val="22"/>
                <w:lang w:val="en-US"/>
              </w:rPr>
              <w:t>Scopus</w:t>
            </w:r>
            <w:r w:rsidRPr="0039015B">
              <w:rPr>
                <w:rFonts w:ascii="Times New Roman" w:hAnsi="Times New Roman" w:cs="Times New Roman"/>
                <w:szCs w:val="22"/>
              </w:rPr>
              <w:t xml:space="preserve">, </w:t>
            </w:r>
            <w:r w:rsidRPr="0039015B">
              <w:rPr>
                <w:rFonts w:ascii="Times New Roman" w:hAnsi="Times New Roman" w:cs="Times New Roman"/>
                <w:szCs w:val="22"/>
                <w:lang w:val="en-US"/>
              </w:rPr>
              <w:t>Q</w:t>
            </w:r>
            <w:r w:rsidRPr="0039015B">
              <w:rPr>
                <w:rFonts w:ascii="Times New Roman" w:hAnsi="Times New Roman" w:cs="Times New Roman"/>
                <w:szCs w:val="22"/>
              </w:rPr>
              <w:t>2)</w:t>
            </w:r>
          </w:p>
        </w:tc>
        <w:tc>
          <w:tcPr>
            <w:tcW w:w="2126" w:type="dxa"/>
          </w:tcPr>
          <w:p w:rsidR="001B667A" w:rsidRPr="0039015B" w:rsidRDefault="001B667A" w:rsidP="001B667A">
            <w:pPr>
              <w:pStyle w:val="Default"/>
              <w:rPr>
                <w:sz w:val="22"/>
                <w:szCs w:val="22"/>
              </w:rPr>
            </w:pPr>
          </w:p>
        </w:tc>
      </w:tr>
      <w:tr w:rsidR="001B667A" w:rsidRPr="0039015B" w:rsidTr="00E02ADE">
        <w:trPr>
          <w:gridAfter w:val="1"/>
          <w:wAfter w:w="8" w:type="dxa"/>
          <w:trHeight w:val="109"/>
        </w:trPr>
        <w:tc>
          <w:tcPr>
            <w:tcW w:w="1128"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41.03.04</w:t>
            </w:r>
          </w:p>
        </w:tc>
        <w:tc>
          <w:tcPr>
            <w:tcW w:w="1701" w:type="dxa"/>
          </w:tcPr>
          <w:p w:rsidR="001B667A" w:rsidRPr="0039015B" w:rsidRDefault="001B667A" w:rsidP="001B667A">
            <w:pPr>
              <w:pStyle w:val="ConsPlusNormal"/>
              <w:jc w:val="both"/>
              <w:rPr>
                <w:rFonts w:ascii="Times New Roman" w:hAnsi="Times New Roman" w:cs="Times New Roman"/>
                <w:szCs w:val="22"/>
              </w:rPr>
            </w:pPr>
            <w:r w:rsidRPr="0039015B">
              <w:rPr>
                <w:rFonts w:ascii="Times New Roman" w:hAnsi="Times New Roman" w:cs="Times New Roman"/>
                <w:szCs w:val="22"/>
              </w:rPr>
              <w:t xml:space="preserve">Политология </w:t>
            </w:r>
          </w:p>
          <w:p w:rsidR="001B667A" w:rsidRPr="0039015B" w:rsidRDefault="001B667A" w:rsidP="001B667A">
            <w:pPr>
              <w:pStyle w:val="ConsPlusNormal"/>
              <w:rPr>
                <w:rFonts w:ascii="Times New Roman" w:hAnsi="Times New Roman" w:cs="Times New Roman"/>
                <w:szCs w:val="22"/>
              </w:rPr>
            </w:pPr>
          </w:p>
        </w:tc>
        <w:tc>
          <w:tcPr>
            <w:tcW w:w="2127"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Социально-политические, экономические и правовые условия развития человеческого потенциала, общества и государства (Подтема 4.1.9. Формирование гражданской идентичности и духовно-нравственных ценностей в цифровой среде)</w:t>
            </w:r>
          </w:p>
        </w:tc>
        <w:tc>
          <w:tcPr>
            <w:tcW w:w="2126"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ОП "Современные политические технологии, экспертиза и GR", Профиль: "Политические технологии"; </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ОП "Современные политические технологии, экспертиза и GR", Профиль: "Политология экономических процессов"; </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Направленность программы: "PR и GR технологии в политике и бизнесе/PR and GR technologies in policy and business "</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lang w:val="en-US"/>
              </w:rPr>
              <w:t>Бакалавриат</w:t>
            </w:r>
          </w:p>
          <w:p w:rsidR="001B667A" w:rsidRPr="0039015B" w:rsidRDefault="001B667A" w:rsidP="001B667A">
            <w:pPr>
              <w:pStyle w:val="ConsPlusNormal"/>
              <w:rPr>
                <w:rFonts w:ascii="Times New Roman" w:hAnsi="Times New Roman" w:cs="Times New Roman"/>
                <w:szCs w:val="22"/>
              </w:rPr>
            </w:pPr>
          </w:p>
        </w:tc>
        <w:tc>
          <w:tcPr>
            <w:tcW w:w="1843" w:type="dxa"/>
          </w:tcPr>
          <w:p w:rsidR="001B667A" w:rsidRPr="0039015B" w:rsidRDefault="001B667A" w:rsidP="001B667A">
            <w:pPr>
              <w:pStyle w:val="ConsPlusNormal"/>
              <w:rPr>
                <w:rFonts w:ascii="Times New Roman" w:hAnsi="Times New Roman" w:cs="Times New Roman"/>
                <w:szCs w:val="22"/>
              </w:rPr>
            </w:pPr>
          </w:p>
        </w:tc>
        <w:tc>
          <w:tcPr>
            <w:tcW w:w="3260" w:type="dxa"/>
          </w:tcPr>
          <w:p w:rsidR="001B667A" w:rsidRPr="0039015B" w:rsidRDefault="001B667A" w:rsidP="001B667A">
            <w:pPr>
              <w:pStyle w:val="ConsPlusNormal"/>
              <w:numPr>
                <w:ilvl w:val="0"/>
                <w:numId w:val="17"/>
              </w:numPr>
              <w:ind w:left="-55" w:firstLine="406"/>
              <w:rPr>
                <w:rFonts w:ascii="Times New Roman" w:hAnsi="Times New Roman" w:cs="Times New Roman"/>
                <w:szCs w:val="22"/>
              </w:rPr>
            </w:pPr>
            <w:r w:rsidRPr="0039015B">
              <w:rPr>
                <w:rFonts w:ascii="Times New Roman" w:hAnsi="Times New Roman" w:cs="Times New Roman"/>
                <w:szCs w:val="22"/>
              </w:rPr>
              <w:t>Парма Р.В. Продвижение патриотической повестки в социальных медиа среди российской студенческой молодёжи // Высшее образование в России. – 2024. – Т. 33, № 1. – С. 44-67. (</w:t>
            </w:r>
            <w:r w:rsidRPr="0039015B">
              <w:rPr>
                <w:rFonts w:ascii="Times New Roman" w:hAnsi="Times New Roman" w:cs="Times New Roman"/>
                <w:szCs w:val="22"/>
                <w:lang w:val="en-US"/>
              </w:rPr>
              <w:t>Scopus</w:t>
            </w:r>
            <w:r w:rsidRPr="0039015B">
              <w:rPr>
                <w:rFonts w:ascii="Times New Roman" w:hAnsi="Times New Roman" w:cs="Times New Roman"/>
                <w:szCs w:val="22"/>
              </w:rPr>
              <w:t xml:space="preserve">, </w:t>
            </w:r>
            <w:r w:rsidRPr="0039015B">
              <w:rPr>
                <w:rFonts w:ascii="Times New Roman" w:hAnsi="Times New Roman" w:cs="Times New Roman"/>
                <w:szCs w:val="22"/>
                <w:lang w:val="en-US"/>
              </w:rPr>
              <w:t>Q</w:t>
            </w:r>
            <w:r w:rsidRPr="0039015B">
              <w:rPr>
                <w:rFonts w:ascii="Times New Roman" w:hAnsi="Times New Roman" w:cs="Times New Roman"/>
                <w:szCs w:val="22"/>
              </w:rPr>
              <w:t>1)</w:t>
            </w:r>
          </w:p>
          <w:p w:rsidR="001B667A" w:rsidRPr="0039015B" w:rsidRDefault="001B667A" w:rsidP="001B667A">
            <w:pPr>
              <w:pStyle w:val="ConsPlusNormal"/>
              <w:numPr>
                <w:ilvl w:val="0"/>
                <w:numId w:val="17"/>
              </w:numPr>
              <w:ind w:left="0" w:firstLine="351"/>
              <w:rPr>
                <w:rFonts w:ascii="Times New Roman" w:hAnsi="Times New Roman" w:cs="Times New Roman"/>
                <w:szCs w:val="22"/>
              </w:rPr>
            </w:pPr>
            <w:r w:rsidRPr="0039015B">
              <w:rPr>
                <w:rFonts w:ascii="Times New Roman" w:hAnsi="Times New Roman" w:cs="Times New Roman"/>
                <w:szCs w:val="22"/>
              </w:rPr>
              <w:t>Парма Р.В. Амбивалентные эффекты общественного участия в пространстве цифровых коммуникаций: дискурсивное поле современных исследований // Общественные науки и современность. – 2023. – № 4. – С. 96-108. (RSCI)</w:t>
            </w:r>
          </w:p>
          <w:p w:rsidR="001B667A" w:rsidRPr="0039015B" w:rsidRDefault="001B667A" w:rsidP="001B667A">
            <w:pPr>
              <w:pStyle w:val="ConsPlusNormal"/>
              <w:numPr>
                <w:ilvl w:val="0"/>
                <w:numId w:val="17"/>
              </w:numPr>
              <w:ind w:left="-55" w:firstLine="406"/>
              <w:rPr>
                <w:rFonts w:ascii="Times New Roman" w:hAnsi="Times New Roman" w:cs="Times New Roman"/>
                <w:szCs w:val="22"/>
              </w:rPr>
            </w:pPr>
            <w:r w:rsidRPr="0039015B">
              <w:rPr>
                <w:rFonts w:ascii="Times New Roman" w:hAnsi="Times New Roman" w:cs="Times New Roman"/>
                <w:szCs w:val="22"/>
              </w:rPr>
              <w:t>Парма Р.В. Патриотизм поколений в современном российском обществе // Гуманитарные науки. Вестник Финансового университета. – 2023. – Т. 13, № 4. – С. 20-29. (ВАК)</w:t>
            </w:r>
          </w:p>
          <w:p w:rsidR="001B667A" w:rsidRPr="0039015B" w:rsidRDefault="001B667A" w:rsidP="001B667A">
            <w:pPr>
              <w:pStyle w:val="ConsPlusNormal"/>
              <w:numPr>
                <w:ilvl w:val="0"/>
                <w:numId w:val="17"/>
              </w:numPr>
              <w:ind w:left="-55" w:firstLine="406"/>
              <w:rPr>
                <w:rFonts w:ascii="Times New Roman" w:hAnsi="Times New Roman" w:cs="Times New Roman"/>
                <w:szCs w:val="22"/>
              </w:rPr>
            </w:pPr>
            <w:r w:rsidRPr="0039015B">
              <w:rPr>
                <w:rFonts w:ascii="Times New Roman" w:hAnsi="Times New Roman" w:cs="Times New Roman"/>
                <w:szCs w:val="22"/>
              </w:rPr>
              <w:t>Усманова З.Р., Смулькина Н.В. Актуализация образов прошлого в представлениях граждан о будущем России // Политическая наука. – 2023. – № 2. – С. 254-272.</w:t>
            </w:r>
          </w:p>
          <w:p w:rsidR="001B667A" w:rsidRPr="0039015B" w:rsidRDefault="001B667A" w:rsidP="001B667A">
            <w:pPr>
              <w:pStyle w:val="ConsPlusNormal"/>
              <w:numPr>
                <w:ilvl w:val="0"/>
                <w:numId w:val="17"/>
              </w:numPr>
              <w:ind w:left="-55" w:firstLine="406"/>
              <w:rPr>
                <w:rFonts w:ascii="Times New Roman" w:hAnsi="Times New Roman" w:cs="Times New Roman"/>
                <w:szCs w:val="22"/>
              </w:rPr>
            </w:pPr>
            <w:r w:rsidRPr="0039015B">
              <w:rPr>
                <w:rFonts w:ascii="Times New Roman" w:hAnsi="Times New Roman" w:cs="Times New Roman"/>
                <w:szCs w:val="22"/>
              </w:rPr>
              <w:t>Володенков С.В, Федорченко С.Н., Печенкин Н.М. Влияние цифровой среды на современное мировоззрение: Pro et Contra // Вестник Российского университета дружбы народов. Серия: Политология. – 2023. – Т. 25, № 1. – С. 113-133. (RSCI)</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Шатилов А.Б, Волхонская З.И., Осинина Д.Д. Приоритетные ценности «генетического кода» российской государственности  // Вестник Российского университета дружбы народов. Серия: Политология. – 2023. – Т. 25, № 1. – С. 97-112. (RSCI)</w:t>
            </w:r>
          </w:p>
        </w:tc>
        <w:tc>
          <w:tcPr>
            <w:tcW w:w="2126" w:type="dxa"/>
          </w:tcPr>
          <w:p w:rsidR="001B667A" w:rsidRPr="0039015B" w:rsidRDefault="001B667A" w:rsidP="001B667A">
            <w:pPr>
              <w:pStyle w:val="Default"/>
              <w:rPr>
                <w:sz w:val="22"/>
                <w:szCs w:val="22"/>
              </w:rPr>
            </w:pPr>
          </w:p>
        </w:tc>
      </w:tr>
      <w:tr w:rsidR="001B667A" w:rsidRPr="0039015B" w:rsidTr="00E02ADE">
        <w:trPr>
          <w:gridAfter w:val="1"/>
          <w:wAfter w:w="8" w:type="dxa"/>
          <w:trHeight w:val="109"/>
        </w:trPr>
        <w:tc>
          <w:tcPr>
            <w:tcW w:w="1128"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41.03.04</w:t>
            </w:r>
          </w:p>
        </w:tc>
        <w:tc>
          <w:tcPr>
            <w:tcW w:w="1701" w:type="dxa"/>
          </w:tcPr>
          <w:p w:rsidR="001B667A" w:rsidRPr="0039015B" w:rsidRDefault="001B667A" w:rsidP="001B667A">
            <w:pPr>
              <w:pStyle w:val="ConsPlusNormal"/>
              <w:jc w:val="both"/>
              <w:rPr>
                <w:rFonts w:ascii="Times New Roman" w:hAnsi="Times New Roman" w:cs="Times New Roman"/>
                <w:szCs w:val="22"/>
              </w:rPr>
            </w:pPr>
            <w:r w:rsidRPr="0039015B">
              <w:rPr>
                <w:rFonts w:ascii="Times New Roman" w:hAnsi="Times New Roman" w:cs="Times New Roman"/>
                <w:szCs w:val="22"/>
              </w:rPr>
              <w:t xml:space="preserve"> Политология </w:t>
            </w:r>
          </w:p>
          <w:p w:rsidR="001B667A" w:rsidRPr="0039015B" w:rsidRDefault="001B667A" w:rsidP="001B667A">
            <w:pPr>
              <w:pStyle w:val="ConsPlusNormal"/>
              <w:rPr>
                <w:rFonts w:ascii="Times New Roman" w:hAnsi="Times New Roman" w:cs="Times New Roman"/>
                <w:szCs w:val="22"/>
              </w:rPr>
            </w:pPr>
          </w:p>
        </w:tc>
        <w:tc>
          <w:tcPr>
            <w:tcW w:w="2127"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Социально-политические, экономические и правовые условия развития человеческого потенциала, общества и государства (Подтема 4.1.10. Структурная динамика и моделирование общественных процессов в конфликтных ситуациях на основе больших данных)</w:t>
            </w:r>
          </w:p>
        </w:tc>
        <w:tc>
          <w:tcPr>
            <w:tcW w:w="2126"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ОП "Современные политические технологии, экспертиза и GR", Профиль: "Политические технологии"; </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ОП "Современные политические технологии, </w:t>
            </w:r>
          </w:p>
          <w:p w:rsidR="001B667A" w:rsidRPr="0039015B" w:rsidRDefault="001B667A" w:rsidP="001B667A">
            <w:pPr>
              <w:pStyle w:val="ConsPlusNormal"/>
              <w:rPr>
                <w:rFonts w:ascii="Times New Roman" w:hAnsi="Times New Roman" w:cs="Times New Roman"/>
                <w:szCs w:val="22"/>
              </w:rPr>
            </w:pP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lang w:val="en-US"/>
              </w:rPr>
              <w:t>Бакалавриат</w:t>
            </w:r>
          </w:p>
          <w:p w:rsidR="001B667A" w:rsidRPr="0039015B" w:rsidRDefault="001B667A" w:rsidP="001B667A">
            <w:pPr>
              <w:pStyle w:val="ConsPlusNormal"/>
              <w:rPr>
                <w:rFonts w:ascii="Times New Roman" w:hAnsi="Times New Roman" w:cs="Times New Roman"/>
                <w:szCs w:val="22"/>
              </w:rPr>
            </w:pPr>
          </w:p>
        </w:tc>
        <w:tc>
          <w:tcPr>
            <w:tcW w:w="1843" w:type="dxa"/>
          </w:tcPr>
          <w:p w:rsidR="001B667A" w:rsidRPr="0039015B" w:rsidRDefault="001B667A" w:rsidP="001B667A">
            <w:pPr>
              <w:pStyle w:val="ConsPlusNormal"/>
              <w:rPr>
                <w:rFonts w:ascii="Times New Roman" w:hAnsi="Times New Roman" w:cs="Times New Roman"/>
                <w:szCs w:val="22"/>
              </w:rPr>
            </w:pPr>
          </w:p>
        </w:tc>
        <w:tc>
          <w:tcPr>
            <w:tcW w:w="3260"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Бродовская Е.В, Давыдова М.А., Лукушин В.А. Информационный поток протестной мобилизации в российском сегменте социальных медиа // Политическая экспертиза: ПОЛИТЭКС. – 2023. – Т. 19, № 2. – С. 195-214. (RSCI)</w:t>
            </w:r>
          </w:p>
        </w:tc>
        <w:tc>
          <w:tcPr>
            <w:tcW w:w="2126" w:type="dxa"/>
          </w:tcPr>
          <w:p w:rsidR="001B667A" w:rsidRPr="0039015B" w:rsidRDefault="001B667A" w:rsidP="001B667A">
            <w:pPr>
              <w:pStyle w:val="Default"/>
              <w:rPr>
                <w:sz w:val="22"/>
                <w:szCs w:val="22"/>
              </w:rPr>
            </w:pPr>
          </w:p>
        </w:tc>
      </w:tr>
      <w:tr w:rsidR="001B667A" w:rsidRPr="0039015B" w:rsidTr="00E02ADE">
        <w:trPr>
          <w:gridAfter w:val="1"/>
          <w:wAfter w:w="8" w:type="dxa"/>
          <w:trHeight w:val="109"/>
        </w:trPr>
        <w:tc>
          <w:tcPr>
            <w:tcW w:w="1128"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41.03.04</w:t>
            </w:r>
          </w:p>
        </w:tc>
        <w:tc>
          <w:tcPr>
            <w:tcW w:w="1701" w:type="dxa"/>
            <w:shd w:val="clear" w:color="auto" w:fill="auto"/>
          </w:tcPr>
          <w:p w:rsidR="001B667A" w:rsidRPr="0039015B" w:rsidRDefault="001B667A" w:rsidP="001B667A">
            <w:pPr>
              <w:pStyle w:val="ConsPlusNormal"/>
              <w:jc w:val="both"/>
              <w:rPr>
                <w:rFonts w:ascii="Times New Roman" w:hAnsi="Times New Roman" w:cs="Times New Roman"/>
                <w:szCs w:val="22"/>
              </w:rPr>
            </w:pPr>
            <w:r w:rsidRPr="0039015B">
              <w:rPr>
                <w:rFonts w:ascii="Times New Roman" w:hAnsi="Times New Roman" w:cs="Times New Roman"/>
                <w:szCs w:val="22"/>
              </w:rPr>
              <w:t xml:space="preserve">Политология </w:t>
            </w:r>
          </w:p>
          <w:p w:rsidR="001B667A" w:rsidRPr="0039015B" w:rsidRDefault="001B667A" w:rsidP="001B667A">
            <w:pPr>
              <w:pStyle w:val="ConsPlusNormal"/>
              <w:rPr>
                <w:rFonts w:ascii="Times New Roman" w:hAnsi="Times New Roman" w:cs="Times New Roman"/>
                <w:szCs w:val="22"/>
              </w:rPr>
            </w:pPr>
          </w:p>
        </w:tc>
        <w:tc>
          <w:tcPr>
            <w:tcW w:w="2127"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Социально-политические, экономические и правовые условия развития человеческого потенциала, общества и государства (Подтема 4.2.1. Политические и социальные последствия снижения мировых цен на энергоносители)</w:t>
            </w:r>
          </w:p>
        </w:tc>
        <w:tc>
          <w:tcPr>
            <w:tcW w:w="2126"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ОП «Мировая политика/Global politics», Профиль: «Мировая политика/Global politics»; </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ОП "Современные политические технологии, экспертиза и GR", Профиль: "Политология экономических процессов"; </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Направленность программы: "Политическое консультирование и стратегический анализ"</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lang w:val="en-US"/>
              </w:rPr>
              <w:t>Бакалавриат</w:t>
            </w:r>
          </w:p>
        </w:tc>
        <w:tc>
          <w:tcPr>
            <w:tcW w:w="1843" w:type="dxa"/>
          </w:tcPr>
          <w:p w:rsidR="001B667A" w:rsidRPr="0039015B" w:rsidRDefault="001B667A" w:rsidP="001B667A">
            <w:pPr>
              <w:pStyle w:val="ConsPlusNormal"/>
              <w:rPr>
                <w:rFonts w:ascii="Times New Roman" w:hAnsi="Times New Roman" w:cs="Times New Roman"/>
                <w:szCs w:val="22"/>
              </w:rPr>
            </w:pPr>
          </w:p>
        </w:tc>
        <w:tc>
          <w:tcPr>
            <w:tcW w:w="3260" w:type="dxa"/>
          </w:tcPr>
          <w:p w:rsidR="001B667A" w:rsidRPr="0039015B" w:rsidRDefault="001B667A" w:rsidP="001B667A">
            <w:pPr>
              <w:pStyle w:val="ConsPlusNormal"/>
              <w:numPr>
                <w:ilvl w:val="0"/>
                <w:numId w:val="18"/>
              </w:numPr>
              <w:ind w:left="0" w:firstLine="0"/>
              <w:rPr>
                <w:rFonts w:ascii="Times New Roman" w:hAnsi="Times New Roman" w:cs="Times New Roman"/>
                <w:szCs w:val="22"/>
              </w:rPr>
            </w:pPr>
            <w:r w:rsidRPr="0039015B">
              <w:rPr>
                <w:rFonts w:ascii="Times New Roman" w:hAnsi="Times New Roman" w:cs="Times New Roman"/>
                <w:szCs w:val="22"/>
              </w:rPr>
              <w:t>Симонов К.В. Энергетическое измерение консерватизма // Власть. – 2023. – Т. 31, № 1. – С. 17-23. (ВАК)</w:t>
            </w:r>
          </w:p>
          <w:p w:rsidR="001B667A" w:rsidRPr="0039015B" w:rsidRDefault="001B667A" w:rsidP="001B667A">
            <w:pPr>
              <w:pStyle w:val="ConsPlusNormal"/>
              <w:numPr>
                <w:ilvl w:val="0"/>
                <w:numId w:val="18"/>
              </w:numPr>
              <w:ind w:left="0" w:firstLine="0"/>
              <w:rPr>
                <w:rFonts w:ascii="Times New Roman" w:hAnsi="Times New Roman" w:cs="Times New Roman"/>
                <w:szCs w:val="22"/>
              </w:rPr>
            </w:pPr>
            <w:r w:rsidRPr="0039015B">
              <w:rPr>
                <w:rFonts w:ascii="Times New Roman" w:hAnsi="Times New Roman" w:cs="Times New Roman"/>
                <w:szCs w:val="22"/>
              </w:rPr>
              <w:t>Симонов К.В. Госуправление на распутье: ручная вертикаль, институты или технологии // Гуманитарные науки. Вестник Финансового университета. – 2023. – Т. 13, № 1. – С. 15-20. (ВАК)</w:t>
            </w:r>
          </w:p>
          <w:p w:rsidR="001B667A" w:rsidRPr="0039015B" w:rsidRDefault="001B667A" w:rsidP="001B667A">
            <w:pPr>
              <w:pStyle w:val="ConsPlusNormal"/>
              <w:numPr>
                <w:ilvl w:val="0"/>
                <w:numId w:val="18"/>
              </w:numPr>
              <w:ind w:left="0" w:firstLine="0"/>
              <w:rPr>
                <w:rFonts w:ascii="Times New Roman" w:hAnsi="Times New Roman" w:cs="Times New Roman"/>
                <w:szCs w:val="22"/>
              </w:rPr>
            </w:pPr>
            <w:r w:rsidRPr="0039015B">
              <w:rPr>
                <w:rFonts w:ascii="Times New Roman" w:hAnsi="Times New Roman" w:cs="Times New Roman"/>
                <w:szCs w:val="22"/>
              </w:rPr>
              <w:t>Перов А.В., Симонов К.В. Увлечение ESG-тематикой как лакмусовая бумага российской системы госуправления // Власть. – 2023. – Т. 31, № 1. – С. 9-17. (ВАК)</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Андрианов В.В. Реструктуризация мировой энергетики как следствие санкционной политики коллективного Запада // Век глобализации. – 2023. – № 1(45). – С. 31-45. (</w:t>
            </w:r>
            <w:r w:rsidRPr="0039015B">
              <w:rPr>
                <w:rFonts w:ascii="Times New Roman" w:hAnsi="Times New Roman" w:cs="Times New Roman"/>
                <w:szCs w:val="22"/>
                <w:lang w:val="en-US"/>
              </w:rPr>
              <w:t>RSCI</w:t>
            </w:r>
            <w:r w:rsidRPr="0039015B">
              <w:rPr>
                <w:rFonts w:ascii="Times New Roman" w:hAnsi="Times New Roman" w:cs="Times New Roman"/>
                <w:szCs w:val="22"/>
              </w:rPr>
              <w:t>)</w:t>
            </w:r>
          </w:p>
        </w:tc>
        <w:tc>
          <w:tcPr>
            <w:tcW w:w="2126" w:type="dxa"/>
          </w:tcPr>
          <w:p w:rsidR="001B667A" w:rsidRPr="0039015B" w:rsidRDefault="001B667A" w:rsidP="001B667A">
            <w:pPr>
              <w:pStyle w:val="Default"/>
              <w:rPr>
                <w:sz w:val="22"/>
                <w:szCs w:val="22"/>
              </w:rPr>
            </w:pPr>
          </w:p>
        </w:tc>
      </w:tr>
      <w:tr w:rsidR="001B667A" w:rsidRPr="0039015B" w:rsidTr="00291618">
        <w:trPr>
          <w:trHeight w:val="109"/>
        </w:trPr>
        <w:tc>
          <w:tcPr>
            <w:tcW w:w="16020" w:type="dxa"/>
            <w:gridSpan w:val="9"/>
            <w:shd w:val="clear" w:color="auto" w:fill="auto"/>
          </w:tcPr>
          <w:p w:rsidR="001B667A" w:rsidRPr="0039015B" w:rsidRDefault="001B667A" w:rsidP="001B667A">
            <w:pPr>
              <w:pStyle w:val="Default"/>
              <w:jc w:val="center"/>
              <w:rPr>
                <w:b/>
                <w:color w:val="auto"/>
                <w:sz w:val="22"/>
                <w:szCs w:val="22"/>
              </w:rPr>
            </w:pPr>
            <w:r w:rsidRPr="0039015B">
              <w:rPr>
                <w:b/>
                <w:color w:val="auto"/>
                <w:sz w:val="22"/>
                <w:szCs w:val="22"/>
              </w:rPr>
              <w:t>Факультет экономики и бизнеса</w:t>
            </w:r>
          </w:p>
        </w:tc>
      </w:tr>
      <w:tr w:rsidR="001B667A" w:rsidRPr="0039015B" w:rsidTr="00E02ADE">
        <w:trPr>
          <w:gridAfter w:val="1"/>
          <w:wAfter w:w="8" w:type="dxa"/>
          <w:trHeight w:val="109"/>
        </w:trPr>
        <w:tc>
          <w:tcPr>
            <w:tcW w:w="1128"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38.03.01</w:t>
            </w:r>
          </w:p>
          <w:p w:rsidR="001B667A" w:rsidRPr="0039015B" w:rsidRDefault="001B667A" w:rsidP="001B667A">
            <w:pPr>
              <w:pStyle w:val="ConsPlusNormal"/>
              <w:rPr>
                <w:rFonts w:ascii="Times New Roman" w:hAnsi="Times New Roman" w:cs="Times New Roman"/>
                <w:szCs w:val="22"/>
              </w:rPr>
            </w:pP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Экономика </w:t>
            </w:r>
          </w:p>
          <w:p w:rsidR="001B667A" w:rsidRPr="0039015B" w:rsidRDefault="001B667A" w:rsidP="001B667A">
            <w:pPr>
              <w:pStyle w:val="ConsPlusNormal"/>
              <w:rPr>
                <w:rFonts w:ascii="Times New Roman" w:hAnsi="Times New Roman" w:cs="Times New Roman"/>
                <w:szCs w:val="22"/>
              </w:rPr>
            </w:pPr>
          </w:p>
        </w:tc>
        <w:tc>
          <w:tcPr>
            <w:tcW w:w="2127" w:type="dxa"/>
            <w:vMerge w:val="restart"/>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Направление 1.</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«Гармонизация структуры экономики и ее регулирования для обеспечения долгосрочного устойчивого развития России» </w:t>
            </w:r>
          </w:p>
          <w:p w:rsidR="001B667A" w:rsidRPr="0039015B" w:rsidRDefault="001B667A" w:rsidP="001B667A">
            <w:pPr>
              <w:pStyle w:val="ConsPlusNormal"/>
              <w:rPr>
                <w:rFonts w:ascii="Times New Roman" w:hAnsi="Times New Roman" w:cs="Times New Roman"/>
                <w:szCs w:val="22"/>
              </w:rPr>
            </w:pPr>
          </w:p>
        </w:tc>
        <w:tc>
          <w:tcPr>
            <w:tcW w:w="2126"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Образовательная программа: 38.03.01 «Экономика», «Экономика и бизнеса»</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Профиль: </w:t>
            </w:r>
          </w:p>
          <w:p w:rsidR="001B667A" w:rsidRPr="0039015B" w:rsidRDefault="001B667A" w:rsidP="001B667A">
            <w:pPr>
              <w:pStyle w:val="ConsPlusNormal"/>
              <w:rPr>
                <w:rFonts w:ascii="Times New Roman" w:hAnsi="Times New Roman" w:cs="Times New Roman"/>
                <w:color w:val="70AD47" w:themeColor="accent6"/>
                <w:szCs w:val="22"/>
              </w:rPr>
            </w:pPr>
            <w:r w:rsidRPr="0039015B">
              <w:rPr>
                <w:rFonts w:ascii="Times New Roman" w:hAnsi="Times New Roman" w:cs="Times New Roman"/>
                <w:szCs w:val="22"/>
              </w:rPr>
              <w:t xml:space="preserve">«Энергетический бизнес» </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Шифр и наименование научной специальности: «5.2.3. Региональная и отраслевая экономика»;</w:t>
            </w:r>
          </w:p>
        </w:tc>
        <w:tc>
          <w:tcPr>
            <w:tcW w:w="1701" w:type="dxa"/>
            <w:shd w:val="clear" w:color="auto" w:fill="FFFFFF" w:themeFill="background1"/>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Бакалавриат</w:t>
            </w:r>
          </w:p>
          <w:p w:rsidR="001B667A" w:rsidRPr="0039015B" w:rsidRDefault="001B667A" w:rsidP="001B667A">
            <w:pPr>
              <w:pStyle w:val="ConsPlusNormal"/>
              <w:rPr>
                <w:rFonts w:ascii="Times New Roman" w:hAnsi="Times New Roman" w:cs="Times New Roman"/>
                <w:szCs w:val="22"/>
              </w:rPr>
            </w:pPr>
          </w:p>
        </w:tc>
        <w:tc>
          <w:tcPr>
            <w:tcW w:w="1843" w:type="dxa"/>
            <w:vMerge w:val="restart"/>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1.1. Развитие базовых отраслей</w:t>
            </w:r>
          </w:p>
        </w:tc>
        <w:tc>
          <w:tcPr>
            <w:tcW w:w="3260" w:type="dxa"/>
            <w:vMerge w:val="restart"/>
          </w:tcPr>
          <w:p w:rsidR="001B667A" w:rsidRPr="0039015B" w:rsidRDefault="001B667A" w:rsidP="001B667A">
            <w:pPr>
              <w:pStyle w:val="a4"/>
              <w:numPr>
                <w:ilvl w:val="0"/>
                <w:numId w:val="1"/>
              </w:numPr>
              <w:spacing w:after="0"/>
              <w:ind w:left="0" w:hanging="55"/>
              <w:rPr>
                <w:rFonts w:ascii="Times New Roman" w:eastAsia="Times New Roman" w:hAnsi="Times New Roman" w:cs="Times New Roman"/>
                <w:lang w:eastAsia="ru-RU"/>
              </w:rPr>
            </w:pPr>
            <w:r w:rsidRPr="0039015B">
              <w:rPr>
                <w:rFonts w:ascii="Times New Roman" w:eastAsia="Times New Roman" w:hAnsi="Times New Roman" w:cs="Times New Roman"/>
                <w:lang w:eastAsia="ru-RU"/>
              </w:rPr>
              <w:t>Елисеева Е.Н. Дивидендная политика как составляющая инвестиционной активности предприятия // Самоуправление № 3 (125) 2021 с.281-285</w:t>
            </w:r>
          </w:p>
          <w:p w:rsidR="001B667A" w:rsidRPr="0039015B" w:rsidRDefault="001B667A" w:rsidP="001B667A">
            <w:pPr>
              <w:pStyle w:val="a4"/>
              <w:numPr>
                <w:ilvl w:val="0"/>
                <w:numId w:val="1"/>
              </w:numPr>
              <w:spacing w:after="0"/>
              <w:ind w:left="0" w:hanging="55"/>
              <w:rPr>
                <w:rFonts w:ascii="Times New Roman" w:eastAsia="Times New Roman" w:hAnsi="Times New Roman" w:cs="Times New Roman"/>
                <w:lang w:val="en-US" w:eastAsia="ru-RU"/>
              </w:rPr>
            </w:pPr>
            <w:r w:rsidRPr="0039015B">
              <w:rPr>
                <w:rFonts w:ascii="Times New Roman" w:eastAsia="Times New Roman" w:hAnsi="Times New Roman" w:cs="Times New Roman"/>
                <w:lang w:val="en-US" w:eastAsia="ru-RU"/>
              </w:rPr>
              <w:t>Evgeniya Eliseeva and Angela Mottaeva , The life cycle of an organization in a changing economic environment,  E3S Web of Conferences</w:t>
            </w:r>
            <w:hyperlink r:id="rId52" w:history="1">
              <w:r w:rsidRPr="0039015B">
                <w:rPr>
                  <w:rFonts w:ascii="Times New Roman" w:hAnsi="Times New Roman" w:cs="Times New Roman"/>
                  <w:lang w:val="en-US"/>
                </w:rPr>
                <w:t>, Vol. 244, 10028</w:t>
              </w:r>
            </w:hyperlink>
            <w:r w:rsidRPr="0039015B">
              <w:rPr>
                <w:rFonts w:ascii="Times New Roman" w:eastAsia="Times New Roman" w:hAnsi="Times New Roman" w:cs="Times New Roman"/>
                <w:lang w:val="en-US" w:eastAsia="ru-RU"/>
              </w:rPr>
              <w:t xml:space="preserve"> (2021) </w:t>
            </w:r>
            <w:hyperlink r:id="rId53" w:history="1">
              <w:r w:rsidRPr="0039015B">
                <w:rPr>
                  <w:rFonts w:ascii="Times New Roman" w:hAnsi="Times New Roman" w:cs="Times New Roman"/>
                  <w:lang w:val="en-US"/>
                </w:rPr>
                <w:t>https://doi.org/10.1051/e3sconf/202124410028</w:t>
              </w:r>
            </w:hyperlink>
          </w:p>
          <w:p w:rsidR="001B667A" w:rsidRPr="0039015B" w:rsidRDefault="001B667A" w:rsidP="001B667A">
            <w:pPr>
              <w:pStyle w:val="a4"/>
              <w:numPr>
                <w:ilvl w:val="0"/>
                <w:numId w:val="1"/>
              </w:numPr>
              <w:spacing w:after="0"/>
              <w:ind w:left="0" w:hanging="55"/>
              <w:rPr>
                <w:rFonts w:ascii="Times New Roman" w:eastAsia="Times New Roman" w:hAnsi="Times New Roman" w:cs="Times New Roman"/>
                <w:lang w:val="en-US" w:eastAsia="ru-RU"/>
              </w:rPr>
            </w:pPr>
            <w:r w:rsidRPr="0039015B">
              <w:rPr>
                <w:rFonts w:ascii="Times New Roman" w:eastAsia="Times New Roman" w:hAnsi="Times New Roman" w:cs="Times New Roman"/>
                <w:lang w:val="en-US" w:eastAsia="ru-RU"/>
              </w:rPr>
              <w:t xml:space="preserve">Evgeniya Eliseeva Management of changes in the production of products (business analysis methodology). Problems and prospects of a new paradigm in russian industry and world economy. Collective monograph, Libra Scorp Publishing House Bulgaria, 2021, </w:t>
            </w:r>
            <w:r w:rsidRPr="0039015B">
              <w:rPr>
                <w:rFonts w:ascii="Times New Roman" w:eastAsia="Times New Roman" w:hAnsi="Times New Roman" w:cs="Times New Roman"/>
                <w:lang w:eastAsia="ru-RU"/>
              </w:rPr>
              <w:t>р</w:t>
            </w:r>
            <w:r w:rsidRPr="0039015B">
              <w:rPr>
                <w:rFonts w:ascii="Times New Roman" w:eastAsia="Times New Roman" w:hAnsi="Times New Roman" w:cs="Times New Roman"/>
                <w:lang w:val="en-US" w:eastAsia="ru-RU"/>
              </w:rPr>
              <w:t>.</w:t>
            </w:r>
            <w:r w:rsidRPr="0039015B">
              <w:rPr>
                <w:rFonts w:ascii="Times New Roman" w:eastAsia="Times New Roman" w:hAnsi="Times New Roman" w:cs="Times New Roman"/>
                <w:lang w:eastAsia="ru-RU"/>
              </w:rPr>
              <w:t>р</w:t>
            </w:r>
            <w:r w:rsidRPr="0039015B">
              <w:rPr>
                <w:rFonts w:ascii="Times New Roman" w:eastAsia="Times New Roman" w:hAnsi="Times New Roman" w:cs="Times New Roman"/>
                <w:lang w:val="en-US" w:eastAsia="ru-RU"/>
              </w:rPr>
              <w:t>. 61-74.</w:t>
            </w:r>
          </w:p>
          <w:p w:rsidR="001B667A" w:rsidRPr="0039015B" w:rsidRDefault="001B667A" w:rsidP="001B667A">
            <w:pPr>
              <w:pStyle w:val="a4"/>
              <w:numPr>
                <w:ilvl w:val="0"/>
                <w:numId w:val="1"/>
              </w:numPr>
              <w:spacing w:after="0"/>
              <w:ind w:left="0" w:hanging="55"/>
              <w:rPr>
                <w:rFonts w:ascii="Times New Roman" w:eastAsia="Times New Roman" w:hAnsi="Times New Roman" w:cs="Times New Roman"/>
                <w:lang w:eastAsia="ru-RU"/>
              </w:rPr>
            </w:pPr>
            <w:r w:rsidRPr="0039015B">
              <w:rPr>
                <w:rFonts w:ascii="Times New Roman" w:hAnsi="Times New Roman" w:cs="Times New Roman"/>
              </w:rPr>
              <w:t xml:space="preserve">Ловкова Е.С., Елисеева Е.Н. Инновационная активность малых предприятий текстильной промышленности и перспективы их роста // Серия: «Известия высших учебных заведений». Технология текстильной промышленности № 3 (393), 2021, с. 46-49 </w:t>
            </w:r>
            <w:hyperlink r:id="rId54" w:history="1">
              <w:r w:rsidRPr="0039015B">
                <w:rPr>
                  <w:rFonts w:ascii="Times New Roman" w:hAnsi="Times New Roman" w:cs="Times New Roman"/>
                </w:rPr>
                <w:t>https://ttp.ivgpu.com/wp-content/uploads/2021/07/393_10.pdf</w:t>
              </w:r>
            </w:hyperlink>
          </w:p>
          <w:p w:rsidR="001B667A" w:rsidRPr="0039015B" w:rsidRDefault="00BB72BD" w:rsidP="001B667A">
            <w:pPr>
              <w:pStyle w:val="a4"/>
              <w:numPr>
                <w:ilvl w:val="0"/>
                <w:numId w:val="1"/>
              </w:numPr>
              <w:spacing w:after="0"/>
              <w:ind w:left="0" w:hanging="55"/>
              <w:rPr>
                <w:rFonts w:ascii="Times New Roman" w:eastAsia="Times New Roman" w:hAnsi="Times New Roman" w:cs="Times New Roman"/>
                <w:lang w:val="en-US" w:eastAsia="ru-RU"/>
              </w:rPr>
            </w:pPr>
            <w:hyperlink r:id="rId55" w:history="1">
              <w:r w:rsidR="001B667A" w:rsidRPr="0039015B">
                <w:rPr>
                  <w:rFonts w:ascii="Times New Roman" w:eastAsia="Times New Roman" w:hAnsi="Times New Roman" w:cs="Times New Roman"/>
                  <w:lang w:val="en-US" w:eastAsia="ru-RU"/>
                </w:rPr>
                <w:t>Rementsov, A</w:t>
              </w:r>
            </w:hyperlink>
            <w:r w:rsidR="001B667A" w:rsidRPr="0039015B">
              <w:rPr>
                <w:rFonts w:ascii="Times New Roman" w:eastAsia="Times New Roman" w:hAnsi="Times New Roman" w:cs="Times New Roman"/>
                <w:lang w:val="en-US" w:eastAsia="ru-RU"/>
              </w:rPr>
              <w:t>; </w:t>
            </w:r>
            <w:hyperlink r:id="rId56" w:history="1">
              <w:r w:rsidR="001B667A" w:rsidRPr="0039015B">
                <w:rPr>
                  <w:rFonts w:ascii="Times New Roman" w:eastAsia="Times New Roman" w:hAnsi="Times New Roman" w:cs="Times New Roman"/>
                  <w:lang w:val="en-US" w:eastAsia="ru-RU"/>
                </w:rPr>
                <w:t>Sharkova, AV</w:t>
              </w:r>
            </w:hyperlink>
            <w:r w:rsidR="001B667A" w:rsidRPr="0039015B">
              <w:rPr>
                <w:rFonts w:ascii="Times New Roman" w:eastAsia="Times New Roman" w:hAnsi="Times New Roman" w:cs="Times New Roman"/>
                <w:lang w:val="en-US" w:eastAsia="ru-RU"/>
              </w:rPr>
              <w:t>; Bondarchuk, NV; </w:t>
            </w:r>
            <w:hyperlink r:id="rId57" w:history="1">
              <w:r w:rsidR="001B667A" w:rsidRPr="0039015B">
                <w:rPr>
                  <w:rFonts w:ascii="Times New Roman" w:eastAsia="Times New Roman" w:hAnsi="Times New Roman" w:cs="Times New Roman"/>
                  <w:lang w:val="en-US" w:eastAsia="ru-RU"/>
                </w:rPr>
                <w:t>Vasilyeva, ON</w:t>
              </w:r>
            </w:hyperlink>
          </w:p>
          <w:p w:rsidR="001B667A" w:rsidRPr="0039015B" w:rsidRDefault="001B667A" w:rsidP="001B667A">
            <w:pPr>
              <w:spacing w:after="0" w:line="240" w:lineRule="auto"/>
              <w:rPr>
                <w:rFonts w:ascii="Times New Roman" w:eastAsia="Times New Roman" w:hAnsi="Times New Roman" w:cs="Times New Roman"/>
                <w:lang w:val="en-US" w:eastAsia="ru-RU"/>
              </w:rPr>
            </w:pPr>
            <w:r w:rsidRPr="0039015B">
              <w:rPr>
                <w:rFonts w:ascii="Times New Roman" w:eastAsia="Times New Roman" w:hAnsi="Times New Roman" w:cs="Times New Roman"/>
                <w:lang w:val="en-US" w:eastAsia="ru-RU"/>
              </w:rPr>
              <w:t>Digital Transformation of Enterprises under the Influence of Industry 4.0 in Russia and at the Global Level (</w:t>
            </w:r>
            <w:r w:rsidRPr="0039015B">
              <w:rPr>
                <w:rFonts w:ascii="Times New Roman" w:eastAsia="Times New Roman" w:hAnsi="Times New Roman" w:cs="Times New Roman"/>
                <w:lang w:eastAsia="ru-RU"/>
              </w:rPr>
              <w:t>Цифровая</w:t>
            </w:r>
            <w:r w:rsidRPr="0039015B">
              <w:rPr>
                <w:rFonts w:ascii="Times New Roman" w:eastAsia="Times New Roman" w:hAnsi="Times New Roman" w:cs="Times New Roman"/>
                <w:lang w:val="en-US" w:eastAsia="ru-RU"/>
              </w:rPr>
              <w:t xml:space="preserve"> </w:t>
            </w:r>
            <w:r w:rsidRPr="0039015B">
              <w:rPr>
                <w:rFonts w:ascii="Times New Roman" w:eastAsia="Times New Roman" w:hAnsi="Times New Roman" w:cs="Times New Roman"/>
                <w:lang w:eastAsia="ru-RU"/>
              </w:rPr>
              <w:t>трансформация</w:t>
            </w:r>
            <w:r w:rsidRPr="0039015B">
              <w:rPr>
                <w:rFonts w:ascii="Times New Roman" w:eastAsia="Times New Roman" w:hAnsi="Times New Roman" w:cs="Times New Roman"/>
                <w:lang w:val="en-US" w:eastAsia="ru-RU"/>
              </w:rPr>
              <w:t xml:space="preserve"> </w:t>
            </w:r>
            <w:r w:rsidRPr="0039015B">
              <w:rPr>
                <w:rFonts w:ascii="Times New Roman" w:eastAsia="Times New Roman" w:hAnsi="Times New Roman" w:cs="Times New Roman"/>
                <w:lang w:eastAsia="ru-RU"/>
              </w:rPr>
              <w:t>предприятий</w:t>
            </w:r>
            <w:r w:rsidRPr="0039015B">
              <w:rPr>
                <w:rFonts w:ascii="Times New Roman" w:eastAsia="Times New Roman" w:hAnsi="Times New Roman" w:cs="Times New Roman"/>
                <w:lang w:val="en-US" w:eastAsia="ru-RU"/>
              </w:rPr>
              <w:t xml:space="preserve"> </w:t>
            </w:r>
            <w:r w:rsidRPr="0039015B">
              <w:rPr>
                <w:rFonts w:ascii="Times New Roman" w:eastAsia="Times New Roman" w:hAnsi="Times New Roman" w:cs="Times New Roman"/>
                <w:lang w:eastAsia="ru-RU"/>
              </w:rPr>
              <w:t>под</w:t>
            </w:r>
            <w:r w:rsidRPr="0039015B">
              <w:rPr>
                <w:rFonts w:ascii="Times New Roman" w:eastAsia="Times New Roman" w:hAnsi="Times New Roman" w:cs="Times New Roman"/>
                <w:lang w:val="en-US" w:eastAsia="ru-RU"/>
              </w:rPr>
              <w:t xml:space="preserve"> </w:t>
            </w:r>
            <w:r w:rsidRPr="0039015B">
              <w:rPr>
                <w:rFonts w:ascii="Times New Roman" w:eastAsia="Times New Roman" w:hAnsi="Times New Roman" w:cs="Times New Roman"/>
                <w:lang w:eastAsia="ru-RU"/>
              </w:rPr>
              <w:t>влиянием</w:t>
            </w:r>
            <w:r w:rsidRPr="0039015B">
              <w:rPr>
                <w:rFonts w:ascii="Times New Roman" w:eastAsia="Times New Roman" w:hAnsi="Times New Roman" w:cs="Times New Roman"/>
                <w:lang w:val="en-US" w:eastAsia="ru-RU"/>
              </w:rPr>
              <w:t xml:space="preserve"> </w:t>
            </w:r>
            <w:r w:rsidRPr="0039015B">
              <w:rPr>
                <w:rFonts w:ascii="Times New Roman" w:eastAsia="Times New Roman" w:hAnsi="Times New Roman" w:cs="Times New Roman"/>
                <w:lang w:eastAsia="ru-RU"/>
              </w:rPr>
              <w:t>Индустрии</w:t>
            </w:r>
            <w:r w:rsidRPr="0039015B">
              <w:rPr>
                <w:rFonts w:ascii="Times New Roman" w:eastAsia="Times New Roman" w:hAnsi="Times New Roman" w:cs="Times New Roman"/>
                <w:lang w:val="en-US" w:eastAsia="ru-RU"/>
              </w:rPr>
              <w:t xml:space="preserve"> 4.0 </w:t>
            </w:r>
            <w:r w:rsidRPr="0039015B">
              <w:rPr>
                <w:rFonts w:ascii="Times New Roman" w:eastAsia="Times New Roman" w:hAnsi="Times New Roman" w:cs="Times New Roman"/>
                <w:lang w:eastAsia="ru-RU"/>
              </w:rPr>
              <w:t>в</w:t>
            </w:r>
            <w:r w:rsidRPr="0039015B">
              <w:rPr>
                <w:rFonts w:ascii="Times New Roman" w:eastAsia="Times New Roman" w:hAnsi="Times New Roman" w:cs="Times New Roman"/>
                <w:lang w:val="en-US" w:eastAsia="ru-RU"/>
              </w:rPr>
              <w:t xml:space="preserve"> </w:t>
            </w:r>
            <w:r w:rsidRPr="0039015B">
              <w:rPr>
                <w:rFonts w:ascii="Times New Roman" w:eastAsia="Times New Roman" w:hAnsi="Times New Roman" w:cs="Times New Roman"/>
                <w:lang w:eastAsia="ru-RU"/>
              </w:rPr>
              <w:t>России</w:t>
            </w:r>
            <w:r w:rsidRPr="0039015B">
              <w:rPr>
                <w:rFonts w:ascii="Times New Roman" w:eastAsia="Times New Roman" w:hAnsi="Times New Roman" w:cs="Times New Roman"/>
                <w:lang w:val="en-US" w:eastAsia="ru-RU"/>
              </w:rPr>
              <w:t xml:space="preserve"> </w:t>
            </w:r>
            <w:r w:rsidRPr="0039015B">
              <w:rPr>
                <w:rFonts w:ascii="Times New Roman" w:eastAsia="Times New Roman" w:hAnsi="Times New Roman" w:cs="Times New Roman"/>
                <w:lang w:eastAsia="ru-RU"/>
              </w:rPr>
              <w:t>и</w:t>
            </w:r>
            <w:r w:rsidRPr="0039015B">
              <w:rPr>
                <w:rFonts w:ascii="Times New Roman" w:eastAsia="Times New Roman" w:hAnsi="Times New Roman" w:cs="Times New Roman"/>
                <w:lang w:val="en-US" w:eastAsia="ru-RU"/>
              </w:rPr>
              <w:t xml:space="preserve"> </w:t>
            </w:r>
            <w:r w:rsidRPr="0039015B">
              <w:rPr>
                <w:rFonts w:ascii="Times New Roman" w:eastAsia="Times New Roman" w:hAnsi="Times New Roman" w:cs="Times New Roman"/>
                <w:lang w:eastAsia="ru-RU"/>
              </w:rPr>
              <w:t>на</w:t>
            </w:r>
            <w:r w:rsidRPr="0039015B">
              <w:rPr>
                <w:rFonts w:ascii="Times New Roman" w:eastAsia="Times New Roman" w:hAnsi="Times New Roman" w:cs="Times New Roman"/>
                <w:lang w:val="en-US" w:eastAsia="ru-RU"/>
              </w:rPr>
              <w:t xml:space="preserve"> </w:t>
            </w:r>
            <w:r w:rsidRPr="0039015B">
              <w:rPr>
                <w:rFonts w:ascii="Times New Roman" w:eastAsia="Times New Roman" w:hAnsi="Times New Roman" w:cs="Times New Roman"/>
                <w:lang w:eastAsia="ru-RU"/>
              </w:rPr>
              <w:t>глобальном</w:t>
            </w:r>
            <w:r w:rsidRPr="0039015B">
              <w:rPr>
                <w:rFonts w:ascii="Times New Roman" w:eastAsia="Times New Roman" w:hAnsi="Times New Roman" w:cs="Times New Roman"/>
                <w:lang w:val="en-US" w:eastAsia="ru-RU"/>
              </w:rPr>
              <w:t xml:space="preserve"> </w:t>
            </w:r>
            <w:r w:rsidRPr="0039015B">
              <w:rPr>
                <w:rFonts w:ascii="Times New Roman" w:eastAsia="Times New Roman" w:hAnsi="Times New Roman" w:cs="Times New Roman"/>
                <w:lang w:eastAsia="ru-RU"/>
              </w:rPr>
              <w:t>уровне</w:t>
            </w:r>
            <w:r w:rsidRPr="0039015B">
              <w:rPr>
                <w:rFonts w:ascii="Times New Roman" w:eastAsia="Times New Roman" w:hAnsi="Times New Roman" w:cs="Times New Roman"/>
                <w:lang w:val="en-US" w:eastAsia="ru-RU"/>
              </w:rPr>
              <w:t>)</w:t>
            </w:r>
            <w:r w:rsidRPr="0039015B">
              <w:rPr>
                <w:rFonts w:ascii="Times New Roman" w:hAnsi="Times New Roman" w:cs="Times New Roman"/>
                <w:lang w:val="en-US"/>
              </w:rPr>
              <w:t xml:space="preserve"> </w:t>
            </w:r>
          </w:p>
          <w:p w:rsidR="001B667A" w:rsidRPr="0039015B" w:rsidRDefault="001B667A" w:rsidP="001B667A">
            <w:pPr>
              <w:shd w:val="clear" w:color="auto" w:fill="FFFFFF"/>
              <w:spacing w:after="0" w:line="240" w:lineRule="auto"/>
              <w:rPr>
                <w:rFonts w:ascii="Times New Roman" w:eastAsia="Times New Roman" w:hAnsi="Times New Roman" w:cs="Times New Roman"/>
                <w:lang w:val="en-US" w:eastAsia="ru-RU"/>
              </w:rPr>
            </w:pPr>
            <w:r w:rsidRPr="0039015B">
              <w:rPr>
                <w:rFonts w:ascii="Times New Roman" w:eastAsia="Times New Roman" w:hAnsi="Times New Roman" w:cs="Times New Roman"/>
                <w:lang w:val="en-US" w:eastAsia="ru-RU"/>
              </w:rPr>
              <w:t>Apr-jun 2021 | REVISTA GEINTEC-GESTAO INOVACAO E TECNOLOGIAS 11 (2) , pp.1229-1242</w:t>
            </w:r>
          </w:p>
          <w:p w:rsidR="001B667A" w:rsidRPr="0039015B" w:rsidRDefault="001B667A" w:rsidP="001B667A">
            <w:pPr>
              <w:pStyle w:val="a4"/>
              <w:numPr>
                <w:ilvl w:val="0"/>
                <w:numId w:val="1"/>
              </w:numPr>
              <w:spacing w:after="0"/>
              <w:ind w:left="0" w:hanging="55"/>
              <w:rPr>
                <w:rFonts w:ascii="Times New Roman" w:eastAsia="Times New Roman" w:hAnsi="Times New Roman" w:cs="Times New Roman"/>
                <w:lang w:eastAsia="ru-RU"/>
              </w:rPr>
            </w:pPr>
            <w:r w:rsidRPr="0039015B">
              <w:rPr>
                <w:rFonts w:ascii="Times New Roman" w:eastAsia="Times New Roman" w:hAnsi="Times New Roman" w:cs="Times New Roman"/>
                <w:lang w:eastAsia="ru-RU"/>
              </w:rPr>
              <w:t>Отчет о прикладной научно-исследовательской работе: «Оценка эффективности государственной финансово-промышленной политики модернизации компаний реального сектора экономики и разработка рекомендаций по повышению ее результативности в условиях антироссийских санкций (ПНИР 18-23)»</w:t>
            </w:r>
          </w:p>
          <w:p w:rsidR="001B667A" w:rsidRPr="0039015B" w:rsidRDefault="001B667A" w:rsidP="001B667A">
            <w:pPr>
              <w:pStyle w:val="a4"/>
              <w:numPr>
                <w:ilvl w:val="0"/>
                <w:numId w:val="1"/>
              </w:numPr>
              <w:spacing w:after="0"/>
              <w:ind w:left="0" w:hanging="55"/>
              <w:rPr>
                <w:rFonts w:ascii="Times New Roman" w:eastAsia="Times New Roman" w:hAnsi="Times New Roman" w:cs="Times New Roman"/>
                <w:lang w:eastAsia="ru-RU"/>
              </w:rPr>
            </w:pPr>
            <w:r w:rsidRPr="0039015B">
              <w:rPr>
                <w:rFonts w:ascii="Times New Roman" w:eastAsia="Times New Roman" w:hAnsi="Times New Roman" w:cs="Times New Roman"/>
                <w:lang w:eastAsia="ru-RU"/>
              </w:rPr>
              <w:t>Отчет о прикладной научно-исследовательской работе: «</w:t>
            </w:r>
            <w:r w:rsidRPr="0039015B">
              <w:rPr>
                <w:rFonts w:ascii="Times New Roman" w:hAnsi="Times New Roman" w:cs="Times New Roman"/>
              </w:rPr>
              <w:t>Разработка инвестиционной модели промышленной политики для активизации отраслевого потенциала экономического роста в условиях внешних санкций (ПНИР 19-23)»</w:t>
            </w:r>
          </w:p>
          <w:p w:rsidR="001B667A" w:rsidRPr="0039015B" w:rsidRDefault="001B667A" w:rsidP="001B667A">
            <w:pPr>
              <w:pStyle w:val="a4"/>
              <w:numPr>
                <w:ilvl w:val="0"/>
                <w:numId w:val="1"/>
              </w:numPr>
              <w:spacing w:after="0"/>
              <w:ind w:left="0" w:hanging="55"/>
              <w:rPr>
                <w:rFonts w:ascii="Times New Roman" w:eastAsia="Times New Roman" w:hAnsi="Times New Roman" w:cs="Times New Roman"/>
                <w:lang w:eastAsia="ru-RU"/>
              </w:rPr>
            </w:pPr>
            <w:r w:rsidRPr="0039015B">
              <w:rPr>
                <w:rFonts w:ascii="Times New Roman" w:hAnsi="Times New Roman" w:cs="Times New Roman"/>
              </w:rPr>
              <w:t xml:space="preserve">РИД - программа ЭВМ "Оценка эффективности проектов освоения Арктических регионов с учетом ESG-факторов риска" в рамках НИР «Разработка рекомендаций по формированию транспортной </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инфраструктуры северного морского пути в целях повышения его </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эффективности с учетом изменения климатических условий»</w:t>
            </w:r>
          </w:p>
          <w:p w:rsidR="001B667A" w:rsidRPr="0039015B" w:rsidRDefault="001B667A" w:rsidP="001B667A">
            <w:pPr>
              <w:pStyle w:val="a4"/>
              <w:numPr>
                <w:ilvl w:val="0"/>
                <w:numId w:val="1"/>
              </w:numPr>
              <w:spacing w:after="0"/>
              <w:ind w:left="0" w:hanging="55"/>
              <w:rPr>
                <w:rFonts w:ascii="Times New Roman" w:eastAsia="Times New Roman" w:hAnsi="Times New Roman" w:cs="Times New Roman"/>
                <w:lang w:eastAsia="ru-RU"/>
              </w:rPr>
            </w:pPr>
            <w:r w:rsidRPr="0039015B">
              <w:rPr>
                <w:rFonts w:ascii="Times New Roman" w:hAnsi="Times New Roman" w:cs="Times New Roman"/>
                <w:lang w:val="en-US"/>
              </w:rPr>
              <w:t>Novoselov, A., Potravny, I., Novoselova, I., &amp; Gassiy, V. (2021). Compensation fund as a tool for sustainable development of the arctic indigenous communities. Polar</w:t>
            </w:r>
            <w:r w:rsidRPr="0039015B">
              <w:rPr>
                <w:rFonts w:ascii="Times New Roman" w:hAnsi="Times New Roman" w:cs="Times New Roman"/>
              </w:rPr>
              <w:t xml:space="preserve"> </w:t>
            </w:r>
            <w:r w:rsidRPr="0039015B">
              <w:rPr>
                <w:rFonts w:ascii="Times New Roman" w:hAnsi="Times New Roman" w:cs="Times New Roman"/>
                <w:lang w:val="en-US"/>
              </w:rPr>
              <w:t>Science</w:t>
            </w:r>
            <w:r w:rsidRPr="0039015B">
              <w:rPr>
                <w:rFonts w:ascii="Times New Roman" w:hAnsi="Times New Roman" w:cs="Times New Roman"/>
              </w:rPr>
              <w:t xml:space="preserve">, 28 </w:t>
            </w:r>
            <w:r w:rsidRPr="0039015B">
              <w:rPr>
                <w:rFonts w:ascii="Times New Roman" w:hAnsi="Times New Roman" w:cs="Times New Roman"/>
                <w:lang w:val="en-US"/>
              </w:rPr>
              <w:t>doi</w:t>
            </w:r>
            <w:r w:rsidRPr="0039015B">
              <w:rPr>
                <w:rFonts w:ascii="Times New Roman" w:hAnsi="Times New Roman" w:cs="Times New Roman"/>
              </w:rPr>
              <w:t>:10.1016/</w:t>
            </w:r>
            <w:r w:rsidRPr="0039015B">
              <w:rPr>
                <w:rFonts w:ascii="Times New Roman" w:hAnsi="Times New Roman" w:cs="Times New Roman"/>
                <w:lang w:val="en-US"/>
              </w:rPr>
              <w:t>j</w:t>
            </w:r>
            <w:r w:rsidRPr="0039015B">
              <w:rPr>
                <w:rFonts w:ascii="Times New Roman" w:hAnsi="Times New Roman" w:cs="Times New Roman"/>
              </w:rPr>
              <w:t>.</w:t>
            </w:r>
            <w:r w:rsidRPr="0039015B">
              <w:rPr>
                <w:rFonts w:ascii="Times New Roman" w:hAnsi="Times New Roman" w:cs="Times New Roman"/>
                <w:lang w:val="en-US"/>
              </w:rPr>
              <w:t>polar</w:t>
            </w:r>
            <w:r w:rsidRPr="0039015B">
              <w:rPr>
                <w:rFonts w:ascii="Times New Roman" w:hAnsi="Times New Roman" w:cs="Times New Roman"/>
              </w:rPr>
              <w:t>.2020.100609</w:t>
            </w:r>
          </w:p>
          <w:p w:rsidR="001B667A" w:rsidRPr="0039015B" w:rsidRDefault="001B667A" w:rsidP="001B667A">
            <w:pPr>
              <w:pStyle w:val="a4"/>
              <w:numPr>
                <w:ilvl w:val="0"/>
                <w:numId w:val="1"/>
              </w:numPr>
              <w:spacing w:after="0"/>
              <w:ind w:left="0" w:hanging="55"/>
              <w:rPr>
                <w:rFonts w:ascii="Times New Roman" w:eastAsia="Times New Roman" w:hAnsi="Times New Roman" w:cs="Times New Roman"/>
                <w:lang w:eastAsia="ru-RU"/>
              </w:rPr>
            </w:pPr>
            <w:r w:rsidRPr="0039015B">
              <w:rPr>
                <w:rFonts w:ascii="Times New Roman" w:hAnsi="Times New Roman" w:cs="Times New Roman"/>
              </w:rPr>
              <w:t xml:space="preserve">Новоселова И.Ю., Новоселов А.Л. </w:t>
            </w:r>
            <w:r w:rsidRPr="0039015B">
              <w:rPr>
                <w:rFonts w:ascii="Times New Roman" w:hAnsi="Times New Roman" w:cs="Times New Roman"/>
                <w:lang w:val="en-US"/>
              </w:rPr>
              <w:t>C</w:t>
            </w:r>
            <w:r w:rsidRPr="0039015B">
              <w:rPr>
                <w:rFonts w:ascii="Times New Roman" w:hAnsi="Times New Roman" w:cs="Times New Roman"/>
              </w:rPr>
              <w:t>оциально-экологическое сопровождение промышленного освоения арктических территорий</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Экономика. Налоги. Право. 2021. Т. 14. № 6. С. 62-70.</w:t>
            </w:r>
          </w:p>
          <w:p w:rsidR="001B667A" w:rsidRPr="0039015B" w:rsidRDefault="001B667A" w:rsidP="001B667A">
            <w:pPr>
              <w:pStyle w:val="a4"/>
              <w:numPr>
                <w:ilvl w:val="0"/>
                <w:numId w:val="1"/>
              </w:numPr>
              <w:spacing w:after="0"/>
              <w:ind w:left="0" w:hanging="55"/>
              <w:rPr>
                <w:rFonts w:ascii="Times New Roman" w:eastAsia="Times New Roman" w:hAnsi="Times New Roman" w:cs="Times New Roman"/>
                <w:lang w:eastAsia="ru-RU"/>
              </w:rPr>
            </w:pPr>
            <w:r w:rsidRPr="0039015B">
              <w:rPr>
                <w:rFonts w:ascii="Times New Roman" w:hAnsi="Times New Roman" w:cs="Times New Roman"/>
                <w:lang w:val="en-US"/>
              </w:rPr>
              <w:t xml:space="preserve">Karieva E., Akhmetshina L., Fokina O. Factors and conditions for the development of the digital economy in Russia, E3S Web of Conferences, Vol.  </w:t>
            </w:r>
            <w:r w:rsidRPr="0039015B">
              <w:rPr>
                <w:rFonts w:ascii="Times New Roman" w:hAnsi="Times New Roman" w:cs="Times New Roman"/>
              </w:rPr>
              <w:t>244, 10025 (2021) https://doi.org/10.1051/e3sconf/202124410025 Факторы и условия развития цифровой экономики в России.</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Харитонова Т.В.</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Системный подход к оценке устойчивого развития объектов. // Стандарты и качество. 2021. № 3. С. 71-75.</w:t>
            </w:r>
          </w:p>
          <w:p w:rsidR="001B667A" w:rsidRPr="0039015B" w:rsidRDefault="001B667A" w:rsidP="001B667A">
            <w:pPr>
              <w:pStyle w:val="a4"/>
              <w:numPr>
                <w:ilvl w:val="0"/>
                <w:numId w:val="1"/>
              </w:numPr>
              <w:spacing w:after="0"/>
              <w:ind w:left="0" w:hanging="55"/>
              <w:rPr>
                <w:rFonts w:ascii="Times New Roman" w:eastAsia="Times New Roman" w:hAnsi="Times New Roman" w:cs="Times New Roman"/>
                <w:lang w:eastAsia="ru-RU"/>
              </w:rPr>
            </w:pPr>
            <w:r w:rsidRPr="0039015B">
              <w:rPr>
                <w:rFonts w:ascii="Times New Roman" w:hAnsi="Times New Roman" w:cs="Times New Roman"/>
              </w:rPr>
              <w:t>Харитонова Т.В. Исследование подходов к оценке экологической эффективности. / Трансформация предпринимательской деятельности: новые технологии, эффективность, перспективы (коллективная монография под ред. д.э.н., проф. Эскиндарова М.А.). – М.: Издательско-торговая корпорация «Дашков и К°», 2021.</w:t>
            </w:r>
          </w:p>
          <w:p w:rsidR="001B667A" w:rsidRPr="0039015B" w:rsidRDefault="001B667A" w:rsidP="001B667A">
            <w:pPr>
              <w:pStyle w:val="a4"/>
              <w:numPr>
                <w:ilvl w:val="0"/>
                <w:numId w:val="1"/>
              </w:numPr>
              <w:spacing w:after="0"/>
              <w:ind w:left="0" w:hanging="55"/>
              <w:rPr>
                <w:rFonts w:ascii="Times New Roman" w:eastAsia="Times New Roman" w:hAnsi="Times New Roman" w:cs="Times New Roman"/>
                <w:lang w:eastAsia="ru-RU"/>
              </w:rPr>
            </w:pPr>
            <w:r w:rsidRPr="0039015B">
              <w:rPr>
                <w:rFonts w:ascii="Times New Roman" w:hAnsi="Times New Roman" w:cs="Times New Roman"/>
              </w:rPr>
              <w:t>Харитонова Т.В.</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Подходы к оценке и повышению эффективности Северного морского пути при различных климатических сценариях. // Самоуправление. 2021. № 6 (128). С. 88-92.</w:t>
            </w:r>
          </w:p>
          <w:p w:rsidR="001B667A" w:rsidRPr="0039015B" w:rsidRDefault="001B667A" w:rsidP="001B667A">
            <w:pPr>
              <w:pStyle w:val="a4"/>
              <w:numPr>
                <w:ilvl w:val="0"/>
                <w:numId w:val="1"/>
              </w:numPr>
              <w:spacing w:after="0"/>
              <w:ind w:left="0" w:hanging="55"/>
              <w:rPr>
                <w:rFonts w:ascii="Times New Roman" w:hAnsi="Times New Roman" w:cs="Times New Roman"/>
              </w:rPr>
            </w:pPr>
            <w:r w:rsidRPr="0039015B">
              <w:rPr>
                <w:rFonts w:ascii="Times New Roman" w:hAnsi="Times New Roman" w:cs="Times New Roman"/>
              </w:rPr>
              <w:t>Прикладная НИР (ВТК-ГЗ-ПНИР-19-21) по теме «Разработка рекомендаций по формированию транспортной инфраструктуры Северного морского пути в целях повышения его эффективности с учетом изменения климатических условий»</w:t>
            </w:r>
          </w:p>
          <w:p w:rsidR="001B667A" w:rsidRPr="0039015B" w:rsidRDefault="001B667A" w:rsidP="001B667A">
            <w:pPr>
              <w:pStyle w:val="a4"/>
              <w:numPr>
                <w:ilvl w:val="0"/>
                <w:numId w:val="1"/>
              </w:numPr>
              <w:spacing w:after="0"/>
              <w:ind w:left="0" w:hanging="55"/>
              <w:rPr>
                <w:rFonts w:ascii="Times New Roman" w:hAnsi="Times New Roman" w:cs="Times New Roman"/>
              </w:rPr>
            </w:pPr>
            <w:r w:rsidRPr="0039015B">
              <w:rPr>
                <w:rFonts w:ascii="Times New Roman" w:hAnsi="Times New Roman" w:cs="Times New Roman"/>
              </w:rPr>
              <w:t xml:space="preserve">Петров И.В., Меркулина И.А., Бессонов В.И. и др. Роль энергетических и горнопромышленных арктических проектов в повышении инвестиционной привлекательности Северного морского пути: монография. </w:t>
            </w:r>
          </w:p>
          <w:p w:rsidR="001B667A" w:rsidRPr="0039015B" w:rsidRDefault="001B667A" w:rsidP="001B667A">
            <w:pPr>
              <w:spacing w:after="0"/>
              <w:rPr>
                <w:rFonts w:ascii="Times New Roman" w:hAnsi="Times New Roman" w:cs="Times New Roman"/>
              </w:rPr>
            </w:pPr>
            <w:r w:rsidRPr="0039015B">
              <w:rPr>
                <w:rFonts w:ascii="Times New Roman" w:hAnsi="Times New Roman" w:cs="Times New Roman"/>
              </w:rPr>
              <w:t>Москва, Кнорус. 2021.</w:t>
            </w:r>
          </w:p>
          <w:p w:rsidR="001B667A" w:rsidRPr="0039015B" w:rsidRDefault="001B667A" w:rsidP="001B667A">
            <w:pPr>
              <w:pStyle w:val="a4"/>
              <w:numPr>
                <w:ilvl w:val="0"/>
                <w:numId w:val="1"/>
              </w:numPr>
              <w:spacing w:after="0"/>
              <w:ind w:left="0" w:hanging="55"/>
              <w:rPr>
                <w:rFonts w:ascii="Times New Roman" w:hAnsi="Times New Roman" w:cs="Times New Roman"/>
              </w:rPr>
            </w:pPr>
            <w:r w:rsidRPr="0039015B">
              <w:rPr>
                <w:rFonts w:ascii="Times New Roman" w:hAnsi="Times New Roman" w:cs="Times New Roman"/>
              </w:rPr>
              <w:t>Лемм Е.А., Петров И.В., Шаркова А.В. Возможности и перспективы реализации принципов циркулярной экономики в нефтегазохимии и энергетике Дальнего востока и Арктики // Деловой журнал Neftegaz.RU. 2021. № 10 (118). С. 30-35.</w:t>
            </w:r>
          </w:p>
          <w:p w:rsidR="001B667A" w:rsidRPr="0039015B" w:rsidRDefault="001B667A" w:rsidP="001B667A">
            <w:pPr>
              <w:pStyle w:val="a4"/>
              <w:numPr>
                <w:ilvl w:val="0"/>
                <w:numId w:val="1"/>
              </w:numPr>
              <w:spacing w:after="0"/>
              <w:ind w:left="0" w:hanging="55"/>
              <w:rPr>
                <w:rFonts w:ascii="Times New Roman" w:eastAsia="Times New Roman" w:hAnsi="Times New Roman" w:cs="Times New Roman"/>
                <w:lang w:eastAsia="ru-RU"/>
              </w:rPr>
            </w:pPr>
            <w:r w:rsidRPr="0039015B">
              <w:rPr>
                <w:rFonts w:ascii="Times New Roman" w:hAnsi="Times New Roman" w:cs="Times New Roman"/>
              </w:rPr>
              <w:t>Харитонова Н.А., Харитонова Е.Н., Пуляева В.Н. Углеродный след России: реалии и перспективы экономического развития // Экономика промышленности № 1,  2021, с.50-62.</w:t>
            </w:r>
          </w:p>
        </w:tc>
        <w:tc>
          <w:tcPr>
            <w:tcW w:w="2126" w:type="dxa"/>
            <w:vMerge w:val="restart"/>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Данные Росстата, </w:t>
            </w:r>
            <w:r w:rsidRPr="0039015B">
              <w:rPr>
                <w:rFonts w:ascii="Times New Roman" w:hAnsi="Times New Roman" w:cs="Times New Roman"/>
                <w:szCs w:val="22"/>
                <w:lang w:val="en-US"/>
              </w:rPr>
              <w:t>elibrary</w:t>
            </w:r>
            <w:r w:rsidRPr="0039015B">
              <w:rPr>
                <w:rFonts w:ascii="Times New Roman" w:hAnsi="Times New Roman" w:cs="Times New Roman"/>
                <w:szCs w:val="22"/>
              </w:rPr>
              <w:t xml:space="preserve">, </w:t>
            </w:r>
            <w:r w:rsidRPr="0039015B">
              <w:rPr>
                <w:rFonts w:ascii="Times New Roman" w:hAnsi="Times New Roman" w:cs="Times New Roman"/>
                <w:szCs w:val="22"/>
                <w:lang w:val="en-US"/>
              </w:rPr>
              <w:t>Scopus</w:t>
            </w:r>
            <w:r w:rsidRPr="0039015B">
              <w:rPr>
                <w:rFonts w:ascii="Times New Roman" w:hAnsi="Times New Roman" w:cs="Times New Roman"/>
                <w:szCs w:val="22"/>
              </w:rPr>
              <w:t xml:space="preserve">, </w:t>
            </w:r>
            <w:r w:rsidRPr="0039015B">
              <w:rPr>
                <w:rFonts w:ascii="Times New Roman" w:hAnsi="Times New Roman" w:cs="Times New Roman"/>
                <w:szCs w:val="22"/>
                <w:lang w:val="en-US"/>
              </w:rPr>
              <w:t>WOS</w:t>
            </w:r>
            <w:r w:rsidRPr="0039015B">
              <w:rPr>
                <w:rFonts w:ascii="Times New Roman" w:hAnsi="Times New Roman" w:cs="Times New Roman"/>
                <w:szCs w:val="22"/>
              </w:rPr>
              <w:t>, Гарант, Консультант Плюс, информационно-поисковых систем, данные сети интернет, научно-исследовательская база лаборатории «</w:t>
            </w:r>
            <w:r w:rsidRPr="0039015B">
              <w:rPr>
                <w:rFonts w:ascii="Times New Roman" w:hAnsi="Times New Roman" w:cs="Times New Roman"/>
                <w:szCs w:val="22"/>
                <w:lang w:val="en-US"/>
              </w:rPr>
              <w:t>A</w:t>
            </w:r>
            <w:r w:rsidRPr="0039015B">
              <w:rPr>
                <w:rFonts w:ascii="Times New Roman" w:hAnsi="Times New Roman" w:cs="Times New Roman"/>
                <w:szCs w:val="22"/>
              </w:rPr>
              <w:t>С</w:t>
            </w:r>
            <w:r w:rsidRPr="0039015B">
              <w:rPr>
                <w:rFonts w:ascii="Times New Roman" w:hAnsi="Times New Roman" w:cs="Times New Roman"/>
                <w:szCs w:val="22"/>
                <w:lang w:val="en-US"/>
              </w:rPr>
              <w:t>ELOT</w:t>
            </w:r>
            <w:r w:rsidRPr="0039015B">
              <w:rPr>
                <w:rFonts w:ascii="Times New Roman" w:hAnsi="Times New Roman" w:cs="Times New Roman"/>
                <w:szCs w:val="22"/>
              </w:rPr>
              <w:t xml:space="preserve"> </w:t>
            </w:r>
            <w:r w:rsidRPr="0039015B">
              <w:rPr>
                <w:rFonts w:ascii="Times New Roman" w:hAnsi="Times New Roman" w:cs="Times New Roman"/>
                <w:szCs w:val="22"/>
                <w:lang w:val="en-US"/>
              </w:rPr>
              <w:t>LAB</w:t>
            </w:r>
            <w:r w:rsidRPr="0039015B">
              <w:rPr>
                <w:rFonts w:ascii="Times New Roman" w:hAnsi="Times New Roman" w:cs="Times New Roman"/>
                <w:szCs w:val="22"/>
              </w:rPr>
              <w:t>»</w:t>
            </w:r>
          </w:p>
        </w:tc>
      </w:tr>
      <w:tr w:rsidR="001B667A" w:rsidRPr="0039015B" w:rsidTr="00BB6D07">
        <w:trPr>
          <w:gridAfter w:val="1"/>
          <w:wAfter w:w="8" w:type="dxa"/>
          <w:trHeight w:val="109"/>
        </w:trPr>
        <w:tc>
          <w:tcPr>
            <w:tcW w:w="1128"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38.04.01</w:t>
            </w: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Экономика</w:t>
            </w:r>
          </w:p>
        </w:tc>
        <w:tc>
          <w:tcPr>
            <w:tcW w:w="2127" w:type="dxa"/>
            <w:vMerge/>
          </w:tcPr>
          <w:p w:rsidR="001B667A" w:rsidRPr="0039015B" w:rsidRDefault="001B667A" w:rsidP="001B667A">
            <w:pPr>
              <w:pStyle w:val="ConsPlusNormal"/>
              <w:rPr>
                <w:rFonts w:ascii="Times New Roman" w:hAnsi="Times New Roman" w:cs="Times New Roman"/>
                <w:szCs w:val="22"/>
              </w:rPr>
            </w:pPr>
          </w:p>
        </w:tc>
        <w:tc>
          <w:tcPr>
            <w:tcW w:w="2126"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Образовательная программа: 38.04.01 «Экономика»</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Направленность:</w:t>
            </w:r>
          </w:p>
          <w:p w:rsidR="001B667A" w:rsidRPr="0039015B" w:rsidRDefault="001B667A" w:rsidP="001B667A">
            <w:pPr>
              <w:pStyle w:val="ConsPlusNormal"/>
              <w:rPr>
                <w:rFonts w:ascii="Times New Roman" w:hAnsi="Times New Roman" w:cs="Times New Roman"/>
                <w:color w:val="70AD47" w:themeColor="accent6"/>
                <w:szCs w:val="22"/>
              </w:rPr>
            </w:pPr>
            <w:r w:rsidRPr="0039015B">
              <w:rPr>
                <w:rFonts w:ascii="Times New Roman" w:hAnsi="Times New Roman" w:cs="Times New Roman"/>
                <w:szCs w:val="22"/>
              </w:rPr>
              <w:t xml:space="preserve">«Экономика и моделирование бизнес-процессов топливно-энергетического комплекса (с частичной реализацией на англ. языке)» </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Шифр и наименование научной специальности: «5.2.3. Региональная и отраслевая экономика»</w:t>
            </w:r>
          </w:p>
          <w:p w:rsidR="001B667A" w:rsidRPr="0039015B" w:rsidRDefault="001B667A" w:rsidP="001B667A">
            <w:pPr>
              <w:pStyle w:val="ConsPlusNormal"/>
              <w:rPr>
                <w:rFonts w:ascii="Times New Roman" w:hAnsi="Times New Roman" w:cs="Times New Roman"/>
                <w:szCs w:val="22"/>
              </w:rPr>
            </w:pP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Магистратура</w:t>
            </w:r>
          </w:p>
        </w:tc>
        <w:tc>
          <w:tcPr>
            <w:tcW w:w="1843" w:type="dxa"/>
            <w:vMerge/>
          </w:tcPr>
          <w:p w:rsidR="001B667A" w:rsidRPr="0039015B" w:rsidRDefault="001B667A" w:rsidP="001B667A">
            <w:pPr>
              <w:pStyle w:val="ConsPlusNormal"/>
              <w:rPr>
                <w:rFonts w:ascii="Times New Roman" w:hAnsi="Times New Roman" w:cs="Times New Roman"/>
                <w:szCs w:val="22"/>
              </w:rPr>
            </w:pPr>
          </w:p>
        </w:tc>
        <w:tc>
          <w:tcPr>
            <w:tcW w:w="3260" w:type="dxa"/>
            <w:vMerge/>
          </w:tcPr>
          <w:p w:rsidR="001B667A" w:rsidRPr="0039015B" w:rsidRDefault="001B667A" w:rsidP="001B667A">
            <w:pPr>
              <w:pStyle w:val="a4"/>
              <w:numPr>
                <w:ilvl w:val="0"/>
                <w:numId w:val="1"/>
              </w:numPr>
              <w:spacing w:after="0"/>
              <w:ind w:left="0" w:hanging="55"/>
              <w:rPr>
                <w:rFonts w:ascii="Times New Roman" w:eastAsia="Times New Roman" w:hAnsi="Times New Roman" w:cs="Times New Roman"/>
                <w:lang w:eastAsia="ru-RU"/>
              </w:rPr>
            </w:pPr>
          </w:p>
        </w:tc>
        <w:tc>
          <w:tcPr>
            <w:tcW w:w="2126" w:type="dxa"/>
            <w:vMerge/>
          </w:tcPr>
          <w:p w:rsidR="001B667A" w:rsidRPr="0039015B" w:rsidRDefault="001B667A" w:rsidP="001B667A">
            <w:pPr>
              <w:pStyle w:val="ConsPlusNormal"/>
              <w:rPr>
                <w:rFonts w:ascii="Times New Roman" w:hAnsi="Times New Roman" w:cs="Times New Roman"/>
                <w:szCs w:val="22"/>
              </w:rPr>
            </w:pPr>
          </w:p>
        </w:tc>
      </w:tr>
      <w:tr w:rsidR="001B667A" w:rsidRPr="0039015B" w:rsidTr="00BB6D07">
        <w:trPr>
          <w:gridAfter w:val="1"/>
          <w:wAfter w:w="8" w:type="dxa"/>
          <w:trHeight w:val="109"/>
        </w:trPr>
        <w:tc>
          <w:tcPr>
            <w:tcW w:w="1128"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38.03.01</w:t>
            </w:r>
          </w:p>
          <w:p w:rsidR="001B667A" w:rsidRPr="0039015B" w:rsidRDefault="001B667A" w:rsidP="001B667A">
            <w:pPr>
              <w:pStyle w:val="ConsPlusNormal"/>
              <w:rPr>
                <w:rFonts w:ascii="Times New Roman" w:hAnsi="Times New Roman" w:cs="Times New Roman"/>
                <w:szCs w:val="22"/>
              </w:rPr>
            </w:pP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Экономика </w:t>
            </w:r>
          </w:p>
          <w:p w:rsidR="001B667A" w:rsidRPr="0039015B" w:rsidRDefault="001B667A" w:rsidP="001B667A">
            <w:pPr>
              <w:pStyle w:val="ConsPlusNormal"/>
              <w:rPr>
                <w:rFonts w:ascii="Times New Roman" w:hAnsi="Times New Roman" w:cs="Times New Roman"/>
                <w:szCs w:val="22"/>
              </w:rPr>
            </w:pPr>
          </w:p>
        </w:tc>
        <w:tc>
          <w:tcPr>
            <w:tcW w:w="2127" w:type="dxa"/>
            <w:vMerge w:val="restart"/>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Направление 1.</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«Гармонизация структуры экономики и ее регулирования для обеспечения долгосрочного устойчивого развития России» </w:t>
            </w:r>
          </w:p>
          <w:p w:rsidR="001B667A" w:rsidRPr="0039015B" w:rsidRDefault="001B667A" w:rsidP="001B667A">
            <w:pPr>
              <w:pStyle w:val="ConsPlusNormal"/>
              <w:rPr>
                <w:rFonts w:ascii="Times New Roman" w:hAnsi="Times New Roman" w:cs="Times New Roman"/>
                <w:szCs w:val="22"/>
              </w:rPr>
            </w:pPr>
          </w:p>
        </w:tc>
        <w:tc>
          <w:tcPr>
            <w:tcW w:w="2126"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Образовательная программа: 38.03.01 «Экономика», «Экономика и бизнеса»</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Профиль: </w:t>
            </w:r>
          </w:p>
          <w:p w:rsidR="001B667A" w:rsidRPr="0039015B" w:rsidRDefault="001B667A" w:rsidP="001B667A">
            <w:pPr>
              <w:pStyle w:val="ConsPlusNormal"/>
              <w:rPr>
                <w:rFonts w:ascii="Times New Roman" w:hAnsi="Times New Roman" w:cs="Times New Roman"/>
                <w:color w:val="70AD47" w:themeColor="accent6"/>
                <w:szCs w:val="22"/>
              </w:rPr>
            </w:pPr>
            <w:r w:rsidRPr="0039015B">
              <w:rPr>
                <w:rFonts w:ascii="Times New Roman" w:hAnsi="Times New Roman" w:cs="Times New Roman"/>
                <w:szCs w:val="22"/>
              </w:rPr>
              <w:t xml:space="preserve">«Энергетический бизнес» </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Шифр и наименование научной специальности: «5.2.3. Региональная и отраслевая экономика»;</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Бакалавриат</w:t>
            </w:r>
          </w:p>
          <w:p w:rsidR="001B667A" w:rsidRPr="0039015B" w:rsidRDefault="001B667A" w:rsidP="001B667A">
            <w:pPr>
              <w:pStyle w:val="ConsPlusNormal"/>
              <w:rPr>
                <w:rFonts w:ascii="Times New Roman" w:hAnsi="Times New Roman" w:cs="Times New Roman"/>
                <w:szCs w:val="22"/>
              </w:rPr>
            </w:pPr>
          </w:p>
        </w:tc>
        <w:tc>
          <w:tcPr>
            <w:tcW w:w="1843" w:type="dxa"/>
            <w:vMerge w:val="restart"/>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1.2. Механизмы</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пространственного развития</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России</w:t>
            </w:r>
          </w:p>
        </w:tc>
        <w:tc>
          <w:tcPr>
            <w:tcW w:w="3260" w:type="dxa"/>
            <w:vMerge w:val="restart"/>
          </w:tcPr>
          <w:p w:rsidR="001B667A" w:rsidRPr="0039015B" w:rsidRDefault="001B667A" w:rsidP="001B667A">
            <w:pPr>
              <w:pStyle w:val="a4"/>
              <w:numPr>
                <w:ilvl w:val="0"/>
                <w:numId w:val="2"/>
              </w:numPr>
              <w:spacing w:after="0" w:line="240" w:lineRule="auto"/>
              <w:ind w:left="0" w:firstLine="0"/>
              <w:rPr>
                <w:rFonts w:ascii="Times New Roman" w:hAnsi="Times New Roman" w:cs="Times New Roman"/>
              </w:rPr>
            </w:pPr>
            <w:r w:rsidRPr="0039015B">
              <w:rPr>
                <w:rFonts w:ascii="Times New Roman" w:hAnsi="Times New Roman" w:cs="Times New Roman"/>
              </w:rPr>
              <w:t>Трансформация предпринимательской деятельности: новые технологии, эффективность, перспективы : монография / [А.В. Шаркова и др.] ; под общей редакцией ректора Финансового университета при Правительстве Российской Федерации д.э.н., профессора М.А. Эскиндарова. – Москва : Издательско-торговая корпорация «Дашков и К°», 2021. – 374 с.</w:t>
            </w:r>
          </w:p>
          <w:p w:rsidR="001B667A" w:rsidRPr="0039015B" w:rsidRDefault="00BB72BD" w:rsidP="001B667A">
            <w:pPr>
              <w:pStyle w:val="a4"/>
              <w:numPr>
                <w:ilvl w:val="0"/>
                <w:numId w:val="2"/>
              </w:numPr>
              <w:spacing w:after="0" w:line="240" w:lineRule="auto"/>
              <w:ind w:left="0" w:firstLine="0"/>
              <w:rPr>
                <w:rFonts w:ascii="Times New Roman" w:eastAsia="Times New Roman" w:hAnsi="Times New Roman" w:cs="Times New Roman"/>
                <w:lang w:eastAsia="ru-RU"/>
              </w:rPr>
            </w:pPr>
            <w:hyperlink r:id="rId58" w:history="1">
              <w:r w:rsidR="001B667A" w:rsidRPr="0039015B">
                <w:rPr>
                  <w:rFonts w:ascii="Times New Roman" w:hAnsi="Times New Roman" w:cs="Times New Roman"/>
                </w:rPr>
                <w:t>Методы эффективного обращения с отходами производства и потребления на основе экономики замкнутого цикла</w:t>
              </w:r>
            </w:hyperlink>
            <w:r w:rsidR="001B667A" w:rsidRPr="0039015B">
              <w:rPr>
                <w:rFonts w:ascii="Times New Roman" w:hAnsi="Times New Roman" w:cs="Times New Roman"/>
              </w:rPr>
              <w:t>: монография / [коллектив авторов]; под общ. ред. Г.В. Колесника, И.А. Меркулиной. - 4-е изд., перераб. и доп. - Москва: Издательство-торговая корпорация «Дашков и К</w:t>
            </w:r>
            <w:r w:rsidR="001B667A" w:rsidRPr="0039015B">
              <w:rPr>
                <w:rFonts w:ascii="Times New Roman" w:hAnsi="Times New Roman" w:cs="Times New Roman"/>
                <w:vertAlign w:val="superscript"/>
              </w:rPr>
              <w:t>о</w:t>
            </w:r>
            <w:r w:rsidR="001B667A" w:rsidRPr="0039015B">
              <w:rPr>
                <w:rFonts w:ascii="Times New Roman" w:hAnsi="Times New Roman" w:cs="Times New Roman"/>
              </w:rPr>
              <w:t>», 2024 (2022, 2021, 2020). – 182 с.</w:t>
            </w:r>
          </w:p>
          <w:p w:rsidR="001B667A" w:rsidRPr="0039015B" w:rsidRDefault="001B667A" w:rsidP="001B667A">
            <w:pPr>
              <w:pStyle w:val="a4"/>
              <w:numPr>
                <w:ilvl w:val="0"/>
                <w:numId w:val="2"/>
              </w:numPr>
              <w:spacing w:after="0" w:line="240" w:lineRule="auto"/>
              <w:ind w:left="0" w:firstLine="0"/>
              <w:rPr>
                <w:rFonts w:ascii="Times New Roman" w:eastAsia="Times New Roman" w:hAnsi="Times New Roman" w:cs="Times New Roman"/>
                <w:lang w:eastAsia="ru-RU"/>
              </w:rPr>
            </w:pPr>
            <w:r w:rsidRPr="0039015B">
              <w:rPr>
                <w:rFonts w:ascii="Times New Roman" w:hAnsi="Times New Roman" w:cs="Times New Roman"/>
              </w:rPr>
              <w:t>Договор № ХД-23-15 на оказание услуги по разработке концепции формирования системы эффективного обращения с отходами производства и потребления с учетом современных отечественных и зарубежных экологоориентированных подходов для ООО «ТКО-Сервис», отчет о выполнении НИР</w:t>
            </w:r>
          </w:p>
          <w:p w:rsidR="001B667A" w:rsidRPr="0039015B" w:rsidRDefault="001B667A" w:rsidP="001B667A">
            <w:pPr>
              <w:pStyle w:val="a4"/>
              <w:numPr>
                <w:ilvl w:val="0"/>
                <w:numId w:val="2"/>
              </w:numPr>
              <w:spacing w:after="0" w:line="240" w:lineRule="auto"/>
              <w:ind w:left="0" w:firstLine="0"/>
              <w:rPr>
                <w:rFonts w:ascii="Times New Roman" w:eastAsia="Times New Roman" w:hAnsi="Times New Roman" w:cs="Times New Roman"/>
                <w:lang w:eastAsia="ru-RU"/>
              </w:rPr>
            </w:pPr>
            <w:r w:rsidRPr="0039015B">
              <w:rPr>
                <w:rFonts w:ascii="Times New Roman" w:hAnsi="Times New Roman" w:cs="Times New Roman"/>
              </w:rPr>
              <w:t>Экспертное заключение по делу № А70-474 /2023 (определение Арбитражного суда Тюменской области от 12.07.2023) Экспертное заключение о достоверности данных о массе и объеме накопления твердых коммунальных отходов, позволяющих определить нормативы накопления ТКО для 60 категорий объектов жилищного фонда и общественно-бытового назначения в г. Тюмени и Тюменской области</w:t>
            </w:r>
          </w:p>
          <w:p w:rsidR="001B667A" w:rsidRPr="0039015B" w:rsidRDefault="001B667A" w:rsidP="001B667A">
            <w:pPr>
              <w:pStyle w:val="a4"/>
              <w:numPr>
                <w:ilvl w:val="0"/>
                <w:numId w:val="2"/>
              </w:numPr>
              <w:spacing w:after="0" w:line="240" w:lineRule="auto"/>
              <w:ind w:left="0" w:firstLine="0"/>
              <w:rPr>
                <w:rFonts w:ascii="Times New Roman" w:eastAsia="Times New Roman" w:hAnsi="Times New Roman" w:cs="Times New Roman"/>
                <w:lang w:eastAsia="ru-RU"/>
              </w:rPr>
            </w:pPr>
            <w:r w:rsidRPr="0039015B">
              <w:rPr>
                <w:rFonts w:ascii="Times New Roman" w:hAnsi="Times New Roman" w:cs="Times New Roman"/>
                <w:lang w:val="en-US"/>
              </w:rPr>
              <w:t xml:space="preserve">Kolesnik G.V., Merkulina I.A. </w:t>
            </w:r>
            <w:hyperlink r:id="rId59" w:history="1">
              <w:r w:rsidRPr="0039015B">
                <w:rPr>
                  <w:rFonts w:ascii="Times New Roman" w:hAnsi="Times New Roman" w:cs="Times New Roman"/>
                  <w:lang w:val="en-US"/>
                </w:rPr>
                <w:t>Waste management of production and consumption as an element of on the circular economy</w:t>
              </w:r>
            </w:hyperlink>
            <w:r w:rsidRPr="0039015B">
              <w:rPr>
                <w:rFonts w:ascii="Times New Roman" w:hAnsi="Times New Roman" w:cs="Times New Roman"/>
                <w:lang w:val="en-US"/>
              </w:rPr>
              <w:br/>
            </w:r>
            <w:r w:rsidRPr="0039015B">
              <w:rPr>
                <w:rFonts w:ascii="Times New Roman" w:hAnsi="Times New Roman" w:cs="Times New Roman"/>
              </w:rPr>
              <w:t>В</w:t>
            </w:r>
            <w:r w:rsidRPr="0039015B">
              <w:rPr>
                <w:rFonts w:ascii="Times New Roman" w:hAnsi="Times New Roman" w:cs="Times New Roman"/>
                <w:lang w:val="en-US"/>
              </w:rPr>
              <w:t xml:space="preserve"> </w:t>
            </w:r>
            <w:r w:rsidRPr="0039015B">
              <w:rPr>
                <w:rFonts w:ascii="Times New Roman" w:hAnsi="Times New Roman" w:cs="Times New Roman"/>
              </w:rPr>
              <w:t>сборнике</w:t>
            </w:r>
            <w:r w:rsidRPr="0039015B">
              <w:rPr>
                <w:rFonts w:ascii="Times New Roman" w:hAnsi="Times New Roman" w:cs="Times New Roman"/>
                <w:lang w:val="en-US"/>
              </w:rPr>
              <w:t xml:space="preserve">: IOP Conference Series: Earth and Environmental Science. International science and technology conference "Earth science". Vladivostok, Russian Federation, 2021. </w:t>
            </w:r>
            <w:r w:rsidRPr="0039015B">
              <w:rPr>
                <w:rFonts w:ascii="Times New Roman" w:hAnsi="Times New Roman" w:cs="Times New Roman"/>
              </w:rPr>
              <w:t>С. 022064.</w:t>
            </w:r>
          </w:p>
          <w:p w:rsidR="001B667A" w:rsidRPr="0039015B" w:rsidRDefault="001B667A" w:rsidP="001B667A">
            <w:pPr>
              <w:pStyle w:val="a4"/>
              <w:numPr>
                <w:ilvl w:val="0"/>
                <w:numId w:val="2"/>
              </w:numPr>
              <w:spacing w:after="0" w:line="240" w:lineRule="auto"/>
              <w:ind w:left="0" w:firstLine="0"/>
              <w:rPr>
                <w:rFonts w:ascii="Times New Roman" w:eastAsia="Times New Roman" w:hAnsi="Times New Roman" w:cs="Times New Roman"/>
                <w:lang w:val="en-US" w:eastAsia="ru-RU"/>
              </w:rPr>
            </w:pPr>
            <w:r w:rsidRPr="0039015B">
              <w:rPr>
                <w:rFonts w:ascii="Times New Roman" w:hAnsi="Times New Roman" w:cs="Times New Roman"/>
                <w:lang w:val="en-US"/>
              </w:rPr>
              <w:t>Zakharenko I.K., Pukhova M.M., Kharchilava K.P. Features of production and consumption waste management in Russia</w:t>
            </w:r>
            <w:r w:rsidRPr="0039015B">
              <w:rPr>
                <w:rFonts w:ascii="Times New Roman" w:hAnsi="Times New Roman" w:cs="Times New Roman"/>
                <w:lang w:val="en-US"/>
              </w:rPr>
              <w:br/>
            </w:r>
            <w:r w:rsidRPr="0039015B">
              <w:rPr>
                <w:rFonts w:ascii="Times New Roman" w:hAnsi="Times New Roman" w:cs="Times New Roman"/>
              </w:rPr>
              <w:t>В</w:t>
            </w:r>
            <w:r w:rsidRPr="0039015B">
              <w:rPr>
                <w:rFonts w:ascii="Times New Roman" w:hAnsi="Times New Roman" w:cs="Times New Roman"/>
                <w:lang w:val="en-US"/>
              </w:rPr>
              <w:t xml:space="preserve"> </w:t>
            </w:r>
            <w:r w:rsidRPr="0039015B">
              <w:rPr>
                <w:rFonts w:ascii="Times New Roman" w:hAnsi="Times New Roman" w:cs="Times New Roman"/>
              </w:rPr>
              <w:t>сборнике</w:t>
            </w:r>
            <w:r w:rsidRPr="0039015B">
              <w:rPr>
                <w:rFonts w:ascii="Times New Roman" w:hAnsi="Times New Roman" w:cs="Times New Roman"/>
                <w:lang w:val="en-US"/>
              </w:rPr>
              <w:t>: IOP Conference Series: Earth and Environmental Science. </w:t>
            </w:r>
            <w:r w:rsidRPr="0039015B">
              <w:rPr>
                <w:rFonts w:ascii="Times New Roman" w:hAnsi="Times New Roman" w:cs="Times New Roman"/>
              </w:rPr>
              <w:t>Сер</w:t>
            </w:r>
            <w:r w:rsidRPr="0039015B">
              <w:rPr>
                <w:rFonts w:ascii="Times New Roman" w:hAnsi="Times New Roman" w:cs="Times New Roman"/>
                <w:lang w:val="en-US"/>
              </w:rPr>
              <w:t xml:space="preserve">. "International Science and Technology Conference "Earth Science" - Chapter 2" 2021. </w:t>
            </w:r>
            <w:r w:rsidRPr="0039015B">
              <w:rPr>
                <w:rFonts w:ascii="Times New Roman" w:hAnsi="Times New Roman" w:cs="Times New Roman"/>
              </w:rPr>
              <w:t>С</w:t>
            </w:r>
            <w:r w:rsidRPr="0039015B">
              <w:rPr>
                <w:rFonts w:ascii="Times New Roman" w:hAnsi="Times New Roman" w:cs="Times New Roman"/>
                <w:lang w:val="en-US"/>
              </w:rPr>
              <w:t>. 032001.</w:t>
            </w:r>
          </w:p>
          <w:p w:rsidR="001B667A" w:rsidRPr="0039015B" w:rsidRDefault="001B667A" w:rsidP="001B667A">
            <w:pPr>
              <w:pStyle w:val="a4"/>
              <w:numPr>
                <w:ilvl w:val="0"/>
                <w:numId w:val="2"/>
              </w:numPr>
              <w:spacing w:after="0" w:line="240" w:lineRule="auto"/>
              <w:ind w:left="0" w:firstLine="0"/>
              <w:rPr>
                <w:rFonts w:ascii="Times New Roman" w:hAnsi="Times New Roman" w:cs="Times New Roman"/>
                <w:lang w:val="en-US"/>
              </w:rPr>
            </w:pPr>
            <w:r w:rsidRPr="0039015B">
              <w:rPr>
                <w:rFonts w:ascii="Times New Roman" w:hAnsi="Times New Roman" w:cs="Times New Roman"/>
                <w:lang w:val="en-US"/>
              </w:rPr>
              <w:t>Отчет о научно-исследовательской работе</w:t>
            </w:r>
          </w:p>
          <w:p w:rsidR="001B667A" w:rsidRPr="0039015B" w:rsidRDefault="001B667A" w:rsidP="001B667A">
            <w:pPr>
              <w:spacing w:after="0" w:line="240" w:lineRule="auto"/>
              <w:rPr>
                <w:rFonts w:ascii="Times New Roman" w:hAnsi="Times New Roman" w:cs="Times New Roman"/>
              </w:rPr>
            </w:pPr>
            <w:r w:rsidRPr="0039015B">
              <w:rPr>
                <w:rFonts w:ascii="Times New Roman" w:hAnsi="Times New Roman" w:cs="Times New Roman"/>
              </w:rPr>
              <w:t>по теме: «Разработка концепции эффективного обращения с отходами производства и потребления (ГЗ-40)» (за счет средств субсидии на финансовое обеспечение выполнения государственного задания) на 2019 год</w:t>
            </w:r>
          </w:p>
          <w:p w:rsidR="001B667A" w:rsidRPr="0039015B" w:rsidRDefault="001B667A" w:rsidP="001B667A">
            <w:pPr>
              <w:pStyle w:val="a4"/>
              <w:numPr>
                <w:ilvl w:val="0"/>
                <w:numId w:val="2"/>
              </w:numPr>
              <w:spacing w:after="0" w:line="240" w:lineRule="auto"/>
              <w:ind w:left="0" w:firstLine="0"/>
              <w:rPr>
                <w:rFonts w:ascii="Times New Roman" w:hAnsi="Times New Roman" w:cs="Times New Roman"/>
              </w:rPr>
            </w:pPr>
            <w:r w:rsidRPr="0039015B">
              <w:rPr>
                <w:rFonts w:ascii="Times New Roman" w:hAnsi="Times New Roman" w:cs="Times New Roman"/>
              </w:rPr>
              <w:t xml:space="preserve">Пухова М.М. Процессы реформирования отечественной системы обращения с отходами производства и потребления // Экономические науки. - 2019. </w:t>
            </w:r>
            <w:hyperlink r:id="rId60" w:history="1">
              <w:r w:rsidRPr="0039015B">
                <w:rPr>
                  <w:rFonts w:ascii="Times New Roman" w:hAnsi="Times New Roman" w:cs="Times New Roman"/>
                  <w:lang w:val="en-US"/>
                </w:rPr>
                <w:t>№ 176</w:t>
              </w:r>
            </w:hyperlink>
            <w:r w:rsidRPr="0039015B">
              <w:rPr>
                <w:rFonts w:ascii="Times New Roman" w:hAnsi="Times New Roman" w:cs="Times New Roman"/>
                <w:lang w:val="en-US"/>
              </w:rPr>
              <w:t>. С. 121-123.</w:t>
            </w:r>
          </w:p>
          <w:p w:rsidR="001B667A" w:rsidRPr="0039015B" w:rsidRDefault="001B667A" w:rsidP="001B667A">
            <w:pPr>
              <w:pStyle w:val="a4"/>
              <w:numPr>
                <w:ilvl w:val="0"/>
                <w:numId w:val="2"/>
              </w:numPr>
              <w:spacing w:after="0" w:line="240" w:lineRule="auto"/>
              <w:ind w:left="0" w:firstLine="0"/>
              <w:rPr>
                <w:rFonts w:ascii="Times New Roman" w:hAnsi="Times New Roman" w:cs="Times New Roman"/>
              </w:rPr>
            </w:pPr>
            <w:r w:rsidRPr="0039015B">
              <w:rPr>
                <w:rFonts w:ascii="Times New Roman" w:hAnsi="Times New Roman" w:cs="Times New Roman"/>
              </w:rPr>
              <w:t>Харчилава Х.П., Топалов Р.В. Анализ существующей в Российской Федерации системы обращения с отходами производства и потребления с учетом региональных территориальных схем обращения с отходами // Самоуправление, № 2 (115) Т.2, 2019 (ВАК).</w:t>
            </w:r>
          </w:p>
          <w:p w:rsidR="001B667A" w:rsidRPr="0039015B" w:rsidRDefault="001B667A" w:rsidP="001B667A">
            <w:pPr>
              <w:pStyle w:val="a4"/>
              <w:numPr>
                <w:ilvl w:val="0"/>
                <w:numId w:val="2"/>
              </w:numPr>
              <w:spacing w:after="0" w:line="240" w:lineRule="auto"/>
              <w:ind w:left="0" w:firstLine="0"/>
              <w:rPr>
                <w:rFonts w:ascii="Times New Roman" w:hAnsi="Times New Roman" w:cs="Times New Roman"/>
              </w:rPr>
            </w:pPr>
            <w:r w:rsidRPr="0039015B">
              <w:rPr>
                <w:rFonts w:ascii="Times New Roman" w:hAnsi="Times New Roman" w:cs="Times New Roman"/>
              </w:rPr>
              <w:t>Колесник Г.В., Меркулина И.А. Концепция обращения с отходами производства и потребления на основе экономики замкнутого цикла // Национальные интересы: приоритеты и безопасность (ВАК), т. 15, вып. 11, ноябрь 2019, с. 1984–2000</w:t>
            </w:r>
          </w:p>
          <w:p w:rsidR="001B667A" w:rsidRPr="0039015B" w:rsidRDefault="001B667A" w:rsidP="001B667A">
            <w:pPr>
              <w:pStyle w:val="a4"/>
              <w:numPr>
                <w:ilvl w:val="0"/>
                <w:numId w:val="2"/>
              </w:numPr>
              <w:spacing w:after="0" w:line="240" w:lineRule="auto"/>
              <w:ind w:left="0" w:firstLine="0"/>
              <w:rPr>
                <w:rFonts w:ascii="Times New Roman" w:hAnsi="Times New Roman" w:cs="Times New Roman"/>
                <w:lang w:val="en-US"/>
              </w:rPr>
            </w:pPr>
            <w:r w:rsidRPr="0039015B">
              <w:rPr>
                <w:rFonts w:ascii="Times New Roman" w:hAnsi="Times New Roman" w:cs="Times New Roman"/>
              </w:rPr>
              <w:t xml:space="preserve">Харитонова Т.В., Меркулина И.А. Подходы к оценке качества работ по обращению с отходами производства и потребления в России: научно-методический аспект // Стандарты и качество (ВАК), 2019. </w:t>
            </w:r>
            <w:r w:rsidRPr="0039015B">
              <w:rPr>
                <w:rFonts w:ascii="Times New Roman" w:hAnsi="Times New Roman" w:cs="Times New Roman"/>
                <w:lang w:val="en-US"/>
              </w:rPr>
              <w:t>№ 12. С. 88-92.</w:t>
            </w:r>
          </w:p>
          <w:p w:rsidR="001B667A" w:rsidRPr="0039015B" w:rsidRDefault="001B667A" w:rsidP="001B667A">
            <w:pPr>
              <w:pStyle w:val="a4"/>
              <w:numPr>
                <w:ilvl w:val="0"/>
                <w:numId w:val="2"/>
              </w:numPr>
              <w:spacing w:after="0" w:line="240" w:lineRule="auto"/>
              <w:ind w:left="0" w:firstLine="0"/>
              <w:rPr>
                <w:rFonts w:ascii="Times New Roman" w:hAnsi="Times New Roman" w:cs="Times New Roman"/>
                <w:lang w:val="en-US"/>
              </w:rPr>
            </w:pPr>
            <w:r w:rsidRPr="0039015B">
              <w:rPr>
                <w:rFonts w:ascii="Times New Roman" w:hAnsi="Times New Roman" w:cs="Times New Roman"/>
              </w:rPr>
              <w:t xml:space="preserve">Венде Ф.Д., Калацкий А.Н.  Анализ зарубежных практик обработки, утилизации и обезвреживания отходов производства и потребления // Экономические науки, 2019. </w:t>
            </w:r>
            <w:hyperlink r:id="rId61" w:history="1">
              <w:r w:rsidRPr="0039015B">
                <w:rPr>
                  <w:rFonts w:ascii="Times New Roman" w:hAnsi="Times New Roman" w:cs="Times New Roman"/>
                  <w:lang w:val="en-US"/>
                </w:rPr>
                <w:t>№ 180</w:t>
              </w:r>
            </w:hyperlink>
            <w:r w:rsidRPr="0039015B">
              <w:rPr>
                <w:rFonts w:ascii="Times New Roman" w:hAnsi="Times New Roman" w:cs="Times New Roman"/>
                <w:lang w:val="en-US"/>
              </w:rPr>
              <w:t>. С. 102-106.</w:t>
            </w:r>
          </w:p>
          <w:p w:rsidR="001B667A" w:rsidRPr="0039015B" w:rsidRDefault="001B667A" w:rsidP="001B667A">
            <w:pPr>
              <w:pStyle w:val="a4"/>
              <w:numPr>
                <w:ilvl w:val="0"/>
                <w:numId w:val="2"/>
              </w:numPr>
              <w:spacing w:after="0" w:line="240" w:lineRule="auto"/>
              <w:ind w:left="0" w:firstLine="0"/>
              <w:rPr>
                <w:rFonts w:ascii="Times New Roman" w:hAnsi="Times New Roman" w:cs="Times New Roman"/>
                <w:lang w:val="en-US"/>
              </w:rPr>
            </w:pPr>
            <w:r w:rsidRPr="0039015B">
              <w:rPr>
                <w:rFonts w:ascii="Times New Roman" w:hAnsi="Times New Roman" w:cs="Times New Roman"/>
              </w:rPr>
              <w:t xml:space="preserve">Васильева О.Н.,  Журавлев М.Д. Рекомендации по формированию российской отрасли по обращению с отходами с учетом принципа «3 </w:t>
            </w:r>
            <w:r w:rsidRPr="0039015B">
              <w:rPr>
                <w:rFonts w:ascii="Times New Roman" w:hAnsi="Times New Roman" w:cs="Times New Roman"/>
                <w:lang w:val="en-US"/>
              </w:rPr>
              <w:t>R</w:t>
            </w:r>
            <w:r w:rsidRPr="0039015B">
              <w:rPr>
                <w:rFonts w:ascii="Times New Roman" w:hAnsi="Times New Roman" w:cs="Times New Roman"/>
              </w:rPr>
              <w:t xml:space="preserve">» // Экономические науки. </w:t>
            </w:r>
            <w:r w:rsidRPr="0039015B">
              <w:rPr>
                <w:rFonts w:ascii="Times New Roman" w:hAnsi="Times New Roman" w:cs="Times New Roman"/>
                <w:lang w:val="en-US"/>
              </w:rPr>
              <w:t>2019. № 180. С. 97-101.</w:t>
            </w:r>
          </w:p>
          <w:p w:rsidR="001B667A" w:rsidRPr="0039015B" w:rsidRDefault="001B667A" w:rsidP="001B667A">
            <w:pPr>
              <w:pStyle w:val="a4"/>
              <w:numPr>
                <w:ilvl w:val="0"/>
                <w:numId w:val="2"/>
              </w:numPr>
              <w:spacing w:after="0" w:line="240" w:lineRule="auto"/>
              <w:ind w:left="0" w:firstLine="0"/>
              <w:rPr>
                <w:rFonts w:ascii="Times New Roman" w:hAnsi="Times New Roman" w:cs="Times New Roman"/>
                <w:lang w:val="en-US"/>
              </w:rPr>
            </w:pPr>
            <w:r w:rsidRPr="0039015B">
              <w:rPr>
                <w:rFonts w:ascii="Times New Roman" w:hAnsi="Times New Roman" w:cs="Times New Roman"/>
              </w:rPr>
              <w:t xml:space="preserve">Петров И.В. Сорокин Д.Д. Организация мониторинга объектов размещения отходов производства и потребления в России // РИСК: Ресурсы, Информация, Снабжение, Конкуренция. </w:t>
            </w:r>
            <w:r w:rsidRPr="0039015B">
              <w:rPr>
                <w:rFonts w:ascii="Times New Roman" w:hAnsi="Times New Roman" w:cs="Times New Roman"/>
                <w:lang w:val="en-US"/>
              </w:rPr>
              <w:t>2019. № 4. С. 97-101.</w:t>
            </w:r>
          </w:p>
          <w:p w:rsidR="001B667A" w:rsidRPr="0039015B" w:rsidRDefault="001B667A" w:rsidP="001B667A">
            <w:pPr>
              <w:pStyle w:val="a4"/>
              <w:numPr>
                <w:ilvl w:val="0"/>
                <w:numId w:val="2"/>
              </w:numPr>
              <w:spacing w:after="0" w:line="240" w:lineRule="auto"/>
              <w:ind w:left="0" w:firstLine="0"/>
              <w:rPr>
                <w:rFonts w:ascii="Times New Roman" w:hAnsi="Times New Roman" w:cs="Times New Roman"/>
              </w:rPr>
            </w:pPr>
            <w:r w:rsidRPr="0039015B">
              <w:rPr>
                <w:rFonts w:ascii="Times New Roman" w:hAnsi="Times New Roman" w:cs="Times New Roman"/>
              </w:rPr>
              <w:t xml:space="preserve">Васильева О.Н. Мусорная реформа в России // СМИ "Слово юриста" (ИА № ФС 77 - 66477 Дата регистрации 14.07.2016 Адрес редакции: Санкт-Петербург г., наб. </w:t>
            </w:r>
            <w:r w:rsidRPr="0039015B">
              <w:rPr>
                <w:rFonts w:ascii="Times New Roman" w:hAnsi="Times New Roman" w:cs="Times New Roman"/>
                <w:lang w:val="en-US"/>
              </w:rPr>
              <w:t>Реки Фонтанки, д. 59, оф. 229, 231)</w:t>
            </w:r>
          </w:p>
          <w:p w:rsidR="001B667A" w:rsidRPr="0039015B" w:rsidRDefault="001B667A" w:rsidP="001B667A">
            <w:pPr>
              <w:pStyle w:val="a4"/>
              <w:numPr>
                <w:ilvl w:val="0"/>
                <w:numId w:val="2"/>
              </w:numPr>
              <w:spacing w:after="0" w:line="240" w:lineRule="auto"/>
              <w:ind w:left="0" w:firstLine="0"/>
              <w:rPr>
                <w:rFonts w:ascii="Times New Roman" w:hAnsi="Times New Roman" w:cs="Times New Roman"/>
              </w:rPr>
            </w:pPr>
            <w:r w:rsidRPr="0039015B">
              <w:rPr>
                <w:rFonts w:ascii="Times New Roman" w:hAnsi="Times New Roman" w:cs="Times New Roman"/>
              </w:rPr>
              <w:t>Отчет о прикладной научно-исследовательской работе «Создание новых логистических внешнеторговых цепочек с целью снижения негативных эффектов санкций» (ПНИР 20-23)</w:t>
            </w:r>
          </w:p>
          <w:p w:rsidR="001B667A" w:rsidRPr="0039015B" w:rsidRDefault="001B667A" w:rsidP="001B667A">
            <w:pPr>
              <w:pStyle w:val="ConsPlusNormal"/>
              <w:numPr>
                <w:ilvl w:val="0"/>
                <w:numId w:val="2"/>
              </w:numPr>
              <w:ind w:left="0" w:firstLine="0"/>
              <w:rPr>
                <w:rFonts w:ascii="Times New Roman" w:hAnsi="Times New Roman" w:cs="Times New Roman"/>
                <w:szCs w:val="22"/>
              </w:rPr>
            </w:pPr>
            <w:r w:rsidRPr="0039015B">
              <w:rPr>
                <w:rFonts w:ascii="Times New Roman" w:hAnsi="Times New Roman" w:cs="Times New Roman"/>
                <w:szCs w:val="22"/>
              </w:rPr>
              <w:t xml:space="preserve">Меркулина И.А. Транспортная инфраструктура Арктики: современное состояние и прогноз изменения // Материалы </w:t>
            </w:r>
            <w:r w:rsidRPr="0039015B">
              <w:rPr>
                <w:rFonts w:ascii="Times New Roman" w:hAnsi="Times New Roman" w:cs="Times New Roman"/>
                <w:szCs w:val="22"/>
              </w:rPr>
              <w:br/>
              <w:t>V Всероссийской научно-практической конференции «Экономика отраслевых рынков: формирование, практика и развитие». Москва, 2021. С. 135-140.</w:t>
            </w:r>
          </w:p>
          <w:p w:rsidR="001B667A" w:rsidRPr="0039015B" w:rsidRDefault="001B667A" w:rsidP="001B667A">
            <w:pPr>
              <w:pStyle w:val="ConsPlusNormal"/>
              <w:numPr>
                <w:ilvl w:val="0"/>
                <w:numId w:val="2"/>
              </w:numPr>
              <w:ind w:left="0" w:firstLine="0"/>
              <w:rPr>
                <w:rFonts w:ascii="Times New Roman" w:hAnsi="Times New Roman" w:cs="Times New Roman"/>
                <w:szCs w:val="22"/>
              </w:rPr>
            </w:pPr>
            <w:r w:rsidRPr="0039015B">
              <w:rPr>
                <w:rFonts w:ascii="Times New Roman" w:hAnsi="Times New Roman" w:cs="Times New Roman"/>
                <w:szCs w:val="22"/>
              </w:rPr>
              <w:t>Меркулина И.А. Логистические аспекты в системе управления конкурентоспособностью организаций ТЭК // Материалы III межвузовской научной конференции и круглого стола «Экономика отраслевых рынков: формирование, практика и развитие. Бизнес-модели реализации концепции Smart City: европейский опыт». 2-е изд. Финансовый университет при Правительстве Российской Федерации. Москва, 2021. С. 202-207.</w:t>
            </w:r>
          </w:p>
          <w:p w:rsidR="001B667A" w:rsidRPr="0039015B" w:rsidRDefault="001B667A" w:rsidP="001B667A">
            <w:pPr>
              <w:pStyle w:val="ConsPlusNormal"/>
              <w:numPr>
                <w:ilvl w:val="0"/>
                <w:numId w:val="2"/>
              </w:numPr>
              <w:ind w:left="0" w:firstLine="0"/>
              <w:rPr>
                <w:rFonts w:ascii="Times New Roman" w:hAnsi="Times New Roman" w:cs="Times New Roman"/>
                <w:szCs w:val="22"/>
              </w:rPr>
            </w:pPr>
            <w:r w:rsidRPr="0039015B">
              <w:rPr>
                <w:rFonts w:ascii="Times New Roman" w:hAnsi="Times New Roman" w:cs="Times New Roman"/>
                <w:szCs w:val="22"/>
              </w:rPr>
              <w:t>Меркулина И.А. Риск-анализ развития инфраструктуры арктических регионов // Самоуправление. 2021. № 6 (128). С. 51-57.</w:t>
            </w:r>
          </w:p>
          <w:p w:rsidR="001B667A" w:rsidRPr="0039015B" w:rsidRDefault="001B667A" w:rsidP="001B667A">
            <w:pPr>
              <w:pStyle w:val="ConsPlusNormal"/>
              <w:rPr>
                <w:rFonts w:ascii="Times New Roman" w:hAnsi="Times New Roman" w:cs="Times New Roman"/>
                <w:szCs w:val="22"/>
              </w:rPr>
            </w:pPr>
          </w:p>
        </w:tc>
        <w:tc>
          <w:tcPr>
            <w:tcW w:w="2126" w:type="dxa"/>
            <w:vMerge w:val="restart"/>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Данные Росстата, </w:t>
            </w:r>
            <w:r w:rsidRPr="0039015B">
              <w:rPr>
                <w:rFonts w:ascii="Times New Roman" w:hAnsi="Times New Roman" w:cs="Times New Roman"/>
                <w:szCs w:val="22"/>
                <w:lang w:val="en-US"/>
              </w:rPr>
              <w:t>elibrary</w:t>
            </w:r>
            <w:r w:rsidRPr="0039015B">
              <w:rPr>
                <w:rFonts w:ascii="Times New Roman" w:hAnsi="Times New Roman" w:cs="Times New Roman"/>
                <w:szCs w:val="22"/>
              </w:rPr>
              <w:t xml:space="preserve">, </w:t>
            </w:r>
            <w:r w:rsidRPr="0039015B">
              <w:rPr>
                <w:rFonts w:ascii="Times New Roman" w:hAnsi="Times New Roman" w:cs="Times New Roman"/>
                <w:szCs w:val="22"/>
                <w:lang w:val="en-US"/>
              </w:rPr>
              <w:t>Scopus</w:t>
            </w:r>
            <w:r w:rsidRPr="0039015B">
              <w:rPr>
                <w:rFonts w:ascii="Times New Roman" w:hAnsi="Times New Roman" w:cs="Times New Roman"/>
                <w:szCs w:val="22"/>
              </w:rPr>
              <w:t xml:space="preserve">, </w:t>
            </w:r>
            <w:r w:rsidRPr="0039015B">
              <w:rPr>
                <w:rFonts w:ascii="Times New Roman" w:hAnsi="Times New Roman" w:cs="Times New Roman"/>
                <w:szCs w:val="22"/>
                <w:lang w:val="en-US"/>
              </w:rPr>
              <w:t>WOS</w:t>
            </w:r>
            <w:r w:rsidRPr="0039015B">
              <w:rPr>
                <w:rFonts w:ascii="Times New Roman" w:hAnsi="Times New Roman" w:cs="Times New Roman"/>
                <w:szCs w:val="22"/>
              </w:rPr>
              <w:t>, Гарант, Консультант Плюс, информационно-поисковых систем, данные сети интернет, научно-исследовательская база лаборатории «</w:t>
            </w:r>
            <w:r w:rsidRPr="0039015B">
              <w:rPr>
                <w:rFonts w:ascii="Times New Roman" w:hAnsi="Times New Roman" w:cs="Times New Roman"/>
                <w:szCs w:val="22"/>
                <w:lang w:val="en-US"/>
              </w:rPr>
              <w:t>A</w:t>
            </w:r>
            <w:r w:rsidRPr="0039015B">
              <w:rPr>
                <w:rFonts w:ascii="Times New Roman" w:hAnsi="Times New Roman" w:cs="Times New Roman"/>
                <w:szCs w:val="22"/>
              </w:rPr>
              <w:t>С</w:t>
            </w:r>
            <w:r w:rsidRPr="0039015B">
              <w:rPr>
                <w:rFonts w:ascii="Times New Roman" w:hAnsi="Times New Roman" w:cs="Times New Roman"/>
                <w:szCs w:val="22"/>
                <w:lang w:val="en-US"/>
              </w:rPr>
              <w:t>ELOT</w:t>
            </w:r>
            <w:r w:rsidRPr="0039015B">
              <w:rPr>
                <w:rFonts w:ascii="Times New Roman" w:hAnsi="Times New Roman" w:cs="Times New Roman"/>
                <w:szCs w:val="22"/>
              </w:rPr>
              <w:t xml:space="preserve"> </w:t>
            </w:r>
            <w:r w:rsidRPr="0039015B">
              <w:rPr>
                <w:rFonts w:ascii="Times New Roman" w:hAnsi="Times New Roman" w:cs="Times New Roman"/>
                <w:szCs w:val="22"/>
                <w:lang w:val="en-US"/>
              </w:rPr>
              <w:t>LAB</w:t>
            </w:r>
            <w:r w:rsidRPr="0039015B">
              <w:rPr>
                <w:rFonts w:ascii="Times New Roman" w:hAnsi="Times New Roman" w:cs="Times New Roman"/>
                <w:szCs w:val="22"/>
              </w:rPr>
              <w:t>»</w:t>
            </w:r>
          </w:p>
        </w:tc>
      </w:tr>
      <w:tr w:rsidR="001B667A" w:rsidRPr="0039015B" w:rsidTr="00BB6D07">
        <w:trPr>
          <w:gridAfter w:val="1"/>
          <w:wAfter w:w="8" w:type="dxa"/>
          <w:trHeight w:val="109"/>
        </w:trPr>
        <w:tc>
          <w:tcPr>
            <w:tcW w:w="1128"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38.04.01</w:t>
            </w: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Экономика</w:t>
            </w:r>
          </w:p>
        </w:tc>
        <w:tc>
          <w:tcPr>
            <w:tcW w:w="2127" w:type="dxa"/>
            <w:vMerge/>
          </w:tcPr>
          <w:p w:rsidR="001B667A" w:rsidRPr="0039015B" w:rsidRDefault="001B667A" w:rsidP="001B667A">
            <w:pPr>
              <w:pStyle w:val="ConsPlusNormal"/>
              <w:rPr>
                <w:rFonts w:ascii="Times New Roman" w:hAnsi="Times New Roman" w:cs="Times New Roman"/>
                <w:szCs w:val="22"/>
              </w:rPr>
            </w:pPr>
          </w:p>
        </w:tc>
        <w:tc>
          <w:tcPr>
            <w:tcW w:w="2126"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Образовательная программа: 38.04.01 «Экономика»</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Направленность:</w:t>
            </w:r>
          </w:p>
          <w:p w:rsidR="001B667A" w:rsidRPr="0039015B" w:rsidRDefault="001B667A" w:rsidP="001B667A">
            <w:pPr>
              <w:pStyle w:val="ConsPlusNormal"/>
              <w:rPr>
                <w:rFonts w:ascii="Times New Roman" w:hAnsi="Times New Roman" w:cs="Times New Roman"/>
                <w:color w:val="70AD47" w:themeColor="accent6"/>
                <w:szCs w:val="22"/>
              </w:rPr>
            </w:pPr>
            <w:r w:rsidRPr="0039015B">
              <w:rPr>
                <w:rFonts w:ascii="Times New Roman" w:hAnsi="Times New Roman" w:cs="Times New Roman"/>
                <w:szCs w:val="22"/>
              </w:rPr>
              <w:t xml:space="preserve">«Экономика и моделирование бизнес-процессов топливно-энергетического комплекса (с частичной реализацией на англ. языке)» </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Шифр и наименование научной специальности: «5.2.3. Региональная и отраслевая экономика»</w:t>
            </w:r>
          </w:p>
          <w:p w:rsidR="001B667A" w:rsidRPr="0039015B" w:rsidRDefault="001B667A" w:rsidP="001B667A">
            <w:pPr>
              <w:pStyle w:val="ConsPlusNormal"/>
              <w:rPr>
                <w:rFonts w:ascii="Times New Roman" w:hAnsi="Times New Roman" w:cs="Times New Roman"/>
                <w:szCs w:val="22"/>
              </w:rPr>
            </w:pP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Магистратура</w:t>
            </w:r>
          </w:p>
        </w:tc>
        <w:tc>
          <w:tcPr>
            <w:tcW w:w="1843" w:type="dxa"/>
            <w:vMerge/>
          </w:tcPr>
          <w:p w:rsidR="001B667A" w:rsidRPr="0039015B" w:rsidRDefault="001B667A" w:rsidP="001B667A">
            <w:pPr>
              <w:pStyle w:val="ConsPlusNormal"/>
              <w:rPr>
                <w:rFonts w:ascii="Times New Roman" w:hAnsi="Times New Roman" w:cs="Times New Roman"/>
                <w:szCs w:val="22"/>
              </w:rPr>
            </w:pPr>
          </w:p>
        </w:tc>
        <w:tc>
          <w:tcPr>
            <w:tcW w:w="3260" w:type="dxa"/>
            <w:vMerge/>
          </w:tcPr>
          <w:p w:rsidR="001B667A" w:rsidRPr="0039015B" w:rsidRDefault="001B667A" w:rsidP="001B667A">
            <w:pPr>
              <w:pStyle w:val="ConsPlusNormal"/>
              <w:rPr>
                <w:rFonts w:ascii="Times New Roman" w:hAnsi="Times New Roman" w:cs="Times New Roman"/>
                <w:szCs w:val="22"/>
              </w:rPr>
            </w:pPr>
          </w:p>
        </w:tc>
        <w:tc>
          <w:tcPr>
            <w:tcW w:w="2126" w:type="dxa"/>
            <w:vMerge/>
          </w:tcPr>
          <w:p w:rsidR="001B667A" w:rsidRPr="0039015B" w:rsidRDefault="001B667A" w:rsidP="001B667A">
            <w:pPr>
              <w:pStyle w:val="ConsPlusNormal"/>
              <w:rPr>
                <w:rFonts w:ascii="Times New Roman" w:hAnsi="Times New Roman" w:cs="Times New Roman"/>
                <w:szCs w:val="22"/>
              </w:rPr>
            </w:pPr>
          </w:p>
        </w:tc>
      </w:tr>
      <w:tr w:rsidR="001B667A" w:rsidRPr="0039015B" w:rsidTr="00BB6D07">
        <w:trPr>
          <w:gridAfter w:val="1"/>
          <w:wAfter w:w="8" w:type="dxa"/>
          <w:trHeight w:val="109"/>
        </w:trPr>
        <w:tc>
          <w:tcPr>
            <w:tcW w:w="1128"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38.03.01</w:t>
            </w:r>
          </w:p>
          <w:p w:rsidR="001B667A" w:rsidRPr="0039015B" w:rsidRDefault="001B667A" w:rsidP="001B667A">
            <w:pPr>
              <w:pStyle w:val="ConsPlusNormal"/>
              <w:rPr>
                <w:rFonts w:ascii="Times New Roman" w:hAnsi="Times New Roman" w:cs="Times New Roman"/>
                <w:szCs w:val="22"/>
              </w:rPr>
            </w:pP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Экономика </w:t>
            </w:r>
          </w:p>
          <w:p w:rsidR="001B667A" w:rsidRPr="0039015B" w:rsidRDefault="001B667A" w:rsidP="001B667A">
            <w:pPr>
              <w:pStyle w:val="ConsPlusNormal"/>
              <w:rPr>
                <w:rFonts w:ascii="Times New Roman" w:hAnsi="Times New Roman" w:cs="Times New Roman"/>
                <w:szCs w:val="22"/>
              </w:rPr>
            </w:pPr>
          </w:p>
        </w:tc>
        <w:tc>
          <w:tcPr>
            <w:tcW w:w="2127" w:type="dxa"/>
            <w:vMerge w:val="restart"/>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Направление 1.</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«Гармонизация структуры экономики и ее регулирования для обеспечения долгосрочного устойчивого развития России» </w:t>
            </w:r>
          </w:p>
          <w:p w:rsidR="001B667A" w:rsidRPr="0039015B" w:rsidRDefault="001B667A" w:rsidP="001B667A">
            <w:pPr>
              <w:pStyle w:val="ConsPlusNormal"/>
              <w:rPr>
                <w:rFonts w:ascii="Times New Roman" w:hAnsi="Times New Roman" w:cs="Times New Roman"/>
                <w:szCs w:val="22"/>
              </w:rPr>
            </w:pPr>
          </w:p>
        </w:tc>
        <w:tc>
          <w:tcPr>
            <w:tcW w:w="2126"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Образовательная программа: 38.03.01 «Экономика», «Экономика и бизнеса»</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Профиль: </w:t>
            </w:r>
          </w:p>
          <w:p w:rsidR="001B667A" w:rsidRPr="0039015B" w:rsidRDefault="001B667A" w:rsidP="001B667A">
            <w:pPr>
              <w:pStyle w:val="ConsPlusNormal"/>
              <w:rPr>
                <w:rFonts w:ascii="Times New Roman" w:hAnsi="Times New Roman" w:cs="Times New Roman"/>
                <w:color w:val="70AD47" w:themeColor="accent6"/>
                <w:szCs w:val="22"/>
              </w:rPr>
            </w:pPr>
            <w:r w:rsidRPr="0039015B">
              <w:rPr>
                <w:rFonts w:ascii="Times New Roman" w:hAnsi="Times New Roman" w:cs="Times New Roman"/>
                <w:szCs w:val="22"/>
              </w:rPr>
              <w:t xml:space="preserve">«Экономика и бизнес» </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Шифр и наименование научной специальности: «5.2.3. Региональная и отраслевая экономика» </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Бакалавриат</w:t>
            </w:r>
          </w:p>
          <w:p w:rsidR="001B667A" w:rsidRPr="0039015B" w:rsidRDefault="001B667A" w:rsidP="001B667A">
            <w:pPr>
              <w:pStyle w:val="ConsPlusNormal"/>
              <w:rPr>
                <w:rFonts w:ascii="Times New Roman" w:hAnsi="Times New Roman" w:cs="Times New Roman"/>
                <w:szCs w:val="22"/>
              </w:rPr>
            </w:pPr>
          </w:p>
        </w:tc>
        <w:tc>
          <w:tcPr>
            <w:tcW w:w="1843" w:type="dxa"/>
            <w:vMerge w:val="restart"/>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1.3. Перспективы российской</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«зеленой энергетики»</w:t>
            </w:r>
          </w:p>
        </w:tc>
        <w:tc>
          <w:tcPr>
            <w:tcW w:w="3260" w:type="dxa"/>
            <w:vMerge w:val="restart"/>
          </w:tcPr>
          <w:p w:rsidR="001B667A" w:rsidRPr="0039015B" w:rsidRDefault="001B667A" w:rsidP="001B667A">
            <w:pPr>
              <w:pStyle w:val="ConsPlusNormal"/>
              <w:numPr>
                <w:ilvl w:val="0"/>
                <w:numId w:val="3"/>
              </w:numPr>
              <w:ind w:left="0" w:firstLine="0"/>
              <w:rPr>
                <w:rFonts w:ascii="Times New Roman" w:hAnsi="Times New Roman" w:cs="Times New Roman"/>
                <w:szCs w:val="22"/>
              </w:rPr>
            </w:pPr>
            <w:r w:rsidRPr="0039015B">
              <w:rPr>
                <w:rFonts w:ascii="Times New Roman" w:hAnsi="Times New Roman" w:cs="Times New Roman"/>
                <w:szCs w:val="22"/>
              </w:rPr>
              <w:t xml:space="preserve">Меркулина И.А., Петров И.В., Харитонова Т.В., Колесник Г.В. Методологические подходы к организации и оценке системы обращения с отходами угольного производства // Уголь. - 2020. </w:t>
            </w:r>
            <w:hyperlink r:id="rId62" w:history="1">
              <w:r w:rsidRPr="0039015B">
                <w:rPr>
                  <w:rFonts w:ascii="Times New Roman" w:hAnsi="Times New Roman" w:cs="Times New Roman"/>
                  <w:szCs w:val="22"/>
                </w:rPr>
                <w:t>№ 9 (1134)</w:t>
              </w:r>
            </w:hyperlink>
            <w:r w:rsidRPr="0039015B">
              <w:rPr>
                <w:rFonts w:ascii="Times New Roman" w:hAnsi="Times New Roman" w:cs="Times New Roman"/>
                <w:szCs w:val="22"/>
              </w:rPr>
              <w:t>. С. 59-64.  (Scopus)</w:t>
            </w:r>
          </w:p>
          <w:p w:rsidR="001B667A" w:rsidRPr="0039015B" w:rsidRDefault="001B667A" w:rsidP="001B667A">
            <w:pPr>
              <w:pStyle w:val="ConsPlusNormal"/>
              <w:numPr>
                <w:ilvl w:val="0"/>
                <w:numId w:val="3"/>
              </w:numPr>
              <w:ind w:left="0" w:firstLine="0"/>
              <w:rPr>
                <w:rFonts w:ascii="Times New Roman" w:hAnsi="Times New Roman" w:cs="Times New Roman"/>
                <w:szCs w:val="22"/>
              </w:rPr>
            </w:pPr>
            <w:r w:rsidRPr="0039015B">
              <w:rPr>
                <w:rFonts w:ascii="Times New Roman" w:hAnsi="Times New Roman" w:cs="Times New Roman"/>
                <w:szCs w:val="22"/>
              </w:rPr>
              <w:t>Петров И.В., Меркулина И.А.</w:t>
            </w:r>
            <w:r w:rsidRPr="0039015B">
              <w:rPr>
                <w:rFonts w:ascii="Times New Roman" w:hAnsi="Times New Roman" w:cs="Times New Roman"/>
                <w:szCs w:val="22"/>
              </w:rPr>
              <w:br/>
              <w:t>Минимизация отходов производства как фактор экологической эффективности арктических проектов // Научные труды Вольного экономического общества России. 2020. Т. 226. № 6. С. 134-145.</w:t>
            </w:r>
          </w:p>
          <w:p w:rsidR="001B667A" w:rsidRPr="0039015B" w:rsidRDefault="001B667A" w:rsidP="001B667A">
            <w:pPr>
              <w:pStyle w:val="a4"/>
              <w:numPr>
                <w:ilvl w:val="0"/>
                <w:numId w:val="3"/>
              </w:numPr>
              <w:spacing w:after="0"/>
              <w:ind w:left="0" w:firstLine="0"/>
              <w:rPr>
                <w:rFonts w:ascii="Times New Roman" w:eastAsia="Times New Roman" w:hAnsi="Times New Roman" w:cs="Times New Roman"/>
                <w:lang w:val="en-US" w:eastAsia="ru-RU"/>
              </w:rPr>
            </w:pPr>
            <w:r w:rsidRPr="0039015B">
              <w:rPr>
                <w:rFonts w:ascii="Times New Roman" w:hAnsi="Times New Roman" w:cs="Times New Roman"/>
              </w:rPr>
              <w:t>Ахметшина Л.Г., Габараева О.С.  Экологическая безопасность нефтегазового комплекса России: состояние и перспективы// Самоуправление. 2021. №3 (125). Том 2. – С. 163-168.</w:t>
            </w:r>
          </w:p>
          <w:p w:rsidR="001B667A" w:rsidRPr="0039015B" w:rsidRDefault="001B667A" w:rsidP="001B667A">
            <w:pPr>
              <w:pStyle w:val="a4"/>
              <w:numPr>
                <w:ilvl w:val="0"/>
                <w:numId w:val="3"/>
              </w:numPr>
              <w:spacing w:after="0"/>
              <w:ind w:left="0" w:firstLine="0"/>
              <w:rPr>
                <w:rFonts w:ascii="Times New Roman" w:eastAsia="Times New Roman" w:hAnsi="Times New Roman" w:cs="Times New Roman"/>
                <w:lang w:val="en-US" w:eastAsia="ru-RU"/>
              </w:rPr>
            </w:pPr>
            <w:r w:rsidRPr="0039015B">
              <w:rPr>
                <w:rFonts w:ascii="Times New Roman" w:hAnsi="Times New Roman" w:cs="Times New Roman"/>
              </w:rPr>
              <w:t xml:space="preserve">Ахметшина Л.Г. Возможности автономного энергообеспечения российского агробизнеса// Самоуправление. </w:t>
            </w:r>
            <w:r w:rsidRPr="0039015B">
              <w:rPr>
                <w:rFonts w:ascii="Times New Roman" w:hAnsi="Times New Roman" w:cs="Times New Roman"/>
                <w:lang w:val="en-US"/>
              </w:rPr>
              <w:t xml:space="preserve">2021. №5 (127). </w:t>
            </w:r>
            <w:r w:rsidRPr="0039015B">
              <w:rPr>
                <w:rFonts w:ascii="Times New Roman" w:hAnsi="Times New Roman" w:cs="Times New Roman"/>
              </w:rPr>
              <w:t>С</w:t>
            </w:r>
            <w:r w:rsidRPr="0039015B">
              <w:rPr>
                <w:rFonts w:ascii="Times New Roman" w:hAnsi="Times New Roman" w:cs="Times New Roman"/>
                <w:lang w:val="en-US"/>
              </w:rPr>
              <w:t>. 113-118.</w:t>
            </w:r>
          </w:p>
          <w:p w:rsidR="001B667A" w:rsidRPr="0039015B" w:rsidRDefault="001B667A" w:rsidP="001B667A">
            <w:pPr>
              <w:pStyle w:val="a4"/>
              <w:numPr>
                <w:ilvl w:val="0"/>
                <w:numId w:val="3"/>
              </w:numPr>
              <w:spacing w:after="0"/>
              <w:ind w:left="0" w:firstLine="0"/>
              <w:rPr>
                <w:rFonts w:ascii="Times New Roman" w:hAnsi="Times New Roman" w:cs="Times New Roman"/>
                <w:lang w:val="en-US"/>
              </w:rPr>
            </w:pPr>
            <w:r w:rsidRPr="0039015B">
              <w:rPr>
                <w:rFonts w:ascii="Times New Roman" w:hAnsi="Times New Roman" w:cs="Times New Roman"/>
                <w:lang w:val="en-US"/>
              </w:rPr>
              <w:t xml:space="preserve">Akhmetshina L., Grabovyy K. Energy conservation and energy efficiency improvement in Russian agribusiness, E3S Web of Conferences, Vol. 244, 03009 (2021) </w:t>
            </w:r>
          </w:p>
        </w:tc>
        <w:tc>
          <w:tcPr>
            <w:tcW w:w="2126" w:type="dxa"/>
            <w:vMerge w:val="restart"/>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Данные Росстата, </w:t>
            </w:r>
            <w:r w:rsidRPr="0039015B">
              <w:rPr>
                <w:rFonts w:ascii="Times New Roman" w:hAnsi="Times New Roman" w:cs="Times New Roman"/>
                <w:szCs w:val="22"/>
                <w:lang w:val="en-US"/>
              </w:rPr>
              <w:t>elibrary</w:t>
            </w:r>
            <w:r w:rsidRPr="0039015B">
              <w:rPr>
                <w:rFonts w:ascii="Times New Roman" w:hAnsi="Times New Roman" w:cs="Times New Roman"/>
                <w:szCs w:val="22"/>
              </w:rPr>
              <w:t xml:space="preserve">, </w:t>
            </w:r>
            <w:r w:rsidRPr="0039015B">
              <w:rPr>
                <w:rFonts w:ascii="Times New Roman" w:hAnsi="Times New Roman" w:cs="Times New Roman"/>
                <w:szCs w:val="22"/>
                <w:lang w:val="en-US"/>
              </w:rPr>
              <w:t>Scopus</w:t>
            </w:r>
            <w:r w:rsidRPr="0039015B">
              <w:rPr>
                <w:rFonts w:ascii="Times New Roman" w:hAnsi="Times New Roman" w:cs="Times New Roman"/>
                <w:szCs w:val="22"/>
              </w:rPr>
              <w:t xml:space="preserve">, </w:t>
            </w:r>
            <w:r w:rsidRPr="0039015B">
              <w:rPr>
                <w:rFonts w:ascii="Times New Roman" w:hAnsi="Times New Roman" w:cs="Times New Roman"/>
                <w:szCs w:val="22"/>
                <w:lang w:val="en-US"/>
              </w:rPr>
              <w:t>WOS</w:t>
            </w:r>
            <w:r w:rsidRPr="0039015B">
              <w:rPr>
                <w:rFonts w:ascii="Times New Roman" w:hAnsi="Times New Roman" w:cs="Times New Roman"/>
                <w:szCs w:val="22"/>
              </w:rPr>
              <w:t>, Гарант, Консультант Плюс, информационно-поисковых систем, данные сети интернет, научно-исследовательская база лаборатории «</w:t>
            </w:r>
            <w:r w:rsidRPr="0039015B">
              <w:rPr>
                <w:rFonts w:ascii="Times New Roman" w:hAnsi="Times New Roman" w:cs="Times New Roman"/>
                <w:szCs w:val="22"/>
                <w:lang w:val="en-US"/>
              </w:rPr>
              <w:t>A</w:t>
            </w:r>
            <w:r w:rsidRPr="0039015B">
              <w:rPr>
                <w:rFonts w:ascii="Times New Roman" w:hAnsi="Times New Roman" w:cs="Times New Roman"/>
                <w:szCs w:val="22"/>
              </w:rPr>
              <w:t>С</w:t>
            </w:r>
            <w:r w:rsidRPr="0039015B">
              <w:rPr>
                <w:rFonts w:ascii="Times New Roman" w:hAnsi="Times New Roman" w:cs="Times New Roman"/>
                <w:szCs w:val="22"/>
                <w:lang w:val="en-US"/>
              </w:rPr>
              <w:t>ELOT</w:t>
            </w:r>
            <w:r w:rsidRPr="0039015B">
              <w:rPr>
                <w:rFonts w:ascii="Times New Roman" w:hAnsi="Times New Roman" w:cs="Times New Roman"/>
                <w:szCs w:val="22"/>
              </w:rPr>
              <w:t xml:space="preserve"> </w:t>
            </w:r>
            <w:r w:rsidRPr="0039015B">
              <w:rPr>
                <w:rFonts w:ascii="Times New Roman" w:hAnsi="Times New Roman" w:cs="Times New Roman"/>
                <w:szCs w:val="22"/>
                <w:lang w:val="en-US"/>
              </w:rPr>
              <w:t>LAB</w:t>
            </w:r>
            <w:r w:rsidRPr="0039015B">
              <w:rPr>
                <w:rFonts w:ascii="Times New Roman" w:hAnsi="Times New Roman" w:cs="Times New Roman"/>
                <w:szCs w:val="22"/>
              </w:rPr>
              <w:t>»</w:t>
            </w:r>
          </w:p>
        </w:tc>
      </w:tr>
      <w:tr w:rsidR="001B667A" w:rsidRPr="0039015B" w:rsidTr="00BB6D07">
        <w:trPr>
          <w:gridAfter w:val="1"/>
          <w:wAfter w:w="8" w:type="dxa"/>
          <w:trHeight w:val="109"/>
        </w:trPr>
        <w:tc>
          <w:tcPr>
            <w:tcW w:w="1128"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38.04.01</w:t>
            </w: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Экономика</w:t>
            </w:r>
          </w:p>
        </w:tc>
        <w:tc>
          <w:tcPr>
            <w:tcW w:w="2127" w:type="dxa"/>
            <w:vMerge/>
          </w:tcPr>
          <w:p w:rsidR="001B667A" w:rsidRPr="0039015B" w:rsidRDefault="001B667A" w:rsidP="001B667A">
            <w:pPr>
              <w:pStyle w:val="ConsPlusNormal"/>
              <w:rPr>
                <w:rFonts w:ascii="Times New Roman" w:hAnsi="Times New Roman" w:cs="Times New Roman"/>
                <w:szCs w:val="22"/>
              </w:rPr>
            </w:pPr>
          </w:p>
        </w:tc>
        <w:tc>
          <w:tcPr>
            <w:tcW w:w="2126"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Образовательная программа: 38.04.01 «Экономика»</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Направленность:</w:t>
            </w:r>
          </w:p>
          <w:p w:rsidR="001B667A" w:rsidRPr="0039015B" w:rsidRDefault="001B667A" w:rsidP="001B667A">
            <w:pPr>
              <w:pStyle w:val="ConsPlusNormal"/>
              <w:rPr>
                <w:rFonts w:ascii="Times New Roman" w:hAnsi="Times New Roman" w:cs="Times New Roman"/>
                <w:color w:val="70AD47" w:themeColor="accent6"/>
                <w:szCs w:val="22"/>
              </w:rPr>
            </w:pPr>
            <w:r w:rsidRPr="0039015B">
              <w:rPr>
                <w:rFonts w:ascii="Times New Roman" w:hAnsi="Times New Roman" w:cs="Times New Roman"/>
                <w:szCs w:val="22"/>
              </w:rPr>
              <w:t xml:space="preserve">«Экономика и моделирование бизнес-процессов топливно-энергетического комплекса (с частичной реализацией на англ. языке)» </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Шифр и наименование научной специальности: «5.2.3. Региональная и отраслевая экономика»</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Магистратура</w:t>
            </w:r>
          </w:p>
        </w:tc>
        <w:tc>
          <w:tcPr>
            <w:tcW w:w="1843" w:type="dxa"/>
            <w:vMerge/>
          </w:tcPr>
          <w:p w:rsidR="001B667A" w:rsidRPr="0039015B" w:rsidRDefault="001B667A" w:rsidP="001B667A">
            <w:pPr>
              <w:pStyle w:val="ConsPlusNormal"/>
              <w:rPr>
                <w:rFonts w:ascii="Times New Roman" w:hAnsi="Times New Roman" w:cs="Times New Roman"/>
                <w:szCs w:val="22"/>
              </w:rPr>
            </w:pPr>
          </w:p>
        </w:tc>
        <w:tc>
          <w:tcPr>
            <w:tcW w:w="3260" w:type="dxa"/>
            <w:vMerge/>
          </w:tcPr>
          <w:p w:rsidR="001B667A" w:rsidRPr="0039015B" w:rsidRDefault="001B667A" w:rsidP="001B667A">
            <w:pPr>
              <w:pStyle w:val="a4"/>
              <w:numPr>
                <w:ilvl w:val="0"/>
                <w:numId w:val="3"/>
              </w:numPr>
              <w:spacing w:after="0"/>
              <w:ind w:left="0" w:firstLine="0"/>
              <w:rPr>
                <w:rFonts w:ascii="Times New Roman" w:eastAsia="Times New Roman" w:hAnsi="Times New Roman" w:cs="Times New Roman"/>
                <w:lang w:val="en-US" w:eastAsia="ru-RU"/>
              </w:rPr>
            </w:pPr>
          </w:p>
        </w:tc>
        <w:tc>
          <w:tcPr>
            <w:tcW w:w="2126" w:type="dxa"/>
            <w:vMerge/>
          </w:tcPr>
          <w:p w:rsidR="001B667A" w:rsidRPr="0039015B" w:rsidRDefault="001B667A" w:rsidP="001B667A">
            <w:pPr>
              <w:pStyle w:val="ConsPlusNormal"/>
              <w:rPr>
                <w:rFonts w:ascii="Times New Roman" w:hAnsi="Times New Roman" w:cs="Times New Roman"/>
                <w:szCs w:val="22"/>
              </w:rPr>
            </w:pPr>
          </w:p>
        </w:tc>
      </w:tr>
      <w:tr w:rsidR="001B667A" w:rsidRPr="0039015B" w:rsidTr="00BB6D07">
        <w:trPr>
          <w:gridAfter w:val="1"/>
          <w:wAfter w:w="8" w:type="dxa"/>
          <w:trHeight w:val="109"/>
        </w:trPr>
        <w:tc>
          <w:tcPr>
            <w:tcW w:w="1128"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38.03.01</w:t>
            </w:r>
          </w:p>
          <w:p w:rsidR="001B667A" w:rsidRPr="0039015B" w:rsidRDefault="001B667A" w:rsidP="001B667A">
            <w:pPr>
              <w:pStyle w:val="ConsPlusNormal"/>
              <w:rPr>
                <w:rFonts w:ascii="Times New Roman" w:hAnsi="Times New Roman" w:cs="Times New Roman"/>
                <w:szCs w:val="22"/>
              </w:rPr>
            </w:pP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Экономика </w:t>
            </w:r>
          </w:p>
          <w:p w:rsidR="001B667A" w:rsidRPr="0039015B" w:rsidRDefault="001B667A" w:rsidP="001B667A">
            <w:pPr>
              <w:pStyle w:val="ConsPlusNormal"/>
              <w:rPr>
                <w:rFonts w:ascii="Times New Roman" w:hAnsi="Times New Roman" w:cs="Times New Roman"/>
                <w:szCs w:val="22"/>
              </w:rPr>
            </w:pPr>
          </w:p>
        </w:tc>
        <w:tc>
          <w:tcPr>
            <w:tcW w:w="2127" w:type="dxa"/>
            <w:vMerge w:val="restart"/>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Направление 2.</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Финансовое обеспечение перехода к опережающему развитию России</w:t>
            </w:r>
            <w:r w:rsidRPr="0039015B">
              <w:rPr>
                <w:rFonts w:ascii="Times New Roman" w:hAnsi="Times New Roman" w:cs="Times New Roman"/>
                <w:b/>
                <w:bCs/>
                <w:szCs w:val="22"/>
              </w:rPr>
              <w:t xml:space="preserve"> </w:t>
            </w:r>
          </w:p>
        </w:tc>
        <w:tc>
          <w:tcPr>
            <w:tcW w:w="2126"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Образовательная программа: 38.03.01 «Экономика», «Экономика и бизнеса»</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Профиль: </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«Энергетический бизнес»;</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«Экономика и бизнес»</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Профили программы:</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«Энергетический бизнес»</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«Экономика креативных индустрий»</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«Экономика корпорации, ESG и корпоративное право (дополнительная квалификация Специалист в сфере корпоративного права)»</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Корпоративные финансы</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Профили программы:</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Корпоративные финансы и инвестиции</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Корпоративные финансы и оценка собственност</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Корпоративные финансы и бизнес-аналитика (с частичной реализацией на англ. языке)</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Шифр и наименование научной специальности: «5.2.3. Региональная и отраслевая экономика» </w:t>
            </w:r>
          </w:p>
          <w:p w:rsidR="001B667A" w:rsidRPr="0039015B" w:rsidRDefault="001B667A" w:rsidP="001B667A">
            <w:pPr>
              <w:pStyle w:val="ConsPlusNormal"/>
              <w:rPr>
                <w:rFonts w:ascii="Times New Roman" w:hAnsi="Times New Roman" w:cs="Times New Roman"/>
                <w:szCs w:val="22"/>
              </w:rPr>
            </w:pP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Бакалавриат</w:t>
            </w:r>
          </w:p>
          <w:p w:rsidR="001B667A" w:rsidRPr="0039015B" w:rsidRDefault="001B667A" w:rsidP="001B667A">
            <w:pPr>
              <w:pStyle w:val="ConsPlusNormal"/>
              <w:rPr>
                <w:rFonts w:ascii="Times New Roman" w:hAnsi="Times New Roman" w:cs="Times New Roman"/>
                <w:szCs w:val="22"/>
              </w:rPr>
            </w:pPr>
          </w:p>
        </w:tc>
        <w:tc>
          <w:tcPr>
            <w:tcW w:w="1843" w:type="dxa"/>
            <w:vMerge w:val="restart"/>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2.5. Развитие корпоративных</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финансов и корпоративного</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управления</w:t>
            </w:r>
          </w:p>
        </w:tc>
        <w:tc>
          <w:tcPr>
            <w:tcW w:w="3260" w:type="dxa"/>
            <w:vMerge w:val="restart"/>
          </w:tcPr>
          <w:p w:rsidR="001B667A" w:rsidRPr="0039015B" w:rsidRDefault="001B667A" w:rsidP="001B667A">
            <w:pPr>
              <w:pStyle w:val="ConsPlusNormal"/>
              <w:numPr>
                <w:ilvl w:val="0"/>
                <w:numId w:val="4"/>
              </w:numPr>
              <w:ind w:left="87" w:firstLine="0"/>
              <w:rPr>
                <w:rFonts w:ascii="Times New Roman" w:hAnsi="Times New Roman" w:cs="Times New Roman"/>
                <w:szCs w:val="22"/>
              </w:rPr>
            </w:pPr>
            <w:r w:rsidRPr="0039015B">
              <w:rPr>
                <w:rFonts w:ascii="Times New Roman" w:hAnsi="Times New Roman" w:cs="Times New Roman"/>
                <w:szCs w:val="22"/>
              </w:rPr>
              <w:t xml:space="preserve">Меркулина И.А., Штанова К.А. Методы финансирования работ по реализации отходов производства и обращения // РИСК: Ресурсы, Информация, Снабжение, Конкуренция. 2019. </w:t>
            </w:r>
            <w:hyperlink r:id="rId63" w:history="1">
              <w:r w:rsidRPr="0039015B">
                <w:rPr>
                  <w:rFonts w:ascii="Times New Roman" w:hAnsi="Times New Roman" w:cs="Times New Roman"/>
                  <w:szCs w:val="22"/>
                </w:rPr>
                <w:t>№ 4</w:t>
              </w:r>
            </w:hyperlink>
            <w:r w:rsidRPr="0039015B">
              <w:rPr>
                <w:rFonts w:ascii="Times New Roman" w:hAnsi="Times New Roman" w:cs="Times New Roman"/>
                <w:szCs w:val="22"/>
              </w:rPr>
              <w:t>. С. 175-179.</w:t>
            </w:r>
          </w:p>
          <w:p w:rsidR="001B667A" w:rsidRPr="0039015B" w:rsidRDefault="001B667A" w:rsidP="001B667A">
            <w:pPr>
              <w:pStyle w:val="ConsPlusNormal"/>
              <w:numPr>
                <w:ilvl w:val="0"/>
                <w:numId w:val="4"/>
              </w:numPr>
              <w:ind w:left="87" w:firstLine="0"/>
              <w:rPr>
                <w:rFonts w:ascii="Times New Roman" w:hAnsi="Times New Roman" w:cs="Times New Roman"/>
                <w:szCs w:val="22"/>
              </w:rPr>
            </w:pPr>
            <w:r w:rsidRPr="0039015B">
              <w:rPr>
                <w:rFonts w:ascii="Times New Roman" w:hAnsi="Times New Roman" w:cs="Times New Roman"/>
                <w:szCs w:val="22"/>
              </w:rPr>
              <w:t>Отчет о прикладной научно-исследовательской работе «Оценка эффективности финансового-экономических механизмов реализации национального проекта «Экология» и разработка комплекса мер по их совершенствованию (ПНИР 17-23)»</w:t>
            </w:r>
          </w:p>
          <w:p w:rsidR="001B667A" w:rsidRPr="0039015B" w:rsidRDefault="001B667A" w:rsidP="001B667A">
            <w:pPr>
              <w:pStyle w:val="ConsPlusNormal"/>
              <w:numPr>
                <w:ilvl w:val="0"/>
                <w:numId w:val="4"/>
              </w:numPr>
              <w:ind w:left="87" w:firstLine="0"/>
              <w:rPr>
                <w:rFonts w:ascii="Times New Roman" w:hAnsi="Times New Roman" w:cs="Times New Roman"/>
                <w:szCs w:val="22"/>
              </w:rPr>
            </w:pPr>
            <w:r w:rsidRPr="0039015B">
              <w:rPr>
                <w:rFonts w:ascii="Times New Roman" w:hAnsi="Times New Roman" w:cs="Times New Roman"/>
                <w:szCs w:val="22"/>
              </w:rPr>
              <w:t>Отчет о прикладной научно-исследовательской работе «Разработка скрининг-методики оценки региональных инвестиционных проектов (ПНИР 36-23)»</w:t>
            </w:r>
          </w:p>
          <w:p w:rsidR="001B667A" w:rsidRPr="0039015B" w:rsidRDefault="001B667A" w:rsidP="001B667A">
            <w:pPr>
              <w:pStyle w:val="ConsPlusNormal"/>
              <w:numPr>
                <w:ilvl w:val="0"/>
                <w:numId w:val="4"/>
              </w:numPr>
              <w:ind w:left="87" w:firstLine="0"/>
              <w:rPr>
                <w:rFonts w:ascii="Times New Roman" w:hAnsi="Times New Roman" w:cs="Times New Roman"/>
                <w:szCs w:val="22"/>
              </w:rPr>
            </w:pPr>
            <w:r w:rsidRPr="0039015B">
              <w:rPr>
                <w:rFonts w:ascii="Times New Roman" w:hAnsi="Times New Roman" w:cs="Times New Roman"/>
                <w:szCs w:val="22"/>
              </w:rPr>
              <w:t>Стоимость собственности в цифровой экономике: оценка и управление: монография / коллектив авторов; под ред. М.А. Федотовой, Т.В. Тазихиной, И.В. Косоруковой. – Москва: Кнорус, 2021</w:t>
            </w:r>
          </w:p>
          <w:p w:rsidR="001B667A" w:rsidRPr="0039015B" w:rsidRDefault="001B667A" w:rsidP="001B667A">
            <w:pPr>
              <w:pStyle w:val="ConsPlusNormal"/>
              <w:numPr>
                <w:ilvl w:val="0"/>
                <w:numId w:val="4"/>
              </w:numPr>
              <w:ind w:left="87" w:firstLine="0"/>
              <w:rPr>
                <w:rFonts w:ascii="Times New Roman" w:hAnsi="Times New Roman" w:cs="Times New Roman"/>
                <w:szCs w:val="22"/>
              </w:rPr>
            </w:pPr>
            <w:r w:rsidRPr="0039015B">
              <w:rPr>
                <w:rFonts w:ascii="Times New Roman" w:hAnsi="Times New Roman" w:cs="Times New Roman"/>
                <w:szCs w:val="22"/>
              </w:rPr>
              <w:t>Инвестиции в меняющемся мире: направления, приоритеты, инструменты: монография / Данилов А.И., Ермоловская О.Ю., Егорова Д.А., Каправнова Л.Д., Тютюкина Е.Б., Щербина Т.А. – М.: Дашков и К, 2021</w:t>
            </w:r>
          </w:p>
          <w:p w:rsidR="001B667A" w:rsidRPr="0039015B" w:rsidRDefault="001B667A" w:rsidP="001B667A">
            <w:pPr>
              <w:pStyle w:val="ConsPlusNormal"/>
              <w:numPr>
                <w:ilvl w:val="0"/>
                <w:numId w:val="4"/>
              </w:numPr>
              <w:ind w:left="87" w:firstLine="0"/>
              <w:rPr>
                <w:rFonts w:ascii="Times New Roman" w:hAnsi="Times New Roman" w:cs="Times New Roman"/>
                <w:szCs w:val="22"/>
              </w:rPr>
            </w:pPr>
            <w:r w:rsidRPr="0039015B">
              <w:rPr>
                <w:rFonts w:ascii="Times New Roman" w:hAnsi="Times New Roman" w:cs="Times New Roman"/>
                <w:szCs w:val="22"/>
              </w:rPr>
              <w:t>Федотова М.А., Лосева О.В. Инвестиционная привлекательность российских компаний: оценка и управление: монография. – М.: Кнорус, 2021</w:t>
            </w:r>
          </w:p>
          <w:p w:rsidR="001B667A" w:rsidRPr="0039015B" w:rsidRDefault="001B667A" w:rsidP="001B667A">
            <w:pPr>
              <w:pStyle w:val="ConsPlusNormal"/>
              <w:numPr>
                <w:ilvl w:val="0"/>
                <w:numId w:val="4"/>
              </w:numPr>
              <w:ind w:left="87" w:firstLine="0"/>
              <w:rPr>
                <w:rFonts w:ascii="Times New Roman" w:hAnsi="Times New Roman" w:cs="Times New Roman"/>
                <w:szCs w:val="22"/>
              </w:rPr>
            </w:pPr>
            <w:r w:rsidRPr="0039015B">
              <w:rPr>
                <w:rFonts w:ascii="Times New Roman" w:hAnsi="Times New Roman" w:cs="Times New Roman"/>
                <w:szCs w:val="22"/>
              </w:rPr>
              <w:t>НИР в рамках Государственного задания  «Разработка инструментария стоимостной оценки и управления цифровыми активами» (2021)</w:t>
            </w:r>
          </w:p>
          <w:p w:rsidR="001B667A" w:rsidRPr="0039015B" w:rsidRDefault="001B667A" w:rsidP="001B667A">
            <w:pPr>
              <w:pStyle w:val="ConsPlusNormal"/>
              <w:numPr>
                <w:ilvl w:val="0"/>
                <w:numId w:val="4"/>
              </w:numPr>
              <w:ind w:left="87" w:firstLine="0"/>
              <w:rPr>
                <w:rFonts w:ascii="Times New Roman" w:hAnsi="Times New Roman" w:cs="Times New Roman"/>
                <w:szCs w:val="22"/>
              </w:rPr>
            </w:pPr>
            <w:r w:rsidRPr="0039015B">
              <w:rPr>
                <w:rFonts w:ascii="Times New Roman" w:hAnsi="Times New Roman" w:cs="Times New Roman"/>
                <w:szCs w:val="22"/>
              </w:rPr>
              <w:t>НИР в рамках Государственного задания «Развитие теории отношений собственности в современном мире» (2019-2021)</w:t>
            </w:r>
          </w:p>
          <w:p w:rsidR="001B667A" w:rsidRPr="0039015B" w:rsidRDefault="001B667A" w:rsidP="001B667A">
            <w:pPr>
              <w:pStyle w:val="ConsPlusNormal"/>
              <w:numPr>
                <w:ilvl w:val="0"/>
                <w:numId w:val="4"/>
              </w:numPr>
              <w:ind w:left="87" w:firstLine="0"/>
              <w:rPr>
                <w:rFonts w:ascii="Times New Roman" w:hAnsi="Times New Roman" w:cs="Times New Roman"/>
                <w:szCs w:val="22"/>
                <w:lang w:val="en-US"/>
              </w:rPr>
            </w:pPr>
            <w:r w:rsidRPr="0039015B">
              <w:rPr>
                <w:rFonts w:ascii="Times New Roman" w:hAnsi="Times New Roman" w:cs="Times New Roman"/>
                <w:szCs w:val="22"/>
                <w:lang w:val="en-US"/>
              </w:rPr>
              <w:t xml:space="preserve">Stepnov I.(ed) Technology and Business Strategy. – Springer, 2021. – </w:t>
            </w:r>
            <w:r w:rsidRPr="0039015B">
              <w:rPr>
                <w:rFonts w:ascii="Times New Roman" w:hAnsi="Times New Roman" w:cs="Times New Roman"/>
                <w:szCs w:val="22"/>
              </w:rPr>
              <w:t>монография</w:t>
            </w:r>
          </w:p>
          <w:p w:rsidR="001B667A" w:rsidRPr="0039015B" w:rsidRDefault="001B667A" w:rsidP="001B667A">
            <w:pPr>
              <w:pStyle w:val="ConsPlusNormal"/>
              <w:numPr>
                <w:ilvl w:val="0"/>
                <w:numId w:val="4"/>
              </w:numPr>
              <w:ind w:left="87" w:firstLine="0"/>
              <w:rPr>
                <w:rFonts w:ascii="Times New Roman" w:hAnsi="Times New Roman" w:cs="Times New Roman"/>
                <w:szCs w:val="22"/>
                <w:lang w:val="en-US"/>
              </w:rPr>
            </w:pPr>
            <w:r w:rsidRPr="0039015B">
              <w:rPr>
                <w:rFonts w:ascii="Times New Roman" w:hAnsi="Times New Roman" w:cs="Times New Roman"/>
                <w:szCs w:val="22"/>
                <w:lang w:val="en-US"/>
              </w:rPr>
              <w:t>Kazelskaya A., Stepnov I.M.</w:t>
            </w:r>
          </w:p>
          <w:p w:rsidR="001B667A" w:rsidRPr="0039015B" w:rsidRDefault="001B667A" w:rsidP="001B667A">
            <w:pPr>
              <w:pStyle w:val="ConsPlusNormal"/>
              <w:rPr>
                <w:rFonts w:ascii="Times New Roman" w:hAnsi="Times New Roman" w:cs="Times New Roman"/>
                <w:szCs w:val="22"/>
                <w:lang w:val="en-US"/>
              </w:rPr>
            </w:pPr>
            <w:r w:rsidRPr="0039015B">
              <w:rPr>
                <w:rFonts w:ascii="Times New Roman" w:hAnsi="Times New Roman" w:cs="Times New Roman"/>
                <w:szCs w:val="22"/>
                <w:lang w:val="en-US"/>
              </w:rPr>
              <w:t xml:space="preserve">Intellectual evaluation of the economic systems' performance in post-industrial society // Post-Industrial Society. The Choice Between Innovation and Tradition. Cham, 2021. </w:t>
            </w:r>
            <w:r w:rsidRPr="0039015B">
              <w:rPr>
                <w:rFonts w:ascii="Times New Roman" w:hAnsi="Times New Roman" w:cs="Times New Roman"/>
                <w:szCs w:val="22"/>
              </w:rPr>
              <w:t>С</w:t>
            </w:r>
            <w:r w:rsidRPr="0039015B">
              <w:rPr>
                <w:rFonts w:ascii="Times New Roman" w:hAnsi="Times New Roman" w:cs="Times New Roman"/>
                <w:szCs w:val="22"/>
                <w:lang w:val="en-US"/>
              </w:rPr>
              <w:t>. 123-136.</w:t>
            </w:r>
          </w:p>
          <w:p w:rsidR="001B667A" w:rsidRPr="0039015B" w:rsidRDefault="001B667A" w:rsidP="001B667A">
            <w:pPr>
              <w:pStyle w:val="ConsPlusNormal"/>
              <w:numPr>
                <w:ilvl w:val="0"/>
                <w:numId w:val="4"/>
              </w:numPr>
              <w:ind w:left="87" w:firstLine="0"/>
              <w:rPr>
                <w:rFonts w:ascii="Times New Roman" w:hAnsi="Times New Roman" w:cs="Times New Roman"/>
                <w:szCs w:val="22"/>
                <w:lang w:val="en-US"/>
              </w:rPr>
            </w:pPr>
            <w:r w:rsidRPr="0039015B">
              <w:rPr>
                <w:rFonts w:ascii="Times New Roman" w:hAnsi="Times New Roman" w:cs="Times New Roman"/>
                <w:szCs w:val="22"/>
                <w:lang w:val="en-US"/>
              </w:rPr>
              <w:t xml:space="preserve">Stepnov I.M. Introduction: the limits of digital leadership: from "agile" to "great leap" //Technology and Business Strategy. Digital Uncertainty and Digital Solutions. Cham, 2021. </w:t>
            </w:r>
            <w:r w:rsidRPr="0039015B">
              <w:rPr>
                <w:rFonts w:ascii="Times New Roman" w:hAnsi="Times New Roman" w:cs="Times New Roman"/>
                <w:szCs w:val="22"/>
              </w:rPr>
              <w:t>С</w:t>
            </w:r>
            <w:r w:rsidRPr="0039015B">
              <w:rPr>
                <w:rFonts w:ascii="Times New Roman" w:hAnsi="Times New Roman" w:cs="Times New Roman"/>
                <w:szCs w:val="22"/>
                <w:lang w:val="en-US"/>
              </w:rPr>
              <w:t>. 1-15.</w:t>
            </w:r>
          </w:p>
          <w:p w:rsidR="001B667A" w:rsidRPr="0039015B" w:rsidRDefault="001B667A" w:rsidP="001B667A">
            <w:pPr>
              <w:pStyle w:val="ConsPlusNormal"/>
              <w:numPr>
                <w:ilvl w:val="0"/>
                <w:numId w:val="4"/>
              </w:numPr>
              <w:ind w:left="87" w:firstLine="0"/>
              <w:rPr>
                <w:rFonts w:ascii="Times New Roman" w:hAnsi="Times New Roman" w:cs="Times New Roman"/>
                <w:szCs w:val="22"/>
              </w:rPr>
            </w:pPr>
            <w:r w:rsidRPr="0039015B">
              <w:rPr>
                <w:rFonts w:ascii="Times New Roman" w:hAnsi="Times New Roman" w:cs="Times New Roman"/>
                <w:szCs w:val="22"/>
              </w:rPr>
              <w:t xml:space="preserve">Федорова Е.А., Степнов И.М., Дроговоз П.А., Ращупкина А.А., Ремесник А.А. Влияние уровня раскрытия корпоративной социальной ответственности на цену акций: количественный и текстовый анализ / Экономический журнал Высшей школы экономики. 2021. Т. 25. № 3. С. 423-451. </w:t>
            </w:r>
          </w:p>
          <w:p w:rsidR="001B667A" w:rsidRPr="0039015B" w:rsidRDefault="001B667A" w:rsidP="001B667A">
            <w:pPr>
              <w:pStyle w:val="ConsPlusNormal"/>
              <w:numPr>
                <w:ilvl w:val="0"/>
                <w:numId w:val="4"/>
              </w:numPr>
              <w:ind w:left="87" w:firstLine="0"/>
              <w:rPr>
                <w:rFonts w:ascii="Times New Roman" w:hAnsi="Times New Roman" w:cs="Times New Roman"/>
                <w:szCs w:val="22"/>
              </w:rPr>
            </w:pPr>
            <w:r w:rsidRPr="0039015B">
              <w:rPr>
                <w:rFonts w:ascii="Times New Roman" w:hAnsi="Times New Roman" w:cs="Times New Roman"/>
                <w:szCs w:val="22"/>
              </w:rPr>
              <w:t>НИР в рамках Государственного задания  «Разработка инструментария стоимостной оценки и управления цифровыми активами» (2021)</w:t>
            </w:r>
          </w:p>
          <w:p w:rsidR="001B667A" w:rsidRPr="0039015B" w:rsidRDefault="001B667A" w:rsidP="001B667A">
            <w:pPr>
              <w:pStyle w:val="ConsPlusNormal"/>
              <w:numPr>
                <w:ilvl w:val="0"/>
                <w:numId w:val="4"/>
              </w:numPr>
              <w:ind w:left="87" w:firstLine="0"/>
              <w:rPr>
                <w:rFonts w:ascii="Times New Roman" w:hAnsi="Times New Roman" w:cs="Times New Roman"/>
                <w:szCs w:val="22"/>
              </w:rPr>
            </w:pPr>
            <w:r w:rsidRPr="0039015B">
              <w:rPr>
                <w:rFonts w:ascii="Times New Roman" w:hAnsi="Times New Roman" w:cs="Times New Roman"/>
                <w:szCs w:val="22"/>
              </w:rPr>
              <w:t xml:space="preserve">О влиянии корпоративного и венчурного капитала на инновационное развитие экономики России </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(научная статья) Паштова Л.Г. – Финансы: теория и практика.</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2021. – Т. 25. – № 3. – С. 53-65.</w:t>
            </w:r>
          </w:p>
          <w:p w:rsidR="001B667A" w:rsidRPr="0039015B" w:rsidRDefault="001B667A" w:rsidP="001B667A">
            <w:pPr>
              <w:pStyle w:val="ConsPlusNormal"/>
              <w:numPr>
                <w:ilvl w:val="0"/>
                <w:numId w:val="4"/>
              </w:numPr>
              <w:ind w:left="87" w:firstLine="0"/>
              <w:rPr>
                <w:rFonts w:ascii="Times New Roman" w:hAnsi="Times New Roman" w:cs="Times New Roman"/>
                <w:szCs w:val="22"/>
              </w:rPr>
            </w:pPr>
            <w:r w:rsidRPr="0039015B">
              <w:rPr>
                <w:rFonts w:ascii="Times New Roman" w:hAnsi="Times New Roman" w:cs="Times New Roman"/>
                <w:szCs w:val="22"/>
              </w:rPr>
              <w:t>. Современная архитектура финансов России: монография / коллектив авторов; под ред. М.А. Эскиндарова.– М.: Когито-Центр, 2021</w:t>
            </w:r>
          </w:p>
          <w:p w:rsidR="001B667A" w:rsidRPr="0039015B" w:rsidRDefault="001B667A" w:rsidP="001B667A">
            <w:pPr>
              <w:pStyle w:val="ConsPlusNormal"/>
              <w:numPr>
                <w:ilvl w:val="0"/>
                <w:numId w:val="4"/>
              </w:numPr>
              <w:ind w:left="87" w:firstLine="0"/>
              <w:rPr>
                <w:rFonts w:ascii="Times New Roman" w:hAnsi="Times New Roman" w:cs="Times New Roman"/>
                <w:szCs w:val="22"/>
              </w:rPr>
            </w:pPr>
            <w:r w:rsidRPr="0039015B">
              <w:rPr>
                <w:rFonts w:ascii="Times New Roman" w:hAnsi="Times New Roman" w:cs="Times New Roman"/>
                <w:szCs w:val="22"/>
              </w:rPr>
              <w:t>Финансовый инструмент новой экономики или финансовая пирамида: вопросы безопасности криптовалюты</w:t>
            </w:r>
          </w:p>
          <w:p w:rsidR="001B667A" w:rsidRPr="0039015B" w:rsidRDefault="001B667A" w:rsidP="001B667A">
            <w:pPr>
              <w:rPr>
                <w:rFonts w:ascii="Times New Roman" w:hAnsi="Times New Roman" w:cs="Times New Roman"/>
              </w:rPr>
            </w:pPr>
            <w:r w:rsidRPr="0039015B">
              <w:rPr>
                <w:rFonts w:ascii="Times New Roman" w:hAnsi="Times New Roman" w:cs="Times New Roman"/>
              </w:rPr>
              <w:t>(научная статья) Паштова Л.Г., Осеев В.А., Клеменов Д.А. – Финансы и кредит. – 2021. – Т. 27. – Вып. 6. – С. 1395-1415</w:t>
            </w:r>
          </w:p>
          <w:p w:rsidR="001B667A" w:rsidRPr="0039015B" w:rsidRDefault="001B667A" w:rsidP="001B667A">
            <w:pPr>
              <w:pStyle w:val="ConsPlusNormal"/>
              <w:numPr>
                <w:ilvl w:val="0"/>
                <w:numId w:val="4"/>
              </w:numPr>
              <w:ind w:left="87" w:firstLine="0"/>
              <w:rPr>
                <w:rFonts w:ascii="Times New Roman" w:hAnsi="Times New Roman" w:cs="Times New Roman"/>
                <w:szCs w:val="22"/>
              </w:rPr>
            </w:pPr>
            <w:r w:rsidRPr="0039015B">
              <w:rPr>
                <w:rFonts w:ascii="Times New Roman" w:hAnsi="Times New Roman" w:cs="Times New Roman"/>
                <w:szCs w:val="22"/>
              </w:rPr>
              <w:t>Корпоративные стратегии и технологии в цифровой экономике: монография / коллектив авторов; под ред. И.Ю. Беляевой, О.В. Даниловой. –  Москва:Кнорус, 2021</w:t>
            </w:r>
          </w:p>
          <w:p w:rsidR="001B667A" w:rsidRPr="0039015B" w:rsidRDefault="001B667A" w:rsidP="001B667A">
            <w:pPr>
              <w:pStyle w:val="ConsPlusNormal"/>
              <w:numPr>
                <w:ilvl w:val="0"/>
                <w:numId w:val="4"/>
              </w:numPr>
              <w:ind w:left="87" w:firstLine="0"/>
              <w:rPr>
                <w:rFonts w:ascii="Times New Roman" w:hAnsi="Times New Roman" w:cs="Times New Roman"/>
                <w:szCs w:val="22"/>
              </w:rPr>
            </w:pPr>
            <w:r w:rsidRPr="0039015B">
              <w:rPr>
                <w:rFonts w:ascii="Times New Roman" w:hAnsi="Times New Roman" w:cs="Times New Roman"/>
                <w:szCs w:val="22"/>
              </w:rPr>
              <w:t>Стоимость собственности в цифровой экономике: оценка и управление: монография / коллектив авторов; под ред. М.А. Федотовой, Т.В. Тазихиной, И.В. Косоруковой. – Москва: Кнорус, 2021</w:t>
            </w:r>
          </w:p>
          <w:p w:rsidR="001B667A" w:rsidRPr="0039015B" w:rsidRDefault="001B667A" w:rsidP="001B667A">
            <w:pPr>
              <w:pStyle w:val="ConsPlusNormal"/>
              <w:numPr>
                <w:ilvl w:val="0"/>
                <w:numId w:val="4"/>
              </w:numPr>
              <w:ind w:left="87" w:firstLine="0"/>
              <w:rPr>
                <w:rFonts w:ascii="Times New Roman" w:hAnsi="Times New Roman" w:cs="Times New Roman"/>
                <w:szCs w:val="22"/>
              </w:rPr>
            </w:pPr>
            <w:r w:rsidRPr="0039015B">
              <w:rPr>
                <w:rFonts w:ascii="Times New Roman" w:hAnsi="Times New Roman" w:cs="Times New Roman"/>
                <w:szCs w:val="22"/>
              </w:rPr>
              <w:t>НИР в рамках Государственного задания «Развитие теории отношений собственности в современном мире» (2019-2021)</w:t>
            </w:r>
          </w:p>
          <w:p w:rsidR="001B667A" w:rsidRPr="0039015B" w:rsidRDefault="001B667A" w:rsidP="001B667A">
            <w:pPr>
              <w:pStyle w:val="ConsPlusNormal"/>
              <w:numPr>
                <w:ilvl w:val="0"/>
                <w:numId w:val="4"/>
              </w:numPr>
              <w:ind w:left="87" w:firstLine="0"/>
              <w:rPr>
                <w:rFonts w:ascii="Times New Roman" w:hAnsi="Times New Roman" w:cs="Times New Roman"/>
                <w:szCs w:val="22"/>
              </w:rPr>
            </w:pPr>
            <w:r w:rsidRPr="0039015B">
              <w:rPr>
                <w:rFonts w:ascii="Times New Roman" w:hAnsi="Times New Roman" w:cs="Times New Roman"/>
                <w:szCs w:val="22"/>
              </w:rPr>
              <w:t>НИР в рамках Государственного задания «Разработка рекомендаций по формированию транспортной инфраструктуры северного морского пути в целях повышения его эффективности с учетом изменения климатических условий», 2021</w:t>
            </w:r>
          </w:p>
          <w:p w:rsidR="001B667A" w:rsidRPr="0039015B" w:rsidRDefault="001B667A" w:rsidP="001B667A">
            <w:pPr>
              <w:pStyle w:val="ConsPlusNormal"/>
              <w:numPr>
                <w:ilvl w:val="0"/>
                <w:numId w:val="4"/>
              </w:numPr>
              <w:ind w:left="87" w:firstLine="0"/>
              <w:rPr>
                <w:rFonts w:ascii="Times New Roman" w:hAnsi="Times New Roman" w:cs="Times New Roman"/>
                <w:szCs w:val="22"/>
              </w:rPr>
            </w:pPr>
            <w:r w:rsidRPr="0039015B">
              <w:rPr>
                <w:rFonts w:ascii="Times New Roman" w:hAnsi="Times New Roman" w:cs="Times New Roman"/>
                <w:szCs w:val="22"/>
              </w:rPr>
              <w:t>Федорова Е.А., Степнов И.М., Дроговоз П.А., Ращупкина А.А., Ремесник А.А.</w:t>
            </w:r>
            <w:hyperlink r:id="rId64" w:history="1">
              <w:r w:rsidRPr="0039015B">
                <w:rPr>
                  <w:rFonts w:ascii="Times New Roman" w:hAnsi="Times New Roman" w:cs="Times New Roman"/>
                  <w:szCs w:val="22"/>
                </w:rPr>
                <w:t xml:space="preserve"> Влияние уровня раскрытия корпоративной социальной ответственности на цену акций: количественный и текстовый анализ</w:t>
              </w:r>
            </w:hyperlink>
            <w:r w:rsidRPr="0039015B">
              <w:rPr>
                <w:rFonts w:ascii="Times New Roman" w:hAnsi="Times New Roman" w:cs="Times New Roman"/>
                <w:szCs w:val="22"/>
              </w:rPr>
              <w:t xml:space="preserve"> / </w:t>
            </w:r>
            <w:hyperlink r:id="rId65" w:history="1">
              <w:r w:rsidRPr="0039015B">
                <w:rPr>
                  <w:rFonts w:ascii="Times New Roman" w:hAnsi="Times New Roman" w:cs="Times New Roman"/>
                  <w:szCs w:val="22"/>
                </w:rPr>
                <w:t>Экономический журнал Высшей школы экономики</w:t>
              </w:r>
            </w:hyperlink>
            <w:r w:rsidRPr="0039015B">
              <w:rPr>
                <w:rFonts w:ascii="Times New Roman" w:hAnsi="Times New Roman" w:cs="Times New Roman"/>
                <w:szCs w:val="22"/>
              </w:rPr>
              <w:t>. 2021. Т. 25. </w:t>
            </w:r>
            <w:hyperlink r:id="rId66" w:history="1">
              <w:r w:rsidRPr="0039015B">
                <w:rPr>
                  <w:rFonts w:ascii="Times New Roman" w:hAnsi="Times New Roman" w:cs="Times New Roman"/>
                  <w:szCs w:val="22"/>
                </w:rPr>
                <w:t>№ 3</w:t>
              </w:r>
            </w:hyperlink>
            <w:r w:rsidRPr="0039015B">
              <w:rPr>
                <w:rFonts w:ascii="Times New Roman" w:hAnsi="Times New Roman" w:cs="Times New Roman"/>
                <w:szCs w:val="22"/>
              </w:rPr>
              <w:t>. С. 423-451.</w:t>
            </w:r>
          </w:p>
          <w:p w:rsidR="001B667A" w:rsidRPr="0039015B" w:rsidRDefault="001B667A" w:rsidP="001B667A">
            <w:pPr>
              <w:pStyle w:val="ConsPlusNormal"/>
              <w:numPr>
                <w:ilvl w:val="0"/>
                <w:numId w:val="4"/>
              </w:numPr>
              <w:ind w:left="87" w:firstLine="0"/>
              <w:rPr>
                <w:rFonts w:ascii="Times New Roman" w:hAnsi="Times New Roman" w:cs="Times New Roman"/>
                <w:szCs w:val="22"/>
              </w:rPr>
            </w:pPr>
            <w:r w:rsidRPr="0039015B">
              <w:rPr>
                <w:rFonts w:ascii="Times New Roman" w:hAnsi="Times New Roman" w:cs="Times New Roman"/>
                <w:szCs w:val="22"/>
              </w:rPr>
              <w:t xml:space="preserve">Федорова Е., Лапшина Н., Лазарев М., Бородин А. </w:t>
            </w:r>
            <w:hyperlink r:id="rId67" w:history="1">
              <w:r w:rsidRPr="0039015B">
                <w:rPr>
                  <w:rFonts w:ascii="Times New Roman" w:hAnsi="Times New Roman" w:cs="Times New Roman"/>
                  <w:szCs w:val="22"/>
                </w:rPr>
                <w:t>Влияние информации в пресс-релизах на финансовые показатели российских компаний</w:t>
              </w:r>
            </w:hyperlink>
            <w:r w:rsidRPr="0039015B">
              <w:rPr>
                <w:rFonts w:ascii="Times New Roman" w:hAnsi="Times New Roman" w:cs="Times New Roman"/>
                <w:szCs w:val="22"/>
              </w:rPr>
              <w:t xml:space="preserve">/ </w:t>
            </w:r>
            <w:hyperlink r:id="rId68" w:history="1">
              <w:r w:rsidRPr="0039015B">
                <w:rPr>
                  <w:rFonts w:ascii="Times New Roman" w:hAnsi="Times New Roman" w:cs="Times New Roman"/>
                  <w:szCs w:val="22"/>
                </w:rPr>
                <w:t>Экономическая политика</w:t>
              </w:r>
            </w:hyperlink>
            <w:r w:rsidRPr="0039015B">
              <w:rPr>
                <w:rFonts w:ascii="Times New Roman" w:hAnsi="Times New Roman" w:cs="Times New Roman"/>
                <w:szCs w:val="22"/>
              </w:rPr>
              <w:t>. 2021. Т</w:t>
            </w:r>
            <w:r w:rsidRPr="0039015B">
              <w:rPr>
                <w:rFonts w:ascii="Times New Roman" w:hAnsi="Times New Roman" w:cs="Times New Roman"/>
                <w:szCs w:val="22"/>
                <w:lang w:val="en-US"/>
              </w:rPr>
              <w:t>. 16. </w:t>
            </w:r>
            <w:hyperlink r:id="rId69" w:history="1">
              <w:r w:rsidRPr="0039015B">
                <w:rPr>
                  <w:rFonts w:ascii="Times New Roman" w:hAnsi="Times New Roman" w:cs="Times New Roman"/>
                  <w:szCs w:val="22"/>
                  <w:lang w:val="en-US"/>
                </w:rPr>
                <w:t>№ 3</w:t>
              </w:r>
            </w:hyperlink>
            <w:r w:rsidRPr="0039015B">
              <w:rPr>
                <w:rFonts w:ascii="Times New Roman" w:hAnsi="Times New Roman" w:cs="Times New Roman"/>
                <w:szCs w:val="22"/>
                <w:lang w:val="en-US"/>
              </w:rPr>
              <w:t xml:space="preserve">. </w:t>
            </w:r>
            <w:r w:rsidRPr="0039015B">
              <w:rPr>
                <w:rFonts w:ascii="Times New Roman" w:hAnsi="Times New Roman" w:cs="Times New Roman"/>
                <w:szCs w:val="22"/>
              </w:rPr>
              <w:t>С</w:t>
            </w:r>
            <w:r w:rsidRPr="0039015B">
              <w:rPr>
                <w:rFonts w:ascii="Times New Roman" w:hAnsi="Times New Roman" w:cs="Times New Roman"/>
                <w:szCs w:val="22"/>
                <w:lang w:val="en-US"/>
              </w:rPr>
              <w:t>. 138-157.</w:t>
            </w:r>
          </w:p>
          <w:p w:rsidR="001B667A" w:rsidRPr="0039015B" w:rsidRDefault="001B667A" w:rsidP="001B667A">
            <w:pPr>
              <w:pStyle w:val="ConsPlusNormal"/>
              <w:numPr>
                <w:ilvl w:val="0"/>
                <w:numId w:val="4"/>
              </w:numPr>
              <w:ind w:left="87" w:firstLine="0"/>
              <w:rPr>
                <w:rFonts w:ascii="Times New Roman" w:hAnsi="Times New Roman" w:cs="Times New Roman"/>
                <w:szCs w:val="22"/>
              </w:rPr>
            </w:pPr>
            <w:r w:rsidRPr="0039015B">
              <w:rPr>
                <w:rFonts w:ascii="Times New Roman" w:hAnsi="Times New Roman" w:cs="Times New Roman"/>
                <w:szCs w:val="22"/>
                <w:lang w:val="en-US"/>
              </w:rPr>
              <w:t xml:space="preserve">Afanasyev D.O., Fedorova E., Ledyaeva S. </w:t>
            </w:r>
            <w:hyperlink r:id="rId70" w:history="1">
              <w:r w:rsidRPr="0039015B">
                <w:rPr>
                  <w:rFonts w:ascii="Times New Roman" w:hAnsi="Times New Roman" w:cs="Times New Roman"/>
                  <w:szCs w:val="22"/>
                  <w:lang w:val="en-US"/>
                </w:rPr>
                <w:t>Strength of words: donald trump's tweets, sanctions and russia's ruble</w:t>
              </w:r>
            </w:hyperlink>
            <w:r w:rsidRPr="0039015B">
              <w:rPr>
                <w:rFonts w:ascii="Times New Roman" w:hAnsi="Times New Roman" w:cs="Times New Roman"/>
                <w:szCs w:val="22"/>
                <w:lang w:val="en-US"/>
              </w:rPr>
              <w:t>.</w:t>
            </w:r>
            <w:r w:rsidRPr="0039015B">
              <w:rPr>
                <w:rFonts w:ascii="Times New Roman" w:hAnsi="Times New Roman" w:cs="Times New Roman"/>
                <w:szCs w:val="22"/>
                <w:lang w:val="en-US"/>
              </w:rPr>
              <w:br/>
              <w:t>/</w:t>
            </w:r>
            <w:hyperlink r:id="rId71" w:history="1">
              <w:r w:rsidRPr="0039015B">
                <w:rPr>
                  <w:rFonts w:ascii="Times New Roman" w:hAnsi="Times New Roman" w:cs="Times New Roman"/>
                  <w:szCs w:val="22"/>
                  <w:lang w:val="en-US"/>
                </w:rPr>
                <w:t>Journal of Economic Behavior &amp; Organization</w:t>
              </w:r>
            </w:hyperlink>
            <w:r w:rsidRPr="0039015B">
              <w:rPr>
                <w:rFonts w:ascii="Times New Roman" w:hAnsi="Times New Roman" w:cs="Times New Roman"/>
                <w:szCs w:val="22"/>
                <w:lang w:val="en-US"/>
              </w:rPr>
              <w:t xml:space="preserve">. 2021. </w:t>
            </w:r>
            <w:r w:rsidRPr="0039015B">
              <w:rPr>
                <w:rFonts w:ascii="Times New Roman" w:hAnsi="Times New Roman" w:cs="Times New Roman"/>
                <w:szCs w:val="22"/>
              </w:rPr>
              <w:t>Т</w:t>
            </w:r>
            <w:r w:rsidRPr="0039015B">
              <w:rPr>
                <w:rFonts w:ascii="Times New Roman" w:hAnsi="Times New Roman" w:cs="Times New Roman"/>
                <w:szCs w:val="22"/>
                <w:lang w:val="en-US"/>
              </w:rPr>
              <w:t xml:space="preserve">. 184. </w:t>
            </w:r>
            <w:r w:rsidRPr="0039015B">
              <w:rPr>
                <w:rFonts w:ascii="Times New Roman" w:hAnsi="Times New Roman" w:cs="Times New Roman"/>
                <w:szCs w:val="22"/>
              </w:rPr>
              <w:t>С</w:t>
            </w:r>
            <w:r w:rsidRPr="0039015B">
              <w:rPr>
                <w:rFonts w:ascii="Times New Roman" w:hAnsi="Times New Roman" w:cs="Times New Roman"/>
                <w:szCs w:val="22"/>
                <w:lang w:val="en-US"/>
              </w:rPr>
              <w:t>. 253-277.</w:t>
            </w:r>
          </w:p>
          <w:p w:rsidR="001B667A" w:rsidRPr="0039015B" w:rsidRDefault="00BB72BD" w:rsidP="001B667A">
            <w:pPr>
              <w:pStyle w:val="ConsPlusNormal"/>
              <w:numPr>
                <w:ilvl w:val="0"/>
                <w:numId w:val="4"/>
              </w:numPr>
              <w:ind w:left="87" w:firstLine="0"/>
              <w:rPr>
                <w:rFonts w:ascii="Times New Roman" w:hAnsi="Times New Roman" w:cs="Times New Roman"/>
                <w:szCs w:val="22"/>
                <w:lang w:val="en-US"/>
              </w:rPr>
            </w:pPr>
            <w:hyperlink r:id="rId72" w:tooltip="Elena Fedorova" w:history="1">
              <w:r w:rsidR="001B667A" w:rsidRPr="0039015B">
                <w:rPr>
                  <w:rFonts w:ascii="Times New Roman" w:hAnsi="Times New Roman" w:cs="Times New Roman"/>
                  <w:szCs w:val="22"/>
                  <w:lang w:val="en-US"/>
                </w:rPr>
                <w:t>Fedorova, E.</w:t>
              </w:r>
            </w:hyperlink>
            <w:r w:rsidR="001B667A" w:rsidRPr="0039015B">
              <w:rPr>
                <w:rFonts w:ascii="Times New Roman" w:hAnsi="Times New Roman" w:cs="Times New Roman"/>
                <w:szCs w:val="22"/>
                <w:lang w:val="en-US"/>
              </w:rPr>
              <w:t>, </w:t>
            </w:r>
            <w:hyperlink r:id="rId73" w:tooltip="Sergei Druchok" w:history="1">
              <w:r w:rsidR="001B667A" w:rsidRPr="0039015B">
                <w:rPr>
                  <w:rFonts w:ascii="Times New Roman" w:hAnsi="Times New Roman" w:cs="Times New Roman"/>
                  <w:szCs w:val="22"/>
                  <w:lang w:val="en-US"/>
                </w:rPr>
                <w:t>Druchok, S.</w:t>
              </w:r>
            </w:hyperlink>
            <w:r w:rsidR="001B667A" w:rsidRPr="0039015B">
              <w:rPr>
                <w:rFonts w:ascii="Times New Roman" w:hAnsi="Times New Roman" w:cs="Times New Roman"/>
                <w:szCs w:val="22"/>
                <w:lang w:val="en-US"/>
              </w:rPr>
              <w:t> and </w:t>
            </w:r>
            <w:hyperlink r:id="rId74" w:tooltip="Pavel Drogovoz" w:history="1">
              <w:r w:rsidR="001B667A" w:rsidRPr="0039015B">
                <w:rPr>
                  <w:rFonts w:ascii="Times New Roman" w:hAnsi="Times New Roman" w:cs="Times New Roman"/>
                  <w:szCs w:val="22"/>
                  <w:lang w:val="en-US"/>
                </w:rPr>
                <w:t>Drogovoz, P.</w:t>
              </w:r>
            </w:hyperlink>
            <w:r w:rsidR="001B667A" w:rsidRPr="0039015B">
              <w:rPr>
                <w:rFonts w:ascii="Times New Roman" w:hAnsi="Times New Roman" w:cs="Times New Roman"/>
                <w:szCs w:val="22"/>
                <w:lang w:val="en-US"/>
              </w:rPr>
              <w:t> (2022), Impact of news sentiment and topics on IPO underpricing: US evidence/</w:t>
            </w:r>
            <w:hyperlink r:id="rId75" w:history="1">
              <w:r w:rsidR="001B667A" w:rsidRPr="0039015B">
                <w:rPr>
                  <w:rFonts w:ascii="Times New Roman" w:hAnsi="Times New Roman" w:cs="Times New Roman"/>
                  <w:szCs w:val="22"/>
                  <w:lang w:val="en-US"/>
                </w:rPr>
                <w:t>International Journal of Accounting &amp; Information Management</w:t>
              </w:r>
            </w:hyperlink>
            <w:r w:rsidR="001B667A" w:rsidRPr="0039015B">
              <w:rPr>
                <w:rFonts w:ascii="Times New Roman" w:hAnsi="Times New Roman" w:cs="Times New Roman"/>
                <w:szCs w:val="22"/>
                <w:lang w:val="en-US"/>
              </w:rPr>
              <w:t>, Vol. 30 No. 1, pp. 73-94.  </w:t>
            </w:r>
            <w:hyperlink r:id="rId76" w:tooltip="DOI: https://doi.org/10.1108/IJAIM-06-2021-0117" w:history="1">
              <w:r w:rsidR="001B667A" w:rsidRPr="0039015B">
                <w:rPr>
                  <w:rFonts w:ascii="Times New Roman" w:hAnsi="Times New Roman" w:cs="Times New Roman"/>
                  <w:szCs w:val="22"/>
                  <w:lang w:val="en-US"/>
                </w:rPr>
                <w:t>https://doi.org/10.1108/IJAIM-06-2021-0117</w:t>
              </w:r>
            </w:hyperlink>
          </w:p>
          <w:p w:rsidR="001B667A" w:rsidRPr="0039015B" w:rsidRDefault="00BB72BD" w:rsidP="001B667A">
            <w:pPr>
              <w:pStyle w:val="ConsPlusNormal"/>
              <w:numPr>
                <w:ilvl w:val="0"/>
                <w:numId w:val="4"/>
              </w:numPr>
              <w:ind w:left="87" w:firstLine="0"/>
              <w:rPr>
                <w:rFonts w:ascii="Times New Roman" w:hAnsi="Times New Roman" w:cs="Times New Roman"/>
                <w:szCs w:val="22"/>
              </w:rPr>
            </w:pPr>
            <w:hyperlink r:id="rId77" w:history="1">
              <w:r w:rsidR="001B667A" w:rsidRPr="0039015B">
                <w:rPr>
                  <w:rFonts w:ascii="Times New Roman" w:hAnsi="Times New Roman" w:cs="Times New Roman"/>
                  <w:szCs w:val="22"/>
                </w:rPr>
                <w:t>Секторальные финансы в условиях системных стрессов</w:t>
              </w:r>
            </w:hyperlink>
            <w:r w:rsidR="001B667A" w:rsidRPr="0039015B">
              <w:rPr>
                <w:rFonts w:ascii="Times New Roman" w:hAnsi="Times New Roman" w:cs="Times New Roman"/>
                <w:szCs w:val="22"/>
              </w:rPr>
              <w:t xml:space="preserve"> (</w:t>
            </w:r>
            <w:r w:rsidR="001B667A" w:rsidRPr="0039015B">
              <w:rPr>
                <w:rFonts w:ascii="Times New Roman" w:hAnsi="Times New Roman" w:cs="Times New Roman"/>
                <w:szCs w:val="22"/>
                <w:shd w:val="clear" w:color="auto" w:fill="F5F5F5"/>
              </w:rPr>
              <w:t>Проект: молодые исследователи+наставники) : монография под ред. Г.И.Хотинской – Москва : РУСАЙНС, 2021</w:t>
            </w:r>
          </w:p>
          <w:p w:rsidR="001B667A" w:rsidRPr="0039015B" w:rsidRDefault="00BB72BD" w:rsidP="001B667A">
            <w:pPr>
              <w:pStyle w:val="ConsPlusNormal"/>
              <w:numPr>
                <w:ilvl w:val="0"/>
                <w:numId w:val="4"/>
              </w:numPr>
              <w:ind w:left="87" w:firstLine="0"/>
              <w:rPr>
                <w:rFonts w:ascii="Times New Roman" w:hAnsi="Times New Roman" w:cs="Times New Roman"/>
                <w:szCs w:val="22"/>
              </w:rPr>
            </w:pPr>
            <w:hyperlink r:id="rId78" w:history="1">
              <w:r w:rsidR="001B667A" w:rsidRPr="0039015B">
                <w:rPr>
                  <w:rFonts w:ascii="Times New Roman" w:hAnsi="Times New Roman" w:cs="Times New Roman"/>
                  <w:szCs w:val="22"/>
                </w:rPr>
                <w:t>Корпоративные финансы и управление бизнесом</w:t>
              </w:r>
            </w:hyperlink>
            <w:r w:rsidR="001B667A" w:rsidRPr="0039015B">
              <w:rPr>
                <w:rFonts w:ascii="Times New Roman" w:hAnsi="Times New Roman" w:cs="Times New Roman"/>
                <w:szCs w:val="22"/>
              </w:rPr>
              <w:t xml:space="preserve"> : монография</w:t>
            </w:r>
            <w:r w:rsidR="001B667A" w:rsidRPr="0039015B">
              <w:rPr>
                <w:rFonts w:ascii="Times New Roman" w:hAnsi="Times New Roman" w:cs="Times New Roman"/>
                <w:szCs w:val="22"/>
                <w:shd w:val="clear" w:color="auto" w:fill="F5F5F5"/>
              </w:rPr>
              <w:t xml:space="preserve"> под ред. Л.Г.Паштовой и Е.И.Шохина / Москва : КНОРУС, 2021. (3-е издание, переработанное и дополненное)</w:t>
            </w:r>
          </w:p>
          <w:p w:rsidR="001B667A" w:rsidRPr="0039015B" w:rsidRDefault="001B667A" w:rsidP="001B667A">
            <w:pPr>
              <w:pStyle w:val="ConsPlusNormal"/>
              <w:numPr>
                <w:ilvl w:val="0"/>
                <w:numId w:val="4"/>
              </w:numPr>
              <w:ind w:left="87" w:firstLine="0"/>
              <w:rPr>
                <w:rFonts w:ascii="Times New Roman" w:hAnsi="Times New Roman" w:cs="Times New Roman"/>
                <w:szCs w:val="22"/>
              </w:rPr>
            </w:pPr>
            <w:r w:rsidRPr="0039015B">
              <w:rPr>
                <w:rFonts w:ascii="Times New Roman" w:hAnsi="Times New Roman" w:cs="Times New Roman"/>
                <w:szCs w:val="22"/>
              </w:rPr>
              <w:t xml:space="preserve">НИР по </w:t>
            </w:r>
            <w:r w:rsidRPr="0039015B">
              <w:rPr>
                <w:rFonts w:ascii="Times New Roman" w:hAnsi="Times New Roman" w:cs="Times New Roman"/>
                <w:color w:val="000000"/>
                <w:szCs w:val="22"/>
              </w:rPr>
              <w:t>Гранту РФФИ №19-010-0067 «Развитие финансово-экономических механизмов привлечения инвестиций в природоохранные проекты»</w:t>
            </w:r>
            <w:r w:rsidRPr="0039015B">
              <w:rPr>
                <w:rFonts w:ascii="Times New Roman" w:hAnsi="Times New Roman" w:cs="Times New Roman"/>
                <w:szCs w:val="22"/>
              </w:rPr>
              <w:t>(2021)</w:t>
            </w:r>
          </w:p>
          <w:p w:rsidR="001B667A" w:rsidRPr="0039015B" w:rsidRDefault="001B667A" w:rsidP="001B667A">
            <w:pPr>
              <w:pStyle w:val="ConsPlusNormal"/>
              <w:numPr>
                <w:ilvl w:val="0"/>
                <w:numId w:val="4"/>
              </w:numPr>
              <w:ind w:left="87" w:firstLine="0"/>
              <w:rPr>
                <w:rFonts w:ascii="Times New Roman" w:hAnsi="Times New Roman" w:cs="Times New Roman"/>
                <w:szCs w:val="22"/>
              </w:rPr>
            </w:pPr>
            <w:r w:rsidRPr="0039015B">
              <w:rPr>
                <w:rFonts w:ascii="Times New Roman" w:hAnsi="Times New Roman" w:cs="Times New Roman"/>
                <w:szCs w:val="22"/>
              </w:rPr>
              <w:t xml:space="preserve">НИР по Госзаданию </w:t>
            </w:r>
            <w:r w:rsidRPr="0039015B">
              <w:rPr>
                <w:rFonts w:ascii="Times New Roman" w:hAnsi="Times New Roman" w:cs="Times New Roman"/>
                <w:color w:val="000000"/>
                <w:szCs w:val="22"/>
              </w:rPr>
              <w:t>ВТК-ГЗ-ПИ-14-21«</w:t>
            </w:r>
            <w:r w:rsidRPr="0039015B">
              <w:rPr>
                <w:rFonts w:ascii="Times New Roman" w:hAnsi="Times New Roman" w:cs="Times New Roman"/>
                <w:color w:val="0D0D0D"/>
                <w:szCs w:val="22"/>
              </w:rPr>
              <w:t>Направления модернизации российской университетской системы с учетом запросов реального сектора экономики и мировых технологических трендов</w:t>
            </w:r>
            <w:r w:rsidRPr="0039015B">
              <w:rPr>
                <w:rFonts w:ascii="Times New Roman" w:hAnsi="Times New Roman" w:cs="Times New Roman"/>
                <w:color w:val="000000"/>
                <w:szCs w:val="22"/>
              </w:rPr>
              <w:t>» (2021)</w:t>
            </w:r>
          </w:p>
          <w:p w:rsidR="001B667A" w:rsidRPr="0039015B" w:rsidRDefault="001B667A" w:rsidP="001B667A">
            <w:pPr>
              <w:pStyle w:val="ConsPlusNormal"/>
              <w:numPr>
                <w:ilvl w:val="0"/>
                <w:numId w:val="4"/>
              </w:numPr>
              <w:ind w:left="87" w:firstLine="0"/>
              <w:rPr>
                <w:rFonts w:ascii="Times New Roman" w:hAnsi="Times New Roman" w:cs="Times New Roman"/>
                <w:szCs w:val="22"/>
              </w:rPr>
            </w:pPr>
            <w:r w:rsidRPr="0039015B">
              <w:rPr>
                <w:rFonts w:ascii="Times New Roman" w:hAnsi="Times New Roman" w:cs="Times New Roman"/>
                <w:color w:val="000000"/>
                <w:szCs w:val="22"/>
              </w:rPr>
              <w:t>НИР среди молодых ученых Финансового университета «Влияние сложной эпидемиологической ситуации на состояние экономики РФ и пути нивелирования кризисных ситуаций» (руководитель– доц. Егорова Д.А., приказ Финуниверситета от 17.12.2020 №2529/о (2021)</w:t>
            </w:r>
          </w:p>
          <w:p w:rsidR="001B667A" w:rsidRPr="0039015B" w:rsidRDefault="001B667A" w:rsidP="001B667A">
            <w:pPr>
              <w:pStyle w:val="ConsPlusNormal"/>
              <w:numPr>
                <w:ilvl w:val="0"/>
                <w:numId w:val="4"/>
              </w:numPr>
              <w:ind w:left="87" w:firstLine="0"/>
              <w:rPr>
                <w:rFonts w:ascii="Times New Roman" w:hAnsi="Times New Roman" w:cs="Times New Roman"/>
                <w:szCs w:val="22"/>
              </w:rPr>
            </w:pPr>
            <w:r w:rsidRPr="0039015B">
              <w:rPr>
                <w:rFonts w:ascii="Times New Roman" w:hAnsi="Times New Roman" w:cs="Times New Roman"/>
                <w:szCs w:val="22"/>
              </w:rPr>
              <w:t>У</w:t>
            </w:r>
            <w:r w:rsidRPr="0039015B">
              <w:rPr>
                <w:rFonts w:ascii="Times New Roman" w:hAnsi="Times New Roman" w:cs="Times New Roman"/>
                <w:color w:val="201F1E"/>
                <w:szCs w:val="22"/>
                <w:bdr w:val="none" w:sz="0" w:space="0" w:color="auto" w:frame="1"/>
              </w:rPr>
              <w:t>частие в разработке симулятора «Платформа профессиональных проб» (соавтор – доц. Булава И.В., свидетельство о регистрации программы для ЭВМ 2021665693, 30.09.2021. Заявка № 2021664817 от 22.09.2021)</w:t>
            </w:r>
          </w:p>
          <w:p w:rsidR="001B667A" w:rsidRPr="0039015B" w:rsidRDefault="001B667A" w:rsidP="001B667A">
            <w:pPr>
              <w:pStyle w:val="ConsPlusNormal"/>
              <w:numPr>
                <w:ilvl w:val="0"/>
                <w:numId w:val="4"/>
              </w:numPr>
              <w:ind w:left="87" w:firstLine="0"/>
              <w:rPr>
                <w:rFonts w:ascii="Times New Roman" w:hAnsi="Times New Roman" w:cs="Times New Roman"/>
                <w:szCs w:val="22"/>
              </w:rPr>
            </w:pPr>
            <w:r w:rsidRPr="0039015B">
              <w:rPr>
                <w:rFonts w:ascii="Times New Roman" w:hAnsi="Times New Roman" w:cs="Times New Roman"/>
                <w:szCs w:val="22"/>
              </w:rPr>
              <w:t>Стоимость собственности в цифровой экономике: оценка и управление: монография / коллектив авторов; под ред. М.А. Федотовой, Т.В. Тазихиной, И.В. Косоруковой. – Москва: Кнорус, 2021</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2. Инвестиционный рынок России: состояние и направленияразвития // 2-е изд. прераб.Идоп. Монография /Борисова О.В., Данилов А.И., Ермоловская О.Ю., Капранова Л.Д.,Лихачева О.Н., Тютюкина Е.Б.,Седаш Т.Н., Щербина Т.А.</w:t>
            </w:r>
          </w:p>
          <w:p w:rsidR="001B667A" w:rsidRPr="0039015B" w:rsidRDefault="001B667A" w:rsidP="001B667A">
            <w:pPr>
              <w:pStyle w:val="ConsPlusNormal"/>
              <w:numPr>
                <w:ilvl w:val="0"/>
                <w:numId w:val="4"/>
              </w:numPr>
              <w:ind w:left="87" w:firstLine="0"/>
              <w:rPr>
                <w:rFonts w:ascii="Times New Roman" w:hAnsi="Times New Roman" w:cs="Times New Roman"/>
                <w:szCs w:val="22"/>
              </w:rPr>
            </w:pPr>
            <w:r w:rsidRPr="0039015B">
              <w:rPr>
                <w:rFonts w:ascii="Times New Roman" w:hAnsi="Times New Roman" w:cs="Times New Roman"/>
                <w:szCs w:val="22"/>
              </w:rPr>
              <w:t>Финансы российского бизнеса:проблемы и перспективы развития: монография / кол. авторов; под ред. М.С. Шальневой, Д.А. Егоровой. Москва: ООО «Научные технологии», 2021.</w:t>
            </w:r>
          </w:p>
          <w:p w:rsidR="001B667A" w:rsidRPr="0039015B" w:rsidRDefault="001B667A" w:rsidP="001B667A">
            <w:pPr>
              <w:pStyle w:val="ConsPlusNormal"/>
              <w:numPr>
                <w:ilvl w:val="0"/>
                <w:numId w:val="4"/>
              </w:numPr>
              <w:ind w:left="87" w:firstLine="0"/>
              <w:rPr>
                <w:rFonts w:ascii="Times New Roman" w:hAnsi="Times New Roman" w:cs="Times New Roman"/>
                <w:szCs w:val="22"/>
              </w:rPr>
            </w:pPr>
            <w:r w:rsidRPr="0039015B">
              <w:rPr>
                <w:rFonts w:ascii="Times New Roman" w:hAnsi="Times New Roman" w:cs="Times New Roman"/>
                <w:szCs w:val="22"/>
              </w:rPr>
              <w:t>Грант РНФ «Формирование концепции оценки и коммерциализации цифровых интеллектуальных активов»</w:t>
            </w:r>
          </w:p>
          <w:p w:rsidR="001B667A" w:rsidRPr="0039015B" w:rsidRDefault="001B667A" w:rsidP="001B667A">
            <w:pPr>
              <w:pStyle w:val="ConsPlusNormal"/>
              <w:numPr>
                <w:ilvl w:val="0"/>
                <w:numId w:val="4"/>
              </w:numPr>
              <w:ind w:left="87" w:firstLine="0"/>
              <w:rPr>
                <w:rFonts w:ascii="Times New Roman" w:hAnsi="Times New Roman" w:cs="Times New Roman"/>
                <w:szCs w:val="22"/>
              </w:rPr>
            </w:pPr>
            <w:r w:rsidRPr="0039015B">
              <w:rPr>
                <w:rFonts w:ascii="Times New Roman" w:hAnsi="Times New Roman" w:cs="Times New Roman"/>
                <w:szCs w:val="22"/>
              </w:rPr>
              <w:t>НИР в рамках Государственного задания «Разработка инструментария стоимостной оценки и управления цифровыми активами» (2021)</w:t>
            </w:r>
          </w:p>
        </w:tc>
        <w:tc>
          <w:tcPr>
            <w:tcW w:w="2126" w:type="dxa"/>
            <w:vMerge w:val="restart"/>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Данные Росстата, </w:t>
            </w:r>
            <w:r w:rsidRPr="0039015B">
              <w:rPr>
                <w:rFonts w:ascii="Times New Roman" w:hAnsi="Times New Roman" w:cs="Times New Roman"/>
                <w:szCs w:val="22"/>
                <w:lang w:val="en-US"/>
              </w:rPr>
              <w:t>elibrary</w:t>
            </w:r>
            <w:r w:rsidRPr="0039015B">
              <w:rPr>
                <w:rFonts w:ascii="Times New Roman" w:hAnsi="Times New Roman" w:cs="Times New Roman"/>
                <w:szCs w:val="22"/>
              </w:rPr>
              <w:t xml:space="preserve">, </w:t>
            </w:r>
            <w:r w:rsidRPr="0039015B">
              <w:rPr>
                <w:rFonts w:ascii="Times New Roman" w:hAnsi="Times New Roman" w:cs="Times New Roman"/>
                <w:szCs w:val="22"/>
                <w:lang w:val="en-US"/>
              </w:rPr>
              <w:t>Scopus</w:t>
            </w:r>
            <w:r w:rsidRPr="0039015B">
              <w:rPr>
                <w:rFonts w:ascii="Times New Roman" w:hAnsi="Times New Roman" w:cs="Times New Roman"/>
                <w:szCs w:val="22"/>
              </w:rPr>
              <w:t xml:space="preserve">, </w:t>
            </w:r>
            <w:r w:rsidRPr="0039015B">
              <w:rPr>
                <w:rFonts w:ascii="Times New Roman" w:hAnsi="Times New Roman" w:cs="Times New Roman"/>
                <w:szCs w:val="22"/>
                <w:lang w:val="en-US"/>
              </w:rPr>
              <w:t>WOS</w:t>
            </w:r>
            <w:r w:rsidRPr="0039015B">
              <w:rPr>
                <w:rFonts w:ascii="Times New Roman" w:hAnsi="Times New Roman" w:cs="Times New Roman"/>
                <w:szCs w:val="22"/>
              </w:rPr>
              <w:t>, Гарант, Консультант Плюс, информационно-поисковых систем, данные сети интернет, научно-исследовательская база лаборатории «</w:t>
            </w:r>
            <w:r w:rsidRPr="0039015B">
              <w:rPr>
                <w:rFonts w:ascii="Times New Roman" w:hAnsi="Times New Roman" w:cs="Times New Roman"/>
                <w:szCs w:val="22"/>
                <w:lang w:val="en-US"/>
              </w:rPr>
              <w:t>A</w:t>
            </w:r>
            <w:r w:rsidRPr="0039015B">
              <w:rPr>
                <w:rFonts w:ascii="Times New Roman" w:hAnsi="Times New Roman" w:cs="Times New Roman"/>
                <w:szCs w:val="22"/>
              </w:rPr>
              <w:t>С</w:t>
            </w:r>
            <w:r w:rsidRPr="0039015B">
              <w:rPr>
                <w:rFonts w:ascii="Times New Roman" w:hAnsi="Times New Roman" w:cs="Times New Roman"/>
                <w:szCs w:val="22"/>
                <w:lang w:val="en-US"/>
              </w:rPr>
              <w:t>ELOT</w:t>
            </w:r>
            <w:r w:rsidRPr="0039015B">
              <w:rPr>
                <w:rFonts w:ascii="Times New Roman" w:hAnsi="Times New Roman" w:cs="Times New Roman"/>
                <w:szCs w:val="22"/>
              </w:rPr>
              <w:t xml:space="preserve"> </w:t>
            </w:r>
            <w:r w:rsidRPr="0039015B">
              <w:rPr>
                <w:rFonts w:ascii="Times New Roman" w:hAnsi="Times New Roman" w:cs="Times New Roman"/>
                <w:szCs w:val="22"/>
                <w:lang w:val="en-US"/>
              </w:rPr>
              <w:t>LAB</w:t>
            </w:r>
            <w:r w:rsidRPr="0039015B">
              <w:rPr>
                <w:rFonts w:ascii="Times New Roman" w:hAnsi="Times New Roman" w:cs="Times New Roman"/>
                <w:szCs w:val="22"/>
              </w:rPr>
              <w:t>»</w:t>
            </w:r>
          </w:p>
        </w:tc>
      </w:tr>
      <w:tr w:rsidR="001B667A" w:rsidRPr="0039015B" w:rsidTr="00071004">
        <w:trPr>
          <w:gridAfter w:val="1"/>
          <w:wAfter w:w="8" w:type="dxa"/>
          <w:trHeight w:val="109"/>
        </w:trPr>
        <w:tc>
          <w:tcPr>
            <w:tcW w:w="1128"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38.04.01</w:t>
            </w: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Экономика</w:t>
            </w:r>
          </w:p>
        </w:tc>
        <w:tc>
          <w:tcPr>
            <w:tcW w:w="2127" w:type="dxa"/>
            <w:vMerge/>
          </w:tcPr>
          <w:p w:rsidR="001B667A" w:rsidRPr="0039015B" w:rsidRDefault="001B667A" w:rsidP="001B667A">
            <w:pPr>
              <w:pStyle w:val="ConsPlusNormal"/>
              <w:rPr>
                <w:rFonts w:ascii="Times New Roman" w:hAnsi="Times New Roman" w:cs="Times New Roman"/>
                <w:szCs w:val="22"/>
              </w:rPr>
            </w:pPr>
          </w:p>
        </w:tc>
        <w:tc>
          <w:tcPr>
            <w:tcW w:w="2126"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Образовательная программа: 38.04.01 «Экономика»</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Направленность:</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«Финансы корпораций и ESG – трансформация бизнеса»</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«Оценка бизнеса и корпоративные финансы» </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Шифр и наименование научной специальности: «5.2.3. Региональная и отраслевая экономика» </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Магистратура</w:t>
            </w:r>
          </w:p>
        </w:tc>
        <w:tc>
          <w:tcPr>
            <w:tcW w:w="1843" w:type="dxa"/>
            <w:vMerge/>
          </w:tcPr>
          <w:p w:rsidR="001B667A" w:rsidRPr="0039015B" w:rsidRDefault="001B667A" w:rsidP="001B667A">
            <w:pPr>
              <w:pStyle w:val="ConsPlusNormal"/>
              <w:rPr>
                <w:rFonts w:ascii="Times New Roman" w:hAnsi="Times New Roman" w:cs="Times New Roman"/>
                <w:szCs w:val="22"/>
              </w:rPr>
            </w:pPr>
          </w:p>
        </w:tc>
        <w:tc>
          <w:tcPr>
            <w:tcW w:w="3260" w:type="dxa"/>
            <w:vMerge/>
          </w:tcPr>
          <w:p w:rsidR="001B667A" w:rsidRPr="0039015B" w:rsidRDefault="001B667A" w:rsidP="001B667A">
            <w:pPr>
              <w:pStyle w:val="ConsPlusNormal"/>
              <w:numPr>
                <w:ilvl w:val="0"/>
                <w:numId w:val="4"/>
              </w:numPr>
              <w:ind w:left="87" w:firstLine="0"/>
              <w:rPr>
                <w:rFonts w:ascii="Times New Roman" w:hAnsi="Times New Roman" w:cs="Times New Roman"/>
                <w:szCs w:val="22"/>
              </w:rPr>
            </w:pPr>
          </w:p>
        </w:tc>
        <w:tc>
          <w:tcPr>
            <w:tcW w:w="2126" w:type="dxa"/>
            <w:vMerge/>
          </w:tcPr>
          <w:p w:rsidR="001B667A" w:rsidRPr="0039015B" w:rsidRDefault="001B667A" w:rsidP="001B667A">
            <w:pPr>
              <w:pStyle w:val="ConsPlusNormal"/>
              <w:rPr>
                <w:rFonts w:ascii="Times New Roman" w:hAnsi="Times New Roman" w:cs="Times New Roman"/>
                <w:szCs w:val="22"/>
              </w:rPr>
            </w:pPr>
          </w:p>
        </w:tc>
      </w:tr>
      <w:tr w:rsidR="001B667A" w:rsidRPr="0039015B" w:rsidTr="00071004">
        <w:trPr>
          <w:gridAfter w:val="1"/>
          <w:wAfter w:w="8" w:type="dxa"/>
          <w:trHeight w:val="109"/>
        </w:trPr>
        <w:tc>
          <w:tcPr>
            <w:tcW w:w="1128"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38.03.01</w:t>
            </w:r>
          </w:p>
          <w:p w:rsidR="001B667A" w:rsidRPr="0039015B" w:rsidRDefault="001B667A" w:rsidP="001B667A">
            <w:pPr>
              <w:pStyle w:val="ConsPlusNormal"/>
              <w:rPr>
                <w:rFonts w:ascii="Times New Roman" w:hAnsi="Times New Roman" w:cs="Times New Roman"/>
                <w:szCs w:val="22"/>
              </w:rPr>
            </w:pP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Экономика </w:t>
            </w:r>
          </w:p>
          <w:p w:rsidR="001B667A" w:rsidRPr="0039015B" w:rsidRDefault="001B667A" w:rsidP="001B667A">
            <w:pPr>
              <w:pStyle w:val="ConsPlusNormal"/>
              <w:rPr>
                <w:rFonts w:ascii="Times New Roman" w:hAnsi="Times New Roman" w:cs="Times New Roman"/>
                <w:szCs w:val="22"/>
              </w:rPr>
            </w:pPr>
          </w:p>
        </w:tc>
        <w:tc>
          <w:tcPr>
            <w:tcW w:w="2127" w:type="dxa"/>
            <w:vMerge w:val="restart"/>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Направление 3.</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Научное обеспечение национальной безопасности России</w:t>
            </w:r>
          </w:p>
        </w:tc>
        <w:tc>
          <w:tcPr>
            <w:tcW w:w="2126"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Образовательная программа: 38.03.01 «Экономика», </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Профиль: </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Финансовая разведка, управление рисками и экономическая безопасность</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Финансовая разведка, управление рисками и экономическая безопасность</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Профили программы:</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Анализ рисков и экономическая безопасность</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Финансовая разведка</w:t>
            </w: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Шифр и наименование научной специальности: «5.2.3. Региональная и отраслевая экономика» </w:t>
            </w:r>
          </w:p>
          <w:p w:rsidR="001B667A" w:rsidRPr="0039015B" w:rsidRDefault="001B667A" w:rsidP="001B667A">
            <w:pPr>
              <w:pStyle w:val="ConsPlusNormal"/>
              <w:rPr>
                <w:rFonts w:ascii="Times New Roman" w:hAnsi="Times New Roman" w:cs="Times New Roman"/>
                <w:szCs w:val="22"/>
              </w:rPr>
            </w:pP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Бакалавриат</w:t>
            </w:r>
          </w:p>
          <w:p w:rsidR="001B667A" w:rsidRPr="0039015B" w:rsidRDefault="001B667A" w:rsidP="001B667A">
            <w:pPr>
              <w:pStyle w:val="ConsPlusNormal"/>
              <w:rPr>
                <w:rFonts w:ascii="Times New Roman" w:hAnsi="Times New Roman" w:cs="Times New Roman"/>
                <w:szCs w:val="22"/>
              </w:rPr>
            </w:pPr>
          </w:p>
        </w:tc>
        <w:tc>
          <w:tcPr>
            <w:tcW w:w="1843" w:type="dxa"/>
            <w:vMerge w:val="restart"/>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3.1. Развитие комплексных</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систем национальной</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экономической безопасности</w:t>
            </w:r>
          </w:p>
        </w:tc>
        <w:tc>
          <w:tcPr>
            <w:tcW w:w="3260" w:type="dxa"/>
            <w:vMerge w:val="restart"/>
          </w:tcPr>
          <w:p w:rsidR="001B667A" w:rsidRPr="0039015B" w:rsidRDefault="001B667A" w:rsidP="001B667A">
            <w:pPr>
              <w:pStyle w:val="ConsPlusNormal"/>
              <w:numPr>
                <w:ilvl w:val="0"/>
                <w:numId w:val="5"/>
              </w:numPr>
              <w:ind w:left="80" w:hanging="80"/>
              <w:rPr>
                <w:rFonts w:ascii="Times New Roman" w:hAnsi="Times New Roman" w:cs="Times New Roman"/>
                <w:szCs w:val="22"/>
              </w:rPr>
            </w:pPr>
            <w:r w:rsidRPr="0039015B">
              <w:rPr>
                <w:rFonts w:ascii="Times New Roman" w:hAnsi="Times New Roman" w:cs="Times New Roman"/>
                <w:szCs w:val="22"/>
              </w:rPr>
              <w:t>Отчет о прикладной научно-исследовательской работе «Механизмы противодействия реализации стратегических рисков для российской экономики в условиях санкционных ограничений (ПНИР 45-23)»</w:t>
            </w:r>
          </w:p>
          <w:p w:rsidR="001B667A" w:rsidRPr="0039015B" w:rsidRDefault="001B667A" w:rsidP="001B667A">
            <w:pPr>
              <w:pStyle w:val="ConsPlusNormal"/>
              <w:numPr>
                <w:ilvl w:val="0"/>
                <w:numId w:val="5"/>
              </w:numPr>
              <w:ind w:left="80" w:hanging="80"/>
              <w:rPr>
                <w:rFonts w:ascii="Times New Roman" w:hAnsi="Times New Roman" w:cs="Times New Roman"/>
                <w:szCs w:val="22"/>
              </w:rPr>
            </w:pPr>
            <w:r w:rsidRPr="0039015B">
              <w:rPr>
                <w:rFonts w:ascii="Times New Roman" w:hAnsi="Times New Roman" w:cs="Times New Roman"/>
                <w:szCs w:val="22"/>
              </w:rPr>
              <w:t>Отчет о прикладной научно-исследовательской работе «Стратегическое управление социaльно-экономическим развитием и обеспечение национальной безопасности в условиях глобальных рисков (ФНИР 11-23)»</w:t>
            </w:r>
          </w:p>
          <w:p w:rsidR="001B667A" w:rsidRPr="0039015B" w:rsidRDefault="001B667A" w:rsidP="001B667A">
            <w:pPr>
              <w:pStyle w:val="ConsPlusNormal"/>
              <w:numPr>
                <w:ilvl w:val="0"/>
                <w:numId w:val="5"/>
              </w:numPr>
              <w:ind w:left="80" w:hanging="80"/>
              <w:rPr>
                <w:rFonts w:ascii="Times New Roman" w:hAnsi="Times New Roman" w:cs="Times New Roman"/>
                <w:szCs w:val="22"/>
              </w:rPr>
            </w:pPr>
            <w:r w:rsidRPr="0039015B">
              <w:rPr>
                <w:rFonts w:ascii="Times New Roman" w:hAnsi="Times New Roman" w:cs="Times New Roman"/>
                <w:color w:val="000000"/>
                <w:szCs w:val="22"/>
              </w:rPr>
              <w:t>Рожнова, О.В. «Развитие подходов к оценке транспарентности предприятий среднего бизнеса» / О.В. Рожнова, И.В. Сафонова, Ю.В. Щербинина // Аудиторские ведомости, 2021. № 3, С. 42-46.</w:t>
            </w:r>
          </w:p>
          <w:p w:rsidR="001B667A" w:rsidRPr="0039015B" w:rsidRDefault="001B667A" w:rsidP="001B667A">
            <w:pPr>
              <w:pStyle w:val="ConsPlusNormal"/>
              <w:numPr>
                <w:ilvl w:val="0"/>
                <w:numId w:val="5"/>
              </w:numPr>
              <w:ind w:left="80" w:hanging="80"/>
              <w:rPr>
                <w:rFonts w:ascii="Times New Roman" w:hAnsi="Times New Roman" w:cs="Times New Roman"/>
                <w:szCs w:val="22"/>
              </w:rPr>
            </w:pPr>
            <w:r w:rsidRPr="0039015B">
              <w:rPr>
                <w:rFonts w:ascii="Times New Roman" w:hAnsi="Times New Roman" w:cs="Times New Roman"/>
                <w:color w:val="000000"/>
                <w:szCs w:val="22"/>
              </w:rPr>
              <w:t>Рожнова, О.В. «Парадигма жизнеобеспечения — новая идея развития учета и отчетности» / Лесина Т.В., Рожнова О.В. // Учет. Анализ. Аудит. Т. 8, № 2, 2021, с. 24-37.</w:t>
            </w:r>
          </w:p>
          <w:p w:rsidR="001B667A" w:rsidRPr="0039015B" w:rsidRDefault="001B667A" w:rsidP="001B667A">
            <w:pPr>
              <w:pStyle w:val="ConsPlusNormal"/>
              <w:numPr>
                <w:ilvl w:val="0"/>
                <w:numId w:val="5"/>
              </w:numPr>
              <w:ind w:left="80" w:hanging="80"/>
              <w:rPr>
                <w:rFonts w:ascii="Times New Roman" w:hAnsi="Times New Roman" w:cs="Times New Roman"/>
                <w:szCs w:val="22"/>
              </w:rPr>
            </w:pPr>
            <w:r w:rsidRPr="0039015B">
              <w:rPr>
                <w:rFonts w:ascii="Times New Roman" w:hAnsi="Times New Roman" w:cs="Times New Roman"/>
                <w:color w:val="000000"/>
                <w:szCs w:val="22"/>
              </w:rPr>
              <w:t>Рожнова, О.В. «Глобальные ценности — основа развития парадигмы жизнеобеспечения» / Лесина Т.В., Рожнова О.В. // Учет. Анализ. Аудит. Т. 8, № 3, 2021, с. 6-16.</w:t>
            </w:r>
          </w:p>
          <w:p w:rsidR="001B667A" w:rsidRPr="0039015B" w:rsidRDefault="001B667A" w:rsidP="001B667A">
            <w:pPr>
              <w:pStyle w:val="ConsPlusNormal"/>
              <w:numPr>
                <w:ilvl w:val="0"/>
                <w:numId w:val="5"/>
              </w:numPr>
              <w:ind w:left="80" w:hanging="80"/>
              <w:rPr>
                <w:rFonts w:ascii="Times New Roman" w:hAnsi="Times New Roman" w:cs="Times New Roman"/>
                <w:szCs w:val="22"/>
              </w:rPr>
            </w:pPr>
            <w:r w:rsidRPr="0039015B">
              <w:rPr>
                <w:rFonts w:ascii="Times New Roman" w:hAnsi="Times New Roman" w:cs="Times New Roman"/>
                <w:color w:val="000000"/>
                <w:szCs w:val="22"/>
              </w:rPr>
              <w:t xml:space="preserve">Кеворкова, Ж.А. «Экспертные исследования фактов хозяйственной жизни со связанными сторонами»/ Ж.А. Кеворкова, Р.А. Иванов: Монография.- Калуга: Изд-во «Эйдос», 2021. – 167с . Тираж 200экз. – ISBN -978-5-907460-09-6 </w:t>
            </w:r>
          </w:p>
          <w:p w:rsidR="001B667A" w:rsidRPr="0039015B" w:rsidRDefault="001B667A" w:rsidP="001B667A">
            <w:pPr>
              <w:pStyle w:val="ConsPlusNormal"/>
              <w:numPr>
                <w:ilvl w:val="0"/>
                <w:numId w:val="5"/>
              </w:numPr>
              <w:ind w:left="80" w:hanging="80"/>
              <w:rPr>
                <w:rFonts w:ascii="Times New Roman" w:hAnsi="Times New Roman" w:cs="Times New Roman"/>
                <w:szCs w:val="22"/>
              </w:rPr>
            </w:pPr>
            <w:r w:rsidRPr="0039015B">
              <w:rPr>
                <w:rFonts w:ascii="Times New Roman" w:hAnsi="Times New Roman" w:cs="Times New Roman"/>
                <w:color w:val="000000"/>
                <w:szCs w:val="22"/>
              </w:rPr>
              <w:t>Кеворкова, Ж.А. «Развитие стратегического анализа перспективного планирования  бизнес-процессов экономического субъекта» / Ж.А. Кеворкова, В.Н. Ерохина: Монография.- Калуга: Изд-во «Эйдос», 2021. – 160с.  Тираж 200экз. – ISBN -978-5-907460-12-6</w:t>
            </w:r>
          </w:p>
          <w:p w:rsidR="001B667A" w:rsidRPr="0039015B" w:rsidRDefault="001B667A" w:rsidP="001B667A">
            <w:pPr>
              <w:pStyle w:val="ConsPlusNormal"/>
              <w:numPr>
                <w:ilvl w:val="0"/>
                <w:numId w:val="5"/>
              </w:numPr>
              <w:ind w:left="80" w:hanging="80"/>
              <w:rPr>
                <w:rFonts w:ascii="Times New Roman" w:hAnsi="Times New Roman" w:cs="Times New Roman"/>
                <w:szCs w:val="22"/>
              </w:rPr>
            </w:pPr>
            <w:r w:rsidRPr="0039015B">
              <w:rPr>
                <w:rFonts w:ascii="Times New Roman" w:hAnsi="Times New Roman" w:cs="Times New Roman"/>
                <w:szCs w:val="22"/>
              </w:rPr>
              <w:t xml:space="preserve">Прасолов В.И. Опыт зарубежного правопри-менения конфискации имущества, в отношении которого не представлено сведений, подтверждающих правомерность его приобретения: монография. </w:t>
            </w:r>
          </w:p>
          <w:p w:rsidR="001B667A" w:rsidRPr="0039015B" w:rsidRDefault="001B667A" w:rsidP="001B667A">
            <w:pPr>
              <w:pStyle w:val="ConsPlusNormal"/>
              <w:numPr>
                <w:ilvl w:val="0"/>
                <w:numId w:val="5"/>
              </w:numPr>
              <w:ind w:left="80" w:hanging="80"/>
              <w:rPr>
                <w:rFonts w:ascii="Times New Roman" w:hAnsi="Times New Roman" w:cs="Times New Roman"/>
                <w:szCs w:val="22"/>
              </w:rPr>
            </w:pPr>
            <w:r w:rsidRPr="0039015B">
              <w:rPr>
                <w:rFonts w:ascii="Times New Roman" w:hAnsi="Times New Roman" w:cs="Times New Roman"/>
                <w:szCs w:val="22"/>
              </w:rPr>
              <w:t xml:space="preserve">Еремин В. Мультипликатор автономных расходов и его роль в обеспечении экономического роста: монография. </w:t>
            </w:r>
          </w:p>
          <w:p w:rsidR="001B667A" w:rsidRPr="0039015B" w:rsidRDefault="001B667A" w:rsidP="001B667A">
            <w:pPr>
              <w:pStyle w:val="ConsPlusNormal"/>
              <w:numPr>
                <w:ilvl w:val="0"/>
                <w:numId w:val="5"/>
              </w:numPr>
              <w:ind w:left="80" w:hanging="80"/>
              <w:rPr>
                <w:rFonts w:ascii="Times New Roman" w:hAnsi="Times New Roman" w:cs="Times New Roman"/>
                <w:szCs w:val="22"/>
              </w:rPr>
            </w:pPr>
            <w:r w:rsidRPr="0039015B">
              <w:rPr>
                <w:rFonts w:ascii="Times New Roman" w:hAnsi="Times New Roman" w:cs="Times New Roman"/>
                <w:szCs w:val="22"/>
              </w:rPr>
              <w:t>Сильвестров С.Н.</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 Старовойтов В.Г. Мониторинг реализации стратегии экономической безопасности Российской Федерации в условиях глобальных вызовов и угроз: монография.</w:t>
            </w:r>
          </w:p>
          <w:p w:rsidR="001B667A" w:rsidRPr="0039015B" w:rsidRDefault="001B667A" w:rsidP="001B667A">
            <w:pPr>
              <w:pStyle w:val="ConsPlusNormal"/>
              <w:numPr>
                <w:ilvl w:val="0"/>
                <w:numId w:val="5"/>
              </w:numPr>
              <w:ind w:left="80" w:hanging="80"/>
              <w:rPr>
                <w:rFonts w:ascii="Times New Roman" w:hAnsi="Times New Roman" w:cs="Times New Roman"/>
                <w:szCs w:val="22"/>
              </w:rPr>
            </w:pPr>
            <w:r w:rsidRPr="0039015B">
              <w:rPr>
                <w:rFonts w:ascii="Times New Roman" w:hAnsi="Times New Roman" w:cs="Times New Roman"/>
                <w:szCs w:val="22"/>
              </w:rPr>
              <w:t xml:space="preserve">Лебедев И.А. Методология совершенствования системы экономической безопасности организации на основе риск-ориентированного подхода: РИД. </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Сидоренко Г.Г. Прасолов В.И. Оценка экономической эффективности проведения</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крупных международных форумов: РИД.</w:t>
            </w:r>
          </w:p>
          <w:p w:rsidR="001B667A" w:rsidRPr="0039015B" w:rsidRDefault="001B667A" w:rsidP="001B667A">
            <w:pPr>
              <w:pStyle w:val="ConsPlusNormal"/>
              <w:rPr>
                <w:rFonts w:ascii="Times New Roman" w:hAnsi="Times New Roman" w:cs="Times New Roman"/>
                <w:szCs w:val="22"/>
              </w:rPr>
            </w:pPr>
          </w:p>
        </w:tc>
        <w:tc>
          <w:tcPr>
            <w:tcW w:w="2126" w:type="dxa"/>
            <w:vMerge w:val="restart"/>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Данные Росстата, </w:t>
            </w:r>
            <w:r w:rsidRPr="0039015B">
              <w:rPr>
                <w:rFonts w:ascii="Times New Roman" w:hAnsi="Times New Roman" w:cs="Times New Roman"/>
                <w:szCs w:val="22"/>
                <w:lang w:val="en-US"/>
              </w:rPr>
              <w:t>elibrary</w:t>
            </w:r>
            <w:r w:rsidRPr="0039015B">
              <w:rPr>
                <w:rFonts w:ascii="Times New Roman" w:hAnsi="Times New Roman" w:cs="Times New Roman"/>
                <w:szCs w:val="22"/>
              </w:rPr>
              <w:t xml:space="preserve">, </w:t>
            </w:r>
            <w:r w:rsidRPr="0039015B">
              <w:rPr>
                <w:rFonts w:ascii="Times New Roman" w:hAnsi="Times New Roman" w:cs="Times New Roman"/>
                <w:szCs w:val="22"/>
                <w:lang w:val="en-US"/>
              </w:rPr>
              <w:t>Scopus</w:t>
            </w:r>
            <w:r w:rsidRPr="0039015B">
              <w:rPr>
                <w:rFonts w:ascii="Times New Roman" w:hAnsi="Times New Roman" w:cs="Times New Roman"/>
                <w:szCs w:val="22"/>
              </w:rPr>
              <w:t xml:space="preserve">, </w:t>
            </w:r>
            <w:r w:rsidRPr="0039015B">
              <w:rPr>
                <w:rFonts w:ascii="Times New Roman" w:hAnsi="Times New Roman" w:cs="Times New Roman"/>
                <w:szCs w:val="22"/>
                <w:lang w:val="en-US"/>
              </w:rPr>
              <w:t>WOS</w:t>
            </w:r>
            <w:r w:rsidRPr="0039015B">
              <w:rPr>
                <w:rFonts w:ascii="Times New Roman" w:hAnsi="Times New Roman" w:cs="Times New Roman"/>
                <w:szCs w:val="22"/>
              </w:rPr>
              <w:t>, Гарант, Консультант Плюс, информационно-поисковых систем, данные сети интернет, научно-исследовательская база лаборатории «</w:t>
            </w:r>
            <w:r w:rsidRPr="0039015B">
              <w:rPr>
                <w:rFonts w:ascii="Times New Roman" w:hAnsi="Times New Roman" w:cs="Times New Roman"/>
                <w:szCs w:val="22"/>
                <w:lang w:val="en-US"/>
              </w:rPr>
              <w:t>A</w:t>
            </w:r>
            <w:r w:rsidRPr="0039015B">
              <w:rPr>
                <w:rFonts w:ascii="Times New Roman" w:hAnsi="Times New Roman" w:cs="Times New Roman"/>
                <w:szCs w:val="22"/>
              </w:rPr>
              <w:t>С</w:t>
            </w:r>
            <w:r w:rsidRPr="0039015B">
              <w:rPr>
                <w:rFonts w:ascii="Times New Roman" w:hAnsi="Times New Roman" w:cs="Times New Roman"/>
                <w:szCs w:val="22"/>
                <w:lang w:val="en-US"/>
              </w:rPr>
              <w:t>ELOT</w:t>
            </w:r>
            <w:r w:rsidRPr="0039015B">
              <w:rPr>
                <w:rFonts w:ascii="Times New Roman" w:hAnsi="Times New Roman" w:cs="Times New Roman"/>
                <w:szCs w:val="22"/>
              </w:rPr>
              <w:t xml:space="preserve"> </w:t>
            </w:r>
            <w:r w:rsidRPr="0039015B">
              <w:rPr>
                <w:rFonts w:ascii="Times New Roman" w:hAnsi="Times New Roman" w:cs="Times New Roman"/>
                <w:szCs w:val="22"/>
                <w:lang w:val="en-US"/>
              </w:rPr>
              <w:t>LAB</w:t>
            </w:r>
            <w:r w:rsidRPr="0039015B">
              <w:rPr>
                <w:rFonts w:ascii="Times New Roman" w:hAnsi="Times New Roman" w:cs="Times New Roman"/>
                <w:szCs w:val="22"/>
              </w:rPr>
              <w:t>»</w:t>
            </w:r>
          </w:p>
        </w:tc>
      </w:tr>
      <w:tr w:rsidR="001B667A" w:rsidRPr="0039015B" w:rsidTr="00071004">
        <w:trPr>
          <w:gridAfter w:val="1"/>
          <w:wAfter w:w="8" w:type="dxa"/>
          <w:trHeight w:val="109"/>
        </w:trPr>
        <w:tc>
          <w:tcPr>
            <w:tcW w:w="1128"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38.04.01</w:t>
            </w: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Экономика</w:t>
            </w:r>
          </w:p>
          <w:p w:rsidR="001B667A" w:rsidRPr="0039015B" w:rsidRDefault="001B667A" w:rsidP="001B667A">
            <w:pPr>
              <w:pStyle w:val="ConsPlusNormal"/>
              <w:rPr>
                <w:rFonts w:ascii="Times New Roman" w:hAnsi="Times New Roman" w:cs="Times New Roman"/>
                <w:szCs w:val="22"/>
              </w:rPr>
            </w:pPr>
          </w:p>
        </w:tc>
        <w:tc>
          <w:tcPr>
            <w:tcW w:w="2127" w:type="dxa"/>
            <w:vMerge/>
          </w:tcPr>
          <w:p w:rsidR="001B667A" w:rsidRPr="0039015B" w:rsidRDefault="001B667A" w:rsidP="001B667A">
            <w:pPr>
              <w:pStyle w:val="ConsPlusNormal"/>
              <w:rPr>
                <w:rFonts w:ascii="Times New Roman" w:hAnsi="Times New Roman" w:cs="Times New Roman"/>
                <w:szCs w:val="22"/>
              </w:rPr>
            </w:pPr>
          </w:p>
        </w:tc>
        <w:tc>
          <w:tcPr>
            <w:tcW w:w="2126"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Образовательная программа: 38.04.01 «Экономика»,</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Направленность программы:</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«Комплаенс-контроль в деятельности хозяйствующего субъекта»</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w:t>
            </w:r>
            <w:hyperlink r:id="rId79" w:history="1">
              <w:r w:rsidRPr="0039015B">
                <w:rPr>
                  <w:rFonts w:ascii="Times New Roman" w:hAnsi="Times New Roman" w:cs="Times New Roman"/>
                  <w:szCs w:val="22"/>
                </w:rPr>
                <w:t>Внутренний аудит и управление рисками организации</w:t>
              </w:r>
            </w:hyperlink>
            <w:r w:rsidRPr="0039015B">
              <w:rPr>
                <w:rFonts w:ascii="Times New Roman" w:hAnsi="Times New Roman" w:cs="Times New Roman"/>
                <w:szCs w:val="22"/>
              </w:rPr>
              <w:t>»</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«Финансовые расследования в организациях»</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Магистратура</w:t>
            </w:r>
          </w:p>
        </w:tc>
        <w:tc>
          <w:tcPr>
            <w:tcW w:w="1843" w:type="dxa"/>
            <w:vMerge/>
          </w:tcPr>
          <w:p w:rsidR="001B667A" w:rsidRPr="0039015B" w:rsidRDefault="001B667A" w:rsidP="001B667A">
            <w:pPr>
              <w:pStyle w:val="ConsPlusNormal"/>
              <w:rPr>
                <w:rFonts w:ascii="Times New Roman" w:hAnsi="Times New Roman" w:cs="Times New Roman"/>
                <w:szCs w:val="22"/>
              </w:rPr>
            </w:pPr>
          </w:p>
        </w:tc>
        <w:tc>
          <w:tcPr>
            <w:tcW w:w="3260" w:type="dxa"/>
            <w:vMerge/>
          </w:tcPr>
          <w:p w:rsidR="001B667A" w:rsidRPr="0039015B" w:rsidRDefault="001B667A" w:rsidP="001B667A">
            <w:pPr>
              <w:pStyle w:val="ConsPlusNormal"/>
              <w:rPr>
                <w:rFonts w:ascii="Times New Roman" w:hAnsi="Times New Roman" w:cs="Times New Roman"/>
                <w:szCs w:val="22"/>
              </w:rPr>
            </w:pPr>
          </w:p>
        </w:tc>
        <w:tc>
          <w:tcPr>
            <w:tcW w:w="2126" w:type="dxa"/>
            <w:vMerge/>
          </w:tcPr>
          <w:p w:rsidR="001B667A" w:rsidRPr="0039015B" w:rsidRDefault="001B667A" w:rsidP="001B667A">
            <w:pPr>
              <w:pStyle w:val="ConsPlusNormal"/>
              <w:rPr>
                <w:rFonts w:ascii="Times New Roman" w:hAnsi="Times New Roman" w:cs="Times New Roman"/>
                <w:szCs w:val="22"/>
              </w:rPr>
            </w:pPr>
          </w:p>
        </w:tc>
      </w:tr>
      <w:tr w:rsidR="001B667A" w:rsidRPr="0039015B" w:rsidTr="00071004">
        <w:trPr>
          <w:gridAfter w:val="1"/>
          <w:wAfter w:w="8" w:type="dxa"/>
          <w:trHeight w:val="109"/>
        </w:trPr>
        <w:tc>
          <w:tcPr>
            <w:tcW w:w="1128"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38.03.01</w:t>
            </w:r>
          </w:p>
          <w:p w:rsidR="001B667A" w:rsidRPr="0039015B" w:rsidRDefault="001B667A" w:rsidP="001B667A">
            <w:pPr>
              <w:pStyle w:val="ConsPlusNormal"/>
              <w:rPr>
                <w:rFonts w:ascii="Times New Roman" w:hAnsi="Times New Roman" w:cs="Times New Roman"/>
                <w:szCs w:val="22"/>
              </w:rPr>
            </w:pP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Экономика </w:t>
            </w:r>
          </w:p>
          <w:p w:rsidR="001B667A" w:rsidRPr="0039015B" w:rsidRDefault="001B667A" w:rsidP="001B667A">
            <w:pPr>
              <w:pStyle w:val="ConsPlusNormal"/>
              <w:rPr>
                <w:rFonts w:ascii="Times New Roman" w:hAnsi="Times New Roman" w:cs="Times New Roman"/>
                <w:szCs w:val="22"/>
              </w:rPr>
            </w:pPr>
          </w:p>
        </w:tc>
        <w:tc>
          <w:tcPr>
            <w:tcW w:w="2127" w:type="dxa"/>
            <w:vMerge w:val="restart"/>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Направление 3.</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Научное обеспечение национальной безопасности России</w:t>
            </w:r>
          </w:p>
        </w:tc>
        <w:tc>
          <w:tcPr>
            <w:tcW w:w="2126"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Образовательная программа: 38.03.01 «Экономика», </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Профиль: </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Финансовая разведка, управление рисками и экономическая безопасность</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Финансовая разведка, управление рисками и экономическая безопасность</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Профили программы:</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Анализ рисков и экономическая безопасность</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Финансовая разведка</w:t>
            </w: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Шифр и наименование научной специальности: «5.2.3. Региональная и отраслевая экономика»</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Бакалавриат</w:t>
            </w:r>
          </w:p>
          <w:p w:rsidR="001B667A" w:rsidRPr="0039015B" w:rsidRDefault="001B667A" w:rsidP="001B667A">
            <w:pPr>
              <w:pStyle w:val="ConsPlusNormal"/>
              <w:rPr>
                <w:rFonts w:ascii="Times New Roman" w:hAnsi="Times New Roman" w:cs="Times New Roman"/>
                <w:szCs w:val="22"/>
              </w:rPr>
            </w:pPr>
          </w:p>
        </w:tc>
        <w:tc>
          <w:tcPr>
            <w:tcW w:w="1843" w:type="dxa"/>
            <w:vMerge w:val="restart"/>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3.6. Правовые основы</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национальной безопасности</w:t>
            </w:r>
          </w:p>
        </w:tc>
        <w:tc>
          <w:tcPr>
            <w:tcW w:w="3260" w:type="dxa"/>
            <w:vMerge w:val="restart"/>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Отчет о прикладной научно-исследовательской работе «Формирование стратегии структурной модернизации российской экономики в условиях санкционных ограничений (ПНИР 44-23)»</w:t>
            </w:r>
          </w:p>
        </w:tc>
        <w:tc>
          <w:tcPr>
            <w:tcW w:w="2126" w:type="dxa"/>
            <w:vMerge w:val="restart"/>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Данные Росстата, </w:t>
            </w:r>
            <w:r w:rsidRPr="0039015B">
              <w:rPr>
                <w:rFonts w:ascii="Times New Roman" w:hAnsi="Times New Roman" w:cs="Times New Roman"/>
                <w:szCs w:val="22"/>
                <w:lang w:val="en-US"/>
              </w:rPr>
              <w:t>elibrary</w:t>
            </w:r>
            <w:r w:rsidRPr="0039015B">
              <w:rPr>
                <w:rFonts w:ascii="Times New Roman" w:hAnsi="Times New Roman" w:cs="Times New Roman"/>
                <w:szCs w:val="22"/>
              </w:rPr>
              <w:t xml:space="preserve">, </w:t>
            </w:r>
            <w:r w:rsidRPr="0039015B">
              <w:rPr>
                <w:rFonts w:ascii="Times New Roman" w:hAnsi="Times New Roman" w:cs="Times New Roman"/>
                <w:szCs w:val="22"/>
                <w:lang w:val="en-US"/>
              </w:rPr>
              <w:t>Scopus</w:t>
            </w:r>
            <w:r w:rsidRPr="0039015B">
              <w:rPr>
                <w:rFonts w:ascii="Times New Roman" w:hAnsi="Times New Roman" w:cs="Times New Roman"/>
                <w:szCs w:val="22"/>
              </w:rPr>
              <w:t xml:space="preserve">, </w:t>
            </w:r>
            <w:r w:rsidRPr="0039015B">
              <w:rPr>
                <w:rFonts w:ascii="Times New Roman" w:hAnsi="Times New Roman" w:cs="Times New Roman"/>
                <w:szCs w:val="22"/>
                <w:lang w:val="en-US"/>
              </w:rPr>
              <w:t>WOS</w:t>
            </w:r>
            <w:r w:rsidRPr="0039015B">
              <w:rPr>
                <w:rFonts w:ascii="Times New Roman" w:hAnsi="Times New Roman" w:cs="Times New Roman"/>
                <w:szCs w:val="22"/>
              </w:rPr>
              <w:t>, Гарант, Консультант Плюс, информационно-поисковых систем, данные сети интернет, научно-исследовательская база лаборатории «</w:t>
            </w:r>
            <w:r w:rsidRPr="0039015B">
              <w:rPr>
                <w:rFonts w:ascii="Times New Roman" w:hAnsi="Times New Roman" w:cs="Times New Roman"/>
                <w:szCs w:val="22"/>
                <w:lang w:val="en-US"/>
              </w:rPr>
              <w:t>A</w:t>
            </w:r>
            <w:r w:rsidRPr="0039015B">
              <w:rPr>
                <w:rFonts w:ascii="Times New Roman" w:hAnsi="Times New Roman" w:cs="Times New Roman"/>
                <w:szCs w:val="22"/>
              </w:rPr>
              <w:t>С</w:t>
            </w:r>
            <w:r w:rsidRPr="0039015B">
              <w:rPr>
                <w:rFonts w:ascii="Times New Roman" w:hAnsi="Times New Roman" w:cs="Times New Roman"/>
                <w:szCs w:val="22"/>
                <w:lang w:val="en-US"/>
              </w:rPr>
              <w:t>ELOT</w:t>
            </w:r>
            <w:r w:rsidRPr="0039015B">
              <w:rPr>
                <w:rFonts w:ascii="Times New Roman" w:hAnsi="Times New Roman" w:cs="Times New Roman"/>
                <w:szCs w:val="22"/>
              </w:rPr>
              <w:t xml:space="preserve"> </w:t>
            </w:r>
            <w:r w:rsidRPr="0039015B">
              <w:rPr>
                <w:rFonts w:ascii="Times New Roman" w:hAnsi="Times New Roman" w:cs="Times New Roman"/>
                <w:szCs w:val="22"/>
                <w:lang w:val="en-US"/>
              </w:rPr>
              <w:t>LAB</w:t>
            </w:r>
            <w:r w:rsidRPr="0039015B">
              <w:rPr>
                <w:rFonts w:ascii="Times New Roman" w:hAnsi="Times New Roman" w:cs="Times New Roman"/>
                <w:szCs w:val="22"/>
              </w:rPr>
              <w:t>»</w:t>
            </w:r>
          </w:p>
        </w:tc>
      </w:tr>
      <w:tr w:rsidR="001B667A" w:rsidRPr="0039015B" w:rsidTr="00071004">
        <w:trPr>
          <w:gridAfter w:val="1"/>
          <w:wAfter w:w="8" w:type="dxa"/>
          <w:trHeight w:val="109"/>
        </w:trPr>
        <w:tc>
          <w:tcPr>
            <w:tcW w:w="1128"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38.04.01</w:t>
            </w: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ConsPlusNormal"/>
              <w:rPr>
                <w:rFonts w:ascii="Times New Roman" w:hAnsi="Times New Roman" w:cs="Times New Roman"/>
                <w:szCs w:val="22"/>
              </w:rPr>
            </w:pP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Экономика</w:t>
            </w:r>
          </w:p>
          <w:p w:rsidR="001B667A" w:rsidRPr="0039015B" w:rsidRDefault="001B667A" w:rsidP="001B667A">
            <w:pPr>
              <w:pStyle w:val="ConsPlusNormal"/>
              <w:rPr>
                <w:rFonts w:ascii="Times New Roman" w:hAnsi="Times New Roman" w:cs="Times New Roman"/>
                <w:szCs w:val="22"/>
              </w:rPr>
            </w:pPr>
          </w:p>
        </w:tc>
        <w:tc>
          <w:tcPr>
            <w:tcW w:w="2127" w:type="dxa"/>
            <w:vMerge/>
          </w:tcPr>
          <w:p w:rsidR="001B667A" w:rsidRPr="0039015B" w:rsidRDefault="001B667A" w:rsidP="001B667A">
            <w:pPr>
              <w:pStyle w:val="ConsPlusNormal"/>
              <w:rPr>
                <w:rFonts w:ascii="Times New Roman" w:hAnsi="Times New Roman" w:cs="Times New Roman"/>
                <w:szCs w:val="22"/>
              </w:rPr>
            </w:pPr>
          </w:p>
        </w:tc>
        <w:tc>
          <w:tcPr>
            <w:tcW w:w="2126"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Образовательная программа: 38.04.01 «Экономика»,</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Направленность программы:</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«Комплаенс-контроль в деятельности хозяйствующего субъекта»</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w:t>
            </w:r>
            <w:hyperlink r:id="rId80" w:history="1">
              <w:r w:rsidRPr="0039015B">
                <w:rPr>
                  <w:rFonts w:ascii="Times New Roman" w:hAnsi="Times New Roman" w:cs="Times New Roman"/>
                  <w:szCs w:val="22"/>
                </w:rPr>
                <w:t>Внутренний аудит и управление рисками организации</w:t>
              </w:r>
            </w:hyperlink>
            <w:r w:rsidRPr="0039015B">
              <w:rPr>
                <w:rFonts w:ascii="Times New Roman" w:hAnsi="Times New Roman" w:cs="Times New Roman"/>
                <w:szCs w:val="22"/>
              </w:rPr>
              <w:t>»</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«Финансовые расследования в организациях»</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Магистратура</w:t>
            </w:r>
          </w:p>
        </w:tc>
        <w:tc>
          <w:tcPr>
            <w:tcW w:w="1843" w:type="dxa"/>
            <w:vMerge/>
          </w:tcPr>
          <w:p w:rsidR="001B667A" w:rsidRPr="0039015B" w:rsidRDefault="001B667A" w:rsidP="001B667A">
            <w:pPr>
              <w:pStyle w:val="ConsPlusNormal"/>
              <w:rPr>
                <w:rFonts w:ascii="Times New Roman" w:hAnsi="Times New Roman" w:cs="Times New Roman"/>
                <w:szCs w:val="22"/>
              </w:rPr>
            </w:pPr>
          </w:p>
        </w:tc>
        <w:tc>
          <w:tcPr>
            <w:tcW w:w="3260" w:type="dxa"/>
            <w:vMerge/>
          </w:tcPr>
          <w:p w:rsidR="001B667A" w:rsidRPr="0039015B" w:rsidRDefault="001B667A" w:rsidP="001B667A">
            <w:pPr>
              <w:pStyle w:val="ConsPlusNormal"/>
              <w:rPr>
                <w:rFonts w:ascii="Times New Roman" w:hAnsi="Times New Roman" w:cs="Times New Roman"/>
                <w:szCs w:val="22"/>
              </w:rPr>
            </w:pPr>
          </w:p>
        </w:tc>
        <w:tc>
          <w:tcPr>
            <w:tcW w:w="2126" w:type="dxa"/>
            <w:vMerge/>
          </w:tcPr>
          <w:p w:rsidR="001B667A" w:rsidRPr="0039015B" w:rsidRDefault="001B667A" w:rsidP="001B667A">
            <w:pPr>
              <w:pStyle w:val="ConsPlusNormal"/>
              <w:rPr>
                <w:rFonts w:ascii="Times New Roman" w:hAnsi="Times New Roman" w:cs="Times New Roman"/>
                <w:szCs w:val="22"/>
              </w:rPr>
            </w:pPr>
          </w:p>
        </w:tc>
      </w:tr>
      <w:tr w:rsidR="001B667A" w:rsidRPr="0039015B" w:rsidTr="00071004">
        <w:trPr>
          <w:gridAfter w:val="1"/>
          <w:wAfter w:w="8" w:type="dxa"/>
          <w:trHeight w:val="109"/>
        </w:trPr>
        <w:tc>
          <w:tcPr>
            <w:tcW w:w="1128"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38.03.01</w:t>
            </w:r>
          </w:p>
          <w:p w:rsidR="001B667A" w:rsidRPr="0039015B" w:rsidRDefault="001B667A" w:rsidP="001B667A">
            <w:pPr>
              <w:pStyle w:val="ConsPlusNormal"/>
              <w:rPr>
                <w:rFonts w:ascii="Times New Roman" w:hAnsi="Times New Roman" w:cs="Times New Roman"/>
                <w:szCs w:val="22"/>
              </w:rPr>
            </w:pP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Экономика</w:t>
            </w:r>
          </w:p>
          <w:p w:rsidR="001B667A" w:rsidRPr="0039015B" w:rsidRDefault="001B667A" w:rsidP="001B667A">
            <w:pPr>
              <w:pStyle w:val="ConsPlusNormal"/>
              <w:rPr>
                <w:rFonts w:ascii="Times New Roman" w:hAnsi="Times New Roman" w:cs="Times New Roman"/>
                <w:szCs w:val="22"/>
              </w:rPr>
            </w:pPr>
          </w:p>
        </w:tc>
        <w:tc>
          <w:tcPr>
            <w:tcW w:w="2127" w:type="dxa"/>
            <w:vMerge w:val="restart"/>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Направление 3.</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Научное обеспечение национальной безопасности России</w:t>
            </w:r>
          </w:p>
        </w:tc>
        <w:tc>
          <w:tcPr>
            <w:tcW w:w="2126"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Образовательная программа: 38.03.01 «Экономика», </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Профиль: </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Финансовая разведка, управление рисками и экономическая безопасность</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Финансовая разведка, управление рисками и экономическая безопасность</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Профили программы:</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Анализ рисков и экономическая безопасность</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Финансовая разведка</w:t>
            </w: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Шифр и наименование научной специальности: «5.2.3. Региональная и отраслевая экономика» </w:t>
            </w:r>
          </w:p>
          <w:p w:rsidR="001B667A" w:rsidRPr="0039015B" w:rsidRDefault="001B667A" w:rsidP="001B667A">
            <w:pPr>
              <w:pStyle w:val="ConsPlusNormal"/>
              <w:rPr>
                <w:rFonts w:ascii="Times New Roman" w:hAnsi="Times New Roman" w:cs="Times New Roman"/>
                <w:szCs w:val="22"/>
              </w:rPr>
            </w:pP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Бакалавриат</w:t>
            </w:r>
          </w:p>
          <w:p w:rsidR="001B667A" w:rsidRPr="0039015B" w:rsidRDefault="001B667A" w:rsidP="001B667A">
            <w:pPr>
              <w:pStyle w:val="ConsPlusNormal"/>
              <w:rPr>
                <w:rFonts w:ascii="Times New Roman" w:hAnsi="Times New Roman" w:cs="Times New Roman"/>
                <w:szCs w:val="22"/>
              </w:rPr>
            </w:pPr>
          </w:p>
        </w:tc>
        <w:tc>
          <w:tcPr>
            <w:tcW w:w="1843" w:type="dxa"/>
            <w:vMerge w:val="restart"/>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3.7. Основы применения риск –</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ориентированного подхода в</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стратегическом</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государственном управлении</w:t>
            </w:r>
          </w:p>
        </w:tc>
        <w:tc>
          <w:tcPr>
            <w:tcW w:w="3260" w:type="dxa"/>
            <w:vMerge w:val="restart"/>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Отчет о прикладной научно-исследовательской работе «Разработка комплексной методики оценки рисков государства от незаконной трудовой деятельности и предложений по их минимизации (ПНИР 23-23)»</w:t>
            </w:r>
          </w:p>
        </w:tc>
        <w:tc>
          <w:tcPr>
            <w:tcW w:w="2126" w:type="dxa"/>
            <w:vMerge w:val="restart"/>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Данные Росстата, </w:t>
            </w:r>
            <w:r w:rsidRPr="0039015B">
              <w:rPr>
                <w:rFonts w:ascii="Times New Roman" w:hAnsi="Times New Roman" w:cs="Times New Roman"/>
                <w:szCs w:val="22"/>
                <w:lang w:val="en-US"/>
              </w:rPr>
              <w:t>elibrary</w:t>
            </w:r>
            <w:r w:rsidRPr="0039015B">
              <w:rPr>
                <w:rFonts w:ascii="Times New Roman" w:hAnsi="Times New Roman" w:cs="Times New Roman"/>
                <w:szCs w:val="22"/>
              </w:rPr>
              <w:t xml:space="preserve">, </w:t>
            </w:r>
            <w:r w:rsidRPr="0039015B">
              <w:rPr>
                <w:rFonts w:ascii="Times New Roman" w:hAnsi="Times New Roman" w:cs="Times New Roman"/>
                <w:szCs w:val="22"/>
                <w:lang w:val="en-US"/>
              </w:rPr>
              <w:t>Scopus</w:t>
            </w:r>
            <w:r w:rsidRPr="0039015B">
              <w:rPr>
                <w:rFonts w:ascii="Times New Roman" w:hAnsi="Times New Roman" w:cs="Times New Roman"/>
                <w:szCs w:val="22"/>
              </w:rPr>
              <w:t xml:space="preserve">, </w:t>
            </w:r>
            <w:r w:rsidRPr="0039015B">
              <w:rPr>
                <w:rFonts w:ascii="Times New Roman" w:hAnsi="Times New Roman" w:cs="Times New Roman"/>
                <w:szCs w:val="22"/>
                <w:lang w:val="en-US"/>
              </w:rPr>
              <w:t>WOS</w:t>
            </w:r>
            <w:r w:rsidRPr="0039015B">
              <w:rPr>
                <w:rFonts w:ascii="Times New Roman" w:hAnsi="Times New Roman" w:cs="Times New Roman"/>
                <w:szCs w:val="22"/>
              </w:rPr>
              <w:t>, Гарант, Консультант Плюс, информационно-поисковых систем, данные сети интернет, научно-исследовательская база лаборатории «</w:t>
            </w:r>
            <w:r w:rsidRPr="0039015B">
              <w:rPr>
                <w:rFonts w:ascii="Times New Roman" w:hAnsi="Times New Roman" w:cs="Times New Roman"/>
                <w:szCs w:val="22"/>
                <w:lang w:val="en-US"/>
              </w:rPr>
              <w:t>A</w:t>
            </w:r>
            <w:r w:rsidRPr="0039015B">
              <w:rPr>
                <w:rFonts w:ascii="Times New Roman" w:hAnsi="Times New Roman" w:cs="Times New Roman"/>
                <w:szCs w:val="22"/>
              </w:rPr>
              <w:t>С</w:t>
            </w:r>
            <w:r w:rsidRPr="0039015B">
              <w:rPr>
                <w:rFonts w:ascii="Times New Roman" w:hAnsi="Times New Roman" w:cs="Times New Roman"/>
                <w:szCs w:val="22"/>
                <w:lang w:val="en-US"/>
              </w:rPr>
              <w:t>ELOT</w:t>
            </w:r>
            <w:r w:rsidRPr="0039015B">
              <w:rPr>
                <w:rFonts w:ascii="Times New Roman" w:hAnsi="Times New Roman" w:cs="Times New Roman"/>
                <w:szCs w:val="22"/>
              </w:rPr>
              <w:t xml:space="preserve"> </w:t>
            </w:r>
            <w:r w:rsidRPr="0039015B">
              <w:rPr>
                <w:rFonts w:ascii="Times New Roman" w:hAnsi="Times New Roman" w:cs="Times New Roman"/>
                <w:szCs w:val="22"/>
                <w:lang w:val="en-US"/>
              </w:rPr>
              <w:t>LAB</w:t>
            </w:r>
            <w:r w:rsidRPr="0039015B">
              <w:rPr>
                <w:rFonts w:ascii="Times New Roman" w:hAnsi="Times New Roman" w:cs="Times New Roman"/>
                <w:szCs w:val="22"/>
              </w:rPr>
              <w:t>»</w:t>
            </w:r>
          </w:p>
        </w:tc>
      </w:tr>
      <w:tr w:rsidR="001B667A" w:rsidRPr="0039015B" w:rsidTr="00071004">
        <w:trPr>
          <w:gridAfter w:val="1"/>
          <w:wAfter w:w="8" w:type="dxa"/>
          <w:trHeight w:val="109"/>
        </w:trPr>
        <w:tc>
          <w:tcPr>
            <w:tcW w:w="1128"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38.04.01</w:t>
            </w:r>
          </w:p>
        </w:tc>
        <w:tc>
          <w:tcPr>
            <w:tcW w:w="1701" w:type="dxa"/>
          </w:tcPr>
          <w:p w:rsidR="001B667A" w:rsidRPr="0039015B" w:rsidRDefault="001B667A" w:rsidP="001B667A">
            <w:pPr>
              <w:pStyle w:val="ConsPlusNormal"/>
              <w:jc w:val="center"/>
              <w:rPr>
                <w:rFonts w:ascii="Times New Roman" w:hAnsi="Times New Roman" w:cs="Times New Roman"/>
                <w:szCs w:val="22"/>
              </w:rPr>
            </w:pPr>
            <w:r w:rsidRPr="0039015B">
              <w:rPr>
                <w:rFonts w:ascii="Times New Roman" w:hAnsi="Times New Roman" w:cs="Times New Roman"/>
                <w:szCs w:val="22"/>
              </w:rPr>
              <w:t>Экономика</w:t>
            </w: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ConsPlusNormal"/>
              <w:rPr>
                <w:rFonts w:ascii="Times New Roman" w:hAnsi="Times New Roman" w:cs="Times New Roman"/>
                <w:szCs w:val="22"/>
              </w:rPr>
            </w:pPr>
          </w:p>
        </w:tc>
        <w:tc>
          <w:tcPr>
            <w:tcW w:w="2127" w:type="dxa"/>
            <w:vMerge/>
          </w:tcPr>
          <w:p w:rsidR="001B667A" w:rsidRPr="0039015B" w:rsidRDefault="001B667A" w:rsidP="001B667A">
            <w:pPr>
              <w:pStyle w:val="ConsPlusNormal"/>
              <w:rPr>
                <w:rFonts w:ascii="Times New Roman" w:hAnsi="Times New Roman" w:cs="Times New Roman"/>
                <w:szCs w:val="22"/>
              </w:rPr>
            </w:pPr>
          </w:p>
        </w:tc>
        <w:tc>
          <w:tcPr>
            <w:tcW w:w="2126"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Образовательная программа: 38.04.01 «Экономика»,</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Направленность программы:</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«Комплаенс-контроль в деятельности хозяйствующего субъекта»</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w:t>
            </w:r>
            <w:hyperlink r:id="rId81" w:history="1">
              <w:r w:rsidRPr="0039015B">
                <w:rPr>
                  <w:rFonts w:ascii="Times New Roman" w:hAnsi="Times New Roman" w:cs="Times New Roman"/>
                  <w:szCs w:val="22"/>
                </w:rPr>
                <w:t>Внутренний аудит и управление рисками организации</w:t>
              </w:r>
            </w:hyperlink>
            <w:r w:rsidRPr="0039015B">
              <w:rPr>
                <w:rFonts w:ascii="Times New Roman" w:hAnsi="Times New Roman" w:cs="Times New Roman"/>
                <w:szCs w:val="22"/>
              </w:rPr>
              <w:t>»</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«Финансовые расследования в организациях»</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Магистратура</w:t>
            </w:r>
          </w:p>
        </w:tc>
        <w:tc>
          <w:tcPr>
            <w:tcW w:w="1843" w:type="dxa"/>
            <w:vMerge/>
          </w:tcPr>
          <w:p w:rsidR="001B667A" w:rsidRPr="0039015B" w:rsidRDefault="001B667A" w:rsidP="001B667A">
            <w:pPr>
              <w:pStyle w:val="ConsPlusNormal"/>
              <w:rPr>
                <w:rFonts w:ascii="Times New Roman" w:hAnsi="Times New Roman" w:cs="Times New Roman"/>
                <w:szCs w:val="22"/>
              </w:rPr>
            </w:pPr>
          </w:p>
        </w:tc>
        <w:tc>
          <w:tcPr>
            <w:tcW w:w="3260" w:type="dxa"/>
            <w:vMerge/>
          </w:tcPr>
          <w:p w:rsidR="001B667A" w:rsidRPr="0039015B" w:rsidRDefault="001B667A" w:rsidP="001B667A">
            <w:pPr>
              <w:pStyle w:val="ConsPlusNormal"/>
              <w:rPr>
                <w:rFonts w:ascii="Times New Roman" w:hAnsi="Times New Roman" w:cs="Times New Roman"/>
                <w:szCs w:val="22"/>
              </w:rPr>
            </w:pPr>
          </w:p>
        </w:tc>
        <w:tc>
          <w:tcPr>
            <w:tcW w:w="2126" w:type="dxa"/>
            <w:vMerge/>
          </w:tcPr>
          <w:p w:rsidR="001B667A" w:rsidRPr="0039015B" w:rsidRDefault="001B667A" w:rsidP="001B667A">
            <w:pPr>
              <w:pStyle w:val="ConsPlusNormal"/>
              <w:rPr>
                <w:rFonts w:ascii="Times New Roman" w:hAnsi="Times New Roman" w:cs="Times New Roman"/>
                <w:szCs w:val="22"/>
              </w:rPr>
            </w:pPr>
          </w:p>
        </w:tc>
      </w:tr>
      <w:tr w:rsidR="001B667A" w:rsidRPr="0039015B" w:rsidTr="00071004">
        <w:trPr>
          <w:gridAfter w:val="1"/>
          <w:wAfter w:w="8" w:type="dxa"/>
          <w:trHeight w:val="109"/>
        </w:trPr>
        <w:tc>
          <w:tcPr>
            <w:tcW w:w="1128"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38.03.01</w:t>
            </w:r>
          </w:p>
          <w:p w:rsidR="001B667A" w:rsidRPr="0039015B" w:rsidRDefault="001B667A" w:rsidP="001B667A">
            <w:pPr>
              <w:pStyle w:val="ConsPlusNormal"/>
              <w:rPr>
                <w:rFonts w:ascii="Times New Roman" w:hAnsi="Times New Roman" w:cs="Times New Roman"/>
                <w:szCs w:val="22"/>
              </w:rPr>
            </w:pP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Экономика </w:t>
            </w:r>
          </w:p>
          <w:p w:rsidR="001B667A" w:rsidRPr="0039015B" w:rsidRDefault="001B667A" w:rsidP="001B667A">
            <w:pPr>
              <w:pStyle w:val="ConsPlusNormal"/>
              <w:jc w:val="center"/>
              <w:rPr>
                <w:rFonts w:ascii="Times New Roman" w:hAnsi="Times New Roman" w:cs="Times New Roman"/>
                <w:szCs w:val="22"/>
              </w:rPr>
            </w:pPr>
          </w:p>
        </w:tc>
        <w:tc>
          <w:tcPr>
            <w:tcW w:w="2127" w:type="dxa"/>
            <w:vMerge w:val="restart"/>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Направление 3.</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Научное обеспечение национальной безопасности России</w:t>
            </w:r>
          </w:p>
        </w:tc>
        <w:tc>
          <w:tcPr>
            <w:tcW w:w="2126"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Образовательная программа: 38.03.01 «Экономика», </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Профиль: </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Финансовая разведка, управление рисками и экономическая безопасность</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Финансовая разведка, управление рисками и экономическая безопасность</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Профили программы:</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Анализ рисков и экономическая безопасность</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Финансовая разведка</w:t>
            </w: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Шифр и наименование научной специальности: «5.2.3. Региональная и отраслевая экономика» </w:t>
            </w:r>
          </w:p>
          <w:p w:rsidR="001B667A" w:rsidRPr="0039015B" w:rsidRDefault="001B667A" w:rsidP="001B667A">
            <w:pPr>
              <w:pStyle w:val="ConsPlusNormal"/>
              <w:rPr>
                <w:rFonts w:ascii="Times New Roman" w:hAnsi="Times New Roman" w:cs="Times New Roman"/>
                <w:szCs w:val="22"/>
              </w:rPr>
            </w:pP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Бакалавриат</w:t>
            </w:r>
          </w:p>
          <w:p w:rsidR="001B667A" w:rsidRPr="0039015B" w:rsidRDefault="001B667A" w:rsidP="001B667A">
            <w:pPr>
              <w:pStyle w:val="ConsPlusNormal"/>
              <w:rPr>
                <w:rFonts w:ascii="Times New Roman" w:hAnsi="Times New Roman" w:cs="Times New Roman"/>
                <w:szCs w:val="22"/>
              </w:rPr>
            </w:pPr>
          </w:p>
        </w:tc>
        <w:tc>
          <w:tcPr>
            <w:tcW w:w="1843" w:type="dxa"/>
            <w:vMerge w:val="restart"/>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 Развитие финансового</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мониторинга как</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инструмента</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государственного контроля в</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сфере ПОД/ФТ/ФРОМУ</w:t>
            </w:r>
          </w:p>
        </w:tc>
        <w:tc>
          <w:tcPr>
            <w:tcW w:w="3260" w:type="dxa"/>
            <w:vMerge w:val="restart"/>
          </w:tcPr>
          <w:p w:rsidR="001B667A" w:rsidRPr="0039015B" w:rsidRDefault="001B667A" w:rsidP="001B667A">
            <w:pPr>
              <w:spacing w:after="0"/>
              <w:rPr>
                <w:rFonts w:ascii="Times New Roman" w:hAnsi="Times New Roman" w:cs="Times New Roman"/>
              </w:rPr>
            </w:pPr>
            <w:r w:rsidRPr="0039015B">
              <w:rPr>
                <w:rFonts w:ascii="Times New Roman" w:hAnsi="Times New Roman" w:cs="Times New Roman"/>
              </w:rPr>
              <w:t>Отчет о прикладной научно-исследовательской работе «Разработка общегосударственного стандарта межведомственного</w:t>
            </w:r>
          </w:p>
          <w:p w:rsidR="001B667A" w:rsidRPr="0039015B" w:rsidRDefault="001B667A" w:rsidP="001B667A">
            <w:pPr>
              <w:spacing w:after="0"/>
              <w:rPr>
                <w:rFonts w:ascii="Times New Roman" w:hAnsi="Times New Roman" w:cs="Times New Roman"/>
              </w:rPr>
            </w:pPr>
            <w:r w:rsidRPr="0039015B">
              <w:rPr>
                <w:rFonts w:ascii="Times New Roman" w:hAnsi="Times New Roman" w:cs="Times New Roman"/>
              </w:rPr>
              <w:t>взаимодействия субъектов в сфере ПОД/ФТ с применением</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современных цифровых технологий и учетом новых рисков от введения санкционных ограничений (ПНИР 22-23)»</w:t>
            </w:r>
          </w:p>
        </w:tc>
        <w:tc>
          <w:tcPr>
            <w:tcW w:w="2126" w:type="dxa"/>
            <w:vMerge w:val="restart"/>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Данные Росстата, </w:t>
            </w:r>
            <w:r w:rsidRPr="0039015B">
              <w:rPr>
                <w:rFonts w:ascii="Times New Roman" w:hAnsi="Times New Roman" w:cs="Times New Roman"/>
                <w:szCs w:val="22"/>
                <w:lang w:val="en-US"/>
              </w:rPr>
              <w:t>elibrary</w:t>
            </w:r>
            <w:r w:rsidRPr="0039015B">
              <w:rPr>
                <w:rFonts w:ascii="Times New Roman" w:hAnsi="Times New Roman" w:cs="Times New Roman"/>
                <w:szCs w:val="22"/>
              </w:rPr>
              <w:t xml:space="preserve">, </w:t>
            </w:r>
            <w:r w:rsidRPr="0039015B">
              <w:rPr>
                <w:rFonts w:ascii="Times New Roman" w:hAnsi="Times New Roman" w:cs="Times New Roman"/>
                <w:szCs w:val="22"/>
                <w:lang w:val="en-US"/>
              </w:rPr>
              <w:t>Scopus</w:t>
            </w:r>
            <w:r w:rsidRPr="0039015B">
              <w:rPr>
                <w:rFonts w:ascii="Times New Roman" w:hAnsi="Times New Roman" w:cs="Times New Roman"/>
                <w:szCs w:val="22"/>
              </w:rPr>
              <w:t xml:space="preserve">, </w:t>
            </w:r>
            <w:r w:rsidRPr="0039015B">
              <w:rPr>
                <w:rFonts w:ascii="Times New Roman" w:hAnsi="Times New Roman" w:cs="Times New Roman"/>
                <w:szCs w:val="22"/>
                <w:lang w:val="en-US"/>
              </w:rPr>
              <w:t>WOS</w:t>
            </w:r>
            <w:r w:rsidRPr="0039015B">
              <w:rPr>
                <w:rFonts w:ascii="Times New Roman" w:hAnsi="Times New Roman" w:cs="Times New Roman"/>
                <w:szCs w:val="22"/>
              </w:rPr>
              <w:t>, Гарант, Консультант Плюс, информационно-поисковых систем, данные сети интернет, научно-исследовательская база лаборатории «</w:t>
            </w:r>
            <w:r w:rsidRPr="0039015B">
              <w:rPr>
                <w:rFonts w:ascii="Times New Roman" w:hAnsi="Times New Roman" w:cs="Times New Roman"/>
                <w:szCs w:val="22"/>
                <w:lang w:val="en-US"/>
              </w:rPr>
              <w:t>A</w:t>
            </w:r>
            <w:r w:rsidRPr="0039015B">
              <w:rPr>
                <w:rFonts w:ascii="Times New Roman" w:hAnsi="Times New Roman" w:cs="Times New Roman"/>
                <w:szCs w:val="22"/>
              </w:rPr>
              <w:t>С</w:t>
            </w:r>
            <w:r w:rsidRPr="0039015B">
              <w:rPr>
                <w:rFonts w:ascii="Times New Roman" w:hAnsi="Times New Roman" w:cs="Times New Roman"/>
                <w:szCs w:val="22"/>
                <w:lang w:val="en-US"/>
              </w:rPr>
              <w:t>ELOT</w:t>
            </w:r>
            <w:r w:rsidRPr="0039015B">
              <w:rPr>
                <w:rFonts w:ascii="Times New Roman" w:hAnsi="Times New Roman" w:cs="Times New Roman"/>
                <w:szCs w:val="22"/>
              </w:rPr>
              <w:t xml:space="preserve"> </w:t>
            </w:r>
            <w:r w:rsidRPr="0039015B">
              <w:rPr>
                <w:rFonts w:ascii="Times New Roman" w:hAnsi="Times New Roman" w:cs="Times New Roman"/>
                <w:szCs w:val="22"/>
                <w:lang w:val="en-US"/>
              </w:rPr>
              <w:t>LAB</w:t>
            </w:r>
            <w:r w:rsidRPr="0039015B">
              <w:rPr>
                <w:rFonts w:ascii="Times New Roman" w:hAnsi="Times New Roman" w:cs="Times New Roman"/>
                <w:szCs w:val="22"/>
              </w:rPr>
              <w:t>»</w:t>
            </w:r>
          </w:p>
        </w:tc>
      </w:tr>
      <w:tr w:rsidR="001B667A" w:rsidRPr="0039015B" w:rsidTr="00071004">
        <w:trPr>
          <w:gridAfter w:val="1"/>
          <w:wAfter w:w="8" w:type="dxa"/>
          <w:trHeight w:val="109"/>
        </w:trPr>
        <w:tc>
          <w:tcPr>
            <w:tcW w:w="1128"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38.04.01</w:t>
            </w: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Экономика</w:t>
            </w:r>
          </w:p>
        </w:tc>
        <w:tc>
          <w:tcPr>
            <w:tcW w:w="2127" w:type="dxa"/>
            <w:vMerge/>
          </w:tcPr>
          <w:p w:rsidR="001B667A" w:rsidRPr="0039015B" w:rsidRDefault="001B667A" w:rsidP="001B667A">
            <w:pPr>
              <w:pStyle w:val="ConsPlusNormal"/>
              <w:rPr>
                <w:rFonts w:ascii="Times New Roman" w:hAnsi="Times New Roman" w:cs="Times New Roman"/>
                <w:szCs w:val="22"/>
              </w:rPr>
            </w:pPr>
          </w:p>
        </w:tc>
        <w:tc>
          <w:tcPr>
            <w:tcW w:w="2126"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Образовательная программа: 38.04.01 «Экономика»,</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Направленность программы:</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«Комплаенс-контроль в деятельности хозяйствующего субъекта»</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w:t>
            </w:r>
            <w:hyperlink r:id="rId82" w:history="1">
              <w:r w:rsidRPr="0039015B">
                <w:rPr>
                  <w:rFonts w:ascii="Times New Roman" w:hAnsi="Times New Roman" w:cs="Times New Roman"/>
                  <w:szCs w:val="22"/>
                </w:rPr>
                <w:t>Внутренний аудит и управление рисками организации</w:t>
              </w:r>
            </w:hyperlink>
            <w:r w:rsidRPr="0039015B">
              <w:rPr>
                <w:rFonts w:ascii="Times New Roman" w:hAnsi="Times New Roman" w:cs="Times New Roman"/>
                <w:szCs w:val="22"/>
              </w:rPr>
              <w:t>»</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«Финансовые расследования в организациях»</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Магистратура</w:t>
            </w:r>
          </w:p>
        </w:tc>
        <w:tc>
          <w:tcPr>
            <w:tcW w:w="1843" w:type="dxa"/>
            <w:vMerge/>
          </w:tcPr>
          <w:p w:rsidR="001B667A" w:rsidRPr="0039015B" w:rsidRDefault="001B667A" w:rsidP="001B667A">
            <w:pPr>
              <w:pStyle w:val="ConsPlusNormal"/>
              <w:rPr>
                <w:rFonts w:ascii="Times New Roman" w:hAnsi="Times New Roman" w:cs="Times New Roman"/>
                <w:szCs w:val="22"/>
              </w:rPr>
            </w:pPr>
          </w:p>
        </w:tc>
        <w:tc>
          <w:tcPr>
            <w:tcW w:w="3260" w:type="dxa"/>
            <w:vMerge/>
          </w:tcPr>
          <w:p w:rsidR="001B667A" w:rsidRPr="0039015B" w:rsidRDefault="001B667A" w:rsidP="001B667A">
            <w:pPr>
              <w:pStyle w:val="ConsPlusNormal"/>
              <w:rPr>
                <w:rFonts w:ascii="Times New Roman" w:hAnsi="Times New Roman" w:cs="Times New Roman"/>
                <w:szCs w:val="22"/>
              </w:rPr>
            </w:pPr>
          </w:p>
        </w:tc>
        <w:tc>
          <w:tcPr>
            <w:tcW w:w="2126" w:type="dxa"/>
            <w:vMerge/>
          </w:tcPr>
          <w:p w:rsidR="001B667A" w:rsidRPr="0039015B" w:rsidRDefault="001B667A" w:rsidP="001B667A">
            <w:pPr>
              <w:pStyle w:val="ConsPlusNormal"/>
              <w:rPr>
                <w:rFonts w:ascii="Times New Roman" w:hAnsi="Times New Roman" w:cs="Times New Roman"/>
                <w:szCs w:val="22"/>
              </w:rPr>
            </w:pPr>
          </w:p>
        </w:tc>
      </w:tr>
      <w:tr w:rsidR="001B667A" w:rsidRPr="0039015B" w:rsidTr="00071004">
        <w:trPr>
          <w:gridAfter w:val="1"/>
          <w:wAfter w:w="8" w:type="dxa"/>
          <w:trHeight w:val="109"/>
        </w:trPr>
        <w:tc>
          <w:tcPr>
            <w:tcW w:w="1128"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38.03.01</w:t>
            </w:r>
          </w:p>
          <w:p w:rsidR="001B667A" w:rsidRPr="0039015B" w:rsidRDefault="001B667A" w:rsidP="001B667A">
            <w:pPr>
              <w:pStyle w:val="ConsPlusNormal"/>
              <w:rPr>
                <w:rFonts w:ascii="Times New Roman" w:hAnsi="Times New Roman" w:cs="Times New Roman"/>
                <w:szCs w:val="22"/>
              </w:rPr>
            </w:pP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Экономика </w:t>
            </w:r>
          </w:p>
          <w:p w:rsidR="001B667A" w:rsidRPr="0039015B" w:rsidRDefault="001B667A" w:rsidP="001B667A">
            <w:pPr>
              <w:pStyle w:val="ConsPlusNormal"/>
              <w:rPr>
                <w:rFonts w:ascii="Times New Roman" w:hAnsi="Times New Roman" w:cs="Times New Roman"/>
                <w:szCs w:val="22"/>
              </w:rPr>
            </w:pPr>
          </w:p>
        </w:tc>
        <w:tc>
          <w:tcPr>
            <w:tcW w:w="2127" w:type="dxa"/>
            <w:vMerge w:val="restart"/>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Направление 4.</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Социально-политические, экономические и правовые условия развития человеческого потенциала, общества и государства</w:t>
            </w:r>
          </w:p>
        </w:tc>
        <w:tc>
          <w:tcPr>
            <w:tcW w:w="2126"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Образовательная программа: 38.03.01 «Экономика», «Экономика и бизнес»</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Профиль: </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«Энергетический бизнес», </w:t>
            </w:r>
          </w:p>
          <w:p w:rsidR="001B667A" w:rsidRPr="0039015B" w:rsidRDefault="001B667A" w:rsidP="001B667A">
            <w:pPr>
              <w:pStyle w:val="ConsPlusNormal"/>
              <w:rPr>
                <w:rFonts w:ascii="Times New Roman" w:hAnsi="Times New Roman" w:cs="Times New Roman"/>
                <w:color w:val="70AD47" w:themeColor="accent6"/>
                <w:szCs w:val="22"/>
              </w:rPr>
            </w:pPr>
            <w:r w:rsidRPr="0039015B">
              <w:rPr>
                <w:rFonts w:ascii="Times New Roman" w:hAnsi="Times New Roman" w:cs="Times New Roman"/>
                <w:szCs w:val="22"/>
              </w:rPr>
              <w:t>«Экономика креативных индустрий»</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Шифр и наименование научной специальности: «5.2.3. Региональная и отраслевая экономика» </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Бакалавриат</w:t>
            </w:r>
          </w:p>
          <w:p w:rsidR="001B667A" w:rsidRPr="0039015B" w:rsidRDefault="001B667A" w:rsidP="001B667A">
            <w:pPr>
              <w:pStyle w:val="ConsPlusNormal"/>
              <w:rPr>
                <w:rFonts w:ascii="Times New Roman" w:hAnsi="Times New Roman" w:cs="Times New Roman"/>
                <w:szCs w:val="22"/>
              </w:rPr>
            </w:pPr>
          </w:p>
        </w:tc>
        <w:tc>
          <w:tcPr>
            <w:tcW w:w="1843" w:type="dxa"/>
            <w:vMerge w:val="restart"/>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4.3. Меры социальной политики</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и развития рынка труда</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России</w:t>
            </w:r>
          </w:p>
        </w:tc>
        <w:tc>
          <w:tcPr>
            <w:tcW w:w="3260" w:type="dxa"/>
            <w:vMerge w:val="restart"/>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Отчет о прикладной научно-исследовательской работе «Развитие методологии университетского технологического предпринимательства» (ПНИР 16-23)</w:t>
            </w:r>
          </w:p>
          <w:p w:rsidR="001B667A" w:rsidRPr="0039015B" w:rsidRDefault="001B667A" w:rsidP="001B667A">
            <w:pPr>
              <w:pStyle w:val="ConsPlusNormal"/>
              <w:rPr>
                <w:rFonts w:ascii="Times New Roman" w:hAnsi="Times New Roman" w:cs="Times New Roman"/>
                <w:szCs w:val="22"/>
              </w:rPr>
            </w:pPr>
          </w:p>
        </w:tc>
        <w:tc>
          <w:tcPr>
            <w:tcW w:w="2126" w:type="dxa"/>
            <w:vMerge w:val="restart"/>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Данные Росстата, </w:t>
            </w:r>
            <w:r w:rsidRPr="0039015B">
              <w:rPr>
                <w:rFonts w:ascii="Times New Roman" w:hAnsi="Times New Roman" w:cs="Times New Roman"/>
                <w:szCs w:val="22"/>
                <w:lang w:val="en-US"/>
              </w:rPr>
              <w:t>elibrary</w:t>
            </w:r>
            <w:r w:rsidRPr="0039015B">
              <w:rPr>
                <w:rFonts w:ascii="Times New Roman" w:hAnsi="Times New Roman" w:cs="Times New Roman"/>
                <w:szCs w:val="22"/>
              </w:rPr>
              <w:t xml:space="preserve">, </w:t>
            </w:r>
            <w:r w:rsidRPr="0039015B">
              <w:rPr>
                <w:rFonts w:ascii="Times New Roman" w:hAnsi="Times New Roman" w:cs="Times New Roman"/>
                <w:szCs w:val="22"/>
                <w:lang w:val="en-US"/>
              </w:rPr>
              <w:t>Scopus</w:t>
            </w:r>
            <w:r w:rsidRPr="0039015B">
              <w:rPr>
                <w:rFonts w:ascii="Times New Roman" w:hAnsi="Times New Roman" w:cs="Times New Roman"/>
                <w:szCs w:val="22"/>
              </w:rPr>
              <w:t xml:space="preserve">, </w:t>
            </w:r>
            <w:r w:rsidRPr="0039015B">
              <w:rPr>
                <w:rFonts w:ascii="Times New Roman" w:hAnsi="Times New Roman" w:cs="Times New Roman"/>
                <w:szCs w:val="22"/>
                <w:lang w:val="en-US"/>
              </w:rPr>
              <w:t>WOS</w:t>
            </w:r>
            <w:r w:rsidRPr="0039015B">
              <w:rPr>
                <w:rFonts w:ascii="Times New Roman" w:hAnsi="Times New Roman" w:cs="Times New Roman"/>
                <w:szCs w:val="22"/>
              </w:rPr>
              <w:t>, Гарант, Консультант Плюс, информационно-поисковых систем, данные сети интернет, научно-исследовательская база лаборатории «</w:t>
            </w:r>
            <w:r w:rsidRPr="0039015B">
              <w:rPr>
                <w:rFonts w:ascii="Times New Roman" w:hAnsi="Times New Roman" w:cs="Times New Roman"/>
                <w:szCs w:val="22"/>
                <w:lang w:val="en-US"/>
              </w:rPr>
              <w:t>A</w:t>
            </w:r>
            <w:r w:rsidRPr="0039015B">
              <w:rPr>
                <w:rFonts w:ascii="Times New Roman" w:hAnsi="Times New Roman" w:cs="Times New Roman"/>
                <w:szCs w:val="22"/>
              </w:rPr>
              <w:t>С</w:t>
            </w:r>
            <w:r w:rsidRPr="0039015B">
              <w:rPr>
                <w:rFonts w:ascii="Times New Roman" w:hAnsi="Times New Roman" w:cs="Times New Roman"/>
                <w:szCs w:val="22"/>
                <w:lang w:val="en-US"/>
              </w:rPr>
              <w:t>ELOT</w:t>
            </w:r>
            <w:r w:rsidRPr="0039015B">
              <w:rPr>
                <w:rFonts w:ascii="Times New Roman" w:hAnsi="Times New Roman" w:cs="Times New Roman"/>
                <w:szCs w:val="22"/>
              </w:rPr>
              <w:t xml:space="preserve"> </w:t>
            </w:r>
            <w:r w:rsidRPr="0039015B">
              <w:rPr>
                <w:rFonts w:ascii="Times New Roman" w:hAnsi="Times New Roman" w:cs="Times New Roman"/>
                <w:szCs w:val="22"/>
                <w:lang w:val="en-US"/>
              </w:rPr>
              <w:t>LAB</w:t>
            </w:r>
            <w:r w:rsidRPr="0039015B">
              <w:rPr>
                <w:rFonts w:ascii="Times New Roman" w:hAnsi="Times New Roman" w:cs="Times New Roman"/>
                <w:szCs w:val="22"/>
              </w:rPr>
              <w:t>»</w:t>
            </w:r>
          </w:p>
        </w:tc>
      </w:tr>
      <w:tr w:rsidR="001B667A" w:rsidRPr="0039015B" w:rsidTr="00D63B1E">
        <w:trPr>
          <w:gridAfter w:val="1"/>
          <w:wAfter w:w="8" w:type="dxa"/>
          <w:trHeight w:val="109"/>
        </w:trPr>
        <w:tc>
          <w:tcPr>
            <w:tcW w:w="1128"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38.04.01</w:t>
            </w: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Экономика</w:t>
            </w:r>
          </w:p>
        </w:tc>
        <w:tc>
          <w:tcPr>
            <w:tcW w:w="2127" w:type="dxa"/>
            <w:vMerge/>
          </w:tcPr>
          <w:p w:rsidR="001B667A" w:rsidRPr="0039015B" w:rsidRDefault="001B667A" w:rsidP="001B667A">
            <w:pPr>
              <w:pStyle w:val="ConsPlusNormal"/>
              <w:rPr>
                <w:rFonts w:ascii="Times New Roman" w:hAnsi="Times New Roman" w:cs="Times New Roman"/>
                <w:szCs w:val="22"/>
              </w:rPr>
            </w:pPr>
          </w:p>
        </w:tc>
        <w:tc>
          <w:tcPr>
            <w:tcW w:w="2126"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Образовательная программа: 38.04.01 «Экономика»</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Направленность:</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«Финансы корпораций и ESG – трансформация бизнеса»</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«Оценка бизнеса и корпоративные финансы» </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Шифр и наименование научной специальности: «5.2.3. Региональная и отраслевая экономика»</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Магистратура</w:t>
            </w:r>
          </w:p>
        </w:tc>
        <w:tc>
          <w:tcPr>
            <w:tcW w:w="1843" w:type="dxa"/>
            <w:vMerge/>
          </w:tcPr>
          <w:p w:rsidR="001B667A" w:rsidRPr="0039015B" w:rsidRDefault="001B667A" w:rsidP="001B667A">
            <w:pPr>
              <w:pStyle w:val="ConsPlusNormal"/>
              <w:rPr>
                <w:rFonts w:ascii="Times New Roman" w:hAnsi="Times New Roman" w:cs="Times New Roman"/>
                <w:szCs w:val="22"/>
              </w:rPr>
            </w:pPr>
          </w:p>
        </w:tc>
        <w:tc>
          <w:tcPr>
            <w:tcW w:w="3260" w:type="dxa"/>
            <w:vMerge/>
          </w:tcPr>
          <w:p w:rsidR="001B667A" w:rsidRPr="0039015B" w:rsidRDefault="001B667A" w:rsidP="001B667A">
            <w:pPr>
              <w:pStyle w:val="ConsPlusNormal"/>
              <w:rPr>
                <w:rFonts w:ascii="Times New Roman" w:hAnsi="Times New Roman" w:cs="Times New Roman"/>
                <w:szCs w:val="22"/>
              </w:rPr>
            </w:pPr>
          </w:p>
        </w:tc>
        <w:tc>
          <w:tcPr>
            <w:tcW w:w="2126" w:type="dxa"/>
            <w:vMerge/>
          </w:tcPr>
          <w:p w:rsidR="001B667A" w:rsidRPr="0039015B" w:rsidRDefault="001B667A" w:rsidP="001B667A">
            <w:pPr>
              <w:pStyle w:val="ConsPlusNormal"/>
              <w:rPr>
                <w:rFonts w:ascii="Times New Roman" w:hAnsi="Times New Roman" w:cs="Times New Roman"/>
                <w:szCs w:val="22"/>
              </w:rPr>
            </w:pPr>
          </w:p>
        </w:tc>
      </w:tr>
      <w:tr w:rsidR="001B667A" w:rsidRPr="0039015B" w:rsidTr="00D63B1E">
        <w:trPr>
          <w:gridAfter w:val="1"/>
          <w:wAfter w:w="8" w:type="dxa"/>
          <w:trHeight w:val="109"/>
        </w:trPr>
        <w:tc>
          <w:tcPr>
            <w:tcW w:w="1128"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38.03.01</w:t>
            </w:r>
          </w:p>
          <w:p w:rsidR="001B667A" w:rsidRPr="0039015B" w:rsidRDefault="001B667A" w:rsidP="001B667A">
            <w:pPr>
              <w:pStyle w:val="ConsPlusNormal"/>
              <w:rPr>
                <w:rFonts w:ascii="Times New Roman" w:hAnsi="Times New Roman" w:cs="Times New Roman"/>
                <w:szCs w:val="22"/>
              </w:rPr>
            </w:pP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Экономика </w:t>
            </w:r>
          </w:p>
          <w:p w:rsidR="001B667A" w:rsidRPr="0039015B" w:rsidRDefault="001B667A" w:rsidP="001B667A">
            <w:pPr>
              <w:pStyle w:val="ConsPlusNormal"/>
              <w:rPr>
                <w:rFonts w:ascii="Times New Roman" w:hAnsi="Times New Roman" w:cs="Times New Roman"/>
                <w:szCs w:val="22"/>
              </w:rPr>
            </w:pPr>
          </w:p>
        </w:tc>
        <w:tc>
          <w:tcPr>
            <w:tcW w:w="2127" w:type="dxa"/>
            <w:vMerge w:val="restart"/>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Направление 5.</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Развитие цифровых технологий в экономике, обществе и государстве</w:t>
            </w:r>
          </w:p>
        </w:tc>
        <w:tc>
          <w:tcPr>
            <w:tcW w:w="2126"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Образовательная программа: 38.03.01 «Экономика», «Экономика и бизнеса»</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Профиль: </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«Энергетический бизнес»;</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«Экономика и бизнес»</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Профили программы:</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«Энергетический бизнес»</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«Экономика креативных индустрий»</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«Экономика корпорации, ESG и корпоративное право (дополнительная квалификация Специалист в сфере корпоративного права)»</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Корпоративные финансы</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Профили программы:</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Корпоративные финансы и инвестиции</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Корпоративные финансы и оценка собственностью</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Корпоративные финансы и бизнес-аналитика (с частичной реализацией на англ. языке)</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Шифр и наименование научной специальности: «5.2.3. Региональная и отраслевая экономика» </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Бакалавриат</w:t>
            </w:r>
          </w:p>
          <w:p w:rsidR="001B667A" w:rsidRPr="0039015B" w:rsidRDefault="001B667A" w:rsidP="001B667A">
            <w:pPr>
              <w:pStyle w:val="ConsPlusNormal"/>
              <w:rPr>
                <w:rFonts w:ascii="Times New Roman" w:hAnsi="Times New Roman" w:cs="Times New Roman"/>
                <w:szCs w:val="22"/>
              </w:rPr>
            </w:pPr>
          </w:p>
        </w:tc>
        <w:tc>
          <w:tcPr>
            <w:tcW w:w="1843" w:type="dxa"/>
            <w:vMerge w:val="restart"/>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5.1. Развитие цифровых</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технологий в базовых</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отраслях экономики</w:t>
            </w:r>
          </w:p>
        </w:tc>
        <w:tc>
          <w:tcPr>
            <w:tcW w:w="3260" w:type="dxa"/>
            <w:vMerge w:val="restart"/>
          </w:tcPr>
          <w:p w:rsidR="001B667A" w:rsidRPr="0039015B" w:rsidRDefault="001B667A" w:rsidP="001B667A">
            <w:pPr>
              <w:rPr>
                <w:rFonts w:ascii="Times New Roman" w:hAnsi="Times New Roman" w:cs="Times New Roman"/>
              </w:rPr>
            </w:pPr>
            <w:r w:rsidRPr="0039015B">
              <w:rPr>
                <w:rFonts w:ascii="Times New Roman" w:hAnsi="Times New Roman" w:cs="Times New Roman"/>
              </w:rPr>
              <w:t>Отчет о фундаментальной научно-исследовательской работе «Концепция единого цифрового пространства для функционирования российской промышленности (ФНИР 9-23)»</w:t>
            </w:r>
          </w:p>
          <w:p w:rsidR="001B667A" w:rsidRPr="0039015B" w:rsidRDefault="001B667A" w:rsidP="001B667A">
            <w:pPr>
              <w:pStyle w:val="ConsPlusNormal"/>
              <w:rPr>
                <w:rFonts w:ascii="Times New Roman" w:hAnsi="Times New Roman" w:cs="Times New Roman"/>
                <w:szCs w:val="22"/>
              </w:rPr>
            </w:pPr>
          </w:p>
        </w:tc>
        <w:tc>
          <w:tcPr>
            <w:tcW w:w="2126" w:type="dxa"/>
            <w:vMerge w:val="restart"/>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Данные Росстата, </w:t>
            </w:r>
            <w:r w:rsidRPr="0039015B">
              <w:rPr>
                <w:rFonts w:ascii="Times New Roman" w:hAnsi="Times New Roman" w:cs="Times New Roman"/>
                <w:szCs w:val="22"/>
                <w:lang w:val="en-US"/>
              </w:rPr>
              <w:t>elibrary</w:t>
            </w:r>
            <w:r w:rsidRPr="0039015B">
              <w:rPr>
                <w:rFonts w:ascii="Times New Roman" w:hAnsi="Times New Roman" w:cs="Times New Roman"/>
                <w:szCs w:val="22"/>
              </w:rPr>
              <w:t xml:space="preserve">, </w:t>
            </w:r>
            <w:r w:rsidRPr="0039015B">
              <w:rPr>
                <w:rFonts w:ascii="Times New Roman" w:hAnsi="Times New Roman" w:cs="Times New Roman"/>
                <w:szCs w:val="22"/>
                <w:lang w:val="en-US"/>
              </w:rPr>
              <w:t>Scopus</w:t>
            </w:r>
            <w:r w:rsidRPr="0039015B">
              <w:rPr>
                <w:rFonts w:ascii="Times New Roman" w:hAnsi="Times New Roman" w:cs="Times New Roman"/>
                <w:szCs w:val="22"/>
              </w:rPr>
              <w:t xml:space="preserve">, </w:t>
            </w:r>
            <w:r w:rsidRPr="0039015B">
              <w:rPr>
                <w:rFonts w:ascii="Times New Roman" w:hAnsi="Times New Roman" w:cs="Times New Roman"/>
                <w:szCs w:val="22"/>
                <w:lang w:val="en-US"/>
              </w:rPr>
              <w:t>WOS</w:t>
            </w:r>
            <w:r w:rsidRPr="0039015B">
              <w:rPr>
                <w:rFonts w:ascii="Times New Roman" w:hAnsi="Times New Roman" w:cs="Times New Roman"/>
                <w:szCs w:val="22"/>
              </w:rPr>
              <w:t>, Гарант, Консультант Плюс, информационно-поисковых систем, данные сети интернет, научно-исследовательская база лаборатории «</w:t>
            </w:r>
            <w:r w:rsidRPr="0039015B">
              <w:rPr>
                <w:rFonts w:ascii="Times New Roman" w:hAnsi="Times New Roman" w:cs="Times New Roman"/>
                <w:szCs w:val="22"/>
                <w:lang w:val="en-US"/>
              </w:rPr>
              <w:t>A</w:t>
            </w:r>
            <w:r w:rsidRPr="0039015B">
              <w:rPr>
                <w:rFonts w:ascii="Times New Roman" w:hAnsi="Times New Roman" w:cs="Times New Roman"/>
                <w:szCs w:val="22"/>
              </w:rPr>
              <w:t>С</w:t>
            </w:r>
            <w:r w:rsidRPr="0039015B">
              <w:rPr>
                <w:rFonts w:ascii="Times New Roman" w:hAnsi="Times New Roman" w:cs="Times New Roman"/>
                <w:szCs w:val="22"/>
                <w:lang w:val="en-US"/>
              </w:rPr>
              <w:t>ELOT</w:t>
            </w:r>
            <w:r w:rsidRPr="0039015B">
              <w:rPr>
                <w:rFonts w:ascii="Times New Roman" w:hAnsi="Times New Roman" w:cs="Times New Roman"/>
                <w:szCs w:val="22"/>
              </w:rPr>
              <w:t xml:space="preserve"> </w:t>
            </w:r>
            <w:r w:rsidRPr="0039015B">
              <w:rPr>
                <w:rFonts w:ascii="Times New Roman" w:hAnsi="Times New Roman" w:cs="Times New Roman"/>
                <w:szCs w:val="22"/>
                <w:lang w:val="en-US"/>
              </w:rPr>
              <w:t>LAB</w:t>
            </w:r>
            <w:r w:rsidRPr="0039015B">
              <w:rPr>
                <w:rFonts w:ascii="Times New Roman" w:hAnsi="Times New Roman" w:cs="Times New Roman"/>
                <w:szCs w:val="22"/>
              </w:rPr>
              <w:t>»</w:t>
            </w:r>
          </w:p>
        </w:tc>
      </w:tr>
      <w:tr w:rsidR="001B667A" w:rsidRPr="0039015B" w:rsidTr="00D63B1E">
        <w:trPr>
          <w:gridAfter w:val="1"/>
          <w:wAfter w:w="8" w:type="dxa"/>
          <w:trHeight w:val="109"/>
        </w:trPr>
        <w:tc>
          <w:tcPr>
            <w:tcW w:w="1128"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38.04.01</w:t>
            </w: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ConsPlusNormal"/>
              <w:rPr>
                <w:rFonts w:ascii="Times New Roman" w:hAnsi="Times New Roman" w:cs="Times New Roman"/>
                <w:szCs w:val="22"/>
              </w:rPr>
            </w:pP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Экономика</w:t>
            </w:r>
          </w:p>
        </w:tc>
        <w:tc>
          <w:tcPr>
            <w:tcW w:w="2127" w:type="dxa"/>
            <w:vMerge/>
          </w:tcPr>
          <w:p w:rsidR="001B667A" w:rsidRPr="0039015B" w:rsidRDefault="001B667A" w:rsidP="001B667A">
            <w:pPr>
              <w:pStyle w:val="ConsPlusNormal"/>
              <w:rPr>
                <w:rFonts w:ascii="Times New Roman" w:hAnsi="Times New Roman" w:cs="Times New Roman"/>
                <w:szCs w:val="22"/>
              </w:rPr>
            </w:pPr>
          </w:p>
        </w:tc>
        <w:tc>
          <w:tcPr>
            <w:tcW w:w="2126"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Образовательная программа: 38.04.01 «Экономика»</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Направленность:</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«Финансы корпораций и ESG – трансформация бизнеса»</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«Оценка бизнеса и корпоративные финансы» </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Шифр и наименование научной специальности: «5.2.3. Региональная и отраслевая экономика» </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Магистратура</w:t>
            </w:r>
          </w:p>
        </w:tc>
        <w:tc>
          <w:tcPr>
            <w:tcW w:w="1843" w:type="dxa"/>
            <w:vMerge/>
          </w:tcPr>
          <w:p w:rsidR="001B667A" w:rsidRPr="0039015B" w:rsidRDefault="001B667A" w:rsidP="001B667A">
            <w:pPr>
              <w:pStyle w:val="ConsPlusNormal"/>
              <w:rPr>
                <w:rFonts w:ascii="Times New Roman" w:hAnsi="Times New Roman" w:cs="Times New Roman"/>
                <w:szCs w:val="22"/>
              </w:rPr>
            </w:pPr>
          </w:p>
        </w:tc>
        <w:tc>
          <w:tcPr>
            <w:tcW w:w="3260" w:type="dxa"/>
            <w:vMerge/>
          </w:tcPr>
          <w:p w:rsidR="001B667A" w:rsidRPr="0039015B" w:rsidRDefault="001B667A" w:rsidP="001B667A">
            <w:pPr>
              <w:pStyle w:val="ConsPlusNormal"/>
              <w:rPr>
                <w:rFonts w:ascii="Times New Roman" w:hAnsi="Times New Roman" w:cs="Times New Roman"/>
                <w:szCs w:val="22"/>
              </w:rPr>
            </w:pPr>
          </w:p>
        </w:tc>
        <w:tc>
          <w:tcPr>
            <w:tcW w:w="2126" w:type="dxa"/>
            <w:vMerge/>
          </w:tcPr>
          <w:p w:rsidR="001B667A" w:rsidRPr="0039015B" w:rsidRDefault="001B667A" w:rsidP="001B667A">
            <w:pPr>
              <w:pStyle w:val="ConsPlusNormal"/>
              <w:rPr>
                <w:rFonts w:ascii="Times New Roman" w:hAnsi="Times New Roman" w:cs="Times New Roman"/>
                <w:szCs w:val="22"/>
              </w:rPr>
            </w:pPr>
          </w:p>
        </w:tc>
      </w:tr>
      <w:tr w:rsidR="001B667A" w:rsidRPr="0039015B" w:rsidTr="00D63B1E">
        <w:trPr>
          <w:gridAfter w:val="1"/>
          <w:wAfter w:w="8" w:type="dxa"/>
          <w:trHeight w:val="109"/>
        </w:trPr>
        <w:tc>
          <w:tcPr>
            <w:tcW w:w="1128"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38.03.01</w:t>
            </w:r>
          </w:p>
          <w:p w:rsidR="001B667A" w:rsidRPr="0039015B" w:rsidRDefault="001B667A" w:rsidP="001B667A">
            <w:pPr>
              <w:pStyle w:val="ConsPlusNormal"/>
              <w:rPr>
                <w:rFonts w:ascii="Times New Roman" w:hAnsi="Times New Roman" w:cs="Times New Roman"/>
                <w:szCs w:val="22"/>
              </w:rPr>
            </w:pP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Экономика </w:t>
            </w:r>
          </w:p>
          <w:p w:rsidR="001B667A" w:rsidRPr="0039015B" w:rsidRDefault="001B667A" w:rsidP="001B667A">
            <w:pPr>
              <w:pStyle w:val="ConsPlusNormal"/>
              <w:rPr>
                <w:rFonts w:ascii="Times New Roman" w:hAnsi="Times New Roman" w:cs="Times New Roman"/>
                <w:szCs w:val="22"/>
              </w:rPr>
            </w:pPr>
          </w:p>
        </w:tc>
        <w:tc>
          <w:tcPr>
            <w:tcW w:w="2127" w:type="dxa"/>
            <w:vMerge w:val="restart"/>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Направление 5.</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Развитие цифровых технологий в экономике, обществе и государстве</w:t>
            </w:r>
          </w:p>
        </w:tc>
        <w:tc>
          <w:tcPr>
            <w:tcW w:w="2126"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Образовательная программа: 38.03.01 «Экономика», «Экономика и бизнеса»</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Профиль: </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«Энергетический бизнес»;</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«Экономика и бизнес»</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Профили программы:</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«Энергетический бизнес»</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«Экономика креативных индустрий»</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«Экономика корпорации, ESG и корпоративное право (дополнительная квалификация Специалист в сфере корпоративного права)»</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Корпоративные финансы</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Профили программы:</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Корпоративные финансы и инвестиции</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Корпоративные финансы и оценка собственност</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Корпоративные финансы и бизнес-аналитика (с частичной реализацией на англ. языке)</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Шифр и наименование научной специальности: «5.2.3. Региональная и отраслевая экономика» </w:t>
            </w:r>
          </w:p>
          <w:p w:rsidR="001B667A" w:rsidRPr="0039015B" w:rsidRDefault="001B667A" w:rsidP="001B667A">
            <w:pPr>
              <w:pStyle w:val="ConsPlusNormal"/>
              <w:rPr>
                <w:rFonts w:ascii="Times New Roman" w:hAnsi="Times New Roman" w:cs="Times New Roman"/>
                <w:szCs w:val="22"/>
              </w:rPr>
            </w:pP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Бакалавриат</w:t>
            </w:r>
          </w:p>
        </w:tc>
        <w:tc>
          <w:tcPr>
            <w:tcW w:w="1843" w:type="dxa"/>
            <w:vMerge w:val="restart"/>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5.3. Развитие цифровых</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технологий в образовании</w:t>
            </w:r>
          </w:p>
        </w:tc>
        <w:tc>
          <w:tcPr>
            <w:tcW w:w="3260" w:type="dxa"/>
            <w:vMerge w:val="restart"/>
          </w:tcPr>
          <w:p w:rsidR="001B667A" w:rsidRPr="0039015B" w:rsidRDefault="001B667A" w:rsidP="001B667A">
            <w:pPr>
              <w:pStyle w:val="ConsPlusNormal"/>
              <w:numPr>
                <w:ilvl w:val="0"/>
                <w:numId w:val="6"/>
              </w:numPr>
              <w:ind w:left="0" w:firstLine="0"/>
              <w:rPr>
                <w:rFonts w:ascii="Times New Roman" w:hAnsi="Times New Roman" w:cs="Times New Roman"/>
                <w:szCs w:val="22"/>
              </w:rPr>
            </w:pPr>
            <w:r w:rsidRPr="0039015B">
              <w:rPr>
                <w:rFonts w:ascii="Times New Roman" w:hAnsi="Times New Roman" w:cs="Times New Roman"/>
                <w:szCs w:val="22"/>
              </w:rPr>
              <w:t>Дорофеева Д.А., Меркулина И.А. Анализ и интерпретация маркетинговой информации для проведения сегментирования в CRM // Материалы научных трудов Всероссийской научно-практической конференции «Основные тенденции развития инновационного предпринимательства в реальном секторе экономики в эпоху цифровизации: вызовы и возможности». Москва, 2021. С. 118-126.</w:t>
            </w:r>
          </w:p>
          <w:p w:rsidR="001B667A" w:rsidRPr="0039015B" w:rsidRDefault="001B667A" w:rsidP="001B667A">
            <w:pPr>
              <w:pStyle w:val="ConsPlusNormal"/>
              <w:numPr>
                <w:ilvl w:val="0"/>
                <w:numId w:val="6"/>
              </w:numPr>
              <w:ind w:left="0" w:firstLine="0"/>
              <w:rPr>
                <w:rFonts w:ascii="Times New Roman" w:hAnsi="Times New Roman" w:cs="Times New Roman"/>
                <w:szCs w:val="22"/>
              </w:rPr>
            </w:pPr>
            <w:r w:rsidRPr="0039015B">
              <w:rPr>
                <w:rFonts w:ascii="Times New Roman" w:hAnsi="Times New Roman" w:cs="Times New Roman"/>
                <w:szCs w:val="22"/>
              </w:rPr>
              <w:t>Аверьянова Ю.Д., Меркулина И.А.</w:t>
            </w:r>
            <w:r w:rsidRPr="0039015B">
              <w:rPr>
                <w:rFonts w:ascii="Times New Roman" w:hAnsi="Times New Roman" w:cs="Times New Roman"/>
                <w:szCs w:val="22"/>
              </w:rPr>
              <w:br/>
              <w:t xml:space="preserve">Организация управления лояльностью и построение программ партнерства на примере компании ООО «ЭЙВОН БЬЮТИ ПРОДАКТС КОМПАНИ» // Материалы </w:t>
            </w:r>
            <w:r w:rsidRPr="0039015B">
              <w:rPr>
                <w:rFonts w:ascii="Times New Roman" w:hAnsi="Times New Roman" w:cs="Times New Roman"/>
                <w:szCs w:val="22"/>
              </w:rPr>
              <w:br/>
              <w:t>научных трудов Всероссийской научно-практической конференции «Основные тенденции развития инновационного предпринимательства в реальном секторе экономики в эпоху цифровизации: вызовы и возможности». Москва, 2021. С. 262-269.</w:t>
            </w:r>
          </w:p>
        </w:tc>
        <w:tc>
          <w:tcPr>
            <w:tcW w:w="2126" w:type="dxa"/>
            <w:vMerge w:val="restart"/>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Данные Росстата, </w:t>
            </w:r>
            <w:r w:rsidRPr="0039015B">
              <w:rPr>
                <w:rFonts w:ascii="Times New Roman" w:hAnsi="Times New Roman" w:cs="Times New Roman"/>
                <w:szCs w:val="22"/>
                <w:lang w:val="en-US"/>
              </w:rPr>
              <w:t>elibrary</w:t>
            </w:r>
            <w:r w:rsidRPr="0039015B">
              <w:rPr>
                <w:rFonts w:ascii="Times New Roman" w:hAnsi="Times New Roman" w:cs="Times New Roman"/>
                <w:szCs w:val="22"/>
              </w:rPr>
              <w:t xml:space="preserve">, </w:t>
            </w:r>
            <w:r w:rsidRPr="0039015B">
              <w:rPr>
                <w:rFonts w:ascii="Times New Roman" w:hAnsi="Times New Roman" w:cs="Times New Roman"/>
                <w:szCs w:val="22"/>
                <w:lang w:val="en-US"/>
              </w:rPr>
              <w:t>Scopus</w:t>
            </w:r>
            <w:r w:rsidRPr="0039015B">
              <w:rPr>
                <w:rFonts w:ascii="Times New Roman" w:hAnsi="Times New Roman" w:cs="Times New Roman"/>
                <w:szCs w:val="22"/>
              </w:rPr>
              <w:t xml:space="preserve">, </w:t>
            </w:r>
            <w:r w:rsidRPr="0039015B">
              <w:rPr>
                <w:rFonts w:ascii="Times New Roman" w:hAnsi="Times New Roman" w:cs="Times New Roman"/>
                <w:szCs w:val="22"/>
                <w:lang w:val="en-US"/>
              </w:rPr>
              <w:t>WOS</w:t>
            </w:r>
            <w:r w:rsidRPr="0039015B">
              <w:rPr>
                <w:rFonts w:ascii="Times New Roman" w:hAnsi="Times New Roman" w:cs="Times New Roman"/>
                <w:szCs w:val="22"/>
              </w:rPr>
              <w:t>, Гарант, Консультант Плюс, информационно-поисковых систем, данные сети интернет, научно-исследовательская база лаборатории «</w:t>
            </w:r>
            <w:r w:rsidRPr="0039015B">
              <w:rPr>
                <w:rFonts w:ascii="Times New Roman" w:hAnsi="Times New Roman" w:cs="Times New Roman"/>
                <w:szCs w:val="22"/>
                <w:lang w:val="en-US"/>
              </w:rPr>
              <w:t>A</w:t>
            </w:r>
            <w:r w:rsidRPr="0039015B">
              <w:rPr>
                <w:rFonts w:ascii="Times New Roman" w:hAnsi="Times New Roman" w:cs="Times New Roman"/>
                <w:szCs w:val="22"/>
              </w:rPr>
              <w:t>С</w:t>
            </w:r>
            <w:r w:rsidRPr="0039015B">
              <w:rPr>
                <w:rFonts w:ascii="Times New Roman" w:hAnsi="Times New Roman" w:cs="Times New Roman"/>
                <w:szCs w:val="22"/>
                <w:lang w:val="en-US"/>
              </w:rPr>
              <w:t>ELOT</w:t>
            </w:r>
            <w:r w:rsidRPr="0039015B">
              <w:rPr>
                <w:rFonts w:ascii="Times New Roman" w:hAnsi="Times New Roman" w:cs="Times New Roman"/>
                <w:szCs w:val="22"/>
              </w:rPr>
              <w:t xml:space="preserve"> </w:t>
            </w:r>
            <w:r w:rsidRPr="0039015B">
              <w:rPr>
                <w:rFonts w:ascii="Times New Roman" w:hAnsi="Times New Roman" w:cs="Times New Roman"/>
                <w:szCs w:val="22"/>
                <w:lang w:val="en-US"/>
              </w:rPr>
              <w:t>LAB</w:t>
            </w:r>
            <w:r w:rsidRPr="0039015B">
              <w:rPr>
                <w:rFonts w:ascii="Times New Roman" w:hAnsi="Times New Roman" w:cs="Times New Roman"/>
                <w:szCs w:val="22"/>
              </w:rPr>
              <w:t>»</w:t>
            </w:r>
          </w:p>
        </w:tc>
      </w:tr>
      <w:tr w:rsidR="001B667A" w:rsidRPr="0039015B" w:rsidTr="00D63B1E">
        <w:trPr>
          <w:gridAfter w:val="1"/>
          <w:wAfter w:w="8" w:type="dxa"/>
          <w:trHeight w:val="109"/>
        </w:trPr>
        <w:tc>
          <w:tcPr>
            <w:tcW w:w="1128"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38.04.01</w:t>
            </w: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Экономика</w:t>
            </w:r>
          </w:p>
        </w:tc>
        <w:tc>
          <w:tcPr>
            <w:tcW w:w="2127" w:type="dxa"/>
            <w:vMerge/>
          </w:tcPr>
          <w:p w:rsidR="001B667A" w:rsidRPr="0039015B" w:rsidRDefault="001B667A" w:rsidP="001B667A">
            <w:pPr>
              <w:pStyle w:val="ConsPlusNormal"/>
              <w:rPr>
                <w:rFonts w:ascii="Times New Roman" w:hAnsi="Times New Roman" w:cs="Times New Roman"/>
                <w:szCs w:val="22"/>
              </w:rPr>
            </w:pPr>
          </w:p>
        </w:tc>
        <w:tc>
          <w:tcPr>
            <w:tcW w:w="2126"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Магистратура:</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Образовательная программа: 38.04.01 «Экономика»</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Направленность:</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«Финансы корпораций и ESG – трансформация бизнеса»</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«Оценка бизнеса и корпоративные финансы» </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Шифр и наименование научной специальности: «5.2.3. Региональная и отраслевая экономика» </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Магистратура</w:t>
            </w:r>
          </w:p>
        </w:tc>
        <w:tc>
          <w:tcPr>
            <w:tcW w:w="1843" w:type="dxa"/>
            <w:vMerge/>
          </w:tcPr>
          <w:p w:rsidR="001B667A" w:rsidRPr="0039015B" w:rsidRDefault="001B667A" w:rsidP="001B667A">
            <w:pPr>
              <w:pStyle w:val="ConsPlusNormal"/>
              <w:rPr>
                <w:rFonts w:ascii="Times New Roman" w:hAnsi="Times New Roman" w:cs="Times New Roman"/>
                <w:szCs w:val="22"/>
              </w:rPr>
            </w:pPr>
          </w:p>
        </w:tc>
        <w:tc>
          <w:tcPr>
            <w:tcW w:w="3260" w:type="dxa"/>
            <w:vMerge/>
          </w:tcPr>
          <w:p w:rsidR="001B667A" w:rsidRPr="0039015B" w:rsidRDefault="001B667A" w:rsidP="001B667A">
            <w:pPr>
              <w:pStyle w:val="ConsPlusNormal"/>
              <w:numPr>
                <w:ilvl w:val="0"/>
                <w:numId w:val="6"/>
              </w:numPr>
              <w:ind w:left="0" w:firstLine="0"/>
              <w:rPr>
                <w:rFonts w:ascii="Times New Roman" w:hAnsi="Times New Roman" w:cs="Times New Roman"/>
                <w:szCs w:val="22"/>
              </w:rPr>
            </w:pPr>
          </w:p>
        </w:tc>
        <w:tc>
          <w:tcPr>
            <w:tcW w:w="2126" w:type="dxa"/>
            <w:vMerge/>
          </w:tcPr>
          <w:p w:rsidR="001B667A" w:rsidRPr="0039015B" w:rsidRDefault="001B667A" w:rsidP="001B667A">
            <w:pPr>
              <w:pStyle w:val="ConsPlusNormal"/>
              <w:rPr>
                <w:rFonts w:ascii="Times New Roman" w:hAnsi="Times New Roman" w:cs="Times New Roman"/>
                <w:szCs w:val="22"/>
              </w:rPr>
            </w:pPr>
          </w:p>
        </w:tc>
      </w:tr>
      <w:tr w:rsidR="001B667A" w:rsidRPr="0039015B" w:rsidTr="00D63B1E">
        <w:trPr>
          <w:gridAfter w:val="1"/>
          <w:wAfter w:w="8" w:type="dxa"/>
          <w:trHeight w:val="109"/>
        </w:trPr>
        <w:tc>
          <w:tcPr>
            <w:tcW w:w="1128"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38.03.01</w:t>
            </w:r>
          </w:p>
          <w:p w:rsidR="001B667A" w:rsidRPr="0039015B" w:rsidRDefault="001B667A" w:rsidP="001B667A">
            <w:pPr>
              <w:pStyle w:val="ConsPlusNormal"/>
              <w:rPr>
                <w:rFonts w:ascii="Times New Roman" w:hAnsi="Times New Roman" w:cs="Times New Roman"/>
                <w:szCs w:val="22"/>
              </w:rPr>
            </w:pP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Экономика </w:t>
            </w:r>
          </w:p>
          <w:p w:rsidR="001B667A" w:rsidRPr="0039015B" w:rsidRDefault="001B667A" w:rsidP="001B667A">
            <w:pPr>
              <w:pStyle w:val="ConsPlusNormal"/>
              <w:rPr>
                <w:rFonts w:ascii="Times New Roman" w:hAnsi="Times New Roman" w:cs="Times New Roman"/>
                <w:szCs w:val="22"/>
              </w:rPr>
            </w:pPr>
          </w:p>
        </w:tc>
        <w:tc>
          <w:tcPr>
            <w:tcW w:w="2127" w:type="dxa"/>
            <w:vMerge w:val="restart"/>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Направление 5.</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Развитие цифровых технологий в экономике, обществе и государстве</w:t>
            </w:r>
          </w:p>
        </w:tc>
        <w:tc>
          <w:tcPr>
            <w:tcW w:w="2126"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Образовательная программа: 38.03.01 «Экономика», «Экономика и бизнеса»</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Профиль: </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«Энергетический бизнес»;</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«Экономика и бизнес»</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Профили программы:</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«Энергетический бизнес»</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«Экономика креативных индустрий»</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«Экономика корпорации, ESG и корпоративное право (дополнительная квалификация Специалист в сфере корпоративного права)»</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Корпоративные финансы</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Профили программы:</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Корпоративные финансы и инвестиции</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Корпоративные финансы и оценка собственност</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Корпоративные финансы и бизнес-аналитика (с частичной реализацией на англ. языке)</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Шифр и наименование научной специальности: «5.2.3. Региональная и отраслевая экономика» </w:t>
            </w:r>
          </w:p>
          <w:p w:rsidR="001B667A" w:rsidRPr="0039015B" w:rsidRDefault="001B667A" w:rsidP="001B667A">
            <w:pPr>
              <w:pStyle w:val="ConsPlusNormal"/>
              <w:rPr>
                <w:rFonts w:ascii="Times New Roman" w:hAnsi="Times New Roman" w:cs="Times New Roman"/>
                <w:szCs w:val="22"/>
              </w:rPr>
            </w:pP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Бакалавриат</w:t>
            </w:r>
          </w:p>
          <w:p w:rsidR="001B667A" w:rsidRPr="0039015B" w:rsidRDefault="001B667A" w:rsidP="001B667A">
            <w:pPr>
              <w:pStyle w:val="ConsPlusNormal"/>
              <w:rPr>
                <w:rFonts w:ascii="Times New Roman" w:hAnsi="Times New Roman" w:cs="Times New Roman"/>
                <w:szCs w:val="22"/>
              </w:rPr>
            </w:pPr>
          </w:p>
        </w:tc>
        <w:tc>
          <w:tcPr>
            <w:tcW w:w="1843" w:type="dxa"/>
            <w:vMerge w:val="restart"/>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5.4. Развитие цифровых</w:t>
            </w:r>
          </w:p>
          <w:p w:rsidR="001B667A" w:rsidRPr="0039015B" w:rsidRDefault="001B667A" w:rsidP="001B667A">
            <w:pPr>
              <w:autoSpaceDE w:val="0"/>
              <w:autoSpaceDN w:val="0"/>
              <w:adjustRightInd w:val="0"/>
              <w:spacing w:after="0" w:line="240" w:lineRule="auto"/>
              <w:rPr>
                <w:rFonts w:ascii="Times New Roman" w:eastAsia="Times New Roman" w:hAnsi="Times New Roman" w:cs="Times New Roman"/>
                <w:lang w:eastAsia="ru-RU"/>
              </w:rPr>
            </w:pPr>
            <w:r w:rsidRPr="0039015B">
              <w:rPr>
                <w:rFonts w:ascii="Times New Roman" w:eastAsia="Times New Roman" w:hAnsi="Times New Roman" w:cs="Times New Roman"/>
                <w:lang w:eastAsia="ru-RU"/>
              </w:rPr>
              <w:t>технологий в социальной</w:t>
            </w:r>
          </w:p>
          <w:p w:rsidR="001B667A" w:rsidRPr="0039015B" w:rsidRDefault="001B667A" w:rsidP="001B667A">
            <w:pPr>
              <w:autoSpaceDE w:val="0"/>
              <w:autoSpaceDN w:val="0"/>
              <w:adjustRightInd w:val="0"/>
              <w:spacing w:after="0" w:line="240" w:lineRule="auto"/>
              <w:rPr>
                <w:rFonts w:ascii="Times New Roman" w:eastAsia="Times New Roman" w:hAnsi="Times New Roman" w:cs="Times New Roman"/>
                <w:lang w:eastAsia="ru-RU"/>
              </w:rPr>
            </w:pPr>
            <w:r w:rsidRPr="0039015B">
              <w:rPr>
                <w:rFonts w:ascii="Times New Roman" w:eastAsia="Times New Roman" w:hAnsi="Times New Roman" w:cs="Times New Roman"/>
                <w:lang w:eastAsia="ru-RU"/>
              </w:rPr>
              <w:t>сфере и массовых</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коммуникациях</w:t>
            </w:r>
          </w:p>
        </w:tc>
        <w:tc>
          <w:tcPr>
            <w:tcW w:w="3260" w:type="dxa"/>
            <w:vMerge w:val="restart"/>
          </w:tcPr>
          <w:p w:rsidR="001B667A" w:rsidRPr="0039015B" w:rsidRDefault="00BB72BD" w:rsidP="001B667A">
            <w:pPr>
              <w:pStyle w:val="ConsPlusNormal"/>
              <w:numPr>
                <w:ilvl w:val="0"/>
                <w:numId w:val="7"/>
              </w:numPr>
              <w:ind w:left="80" w:hanging="80"/>
              <w:rPr>
                <w:rFonts w:ascii="Times New Roman" w:hAnsi="Times New Roman" w:cs="Times New Roman"/>
                <w:szCs w:val="22"/>
                <w:lang w:val="en-US"/>
              </w:rPr>
            </w:pPr>
            <w:hyperlink r:id="rId83" w:history="1">
              <w:r w:rsidR="001B667A" w:rsidRPr="0039015B">
                <w:rPr>
                  <w:rFonts w:ascii="Times New Roman" w:hAnsi="Times New Roman" w:cs="Times New Roman"/>
                  <w:szCs w:val="22"/>
                  <w:lang w:val="en-US"/>
                </w:rPr>
                <w:t>Analysis of marketing efficiency on the example of faraday future (manufacturer of electronic machines)</w:t>
              </w:r>
            </w:hyperlink>
            <w:r w:rsidR="001B667A" w:rsidRPr="0039015B">
              <w:rPr>
                <w:rFonts w:ascii="Times New Roman" w:hAnsi="Times New Roman" w:cs="Times New Roman"/>
                <w:szCs w:val="22"/>
                <w:lang w:val="en-US"/>
              </w:rPr>
              <w:br/>
              <w:t>Reshetko N.I., Vakulenko S.P., Kurenkov P.V., Kuzina E.L., Alexandrova J., Merkulina I., Vasilenko M.A., Chebotareva E.A., Solop I.A., Gašparík J.</w:t>
            </w:r>
            <w:r w:rsidR="001B667A" w:rsidRPr="0039015B">
              <w:rPr>
                <w:rFonts w:ascii="Times New Roman" w:hAnsi="Times New Roman" w:cs="Times New Roman"/>
                <w:szCs w:val="22"/>
                <w:lang w:val="en-US"/>
              </w:rPr>
              <w:br/>
            </w:r>
            <w:r w:rsidR="001B667A" w:rsidRPr="0039015B">
              <w:rPr>
                <w:rFonts w:ascii="Times New Roman" w:hAnsi="Times New Roman" w:cs="Times New Roman"/>
                <w:szCs w:val="22"/>
              </w:rPr>
              <w:t>В</w:t>
            </w:r>
            <w:r w:rsidR="001B667A" w:rsidRPr="0039015B">
              <w:rPr>
                <w:rFonts w:ascii="Times New Roman" w:hAnsi="Times New Roman" w:cs="Times New Roman"/>
                <w:szCs w:val="22"/>
                <w:lang w:val="en-US"/>
              </w:rPr>
              <w:t xml:space="preserve"> </w:t>
            </w:r>
            <w:r w:rsidR="001B667A" w:rsidRPr="0039015B">
              <w:rPr>
                <w:rFonts w:ascii="Times New Roman" w:hAnsi="Times New Roman" w:cs="Times New Roman"/>
                <w:szCs w:val="22"/>
              </w:rPr>
              <w:t>сборнике</w:t>
            </w:r>
            <w:r w:rsidR="001B667A" w:rsidRPr="0039015B">
              <w:rPr>
                <w:rFonts w:ascii="Times New Roman" w:hAnsi="Times New Roman" w:cs="Times New Roman"/>
                <w:szCs w:val="22"/>
                <w:lang w:val="en-US"/>
              </w:rPr>
              <w:t xml:space="preserve">: Transportation Research Procedia. 14th. </w:t>
            </w:r>
            <w:r w:rsidR="001B667A" w:rsidRPr="0039015B">
              <w:rPr>
                <w:rFonts w:ascii="Times New Roman" w:hAnsi="Times New Roman" w:cs="Times New Roman"/>
                <w:szCs w:val="22"/>
              </w:rPr>
              <w:t>Сер</w:t>
            </w:r>
            <w:r w:rsidR="001B667A" w:rsidRPr="0039015B">
              <w:rPr>
                <w:rFonts w:ascii="Times New Roman" w:hAnsi="Times New Roman" w:cs="Times New Roman"/>
                <w:szCs w:val="22"/>
                <w:lang w:val="en-US"/>
              </w:rPr>
              <w:t xml:space="preserve">. "14th International Scientific Conference on Sustainable, Modern and Safe Transport, TRANSCOM 2021" 2021. </w:t>
            </w:r>
            <w:r w:rsidR="001B667A" w:rsidRPr="0039015B">
              <w:rPr>
                <w:rFonts w:ascii="Times New Roman" w:hAnsi="Times New Roman" w:cs="Times New Roman"/>
                <w:szCs w:val="22"/>
              </w:rPr>
              <w:t>С</w:t>
            </w:r>
            <w:r w:rsidR="001B667A" w:rsidRPr="0039015B">
              <w:rPr>
                <w:rFonts w:ascii="Times New Roman" w:hAnsi="Times New Roman" w:cs="Times New Roman"/>
                <w:szCs w:val="22"/>
                <w:lang w:val="en-US"/>
              </w:rPr>
              <w:t>. 348-355.</w:t>
            </w:r>
          </w:p>
          <w:p w:rsidR="001B667A" w:rsidRPr="0039015B" w:rsidRDefault="001B667A" w:rsidP="001B667A">
            <w:pPr>
              <w:pStyle w:val="ConsPlusNormal"/>
              <w:numPr>
                <w:ilvl w:val="0"/>
                <w:numId w:val="7"/>
              </w:numPr>
              <w:ind w:left="80" w:hanging="80"/>
              <w:rPr>
                <w:rFonts w:ascii="Times New Roman" w:hAnsi="Times New Roman" w:cs="Times New Roman"/>
                <w:szCs w:val="22"/>
              </w:rPr>
            </w:pPr>
            <w:r w:rsidRPr="0039015B">
              <w:rPr>
                <w:rFonts w:ascii="Times New Roman" w:hAnsi="Times New Roman" w:cs="Times New Roman"/>
                <w:szCs w:val="22"/>
              </w:rPr>
              <w:t>НИР по теме: «Изучение успешных моделей лояльности потребителей в России и за рубежом», ООО «ПромИндустрия», ХД-21-25 от 06.08.21</w:t>
            </w:r>
          </w:p>
          <w:p w:rsidR="001B667A" w:rsidRPr="0039015B" w:rsidRDefault="001B667A" w:rsidP="001B667A">
            <w:pPr>
              <w:pStyle w:val="ConsPlusNormal"/>
              <w:numPr>
                <w:ilvl w:val="0"/>
                <w:numId w:val="7"/>
              </w:numPr>
              <w:ind w:left="80" w:hanging="80"/>
              <w:rPr>
                <w:rFonts w:ascii="Times New Roman" w:hAnsi="Times New Roman" w:cs="Times New Roman"/>
                <w:szCs w:val="22"/>
              </w:rPr>
            </w:pPr>
            <w:r w:rsidRPr="0039015B">
              <w:rPr>
                <w:rFonts w:ascii="Times New Roman" w:hAnsi="Times New Roman" w:cs="Times New Roman"/>
                <w:szCs w:val="22"/>
              </w:rPr>
              <w:t>Цифровизация общества: влияние рекламных стимулов на потребительское поведение. Новые парадигмы развития маркетинговых инструментов в условиях трансформации современной экономики : монография / [коллектив авторов] ; под общ. ред. проф. С.В. Карповой ; [отв. ред. И.В. Рожков]. – 2-е изд., доп. – Москва : Издательско-торговая корпорация «Дашков и К°», 2021. – 352 c. : ил.</w:t>
            </w:r>
          </w:p>
          <w:p w:rsidR="001B667A" w:rsidRPr="0039015B" w:rsidRDefault="001B667A" w:rsidP="001B667A">
            <w:pPr>
              <w:pStyle w:val="ConsPlusNormal"/>
              <w:numPr>
                <w:ilvl w:val="0"/>
                <w:numId w:val="7"/>
              </w:numPr>
              <w:ind w:left="80" w:hanging="80"/>
              <w:rPr>
                <w:rFonts w:ascii="Times New Roman" w:hAnsi="Times New Roman" w:cs="Times New Roman"/>
                <w:szCs w:val="22"/>
              </w:rPr>
            </w:pPr>
            <w:r w:rsidRPr="0039015B">
              <w:rPr>
                <w:rFonts w:ascii="Times New Roman" w:hAnsi="Times New Roman" w:cs="Times New Roman"/>
                <w:szCs w:val="22"/>
              </w:rPr>
              <w:t>Жильцов Д.А. Формирование эффективной стратегии кобрендинга на финансовом рынке // Самоуправление. – 2021. - №4 (126). – С. 43-46. – ISSN 2221-8173 (ВАК).</w:t>
            </w:r>
          </w:p>
          <w:p w:rsidR="001B667A" w:rsidRPr="0039015B" w:rsidRDefault="001B667A" w:rsidP="001B667A">
            <w:pPr>
              <w:pStyle w:val="ConsPlusNormal"/>
              <w:numPr>
                <w:ilvl w:val="0"/>
                <w:numId w:val="7"/>
              </w:numPr>
              <w:ind w:left="80" w:hanging="80"/>
              <w:rPr>
                <w:rFonts w:ascii="Times New Roman" w:hAnsi="Times New Roman" w:cs="Times New Roman"/>
                <w:szCs w:val="22"/>
              </w:rPr>
            </w:pPr>
            <w:r w:rsidRPr="0039015B">
              <w:rPr>
                <w:rFonts w:ascii="Times New Roman" w:hAnsi="Times New Roman" w:cs="Times New Roman"/>
                <w:szCs w:val="22"/>
              </w:rPr>
              <w:t>Жильцов Д.А. Маркетинговые аспекты продвижения на сельскохозяйственном рынке // Вестник Московского финансово-юридического университета МФЮА. – 2021. - №2. – С. 55-63. – ISSN 2224-669Х (ВАК).</w:t>
            </w:r>
          </w:p>
        </w:tc>
        <w:tc>
          <w:tcPr>
            <w:tcW w:w="2126" w:type="dxa"/>
            <w:vMerge w:val="restart"/>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Данные Росстата, </w:t>
            </w:r>
            <w:r w:rsidRPr="0039015B">
              <w:rPr>
                <w:rFonts w:ascii="Times New Roman" w:hAnsi="Times New Roman" w:cs="Times New Roman"/>
                <w:szCs w:val="22"/>
                <w:lang w:val="en-US"/>
              </w:rPr>
              <w:t>elibrary</w:t>
            </w:r>
            <w:r w:rsidRPr="0039015B">
              <w:rPr>
                <w:rFonts w:ascii="Times New Roman" w:hAnsi="Times New Roman" w:cs="Times New Roman"/>
                <w:szCs w:val="22"/>
              </w:rPr>
              <w:t xml:space="preserve">, </w:t>
            </w:r>
            <w:r w:rsidRPr="0039015B">
              <w:rPr>
                <w:rFonts w:ascii="Times New Roman" w:hAnsi="Times New Roman" w:cs="Times New Roman"/>
                <w:szCs w:val="22"/>
                <w:lang w:val="en-US"/>
              </w:rPr>
              <w:t>Scopus</w:t>
            </w:r>
            <w:r w:rsidRPr="0039015B">
              <w:rPr>
                <w:rFonts w:ascii="Times New Roman" w:hAnsi="Times New Roman" w:cs="Times New Roman"/>
                <w:szCs w:val="22"/>
              </w:rPr>
              <w:t xml:space="preserve">, </w:t>
            </w:r>
            <w:r w:rsidRPr="0039015B">
              <w:rPr>
                <w:rFonts w:ascii="Times New Roman" w:hAnsi="Times New Roman" w:cs="Times New Roman"/>
                <w:szCs w:val="22"/>
                <w:lang w:val="en-US"/>
              </w:rPr>
              <w:t>WOS</w:t>
            </w:r>
            <w:r w:rsidRPr="0039015B">
              <w:rPr>
                <w:rFonts w:ascii="Times New Roman" w:hAnsi="Times New Roman" w:cs="Times New Roman"/>
                <w:szCs w:val="22"/>
              </w:rPr>
              <w:t>, Гарант, Консультант Плюс, информационно-поисковых систем, данные сети интернет, научно-исследовательская база лаборатории «</w:t>
            </w:r>
            <w:r w:rsidRPr="0039015B">
              <w:rPr>
                <w:rFonts w:ascii="Times New Roman" w:hAnsi="Times New Roman" w:cs="Times New Roman"/>
                <w:szCs w:val="22"/>
                <w:lang w:val="en-US"/>
              </w:rPr>
              <w:t>A</w:t>
            </w:r>
            <w:r w:rsidRPr="0039015B">
              <w:rPr>
                <w:rFonts w:ascii="Times New Roman" w:hAnsi="Times New Roman" w:cs="Times New Roman"/>
                <w:szCs w:val="22"/>
              </w:rPr>
              <w:t>С</w:t>
            </w:r>
            <w:r w:rsidRPr="0039015B">
              <w:rPr>
                <w:rFonts w:ascii="Times New Roman" w:hAnsi="Times New Roman" w:cs="Times New Roman"/>
                <w:szCs w:val="22"/>
                <w:lang w:val="en-US"/>
              </w:rPr>
              <w:t>ELOT</w:t>
            </w:r>
            <w:r w:rsidRPr="0039015B">
              <w:rPr>
                <w:rFonts w:ascii="Times New Roman" w:hAnsi="Times New Roman" w:cs="Times New Roman"/>
                <w:szCs w:val="22"/>
              </w:rPr>
              <w:t xml:space="preserve"> </w:t>
            </w:r>
            <w:r w:rsidRPr="0039015B">
              <w:rPr>
                <w:rFonts w:ascii="Times New Roman" w:hAnsi="Times New Roman" w:cs="Times New Roman"/>
                <w:szCs w:val="22"/>
                <w:lang w:val="en-US"/>
              </w:rPr>
              <w:t>LAB</w:t>
            </w:r>
            <w:r w:rsidRPr="0039015B">
              <w:rPr>
                <w:rFonts w:ascii="Times New Roman" w:hAnsi="Times New Roman" w:cs="Times New Roman"/>
                <w:szCs w:val="22"/>
              </w:rPr>
              <w:t>»</w:t>
            </w:r>
          </w:p>
        </w:tc>
      </w:tr>
      <w:tr w:rsidR="001B667A" w:rsidRPr="0039015B" w:rsidTr="00D63B1E">
        <w:trPr>
          <w:gridAfter w:val="1"/>
          <w:wAfter w:w="8" w:type="dxa"/>
          <w:trHeight w:val="109"/>
        </w:trPr>
        <w:tc>
          <w:tcPr>
            <w:tcW w:w="1128"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38.04.01</w:t>
            </w: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Экономика</w:t>
            </w:r>
          </w:p>
        </w:tc>
        <w:tc>
          <w:tcPr>
            <w:tcW w:w="2127" w:type="dxa"/>
            <w:vMerge/>
          </w:tcPr>
          <w:p w:rsidR="001B667A" w:rsidRPr="0039015B" w:rsidRDefault="001B667A" w:rsidP="001B667A">
            <w:pPr>
              <w:pStyle w:val="ConsPlusNormal"/>
              <w:rPr>
                <w:rFonts w:ascii="Times New Roman" w:hAnsi="Times New Roman" w:cs="Times New Roman"/>
                <w:szCs w:val="22"/>
              </w:rPr>
            </w:pPr>
          </w:p>
        </w:tc>
        <w:tc>
          <w:tcPr>
            <w:tcW w:w="2126"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Образовательная программа: 38.04.01 «Экономика»</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Направленность:</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«Финансы корпораций и ESG – трансформация бизнеса»</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«Оценка бизнеса и корпоративные финансы» </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Шифр и наименование научной специальности: «5.2.3. Региональная и отраслевая экономика» </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Магистратура</w:t>
            </w:r>
          </w:p>
        </w:tc>
        <w:tc>
          <w:tcPr>
            <w:tcW w:w="1843" w:type="dxa"/>
            <w:vMerge/>
          </w:tcPr>
          <w:p w:rsidR="001B667A" w:rsidRPr="0039015B" w:rsidRDefault="001B667A" w:rsidP="001B667A">
            <w:pPr>
              <w:pStyle w:val="ConsPlusNormal"/>
              <w:rPr>
                <w:rFonts w:ascii="Times New Roman" w:hAnsi="Times New Roman" w:cs="Times New Roman"/>
                <w:szCs w:val="22"/>
              </w:rPr>
            </w:pPr>
          </w:p>
        </w:tc>
        <w:tc>
          <w:tcPr>
            <w:tcW w:w="3260" w:type="dxa"/>
            <w:vMerge/>
          </w:tcPr>
          <w:p w:rsidR="001B667A" w:rsidRPr="0039015B" w:rsidRDefault="001B667A" w:rsidP="001B667A">
            <w:pPr>
              <w:pStyle w:val="ConsPlusNormal"/>
              <w:numPr>
                <w:ilvl w:val="0"/>
                <w:numId w:val="7"/>
              </w:numPr>
              <w:ind w:left="80" w:hanging="80"/>
              <w:rPr>
                <w:rFonts w:ascii="Times New Roman" w:hAnsi="Times New Roman" w:cs="Times New Roman"/>
                <w:szCs w:val="22"/>
              </w:rPr>
            </w:pPr>
          </w:p>
        </w:tc>
        <w:tc>
          <w:tcPr>
            <w:tcW w:w="2126" w:type="dxa"/>
            <w:vMerge/>
          </w:tcPr>
          <w:p w:rsidR="001B667A" w:rsidRPr="0039015B" w:rsidRDefault="001B667A" w:rsidP="001B667A">
            <w:pPr>
              <w:pStyle w:val="ConsPlusNormal"/>
              <w:rPr>
                <w:rFonts w:ascii="Times New Roman" w:hAnsi="Times New Roman" w:cs="Times New Roman"/>
                <w:szCs w:val="22"/>
              </w:rPr>
            </w:pPr>
          </w:p>
        </w:tc>
      </w:tr>
      <w:tr w:rsidR="001B667A" w:rsidRPr="0039015B" w:rsidTr="00D63B1E">
        <w:trPr>
          <w:gridAfter w:val="1"/>
          <w:wAfter w:w="8" w:type="dxa"/>
          <w:trHeight w:val="109"/>
        </w:trPr>
        <w:tc>
          <w:tcPr>
            <w:tcW w:w="1128" w:type="dxa"/>
          </w:tcPr>
          <w:p w:rsidR="001B667A" w:rsidRPr="0039015B" w:rsidRDefault="001B667A" w:rsidP="001B667A">
            <w:pPr>
              <w:pStyle w:val="Default"/>
              <w:rPr>
                <w:sz w:val="22"/>
                <w:szCs w:val="22"/>
              </w:rPr>
            </w:pPr>
            <w:r w:rsidRPr="0039015B">
              <w:rPr>
                <w:sz w:val="22"/>
                <w:szCs w:val="22"/>
              </w:rPr>
              <w:t>38.03.01</w:t>
            </w:r>
          </w:p>
          <w:p w:rsidR="001B667A" w:rsidRPr="0039015B" w:rsidRDefault="001B667A" w:rsidP="001B667A">
            <w:pPr>
              <w:pStyle w:val="ConsPlusNormal"/>
              <w:rPr>
                <w:rFonts w:ascii="Times New Roman" w:hAnsi="Times New Roman" w:cs="Times New Roman"/>
                <w:szCs w:val="22"/>
              </w:rPr>
            </w:pP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Экономика </w:t>
            </w:r>
          </w:p>
          <w:p w:rsidR="001B667A" w:rsidRPr="0039015B" w:rsidRDefault="001B667A" w:rsidP="001B667A">
            <w:pPr>
              <w:pStyle w:val="ConsPlusNormal"/>
              <w:rPr>
                <w:rFonts w:ascii="Times New Roman" w:hAnsi="Times New Roman" w:cs="Times New Roman"/>
                <w:szCs w:val="22"/>
              </w:rPr>
            </w:pPr>
          </w:p>
        </w:tc>
        <w:tc>
          <w:tcPr>
            <w:tcW w:w="2127" w:type="dxa"/>
            <w:vMerge w:val="restart"/>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Направление 5.</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Развитие цифровых технологий в экономике, обществе и государстве</w:t>
            </w:r>
          </w:p>
        </w:tc>
        <w:tc>
          <w:tcPr>
            <w:tcW w:w="2126"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Бакалавриат Образовательная программа: 38.03.01 «Экономика», «Экономика и бизнеса»</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Профиль: </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«Энергетический бизнес»;</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«Экономика и бизнес»</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Профили программы:</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«Энергетический бизнес»</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«Экономика креативных индустрий»</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«Экономика корпорации, ESG и корпоративное право (дополнительная квалификация Специалист в сфере корпоративного права)»</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Корпоративные финансы</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Профили программы:</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Корпоративные финансы и инвестиции</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Корпоративные финансы и оценка собственностью</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Корпоративные финансы и бизнес-аналитика (с частичной реализацией на англ. языке)</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Шифр и наименование научной специальности: «5.2.3. Региональная и отраслевая экономика» </w:t>
            </w:r>
          </w:p>
          <w:p w:rsidR="001B667A" w:rsidRPr="0039015B" w:rsidRDefault="001B667A" w:rsidP="001B667A">
            <w:pPr>
              <w:pStyle w:val="ConsPlusNormal"/>
              <w:rPr>
                <w:rFonts w:ascii="Times New Roman" w:hAnsi="Times New Roman" w:cs="Times New Roman"/>
                <w:szCs w:val="22"/>
              </w:rPr>
            </w:pP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Бакалавриат</w:t>
            </w:r>
          </w:p>
          <w:p w:rsidR="001B667A" w:rsidRPr="0039015B" w:rsidRDefault="001B667A" w:rsidP="001B667A">
            <w:pPr>
              <w:pStyle w:val="ConsPlusNormal"/>
              <w:rPr>
                <w:rFonts w:ascii="Times New Roman" w:hAnsi="Times New Roman" w:cs="Times New Roman"/>
                <w:szCs w:val="22"/>
              </w:rPr>
            </w:pPr>
          </w:p>
        </w:tc>
        <w:tc>
          <w:tcPr>
            <w:tcW w:w="1843" w:type="dxa"/>
            <w:vMerge w:val="restart"/>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5.5. Преодоление цифрового и</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технологического</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неравенства</w:t>
            </w:r>
          </w:p>
        </w:tc>
        <w:tc>
          <w:tcPr>
            <w:tcW w:w="3260" w:type="dxa"/>
            <w:vMerge w:val="restart"/>
          </w:tcPr>
          <w:p w:rsidR="001B667A" w:rsidRPr="0039015B" w:rsidRDefault="001B667A" w:rsidP="001B667A">
            <w:pPr>
              <w:pStyle w:val="ConsPlusNormal"/>
              <w:numPr>
                <w:ilvl w:val="0"/>
                <w:numId w:val="8"/>
              </w:numPr>
              <w:ind w:left="0" w:firstLine="0"/>
              <w:rPr>
                <w:rFonts w:ascii="Times New Roman" w:hAnsi="Times New Roman" w:cs="Times New Roman"/>
                <w:szCs w:val="22"/>
              </w:rPr>
            </w:pPr>
            <w:r w:rsidRPr="0039015B">
              <w:rPr>
                <w:rFonts w:ascii="Times New Roman" w:hAnsi="Times New Roman" w:cs="Times New Roman"/>
                <w:szCs w:val="22"/>
              </w:rPr>
              <w:t xml:space="preserve">НИР по теме: «Развитие программ обучения колледжа с учетом социально-эмоциональных, цифровых и нейротехнологий», Красноярский филиал Финансового университета </w:t>
            </w:r>
          </w:p>
          <w:p w:rsidR="001B667A" w:rsidRPr="0039015B" w:rsidRDefault="001B667A" w:rsidP="001B667A">
            <w:pPr>
              <w:pStyle w:val="ConsPlusNormal"/>
              <w:numPr>
                <w:ilvl w:val="0"/>
                <w:numId w:val="8"/>
              </w:numPr>
              <w:ind w:left="0" w:firstLine="0"/>
              <w:rPr>
                <w:rFonts w:ascii="Times New Roman" w:hAnsi="Times New Roman" w:cs="Times New Roman"/>
                <w:szCs w:val="22"/>
              </w:rPr>
            </w:pPr>
            <w:r w:rsidRPr="0039015B">
              <w:rPr>
                <w:rFonts w:ascii="Times New Roman" w:hAnsi="Times New Roman" w:cs="Times New Roman"/>
                <w:szCs w:val="22"/>
              </w:rPr>
              <w:t>«Изучение конкурентов и формирование конкурентных преимуществ компании на рынке инвестиционных услуг», ООО «Универ Капитал» (октябрь 2021 г.)</w:t>
            </w:r>
          </w:p>
          <w:p w:rsidR="001B667A" w:rsidRPr="0039015B" w:rsidRDefault="001B667A" w:rsidP="001B667A">
            <w:pPr>
              <w:pStyle w:val="ConsPlusNormal"/>
              <w:numPr>
                <w:ilvl w:val="0"/>
                <w:numId w:val="8"/>
              </w:numPr>
              <w:ind w:left="0" w:firstLine="0"/>
              <w:rPr>
                <w:rFonts w:ascii="Times New Roman" w:hAnsi="Times New Roman" w:cs="Times New Roman"/>
                <w:szCs w:val="22"/>
              </w:rPr>
            </w:pPr>
            <w:r w:rsidRPr="0039015B">
              <w:rPr>
                <w:rFonts w:ascii="Times New Roman" w:hAnsi="Times New Roman" w:cs="Times New Roman"/>
                <w:szCs w:val="22"/>
              </w:rPr>
              <w:t>Особенности реализации ценовых стратегий на российском и международном рынках. Новые парадигмы развития маркетинговых инструментов в условиях трансформации современной экономики : монография / [коллектив авторов] ; под общ. ред. проф. С.В. Карповой ; [отв. ред. И.В. Рожков]. – 2-е изд., доп. – Москва : Издательско-торговая корпорация «Дашков и К°», 2021. – 352 c. : ил.</w:t>
            </w:r>
          </w:p>
          <w:p w:rsidR="001B667A" w:rsidRPr="0039015B" w:rsidRDefault="001B667A" w:rsidP="001B667A">
            <w:pPr>
              <w:pStyle w:val="ConsPlusNormal"/>
              <w:numPr>
                <w:ilvl w:val="0"/>
                <w:numId w:val="8"/>
              </w:numPr>
              <w:ind w:left="0" w:firstLine="0"/>
              <w:rPr>
                <w:rFonts w:ascii="Times New Roman" w:hAnsi="Times New Roman" w:cs="Times New Roman"/>
                <w:szCs w:val="22"/>
              </w:rPr>
            </w:pPr>
            <w:r w:rsidRPr="0039015B">
              <w:rPr>
                <w:rFonts w:ascii="Times New Roman" w:hAnsi="Times New Roman" w:cs="Times New Roman"/>
                <w:szCs w:val="22"/>
              </w:rPr>
              <w:t>Развитие маркетинга сферы услуг в цифровой среде: теория и методология: монография / С.П. Азарова, С.Л. Балова, И.А. Безденежных [и др.], под ред. И.А. Фирсовой, Р.К. Крайневой. — М.: Прометей, 2021. — 526 с.</w:t>
            </w:r>
          </w:p>
          <w:p w:rsidR="001B667A" w:rsidRPr="0039015B" w:rsidRDefault="001B667A" w:rsidP="001B667A">
            <w:pPr>
              <w:pStyle w:val="ConsPlusNormal"/>
              <w:numPr>
                <w:ilvl w:val="0"/>
                <w:numId w:val="8"/>
              </w:numPr>
              <w:ind w:left="0" w:firstLine="0"/>
              <w:rPr>
                <w:rFonts w:ascii="Times New Roman" w:hAnsi="Times New Roman" w:cs="Times New Roman"/>
                <w:szCs w:val="22"/>
              </w:rPr>
            </w:pPr>
            <w:r w:rsidRPr="0039015B">
              <w:rPr>
                <w:rFonts w:ascii="Times New Roman" w:hAnsi="Times New Roman" w:cs="Times New Roman"/>
                <w:szCs w:val="22"/>
              </w:rPr>
              <w:t>Жильцова О.Н. Цифровые тренды на российском PR-рынке// Вестник Московского финансово-юридического университета МФЮА. - №3. – 2021. – с. 164-172 (ВАК).</w:t>
            </w:r>
          </w:p>
        </w:tc>
        <w:tc>
          <w:tcPr>
            <w:tcW w:w="2126" w:type="dxa"/>
            <w:vMerge w:val="restart"/>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Данные Росстата, </w:t>
            </w:r>
            <w:r w:rsidRPr="0039015B">
              <w:rPr>
                <w:rFonts w:ascii="Times New Roman" w:hAnsi="Times New Roman" w:cs="Times New Roman"/>
                <w:szCs w:val="22"/>
                <w:lang w:val="en-US"/>
              </w:rPr>
              <w:t>elibrary</w:t>
            </w:r>
            <w:r w:rsidRPr="0039015B">
              <w:rPr>
                <w:rFonts w:ascii="Times New Roman" w:hAnsi="Times New Roman" w:cs="Times New Roman"/>
                <w:szCs w:val="22"/>
              </w:rPr>
              <w:t xml:space="preserve">, </w:t>
            </w:r>
            <w:r w:rsidRPr="0039015B">
              <w:rPr>
                <w:rFonts w:ascii="Times New Roman" w:hAnsi="Times New Roman" w:cs="Times New Roman"/>
                <w:szCs w:val="22"/>
                <w:lang w:val="en-US"/>
              </w:rPr>
              <w:t>Scopus</w:t>
            </w:r>
            <w:r w:rsidRPr="0039015B">
              <w:rPr>
                <w:rFonts w:ascii="Times New Roman" w:hAnsi="Times New Roman" w:cs="Times New Roman"/>
                <w:szCs w:val="22"/>
              </w:rPr>
              <w:t xml:space="preserve">, </w:t>
            </w:r>
            <w:r w:rsidRPr="0039015B">
              <w:rPr>
                <w:rFonts w:ascii="Times New Roman" w:hAnsi="Times New Roman" w:cs="Times New Roman"/>
                <w:szCs w:val="22"/>
                <w:lang w:val="en-US"/>
              </w:rPr>
              <w:t>WOS</w:t>
            </w:r>
            <w:r w:rsidRPr="0039015B">
              <w:rPr>
                <w:rFonts w:ascii="Times New Roman" w:hAnsi="Times New Roman" w:cs="Times New Roman"/>
                <w:szCs w:val="22"/>
              </w:rPr>
              <w:t>, Гарант, Консультант Плюс, информационно-поисковых систем, данные сети интернет, научно-исследовательская база лаборатории «</w:t>
            </w:r>
            <w:r w:rsidRPr="0039015B">
              <w:rPr>
                <w:rFonts w:ascii="Times New Roman" w:hAnsi="Times New Roman" w:cs="Times New Roman"/>
                <w:szCs w:val="22"/>
                <w:lang w:val="en-US"/>
              </w:rPr>
              <w:t>A</w:t>
            </w:r>
            <w:r w:rsidRPr="0039015B">
              <w:rPr>
                <w:rFonts w:ascii="Times New Roman" w:hAnsi="Times New Roman" w:cs="Times New Roman"/>
                <w:szCs w:val="22"/>
              </w:rPr>
              <w:t>С</w:t>
            </w:r>
            <w:r w:rsidRPr="0039015B">
              <w:rPr>
                <w:rFonts w:ascii="Times New Roman" w:hAnsi="Times New Roman" w:cs="Times New Roman"/>
                <w:szCs w:val="22"/>
                <w:lang w:val="en-US"/>
              </w:rPr>
              <w:t>ELOT</w:t>
            </w:r>
            <w:r w:rsidRPr="0039015B">
              <w:rPr>
                <w:rFonts w:ascii="Times New Roman" w:hAnsi="Times New Roman" w:cs="Times New Roman"/>
                <w:szCs w:val="22"/>
              </w:rPr>
              <w:t xml:space="preserve"> </w:t>
            </w:r>
            <w:r w:rsidRPr="0039015B">
              <w:rPr>
                <w:rFonts w:ascii="Times New Roman" w:hAnsi="Times New Roman" w:cs="Times New Roman"/>
                <w:szCs w:val="22"/>
                <w:lang w:val="en-US"/>
              </w:rPr>
              <w:t>LAB</w:t>
            </w:r>
            <w:r w:rsidRPr="0039015B">
              <w:rPr>
                <w:rFonts w:ascii="Times New Roman" w:hAnsi="Times New Roman" w:cs="Times New Roman"/>
                <w:szCs w:val="22"/>
              </w:rPr>
              <w:t>»</w:t>
            </w:r>
          </w:p>
        </w:tc>
      </w:tr>
      <w:tr w:rsidR="001B667A" w:rsidRPr="0039015B" w:rsidTr="00D63B1E">
        <w:trPr>
          <w:gridAfter w:val="1"/>
          <w:wAfter w:w="8" w:type="dxa"/>
          <w:trHeight w:val="109"/>
        </w:trPr>
        <w:tc>
          <w:tcPr>
            <w:tcW w:w="1128" w:type="dxa"/>
            <w:shd w:val="clear" w:color="auto" w:fill="auto"/>
          </w:tcPr>
          <w:p w:rsidR="001B667A" w:rsidRPr="0039015B" w:rsidRDefault="001B667A" w:rsidP="001B667A">
            <w:pPr>
              <w:pStyle w:val="Default"/>
              <w:rPr>
                <w:sz w:val="22"/>
                <w:szCs w:val="22"/>
              </w:rPr>
            </w:pPr>
            <w:r w:rsidRPr="0039015B">
              <w:rPr>
                <w:sz w:val="22"/>
                <w:szCs w:val="22"/>
              </w:rPr>
              <w:t>38.04.01</w:t>
            </w:r>
          </w:p>
          <w:p w:rsidR="001B667A" w:rsidRPr="0039015B" w:rsidRDefault="001B667A" w:rsidP="001B667A">
            <w:pPr>
              <w:pStyle w:val="Default"/>
              <w:rPr>
                <w:sz w:val="22"/>
                <w:szCs w:val="22"/>
              </w:rPr>
            </w:pPr>
          </w:p>
          <w:p w:rsidR="001B667A" w:rsidRPr="0039015B" w:rsidRDefault="001B667A" w:rsidP="001B667A">
            <w:pPr>
              <w:pStyle w:val="Default"/>
              <w:rPr>
                <w:sz w:val="22"/>
                <w:szCs w:val="22"/>
              </w:rPr>
            </w:pPr>
          </w:p>
          <w:p w:rsidR="001B667A" w:rsidRPr="0039015B" w:rsidRDefault="001B667A" w:rsidP="001B667A">
            <w:pPr>
              <w:pStyle w:val="Default"/>
              <w:rPr>
                <w:sz w:val="22"/>
                <w:szCs w:val="22"/>
              </w:rPr>
            </w:pP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Экономика</w:t>
            </w: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ConsPlusNormal"/>
              <w:rPr>
                <w:rFonts w:ascii="Times New Roman" w:hAnsi="Times New Roman" w:cs="Times New Roman"/>
                <w:szCs w:val="22"/>
              </w:rPr>
            </w:pPr>
          </w:p>
        </w:tc>
        <w:tc>
          <w:tcPr>
            <w:tcW w:w="2127" w:type="dxa"/>
            <w:vMerge/>
            <w:shd w:val="clear" w:color="auto" w:fill="auto"/>
          </w:tcPr>
          <w:p w:rsidR="001B667A" w:rsidRPr="0039015B" w:rsidRDefault="001B667A" w:rsidP="001B667A">
            <w:pPr>
              <w:pStyle w:val="ConsPlusNormal"/>
              <w:rPr>
                <w:rFonts w:ascii="Times New Roman" w:hAnsi="Times New Roman" w:cs="Times New Roman"/>
                <w:szCs w:val="22"/>
              </w:rPr>
            </w:pPr>
          </w:p>
        </w:tc>
        <w:tc>
          <w:tcPr>
            <w:tcW w:w="2126"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Образовательная программа: 38.04.01 «Экономика»</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Направленность:</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«Финансы корпораций и ESG – трансформация бизнеса»</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«Оценка бизнеса и корпоративные финансы» </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Шифр и наименование научной специальности: «5.2.3. Региональная и отраслевая экономика» </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Магистратура</w:t>
            </w:r>
          </w:p>
        </w:tc>
        <w:tc>
          <w:tcPr>
            <w:tcW w:w="1843" w:type="dxa"/>
            <w:vMerge/>
          </w:tcPr>
          <w:p w:rsidR="001B667A" w:rsidRPr="0039015B" w:rsidRDefault="001B667A" w:rsidP="001B667A">
            <w:pPr>
              <w:pStyle w:val="ConsPlusNormal"/>
              <w:rPr>
                <w:rFonts w:ascii="Times New Roman" w:hAnsi="Times New Roman" w:cs="Times New Roman"/>
                <w:szCs w:val="22"/>
              </w:rPr>
            </w:pPr>
          </w:p>
        </w:tc>
        <w:tc>
          <w:tcPr>
            <w:tcW w:w="3260" w:type="dxa"/>
            <w:vMerge/>
          </w:tcPr>
          <w:p w:rsidR="001B667A" w:rsidRPr="0039015B" w:rsidRDefault="001B667A" w:rsidP="001B667A">
            <w:pPr>
              <w:pStyle w:val="ConsPlusNormal"/>
              <w:numPr>
                <w:ilvl w:val="0"/>
                <w:numId w:val="8"/>
              </w:numPr>
              <w:ind w:left="0" w:firstLine="0"/>
              <w:rPr>
                <w:rFonts w:ascii="Times New Roman" w:hAnsi="Times New Roman" w:cs="Times New Roman"/>
                <w:szCs w:val="22"/>
              </w:rPr>
            </w:pPr>
          </w:p>
        </w:tc>
        <w:tc>
          <w:tcPr>
            <w:tcW w:w="2126" w:type="dxa"/>
            <w:vMerge/>
          </w:tcPr>
          <w:p w:rsidR="001B667A" w:rsidRPr="0039015B" w:rsidRDefault="001B667A" w:rsidP="001B667A">
            <w:pPr>
              <w:pStyle w:val="ConsPlusNormal"/>
              <w:rPr>
                <w:rFonts w:ascii="Times New Roman" w:hAnsi="Times New Roman" w:cs="Times New Roman"/>
                <w:szCs w:val="22"/>
              </w:rPr>
            </w:pPr>
          </w:p>
        </w:tc>
      </w:tr>
      <w:tr w:rsidR="001B667A" w:rsidRPr="0039015B" w:rsidTr="00291618">
        <w:trPr>
          <w:gridAfter w:val="1"/>
          <w:wAfter w:w="8" w:type="dxa"/>
          <w:trHeight w:val="109"/>
        </w:trPr>
        <w:tc>
          <w:tcPr>
            <w:tcW w:w="16012" w:type="dxa"/>
            <w:gridSpan w:val="8"/>
          </w:tcPr>
          <w:p w:rsidR="001B667A" w:rsidRPr="0039015B" w:rsidRDefault="001B667A" w:rsidP="001B667A">
            <w:pPr>
              <w:pStyle w:val="Default"/>
              <w:jc w:val="center"/>
              <w:rPr>
                <w:b/>
                <w:color w:val="7030A0"/>
                <w:sz w:val="22"/>
                <w:szCs w:val="22"/>
              </w:rPr>
            </w:pPr>
            <w:r w:rsidRPr="0039015B">
              <w:rPr>
                <w:b/>
                <w:color w:val="auto"/>
                <w:sz w:val="22"/>
                <w:szCs w:val="22"/>
              </w:rPr>
              <w:t>Финансовый факультет</w:t>
            </w:r>
          </w:p>
        </w:tc>
      </w:tr>
      <w:tr w:rsidR="001B667A" w:rsidRPr="0039015B" w:rsidTr="00E02ADE">
        <w:trPr>
          <w:gridAfter w:val="1"/>
          <w:wAfter w:w="8" w:type="dxa"/>
          <w:trHeight w:val="109"/>
        </w:trPr>
        <w:tc>
          <w:tcPr>
            <w:tcW w:w="1128" w:type="dxa"/>
          </w:tcPr>
          <w:p w:rsidR="001B667A" w:rsidRPr="0039015B" w:rsidRDefault="001B667A" w:rsidP="001B667A">
            <w:pPr>
              <w:pStyle w:val="ConsPlusNormal"/>
              <w:jc w:val="both"/>
              <w:rPr>
                <w:rFonts w:ascii="Times New Roman" w:hAnsi="Times New Roman" w:cs="Times New Roman"/>
                <w:szCs w:val="22"/>
              </w:rPr>
            </w:pPr>
            <w:r w:rsidRPr="0039015B">
              <w:rPr>
                <w:rFonts w:ascii="Times New Roman" w:hAnsi="Times New Roman" w:cs="Times New Roman"/>
                <w:szCs w:val="22"/>
              </w:rPr>
              <w:t>38.03.01</w:t>
            </w:r>
          </w:p>
          <w:p w:rsidR="001B667A" w:rsidRPr="0039015B" w:rsidRDefault="001B667A" w:rsidP="001B667A">
            <w:pPr>
              <w:pStyle w:val="Default"/>
              <w:jc w:val="center"/>
              <w:rPr>
                <w:color w:val="auto"/>
                <w:sz w:val="22"/>
                <w:szCs w:val="22"/>
              </w:rPr>
            </w:pP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Экономика</w:t>
            </w:r>
          </w:p>
          <w:p w:rsidR="001B667A" w:rsidRPr="0039015B" w:rsidRDefault="001B667A" w:rsidP="001B667A">
            <w:pPr>
              <w:pStyle w:val="Default"/>
              <w:jc w:val="center"/>
              <w:rPr>
                <w:color w:val="auto"/>
                <w:sz w:val="22"/>
                <w:szCs w:val="22"/>
              </w:rPr>
            </w:pPr>
          </w:p>
        </w:tc>
        <w:tc>
          <w:tcPr>
            <w:tcW w:w="2127" w:type="dxa"/>
            <w:vMerge w:val="restart"/>
          </w:tcPr>
          <w:p w:rsidR="001B667A" w:rsidRPr="0039015B" w:rsidRDefault="001B667A" w:rsidP="001B667A">
            <w:pPr>
              <w:pStyle w:val="Default"/>
              <w:rPr>
                <w:bCs/>
                <w:sz w:val="22"/>
                <w:szCs w:val="22"/>
              </w:rPr>
            </w:pPr>
            <w:r w:rsidRPr="0039015B">
              <w:rPr>
                <w:b/>
                <w:bCs/>
                <w:sz w:val="22"/>
                <w:szCs w:val="22"/>
              </w:rPr>
              <w:t>2</w:t>
            </w:r>
            <w:r w:rsidRPr="0039015B">
              <w:rPr>
                <w:bCs/>
                <w:sz w:val="22"/>
                <w:szCs w:val="22"/>
              </w:rPr>
              <w:t>.1 Трансформация бюджетно-налоговой политики государства с целью перехода к опережающему развитию России:</w:t>
            </w:r>
          </w:p>
          <w:p w:rsidR="001B667A" w:rsidRPr="0039015B" w:rsidRDefault="001B667A" w:rsidP="001B667A">
            <w:pPr>
              <w:pStyle w:val="Default"/>
              <w:rPr>
                <w:sz w:val="22"/>
                <w:szCs w:val="22"/>
              </w:rPr>
            </w:pPr>
            <w:r w:rsidRPr="0039015B">
              <w:rPr>
                <w:sz w:val="22"/>
                <w:szCs w:val="22"/>
              </w:rPr>
              <w:t>2.1.1. Модификация подходов к формированию и реализации бюджетной политики для обеспечения перехода к опережающему развитию России.</w:t>
            </w:r>
          </w:p>
          <w:p w:rsidR="001B667A" w:rsidRPr="0039015B" w:rsidRDefault="001B667A" w:rsidP="001B667A">
            <w:pPr>
              <w:pStyle w:val="Default"/>
              <w:rPr>
                <w:sz w:val="22"/>
                <w:szCs w:val="22"/>
              </w:rPr>
            </w:pPr>
            <w:r w:rsidRPr="0039015B">
              <w:rPr>
                <w:sz w:val="22"/>
                <w:szCs w:val="22"/>
              </w:rPr>
              <w:t>2.1.2. Модернизация инструментов государственного финансового стимулирования опережающего развития России.</w:t>
            </w:r>
          </w:p>
        </w:tc>
        <w:tc>
          <w:tcPr>
            <w:tcW w:w="2126" w:type="dxa"/>
          </w:tcPr>
          <w:p w:rsidR="001B667A" w:rsidRPr="0039015B" w:rsidRDefault="001B667A" w:rsidP="001B667A">
            <w:pPr>
              <w:pStyle w:val="Default"/>
              <w:rPr>
                <w:bCs/>
                <w:color w:val="auto"/>
                <w:sz w:val="22"/>
                <w:szCs w:val="22"/>
              </w:rPr>
            </w:pPr>
            <w:r w:rsidRPr="0039015B">
              <w:rPr>
                <w:bCs/>
                <w:color w:val="auto"/>
                <w:sz w:val="22"/>
                <w:szCs w:val="22"/>
              </w:rPr>
              <w:t>ОП «Экономика и финансы»,</w:t>
            </w:r>
          </w:p>
          <w:p w:rsidR="001B667A" w:rsidRPr="0039015B" w:rsidRDefault="001B667A" w:rsidP="001B667A">
            <w:pPr>
              <w:pStyle w:val="Default"/>
              <w:rPr>
                <w:bCs/>
                <w:color w:val="auto"/>
                <w:sz w:val="22"/>
                <w:szCs w:val="22"/>
              </w:rPr>
            </w:pPr>
            <w:r w:rsidRPr="0039015B">
              <w:rPr>
                <w:bCs/>
                <w:color w:val="auto"/>
                <w:sz w:val="22"/>
                <w:szCs w:val="22"/>
              </w:rPr>
              <w:t>Профили</w:t>
            </w:r>
          </w:p>
          <w:p w:rsidR="001B667A" w:rsidRPr="0039015B" w:rsidRDefault="001B667A" w:rsidP="001B667A">
            <w:pPr>
              <w:pStyle w:val="Default"/>
              <w:rPr>
                <w:bCs/>
                <w:color w:val="auto"/>
                <w:sz w:val="22"/>
                <w:szCs w:val="22"/>
              </w:rPr>
            </w:pPr>
            <w:r w:rsidRPr="0039015B">
              <w:rPr>
                <w:bCs/>
                <w:color w:val="auto"/>
                <w:sz w:val="22"/>
                <w:szCs w:val="22"/>
              </w:rPr>
              <w:t>«Государственные и муниципальные финансы» «Бизнес и финансы социальной сферы»,</w:t>
            </w:r>
          </w:p>
          <w:p w:rsidR="001B667A" w:rsidRPr="0039015B" w:rsidRDefault="001B667A" w:rsidP="001B667A">
            <w:pPr>
              <w:pStyle w:val="Default"/>
              <w:rPr>
                <w:bCs/>
                <w:color w:val="auto"/>
                <w:sz w:val="22"/>
                <w:szCs w:val="22"/>
              </w:rPr>
            </w:pPr>
            <w:r w:rsidRPr="0039015B">
              <w:rPr>
                <w:b/>
                <w:bCs/>
                <w:color w:val="auto"/>
                <w:sz w:val="22"/>
                <w:szCs w:val="22"/>
              </w:rPr>
              <w:t>«</w:t>
            </w:r>
            <w:r w:rsidRPr="0039015B">
              <w:rPr>
                <w:bCs/>
                <w:color w:val="auto"/>
                <w:sz w:val="22"/>
                <w:szCs w:val="22"/>
              </w:rPr>
              <w:t>Финансы и управление финансовыми активами»,</w:t>
            </w:r>
          </w:p>
          <w:p w:rsidR="001B667A" w:rsidRPr="0039015B" w:rsidRDefault="001B667A" w:rsidP="001B667A">
            <w:pPr>
              <w:pStyle w:val="Default"/>
              <w:rPr>
                <w:bCs/>
                <w:color w:val="auto"/>
                <w:sz w:val="22"/>
                <w:szCs w:val="22"/>
              </w:rPr>
            </w:pPr>
            <w:r w:rsidRPr="0039015B">
              <w:rPr>
                <w:bCs/>
                <w:color w:val="auto"/>
                <w:sz w:val="22"/>
                <w:szCs w:val="22"/>
              </w:rPr>
              <w:t>«Финансы и инвестиции»</w:t>
            </w:r>
          </w:p>
          <w:p w:rsidR="001B667A" w:rsidRPr="0039015B" w:rsidRDefault="001B667A" w:rsidP="001B667A">
            <w:pPr>
              <w:pStyle w:val="Default"/>
              <w:jc w:val="center"/>
              <w:rPr>
                <w:color w:val="auto"/>
                <w:sz w:val="22"/>
                <w:szCs w:val="22"/>
              </w:rPr>
            </w:pPr>
          </w:p>
        </w:tc>
        <w:tc>
          <w:tcPr>
            <w:tcW w:w="1701" w:type="dxa"/>
          </w:tcPr>
          <w:p w:rsidR="001B667A" w:rsidRPr="0039015B" w:rsidRDefault="001B667A" w:rsidP="001B667A">
            <w:pPr>
              <w:pStyle w:val="Default"/>
              <w:jc w:val="center"/>
              <w:rPr>
                <w:color w:val="auto"/>
                <w:sz w:val="22"/>
                <w:szCs w:val="22"/>
              </w:rPr>
            </w:pPr>
            <w:r w:rsidRPr="0039015B">
              <w:rPr>
                <w:color w:val="auto"/>
                <w:sz w:val="22"/>
                <w:szCs w:val="22"/>
              </w:rPr>
              <w:t>Бакалавриат</w:t>
            </w:r>
          </w:p>
        </w:tc>
        <w:tc>
          <w:tcPr>
            <w:tcW w:w="1843"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Теория и методология государственных и муниципальных финансов»</w:t>
            </w: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«Теория национальной финансовой системы»</w:t>
            </w: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Default"/>
              <w:jc w:val="center"/>
              <w:rPr>
                <w:color w:val="auto"/>
                <w:sz w:val="22"/>
                <w:szCs w:val="22"/>
              </w:rPr>
            </w:pPr>
          </w:p>
        </w:tc>
        <w:tc>
          <w:tcPr>
            <w:tcW w:w="3260" w:type="dxa"/>
            <w:vMerge w:val="restart"/>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1. Фундаментальная научно-исследовательская работа по теме: «Государственная финансовая политика: новые вызовы и новые концепции в постковидной экономике» (2023 год);</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2. Прикладная научно-исследовательская работа по теме: «Разработка рекомендаций по повышению устойчивости бюджетов субъектов Российской Федерации с учетом современных вызовов»» (2023 год);</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 Дорофеев М.Л. Анализ эффективности региональных финансовых моделей социального обеспечения населения России на основе метода DEA //Вопросы экономики. – 2023. - № 6. – С.117-137;</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4. Шмиголь Н.С. Новая модификация бюджетных правил и устойчивость федерального бюджета // Финансовая жизнь. – 2023. - № 1. – С. 4-7.</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5. Фрумина С.В. К дискуссии о содержании финансов // Финансы. – 2023. - № 6. – С.45-49. </w:t>
            </w:r>
          </w:p>
          <w:p w:rsidR="001B667A" w:rsidRPr="0039015B" w:rsidRDefault="001B667A" w:rsidP="001B667A">
            <w:pPr>
              <w:pStyle w:val="ConsPlusNormal"/>
              <w:rPr>
                <w:rFonts w:ascii="Times New Roman" w:hAnsi="Times New Roman" w:cs="Times New Roman"/>
                <w:szCs w:val="22"/>
              </w:rPr>
            </w:pPr>
          </w:p>
        </w:tc>
        <w:tc>
          <w:tcPr>
            <w:tcW w:w="2126" w:type="dxa"/>
            <w:vMerge w:val="restart"/>
          </w:tcPr>
          <w:p w:rsidR="001B667A" w:rsidRPr="0039015B" w:rsidRDefault="001B667A" w:rsidP="001B667A">
            <w:pPr>
              <w:tabs>
                <w:tab w:val="left" w:pos="939"/>
              </w:tabs>
              <w:rPr>
                <w:rStyle w:val="markedcontent"/>
                <w:rFonts w:ascii="Times New Roman" w:hAnsi="Times New Roman" w:cs="Times New Roman"/>
              </w:rPr>
            </w:pPr>
            <w:r w:rsidRPr="0039015B">
              <w:rPr>
                <w:rStyle w:val="markedcontent"/>
                <w:rFonts w:ascii="Times New Roman" w:hAnsi="Times New Roman" w:cs="Times New Roman"/>
              </w:rPr>
              <w:t>- регулярно обновляемые справочно-правовые системы;</w:t>
            </w:r>
          </w:p>
          <w:p w:rsidR="001B667A" w:rsidRPr="0039015B" w:rsidRDefault="001B667A" w:rsidP="001B667A">
            <w:pPr>
              <w:tabs>
                <w:tab w:val="left" w:pos="939"/>
              </w:tabs>
              <w:rPr>
                <w:rFonts w:ascii="Times New Roman" w:hAnsi="Times New Roman" w:cs="Times New Roman"/>
              </w:rPr>
            </w:pPr>
            <w:r w:rsidRPr="0039015B">
              <w:rPr>
                <w:rStyle w:val="markedcontent"/>
                <w:rFonts w:ascii="Times New Roman" w:hAnsi="Times New Roman" w:cs="Times New Roman"/>
              </w:rPr>
              <w:t>- электронная библиотека Финуниверситета;</w:t>
            </w:r>
          </w:p>
          <w:p w:rsidR="001B667A" w:rsidRPr="0039015B" w:rsidRDefault="001B667A" w:rsidP="001B667A">
            <w:pPr>
              <w:tabs>
                <w:tab w:val="left" w:pos="939"/>
              </w:tabs>
              <w:rPr>
                <w:rFonts w:ascii="Times New Roman" w:hAnsi="Times New Roman" w:cs="Times New Roman"/>
              </w:rPr>
            </w:pPr>
            <w:r w:rsidRPr="0039015B">
              <w:rPr>
                <w:rFonts w:ascii="Times New Roman" w:hAnsi="Times New Roman" w:cs="Times New Roman"/>
              </w:rPr>
              <w:t>- электронные ресурсы на русском языке и иностранных языках по подписке Финуниверситета;</w:t>
            </w:r>
          </w:p>
          <w:p w:rsidR="001B667A" w:rsidRPr="0039015B" w:rsidRDefault="001B667A" w:rsidP="001B667A">
            <w:pPr>
              <w:tabs>
                <w:tab w:val="left" w:pos="939"/>
              </w:tabs>
              <w:rPr>
                <w:rFonts w:ascii="Times New Roman" w:hAnsi="Times New Roman" w:cs="Times New Roman"/>
              </w:rPr>
            </w:pPr>
            <w:r w:rsidRPr="0039015B">
              <w:rPr>
                <w:rFonts w:ascii="Times New Roman" w:hAnsi="Times New Roman" w:cs="Times New Roman"/>
              </w:rPr>
              <w:t>- статистические и иные ресурсы в информационно-телекоммуникационной сети Интернет;</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 </w:t>
            </w:r>
            <w:r w:rsidRPr="0039015B">
              <w:rPr>
                <w:rStyle w:val="markedcontent"/>
                <w:rFonts w:ascii="Times New Roman" w:hAnsi="Times New Roman" w:cs="Times New Roman"/>
                <w:szCs w:val="22"/>
              </w:rPr>
              <w:t>лицензионное программное обеспечение для профессиональной статистической обработки результатов</w:t>
            </w:r>
            <w:r w:rsidRPr="0039015B">
              <w:rPr>
                <w:rFonts w:ascii="Times New Roman" w:hAnsi="Times New Roman" w:cs="Times New Roman"/>
                <w:szCs w:val="22"/>
              </w:rPr>
              <w:t>.</w:t>
            </w:r>
          </w:p>
        </w:tc>
      </w:tr>
      <w:tr w:rsidR="001B667A" w:rsidRPr="0039015B" w:rsidTr="00E02ADE">
        <w:trPr>
          <w:gridAfter w:val="1"/>
          <w:wAfter w:w="8" w:type="dxa"/>
          <w:trHeight w:val="109"/>
        </w:trPr>
        <w:tc>
          <w:tcPr>
            <w:tcW w:w="1128" w:type="dxa"/>
          </w:tcPr>
          <w:p w:rsidR="001B667A" w:rsidRPr="0039015B" w:rsidRDefault="001B667A" w:rsidP="001B667A">
            <w:pPr>
              <w:pStyle w:val="ConsPlusNormal"/>
              <w:jc w:val="both"/>
              <w:rPr>
                <w:rFonts w:ascii="Times New Roman" w:hAnsi="Times New Roman" w:cs="Times New Roman"/>
                <w:szCs w:val="22"/>
              </w:rPr>
            </w:pPr>
            <w:r w:rsidRPr="0039015B">
              <w:rPr>
                <w:rFonts w:ascii="Times New Roman" w:hAnsi="Times New Roman" w:cs="Times New Roman"/>
                <w:szCs w:val="22"/>
              </w:rPr>
              <w:t>38.04.08</w:t>
            </w:r>
          </w:p>
          <w:p w:rsidR="001B667A" w:rsidRPr="0039015B" w:rsidRDefault="001B667A" w:rsidP="001B667A">
            <w:pPr>
              <w:pStyle w:val="Default"/>
              <w:jc w:val="center"/>
              <w:rPr>
                <w:color w:val="auto"/>
                <w:sz w:val="22"/>
                <w:szCs w:val="22"/>
              </w:rPr>
            </w:pP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Финансы и кредит</w:t>
            </w:r>
          </w:p>
          <w:p w:rsidR="001B667A" w:rsidRPr="0039015B" w:rsidRDefault="001B667A" w:rsidP="001B667A">
            <w:pPr>
              <w:pStyle w:val="Default"/>
              <w:jc w:val="center"/>
              <w:rPr>
                <w:color w:val="auto"/>
                <w:sz w:val="22"/>
                <w:szCs w:val="22"/>
              </w:rPr>
            </w:pPr>
          </w:p>
        </w:tc>
        <w:tc>
          <w:tcPr>
            <w:tcW w:w="2127" w:type="dxa"/>
            <w:vMerge/>
          </w:tcPr>
          <w:p w:rsidR="001B667A" w:rsidRPr="0039015B" w:rsidRDefault="001B667A" w:rsidP="001B667A">
            <w:pPr>
              <w:pStyle w:val="Default"/>
              <w:jc w:val="center"/>
              <w:rPr>
                <w:color w:val="auto"/>
                <w:sz w:val="22"/>
                <w:szCs w:val="22"/>
              </w:rPr>
            </w:pPr>
          </w:p>
        </w:tc>
        <w:tc>
          <w:tcPr>
            <w:tcW w:w="2126" w:type="dxa"/>
          </w:tcPr>
          <w:p w:rsidR="001B667A" w:rsidRPr="0039015B" w:rsidRDefault="001B667A" w:rsidP="001B667A">
            <w:pPr>
              <w:pStyle w:val="ConsPlusNormal"/>
              <w:rPr>
                <w:rFonts w:ascii="Times New Roman" w:hAnsi="Times New Roman" w:cs="Times New Roman"/>
                <w:bCs/>
                <w:szCs w:val="22"/>
              </w:rPr>
            </w:pPr>
            <w:r w:rsidRPr="0039015B">
              <w:rPr>
                <w:rFonts w:ascii="Times New Roman" w:hAnsi="Times New Roman" w:cs="Times New Roman"/>
                <w:bCs/>
                <w:szCs w:val="22"/>
              </w:rPr>
              <w:t>ОП «Финансы государственного сектора»</w:t>
            </w:r>
          </w:p>
          <w:p w:rsidR="001B667A" w:rsidRPr="0039015B" w:rsidRDefault="001B667A" w:rsidP="001B667A">
            <w:pPr>
              <w:pStyle w:val="Default"/>
              <w:rPr>
                <w:bCs/>
                <w:color w:val="auto"/>
                <w:sz w:val="22"/>
                <w:szCs w:val="22"/>
              </w:rPr>
            </w:pPr>
            <w:r w:rsidRPr="0039015B">
              <w:rPr>
                <w:bCs/>
                <w:color w:val="auto"/>
                <w:sz w:val="22"/>
                <w:szCs w:val="22"/>
              </w:rPr>
              <w:t>ОП «Финансовые инновации в государственном секторе»</w:t>
            </w:r>
          </w:p>
          <w:p w:rsidR="001B667A" w:rsidRPr="0039015B" w:rsidRDefault="001B667A" w:rsidP="001B667A">
            <w:pPr>
              <w:pStyle w:val="Default"/>
              <w:jc w:val="center"/>
              <w:rPr>
                <w:color w:val="auto"/>
                <w:sz w:val="22"/>
                <w:szCs w:val="22"/>
              </w:rPr>
            </w:pPr>
          </w:p>
        </w:tc>
        <w:tc>
          <w:tcPr>
            <w:tcW w:w="1701" w:type="dxa"/>
          </w:tcPr>
          <w:p w:rsidR="001B667A" w:rsidRPr="0039015B" w:rsidRDefault="001B667A" w:rsidP="001B667A">
            <w:pPr>
              <w:pStyle w:val="Default"/>
              <w:jc w:val="center"/>
              <w:rPr>
                <w:color w:val="auto"/>
                <w:sz w:val="22"/>
                <w:szCs w:val="22"/>
              </w:rPr>
            </w:pPr>
            <w:r w:rsidRPr="0039015B">
              <w:rPr>
                <w:color w:val="auto"/>
                <w:sz w:val="22"/>
                <w:szCs w:val="22"/>
              </w:rPr>
              <w:t>Магистратура</w:t>
            </w:r>
          </w:p>
        </w:tc>
        <w:tc>
          <w:tcPr>
            <w:tcW w:w="1843" w:type="dxa"/>
          </w:tcPr>
          <w:p w:rsidR="001B667A" w:rsidRPr="0039015B" w:rsidRDefault="001B667A" w:rsidP="001B667A">
            <w:pPr>
              <w:pStyle w:val="Default"/>
              <w:jc w:val="center"/>
              <w:rPr>
                <w:color w:val="auto"/>
                <w:sz w:val="22"/>
                <w:szCs w:val="22"/>
              </w:rPr>
            </w:pPr>
          </w:p>
        </w:tc>
        <w:tc>
          <w:tcPr>
            <w:tcW w:w="3260" w:type="dxa"/>
            <w:vMerge/>
          </w:tcPr>
          <w:p w:rsidR="001B667A" w:rsidRPr="0039015B" w:rsidRDefault="001B667A" w:rsidP="001B667A">
            <w:pPr>
              <w:pStyle w:val="Default"/>
              <w:jc w:val="center"/>
              <w:rPr>
                <w:color w:val="auto"/>
                <w:sz w:val="22"/>
                <w:szCs w:val="22"/>
              </w:rPr>
            </w:pPr>
          </w:p>
        </w:tc>
        <w:tc>
          <w:tcPr>
            <w:tcW w:w="2126" w:type="dxa"/>
            <w:vMerge/>
          </w:tcPr>
          <w:p w:rsidR="001B667A" w:rsidRPr="0039015B" w:rsidRDefault="001B667A" w:rsidP="001B667A">
            <w:pPr>
              <w:pStyle w:val="Default"/>
              <w:jc w:val="center"/>
              <w:rPr>
                <w:color w:val="auto"/>
                <w:sz w:val="22"/>
                <w:szCs w:val="22"/>
              </w:rPr>
            </w:pPr>
          </w:p>
        </w:tc>
      </w:tr>
      <w:tr w:rsidR="001B667A" w:rsidRPr="0039015B" w:rsidTr="00E02ADE">
        <w:trPr>
          <w:gridAfter w:val="1"/>
          <w:wAfter w:w="8" w:type="dxa"/>
          <w:trHeight w:val="109"/>
        </w:trPr>
        <w:tc>
          <w:tcPr>
            <w:tcW w:w="1128" w:type="dxa"/>
          </w:tcPr>
          <w:p w:rsidR="001B667A" w:rsidRPr="0039015B" w:rsidRDefault="001B667A" w:rsidP="001B667A">
            <w:pPr>
              <w:pStyle w:val="Default"/>
              <w:jc w:val="center"/>
              <w:rPr>
                <w:color w:val="auto"/>
                <w:sz w:val="22"/>
                <w:szCs w:val="22"/>
              </w:rPr>
            </w:pPr>
            <w:r w:rsidRPr="0039015B">
              <w:rPr>
                <w:sz w:val="22"/>
                <w:szCs w:val="22"/>
              </w:rPr>
              <w:t>38.06.01</w:t>
            </w:r>
          </w:p>
        </w:tc>
        <w:tc>
          <w:tcPr>
            <w:tcW w:w="1701" w:type="dxa"/>
          </w:tcPr>
          <w:p w:rsidR="001B667A" w:rsidRPr="0039015B" w:rsidRDefault="001B667A" w:rsidP="001B667A">
            <w:pPr>
              <w:pStyle w:val="Default"/>
              <w:rPr>
                <w:color w:val="auto"/>
                <w:sz w:val="22"/>
                <w:szCs w:val="22"/>
              </w:rPr>
            </w:pPr>
            <w:r w:rsidRPr="0039015B">
              <w:rPr>
                <w:sz w:val="22"/>
                <w:szCs w:val="22"/>
              </w:rPr>
              <w:t>Экономика</w:t>
            </w:r>
          </w:p>
        </w:tc>
        <w:tc>
          <w:tcPr>
            <w:tcW w:w="2127" w:type="dxa"/>
            <w:vMerge/>
          </w:tcPr>
          <w:p w:rsidR="001B667A" w:rsidRPr="0039015B" w:rsidRDefault="001B667A" w:rsidP="001B667A">
            <w:pPr>
              <w:pStyle w:val="Default"/>
              <w:jc w:val="center"/>
              <w:rPr>
                <w:color w:val="auto"/>
                <w:sz w:val="22"/>
                <w:szCs w:val="22"/>
              </w:rPr>
            </w:pPr>
          </w:p>
        </w:tc>
        <w:tc>
          <w:tcPr>
            <w:tcW w:w="2126"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Научная специальность 5.2.4. Финансы</w:t>
            </w:r>
          </w:p>
          <w:p w:rsidR="001B667A" w:rsidRPr="0039015B" w:rsidRDefault="001B667A" w:rsidP="001B667A">
            <w:pPr>
              <w:pStyle w:val="Default"/>
              <w:jc w:val="center"/>
              <w:rPr>
                <w:color w:val="auto"/>
                <w:sz w:val="22"/>
                <w:szCs w:val="22"/>
              </w:rPr>
            </w:pPr>
          </w:p>
        </w:tc>
        <w:tc>
          <w:tcPr>
            <w:tcW w:w="1701" w:type="dxa"/>
          </w:tcPr>
          <w:p w:rsidR="001B667A" w:rsidRPr="0039015B" w:rsidRDefault="001B667A" w:rsidP="001B667A">
            <w:pPr>
              <w:pStyle w:val="Default"/>
              <w:jc w:val="center"/>
              <w:rPr>
                <w:color w:val="auto"/>
                <w:sz w:val="22"/>
                <w:szCs w:val="22"/>
              </w:rPr>
            </w:pPr>
            <w:r w:rsidRPr="0039015B">
              <w:rPr>
                <w:color w:val="auto"/>
                <w:sz w:val="22"/>
                <w:szCs w:val="22"/>
              </w:rPr>
              <w:t>Аспирантура</w:t>
            </w:r>
          </w:p>
        </w:tc>
        <w:tc>
          <w:tcPr>
            <w:tcW w:w="1843" w:type="dxa"/>
          </w:tcPr>
          <w:p w:rsidR="001B667A" w:rsidRPr="0039015B" w:rsidRDefault="001B667A" w:rsidP="001B667A">
            <w:pPr>
              <w:pStyle w:val="Default"/>
              <w:jc w:val="center"/>
              <w:rPr>
                <w:color w:val="auto"/>
                <w:sz w:val="22"/>
                <w:szCs w:val="22"/>
              </w:rPr>
            </w:pPr>
          </w:p>
        </w:tc>
        <w:tc>
          <w:tcPr>
            <w:tcW w:w="3260" w:type="dxa"/>
            <w:vMerge/>
          </w:tcPr>
          <w:p w:rsidR="001B667A" w:rsidRPr="0039015B" w:rsidRDefault="001B667A" w:rsidP="001B667A">
            <w:pPr>
              <w:pStyle w:val="Default"/>
              <w:jc w:val="center"/>
              <w:rPr>
                <w:color w:val="auto"/>
                <w:sz w:val="22"/>
                <w:szCs w:val="22"/>
              </w:rPr>
            </w:pPr>
          </w:p>
        </w:tc>
        <w:tc>
          <w:tcPr>
            <w:tcW w:w="2126" w:type="dxa"/>
            <w:vMerge/>
          </w:tcPr>
          <w:p w:rsidR="001B667A" w:rsidRPr="0039015B" w:rsidRDefault="001B667A" w:rsidP="001B667A">
            <w:pPr>
              <w:pStyle w:val="Default"/>
              <w:jc w:val="center"/>
              <w:rPr>
                <w:color w:val="auto"/>
                <w:sz w:val="22"/>
                <w:szCs w:val="22"/>
              </w:rPr>
            </w:pPr>
          </w:p>
        </w:tc>
      </w:tr>
      <w:tr w:rsidR="001B667A" w:rsidRPr="0039015B" w:rsidTr="00E02ADE">
        <w:trPr>
          <w:gridAfter w:val="1"/>
          <w:wAfter w:w="8" w:type="dxa"/>
          <w:trHeight w:val="109"/>
        </w:trPr>
        <w:tc>
          <w:tcPr>
            <w:tcW w:w="1128"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38.03.01</w:t>
            </w: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Экономика </w:t>
            </w:r>
          </w:p>
        </w:tc>
        <w:tc>
          <w:tcPr>
            <w:tcW w:w="2127"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2.1.9. Трансформация государственного финансового контроля в условиях цифровизации</w:t>
            </w:r>
          </w:p>
          <w:p w:rsidR="001B667A" w:rsidRPr="0039015B" w:rsidRDefault="001B667A" w:rsidP="001B667A">
            <w:pPr>
              <w:pStyle w:val="Default"/>
              <w:jc w:val="both"/>
              <w:rPr>
                <w:sz w:val="22"/>
                <w:szCs w:val="22"/>
              </w:rPr>
            </w:pPr>
            <w:r w:rsidRPr="0039015B">
              <w:rPr>
                <w:sz w:val="22"/>
                <w:szCs w:val="22"/>
              </w:rPr>
              <w:t>2.1.10. Развитие контрольной и экспертно-аналитической деятельности по реализации национальных проектов.</w:t>
            </w:r>
          </w:p>
          <w:p w:rsidR="001B667A" w:rsidRPr="0039015B" w:rsidRDefault="001B667A" w:rsidP="001B667A">
            <w:pPr>
              <w:pStyle w:val="Default"/>
              <w:jc w:val="both"/>
              <w:rPr>
                <w:b/>
                <w:bCs/>
                <w:sz w:val="22"/>
                <w:szCs w:val="22"/>
              </w:rPr>
            </w:pPr>
          </w:p>
        </w:tc>
        <w:tc>
          <w:tcPr>
            <w:tcW w:w="2126" w:type="dxa"/>
          </w:tcPr>
          <w:p w:rsidR="001B667A" w:rsidRPr="0039015B" w:rsidRDefault="001B667A" w:rsidP="001B667A">
            <w:pPr>
              <w:pStyle w:val="Default"/>
              <w:jc w:val="both"/>
              <w:rPr>
                <w:bCs/>
                <w:sz w:val="22"/>
                <w:szCs w:val="22"/>
              </w:rPr>
            </w:pPr>
            <w:r w:rsidRPr="0039015B">
              <w:rPr>
                <w:sz w:val="22"/>
                <w:szCs w:val="22"/>
              </w:rPr>
              <w:t xml:space="preserve">ОП «Экономика и финансы» </w:t>
            </w:r>
            <w:r w:rsidRPr="0039015B">
              <w:rPr>
                <w:bCs/>
                <w:sz w:val="22"/>
                <w:szCs w:val="22"/>
              </w:rPr>
              <w:t xml:space="preserve">Профиль «Государственный финансовый контроль», </w:t>
            </w:r>
          </w:p>
          <w:p w:rsidR="001B667A" w:rsidRPr="0039015B" w:rsidRDefault="001B667A" w:rsidP="001B667A">
            <w:pPr>
              <w:pStyle w:val="Default"/>
              <w:jc w:val="both"/>
              <w:rPr>
                <w:b/>
                <w:bCs/>
                <w:sz w:val="22"/>
                <w:szCs w:val="22"/>
              </w:rPr>
            </w:pPr>
            <w:r w:rsidRPr="0039015B">
              <w:rPr>
                <w:bCs/>
                <w:sz w:val="22"/>
                <w:szCs w:val="22"/>
              </w:rPr>
              <w:t>профиль «Казначейское дело»</w:t>
            </w: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Бакалавриат</w:t>
            </w:r>
          </w:p>
        </w:tc>
        <w:tc>
          <w:tcPr>
            <w:tcW w:w="1843"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color w:val="000000"/>
                <w:szCs w:val="22"/>
              </w:rPr>
              <w:t>«Новые тренды в теории и практике государственного управления, финансового контроля и аудита»</w:t>
            </w:r>
          </w:p>
        </w:tc>
        <w:tc>
          <w:tcPr>
            <w:tcW w:w="3260" w:type="dxa"/>
          </w:tcPr>
          <w:p w:rsidR="001B667A" w:rsidRPr="0039015B" w:rsidRDefault="001B667A" w:rsidP="001B667A">
            <w:pPr>
              <w:pStyle w:val="ConsPlusNormal"/>
              <w:rPr>
                <w:rFonts w:ascii="Times New Roman" w:hAnsi="Times New Roman" w:cs="Times New Roman"/>
                <w:szCs w:val="22"/>
                <w:lang w:val="en-US"/>
              </w:rPr>
            </w:pPr>
            <w:r w:rsidRPr="0039015B">
              <w:rPr>
                <w:rFonts w:ascii="Times New Roman" w:hAnsi="Times New Roman" w:cs="Times New Roman"/>
                <w:szCs w:val="22"/>
                <w:lang w:val="en-US"/>
              </w:rPr>
              <w:t xml:space="preserve">1. Methodology for an audit of institutional projects in the energy sector </w:t>
            </w:r>
          </w:p>
          <w:p w:rsidR="001B667A" w:rsidRPr="0039015B" w:rsidRDefault="001B667A" w:rsidP="001B667A">
            <w:pPr>
              <w:pStyle w:val="ConsPlusNormal"/>
              <w:rPr>
                <w:rFonts w:ascii="Times New Roman" w:hAnsi="Times New Roman" w:cs="Times New Roman"/>
                <w:szCs w:val="22"/>
                <w:lang w:val="en-US"/>
              </w:rPr>
            </w:pPr>
            <w:r w:rsidRPr="0039015B">
              <w:rPr>
                <w:rFonts w:ascii="Times New Roman" w:hAnsi="Times New Roman" w:cs="Times New Roman"/>
                <w:szCs w:val="22"/>
                <w:lang w:val="en-US"/>
              </w:rPr>
              <w:t xml:space="preserve">Fedchenko E.A., Gusarova L.V., timkin T., Gryzunova N.V., Bilczak M., Frumina S.V. Energies. 2023. </w:t>
            </w:r>
            <w:r w:rsidRPr="0039015B">
              <w:rPr>
                <w:rFonts w:ascii="Times New Roman" w:hAnsi="Times New Roman" w:cs="Times New Roman"/>
                <w:szCs w:val="22"/>
              </w:rPr>
              <w:t>Т</w:t>
            </w:r>
            <w:r w:rsidRPr="0039015B">
              <w:rPr>
                <w:rFonts w:ascii="Times New Roman" w:hAnsi="Times New Roman" w:cs="Times New Roman"/>
                <w:szCs w:val="22"/>
                <w:lang w:val="en-US"/>
              </w:rPr>
              <w:t xml:space="preserve">. 16. № 8. </w:t>
            </w:r>
            <w:r w:rsidRPr="0039015B">
              <w:rPr>
                <w:rFonts w:ascii="Times New Roman" w:hAnsi="Times New Roman" w:cs="Times New Roman"/>
                <w:szCs w:val="22"/>
              </w:rPr>
              <w:t>С</w:t>
            </w:r>
            <w:r w:rsidRPr="0039015B">
              <w:rPr>
                <w:rFonts w:ascii="Times New Roman" w:hAnsi="Times New Roman" w:cs="Times New Roman"/>
                <w:szCs w:val="22"/>
                <w:lang w:val="en-US"/>
              </w:rPr>
              <w:t xml:space="preserve">. 3535. </w:t>
            </w:r>
          </w:p>
          <w:p w:rsidR="001B667A" w:rsidRPr="0039015B" w:rsidRDefault="001B667A" w:rsidP="001B667A">
            <w:pPr>
              <w:pStyle w:val="ConsPlusNormal"/>
              <w:rPr>
                <w:rFonts w:ascii="Times New Roman" w:hAnsi="Times New Roman" w:cs="Times New Roman"/>
                <w:szCs w:val="22"/>
                <w:lang w:val="en-US"/>
              </w:rPr>
            </w:pPr>
            <w:r w:rsidRPr="0039015B">
              <w:rPr>
                <w:rFonts w:ascii="Times New Roman" w:hAnsi="Times New Roman" w:cs="Times New Roman"/>
                <w:szCs w:val="22"/>
                <w:lang w:val="en-US"/>
              </w:rPr>
              <w:t xml:space="preserve">2. Legal frameworks for national projects: standardized audit as a factor in achieving sdgs </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lang w:val="en-US"/>
              </w:rPr>
              <w:t xml:space="preserve">Fedchenko E.A., Gusarova L.V., Lysenko A.A., Chaikovskaya L.A., Vankovich I.M. Journal of Law and Sustainable Development. </w:t>
            </w:r>
            <w:r w:rsidRPr="0039015B">
              <w:rPr>
                <w:rFonts w:ascii="Times New Roman" w:hAnsi="Times New Roman" w:cs="Times New Roman"/>
                <w:szCs w:val="22"/>
              </w:rPr>
              <w:t>2023. Т. 11. № 1. С. e0259.</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3. Новые направления развития автоматизированного инструментария в системе внутреннего государственного финансового контроля </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Баланова М.В., Гусарова Л.В. Экономика и управление: проблемы, решения. 2023. Т. 4. № 5 (137). С. 77-83.</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4. Кэш-менеджмент как элемент системы внутреннего государственного финансового контроля </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Колоскова Л.Г., Лысенко А.А. Аудиторские ведомости. 2023. № 1. С. 63-66.</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5. Развитие информационной базы внутреннего контроля в государственных (муниципальных) учреждениях Набиев Ш.Х., Савина Н.В. Самоуправление. 2023. № 1 (134). С. 684-687.</w:t>
            </w:r>
          </w:p>
        </w:tc>
        <w:tc>
          <w:tcPr>
            <w:tcW w:w="2126" w:type="dxa"/>
          </w:tcPr>
          <w:p w:rsidR="001B667A" w:rsidRPr="0039015B" w:rsidRDefault="001B667A" w:rsidP="001B667A">
            <w:pPr>
              <w:tabs>
                <w:tab w:val="left" w:pos="939"/>
              </w:tabs>
              <w:jc w:val="both"/>
              <w:rPr>
                <w:rStyle w:val="markedcontent"/>
                <w:rFonts w:ascii="Times New Roman" w:hAnsi="Times New Roman" w:cs="Times New Roman"/>
              </w:rPr>
            </w:pPr>
          </w:p>
        </w:tc>
      </w:tr>
      <w:tr w:rsidR="001B667A" w:rsidRPr="0039015B" w:rsidTr="00E02ADE">
        <w:trPr>
          <w:gridAfter w:val="1"/>
          <w:wAfter w:w="8" w:type="dxa"/>
          <w:trHeight w:val="109"/>
        </w:trPr>
        <w:tc>
          <w:tcPr>
            <w:tcW w:w="1128"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38.04.01</w:t>
            </w: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Экономика</w:t>
            </w:r>
          </w:p>
        </w:tc>
        <w:tc>
          <w:tcPr>
            <w:tcW w:w="2127" w:type="dxa"/>
          </w:tcPr>
          <w:p w:rsidR="001B667A" w:rsidRPr="0039015B" w:rsidRDefault="001B667A" w:rsidP="001B667A">
            <w:pPr>
              <w:pStyle w:val="Default"/>
              <w:rPr>
                <w:b/>
                <w:bCs/>
                <w:sz w:val="22"/>
                <w:szCs w:val="22"/>
              </w:rPr>
            </w:pPr>
            <w:r w:rsidRPr="0039015B">
              <w:rPr>
                <w:sz w:val="22"/>
                <w:szCs w:val="22"/>
              </w:rPr>
              <w:t>2.1.11  Развитие механизмов контроллинга в системе государственного финансового контроля</w:t>
            </w:r>
          </w:p>
        </w:tc>
        <w:tc>
          <w:tcPr>
            <w:tcW w:w="2126" w:type="dxa"/>
          </w:tcPr>
          <w:p w:rsidR="001B667A" w:rsidRPr="0039015B" w:rsidRDefault="001B667A" w:rsidP="001B667A">
            <w:pPr>
              <w:pStyle w:val="Default"/>
              <w:rPr>
                <w:bCs/>
                <w:sz w:val="22"/>
                <w:szCs w:val="22"/>
              </w:rPr>
            </w:pPr>
            <w:r w:rsidRPr="0039015B">
              <w:rPr>
                <w:bCs/>
                <w:sz w:val="22"/>
                <w:szCs w:val="22"/>
              </w:rPr>
              <w:t>Направление «Экономика»</w:t>
            </w:r>
          </w:p>
          <w:p w:rsidR="001B667A" w:rsidRPr="0039015B" w:rsidRDefault="001B667A" w:rsidP="001B667A">
            <w:pPr>
              <w:pStyle w:val="Default"/>
              <w:rPr>
                <w:bCs/>
                <w:sz w:val="22"/>
                <w:szCs w:val="22"/>
              </w:rPr>
            </w:pPr>
            <w:r w:rsidRPr="0039015B">
              <w:rPr>
                <w:bCs/>
                <w:sz w:val="22"/>
                <w:szCs w:val="22"/>
              </w:rPr>
              <w:t>Направленность программы «Финансовый контроллинг»</w:t>
            </w: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Магистратура</w:t>
            </w:r>
          </w:p>
        </w:tc>
        <w:tc>
          <w:tcPr>
            <w:tcW w:w="1843"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color w:val="000000"/>
                <w:szCs w:val="22"/>
              </w:rPr>
              <w:t>«Новые тренды в теории и практике государственного управления, финансового контроля и аудита»</w:t>
            </w:r>
          </w:p>
        </w:tc>
        <w:tc>
          <w:tcPr>
            <w:tcW w:w="3260" w:type="dxa"/>
          </w:tcPr>
          <w:p w:rsidR="001B667A" w:rsidRPr="0039015B" w:rsidRDefault="001B667A" w:rsidP="001B667A">
            <w:pPr>
              <w:pStyle w:val="ConsPlusNormal"/>
              <w:rPr>
                <w:rFonts w:ascii="Times New Roman" w:hAnsi="Times New Roman" w:cs="Times New Roman"/>
                <w:szCs w:val="22"/>
                <w:lang w:val="en-US"/>
              </w:rPr>
            </w:pPr>
            <w:r w:rsidRPr="0039015B">
              <w:rPr>
                <w:rFonts w:ascii="Times New Roman" w:hAnsi="Times New Roman" w:cs="Times New Roman"/>
                <w:szCs w:val="22"/>
                <w:lang w:val="en-US"/>
              </w:rPr>
              <w:t xml:space="preserve">1. Risk-based assessment of the performance of territorial bodies of the federal treasury of rhe russian federation </w:t>
            </w:r>
          </w:p>
          <w:p w:rsidR="001B667A" w:rsidRPr="0039015B" w:rsidRDefault="001B667A" w:rsidP="001B667A">
            <w:pPr>
              <w:pStyle w:val="ConsPlusNormal"/>
              <w:rPr>
                <w:rFonts w:ascii="Times New Roman" w:hAnsi="Times New Roman" w:cs="Times New Roman"/>
                <w:szCs w:val="22"/>
                <w:lang w:val="en-US"/>
              </w:rPr>
            </w:pPr>
            <w:r w:rsidRPr="0039015B">
              <w:rPr>
                <w:rFonts w:ascii="Times New Roman" w:hAnsi="Times New Roman" w:cs="Times New Roman"/>
                <w:szCs w:val="22"/>
                <w:lang w:val="en-US"/>
              </w:rPr>
              <w:t>Fedchenko E.A., Gusarova L.V., Lysenko A.A., Vankovich I.M., Lozhechko A.S. Risks. 2023. 11, 202</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lang w:val="en-US"/>
              </w:rPr>
              <w:t xml:space="preserve">2. Development and implications of controlling in the public sector Vasyunina M.L., Kosov M.E., Shmigol N.S., Lipatova I.V., Isaev E.A., Medina I.S., Guz N.A. Emerging Science Journal. </w:t>
            </w:r>
            <w:r w:rsidRPr="0039015B">
              <w:rPr>
                <w:rFonts w:ascii="Times New Roman" w:hAnsi="Times New Roman" w:cs="Times New Roman"/>
                <w:szCs w:val="22"/>
              </w:rPr>
              <w:t>2023. Т. 7. № 1. С. 207-227."</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3. Внедрение смарт-контроллинга в субъектах государственно-финансового сектора на цифровой платформе "Гостех" </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Зуева А.С. Сегодня и завтра Российской экономики. 2023. № 113-114. С. 88-100.</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4. Развитие системы риск-контроллинга в государственных коммерческих организациях Липатова И.В., Николаев И.Б. Контроллинг. 2023. № 3 (89). </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С. 2-9</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5. Развитие комплексно-системного подхода к реализации финансового контроллинга в государственном секторе.</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 Лысенко А.А. Финансовый менеджмент. 2023. №5-2. </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С. 116-129.</w:t>
            </w:r>
          </w:p>
        </w:tc>
        <w:tc>
          <w:tcPr>
            <w:tcW w:w="2126" w:type="dxa"/>
          </w:tcPr>
          <w:p w:rsidR="001B667A" w:rsidRPr="0039015B" w:rsidRDefault="001B667A" w:rsidP="001B667A">
            <w:pPr>
              <w:tabs>
                <w:tab w:val="left" w:pos="939"/>
              </w:tabs>
              <w:rPr>
                <w:rStyle w:val="markedcontent"/>
                <w:rFonts w:ascii="Times New Roman" w:hAnsi="Times New Roman" w:cs="Times New Roman"/>
              </w:rPr>
            </w:pPr>
            <w:r w:rsidRPr="0039015B">
              <w:rPr>
                <w:rStyle w:val="markedcontent"/>
                <w:rFonts w:ascii="Times New Roman" w:hAnsi="Times New Roman" w:cs="Times New Roman"/>
              </w:rPr>
              <w:t>- регулярно обновляемые справочно-правовые системы;</w:t>
            </w:r>
          </w:p>
          <w:p w:rsidR="001B667A" w:rsidRPr="0039015B" w:rsidRDefault="001B667A" w:rsidP="001B667A">
            <w:pPr>
              <w:tabs>
                <w:tab w:val="left" w:pos="939"/>
              </w:tabs>
              <w:rPr>
                <w:rFonts w:ascii="Times New Roman" w:hAnsi="Times New Roman" w:cs="Times New Roman"/>
              </w:rPr>
            </w:pPr>
            <w:r w:rsidRPr="0039015B">
              <w:rPr>
                <w:rStyle w:val="markedcontent"/>
                <w:rFonts w:ascii="Times New Roman" w:hAnsi="Times New Roman" w:cs="Times New Roman"/>
              </w:rPr>
              <w:t>- электронная библиотека Финуниверситета;</w:t>
            </w:r>
          </w:p>
          <w:p w:rsidR="001B667A" w:rsidRPr="0039015B" w:rsidRDefault="001B667A" w:rsidP="001B667A">
            <w:pPr>
              <w:tabs>
                <w:tab w:val="left" w:pos="939"/>
              </w:tabs>
              <w:rPr>
                <w:rFonts w:ascii="Times New Roman" w:hAnsi="Times New Roman" w:cs="Times New Roman"/>
              </w:rPr>
            </w:pPr>
            <w:r w:rsidRPr="0039015B">
              <w:rPr>
                <w:rFonts w:ascii="Times New Roman" w:hAnsi="Times New Roman" w:cs="Times New Roman"/>
              </w:rPr>
              <w:t>- электронные ресурсы на русском языке и иностранных языках по подписке Финуниверситета;</w:t>
            </w:r>
          </w:p>
          <w:p w:rsidR="001B667A" w:rsidRPr="0039015B" w:rsidRDefault="001B667A" w:rsidP="001B667A">
            <w:pPr>
              <w:tabs>
                <w:tab w:val="left" w:pos="939"/>
              </w:tabs>
              <w:rPr>
                <w:rFonts w:ascii="Times New Roman" w:hAnsi="Times New Roman" w:cs="Times New Roman"/>
              </w:rPr>
            </w:pPr>
            <w:r w:rsidRPr="0039015B">
              <w:rPr>
                <w:rFonts w:ascii="Times New Roman" w:hAnsi="Times New Roman" w:cs="Times New Roman"/>
              </w:rPr>
              <w:t>- статистические и иные ресурсы в информационно-телекоммуникационной сети Интернет;</w:t>
            </w:r>
          </w:p>
          <w:p w:rsidR="001B667A" w:rsidRPr="0039015B" w:rsidRDefault="001B667A" w:rsidP="001B667A">
            <w:pPr>
              <w:tabs>
                <w:tab w:val="left" w:pos="939"/>
              </w:tabs>
              <w:rPr>
                <w:rStyle w:val="markedcontent"/>
                <w:rFonts w:ascii="Times New Roman" w:hAnsi="Times New Roman" w:cs="Times New Roman"/>
              </w:rPr>
            </w:pPr>
            <w:r w:rsidRPr="0039015B">
              <w:rPr>
                <w:rFonts w:ascii="Times New Roman" w:hAnsi="Times New Roman" w:cs="Times New Roman"/>
              </w:rPr>
              <w:t xml:space="preserve">- </w:t>
            </w:r>
            <w:r w:rsidRPr="0039015B">
              <w:rPr>
                <w:rStyle w:val="markedcontent"/>
                <w:rFonts w:ascii="Times New Roman" w:hAnsi="Times New Roman" w:cs="Times New Roman"/>
              </w:rPr>
              <w:t>лицензионное программное обеспечение для профессиональной статистической обработки результатов</w:t>
            </w:r>
            <w:r w:rsidRPr="0039015B">
              <w:rPr>
                <w:rFonts w:ascii="Times New Roman" w:hAnsi="Times New Roman" w:cs="Times New Roman"/>
              </w:rPr>
              <w:t>.</w:t>
            </w:r>
          </w:p>
        </w:tc>
      </w:tr>
      <w:tr w:rsidR="001B667A" w:rsidRPr="0039015B" w:rsidTr="00E02ADE">
        <w:trPr>
          <w:gridAfter w:val="1"/>
          <w:wAfter w:w="8" w:type="dxa"/>
          <w:trHeight w:val="109"/>
        </w:trPr>
        <w:tc>
          <w:tcPr>
            <w:tcW w:w="1128"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38.03.01</w:t>
            </w:r>
          </w:p>
          <w:p w:rsidR="001B667A" w:rsidRPr="0039015B" w:rsidRDefault="001B667A" w:rsidP="001B667A">
            <w:pPr>
              <w:pStyle w:val="ConsPlusNormal"/>
              <w:rPr>
                <w:rFonts w:ascii="Times New Roman" w:hAnsi="Times New Roman" w:cs="Times New Roman"/>
                <w:szCs w:val="22"/>
              </w:rPr>
            </w:pP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Экономика</w:t>
            </w:r>
          </w:p>
          <w:p w:rsidR="001B667A" w:rsidRPr="0039015B" w:rsidRDefault="001B667A" w:rsidP="001B667A">
            <w:pPr>
              <w:pStyle w:val="ConsPlusNormal"/>
              <w:rPr>
                <w:rFonts w:ascii="Times New Roman" w:hAnsi="Times New Roman" w:cs="Times New Roman"/>
                <w:szCs w:val="22"/>
              </w:rPr>
            </w:pPr>
          </w:p>
        </w:tc>
        <w:tc>
          <w:tcPr>
            <w:tcW w:w="2127" w:type="dxa"/>
            <w:vMerge w:val="restart"/>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bCs/>
                <w:szCs w:val="22"/>
              </w:rPr>
              <w:t>Тема 2.2 Роль монетарной сферы в опережающем развитии Российской экономики:</w:t>
            </w:r>
          </w:p>
          <w:p w:rsidR="001B667A" w:rsidRPr="0039015B" w:rsidRDefault="001B667A" w:rsidP="001B667A">
            <w:pPr>
              <w:pStyle w:val="Default"/>
              <w:rPr>
                <w:sz w:val="22"/>
                <w:szCs w:val="22"/>
              </w:rPr>
            </w:pPr>
            <w:r w:rsidRPr="0039015B">
              <w:rPr>
                <w:sz w:val="22"/>
                <w:szCs w:val="22"/>
              </w:rPr>
              <w:t xml:space="preserve">2.2.1. Направления совершенствования монетарной политики на современном этапе развития экономики России как важного фактора повышения благосостояния населения, стимулирования экономического роста, формирования более прогрессивной структуры экономики </w:t>
            </w:r>
          </w:p>
          <w:p w:rsidR="001B667A" w:rsidRPr="0039015B" w:rsidRDefault="001B667A" w:rsidP="001B667A">
            <w:pPr>
              <w:pStyle w:val="Default"/>
              <w:jc w:val="both"/>
              <w:rPr>
                <w:sz w:val="22"/>
                <w:szCs w:val="22"/>
              </w:rPr>
            </w:pPr>
            <w:r w:rsidRPr="0039015B">
              <w:rPr>
                <w:sz w:val="22"/>
                <w:szCs w:val="22"/>
              </w:rPr>
              <w:t>2.2.2. Проблемы использования Банком России инструментов ДКП в целях обеспечения устойчивого равновесного развития российского рынка</w:t>
            </w:r>
          </w:p>
          <w:p w:rsidR="001B667A" w:rsidRPr="0039015B" w:rsidRDefault="001B667A" w:rsidP="001B667A">
            <w:pPr>
              <w:pStyle w:val="Default"/>
              <w:jc w:val="both"/>
              <w:rPr>
                <w:sz w:val="22"/>
                <w:szCs w:val="22"/>
              </w:rPr>
            </w:pPr>
            <w:r w:rsidRPr="0039015B">
              <w:rPr>
                <w:sz w:val="22"/>
                <w:szCs w:val="22"/>
              </w:rPr>
              <w:t xml:space="preserve">2.2.3. Развитие регулирования и надзора как необходимое условие эффективного монетарного регулирования </w:t>
            </w:r>
          </w:p>
        </w:tc>
        <w:tc>
          <w:tcPr>
            <w:tcW w:w="2126" w:type="dxa"/>
          </w:tcPr>
          <w:p w:rsidR="001B667A" w:rsidRPr="0039015B" w:rsidRDefault="001B667A" w:rsidP="001B667A">
            <w:pPr>
              <w:pStyle w:val="ConsPlusNormal"/>
              <w:rPr>
                <w:rFonts w:ascii="Times New Roman" w:hAnsi="Times New Roman" w:cs="Times New Roman"/>
                <w:bCs/>
                <w:szCs w:val="22"/>
              </w:rPr>
            </w:pPr>
            <w:r w:rsidRPr="0039015B">
              <w:rPr>
                <w:rFonts w:ascii="Times New Roman" w:hAnsi="Times New Roman" w:cs="Times New Roman"/>
                <w:szCs w:val="22"/>
              </w:rPr>
              <w:t xml:space="preserve">ОП "Экономика и финансы", Профиль: "Финансы и банковское дело", «Финансовые рынки и банки», «Банки и финтех», </w:t>
            </w:r>
            <w:r w:rsidRPr="0039015B">
              <w:rPr>
                <w:rFonts w:ascii="Times New Roman" w:hAnsi="Times New Roman" w:cs="Times New Roman"/>
                <w:bCs/>
                <w:szCs w:val="22"/>
              </w:rPr>
              <w:t>«Финансы и управление финансовыми активами»</w:t>
            </w: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Default"/>
              <w:rPr>
                <w:bCs/>
                <w:sz w:val="22"/>
                <w:szCs w:val="22"/>
              </w:rPr>
            </w:pP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Бакалавриат</w:t>
            </w:r>
          </w:p>
        </w:tc>
        <w:tc>
          <w:tcPr>
            <w:tcW w:w="1843" w:type="dxa"/>
            <w:vMerge w:val="restart"/>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bCs/>
                <w:szCs w:val="22"/>
              </w:rPr>
              <w:t>«Теория денег и денежно-кредитного регулирования»</w:t>
            </w:r>
          </w:p>
        </w:tc>
        <w:tc>
          <w:tcPr>
            <w:tcW w:w="3260" w:type="dxa"/>
            <w:vMerge w:val="restart"/>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1) Абрамова, М. А., Дюдикова Е. И.  Метавселенная как базис цифровой экономики: возможности и вызовы. Банковские услуги. – 2023. – № 7. – С. 2-8. – DOI 10.36992/2075-1915_2023_7_2. – EDN AIQPNV.</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https://www.elibrary.ru/item.asp?id=54364613</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2) Господарчук Г.Г., Зеленева Е.С Эффективность макропруденциальной политики: проблемы измерения и оценки Финансы: теория и практика. –2023. – Т. 27. – № 1. – С. 32-41.</w:t>
            </w:r>
          </w:p>
          <w:p w:rsidR="001B667A" w:rsidRPr="0039015B" w:rsidRDefault="00BB72BD" w:rsidP="001B667A">
            <w:pPr>
              <w:pStyle w:val="ConsPlusNormal"/>
              <w:rPr>
                <w:rFonts w:ascii="Times New Roman" w:hAnsi="Times New Roman" w:cs="Times New Roman"/>
                <w:szCs w:val="22"/>
              </w:rPr>
            </w:pPr>
            <w:hyperlink r:id="rId84" w:history="1">
              <w:r w:rsidR="001B667A" w:rsidRPr="0039015B">
                <w:rPr>
                  <w:rStyle w:val="a3"/>
                  <w:rFonts w:ascii="Times New Roman" w:hAnsi="Times New Roman" w:cs="Times New Roman"/>
                  <w:szCs w:val="22"/>
                </w:rPr>
                <w:t>https://elibrary.ru/item.asp?id=52265174</w:t>
              </w:r>
            </w:hyperlink>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 Диденко, В. Ю. Концептуальный анализ разумного (обоснованного) финансового поведения населения в условиях реализации адаптивной денежно-кредитной политики. Банковские услуги. – 2023. – № 7. – С. 18-27. – DOI 10.36992/2075-1915_2023_7_18. – EDN FQBNMM.</w:t>
            </w:r>
          </w:p>
          <w:p w:rsidR="001B667A" w:rsidRPr="0039015B" w:rsidRDefault="00BB72BD" w:rsidP="001B667A">
            <w:pPr>
              <w:pStyle w:val="ConsPlusNormal"/>
              <w:rPr>
                <w:rFonts w:ascii="Times New Roman" w:hAnsi="Times New Roman" w:cs="Times New Roman"/>
                <w:szCs w:val="22"/>
              </w:rPr>
            </w:pPr>
            <w:hyperlink r:id="rId85" w:history="1">
              <w:r w:rsidR="001B667A" w:rsidRPr="0039015B">
                <w:rPr>
                  <w:rStyle w:val="a3"/>
                  <w:rFonts w:ascii="Times New Roman" w:hAnsi="Times New Roman" w:cs="Times New Roman"/>
                  <w:szCs w:val="22"/>
                </w:rPr>
                <w:t>https://www.elibrary.ru/item.asp?id=54364616</w:t>
              </w:r>
            </w:hyperlink>
          </w:p>
          <w:p w:rsidR="001B667A" w:rsidRPr="0039015B" w:rsidRDefault="001B667A" w:rsidP="001B667A">
            <w:pPr>
              <w:pStyle w:val="ConsPlusNormal"/>
              <w:rPr>
                <w:rFonts w:ascii="Times New Roman" w:hAnsi="Times New Roman" w:cs="Times New Roman"/>
                <w:szCs w:val="22"/>
                <w:lang w:val="en-US"/>
              </w:rPr>
            </w:pPr>
            <w:r w:rsidRPr="0039015B">
              <w:rPr>
                <w:rFonts w:ascii="Times New Roman" w:hAnsi="Times New Roman" w:cs="Times New Roman"/>
                <w:szCs w:val="22"/>
              </w:rPr>
              <w:t xml:space="preserve">4) Диденко В.Ю. Учет поведенческой иррациональности финансовых решений в моделях финансового поведения населения при формировании денежно-кредитной политики. </w:t>
            </w:r>
            <w:r w:rsidRPr="0039015B">
              <w:rPr>
                <w:rFonts w:ascii="Times New Roman" w:hAnsi="Times New Roman" w:cs="Times New Roman"/>
                <w:szCs w:val="22"/>
                <w:lang w:val="en-US"/>
              </w:rPr>
              <w:t xml:space="preserve">AlterEconomics. – 2023. – </w:t>
            </w:r>
            <w:r w:rsidRPr="0039015B">
              <w:rPr>
                <w:rFonts w:ascii="Times New Roman" w:hAnsi="Times New Roman" w:cs="Times New Roman"/>
                <w:szCs w:val="22"/>
              </w:rPr>
              <w:t>Т</w:t>
            </w:r>
            <w:r w:rsidRPr="0039015B">
              <w:rPr>
                <w:rFonts w:ascii="Times New Roman" w:hAnsi="Times New Roman" w:cs="Times New Roman"/>
                <w:szCs w:val="22"/>
                <w:lang w:val="en-US"/>
              </w:rPr>
              <w:t xml:space="preserve">. 20, № 1. – </w:t>
            </w:r>
            <w:r w:rsidRPr="0039015B">
              <w:rPr>
                <w:rFonts w:ascii="Times New Roman" w:hAnsi="Times New Roman" w:cs="Times New Roman"/>
                <w:szCs w:val="22"/>
              </w:rPr>
              <w:t>С</w:t>
            </w:r>
            <w:r w:rsidRPr="0039015B">
              <w:rPr>
                <w:rFonts w:ascii="Times New Roman" w:hAnsi="Times New Roman" w:cs="Times New Roman"/>
                <w:szCs w:val="22"/>
                <w:lang w:val="en-US"/>
              </w:rPr>
              <w:t>. 271-290. – DOI 10.31063/AlterEconomics/2023.20-1.13. – EDN MILHUF.</w:t>
            </w:r>
          </w:p>
          <w:p w:rsidR="001B667A" w:rsidRPr="0039015B" w:rsidRDefault="001B667A" w:rsidP="001B667A">
            <w:pPr>
              <w:pStyle w:val="ConsPlusNormal"/>
              <w:rPr>
                <w:rFonts w:ascii="Times New Roman" w:hAnsi="Times New Roman" w:cs="Times New Roman"/>
                <w:szCs w:val="22"/>
                <w:lang w:val="en-US"/>
              </w:rPr>
            </w:pPr>
            <w:r w:rsidRPr="0039015B">
              <w:rPr>
                <w:rFonts w:ascii="Times New Roman" w:hAnsi="Times New Roman" w:cs="Times New Roman"/>
                <w:szCs w:val="22"/>
                <w:lang w:val="en-US"/>
              </w:rPr>
              <w:t>https://www.elibrary.ru/item.asp?id=50442881</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5) Криворучко С. В, Понаморенко В. Е Тенденции международной практики контроля за оборотом цифровых активов в контексте политики ПОД/ФТ и Банковское право. – 2023. – № 1. – С. 68-76. – DOI 10.18572/1812-3945-2023-1-68-76. – EDN ZTFRZZ.</w:t>
            </w:r>
          </w:p>
          <w:p w:rsidR="001B667A" w:rsidRPr="0039015B" w:rsidRDefault="00BB72BD" w:rsidP="001B667A">
            <w:pPr>
              <w:pStyle w:val="ConsPlusNormal"/>
              <w:rPr>
                <w:rFonts w:ascii="Times New Roman" w:hAnsi="Times New Roman" w:cs="Times New Roman"/>
                <w:szCs w:val="22"/>
              </w:rPr>
            </w:pPr>
            <w:hyperlink r:id="rId86" w:history="1">
              <w:r w:rsidR="001B667A" w:rsidRPr="0039015B">
                <w:rPr>
                  <w:rStyle w:val="a3"/>
                  <w:rFonts w:ascii="Times New Roman" w:hAnsi="Times New Roman" w:cs="Times New Roman"/>
                  <w:szCs w:val="22"/>
                </w:rPr>
                <w:t>https://www.elibrary.ru/item.asp?id=50250509</w:t>
              </w:r>
            </w:hyperlink>
          </w:p>
        </w:tc>
        <w:tc>
          <w:tcPr>
            <w:tcW w:w="2126" w:type="dxa"/>
            <w:vMerge w:val="restart"/>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Информационные системы, статистические базы данных Банка России, Банка международных расчетов</w:t>
            </w:r>
          </w:p>
        </w:tc>
      </w:tr>
      <w:tr w:rsidR="001B667A" w:rsidRPr="0039015B" w:rsidTr="00E02ADE">
        <w:trPr>
          <w:gridAfter w:val="1"/>
          <w:wAfter w:w="8" w:type="dxa"/>
          <w:trHeight w:val="109"/>
        </w:trPr>
        <w:tc>
          <w:tcPr>
            <w:tcW w:w="1128"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38.04.08</w:t>
            </w:r>
          </w:p>
          <w:p w:rsidR="001B667A" w:rsidRPr="0039015B" w:rsidRDefault="001B667A" w:rsidP="001B667A">
            <w:pPr>
              <w:pStyle w:val="ConsPlusNormal"/>
              <w:rPr>
                <w:rFonts w:ascii="Times New Roman" w:hAnsi="Times New Roman" w:cs="Times New Roman"/>
                <w:szCs w:val="22"/>
              </w:rPr>
            </w:pP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Финансы и кредит</w:t>
            </w:r>
          </w:p>
          <w:p w:rsidR="001B667A" w:rsidRPr="0039015B" w:rsidRDefault="001B667A" w:rsidP="001B667A">
            <w:pPr>
              <w:pStyle w:val="ConsPlusNormal"/>
              <w:rPr>
                <w:rFonts w:ascii="Times New Roman" w:hAnsi="Times New Roman" w:cs="Times New Roman"/>
                <w:szCs w:val="22"/>
              </w:rPr>
            </w:pPr>
          </w:p>
        </w:tc>
        <w:tc>
          <w:tcPr>
            <w:tcW w:w="2127" w:type="dxa"/>
            <w:vMerge/>
          </w:tcPr>
          <w:p w:rsidR="001B667A" w:rsidRPr="0039015B" w:rsidRDefault="001B667A" w:rsidP="001B667A">
            <w:pPr>
              <w:pStyle w:val="Default"/>
              <w:rPr>
                <w:sz w:val="22"/>
                <w:szCs w:val="22"/>
              </w:rPr>
            </w:pPr>
          </w:p>
        </w:tc>
        <w:tc>
          <w:tcPr>
            <w:tcW w:w="2126"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Направление «Финансы и</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кредит»,</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направленность программы магистратуры </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«Риск-менеджмент на финансовых рынках»</w:t>
            </w: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Направление «Финансы и кредит»</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Направленность программы магистратуры </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«Банковское дело и риск-менеджмент</w:t>
            </w:r>
          </w:p>
          <w:p w:rsidR="001B667A" w:rsidRPr="0039015B" w:rsidRDefault="001B667A" w:rsidP="001B667A">
            <w:pPr>
              <w:pStyle w:val="Default"/>
              <w:rPr>
                <w:bCs/>
                <w:sz w:val="22"/>
                <w:szCs w:val="22"/>
              </w:rPr>
            </w:pP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Магистратура</w:t>
            </w:r>
          </w:p>
        </w:tc>
        <w:tc>
          <w:tcPr>
            <w:tcW w:w="1843" w:type="dxa"/>
            <w:vMerge/>
          </w:tcPr>
          <w:p w:rsidR="001B667A" w:rsidRPr="0039015B" w:rsidRDefault="001B667A" w:rsidP="001B667A">
            <w:pPr>
              <w:pStyle w:val="ConsPlusNormal"/>
              <w:rPr>
                <w:rFonts w:ascii="Times New Roman" w:hAnsi="Times New Roman" w:cs="Times New Roman"/>
                <w:color w:val="000000"/>
                <w:szCs w:val="22"/>
              </w:rPr>
            </w:pPr>
          </w:p>
        </w:tc>
        <w:tc>
          <w:tcPr>
            <w:tcW w:w="3260" w:type="dxa"/>
            <w:vMerge/>
          </w:tcPr>
          <w:p w:rsidR="001B667A" w:rsidRPr="0039015B" w:rsidRDefault="001B667A" w:rsidP="001B667A">
            <w:pPr>
              <w:pStyle w:val="ConsPlusNormal"/>
              <w:rPr>
                <w:rFonts w:ascii="Times New Roman" w:hAnsi="Times New Roman" w:cs="Times New Roman"/>
                <w:szCs w:val="22"/>
                <w:lang w:val="en-US"/>
              </w:rPr>
            </w:pPr>
          </w:p>
        </w:tc>
        <w:tc>
          <w:tcPr>
            <w:tcW w:w="2126" w:type="dxa"/>
            <w:vMerge/>
          </w:tcPr>
          <w:p w:rsidR="001B667A" w:rsidRPr="0039015B" w:rsidRDefault="001B667A" w:rsidP="001B667A">
            <w:pPr>
              <w:tabs>
                <w:tab w:val="left" w:pos="939"/>
              </w:tabs>
              <w:rPr>
                <w:rStyle w:val="markedcontent"/>
                <w:rFonts w:ascii="Times New Roman" w:hAnsi="Times New Roman" w:cs="Times New Roman"/>
              </w:rPr>
            </w:pPr>
          </w:p>
        </w:tc>
      </w:tr>
      <w:tr w:rsidR="001B667A" w:rsidRPr="0039015B" w:rsidTr="00E02ADE">
        <w:trPr>
          <w:gridAfter w:val="1"/>
          <w:wAfter w:w="8" w:type="dxa"/>
          <w:trHeight w:val="109"/>
        </w:trPr>
        <w:tc>
          <w:tcPr>
            <w:tcW w:w="1128"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38.06.01</w:t>
            </w:r>
          </w:p>
          <w:p w:rsidR="001B667A" w:rsidRPr="0039015B" w:rsidRDefault="001B667A" w:rsidP="001B667A">
            <w:pPr>
              <w:pStyle w:val="ConsPlusNormal"/>
              <w:rPr>
                <w:rFonts w:ascii="Times New Roman" w:hAnsi="Times New Roman" w:cs="Times New Roman"/>
                <w:szCs w:val="22"/>
              </w:rPr>
            </w:pP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Экономика</w:t>
            </w:r>
          </w:p>
        </w:tc>
        <w:tc>
          <w:tcPr>
            <w:tcW w:w="2127" w:type="dxa"/>
            <w:vMerge/>
          </w:tcPr>
          <w:p w:rsidR="001B667A" w:rsidRPr="0039015B" w:rsidRDefault="001B667A" w:rsidP="001B667A">
            <w:pPr>
              <w:pStyle w:val="Default"/>
              <w:rPr>
                <w:sz w:val="22"/>
                <w:szCs w:val="22"/>
              </w:rPr>
            </w:pPr>
          </w:p>
        </w:tc>
        <w:tc>
          <w:tcPr>
            <w:tcW w:w="2126"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Научная специальность 5.2.4. Финансы</w:t>
            </w:r>
          </w:p>
          <w:p w:rsidR="001B667A" w:rsidRPr="0039015B" w:rsidRDefault="001B667A" w:rsidP="001B667A">
            <w:pPr>
              <w:pStyle w:val="Default"/>
              <w:rPr>
                <w:bCs/>
                <w:sz w:val="22"/>
                <w:szCs w:val="22"/>
              </w:rPr>
            </w:pP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Аспирантура</w:t>
            </w:r>
          </w:p>
        </w:tc>
        <w:tc>
          <w:tcPr>
            <w:tcW w:w="1843" w:type="dxa"/>
            <w:vMerge/>
          </w:tcPr>
          <w:p w:rsidR="001B667A" w:rsidRPr="0039015B" w:rsidRDefault="001B667A" w:rsidP="001B667A">
            <w:pPr>
              <w:pStyle w:val="ConsPlusNormal"/>
              <w:rPr>
                <w:rFonts w:ascii="Times New Roman" w:hAnsi="Times New Roman" w:cs="Times New Roman"/>
                <w:color w:val="000000"/>
                <w:szCs w:val="22"/>
              </w:rPr>
            </w:pPr>
          </w:p>
        </w:tc>
        <w:tc>
          <w:tcPr>
            <w:tcW w:w="3260" w:type="dxa"/>
            <w:vMerge/>
          </w:tcPr>
          <w:p w:rsidR="001B667A" w:rsidRPr="0039015B" w:rsidRDefault="001B667A" w:rsidP="001B667A">
            <w:pPr>
              <w:pStyle w:val="ConsPlusNormal"/>
              <w:rPr>
                <w:rFonts w:ascii="Times New Roman" w:hAnsi="Times New Roman" w:cs="Times New Roman"/>
                <w:szCs w:val="22"/>
                <w:lang w:val="en-US"/>
              </w:rPr>
            </w:pPr>
          </w:p>
        </w:tc>
        <w:tc>
          <w:tcPr>
            <w:tcW w:w="2126" w:type="dxa"/>
            <w:vMerge/>
          </w:tcPr>
          <w:p w:rsidR="001B667A" w:rsidRPr="0039015B" w:rsidRDefault="001B667A" w:rsidP="001B667A">
            <w:pPr>
              <w:tabs>
                <w:tab w:val="left" w:pos="939"/>
              </w:tabs>
              <w:rPr>
                <w:rStyle w:val="markedcontent"/>
                <w:rFonts w:ascii="Times New Roman" w:hAnsi="Times New Roman" w:cs="Times New Roman"/>
              </w:rPr>
            </w:pPr>
          </w:p>
        </w:tc>
      </w:tr>
      <w:tr w:rsidR="001B667A" w:rsidRPr="0039015B" w:rsidTr="00E02ADE">
        <w:trPr>
          <w:gridAfter w:val="1"/>
          <w:wAfter w:w="8" w:type="dxa"/>
          <w:trHeight w:val="109"/>
        </w:trPr>
        <w:tc>
          <w:tcPr>
            <w:tcW w:w="1128"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38.03.01</w:t>
            </w:r>
          </w:p>
          <w:p w:rsidR="001B667A" w:rsidRPr="0039015B" w:rsidRDefault="001B667A" w:rsidP="001B667A">
            <w:pPr>
              <w:pStyle w:val="ConsPlusNormal"/>
              <w:rPr>
                <w:rFonts w:ascii="Times New Roman" w:hAnsi="Times New Roman" w:cs="Times New Roman"/>
                <w:szCs w:val="22"/>
              </w:rPr>
            </w:pP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Экономика</w:t>
            </w:r>
          </w:p>
          <w:p w:rsidR="001B667A" w:rsidRPr="0039015B" w:rsidRDefault="001B667A" w:rsidP="001B667A">
            <w:pPr>
              <w:pStyle w:val="ConsPlusNormal"/>
              <w:rPr>
                <w:rFonts w:ascii="Times New Roman" w:hAnsi="Times New Roman" w:cs="Times New Roman"/>
                <w:szCs w:val="22"/>
              </w:rPr>
            </w:pPr>
          </w:p>
        </w:tc>
        <w:tc>
          <w:tcPr>
            <w:tcW w:w="2127" w:type="dxa"/>
            <w:vMerge w:val="restart"/>
          </w:tcPr>
          <w:p w:rsidR="001B667A" w:rsidRPr="0039015B" w:rsidRDefault="001B667A" w:rsidP="001B667A">
            <w:pPr>
              <w:pStyle w:val="ConsPlusNormal"/>
              <w:rPr>
                <w:rFonts w:ascii="Times New Roman" w:hAnsi="Times New Roman" w:cs="Times New Roman"/>
                <w:bCs/>
                <w:szCs w:val="22"/>
              </w:rPr>
            </w:pPr>
            <w:r w:rsidRPr="0039015B">
              <w:rPr>
                <w:rFonts w:ascii="Times New Roman" w:hAnsi="Times New Roman" w:cs="Times New Roman"/>
                <w:bCs/>
                <w:szCs w:val="22"/>
              </w:rPr>
              <w:t>Тема 2.3. Банковские инвестиции в экономику устойчивого развития:</w:t>
            </w:r>
          </w:p>
          <w:p w:rsidR="001B667A" w:rsidRPr="0039015B" w:rsidRDefault="001B667A" w:rsidP="001B667A">
            <w:pPr>
              <w:pStyle w:val="Default"/>
              <w:rPr>
                <w:sz w:val="22"/>
                <w:szCs w:val="22"/>
              </w:rPr>
            </w:pPr>
            <w:r w:rsidRPr="0039015B">
              <w:rPr>
                <w:sz w:val="22"/>
                <w:szCs w:val="22"/>
              </w:rPr>
              <w:t>2.3.1. Направления трансформации институциональной структуры национальной банковской системы в целях обеспечения повышения темпов роста экономики.</w:t>
            </w:r>
          </w:p>
          <w:p w:rsidR="001B667A" w:rsidRPr="0039015B" w:rsidRDefault="001B667A" w:rsidP="001B667A">
            <w:pPr>
              <w:pStyle w:val="Default"/>
              <w:rPr>
                <w:sz w:val="22"/>
                <w:szCs w:val="22"/>
              </w:rPr>
            </w:pPr>
            <w:r w:rsidRPr="0039015B">
              <w:rPr>
                <w:sz w:val="22"/>
                <w:szCs w:val="22"/>
              </w:rPr>
              <w:t xml:space="preserve">2.3.2. Инвестиционный потенциал банковской системы как точка роста российской экономики. Пути решения проблемы формирования длинных денег в банковской системе России. Стимулирование инвестиционного кредитования российской экономики. </w:t>
            </w:r>
          </w:p>
        </w:tc>
        <w:tc>
          <w:tcPr>
            <w:tcW w:w="2126" w:type="dxa"/>
          </w:tcPr>
          <w:p w:rsidR="001B667A" w:rsidRPr="0039015B" w:rsidRDefault="001B667A" w:rsidP="001B667A">
            <w:pPr>
              <w:pStyle w:val="ConsPlusNormal"/>
              <w:rPr>
                <w:rFonts w:ascii="Times New Roman" w:hAnsi="Times New Roman" w:cs="Times New Roman"/>
                <w:bCs/>
                <w:szCs w:val="22"/>
              </w:rPr>
            </w:pPr>
            <w:r w:rsidRPr="0039015B">
              <w:rPr>
                <w:rFonts w:ascii="Times New Roman" w:hAnsi="Times New Roman" w:cs="Times New Roman"/>
                <w:bCs/>
                <w:szCs w:val="22"/>
              </w:rPr>
              <w:t>ОП "Экономика и финансы" Профили: "Банки и финтех", «Финансы и инвесииции», «Финансовые рынки и банки»</w:t>
            </w:r>
          </w:p>
          <w:p w:rsidR="001B667A" w:rsidRPr="0039015B" w:rsidRDefault="001B667A" w:rsidP="001B667A">
            <w:pPr>
              <w:pStyle w:val="ConsPlusNormal"/>
              <w:rPr>
                <w:rFonts w:ascii="Times New Roman" w:hAnsi="Times New Roman" w:cs="Times New Roman"/>
                <w:szCs w:val="22"/>
              </w:rPr>
            </w:pP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Бакалавриат</w:t>
            </w:r>
          </w:p>
        </w:tc>
        <w:tc>
          <w:tcPr>
            <w:tcW w:w="1843" w:type="dxa"/>
            <w:vMerge w:val="restart"/>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bCs/>
                <w:szCs w:val="22"/>
              </w:rPr>
              <w:t>«Фундаментальные основы эффективности банковской деятельности»</w:t>
            </w:r>
          </w:p>
        </w:tc>
        <w:tc>
          <w:tcPr>
            <w:tcW w:w="3260" w:type="dxa"/>
            <w:vMerge w:val="restart"/>
          </w:tcPr>
          <w:p w:rsidR="001B667A" w:rsidRPr="0039015B" w:rsidRDefault="001B667A" w:rsidP="001B667A">
            <w:pPr>
              <w:pStyle w:val="ConsPlusNormal"/>
              <w:rPr>
                <w:rFonts w:ascii="Times New Roman" w:hAnsi="Times New Roman" w:cs="Times New Roman"/>
                <w:szCs w:val="22"/>
                <w:lang w:val="en-US"/>
              </w:rPr>
            </w:pPr>
            <w:r w:rsidRPr="0039015B">
              <w:rPr>
                <w:rFonts w:ascii="Times New Roman" w:hAnsi="Times New Roman" w:cs="Times New Roman"/>
                <w:szCs w:val="22"/>
                <w:lang w:val="en-US"/>
              </w:rPr>
              <w:t>1) E. V. Travkina, A. B. Fiapshev, M. T. Belova, S. E. Dubova. Culture and Institutional Changes and Their Impact onEconomic and Financial Development Trajectories. ECONOMIES – 2023. – Vol. 11, No. 1. – P. 14. – DOI 10.3390/economies11010014. – EDN IDVNUI.</w:t>
            </w:r>
          </w:p>
          <w:p w:rsidR="001B667A" w:rsidRPr="0039015B" w:rsidRDefault="00BB72BD" w:rsidP="001B667A">
            <w:pPr>
              <w:pStyle w:val="ConsPlusNormal"/>
              <w:rPr>
                <w:rFonts w:ascii="Times New Roman" w:hAnsi="Times New Roman" w:cs="Times New Roman"/>
                <w:szCs w:val="22"/>
                <w:lang w:val="en-US"/>
              </w:rPr>
            </w:pPr>
            <w:hyperlink r:id="rId87" w:history="1">
              <w:r w:rsidR="001B667A" w:rsidRPr="0039015B">
                <w:rPr>
                  <w:rStyle w:val="a3"/>
                  <w:rFonts w:ascii="Times New Roman" w:hAnsi="Times New Roman" w:cs="Times New Roman"/>
                  <w:szCs w:val="22"/>
                  <w:lang w:val="en-US"/>
                </w:rPr>
                <w:t>https://www.elibrary.ru/item.asp?id=50383930</w:t>
              </w:r>
            </w:hyperlink>
          </w:p>
          <w:p w:rsidR="001B667A" w:rsidRPr="0039015B" w:rsidRDefault="001B667A" w:rsidP="001B667A">
            <w:pPr>
              <w:spacing w:after="0" w:line="240" w:lineRule="auto"/>
              <w:rPr>
                <w:rFonts w:ascii="Times New Roman" w:hAnsi="Times New Roman" w:cs="Times New Roman"/>
                <w:lang w:val="en-US"/>
              </w:rPr>
            </w:pPr>
            <w:r w:rsidRPr="0039015B">
              <w:rPr>
                <w:rFonts w:ascii="Times New Roman" w:hAnsi="Times New Roman" w:cs="Times New Roman"/>
              </w:rPr>
              <w:t xml:space="preserve">2) Литвин В.В. </w:t>
            </w:r>
            <w:r w:rsidRPr="0039015B">
              <w:rPr>
                <w:rFonts w:ascii="Times New Roman" w:hAnsi="Times New Roman" w:cs="Times New Roman"/>
                <w:color w:val="000000"/>
              </w:rPr>
              <w:t xml:space="preserve">Роль негосударственных пенсионных фондов в формировании инвестиционного потенциала национальной экономики и повышении благосостояния российских граждан // Экономика: вчера, сегодня, завтра. – 2022. – Т. 12. </w:t>
            </w:r>
            <w:r w:rsidRPr="0039015B">
              <w:rPr>
                <w:rFonts w:ascii="Times New Roman" w:hAnsi="Times New Roman" w:cs="Times New Roman"/>
                <w:color w:val="000000"/>
                <w:lang w:val="en-US"/>
              </w:rPr>
              <w:t>№ 5</w:t>
            </w:r>
            <w:r w:rsidRPr="0039015B">
              <w:rPr>
                <w:rFonts w:ascii="Times New Roman" w:hAnsi="Times New Roman" w:cs="Times New Roman"/>
                <w:color w:val="000000"/>
              </w:rPr>
              <w:t>А</w:t>
            </w:r>
            <w:r w:rsidRPr="0039015B">
              <w:rPr>
                <w:rFonts w:ascii="Times New Roman" w:hAnsi="Times New Roman" w:cs="Times New Roman"/>
                <w:color w:val="000000"/>
                <w:lang w:val="en-US"/>
              </w:rPr>
              <w:t xml:space="preserve">. – </w:t>
            </w:r>
            <w:r w:rsidRPr="0039015B">
              <w:rPr>
                <w:rFonts w:ascii="Times New Roman" w:hAnsi="Times New Roman" w:cs="Times New Roman"/>
                <w:color w:val="000000"/>
              </w:rPr>
              <w:t>С</w:t>
            </w:r>
            <w:r w:rsidRPr="0039015B">
              <w:rPr>
                <w:rFonts w:ascii="Times New Roman" w:hAnsi="Times New Roman" w:cs="Times New Roman"/>
                <w:color w:val="000000"/>
                <w:lang w:val="en-US"/>
              </w:rPr>
              <w:t xml:space="preserve">. 518-535. </w:t>
            </w:r>
            <w:r w:rsidRPr="0039015B">
              <w:rPr>
                <w:rFonts w:ascii="Times New Roman" w:hAnsi="Times New Roman" w:cs="Times New Roman"/>
                <w:lang w:val="en-US"/>
              </w:rPr>
              <w:t xml:space="preserve"> </w:t>
            </w:r>
          </w:p>
          <w:p w:rsidR="001B667A" w:rsidRPr="0039015B" w:rsidRDefault="001B667A" w:rsidP="001B667A">
            <w:pPr>
              <w:pStyle w:val="ConsPlusNormal"/>
              <w:rPr>
                <w:rFonts w:ascii="Times New Roman" w:hAnsi="Times New Roman" w:cs="Times New Roman"/>
                <w:szCs w:val="22"/>
                <w:lang w:val="en-US"/>
              </w:rPr>
            </w:pPr>
            <w:r w:rsidRPr="0039015B">
              <w:rPr>
                <w:rFonts w:ascii="Times New Roman" w:hAnsi="Times New Roman" w:cs="Times New Roman"/>
                <w:szCs w:val="22"/>
                <w:lang w:val="en-US"/>
              </w:rPr>
              <w:t xml:space="preserve"> 3) Kosorukova, I., Tereshchenko, O., de Velazco, J. J. H. G., Turishcheva, T., Rudakova, O., &amp; Akhyadov, E Development of an Entrepreneurial Start-Up Ecosystem: Socio-Economic and Legal Factors Influencing the Achievement of ESG Principles (Case of Asian Countries). (2023). Journal of Law and Sustainable Development, 11(4), e555-e555</w:t>
            </w:r>
          </w:p>
          <w:p w:rsidR="001B667A" w:rsidRPr="0039015B" w:rsidRDefault="00BB72BD" w:rsidP="001B667A">
            <w:pPr>
              <w:pStyle w:val="ConsPlusNormal"/>
              <w:rPr>
                <w:rFonts w:ascii="Times New Roman" w:hAnsi="Times New Roman" w:cs="Times New Roman"/>
                <w:szCs w:val="22"/>
                <w:lang w:val="en-US"/>
              </w:rPr>
            </w:pPr>
            <w:hyperlink r:id="rId88" w:history="1">
              <w:r w:rsidR="001B667A" w:rsidRPr="0039015B">
                <w:rPr>
                  <w:rStyle w:val="a3"/>
                  <w:rFonts w:ascii="Times New Roman" w:hAnsi="Times New Roman" w:cs="Times New Roman"/>
                  <w:szCs w:val="22"/>
                  <w:lang w:val="en-US"/>
                </w:rPr>
                <w:t>https://elibrary.ru/item.asp?id=54393916</w:t>
              </w:r>
            </w:hyperlink>
            <w:r w:rsidR="001B667A" w:rsidRPr="0039015B">
              <w:rPr>
                <w:rFonts w:ascii="Times New Roman" w:hAnsi="Times New Roman" w:cs="Times New Roman"/>
                <w:szCs w:val="22"/>
                <w:lang w:val="en-US"/>
              </w:rPr>
              <w:t xml:space="preserve"> </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4) Ларионова И.В., Бывшев В.А., Мешкова Е.И. Регулирование деятельности и финансовой устойчивости банковских групп в России. Финансы: теория и практика. 2023. Т. 27. № 1. С. 127-137.</w:t>
            </w:r>
          </w:p>
          <w:p w:rsidR="001B667A" w:rsidRPr="0039015B" w:rsidRDefault="00BB72BD" w:rsidP="001B667A">
            <w:pPr>
              <w:pStyle w:val="ConsPlusNormal"/>
              <w:rPr>
                <w:rFonts w:ascii="Times New Roman" w:hAnsi="Times New Roman" w:cs="Times New Roman"/>
                <w:szCs w:val="22"/>
              </w:rPr>
            </w:pPr>
            <w:hyperlink r:id="rId89" w:history="1">
              <w:r w:rsidR="001B667A" w:rsidRPr="0039015B">
                <w:rPr>
                  <w:rStyle w:val="a3"/>
                  <w:rFonts w:ascii="Times New Roman" w:hAnsi="Times New Roman" w:cs="Times New Roman"/>
                  <w:szCs w:val="22"/>
                </w:rPr>
                <w:t>https://elibrary.ru/item.asp?id=52265185</w:t>
              </w:r>
            </w:hyperlink>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5) Ларионова И. В., Панова Г. С., Финансы в России и мире: концептуальные аспекты//Финансы: теория и практика. – 2023. – Т. 27. – №. 3. – С. 105-114. </w:t>
            </w:r>
            <w:hyperlink r:id="rId90" w:history="1">
              <w:r w:rsidRPr="0039015B">
                <w:rPr>
                  <w:rStyle w:val="a3"/>
                  <w:rFonts w:ascii="Times New Roman" w:hAnsi="Times New Roman" w:cs="Times New Roman"/>
                  <w:szCs w:val="22"/>
                </w:rPr>
                <w:t>https://financetp.fa.ru/jour/issue/view/78/showToc</w:t>
              </w:r>
            </w:hyperlink>
            <w:r w:rsidRPr="0039015B">
              <w:rPr>
                <w:rFonts w:ascii="Times New Roman" w:hAnsi="Times New Roman" w:cs="Times New Roman"/>
                <w:szCs w:val="22"/>
              </w:rPr>
              <w:t xml:space="preserve"> </w:t>
            </w:r>
          </w:p>
          <w:p w:rsidR="001B667A" w:rsidRPr="0039015B" w:rsidRDefault="001B667A" w:rsidP="001B667A">
            <w:pPr>
              <w:pStyle w:val="ConsPlusNormal"/>
              <w:rPr>
                <w:rFonts w:ascii="Times New Roman" w:hAnsi="Times New Roman" w:cs="Times New Roman"/>
                <w:szCs w:val="22"/>
              </w:rPr>
            </w:pPr>
          </w:p>
        </w:tc>
        <w:tc>
          <w:tcPr>
            <w:tcW w:w="2126" w:type="dxa"/>
            <w:vMerge w:val="restart"/>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Информационные системы </w:t>
            </w:r>
            <w:r w:rsidRPr="0039015B">
              <w:rPr>
                <w:rFonts w:ascii="Times New Roman" w:hAnsi="Times New Roman" w:cs="Times New Roman"/>
                <w:szCs w:val="22"/>
                <w:lang w:val="en-US"/>
              </w:rPr>
              <w:t>Refinitiv</w:t>
            </w:r>
            <w:r w:rsidRPr="0039015B">
              <w:rPr>
                <w:rFonts w:ascii="Times New Roman" w:hAnsi="Times New Roman" w:cs="Times New Roman"/>
                <w:szCs w:val="22"/>
              </w:rPr>
              <w:t xml:space="preserve">, статистические базы данных Банка России, Банка международных расчетов, База данных </w:t>
            </w:r>
            <w:r w:rsidRPr="0039015B">
              <w:rPr>
                <w:rFonts w:ascii="Times New Roman" w:hAnsi="Times New Roman" w:cs="Times New Roman"/>
                <w:szCs w:val="22"/>
                <w:lang w:val="en-US"/>
              </w:rPr>
              <w:t>Bank</w:t>
            </w:r>
            <w:r w:rsidRPr="0039015B">
              <w:rPr>
                <w:rFonts w:ascii="Times New Roman" w:hAnsi="Times New Roman" w:cs="Times New Roman"/>
                <w:szCs w:val="22"/>
              </w:rPr>
              <w:t xml:space="preserve"> </w:t>
            </w:r>
            <w:r w:rsidRPr="0039015B">
              <w:rPr>
                <w:rFonts w:ascii="Times New Roman" w:hAnsi="Times New Roman" w:cs="Times New Roman"/>
                <w:szCs w:val="22"/>
                <w:lang w:val="en-US"/>
              </w:rPr>
              <w:t>Focus</w:t>
            </w:r>
            <w:r w:rsidRPr="0039015B">
              <w:rPr>
                <w:rFonts w:ascii="Times New Roman" w:hAnsi="Times New Roman" w:cs="Times New Roman"/>
                <w:szCs w:val="22"/>
              </w:rPr>
              <w:t xml:space="preserve"> ОЭСР, МВФ, Всемирного банка, Банка международных расчетов</w:t>
            </w:r>
          </w:p>
        </w:tc>
      </w:tr>
      <w:tr w:rsidR="001B667A" w:rsidRPr="0039015B" w:rsidTr="00E02ADE">
        <w:trPr>
          <w:gridAfter w:val="1"/>
          <w:wAfter w:w="8" w:type="dxa"/>
          <w:trHeight w:val="109"/>
        </w:trPr>
        <w:tc>
          <w:tcPr>
            <w:tcW w:w="1128"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38.04.08</w:t>
            </w:r>
          </w:p>
          <w:p w:rsidR="001B667A" w:rsidRPr="0039015B" w:rsidRDefault="001B667A" w:rsidP="001B667A">
            <w:pPr>
              <w:pStyle w:val="ConsPlusNormal"/>
              <w:rPr>
                <w:rFonts w:ascii="Times New Roman" w:hAnsi="Times New Roman" w:cs="Times New Roman"/>
                <w:szCs w:val="22"/>
              </w:rPr>
            </w:pP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Финансы и кредит</w:t>
            </w:r>
          </w:p>
          <w:p w:rsidR="001B667A" w:rsidRPr="0039015B" w:rsidRDefault="001B667A" w:rsidP="001B667A">
            <w:pPr>
              <w:pStyle w:val="ConsPlusNormal"/>
              <w:rPr>
                <w:rFonts w:ascii="Times New Roman" w:hAnsi="Times New Roman" w:cs="Times New Roman"/>
                <w:szCs w:val="22"/>
              </w:rPr>
            </w:pPr>
          </w:p>
        </w:tc>
        <w:tc>
          <w:tcPr>
            <w:tcW w:w="2127" w:type="dxa"/>
            <w:vMerge/>
          </w:tcPr>
          <w:p w:rsidR="001B667A" w:rsidRPr="0039015B" w:rsidRDefault="001B667A" w:rsidP="001B667A">
            <w:pPr>
              <w:pStyle w:val="ConsPlusNormal"/>
              <w:rPr>
                <w:rFonts w:ascii="Times New Roman" w:hAnsi="Times New Roman" w:cs="Times New Roman"/>
                <w:szCs w:val="22"/>
              </w:rPr>
            </w:pPr>
          </w:p>
        </w:tc>
        <w:tc>
          <w:tcPr>
            <w:tcW w:w="2126" w:type="dxa"/>
          </w:tcPr>
          <w:p w:rsidR="001B667A" w:rsidRPr="0039015B" w:rsidRDefault="001B667A" w:rsidP="001B667A">
            <w:pPr>
              <w:pStyle w:val="ConsPlusNormal"/>
              <w:rPr>
                <w:rFonts w:ascii="Times New Roman" w:hAnsi="Times New Roman" w:cs="Times New Roman"/>
                <w:bCs/>
                <w:szCs w:val="22"/>
              </w:rPr>
            </w:pPr>
            <w:r w:rsidRPr="0039015B">
              <w:rPr>
                <w:rFonts w:ascii="Times New Roman" w:hAnsi="Times New Roman" w:cs="Times New Roman"/>
                <w:bCs/>
                <w:szCs w:val="22"/>
              </w:rPr>
              <w:t>Направление «Финансы и кредит»</w:t>
            </w:r>
          </w:p>
          <w:p w:rsidR="001B667A" w:rsidRPr="0039015B" w:rsidRDefault="001B667A" w:rsidP="001B667A">
            <w:pPr>
              <w:pStyle w:val="ConsPlusNormal"/>
              <w:rPr>
                <w:rFonts w:ascii="Times New Roman" w:hAnsi="Times New Roman" w:cs="Times New Roman"/>
                <w:bCs/>
                <w:szCs w:val="22"/>
              </w:rPr>
            </w:pPr>
            <w:r w:rsidRPr="0039015B">
              <w:rPr>
                <w:rFonts w:ascii="Times New Roman" w:hAnsi="Times New Roman" w:cs="Times New Roman"/>
                <w:bCs/>
                <w:szCs w:val="22"/>
              </w:rPr>
              <w:t xml:space="preserve">Направленность программы магистратуры </w:t>
            </w:r>
          </w:p>
          <w:p w:rsidR="001B667A" w:rsidRPr="0039015B" w:rsidRDefault="001B667A" w:rsidP="001B667A">
            <w:pPr>
              <w:pStyle w:val="ConsPlusNormal"/>
              <w:rPr>
                <w:rFonts w:ascii="Times New Roman" w:hAnsi="Times New Roman" w:cs="Times New Roman"/>
                <w:b/>
                <w:bCs/>
                <w:szCs w:val="22"/>
              </w:rPr>
            </w:pPr>
            <w:r w:rsidRPr="0039015B">
              <w:rPr>
                <w:rFonts w:ascii="Times New Roman" w:hAnsi="Times New Roman" w:cs="Times New Roman"/>
                <w:bCs/>
                <w:szCs w:val="22"/>
              </w:rPr>
              <w:t>«Риск-менеджмент на финансовых рынках</w:t>
            </w:r>
            <w:r w:rsidRPr="0039015B">
              <w:rPr>
                <w:rFonts w:ascii="Times New Roman" w:hAnsi="Times New Roman" w:cs="Times New Roman"/>
                <w:b/>
                <w:bCs/>
                <w:szCs w:val="22"/>
              </w:rPr>
              <w:t>»</w:t>
            </w:r>
          </w:p>
          <w:p w:rsidR="001B667A" w:rsidRPr="0039015B" w:rsidRDefault="001B667A" w:rsidP="001B667A">
            <w:pPr>
              <w:pStyle w:val="ConsPlusNormal"/>
              <w:rPr>
                <w:rFonts w:ascii="Times New Roman" w:hAnsi="Times New Roman" w:cs="Times New Roman"/>
                <w:b/>
                <w:bCs/>
                <w:szCs w:val="22"/>
              </w:rPr>
            </w:pPr>
          </w:p>
          <w:p w:rsidR="001B667A" w:rsidRPr="0039015B" w:rsidRDefault="001B667A" w:rsidP="001B667A">
            <w:pPr>
              <w:pStyle w:val="ConsPlusNormal"/>
              <w:rPr>
                <w:rFonts w:ascii="Times New Roman" w:hAnsi="Times New Roman" w:cs="Times New Roman"/>
                <w:bCs/>
                <w:szCs w:val="22"/>
              </w:rPr>
            </w:pPr>
            <w:r w:rsidRPr="0039015B">
              <w:rPr>
                <w:rFonts w:ascii="Times New Roman" w:hAnsi="Times New Roman" w:cs="Times New Roman"/>
                <w:bCs/>
                <w:szCs w:val="22"/>
              </w:rPr>
              <w:t>Направление «Финансы и кредит»</w:t>
            </w:r>
          </w:p>
          <w:p w:rsidR="001B667A" w:rsidRPr="0039015B" w:rsidRDefault="001B667A" w:rsidP="001B667A">
            <w:pPr>
              <w:pStyle w:val="ConsPlusNormal"/>
              <w:rPr>
                <w:rFonts w:ascii="Times New Roman" w:hAnsi="Times New Roman" w:cs="Times New Roman"/>
                <w:bCs/>
                <w:szCs w:val="22"/>
              </w:rPr>
            </w:pPr>
            <w:r w:rsidRPr="0039015B">
              <w:rPr>
                <w:rFonts w:ascii="Times New Roman" w:hAnsi="Times New Roman" w:cs="Times New Roman"/>
                <w:bCs/>
                <w:szCs w:val="22"/>
              </w:rPr>
              <w:t xml:space="preserve">Направленность программы магистратуры </w:t>
            </w:r>
          </w:p>
          <w:p w:rsidR="001B667A" w:rsidRPr="0039015B" w:rsidRDefault="001B667A" w:rsidP="001B667A">
            <w:pPr>
              <w:pStyle w:val="ConsPlusNormal"/>
              <w:rPr>
                <w:rFonts w:ascii="Times New Roman" w:hAnsi="Times New Roman" w:cs="Times New Roman"/>
                <w:bCs/>
                <w:szCs w:val="22"/>
              </w:rPr>
            </w:pPr>
            <w:r w:rsidRPr="0039015B">
              <w:rPr>
                <w:rFonts w:ascii="Times New Roman" w:hAnsi="Times New Roman" w:cs="Times New Roman"/>
                <w:bCs/>
                <w:szCs w:val="22"/>
              </w:rPr>
              <w:t>«Банковское дело и риск-менеджмент»</w:t>
            </w:r>
          </w:p>
          <w:p w:rsidR="001B667A" w:rsidRPr="0039015B" w:rsidRDefault="001B667A" w:rsidP="001B667A">
            <w:pPr>
              <w:pStyle w:val="ConsPlusNormal"/>
              <w:rPr>
                <w:rFonts w:ascii="Times New Roman" w:hAnsi="Times New Roman" w:cs="Times New Roman"/>
                <w:szCs w:val="22"/>
              </w:rPr>
            </w:pP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Магистратура</w:t>
            </w:r>
          </w:p>
        </w:tc>
        <w:tc>
          <w:tcPr>
            <w:tcW w:w="1843" w:type="dxa"/>
            <w:vMerge/>
          </w:tcPr>
          <w:p w:rsidR="001B667A" w:rsidRPr="0039015B" w:rsidRDefault="001B667A" w:rsidP="001B667A">
            <w:pPr>
              <w:pStyle w:val="ConsPlusNormal"/>
              <w:rPr>
                <w:rFonts w:ascii="Times New Roman" w:hAnsi="Times New Roman" w:cs="Times New Roman"/>
                <w:szCs w:val="22"/>
              </w:rPr>
            </w:pPr>
          </w:p>
        </w:tc>
        <w:tc>
          <w:tcPr>
            <w:tcW w:w="3260" w:type="dxa"/>
            <w:vMerge/>
          </w:tcPr>
          <w:p w:rsidR="001B667A" w:rsidRPr="0039015B" w:rsidRDefault="001B667A" w:rsidP="001B667A">
            <w:pPr>
              <w:pStyle w:val="ConsPlusNormal"/>
              <w:rPr>
                <w:rFonts w:ascii="Times New Roman" w:hAnsi="Times New Roman" w:cs="Times New Roman"/>
                <w:szCs w:val="22"/>
              </w:rPr>
            </w:pPr>
          </w:p>
        </w:tc>
        <w:tc>
          <w:tcPr>
            <w:tcW w:w="2126" w:type="dxa"/>
            <w:vMerge/>
          </w:tcPr>
          <w:p w:rsidR="001B667A" w:rsidRPr="0039015B" w:rsidRDefault="001B667A" w:rsidP="001B667A">
            <w:pPr>
              <w:pStyle w:val="ConsPlusNormal"/>
              <w:rPr>
                <w:rFonts w:ascii="Times New Roman" w:hAnsi="Times New Roman" w:cs="Times New Roman"/>
                <w:szCs w:val="22"/>
              </w:rPr>
            </w:pPr>
          </w:p>
        </w:tc>
      </w:tr>
      <w:tr w:rsidR="001B667A" w:rsidRPr="0039015B" w:rsidTr="00E02ADE">
        <w:trPr>
          <w:gridAfter w:val="1"/>
          <w:wAfter w:w="8" w:type="dxa"/>
          <w:trHeight w:val="109"/>
        </w:trPr>
        <w:tc>
          <w:tcPr>
            <w:tcW w:w="1128"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38.06.01</w:t>
            </w:r>
          </w:p>
          <w:p w:rsidR="001B667A" w:rsidRPr="0039015B" w:rsidRDefault="001B667A" w:rsidP="001B667A">
            <w:pPr>
              <w:pStyle w:val="ConsPlusNormal"/>
              <w:rPr>
                <w:rFonts w:ascii="Times New Roman" w:hAnsi="Times New Roman" w:cs="Times New Roman"/>
                <w:szCs w:val="22"/>
              </w:rPr>
            </w:pP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Экономика</w:t>
            </w:r>
          </w:p>
        </w:tc>
        <w:tc>
          <w:tcPr>
            <w:tcW w:w="2127" w:type="dxa"/>
            <w:vMerge/>
          </w:tcPr>
          <w:p w:rsidR="001B667A" w:rsidRPr="0039015B" w:rsidRDefault="001B667A" w:rsidP="001B667A">
            <w:pPr>
              <w:pStyle w:val="ConsPlusNormal"/>
              <w:rPr>
                <w:rFonts w:ascii="Times New Roman" w:hAnsi="Times New Roman" w:cs="Times New Roman"/>
                <w:szCs w:val="22"/>
              </w:rPr>
            </w:pPr>
          </w:p>
        </w:tc>
        <w:tc>
          <w:tcPr>
            <w:tcW w:w="2126"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Научная специальность 5.2.4 «Финансы»</w:t>
            </w: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Аспирантура</w:t>
            </w:r>
          </w:p>
        </w:tc>
        <w:tc>
          <w:tcPr>
            <w:tcW w:w="1843" w:type="dxa"/>
            <w:vMerge/>
          </w:tcPr>
          <w:p w:rsidR="001B667A" w:rsidRPr="0039015B" w:rsidRDefault="001B667A" w:rsidP="001B667A">
            <w:pPr>
              <w:pStyle w:val="ConsPlusNormal"/>
              <w:rPr>
                <w:rFonts w:ascii="Times New Roman" w:hAnsi="Times New Roman" w:cs="Times New Roman"/>
                <w:szCs w:val="22"/>
              </w:rPr>
            </w:pPr>
          </w:p>
        </w:tc>
        <w:tc>
          <w:tcPr>
            <w:tcW w:w="3260" w:type="dxa"/>
            <w:vMerge/>
          </w:tcPr>
          <w:p w:rsidR="001B667A" w:rsidRPr="0039015B" w:rsidRDefault="001B667A" w:rsidP="001B667A">
            <w:pPr>
              <w:pStyle w:val="ConsPlusNormal"/>
              <w:rPr>
                <w:rFonts w:ascii="Times New Roman" w:hAnsi="Times New Roman" w:cs="Times New Roman"/>
                <w:szCs w:val="22"/>
              </w:rPr>
            </w:pPr>
          </w:p>
        </w:tc>
        <w:tc>
          <w:tcPr>
            <w:tcW w:w="2126" w:type="dxa"/>
            <w:vMerge/>
          </w:tcPr>
          <w:p w:rsidR="001B667A" w:rsidRPr="0039015B" w:rsidRDefault="001B667A" w:rsidP="001B667A">
            <w:pPr>
              <w:pStyle w:val="ConsPlusNormal"/>
              <w:rPr>
                <w:rFonts w:ascii="Times New Roman" w:hAnsi="Times New Roman" w:cs="Times New Roman"/>
                <w:szCs w:val="22"/>
              </w:rPr>
            </w:pPr>
          </w:p>
        </w:tc>
      </w:tr>
      <w:tr w:rsidR="001B667A" w:rsidRPr="0039015B" w:rsidTr="00E02ADE">
        <w:trPr>
          <w:gridAfter w:val="1"/>
          <w:wAfter w:w="8" w:type="dxa"/>
          <w:trHeight w:val="109"/>
        </w:trPr>
        <w:tc>
          <w:tcPr>
            <w:tcW w:w="1128"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38.03.01</w:t>
            </w:r>
          </w:p>
          <w:p w:rsidR="001B667A" w:rsidRPr="0039015B" w:rsidRDefault="001B667A" w:rsidP="001B667A">
            <w:pPr>
              <w:pStyle w:val="ConsPlusNormal"/>
              <w:rPr>
                <w:rFonts w:ascii="Times New Roman" w:hAnsi="Times New Roman" w:cs="Times New Roman"/>
                <w:szCs w:val="22"/>
              </w:rPr>
            </w:pP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Экономика</w:t>
            </w:r>
          </w:p>
          <w:p w:rsidR="001B667A" w:rsidRPr="0039015B" w:rsidRDefault="001B667A" w:rsidP="001B667A">
            <w:pPr>
              <w:pStyle w:val="ConsPlusNormal"/>
              <w:rPr>
                <w:rFonts w:ascii="Times New Roman" w:hAnsi="Times New Roman" w:cs="Times New Roman"/>
                <w:szCs w:val="22"/>
              </w:rPr>
            </w:pPr>
          </w:p>
        </w:tc>
        <w:tc>
          <w:tcPr>
            <w:tcW w:w="2127" w:type="dxa"/>
            <w:vMerge w:val="restart"/>
          </w:tcPr>
          <w:p w:rsidR="001B667A" w:rsidRPr="0039015B" w:rsidRDefault="001B667A" w:rsidP="001B667A">
            <w:pPr>
              <w:pStyle w:val="ConsPlusNormal"/>
              <w:rPr>
                <w:rFonts w:ascii="Times New Roman" w:hAnsi="Times New Roman" w:cs="Times New Roman"/>
                <w:bCs/>
                <w:szCs w:val="22"/>
              </w:rPr>
            </w:pPr>
            <w:r w:rsidRPr="0039015B">
              <w:rPr>
                <w:rFonts w:ascii="Times New Roman" w:hAnsi="Times New Roman" w:cs="Times New Roman"/>
                <w:bCs/>
                <w:szCs w:val="22"/>
              </w:rPr>
              <w:t>2.4 Финансовый рынок и проблемы устойчивого экономического развития:</w:t>
            </w:r>
          </w:p>
          <w:p w:rsidR="001B667A" w:rsidRPr="0039015B" w:rsidRDefault="001B667A" w:rsidP="001B667A">
            <w:pPr>
              <w:pStyle w:val="Default"/>
              <w:rPr>
                <w:sz w:val="22"/>
                <w:szCs w:val="22"/>
              </w:rPr>
            </w:pPr>
            <w:r w:rsidRPr="0039015B">
              <w:rPr>
                <w:sz w:val="22"/>
                <w:szCs w:val="22"/>
              </w:rPr>
              <w:t>2.4.1. Компоненты глобального долга в контексте финансовой стабильности и условий устойчивого роста.</w:t>
            </w:r>
          </w:p>
          <w:p w:rsidR="001B667A" w:rsidRPr="0039015B" w:rsidRDefault="001B667A" w:rsidP="001B667A">
            <w:pPr>
              <w:pStyle w:val="Default"/>
              <w:rPr>
                <w:sz w:val="22"/>
                <w:szCs w:val="22"/>
              </w:rPr>
            </w:pPr>
            <w:r w:rsidRPr="0039015B">
              <w:rPr>
                <w:sz w:val="22"/>
                <w:szCs w:val="22"/>
              </w:rPr>
              <w:t>2.4.2. Роль финансовых институтов в аккумуляции сбережений населения и проблема повышения нормы накопления в России.</w:t>
            </w:r>
          </w:p>
          <w:p w:rsidR="001B667A" w:rsidRPr="0039015B" w:rsidRDefault="001B667A" w:rsidP="001B667A">
            <w:pPr>
              <w:pStyle w:val="Default"/>
              <w:rPr>
                <w:sz w:val="22"/>
                <w:szCs w:val="22"/>
              </w:rPr>
            </w:pPr>
          </w:p>
          <w:p w:rsidR="001B667A" w:rsidRPr="0039015B" w:rsidRDefault="001B667A" w:rsidP="001B667A">
            <w:pPr>
              <w:pStyle w:val="Default"/>
              <w:rPr>
                <w:sz w:val="22"/>
                <w:szCs w:val="22"/>
              </w:rPr>
            </w:pPr>
          </w:p>
          <w:p w:rsidR="001B667A" w:rsidRPr="0039015B" w:rsidRDefault="001B667A" w:rsidP="001B667A">
            <w:pPr>
              <w:pStyle w:val="ConsPlusNormal"/>
              <w:rPr>
                <w:rFonts w:ascii="Times New Roman" w:hAnsi="Times New Roman" w:cs="Times New Roman"/>
                <w:b/>
                <w:bCs/>
                <w:szCs w:val="22"/>
              </w:rPr>
            </w:pPr>
          </w:p>
          <w:p w:rsidR="001B667A" w:rsidRPr="0039015B" w:rsidRDefault="001B667A" w:rsidP="001B667A">
            <w:pPr>
              <w:pStyle w:val="ConsPlusNormal"/>
              <w:rPr>
                <w:rFonts w:ascii="Times New Roman" w:hAnsi="Times New Roman" w:cs="Times New Roman"/>
                <w:szCs w:val="22"/>
              </w:rPr>
            </w:pPr>
          </w:p>
        </w:tc>
        <w:tc>
          <w:tcPr>
            <w:tcW w:w="2126"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bCs/>
                <w:szCs w:val="22"/>
              </w:rPr>
              <w:t>ОП "Экономика и финансы" Профили: «</w:t>
            </w:r>
            <w:r w:rsidRPr="0039015B">
              <w:rPr>
                <w:rFonts w:ascii="Times New Roman" w:hAnsi="Times New Roman" w:cs="Times New Roman"/>
                <w:szCs w:val="22"/>
              </w:rPr>
              <w:t>Финансовые рынки и финтех»</w:t>
            </w:r>
          </w:p>
          <w:p w:rsidR="001B667A" w:rsidRPr="0039015B" w:rsidRDefault="001B667A" w:rsidP="001B667A">
            <w:pPr>
              <w:pStyle w:val="ConsPlusNormal"/>
              <w:rPr>
                <w:rFonts w:ascii="Times New Roman" w:hAnsi="Times New Roman" w:cs="Times New Roman"/>
                <w:b/>
                <w:bCs/>
                <w:szCs w:val="22"/>
              </w:rPr>
            </w:pP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Бакалавриат</w:t>
            </w:r>
          </w:p>
        </w:tc>
        <w:tc>
          <w:tcPr>
            <w:tcW w:w="1843" w:type="dxa"/>
            <w:vMerge w:val="restart"/>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Ценные бумаги и финансовый инжиниринг</w:t>
            </w:r>
          </w:p>
          <w:p w:rsidR="001B667A" w:rsidRPr="0039015B" w:rsidRDefault="001B667A" w:rsidP="001B667A">
            <w:pPr>
              <w:spacing w:before="148" w:after="148" w:line="295" w:lineRule="atLeast"/>
              <w:outlineLvl w:val="1"/>
              <w:rPr>
                <w:rFonts w:ascii="Times New Roman" w:eastAsia="Times New Roman" w:hAnsi="Times New Roman" w:cs="Times New Roman"/>
                <w:lang w:eastAsia="ru-RU"/>
              </w:rPr>
            </w:pPr>
            <w:r w:rsidRPr="0039015B">
              <w:rPr>
                <w:rFonts w:ascii="Times New Roman" w:eastAsia="Times New Roman" w:hAnsi="Times New Roman" w:cs="Times New Roman"/>
                <w:lang w:eastAsia="ru-RU"/>
              </w:rPr>
              <w:t>Развитие финансово-кредитной системы и ее безопасность в условиях финансовой глобализации</w:t>
            </w:r>
          </w:p>
          <w:p w:rsidR="001B667A" w:rsidRPr="0039015B" w:rsidRDefault="001B667A" w:rsidP="001B667A">
            <w:pPr>
              <w:pStyle w:val="ConsPlusNormal"/>
              <w:rPr>
                <w:rFonts w:ascii="Times New Roman" w:hAnsi="Times New Roman" w:cs="Times New Roman"/>
                <w:szCs w:val="22"/>
              </w:rPr>
            </w:pPr>
          </w:p>
        </w:tc>
        <w:tc>
          <w:tcPr>
            <w:tcW w:w="3260" w:type="dxa"/>
            <w:vMerge w:val="restart"/>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1) Фундаментальная НИР «Теория финансового развития», рук. Криничанский К.В. (2 этапа, закончена осенью 2023 г.)</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2) Криничанский К.В., Анненская Н.Е. Долг: состояние и тенденции: Монография / К.В. Криничанский, Н.Е. Анненская; под общ. ред. К.В. Криничанского. — М.: Прометей, 2022. — 284 с. </w:t>
            </w:r>
          </w:p>
          <w:p w:rsidR="001B667A" w:rsidRPr="0039015B" w:rsidRDefault="001B667A" w:rsidP="001B667A">
            <w:pPr>
              <w:pStyle w:val="ConsPlusNormal"/>
              <w:rPr>
                <w:rFonts w:ascii="Times New Roman" w:hAnsi="Times New Roman" w:cs="Times New Roman"/>
                <w:color w:val="000000"/>
                <w:szCs w:val="22"/>
              </w:rPr>
            </w:pPr>
            <w:r w:rsidRPr="0039015B">
              <w:rPr>
                <w:rFonts w:ascii="Times New Roman" w:hAnsi="Times New Roman" w:cs="Times New Roman"/>
                <w:szCs w:val="22"/>
              </w:rPr>
              <w:t xml:space="preserve">3) </w:t>
            </w:r>
            <w:r w:rsidRPr="0039015B">
              <w:rPr>
                <w:rFonts w:ascii="Times New Roman" w:hAnsi="Times New Roman" w:cs="Times New Roman"/>
                <w:color w:val="000000"/>
                <w:szCs w:val="22"/>
              </w:rPr>
              <w:t>Цифровые траектории экономики и финансов в XXI веке / К. В. Криничанский, А. С. Генкин, М. В. Чараева [и др.]. – Москва : Общество с ограниченной ответственностью "Издательство "КноРус", 2023. – 232 с. – ISBN 978-5-406-11585-5. – EDN RCQHSP.</w:t>
            </w:r>
          </w:p>
          <w:p w:rsidR="001B667A" w:rsidRPr="0039015B" w:rsidRDefault="001B667A" w:rsidP="001B667A">
            <w:pPr>
              <w:pStyle w:val="ConsPlusNormal"/>
              <w:rPr>
                <w:rFonts w:ascii="Times New Roman" w:hAnsi="Times New Roman" w:cs="Times New Roman"/>
                <w:color w:val="000000"/>
                <w:szCs w:val="22"/>
              </w:rPr>
            </w:pPr>
            <w:r w:rsidRPr="0039015B">
              <w:rPr>
                <w:rFonts w:ascii="Times New Roman" w:hAnsi="Times New Roman" w:cs="Times New Roman"/>
                <w:color w:val="000000"/>
                <w:szCs w:val="22"/>
              </w:rPr>
              <w:t>4) Современные концепции финансового развития: теория и методология : монография / кол. авторов; под ред. К.В. Криничанского. — Москва : КНОРУС, 2023. — 252 с. ISBN 978-5-406-11938-9</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5) Криничанский К. В., Юревич М. А., Фатькин А. В. Связь финансов и роста в России: работает ли канал малого и среднего предпринимательства? // Вопросы экономики. – 2023. – №6. – С. 76–93.</w:t>
            </w:r>
          </w:p>
        </w:tc>
        <w:tc>
          <w:tcPr>
            <w:tcW w:w="2126" w:type="dxa"/>
            <w:vMerge w:val="restart"/>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Информационные системы </w:t>
            </w:r>
            <w:r w:rsidRPr="0039015B">
              <w:rPr>
                <w:rFonts w:ascii="Times New Roman" w:hAnsi="Times New Roman" w:cs="Times New Roman"/>
                <w:szCs w:val="22"/>
                <w:lang w:val="en-US"/>
              </w:rPr>
              <w:t>Cbonds</w:t>
            </w:r>
            <w:r w:rsidRPr="0039015B">
              <w:rPr>
                <w:rFonts w:ascii="Times New Roman" w:hAnsi="Times New Roman" w:cs="Times New Roman"/>
                <w:szCs w:val="22"/>
              </w:rPr>
              <w:t xml:space="preserve">, </w:t>
            </w:r>
            <w:r w:rsidRPr="0039015B">
              <w:rPr>
                <w:rFonts w:ascii="Times New Roman" w:hAnsi="Times New Roman" w:cs="Times New Roman"/>
                <w:szCs w:val="22"/>
                <w:lang w:val="en-US"/>
              </w:rPr>
              <w:t>RuData</w:t>
            </w:r>
            <w:r w:rsidRPr="0039015B">
              <w:rPr>
                <w:rFonts w:ascii="Times New Roman" w:hAnsi="Times New Roman" w:cs="Times New Roman"/>
                <w:szCs w:val="22"/>
              </w:rPr>
              <w:t>, статистические базы данных Банка России, Банка международных расчетов, Международного валютного фонда, Всемирного банка, Московской биржи</w:t>
            </w:r>
          </w:p>
        </w:tc>
      </w:tr>
      <w:tr w:rsidR="001B667A" w:rsidRPr="0039015B" w:rsidTr="00E02ADE">
        <w:trPr>
          <w:gridAfter w:val="1"/>
          <w:wAfter w:w="8" w:type="dxa"/>
          <w:trHeight w:val="109"/>
        </w:trPr>
        <w:tc>
          <w:tcPr>
            <w:tcW w:w="1128"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38.04.01</w:t>
            </w:r>
          </w:p>
          <w:p w:rsidR="001B667A" w:rsidRPr="0039015B" w:rsidRDefault="001B667A" w:rsidP="001B667A">
            <w:pPr>
              <w:pStyle w:val="ConsPlusNormal"/>
              <w:rPr>
                <w:rFonts w:ascii="Times New Roman" w:hAnsi="Times New Roman" w:cs="Times New Roman"/>
                <w:szCs w:val="22"/>
              </w:rPr>
            </w:pP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Экономика</w:t>
            </w:r>
          </w:p>
          <w:p w:rsidR="001B667A" w:rsidRPr="0039015B" w:rsidRDefault="001B667A" w:rsidP="001B667A">
            <w:pPr>
              <w:pStyle w:val="ConsPlusNormal"/>
              <w:rPr>
                <w:rFonts w:ascii="Times New Roman" w:hAnsi="Times New Roman" w:cs="Times New Roman"/>
                <w:szCs w:val="22"/>
              </w:rPr>
            </w:pPr>
          </w:p>
        </w:tc>
        <w:tc>
          <w:tcPr>
            <w:tcW w:w="2127" w:type="dxa"/>
            <w:vMerge/>
          </w:tcPr>
          <w:p w:rsidR="001B667A" w:rsidRPr="0039015B" w:rsidRDefault="001B667A" w:rsidP="001B667A">
            <w:pPr>
              <w:pStyle w:val="ConsPlusNormal"/>
              <w:rPr>
                <w:rFonts w:ascii="Times New Roman" w:hAnsi="Times New Roman" w:cs="Times New Roman"/>
                <w:szCs w:val="22"/>
              </w:rPr>
            </w:pPr>
          </w:p>
        </w:tc>
        <w:tc>
          <w:tcPr>
            <w:tcW w:w="2126" w:type="dxa"/>
          </w:tcPr>
          <w:p w:rsidR="001B667A" w:rsidRPr="0039015B" w:rsidRDefault="001B667A" w:rsidP="001B667A">
            <w:pPr>
              <w:pStyle w:val="ConsPlusNormal"/>
              <w:rPr>
                <w:rFonts w:ascii="Times New Roman" w:hAnsi="Times New Roman" w:cs="Times New Roman"/>
                <w:bCs/>
                <w:szCs w:val="22"/>
              </w:rPr>
            </w:pPr>
            <w:r w:rsidRPr="0039015B">
              <w:rPr>
                <w:rFonts w:ascii="Times New Roman" w:hAnsi="Times New Roman" w:cs="Times New Roman"/>
                <w:bCs/>
                <w:szCs w:val="22"/>
              </w:rPr>
              <w:t>Направление «Экономика»</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bCs/>
                <w:szCs w:val="22"/>
              </w:rPr>
              <w:t>Направленность программы:</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«Ценные бумаги и финансовый инжинринг»</w:t>
            </w: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ConsPlusNormal"/>
              <w:rPr>
                <w:rFonts w:ascii="Times New Roman" w:hAnsi="Times New Roman" w:cs="Times New Roman"/>
                <w:b/>
                <w:bCs/>
                <w:szCs w:val="22"/>
              </w:rPr>
            </w:pP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Магистратура</w:t>
            </w:r>
          </w:p>
        </w:tc>
        <w:tc>
          <w:tcPr>
            <w:tcW w:w="1843" w:type="dxa"/>
            <w:vMerge/>
          </w:tcPr>
          <w:p w:rsidR="001B667A" w:rsidRPr="0039015B" w:rsidRDefault="001B667A" w:rsidP="001B667A">
            <w:pPr>
              <w:pStyle w:val="ConsPlusNormal"/>
              <w:rPr>
                <w:rFonts w:ascii="Times New Roman" w:hAnsi="Times New Roman" w:cs="Times New Roman"/>
                <w:szCs w:val="22"/>
              </w:rPr>
            </w:pPr>
          </w:p>
        </w:tc>
        <w:tc>
          <w:tcPr>
            <w:tcW w:w="3260" w:type="dxa"/>
            <w:vMerge/>
          </w:tcPr>
          <w:p w:rsidR="001B667A" w:rsidRPr="0039015B" w:rsidRDefault="001B667A" w:rsidP="001B667A">
            <w:pPr>
              <w:pStyle w:val="ConsPlusNormal"/>
              <w:rPr>
                <w:rFonts w:ascii="Times New Roman" w:hAnsi="Times New Roman" w:cs="Times New Roman"/>
                <w:szCs w:val="22"/>
              </w:rPr>
            </w:pPr>
          </w:p>
        </w:tc>
        <w:tc>
          <w:tcPr>
            <w:tcW w:w="2126" w:type="dxa"/>
            <w:vMerge/>
          </w:tcPr>
          <w:p w:rsidR="001B667A" w:rsidRPr="0039015B" w:rsidRDefault="001B667A" w:rsidP="001B667A">
            <w:pPr>
              <w:pStyle w:val="ConsPlusNormal"/>
              <w:rPr>
                <w:rFonts w:ascii="Times New Roman" w:hAnsi="Times New Roman" w:cs="Times New Roman"/>
                <w:szCs w:val="22"/>
              </w:rPr>
            </w:pPr>
          </w:p>
        </w:tc>
      </w:tr>
      <w:tr w:rsidR="001B667A" w:rsidRPr="0039015B" w:rsidTr="00E02ADE">
        <w:trPr>
          <w:gridAfter w:val="1"/>
          <w:wAfter w:w="8" w:type="dxa"/>
          <w:trHeight w:val="109"/>
        </w:trPr>
        <w:tc>
          <w:tcPr>
            <w:tcW w:w="1128"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38.04.08</w:t>
            </w:r>
          </w:p>
          <w:p w:rsidR="001B667A" w:rsidRPr="0039015B" w:rsidRDefault="001B667A" w:rsidP="001B667A">
            <w:pPr>
              <w:pStyle w:val="ConsPlusNormal"/>
              <w:rPr>
                <w:rFonts w:ascii="Times New Roman" w:hAnsi="Times New Roman" w:cs="Times New Roman"/>
                <w:szCs w:val="22"/>
              </w:rPr>
            </w:pP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Финансы и кредит</w:t>
            </w:r>
          </w:p>
          <w:p w:rsidR="001B667A" w:rsidRPr="0039015B" w:rsidRDefault="001B667A" w:rsidP="001B667A">
            <w:pPr>
              <w:pStyle w:val="ConsPlusNormal"/>
              <w:rPr>
                <w:rFonts w:ascii="Times New Roman" w:hAnsi="Times New Roman" w:cs="Times New Roman"/>
                <w:szCs w:val="22"/>
              </w:rPr>
            </w:pPr>
          </w:p>
        </w:tc>
        <w:tc>
          <w:tcPr>
            <w:tcW w:w="2127" w:type="dxa"/>
            <w:vMerge/>
          </w:tcPr>
          <w:p w:rsidR="001B667A" w:rsidRPr="0039015B" w:rsidRDefault="001B667A" w:rsidP="001B667A">
            <w:pPr>
              <w:pStyle w:val="ConsPlusNormal"/>
              <w:rPr>
                <w:rFonts w:ascii="Times New Roman" w:hAnsi="Times New Roman" w:cs="Times New Roman"/>
                <w:szCs w:val="22"/>
              </w:rPr>
            </w:pPr>
          </w:p>
        </w:tc>
        <w:tc>
          <w:tcPr>
            <w:tcW w:w="2126" w:type="dxa"/>
          </w:tcPr>
          <w:p w:rsidR="001B667A" w:rsidRPr="0039015B" w:rsidRDefault="001B667A" w:rsidP="001B667A">
            <w:pPr>
              <w:pStyle w:val="ConsPlusNormal"/>
              <w:rPr>
                <w:rFonts w:ascii="Times New Roman" w:hAnsi="Times New Roman" w:cs="Times New Roman"/>
                <w:bCs/>
                <w:szCs w:val="22"/>
              </w:rPr>
            </w:pPr>
            <w:r w:rsidRPr="0039015B">
              <w:rPr>
                <w:rFonts w:ascii="Times New Roman" w:hAnsi="Times New Roman" w:cs="Times New Roman"/>
                <w:bCs/>
                <w:szCs w:val="22"/>
              </w:rPr>
              <w:t>Направление «Финансы и кредит»</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bCs/>
                <w:szCs w:val="22"/>
              </w:rPr>
              <w:t>Направленность программы:</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«Финансовая математика и анализ рынков»</w:t>
            </w:r>
          </w:p>
          <w:p w:rsidR="001B667A" w:rsidRPr="0039015B" w:rsidRDefault="001B667A" w:rsidP="001B667A">
            <w:pPr>
              <w:pStyle w:val="ConsPlusNormal"/>
              <w:rPr>
                <w:rFonts w:ascii="Times New Roman" w:hAnsi="Times New Roman" w:cs="Times New Roman"/>
                <w:b/>
                <w:bCs/>
                <w:szCs w:val="22"/>
              </w:rPr>
            </w:pP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Магистратура</w:t>
            </w:r>
          </w:p>
        </w:tc>
        <w:tc>
          <w:tcPr>
            <w:tcW w:w="1843" w:type="dxa"/>
            <w:vMerge/>
          </w:tcPr>
          <w:p w:rsidR="001B667A" w:rsidRPr="0039015B" w:rsidRDefault="001B667A" w:rsidP="001B667A">
            <w:pPr>
              <w:pStyle w:val="ConsPlusNormal"/>
              <w:rPr>
                <w:rFonts w:ascii="Times New Roman" w:hAnsi="Times New Roman" w:cs="Times New Roman"/>
                <w:szCs w:val="22"/>
              </w:rPr>
            </w:pPr>
          </w:p>
        </w:tc>
        <w:tc>
          <w:tcPr>
            <w:tcW w:w="3260" w:type="dxa"/>
            <w:vMerge/>
          </w:tcPr>
          <w:p w:rsidR="001B667A" w:rsidRPr="0039015B" w:rsidRDefault="001B667A" w:rsidP="001B667A">
            <w:pPr>
              <w:pStyle w:val="ConsPlusNormal"/>
              <w:rPr>
                <w:rFonts w:ascii="Times New Roman" w:hAnsi="Times New Roman" w:cs="Times New Roman"/>
                <w:szCs w:val="22"/>
              </w:rPr>
            </w:pPr>
          </w:p>
        </w:tc>
        <w:tc>
          <w:tcPr>
            <w:tcW w:w="2126" w:type="dxa"/>
            <w:vMerge/>
          </w:tcPr>
          <w:p w:rsidR="001B667A" w:rsidRPr="0039015B" w:rsidRDefault="001B667A" w:rsidP="001B667A">
            <w:pPr>
              <w:pStyle w:val="ConsPlusNormal"/>
              <w:rPr>
                <w:rFonts w:ascii="Times New Roman" w:hAnsi="Times New Roman" w:cs="Times New Roman"/>
                <w:szCs w:val="22"/>
              </w:rPr>
            </w:pPr>
          </w:p>
        </w:tc>
      </w:tr>
      <w:tr w:rsidR="001B667A" w:rsidRPr="0039015B" w:rsidTr="00E02ADE">
        <w:trPr>
          <w:gridAfter w:val="1"/>
          <w:wAfter w:w="8" w:type="dxa"/>
          <w:trHeight w:val="109"/>
        </w:trPr>
        <w:tc>
          <w:tcPr>
            <w:tcW w:w="1128"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38.06.01</w:t>
            </w: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Экономика</w:t>
            </w:r>
          </w:p>
        </w:tc>
        <w:tc>
          <w:tcPr>
            <w:tcW w:w="2127" w:type="dxa"/>
            <w:vMerge/>
          </w:tcPr>
          <w:p w:rsidR="001B667A" w:rsidRPr="0039015B" w:rsidRDefault="001B667A" w:rsidP="001B667A">
            <w:pPr>
              <w:pStyle w:val="ConsPlusNormal"/>
              <w:rPr>
                <w:rFonts w:ascii="Times New Roman" w:hAnsi="Times New Roman" w:cs="Times New Roman"/>
                <w:szCs w:val="22"/>
              </w:rPr>
            </w:pPr>
          </w:p>
        </w:tc>
        <w:tc>
          <w:tcPr>
            <w:tcW w:w="2126" w:type="dxa"/>
          </w:tcPr>
          <w:p w:rsidR="001B667A" w:rsidRPr="0039015B" w:rsidRDefault="001B667A" w:rsidP="001B667A">
            <w:pPr>
              <w:pStyle w:val="ConsPlusNormal"/>
              <w:rPr>
                <w:rFonts w:ascii="Times New Roman" w:hAnsi="Times New Roman" w:cs="Times New Roman"/>
                <w:b/>
                <w:bCs/>
                <w:szCs w:val="22"/>
              </w:rPr>
            </w:pPr>
            <w:r w:rsidRPr="0039015B">
              <w:rPr>
                <w:rFonts w:ascii="Times New Roman" w:hAnsi="Times New Roman" w:cs="Times New Roman"/>
                <w:szCs w:val="22"/>
              </w:rPr>
              <w:t>Научная специальность 5.2.4 Финансы</w:t>
            </w: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Аспирантура</w:t>
            </w:r>
          </w:p>
        </w:tc>
        <w:tc>
          <w:tcPr>
            <w:tcW w:w="1843" w:type="dxa"/>
            <w:vMerge/>
          </w:tcPr>
          <w:p w:rsidR="001B667A" w:rsidRPr="0039015B" w:rsidRDefault="001B667A" w:rsidP="001B667A">
            <w:pPr>
              <w:pStyle w:val="ConsPlusNormal"/>
              <w:rPr>
                <w:rFonts w:ascii="Times New Roman" w:hAnsi="Times New Roman" w:cs="Times New Roman"/>
                <w:szCs w:val="22"/>
              </w:rPr>
            </w:pPr>
          </w:p>
        </w:tc>
        <w:tc>
          <w:tcPr>
            <w:tcW w:w="3260" w:type="dxa"/>
            <w:vMerge/>
          </w:tcPr>
          <w:p w:rsidR="001B667A" w:rsidRPr="0039015B" w:rsidRDefault="001B667A" w:rsidP="001B667A">
            <w:pPr>
              <w:pStyle w:val="ConsPlusNormal"/>
              <w:rPr>
                <w:rFonts w:ascii="Times New Roman" w:hAnsi="Times New Roman" w:cs="Times New Roman"/>
                <w:szCs w:val="22"/>
              </w:rPr>
            </w:pPr>
          </w:p>
        </w:tc>
        <w:tc>
          <w:tcPr>
            <w:tcW w:w="2126" w:type="dxa"/>
            <w:vMerge/>
          </w:tcPr>
          <w:p w:rsidR="001B667A" w:rsidRPr="0039015B" w:rsidRDefault="001B667A" w:rsidP="001B667A">
            <w:pPr>
              <w:pStyle w:val="ConsPlusNormal"/>
              <w:rPr>
                <w:rFonts w:ascii="Times New Roman" w:hAnsi="Times New Roman" w:cs="Times New Roman"/>
                <w:szCs w:val="22"/>
              </w:rPr>
            </w:pPr>
          </w:p>
        </w:tc>
      </w:tr>
      <w:tr w:rsidR="001B667A" w:rsidRPr="0039015B" w:rsidTr="00E02ADE">
        <w:trPr>
          <w:gridAfter w:val="1"/>
          <w:wAfter w:w="8" w:type="dxa"/>
          <w:trHeight w:val="109"/>
        </w:trPr>
        <w:tc>
          <w:tcPr>
            <w:tcW w:w="1128"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38.03.01</w:t>
            </w:r>
          </w:p>
          <w:p w:rsidR="001B667A" w:rsidRPr="0039015B" w:rsidRDefault="001B667A" w:rsidP="001B667A">
            <w:pPr>
              <w:pStyle w:val="ConsPlusNormal"/>
              <w:rPr>
                <w:rFonts w:ascii="Times New Roman" w:hAnsi="Times New Roman" w:cs="Times New Roman"/>
                <w:szCs w:val="22"/>
              </w:rPr>
            </w:pP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Экономика</w:t>
            </w:r>
          </w:p>
          <w:p w:rsidR="001B667A" w:rsidRPr="0039015B" w:rsidRDefault="001B667A" w:rsidP="001B667A">
            <w:pPr>
              <w:pStyle w:val="ConsPlusNormal"/>
              <w:rPr>
                <w:rFonts w:ascii="Times New Roman" w:hAnsi="Times New Roman" w:cs="Times New Roman"/>
                <w:szCs w:val="22"/>
              </w:rPr>
            </w:pPr>
          </w:p>
        </w:tc>
        <w:tc>
          <w:tcPr>
            <w:tcW w:w="2127" w:type="dxa"/>
            <w:vMerge w:val="restart"/>
          </w:tcPr>
          <w:p w:rsidR="001B667A" w:rsidRPr="0039015B" w:rsidRDefault="001B667A" w:rsidP="001B667A">
            <w:pPr>
              <w:pStyle w:val="ConsPlusNormal"/>
              <w:rPr>
                <w:rFonts w:ascii="Times New Roman" w:hAnsi="Times New Roman" w:cs="Times New Roman"/>
                <w:bCs/>
                <w:szCs w:val="22"/>
              </w:rPr>
            </w:pPr>
            <w:r w:rsidRPr="0039015B">
              <w:rPr>
                <w:rFonts w:ascii="Times New Roman" w:hAnsi="Times New Roman" w:cs="Times New Roman"/>
                <w:b/>
                <w:bCs/>
                <w:szCs w:val="22"/>
              </w:rPr>
              <w:t xml:space="preserve">2.7. </w:t>
            </w:r>
            <w:r w:rsidRPr="0039015B">
              <w:rPr>
                <w:rFonts w:ascii="Times New Roman" w:hAnsi="Times New Roman" w:cs="Times New Roman"/>
                <w:bCs/>
                <w:szCs w:val="22"/>
              </w:rPr>
              <w:t>Институциональная трансформация страхования:</w:t>
            </w:r>
          </w:p>
          <w:p w:rsidR="001B667A" w:rsidRPr="0039015B" w:rsidRDefault="001B667A" w:rsidP="001B667A">
            <w:pPr>
              <w:pStyle w:val="ConsPlusNormal"/>
              <w:tabs>
                <w:tab w:val="left" w:pos="467"/>
                <w:tab w:val="left" w:pos="751"/>
              </w:tabs>
              <w:rPr>
                <w:rFonts w:ascii="Times New Roman" w:hAnsi="Times New Roman" w:cs="Times New Roman"/>
                <w:szCs w:val="22"/>
              </w:rPr>
            </w:pPr>
            <w:r w:rsidRPr="0039015B">
              <w:rPr>
                <w:rFonts w:ascii="Times New Roman" w:hAnsi="Times New Roman" w:cs="Times New Roman"/>
                <w:szCs w:val="22"/>
              </w:rPr>
              <w:t>2.7.1. Страховой рынок в устойчивом развитии России</w:t>
            </w:r>
          </w:p>
          <w:p w:rsidR="001B667A" w:rsidRPr="0039015B" w:rsidRDefault="001B667A" w:rsidP="001B667A">
            <w:pPr>
              <w:pStyle w:val="ConsPlusNormal"/>
              <w:rPr>
                <w:rFonts w:ascii="Times New Roman" w:hAnsi="Times New Roman" w:cs="Times New Roman"/>
                <w:szCs w:val="22"/>
              </w:rPr>
            </w:pPr>
            <w:r w:rsidRPr="0039015B">
              <w:rPr>
                <w:rFonts w:ascii="Times New Roman" w:eastAsia="Calibri" w:hAnsi="Times New Roman" w:cs="Times New Roman"/>
                <w:szCs w:val="22"/>
                <w:lang w:eastAsia="en-US"/>
              </w:rPr>
              <w:t>2.7.2. Страхование в социальном цивилизационном развитии</w:t>
            </w:r>
          </w:p>
        </w:tc>
        <w:tc>
          <w:tcPr>
            <w:tcW w:w="2126"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ОА «Экономика»</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Профили: «Управление финансовыми рисками и страхование», «Бизнес и финансы социальной сферы»</w:t>
            </w:r>
          </w:p>
          <w:p w:rsidR="001B667A" w:rsidRPr="0039015B" w:rsidRDefault="001B667A" w:rsidP="001B667A">
            <w:pPr>
              <w:pStyle w:val="ConsPlusNormal"/>
              <w:rPr>
                <w:rFonts w:ascii="Times New Roman" w:hAnsi="Times New Roman" w:cs="Times New Roman"/>
                <w:b/>
                <w:bCs/>
                <w:szCs w:val="22"/>
              </w:rPr>
            </w:pP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Бакалавриат</w:t>
            </w:r>
          </w:p>
        </w:tc>
        <w:tc>
          <w:tcPr>
            <w:tcW w:w="1843" w:type="dxa"/>
            <w:vMerge w:val="restart"/>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Научная школа «Страхование»</w:t>
            </w:r>
          </w:p>
        </w:tc>
        <w:tc>
          <w:tcPr>
            <w:tcW w:w="3260" w:type="dxa"/>
            <w:vMerge w:val="restart"/>
          </w:tcPr>
          <w:p w:rsidR="001B667A" w:rsidRPr="0039015B" w:rsidRDefault="001B667A" w:rsidP="001B667A">
            <w:pPr>
              <w:pStyle w:val="ConsPlusNormal"/>
              <w:rPr>
                <w:rFonts w:ascii="Times New Roman" w:hAnsi="Times New Roman" w:cs="Times New Roman"/>
                <w:color w:val="000000"/>
                <w:szCs w:val="22"/>
              </w:rPr>
            </w:pPr>
            <w:r w:rsidRPr="0039015B">
              <w:rPr>
                <w:rFonts w:ascii="Times New Roman" w:hAnsi="Times New Roman" w:cs="Times New Roman"/>
                <w:szCs w:val="22"/>
              </w:rPr>
              <w:t>1. Ф</w:t>
            </w:r>
            <w:r w:rsidRPr="0039015B">
              <w:rPr>
                <w:rFonts w:ascii="Times New Roman" w:hAnsi="Times New Roman" w:cs="Times New Roman"/>
                <w:color w:val="000000"/>
                <w:szCs w:val="22"/>
              </w:rPr>
              <w:t xml:space="preserve">ундаментальная научно-исследовательская работа в рамках государственного задания 2023 года по теме «Страхование в </w:t>
            </w:r>
            <w:r w:rsidRPr="0039015B">
              <w:rPr>
                <w:rFonts w:ascii="Times New Roman" w:hAnsi="Times New Roman" w:cs="Times New Roman"/>
                <w:color w:val="000000"/>
                <w:szCs w:val="22"/>
                <w:lang w:val="en-US"/>
              </w:rPr>
              <w:t>ESG</w:t>
            </w:r>
            <w:r w:rsidRPr="0039015B">
              <w:rPr>
                <w:rFonts w:ascii="Times New Roman" w:hAnsi="Times New Roman" w:cs="Times New Roman"/>
                <w:color w:val="000000"/>
                <w:szCs w:val="22"/>
              </w:rPr>
              <w:t>» (II этап).</w:t>
            </w:r>
          </w:p>
          <w:p w:rsidR="001B667A" w:rsidRPr="0039015B" w:rsidRDefault="001B667A" w:rsidP="001B667A">
            <w:pPr>
              <w:pStyle w:val="ConsPlusNormal"/>
              <w:rPr>
                <w:rFonts w:ascii="Times New Roman" w:hAnsi="Times New Roman" w:cs="Times New Roman"/>
                <w:szCs w:val="22"/>
              </w:rPr>
            </w:pPr>
            <w:bookmarkStart w:id="4" w:name="_Hlk145109268"/>
            <w:r w:rsidRPr="0039015B">
              <w:rPr>
                <w:rFonts w:ascii="Times New Roman" w:hAnsi="Times New Roman" w:cs="Times New Roman"/>
                <w:szCs w:val="22"/>
              </w:rPr>
              <w:t>2. Сплетухов Ю.А. Практика использования принципов устойчивого развития в страховой деятельности / Ю.А. Сплетухов // Финансы. – 2023. - № 7. – С. 43-49.</w:t>
            </w:r>
            <w:bookmarkEnd w:id="4"/>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 Логвинова И.Л. Диверсификация методов создания страховых продуктов / И.Л. Логвинова, А.Е. Шерстюк // Управление риском. - 2023. - № 1 (105). - С. 3-14.</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4. Крутова Л.С. Международный страховой рынок в условиях COVID-19 / Крутова Л.С., Карикова Д.П., Терехова И.М. // Имущественные отношения в Российской Федерации. - 2023. - № 4 (259). - С. 33-46.</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5. Бровчак, С.</w:t>
            </w:r>
            <w:r w:rsidRPr="0039015B">
              <w:rPr>
                <w:rFonts w:ascii="Times New Roman" w:hAnsi="Times New Roman" w:cs="Times New Roman"/>
                <w:szCs w:val="22"/>
                <w:shd w:val="clear" w:color="auto" w:fill="F5F5F5"/>
              </w:rPr>
              <w:t>В</w:t>
            </w:r>
            <w:r w:rsidRPr="0039015B">
              <w:rPr>
                <w:rFonts w:ascii="Times New Roman" w:hAnsi="Times New Roman" w:cs="Times New Roman"/>
                <w:szCs w:val="22"/>
              </w:rPr>
              <w:t>. Социальная сфера и гендерные вопросы / С.В. Бровчак // Путеводитель предпринимателя. – 2023. – Т. 16 № 3. – С. 81-91.</w:t>
            </w:r>
          </w:p>
        </w:tc>
        <w:tc>
          <w:tcPr>
            <w:tcW w:w="2126" w:type="dxa"/>
            <w:vMerge w:val="restart"/>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Статистические базы данных Банка России, Росстата, Счетной палаты РФ, Минфина, научная электронная библиотека </w:t>
            </w:r>
            <w:r w:rsidRPr="0039015B">
              <w:rPr>
                <w:rFonts w:ascii="Times New Roman" w:hAnsi="Times New Roman" w:cs="Times New Roman"/>
                <w:szCs w:val="22"/>
                <w:lang w:val="en-US"/>
              </w:rPr>
              <w:t>elibrary</w:t>
            </w:r>
            <w:r w:rsidRPr="0039015B">
              <w:rPr>
                <w:rFonts w:ascii="Times New Roman" w:hAnsi="Times New Roman" w:cs="Times New Roman"/>
                <w:szCs w:val="22"/>
              </w:rPr>
              <w:t xml:space="preserve">, электронные ресурсы и сервисы библиотечно-информационного комплекса Финансового университета </w:t>
            </w:r>
          </w:p>
        </w:tc>
      </w:tr>
      <w:tr w:rsidR="001B667A" w:rsidRPr="0039015B" w:rsidTr="00E02ADE">
        <w:trPr>
          <w:gridAfter w:val="1"/>
          <w:wAfter w:w="8" w:type="dxa"/>
          <w:trHeight w:val="109"/>
        </w:trPr>
        <w:tc>
          <w:tcPr>
            <w:tcW w:w="1128"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38.04.08</w:t>
            </w:r>
          </w:p>
          <w:p w:rsidR="001B667A" w:rsidRPr="0039015B" w:rsidRDefault="001B667A" w:rsidP="001B667A">
            <w:pPr>
              <w:pStyle w:val="ConsPlusNormal"/>
              <w:rPr>
                <w:rFonts w:ascii="Times New Roman" w:hAnsi="Times New Roman" w:cs="Times New Roman"/>
                <w:szCs w:val="22"/>
              </w:rPr>
            </w:pPr>
          </w:p>
        </w:tc>
        <w:tc>
          <w:tcPr>
            <w:tcW w:w="1701" w:type="dxa"/>
          </w:tcPr>
          <w:p w:rsidR="001B667A" w:rsidRPr="0039015B" w:rsidRDefault="001B667A" w:rsidP="001B667A">
            <w:pPr>
              <w:spacing w:after="0" w:line="240" w:lineRule="auto"/>
              <w:rPr>
                <w:rFonts w:ascii="Times New Roman" w:hAnsi="Times New Roman" w:cs="Times New Roman"/>
                <w:lang w:eastAsia="ru-RU"/>
              </w:rPr>
            </w:pPr>
            <w:r w:rsidRPr="0039015B">
              <w:rPr>
                <w:rFonts w:ascii="Times New Roman" w:hAnsi="Times New Roman" w:cs="Times New Roman"/>
                <w:lang w:eastAsia="ru-RU"/>
              </w:rPr>
              <w:t>Финансы и кредит</w:t>
            </w:r>
          </w:p>
          <w:p w:rsidR="001B667A" w:rsidRPr="0039015B" w:rsidRDefault="001B667A" w:rsidP="001B667A">
            <w:pPr>
              <w:pStyle w:val="ConsPlusNormal"/>
              <w:rPr>
                <w:rFonts w:ascii="Times New Roman" w:hAnsi="Times New Roman" w:cs="Times New Roman"/>
                <w:szCs w:val="22"/>
              </w:rPr>
            </w:pPr>
          </w:p>
        </w:tc>
        <w:tc>
          <w:tcPr>
            <w:tcW w:w="2127" w:type="dxa"/>
            <w:vMerge/>
          </w:tcPr>
          <w:p w:rsidR="001B667A" w:rsidRPr="0039015B" w:rsidRDefault="001B667A" w:rsidP="001B667A">
            <w:pPr>
              <w:pStyle w:val="ConsPlusNormal"/>
              <w:rPr>
                <w:rFonts w:ascii="Times New Roman" w:hAnsi="Times New Roman" w:cs="Times New Roman"/>
                <w:szCs w:val="22"/>
              </w:rPr>
            </w:pPr>
          </w:p>
        </w:tc>
        <w:tc>
          <w:tcPr>
            <w:tcW w:w="2126" w:type="dxa"/>
          </w:tcPr>
          <w:p w:rsidR="001B667A" w:rsidRPr="0039015B" w:rsidRDefault="001B667A" w:rsidP="001B667A">
            <w:pPr>
              <w:pStyle w:val="ConsPlusNormal"/>
              <w:rPr>
                <w:rFonts w:ascii="Times New Roman" w:hAnsi="Times New Roman" w:cs="Times New Roman"/>
                <w:bCs/>
                <w:szCs w:val="22"/>
              </w:rPr>
            </w:pPr>
            <w:r w:rsidRPr="0039015B">
              <w:rPr>
                <w:rFonts w:ascii="Times New Roman" w:hAnsi="Times New Roman" w:cs="Times New Roman"/>
                <w:bCs/>
                <w:szCs w:val="22"/>
              </w:rPr>
              <w:t>Направление «Финансы и кредит»</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bCs/>
                <w:szCs w:val="22"/>
              </w:rPr>
              <w:t>Направленность программы:</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 «Страховой бизнес»</w:t>
            </w:r>
          </w:p>
          <w:p w:rsidR="001B667A" w:rsidRPr="0039015B" w:rsidRDefault="001B667A" w:rsidP="001B667A">
            <w:pPr>
              <w:pStyle w:val="ConsPlusNormal"/>
              <w:rPr>
                <w:rFonts w:ascii="Times New Roman" w:hAnsi="Times New Roman" w:cs="Times New Roman"/>
                <w:b/>
                <w:bCs/>
                <w:szCs w:val="22"/>
              </w:rPr>
            </w:pP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Магистратура</w:t>
            </w:r>
          </w:p>
        </w:tc>
        <w:tc>
          <w:tcPr>
            <w:tcW w:w="1843" w:type="dxa"/>
            <w:vMerge/>
          </w:tcPr>
          <w:p w:rsidR="001B667A" w:rsidRPr="0039015B" w:rsidRDefault="001B667A" w:rsidP="001B667A">
            <w:pPr>
              <w:pStyle w:val="ConsPlusNormal"/>
              <w:rPr>
                <w:rFonts w:ascii="Times New Roman" w:hAnsi="Times New Roman" w:cs="Times New Roman"/>
                <w:szCs w:val="22"/>
              </w:rPr>
            </w:pPr>
          </w:p>
        </w:tc>
        <w:tc>
          <w:tcPr>
            <w:tcW w:w="3260" w:type="dxa"/>
            <w:vMerge/>
          </w:tcPr>
          <w:p w:rsidR="001B667A" w:rsidRPr="0039015B" w:rsidRDefault="001B667A" w:rsidP="001B667A">
            <w:pPr>
              <w:pStyle w:val="ConsPlusNormal"/>
              <w:rPr>
                <w:rFonts w:ascii="Times New Roman" w:hAnsi="Times New Roman" w:cs="Times New Roman"/>
                <w:szCs w:val="22"/>
              </w:rPr>
            </w:pPr>
          </w:p>
        </w:tc>
        <w:tc>
          <w:tcPr>
            <w:tcW w:w="2126" w:type="dxa"/>
            <w:vMerge/>
          </w:tcPr>
          <w:p w:rsidR="001B667A" w:rsidRPr="0039015B" w:rsidRDefault="001B667A" w:rsidP="001B667A">
            <w:pPr>
              <w:pStyle w:val="ConsPlusNormal"/>
              <w:rPr>
                <w:rFonts w:ascii="Times New Roman" w:hAnsi="Times New Roman" w:cs="Times New Roman"/>
                <w:szCs w:val="22"/>
              </w:rPr>
            </w:pPr>
          </w:p>
        </w:tc>
      </w:tr>
      <w:tr w:rsidR="001B667A" w:rsidRPr="0039015B" w:rsidTr="00E02ADE">
        <w:trPr>
          <w:gridAfter w:val="1"/>
          <w:wAfter w:w="8" w:type="dxa"/>
          <w:trHeight w:val="109"/>
        </w:trPr>
        <w:tc>
          <w:tcPr>
            <w:tcW w:w="1128"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38.06.01</w:t>
            </w: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Экономика</w:t>
            </w:r>
          </w:p>
        </w:tc>
        <w:tc>
          <w:tcPr>
            <w:tcW w:w="2127" w:type="dxa"/>
            <w:vMerge/>
          </w:tcPr>
          <w:p w:rsidR="001B667A" w:rsidRPr="0039015B" w:rsidRDefault="001B667A" w:rsidP="001B667A">
            <w:pPr>
              <w:pStyle w:val="ConsPlusNormal"/>
              <w:rPr>
                <w:rFonts w:ascii="Times New Roman" w:hAnsi="Times New Roman" w:cs="Times New Roman"/>
                <w:szCs w:val="22"/>
              </w:rPr>
            </w:pPr>
          </w:p>
        </w:tc>
        <w:tc>
          <w:tcPr>
            <w:tcW w:w="2126" w:type="dxa"/>
          </w:tcPr>
          <w:p w:rsidR="001B667A" w:rsidRPr="0039015B" w:rsidRDefault="001B667A" w:rsidP="001B667A">
            <w:pPr>
              <w:pStyle w:val="ConsPlusNormal"/>
              <w:rPr>
                <w:rFonts w:ascii="Times New Roman" w:hAnsi="Times New Roman" w:cs="Times New Roman"/>
                <w:b/>
                <w:bCs/>
                <w:szCs w:val="22"/>
              </w:rPr>
            </w:pPr>
            <w:r w:rsidRPr="0039015B">
              <w:rPr>
                <w:rFonts w:ascii="Times New Roman" w:hAnsi="Times New Roman" w:cs="Times New Roman"/>
                <w:szCs w:val="22"/>
              </w:rPr>
              <w:t>Научная специальность 5.2.4 «Финансы»</w:t>
            </w:r>
          </w:p>
        </w:tc>
        <w:tc>
          <w:tcPr>
            <w:tcW w:w="1701" w:type="dxa"/>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Аспирантура</w:t>
            </w:r>
          </w:p>
        </w:tc>
        <w:tc>
          <w:tcPr>
            <w:tcW w:w="1843" w:type="dxa"/>
            <w:vMerge/>
          </w:tcPr>
          <w:p w:rsidR="001B667A" w:rsidRPr="0039015B" w:rsidRDefault="001B667A" w:rsidP="001B667A">
            <w:pPr>
              <w:pStyle w:val="ConsPlusNormal"/>
              <w:rPr>
                <w:rFonts w:ascii="Times New Roman" w:hAnsi="Times New Roman" w:cs="Times New Roman"/>
                <w:szCs w:val="22"/>
              </w:rPr>
            </w:pPr>
          </w:p>
        </w:tc>
        <w:tc>
          <w:tcPr>
            <w:tcW w:w="3260" w:type="dxa"/>
            <w:vMerge/>
          </w:tcPr>
          <w:p w:rsidR="001B667A" w:rsidRPr="0039015B" w:rsidRDefault="001B667A" w:rsidP="001B667A">
            <w:pPr>
              <w:pStyle w:val="ConsPlusNormal"/>
              <w:rPr>
                <w:rFonts w:ascii="Times New Roman" w:hAnsi="Times New Roman" w:cs="Times New Roman"/>
                <w:szCs w:val="22"/>
              </w:rPr>
            </w:pPr>
          </w:p>
        </w:tc>
        <w:tc>
          <w:tcPr>
            <w:tcW w:w="2126" w:type="dxa"/>
            <w:vMerge/>
          </w:tcPr>
          <w:p w:rsidR="001B667A" w:rsidRPr="0039015B" w:rsidRDefault="001B667A" w:rsidP="001B667A">
            <w:pPr>
              <w:pStyle w:val="ConsPlusNormal"/>
              <w:rPr>
                <w:rFonts w:ascii="Times New Roman" w:hAnsi="Times New Roman" w:cs="Times New Roman"/>
                <w:szCs w:val="22"/>
              </w:rPr>
            </w:pPr>
          </w:p>
        </w:tc>
      </w:tr>
      <w:tr w:rsidR="001B667A" w:rsidRPr="0039015B" w:rsidTr="00291618">
        <w:trPr>
          <w:gridAfter w:val="1"/>
          <w:wAfter w:w="8" w:type="dxa"/>
          <w:trHeight w:val="109"/>
        </w:trPr>
        <w:tc>
          <w:tcPr>
            <w:tcW w:w="16012" w:type="dxa"/>
            <w:gridSpan w:val="8"/>
          </w:tcPr>
          <w:p w:rsidR="001B667A" w:rsidRPr="0039015B" w:rsidRDefault="001B667A" w:rsidP="001B667A">
            <w:pPr>
              <w:pStyle w:val="Default"/>
              <w:jc w:val="center"/>
              <w:rPr>
                <w:b/>
                <w:color w:val="auto"/>
                <w:sz w:val="22"/>
                <w:szCs w:val="22"/>
              </w:rPr>
            </w:pPr>
            <w:r w:rsidRPr="0039015B">
              <w:rPr>
                <w:b/>
                <w:color w:val="auto"/>
                <w:sz w:val="22"/>
                <w:szCs w:val="22"/>
              </w:rPr>
              <w:t>Юридический факультет</w:t>
            </w:r>
          </w:p>
        </w:tc>
      </w:tr>
      <w:tr w:rsidR="001B667A" w:rsidRPr="0039015B" w:rsidTr="009909B9">
        <w:trPr>
          <w:gridAfter w:val="1"/>
          <w:wAfter w:w="8" w:type="dxa"/>
          <w:trHeight w:val="109"/>
        </w:trPr>
        <w:tc>
          <w:tcPr>
            <w:tcW w:w="1128" w:type="dxa"/>
            <w:shd w:val="clear" w:color="auto" w:fill="auto"/>
          </w:tcPr>
          <w:p w:rsidR="001B667A" w:rsidRPr="0039015B" w:rsidRDefault="001B667A" w:rsidP="001B667A">
            <w:pPr>
              <w:pStyle w:val="Default"/>
              <w:rPr>
                <w:sz w:val="22"/>
                <w:szCs w:val="22"/>
              </w:rPr>
            </w:pPr>
            <w:r w:rsidRPr="0039015B">
              <w:rPr>
                <w:sz w:val="22"/>
                <w:szCs w:val="22"/>
              </w:rPr>
              <w:t>40.03.01</w:t>
            </w:r>
          </w:p>
          <w:p w:rsidR="001B667A" w:rsidRPr="0039015B" w:rsidRDefault="001B667A" w:rsidP="001B667A">
            <w:pPr>
              <w:pStyle w:val="Default"/>
              <w:rPr>
                <w:sz w:val="22"/>
                <w:szCs w:val="22"/>
              </w:rPr>
            </w:pPr>
          </w:p>
        </w:tc>
        <w:tc>
          <w:tcPr>
            <w:tcW w:w="1701" w:type="dxa"/>
            <w:shd w:val="clear" w:color="auto" w:fill="auto"/>
          </w:tcPr>
          <w:p w:rsidR="001B667A" w:rsidRPr="0039015B" w:rsidRDefault="001B667A" w:rsidP="001B667A">
            <w:pPr>
              <w:pStyle w:val="Default"/>
              <w:rPr>
                <w:sz w:val="22"/>
                <w:szCs w:val="22"/>
              </w:rPr>
            </w:pPr>
            <w:r w:rsidRPr="0039015B">
              <w:rPr>
                <w:sz w:val="22"/>
                <w:szCs w:val="22"/>
              </w:rPr>
              <w:t>Юриспруденция</w:t>
            </w:r>
          </w:p>
          <w:p w:rsidR="001B667A" w:rsidRPr="0039015B" w:rsidRDefault="001B667A" w:rsidP="001B667A">
            <w:pPr>
              <w:pStyle w:val="Default"/>
              <w:rPr>
                <w:sz w:val="22"/>
                <w:szCs w:val="22"/>
              </w:rPr>
            </w:pPr>
          </w:p>
        </w:tc>
        <w:tc>
          <w:tcPr>
            <w:tcW w:w="2127" w:type="dxa"/>
            <w:vMerge w:val="restart"/>
            <w:shd w:val="clear" w:color="auto" w:fill="auto"/>
          </w:tcPr>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Направление: Развитие правовой системы</w:t>
            </w:r>
          </w:p>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для формирования условий</w:t>
            </w:r>
          </w:p>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экономического лидерства России. Подтема: 4.5.1. Конституционные основы регулирования устойчивости</w:t>
            </w:r>
          </w:p>
          <w:p w:rsidR="001B667A" w:rsidRPr="0039015B" w:rsidRDefault="001B667A" w:rsidP="001B667A">
            <w:pPr>
              <w:pStyle w:val="Default"/>
              <w:rPr>
                <w:sz w:val="22"/>
                <w:szCs w:val="22"/>
              </w:rPr>
            </w:pPr>
            <w:r w:rsidRPr="0039015B">
              <w:rPr>
                <w:sz w:val="22"/>
                <w:szCs w:val="22"/>
              </w:rPr>
              <w:t>экономического развития России</w:t>
            </w:r>
          </w:p>
        </w:tc>
        <w:tc>
          <w:tcPr>
            <w:tcW w:w="2126" w:type="dxa"/>
            <w:vMerge w:val="restart"/>
            <w:shd w:val="clear" w:color="auto" w:fill="auto"/>
          </w:tcPr>
          <w:p w:rsidR="001B667A" w:rsidRPr="0039015B" w:rsidRDefault="001B667A" w:rsidP="001B667A">
            <w:pPr>
              <w:pStyle w:val="ConsPlusNormal"/>
              <w:rPr>
                <w:rFonts w:ascii="Times New Roman" w:hAnsi="Times New Roman" w:cs="Times New Roman"/>
                <w:szCs w:val="22"/>
                <w:lang w:eastAsia="en-US"/>
              </w:rPr>
            </w:pPr>
            <w:r w:rsidRPr="0039015B">
              <w:rPr>
                <w:rFonts w:ascii="Times New Roman" w:hAnsi="Times New Roman" w:cs="Times New Roman"/>
                <w:szCs w:val="22"/>
                <w:lang w:eastAsia="en-US"/>
              </w:rPr>
              <w:t>5.1.2. Публично-правовые</w:t>
            </w:r>
          </w:p>
          <w:p w:rsidR="001B667A" w:rsidRPr="0039015B" w:rsidRDefault="001B667A" w:rsidP="001B667A">
            <w:pPr>
              <w:pStyle w:val="ConsPlusNormal"/>
              <w:rPr>
                <w:rFonts w:ascii="Times New Roman" w:hAnsi="Times New Roman" w:cs="Times New Roman"/>
                <w:szCs w:val="22"/>
                <w:lang w:eastAsia="en-US"/>
              </w:rPr>
            </w:pPr>
            <w:r w:rsidRPr="0039015B">
              <w:rPr>
                <w:rFonts w:ascii="Times New Roman" w:hAnsi="Times New Roman" w:cs="Times New Roman"/>
                <w:szCs w:val="22"/>
                <w:lang w:eastAsia="en-US"/>
              </w:rPr>
              <w:t xml:space="preserve">(государственно-правовые) науки; </w:t>
            </w:r>
          </w:p>
          <w:p w:rsidR="001B667A" w:rsidRPr="0039015B" w:rsidRDefault="001B667A" w:rsidP="001B667A">
            <w:pPr>
              <w:pStyle w:val="ConsPlusNormal"/>
              <w:rPr>
                <w:rFonts w:ascii="Times New Roman" w:hAnsi="Times New Roman" w:cs="Times New Roman"/>
                <w:szCs w:val="22"/>
                <w:lang w:eastAsia="en-US"/>
              </w:rPr>
            </w:pPr>
            <w:r w:rsidRPr="0039015B">
              <w:rPr>
                <w:rFonts w:ascii="Times New Roman" w:hAnsi="Times New Roman" w:cs="Times New Roman"/>
                <w:szCs w:val="22"/>
                <w:lang w:eastAsia="en-US"/>
              </w:rPr>
              <w:t>5.1.3. Частно-правовые</w:t>
            </w:r>
          </w:p>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(цивилистические) науки</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Бакалавриат</w:t>
            </w:r>
          </w:p>
        </w:tc>
        <w:tc>
          <w:tcPr>
            <w:tcW w:w="1843" w:type="dxa"/>
            <w:vMerge w:val="restart"/>
            <w:shd w:val="clear" w:color="auto" w:fill="auto"/>
          </w:tcPr>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Научная школа «Государственное регулирование экономической деятельности»</w:t>
            </w:r>
          </w:p>
        </w:tc>
        <w:tc>
          <w:tcPr>
            <w:tcW w:w="3260" w:type="dxa"/>
            <w:vMerge w:val="restart"/>
            <w:shd w:val="clear" w:color="auto" w:fill="auto"/>
          </w:tcPr>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1) Социально-политические, экономические и правовые условия развития человеческого потенциала, общества и государства / Г. Ф. Ручкина, А. В. Попова, М. В. Демченко [и др.]. – Москва : Общество с ограниченной ответственностью "Русайнс", 2023. – 192 с. – ISBN 978-5-466-03972-6. – EDN MEFCDL.</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2) Финансово-правовые механизмы обеспечения судебной экспертной деятельности в Российской Федерации / Г. Ф. Ручкина, И. В. Матвеев, А. В. Попова [и др.]. – Москва : Общество с ограниченной ответственностью "Русайнс", 2023. – 258 с. – ISBN 978-5-466-02572-9. – EDN BRPWFV.</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3) Курилюк, Ю. Е. О проблемах определения местного самоуправления и его полномочий в единой системе публичной власти / Ю. Е. Курилюк // Вестник Института права Башкирского государственного университета. – 2022. – № 3(15). – С. 29-35. – DOI 10.33184/vest-law-bsu-2022.15.4. – EDN LQVRLR.</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4) Конституционное право : Учебно-методическое пособие / О. Х. Аманкаева, М. А. Белова, Е. И. Волкова [и др.]. – Москва : Российский государственный университет правосудия, 2021. – 535 с. – (Methodice). – ISBN 978-5-93916-928-8. – EDN RSQGUQ.</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5) Нарутто, С. В. Конституционное право России : Учебник / С. В. Нарутто, С. Г. Павликов. – 2-е издание, переработанное и дополненное. – Москва : Редакционно-издательское объединение "Новая юстиция", 2021. – 500 с. – (Бакалавриат). – ISBN 978-5-4365-6672-6. – EDN ENSKEO.</w:t>
            </w:r>
          </w:p>
        </w:tc>
        <w:tc>
          <w:tcPr>
            <w:tcW w:w="2126" w:type="dxa"/>
            <w:vMerge w:val="restart"/>
          </w:tcPr>
          <w:p w:rsidR="001B667A" w:rsidRPr="0039015B" w:rsidRDefault="001B667A" w:rsidP="001B667A">
            <w:pPr>
              <w:pStyle w:val="ConsPlusNormal"/>
              <w:rPr>
                <w:rFonts w:ascii="Times New Roman" w:hAnsi="Times New Roman" w:cs="Times New Roman"/>
                <w:szCs w:val="22"/>
              </w:rPr>
            </w:pPr>
          </w:p>
        </w:tc>
      </w:tr>
      <w:tr w:rsidR="001B667A" w:rsidRPr="0039015B" w:rsidTr="009909B9">
        <w:trPr>
          <w:gridAfter w:val="1"/>
          <w:wAfter w:w="8" w:type="dxa"/>
          <w:trHeight w:val="109"/>
        </w:trPr>
        <w:tc>
          <w:tcPr>
            <w:tcW w:w="1128" w:type="dxa"/>
            <w:shd w:val="clear" w:color="auto" w:fill="auto"/>
          </w:tcPr>
          <w:p w:rsidR="001B667A" w:rsidRPr="0039015B" w:rsidRDefault="001B667A" w:rsidP="001B667A">
            <w:pPr>
              <w:pStyle w:val="Default"/>
              <w:rPr>
                <w:sz w:val="22"/>
                <w:szCs w:val="22"/>
              </w:rPr>
            </w:pPr>
            <w:r w:rsidRPr="0039015B">
              <w:rPr>
                <w:sz w:val="22"/>
                <w:szCs w:val="22"/>
              </w:rPr>
              <w:t>40.04.01</w:t>
            </w:r>
          </w:p>
        </w:tc>
        <w:tc>
          <w:tcPr>
            <w:tcW w:w="1701" w:type="dxa"/>
            <w:shd w:val="clear" w:color="auto" w:fill="auto"/>
          </w:tcPr>
          <w:p w:rsidR="001B667A" w:rsidRPr="0039015B" w:rsidRDefault="001B667A" w:rsidP="001B667A">
            <w:pPr>
              <w:pStyle w:val="Default"/>
              <w:rPr>
                <w:sz w:val="22"/>
                <w:szCs w:val="22"/>
              </w:rPr>
            </w:pPr>
            <w:r w:rsidRPr="0039015B">
              <w:rPr>
                <w:sz w:val="22"/>
                <w:szCs w:val="22"/>
              </w:rPr>
              <w:t>Юриспруденция</w:t>
            </w:r>
          </w:p>
        </w:tc>
        <w:tc>
          <w:tcPr>
            <w:tcW w:w="2127" w:type="dxa"/>
            <w:vMerge/>
            <w:shd w:val="clear" w:color="auto" w:fill="auto"/>
          </w:tcPr>
          <w:p w:rsidR="001B667A" w:rsidRPr="0039015B" w:rsidRDefault="001B667A" w:rsidP="001B667A">
            <w:pPr>
              <w:pStyle w:val="Default"/>
              <w:rPr>
                <w:sz w:val="22"/>
                <w:szCs w:val="22"/>
              </w:rPr>
            </w:pPr>
          </w:p>
        </w:tc>
        <w:tc>
          <w:tcPr>
            <w:tcW w:w="2126" w:type="dxa"/>
            <w:vMerge/>
            <w:shd w:val="clear" w:color="auto" w:fill="auto"/>
          </w:tcPr>
          <w:p w:rsidR="001B667A" w:rsidRPr="0039015B" w:rsidRDefault="001B667A" w:rsidP="001B667A">
            <w:pPr>
              <w:pStyle w:val="ConsPlusNormal"/>
              <w:spacing w:line="256" w:lineRule="auto"/>
              <w:rPr>
                <w:rFonts w:ascii="Times New Roman" w:hAnsi="Times New Roman" w:cs="Times New Roman"/>
                <w:szCs w:val="22"/>
                <w:lang w:eastAsia="en-US"/>
              </w:rPr>
            </w:pP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Магистратура</w:t>
            </w:r>
          </w:p>
        </w:tc>
        <w:tc>
          <w:tcPr>
            <w:tcW w:w="1843" w:type="dxa"/>
            <w:vMerge/>
            <w:shd w:val="clear" w:color="auto" w:fill="auto"/>
          </w:tcPr>
          <w:p w:rsidR="001B667A" w:rsidRPr="0039015B" w:rsidRDefault="001B667A" w:rsidP="001B667A">
            <w:pPr>
              <w:pStyle w:val="ConsPlusNormal"/>
              <w:spacing w:line="256" w:lineRule="auto"/>
              <w:rPr>
                <w:rFonts w:ascii="Times New Roman" w:hAnsi="Times New Roman" w:cs="Times New Roman"/>
                <w:szCs w:val="22"/>
                <w:lang w:eastAsia="en-US"/>
              </w:rPr>
            </w:pPr>
          </w:p>
        </w:tc>
        <w:tc>
          <w:tcPr>
            <w:tcW w:w="3260" w:type="dxa"/>
            <w:vMerge/>
            <w:shd w:val="clear" w:color="auto" w:fill="auto"/>
          </w:tcPr>
          <w:p w:rsidR="001B667A" w:rsidRPr="0039015B" w:rsidRDefault="001B667A" w:rsidP="001B667A">
            <w:pPr>
              <w:pStyle w:val="ConsPlusNormal"/>
              <w:rPr>
                <w:rFonts w:ascii="Times New Roman" w:hAnsi="Times New Roman" w:cs="Times New Roman"/>
                <w:szCs w:val="22"/>
              </w:rPr>
            </w:pPr>
          </w:p>
        </w:tc>
        <w:tc>
          <w:tcPr>
            <w:tcW w:w="2126" w:type="dxa"/>
            <w:vMerge/>
          </w:tcPr>
          <w:p w:rsidR="001B667A" w:rsidRPr="0039015B" w:rsidRDefault="001B667A" w:rsidP="001B667A">
            <w:pPr>
              <w:pStyle w:val="ConsPlusNormal"/>
              <w:rPr>
                <w:rFonts w:ascii="Times New Roman" w:hAnsi="Times New Roman" w:cs="Times New Roman"/>
                <w:szCs w:val="22"/>
              </w:rPr>
            </w:pPr>
          </w:p>
        </w:tc>
      </w:tr>
      <w:tr w:rsidR="001B667A" w:rsidRPr="0039015B" w:rsidTr="009909B9">
        <w:trPr>
          <w:gridAfter w:val="1"/>
          <w:wAfter w:w="8" w:type="dxa"/>
          <w:trHeight w:val="109"/>
        </w:trPr>
        <w:tc>
          <w:tcPr>
            <w:tcW w:w="1128" w:type="dxa"/>
            <w:shd w:val="clear" w:color="auto" w:fill="auto"/>
          </w:tcPr>
          <w:p w:rsidR="001B667A" w:rsidRPr="0039015B" w:rsidRDefault="001B667A" w:rsidP="001B667A">
            <w:pPr>
              <w:pStyle w:val="Default"/>
              <w:rPr>
                <w:sz w:val="22"/>
                <w:szCs w:val="22"/>
              </w:rPr>
            </w:pPr>
            <w:r w:rsidRPr="0039015B">
              <w:rPr>
                <w:sz w:val="22"/>
                <w:szCs w:val="22"/>
              </w:rPr>
              <w:t>40.03.01</w:t>
            </w:r>
          </w:p>
          <w:p w:rsidR="001B667A" w:rsidRPr="0039015B" w:rsidRDefault="001B667A" w:rsidP="001B667A">
            <w:pPr>
              <w:pStyle w:val="Default"/>
              <w:rPr>
                <w:sz w:val="22"/>
                <w:szCs w:val="22"/>
              </w:rPr>
            </w:pPr>
          </w:p>
        </w:tc>
        <w:tc>
          <w:tcPr>
            <w:tcW w:w="1701" w:type="dxa"/>
            <w:shd w:val="clear" w:color="auto" w:fill="auto"/>
          </w:tcPr>
          <w:p w:rsidR="001B667A" w:rsidRPr="0039015B" w:rsidRDefault="001B667A" w:rsidP="001B667A">
            <w:pPr>
              <w:pStyle w:val="Default"/>
              <w:rPr>
                <w:sz w:val="22"/>
                <w:szCs w:val="22"/>
              </w:rPr>
            </w:pPr>
            <w:r w:rsidRPr="0039015B">
              <w:rPr>
                <w:sz w:val="22"/>
                <w:szCs w:val="22"/>
              </w:rPr>
              <w:t>Юриспруденция</w:t>
            </w:r>
          </w:p>
          <w:p w:rsidR="001B667A" w:rsidRPr="0039015B" w:rsidRDefault="001B667A" w:rsidP="001B667A">
            <w:pPr>
              <w:pStyle w:val="Default"/>
              <w:rPr>
                <w:sz w:val="22"/>
                <w:szCs w:val="22"/>
              </w:rPr>
            </w:pPr>
          </w:p>
        </w:tc>
        <w:tc>
          <w:tcPr>
            <w:tcW w:w="2127" w:type="dxa"/>
            <w:vMerge w:val="restart"/>
            <w:shd w:val="clear" w:color="auto" w:fill="auto"/>
          </w:tcPr>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Направление: Развитие правовой системы</w:t>
            </w:r>
          </w:p>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для формирования условий</w:t>
            </w:r>
          </w:p>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экономического лидерства России. Подтема: 4.5.2. Правовой механизм проектного управления как инструмент</w:t>
            </w:r>
          </w:p>
          <w:p w:rsidR="001B667A" w:rsidRPr="0039015B" w:rsidRDefault="001B667A" w:rsidP="001B667A">
            <w:pPr>
              <w:pStyle w:val="Default"/>
              <w:rPr>
                <w:sz w:val="22"/>
                <w:szCs w:val="22"/>
              </w:rPr>
            </w:pPr>
            <w:r w:rsidRPr="0039015B">
              <w:rPr>
                <w:sz w:val="22"/>
                <w:szCs w:val="22"/>
              </w:rPr>
              <w:t>достижения целей экономического лидерства России</w:t>
            </w:r>
          </w:p>
        </w:tc>
        <w:tc>
          <w:tcPr>
            <w:tcW w:w="2126" w:type="dxa"/>
            <w:vMerge w:val="restart"/>
            <w:shd w:val="clear" w:color="auto" w:fill="auto"/>
          </w:tcPr>
          <w:p w:rsidR="001B667A" w:rsidRPr="0039015B" w:rsidRDefault="001B667A" w:rsidP="001B667A">
            <w:pPr>
              <w:pStyle w:val="ConsPlusNormal"/>
              <w:rPr>
                <w:rFonts w:ascii="Times New Roman" w:hAnsi="Times New Roman" w:cs="Times New Roman"/>
                <w:szCs w:val="22"/>
                <w:lang w:eastAsia="en-US"/>
              </w:rPr>
            </w:pPr>
            <w:r w:rsidRPr="0039015B">
              <w:rPr>
                <w:rFonts w:ascii="Times New Roman" w:hAnsi="Times New Roman" w:cs="Times New Roman"/>
                <w:szCs w:val="22"/>
                <w:lang w:eastAsia="en-US"/>
              </w:rPr>
              <w:t xml:space="preserve"> </w:t>
            </w:r>
          </w:p>
          <w:p w:rsidR="001B667A" w:rsidRPr="0039015B" w:rsidRDefault="001B667A" w:rsidP="001B667A">
            <w:pPr>
              <w:pStyle w:val="ConsPlusNormal"/>
              <w:rPr>
                <w:rFonts w:ascii="Times New Roman" w:hAnsi="Times New Roman" w:cs="Times New Roman"/>
                <w:szCs w:val="22"/>
                <w:lang w:eastAsia="en-US"/>
              </w:rPr>
            </w:pPr>
            <w:r w:rsidRPr="0039015B">
              <w:rPr>
                <w:rFonts w:ascii="Times New Roman" w:hAnsi="Times New Roman" w:cs="Times New Roman"/>
                <w:szCs w:val="22"/>
                <w:lang w:eastAsia="en-US"/>
              </w:rPr>
              <w:t xml:space="preserve"> 5.1.2. Публично-правовые</w:t>
            </w:r>
          </w:p>
          <w:p w:rsidR="001B667A" w:rsidRPr="0039015B" w:rsidRDefault="001B667A" w:rsidP="001B667A">
            <w:pPr>
              <w:pStyle w:val="ConsPlusNormal"/>
              <w:rPr>
                <w:rFonts w:ascii="Times New Roman" w:hAnsi="Times New Roman" w:cs="Times New Roman"/>
                <w:szCs w:val="22"/>
                <w:lang w:eastAsia="en-US"/>
              </w:rPr>
            </w:pPr>
            <w:r w:rsidRPr="0039015B">
              <w:rPr>
                <w:rFonts w:ascii="Times New Roman" w:hAnsi="Times New Roman" w:cs="Times New Roman"/>
                <w:szCs w:val="22"/>
                <w:lang w:eastAsia="en-US"/>
              </w:rPr>
              <w:t>(государственно-правовые) науки; 5.1.3. Частно-правовые</w:t>
            </w:r>
          </w:p>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(цивилистические) науки</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Бакалавриат </w:t>
            </w:r>
          </w:p>
          <w:p w:rsidR="001B667A" w:rsidRPr="0039015B" w:rsidRDefault="001B667A" w:rsidP="001B667A">
            <w:pPr>
              <w:pStyle w:val="ConsPlusNormal"/>
              <w:rPr>
                <w:rFonts w:ascii="Times New Roman" w:hAnsi="Times New Roman" w:cs="Times New Roman"/>
                <w:szCs w:val="22"/>
              </w:rPr>
            </w:pPr>
          </w:p>
        </w:tc>
        <w:tc>
          <w:tcPr>
            <w:tcW w:w="1843" w:type="dxa"/>
            <w:vMerge w:val="restart"/>
            <w:shd w:val="clear" w:color="auto" w:fill="auto"/>
          </w:tcPr>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Научная школа «Государственное регулирование экономической деятельности»</w:t>
            </w:r>
          </w:p>
        </w:tc>
        <w:tc>
          <w:tcPr>
            <w:tcW w:w="3260" w:type="dxa"/>
            <w:vMerge w:val="restart"/>
            <w:shd w:val="clear" w:color="auto" w:fill="auto"/>
          </w:tcPr>
          <w:p w:rsidR="001B667A" w:rsidRPr="0039015B" w:rsidRDefault="001B667A" w:rsidP="001B667A">
            <w:pPr>
              <w:rPr>
                <w:rFonts w:ascii="Times New Roman" w:hAnsi="Times New Roman" w:cs="Times New Roman"/>
              </w:rPr>
            </w:pPr>
            <w:r w:rsidRPr="0039015B">
              <w:rPr>
                <w:rFonts w:ascii="Times New Roman" w:hAnsi="Times New Roman" w:cs="Times New Roman"/>
              </w:rPr>
              <w:t>1).Правовое регулирование технологий искусственного интеллекта как базовое условие экономического прорыва России / Г. Ф. Ручкина, М. В. Демченко, А. В. Попова [и др.]. – Москва : Общество с ограниченной ответственностью "Русайнс", 2023. – 242 с. – ISBN 978-5-466-02573-6. – EDN KNULWQ.</w:t>
            </w:r>
          </w:p>
          <w:p w:rsidR="001B667A" w:rsidRPr="0039015B" w:rsidRDefault="001B667A" w:rsidP="001B667A">
            <w:pPr>
              <w:pStyle w:val="ConsPlusNormal"/>
              <w:rPr>
                <w:rFonts w:ascii="Times New Roman" w:hAnsi="Times New Roman" w:cs="Times New Roman"/>
                <w:szCs w:val="22"/>
                <w:lang w:val="en-US"/>
              </w:rPr>
            </w:pPr>
            <w:r w:rsidRPr="0039015B">
              <w:rPr>
                <w:rFonts w:ascii="Times New Roman" w:hAnsi="Times New Roman" w:cs="Times New Roman"/>
                <w:szCs w:val="22"/>
              </w:rPr>
              <w:t>2</w:t>
            </w:r>
            <w:r w:rsidRPr="0039015B">
              <w:rPr>
                <w:rFonts w:ascii="Times New Roman" w:hAnsi="Times New Roman" w:cs="Times New Roman"/>
                <w:szCs w:val="22"/>
                <w:lang w:eastAsia="en-US"/>
              </w:rPr>
              <w:t>)</w:t>
            </w:r>
            <w:r w:rsidRPr="0039015B">
              <w:rPr>
                <w:rFonts w:ascii="Times New Roman" w:hAnsi="Times New Roman" w:cs="Times New Roman"/>
                <w:szCs w:val="22"/>
              </w:rPr>
              <w:t xml:space="preserve">. Социально-политические, экономические и правовые условия развития человеческого потенциала, общества и государства / Г. Ф. Ручкина, А. В. Попова, М. В. Демченко [и др.]. – Москва : Общество с ограниченной ответственностью </w:t>
            </w:r>
            <w:r w:rsidRPr="0039015B">
              <w:rPr>
                <w:rFonts w:ascii="Times New Roman" w:hAnsi="Times New Roman" w:cs="Times New Roman"/>
                <w:szCs w:val="22"/>
                <w:lang w:val="en-US"/>
              </w:rPr>
              <w:t>"</w:t>
            </w:r>
            <w:r w:rsidRPr="0039015B">
              <w:rPr>
                <w:rFonts w:ascii="Times New Roman" w:hAnsi="Times New Roman" w:cs="Times New Roman"/>
                <w:szCs w:val="22"/>
              </w:rPr>
              <w:t>Русайнс</w:t>
            </w:r>
            <w:r w:rsidRPr="0039015B">
              <w:rPr>
                <w:rFonts w:ascii="Times New Roman" w:hAnsi="Times New Roman" w:cs="Times New Roman"/>
                <w:szCs w:val="22"/>
                <w:lang w:val="en-US"/>
              </w:rPr>
              <w:t xml:space="preserve">", 2023. – 192 </w:t>
            </w:r>
            <w:r w:rsidRPr="0039015B">
              <w:rPr>
                <w:rFonts w:ascii="Times New Roman" w:hAnsi="Times New Roman" w:cs="Times New Roman"/>
                <w:szCs w:val="22"/>
              </w:rPr>
              <w:t>с</w:t>
            </w:r>
            <w:r w:rsidRPr="0039015B">
              <w:rPr>
                <w:rFonts w:ascii="Times New Roman" w:hAnsi="Times New Roman" w:cs="Times New Roman"/>
                <w:szCs w:val="22"/>
                <w:lang w:val="en-US"/>
              </w:rPr>
              <w:t>. – ISBN 978-5-466-03972-6. – EDN</w:t>
            </w:r>
            <w:r w:rsidRPr="0039015B">
              <w:rPr>
                <w:rFonts w:ascii="Times New Roman" w:hAnsi="Times New Roman" w:cs="Times New Roman"/>
                <w:b/>
                <w:szCs w:val="22"/>
                <w:lang w:val="en-US"/>
              </w:rPr>
              <w:t xml:space="preserve"> </w:t>
            </w:r>
            <w:r w:rsidRPr="0039015B">
              <w:rPr>
                <w:rFonts w:ascii="Times New Roman" w:hAnsi="Times New Roman" w:cs="Times New Roman"/>
                <w:szCs w:val="22"/>
                <w:lang w:val="en-US"/>
              </w:rPr>
              <w:t>MEFCDL.</w:t>
            </w:r>
          </w:p>
          <w:p w:rsidR="001B667A" w:rsidRPr="0039015B" w:rsidRDefault="001B667A" w:rsidP="001B667A">
            <w:pPr>
              <w:pStyle w:val="ConsPlusNormal"/>
              <w:spacing w:line="256" w:lineRule="auto"/>
              <w:rPr>
                <w:rFonts w:ascii="Times New Roman" w:hAnsi="Times New Roman" w:cs="Times New Roman"/>
                <w:szCs w:val="22"/>
                <w:lang w:val="en-US" w:eastAsia="en-US"/>
              </w:rPr>
            </w:pPr>
          </w:p>
          <w:p w:rsidR="001B667A" w:rsidRPr="0039015B" w:rsidRDefault="001B667A" w:rsidP="001B667A">
            <w:pPr>
              <w:pStyle w:val="ConsPlusNormal"/>
              <w:spacing w:line="256" w:lineRule="auto"/>
              <w:rPr>
                <w:rFonts w:ascii="Times New Roman" w:hAnsi="Times New Roman" w:cs="Times New Roman"/>
                <w:szCs w:val="22"/>
                <w:highlight w:val="yellow"/>
                <w:lang w:val="en-US" w:eastAsia="en-US"/>
              </w:rPr>
            </w:pPr>
            <w:r w:rsidRPr="0039015B">
              <w:rPr>
                <w:rFonts w:ascii="Times New Roman" w:hAnsi="Times New Roman" w:cs="Times New Roman"/>
                <w:szCs w:val="22"/>
                <w:lang w:val="en-US"/>
              </w:rPr>
              <w:t>3</w:t>
            </w:r>
            <w:r w:rsidRPr="0039015B">
              <w:rPr>
                <w:rFonts w:ascii="Times New Roman" w:hAnsi="Times New Roman" w:cs="Times New Roman"/>
                <w:szCs w:val="22"/>
                <w:lang w:val="en-US" w:eastAsia="en-US"/>
              </w:rPr>
              <w:t>)</w:t>
            </w:r>
            <w:r w:rsidRPr="0039015B">
              <w:rPr>
                <w:rFonts w:ascii="Times New Roman" w:hAnsi="Times New Roman" w:cs="Times New Roman"/>
                <w:szCs w:val="22"/>
                <w:lang w:val="en-US"/>
              </w:rPr>
              <w:t>. Gurinovich, A. G. Approaches to legal regulation of the use of digital currencies: risks or economic potential / A. G. Gurinovich, E. Yu. Barakina, M. A. Lapina // Journal of Law Studies. – 2023. – Vol. 1, No. 73. – P. 433-456. – DOI 10.26668/revistajur.2316-753X.v1i73.6275. – EDN CQZRXL.</w:t>
            </w:r>
          </w:p>
          <w:p w:rsidR="001B667A" w:rsidRPr="0039015B" w:rsidRDefault="001B667A" w:rsidP="001B667A">
            <w:pPr>
              <w:pStyle w:val="ConsPlusNormal"/>
              <w:rPr>
                <w:rFonts w:ascii="Times New Roman" w:hAnsi="Times New Roman" w:cs="Times New Roman"/>
                <w:szCs w:val="22"/>
                <w:highlight w:val="yellow"/>
                <w:lang w:val="en-US"/>
              </w:rPr>
            </w:pPr>
          </w:p>
          <w:p w:rsidR="001B667A" w:rsidRPr="0039015B" w:rsidRDefault="001B667A" w:rsidP="001B667A">
            <w:pPr>
              <w:rPr>
                <w:rFonts w:ascii="Times New Roman" w:hAnsi="Times New Roman" w:cs="Times New Roman"/>
              </w:rPr>
            </w:pPr>
            <w:r w:rsidRPr="0039015B">
              <w:rPr>
                <w:rFonts w:ascii="Times New Roman" w:hAnsi="Times New Roman" w:cs="Times New Roman"/>
              </w:rPr>
              <w:t xml:space="preserve">4). Попова, А. В. Трансформация государственных цифровых платформ обеспечения экономической безопасности / А. В. Попова, Е. Ю. Баракина // Экономика. Налоги. Право. – 2023. – Т. 16, № 4. – С. 158-166. – DOI 10.26794/1999-849X-2023-16-4-158-166. – EDN APCBU. </w:t>
            </w:r>
          </w:p>
        </w:tc>
        <w:tc>
          <w:tcPr>
            <w:tcW w:w="2126" w:type="dxa"/>
            <w:vMerge w:val="restart"/>
          </w:tcPr>
          <w:p w:rsidR="001B667A" w:rsidRPr="0039015B" w:rsidRDefault="001B667A" w:rsidP="001B667A">
            <w:pPr>
              <w:pStyle w:val="ConsPlusNormal"/>
              <w:rPr>
                <w:rFonts w:ascii="Times New Roman" w:hAnsi="Times New Roman" w:cs="Times New Roman"/>
                <w:szCs w:val="22"/>
              </w:rPr>
            </w:pPr>
          </w:p>
        </w:tc>
      </w:tr>
      <w:tr w:rsidR="001B667A" w:rsidRPr="0039015B" w:rsidTr="009909B9">
        <w:trPr>
          <w:gridAfter w:val="1"/>
          <w:wAfter w:w="8" w:type="dxa"/>
          <w:trHeight w:val="109"/>
        </w:trPr>
        <w:tc>
          <w:tcPr>
            <w:tcW w:w="1128" w:type="dxa"/>
            <w:shd w:val="clear" w:color="auto" w:fill="auto"/>
          </w:tcPr>
          <w:p w:rsidR="001B667A" w:rsidRPr="0039015B" w:rsidRDefault="001B667A" w:rsidP="001B667A">
            <w:pPr>
              <w:pStyle w:val="Default"/>
              <w:rPr>
                <w:sz w:val="22"/>
                <w:szCs w:val="22"/>
              </w:rPr>
            </w:pPr>
            <w:r w:rsidRPr="0039015B">
              <w:rPr>
                <w:sz w:val="22"/>
                <w:szCs w:val="22"/>
              </w:rPr>
              <w:t>40.04.01</w:t>
            </w:r>
          </w:p>
        </w:tc>
        <w:tc>
          <w:tcPr>
            <w:tcW w:w="1701" w:type="dxa"/>
            <w:shd w:val="clear" w:color="auto" w:fill="auto"/>
          </w:tcPr>
          <w:p w:rsidR="001B667A" w:rsidRPr="0039015B" w:rsidRDefault="001B667A" w:rsidP="001B667A">
            <w:pPr>
              <w:pStyle w:val="Default"/>
              <w:rPr>
                <w:sz w:val="22"/>
                <w:szCs w:val="22"/>
              </w:rPr>
            </w:pPr>
            <w:r w:rsidRPr="0039015B">
              <w:rPr>
                <w:sz w:val="22"/>
                <w:szCs w:val="22"/>
              </w:rPr>
              <w:t>Юриспруденция</w:t>
            </w:r>
          </w:p>
        </w:tc>
        <w:tc>
          <w:tcPr>
            <w:tcW w:w="2127" w:type="dxa"/>
            <w:vMerge/>
            <w:shd w:val="clear" w:color="auto" w:fill="auto"/>
          </w:tcPr>
          <w:p w:rsidR="001B667A" w:rsidRPr="0039015B" w:rsidRDefault="001B667A" w:rsidP="001B667A">
            <w:pPr>
              <w:pStyle w:val="Default"/>
              <w:rPr>
                <w:sz w:val="22"/>
                <w:szCs w:val="22"/>
              </w:rPr>
            </w:pPr>
          </w:p>
        </w:tc>
        <w:tc>
          <w:tcPr>
            <w:tcW w:w="2126" w:type="dxa"/>
            <w:vMerge/>
            <w:shd w:val="clear" w:color="auto" w:fill="auto"/>
          </w:tcPr>
          <w:p w:rsidR="001B667A" w:rsidRPr="0039015B" w:rsidRDefault="001B667A" w:rsidP="001B667A">
            <w:pPr>
              <w:pStyle w:val="ConsPlusNormal"/>
              <w:spacing w:line="256" w:lineRule="auto"/>
              <w:rPr>
                <w:rFonts w:ascii="Times New Roman" w:hAnsi="Times New Roman" w:cs="Times New Roman"/>
                <w:szCs w:val="22"/>
                <w:lang w:eastAsia="en-US"/>
              </w:rPr>
            </w:pP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Магистратура</w:t>
            </w: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ConsPlusNormal"/>
              <w:rPr>
                <w:rFonts w:ascii="Times New Roman" w:hAnsi="Times New Roman" w:cs="Times New Roman"/>
                <w:szCs w:val="22"/>
              </w:rPr>
            </w:pP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 </w:t>
            </w:r>
          </w:p>
        </w:tc>
        <w:tc>
          <w:tcPr>
            <w:tcW w:w="1843" w:type="dxa"/>
            <w:vMerge/>
            <w:shd w:val="clear" w:color="auto" w:fill="auto"/>
          </w:tcPr>
          <w:p w:rsidR="001B667A" w:rsidRPr="0039015B" w:rsidRDefault="001B667A" w:rsidP="001B667A">
            <w:pPr>
              <w:pStyle w:val="ConsPlusNormal"/>
              <w:spacing w:line="256" w:lineRule="auto"/>
              <w:rPr>
                <w:rFonts w:ascii="Times New Roman" w:hAnsi="Times New Roman" w:cs="Times New Roman"/>
                <w:szCs w:val="22"/>
                <w:lang w:eastAsia="en-US"/>
              </w:rPr>
            </w:pPr>
          </w:p>
        </w:tc>
        <w:tc>
          <w:tcPr>
            <w:tcW w:w="3260" w:type="dxa"/>
            <w:vMerge/>
            <w:shd w:val="clear" w:color="auto" w:fill="auto"/>
          </w:tcPr>
          <w:p w:rsidR="001B667A" w:rsidRPr="0039015B" w:rsidRDefault="001B667A" w:rsidP="001B667A">
            <w:pPr>
              <w:pStyle w:val="ConsPlusNormal"/>
              <w:rPr>
                <w:rFonts w:ascii="Times New Roman" w:hAnsi="Times New Roman" w:cs="Times New Roman"/>
                <w:szCs w:val="22"/>
                <w:highlight w:val="yellow"/>
              </w:rPr>
            </w:pPr>
          </w:p>
        </w:tc>
        <w:tc>
          <w:tcPr>
            <w:tcW w:w="2126" w:type="dxa"/>
            <w:vMerge/>
          </w:tcPr>
          <w:p w:rsidR="001B667A" w:rsidRPr="0039015B" w:rsidRDefault="001B667A" w:rsidP="001B667A">
            <w:pPr>
              <w:pStyle w:val="ConsPlusNormal"/>
              <w:rPr>
                <w:rFonts w:ascii="Times New Roman" w:hAnsi="Times New Roman" w:cs="Times New Roman"/>
                <w:szCs w:val="22"/>
              </w:rPr>
            </w:pPr>
          </w:p>
        </w:tc>
      </w:tr>
      <w:tr w:rsidR="001B667A" w:rsidRPr="0039015B" w:rsidTr="009909B9">
        <w:trPr>
          <w:gridAfter w:val="1"/>
          <w:wAfter w:w="8" w:type="dxa"/>
          <w:trHeight w:val="109"/>
        </w:trPr>
        <w:tc>
          <w:tcPr>
            <w:tcW w:w="1128" w:type="dxa"/>
            <w:shd w:val="clear" w:color="auto" w:fill="auto"/>
          </w:tcPr>
          <w:p w:rsidR="001B667A" w:rsidRPr="0039015B" w:rsidRDefault="001B667A" w:rsidP="001B667A">
            <w:pPr>
              <w:pStyle w:val="Default"/>
              <w:rPr>
                <w:sz w:val="22"/>
                <w:szCs w:val="22"/>
              </w:rPr>
            </w:pPr>
            <w:r w:rsidRPr="0039015B">
              <w:rPr>
                <w:sz w:val="22"/>
                <w:szCs w:val="22"/>
              </w:rPr>
              <w:t>40.03.01</w:t>
            </w:r>
          </w:p>
          <w:p w:rsidR="001B667A" w:rsidRPr="0039015B" w:rsidRDefault="001B667A" w:rsidP="001B667A">
            <w:pPr>
              <w:pStyle w:val="Default"/>
              <w:rPr>
                <w:sz w:val="22"/>
                <w:szCs w:val="22"/>
              </w:rPr>
            </w:pPr>
          </w:p>
        </w:tc>
        <w:tc>
          <w:tcPr>
            <w:tcW w:w="1701" w:type="dxa"/>
            <w:shd w:val="clear" w:color="auto" w:fill="auto"/>
          </w:tcPr>
          <w:p w:rsidR="001B667A" w:rsidRPr="0039015B" w:rsidRDefault="001B667A" w:rsidP="001B667A">
            <w:pPr>
              <w:pStyle w:val="Default"/>
              <w:rPr>
                <w:sz w:val="22"/>
                <w:szCs w:val="22"/>
              </w:rPr>
            </w:pPr>
            <w:r w:rsidRPr="0039015B">
              <w:rPr>
                <w:sz w:val="22"/>
                <w:szCs w:val="22"/>
              </w:rPr>
              <w:t>Юриспруденция</w:t>
            </w:r>
          </w:p>
          <w:p w:rsidR="001B667A" w:rsidRPr="0039015B" w:rsidRDefault="001B667A" w:rsidP="001B667A">
            <w:pPr>
              <w:pStyle w:val="Default"/>
              <w:rPr>
                <w:sz w:val="22"/>
                <w:szCs w:val="22"/>
              </w:rPr>
            </w:pPr>
          </w:p>
        </w:tc>
        <w:tc>
          <w:tcPr>
            <w:tcW w:w="2127" w:type="dxa"/>
            <w:vMerge w:val="restart"/>
            <w:shd w:val="clear" w:color="auto" w:fill="auto"/>
          </w:tcPr>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Направление: Развитие правовой системы</w:t>
            </w:r>
          </w:p>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для формирования условий</w:t>
            </w:r>
          </w:p>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экономического лидерства</w:t>
            </w:r>
          </w:p>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России. Подтема: 4.5.3. Система противодействия легализации (отмыванию)</w:t>
            </w:r>
          </w:p>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доходов, полученных преступным путем, и финансированию</w:t>
            </w:r>
          </w:p>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терроризма в мировой экономике: риски и угрозы для финансового</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lang w:eastAsia="en-US"/>
              </w:rPr>
              <w:t>рынка</w:t>
            </w:r>
          </w:p>
        </w:tc>
        <w:tc>
          <w:tcPr>
            <w:tcW w:w="2126" w:type="dxa"/>
            <w:vMerge w:val="restart"/>
            <w:shd w:val="clear" w:color="auto" w:fill="auto"/>
          </w:tcPr>
          <w:p w:rsidR="001B667A" w:rsidRPr="0039015B" w:rsidRDefault="001B667A" w:rsidP="001B667A">
            <w:pPr>
              <w:pStyle w:val="ConsPlusNormal"/>
              <w:rPr>
                <w:rFonts w:ascii="Times New Roman" w:hAnsi="Times New Roman" w:cs="Times New Roman"/>
                <w:szCs w:val="22"/>
                <w:lang w:eastAsia="en-US"/>
              </w:rPr>
            </w:pPr>
            <w:r w:rsidRPr="0039015B">
              <w:rPr>
                <w:rFonts w:ascii="Times New Roman" w:hAnsi="Times New Roman" w:cs="Times New Roman"/>
                <w:szCs w:val="22"/>
                <w:lang w:eastAsia="en-US"/>
              </w:rPr>
              <w:t>5.1.2. Публично-правовые</w:t>
            </w:r>
          </w:p>
          <w:p w:rsidR="001B667A" w:rsidRPr="0039015B" w:rsidRDefault="001B667A" w:rsidP="001B667A">
            <w:pPr>
              <w:pStyle w:val="ConsPlusNormal"/>
              <w:rPr>
                <w:rFonts w:ascii="Times New Roman" w:hAnsi="Times New Roman" w:cs="Times New Roman"/>
                <w:szCs w:val="22"/>
                <w:lang w:eastAsia="en-US"/>
              </w:rPr>
            </w:pPr>
            <w:r w:rsidRPr="0039015B">
              <w:rPr>
                <w:rFonts w:ascii="Times New Roman" w:hAnsi="Times New Roman" w:cs="Times New Roman"/>
                <w:szCs w:val="22"/>
                <w:lang w:eastAsia="en-US"/>
              </w:rPr>
              <w:t>(государственно-правовые) науки; 5.1.3. Частно-правовые</w:t>
            </w:r>
          </w:p>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(цивилистические) науки</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Бакалавриат</w:t>
            </w:r>
          </w:p>
        </w:tc>
        <w:tc>
          <w:tcPr>
            <w:tcW w:w="1843" w:type="dxa"/>
            <w:vMerge w:val="restart"/>
            <w:shd w:val="clear" w:color="auto" w:fill="auto"/>
          </w:tcPr>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Научная школа «Государственное регулирование экономической деятельности»</w:t>
            </w:r>
          </w:p>
        </w:tc>
        <w:tc>
          <w:tcPr>
            <w:tcW w:w="3260" w:type="dxa"/>
            <w:vMerge w:val="restart"/>
            <w:shd w:val="clear" w:color="auto" w:fill="auto"/>
          </w:tcPr>
          <w:p w:rsidR="001B667A" w:rsidRPr="0039015B" w:rsidRDefault="001B667A" w:rsidP="001B667A">
            <w:pPr>
              <w:rPr>
                <w:rFonts w:ascii="Times New Roman" w:hAnsi="Times New Roman" w:cs="Times New Roman"/>
                <w:color w:val="000000" w:themeColor="text1"/>
              </w:rPr>
            </w:pPr>
            <w:r w:rsidRPr="0039015B">
              <w:rPr>
                <w:rFonts w:ascii="Times New Roman" w:hAnsi="Times New Roman" w:cs="Times New Roman"/>
                <w:color w:val="000000" w:themeColor="text1"/>
              </w:rPr>
              <w:t>1</w:t>
            </w:r>
            <w:r w:rsidRPr="0039015B">
              <w:rPr>
                <w:rFonts w:ascii="Times New Roman" w:hAnsi="Times New Roman" w:cs="Times New Roman"/>
              </w:rPr>
              <w:t>)</w:t>
            </w:r>
            <w:r w:rsidRPr="0039015B">
              <w:rPr>
                <w:rFonts w:ascii="Times New Roman" w:hAnsi="Times New Roman" w:cs="Times New Roman"/>
                <w:color w:val="000000" w:themeColor="text1"/>
              </w:rPr>
              <w:t xml:space="preserve">. Алексеева, Д. Г. Правовые особенности распространения моратория на выплату неустойки, начисленной за нарушения денежных обязательств в период действия моратория / Д. Г. Алексеева // Евразийская адвокатура. – 2023. – № 4(63). – С. 65-69. – DOI 10.52068/2304-9839_2023_63_4_65. – EDN YKQKZC. </w:t>
            </w:r>
          </w:p>
          <w:p w:rsidR="001B667A" w:rsidRPr="0039015B" w:rsidRDefault="001B667A" w:rsidP="001B667A">
            <w:pPr>
              <w:pStyle w:val="ConsPlusNormal"/>
              <w:rPr>
                <w:rFonts w:ascii="Times New Roman" w:hAnsi="Times New Roman" w:cs="Times New Roman"/>
                <w:color w:val="000000" w:themeColor="text1"/>
                <w:szCs w:val="22"/>
              </w:rPr>
            </w:pPr>
            <w:r w:rsidRPr="0039015B">
              <w:rPr>
                <w:rFonts w:ascii="Times New Roman" w:hAnsi="Times New Roman" w:cs="Times New Roman"/>
                <w:color w:val="000000" w:themeColor="text1"/>
                <w:szCs w:val="22"/>
              </w:rPr>
              <w:t>2</w:t>
            </w:r>
            <w:r w:rsidRPr="0039015B">
              <w:rPr>
                <w:rFonts w:ascii="Times New Roman" w:hAnsi="Times New Roman" w:cs="Times New Roman"/>
                <w:szCs w:val="22"/>
                <w:lang w:eastAsia="en-US"/>
              </w:rPr>
              <w:t>)</w:t>
            </w:r>
            <w:r w:rsidRPr="0039015B">
              <w:rPr>
                <w:rFonts w:ascii="Times New Roman" w:hAnsi="Times New Roman" w:cs="Times New Roman"/>
                <w:color w:val="000000" w:themeColor="text1"/>
                <w:szCs w:val="22"/>
              </w:rPr>
              <w:t>. Алексеева, Д. Г. Тенденции правового регулирования ESG-банкинга в условиях санкций / Д. Г. Алексеева // Вестник Университета имени О.Е. Кутафина (МГЮА). – 2023. – № 1(101). – С. 80-93. – DOI 10.17803/2311-5998.2023.101.1.080-093. – EDN NKIBVK.</w:t>
            </w:r>
          </w:p>
          <w:p w:rsidR="001B667A" w:rsidRPr="0039015B" w:rsidRDefault="001B667A" w:rsidP="001B667A">
            <w:pPr>
              <w:pStyle w:val="ConsPlusNormal"/>
              <w:rPr>
                <w:rFonts w:ascii="Times New Roman" w:hAnsi="Times New Roman" w:cs="Times New Roman"/>
                <w:color w:val="000000" w:themeColor="text1"/>
                <w:szCs w:val="22"/>
              </w:rPr>
            </w:pPr>
          </w:p>
          <w:p w:rsidR="001B667A" w:rsidRPr="0039015B" w:rsidRDefault="001B667A" w:rsidP="001B667A">
            <w:pPr>
              <w:pStyle w:val="ConsPlusNormal"/>
              <w:rPr>
                <w:rFonts w:ascii="Times New Roman" w:hAnsi="Times New Roman" w:cs="Times New Roman"/>
                <w:color w:val="000000" w:themeColor="text1"/>
                <w:szCs w:val="22"/>
                <w:shd w:val="clear" w:color="auto" w:fill="FFFFFF"/>
              </w:rPr>
            </w:pPr>
            <w:r w:rsidRPr="0039015B">
              <w:rPr>
                <w:rFonts w:ascii="Times New Roman" w:hAnsi="Times New Roman" w:cs="Times New Roman"/>
                <w:color w:val="000000" w:themeColor="text1"/>
                <w:szCs w:val="22"/>
              </w:rPr>
              <w:t>3</w:t>
            </w:r>
            <w:r w:rsidRPr="0039015B">
              <w:rPr>
                <w:rFonts w:ascii="Times New Roman" w:hAnsi="Times New Roman" w:cs="Times New Roman"/>
                <w:szCs w:val="22"/>
                <w:lang w:eastAsia="en-US"/>
              </w:rPr>
              <w:t>)</w:t>
            </w:r>
            <w:r w:rsidRPr="0039015B">
              <w:rPr>
                <w:rFonts w:ascii="Times New Roman" w:hAnsi="Times New Roman" w:cs="Times New Roman"/>
                <w:color w:val="000000" w:themeColor="text1"/>
                <w:szCs w:val="22"/>
              </w:rPr>
              <w:t xml:space="preserve">. </w:t>
            </w:r>
            <w:r w:rsidRPr="0039015B">
              <w:rPr>
                <w:rFonts w:ascii="Times New Roman" w:hAnsi="Times New Roman" w:cs="Times New Roman"/>
                <w:color w:val="000000" w:themeColor="text1"/>
                <w:szCs w:val="22"/>
                <w:shd w:val="clear" w:color="auto" w:fill="FFFFFF"/>
              </w:rPr>
              <w:t>Батюкова, В. Е. Некоторые вопросы привлечения лиц к уголовной ответственности за легализацию (отмывание) денежных средств или иного имущества / В. Е. Батюкова // Вестник экономической безопасности. – 2023. – № 3. – С. 20-22. – DOI 10.24412/2414-3995-2023-3-20-22. – EDN BVGZDH.</w:t>
            </w:r>
          </w:p>
          <w:p w:rsidR="001B667A" w:rsidRPr="0039015B" w:rsidRDefault="001B667A" w:rsidP="001B667A">
            <w:pPr>
              <w:pStyle w:val="ConsPlusNormal"/>
              <w:rPr>
                <w:rFonts w:ascii="Times New Roman" w:hAnsi="Times New Roman" w:cs="Times New Roman"/>
                <w:color w:val="000000" w:themeColor="text1"/>
                <w:szCs w:val="22"/>
                <w:shd w:val="clear" w:color="auto" w:fill="FFFFFF"/>
              </w:rPr>
            </w:pPr>
          </w:p>
          <w:p w:rsidR="001B667A" w:rsidRPr="0039015B" w:rsidRDefault="001B667A" w:rsidP="001B667A">
            <w:pPr>
              <w:pStyle w:val="ConsPlusNormal"/>
              <w:rPr>
                <w:rFonts w:ascii="Times New Roman" w:hAnsi="Times New Roman" w:cs="Times New Roman"/>
                <w:color w:val="000000" w:themeColor="text1"/>
                <w:szCs w:val="22"/>
                <w:shd w:val="clear" w:color="auto" w:fill="FFFFFF"/>
              </w:rPr>
            </w:pPr>
            <w:r w:rsidRPr="0039015B">
              <w:rPr>
                <w:rFonts w:ascii="Times New Roman" w:hAnsi="Times New Roman" w:cs="Times New Roman"/>
                <w:color w:val="000000" w:themeColor="text1"/>
                <w:szCs w:val="22"/>
                <w:shd w:val="clear" w:color="auto" w:fill="FFFFFF"/>
              </w:rPr>
              <w:t>4</w:t>
            </w:r>
            <w:r w:rsidRPr="0039015B">
              <w:rPr>
                <w:rFonts w:ascii="Times New Roman" w:hAnsi="Times New Roman" w:cs="Times New Roman"/>
                <w:szCs w:val="22"/>
                <w:lang w:eastAsia="en-US"/>
              </w:rPr>
              <w:t>)</w:t>
            </w:r>
            <w:r w:rsidRPr="0039015B">
              <w:rPr>
                <w:rFonts w:ascii="Times New Roman" w:hAnsi="Times New Roman" w:cs="Times New Roman"/>
                <w:color w:val="000000" w:themeColor="text1"/>
                <w:szCs w:val="22"/>
                <w:shd w:val="clear" w:color="auto" w:fill="FFFFFF"/>
              </w:rPr>
              <w:t>. Батюкова, В. Е. К вопросу об определении признаков предмета преступления неправомерного оборота средств платежей / В. Е. Батюкова // Современное право. – 2023. – № 6. – С. 88-92. – DOI 10.25799/NI.2023.24.36.016. – EDN PZBTXD.</w:t>
            </w:r>
          </w:p>
          <w:p w:rsidR="001B667A" w:rsidRPr="0039015B" w:rsidRDefault="001B667A" w:rsidP="001B667A">
            <w:pPr>
              <w:pStyle w:val="ConsPlusNormal"/>
              <w:rPr>
                <w:rFonts w:ascii="Times New Roman" w:hAnsi="Times New Roman" w:cs="Times New Roman"/>
                <w:color w:val="000000" w:themeColor="text1"/>
                <w:szCs w:val="22"/>
                <w:shd w:val="clear" w:color="auto" w:fill="FFFFFF"/>
              </w:rPr>
            </w:pPr>
          </w:p>
          <w:p w:rsidR="001B667A" w:rsidRPr="0039015B" w:rsidRDefault="001B667A" w:rsidP="001B667A">
            <w:pPr>
              <w:pStyle w:val="ConsPlusNormal"/>
              <w:rPr>
                <w:rFonts w:ascii="Times New Roman" w:hAnsi="Times New Roman" w:cs="Times New Roman"/>
                <w:color w:val="000000" w:themeColor="text1"/>
                <w:szCs w:val="22"/>
                <w:shd w:val="clear" w:color="auto" w:fill="FFFFFF"/>
              </w:rPr>
            </w:pPr>
            <w:r w:rsidRPr="0039015B">
              <w:rPr>
                <w:rFonts w:ascii="Times New Roman" w:hAnsi="Times New Roman" w:cs="Times New Roman"/>
                <w:color w:val="000000" w:themeColor="text1"/>
                <w:szCs w:val="22"/>
                <w:shd w:val="clear" w:color="auto" w:fill="FFFFFF"/>
              </w:rPr>
              <w:t>5</w:t>
            </w:r>
            <w:r w:rsidRPr="0039015B">
              <w:rPr>
                <w:rFonts w:ascii="Times New Roman" w:hAnsi="Times New Roman" w:cs="Times New Roman"/>
                <w:szCs w:val="22"/>
                <w:lang w:eastAsia="en-US"/>
              </w:rPr>
              <w:t>)</w:t>
            </w:r>
            <w:r w:rsidRPr="0039015B">
              <w:rPr>
                <w:rFonts w:ascii="Times New Roman" w:hAnsi="Times New Roman" w:cs="Times New Roman"/>
                <w:color w:val="000000" w:themeColor="text1"/>
                <w:szCs w:val="22"/>
                <w:shd w:val="clear" w:color="auto" w:fill="FFFFFF"/>
              </w:rPr>
              <w:t>. Батюкова, В. Е. К вопросу о киберпреступности в финансово-экономической сфере / В. Е. Батюкова // Современное право. – 2023. – № 4. – С. 110-113. – DOI 10.25799/NI.2023.10.39.019. – EDN KNIRPU.</w:t>
            </w:r>
          </w:p>
          <w:p w:rsidR="001B667A" w:rsidRPr="0039015B" w:rsidRDefault="001B667A" w:rsidP="001B667A">
            <w:pPr>
              <w:pStyle w:val="ConsPlusNormal"/>
              <w:rPr>
                <w:rFonts w:ascii="Times New Roman" w:hAnsi="Times New Roman" w:cs="Times New Roman"/>
                <w:szCs w:val="22"/>
                <w:highlight w:val="yellow"/>
              </w:rPr>
            </w:pPr>
            <w:r w:rsidRPr="0039015B">
              <w:rPr>
                <w:rFonts w:ascii="Times New Roman" w:hAnsi="Times New Roman" w:cs="Times New Roman"/>
                <w:color w:val="000000" w:themeColor="text1"/>
                <w:szCs w:val="22"/>
              </w:rPr>
              <w:t>6</w:t>
            </w:r>
            <w:r w:rsidRPr="0039015B">
              <w:rPr>
                <w:rFonts w:ascii="Times New Roman" w:hAnsi="Times New Roman" w:cs="Times New Roman"/>
                <w:szCs w:val="22"/>
                <w:lang w:eastAsia="en-US"/>
              </w:rPr>
              <w:t>)</w:t>
            </w:r>
            <w:r w:rsidRPr="0039015B">
              <w:rPr>
                <w:rFonts w:ascii="Times New Roman" w:hAnsi="Times New Roman" w:cs="Times New Roman"/>
                <w:color w:val="000000" w:themeColor="text1"/>
                <w:szCs w:val="22"/>
              </w:rPr>
              <w:t>. </w:t>
            </w:r>
            <w:r w:rsidRPr="0039015B">
              <w:rPr>
                <w:rFonts w:ascii="Times New Roman" w:hAnsi="Times New Roman" w:cs="Times New Roman"/>
                <w:color w:val="000000" w:themeColor="text1"/>
                <w:szCs w:val="22"/>
                <w:shd w:val="clear" w:color="auto" w:fill="FFFFFF"/>
              </w:rPr>
              <w:t>Батюкова, В. Е. К вопросу о признаках лиц, совершающих преступления в предпринимательской сфере / В. Е. Батюкова // Современное право. – 2023. – № 1. – С. 92-96. – DOI 10.25799/NI.2023.71.98.015. – EDN GXUPNW.</w:t>
            </w:r>
          </w:p>
        </w:tc>
        <w:tc>
          <w:tcPr>
            <w:tcW w:w="2126" w:type="dxa"/>
            <w:vMerge w:val="restart"/>
          </w:tcPr>
          <w:p w:rsidR="001B667A" w:rsidRPr="0039015B" w:rsidRDefault="001B667A" w:rsidP="001B667A">
            <w:pPr>
              <w:pStyle w:val="ConsPlusNormal"/>
              <w:rPr>
                <w:rFonts w:ascii="Times New Roman" w:hAnsi="Times New Roman" w:cs="Times New Roman"/>
                <w:szCs w:val="22"/>
              </w:rPr>
            </w:pPr>
          </w:p>
        </w:tc>
      </w:tr>
      <w:tr w:rsidR="001B667A" w:rsidRPr="0039015B" w:rsidTr="009909B9">
        <w:trPr>
          <w:gridAfter w:val="1"/>
          <w:wAfter w:w="8" w:type="dxa"/>
          <w:trHeight w:val="109"/>
        </w:trPr>
        <w:tc>
          <w:tcPr>
            <w:tcW w:w="1128" w:type="dxa"/>
            <w:shd w:val="clear" w:color="auto" w:fill="auto"/>
          </w:tcPr>
          <w:p w:rsidR="001B667A" w:rsidRPr="0039015B" w:rsidRDefault="001B667A" w:rsidP="001B667A">
            <w:pPr>
              <w:pStyle w:val="Default"/>
              <w:rPr>
                <w:sz w:val="22"/>
                <w:szCs w:val="22"/>
              </w:rPr>
            </w:pPr>
            <w:r w:rsidRPr="0039015B">
              <w:rPr>
                <w:sz w:val="22"/>
                <w:szCs w:val="22"/>
              </w:rPr>
              <w:t>40.04.01</w:t>
            </w:r>
          </w:p>
        </w:tc>
        <w:tc>
          <w:tcPr>
            <w:tcW w:w="1701" w:type="dxa"/>
            <w:shd w:val="clear" w:color="auto" w:fill="auto"/>
          </w:tcPr>
          <w:p w:rsidR="001B667A" w:rsidRPr="0039015B" w:rsidRDefault="001B667A" w:rsidP="001B667A">
            <w:pPr>
              <w:pStyle w:val="Default"/>
              <w:rPr>
                <w:sz w:val="22"/>
                <w:szCs w:val="22"/>
              </w:rPr>
            </w:pPr>
            <w:r w:rsidRPr="0039015B">
              <w:rPr>
                <w:sz w:val="22"/>
                <w:szCs w:val="22"/>
              </w:rPr>
              <w:t>Юриспруденция</w:t>
            </w:r>
          </w:p>
        </w:tc>
        <w:tc>
          <w:tcPr>
            <w:tcW w:w="2127" w:type="dxa"/>
            <w:vMerge/>
            <w:shd w:val="clear" w:color="auto" w:fill="auto"/>
          </w:tcPr>
          <w:p w:rsidR="001B667A" w:rsidRPr="0039015B" w:rsidRDefault="001B667A" w:rsidP="001B667A">
            <w:pPr>
              <w:pStyle w:val="ConsPlusNormal"/>
              <w:rPr>
                <w:rFonts w:ascii="Times New Roman" w:hAnsi="Times New Roman" w:cs="Times New Roman"/>
                <w:szCs w:val="22"/>
              </w:rPr>
            </w:pPr>
          </w:p>
        </w:tc>
        <w:tc>
          <w:tcPr>
            <w:tcW w:w="2126" w:type="dxa"/>
            <w:vMerge/>
            <w:shd w:val="clear" w:color="auto" w:fill="auto"/>
          </w:tcPr>
          <w:p w:rsidR="001B667A" w:rsidRPr="0039015B" w:rsidRDefault="001B667A" w:rsidP="001B667A">
            <w:pPr>
              <w:pStyle w:val="ConsPlusNormal"/>
              <w:spacing w:line="256" w:lineRule="auto"/>
              <w:rPr>
                <w:rFonts w:ascii="Times New Roman" w:hAnsi="Times New Roman" w:cs="Times New Roman"/>
                <w:szCs w:val="22"/>
                <w:lang w:eastAsia="en-US"/>
              </w:rPr>
            </w:pP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Магистратура</w:t>
            </w:r>
          </w:p>
          <w:p w:rsidR="001B667A" w:rsidRPr="0039015B" w:rsidRDefault="001B667A" w:rsidP="001B667A">
            <w:pPr>
              <w:pStyle w:val="ConsPlusNormal"/>
              <w:rPr>
                <w:rFonts w:ascii="Times New Roman" w:hAnsi="Times New Roman" w:cs="Times New Roman"/>
                <w:szCs w:val="22"/>
              </w:rPr>
            </w:pPr>
          </w:p>
        </w:tc>
        <w:tc>
          <w:tcPr>
            <w:tcW w:w="1843" w:type="dxa"/>
            <w:vMerge/>
            <w:shd w:val="clear" w:color="auto" w:fill="auto"/>
          </w:tcPr>
          <w:p w:rsidR="001B667A" w:rsidRPr="0039015B" w:rsidRDefault="001B667A" w:rsidP="001B667A">
            <w:pPr>
              <w:pStyle w:val="ConsPlusNormal"/>
              <w:spacing w:line="256" w:lineRule="auto"/>
              <w:rPr>
                <w:rFonts w:ascii="Times New Roman" w:hAnsi="Times New Roman" w:cs="Times New Roman"/>
                <w:szCs w:val="22"/>
                <w:lang w:eastAsia="en-US"/>
              </w:rPr>
            </w:pPr>
          </w:p>
        </w:tc>
        <w:tc>
          <w:tcPr>
            <w:tcW w:w="3260" w:type="dxa"/>
            <w:vMerge/>
            <w:shd w:val="clear" w:color="auto" w:fill="auto"/>
          </w:tcPr>
          <w:p w:rsidR="001B667A" w:rsidRPr="0039015B" w:rsidRDefault="001B667A" w:rsidP="001B667A">
            <w:pPr>
              <w:pStyle w:val="ConsPlusNormal"/>
              <w:rPr>
                <w:rFonts w:ascii="Times New Roman" w:hAnsi="Times New Roman" w:cs="Times New Roman"/>
                <w:color w:val="000000" w:themeColor="text1"/>
                <w:szCs w:val="22"/>
              </w:rPr>
            </w:pPr>
          </w:p>
        </w:tc>
        <w:tc>
          <w:tcPr>
            <w:tcW w:w="2126" w:type="dxa"/>
            <w:vMerge/>
          </w:tcPr>
          <w:p w:rsidR="001B667A" w:rsidRPr="0039015B" w:rsidRDefault="001B667A" w:rsidP="001B667A">
            <w:pPr>
              <w:pStyle w:val="ConsPlusNormal"/>
              <w:rPr>
                <w:rFonts w:ascii="Times New Roman" w:hAnsi="Times New Roman" w:cs="Times New Roman"/>
                <w:szCs w:val="22"/>
              </w:rPr>
            </w:pPr>
          </w:p>
        </w:tc>
      </w:tr>
      <w:tr w:rsidR="001B667A" w:rsidRPr="0039015B" w:rsidTr="009909B9">
        <w:trPr>
          <w:gridAfter w:val="1"/>
          <w:wAfter w:w="8" w:type="dxa"/>
          <w:trHeight w:val="109"/>
        </w:trPr>
        <w:tc>
          <w:tcPr>
            <w:tcW w:w="1128" w:type="dxa"/>
            <w:shd w:val="clear" w:color="auto" w:fill="auto"/>
          </w:tcPr>
          <w:p w:rsidR="001B667A" w:rsidRPr="0039015B" w:rsidRDefault="001B667A" w:rsidP="001B667A">
            <w:pPr>
              <w:pStyle w:val="Default"/>
              <w:rPr>
                <w:sz w:val="22"/>
                <w:szCs w:val="22"/>
              </w:rPr>
            </w:pPr>
            <w:r w:rsidRPr="0039015B">
              <w:rPr>
                <w:sz w:val="22"/>
                <w:szCs w:val="22"/>
              </w:rPr>
              <w:t>40.03.01</w:t>
            </w:r>
          </w:p>
          <w:p w:rsidR="001B667A" w:rsidRPr="0039015B" w:rsidRDefault="001B667A" w:rsidP="001B667A">
            <w:pPr>
              <w:pStyle w:val="Default"/>
              <w:rPr>
                <w:sz w:val="22"/>
                <w:szCs w:val="22"/>
              </w:rPr>
            </w:pPr>
          </w:p>
        </w:tc>
        <w:tc>
          <w:tcPr>
            <w:tcW w:w="1701" w:type="dxa"/>
            <w:shd w:val="clear" w:color="auto" w:fill="auto"/>
          </w:tcPr>
          <w:p w:rsidR="001B667A" w:rsidRPr="0039015B" w:rsidRDefault="001B667A" w:rsidP="001B667A">
            <w:pPr>
              <w:pStyle w:val="Default"/>
              <w:rPr>
                <w:sz w:val="22"/>
                <w:szCs w:val="22"/>
              </w:rPr>
            </w:pPr>
            <w:r w:rsidRPr="0039015B">
              <w:rPr>
                <w:sz w:val="22"/>
                <w:szCs w:val="22"/>
              </w:rPr>
              <w:t>Юриспруденция</w:t>
            </w:r>
          </w:p>
          <w:p w:rsidR="001B667A" w:rsidRPr="0039015B" w:rsidRDefault="001B667A" w:rsidP="001B667A">
            <w:pPr>
              <w:pStyle w:val="Default"/>
              <w:rPr>
                <w:sz w:val="22"/>
                <w:szCs w:val="22"/>
              </w:rPr>
            </w:pPr>
          </w:p>
        </w:tc>
        <w:tc>
          <w:tcPr>
            <w:tcW w:w="2127" w:type="dxa"/>
            <w:vMerge w:val="restart"/>
            <w:shd w:val="clear" w:color="auto" w:fill="auto"/>
          </w:tcPr>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Направление: Развитие правовой системы</w:t>
            </w:r>
          </w:p>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для формирования условий</w:t>
            </w:r>
          </w:p>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экономического лидерства</w:t>
            </w:r>
          </w:p>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России. Подтема: 4.5.4. Институционально-правовые факторы обеспечения высоких</w:t>
            </w:r>
          </w:p>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стандартов экологического благополучия в предпринимательской</w:t>
            </w:r>
          </w:p>
          <w:p w:rsidR="001B667A" w:rsidRPr="0039015B" w:rsidRDefault="001B667A" w:rsidP="001B667A">
            <w:pPr>
              <w:pStyle w:val="Default"/>
              <w:rPr>
                <w:sz w:val="22"/>
                <w:szCs w:val="22"/>
              </w:rPr>
            </w:pPr>
            <w:r w:rsidRPr="0039015B">
              <w:rPr>
                <w:sz w:val="22"/>
                <w:szCs w:val="22"/>
              </w:rPr>
              <w:t>деятельности</w:t>
            </w:r>
          </w:p>
        </w:tc>
        <w:tc>
          <w:tcPr>
            <w:tcW w:w="2126" w:type="dxa"/>
            <w:vMerge w:val="restart"/>
            <w:shd w:val="clear" w:color="auto" w:fill="auto"/>
          </w:tcPr>
          <w:p w:rsidR="001B667A" w:rsidRPr="0039015B" w:rsidRDefault="001B667A" w:rsidP="001B667A">
            <w:pPr>
              <w:pStyle w:val="ConsPlusNormal"/>
              <w:rPr>
                <w:rFonts w:ascii="Times New Roman" w:hAnsi="Times New Roman" w:cs="Times New Roman"/>
                <w:szCs w:val="22"/>
                <w:lang w:eastAsia="en-US"/>
              </w:rPr>
            </w:pPr>
            <w:r w:rsidRPr="0039015B">
              <w:rPr>
                <w:rFonts w:ascii="Times New Roman" w:hAnsi="Times New Roman" w:cs="Times New Roman"/>
                <w:szCs w:val="22"/>
                <w:lang w:eastAsia="en-US"/>
              </w:rPr>
              <w:t>5.1.2. Публично-правовые</w:t>
            </w:r>
          </w:p>
          <w:p w:rsidR="001B667A" w:rsidRPr="0039015B" w:rsidRDefault="001B667A" w:rsidP="001B667A">
            <w:pPr>
              <w:pStyle w:val="ConsPlusNormal"/>
              <w:rPr>
                <w:rFonts w:ascii="Times New Roman" w:hAnsi="Times New Roman" w:cs="Times New Roman"/>
                <w:szCs w:val="22"/>
                <w:lang w:eastAsia="en-US"/>
              </w:rPr>
            </w:pPr>
            <w:r w:rsidRPr="0039015B">
              <w:rPr>
                <w:rFonts w:ascii="Times New Roman" w:hAnsi="Times New Roman" w:cs="Times New Roman"/>
                <w:szCs w:val="22"/>
                <w:lang w:eastAsia="en-US"/>
              </w:rPr>
              <w:t>(государственно-правовые) науки; 5.1.3. Частно-правовые</w:t>
            </w:r>
          </w:p>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(цивилистические) науки</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Бакалавриат</w:t>
            </w:r>
          </w:p>
        </w:tc>
        <w:tc>
          <w:tcPr>
            <w:tcW w:w="1843" w:type="dxa"/>
            <w:vMerge w:val="restart"/>
            <w:shd w:val="clear" w:color="auto" w:fill="auto"/>
          </w:tcPr>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Научная школа «Государственное регулирование экономической деятельности»</w:t>
            </w:r>
          </w:p>
        </w:tc>
        <w:tc>
          <w:tcPr>
            <w:tcW w:w="3260" w:type="dxa"/>
            <w:vMerge w:val="restart"/>
            <w:shd w:val="clear" w:color="auto" w:fill="auto"/>
          </w:tcPr>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1) Прикладное научное исследование в рамках Государственного задания Финуниверситета на 2021 год «Институционально-правовые факторы обеспечения высоких стандартов экологического благополучия на примере исследования положительного опыта зарубежных стран»</w:t>
            </w:r>
          </w:p>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2) Барков, А. В. О совершенствовании законодательных подходов к экологической ответственности на примере исследования положительного опыта США / А. В. Барков, М. М. Завьялов // Экологическое право. – 2021. – № 4. – С. 35-38. – DOI 10.18572/1812-3775-2021-4-35-38.</w:t>
            </w:r>
          </w:p>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3) Барков, А. В. Правовое стимулирование декарбонизации как фактора обеспечения высоких стандартов экологического благополучия / А. В. Барков, М. М. Завьялов // Экологическое право. – 2021. – № 5. – С. 23-26. – DOI 10.18572/1812-3775-2021-5-23-26.</w:t>
            </w:r>
          </w:p>
          <w:p w:rsidR="001B667A" w:rsidRPr="0039015B" w:rsidRDefault="001B667A" w:rsidP="001B667A">
            <w:pPr>
              <w:pStyle w:val="ConsPlusNormal"/>
              <w:rPr>
                <w:rFonts w:ascii="Times New Roman" w:hAnsi="Times New Roman" w:cs="Times New Roman"/>
                <w:color w:val="000000" w:themeColor="text1"/>
                <w:szCs w:val="22"/>
              </w:rPr>
            </w:pPr>
            <w:r w:rsidRPr="0039015B">
              <w:rPr>
                <w:rFonts w:ascii="Times New Roman" w:hAnsi="Times New Roman" w:cs="Times New Roman"/>
                <w:szCs w:val="22"/>
                <w:lang w:eastAsia="en-US"/>
              </w:rPr>
              <w:t>4) Павликов, С. Г. Обеспечение высоких стандартов экологического благополучия в России: требование Конституции Российской Федерации и реалии мирового сообщества / С. Г. Павликов // Конституционное и муниципальное право. – 2021. – № 6. – С. 61-65. – DOI 10.18572/1812-3767-2021-6-61-65.</w:t>
            </w:r>
          </w:p>
        </w:tc>
        <w:tc>
          <w:tcPr>
            <w:tcW w:w="2126" w:type="dxa"/>
            <w:vMerge w:val="restart"/>
          </w:tcPr>
          <w:p w:rsidR="001B667A" w:rsidRPr="0039015B" w:rsidRDefault="001B667A" w:rsidP="001B667A">
            <w:pPr>
              <w:pStyle w:val="ConsPlusNormal"/>
              <w:rPr>
                <w:rFonts w:ascii="Times New Roman" w:hAnsi="Times New Roman" w:cs="Times New Roman"/>
                <w:szCs w:val="22"/>
              </w:rPr>
            </w:pPr>
          </w:p>
        </w:tc>
      </w:tr>
      <w:tr w:rsidR="001B667A" w:rsidRPr="0039015B" w:rsidTr="009909B9">
        <w:trPr>
          <w:gridAfter w:val="1"/>
          <w:wAfter w:w="8" w:type="dxa"/>
          <w:trHeight w:val="109"/>
        </w:trPr>
        <w:tc>
          <w:tcPr>
            <w:tcW w:w="1128" w:type="dxa"/>
            <w:shd w:val="clear" w:color="auto" w:fill="auto"/>
          </w:tcPr>
          <w:p w:rsidR="001B667A" w:rsidRPr="0039015B" w:rsidRDefault="001B667A" w:rsidP="001B667A">
            <w:pPr>
              <w:pStyle w:val="Default"/>
              <w:rPr>
                <w:sz w:val="22"/>
                <w:szCs w:val="22"/>
              </w:rPr>
            </w:pPr>
          </w:p>
          <w:p w:rsidR="001B667A" w:rsidRPr="0039015B" w:rsidRDefault="001B667A" w:rsidP="001B667A">
            <w:pPr>
              <w:pStyle w:val="Default"/>
              <w:rPr>
                <w:sz w:val="22"/>
                <w:szCs w:val="22"/>
              </w:rPr>
            </w:pPr>
          </w:p>
          <w:p w:rsidR="001B667A" w:rsidRPr="0039015B" w:rsidRDefault="001B667A" w:rsidP="001B667A">
            <w:pPr>
              <w:pStyle w:val="Default"/>
              <w:rPr>
                <w:sz w:val="22"/>
                <w:szCs w:val="22"/>
              </w:rPr>
            </w:pPr>
          </w:p>
          <w:p w:rsidR="001B667A" w:rsidRPr="0039015B" w:rsidRDefault="001B667A" w:rsidP="001B667A">
            <w:pPr>
              <w:pStyle w:val="Default"/>
              <w:rPr>
                <w:sz w:val="22"/>
                <w:szCs w:val="22"/>
              </w:rPr>
            </w:pPr>
            <w:r w:rsidRPr="0039015B">
              <w:rPr>
                <w:sz w:val="22"/>
                <w:szCs w:val="22"/>
              </w:rPr>
              <w:t>40.04.01</w:t>
            </w:r>
          </w:p>
        </w:tc>
        <w:tc>
          <w:tcPr>
            <w:tcW w:w="1701" w:type="dxa"/>
            <w:shd w:val="clear" w:color="auto" w:fill="auto"/>
          </w:tcPr>
          <w:p w:rsidR="001B667A" w:rsidRPr="0039015B" w:rsidRDefault="001B667A" w:rsidP="001B667A">
            <w:pPr>
              <w:pStyle w:val="Default"/>
              <w:rPr>
                <w:sz w:val="22"/>
                <w:szCs w:val="22"/>
              </w:rPr>
            </w:pPr>
          </w:p>
          <w:p w:rsidR="001B667A" w:rsidRPr="0039015B" w:rsidRDefault="001B667A" w:rsidP="001B667A">
            <w:pPr>
              <w:pStyle w:val="Default"/>
              <w:rPr>
                <w:sz w:val="22"/>
                <w:szCs w:val="22"/>
              </w:rPr>
            </w:pPr>
          </w:p>
          <w:p w:rsidR="001B667A" w:rsidRPr="0039015B" w:rsidRDefault="001B667A" w:rsidP="001B667A">
            <w:pPr>
              <w:pStyle w:val="Default"/>
              <w:rPr>
                <w:sz w:val="22"/>
                <w:szCs w:val="22"/>
              </w:rPr>
            </w:pPr>
            <w:r w:rsidRPr="0039015B">
              <w:rPr>
                <w:sz w:val="22"/>
                <w:szCs w:val="22"/>
              </w:rPr>
              <w:t>Юриспруденция</w:t>
            </w:r>
          </w:p>
        </w:tc>
        <w:tc>
          <w:tcPr>
            <w:tcW w:w="2127" w:type="dxa"/>
            <w:vMerge/>
            <w:shd w:val="clear" w:color="auto" w:fill="auto"/>
          </w:tcPr>
          <w:p w:rsidR="001B667A" w:rsidRPr="0039015B" w:rsidRDefault="001B667A" w:rsidP="001B667A">
            <w:pPr>
              <w:pStyle w:val="Default"/>
              <w:rPr>
                <w:sz w:val="22"/>
                <w:szCs w:val="22"/>
              </w:rPr>
            </w:pPr>
          </w:p>
        </w:tc>
        <w:tc>
          <w:tcPr>
            <w:tcW w:w="2126" w:type="dxa"/>
            <w:vMerge/>
            <w:shd w:val="clear" w:color="auto" w:fill="auto"/>
          </w:tcPr>
          <w:p w:rsidR="001B667A" w:rsidRPr="0039015B" w:rsidRDefault="001B667A" w:rsidP="001B667A">
            <w:pPr>
              <w:pStyle w:val="ConsPlusNormal"/>
              <w:spacing w:line="256" w:lineRule="auto"/>
              <w:rPr>
                <w:rFonts w:ascii="Times New Roman" w:hAnsi="Times New Roman" w:cs="Times New Roman"/>
                <w:szCs w:val="22"/>
                <w:lang w:eastAsia="en-US"/>
              </w:rPr>
            </w:pP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Магистратура</w:t>
            </w:r>
          </w:p>
          <w:p w:rsidR="001B667A" w:rsidRPr="0039015B" w:rsidRDefault="001B667A" w:rsidP="001B667A">
            <w:pPr>
              <w:pStyle w:val="ConsPlusNormal"/>
              <w:rPr>
                <w:rFonts w:ascii="Times New Roman" w:hAnsi="Times New Roman" w:cs="Times New Roman"/>
                <w:szCs w:val="22"/>
              </w:rPr>
            </w:pPr>
          </w:p>
        </w:tc>
        <w:tc>
          <w:tcPr>
            <w:tcW w:w="1843" w:type="dxa"/>
            <w:vMerge/>
            <w:shd w:val="clear" w:color="auto" w:fill="auto"/>
          </w:tcPr>
          <w:p w:rsidR="001B667A" w:rsidRPr="0039015B" w:rsidRDefault="001B667A" w:rsidP="001B667A">
            <w:pPr>
              <w:pStyle w:val="ConsPlusNormal"/>
              <w:spacing w:line="256" w:lineRule="auto"/>
              <w:rPr>
                <w:rFonts w:ascii="Times New Roman" w:hAnsi="Times New Roman" w:cs="Times New Roman"/>
                <w:szCs w:val="22"/>
                <w:lang w:eastAsia="en-US"/>
              </w:rPr>
            </w:pPr>
          </w:p>
        </w:tc>
        <w:tc>
          <w:tcPr>
            <w:tcW w:w="3260" w:type="dxa"/>
            <w:vMerge/>
            <w:shd w:val="clear" w:color="auto" w:fill="auto"/>
          </w:tcPr>
          <w:p w:rsidR="001B667A" w:rsidRPr="0039015B" w:rsidRDefault="001B667A" w:rsidP="001B667A">
            <w:pPr>
              <w:pStyle w:val="ConsPlusNormal"/>
              <w:rPr>
                <w:rFonts w:ascii="Times New Roman" w:hAnsi="Times New Roman" w:cs="Times New Roman"/>
                <w:szCs w:val="22"/>
              </w:rPr>
            </w:pPr>
          </w:p>
        </w:tc>
        <w:tc>
          <w:tcPr>
            <w:tcW w:w="2126" w:type="dxa"/>
            <w:vMerge/>
          </w:tcPr>
          <w:p w:rsidR="001B667A" w:rsidRPr="0039015B" w:rsidRDefault="001B667A" w:rsidP="001B667A">
            <w:pPr>
              <w:pStyle w:val="ConsPlusNormal"/>
              <w:rPr>
                <w:rFonts w:ascii="Times New Roman" w:hAnsi="Times New Roman" w:cs="Times New Roman"/>
                <w:szCs w:val="22"/>
              </w:rPr>
            </w:pPr>
          </w:p>
        </w:tc>
      </w:tr>
      <w:tr w:rsidR="001B667A" w:rsidRPr="0039015B" w:rsidTr="009909B9">
        <w:trPr>
          <w:gridAfter w:val="1"/>
          <w:wAfter w:w="8" w:type="dxa"/>
          <w:trHeight w:val="109"/>
        </w:trPr>
        <w:tc>
          <w:tcPr>
            <w:tcW w:w="1128" w:type="dxa"/>
            <w:shd w:val="clear" w:color="auto" w:fill="auto"/>
          </w:tcPr>
          <w:p w:rsidR="001B667A" w:rsidRPr="0039015B" w:rsidRDefault="001B667A" w:rsidP="001B667A">
            <w:pPr>
              <w:pStyle w:val="Default"/>
              <w:rPr>
                <w:sz w:val="22"/>
                <w:szCs w:val="22"/>
              </w:rPr>
            </w:pPr>
            <w:r w:rsidRPr="0039015B">
              <w:rPr>
                <w:sz w:val="22"/>
                <w:szCs w:val="22"/>
              </w:rPr>
              <w:t>40.03.01</w:t>
            </w:r>
          </w:p>
          <w:p w:rsidR="001B667A" w:rsidRPr="0039015B" w:rsidRDefault="001B667A" w:rsidP="001B667A">
            <w:pPr>
              <w:pStyle w:val="Default"/>
              <w:rPr>
                <w:sz w:val="22"/>
                <w:szCs w:val="22"/>
              </w:rPr>
            </w:pPr>
          </w:p>
        </w:tc>
        <w:tc>
          <w:tcPr>
            <w:tcW w:w="1701" w:type="dxa"/>
            <w:shd w:val="clear" w:color="auto" w:fill="auto"/>
          </w:tcPr>
          <w:p w:rsidR="001B667A" w:rsidRPr="0039015B" w:rsidRDefault="001B667A" w:rsidP="001B667A">
            <w:pPr>
              <w:pStyle w:val="Default"/>
              <w:rPr>
                <w:sz w:val="22"/>
                <w:szCs w:val="22"/>
              </w:rPr>
            </w:pPr>
            <w:r w:rsidRPr="0039015B">
              <w:rPr>
                <w:sz w:val="22"/>
                <w:szCs w:val="22"/>
              </w:rPr>
              <w:t>Юриспруденция</w:t>
            </w:r>
          </w:p>
          <w:p w:rsidR="001B667A" w:rsidRPr="0039015B" w:rsidRDefault="001B667A" w:rsidP="001B667A">
            <w:pPr>
              <w:pStyle w:val="Default"/>
              <w:rPr>
                <w:sz w:val="22"/>
                <w:szCs w:val="22"/>
              </w:rPr>
            </w:pPr>
          </w:p>
        </w:tc>
        <w:tc>
          <w:tcPr>
            <w:tcW w:w="2127" w:type="dxa"/>
            <w:vMerge w:val="restart"/>
            <w:shd w:val="clear" w:color="auto" w:fill="auto"/>
          </w:tcPr>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Направление: Развитие правовой системы</w:t>
            </w:r>
          </w:p>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для формирования условий</w:t>
            </w:r>
          </w:p>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экономического лидерства</w:t>
            </w:r>
          </w:p>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России. Подтема: 4.5.5. Стимулирование и правовая поддержка развития</w:t>
            </w:r>
          </w:p>
          <w:p w:rsidR="001B667A" w:rsidRPr="0039015B" w:rsidRDefault="001B667A" w:rsidP="001B667A">
            <w:pPr>
              <w:pStyle w:val="Default"/>
              <w:rPr>
                <w:sz w:val="22"/>
                <w:szCs w:val="22"/>
              </w:rPr>
            </w:pPr>
            <w:r w:rsidRPr="0039015B">
              <w:rPr>
                <w:sz w:val="22"/>
                <w:szCs w:val="22"/>
              </w:rPr>
              <w:t>инновационных и высокотехнологичных субъектов МСП</w:t>
            </w:r>
          </w:p>
        </w:tc>
        <w:tc>
          <w:tcPr>
            <w:tcW w:w="2126" w:type="dxa"/>
            <w:vMerge w:val="restart"/>
            <w:shd w:val="clear" w:color="auto" w:fill="auto"/>
          </w:tcPr>
          <w:p w:rsidR="001B667A" w:rsidRPr="0039015B" w:rsidRDefault="001B667A" w:rsidP="001B667A">
            <w:pPr>
              <w:pStyle w:val="ConsPlusNormal"/>
              <w:rPr>
                <w:rFonts w:ascii="Times New Roman" w:hAnsi="Times New Roman" w:cs="Times New Roman"/>
                <w:szCs w:val="22"/>
                <w:lang w:eastAsia="en-US"/>
              </w:rPr>
            </w:pPr>
            <w:r w:rsidRPr="0039015B">
              <w:rPr>
                <w:rFonts w:ascii="Times New Roman" w:hAnsi="Times New Roman" w:cs="Times New Roman"/>
                <w:szCs w:val="22"/>
                <w:lang w:eastAsia="en-US"/>
              </w:rPr>
              <w:t>5.1.2. Публично-правовые</w:t>
            </w:r>
          </w:p>
          <w:p w:rsidR="001B667A" w:rsidRPr="0039015B" w:rsidRDefault="001B667A" w:rsidP="001B667A">
            <w:pPr>
              <w:pStyle w:val="ConsPlusNormal"/>
              <w:rPr>
                <w:rFonts w:ascii="Times New Roman" w:hAnsi="Times New Roman" w:cs="Times New Roman"/>
                <w:szCs w:val="22"/>
                <w:lang w:eastAsia="en-US"/>
              </w:rPr>
            </w:pPr>
            <w:r w:rsidRPr="0039015B">
              <w:rPr>
                <w:rFonts w:ascii="Times New Roman" w:hAnsi="Times New Roman" w:cs="Times New Roman"/>
                <w:szCs w:val="22"/>
                <w:lang w:eastAsia="en-US"/>
              </w:rPr>
              <w:t>(государственно-правовые) науки; 5.1.3. Частно-правовые</w:t>
            </w:r>
          </w:p>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(цивилистические) науки</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Бакалавриат </w:t>
            </w:r>
          </w:p>
          <w:p w:rsidR="001B667A" w:rsidRPr="0039015B" w:rsidRDefault="001B667A" w:rsidP="001B667A">
            <w:pPr>
              <w:pStyle w:val="ConsPlusNormal"/>
              <w:rPr>
                <w:rFonts w:ascii="Times New Roman" w:hAnsi="Times New Roman" w:cs="Times New Roman"/>
                <w:szCs w:val="22"/>
              </w:rPr>
            </w:pPr>
          </w:p>
        </w:tc>
        <w:tc>
          <w:tcPr>
            <w:tcW w:w="1843" w:type="dxa"/>
            <w:vMerge w:val="restart"/>
            <w:shd w:val="clear" w:color="auto" w:fill="auto"/>
          </w:tcPr>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Научная школа «Государственное регулирование экономической деятельности»</w:t>
            </w:r>
          </w:p>
        </w:tc>
        <w:tc>
          <w:tcPr>
            <w:tcW w:w="3260" w:type="dxa"/>
            <w:vMerge w:val="restart"/>
            <w:shd w:val="clear" w:color="auto" w:fill="auto"/>
          </w:tcPr>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1) Социально-политические, экономические и правовые условия развития человеческого потенциала, общества и государства / Г. Ф. Ручкина, А. В. Попова, М. В. Демченко [и др.]. – Москва : Общество с ограниченной ответственностью "Русайнс", 2023. – 192 с. – ISBN 978-5-466-03972-6. – EDN MEFCDL.</w:t>
            </w:r>
          </w:p>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2) Свиридова, Е. А. Правовые меры поддержки инновационных и высокотехнологичных субъектов малого и среднего предпринимательства / Е. А. Свиридова // Правовое регулирование экономической деятельности. ПРЭД. – 2023. – № 2. – С. 83-93. – EDN CUEZBU.</w:t>
            </w:r>
          </w:p>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3) Свиридова, Е. А. Правовые механизмы защиты персональных данных в информационно-телекоммуникационных системах / Е. А. Свиридова // Современное право. – 2023. – № 3. – С. 58-62. – DOI 10.25799/NI.2023.10.22.010. – EDN HGLQHL.</w:t>
            </w:r>
          </w:p>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lang w:eastAsia="en-US"/>
              </w:rPr>
              <w:t>4) Рахматулина, Р. Творческие (креативные) индустрии - новый сектор экономики / Р. Рахматулина // Интеллектуальная собственность. Авторское право и смежные права. – 2022. – № 5. – С. 5-10. – EDN HRTMXI.</w:t>
            </w:r>
          </w:p>
        </w:tc>
        <w:tc>
          <w:tcPr>
            <w:tcW w:w="2126" w:type="dxa"/>
            <w:vMerge w:val="restart"/>
          </w:tcPr>
          <w:p w:rsidR="001B667A" w:rsidRPr="0039015B" w:rsidRDefault="001B667A" w:rsidP="001B667A">
            <w:pPr>
              <w:pStyle w:val="ConsPlusNormal"/>
              <w:rPr>
                <w:rFonts w:ascii="Times New Roman" w:hAnsi="Times New Roman" w:cs="Times New Roman"/>
                <w:szCs w:val="22"/>
              </w:rPr>
            </w:pPr>
          </w:p>
        </w:tc>
      </w:tr>
      <w:tr w:rsidR="001B667A" w:rsidRPr="0039015B" w:rsidTr="009909B9">
        <w:trPr>
          <w:gridAfter w:val="1"/>
          <w:wAfter w:w="8" w:type="dxa"/>
          <w:trHeight w:val="109"/>
        </w:trPr>
        <w:tc>
          <w:tcPr>
            <w:tcW w:w="1128" w:type="dxa"/>
            <w:shd w:val="clear" w:color="auto" w:fill="auto"/>
          </w:tcPr>
          <w:p w:rsidR="001B667A" w:rsidRPr="0039015B" w:rsidRDefault="001B667A" w:rsidP="001B667A">
            <w:pPr>
              <w:pStyle w:val="Default"/>
              <w:rPr>
                <w:sz w:val="22"/>
                <w:szCs w:val="22"/>
              </w:rPr>
            </w:pPr>
            <w:r w:rsidRPr="0039015B">
              <w:rPr>
                <w:sz w:val="22"/>
                <w:szCs w:val="22"/>
              </w:rPr>
              <w:t>40.04.01</w:t>
            </w:r>
          </w:p>
        </w:tc>
        <w:tc>
          <w:tcPr>
            <w:tcW w:w="1701" w:type="dxa"/>
            <w:shd w:val="clear" w:color="auto" w:fill="auto"/>
          </w:tcPr>
          <w:p w:rsidR="001B667A" w:rsidRPr="0039015B" w:rsidRDefault="001B667A" w:rsidP="001B667A">
            <w:pPr>
              <w:pStyle w:val="Default"/>
              <w:rPr>
                <w:sz w:val="22"/>
                <w:szCs w:val="22"/>
              </w:rPr>
            </w:pPr>
            <w:r w:rsidRPr="0039015B">
              <w:rPr>
                <w:sz w:val="22"/>
                <w:szCs w:val="22"/>
              </w:rPr>
              <w:t>Юриспруденция</w:t>
            </w:r>
          </w:p>
        </w:tc>
        <w:tc>
          <w:tcPr>
            <w:tcW w:w="2127" w:type="dxa"/>
            <w:vMerge/>
            <w:shd w:val="clear" w:color="auto" w:fill="auto"/>
          </w:tcPr>
          <w:p w:rsidR="001B667A" w:rsidRPr="0039015B" w:rsidRDefault="001B667A" w:rsidP="001B667A">
            <w:pPr>
              <w:pStyle w:val="Default"/>
              <w:rPr>
                <w:sz w:val="22"/>
                <w:szCs w:val="22"/>
              </w:rPr>
            </w:pPr>
          </w:p>
        </w:tc>
        <w:tc>
          <w:tcPr>
            <w:tcW w:w="2126" w:type="dxa"/>
            <w:vMerge/>
            <w:shd w:val="clear" w:color="auto" w:fill="auto"/>
          </w:tcPr>
          <w:p w:rsidR="001B667A" w:rsidRPr="0039015B" w:rsidRDefault="001B667A" w:rsidP="001B667A">
            <w:pPr>
              <w:pStyle w:val="ConsPlusNormal"/>
              <w:spacing w:line="256" w:lineRule="auto"/>
              <w:rPr>
                <w:rFonts w:ascii="Times New Roman" w:hAnsi="Times New Roman" w:cs="Times New Roman"/>
                <w:szCs w:val="22"/>
                <w:lang w:eastAsia="en-US"/>
              </w:rPr>
            </w:pP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Магистратура</w:t>
            </w:r>
          </w:p>
          <w:p w:rsidR="001B667A" w:rsidRPr="0039015B" w:rsidRDefault="001B667A" w:rsidP="001B667A">
            <w:pPr>
              <w:pStyle w:val="ConsPlusNormal"/>
              <w:rPr>
                <w:rFonts w:ascii="Times New Roman" w:hAnsi="Times New Roman" w:cs="Times New Roman"/>
                <w:szCs w:val="22"/>
              </w:rPr>
            </w:pPr>
          </w:p>
        </w:tc>
        <w:tc>
          <w:tcPr>
            <w:tcW w:w="1843" w:type="dxa"/>
            <w:vMerge/>
            <w:shd w:val="clear" w:color="auto" w:fill="auto"/>
          </w:tcPr>
          <w:p w:rsidR="001B667A" w:rsidRPr="0039015B" w:rsidRDefault="001B667A" w:rsidP="001B667A">
            <w:pPr>
              <w:pStyle w:val="ConsPlusNormal"/>
              <w:spacing w:line="256" w:lineRule="auto"/>
              <w:rPr>
                <w:rFonts w:ascii="Times New Roman" w:hAnsi="Times New Roman" w:cs="Times New Roman"/>
                <w:szCs w:val="22"/>
                <w:lang w:eastAsia="en-US"/>
              </w:rPr>
            </w:pPr>
          </w:p>
        </w:tc>
        <w:tc>
          <w:tcPr>
            <w:tcW w:w="3260" w:type="dxa"/>
            <w:vMerge/>
            <w:shd w:val="clear" w:color="auto" w:fill="auto"/>
          </w:tcPr>
          <w:p w:rsidR="001B667A" w:rsidRPr="0039015B" w:rsidRDefault="001B667A" w:rsidP="001B667A">
            <w:pPr>
              <w:pStyle w:val="ConsPlusNormal"/>
              <w:rPr>
                <w:rFonts w:ascii="Times New Roman" w:hAnsi="Times New Roman" w:cs="Times New Roman"/>
                <w:szCs w:val="22"/>
              </w:rPr>
            </w:pPr>
          </w:p>
        </w:tc>
        <w:tc>
          <w:tcPr>
            <w:tcW w:w="2126" w:type="dxa"/>
            <w:vMerge/>
          </w:tcPr>
          <w:p w:rsidR="001B667A" w:rsidRPr="0039015B" w:rsidRDefault="001B667A" w:rsidP="001B667A">
            <w:pPr>
              <w:pStyle w:val="ConsPlusNormal"/>
              <w:rPr>
                <w:rFonts w:ascii="Times New Roman" w:hAnsi="Times New Roman" w:cs="Times New Roman"/>
                <w:szCs w:val="22"/>
              </w:rPr>
            </w:pPr>
          </w:p>
        </w:tc>
      </w:tr>
      <w:tr w:rsidR="001B667A" w:rsidRPr="0039015B" w:rsidTr="009909B9">
        <w:trPr>
          <w:gridAfter w:val="1"/>
          <w:wAfter w:w="8" w:type="dxa"/>
          <w:trHeight w:val="109"/>
        </w:trPr>
        <w:tc>
          <w:tcPr>
            <w:tcW w:w="1128" w:type="dxa"/>
            <w:shd w:val="clear" w:color="auto" w:fill="auto"/>
          </w:tcPr>
          <w:p w:rsidR="001B667A" w:rsidRPr="0039015B" w:rsidRDefault="001B667A" w:rsidP="001B667A">
            <w:pPr>
              <w:pStyle w:val="Default"/>
              <w:rPr>
                <w:sz w:val="22"/>
                <w:szCs w:val="22"/>
              </w:rPr>
            </w:pPr>
            <w:r w:rsidRPr="0039015B">
              <w:rPr>
                <w:sz w:val="22"/>
                <w:szCs w:val="22"/>
              </w:rPr>
              <w:t>40.03.01</w:t>
            </w:r>
          </w:p>
          <w:p w:rsidR="001B667A" w:rsidRPr="0039015B" w:rsidRDefault="001B667A" w:rsidP="001B667A">
            <w:pPr>
              <w:pStyle w:val="Default"/>
              <w:rPr>
                <w:sz w:val="22"/>
                <w:szCs w:val="22"/>
              </w:rPr>
            </w:pPr>
          </w:p>
        </w:tc>
        <w:tc>
          <w:tcPr>
            <w:tcW w:w="1701" w:type="dxa"/>
            <w:shd w:val="clear" w:color="auto" w:fill="auto"/>
          </w:tcPr>
          <w:p w:rsidR="001B667A" w:rsidRPr="0039015B" w:rsidRDefault="001B667A" w:rsidP="001B667A">
            <w:pPr>
              <w:pStyle w:val="Default"/>
              <w:rPr>
                <w:sz w:val="22"/>
                <w:szCs w:val="22"/>
              </w:rPr>
            </w:pPr>
            <w:r w:rsidRPr="0039015B">
              <w:rPr>
                <w:sz w:val="22"/>
                <w:szCs w:val="22"/>
              </w:rPr>
              <w:t>Юриспруденция</w:t>
            </w:r>
          </w:p>
          <w:p w:rsidR="001B667A" w:rsidRPr="0039015B" w:rsidRDefault="001B667A" w:rsidP="001B667A">
            <w:pPr>
              <w:pStyle w:val="Default"/>
              <w:rPr>
                <w:sz w:val="22"/>
                <w:szCs w:val="22"/>
              </w:rPr>
            </w:pPr>
          </w:p>
        </w:tc>
        <w:tc>
          <w:tcPr>
            <w:tcW w:w="2127" w:type="dxa"/>
            <w:vMerge w:val="restart"/>
            <w:shd w:val="clear" w:color="auto" w:fill="auto"/>
          </w:tcPr>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Направление: Развитие правовой системы</w:t>
            </w:r>
          </w:p>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для формирования условий</w:t>
            </w:r>
          </w:p>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экономического лидерства</w:t>
            </w:r>
          </w:p>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России. Подтема: 4.5.6. Правовое регулирование технологий искусственного</w:t>
            </w:r>
          </w:p>
          <w:p w:rsidR="001B667A" w:rsidRPr="0039015B" w:rsidRDefault="001B667A" w:rsidP="001B667A">
            <w:pPr>
              <w:pStyle w:val="Default"/>
              <w:rPr>
                <w:sz w:val="22"/>
                <w:szCs w:val="22"/>
              </w:rPr>
            </w:pPr>
            <w:r w:rsidRPr="0039015B">
              <w:rPr>
                <w:sz w:val="22"/>
                <w:szCs w:val="22"/>
              </w:rPr>
              <w:t>интеллекта как базовое условие экономического прорыва России</w:t>
            </w:r>
          </w:p>
        </w:tc>
        <w:tc>
          <w:tcPr>
            <w:tcW w:w="2126" w:type="dxa"/>
            <w:vMerge w:val="restart"/>
            <w:shd w:val="clear" w:color="auto" w:fill="auto"/>
          </w:tcPr>
          <w:p w:rsidR="001B667A" w:rsidRPr="0039015B" w:rsidRDefault="001B667A" w:rsidP="001B667A">
            <w:pPr>
              <w:pStyle w:val="ConsPlusNormal"/>
              <w:rPr>
                <w:rFonts w:ascii="Times New Roman" w:hAnsi="Times New Roman" w:cs="Times New Roman"/>
                <w:szCs w:val="22"/>
                <w:lang w:eastAsia="en-US"/>
              </w:rPr>
            </w:pPr>
            <w:r w:rsidRPr="0039015B">
              <w:rPr>
                <w:rFonts w:ascii="Times New Roman" w:hAnsi="Times New Roman" w:cs="Times New Roman"/>
                <w:szCs w:val="22"/>
                <w:lang w:eastAsia="en-US"/>
              </w:rPr>
              <w:t>Юриспруденция (40.03.01; 40.04.01); 5.1.2. Публично-правовые</w:t>
            </w:r>
          </w:p>
          <w:p w:rsidR="001B667A" w:rsidRPr="0039015B" w:rsidRDefault="001B667A" w:rsidP="001B667A">
            <w:pPr>
              <w:pStyle w:val="ConsPlusNormal"/>
              <w:rPr>
                <w:rFonts w:ascii="Times New Roman" w:hAnsi="Times New Roman" w:cs="Times New Roman"/>
                <w:szCs w:val="22"/>
                <w:lang w:eastAsia="en-US"/>
              </w:rPr>
            </w:pPr>
            <w:r w:rsidRPr="0039015B">
              <w:rPr>
                <w:rFonts w:ascii="Times New Roman" w:hAnsi="Times New Roman" w:cs="Times New Roman"/>
                <w:szCs w:val="22"/>
                <w:lang w:eastAsia="en-US"/>
              </w:rPr>
              <w:t>(государственно-правовые) науки; 5.1.3. Частно-правовые</w:t>
            </w:r>
          </w:p>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(цивилистические) науки</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Бакалавриат </w:t>
            </w:r>
          </w:p>
          <w:p w:rsidR="001B667A" w:rsidRPr="0039015B" w:rsidRDefault="001B667A" w:rsidP="001B667A">
            <w:pPr>
              <w:pStyle w:val="ConsPlusNormal"/>
              <w:rPr>
                <w:rFonts w:ascii="Times New Roman" w:hAnsi="Times New Roman" w:cs="Times New Roman"/>
                <w:szCs w:val="22"/>
              </w:rPr>
            </w:pPr>
          </w:p>
        </w:tc>
        <w:tc>
          <w:tcPr>
            <w:tcW w:w="1843" w:type="dxa"/>
            <w:vMerge w:val="restart"/>
            <w:shd w:val="clear" w:color="auto" w:fill="auto"/>
          </w:tcPr>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Научная школа «Государственное регулирование экономической деятельности»</w:t>
            </w:r>
          </w:p>
        </w:tc>
        <w:tc>
          <w:tcPr>
            <w:tcW w:w="3260" w:type="dxa"/>
            <w:vMerge w:val="restart"/>
            <w:shd w:val="clear" w:color="auto" w:fill="auto"/>
          </w:tcPr>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1) Социально-политические, экономические и правовые условия развития человеческого потенциала, общества и государства / Г. Ф. Ручкина, А. В. Попова, М. В. Демченко [и др.]. – Москва : Общество с ограниченной ответственностью "Русайнс", 2023. – 192 с. – ISBN 978-5-466-03972-6. – EDN MEFCDL.</w:t>
            </w:r>
          </w:p>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2) Свиридова, Е. А. О правомерности использования произведений при применении технологий искусственного интеллекта / Е. А. Свиридова // Проблемы экономики и юридической практики. – 2024. – Т. 20, № 1. – С. 70-75. – EDN SYSYVQ.</w:t>
            </w:r>
          </w:p>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3)</w:t>
            </w:r>
            <w:r w:rsidRPr="0039015B">
              <w:rPr>
                <w:rFonts w:ascii="Times New Roman" w:hAnsi="Times New Roman" w:cs="Times New Roman"/>
                <w:szCs w:val="22"/>
              </w:rPr>
              <w:t xml:space="preserve"> </w:t>
            </w:r>
            <w:r w:rsidRPr="0039015B">
              <w:rPr>
                <w:rFonts w:ascii="Times New Roman" w:hAnsi="Times New Roman" w:cs="Times New Roman"/>
                <w:szCs w:val="22"/>
                <w:lang w:eastAsia="en-US"/>
              </w:rPr>
              <w:t>Правовое регулирование технологий искусственного интеллекта как базовое условие экономического прорыва России / Г. Ф. Ручкина, М. В. Демченко, А. В. Попова [и др.]. – Москва : Общество с ограниченной ответственностью "Русайнс", 2023. – 242 с. – ISBN 978-5-466-02573-6. – EDN KNULWQ.</w:t>
            </w:r>
          </w:p>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4) Попова, А. В. Вопросы знаниевого или информационного концепта искусственного интеллекта: философский взгляд на проблему / А. В. Попова // Проблемы современного образования. – 2022. – № 2. – С. 9-20. – DOI 10.31862/2218-8711-2022-2-9-20. – EDN EYVJFB.</w:t>
            </w:r>
          </w:p>
          <w:p w:rsidR="001B667A" w:rsidRPr="0039015B" w:rsidRDefault="001B667A" w:rsidP="001B667A">
            <w:pPr>
              <w:pStyle w:val="ConsPlusNormal"/>
              <w:spacing w:line="256" w:lineRule="auto"/>
              <w:rPr>
                <w:rFonts w:ascii="Times New Roman" w:hAnsi="Times New Roman" w:cs="Times New Roman"/>
                <w:szCs w:val="22"/>
              </w:rPr>
            </w:pPr>
            <w:r w:rsidRPr="0039015B">
              <w:rPr>
                <w:rFonts w:ascii="Times New Roman" w:hAnsi="Times New Roman" w:cs="Times New Roman"/>
                <w:szCs w:val="22"/>
                <w:lang w:eastAsia="en-US"/>
              </w:rPr>
              <w:t>5. </w:t>
            </w:r>
          </w:p>
        </w:tc>
        <w:tc>
          <w:tcPr>
            <w:tcW w:w="2126" w:type="dxa"/>
            <w:vMerge w:val="restart"/>
          </w:tcPr>
          <w:p w:rsidR="001B667A" w:rsidRPr="0039015B" w:rsidRDefault="001B667A" w:rsidP="001B667A">
            <w:pPr>
              <w:pStyle w:val="ConsPlusNormal"/>
              <w:rPr>
                <w:rFonts w:ascii="Times New Roman" w:hAnsi="Times New Roman" w:cs="Times New Roman"/>
                <w:szCs w:val="22"/>
              </w:rPr>
            </w:pPr>
          </w:p>
        </w:tc>
      </w:tr>
      <w:tr w:rsidR="001B667A" w:rsidRPr="0039015B" w:rsidTr="009909B9">
        <w:trPr>
          <w:gridAfter w:val="1"/>
          <w:wAfter w:w="8" w:type="dxa"/>
          <w:trHeight w:val="109"/>
        </w:trPr>
        <w:tc>
          <w:tcPr>
            <w:tcW w:w="1128" w:type="dxa"/>
            <w:shd w:val="clear" w:color="auto" w:fill="auto"/>
          </w:tcPr>
          <w:p w:rsidR="001B667A" w:rsidRPr="0039015B" w:rsidRDefault="001B667A" w:rsidP="001B667A">
            <w:pPr>
              <w:pStyle w:val="Default"/>
              <w:rPr>
                <w:sz w:val="22"/>
                <w:szCs w:val="22"/>
              </w:rPr>
            </w:pPr>
            <w:r w:rsidRPr="0039015B">
              <w:rPr>
                <w:sz w:val="22"/>
                <w:szCs w:val="22"/>
              </w:rPr>
              <w:t>40.04.01</w:t>
            </w:r>
          </w:p>
        </w:tc>
        <w:tc>
          <w:tcPr>
            <w:tcW w:w="1701" w:type="dxa"/>
            <w:shd w:val="clear" w:color="auto" w:fill="auto"/>
          </w:tcPr>
          <w:p w:rsidR="001B667A" w:rsidRPr="0039015B" w:rsidRDefault="001B667A" w:rsidP="001B667A">
            <w:pPr>
              <w:pStyle w:val="Default"/>
              <w:rPr>
                <w:sz w:val="22"/>
                <w:szCs w:val="22"/>
              </w:rPr>
            </w:pPr>
            <w:r w:rsidRPr="0039015B">
              <w:rPr>
                <w:sz w:val="22"/>
                <w:szCs w:val="22"/>
              </w:rPr>
              <w:t>Юриспруденция</w:t>
            </w:r>
          </w:p>
        </w:tc>
        <w:tc>
          <w:tcPr>
            <w:tcW w:w="2127" w:type="dxa"/>
            <w:vMerge/>
            <w:shd w:val="clear" w:color="auto" w:fill="auto"/>
          </w:tcPr>
          <w:p w:rsidR="001B667A" w:rsidRPr="0039015B" w:rsidRDefault="001B667A" w:rsidP="001B667A">
            <w:pPr>
              <w:pStyle w:val="Default"/>
              <w:rPr>
                <w:sz w:val="22"/>
                <w:szCs w:val="22"/>
              </w:rPr>
            </w:pPr>
          </w:p>
        </w:tc>
        <w:tc>
          <w:tcPr>
            <w:tcW w:w="2126" w:type="dxa"/>
            <w:vMerge/>
            <w:shd w:val="clear" w:color="auto" w:fill="auto"/>
          </w:tcPr>
          <w:p w:rsidR="001B667A" w:rsidRPr="0039015B" w:rsidRDefault="001B667A" w:rsidP="001B667A">
            <w:pPr>
              <w:pStyle w:val="ConsPlusNormal"/>
              <w:spacing w:line="256" w:lineRule="auto"/>
              <w:rPr>
                <w:rFonts w:ascii="Times New Roman" w:hAnsi="Times New Roman" w:cs="Times New Roman"/>
                <w:szCs w:val="22"/>
                <w:lang w:eastAsia="en-US"/>
              </w:rPr>
            </w:pP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Магистратура</w:t>
            </w:r>
          </w:p>
          <w:p w:rsidR="001B667A" w:rsidRPr="0039015B" w:rsidRDefault="001B667A" w:rsidP="001B667A">
            <w:pPr>
              <w:pStyle w:val="ConsPlusNormal"/>
              <w:rPr>
                <w:rFonts w:ascii="Times New Roman" w:hAnsi="Times New Roman" w:cs="Times New Roman"/>
                <w:szCs w:val="22"/>
              </w:rPr>
            </w:pPr>
          </w:p>
        </w:tc>
        <w:tc>
          <w:tcPr>
            <w:tcW w:w="1843" w:type="dxa"/>
            <w:vMerge/>
            <w:shd w:val="clear" w:color="auto" w:fill="auto"/>
          </w:tcPr>
          <w:p w:rsidR="001B667A" w:rsidRPr="0039015B" w:rsidRDefault="001B667A" w:rsidP="001B667A">
            <w:pPr>
              <w:pStyle w:val="ConsPlusNormal"/>
              <w:spacing w:line="256" w:lineRule="auto"/>
              <w:rPr>
                <w:rFonts w:ascii="Times New Roman" w:hAnsi="Times New Roman" w:cs="Times New Roman"/>
                <w:szCs w:val="22"/>
                <w:lang w:eastAsia="en-US"/>
              </w:rPr>
            </w:pPr>
          </w:p>
        </w:tc>
        <w:tc>
          <w:tcPr>
            <w:tcW w:w="3260" w:type="dxa"/>
            <w:vMerge/>
            <w:shd w:val="clear" w:color="auto" w:fill="auto"/>
          </w:tcPr>
          <w:p w:rsidR="001B667A" w:rsidRPr="0039015B" w:rsidRDefault="001B667A" w:rsidP="001B667A">
            <w:pPr>
              <w:pStyle w:val="ConsPlusNormal"/>
              <w:spacing w:line="256" w:lineRule="auto"/>
              <w:rPr>
                <w:rFonts w:ascii="Times New Roman" w:hAnsi="Times New Roman" w:cs="Times New Roman"/>
                <w:szCs w:val="22"/>
              </w:rPr>
            </w:pPr>
          </w:p>
        </w:tc>
        <w:tc>
          <w:tcPr>
            <w:tcW w:w="2126" w:type="dxa"/>
            <w:vMerge/>
          </w:tcPr>
          <w:p w:rsidR="001B667A" w:rsidRPr="0039015B" w:rsidRDefault="001B667A" w:rsidP="001B667A">
            <w:pPr>
              <w:pStyle w:val="ConsPlusNormal"/>
              <w:rPr>
                <w:rFonts w:ascii="Times New Roman" w:hAnsi="Times New Roman" w:cs="Times New Roman"/>
                <w:szCs w:val="22"/>
              </w:rPr>
            </w:pPr>
          </w:p>
        </w:tc>
      </w:tr>
      <w:tr w:rsidR="001B667A" w:rsidRPr="0039015B" w:rsidTr="009909B9">
        <w:trPr>
          <w:gridAfter w:val="1"/>
          <w:wAfter w:w="8" w:type="dxa"/>
          <w:trHeight w:val="109"/>
        </w:trPr>
        <w:tc>
          <w:tcPr>
            <w:tcW w:w="1128" w:type="dxa"/>
            <w:shd w:val="clear" w:color="auto" w:fill="auto"/>
          </w:tcPr>
          <w:p w:rsidR="001B667A" w:rsidRPr="0039015B" w:rsidRDefault="001B667A" w:rsidP="001B667A">
            <w:pPr>
              <w:pStyle w:val="Default"/>
              <w:rPr>
                <w:sz w:val="22"/>
                <w:szCs w:val="22"/>
              </w:rPr>
            </w:pPr>
            <w:r w:rsidRPr="0039015B">
              <w:rPr>
                <w:sz w:val="22"/>
                <w:szCs w:val="22"/>
              </w:rPr>
              <w:t>40.03.01</w:t>
            </w:r>
          </w:p>
          <w:p w:rsidR="001B667A" w:rsidRPr="0039015B" w:rsidRDefault="001B667A" w:rsidP="001B667A">
            <w:pPr>
              <w:pStyle w:val="Default"/>
              <w:rPr>
                <w:sz w:val="22"/>
                <w:szCs w:val="22"/>
              </w:rPr>
            </w:pPr>
          </w:p>
        </w:tc>
        <w:tc>
          <w:tcPr>
            <w:tcW w:w="1701" w:type="dxa"/>
            <w:shd w:val="clear" w:color="auto" w:fill="auto"/>
          </w:tcPr>
          <w:p w:rsidR="001B667A" w:rsidRPr="0039015B" w:rsidRDefault="001B667A" w:rsidP="001B667A">
            <w:pPr>
              <w:pStyle w:val="Default"/>
              <w:rPr>
                <w:sz w:val="22"/>
                <w:szCs w:val="22"/>
              </w:rPr>
            </w:pPr>
            <w:r w:rsidRPr="0039015B">
              <w:rPr>
                <w:sz w:val="22"/>
                <w:szCs w:val="22"/>
              </w:rPr>
              <w:t>Юриспруденция</w:t>
            </w:r>
          </w:p>
          <w:p w:rsidR="001B667A" w:rsidRPr="0039015B" w:rsidRDefault="001B667A" w:rsidP="001B667A">
            <w:pPr>
              <w:pStyle w:val="Default"/>
              <w:rPr>
                <w:sz w:val="22"/>
                <w:szCs w:val="22"/>
              </w:rPr>
            </w:pPr>
          </w:p>
        </w:tc>
        <w:tc>
          <w:tcPr>
            <w:tcW w:w="2127" w:type="dxa"/>
            <w:vMerge w:val="restart"/>
            <w:shd w:val="clear" w:color="auto" w:fill="auto"/>
          </w:tcPr>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Направление: Развитие правовой системы</w:t>
            </w:r>
          </w:p>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для формирования условий</w:t>
            </w:r>
          </w:p>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экономического лидерства</w:t>
            </w:r>
          </w:p>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России. Подтема: 4.5.7. Национальные интересы государства и институциональная</w:t>
            </w:r>
          </w:p>
          <w:p w:rsidR="001B667A" w:rsidRPr="0039015B" w:rsidRDefault="001B667A" w:rsidP="001B667A">
            <w:pPr>
              <w:pStyle w:val="Default"/>
              <w:rPr>
                <w:sz w:val="22"/>
                <w:szCs w:val="22"/>
              </w:rPr>
            </w:pPr>
            <w:r w:rsidRPr="0039015B">
              <w:rPr>
                <w:sz w:val="22"/>
                <w:szCs w:val="22"/>
              </w:rPr>
              <w:t>структура государственного управления экономикой</w:t>
            </w:r>
          </w:p>
        </w:tc>
        <w:tc>
          <w:tcPr>
            <w:tcW w:w="2126" w:type="dxa"/>
            <w:vMerge w:val="restart"/>
            <w:shd w:val="clear" w:color="auto" w:fill="auto"/>
          </w:tcPr>
          <w:p w:rsidR="001B667A" w:rsidRPr="0039015B" w:rsidRDefault="001B667A" w:rsidP="001B667A">
            <w:pPr>
              <w:pStyle w:val="ConsPlusNormal"/>
              <w:rPr>
                <w:rFonts w:ascii="Times New Roman" w:hAnsi="Times New Roman" w:cs="Times New Roman"/>
                <w:szCs w:val="22"/>
                <w:lang w:eastAsia="en-US"/>
              </w:rPr>
            </w:pPr>
            <w:r w:rsidRPr="0039015B">
              <w:rPr>
                <w:rFonts w:ascii="Times New Roman" w:hAnsi="Times New Roman" w:cs="Times New Roman"/>
                <w:szCs w:val="22"/>
                <w:lang w:eastAsia="en-US"/>
              </w:rPr>
              <w:t>Юриспруденция (40.03.01; 40.04.01); 5.1.2. Публично-правовые</w:t>
            </w:r>
          </w:p>
          <w:p w:rsidR="001B667A" w:rsidRPr="0039015B" w:rsidRDefault="001B667A" w:rsidP="001B667A">
            <w:pPr>
              <w:pStyle w:val="ConsPlusNormal"/>
              <w:rPr>
                <w:rFonts w:ascii="Times New Roman" w:hAnsi="Times New Roman" w:cs="Times New Roman"/>
                <w:szCs w:val="22"/>
                <w:lang w:eastAsia="en-US"/>
              </w:rPr>
            </w:pPr>
            <w:r w:rsidRPr="0039015B">
              <w:rPr>
                <w:rFonts w:ascii="Times New Roman" w:hAnsi="Times New Roman" w:cs="Times New Roman"/>
                <w:szCs w:val="22"/>
                <w:lang w:eastAsia="en-US"/>
              </w:rPr>
              <w:t>(государственно-правовые) науки; 5.1.3. Частно-правовые</w:t>
            </w:r>
          </w:p>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(цивилистические) науки</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Бакалавриат </w:t>
            </w:r>
          </w:p>
          <w:p w:rsidR="001B667A" w:rsidRPr="0039015B" w:rsidRDefault="001B667A" w:rsidP="001B667A">
            <w:pPr>
              <w:pStyle w:val="ConsPlusNormal"/>
              <w:rPr>
                <w:rFonts w:ascii="Times New Roman" w:hAnsi="Times New Roman" w:cs="Times New Roman"/>
                <w:szCs w:val="22"/>
              </w:rPr>
            </w:pPr>
          </w:p>
        </w:tc>
        <w:tc>
          <w:tcPr>
            <w:tcW w:w="1843" w:type="dxa"/>
            <w:vMerge w:val="restart"/>
            <w:shd w:val="clear" w:color="auto" w:fill="auto"/>
          </w:tcPr>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Научная школа «Государственное регулирование экономической деятельности»</w:t>
            </w:r>
          </w:p>
        </w:tc>
        <w:tc>
          <w:tcPr>
            <w:tcW w:w="3260" w:type="dxa"/>
            <w:vMerge w:val="restart"/>
            <w:shd w:val="clear" w:color="auto" w:fill="auto"/>
          </w:tcPr>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1) Социально-политические, экономические и правовые условия развития человеческого потенциала, общества и государства / Г. Ф. Ручкина, А. В. Попова, М. В. Демченко [и др.]. – Москва : Общество с ограниченной ответственностью "Русайнс", 2023. – 192 с. – ISBN 978-5-466-03972-6. – EDN MEFCDL.</w:t>
            </w:r>
          </w:p>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2) Правовое регулирование экономической деятельности : Учебник / Г. Ф. Ручкина, С. В. Нарутто, Н. Ф. Попова [и др.]. – 2-е изд., пер. и доп. – Москва : Издательство Юрайт, 2023. – 398 с. – (Высшее образование). – ISBN 978-5-534-15967-7. – EDN PYPIYE.</w:t>
            </w:r>
          </w:p>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3)</w:t>
            </w:r>
            <w:r w:rsidRPr="0039015B">
              <w:rPr>
                <w:rFonts w:ascii="Times New Roman" w:hAnsi="Times New Roman" w:cs="Times New Roman"/>
                <w:szCs w:val="22"/>
              </w:rPr>
              <w:t xml:space="preserve"> </w:t>
            </w:r>
            <w:r w:rsidRPr="0039015B">
              <w:rPr>
                <w:rFonts w:ascii="Times New Roman" w:hAnsi="Times New Roman" w:cs="Times New Roman"/>
                <w:szCs w:val="22"/>
                <w:lang w:eastAsia="en-US"/>
              </w:rPr>
              <w:t>Юридическое сопровождение предпринимательской деятельности : Учебник и практикум / Г. Ф. Ручкина, В. А. Баранов, М. Ю. Березин [и др.]. – 3-е изд., пер. и доп. – Москва : Издательство Юрайт, 2023. – 270 с. – (Высшее образование). – ISBN 978-5-534-16437-4. – EDN XHGXMG.</w:t>
            </w:r>
          </w:p>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4) Попова, Н. Ф. Правовое обеспечение государственного и муниципального управления : Учебник и практикум / Н. Ф. Попова, Г. Ф. Ручкина. – 2-е изд., пер. и доп. – Москва : Издательство Юрайт, 2023. – 240 с. – (Высшее образование). – ISBN 978-5-534-17138-9. – EDN ZVCGVO.</w:t>
            </w:r>
          </w:p>
          <w:p w:rsidR="001B667A" w:rsidRPr="0039015B" w:rsidRDefault="001B667A" w:rsidP="001B667A">
            <w:pPr>
              <w:pStyle w:val="ConsPlusNormal"/>
              <w:spacing w:line="256" w:lineRule="auto"/>
              <w:rPr>
                <w:rFonts w:ascii="Times New Roman" w:hAnsi="Times New Roman" w:cs="Times New Roman"/>
                <w:szCs w:val="22"/>
              </w:rPr>
            </w:pPr>
            <w:r w:rsidRPr="0039015B">
              <w:rPr>
                <w:rFonts w:ascii="Times New Roman" w:hAnsi="Times New Roman" w:cs="Times New Roman"/>
                <w:szCs w:val="22"/>
                <w:lang w:eastAsia="en-US"/>
              </w:rPr>
              <w:t>5) Ручкина, Г. Ф. Регуляторное воздействие Банка России на финансовый рынок в связи с недружественными действиями некоторых иностранных государств и международных организаций / Г. Ф. Ручкина // Банковское право. – 2023. – № 1. – С. 7-11. – DOI 10.18572/1812-3945-2023-1-7-11. – EDN RMQEXX.</w:t>
            </w:r>
          </w:p>
          <w:p w:rsidR="001B667A" w:rsidRPr="0039015B" w:rsidRDefault="001B667A" w:rsidP="001B667A">
            <w:pPr>
              <w:pStyle w:val="ConsPlusNormal"/>
              <w:rPr>
                <w:rFonts w:ascii="Times New Roman" w:hAnsi="Times New Roman" w:cs="Times New Roman"/>
                <w:szCs w:val="22"/>
              </w:rPr>
            </w:pPr>
          </w:p>
        </w:tc>
        <w:tc>
          <w:tcPr>
            <w:tcW w:w="2126" w:type="dxa"/>
            <w:vMerge w:val="restart"/>
          </w:tcPr>
          <w:p w:rsidR="001B667A" w:rsidRPr="0039015B" w:rsidRDefault="001B667A" w:rsidP="001B667A">
            <w:pPr>
              <w:pStyle w:val="ConsPlusNormal"/>
              <w:rPr>
                <w:rFonts w:ascii="Times New Roman" w:hAnsi="Times New Roman" w:cs="Times New Roman"/>
                <w:szCs w:val="22"/>
              </w:rPr>
            </w:pPr>
          </w:p>
        </w:tc>
      </w:tr>
      <w:tr w:rsidR="001B667A" w:rsidRPr="0039015B" w:rsidTr="009909B9">
        <w:trPr>
          <w:gridAfter w:val="1"/>
          <w:wAfter w:w="8" w:type="dxa"/>
          <w:trHeight w:val="109"/>
        </w:trPr>
        <w:tc>
          <w:tcPr>
            <w:tcW w:w="1128" w:type="dxa"/>
            <w:shd w:val="clear" w:color="auto" w:fill="auto"/>
          </w:tcPr>
          <w:p w:rsidR="001B667A" w:rsidRPr="0039015B" w:rsidRDefault="001B667A" w:rsidP="001B667A">
            <w:pPr>
              <w:pStyle w:val="Default"/>
              <w:rPr>
                <w:sz w:val="22"/>
                <w:szCs w:val="22"/>
              </w:rPr>
            </w:pPr>
            <w:r w:rsidRPr="0039015B">
              <w:rPr>
                <w:sz w:val="22"/>
                <w:szCs w:val="22"/>
              </w:rPr>
              <w:t>40.04.01</w:t>
            </w:r>
          </w:p>
        </w:tc>
        <w:tc>
          <w:tcPr>
            <w:tcW w:w="1701" w:type="dxa"/>
            <w:shd w:val="clear" w:color="auto" w:fill="auto"/>
          </w:tcPr>
          <w:p w:rsidR="001B667A" w:rsidRPr="0039015B" w:rsidRDefault="001B667A" w:rsidP="001B667A">
            <w:pPr>
              <w:pStyle w:val="Default"/>
              <w:rPr>
                <w:sz w:val="22"/>
                <w:szCs w:val="22"/>
              </w:rPr>
            </w:pPr>
            <w:r w:rsidRPr="0039015B">
              <w:rPr>
                <w:sz w:val="22"/>
                <w:szCs w:val="22"/>
              </w:rPr>
              <w:t>Юриспруденция</w:t>
            </w:r>
          </w:p>
        </w:tc>
        <w:tc>
          <w:tcPr>
            <w:tcW w:w="2127" w:type="dxa"/>
            <w:vMerge/>
            <w:shd w:val="clear" w:color="auto" w:fill="auto"/>
          </w:tcPr>
          <w:p w:rsidR="001B667A" w:rsidRPr="0039015B" w:rsidRDefault="001B667A" w:rsidP="001B667A">
            <w:pPr>
              <w:pStyle w:val="Default"/>
              <w:rPr>
                <w:sz w:val="22"/>
                <w:szCs w:val="22"/>
              </w:rPr>
            </w:pPr>
          </w:p>
        </w:tc>
        <w:tc>
          <w:tcPr>
            <w:tcW w:w="2126" w:type="dxa"/>
            <w:vMerge/>
            <w:shd w:val="clear" w:color="auto" w:fill="auto"/>
          </w:tcPr>
          <w:p w:rsidR="001B667A" w:rsidRPr="0039015B" w:rsidRDefault="001B667A" w:rsidP="001B667A">
            <w:pPr>
              <w:pStyle w:val="ConsPlusNormal"/>
              <w:spacing w:line="256" w:lineRule="auto"/>
              <w:rPr>
                <w:rFonts w:ascii="Times New Roman" w:hAnsi="Times New Roman" w:cs="Times New Roman"/>
                <w:szCs w:val="22"/>
                <w:lang w:eastAsia="en-US"/>
              </w:rPr>
            </w:pP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Магистратура</w:t>
            </w:r>
          </w:p>
          <w:p w:rsidR="001B667A" w:rsidRPr="0039015B" w:rsidRDefault="001B667A" w:rsidP="001B667A">
            <w:pPr>
              <w:pStyle w:val="ConsPlusNormal"/>
              <w:rPr>
                <w:rFonts w:ascii="Times New Roman" w:hAnsi="Times New Roman" w:cs="Times New Roman"/>
                <w:szCs w:val="22"/>
              </w:rPr>
            </w:pPr>
          </w:p>
        </w:tc>
        <w:tc>
          <w:tcPr>
            <w:tcW w:w="1843" w:type="dxa"/>
            <w:vMerge/>
            <w:shd w:val="clear" w:color="auto" w:fill="auto"/>
          </w:tcPr>
          <w:p w:rsidR="001B667A" w:rsidRPr="0039015B" w:rsidRDefault="001B667A" w:rsidP="001B667A">
            <w:pPr>
              <w:pStyle w:val="ConsPlusNormal"/>
              <w:spacing w:line="256" w:lineRule="auto"/>
              <w:rPr>
                <w:rFonts w:ascii="Times New Roman" w:hAnsi="Times New Roman" w:cs="Times New Roman"/>
                <w:szCs w:val="22"/>
                <w:lang w:eastAsia="en-US"/>
              </w:rPr>
            </w:pPr>
          </w:p>
        </w:tc>
        <w:tc>
          <w:tcPr>
            <w:tcW w:w="3260" w:type="dxa"/>
            <w:vMerge/>
            <w:shd w:val="clear" w:color="auto" w:fill="auto"/>
          </w:tcPr>
          <w:p w:rsidR="001B667A" w:rsidRPr="0039015B" w:rsidRDefault="001B667A" w:rsidP="001B667A">
            <w:pPr>
              <w:pStyle w:val="ConsPlusNormal"/>
              <w:rPr>
                <w:rFonts w:ascii="Times New Roman" w:hAnsi="Times New Roman" w:cs="Times New Roman"/>
                <w:szCs w:val="22"/>
              </w:rPr>
            </w:pPr>
          </w:p>
        </w:tc>
        <w:tc>
          <w:tcPr>
            <w:tcW w:w="2126" w:type="dxa"/>
            <w:vMerge/>
          </w:tcPr>
          <w:p w:rsidR="001B667A" w:rsidRPr="0039015B" w:rsidRDefault="001B667A" w:rsidP="001B667A">
            <w:pPr>
              <w:pStyle w:val="ConsPlusNormal"/>
              <w:rPr>
                <w:rFonts w:ascii="Times New Roman" w:hAnsi="Times New Roman" w:cs="Times New Roman"/>
                <w:szCs w:val="22"/>
              </w:rPr>
            </w:pPr>
          </w:p>
        </w:tc>
      </w:tr>
      <w:tr w:rsidR="001B667A" w:rsidRPr="0039015B" w:rsidTr="009909B9">
        <w:trPr>
          <w:gridAfter w:val="1"/>
          <w:wAfter w:w="8" w:type="dxa"/>
          <w:trHeight w:val="109"/>
        </w:trPr>
        <w:tc>
          <w:tcPr>
            <w:tcW w:w="1128" w:type="dxa"/>
            <w:shd w:val="clear" w:color="auto" w:fill="auto"/>
          </w:tcPr>
          <w:p w:rsidR="001B667A" w:rsidRPr="0039015B" w:rsidRDefault="001B667A" w:rsidP="001B667A">
            <w:pPr>
              <w:pStyle w:val="Default"/>
              <w:rPr>
                <w:sz w:val="22"/>
                <w:szCs w:val="22"/>
              </w:rPr>
            </w:pPr>
            <w:r w:rsidRPr="0039015B">
              <w:rPr>
                <w:sz w:val="22"/>
                <w:szCs w:val="22"/>
              </w:rPr>
              <w:t>40.03.01</w:t>
            </w:r>
          </w:p>
          <w:p w:rsidR="001B667A" w:rsidRPr="0039015B" w:rsidRDefault="001B667A" w:rsidP="001B667A">
            <w:pPr>
              <w:pStyle w:val="Default"/>
              <w:rPr>
                <w:sz w:val="22"/>
                <w:szCs w:val="22"/>
              </w:rPr>
            </w:pPr>
          </w:p>
        </w:tc>
        <w:tc>
          <w:tcPr>
            <w:tcW w:w="1701" w:type="dxa"/>
            <w:shd w:val="clear" w:color="auto" w:fill="auto"/>
          </w:tcPr>
          <w:p w:rsidR="001B667A" w:rsidRPr="0039015B" w:rsidRDefault="001B667A" w:rsidP="001B667A">
            <w:pPr>
              <w:pStyle w:val="Default"/>
              <w:rPr>
                <w:sz w:val="22"/>
                <w:szCs w:val="22"/>
              </w:rPr>
            </w:pPr>
            <w:r w:rsidRPr="0039015B">
              <w:rPr>
                <w:sz w:val="22"/>
                <w:szCs w:val="22"/>
              </w:rPr>
              <w:t>Юриспруденция</w:t>
            </w:r>
          </w:p>
          <w:p w:rsidR="001B667A" w:rsidRPr="0039015B" w:rsidRDefault="001B667A" w:rsidP="001B667A">
            <w:pPr>
              <w:pStyle w:val="Default"/>
              <w:rPr>
                <w:sz w:val="22"/>
                <w:szCs w:val="22"/>
              </w:rPr>
            </w:pPr>
          </w:p>
        </w:tc>
        <w:tc>
          <w:tcPr>
            <w:tcW w:w="2127" w:type="dxa"/>
            <w:vMerge w:val="restart"/>
            <w:shd w:val="clear" w:color="auto" w:fill="auto"/>
          </w:tcPr>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Направление: Развитие правовой системы</w:t>
            </w:r>
          </w:p>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для формирования условий</w:t>
            </w:r>
          </w:p>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экономического лидерства</w:t>
            </w:r>
          </w:p>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России. Подтема: 4.5.8. Административно-правовые механизмы обеспечения</w:t>
            </w:r>
          </w:p>
          <w:p w:rsidR="001B667A" w:rsidRPr="0039015B" w:rsidRDefault="001B667A" w:rsidP="001B667A">
            <w:pPr>
              <w:pStyle w:val="Default"/>
              <w:rPr>
                <w:sz w:val="22"/>
                <w:szCs w:val="22"/>
              </w:rPr>
            </w:pPr>
            <w:r w:rsidRPr="0039015B">
              <w:rPr>
                <w:sz w:val="22"/>
                <w:szCs w:val="22"/>
              </w:rPr>
              <w:t>государством устойчивого экономического развития</w:t>
            </w:r>
          </w:p>
        </w:tc>
        <w:tc>
          <w:tcPr>
            <w:tcW w:w="2126" w:type="dxa"/>
            <w:vMerge w:val="restart"/>
            <w:shd w:val="clear" w:color="auto" w:fill="auto"/>
          </w:tcPr>
          <w:p w:rsidR="001B667A" w:rsidRPr="0039015B" w:rsidRDefault="001B667A" w:rsidP="001B667A">
            <w:pPr>
              <w:pStyle w:val="ConsPlusNormal"/>
              <w:rPr>
                <w:rFonts w:ascii="Times New Roman" w:hAnsi="Times New Roman" w:cs="Times New Roman"/>
                <w:szCs w:val="22"/>
                <w:lang w:eastAsia="en-US"/>
              </w:rPr>
            </w:pPr>
            <w:r w:rsidRPr="0039015B">
              <w:rPr>
                <w:rFonts w:ascii="Times New Roman" w:hAnsi="Times New Roman" w:cs="Times New Roman"/>
                <w:szCs w:val="22"/>
                <w:lang w:eastAsia="en-US"/>
              </w:rPr>
              <w:t>5.1.2. Публично-правовые</w:t>
            </w:r>
          </w:p>
          <w:p w:rsidR="001B667A" w:rsidRPr="0039015B" w:rsidRDefault="001B667A" w:rsidP="001B667A">
            <w:pPr>
              <w:pStyle w:val="ConsPlusNormal"/>
              <w:rPr>
                <w:rFonts w:ascii="Times New Roman" w:hAnsi="Times New Roman" w:cs="Times New Roman"/>
                <w:szCs w:val="22"/>
                <w:lang w:eastAsia="en-US"/>
              </w:rPr>
            </w:pPr>
            <w:r w:rsidRPr="0039015B">
              <w:rPr>
                <w:rFonts w:ascii="Times New Roman" w:hAnsi="Times New Roman" w:cs="Times New Roman"/>
                <w:szCs w:val="22"/>
                <w:lang w:eastAsia="en-US"/>
              </w:rPr>
              <w:t>(государственно-правовые) науки; 5.1.3. Частно-правовые</w:t>
            </w:r>
          </w:p>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(цивилистические) науки</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Бакалавриат</w:t>
            </w:r>
          </w:p>
        </w:tc>
        <w:tc>
          <w:tcPr>
            <w:tcW w:w="1843" w:type="dxa"/>
            <w:vMerge w:val="restart"/>
            <w:shd w:val="clear" w:color="auto" w:fill="auto"/>
          </w:tcPr>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Научная школа «Государственное регулирование экономической деятельности»</w:t>
            </w:r>
          </w:p>
        </w:tc>
        <w:tc>
          <w:tcPr>
            <w:tcW w:w="3260" w:type="dxa"/>
            <w:vMerge w:val="restart"/>
            <w:shd w:val="clear" w:color="auto" w:fill="auto"/>
          </w:tcPr>
          <w:p w:rsidR="001B667A" w:rsidRPr="0039015B" w:rsidRDefault="001B667A" w:rsidP="001B667A">
            <w:pPr>
              <w:pStyle w:val="ConsPlusNormal"/>
              <w:spacing w:line="256" w:lineRule="auto"/>
              <w:rPr>
                <w:rFonts w:ascii="Times New Roman" w:hAnsi="Times New Roman" w:cs="Times New Roman"/>
                <w:color w:val="2C2D2E"/>
                <w:szCs w:val="22"/>
                <w:shd w:val="clear" w:color="auto" w:fill="FFFFFF"/>
              </w:rPr>
            </w:pPr>
            <w:r w:rsidRPr="0039015B">
              <w:rPr>
                <w:rFonts w:ascii="Times New Roman" w:hAnsi="Times New Roman" w:cs="Times New Roman"/>
                <w:szCs w:val="22"/>
                <w:lang w:eastAsia="en-US"/>
              </w:rPr>
              <w:t>1). </w:t>
            </w:r>
            <w:r w:rsidRPr="0039015B">
              <w:rPr>
                <w:rFonts w:ascii="Times New Roman" w:hAnsi="Times New Roman" w:cs="Times New Roman"/>
                <w:color w:val="2C2D2E"/>
                <w:szCs w:val="22"/>
                <w:shd w:val="clear" w:color="auto" w:fill="FFFFFF"/>
              </w:rPr>
              <w:t>Административное принуждение в финансово-экономической сфере: состояние и тенденции развития / А. В. Куракин, О. Н. Васильева, Д. В. Карпухин [и др.]. – г. Москва : Проспект, 2024. – 210 с. – ISBN 978-5-466-05456-9. – EDN SDQSZE.</w:t>
            </w:r>
          </w:p>
          <w:p w:rsidR="001B667A" w:rsidRPr="0039015B" w:rsidRDefault="001B667A" w:rsidP="001B667A">
            <w:pPr>
              <w:pStyle w:val="ConsPlusNormal"/>
              <w:spacing w:line="256" w:lineRule="auto"/>
              <w:rPr>
                <w:rFonts w:ascii="Times New Roman" w:hAnsi="Times New Roman" w:cs="Times New Roman"/>
                <w:color w:val="2C2D2E"/>
                <w:szCs w:val="22"/>
                <w:shd w:val="clear" w:color="auto" w:fill="FFFFFF"/>
              </w:rPr>
            </w:pPr>
          </w:p>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color w:val="2C2D2E"/>
                <w:szCs w:val="22"/>
                <w:shd w:val="clear" w:color="auto" w:fill="FFFFFF"/>
              </w:rPr>
              <w:t>2</w:t>
            </w:r>
            <w:r w:rsidRPr="0039015B">
              <w:rPr>
                <w:rFonts w:ascii="Times New Roman" w:hAnsi="Times New Roman" w:cs="Times New Roman"/>
                <w:szCs w:val="22"/>
                <w:lang w:eastAsia="en-US"/>
              </w:rPr>
              <w:t>)</w:t>
            </w:r>
            <w:r w:rsidRPr="0039015B">
              <w:rPr>
                <w:rFonts w:ascii="Times New Roman" w:hAnsi="Times New Roman" w:cs="Times New Roman"/>
                <w:color w:val="2C2D2E"/>
                <w:szCs w:val="22"/>
                <w:shd w:val="clear" w:color="auto" w:fill="FFFFFF"/>
              </w:rPr>
              <w:t>. Костенников, М. В. К вопросу об особенностях и видах административного принуждения / М. В. Костенников, А. В. Куракин // Административное право и процесс. – 2024. – № 3. – С. 54-59. – DOI 10.18572/2071-1166-2024-3-54-59. – EDN TKLQJQ.</w:t>
            </w:r>
          </w:p>
          <w:p w:rsidR="001B667A" w:rsidRPr="0039015B" w:rsidRDefault="001B667A" w:rsidP="001B667A">
            <w:pPr>
              <w:pStyle w:val="ConsPlusNormal"/>
              <w:spacing w:line="256" w:lineRule="auto"/>
              <w:rPr>
                <w:rFonts w:ascii="Times New Roman" w:hAnsi="Times New Roman" w:cs="Times New Roman"/>
                <w:szCs w:val="22"/>
                <w:lang w:eastAsia="en-US"/>
              </w:rPr>
            </w:pPr>
          </w:p>
          <w:p w:rsidR="001B667A" w:rsidRPr="0039015B" w:rsidRDefault="001B667A" w:rsidP="001B667A">
            <w:pPr>
              <w:pStyle w:val="ConsPlusNormal"/>
              <w:spacing w:line="256" w:lineRule="auto"/>
              <w:rPr>
                <w:rFonts w:ascii="Times New Roman" w:hAnsi="Times New Roman" w:cs="Times New Roman"/>
                <w:color w:val="2C2D2E"/>
                <w:szCs w:val="22"/>
                <w:shd w:val="clear" w:color="auto" w:fill="FFFFFF"/>
              </w:rPr>
            </w:pPr>
            <w:r w:rsidRPr="0039015B">
              <w:rPr>
                <w:rFonts w:ascii="Times New Roman" w:hAnsi="Times New Roman" w:cs="Times New Roman"/>
                <w:szCs w:val="22"/>
                <w:lang w:eastAsia="en-US"/>
              </w:rPr>
              <w:t>3). </w:t>
            </w:r>
            <w:r w:rsidRPr="0039015B">
              <w:rPr>
                <w:rFonts w:ascii="Times New Roman" w:hAnsi="Times New Roman" w:cs="Times New Roman"/>
                <w:color w:val="2C2D2E"/>
                <w:szCs w:val="22"/>
                <w:shd w:val="clear" w:color="auto" w:fill="FFFFFF"/>
              </w:rPr>
              <w:t>Попова, Н. Ф. Технологии цифрового государственного управления в Российской Федерации / Н. Ф. Попова // Современное право. – 2024. – № 1. – С. 46-50. – DOI 10.25799/NI.2024.35.58.006. – EDN RXMAXX.</w:t>
            </w:r>
          </w:p>
          <w:p w:rsidR="001B667A" w:rsidRPr="0039015B" w:rsidRDefault="001B667A" w:rsidP="001B667A">
            <w:pPr>
              <w:pStyle w:val="ConsPlusNormal"/>
              <w:spacing w:line="256" w:lineRule="auto"/>
              <w:rPr>
                <w:rFonts w:ascii="Times New Roman" w:hAnsi="Times New Roman" w:cs="Times New Roman"/>
                <w:color w:val="2C2D2E"/>
                <w:szCs w:val="22"/>
                <w:shd w:val="clear" w:color="auto" w:fill="FFFFFF"/>
              </w:rPr>
            </w:pPr>
          </w:p>
          <w:p w:rsidR="001B667A" w:rsidRPr="0039015B" w:rsidRDefault="001B667A" w:rsidP="001B667A">
            <w:pPr>
              <w:pStyle w:val="ConsPlusNormal"/>
              <w:spacing w:line="256" w:lineRule="auto"/>
              <w:rPr>
                <w:rFonts w:ascii="Times New Roman" w:hAnsi="Times New Roman" w:cs="Times New Roman"/>
                <w:color w:val="2C2D2E"/>
                <w:szCs w:val="22"/>
                <w:shd w:val="clear" w:color="auto" w:fill="FFFFFF"/>
              </w:rPr>
            </w:pPr>
            <w:r w:rsidRPr="0039015B">
              <w:rPr>
                <w:rFonts w:ascii="Times New Roman" w:hAnsi="Times New Roman" w:cs="Times New Roman"/>
                <w:color w:val="2C2D2E"/>
                <w:szCs w:val="22"/>
                <w:shd w:val="clear" w:color="auto" w:fill="FFFFFF"/>
              </w:rPr>
              <w:t>4</w:t>
            </w:r>
            <w:r w:rsidRPr="0039015B">
              <w:rPr>
                <w:rFonts w:ascii="Times New Roman" w:hAnsi="Times New Roman" w:cs="Times New Roman"/>
                <w:szCs w:val="22"/>
                <w:lang w:eastAsia="en-US"/>
              </w:rPr>
              <w:t>)</w:t>
            </w:r>
            <w:r w:rsidRPr="0039015B">
              <w:rPr>
                <w:rFonts w:ascii="Times New Roman" w:hAnsi="Times New Roman" w:cs="Times New Roman"/>
                <w:color w:val="2C2D2E"/>
                <w:szCs w:val="22"/>
                <w:shd w:val="clear" w:color="auto" w:fill="FFFFFF"/>
              </w:rPr>
              <w:t>. Попова, Н. Ф. Влияние политэкономии на государственное регулирование экономики / Н. Ф. Попова // Современное право. – 2023. – № 1. – С. 32-36. – DOI 10.25799/NI.2023.18.61.005. – EDN MVQKIK.</w:t>
            </w:r>
          </w:p>
          <w:p w:rsidR="001B667A" w:rsidRPr="0039015B" w:rsidRDefault="001B667A" w:rsidP="001B667A">
            <w:pPr>
              <w:pStyle w:val="ConsPlusNormal"/>
              <w:spacing w:line="256" w:lineRule="auto"/>
              <w:rPr>
                <w:rFonts w:ascii="Times New Roman" w:hAnsi="Times New Roman" w:cs="Times New Roman"/>
                <w:color w:val="2C2D2E"/>
                <w:szCs w:val="22"/>
                <w:shd w:val="clear" w:color="auto" w:fill="FFFFFF"/>
              </w:rPr>
            </w:pPr>
          </w:p>
          <w:p w:rsidR="001B667A" w:rsidRPr="0039015B" w:rsidRDefault="001B667A" w:rsidP="001B667A">
            <w:pPr>
              <w:pStyle w:val="ConsPlusNormal"/>
              <w:spacing w:line="256" w:lineRule="auto"/>
              <w:rPr>
                <w:rFonts w:ascii="Times New Roman" w:hAnsi="Times New Roman" w:cs="Times New Roman"/>
                <w:szCs w:val="22"/>
              </w:rPr>
            </w:pPr>
            <w:r w:rsidRPr="0039015B">
              <w:rPr>
                <w:rFonts w:ascii="Times New Roman" w:hAnsi="Times New Roman" w:cs="Times New Roman"/>
                <w:color w:val="2C2D2E"/>
                <w:szCs w:val="22"/>
                <w:shd w:val="clear" w:color="auto" w:fill="FFFFFF"/>
              </w:rPr>
              <w:t>5</w:t>
            </w:r>
            <w:r w:rsidRPr="0039015B">
              <w:rPr>
                <w:rFonts w:ascii="Times New Roman" w:hAnsi="Times New Roman" w:cs="Times New Roman"/>
                <w:szCs w:val="22"/>
                <w:lang w:eastAsia="en-US"/>
              </w:rPr>
              <w:t>)</w:t>
            </w:r>
            <w:r w:rsidRPr="0039015B">
              <w:rPr>
                <w:rFonts w:ascii="Times New Roman" w:hAnsi="Times New Roman" w:cs="Times New Roman"/>
                <w:color w:val="2C2D2E"/>
                <w:szCs w:val="22"/>
                <w:shd w:val="clear" w:color="auto" w:fill="FFFFFF"/>
              </w:rPr>
              <w:t>. Попова, Н. Ф. Поддержка малого и среднего предпринимательства в условиях новых санкций / Н. Ф. Попова // Современное право. – 2023. – № 3. – С. 42-46. – DOI 10.25799/NI.2023.25.91.007. – EDN RWXFPF.</w:t>
            </w:r>
          </w:p>
        </w:tc>
        <w:tc>
          <w:tcPr>
            <w:tcW w:w="2126" w:type="dxa"/>
            <w:vMerge w:val="restart"/>
          </w:tcPr>
          <w:p w:rsidR="001B667A" w:rsidRPr="0039015B" w:rsidRDefault="001B667A" w:rsidP="001B667A">
            <w:pPr>
              <w:pStyle w:val="ConsPlusNormal"/>
              <w:rPr>
                <w:rFonts w:ascii="Times New Roman" w:hAnsi="Times New Roman" w:cs="Times New Roman"/>
                <w:szCs w:val="22"/>
              </w:rPr>
            </w:pPr>
          </w:p>
        </w:tc>
      </w:tr>
      <w:tr w:rsidR="001B667A" w:rsidRPr="0039015B" w:rsidTr="009909B9">
        <w:trPr>
          <w:gridAfter w:val="1"/>
          <w:wAfter w:w="8" w:type="dxa"/>
          <w:trHeight w:val="109"/>
        </w:trPr>
        <w:tc>
          <w:tcPr>
            <w:tcW w:w="1128" w:type="dxa"/>
            <w:shd w:val="clear" w:color="auto" w:fill="auto"/>
          </w:tcPr>
          <w:p w:rsidR="001B667A" w:rsidRPr="0039015B" w:rsidRDefault="001B667A" w:rsidP="001B667A">
            <w:pPr>
              <w:pStyle w:val="Default"/>
              <w:rPr>
                <w:sz w:val="22"/>
                <w:szCs w:val="22"/>
              </w:rPr>
            </w:pPr>
            <w:r w:rsidRPr="0039015B">
              <w:rPr>
                <w:sz w:val="22"/>
                <w:szCs w:val="22"/>
              </w:rPr>
              <w:t>40.04.01</w:t>
            </w:r>
          </w:p>
        </w:tc>
        <w:tc>
          <w:tcPr>
            <w:tcW w:w="1701" w:type="dxa"/>
            <w:shd w:val="clear" w:color="auto" w:fill="auto"/>
          </w:tcPr>
          <w:p w:rsidR="001B667A" w:rsidRPr="0039015B" w:rsidRDefault="001B667A" w:rsidP="001B667A">
            <w:pPr>
              <w:pStyle w:val="Default"/>
              <w:rPr>
                <w:sz w:val="22"/>
                <w:szCs w:val="22"/>
              </w:rPr>
            </w:pPr>
            <w:r w:rsidRPr="0039015B">
              <w:rPr>
                <w:sz w:val="22"/>
                <w:szCs w:val="22"/>
              </w:rPr>
              <w:t>Юриспруденция</w:t>
            </w:r>
          </w:p>
        </w:tc>
        <w:tc>
          <w:tcPr>
            <w:tcW w:w="2127" w:type="dxa"/>
            <w:vMerge/>
            <w:shd w:val="clear" w:color="auto" w:fill="auto"/>
          </w:tcPr>
          <w:p w:rsidR="001B667A" w:rsidRPr="0039015B" w:rsidRDefault="001B667A" w:rsidP="001B667A">
            <w:pPr>
              <w:pStyle w:val="Default"/>
              <w:rPr>
                <w:sz w:val="22"/>
                <w:szCs w:val="22"/>
              </w:rPr>
            </w:pPr>
          </w:p>
        </w:tc>
        <w:tc>
          <w:tcPr>
            <w:tcW w:w="2126" w:type="dxa"/>
            <w:vMerge/>
            <w:shd w:val="clear" w:color="auto" w:fill="auto"/>
          </w:tcPr>
          <w:p w:rsidR="001B667A" w:rsidRPr="0039015B" w:rsidRDefault="001B667A" w:rsidP="001B667A">
            <w:pPr>
              <w:pStyle w:val="ConsPlusNormal"/>
              <w:spacing w:line="256" w:lineRule="auto"/>
              <w:rPr>
                <w:rFonts w:ascii="Times New Roman" w:hAnsi="Times New Roman" w:cs="Times New Roman"/>
                <w:szCs w:val="22"/>
                <w:lang w:eastAsia="en-US"/>
              </w:rPr>
            </w:pP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Магистратура</w:t>
            </w:r>
          </w:p>
          <w:p w:rsidR="001B667A" w:rsidRPr="0039015B" w:rsidRDefault="001B667A" w:rsidP="001B667A">
            <w:pPr>
              <w:pStyle w:val="ConsPlusNormal"/>
              <w:rPr>
                <w:rFonts w:ascii="Times New Roman" w:hAnsi="Times New Roman" w:cs="Times New Roman"/>
                <w:szCs w:val="22"/>
              </w:rPr>
            </w:pPr>
          </w:p>
        </w:tc>
        <w:tc>
          <w:tcPr>
            <w:tcW w:w="1843" w:type="dxa"/>
            <w:vMerge/>
            <w:shd w:val="clear" w:color="auto" w:fill="auto"/>
          </w:tcPr>
          <w:p w:rsidR="001B667A" w:rsidRPr="0039015B" w:rsidRDefault="001B667A" w:rsidP="001B667A">
            <w:pPr>
              <w:pStyle w:val="ConsPlusNormal"/>
              <w:spacing w:line="256" w:lineRule="auto"/>
              <w:rPr>
                <w:rFonts w:ascii="Times New Roman" w:hAnsi="Times New Roman" w:cs="Times New Roman"/>
                <w:szCs w:val="22"/>
                <w:lang w:eastAsia="en-US"/>
              </w:rPr>
            </w:pPr>
          </w:p>
        </w:tc>
        <w:tc>
          <w:tcPr>
            <w:tcW w:w="3260" w:type="dxa"/>
            <w:vMerge/>
            <w:shd w:val="clear" w:color="auto" w:fill="auto"/>
          </w:tcPr>
          <w:p w:rsidR="001B667A" w:rsidRPr="0039015B" w:rsidRDefault="001B667A" w:rsidP="001B667A">
            <w:pPr>
              <w:pStyle w:val="ConsPlusNormal"/>
              <w:spacing w:line="256" w:lineRule="auto"/>
              <w:rPr>
                <w:rFonts w:ascii="Times New Roman" w:hAnsi="Times New Roman" w:cs="Times New Roman"/>
                <w:szCs w:val="22"/>
                <w:lang w:eastAsia="en-US"/>
              </w:rPr>
            </w:pPr>
          </w:p>
        </w:tc>
        <w:tc>
          <w:tcPr>
            <w:tcW w:w="2126" w:type="dxa"/>
            <w:vMerge/>
          </w:tcPr>
          <w:p w:rsidR="001B667A" w:rsidRPr="0039015B" w:rsidRDefault="001B667A" w:rsidP="001B667A">
            <w:pPr>
              <w:pStyle w:val="ConsPlusNormal"/>
              <w:rPr>
                <w:rFonts w:ascii="Times New Roman" w:hAnsi="Times New Roman" w:cs="Times New Roman"/>
                <w:szCs w:val="22"/>
              </w:rPr>
            </w:pPr>
          </w:p>
        </w:tc>
      </w:tr>
      <w:tr w:rsidR="001B667A" w:rsidRPr="0039015B" w:rsidTr="009909B9">
        <w:trPr>
          <w:gridAfter w:val="1"/>
          <w:wAfter w:w="8" w:type="dxa"/>
          <w:trHeight w:val="109"/>
        </w:trPr>
        <w:tc>
          <w:tcPr>
            <w:tcW w:w="1128" w:type="dxa"/>
            <w:shd w:val="clear" w:color="auto" w:fill="auto"/>
          </w:tcPr>
          <w:p w:rsidR="001B667A" w:rsidRPr="0039015B" w:rsidRDefault="001B667A" w:rsidP="001B667A">
            <w:pPr>
              <w:pStyle w:val="Default"/>
              <w:rPr>
                <w:sz w:val="22"/>
                <w:szCs w:val="22"/>
              </w:rPr>
            </w:pPr>
            <w:r w:rsidRPr="0039015B">
              <w:rPr>
                <w:sz w:val="22"/>
                <w:szCs w:val="22"/>
              </w:rPr>
              <w:t>40.03.01</w:t>
            </w:r>
          </w:p>
          <w:p w:rsidR="001B667A" w:rsidRPr="0039015B" w:rsidRDefault="001B667A" w:rsidP="001B667A">
            <w:pPr>
              <w:pStyle w:val="Default"/>
              <w:rPr>
                <w:sz w:val="22"/>
                <w:szCs w:val="22"/>
              </w:rPr>
            </w:pPr>
          </w:p>
        </w:tc>
        <w:tc>
          <w:tcPr>
            <w:tcW w:w="1701" w:type="dxa"/>
            <w:shd w:val="clear" w:color="auto" w:fill="auto"/>
          </w:tcPr>
          <w:p w:rsidR="001B667A" w:rsidRPr="0039015B" w:rsidRDefault="001B667A" w:rsidP="001B667A">
            <w:pPr>
              <w:pStyle w:val="Default"/>
              <w:rPr>
                <w:sz w:val="22"/>
                <w:szCs w:val="22"/>
              </w:rPr>
            </w:pPr>
            <w:r w:rsidRPr="0039015B">
              <w:rPr>
                <w:sz w:val="22"/>
                <w:szCs w:val="22"/>
              </w:rPr>
              <w:t>Юриспруденция</w:t>
            </w:r>
          </w:p>
          <w:p w:rsidR="001B667A" w:rsidRPr="0039015B" w:rsidRDefault="001B667A" w:rsidP="001B667A">
            <w:pPr>
              <w:pStyle w:val="Default"/>
              <w:rPr>
                <w:sz w:val="22"/>
                <w:szCs w:val="22"/>
              </w:rPr>
            </w:pPr>
          </w:p>
        </w:tc>
        <w:tc>
          <w:tcPr>
            <w:tcW w:w="2127" w:type="dxa"/>
            <w:vMerge w:val="restart"/>
            <w:shd w:val="clear" w:color="auto" w:fill="auto"/>
          </w:tcPr>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Направление: Развитие правовой системы</w:t>
            </w:r>
          </w:p>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для формирования условий</w:t>
            </w:r>
          </w:p>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экономического лидерства</w:t>
            </w:r>
          </w:p>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России. Подтема: 4.5.9. Специальные правовые режимы устойчивого развития</w:t>
            </w:r>
          </w:p>
          <w:p w:rsidR="001B667A" w:rsidRPr="0039015B" w:rsidRDefault="001B667A" w:rsidP="001B667A">
            <w:pPr>
              <w:pStyle w:val="Default"/>
              <w:rPr>
                <w:sz w:val="22"/>
                <w:szCs w:val="22"/>
              </w:rPr>
            </w:pPr>
            <w:r w:rsidRPr="0039015B">
              <w:rPr>
                <w:sz w:val="22"/>
                <w:szCs w:val="22"/>
              </w:rPr>
              <w:t>инновационной экономики</w:t>
            </w:r>
          </w:p>
        </w:tc>
        <w:tc>
          <w:tcPr>
            <w:tcW w:w="2126" w:type="dxa"/>
            <w:vMerge w:val="restart"/>
            <w:shd w:val="clear" w:color="auto" w:fill="auto"/>
          </w:tcPr>
          <w:p w:rsidR="001B667A" w:rsidRPr="0039015B" w:rsidRDefault="001B667A" w:rsidP="001B667A">
            <w:pPr>
              <w:pStyle w:val="ConsPlusNormal"/>
              <w:rPr>
                <w:rFonts w:ascii="Times New Roman" w:hAnsi="Times New Roman" w:cs="Times New Roman"/>
                <w:szCs w:val="22"/>
                <w:lang w:eastAsia="en-US"/>
              </w:rPr>
            </w:pPr>
            <w:r w:rsidRPr="0039015B">
              <w:rPr>
                <w:rFonts w:ascii="Times New Roman" w:hAnsi="Times New Roman" w:cs="Times New Roman"/>
                <w:szCs w:val="22"/>
                <w:lang w:eastAsia="en-US"/>
              </w:rPr>
              <w:t>5.1.2. Публично-правовые</w:t>
            </w:r>
          </w:p>
          <w:p w:rsidR="001B667A" w:rsidRPr="0039015B" w:rsidRDefault="001B667A" w:rsidP="001B667A">
            <w:pPr>
              <w:pStyle w:val="ConsPlusNormal"/>
              <w:rPr>
                <w:rFonts w:ascii="Times New Roman" w:hAnsi="Times New Roman" w:cs="Times New Roman"/>
                <w:szCs w:val="22"/>
                <w:lang w:eastAsia="en-US"/>
              </w:rPr>
            </w:pPr>
            <w:r w:rsidRPr="0039015B">
              <w:rPr>
                <w:rFonts w:ascii="Times New Roman" w:hAnsi="Times New Roman" w:cs="Times New Roman"/>
                <w:szCs w:val="22"/>
                <w:lang w:eastAsia="en-US"/>
              </w:rPr>
              <w:t>(государственно-правовые) науки; 5.1.3. Частно-правовые</w:t>
            </w:r>
          </w:p>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(цивилистические) науки</w:t>
            </w: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 xml:space="preserve">Бакалавриат </w:t>
            </w:r>
          </w:p>
          <w:p w:rsidR="001B667A" w:rsidRPr="0039015B" w:rsidRDefault="001B667A" w:rsidP="001B667A">
            <w:pPr>
              <w:pStyle w:val="ConsPlusNormal"/>
              <w:rPr>
                <w:rFonts w:ascii="Times New Roman" w:hAnsi="Times New Roman" w:cs="Times New Roman"/>
                <w:szCs w:val="22"/>
              </w:rPr>
            </w:pPr>
          </w:p>
        </w:tc>
        <w:tc>
          <w:tcPr>
            <w:tcW w:w="1843" w:type="dxa"/>
            <w:vMerge w:val="restart"/>
            <w:shd w:val="clear" w:color="auto" w:fill="auto"/>
          </w:tcPr>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Научная школа «Государственное регулирование экономической деятельности»</w:t>
            </w:r>
          </w:p>
        </w:tc>
        <w:tc>
          <w:tcPr>
            <w:tcW w:w="3260" w:type="dxa"/>
            <w:vMerge w:val="restart"/>
            <w:shd w:val="clear" w:color="auto" w:fill="auto"/>
          </w:tcPr>
          <w:p w:rsidR="001B667A" w:rsidRPr="0039015B" w:rsidRDefault="001B667A" w:rsidP="001B667A">
            <w:pPr>
              <w:pStyle w:val="ConsPlusNormal"/>
              <w:spacing w:line="256" w:lineRule="auto"/>
              <w:rPr>
                <w:rFonts w:ascii="Times New Roman" w:hAnsi="Times New Roman" w:cs="Times New Roman"/>
                <w:szCs w:val="22"/>
                <w:lang w:eastAsia="en-US"/>
              </w:rPr>
            </w:pPr>
            <w:r w:rsidRPr="0039015B">
              <w:rPr>
                <w:rFonts w:ascii="Times New Roman" w:hAnsi="Times New Roman" w:cs="Times New Roman"/>
                <w:szCs w:val="22"/>
                <w:lang w:eastAsia="en-US"/>
              </w:rPr>
              <w:t>1) Социально-политические, экономические и правовые условия развития человеческого потенциала, общества и государства / Г. Ф. Ручкина, А. В. Попова, М. В. Демченко [и др.]. – Москва : Общество с ограниченной ответственностью "Русайнс", 2023. – 192 с. – ISBN 978-5-466-03972-6. – EDN MEFCDL.</w:t>
            </w:r>
          </w:p>
          <w:p w:rsidR="001B667A" w:rsidRPr="0039015B" w:rsidRDefault="001B667A" w:rsidP="001B667A">
            <w:pPr>
              <w:pStyle w:val="ConsPlusNormal"/>
              <w:rPr>
                <w:rFonts w:ascii="Times New Roman" w:hAnsi="Times New Roman" w:cs="Times New Roman"/>
                <w:szCs w:val="22"/>
                <w:lang w:eastAsia="en-US"/>
              </w:rPr>
            </w:pPr>
            <w:r w:rsidRPr="0039015B">
              <w:rPr>
                <w:rFonts w:ascii="Times New Roman" w:hAnsi="Times New Roman" w:cs="Times New Roman"/>
                <w:szCs w:val="22"/>
                <w:lang w:eastAsia="en-US"/>
              </w:rPr>
              <w:t>2) Правовое регулирование экономической деятельности : Учебник / Г. Ф. Ручкина, С. В. Нарутто, Н. Ф. Попова [и др.]. – 2-е изд., пер. и доп. – Москва : Издательство Юрайт, 2023. – 398 с. – (Высшее образование). – ISBN 978-5-534-15967-7. – EDN PYPIYE.</w:t>
            </w:r>
          </w:p>
          <w:p w:rsidR="001B667A" w:rsidRPr="0039015B" w:rsidRDefault="001B667A" w:rsidP="001B667A">
            <w:pPr>
              <w:pStyle w:val="ConsPlusNormal"/>
              <w:rPr>
                <w:rFonts w:ascii="Times New Roman" w:hAnsi="Times New Roman" w:cs="Times New Roman"/>
                <w:szCs w:val="22"/>
                <w:lang w:eastAsia="en-US"/>
              </w:rPr>
            </w:pPr>
            <w:r w:rsidRPr="0039015B">
              <w:rPr>
                <w:rFonts w:ascii="Times New Roman" w:hAnsi="Times New Roman" w:cs="Times New Roman"/>
                <w:szCs w:val="22"/>
                <w:lang w:eastAsia="en-US"/>
              </w:rPr>
              <w:t>2) Ашмарина, Е. М. Инновационная технология «Экономическое право» в условиях глобализации. Qui quaerit, reperit (Кто ищет, тот находит) / Е. М. Ашмарина. – 2-е издание, дополненное и переработанное. – Москва : Общество с ограниченной ответственностью "Русайнс", 2024. – 284 с. – ISBN 978-5-466-04417-1. – EDN PWCWAA.</w:t>
            </w:r>
          </w:p>
          <w:p w:rsidR="001B667A" w:rsidRPr="0039015B" w:rsidRDefault="001B667A" w:rsidP="001B667A">
            <w:pPr>
              <w:pStyle w:val="ConsPlusNormal"/>
              <w:rPr>
                <w:rFonts w:ascii="Times New Roman" w:hAnsi="Times New Roman" w:cs="Times New Roman"/>
                <w:szCs w:val="22"/>
                <w:lang w:eastAsia="en-US"/>
              </w:rPr>
            </w:pPr>
            <w:r w:rsidRPr="0039015B">
              <w:rPr>
                <w:rFonts w:ascii="Times New Roman" w:hAnsi="Times New Roman" w:cs="Times New Roman"/>
                <w:szCs w:val="22"/>
                <w:lang w:eastAsia="en-US"/>
              </w:rPr>
              <w:t>3) Ашмарина, Е. М. К вопросу о некоторых перспективах правового регулирования в условиях цифровой экономики (на примере финансового права) / Е. М. Ашмарина // Право и государство: теория и практика. – 2023. – № 7(223). – С. 123-127. – DOI 10.47643/1815-1337_2023_7_123. – EDN PWVBPY.</w:t>
            </w:r>
          </w:p>
          <w:p w:rsidR="001B667A" w:rsidRPr="0039015B" w:rsidRDefault="001B667A" w:rsidP="001B667A">
            <w:pPr>
              <w:pStyle w:val="ConsPlusNormal"/>
              <w:rPr>
                <w:rFonts w:ascii="Times New Roman" w:hAnsi="Times New Roman" w:cs="Times New Roman"/>
                <w:szCs w:val="22"/>
                <w:lang w:eastAsia="en-US"/>
              </w:rPr>
            </w:pPr>
            <w:r w:rsidRPr="0039015B">
              <w:rPr>
                <w:rFonts w:ascii="Times New Roman" w:hAnsi="Times New Roman" w:cs="Times New Roman"/>
                <w:szCs w:val="22"/>
                <w:lang w:eastAsia="en-US"/>
              </w:rPr>
              <w:t>4) Специальные правовые режимы: опыт создания и функционирования / М. В. Демченко, Г. Ф. Ручкина, В. Н. Синельникова [и др.]. – Москва : Общество с ограниченной ответственностью "Издательство "КноРус", 2021. – 136 с. – ISBN 978-5-406-08967-5. – EDN OMJUBF.</w:t>
            </w:r>
          </w:p>
        </w:tc>
        <w:tc>
          <w:tcPr>
            <w:tcW w:w="2126" w:type="dxa"/>
            <w:vMerge w:val="restart"/>
          </w:tcPr>
          <w:p w:rsidR="001B667A" w:rsidRPr="0039015B" w:rsidRDefault="001B667A" w:rsidP="001B667A">
            <w:pPr>
              <w:pStyle w:val="ConsPlusNormal"/>
              <w:rPr>
                <w:rFonts w:ascii="Times New Roman" w:hAnsi="Times New Roman" w:cs="Times New Roman"/>
                <w:szCs w:val="22"/>
              </w:rPr>
            </w:pPr>
          </w:p>
        </w:tc>
      </w:tr>
      <w:tr w:rsidR="001B667A" w:rsidRPr="0039015B" w:rsidTr="009909B9">
        <w:trPr>
          <w:gridAfter w:val="1"/>
          <w:wAfter w:w="8" w:type="dxa"/>
          <w:trHeight w:val="109"/>
        </w:trPr>
        <w:tc>
          <w:tcPr>
            <w:tcW w:w="1128" w:type="dxa"/>
            <w:shd w:val="clear" w:color="auto" w:fill="auto"/>
          </w:tcPr>
          <w:p w:rsidR="001B667A" w:rsidRPr="0039015B" w:rsidRDefault="001B667A" w:rsidP="001B667A">
            <w:pPr>
              <w:pStyle w:val="Default"/>
              <w:rPr>
                <w:sz w:val="22"/>
                <w:szCs w:val="22"/>
              </w:rPr>
            </w:pPr>
            <w:r w:rsidRPr="0039015B">
              <w:rPr>
                <w:sz w:val="22"/>
                <w:szCs w:val="22"/>
              </w:rPr>
              <w:t>40.04.01</w:t>
            </w:r>
          </w:p>
        </w:tc>
        <w:tc>
          <w:tcPr>
            <w:tcW w:w="1701" w:type="dxa"/>
            <w:shd w:val="clear" w:color="auto" w:fill="auto"/>
          </w:tcPr>
          <w:p w:rsidR="001B667A" w:rsidRPr="0039015B" w:rsidRDefault="001B667A" w:rsidP="001B667A">
            <w:pPr>
              <w:pStyle w:val="Default"/>
              <w:rPr>
                <w:sz w:val="22"/>
                <w:szCs w:val="22"/>
              </w:rPr>
            </w:pPr>
            <w:r w:rsidRPr="0039015B">
              <w:rPr>
                <w:sz w:val="22"/>
                <w:szCs w:val="22"/>
              </w:rPr>
              <w:t>Юриспруденция</w:t>
            </w:r>
          </w:p>
        </w:tc>
        <w:tc>
          <w:tcPr>
            <w:tcW w:w="2127" w:type="dxa"/>
            <w:vMerge/>
            <w:shd w:val="clear" w:color="auto" w:fill="auto"/>
          </w:tcPr>
          <w:p w:rsidR="001B667A" w:rsidRPr="0039015B" w:rsidRDefault="001B667A" w:rsidP="001B667A">
            <w:pPr>
              <w:pStyle w:val="Default"/>
              <w:rPr>
                <w:sz w:val="22"/>
                <w:szCs w:val="22"/>
              </w:rPr>
            </w:pPr>
          </w:p>
        </w:tc>
        <w:tc>
          <w:tcPr>
            <w:tcW w:w="2126" w:type="dxa"/>
            <w:vMerge/>
            <w:shd w:val="clear" w:color="auto" w:fill="auto"/>
          </w:tcPr>
          <w:p w:rsidR="001B667A" w:rsidRPr="0039015B" w:rsidRDefault="001B667A" w:rsidP="001B667A">
            <w:pPr>
              <w:pStyle w:val="ConsPlusNormal"/>
              <w:spacing w:line="256" w:lineRule="auto"/>
              <w:rPr>
                <w:rFonts w:ascii="Times New Roman" w:hAnsi="Times New Roman" w:cs="Times New Roman"/>
                <w:szCs w:val="22"/>
                <w:lang w:eastAsia="en-US"/>
              </w:rPr>
            </w:pPr>
          </w:p>
        </w:tc>
        <w:tc>
          <w:tcPr>
            <w:tcW w:w="1701" w:type="dxa"/>
            <w:shd w:val="clear" w:color="auto" w:fill="auto"/>
          </w:tcPr>
          <w:p w:rsidR="001B667A" w:rsidRPr="0039015B" w:rsidRDefault="001B667A" w:rsidP="001B667A">
            <w:pPr>
              <w:pStyle w:val="ConsPlusNormal"/>
              <w:rPr>
                <w:rFonts w:ascii="Times New Roman" w:hAnsi="Times New Roman" w:cs="Times New Roman"/>
                <w:szCs w:val="22"/>
              </w:rPr>
            </w:pPr>
            <w:r w:rsidRPr="0039015B">
              <w:rPr>
                <w:rFonts w:ascii="Times New Roman" w:hAnsi="Times New Roman" w:cs="Times New Roman"/>
                <w:szCs w:val="22"/>
              </w:rPr>
              <w:t>Магистратура</w:t>
            </w:r>
          </w:p>
          <w:p w:rsidR="001B667A" w:rsidRPr="0039015B" w:rsidRDefault="001B667A" w:rsidP="001B667A">
            <w:pPr>
              <w:pStyle w:val="ConsPlusNormal"/>
              <w:rPr>
                <w:rFonts w:ascii="Times New Roman" w:hAnsi="Times New Roman" w:cs="Times New Roman"/>
                <w:szCs w:val="22"/>
              </w:rPr>
            </w:pPr>
          </w:p>
        </w:tc>
        <w:tc>
          <w:tcPr>
            <w:tcW w:w="1843" w:type="dxa"/>
            <w:vMerge/>
            <w:shd w:val="clear" w:color="auto" w:fill="auto"/>
          </w:tcPr>
          <w:p w:rsidR="001B667A" w:rsidRPr="0039015B" w:rsidRDefault="001B667A" w:rsidP="001B667A">
            <w:pPr>
              <w:pStyle w:val="ConsPlusNormal"/>
              <w:spacing w:line="256" w:lineRule="auto"/>
              <w:rPr>
                <w:rFonts w:ascii="Times New Roman" w:hAnsi="Times New Roman" w:cs="Times New Roman"/>
                <w:szCs w:val="22"/>
                <w:lang w:eastAsia="en-US"/>
              </w:rPr>
            </w:pPr>
          </w:p>
        </w:tc>
        <w:tc>
          <w:tcPr>
            <w:tcW w:w="3260" w:type="dxa"/>
            <w:vMerge/>
            <w:shd w:val="clear" w:color="auto" w:fill="auto"/>
          </w:tcPr>
          <w:p w:rsidR="001B667A" w:rsidRPr="0039015B" w:rsidRDefault="001B667A" w:rsidP="001B667A">
            <w:pPr>
              <w:pStyle w:val="ConsPlusNormal"/>
              <w:rPr>
                <w:rFonts w:ascii="Times New Roman" w:hAnsi="Times New Roman" w:cs="Times New Roman"/>
                <w:szCs w:val="22"/>
              </w:rPr>
            </w:pPr>
          </w:p>
        </w:tc>
        <w:tc>
          <w:tcPr>
            <w:tcW w:w="2126" w:type="dxa"/>
            <w:vMerge/>
          </w:tcPr>
          <w:p w:rsidR="001B667A" w:rsidRPr="0039015B" w:rsidRDefault="001B667A" w:rsidP="001B667A">
            <w:pPr>
              <w:pStyle w:val="ConsPlusNormal"/>
              <w:rPr>
                <w:rFonts w:ascii="Times New Roman" w:hAnsi="Times New Roman" w:cs="Times New Roman"/>
                <w:szCs w:val="22"/>
              </w:rPr>
            </w:pPr>
          </w:p>
        </w:tc>
      </w:tr>
    </w:tbl>
    <w:p w:rsidR="008257BD" w:rsidRDefault="008257BD"/>
    <w:sectPr w:rsidR="008257BD" w:rsidSect="006667C2">
      <w:pgSz w:w="16838" w:h="11906" w:orient="landscape"/>
      <w:pgMar w:top="851"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13BC3"/>
    <w:multiLevelType w:val="hybridMultilevel"/>
    <w:tmpl w:val="383E0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6C63A5"/>
    <w:multiLevelType w:val="hybridMultilevel"/>
    <w:tmpl w:val="DFCAD5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E75B72"/>
    <w:multiLevelType w:val="hybridMultilevel"/>
    <w:tmpl w:val="9E8E1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641DD0"/>
    <w:multiLevelType w:val="hybridMultilevel"/>
    <w:tmpl w:val="809EA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DF64D7"/>
    <w:multiLevelType w:val="hybridMultilevel"/>
    <w:tmpl w:val="AE80E7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5D2DFC"/>
    <w:multiLevelType w:val="hybridMultilevel"/>
    <w:tmpl w:val="A95A8A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0924F5"/>
    <w:multiLevelType w:val="multilevel"/>
    <w:tmpl w:val="1ECE50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821718"/>
    <w:multiLevelType w:val="hybridMultilevel"/>
    <w:tmpl w:val="E18EA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1768F1"/>
    <w:multiLevelType w:val="hybridMultilevel"/>
    <w:tmpl w:val="6CB851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B9667F"/>
    <w:multiLevelType w:val="hybridMultilevel"/>
    <w:tmpl w:val="81588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5D760B"/>
    <w:multiLevelType w:val="hybridMultilevel"/>
    <w:tmpl w:val="6B762A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D52ACD"/>
    <w:multiLevelType w:val="hybridMultilevel"/>
    <w:tmpl w:val="6D5A7CB6"/>
    <w:lvl w:ilvl="0" w:tplc="0419000F">
      <w:start w:val="1"/>
      <w:numFmt w:val="decimal"/>
      <w:lvlText w:val="%1."/>
      <w:lvlJc w:val="left"/>
      <w:pPr>
        <w:ind w:left="305" w:hanging="360"/>
      </w:pPr>
    </w:lvl>
    <w:lvl w:ilvl="1" w:tplc="04190019" w:tentative="1">
      <w:start w:val="1"/>
      <w:numFmt w:val="lowerLetter"/>
      <w:lvlText w:val="%2."/>
      <w:lvlJc w:val="left"/>
      <w:pPr>
        <w:ind w:left="1025" w:hanging="360"/>
      </w:pPr>
    </w:lvl>
    <w:lvl w:ilvl="2" w:tplc="0419001B" w:tentative="1">
      <w:start w:val="1"/>
      <w:numFmt w:val="lowerRoman"/>
      <w:lvlText w:val="%3."/>
      <w:lvlJc w:val="right"/>
      <w:pPr>
        <w:ind w:left="1745" w:hanging="180"/>
      </w:pPr>
    </w:lvl>
    <w:lvl w:ilvl="3" w:tplc="0419000F" w:tentative="1">
      <w:start w:val="1"/>
      <w:numFmt w:val="decimal"/>
      <w:lvlText w:val="%4."/>
      <w:lvlJc w:val="left"/>
      <w:pPr>
        <w:ind w:left="2465" w:hanging="360"/>
      </w:pPr>
    </w:lvl>
    <w:lvl w:ilvl="4" w:tplc="04190019" w:tentative="1">
      <w:start w:val="1"/>
      <w:numFmt w:val="lowerLetter"/>
      <w:lvlText w:val="%5."/>
      <w:lvlJc w:val="left"/>
      <w:pPr>
        <w:ind w:left="3185" w:hanging="360"/>
      </w:pPr>
    </w:lvl>
    <w:lvl w:ilvl="5" w:tplc="0419001B" w:tentative="1">
      <w:start w:val="1"/>
      <w:numFmt w:val="lowerRoman"/>
      <w:lvlText w:val="%6."/>
      <w:lvlJc w:val="right"/>
      <w:pPr>
        <w:ind w:left="3905" w:hanging="180"/>
      </w:pPr>
    </w:lvl>
    <w:lvl w:ilvl="6" w:tplc="0419000F" w:tentative="1">
      <w:start w:val="1"/>
      <w:numFmt w:val="decimal"/>
      <w:lvlText w:val="%7."/>
      <w:lvlJc w:val="left"/>
      <w:pPr>
        <w:ind w:left="4625" w:hanging="360"/>
      </w:pPr>
    </w:lvl>
    <w:lvl w:ilvl="7" w:tplc="04190019" w:tentative="1">
      <w:start w:val="1"/>
      <w:numFmt w:val="lowerLetter"/>
      <w:lvlText w:val="%8."/>
      <w:lvlJc w:val="left"/>
      <w:pPr>
        <w:ind w:left="5345" w:hanging="360"/>
      </w:pPr>
    </w:lvl>
    <w:lvl w:ilvl="8" w:tplc="0419001B" w:tentative="1">
      <w:start w:val="1"/>
      <w:numFmt w:val="lowerRoman"/>
      <w:lvlText w:val="%9."/>
      <w:lvlJc w:val="right"/>
      <w:pPr>
        <w:ind w:left="6065" w:hanging="180"/>
      </w:pPr>
    </w:lvl>
  </w:abstractNum>
  <w:abstractNum w:abstractNumId="12" w15:restartNumberingAfterBreak="0">
    <w:nsid w:val="5E6E6C63"/>
    <w:multiLevelType w:val="hybridMultilevel"/>
    <w:tmpl w:val="D37CCB38"/>
    <w:lvl w:ilvl="0" w:tplc="F9748ED4">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AE5AF4"/>
    <w:multiLevelType w:val="hybridMultilevel"/>
    <w:tmpl w:val="231A1D44"/>
    <w:lvl w:ilvl="0" w:tplc="0419000F">
      <w:start w:val="1"/>
      <w:numFmt w:val="decimal"/>
      <w:lvlText w:val="%1."/>
      <w:lvlJc w:val="left"/>
      <w:pPr>
        <w:ind w:left="711" w:hanging="360"/>
      </w:pPr>
    </w:lvl>
    <w:lvl w:ilvl="1" w:tplc="04190019" w:tentative="1">
      <w:start w:val="1"/>
      <w:numFmt w:val="lowerLetter"/>
      <w:lvlText w:val="%2."/>
      <w:lvlJc w:val="left"/>
      <w:pPr>
        <w:ind w:left="1431" w:hanging="360"/>
      </w:pPr>
    </w:lvl>
    <w:lvl w:ilvl="2" w:tplc="0419001B" w:tentative="1">
      <w:start w:val="1"/>
      <w:numFmt w:val="lowerRoman"/>
      <w:lvlText w:val="%3."/>
      <w:lvlJc w:val="right"/>
      <w:pPr>
        <w:ind w:left="2151" w:hanging="180"/>
      </w:pPr>
    </w:lvl>
    <w:lvl w:ilvl="3" w:tplc="0419000F" w:tentative="1">
      <w:start w:val="1"/>
      <w:numFmt w:val="decimal"/>
      <w:lvlText w:val="%4."/>
      <w:lvlJc w:val="left"/>
      <w:pPr>
        <w:ind w:left="2871" w:hanging="360"/>
      </w:pPr>
    </w:lvl>
    <w:lvl w:ilvl="4" w:tplc="04190019" w:tentative="1">
      <w:start w:val="1"/>
      <w:numFmt w:val="lowerLetter"/>
      <w:lvlText w:val="%5."/>
      <w:lvlJc w:val="left"/>
      <w:pPr>
        <w:ind w:left="3591" w:hanging="360"/>
      </w:pPr>
    </w:lvl>
    <w:lvl w:ilvl="5" w:tplc="0419001B" w:tentative="1">
      <w:start w:val="1"/>
      <w:numFmt w:val="lowerRoman"/>
      <w:lvlText w:val="%6."/>
      <w:lvlJc w:val="right"/>
      <w:pPr>
        <w:ind w:left="4311" w:hanging="180"/>
      </w:pPr>
    </w:lvl>
    <w:lvl w:ilvl="6" w:tplc="0419000F" w:tentative="1">
      <w:start w:val="1"/>
      <w:numFmt w:val="decimal"/>
      <w:lvlText w:val="%7."/>
      <w:lvlJc w:val="left"/>
      <w:pPr>
        <w:ind w:left="5031" w:hanging="360"/>
      </w:pPr>
    </w:lvl>
    <w:lvl w:ilvl="7" w:tplc="04190019" w:tentative="1">
      <w:start w:val="1"/>
      <w:numFmt w:val="lowerLetter"/>
      <w:lvlText w:val="%8."/>
      <w:lvlJc w:val="left"/>
      <w:pPr>
        <w:ind w:left="5751" w:hanging="360"/>
      </w:pPr>
    </w:lvl>
    <w:lvl w:ilvl="8" w:tplc="0419001B" w:tentative="1">
      <w:start w:val="1"/>
      <w:numFmt w:val="lowerRoman"/>
      <w:lvlText w:val="%9."/>
      <w:lvlJc w:val="right"/>
      <w:pPr>
        <w:ind w:left="6471" w:hanging="180"/>
      </w:pPr>
    </w:lvl>
  </w:abstractNum>
  <w:abstractNum w:abstractNumId="14" w15:restartNumberingAfterBreak="0">
    <w:nsid w:val="641D69D4"/>
    <w:multiLevelType w:val="hybridMultilevel"/>
    <w:tmpl w:val="877040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B9C5C51"/>
    <w:multiLevelType w:val="hybridMultilevel"/>
    <w:tmpl w:val="B4D4B3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E9E44D3"/>
    <w:multiLevelType w:val="hybridMultilevel"/>
    <w:tmpl w:val="25F477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EAC5349"/>
    <w:multiLevelType w:val="hybridMultilevel"/>
    <w:tmpl w:val="6CB851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8"/>
  </w:num>
  <w:num w:numId="4">
    <w:abstractNumId w:val="17"/>
  </w:num>
  <w:num w:numId="5">
    <w:abstractNumId w:val="15"/>
  </w:num>
  <w:num w:numId="6">
    <w:abstractNumId w:val="9"/>
  </w:num>
  <w:num w:numId="7">
    <w:abstractNumId w:val="4"/>
  </w:num>
  <w:num w:numId="8">
    <w:abstractNumId w:val="5"/>
  </w:num>
  <w:num w:numId="9">
    <w:abstractNumId w:val="3"/>
  </w:num>
  <w:num w:numId="10">
    <w:abstractNumId w:val="16"/>
  </w:num>
  <w:num w:numId="11">
    <w:abstractNumId w:val="14"/>
  </w:num>
  <w:num w:numId="12">
    <w:abstractNumId w:val="1"/>
  </w:num>
  <w:num w:numId="13">
    <w:abstractNumId w:val="6"/>
  </w:num>
  <w:num w:numId="14">
    <w:abstractNumId w:val="2"/>
  </w:num>
  <w:num w:numId="15">
    <w:abstractNumId w:val="12"/>
  </w:num>
  <w:num w:numId="16">
    <w:abstractNumId w:val="11"/>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A15"/>
    <w:rsid w:val="00034495"/>
    <w:rsid w:val="000438F9"/>
    <w:rsid w:val="00053090"/>
    <w:rsid w:val="00071004"/>
    <w:rsid w:val="000A0813"/>
    <w:rsid w:val="000A728D"/>
    <w:rsid w:val="000C194E"/>
    <w:rsid w:val="000D6C51"/>
    <w:rsid w:val="000E28AF"/>
    <w:rsid w:val="001065EE"/>
    <w:rsid w:val="00114273"/>
    <w:rsid w:val="00133C59"/>
    <w:rsid w:val="00145407"/>
    <w:rsid w:val="00154AAF"/>
    <w:rsid w:val="00156152"/>
    <w:rsid w:val="001670C9"/>
    <w:rsid w:val="00167E83"/>
    <w:rsid w:val="00175136"/>
    <w:rsid w:val="001B667A"/>
    <w:rsid w:val="001D41DD"/>
    <w:rsid w:val="001D6214"/>
    <w:rsid w:val="002014FC"/>
    <w:rsid w:val="002137CF"/>
    <w:rsid w:val="00247ECD"/>
    <w:rsid w:val="00250943"/>
    <w:rsid w:val="00262FF1"/>
    <w:rsid w:val="00287822"/>
    <w:rsid w:val="00291618"/>
    <w:rsid w:val="002E2F3A"/>
    <w:rsid w:val="002F0DC5"/>
    <w:rsid w:val="002F60DF"/>
    <w:rsid w:val="00324C8A"/>
    <w:rsid w:val="0039015B"/>
    <w:rsid w:val="003C69AF"/>
    <w:rsid w:val="003F0976"/>
    <w:rsid w:val="00426B46"/>
    <w:rsid w:val="00441252"/>
    <w:rsid w:val="00441856"/>
    <w:rsid w:val="00461133"/>
    <w:rsid w:val="00475F85"/>
    <w:rsid w:val="004A2554"/>
    <w:rsid w:val="004C46C8"/>
    <w:rsid w:val="004D1BC1"/>
    <w:rsid w:val="004F40AF"/>
    <w:rsid w:val="005136E6"/>
    <w:rsid w:val="00522F3E"/>
    <w:rsid w:val="005251B0"/>
    <w:rsid w:val="0054752A"/>
    <w:rsid w:val="00553703"/>
    <w:rsid w:val="00590AB2"/>
    <w:rsid w:val="00592EB3"/>
    <w:rsid w:val="005A51A1"/>
    <w:rsid w:val="005C727E"/>
    <w:rsid w:val="005D2E05"/>
    <w:rsid w:val="005E4D7E"/>
    <w:rsid w:val="00620AB7"/>
    <w:rsid w:val="006318E2"/>
    <w:rsid w:val="0065023D"/>
    <w:rsid w:val="006667C2"/>
    <w:rsid w:val="00675836"/>
    <w:rsid w:val="00681408"/>
    <w:rsid w:val="006840A4"/>
    <w:rsid w:val="00692DC9"/>
    <w:rsid w:val="006A16A5"/>
    <w:rsid w:val="006A257E"/>
    <w:rsid w:val="006D0C92"/>
    <w:rsid w:val="006D1771"/>
    <w:rsid w:val="00712FEB"/>
    <w:rsid w:val="00717883"/>
    <w:rsid w:val="007358C1"/>
    <w:rsid w:val="00745A77"/>
    <w:rsid w:val="00754B7E"/>
    <w:rsid w:val="00760C2F"/>
    <w:rsid w:val="00771A9C"/>
    <w:rsid w:val="00775AE2"/>
    <w:rsid w:val="00787BA5"/>
    <w:rsid w:val="007B14E5"/>
    <w:rsid w:val="007B1776"/>
    <w:rsid w:val="007B69D8"/>
    <w:rsid w:val="007C24C5"/>
    <w:rsid w:val="007D4263"/>
    <w:rsid w:val="007E4071"/>
    <w:rsid w:val="007F6988"/>
    <w:rsid w:val="007F69B2"/>
    <w:rsid w:val="008257BD"/>
    <w:rsid w:val="00870366"/>
    <w:rsid w:val="00895D83"/>
    <w:rsid w:val="008F2E64"/>
    <w:rsid w:val="0090497B"/>
    <w:rsid w:val="00907832"/>
    <w:rsid w:val="009312EE"/>
    <w:rsid w:val="009403D0"/>
    <w:rsid w:val="00953A5C"/>
    <w:rsid w:val="009563D5"/>
    <w:rsid w:val="009909B9"/>
    <w:rsid w:val="009E1702"/>
    <w:rsid w:val="009F4F56"/>
    <w:rsid w:val="00A05A15"/>
    <w:rsid w:val="00A7337B"/>
    <w:rsid w:val="00A85E1B"/>
    <w:rsid w:val="00A916DD"/>
    <w:rsid w:val="00A92651"/>
    <w:rsid w:val="00AA5546"/>
    <w:rsid w:val="00AD009A"/>
    <w:rsid w:val="00AE3DD3"/>
    <w:rsid w:val="00B1175E"/>
    <w:rsid w:val="00B6020F"/>
    <w:rsid w:val="00B8037D"/>
    <w:rsid w:val="00B91454"/>
    <w:rsid w:val="00BA2AD0"/>
    <w:rsid w:val="00BA3E81"/>
    <w:rsid w:val="00BB6D07"/>
    <w:rsid w:val="00BB72BD"/>
    <w:rsid w:val="00BC560B"/>
    <w:rsid w:val="00BD1E52"/>
    <w:rsid w:val="00C617AD"/>
    <w:rsid w:val="00C6369E"/>
    <w:rsid w:val="00CB5666"/>
    <w:rsid w:val="00CC0DA3"/>
    <w:rsid w:val="00CD41C2"/>
    <w:rsid w:val="00D15BE1"/>
    <w:rsid w:val="00D26338"/>
    <w:rsid w:val="00D51F45"/>
    <w:rsid w:val="00D5675B"/>
    <w:rsid w:val="00D6136E"/>
    <w:rsid w:val="00D62640"/>
    <w:rsid w:val="00D63B1E"/>
    <w:rsid w:val="00D67E1E"/>
    <w:rsid w:val="00DA5B50"/>
    <w:rsid w:val="00DC2DC8"/>
    <w:rsid w:val="00DE6754"/>
    <w:rsid w:val="00DF05F5"/>
    <w:rsid w:val="00E02ADE"/>
    <w:rsid w:val="00E12E09"/>
    <w:rsid w:val="00E16CBA"/>
    <w:rsid w:val="00E21C88"/>
    <w:rsid w:val="00EF545E"/>
    <w:rsid w:val="00F06765"/>
    <w:rsid w:val="00F2135B"/>
    <w:rsid w:val="00F22326"/>
    <w:rsid w:val="00F34BC3"/>
    <w:rsid w:val="00F94277"/>
    <w:rsid w:val="00FA5AAF"/>
    <w:rsid w:val="00FB0B6C"/>
    <w:rsid w:val="00FE6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092614-E5FC-46C0-A333-F19151D10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E28A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C617AD"/>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DF05F5"/>
    <w:rPr>
      <w:color w:val="0000FF"/>
      <w:u w:val="single"/>
    </w:rPr>
  </w:style>
  <w:style w:type="character" w:customStyle="1" w:styleId="markedcontent">
    <w:name w:val="markedcontent"/>
    <w:basedOn w:val="a0"/>
    <w:rsid w:val="00DF05F5"/>
  </w:style>
  <w:style w:type="paragraph" w:styleId="a4">
    <w:name w:val="List Paragraph"/>
    <w:aliases w:val="ПАРАГРАФ,Наталья,ТЗ список,Абзац списка литеральный,Заголовок мой1,СписокСТПр,Нумерация,List Paragraph,Маркер,Абзац списка1 Знак,Абзац списка - заголовок 3 Знак,Надпись к иллюстрации,1,UL,Абзац маркированнный,Булит 1"/>
    <w:basedOn w:val="a"/>
    <w:link w:val="a5"/>
    <w:uiPriority w:val="34"/>
    <w:qFormat/>
    <w:rsid w:val="009563D5"/>
    <w:pPr>
      <w:ind w:left="720"/>
      <w:contextualSpacing/>
    </w:pPr>
  </w:style>
  <w:style w:type="character" w:customStyle="1" w:styleId="a5">
    <w:name w:val="Абзац списка Знак"/>
    <w:aliases w:val="ПАРАГРАФ Знак,Наталья Знак,ТЗ список Знак,Абзац списка литеральный Знак,Заголовок мой1 Знак,СписокСТПр Знак,Нумерация Знак,List Paragraph Знак,Маркер Знак,Абзац списка1 Знак Знак,Абзац списка - заголовок 3 Знак Знак,1 Знак,UL Знак"/>
    <w:link w:val="a4"/>
    <w:uiPriority w:val="34"/>
    <w:locked/>
    <w:rsid w:val="009563D5"/>
  </w:style>
  <w:style w:type="paragraph" w:styleId="a6">
    <w:name w:val="Balloon Text"/>
    <w:basedOn w:val="a"/>
    <w:link w:val="a7"/>
    <w:uiPriority w:val="99"/>
    <w:semiHidden/>
    <w:unhideWhenUsed/>
    <w:rsid w:val="0003449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34495"/>
    <w:rPr>
      <w:rFonts w:ascii="Segoe UI" w:hAnsi="Segoe UI" w:cs="Segoe UI"/>
      <w:sz w:val="18"/>
      <w:szCs w:val="18"/>
    </w:rPr>
  </w:style>
  <w:style w:type="character" w:customStyle="1" w:styleId="hyperlink-dashed">
    <w:name w:val="hyperlink-dashed"/>
    <w:basedOn w:val="a0"/>
    <w:rsid w:val="00760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library.ru/item.asp?id=55367291" TargetMode="External"/><Relationship Id="rId21" Type="http://schemas.openxmlformats.org/officeDocument/2006/relationships/hyperlink" Target="https://www.elibrary.ru/contents.asp?id=54813974" TargetMode="External"/><Relationship Id="rId42" Type="http://schemas.openxmlformats.org/officeDocument/2006/relationships/hyperlink" Target="https://magistratura.fa.ru/fakultet-nalogov-audita-i-biznes-analiza-1/audit-i-finansovyy-konsalting-1/" TargetMode="External"/><Relationship Id="rId47" Type="http://schemas.openxmlformats.org/officeDocument/2006/relationships/hyperlink" Target="https://magistratura.fa.ru/fakultet-nalogov-audita-i-biznes-analiza-1/audit-i-finansovyy-konsalting-1/" TargetMode="External"/><Relationship Id="rId63" Type="http://schemas.openxmlformats.org/officeDocument/2006/relationships/hyperlink" Target="https://www.elibrary.ru/contents.asp?id=41593575&amp;selid=41593606" TargetMode="External"/><Relationship Id="rId68" Type="http://schemas.openxmlformats.org/officeDocument/2006/relationships/hyperlink" Target="https://www.elibrary.ru/contents.asp?id=47334705" TargetMode="External"/><Relationship Id="rId84" Type="http://schemas.openxmlformats.org/officeDocument/2006/relationships/hyperlink" Target="https://elibrary.ru/item.asp?id=52265174" TargetMode="External"/><Relationship Id="rId89" Type="http://schemas.openxmlformats.org/officeDocument/2006/relationships/hyperlink" Target="https://elibrary.ru/item.asp?id=52265185" TargetMode="External"/><Relationship Id="rId16" Type="http://schemas.openxmlformats.org/officeDocument/2006/relationships/hyperlink" Target="https://www.elibrary.ru/contents.asp?id=53849945&amp;selid=53849953" TargetMode="External"/><Relationship Id="rId11" Type="http://schemas.openxmlformats.org/officeDocument/2006/relationships/hyperlink" Target="https://www.elibrary.ru/item.asp?id=54370236" TargetMode="External"/><Relationship Id="rId32" Type="http://schemas.openxmlformats.org/officeDocument/2006/relationships/hyperlink" Target="https://www.elibrary.ru/item.asp?id=54814043" TargetMode="External"/><Relationship Id="rId37" Type="http://schemas.openxmlformats.org/officeDocument/2006/relationships/hyperlink" Target="http://www.fa.ru/priemka/magistr/list/Pages/2017/abdaml.aspx" TargetMode="External"/><Relationship Id="rId53" Type="http://schemas.openxmlformats.org/officeDocument/2006/relationships/hyperlink" Target="https://doi.org/10.1051/e3sconf/202124410028" TargetMode="External"/><Relationship Id="rId58" Type="http://schemas.openxmlformats.org/officeDocument/2006/relationships/hyperlink" Target="https://www.elibrary.ru/item.asp?id=47375183" TargetMode="External"/><Relationship Id="rId74" Type="http://schemas.openxmlformats.org/officeDocument/2006/relationships/hyperlink" Target="https://www.emerald.com/insight/search?q=Pavel%20Drogovoz" TargetMode="External"/><Relationship Id="rId79" Type="http://schemas.openxmlformats.org/officeDocument/2006/relationships/hyperlink" Target="https://magistratura.fa.ru/fakultet-ekonomiki-i-biznesa-1/vnutrenniy-audit-i-upravlenie-riskami-organizatsii/" TargetMode="External"/><Relationship Id="rId5" Type="http://schemas.openxmlformats.org/officeDocument/2006/relationships/webSettings" Target="webSettings.xml"/><Relationship Id="rId90" Type="http://schemas.openxmlformats.org/officeDocument/2006/relationships/hyperlink" Target="https://financetp.fa.ru/jour/issue/view/78/showToc" TargetMode="External"/><Relationship Id="rId14" Type="http://schemas.openxmlformats.org/officeDocument/2006/relationships/hyperlink" Target="https://www.elibrary.ru/item.asp?id=53849953" TargetMode="External"/><Relationship Id="rId22" Type="http://schemas.openxmlformats.org/officeDocument/2006/relationships/hyperlink" Target="https://www.elibrary.ru/contents.asp?id=54813974&amp;selid=54814040" TargetMode="External"/><Relationship Id="rId27" Type="http://schemas.openxmlformats.org/officeDocument/2006/relationships/hyperlink" Target="https://www.elibrary.ru/contents.asp?id=55367230" TargetMode="External"/><Relationship Id="rId30" Type="http://schemas.openxmlformats.org/officeDocument/2006/relationships/hyperlink" Target="https://www.elibrary.ru/contents.asp?id=54667321" TargetMode="External"/><Relationship Id="rId35" Type="http://schemas.openxmlformats.org/officeDocument/2006/relationships/hyperlink" Target="http://www.fa.ru/priemka/magistr/list/Pages/2017/abdaml.aspx" TargetMode="External"/><Relationship Id="rId43" Type="http://schemas.openxmlformats.org/officeDocument/2006/relationships/hyperlink" Target="https://elibrary.ru/contents.asp?id=46381044&amp;selid=46381053" TargetMode="External"/><Relationship Id="rId48" Type="http://schemas.openxmlformats.org/officeDocument/2006/relationships/hyperlink" Target="https://www.elibrary.ru/item.asp?id=54158111" TargetMode="External"/><Relationship Id="rId56" Type="http://schemas.openxmlformats.org/officeDocument/2006/relationships/hyperlink" Target="https://ezpro.fa.ru:4669/wos/author/record/48216211" TargetMode="External"/><Relationship Id="rId64" Type="http://schemas.openxmlformats.org/officeDocument/2006/relationships/hyperlink" Target="https://www.elibrary.ru/item.asp?id=47959489" TargetMode="External"/><Relationship Id="rId69" Type="http://schemas.openxmlformats.org/officeDocument/2006/relationships/hyperlink" Target="https://www.elibrary.ru/contents.asp?id=47334705&amp;selid=47334710" TargetMode="External"/><Relationship Id="rId77" Type="http://schemas.openxmlformats.org/officeDocument/2006/relationships/hyperlink" Target="https://www.elibrary.ru/item.asp?id=44889089" TargetMode="External"/><Relationship Id="rId8" Type="http://schemas.openxmlformats.org/officeDocument/2006/relationships/hyperlink" Target="https://www.elibrary.ru/item.asp?id=52500419" TargetMode="External"/><Relationship Id="rId51" Type="http://schemas.openxmlformats.org/officeDocument/2006/relationships/hyperlink" Target="https://elibrary.ru/item.asp?id=48050352" TargetMode="External"/><Relationship Id="rId72" Type="http://schemas.openxmlformats.org/officeDocument/2006/relationships/hyperlink" Target="https://www.emerald.com/insight/search?q=Elena%20Fedorova" TargetMode="External"/><Relationship Id="rId80" Type="http://schemas.openxmlformats.org/officeDocument/2006/relationships/hyperlink" Target="https://magistratura.fa.ru/fakultet-ekonomiki-i-biznesa-1/vnutrenniy-audit-i-upravlenie-riskami-organizatsii/" TargetMode="External"/><Relationship Id="rId85" Type="http://schemas.openxmlformats.org/officeDocument/2006/relationships/hyperlink" Target="https://www.elibrary.ru/item.asp?id=54364616" TargetMode="External"/><Relationship Id="rId3" Type="http://schemas.openxmlformats.org/officeDocument/2006/relationships/styles" Target="styles.xml"/><Relationship Id="rId12" Type="http://schemas.openxmlformats.org/officeDocument/2006/relationships/hyperlink" Target="https://www.elibrary.ru/contents.asp?id=54370232" TargetMode="External"/><Relationship Id="rId17" Type="http://schemas.openxmlformats.org/officeDocument/2006/relationships/hyperlink" Target="https://www.elibrary.ru/item.asp?id=55367289" TargetMode="External"/><Relationship Id="rId25" Type="http://schemas.openxmlformats.org/officeDocument/2006/relationships/hyperlink" Target="https://www.elibrary.ru/contents.asp?id=53702778&amp;selid=53702843" TargetMode="External"/><Relationship Id="rId33" Type="http://schemas.openxmlformats.org/officeDocument/2006/relationships/hyperlink" Target="https://www.elibrary.ru/contents.asp?id=54813974" TargetMode="External"/><Relationship Id="rId38" Type="http://schemas.openxmlformats.org/officeDocument/2006/relationships/hyperlink" Target="https://magistratura.fa.ru/fakultet-nalogov-audita-i-biznes-analiza-1/audit-i-finansovyy-konsalting-1/" TargetMode="External"/><Relationship Id="rId46" Type="http://schemas.openxmlformats.org/officeDocument/2006/relationships/hyperlink" Target="http://www.fa.ru/priemka/magistr/list/Pages/2017/abdaml.aspx" TargetMode="External"/><Relationship Id="rId59" Type="http://schemas.openxmlformats.org/officeDocument/2006/relationships/hyperlink" Target="https://www.elibrary.ru/item.asp?id=46761621" TargetMode="External"/><Relationship Id="rId67" Type="http://schemas.openxmlformats.org/officeDocument/2006/relationships/hyperlink" Target="https://www.elibrary.ru/item.asp?id=47334710" TargetMode="External"/><Relationship Id="rId20" Type="http://schemas.openxmlformats.org/officeDocument/2006/relationships/hyperlink" Target="https://www.elibrary.ru/item.asp?id=54814040" TargetMode="External"/><Relationship Id="rId41" Type="http://schemas.openxmlformats.org/officeDocument/2006/relationships/hyperlink" Target="http://www.fa.ru/priemka/magistr/list/Pages/2017/abdaml.aspx" TargetMode="External"/><Relationship Id="rId54" Type="http://schemas.openxmlformats.org/officeDocument/2006/relationships/hyperlink" Target="https://ttp.ivgpu.com/wp-content/uploads/2021/07/393_10.pdf" TargetMode="External"/><Relationship Id="rId62" Type="http://schemas.openxmlformats.org/officeDocument/2006/relationships/hyperlink" Target="https://www.elibrary.ru/contents.asp?id=43867660&amp;selid=43867672" TargetMode="External"/><Relationship Id="rId70" Type="http://schemas.openxmlformats.org/officeDocument/2006/relationships/hyperlink" Target="https://www.elibrary.ru/item.asp?id=46753573" TargetMode="External"/><Relationship Id="rId75" Type="http://schemas.openxmlformats.org/officeDocument/2006/relationships/hyperlink" Target="https://www.emerald.com/insight/publication/issn/1834-7649" TargetMode="External"/><Relationship Id="rId83" Type="http://schemas.openxmlformats.org/officeDocument/2006/relationships/hyperlink" Target="https://elibrary.ru/item.asp?id=46996017" TargetMode="External"/><Relationship Id="rId88" Type="http://schemas.openxmlformats.org/officeDocument/2006/relationships/hyperlink" Target="https://elibrary.ru/item.asp?id=54393916"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doi.org/10.26794/2587-5671-2024-28-1-109-121" TargetMode="External"/><Relationship Id="rId15" Type="http://schemas.openxmlformats.org/officeDocument/2006/relationships/hyperlink" Target="https://www.elibrary.ru/contents.asp?id=53849945" TargetMode="External"/><Relationship Id="rId23" Type="http://schemas.openxmlformats.org/officeDocument/2006/relationships/hyperlink" Target="https://www.elibrary.ru/item.asp?id=53702843" TargetMode="External"/><Relationship Id="rId28" Type="http://schemas.openxmlformats.org/officeDocument/2006/relationships/hyperlink" Target="https://www.elibrary.ru/contents.asp?id=55367230&amp;selid=55367291" TargetMode="External"/><Relationship Id="rId36" Type="http://schemas.openxmlformats.org/officeDocument/2006/relationships/hyperlink" Target="https://magistratura.fa.ru/fakultet-nalogov-audita-i-biznes-analiza-1/audit-i-finansovyy-konsalting-1/" TargetMode="External"/><Relationship Id="rId49" Type="http://schemas.openxmlformats.org/officeDocument/2006/relationships/hyperlink" Target="https://www.elibrary.ru/contents.asp?id=54158100" TargetMode="External"/><Relationship Id="rId57" Type="http://schemas.openxmlformats.org/officeDocument/2006/relationships/hyperlink" Target="https://ezpro.fa.ru:4669/wos/author/record/44492843" TargetMode="External"/><Relationship Id="rId10" Type="http://schemas.openxmlformats.org/officeDocument/2006/relationships/hyperlink" Target="https://www.elibrary.ru/contents.asp?id=52500395&amp;selid=52500419" TargetMode="External"/><Relationship Id="rId31" Type="http://schemas.openxmlformats.org/officeDocument/2006/relationships/hyperlink" Target="https://www.elibrary.ru/contents.asp?id=54667321&amp;selid=54667383" TargetMode="External"/><Relationship Id="rId44" Type="http://schemas.openxmlformats.org/officeDocument/2006/relationships/hyperlink" Target="https://elibrary.ru/contents.asp?id=46511344&amp;selid=46511350" TargetMode="External"/><Relationship Id="rId52" Type="http://schemas.openxmlformats.org/officeDocument/2006/relationships/hyperlink" Target="file:///C:\Users\LARubtsova\Downloads\,%20Vol.%20244,%2010028" TargetMode="External"/><Relationship Id="rId60" Type="http://schemas.openxmlformats.org/officeDocument/2006/relationships/hyperlink" Target="https://www.elibrary.ru/contents.asp?id=39168846&amp;selid=39168865" TargetMode="External"/><Relationship Id="rId65" Type="http://schemas.openxmlformats.org/officeDocument/2006/relationships/hyperlink" Target="https://www.elibrary.ru/contents.asp?id=47959485" TargetMode="External"/><Relationship Id="rId73" Type="http://schemas.openxmlformats.org/officeDocument/2006/relationships/hyperlink" Target="https://www.emerald.com/insight/search?q=Sergei%20Druchok" TargetMode="External"/><Relationship Id="rId78" Type="http://schemas.openxmlformats.org/officeDocument/2006/relationships/hyperlink" Target="https://www.elibrary.ru/item.asp?id=45745261" TargetMode="External"/><Relationship Id="rId81" Type="http://schemas.openxmlformats.org/officeDocument/2006/relationships/hyperlink" Target="https://magistratura.fa.ru/fakultet-ekonomiki-i-biznesa-1/vnutrenniy-audit-i-upravlenie-riskami-organizatsii/" TargetMode="External"/><Relationship Id="rId86" Type="http://schemas.openxmlformats.org/officeDocument/2006/relationships/hyperlink" Target="https://www.elibrary.ru/item.asp?id=50250509" TargetMode="External"/><Relationship Id="rId4" Type="http://schemas.openxmlformats.org/officeDocument/2006/relationships/settings" Target="settings.xml"/><Relationship Id="rId9" Type="http://schemas.openxmlformats.org/officeDocument/2006/relationships/hyperlink" Target="https://www.elibrary.ru/contents.asp?id=52500395" TargetMode="External"/><Relationship Id="rId13" Type="http://schemas.openxmlformats.org/officeDocument/2006/relationships/hyperlink" Target="https://www.elibrary.ru/contents.asp?id=54370232&amp;selid=54370236" TargetMode="External"/><Relationship Id="rId18" Type="http://schemas.openxmlformats.org/officeDocument/2006/relationships/hyperlink" Target="https://www.elibrary.ru/contents.asp?id=55367230" TargetMode="External"/><Relationship Id="rId39" Type="http://schemas.openxmlformats.org/officeDocument/2006/relationships/hyperlink" Target="http://www.fa.ru/priemka/magistr/list/Pages/2017/abdaml.aspx" TargetMode="External"/><Relationship Id="rId34" Type="http://schemas.openxmlformats.org/officeDocument/2006/relationships/hyperlink" Target="https://www.elibrary.ru/contents.asp?id=54813974&amp;selid=54814043" TargetMode="External"/><Relationship Id="rId50" Type="http://schemas.openxmlformats.org/officeDocument/2006/relationships/hyperlink" Target="https://www.elibrary.ru/contents.asp?id=54158100&amp;selid=54158111" TargetMode="External"/><Relationship Id="rId55" Type="http://schemas.openxmlformats.org/officeDocument/2006/relationships/hyperlink" Target="https://ezpro.fa.ru:4669/wos/author/record/44431962" TargetMode="External"/><Relationship Id="rId76" Type="http://schemas.openxmlformats.org/officeDocument/2006/relationships/hyperlink" Target="https://doi.org/10.1108/IJAIM-06-2021-0117" TargetMode="External"/><Relationship Id="rId7" Type="http://schemas.openxmlformats.org/officeDocument/2006/relationships/hyperlink" Target="javascript:;" TargetMode="External"/><Relationship Id="rId71" Type="http://schemas.openxmlformats.org/officeDocument/2006/relationships/hyperlink" Target="https://www.elibrary.ru/contents.asp?id=45891391"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www.elibrary.ru/item.asp?id=54667383" TargetMode="External"/><Relationship Id="rId24" Type="http://schemas.openxmlformats.org/officeDocument/2006/relationships/hyperlink" Target="https://www.elibrary.ru/contents.asp?id=53702778" TargetMode="External"/><Relationship Id="rId40" Type="http://schemas.openxmlformats.org/officeDocument/2006/relationships/hyperlink" Target="https://magistratura.fa.ru/fakultet-nalogov-audita-i-biznes-analiza-1/audit-i-finansovyy-konsalting-1/" TargetMode="External"/><Relationship Id="rId45" Type="http://schemas.openxmlformats.org/officeDocument/2006/relationships/hyperlink" Target="https://elibrary.ru/contents.asp?id=47269233&amp;selid=47269238" TargetMode="External"/><Relationship Id="rId66" Type="http://schemas.openxmlformats.org/officeDocument/2006/relationships/hyperlink" Target="https://www.elibrary.ru/contents.asp?id=47959485&amp;selid=47959489" TargetMode="External"/><Relationship Id="rId87" Type="http://schemas.openxmlformats.org/officeDocument/2006/relationships/hyperlink" Target="https://www.elibrary.ru/item.asp?id=50383930" TargetMode="External"/><Relationship Id="rId61" Type="http://schemas.openxmlformats.org/officeDocument/2006/relationships/hyperlink" Target="https://www.elibrary.ru/contents.asp?id=42390648&amp;selid=42390666" TargetMode="External"/><Relationship Id="rId82" Type="http://schemas.openxmlformats.org/officeDocument/2006/relationships/hyperlink" Target="https://magistratura.fa.ru/fakultet-ekonomiki-i-biznesa-1/vnutrenniy-audit-i-upravlenie-riskami-organizatsii/" TargetMode="External"/><Relationship Id="rId19" Type="http://schemas.openxmlformats.org/officeDocument/2006/relationships/hyperlink" Target="https://www.elibrary.ru/contents.asp?id=55367230&amp;selid=553672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C987E-560A-451E-8D94-CA5ACF869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117</Pages>
  <Words>25295</Words>
  <Characters>144183</Characters>
  <Application>Microsoft Office Word</Application>
  <DocSecurity>0</DocSecurity>
  <Lines>1201</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Чистосердова Марина Леонидовна</dc:creator>
  <cp:keywords/>
  <dc:description/>
  <cp:lastModifiedBy>Борисова Елена Николаевна</cp:lastModifiedBy>
  <cp:revision>2</cp:revision>
  <cp:lastPrinted>2024-05-03T13:21:00Z</cp:lastPrinted>
  <dcterms:created xsi:type="dcterms:W3CDTF">2024-06-03T13:38:00Z</dcterms:created>
  <dcterms:modified xsi:type="dcterms:W3CDTF">2024-06-03T13:38:00Z</dcterms:modified>
</cp:coreProperties>
</file>