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E6" w:rsidRDefault="0015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:rsidR="00DB7DE6" w:rsidRDefault="0015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.03.01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(образовательный 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ОП </w:t>
      </w:r>
      <w:r w:rsidR="00BA5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 xml:space="preserve"> и финансы</w:t>
      </w:r>
      <w:r w:rsidR="00BA588D">
        <w:rPr>
          <w:rFonts w:ascii="Times New Roman" w:hAnsi="Times New Roman" w:cs="Times New Roman"/>
          <w:sz w:val="28"/>
          <w:szCs w:val="28"/>
        </w:rPr>
        <w:t>»</w:t>
      </w:r>
    </w:p>
    <w:p w:rsidR="00DB7DE6" w:rsidRDefault="0015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Профиль: </w:t>
      </w:r>
      <w:r w:rsidR="00BA58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 xml:space="preserve"> и финансы</w:t>
      </w:r>
      <w:r w:rsidR="00BA58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DB7DE6" w:rsidRDefault="0015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-заочная</w:t>
      </w:r>
      <w:r>
        <w:rPr>
          <w:rFonts w:ascii="Times New Roman" w:hAnsi="Times New Roman" w:cs="Times New Roman"/>
          <w:sz w:val="28"/>
          <w:szCs w:val="28"/>
        </w:rPr>
        <w:t xml:space="preserve"> форма обучения</w:t>
      </w:r>
    </w:p>
    <w:p w:rsidR="00DB7DE6" w:rsidRDefault="0015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:rsidR="00DB7DE6" w:rsidRDefault="00DB7D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Финансовый университет: история и современность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групповой работы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Основы менеджмента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Логика. Теория аргументации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Основы российской государственности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математика на языке R и </w:t>
            </w:r>
            <w:proofErr w:type="spell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  <w:bookmarkStart w:id="0" w:name="_GoBack"/>
            <w:bookmarkEnd w:id="0"/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Эконометрика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Иностранный язык в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сфере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История экономических учений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Мировая экономика и международные экономические отношения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отчетность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Деньги, кредит,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банки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История финансовой мысли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Корпоративные финансы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Финансы общественного сектора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Финансовые рынки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Налоги и налоговая система Российской Федерации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Банки и банковская деятельность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Финансы организации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Финансовый контроль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Финансы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домашних хозяйств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Инвестиции и рынки капиталов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Цены и ценообразование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Бюджетная система и бюджетный процесс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Психология и профессиональная этика бизнеса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Тайм-менеджмент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Эффективные деловые коммуникации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Дизайн-мышление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эмоционального интеллекта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Лидерство в многофункциональных командах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Финансовая математика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Цифровые методы принятия решений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Теория игр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Международно-правовое регулирование оборота финансовых средств, валюты и ценных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умаг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proofErr w:type="spell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Коррупциоге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proofErr w:type="spellEnd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в сфере экономики и финансов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противодействия легализации доходов, полученных преступным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технологии в финансах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Цифровой бизнес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Технологии визуальной аналитики и машинного обучения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Финансовый механизм государственных закупок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Казначейское сопровождение контрактов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Контроль в сфере закупок для государственных нужд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ировые финансы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Международный финансовый рынок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Международные экономические и финансовые организации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сновы работы с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базами данных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языках </w:t>
            </w:r>
            <w:proofErr w:type="spell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и SQL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Веб-технологии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Персональная финансовая экосистема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Цифровые трансформации государственных финансов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proofErr w:type="spell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 финансово-бюджетной сфере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Основы взаимодействия государства и бизнеса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Прозрачность финансового государства и корпораций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Парламентский и общественный контроль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Экологический императив технологического развития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защита природно-техногенных комплексов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Устойчивость экономики и территорий в условиях военных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 угроз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как фактор повышения доступности финансовых услуг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Инвестиционная деятельность физических лиц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налогового консультирования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Биржевая торговля и биржевые инструменты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Банки и современные модели их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Страховые компании и рынок страховых услуг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Личное финансовое планирование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нвестиционная политика региона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Аналитические подходы к оценке эффективности инвестиций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Финансовая политика организации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финансового планирования в 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рганизационные и практические аспекты бюджетирования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нансовая среда предпринимательства в России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Налогообложение предпринимательской деятельности</w:t>
            </w:r>
          </w:p>
        </w:tc>
      </w:tr>
      <w:tr w:rsidR="00DB7DE6" w:rsidRPr="00BA588D" w:rsidTr="00BA588D">
        <w:tc>
          <w:tcPr>
            <w:tcW w:w="9006" w:type="dxa"/>
          </w:tcPr>
          <w:p w:rsidR="00DB7DE6" w:rsidRPr="00BA588D" w:rsidRDefault="0015754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88D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риски и </w:t>
            </w:r>
            <w:proofErr w:type="gramStart"/>
            <w:r w:rsidRPr="00BA588D">
              <w:rPr>
                <w:rFonts w:ascii="Times New Roman" w:hAnsi="Times New Roman" w:cs="Times New Roman"/>
                <w:sz w:val="24"/>
                <w:szCs w:val="24"/>
              </w:rPr>
              <w:t>бизнес-модели</w:t>
            </w:r>
            <w:proofErr w:type="gramEnd"/>
          </w:p>
        </w:tc>
      </w:tr>
    </w:tbl>
    <w:p w:rsidR="00DB7DE6" w:rsidRDefault="00DB7DE6">
      <w:pPr>
        <w:rPr>
          <w:rFonts w:ascii="Times New Roman" w:hAnsi="Times New Roman" w:cs="Times New Roman"/>
          <w:sz w:val="24"/>
          <w:szCs w:val="24"/>
        </w:rPr>
      </w:pPr>
    </w:p>
    <w:sectPr w:rsidR="00DB7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54D" w:rsidRDefault="0015754D">
      <w:pPr>
        <w:spacing w:line="240" w:lineRule="auto"/>
      </w:pPr>
      <w:r>
        <w:separator/>
      </w:r>
    </w:p>
  </w:endnote>
  <w:endnote w:type="continuationSeparator" w:id="0">
    <w:p w:rsidR="0015754D" w:rsidRDefault="00157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54D" w:rsidRDefault="0015754D">
      <w:pPr>
        <w:spacing w:after="0"/>
      </w:pPr>
      <w:r>
        <w:separator/>
      </w:r>
    </w:p>
  </w:footnote>
  <w:footnote w:type="continuationSeparator" w:id="0">
    <w:p w:rsidR="0015754D" w:rsidRDefault="001575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DE94B"/>
    <w:multiLevelType w:val="singleLevel"/>
    <w:tmpl w:val="62ADE94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134555"/>
    <w:rsid w:val="00137590"/>
    <w:rsid w:val="0015754D"/>
    <w:rsid w:val="00190E4F"/>
    <w:rsid w:val="001E515F"/>
    <w:rsid w:val="00382853"/>
    <w:rsid w:val="00384627"/>
    <w:rsid w:val="00491F80"/>
    <w:rsid w:val="00592AE1"/>
    <w:rsid w:val="005B331F"/>
    <w:rsid w:val="00612349"/>
    <w:rsid w:val="006B252E"/>
    <w:rsid w:val="006B5F6A"/>
    <w:rsid w:val="008174E8"/>
    <w:rsid w:val="00994276"/>
    <w:rsid w:val="00A32B22"/>
    <w:rsid w:val="00B173A3"/>
    <w:rsid w:val="00B24C2C"/>
    <w:rsid w:val="00B25766"/>
    <w:rsid w:val="00B40D01"/>
    <w:rsid w:val="00BA588D"/>
    <w:rsid w:val="00CB0B9F"/>
    <w:rsid w:val="00CC0D5E"/>
    <w:rsid w:val="00D330C3"/>
    <w:rsid w:val="00D81465"/>
    <w:rsid w:val="00DB7DE6"/>
    <w:rsid w:val="00F22748"/>
    <w:rsid w:val="00F36F21"/>
    <w:rsid w:val="00F43661"/>
    <w:rsid w:val="00FD79BC"/>
    <w:rsid w:val="30195EF5"/>
    <w:rsid w:val="396B62C2"/>
    <w:rsid w:val="4B891C7B"/>
    <w:rsid w:val="531746F4"/>
    <w:rsid w:val="614B74ED"/>
    <w:rsid w:val="7C44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7</cp:revision>
  <dcterms:created xsi:type="dcterms:W3CDTF">2024-06-20T13:28:00Z</dcterms:created>
  <dcterms:modified xsi:type="dcterms:W3CDTF">2026-08-23T09:59:00Z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eyJoZGlkIjoiNDZlZDQxMDQ4ZjdhNzBjZTNhMTAwMjc5MzEzYzkwNjEiLCJ1c2VySWQiOiI4NDIyNjEzOTIzNjYifQ==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AB2594A7CA28484DB12AEC80733D0D73_13</vt:lpwstr>
  </property>
</Properties>
</file>