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F44" w:rsidRPr="00046F44" w:rsidRDefault="00046F44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44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046F44" w:rsidRPr="00046F44" w:rsidRDefault="00046F44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44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046F44" w:rsidRPr="00046F44" w:rsidRDefault="00046F44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44">
        <w:rPr>
          <w:rFonts w:ascii="Times New Roman" w:hAnsi="Times New Roman" w:cs="Times New Roman"/>
          <w:sz w:val="24"/>
          <w:szCs w:val="24"/>
        </w:rPr>
        <w:t>3</w:t>
      </w:r>
      <w:r w:rsidR="00F678C7">
        <w:rPr>
          <w:rFonts w:ascii="Times New Roman" w:hAnsi="Times New Roman" w:cs="Times New Roman"/>
          <w:sz w:val="24"/>
          <w:szCs w:val="24"/>
        </w:rPr>
        <w:t>9</w:t>
      </w:r>
      <w:r w:rsidRPr="00046F44">
        <w:rPr>
          <w:rFonts w:ascii="Times New Roman" w:hAnsi="Times New Roman" w:cs="Times New Roman"/>
          <w:sz w:val="24"/>
          <w:szCs w:val="24"/>
        </w:rPr>
        <w:t>.04.</w:t>
      </w:r>
      <w:r w:rsidR="00F678C7">
        <w:rPr>
          <w:rFonts w:ascii="Times New Roman" w:hAnsi="Times New Roman" w:cs="Times New Roman"/>
          <w:sz w:val="24"/>
          <w:szCs w:val="24"/>
        </w:rPr>
        <w:t>01</w:t>
      </w:r>
      <w:r w:rsidR="00F678C7" w:rsidRPr="00F678C7">
        <w:t xml:space="preserve"> </w:t>
      </w:r>
      <w:r w:rsidR="00F678C7" w:rsidRPr="00F678C7">
        <w:rPr>
          <w:rFonts w:ascii="Times New Roman" w:hAnsi="Times New Roman" w:cs="Times New Roman"/>
          <w:sz w:val="24"/>
          <w:szCs w:val="24"/>
        </w:rPr>
        <w:t>Социология</w:t>
      </w:r>
      <w:r w:rsidRPr="00046F4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46F44" w:rsidRPr="00046F44" w:rsidRDefault="00046F44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44"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="00F678C7" w:rsidRPr="00F678C7">
        <w:rPr>
          <w:rFonts w:ascii="Times New Roman" w:hAnsi="Times New Roman" w:cs="Times New Roman"/>
          <w:sz w:val="24"/>
          <w:szCs w:val="24"/>
        </w:rPr>
        <w:t>Социология управления</w:t>
      </w:r>
      <w:r w:rsidRPr="00046F44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046F44" w:rsidRPr="00046F44" w:rsidRDefault="00046F44" w:rsidP="00046F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F44">
        <w:rPr>
          <w:rFonts w:ascii="Times New Roman" w:hAnsi="Times New Roman" w:cs="Times New Roman"/>
          <w:sz w:val="24"/>
          <w:szCs w:val="24"/>
        </w:rPr>
        <w:t>202</w:t>
      </w:r>
      <w:r w:rsidR="00242BA8">
        <w:rPr>
          <w:rFonts w:ascii="Times New Roman" w:hAnsi="Times New Roman" w:cs="Times New Roman"/>
          <w:sz w:val="24"/>
          <w:szCs w:val="24"/>
        </w:rPr>
        <w:t>6</w:t>
      </w:r>
      <w:r w:rsidRPr="00046F44"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BA8" w:rsidRPr="00242BA8" w:rsidRDefault="00242BA8" w:rsidP="00242B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BA8">
        <w:rPr>
          <w:rFonts w:ascii="Times New Roman" w:hAnsi="Times New Roman" w:cs="Times New Roman"/>
          <w:sz w:val="24"/>
          <w:szCs w:val="24"/>
        </w:rPr>
        <w:t>Тенденции и направления развития в современных общественных науках</w:t>
      </w:r>
    </w:p>
    <w:p w:rsidR="00242BA8" w:rsidRPr="00242BA8" w:rsidRDefault="00242BA8" w:rsidP="00242B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BA8">
        <w:rPr>
          <w:rFonts w:ascii="Times New Roman" w:hAnsi="Times New Roman" w:cs="Times New Roman"/>
          <w:sz w:val="24"/>
          <w:szCs w:val="24"/>
        </w:rPr>
        <w:t>Социальные механизмы экономики</w:t>
      </w:r>
    </w:p>
    <w:p w:rsidR="00242BA8" w:rsidRPr="00242BA8" w:rsidRDefault="00242BA8" w:rsidP="00242B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BA8">
        <w:rPr>
          <w:rFonts w:ascii="Times New Roman" w:hAnsi="Times New Roman" w:cs="Times New Roman"/>
          <w:sz w:val="24"/>
          <w:szCs w:val="24"/>
        </w:rPr>
        <w:t>Организация социологических исследований систем управления</w:t>
      </w:r>
    </w:p>
    <w:p w:rsidR="00242BA8" w:rsidRPr="00242BA8" w:rsidRDefault="00242BA8" w:rsidP="00242B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BA8">
        <w:rPr>
          <w:rFonts w:ascii="Times New Roman" w:hAnsi="Times New Roman" w:cs="Times New Roman"/>
          <w:sz w:val="24"/>
          <w:szCs w:val="24"/>
        </w:rPr>
        <w:t>Социологическое измерение качества жизни</w:t>
      </w:r>
    </w:p>
    <w:p w:rsidR="00242BA8" w:rsidRPr="00242BA8" w:rsidRDefault="00242BA8" w:rsidP="00242B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BA8">
        <w:rPr>
          <w:rFonts w:ascii="Times New Roman" w:hAnsi="Times New Roman" w:cs="Times New Roman"/>
          <w:sz w:val="24"/>
          <w:szCs w:val="24"/>
        </w:rPr>
        <w:t>Цифровая социология в сфере экономики и финансов</w:t>
      </w:r>
    </w:p>
    <w:p w:rsidR="00242BA8" w:rsidRPr="00242BA8" w:rsidRDefault="00242BA8" w:rsidP="00242B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BA8">
        <w:rPr>
          <w:rFonts w:ascii="Times New Roman" w:hAnsi="Times New Roman" w:cs="Times New Roman"/>
          <w:sz w:val="24"/>
          <w:szCs w:val="24"/>
        </w:rPr>
        <w:t>Управление стратегической системой развития и его эффективность</w:t>
      </w:r>
    </w:p>
    <w:p w:rsidR="00242BA8" w:rsidRPr="00242BA8" w:rsidRDefault="00242BA8" w:rsidP="00242B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BA8">
        <w:rPr>
          <w:rFonts w:ascii="Times New Roman" w:hAnsi="Times New Roman" w:cs="Times New Roman"/>
          <w:sz w:val="24"/>
          <w:szCs w:val="24"/>
        </w:rPr>
        <w:t>Социальное управление общественным мнением</w:t>
      </w:r>
    </w:p>
    <w:p w:rsidR="00242BA8" w:rsidRPr="00242BA8" w:rsidRDefault="00242BA8" w:rsidP="00242B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BA8">
        <w:rPr>
          <w:rFonts w:ascii="Times New Roman" w:hAnsi="Times New Roman" w:cs="Times New Roman"/>
          <w:sz w:val="24"/>
          <w:szCs w:val="24"/>
        </w:rPr>
        <w:t>Мониторинг рынка труда и будущих профессий</w:t>
      </w:r>
    </w:p>
    <w:p w:rsidR="00242BA8" w:rsidRPr="00242BA8" w:rsidRDefault="00242BA8" w:rsidP="00242B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BA8">
        <w:rPr>
          <w:rFonts w:ascii="Times New Roman" w:hAnsi="Times New Roman" w:cs="Times New Roman"/>
          <w:sz w:val="24"/>
          <w:szCs w:val="24"/>
        </w:rPr>
        <w:t>Социальный капитал и человеческий потенциал в управлении</w:t>
      </w:r>
    </w:p>
    <w:p w:rsidR="00242BA8" w:rsidRPr="00242BA8" w:rsidRDefault="00242BA8" w:rsidP="00242B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BA8">
        <w:rPr>
          <w:rFonts w:ascii="Times New Roman" w:hAnsi="Times New Roman" w:cs="Times New Roman"/>
          <w:sz w:val="24"/>
          <w:szCs w:val="24"/>
        </w:rPr>
        <w:t>Принятие решений в социальном управлении</w:t>
      </w:r>
    </w:p>
    <w:p w:rsidR="00242BA8" w:rsidRPr="00242BA8" w:rsidRDefault="00242BA8" w:rsidP="00242B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BA8">
        <w:rPr>
          <w:rFonts w:ascii="Times New Roman" w:hAnsi="Times New Roman" w:cs="Times New Roman"/>
          <w:sz w:val="24"/>
          <w:szCs w:val="24"/>
        </w:rPr>
        <w:t>Мотивация эффективной управленческой деятельности</w:t>
      </w:r>
    </w:p>
    <w:p w:rsidR="00242BA8" w:rsidRPr="00242BA8" w:rsidRDefault="00242BA8" w:rsidP="00242B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BA8">
        <w:rPr>
          <w:rFonts w:ascii="Times New Roman" w:hAnsi="Times New Roman" w:cs="Times New Roman"/>
          <w:sz w:val="24"/>
          <w:szCs w:val="24"/>
        </w:rPr>
        <w:t>Корпоративная культура и корпоративные ценности</w:t>
      </w:r>
    </w:p>
    <w:p w:rsidR="00242BA8" w:rsidRPr="00242BA8" w:rsidRDefault="00242BA8" w:rsidP="00242B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2BA8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 w:rsidRPr="00242BA8">
        <w:rPr>
          <w:rFonts w:ascii="Times New Roman" w:hAnsi="Times New Roman" w:cs="Times New Roman"/>
          <w:sz w:val="24"/>
          <w:szCs w:val="24"/>
        </w:rPr>
        <w:t xml:space="preserve"> в реализации проектной деятельности</w:t>
      </w:r>
    </w:p>
    <w:p w:rsidR="00242BA8" w:rsidRPr="00242BA8" w:rsidRDefault="00242BA8" w:rsidP="00242B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BA8">
        <w:rPr>
          <w:rFonts w:ascii="Times New Roman" w:hAnsi="Times New Roman" w:cs="Times New Roman"/>
          <w:sz w:val="24"/>
          <w:szCs w:val="24"/>
        </w:rPr>
        <w:t>Социальное управление территориальным развитием</w:t>
      </w:r>
    </w:p>
    <w:p w:rsidR="00242BA8" w:rsidRPr="00242BA8" w:rsidRDefault="00242BA8" w:rsidP="00242B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BA8">
        <w:rPr>
          <w:rFonts w:ascii="Times New Roman" w:hAnsi="Times New Roman" w:cs="Times New Roman"/>
          <w:sz w:val="24"/>
          <w:szCs w:val="24"/>
        </w:rPr>
        <w:t>Диагностика и разрешение социальных конфликтов</w:t>
      </w:r>
    </w:p>
    <w:p w:rsidR="00242BA8" w:rsidRPr="00242BA8" w:rsidRDefault="00242BA8" w:rsidP="00242B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BA8">
        <w:rPr>
          <w:rFonts w:ascii="Times New Roman" w:hAnsi="Times New Roman" w:cs="Times New Roman"/>
          <w:sz w:val="24"/>
          <w:szCs w:val="24"/>
        </w:rPr>
        <w:t>Профессиональная культура и организационный поряд</w:t>
      </w:r>
      <w:bookmarkStart w:id="0" w:name="_GoBack"/>
      <w:bookmarkEnd w:id="0"/>
      <w:r w:rsidRPr="00242BA8">
        <w:rPr>
          <w:rFonts w:ascii="Times New Roman" w:hAnsi="Times New Roman" w:cs="Times New Roman"/>
          <w:sz w:val="24"/>
          <w:szCs w:val="24"/>
        </w:rPr>
        <w:t>ок управленческой деятельности</w:t>
      </w:r>
    </w:p>
    <w:p w:rsidR="00242BA8" w:rsidRPr="00242BA8" w:rsidRDefault="00242BA8" w:rsidP="00242B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BA8">
        <w:rPr>
          <w:rFonts w:ascii="Times New Roman" w:hAnsi="Times New Roman" w:cs="Times New Roman"/>
          <w:sz w:val="24"/>
          <w:szCs w:val="24"/>
        </w:rPr>
        <w:t>Современная философия и методология науки</w:t>
      </w:r>
    </w:p>
    <w:p w:rsidR="00242BA8" w:rsidRPr="00242BA8" w:rsidRDefault="00242BA8" w:rsidP="00242B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BA8">
        <w:rPr>
          <w:rFonts w:ascii="Times New Roman" w:hAnsi="Times New Roman" w:cs="Times New Roman"/>
          <w:sz w:val="24"/>
          <w:szCs w:val="24"/>
        </w:rPr>
        <w:t>Эффективность регионального и муниципального управления</w:t>
      </w:r>
    </w:p>
    <w:p w:rsidR="00242BA8" w:rsidRPr="00242BA8" w:rsidRDefault="00242BA8" w:rsidP="00242B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BA8">
        <w:rPr>
          <w:rFonts w:ascii="Times New Roman" w:hAnsi="Times New Roman" w:cs="Times New Roman"/>
          <w:sz w:val="24"/>
          <w:szCs w:val="24"/>
        </w:rPr>
        <w:t>Управление социальными рисками стратегического развития</w:t>
      </w:r>
    </w:p>
    <w:p w:rsidR="00242BA8" w:rsidRPr="00242BA8" w:rsidRDefault="00242BA8" w:rsidP="00242B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BA8">
        <w:rPr>
          <w:rFonts w:ascii="Times New Roman" w:hAnsi="Times New Roman" w:cs="Times New Roman"/>
          <w:sz w:val="24"/>
          <w:szCs w:val="24"/>
        </w:rPr>
        <w:t>Девиации в сфере экономики и финансов</w:t>
      </w:r>
    </w:p>
    <w:p w:rsidR="00242BA8" w:rsidRPr="00242BA8" w:rsidRDefault="00242BA8" w:rsidP="00242B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BA8">
        <w:rPr>
          <w:rFonts w:ascii="Times New Roman" w:hAnsi="Times New Roman" w:cs="Times New Roman"/>
          <w:sz w:val="24"/>
          <w:szCs w:val="24"/>
        </w:rPr>
        <w:t>Управление экономикой города</w:t>
      </w:r>
    </w:p>
    <w:p w:rsidR="00242BA8" w:rsidRPr="00242BA8" w:rsidRDefault="00242BA8" w:rsidP="00242B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BA8">
        <w:rPr>
          <w:rFonts w:ascii="Times New Roman" w:hAnsi="Times New Roman" w:cs="Times New Roman"/>
          <w:sz w:val="24"/>
          <w:szCs w:val="24"/>
        </w:rPr>
        <w:t>Программно-проектный метод в управлении</w:t>
      </w:r>
    </w:p>
    <w:p w:rsidR="00242BA8" w:rsidRPr="00242BA8" w:rsidRDefault="00242BA8" w:rsidP="00242B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BA8">
        <w:rPr>
          <w:rFonts w:ascii="Times New Roman" w:hAnsi="Times New Roman" w:cs="Times New Roman"/>
          <w:sz w:val="24"/>
          <w:szCs w:val="24"/>
        </w:rPr>
        <w:t>Социальный консалтинг и экспертиза</w:t>
      </w:r>
    </w:p>
    <w:p w:rsidR="00250323" w:rsidRPr="00F678C7" w:rsidRDefault="00242BA8" w:rsidP="00242BA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BA8">
        <w:rPr>
          <w:rFonts w:ascii="Times New Roman" w:hAnsi="Times New Roman" w:cs="Times New Roman"/>
          <w:sz w:val="24"/>
          <w:szCs w:val="24"/>
        </w:rPr>
        <w:t>Философия в профессиональной деятельности</w:t>
      </w:r>
    </w:p>
    <w:sectPr w:rsidR="00250323" w:rsidRPr="00F678C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B2B9E"/>
    <w:multiLevelType w:val="hybridMultilevel"/>
    <w:tmpl w:val="F9549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05"/>
    <w:rsid w:val="00046F44"/>
    <w:rsid w:val="00094FD5"/>
    <w:rsid w:val="00242BA8"/>
    <w:rsid w:val="00250323"/>
    <w:rsid w:val="00473705"/>
    <w:rsid w:val="00854CF9"/>
    <w:rsid w:val="00892523"/>
    <w:rsid w:val="00973579"/>
    <w:rsid w:val="0098039A"/>
    <w:rsid w:val="00AF0767"/>
    <w:rsid w:val="00B47692"/>
    <w:rsid w:val="00B61F2B"/>
    <w:rsid w:val="00DF479A"/>
    <w:rsid w:val="00F6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17E90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Полищук Ольга Сергеевна</cp:lastModifiedBy>
  <cp:revision>17</cp:revision>
  <cp:lastPrinted>2026-04-27T08:08:00Z</cp:lastPrinted>
  <dcterms:created xsi:type="dcterms:W3CDTF">2024-03-13T11:05:00Z</dcterms:created>
  <dcterms:modified xsi:type="dcterms:W3CDTF">2026-04-27T08:08:00Z</dcterms:modified>
</cp:coreProperties>
</file>