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B29B3" w14:textId="77777777" w:rsidR="005C1551" w:rsidRDefault="005C1551" w:rsidP="005C1551">
      <w:pPr>
        <w:rPr>
          <w:rFonts w:cs="Times New Roman"/>
          <w:szCs w:val="28"/>
        </w:rPr>
      </w:pPr>
      <w:bookmarkStart w:id="0" w:name="_Toc32415463"/>
      <w:bookmarkStart w:id="1" w:name="_Toc506804983"/>
      <w:bookmarkStart w:id="2" w:name="_Toc424809559"/>
    </w:p>
    <w:p w14:paraId="0D0AE283" w14:textId="77777777" w:rsidR="003A542C" w:rsidRPr="003A542C" w:rsidRDefault="003A542C" w:rsidP="003A542C">
      <w:pPr>
        <w:widowControl w:val="0"/>
        <w:jc w:val="center"/>
        <w:rPr>
          <w:rFonts w:eastAsia="Times New Roman" w:cs="Times New Roman"/>
          <w:b/>
          <w:szCs w:val="28"/>
          <w:lang w:eastAsia="ru-RU"/>
        </w:rPr>
      </w:pPr>
      <w:r w:rsidRPr="003A542C">
        <w:rPr>
          <w:rFonts w:eastAsia="Times New Roman" w:cs="Times New Roman"/>
          <w:b/>
          <w:szCs w:val="28"/>
          <w:lang w:eastAsia="ru-RU"/>
        </w:rPr>
        <w:t>Федеральное государственное образовательное бюджетное учреждение высшего образования</w:t>
      </w:r>
    </w:p>
    <w:p w14:paraId="75A08517" w14:textId="77777777" w:rsidR="003A542C" w:rsidRPr="003A542C" w:rsidRDefault="003A542C" w:rsidP="003A542C">
      <w:pPr>
        <w:widowControl w:val="0"/>
        <w:jc w:val="center"/>
        <w:rPr>
          <w:rFonts w:eastAsia="Times New Roman" w:cs="Times New Roman"/>
          <w:b/>
          <w:szCs w:val="28"/>
          <w:lang w:eastAsia="ru-RU"/>
        </w:rPr>
      </w:pPr>
      <w:r w:rsidRPr="003A542C">
        <w:rPr>
          <w:rFonts w:eastAsia="Times New Roman" w:cs="Times New Roman"/>
          <w:b/>
          <w:szCs w:val="28"/>
          <w:lang w:eastAsia="ru-RU"/>
        </w:rPr>
        <w:t xml:space="preserve">«ФИНАНСОВЫЙ УНИВЕРСИТЕТ ПРИ ПРАВИТЕЛЬСТВЕ </w:t>
      </w:r>
    </w:p>
    <w:p w14:paraId="2A1ECAD4" w14:textId="77777777" w:rsidR="003A542C" w:rsidRPr="003A542C" w:rsidRDefault="003A542C" w:rsidP="003A542C">
      <w:pPr>
        <w:widowControl w:val="0"/>
        <w:jc w:val="center"/>
        <w:rPr>
          <w:rFonts w:eastAsia="Times New Roman" w:cs="Times New Roman"/>
          <w:b/>
          <w:szCs w:val="28"/>
          <w:lang w:eastAsia="ru-RU"/>
        </w:rPr>
      </w:pPr>
      <w:r w:rsidRPr="003A542C">
        <w:rPr>
          <w:rFonts w:eastAsia="Times New Roman" w:cs="Times New Roman"/>
          <w:b/>
          <w:szCs w:val="28"/>
          <w:lang w:eastAsia="ru-RU"/>
        </w:rPr>
        <w:t>РОССИЙСКОЙ ФЕДЕРАЦИИ»</w:t>
      </w:r>
    </w:p>
    <w:p w14:paraId="7A57EA13" w14:textId="77777777" w:rsidR="003A542C" w:rsidRPr="003A542C" w:rsidRDefault="003A542C" w:rsidP="003A542C">
      <w:pPr>
        <w:widowControl w:val="0"/>
        <w:jc w:val="center"/>
        <w:rPr>
          <w:rFonts w:eastAsia="Times New Roman" w:cs="Times New Roman"/>
          <w:b/>
          <w:sz w:val="24"/>
          <w:szCs w:val="24"/>
          <w:lang w:eastAsia="ru-RU"/>
        </w:rPr>
      </w:pPr>
    </w:p>
    <w:p w14:paraId="19BBCA8C" w14:textId="77777777" w:rsidR="003A542C" w:rsidRPr="003A542C" w:rsidRDefault="003A542C" w:rsidP="003A542C">
      <w:pPr>
        <w:widowControl w:val="0"/>
        <w:jc w:val="center"/>
        <w:rPr>
          <w:rFonts w:eastAsia="Times New Roman" w:cs="Times New Roman"/>
          <w:b/>
          <w:szCs w:val="28"/>
          <w:lang w:eastAsia="ru-RU"/>
        </w:rPr>
      </w:pPr>
      <w:r w:rsidRPr="003A542C">
        <w:rPr>
          <w:rFonts w:eastAsia="Times New Roman" w:cs="Times New Roman"/>
          <w:b/>
          <w:szCs w:val="28"/>
          <w:lang w:eastAsia="ru-RU"/>
        </w:rPr>
        <w:t>Кафедра «Безопасность жизнедеятельности»</w:t>
      </w:r>
    </w:p>
    <w:p w14:paraId="54562936" w14:textId="77777777" w:rsidR="003A542C" w:rsidRPr="003A542C" w:rsidRDefault="003A542C" w:rsidP="003A542C">
      <w:pPr>
        <w:widowControl w:val="0"/>
        <w:jc w:val="center"/>
        <w:rPr>
          <w:rFonts w:eastAsia="Times New Roman" w:cs="Times New Roman"/>
          <w:b/>
          <w:szCs w:val="28"/>
          <w:lang w:eastAsia="ru-RU"/>
        </w:rPr>
      </w:pPr>
    </w:p>
    <w:p w14:paraId="0877D9FB" w14:textId="77777777" w:rsidR="003A542C" w:rsidRPr="003A542C" w:rsidRDefault="003A542C" w:rsidP="003A542C">
      <w:pPr>
        <w:widowControl w:val="0"/>
        <w:jc w:val="center"/>
        <w:rPr>
          <w:rFonts w:eastAsia="Times New Roman" w:cs="Times New Roman"/>
          <w:b/>
          <w:szCs w:val="28"/>
          <w:lang w:eastAsia="ru-RU"/>
        </w:rPr>
      </w:pPr>
    </w:p>
    <w:tbl>
      <w:tblPr>
        <w:tblStyle w:val="aff5"/>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945"/>
        <w:gridCol w:w="3948"/>
      </w:tblGrid>
      <w:tr w:rsidR="003A542C" w:rsidRPr="003A542C" w14:paraId="7D836686" w14:textId="77777777" w:rsidTr="003A542C">
        <w:tc>
          <w:tcPr>
            <w:tcW w:w="2385" w:type="pct"/>
          </w:tcPr>
          <w:p w14:paraId="78F23218" w14:textId="77777777" w:rsidR="003A542C" w:rsidRPr="003A542C" w:rsidRDefault="003A542C" w:rsidP="003A542C">
            <w:pPr>
              <w:widowControl w:val="0"/>
              <w:rPr>
                <w:szCs w:val="28"/>
                <w:lang w:eastAsia="ru-RU"/>
              </w:rPr>
            </w:pPr>
          </w:p>
        </w:tc>
        <w:tc>
          <w:tcPr>
            <w:tcW w:w="505" w:type="pct"/>
          </w:tcPr>
          <w:p w14:paraId="7E78C098" w14:textId="77777777" w:rsidR="003A542C" w:rsidRPr="003A542C" w:rsidRDefault="003A542C" w:rsidP="003A542C">
            <w:pPr>
              <w:widowControl w:val="0"/>
              <w:rPr>
                <w:color w:val="000000"/>
                <w:szCs w:val="28"/>
                <w:lang w:eastAsia="ru-RU"/>
              </w:rPr>
            </w:pPr>
          </w:p>
        </w:tc>
        <w:tc>
          <w:tcPr>
            <w:tcW w:w="2110" w:type="pct"/>
          </w:tcPr>
          <w:p w14:paraId="79818D6A" w14:textId="77777777" w:rsidR="003A542C" w:rsidRPr="003A542C" w:rsidRDefault="003A542C" w:rsidP="003A542C">
            <w:pPr>
              <w:widowControl w:val="0"/>
              <w:autoSpaceDE w:val="0"/>
              <w:autoSpaceDN w:val="0"/>
              <w:adjustRightInd w:val="0"/>
              <w:rPr>
                <w:rFonts w:eastAsia="Calibri"/>
                <w:szCs w:val="28"/>
                <w:lang w:eastAsia="ru-RU"/>
              </w:rPr>
            </w:pPr>
            <w:r w:rsidRPr="003A542C">
              <w:rPr>
                <w:rFonts w:eastAsia="Calibri"/>
                <w:szCs w:val="28"/>
                <w:lang w:eastAsia="ru-RU"/>
              </w:rPr>
              <w:t>УТВЕРЖДАЮ</w:t>
            </w:r>
          </w:p>
          <w:p w14:paraId="7A1B01A2" w14:textId="77777777" w:rsidR="003A542C" w:rsidRPr="003A542C" w:rsidRDefault="003A542C" w:rsidP="003A542C">
            <w:pPr>
              <w:widowControl w:val="0"/>
              <w:autoSpaceDE w:val="0"/>
              <w:autoSpaceDN w:val="0"/>
              <w:adjustRightInd w:val="0"/>
              <w:rPr>
                <w:rFonts w:eastAsia="Calibri"/>
                <w:color w:val="000000"/>
                <w:lang w:eastAsia="ru-RU"/>
              </w:rPr>
            </w:pPr>
            <w:r w:rsidRPr="003A542C">
              <w:rPr>
                <w:rFonts w:eastAsia="Calibri"/>
                <w:color w:val="000000"/>
                <w:lang w:eastAsia="ru-RU"/>
              </w:rPr>
              <w:t xml:space="preserve">Проректор по учебной и </w:t>
            </w:r>
          </w:p>
          <w:p w14:paraId="791A93DE" w14:textId="77777777" w:rsidR="003A542C" w:rsidRPr="003A542C" w:rsidRDefault="003A542C" w:rsidP="003A542C">
            <w:pPr>
              <w:widowControl w:val="0"/>
              <w:autoSpaceDE w:val="0"/>
              <w:autoSpaceDN w:val="0"/>
              <w:adjustRightInd w:val="0"/>
              <w:rPr>
                <w:rFonts w:eastAsia="Calibri"/>
                <w:color w:val="000000"/>
                <w:lang w:eastAsia="ru-RU"/>
              </w:rPr>
            </w:pPr>
            <w:r w:rsidRPr="003A542C">
              <w:rPr>
                <w:rFonts w:eastAsia="Calibri"/>
                <w:color w:val="000000"/>
                <w:lang w:eastAsia="ru-RU"/>
              </w:rPr>
              <w:t>методической работе</w:t>
            </w:r>
          </w:p>
          <w:p w14:paraId="25B04FFC" w14:textId="77777777" w:rsidR="00123704" w:rsidRDefault="003A542C" w:rsidP="00123704">
            <w:pPr>
              <w:widowControl w:val="0"/>
              <w:tabs>
                <w:tab w:val="left" w:leader="underscore" w:pos="6862"/>
              </w:tabs>
              <w:autoSpaceDE w:val="0"/>
              <w:autoSpaceDN w:val="0"/>
              <w:adjustRightInd w:val="0"/>
              <w:rPr>
                <w:rFonts w:eastAsia="Calibri"/>
                <w:color w:val="000000"/>
                <w:lang w:eastAsia="ru-RU"/>
              </w:rPr>
            </w:pPr>
            <w:r w:rsidRPr="003A542C">
              <w:rPr>
                <w:rFonts w:eastAsia="Calibri"/>
                <w:color w:val="000000"/>
                <w:lang w:eastAsia="ru-RU"/>
              </w:rPr>
              <w:t>_____</w:t>
            </w:r>
            <w:r w:rsidR="00123704">
              <w:rPr>
                <w:rFonts w:eastAsia="Calibri"/>
                <w:color w:val="000000"/>
                <w:lang w:eastAsia="ru-RU"/>
              </w:rPr>
              <w:t>________ Е.А. Каменева</w:t>
            </w:r>
          </w:p>
          <w:p w14:paraId="37E9396E" w14:textId="470FB304" w:rsidR="003A542C" w:rsidRPr="00123704" w:rsidRDefault="0049453A" w:rsidP="00123704">
            <w:pPr>
              <w:widowControl w:val="0"/>
              <w:tabs>
                <w:tab w:val="left" w:leader="underscore" w:pos="6862"/>
              </w:tabs>
              <w:autoSpaceDE w:val="0"/>
              <w:autoSpaceDN w:val="0"/>
              <w:adjustRightInd w:val="0"/>
              <w:rPr>
                <w:rFonts w:eastAsia="Calibri"/>
                <w:color w:val="000000"/>
                <w:lang w:eastAsia="ru-RU"/>
              </w:rPr>
            </w:pPr>
            <w:r>
              <w:rPr>
                <w:rFonts w:eastAsia="Calibri"/>
                <w:szCs w:val="28"/>
                <w:lang w:eastAsia="ru-RU"/>
              </w:rPr>
              <w:t xml:space="preserve">«6» июня </w:t>
            </w:r>
            <w:r w:rsidR="003A542C" w:rsidRPr="003A542C">
              <w:rPr>
                <w:rFonts w:eastAsia="Calibri"/>
                <w:szCs w:val="28"/>
                <w:lang w:eastAsia="ru-RU"/>
              </w:rPr>
              <w:t>202</w:t>
            </w:r>
            <w:r w:rsidR="003A542C" w:rsidRPr="003A542C">
              <w:rPr>
                <w:rFonts w:eastAsia="Calibri"/>
                <w:szCs w:val="28"/>
                <w:shd w:val="clear" w:color="auto" w:fill="FFFFFF" w:themeFill="background1"/>
                <w:lang w:eastAsia="ru-RU"/>
              </w:rPr>
              <w:t>4</w:t>
            </w:r>
            <w:r w:rsidR="003A542C" w:rsidRPr="003A542C">
              <w:rPr>
                <w:rFonts w:eastAsia="Calibri"/>
                <w:szCs w:val="28"/>
                <w:lang w:eastAsia="ru-RU"/>
              </w:rPr>
              <w:t xml:space="preserve"> г.</w:t>
            </w:r>
          </w:p>
          <w:p w14:paraId="094CFDD7" w14:textId="77777777" w:rsidR="003A542C" w:rsidRPr="003A542C" w:rsidRDefault="003A542C" w:rsidP="003A542C">
            <w:pPr>
              <w:widowControl w:val="0"/>
              <w:rPr>
                <w:szCs w:val="28"/>
                <w:lang w:eastAsia="ru-RU"/>
              </w:rPr>
            </w:pPr>
          </w:p>
          <w:p w14:paraId="69B2E284" w14:textId="77777777" w:rsidR="003A542C" w:rsidRPr="003A542C" w:rsidRDefault="003A542C" w:rsidP="003A542C">
            <w:pPr>
              <w:widowControl w:val="0"/>
              <w:rPr>
                <w:szCs w:val="28"/>
                <w:lang w:eastAsia="ru-RU"/>
              </w:rPr>
            </w:pPr>
          </w:p>
          <w:p w14:paraId="0EA8D1C0" w14:textId="77777777" w:rsidR="003A542C" w:rsidRPr="003A542C" w:rsidRDefault="003A542C" w:rsidP="003A542C">
            <w:pPr>
              <w:widowControl w:val="0"/>
              <w:rPr>
                <w:szCs w:val="28"/>
                <w:lang w:eastAsia="ru-RU"/>
              </w:rPr>
            </w:pPr>
          </w:p>
        </w:tc>
      </w:tr>
    </w:tbl>
    <w:p w14:paraId="3501103A" w14:textId="77777777" w:rsidR="003A542C" w:rsidRPr="003A542C" w:rsidRDefault="003A542C" w:rsidP="003A542C">
      <w:pPr>
        <w:widowControl w:val="0"/>
        <w:spacing w:before="120"/>
        <w:jc w:val="center"/>
        <w:rPr>
          <w:rFonts w:eastAsia="Times New Roman" w:cs="Times New Roman"/>
          <w:szCs w:val="28"/>
          <w:lang w:eastAsia="ru-RU"/>
        </w:rPr>
      </w:pPr>
      <w:r w:rsidRPr="003A542C">
        <w:rPr>
          <w:rFonts w:eastAsia="Calibri" w:cs="Times New Roman"/>
          <w:szCs w:val="32"/>
        </w:rPr>
        <w:t>Вишнякова С.П., Вишняков Я.Д., Лопухов А.А., Маколова Л.В., Родионов А.С., Рожков Р.С.</w:t>
      </w:r>
    </w:p>
    <w:p w14:paraId="04D84A21" w14:textId="77777777" w:rsidR="003A542C" w:rsidRPr="003A542C" w:rsidRDefault="003A542C" w:rsidP="003A542C">
      <w:pPr>
        <w:widowControl w:val="0"/>
        <w:jc w:val="center"/>
        <w:rPr>
          <w:rFonts w:eastAsia="Times New Roman" w:cs="Times New Roman"/>
          <w:b/>
          <w:szCs w:val="28"/>
          <w:lang w:eastAsia="ru-RU"/>
        </w:rPr>
      </w:pPr>
    </w:p>
    <w:p w14:paraId="78A08B48" w14:textId="77777777" w:rsidR="003A542C" w:rsidRPr="003A542C" w:rsidRDefault="003A542C" w:rsidP="003A542C">
      <w:pPr>
        <w:widowControl w:val="0"/>
        <w:jc w:val="center"/>
        <w:rPr>
          <w:rFonts w:eastAsia="Times New Roman" w:cs="Times New Roman"/>
          <w:b/>
          <w:szCs w:val="28"/>
          <w:lang w:eastAsia="ru-RU"/>
        </w:rPr>
      </w:pPr>
      <w:r w:rsidRPr="003A542C">
        <w:rPr>
          <w:rFonts w:eastAsia="Times New Roman" w:cs="Times New Roman"/>
          <w:b/>
          <w:szCs w:val="28"/>
          <w:lang w:eastAsia="ru-RU"/>
        </w:rPr>
        <w:t xml:space="preserve">ЭКОЛОГИЧЕСКИЙ ИМПЕРАТИВ </w:t>
      </w:r>
    </w:p>
    <w:p w14:paraId="420C4B4F" w14:textId="77777777" w:rsidR="003A542C" w:rsidRPr="003A542C" w:rsidRDefault="003A542C" w:rsidP="003A542C">
      <w:pPr>
        <w:widowControl w:val="0"/>
        <w:jc w:val="center"/>
        <w:rPr>
          <w:rFonts w:eastAsia="Times New Roman" w:cs="Times New Roman"/>
          <w:b/>
          <w:szCs w:val="28"/>
          <w:lang w:eastAsia="ru-RU"/>
        </w:rPr>
      </w:pPr>
      <w:r w:rsidRPr="003A542C">
        <w:rPr>
          <w:rFonts w:eastAsia="Times New Roman" w:cs="Times New Roman"/>
          <w:b/>
          <w:szCs w:val="28"/>
          <w:lang w:eastAsia="ru-RU"/>
        </w:rPr>
        <w:t>ТЕХНОЛОГИЧЕСКОГО РАЗВИТИЯ</w:t>
      </w:r>
    </w:p>
    <w:p w14:paraId="6CB1DCCE" w14:textId="77777777" w:rsidR="003A542C" w:rsidRPr="003A542C" w:rsidRDefault="003A542C" w:rsidP="003A542C">
      <w:pPr>
        <w:widowControl w:val="0"/>
        <w:ind w:firstLine="357"/>
        <w:jc w:val="center"/>
        <w:rPr>
          <w:rFonts w:eastAsia="Times New Roman" w:cs="Times New Roman"/>
          <w:b/>
          <w:szCs w:val="28"/>
          <w:lang w:eastAsia="ru-RU"/>
        </w:rPr>
      </w:pPr>
    </w:p>
    <w:p w14:paraId="7E70B322" w14:textId="77777777" w:rsidR="003A542C" w:rsidRPr="003A542C" w:rsidRDefault="003A542C" w:rsidP="003A542C">
      <w:pPr>
        <w:widowControl w:val="0"/>
        <w:ind w:firstLine="357"/>
        <w:jc w:val="center"/>
        <w:rPr>
          <w:rFonts w:eastAsia="Times New Roman" w:cs="Times New Roman"/>
          <w:b/>
          <w:szCs w:val="28"/>
          <w:lang w:eastAsia="ru-RU"/>
        </w:rPr>
      </w:pPr>
      <w:r w:rsidRPr="003A542C">
        <w:rPr>
          <w:rFonts w:eastAsia="Times New Roman" w:cs="Times New Roman"/>
          <w:b/>
          <w:szCs w:val="28"/>
          <w:lang w:eastAsia="ru-RU"/>
        </w:rPr>
        <w:t>Рабочая программа дисциплины</w:t>
      </w:r>
    </w:p>
    <w:p w14:paraId="4495198F" w14:textId="77777777" w:rsidR="003A542C" w:rsidRPr="003A542C" w:rsidRDefault="003A542C" w:rsidP="003A542C">
      <w:pPr>
        <w:jc w:val="center"/>
        <w:rPr>
          <w:rFonts w:eastAsia="Times New Roman" w:cs="Times New Roman"/>
          <w:szCs w:val="28"/>
          <w:lang w:eastAsia="ru-RU"/>
        </w:rPr>
      </w:pPr>
      <w:r w:rsidRPr="003A542C">
        <w:rPr>
          <w:rFonts w:eastAsia="Times New Roman" w:cs="Times New Roman"/>
          <w:szCs w:val="28"/>
          <w:lang w:eastAsia="ru-RU"/>
        </w:rPr>
        <w:t>для студентов, обучающихся</w:t>
      </w:r>
    </w:p>
    <w:p w14:paraId="270266AE" w14:textId="77777777" w:rsidR="003A542C" w:rsidRPr="003A542C" w:rsidRDefault="003A542C" w:rsidP="003A542C">
      <w:pPr>
        <w:jc w:val="center"/>
        <w:rPr>
          <w:rFonts w:eastAsia="Calibri" w:cs="Times New Roman"/>
          <w:szCs w:val="28"/>
        </w:rPr>
      </w:pPr>
      <w:r w:rsidRPr="003A542C">
        <w:rPr>
          <w:rFonts w:eastAsia="SimSun" w:cs="Times New Roman"/>
          <w:szCs w:val="28"/>
          <w:lang w:eastAsia="ru-RU"/>
        </w:rPr>
        <w:t xml:space="preserve">по </w:t>
      </w:r>
      <w:r w:rsidRPr="003A542C">
        <w:t xml:space="preserve">направлению подготовки </w:t>
      </w:r>
      <w:r w:rsidRPr="003A542C">
        <w:rPr>
          <w:rFonts w:eastAsia="Calibri" w:cs="Times New Roman"/>
          <w:szCs w:val="28"/>
        </w:rPr>
        <w:t>38.03.01 – Экономика</w:t>
      </w:r>
    </w:p>
    <w:p w14:paraId="2229F1FC" w14:textId="331984DC" w:rsidR="003A542C" w:rsidRPr="003A542C" w:rsidRDefault="003A542C" w:rsidP="003A542C">
      <w:pPr>
        <w:jc w:val="center"/>
        <w:rPr>
          <w:szCs w:val="28"/>
        </w:rPr>
      </w:pPr>
      <w:r w:rsidRPr="003A542C">
        <w:rPr>
          <w:szCs w:val="28"/>
        </w:rPr>
        <w:t>ОП</w:t>
      </w:r>
      <w:r w:rsidR="003C01FC">
        <w:rPr>
          <w:szCs w:val="28"/>
        </w:rPr>
        <w:t xml:space="preserve"> «Бизнес-анализ, налоги и аудит»,</w:t>
      </w:r>
    </w:p>
    <w:p w14:paraId="3E35230B" w14:textId="47456BE0" w:rsidR="003A542C" w:rsidRPr="003A542C" w:rsidRDefault="003C01FC" w:rsidP="003A542C">
      <w:pPr>
        <w:jc w:val="center"/>
        <w:rPr>
          <w:szCs w:val="28"/>
        </w:rPr>
      </w:pPr>
      <w:r>
        <w:rPr>
          <w:szCs w:val="28"/>
        </w:rPr>
        <w:t>ОП «</w:t>
      </w:r>
      <w:r w:rsidR="003A542C" w:rsidRPr="003A542C">
        <w:rPr>
          <w:szCs w:val="28"/>
        </w:rPr>
        <w:t>Международная экономика и торговля (с углубленным изучением экон</w:t>
      </w:r>
      <w:r>
        <w:rPr>
          <w:szCs w:val="28"/>
        </w:rPr>
        <w:t>омики Китая и китайского языка)»</w:t>
      </w:r>
      <w:r w:rsidR="003A542C" w:rsidRPr="003A542C">
        <w:rPr>
          <w:szCs w:val="28"/>
        </w:rPr>
        <w:t>,</w:t>
      </w:r>
    </w:p>
    <w:p w14:paraId="178E3650" w14:textId="57216C98" w:rsidR="003A542C" w:rsidRPr="003A542C" w:rsidRDefault="003C01FC" w:rsidP="003A542C">
      <w:pPr>
        <w:jc w:val="center"/>
        <w:rPr>
          <w:szCs w:val="28"/>
        </w:rPr>
      </w:pPr>
      <w:r>
        <w:rPr>
          <w:szCs w:val="28"/>
        </w:rPr>
        <w:t>ОП «</w:t>
      </w:r>
      <w:r w:rsidR="003A542C" w:rsidRPr="003A542C">
        <w:rPr>
          <w:szCs w:val="28"/>
        </w:rPr>
        <w:t xml:space="preserve">Мировая экономика, мировые финансы и международный бизнес (с частичной реализацией на англ. </w:t>
      </w:r>
      <w:r w:rsidRPr="003A542C">
        <w:rPr>
          <w:szCs w:val="28"/>
        </w:rPr>
        <w:t>Я</w:t>
      </w:r>
      <w:r w:rsidR="003A542C" w:rsidRPr="003A542C">
        <w:rPr>
          <w:szCs w:val="28"/>
        </w:rPr>
        <w:t>зыке</w:t>
      </w:r>
      <w:r>
        <w:rPr>
          <w:szCs w:val="28"/>
        </w:rPr>
        <w:t>)»</w:t>
      </w:r>
    </w:p>
    <w:p w14:paraId="45C66252" w14:textId="6E80A4F6" w:rsidR="003A542C" w:rsidRPr="003A542C" w:rsidRDefault="003C01FC" w:rsidP="003A542C">
      <w:pPr>
        <w:jc w:val="center"/>
        <w:rPr>
          <w:szCs w:val="28"/>
        </w:rPr>
      </w:pPr>
      <w:r>
        <w:rPr>
          <w:szCs w:val="28"/>
        </w:rPr>
        <w:t>ОП «</w:t>
      </w:r>
      <w:r w:rsidR="003A542C" w:rsidRPr="003A542C">
        <w:rPr>
          <w:szCs w:val="28"/>
        </w:rPr>
        <w:t>Экономика и бизнес стран Востока (с углубленным изучением иностранного языка</w:t>
      </w:r>
      <w:r>
        <w:rPr>
          <w:szCs w:val="28"/>
        </w:rPr>
        <w:t>)»</w:t>
      </w:r>
    </w:p>
    <w:p w14:paraId="66B6B3A9" w14:textId="252E8EAF" w:rsidR="003A542C" w:rsidRPr="003A542C" w:rsidRDefault="003C01FC" w:rsidP="003A542C">
      <w:pPr>
        <w:jc w:val="center"/>
        <w:rPr>
          <w:szCs w:val="28"/>
        </w:rPr>
      </w:pPr>
      <w:r>
        <w:rPr>
          <w:szCs w:val="28"/>
        </w:rPr>
        <w:t>ОП «Экономика и финансы»</w:t>
      </w:r>
    </w:p>
    <w:p w14:paraId="0A174C5D" w14:textId="77777777" w:rsidR="003A542C" w:rsidRPr="003A542C" w:rsidRDefault="003A542C" w:rsidP="003A542C">
      <w:pPr>
        <w:rPr>
          <w:i/>
          <w:szCs w:val="28"/>
          <w:highlight w:val="green"/>
        </w:rPr>
      </w:pPr>
    </w:p>
    <w:p w14:paraId="3AD949D4" w14:textId="77777777" w:rsidR="003A542C" w:rsidRPr="003A542C" w:rsidRDefault="003A542C" w:rsidP="003A542C">
      <w:pPr>
        <w:rPr>
          <w:i/>
          <w:szCs w:val="28"/>
          <w:highlight w:val="green"/>
        </w:rPr>
      </w:pPr>
    </w:p>
    <w:p w14:paraId="3CF20CC7" w14:textId="77777777" w:rsidR="003A542C" w:rsidRPr="003A542C" w:rsidRDefault="003A542C" w:rsidP="003A542C">
      <w:pPr>
        <w:rPr>
          <w:i/>
          <w:szCs w:val="28"/>
        </w:rPr>
      </w:pPr>
      <w:r w:rsidRPr="003A542C">
        <w:rPr>
          <w:rFonts w:eastAsia="Calibri" w:cs="Times New Roman"/>
          <w:i/>
          <w:iCs/>
          <w:szCs w:val="28"/>
          <w:lang w:eastAsia="ru-RU"/>
        </w:rPr>
        <w:t>Одобрено заседанием кафедры «Безопасность жизнедеятельности»</w:t>
      </w:r>
    </w:p>
    <w:p w14:paraId="2CE10210" w14:textId="162C4E67" w:rsidR="003A542C" w:rsidRPr="008E5E12" w:rsidRDefault="003A542C" w:rsidP="003A542C">
      <w:pPr>
        <w:widowControl w:val="0"/>
        <w:jc w:val="center"/>
        <w:rPr>
          <w:rFonts w:eastAsia="Calibri" w:cs="Times New Roman"/>
          <w:i/>
          <w:iCs/>
          <w:szCs w:val="28"/>
          <w:lang w:eastAsia="ru-RU"/>
        </w:rPr>
      </w:pPr>
      <w:r w:rsidRPr="008E5E12">
        <w:rPr>
          <w:rFonts w:eastAsia="Calibri" w:cs="Times New Roman"/>
          <w:i/>
          <w:iCs/>
          <w:szCs w:val="28"/>
          <w:lang w:eastAsia="ru-RU"/>
        </w:rPr>
        <w:t>(</w:t>
      </w:r>
      <w:r w:rsidR="008E5E12" w:rsidRPr="008E5E12">
        <w:rPr>
          <w:rFonts w:eastAsia="Calibri" w:cs="Times New Roman"/>
          <w:i/>
          <w:iCs/>
          <w:szCs w:val="28"/>
          <w:lang w:eastAsia="ru-RU"/>
        </w:rPr>
        <w:t>протокол №10</w:t>
      </w:r>
      <w:r w:rsidR="00335FED" w:rsidRPr="008E5E12">
        <w:rPr>
          <w:rFonts w:eastAsia="Calibri" w:cs="Times New Roman"/>
          <w:i/>
          <w:iCs/>
          <w:szCs w:val="28"/>
          <w:lang w:eastAsia="ru-RU"/>
        </w:rPr>
        <w:t xml:space="preserve"> </w:t>
      </w:r>
      <w:r w:rsidRPr="008E5E12">
        <w:rPr>
          <w:rFonts w:eastAsia="Calibri" w:cs="Times New Roman"/>
          <w:i/>
          <w:iCs/>
          <w:szCs w:val="28"/>
          <w:lang w:eastAsia="ru-RU"/>
        </w:rPr>
        <w:t xml:space="preserve">от «23» </w:t>
      </w:r>
      <w:r w:rsidR="008E5E12" w:rsidRPr="008E5E12">
        <w:rPr>
          <w:rFonts w:eastAsia="Calibri" w:cs="Times New Roman"/>
          <w:i/>
          <w:iCs/>
          <w:szCs w:val="28"/>
          <w:lang w:eastAsia="ru-RU"/>
        </w:rPr>
        <w:t>мая 2024</w:t>
      </w:r>
      <w:r w:rsidRPr="008E5E12">
        <w:rPr>
          <w:rFonts w:eastAsia="Calibri" w:cs="Times New Roman"/>
          <w:i/>
          <w:iCs/>
          <w:szCs w:val="28"/>
          <w:lang w:eastAsia="ru-RU"/>
        </w:rPr>
        <w:t xml:space="preserve"> г.)</w:t>
      </w:r>
    </w:p>
    <w:p w14:paraId="4F18FC80" w14:textId="77777777" w:rsidR="003A542C" w:rsidRPr="003A542C" w:rsidRDefault="003A542C" w:rsidP="003A542C">
      <w:pPr>
        <w:widowControl w:val="0"/>
        <w:jc w:val="center"/>
        <w:rPr>
          <w:rFonts w:eastAsia="Times New Roman" w:cs="Times New Roman"/>
          <w:b/>
          <w:szCs w:val="28"/>
          <w:lang w:eastAsia="ru-RU"/>
        </w:rPr>
      </w:pPr>
    </w:p>
    <w:p w14:paraId="0C9B886E" w14:textId="77777777" w:rsidR="003A542C" w:rsidRPr="003A542C" w:rsidRDefault="003A542C" w:rsidP="003A542C">
      <w:pPr>
        <w:widowControl w:val="0"/>
        <w:jc w:val="center"/>
        <w:rPr>
          <w:rFonts w:eastAsia="Times New Roman" w:cs="Times New Roman"/>
          <w:b/>
          <w:szCs w:val="28"/>
          <w:lang w:eastAsia="ru-RU"/>
        </w:rPr>
      </w:pPr>
    </w:p>
    <w:p w14:paraId="45CD93D7" w14:textId="77777777" w:rsidR="003A542C" w:rsidRPr="003A542C" w:rsidRDefault="003A542C" w:rsidP="003A542C">
      <w:pPr>
        <w:widowControl w:val="0"/>
        <w:jc w:val="center"/>
        <w:rPr>
          <w:rFonts w:eastAsia="Times New Roman" w:cs="Times New Roman"/>
          <w:b/>
          <w:szCs w:val="28"/>
          <w:lang w:eastAsia="ru-RU"/>
        </w:rPr>
      </w:pPr>
    </w:p>
    <w:p w14:paraId="6C6A490F" w14:textId="77777777" w:rsidR="003A542C" w:rsidRPr="003A542C" w:rsidRDefault="003A542C" w:rsidP="003A542C">
      <w:pPr>
        <w:widowControl w:val="0"/>
        <w:jc w:val="center"/>
        <w:rPr>
          <w:rFonts w:eastAsia="Times New Roman" w:cs="Times New Roman"/>
          <w:b/>
          <w:szCs w:val="28"/>
          <w:lang w:eastAsia="ru-RU"/>
        </w:rPr>
      </w:pPr>
    </w:p>
    <w:p w14:paraId="4481A721" w14:textId="77777777" w:rsidR="003A542C" w:rsidRPr="003A542C" w:rsidRDefault="003A542C" w:rsidP="003A542C">
      <w:pPr>
        <w:widowControl w:val="0"/>
        <w:jc w:val="center"/>
        <w:rPr>
          <w:rFonts w:eastAsia="Times New Roman" w:cs="Times New Roman"/>
          <w:b/>
          <w:szCs w:val="28"/>
          <w:lang w:eastAsia="ru-RU"/>
        </w:rPr>
      </w:pPr>
    </w:p>
    <w:p w14:paraId="3CF57F5F" w14:textId="7DB3FA8C" w:rsidR="003A542C" w:rsidRDefault="003A542C" w:rsidP="003A542C">
      <w:pPr>
        <w:jc w:val="center"/>
        <w:rPr>
          <w:rFonts w:eastAsia="Times New Roman" w:cs="Times New Roman"/>
          <w:b/>
          <w:caps/>
          <w:szCs w:val="28"/>
          <w:lang w:eastAsia="ru-RU"/>
        </w:rPr>
      </w:pPr>
      <w:r w:rsidRPr="003A542C">
        <w:rPr>
          <w:rFonts w:eastAsia="Times New Roman" w:cs="Times New Roman"/>
          <w:b/>
          <w:szCs w:val="28"/>
          <w:lang w:eastAsia="ru-RU"/>
        </w:rPr>
        <w:t>Москва</w:t>
      </w:r>
      <w:r w:rsidRPr="003A542C">
        <w:rPr>
          <w:rFonts w:eastAsia="Times New Roman" w:cs="Times New Roman"/>
          <w:b/>
          <w:caps/>
          <w:szCs w:val="28"/>
          <w:lang w:eastAsia="ru-RU"/>
        </w:rPr>
        <w:t xml:space="preserve"> 2024</w:t>
      </w:r>
    </w:p>
    <w:p w14:paraId="7C9FC5A4" w14:textId="77777777" w:rsidR="00686894" w:rsidRPr="003A542C" w:rsidRDefault="00686894" w:rsidP="003A542C">
      <w:pPr>
        <w:jc w:val="center"/>
        <w:rPr>
          <w:rFonts w:eastAsia="Times New Roman" w:cs="Times New Roman"/>
          <w:b/>
          <w:caps/>
          <w:szCs w:val="28"/>
          <w:lang w:eastAsia="ru-RU"/>
        </w:rPr>
      </w:pPr>
    </w:p>
    <w:p w14:paraId="4DF8D3E4" w14:textId="77777777" w:rsidR="008028DC" w:rsidRDefault="008028DC" w:rsidP="003A542C">
      <w:pPr>
        <w:widowControl w:val="0"/>
        <w:tabs>
          <w:tab w:val="left" w:pos="0"/>
        </w:tabs>
        <w:jc w:val="center"/>
        <w:rPr>
          <w:rFonts w:eastAsia="Times New Roman" w:cs="Times New Roman"/>
          <w:b/>
          <w:szCs w:val="28"/>
          <w:lang w:eastAsia="ru-RU"/>
        </w:rPr>
      </w:pPr>
    </w:p>
    <w:p w14:paraId="5032CAB8" w14:textId="77777777" w:rsidR="00E53601" w:rsidRDefault="00E53601" w:rsidP="00E53601">
      <w:pPr>
        <w:widowControl w:val="0"/>
        <w:tabs>
          <w:tab w:val="left" w:pos="0"/>
        </w:tabs>
        <w:jc w:val="left"/>
        <w:rPr>
          <w:rFonts w:eastAsia="Times New Roman" w:cs="Times New Roman"/>
          <w:b/>
          <w:szCs w:val="28"/>
          <w:lang w:eastAsia="ru-RU"/>
        </w:rPr>
      </w:pPr>
      <w:r w:rsidRPr="00E53601">
        <w:rPr>
          <w:rFonts w:eastAsia="Times New Roman" w:cs="Times New Roman"/>
          <w:b/>
          <w:szCs w:val="28"/>
          <w:lang w:eastAsia="ru-RU"/>
        </w:rPr>
        <w:t xml:space="preserve">УДК  504(073) </w:t>
      </w:r>
    </w:p>
    <w:p w14:paraId="2975D7FE" w14:textId="77777777" w:rsidR="00E53601" w:rsidRDefault="00E53601" w:rsidP="00E53601">
      <w:pPr>
        <w:widowControl w:val="0"/>
        <w:tabs>
          <w:tab w:val="left" w:pos="0"/>
        </w:tabs>
        <w:jc w:val="left"/>
        <w:rPr>
          <w:rFonts w:eastAsia="Times New Roman" w:cs="Times New Roman"/>
          <w:b/>
          <w:szCs w:val="28"/>
          <w:lang w:eastAsia="ru-RU"/>
        </w:rPr>
      </w:pPr>
      <w:r w:rsidRPr="00E53601">
        <w:rPr>
          <w:rFonts w:eastAsia="Times New Roman" w:cs="Times New Roman"/>
          <w:b/>
          <w:szCs w:val="28"/>
          <w:lang w:eastAsia="ru-RU"/>
        </w:rPr>
        <w:t xml:space="preserve">ББК   20.18+68.9 </w:t>
      </w:r>
    </w:p>
    <w:p w14:paraId="7FF1EDB2" w14:textId="7F38D346" w:rsidR="00E53601" w:rsidRDefault="00E53601" w:rsidP="00E53601">
      <w:pPr>
        <w:widowControl w:val="0"/>
        <w:tabs>
          <w:tab w:val="left" w:pos="0"/>
        </w:tabs>
        <w:jc w:val="left"/>
        <w:rPr>
          <w:rFonts w:eastAsia="Times New Roman" w:cs="Times New Roman"/>
          <w:b/>
          <w:szCs w:val="28"/>
          <w:lang w:eastAsia="ru-RU"/>
        </w:rPr>
      </w:pPr>
      <w:r w:rsidRPr="00E53601">
        <w:rPr>
          <w:rFonts w:eastAsia="Times New Roman" w:cs="Times New Roman"/>
          <w:b/>
          <w:szCs w:val="28"/>
          <w:lang w:eastAsia="ru-RU"/>
        </w:rPr>
        <w:t>Э</w:t>
      </w:r>
      <w:r>
        <w:rPr>
          <w:rFonts w:eastAsia="Times New Roman" w:cs="Times New Roman"/>
          <w:b/>
          <w:szCs w:val="28"/>
          <w:lang w:eastAsia="ru-RU"/>
        </w:rPr>
        <w:t xml:space="preserve"> </w:t>
      </w:r>
      <w:r w:rsidRPr="00E53601">
        <w:rPr>
          <w:rFonts w:eastAsia="Times New Roman" w:cs="Times New Roman"/>
          <w:b/>
          <w:szCs w:val="28"/>
          <w:lang w:eastAsia="ru-RU"/>
        </w:rPr>
        <w:t>40</w:t>
      </w:r>
    </w:p>
    <w:p w14:paraId="312425F2" w14:textId="28EBFA66" w:rsidR="003A542C" w:rsidRPr="003A542C" w:rsidRDefault="003A542C" w:rsidP="003A542C">
      <w:pPr>
        <w:widowControl w:val="0"/>
        <w:tabs>
          <w:tab w:val="left" w:pos="0"/>
        </w:tabs>
        <w:jc w:val="center"/>
        <w:rPr>
          <w:rFonts w:eastAsia="Times New Roman" w:cs="Times New Roman"/>
          <w:b/>
          <w:szCs w:val="28"/>
          <w:lang w:eastAsia="ru-RU"/>
        </w:rPr>
      </w:pPr>
      <w:r w:rsidRPr="003A542C">
        <w:rPr>
          <w:rFonts w:eastAsia="Times New Roman" w:cs="Times New Roman"/>
          <w:b/>
          <w:szCs w:val="28"/>
          <w:lang w:eastAsia="ru-RU"/>
        </w:rPr>
        <w:t>Содержание</w:t>
      </w:r>
    </w:p>
    <w:p w14:paraId="52D084DD" w14:textId="77777777" w:rsidR="003A542C" w:rsidRPr="003A542C" w:rsidRDefault="003A542C" w:rsidP="003A542C">
      <w:pPr>
        <w:widowControl w:val="0"/>
        <w:tabs>
          <w:tab w:val="left" w:pos="0"/>
        </w:tabs>
        <w:jc w:val="center"/>
        <w:rPr>
          <w:rFonts w:eastAsia="Times New Roman" w:cs="Times New Roman"/>
          <w:b/>
          <w:szCs w:val="28"/>
          <w:lang w:eastAsia="ru-RU"/>
        </w:rPr>
      </w:pPr>
    </w:p>
    <w:sdt>
      <w:sdtPr>
        <w:id w:val="694507684"/>
        <w:docPartObj>
          <w:docPartGallery w:val="Table of Contents"/>
          <w:docPartUnique/>
        </w:docPartObj>
      </w:sdtPr>
      <w:sdtEndPr>
        <w:rPr>
          <w:b/>
          <w:bCs/>
          <w:szCs w:val="28"/>
        </w:rPr>
      </w:sdtEndPr>
      <w:sdtContent>
        <w:p w14:paraId="2485E4DC" w14:textId="054CC913" w:rsidR="003A542C" w:rsidRPr="003F4CD4" w:rsidRDefault="003A542C" w:rsidP="003A542C">
          <w:pPr>
            <w:widowControl w:val="0"/>
            <w:tabs>
              <w:tab w:val="left" w:pos="0"/>
              <w:tab w:val="right" w:leader="dot" w:pos="9781"/>
            </w:tabs>
            <w:rPr>
              <w:rFonts w:asciiTheme="minorHAnsi" w:eastAsiaTheme="minorEastAsia" w:hAnsiTheme="minorHAnsi"/>
              <w:noProof/>
              <w:szCs w:val="28"/>
              <w:lang w:eastAsia="ru-RU"/>
            </w:rPr>
          </w:pPr>
          <w:r w:rsidRPr="003A542C">
            <w:rPr>
              <w:rFonts w:eastAsia="Times New Roman" w:cs="Times New Roman"/>
              <w:noProof/>
              <w:spacing w:val="-8"/>
              <w:szCs w:val="28"/>
              <w:lang w:eastAsia="ru-RU"/>
            </w:rPr>
            <w:fldChar w:fldCharType="begin"/>
          </w:r>
          <w:r w:rsidRPr="003A542C">
            <w:rPr>
              <w:rFonts w:eastAsia="Times New Roman" w:cs="Times New Roman"/>
              <w:noProof/>
              <w:spacing w:val="-8"/>
              <w:szCs w:val="28"/>
              <w:lang w:eastAsia="ru-RU"/>
            </w:rPr>
            <w:instrText xml:space="preserve"> TOC \o "1-3" \h \z \u </w:instrText>
          </w:r>
          <w:r w:rsidRPr="003A542C">
            <w:rPr>
              <w:rFonts w:eastAsia="Times New Roman" w:cs="Times New Roman"/>
              <w:noProof/>
              <w:spacing w:val="-8"/>
              <w:szCs w:val="28"/>
              <w:lang w:eastAsia="ru-RU"/>
            </w:rPr>
            <w:fldChar w:fldCharType="separate"/>
          </w:r>
          <w:hyperlink w:anchor="_Toc167113958" w:history="1">
            <w:r w:rsidRPr="003F4CD4">
              <w:rPr>
                <w:rFonts w:eastAsia="Times New Roman" w:cs="Times New Roman"/>
                <w:noProof/>
                <w:spacing w:val="-8"/>
                <w:szCs w:val="28"/>
                <w:u w:val="single"/>
                <w:lang w:eastAsia="ru-RU"/>
              </w:rPr>
              <w:t>1. Наименование дисциплины</w:t>
            </w:r>
            <w:r w:rsidRPr="003F4CD4">
              <w:rPr>
                <w:rFonts w:eastAsia="Times New Roman" w:cs="Times New Roman"/>
                <w:noProof/>
                <w:webHidden/>
                <w:spacing w:val="-8"/>
                <w:szCs w:val="28"/>
                <w:lang w:eastAsia="ru-RU"/>
              </w:rPr>
              <w:tab/>
            </w:r>
            <w:r w:rsidRPr="003F4CD4">
              <w:rPr>
                <w:rFonts w:eastAsia="Times New Roman" w:cs="Times New Roman"/>
                <w:noProof/>
                <w:webHidden/>
                <w:spacing w:val="-8"/>
                <w:szCs w:val="28"/>
                <w:lang w:eastAsia="ru-RU"/>
              </w:rPr>
              <w:fldChar w:fldCharType="begin"/>
            </w:r>
            <w:r w:rsidRPr="003F4CD4">
              <w:rPr>
                <w:rFonts w:eastAsia="Times New Roman" w:cs="Times New Roman"/>
                <w:noProof/>
                <w:webHidden/>
                <w:spacing w:val="-8"/>
                <w:szCs w:val="28"/>
                <w:lang w:eastAsia="ru-RU"/>
              </w:rPr>
              <w:instrText xml:space="preserve"> PAGEREF _Toc167113958 \h </w:instrText>
            </w:r>
            <w:r w:rsidRPr="003F4CD4">
              <w:rPr>
                <w:rFonts w:eastAsia="Times New Roman" w:cs="Times New Roman"/>
                <w:noProof/>
                <w:webHidden/>
                <w:spacing w:val="-8"/>
                <w:szCs w:val="28"/>
                <w:lang w:eastAsia="ru-RU"/>
              </w:rPr>
            </w:r>
            <w:r w:rsidRPr="003F4CD4">
              <w:rPr>
                <w:rFonts w:eastAsia="Times New Roman" w:cs="Times New Roman"/>
                <w:noProof/>
                <w:webHidden/>
                <w:spacing w:val="-8"/>
                <w:szCs w:val="28"/>
                <w:lang w:eastAsia="ru-RU"/>
              </w:rPr>
              <w:fldChar w:fldCharType="separate"/>
            </w:r>
            <w:r w:rsidR="00686894">
              <w:rPr>
                <w:rFonts w:eastAsia="Times New Roman" w:cs="Times New Roman"/>
                <w:noProof/>
                <w:webHidden/>
                <w:spacing w:val="-8"/>
                <w:szCs w:val="28"/>
                <w:lang w:eastAsia="ru-RU"/>
              </w:rPr>
              <w:t>3</w:t>
            </w:r>
            <w:r w:rsidRPr="003F4CD4">
              <w:rPr>
                <w:rFonts w:eastAsia="Times New Roman" w:cs="Times New Roman"/>
                <w:noProof/>
                <w:webHidden/>
                <w:spacing w:val="-8"/>
                <w:szCs w:val="28"/>
                <w:lang w:eastAsia="ru-RU"/>
              </w:rPr>
              <w:fldChar w:fldCharType="end"/>
            </w:r>
          </w:hyperlink>
        </w:p>
        <w:p w14:paraId="3FA985D7" w14:textId="652B3D44" w:rsidR="003A542C" w:rsidRPr="003F4CD4" w:rsidRDefault="00BE2974" w:rsidP="003A542C">
          <w:pPr>
            <w:widowControl w:val="0"/>
            <w:tabs>
              <w:tab w:val="left" w:pos="0"/>
              <w:tab w:val="right" w:leader="dot" w:pos="9781"/>
            </w:tabs>
            <w:rPr>
              <w:rFonts w:asciiTheme="minorHAnsi" w:eastAsiaTheme="minorEastAsia" w:hAnsiTheme="minorHAnsi"/>
              <w:noProof/>
              <w:szCs w:val="28"/>
              <w:lang w:eastAsia="ru-RU"/>
            </w:rPr>
          </w:pPr>
          <w:hyperlink w:anchor="_Toc167113959" w:history="1">
            <w:r w:rsidR="003A542C" w:rsidRPr="003F4CD4">
              <w:rPr>
                <w:rFonts w:eastAsia="Times New Roman" w:cs="Times New Roman"/>
                <w:noProof/>
                <w:spacing w:val="-8"/>
                <w:szCs w:val="28"/>
                <w:u w:val="single"/>
                <w:lang w:eastAsia="ru-RU"/>
              </w:rPr>
              <w:t>2. 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по дисциплине</w:t>
            </w:r>
            <w:r w:rsidR="003A542C" w:rsidRPr="003F4CD4">
              <w:rPr>
                <w:rFonts w:eastAsia="Times New Roman" w:cs="Times New Roman"/>
                <w:noProof/>
                <w:webHidden/>
                <w:spacing w:val="-8"/>
                <w:szCs w:val="28"/>
                <w:lang w:eastAsia="ru-RU"/>
              </w:rPr>
              <w:tab/>
            </w:r>
            <w:r w:rsidR="003A542C" w:rsidRPr="003F4CD4">
              <w:rPr>
                <w:rFonts w:eastAsia="Times New Roman" w:cs="Times New Roman"/>
                <w:noProof/>
                <w:webHidden/>
                <w:spacing w:val="-8"/>
                <w:szCs w:val="28"/>
                <w:lang w:eastAsia="ru-RU"/>
              </w:rPr>
              <w:fldChar w:fldCharType="begin"/>
            </w:r>
            <w:r w:rsidR="003A542C" w:rsidRPr="003F4CD4">
              <w:rPr>
                <w:rFonts w:eastAsia="Times New Roman" w:cs="Times New Roman"/>
                <w:noProof/>
                <w:webHidden/>
                <w:spacing w:val="-8"/>
                <w:szCs w:val="28"/>
                <w:lang w:eastAsia="ru-RU"/>
              </w:rPr>
              <w:instrText xml:space="preserve"> PAGEREF _Toc167113959 \h </w:instrText>
            </w:r>
            <w:r w:rsidR="003A542C" w:rsidRPr="003F4CD4">
              <w:rPr>
                <w:rFonts w:eastAsia="Times New Roman" w:cs="Times New Roman"/>
                <w:noProof/>
                <w:webHidden/>
                <w:spacing w:val="-8"/>
                <w:szCs w:val="28"/>
                <w:lang w:eastAsia="ru-RU"/>
              </w:rPr>
            </w:r>
            <w:r w:rsidR="003A542C" w:rsidRPr="003F4CD4">
              <w:rPr>
                <w:rFonts w:eastAsia="Times New Roman" w:cs="Times New Roman"/>
                <w:noProof/>
                <w:webHidden/>
                <w:spacing w:val="-8"/>
                <w:szCs w:val="28"/>
                <w:lang w:eastAsia="ru-RU"/>
              </w:rPr>
              <w:fldChar w:fldCharType="separate"/>
            </w:r>
            <w:r w:rsidR="00686894">
              <w:rPr>
                <w:rFonts w:eastAsia="Times New Roman" w:cs="Times New Roman"/>
                <w:noProof/>
                <w:webHidden/>
                <w:spacing w:val="-8"/>
                <w:szCs w:val="28"/>
                <w:lang w:eastAsia="ru-RU"/>
              </w:rPr>
              <w:t>3</w:t>
            </w:r>
            <w:r w:rsidR="003A542C" w:rsidRPr="003F4CD4">
              <w:rPr>
                <w:rFonts w:eastAsia="Times New Roman" w:cs="Times New Roman"/>
                <w:noProof/>
                <w:webHidden/>
                <w:spacing w:val="-8"/>
                <w:szCs w:val="28"/>
                <w:lang w:eastAsia="ru-RU"/>
              </w:rPr>
              <w:fldChar w:fldCharType="end"/>
            </w:r>
          </w:hyperlink>
        </w:p>
        <w:p w14:paraId="6580729A" w14:textId="3E3CD30B" w:rsidR="003A542C" w:rsidRPr="003F4CD4" w:rsidRDefault="00BE2974" w:rsidP="003A542C">
          <w:pPr>
            <w:widowControl w:val="0"/>
            <w:tabs>
              <w:tab w:val="left" w:pos="0"/>
              <w:tab w:val="right" w:leader="dot" w:pos="9781"/>
            </w:tabs>
            <w:rPr>
              <w:rFonts w:asciiTheme="minorHAnsi" w:eastAsiaTheme="minorEastAsia" w:hAnsiTheme="minorHAnsi"/>
              <w:noProof/>
              <w:szCs w:val="28"/>
              <w:lang w:eastAsia="ru-RU"/>
            </w:rPr>
          </w:pPr>
          <w:hyperlink w:anchor="_Toc167113960" w:history="1">
            <w:r w:rsidR="003A542C" w:rsidRPr="003F4CD4">
              <w:rPr>
                <w:rFonts w:eastAsia="Times New Roman" w:cs="Times New Roman"/>
                <w:noProof/>
                <w:spacing w:val="-8"/>
                <w:szCs w:val="28"/>
                <w:u w:val="single"/>
                <w:lang w:eastAsia="ru-RU"/>
              </w:rPr>
              <w:t>3. Место дисциплины в структуре образовательной программы</w:t>
            </w:r>
            <w:r w:rsidR="003A542C" w:rsidRPr="003F4CD4">
              <w:rPr>
                <w:rFonts w:eastAsia="Times New Roman" w:cs="Times New Roman"/>
                <w:noProof/>
                <w:webHidden/>
                <w:spacing w:val="-8"/>
                <w:szCs w:val="28"/>
                <w:lang w:eastAsia="ru-RU"/>
              </w:rPr>
              <w:tab/>
            </w:r>
            <w:r w:rsidR="003A542C" w:rsidRPr="003F4CD4">
              <w:rPr>
                <w:rFonts w:eastAsia="Times New Roman" w:cs="Times New Roman"/>
                <w:noProof/>
                <w:webHidden/>
                <w:spacing w:val="-8"/>
                <w:szCs w:val="28"/>
                <w:lang w:eastAsia="ru-RU"/>
              </w:rPr>
              <w:fldChar w:fldCharType="begin"/>
            </w:r>
            <w:r w:rsidR="003A542C" w:rsidRPr="003F4CD4">
              <w:rPr>
                <w:rFonts w:eastAsia="Times New Roman" w:cs="Times New Roman"/>
                <w:noProof/>
                <w:webHidden/>
                <w:spacing w:val="-8"/>
                <w:szCs w:val="28"/>
                <w:lang w:eastAsia="ru-RU"/>
              </w:rPr>
              <w:instrText xml:space="preserve"> PAGEREF _Toc167113960 \h </w:instrText>
            </w:r>
            <w:r w:rsidR="003A542C" w:rsidRPr="003F4CD4">
              <w:rPr>
                <w:rFonts w:eastAsia="Times New Roman" w:cs="Times New Roman"/>
                <w:noProof/>
                <w:webHidden/>
                <w:spacing w:val="-8"/>
                <w:szCs w:val="28"/>
                <w:lang w:eastAsia="ru-RU"/>
              </w:rPr>
            </w:r>
            <w:r w:rsidR="003A542C" w:rsidRPr="003F4CD4">
              <w:rPr>
                <w:rFonts w:eastAsia="Times New Roman" w:cs="Times New Roman"/>
                <w:noProof/>
                <w:webHidden/>
                <w:spacing w:val="-8"/>
                <w:szCs w:val="28"/>
                <w:lang w:eastAsia="ru-RU"/>
              </w:rPr>
              <w:fldChar w:fldCharType="separate"/>
            </w:r>
            <w:r w:rsidR="00686894">
              <w:rPr>
                <w:rFonts w:eastAsia="Times New Roman" w:cs="Times New Roman"/>
                <w:noProof/>
                <w:webHidden/>
                <w:spacing w:val="-8"/>
                <w:szCs w:val="28"/>
                <w:lang w:eastAsia="ru-RU"/>
              </w:rPr>
              <w:t>6</w:t>
            </w:r>
            <w:r w:rsidR="003A542C" w:rsidRPr="003F4CD4">
              <w:rPr>
                <w:rFonts w:eastAsia="Times New Roman" w:cs="Times New Roman"/>
                <w:noProof/>
                <w:webHidden/>
                <w:spacing w:val="-8"/>
                <w:szCs w:val="28"/>
                <w:lang w:eastAsia="ru-RU"/>
              </w:rPr>
              <w:fldChar w:fldCharType="end"/>
            </w:r>
          </w:hyperlink>
        </w:p>
        <w:p w14:paraId="0BB9748F" w14:textId="4A7D1E46" w:rsidR="003A542C" w:rsidRPr="003F4CD4" w:rsidRDefault="00BE2974" w:rsidP="003A542C">
          <w:pPr>
            <w:widowControl w:val="0"/>
            <w:tabs>
              <w:tab w:val="left" w:pos="0"/>
              <w:tab w:val="right" w:leader="dot" w:pos="9781"/>
            </w:tabs>
            <w:rPr>
              <w:rFonts w:asciiTheme="minorHAnsi" w:eastAsiaTheme="minorEastAsia" w:hAnsiTheme="minorHAnsi"/>
              <w:noProof/>
              <w:szCs w:val="28"/>
              <w:lang w:eastAsia="ru-RU"/>
            </w:rPr>
          </w:pPr>
          <w:hyperlink w:anchor="_Toc167113961" w:history="1">
            <w:r w:rsidR="003A542C" w:rsidRPr="003F4CD4">
              <w:rPr>
                <w:rFonts w:eastAsia="Times New Roman" w:cs="Times New Roman"/>
                <w:noProof/>
                <w:spacing w:val="-8"/>
                <w:szCs w:val="28"/>
                <w:u w:val="single"/>
                <w:lang w:eastAsia="ru-RU"/>
              </w:rPr>
              <w:t>4. Объем дисциплины (модуля) в зачётных единицах и в академических часах с выделением объёма аудиторной (лекции, семинары) и самостоятельной работы обучающихся</w:t>
            </w:r>
            <w:r w:rsidR="003A542C" w:rsidRPr="003F4CD4">
              <w:rPr>
                <w:rFonts w:eastAsia="Times New Roman" w:cs="Times New Roman"/>
                <w:noProof/>
                <w:webHidden/>
                <w:spacing w:val="-8"/>
                <w:szCs w:val="28"/>
                <w:lang w:eastAsia="ru-RU"/>
              </w:rPr>
              <w:tab/>
            </w:r>
            <w:r w:rsidR="003A542C" w:rsidRPr="003F4CD4">
              <w:rPr>
                <w:rFonts w:eastAsia="Times New Roman" w:cs="Times New Roman"/>
                <w:noProof/>
                <w:webHidden/>
                <w:spacing w:val="-8"/>
                <w:szCs w:val="28"/>
                <w:lang w:eastAsia="ru-RU"/>
              </w:rPr>
              <w:fldChar w:fldCharType="begin"/>
            </w:r>
            <w:r w:rsidR="003A542C" w:rsidRPr="003F4CD4">
              <w:rPr>
                <w:rFonts w:eastAsia="Times New Roman" w:cs="Times New Roman"/>
                <w:noProof/>
                <w:webHidden/>
                <w:spacing w:val="-8"/>
                <w:szCs w:val="28"/>
                <w:lang w:eastAsia="ru-RU"/>
              </w:rPr>
              <w:instrText xml:space="preserve"> PAGEREF _Toc167113961 \h </w:instrText>
            </w:r>
            <w:r w:rsidR="003A542C" w:rsidRPr="003F4CD4">
              <w:rPr>
                <w:rFonts w:eastAsia="Times New Roman" w:cs="Times New Roman"/>
                <w:noProof/>
                <w:webHidden/>
                <w:spacing w:val="-8"/>
                <w:szCs w:val="28"/>
                <w:lang w:eastAsia="ru-RU"/>
              </w:rPr>
            </w:r>
            <w:r w:rsidR="003A542C" w:rsidRPr="003F4CD4">
              <w:rPr>
                <w:rFonts w:eastAsia="Times New Roman" w:cs="Times New Roman"/>
                <w:noProof/>
                <w:webHidden/>
                <w:spacing w:val="-8"/>
                <w:szCs w:val="28"/>
                <w:lang w:eastAsia="ru-RU"/>
              </w:rPr>
              <w:fldChar w:fldCharType="separate"/>
            </w:r>
            <w:r w:rsidR="00686894">
              <w:rPr>
                <w:rFonts w:eastAsia="Times New Roman" w:cs="Times New Roman"/>
                <w:noProof/>
                <w:webHidden/>
                <w:spacing w:val="-8"/>
                <w:szCs w:val="28"/>
                <w:lang w:eastAsia="ru-RU"/>
              </w:rPr>
              <w:t>8</w:t>
            </w:r>
            <w:r w:rsidR="003A542C" w:rsidRPr="003F4CD4">
              <w:rPr>
                <w:rFonts w:eastAsia="Times New Roman" w:cs="Times New Roman"/>
                <w:noProof/>
                <w:webHidden/>
                <w:spacing w:val="-8"/>
                <w:szCs w:val="28"/>
                <w:lang w:eastAsia="ru-RU"/>
              </w:rPr>
              <w:fldChar w:fldCharType="end"/>
            </w:r>
          </w:hyperlink>
        </w:p>
        <w:p w14:paraId="64B95A07" w14:textId="27628BCB" w:rsidR="003A542C" w:rsidRPr="003F4CD4" w:rsidRDefault="00BE2974" w:rsidP="003A542C">
          <w:pPr>
            <w:widowControl w:val="0"/>
            <w:tabs>
              <w:tab w:val="left" w:pos="0"/>
              <w:tab w:val="right" w:leader="dot" w:pos="9781"/>
            </w:tabs>
            <w:rPr>
              <w:rFonts w:asciiTheme="minorHAnsi" w:eastAsiaTheme="minorEastAsia" w:hAnsiTheme="minorHAnsi"/>
              <w:noProof/>
              <w:szCs w:val="28"/>
              <w:lang w:eastAsia="ru-RU"/>
            </w:rPr>
          </w:pPr>
          <w:hyperlink w:anchor="_Toc167113962" w:history="1">
            <w:r w:rsidR="003A542C" w:rsidRPr="003F4CD4">
              <w:rPr>
                <w:rFonts w:eastAsia="Times New Roman" w:cs="Times New Roman"/>
                <w:noProof/>
                <w:spacing w:val="-8"/>
                <w:szCs w:val="28"/>
                <w:u w:val="single"/>
                <w:lang w:eastAsia="ru-RU"/>
              </w:rPr>
              <w:t>5. Содержание дисциплины, структурированное по темам (разделам) дисциплины с указанием их объёмов (в академических часах) и видов учебных занятий</w:t>
            </w:r>
            <w:r w:rsidR="003A542C" w:rsidRPr="003F4CD4">
              <w:rPr>
                <w:rFonts w:eastAsia="Times New Roman" w:cs="Times New Roman"/>
                <w:noProof/>
                <w:webHidden/>
                <w:spacing w:val="-8"/>
                <w:szCs w:val="28"/>
                <w:lang w:eastAsia="ru-RU"/>
              </w:rPr>
              <w:tab/>
            </w:r>
            <w:r w:rsidR="003A542C" w:rsidRPr="003F4CD4">
              <w:rPr>
                <w:rFonts w:eastAsia="Times New Roman" w:cs="Times New Roman"/>
                <w:noProof/>
                <w:webHidden/>
                <w:spacing w:val="-8"/>
                <w:szCs w:val="28"/>
                <w:lang w:eastAsia="ru-RU"/>
              </w:rPr>
              <w:fldChar w:fldCharType="begin"/>
            </w:r>
            <w:r w:rsidR="003A542C" w:rsidRPr="003F4CD4">
              <w:rPr>
                <w:rFonts w:eastAsia="Times New Roman" w:cs="Times New Roman"/>
                <w:noProof/>
                <w:webHidden/>
                <w:spacing w:val="-8"/>
                <w:szCs w:val="28"/>
                <w:lang w:eastAsia="ru-RU"/>
              </w:rPr>
              <w:instrText xml:space="preserve"> PAGEREF _Toc167113962 \h </w:instrText>
            </w:r>
            <w:r w:rsidR="003A542C" w:rsidRPr="003F4CD4">
              <w:rPr>
                <w:rFonts w:eastAsia="Times New Roman" w:cs="Times New Roman"/>
                <w:noProof/>
                <w:webHidden/>
                <w:spacing w:val="-8"/>
                <w:szCs w:val="28"/>
                <w:lang w:eastAsia="ru-RU"/>
              </w:rPr>
            </w:r>
            <w:r w:rsidR="003A542C" w:rsidRPr="003F4CD4">
              <w:rPr>
                <w:rFonts w:eastAsia="Times New Roman" w:cs="Times New Roman"/>
                <w:noProof/>
                <w:webHidden/>
                <w:spacing w:val="-8"/>
                <w:szCs w:val="28"/>
                <w:lang w:eastAsia="ru-RU"/>
              </w:rPr>
              <w:fldChar w:fldCharType="separate"/>
            </w:r>
            <w:r w:rsidR="00686894">
              <w:rPr>
                <w:rFonts w:eastAsia="Times New Roman" w:cs="Times New Roman"/>
                <w:noProof/>
                <w:webHidden/>
                <w:spacing w:val="-8"/>
                <w:szCs w:val="28"/>
                <w:lang w:eastAsia="ru-RU"/>
              </w:rPr>
              <w:t>9</w:t>
            </w:r>
            <w:r w:rsidR="003A542C" w:rsidRPr="003F4CD4">
              <w:rPr>
                <w:rFonts w:eastAsia="Times New Roman" w:cs="Times New Roman"/>
                <w:noProof/>
                <w:webHidden/>
                <w:spacing w:val="-8"/>
                <w:szCs w:val="28"/>
                <w:lang w:eastAsia="ru-RU"/>
              </w:rPr>
              <w:fldChar w:fldCharType="end"/>
            </w:r>
          </w:hyperlink>
        </w:p>
        <w:p w14:paraId="35BFB4B5" w14:textId="429CBF46" w:rsidR="003A542C" w:rsidRPr="003F4CD4" w:rsidRDefault="00BE2974" w:rsidP="003A542C">
          <w:pPr>
            <w:tabs>
              <w:tab w:val="right" w:leader="dot" w:pos="9798"/>
            </w:tabs>
            <w:rPr>
              <w:rFonts w:asciiTheme="minorHAnsi" w:eastAsiaTheme="minorEastAsia" w:hAnsiTheme="minorHAnsi"/>
              <w:noProof/>
              <w:szCs w:val="28"/>
              <w:lang w:eastAsia="ru-RU"/>
            </w:rPr>
          </w:pPr>
          <w:hyperlink w:anchor="_Toc167113963" w:history="1">
            <w:r w:rsidR="003A542C" w:rsidRPr="003F4CD4">
              <w:rPr>
                <w:rFonts w:eastAsia="Times New Roman" w:cs="Times New Roman"/>
                <w:noProof/>
                <w:szCs w:val="28"/>
                <w:u w:val="single"/>
                <w:lang w:eastAsia="ru-RU"/>
              </w:rPr>
              <w:t>5.1. Содержание дисциплины</w:t>
            </w:r>
            <w:r w:rsidR="003A542C" w:rsidRPr="003F4CD4">
              <w:rPr>
                <w:rFonts w:eastAsia="Times New Roman" w:cs="Times New Roman"/>
                <w:noProof/>
                <w:webHidden/>
                <w:szCs w:val="28"/>
                <w:lang w:eastAsia="ru-RU"/>
              </w:rPr>
              <w:tab/>
            </w:r>
            <w:r w:rsidR="003A542C" w:rsidRPr="003F4CD4">
              <w:rPr>
                <w:rFonts w:eastAsia="Times New Roman" w:cs="Times New Roman"/>
                <w:noProof/>
                <w:webHidden/>
                <w:szCs w:val="28"/>
                <w:lang w:eastAsia="ru-RU"/>
              </w:rPr>
              <w:fldChar w:fldCharType="begin"/>
            </w:r>
            <w:r w:rsidR="003A542C" w:rsidRPr="003F4CD4">
              <w:rPr>
                <w:rFonts w:eastAsia="Times New Roman" w:cs="Times New Roman"/>
                <w:noProof/>
                <w:webHidden/>
                <w:szCs w:val="28"/>
                <w:lang w:eastAsia="ru-RU"/>
              </w:rPr>
              <w:instrText xml:space="preserve"> PAGEREF _Toc167113963 \h </w:instrText>
            </w:r>
            <w:r w:rsidR="003A542C" w:rsidRPr="003F4CD4">
              <w:rPr>
                <w:rFonts w:eastAsia="Times New Roman" w:cs="Times New Roman"/>
                <w:noProof/>
                <w:webHidden/>
                <w:szCs w:val="28"/>
                <w:lang w:eastAsia="ru-RU"/>
              </w:rPr>
            </w:r>
            <w:r w:rsidR="003A542C" w:rsidRPr="003F4CD4">
              <w:rPr>
                <w:rFonts w:eastAsia="Times New Roman" w:cs="Times New Roman"/>
                <w:noProof/>
                <w:webHidden/>
                <w:szCs w:val="28"/>
                <w:lang w:eastAsia="ru-RU"/>
              </w:rPr>
              <w:fldChar w:fldCharType="separate"/>
            </w:r>
            <w:r w:rsidR="00686894">
              <w:rPr>
                <w:rFonts w:eastAsia="Times New Roman" w:cs="Times New Roman"/>
                <w:noProof/>
                <w:webHidden/>
                <w:szCs w:val="28"/>
                <w:lang w:eastAsia="ru-RU"/>
              </w:rPr>
              <w:t>9</w:t>
            </w:r>
            <w:r w:rsidR="003A542C" w:rsidRPr="003F4CD4">
              <w:rPr>
                <w:rFonts w:eastAsia="Times New Roman" w:cs="Times New Roman"/>
                <w:noProof/>
                <w:webHidden/>
                <w:szCs w:val="28"/>
                <w:lang w:eastAsia="ru-RU"/>
              </w:rPr>
              <w:fldChar w:fldCharType="end"/>
            </w:r>
          </w:hyperlink>
        </w:p>
        <w:p w14:paraId="16844864" w14:textId="72EC5F94" w:rsidR="003A542C" w:rsidRPr="003F4CD4" w:rsidRDefault="00BE2974" w:rsidP="003A542C">
          <w:pPr>
            <w:tabs>
              <w:tab w:val="right" w:leader="dot" w:pos="9798"/>
            </w:tabs>
            <w:rPr>
              <w:rFonts w:asciiTheme="minorHAnsi" w:eastAsiaTheme="minorEastAsia" w:hAnsiTheme="minorHAnsi"/>
              <w:noProof/>
              <w:szCs w:val="28"/>
              <w:lang w:eastAsia="ru-RU"/>
            </w:rPr>
          </w:pPr>
          <w:hyperlink w:anchor="_Toc167113964" w:history="1">
            <w:r w:rsidR="003A542C" w:rsidRPr="003F4CD4">
              <w:rPr>
                <w:rFonts w:eastAsia="Times New Roman" w:cs="Times New Roman"/>
                <w:noProof/>
                <w:szCs w:val="28"/>
                <w:u w:val="single"/>
                <w:lang w:eastAsia="ru-RU"/>
              </w:rPr>
              <w:t>5.2. Учебно-тематический план</w:t>
            </w:r>
            <w:r w:rsidR="003A542C" w:rsidRPr="003F4CD4">
              <w:rPr>
                <w:rFonts w:eastAsia="Times New Roman" w:cs="Times New Roman"/>
                <w:noProof/>
                <w:webHidden/>
                <w:szCs w:val="28"/>
                <w:lang w:eastAsia="ru-RU"/>
              </w:rPr>
              <w:tab/>
            </w:r>
            <w:r w:rsidR="003A542C" w:rsidRPr="003F4CD4">
              <w:rPr>
                <w:rFonts w:eastAsia="Times New Roman" w:cs="Times New Roman"/>
                <w:noProof/>
                <w:webHidden/>
                <w:szCs w:val="28"/>
                <w:lang w:eastAsia="ru-RU"/>
              </w:rPr>
              <w:fldChar w:fldCharType="begin"/>
            </w:r>
            <w:r w:rsidR="003A542C" w:rsidRPr="003F4CD4">
              <w:rPr>
                <w:rFonts w:eastAsia="Times New Roman" w:cs="Times New Roman"/>
                <w:noProof/>
                <w:webHidden/>
                <w:szCs w:val="28"/>
                <w:lang w:eastAsia="ru-RU"/>
              </w:rPr>
              <w:instrText xml:space="preserve"> PAGEREF _Toc167113964 \h </w:instrText>
            </w:r>
            <w:r w:rsidR="003A542C" w:rsidRPr="003F4CD4">
              <w:rPr>
                <w:rFonts w:eastAsia="Times New Roman" w:cs="Times New Roman"/>
                <w:noProof/>
                <w:webHidden/>
                <w:szCs w:val="28"/>
                <w:lang w:eastAsia="ru-RU"/>
              </w:rPr>
            </w:r>
            <w:r w:rsidR="003A542C" w:rsidRPr="003F4CD4">
              <w:rPr>
                <w:rFonts w:eastAsia="Times New Roman" w:cs="Times New Roman"/>
                <w:noProof/>
                <w:webHidden/>
                <w:szCs w:val="28"/>
                <w:lang w:eastAsia="ru-RU"/>
              </w:rPr>
              <w:fldChar w:fldCharType="separate"/>
            </w:r>
            <w:r w:rsidR="00686894">
              <w:rPr>
                <w:rFonts w:eastAsia="Times New Roman" w:cs="Times New Roman"/>
                <w:noProof/>
                <w:webHidden/>
                <w:szCs w:val="28"/>
                <w:lang w:eastAsia="ru-RU"/>
              </w:rPr>
              <w:t>11</w:t>
            </w:r>
            <w:r w:rsidR="003A542C" w:rsidRPr="003F4CD4">
              <w:rPr>
                <w:rFonts w:eastAsia="Times New Roman" w:cs="Times New Roman"/>
                <w:noProof/>
                <w:webHidden/>
                <w:szCs w:val="28"/>
                <w:lang w:eastAsia="ru-RU"/>
              </w:rPr>
              <w:fldChar w:fldCharType="end"/>
            </w:r>
          </w:hyperlink>
        </w:p>
        <w:p w14:paraId="6BD9E67D" w14:textId="4B19919A" w:rsidR="003A542C" w:rsidRPr="003F4CD4" w:rsidRDefault="00BE2974" w:rsidP="003A542C">
          <w:pPr>
            <w:widowControl w:val="0"/>
            <w:tabs>
              <w:tab w:val="left" w:pos="0"/>
              <w:tab w:val="right" w:leader="dot" w:pos="9781"/>
            </w:tabs>
            <w:rPr>
              <w:rFonts w:asciiTheme="minorHAnsi" w:eastAsiaTheme="minorEastAsia" w:hAnsiTheme="minorHAnsi"/>
              <w:noProof/>
              <w:szCs w:val="28"/>
              <w:lang w:eastAsia="ru-RU"/>
            </w:rPr>
          </w:pPr>
          <w:hyperlink w:anchor="_Toc167113965" w:history="1">
            <w:r w:rsidR="003A542C" w:rsidRPr="003F4CD4">
              <w:rPr>
                <w:rFonts w:eastAsia="Times New Roman" w:cs="Times New Roman"/>
                <w:noProof/>
                <w:spacing w:val="-8"/>
                <w:szCs w:val="28"/>
                <w:u w:val="single"/>
                <w:lang w:eastAsia="ru-RU"/>
              </w:rPr>
              <w:t>5.3. Содержание семинаров, практических занятий</w:t>
            </w:r>
            <w:r w:rsidR="003A542C" w:rsidRPr="003F4CD4">
              <w:rPr>
                <w:rFonts w:eastAsia="Times New Roman" w:cs="Times New Roman"/>
                <w:noProof/>
                <w:webHidden/>
                <w:spacing w:val="-8"/>
                <w:szCs w:val="28"/>
                <w:lang w:eastAsia="ru-RU"/>
              </w:rPr>
              <w:tab/>
            </w:r>
            <w:r w:rsidR="003A542C" w:rsidRPr="003F4CD4">
              <w:rPr>
                <w:rFonts w:eastAsia="Times New Roman" w:cs="Times New Roman"/>
                <w:noProof/>
                <w:webHidden/>
                <w:spacing w:val="-8"/>
                <w:szCs w:val="28"/>
                <w:lang w:eastAsia="ru-RU"/>
              </w:rPr>
              <w:fldChar w:fldCharType="begin"/>
            </w:r>
            <w:r w:rsidR="003A542C" w:rsidRPr="003F4CD4">
              <w:rPr>
                <w:rFonts w:eastAsia="Times New Roman" w:cs="Times New Roman"/>
                <w:noProof/>
                <w:webHidden/>
                <w:spacing w:val="-8"/>
                <w:szCs w:val="28"/>
                <w:lang w:eastAsia="ru-RU"/>
              </w:rPr>
              <w:instrText xml:space="preserve"> PAGEREF _Toc167113965 \h </w:instrText>
            </w:r>
            <w:r w:rsidR="003A542C" w:rsidRPr="003F4CD4">
              <w:rPr>
                <w:rFonts w:eastAsia="Times New Roman" w:cs="Times New Roman"/>
                <w:noProof/>
                <w:webHidden/>
                <w:spacing w:val="-8"/>
                <w:szCs w:val="28"/>
                <w:lang w:eastAsia="ru-RU"/>
              </w:rPr>
            </w:r>
            <w:r w:rsidR="003A542C" w:rsidRPr="003F4CD4">
              <w:rPr>
                <w:rFonts w:eastAsia="Times New Roman" w:cs="Times New Roman"/>
                <w:noProof/>
                <w:webHidden/>
                <w:spacing w:val="-8"/>
                <w:szCs w:val="28"/>
                <w:lang w:eastAsia="ru-RU"/>
              </w:rPr>
              <w:fldChar w:fldCharType="separate"/>
            </w:r>
            <w:r w:rsidR="00686894">
              <w:rPr>
                <w:rFonts w:eastAsia="Times New Roman" w:cs="Times New Roman"/>
                <w:noProof/>
                <w:webHidden/>
                <w:spacing w:val="-8"/>
                <w:szCs w:val="28"/>
                <w:lang w:eastAsia="ru-RU"/>
              </w:rPr>
              <w:t>12</w:t>
            </w:r>
            <w:r w:rsidR="003A542C" w:rsidRPr="003F4CD4">
              <w:rPr>
                <w:rFonts w:eastAsia="Times New Roman" w:cs="Times New Roman"/>
                <w:noProof/>
                <w:webHidden/>
                <w:spacing w:val="-8"/>
                <w:szCs w:val="28"/>
                <w:lang w:eastAsia="ru-RU"/>
              </w:rPr>
              <w:fldChar w:fldCharType="end"/>
            </w:r>
          </w:hyperlink>
        </w:p>
        <w:p w14:paraId="216C322A" w14:textId="559F3EFF" w:rsidR="003A542C" w:rsidRPr="003F4CD4" w:rsidRDefault="00BE2974" w:rsidP="003A542C">
          <w:pPr>
            <w:widowControl w:val="0"/>
            <w:tabs>
              <w:tab w:val="left" w:pos="0"/>
              <w:tab w:val="right" w:leader="dot" w:pos="9781"/>
            </w:tabs>
            <w:rPr>
              <w:rFonts w:asciiTheme="minorHAnsi" w:eastAsiaTheme="minorEastAsia" w:hAnsiTheme="minorHAnsi"/>
              <w:noProof/>
              <w:szCs w:val="28"/>
              <w:lang w:eastAsia="ru-RU"/>
            </w:rPr>
          </w:pPr>
          <w:hyperlink w:anchor="_Toc167113966" w:history="1">
            <w:r w:rsidR="003A542C" w:rsidRPr="003F4CD4">
              <w:rPr>
                <w:rFonts w:eastAsia="Times New Roman" w:cs="Times New Roman"/>
                <w:noProof/>
                <w:spacing w:val="-8"/>
                <w:szCs w:val="28"/>
                <w:u w:val="single"/>
                <w:lang w:eastAsia="ru-RU"/>
              </w:rPr>
              <w:t>6. Перечень учебно-методического обеспечения для самостоятельной работы обучающихся по дисциплине</w:t>
            </w:r>
            <w:r w:rsidR="003A542C" w:rsidRPr="003F4CD4">
              <w:rPr>
                <w:rFonts w:eastAsia="Times New Roman" w:cs="Times New Roman"/>
                <w:noProof/>
                <w:webHidden/>
                <w:spacing w:val="-8"/>
                <w:szCs w:val="28"/>
                <w:lang w:eastAsia="ru-RU"/>
              </w:rPr>
              <w:tab/>
            </w:r>
            <w:r w:rsidR="003A542C" w:rsidRPr="003F4CD4">
              <w:rPr>
                <w:rFonts w:eastAsia="Times New Roman" w:cs="Times New Roman"/>
                <w:noProof/>
                <w:webHidden/>
                <w:spacing w:val="-8"/>
                <w:szCs w:val="28"/>
                <w:lang w:eastAsia="ru-RU"/>
              </w:rPr>
              <w:fldChar w:fldCharType="begin"/>
            </w:r>
            <w:r w:rsidR="003A542C" w:rsidRPr="003F4CD4">
              <w:rPr>
                <w:rFonts w:eastAsia="Times New Roman" w:cs="Times New Roman"/>
                <w:noProof/>
                <w:webHidden/>
                <w:spacing w:val="-8"/>
                <w:szCs w:val="28"/>
                <w:lang w:eastAsia="ru-RU"/>
              </w:rPr>
              <w:instrText xml:space="preserve"> PAGEREF _Toc167113966 \h </w:instrText>
            </w:r>
            <w:r w:rsidR="003A542C" w:rsidRPr="003F4CD4">
              <w:rPr>
                <w:rFonts w:eastAsia="Times New Roman" w:cs="Times New Roman"/>
                <w:noProof/>
                <w:webHidden/>
                <w:spacing w:val="-8"/>
                <w:szCs w:val="28"/>
                <w:lang w:eastAsia="ru-RU"/>
              </w:rPr>
            </w:r>
            <w:r w:rsidR="003A542C" w:rsidRPr="003F4CD4">
              <w:rPr>
                <w:rFonts w:eastAsia="Times New Roman" w:cs="Times New Roman"/>
                <w:noProof/>
                <w:webHidden/>
                <w:spacing w:val="-8"/>
                <w:szCs w:val="28"/>
                <w:lang w:eastAsia="ru-RU"/>
              </w:rPr>
              <w:fldChar w:fldCharType="separate"/>
            </w:r>
            <w:r w:rsidR="00686894">
              <w:rPr>
                <w:rFonts w:eastAsia="Times New Roman" w:cs="Times New Roman"/>
                <w:noProof/>
                <w:webHidden/>
                <w:spacing w:val="-8"/>
                <w:szCs w:val="28"/>
                <w:lang w:eastAsia="ru-RU"/>
              </w:rPr>
              <w:t>14</w:t>
            </w:r>
            <w:r w:rsidR="003A542C" w:rsidRPr="003F4CD4">
              <w:rPr>
                <w:rFonts w:eastAsia="Times New Roman" w:cs="Times New Roman"/>
                <w:noProof/>
                <w:webHidden/>
                <w:spacing w:val="-8"/>
                <w:szCs w:val="28"/>
                <w:lang w:eastAsia="ru-RU"/>
              </w:rPr>
              <w:fldChar w:fldCharType="end"/>
            </w:r>
          </w:hyperlink>
        </w:p>
        <w:p w14:paraId="4ECD2656" w14:textId="1FCDC17E" w:rsidR="003A542C" w:rsidRPr="003F4CD4" w:rsidRDefault="00BE2974" w:rsidP="003A542C">
          <w:pPr>
            <w:tabs>
              <w:tab w:val="right" w:leader="dot" w:pos="9798"/>
            </w:tabs>
            <w:rPr>
              <w:rFonts w:asciiTheme="minorHAnsi" w:eastAsiaTheme="minorEastAsia" w:hAnsiTheme="minorHAnsi"/>
              <w:noProof/>
              <w:szCs w:val="28"/>
              <w:lang w:eastAsia="ru-RU"/>
            </w:rPr>
          </w:pPr>
          <w:hyperlink w:anchor="_Toc167113967" w:history="1">
            <w:r w:rsidR="003A542C" w:rsidRPr="003F4CD4">
              <w:rPr>
                <w:rFonts w:eastAsia="Times New Roman" w:cs="Times New Roman"/>
                <w:noProof/>
                <w:szCs w:val="28"/>
                <w:u w:val="single"/>
                <w:lang w:eastAsia="ru-RU"/>
              </w:rPr>
              <w:t>6.1. Перечень вопросов, отводимых на самостоятельное освоение дисциплины, формы внеаудиторной самостоятельной работы</w:t>
            </w:r>
            <w:r w:rsidR="003A542C" w:rsidRPr="003F4CD4">
              <w:rPr>
                <w:rFonts w:eastAsia="Times New Roman" w:cs="Times New Roman"/>
                <w:noProof/>
                <w:webHidden/>
                <w:szCs w:val="28"/>
                <w:lang w:eastAsia="ru-RU"/>
              </w:rPr>
              <w:tab/>
            </w:r>
            <w:r w:rsidR="003A542C" w:rsidRPr="003F4CD4">
              <w:rPr>
                <w:rFonts w:eastAsia="Times New Roman" w:cs="Times New Roman"/>
                <w:noProof/>
                <w:webHidden/>
                <w:szCs w:val="28"/>
                <w:lang w:eastAsia="ru-RU"/>
              </w:rPr>
              <w:fldChar w:fldCharType="begin"/>
            </w:r>
            <w:r w:rsidR="003A542C" w:rsidRPr="003F4CD4">
              <w:rPr>
                <w:rFonts w:eastAsia="Times New Roman" w:cs="Times New Roman"/>
                <w:noProof/>
                <w:webHidden/>
                <w:szCs w:val="28"/>
                <w:lang w:eastAsia="ru-RU"/>
              </w:rPr>
              <w:instrText xml:space="preserve"> PAGEREF _Toc167113967 \h </w:instrText>
            </w:r>
            <w:r w:rsidR="003A542C" w:rsidRPr="003F4CD4">
              <w:rPr>
                <w:rFonts w:eastAsia="Times New Roman" w:cs="Times New Roman"/>
                <w:noProof/>
                <w:webHidden/>
                <w:szCs w:val="28"/>
                <w:lang w:eastAsia="ru-RU"/>
              </w:rPr>
            </w:r>
            <w:r w:rsidR="003A542C" w:rsidRPr="003F4CD4">
              <w:rPr>
                <w:rFonts w:eastAsia="Times New Roman" w:cs="Times New Roman"/>
                <w:noProof/>
                <w:webHidden/>
                <w:szCs w:val="28"/>
                <w:lang w:eastAsia="ru-RU"/>
              </w:rPr>
              <w:fldChar w:fldCharType="separate"/>
            </w:r>
            <w:r w:rsidR="00686894">
              <w:rPr>
                <w:rFonts w:eastAsia="Times New Roman" w:cs="Times New Roman"/>
                <w:noProof/>
                <w:webHidden/>
                <w:szCs w:val="28"/>
                <w:lang w:eastAsia="ru-RU"/>
              </w:rPr>
              <w:t>14</w:t>
            </w:r>
            <w:r w:rsidR="003A542C" w:rsidRPr="003F4CD4">
              <w:rPr>
                <w:rFonts w:eastAsia="Times New Roman" w:cs="Times New Roman"/>
                <w:noProof/>
                <w:webHidden/>
                <w:szCs w:val="28"/>
                <w:lang w:eastAsia="ru-RU"/>
              </w:rPr>
              <w:fldChar w:fldCharType="end"/>
            </w:r>
          </w:hyperlink>
        </w:p>
        <w:p w14:paraId="2F448A1C" w14:textId="066BFF45" w:rsidR="003A542C" w:rsidRPr="003F4CD4" w:rsidRDefault="00BE2974" w:rsidP="003A542C">
          <w:pPr>
            <w:tabs>
              <w:tab w:val="right" w:leader="dot" w:pos="9798"/>
            </w:tabs>
            <w:rPr>
              <w:rFonts w:asciiTheme="minorHAnsi" w:eastAsiaTheme="minorEastAsia" w:hAnsiTheme="minorHAnsi"/>
              <w:noProof/>
              <w:szCs w:val="28"/>
              <w:lang w:eastAsia="ru-RU"/>
            </w:rPr>
          </w:pPr>
          <w:hyperlink w:anchor="_Toc167113968" w:history="1">
            <w:r w:rsidR="003A542C" w:rsidRPr="003F4CD4">
              <w:rPr>
                <w:rFonts w:eastAsia="Times New Roman" w:cs="Times New Roman"/>
                <w:noProof/>
                <w:szCs w:val="28"/>
                <w:u w:val="single"/>
                <w:lang w:eastAsia="ru-RU"/>
              </w:rPr>
              <w:t>6.2. Перечень вопросов, заданий, тем для подготовки к текущему контролю</w:t>
            </w:r>
            <w:r w:rsidR="003A542C" w:rsidRPr="003F4CD4">
              <w:rPr>
                <w:rFonts w:eastAsia="Times New Roman" w:cs="Times New Roman"/>
                <w:noProof/>
                <w:webHidden/>
                <w:szCs w:val="28"/>
                <w:lang w:eastAsia="ru-RU"/>
              </w:rPr>
              <w:tab/>
            </w:r>
            <w:r w:rsidR="003A542C" w:rsidRPr="003F4CD4">
              <w:rPr>
                <w:rFonts w:eastAsia="Times New Roman" w:cs="Times New Roman"/>
                <w:noProof/>
                <w:webHidden/>
                <w:szCs w:val="28"/>
                <w:lang w:eastAsia="ru-RU"/>
              </w:rPr>
              <w:fldChar w:fldCharType="begin"/>
            </w:r>
            <w:r w:rsidR="003A542C" w:rsidRPr="003F4CD4">
              <w:rPr>
                <w:rFonts w:eastAsia="Times New Roman" w:cs="Times New Roman"/>
                <w:noProof/>
                <w:webHidden/>
                <w:szCs w:val="28"/>
                <w:lang w:eastAsia="ru-RU"/>
              </w:rPr>
              <w:instrText xml:space="preserve"> PAGEREF _Toc167113968 \h </w:instrText>
            </w:r>
            <w:r w:rsidR="003A542C" w:rsidRPr="003F4CD4">
              <w:rPr>
                <w:rFonts w:eastAsia="Times New Roman" w:cs="Times New Roman"/>
                <w:noProof/>
                <w:webHidden/>
                <w:szCs w:val="28"/>
                <w:lang w:eastAsia="ru-RU"/>
              </w:rPr>
            </w:r>
            <w:r w:rsidR="003A542C" w:rsidRPr="003F4CD4">
              <w:rPr>
                <w:rFonts w:eastAsia="Times New Roman" w:cs="Times New Roman"/>
                <w:noProof/>
                <w:webHidden/>
                <w:szCs w:val="28"/>
                <w:lang w:eastAsia="ru-RU"/>
              </w:rPr>
              <w:fldChar w:fldCharType="separate"/>
            </w:r>
            <w:r w:rsidR="00686894">
              <w:rPr>
                <w:rFonts w:eastAsia="Times New Roman" w:cs="Times New Roman"/>
                <w:noProof/>
                <w:webHidden/>
                <w:szCs w:val="28"/>
                <w:lang w:eastAsia="ru-RU"/>
              </w:rPr>
              <w:t>15</w:t>
            </w:r>
            <w:r w:rsidR="003A542C" w:rsidRPr="003F4CD4">
              <w:rPr>
                <w:rFonts w:eastAsia="Times New Roman" w:cs="Times New Roman"/>
                <w:noProof/>
                <w:webHidden/>
                <w:szCs w:val="28"/>
                <w:lang w:eastAsia="ru-RU"/>
              </w:rPr>
              <w:fldChar w:fldCharType="end"/>
            </w:r>
          </w:hyperlink>
        </w:p>
        <w:p w14:paraId="737317FB" w14:textId="631655AB" w:rsidR="003A542C" w:rsidRPr="003F4CD4" w:rsidRDefault="00BE2974" w:rsidP="003A542C">
          <w:pPr>
            <w:widowControl w:val="0"/>
            <w:tabs>
              <w:tab w:val="left" w:pos="0"/>
              <w:tab w:val="right" w:leader="dot" w:pos="9781"/>
            </w:tabs>
            <w:rPr>
              <w:rFonts w:asciiTheme="minorHAnsi" w:eastAsiaTheme="minorEastAsia" w:hAnsiTheme="minorHAnsi"/>
              <w:noProof/>
              <w:szCs w:val="28"/>
              <w:lang w:eastAsia="ru-RU"/>
            </w:rPr>
          </w:pPr>
          <w:hyperlink w:anchor="_Toc167113969" w:history="1">
            <w:r w:rsidR="003A542C" w:rsidRPr="003F4CD4">
              <w:rPr>
                <w:rFonts w:eastAsia="Times New Roman" w:cs="Times New Roman"/>
                <w:noProof/>
                <w:spacing w:val="-8"/>
                <w:szCs w:val="28"/>
                <w:u w:val="single"/>
                <w:lang w:eastAsia="ru-RU"/>
              </w:rPr>
              <w:t>7. Фонд оценочных средств для проведения промежуточной аттестации обучающихся по дисциплине</w:t>
            </w:r>
            <w:r w:rsidR="003A542C" w:rsidRPr="003F4CD4">
              <w:rPr>
                <w:rFonts w:eastAsia="Times New Roman" w:cs="Times New Roman"/>
                <w:noProof/>
                <w:webHidden/>
                <w:spacing w:val="-8"/>
                <w:szCs w:val="28"/>
                <w:lang w:eastAsia="ru-RU"/>
              </w:rPr>
              <w:tab/>
            </w:r>
            <w:r w:rsidR="003A542C" w:rsidRPr="003F4CD4">
              <w:rPr>
                <w:rFonts w:eastAsia="Times New Roman" w:cs="Times New Roman"/>
                <w:noProof/>
                <w:webHidden/>
                <w:spacing w:val="-8"/>
                <w:szCs w:val="28"/>
                <w:lang w:eastAsia="ru-RU"/>
              </w:rPr>
              <w:fldChar w:fldCharType="begin"/>
            </w:r>
            <w:r w:rsidR="003A542C" w:rsidRPr="003F4CD4">
              <w:rPr>
                <w:rFonts w:eastAsia="Times New Roman" w:cs="Times New Roman"/>
                <w:noProof/>
                <w:webHidden/>
                <w:spacing w:val="-8"/>
                <w:szCs w:val="28"/>
                <w:lang w:eastAsia="ru-RU"/>
              </w:rPr>
              <w:instrText xml:space="preserve"> PAGEREF _Toc167113969 \h </w:instrText>
            </w:r>
            <w:r w:rsidR="003A542C" w:rsidRPr="003F4CD4">
              <w:rPr>
                <w:rFonts w:eastAsia="Times New Roman" w:cs="Times New Roman"/>
                <w:noProof/>
                <w:webHidden/>
                <w:spacing w:val="-8"/>
                <w:szCs w:val="28"/>
                <w:lang w:eastAsia="ru-RU"/>
              </w:rPr>
            </w:r>
            <w:r w:rsidR="003A542C" w:rsidRPr="003F4CD4">
              <w:rPr>
                <w:rFonts w:eastAsia="Times New Roman" w:cs="Times New Roman"/>
                <w:noProof/>
                <w:webHidden/>
                <w:spacing w:val="-8"/>
                <w:szCs w:val="28"/>
                <w:lang w:eastAsia="ru-RU"/>
              </w:rPr>
              <w:fldChar w:fldCharType="separate"/>
            </w:r>
            <w:r w:rsidR="00686894">
              <w:rPr>
                <w:rFonts w:eastAsia="Times New Roman" w:cs="Times New Roman"/>
                <w:noProof/>
                <w:webHidden/>
                <w:spacing w:val="-8"/>
                <w:szCs w:val="28"/>
                <w:lang w:eastAsia="ru-RU"/>
              </w:rPr>
              <w:t>20</w:t>
            </w:r>
            <w:r w:rsidR="003A542C" w:rsidRPr="003F4CD4">
              <w:rPr>
                <w:rFonts w:eastAsia="Times New Roman" w:cs="Times New Roman"/>
                <w:noProof/>
                <w:webHidden/>
                <w:spacing w:val="-8"/>
                <w:szCs w:val="28"/>
                <w:lang w:eastAsia="ru-RU"/>
              </w:rPr>
              <w:fldChar w:fldCharType="end"/>
            </w:r>
          </w:hyperlink>
        </w:p>
        <w:p w14:paraId="216BE0C9" w14:textId="6653B408" w:rsidR="003A542C" w:rsidRPr="003F4CD4" w:rsidRDefault="00BE2974" w:rsidP="003A542C">
          <w:pPr>
            <w:widowControl w:val="0"/>
            <w:tabs>
              <w:tab w:val="left" w:pos="0"/>
              <w:tab w:val="right" w:leader="dot" w:pos="9781"/>
            </w:tabs>
            <w:rPr>
              <w:rFonts w:asciiTheme="minorHAnsi" w:eastAsiaTheme="minorEastAsia" w:hAnsiTheme="minorHAnsi"/>
              <w:noProof/>
              <w:szCs w:val="28"/>
              <w:lang w:eastAsia="ru-RU"/>
            </w:rPr>
          </w:pPr>
          <w:hyperlink w:anchor="_Toc167113970" w:history="1">
            <w:r w:rsidR="003A542C" w:rsidRPr="003F4CD4">
              <w:rPr>
                <w:rFonts w:eastAsia="Times New Roman" w:cs="Times New Roman"/>
                <w:noProof/>
                <w:spacing w:val="-8"/>
                <w:szCs w:val="28"/>
                <w:u w:val="single"/>
                <w:lang w:eastAsia="ru-RU"/>
              </w:rPr>
              <w:t>8. Перечень основной и дополнительной учебной литературы, необходимой для освоения дисциплины</w:t>
            </w:r>
            <w:r w:rsidR="003A542C" w:rsidRPr="003F4CD4">
              <w:rPr>
                <w:rFonts w:eastAsia="Times New Roman" w:cs="Times New Roman"/>
                <w:noProof/>
                <w:webHidden/>
                <w:spacing w:val="-8"/>
                <w:szCs w:val="28"/>
                <w:lang w:eastAsia="ru-RU"/>
              </w:rPr>
              <w:tab/>
            </w:r>
            <w:r w:rsidR="003A542C" w:rsidRPr="003F4CD4">
              <w:rPr>
                <w:rFonts w:eastAsia="Times New Roman" w:cs="Times New Roman"/>
                <w:noProof/>
                <w:webHidden/>
                <w:spacing w:val="-8"/>
                <w:szCs w:val="28"/>
                <w:lang w:eastAsia="ru-RU"/>
              </w:rPr>
              <w:fldChar w:fldCharType="begin"/>
            </w:r>
            <w:r w:rsidR="003A542C" w:rsidRPr="003F4CD4">
              <w:rPr>
                <w:rFonts w:eastAsia="Times New Roman" w:cs="Times New Roman"/>
                <w:noProof/>
                <w:webHidden/>
                <w:spacing w:val="-8"/>
                <w:szCs w:val="28"/>
                <w:lang w:eastAsia="ru-RU"/>
              </w:rPr>
              <w:instrText xml:space="preserve"> PAGEREF _Toc167113970 \h </w:instrText>
            </w:r>
            <w:r w:rsidR="003A542C" w:rsidRPr="003F4CD4">
              <w:rPr>
                <w:rFonts w:eastAsia="Times New Roman" w:cs="Times New Roman"/>
                <w:noProof/>
                <w:webHidden/>
                <w:spacing w:val="-8"/>
                <w:szCs w:val="28"/>
                <w:lang w:eastAsia="ru-RU"/>
              </w:rPr>
            </w:r>
            <w:r w:rsidR="003A542C" w:rsidRPr="003F4CD4">
              <w:rPr>
                <w:rFonts w:eastAsia="Times New Roman" w:cs="Times New Roman"/>
                <w:noProof/>
                <w:webHidden/>
                <w:spacing w:val="-8"/>
                <w:szCs w:val="28"/>
                <w:lang w:eastAsia="ru-RU"/>
              </w:rPr>
              <w:fldChar w:fldCharType="separate"/>
            </w:r>
            <w:r w:rsidR="00686894">
              <w:rPr>
                <w:rFonts w:eastAsia="Times New Roman" w:cs="Times New Roman"/>
                <w:noProof/>
                <w:webHidden/>
                <w:spacing w:val="-8"/>
                <w:szCs w:val="28"/>
                <w:lang w:eastAsia="ru-RU"/>
              </w:rPr>
              <w:t>31</w:t>
            </w:r>
            <w:r w:rsidR="003A542C" w:rsidRPr="003F4CD4">
              <w:rPr>
                <w:rFonts w:eastAsia="Times New Roman" w:cs="Times New Roman"/>
                <w:noProof/>
                <w:webHidden/>
                <w:spacing w:val="-8"/>
                <w:szCs w:val="28"/>
                <w:lang w:eastAsia="ru-RU"/>
              </w:rPr>
              <w:fldChar w:fldCharType="end"/>
            </w:r>
          </w:hyperlink>
        </w:p>
        <w:p w14:paraId="429B4860" w14:textId="7828F8B5" w:rsidR="003A542C" w:rsidRPr="003F4CD4" w:rsidRDefault="00BE2974" w:rsidP="003A542C">
          <w:pPr>
            <w:widowControl w:val="0"/>
            <w:tabs>
              <w:tab w:val="left" w:pos="0"/>
              <w:tab w:val="right" w:leader="dot" w:pos="9781"/>
            </w:tabs>
            <w:rPr>
              <w:rFonts w:asciiTheme="minorHAnsi" w:eastAsiaTheme="minorEastAsia" w:hAnsiTheme="minorHAnsi"/>
              <w:noProof/>
              <w:szCs w:val="28"/>
              <w:lang w:eastAsia="ru-RU"/>
            </w:rPr>
          </w:pPr>
          <w:hyperlink w:anchor="_Toc167113971" w:history="1">
            <w:r w:rsidR="003A542C" w:rsidRPr="003F4CD4">
              <w:rPr>
                <w:rFonts w:eastAsia="Times New Roman" w:cs="Times New Roman"/>
                <w:noProof/>
                <w:spacing w:val="-8"/>
                <w:szCs w:val="28"/>
                <w:u w:val="single"/>
                <w:lang w:eastAsia="ru-RU"/>
              </w:rPr>
              <w:t>10. Методические указания для обучающихся по освоению дисциплины</w:t>
            </w:r>
            <w:r w:rsidR="003A542C" w:rsidRPr="003F4CD4">
              <w:rPr>
                <w:rFonts w:eastAsia="Times New Roman" w:cs="Times New Roman"/>
                <w:noProof/>
                <w:webHidden/>
                <w:spacing w:val="-8"/>
                <w:szCs w:val="28"/>
                <w:lang w:eastAsia="ru-RU"/>
              </w:rPr>
              <w:tab/>
            </w:r>
            <w:r w:rsidR="003A542C" w:rsidRPr="003F4CD4">
              <w:rPr>
                <w:rFonts w:eastAsia="Times New Roman" w:cs="Times New Roman"/>
                <w:noProof/>
                <w:webHidden/>
                <w:spacing w:val="-8"/>
                <w:szCs w:val="28"/>
                <w:lang w:eastAsia="ru-RU"/>
              </w:rPr>
              <w:fldChar w:fldCharType="begin"/>
            </w:r>
            <w:r w:rsidR="003A542C" w:rsidRPr="003F4CD4">
              <w:rPr>
                <w:rFonts w:eastAsia="Times New Roman" w:cs="Times New Roman"/>
                <w:noProof/>
                <w:webHidden/>
                <w:spacing w:val="-8"/>
                <w:szCs w:val="28"/>
                <w:lang w:eastAsia="ru-RU"/>
              </w:rPr>
              <w:instrText xml:space="preserve"> PAGEREF _Toc167113971 \h </w:instrText>
            </w:r>
            <w:r w:rsidR="003A542C" w:rsidRPr="003F4CD4">
              <w:rPr>
                <w:rFonts w:eastAsia="Times New Roman" w:cs="Times New Roman"/>
                <w:noProof/>
                <w:webHidden/>
                <w:spacing w:val="-8"/>
                <w:szCs w:val="28"/>
                <w:lang w:eastAsia="ru-RU"/>
              </w:rPr>
            </w:r>
            <w:r w:rsidR="003A542C" w:rsidRPr="003F4CD4">
              <w:rPr>
                <w:rFonts w:eastAsia="Times New Roman" w:cs="Times New Roman"/>
                <w:noProof/>
                <w:webHidden/>
                <w:spacing w:val="-8"/>
                <w:szCs w:val="28"/>
                <w:lang w:eastAsia="ru-RU"/>
              </w:rPr>
              <w:fldChar w:fldCharType="separate"/>
            </w:r>
            <w:r w:rsidR="00686894">
              <w:rPr>
                <w:rFonts w:eastAsia="Times New Roman" w:cs="Times New Roman"/>
                <w:noProof/>
                <w:webHidden/>
                <w:spacing w:val="-8"/>
                <w:szCs w:val="28"/>
                <w:lang w:eastAsia="ru-RU"/>
              </w:rPr>
              <w:t>35</w:t>
            </w:r>
            <w:r w:rsidR="003A542C" w:rsidRPr="003F4CD4">
              <w:rPr>
                <w:rFonts w:eastAsia="Times New Roman" w:cs="Times New Roman"/>
                <w:noProof/>
                <w:webHidden/>
                <w:spacing w:val="-8"/>
                <w:szCs w:val="28"/>
                <w:lang w:eastAsia="ru-RU"/>
              </w:rPr>
              <w:fldChar w:fldCharType="end"/>
            </w:r>
          </w:hyperlink>
        </w:p>
        <w:p w14:paraId="5A345E0B" w14:textId="099966AC" w:rsidR="003A542C" w:rsidRPr="003F4CD4" w:rsidRDefault="00BE2974" w:rsidP="003A542C">
          <w:pPr>
            <w:widowControl w:val="0"/>
            <w:tabs>
              <w:tab w:val="left" w:pos="0"/>
              <w:tab w:val="right" w:leader="dot" w:pos="9781"/>
            </w:tabs>
            <w:rPr>
              <w:rFonts w:asciiTheme="minorHAnsi" w:eastAsiaTheme="minorEastAsia" w:hAnsiTheme="minorHAnsi"/>
              <w:noProof/>
              <w:szCs w:val="28"/>
              <w:lang w:eastAsia="ru-RU"/>
            </w:rPr>
          </w:pPr>
          <w:hyperlink w:anchor="_Toc167113972" w:history="1">
            <w:r w:rsidR="003A542C" w:rsidRPr="003F4CD4">
              <w:rPr>
                <w:rFonts w:eastAsia="Times New Roman" w:cs="Times New Roman"/>
                <w:noProof/>
                <w:spacing w:val="-8"/>
                <w:szCs w:val="28"/>
                <w:u w:val="single"/>
                <w:lang w:eastAsia="ru-RU"/>
              </w:rPr>
              <w:t>11. Перечень информационных технологий, используемых при осуществлении образовательного процесса по дисциплине, включая перечень необходимого программного обеспечения и информационных справочных систем (при необходимости)</w:t>
            </w:r>
            <w:r w:rsidR="003A542C" w:rsidRPr="003F4CD4">
              <w:rPr>
                <w:rFonts w:eastAsia="Times New Roman" w:cs="Times New Roman"/>
                <w:noProof/>
                <w:webHidden/>
                <w:spacing w:val="-8"/>
                <w:szCs w:val="28"/>
                <w:lang w:eastAsia="ru-RU"/>
              </w:rPr>
              <w:tab/>
            </w:r>
            <w:r w:rsidR="003A542C" w:rsidRPr="003F4CD4">
              <w:rPr>
                <w:rFonts w:eastAsia="Times New Roman" w:cs="Times New Roman"/>
                <w:noProof/>
                <w:webHidden/>
                <w:spacing w:val="-8"/>
                <w:szCs w:val="28"/>
                <w:lang w:eastAsia="ru-RU"/>
              </w:rPr>
              <w:fldChar w:fldCharType="begin"/>
            </w:r>
            <w:r w:rsidR="003A542C" w:rsidRPr="003F4CD4">
              <w:rPr>
                <w:rFonts w:eastAsia="Times New Roman" w:cs="Times New Roman"/>
                <w:noProof/>
                <w:webHidden/>
                <w:spacing w:val="-8"/>
                <w:szCs w:val="28"/>
                <w:lang w:eastAsia="ru-RU"/>
              </w:rPr>
              <w:instrText xml:space="preserve"> PAGEREF _Toc167113972 \h </w:instrText>
            </w:r>
            <w:r w:rsidR="003A542C" w:rsidRPr="003F4CD4">
              <w:rPr>
                <w:rFonts w:eastAsia="Times New Roman" w:cs="Times New Roman"/>
                <w:noProof/>
                <w:webHidden/>
                <w:spacing w:val="-8"/>
                <w:szCs w:val="28"/>
                <w:lang w:eastAsia="ru-RU"/>
              </w:rPr>
            </w:r>
            <w:r w:rsidR="003A542C" w:rsidRPr="003F4CD4">
              <w:rPr>
                <w:rFonts w:eastAsia="Times New Roman" w:cs="Times New Roman"/>
                <w:noProof/>
                <w:webHidden/>
                <w:spacing w:val="-8"/>
                <w:szCs w:val="28"/>
                <w:lang w:eastAsia="ru-RU"/>
              </w:rPr>
              <w:fldChar w:fldCharType="separate"/>
            </w:r>
            <w:r w:rsidR="00686894">
              <w:rPr>
                <w:rFonts w:eastAsia="Times New Roman" w:cs="Times New Roman"/>
                <w:noProof/>
                <w:webHidden/>
                <w:spacing w:val="-8"/>
                <w:szCs w:val="28"/>
                <w:lang w:eastAsia="ru-RU"/>
              </w:rPr>
              <w:t>38</w:t>
            </w:r>
            <w:r w:rsidR="003A542C" w:rsidRPr="003F4CD4">
              <w:rPr>
                <w:rFonts w:eastAsia="Times New Roman" w:cs="Times New Roman"/>
                <w:noProof/>
                <w:webHidden/>
                <w:spacing w:val="-8"/>
                <w:szCs w:val="28"/>
                <w:lang w:eastAsia="ru-RU"/>
              </w:rPr>
              <w:fldChar w:fldCharType="end"/>
            </w:r>
          </w:hyperlink>
        </w:p>
        <w:p w14:paraId="2608BDAA" w14:textId="12E08E88" w:rsidR="003A542C" w:rsidRPr="003F4CD4" w:rsidRDefault="00BE2974" w:rsidP="003A542C">
          <w:pPr>
            <w:widowControl w:val="0"/>
            <w:tabs>
              <w:tab w:val="left" w:pos="0"/>
              <w:tab w:val="right" w:leader="dot" w:pos="9781"/>
            </w:tabs>
            <w:rPr>
              <w:rFonts w:asciiTheme="minorHAnsi" w:eastAsiaTheme="minorEastAsia" w:hAnsiTheme="minorHAnsi"/>
              <w:noProof/>
              <w:szCs w:val="28"/>
              <w:lang w:eastAsia="ru-RU"/>
            </w:rPr>
          </w:pPr>
          <w:hyperlink w:anchor="_Toc167113973" w:history="1">
            <w:r w:rsidR="003A542C" w:rsidRPr="003F4CD4">
              <w:rPr>
                <w:rFonts w:eastAsia="Times New Roman" w:cs="Times New Roman"/>
                <w:noProof/>
                <w:spacing w:val="-8"/>
                <w:szCs w:val="28"/>
                <w:u w:val="single"/>
                <w:lang w:eastAsia="ru-RU"/>
              </w:rPr>
              <w:t>12. Описание материально-технической базы, необходимой для осуществления образовательного процесса по дисциплине</w:t>
            </w:r>
            <w:r w:rsidR="003A542C" w:rsidRPr="003F4CD4">
              <w:rPr>
                <w:rFonts w:eastAsia="Times New Roman" w:cs="Times New Roman"/>
                <w:noProof/>
                <w:webHidden/>
                <w:spacing w:val="-8"/>
                <w:szCs w:val="28"/>
                <w:lang w:eastAsia="ru-RU"/>
              </w:rPr>
              <w:tab/>
            </w:r>
            <w:r w:rsidR="003A542C" w:rsidRPr="003F4CD4">
              <w:rPr>
                <w:rFonts w:eastAsia="Times New Roman" w:cs="Times New Roman"/>
                <w:noProof/>
                <w:webHidden/>
                <w:spacing w:val="-8"/>
                <w:szCs w:val="28"/>
                <w:lang w:eastAsia="ru-RU"/>
              </w:rPr>
              <w:fldChar w:fldCharType="begin"/>
            </w:r>
            <w:r w:rsidR="003A542C" w:rsidRPr="003F4CD4">
              <w:rPr>
                <w:rFonts w:eastAsia="Times New Roman" w:cs="Times New Roman"/>
                <w:noProof/>
                <w:webHidden/>
                <w:spacing w:val="-8"/>
                <w:szCs w:val="28"/>
                <w:lang w:eastAsia="ru-RU"/>
              </w:rPr>
              <w:instrText xml:space="preserve"> PAGEREF _Toc167113973 \h </w:instrText>
            </w:r>
            <w:r w:rsidR="003A542C" w:rsidRPr="003F4CD4">
              <w:rPr>
                <w:rFonts w:eastAsia="Times New Roman" w:cs="Times New Roman"/>
                <w:noProof/>
                <w:webHidden/>
                <w:spacing w:val="-8"/>
                <w:szCs w:val="28"/>
                <w:lang w:eastAsia="ru-RU"/>
              </w:rPr>
            </w:r>
            <w:r w:rsidR="003A542C" w:rsidRPr="003F4CD4">
              <w:rPr>
                <w:rFonts w:eastAsia="Times New Roman" w:cs="Times New Roman"/>
                <w:noProof/>
                <w:webHidden/>
                <w:spacing w:val="-8"/>
                <w:szCs w:val="28"/>
                <w:lang w:eastAsia="ru-RU"/>
              </w:rPr>
              <w:fldChar w:fldCharType="separate"/>
            </w:r>
            <w:r w:rsidR="00686894">
              <w:rPr>
                <w:rFonts w:eastAsia="Times New Roman" w:cs="Times New Roman"/>
                <w:noProof/>
                <w:webHidden/>
                <w:spacing w:val="-8"/>
                <w:szCs w:val="28"/>
                <w:lang w:eastAsia="ru-RU"/>
              </w:rPr>
              <w:t>39</w:t>
            </w:r>
            <w:r w:rsidR="003A542C" w:rsidRPr="003F4CD4">
              <w:rPr>
                <w:rFonts w:eastAsia="Times New Roman" w:cs="Times New Roman"/>
                <w:noProof/>
                <w:webHidden/>
                <w:spacing w:val="-8"/>
                <w:szCs w:val="28"/>
                <w:lang w:eastAsia="ru-RU"/>
              </w:rPr>
              <w:fldChar w:fldCharType="end"/>
            </w:r>
          </w:hyperlink>
        </w:p>
        <w:p w14:paraId="3860EB4A" w14:textId="77777777" w:rsidR="003A542C" w:rsidRPr="003A542C" w:rsidRDefault="003A542C" w:rsidP="003A542C">
          <w:pPr>
            <w:rPr>
              <w:rFonts w:cs="Times New Roman"/>
              <w:szCs w:val="28"/>
            </w:rPr>
          </w:pPr>
          <w:r w:rsidRPr="003A542C">
            <w:rPr>
              <w:rFonts w:cs="Times New Roman"/>
              <w:b/>
              <w:bCs/>
              <w:szCs w:val="28"/>
            </w:rPr>
            <w:fldChar w:fldCharType="end"/>
          </w:r>
        </w:p>
      </w:sdtContent>
    </w:sdt>
    <w:p w14:paraId="792F4920" w14:textId="77777777" w:rsidR="003A542C" w:rsidRPr="003A542C" w:rsidRDefault="003A542C" w:rsidP="003A542C">
      <w:pPr>
        <w:widowControl w:val="0"/>
        <w:jc w:val="left"/>
        <w:outlineLvl w:val="0"/>
        <w:rPr>
          <w:rFonts w:eastAsia="Times New Roman" w:cs="Times New Roman"/>
          <w:b/>
          <w:szCs w:val="28"/>
          <w:lang w:eastAsia="ru-RU"/>
        </w:rPr>
      </w:pPr>
    </w:p>
    <w:p w14:paraId="26154943" w14:textId="77777777" w:rsidR="003A542C" w:rsidRPr="003A542C" w:rsidRDefault="003A542C" w:rsidP="003A542C">
      <w:pPr>
        <w:rPr>
          <w:rFonts w:cs="Times New Roman"/>
          <w:szCs w:val="28"/>
          <w:lang w:eastAsia="ru-RU"/>
        </w:rPr>
      </w:pPr>
    </w:p>
    <w:p w14:paraId="700B8D98" w14:textId="77777777" w:rsidR="005C1551" w:rsidRDefault="005C1551" w:rsidP="005C1551">
      <w:pPr>
        <w:rPr>
          <w:rFonts w:cs="Times New Roman"/>
          <w:szCs w:val="28"/>
        </w:rPr>
      </w:pPr>
    </w:p>
    <w:p w14:paraId="0643EAB2" w14:textId="77777777" w:rsidR="005C1551" w:rsidRDefault="005C1551" w:rsidP="005C1551">
      <w:pPr>
        <w:rPr>
          <w:rFonts w:cs="Times New Roman"/>
          <w:szCs w:val="28"/>
        </w:rPr>
      </w:pPr>
    </w:p>
    <w:p w14:paraId="768F667C" w14:textId="77777777" w:rsidR="005C1551" w:rsidRDefault="005C1551" w:rsidP="005C1551">
      <w:pPr>
        <w:spacing w:after="160" w:line="256" w:lineRule="auto"/>
        <w:jc w:val="left"/>
        <w:rPr>
          <w:rFonts w:cs="Times New Roman"/>
          <w:szCs w:val="28"/>
        </w:rPr>
      </w:pPr>
      <w:r>
        <w:rPr>
          <w:rFonts w:cs="Times New Roman"/>
          <w:szCs w:val="28"/>
        </w:rPr>
        <w:br w:type="page"/>
      </w:r>
    </w:p>
    <w:p w14:paraId="30AD2CCD" w14:textId="6AC10840" w:rsidR="005C1551" w:rsidRDefault="005C1551" w:rsidP="006E759E">
      <w:pPr>
        <w:pStyle w:val="1"/>
        <w:keepNext w:val="0"/>
        <w:keepLines w:val="0"/>
        <w:widowControl w:val="0"/>
        <w:numPr>
          <w:ilvl w:val="0"/>
          <w:numId w:val="1"/>
        </w:numPr>
        <w:spacing w:before="0"/>
        <w:jc w:val="left"/>
        <w:rPr>
          <w:rFonts w:ascii="Times New Roman" w:hAnsi="Times New Roman"/>
          <w:color w:val="auto"/>
        </w:rPr>
      </w:pPr>
      <w:bookmarkStart w:id="3" w:name="_Toc167113958"/>
      <w:r>
        <w:rPr>
          <w:rFonts w:ascii="Times New Roman" w:hAnsi="Times New Roman"/>
          <w:color w:val="auto"/>
        </w:rPr>
        <w:lastRenderedPageBreak/>
        <w:t>Наименование дисциплины</w:t>
      </w:r>
      <w:bookmarkEnd w:id="0"/>
      <w:bookmarkEnd w:id="1"/>
      <w:bookmarkEnd w:id="2"/>
      <w:bookmarkEnd w:id="3"/>
    </w:p>
    <w:p w14:paraId="6D40A78C" w14:textId="77777777" w:rsidR="003A542C" w:rsidRPr="003A542C" w:rsidRDefault="003A542C" w:rsidP="003A542C">
      <w:pPr>
        <w:widowControl w:val="0"/>
        <w:ind w:left="709"/>
        <w:rPr>
          <w:rFonts w:eastAsia="Times New Roman"/>
          <w:szCs w:val="28"/>
          <w:lang w:eastAsia="ru-RU"/>
        </w:rPr>
      </w:pPr>
      <w:r w:rsidRPr="003A542C">
        <w:rPr>
          <w:rFonts w:eastAsia="Times New Roman"/>
          <w:szCs w:val="28"/>
          <w:lang w:eastAsia="ru-RU"/>
        </w:rPr>
        <w:t>«</w:t>
      </w:r>
      <w:bookmarkStart w:id="4" w:name="_Toc424050332"/>
      <w:bookmarkStart w:id="5" w:name="_Toc424809560"/>
      <w:r w:rsidRPr="003A542C">
        <w:rPr>
          <w:rFonts w:eastAsia="Times New Roman"/>
          <w:szCs w:val="28"/>
          <w:lang w:eastAsia="ru-RU"/>
        </w:rPr>
        <w:t>Экологический императив технологического развития».</w:t>
      </w:r>
    </w:p>
    <w:p w14:paraId="52D3955C" w14:textId="11B1860E" w:rsidR="005C1551" w:rsidRDefault="005C1551" w:rsidP="005C1551">
      <w:pPr>
        <w:pStyle w:val="1"/>
        <w:ind w:firstLine="709"/>
        <w:rPr>
          <w:rFonts w:ascii="Times New Roman" w:hAnsi="Times New Roman"/>
          <w:lang w:eastAsia="ru-RU"/>
        </w:rPr>
      </w:pPr>
      <w:bookmarkStart w:id="6" w:name="_Toc167113959"/>
      <w:bookmarkStart w:id="7" w:name="_Hlk73611669"/>
      <w:bookmarkEnd w:id="4"/>
      <w:bookmarkEnd w:id="5"/>
      <w:r>
        <w:rPr>
          <w:rFonts w:ascii="Times New Roman" w:hAnsi="Times New Roman"/>
          <w:color w:val="000000" w:themeColor="text1"/>
          <w:lang w:eastAsia="ru-RU"/>
        </w:rPr>
        <w:t xml:space="preserve">2. </w:t>
      </w:r>
      <w:bookmarkStart w:id="8" w:name="_Hlk75266303"/>
      <w:r>
        <w:rPr>
          <w:rFonts w:ascii="Times New Roman" w:hAnsi="Times New Roman"/>
          <w:color w:val="000000" w:themeColor="text1"/>
          <w:lang w:eastAsia="ru-RU"/>
        </w:rPr>
        <w:t>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по дисциплине</w:t>
      </w:r>
      <w:bookmarkEnd w:id="6"/>
      <w:r>
        <w:rPr>
          <w:rFonts w:ascii="Times New Roman" w:hAnsi="Times New Roman"/>
          <w:lang w:eastAsia="ru-RU"/>
        </w:rPr>
        <w:t xml:space="preserve"> </w:t>
      </w:r>
      <w:bookmarkEnd w:id="8"/>
    </w:p>
    <w:p w14:paraId="2337DD02" w14:textId="77777777" w:rsidR="008F650D" w:rsidRPr="008F650D" w:rsidRDefault="008F650D" w:rsidP="003A542C">
      <w:pPr>
        <w:rPr>
          <w:i/>
          <w:color w:val="000000" w:themeColor="text1"/>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246"/>
        <w:gridCol w:w="1911"/>
        <w:gridCol w:w="17"/>
        <w:gridCol w:w="2533"/>
        <w:gridCol w:w="82"/>
        <w:gridCol w:w="3828"/>
      </w:tblGrid>
      <w:tr w:rsidR="00A521E6" w14:paraId="7DE10B61" w14:textId="77777777" w:rsidTr="00AD1791">
        <w:tc>
          <w:tcPr>
            <w:tcW w:w="881" w:type="dxa"/>
            <w:tcBorders>
              <w:top w:val="single" w:sz="4" w:space="0" w:color="auto"/>
              <w:left w:val="single" w:sz="4" w:space="0" w:color="auto"/>
              <w:bottom w:val="single" w:sz="4" w:space="0" w:color="auto"/>
              <w:right w:val="single" w:sz="4" w:space="0" w:color="auto"/>
            </w:tcBorders>
            <w:vAlign w:val="center"/>
            <w:hideMark/>
          </w:tcPr>
          <w:bookmarkEnd w:id="7"/>
          <w:p w14:paraId="09CA58D5" w14:textId="77777777" w:rsidR="005C1551" w:rsidRDefault="005C1551">
            <w:pPr>
              <w:widowControl w:val="0"/>
              <w:spacing w:line="256" w:lineRule="auto"/>
              <w:ind w:left="-113" w:right="-113"/>
              <w:jc w:val="center"/>
              <w:rPr>
                <w:rFonts w:eastAsia="Times New Roman" w:cs="Times New Roman"/>
                <w:b/>
                <w:sz w:val="24"/>
                <w:szCs w:val="24"/>
                <w:lang w:eastAsia="ru-RU"/>
              </w:rPr>
            </w:pPr>
            <w:r>
              <w:rPr>
                <w:rFonts w:eastAsia="Times New Roman" w:cs="Times New Roman"/>
                <w:b/>
                <w:sz w:val="24"/>
                <w:szCs w:val="24"/>
                <w:lang w:eastAsia="ru-RU"/>
              </w:rPr>
              <w:t xml:space="preserve">Код </w:t>
            </w:r>
          </w:p>
          <w:p w14:paraId="32BEAAF0" w14:textId="77777777" w:rsidR="005C1551" w:rsidRDefault="005C1551">
            <w:pPr>
              <w:widowControl w:val="0"/>
              <w:spacing w:line="256" w:lineRule="auto"/>
              <w:ind w:left="-113" w:right="-113"/>
              <w:jc w:val="center"/>
              <w:rPr>
                <w:rFonts w:eastAsia="Times New Roman" w:cs="Times New Roman"/>
                <w:b/>
                <w:sz w:val="24"/>
                <w:szCs w:val="24"/>
                <w:lang w:eastAsia="ru-RU"/>
              </w:rPr>
            </w:pPr>
            <w:r>
              <w:rPr>
                <w:rFonts w:eastAsia="Times New Roman" w:cs="Times New Roman"/>
                <w:b/>
                <w:sz w:val="24"/>
                <w:szCs w:val="24"/>
                <w:lang w:eastAsia="ru-RU"/>
              </w:rPr>
              <w:t>компе-тенции</w:t>
            </w:r>
          </w:p>
        </w:tc>
        <w:tc>
          <w:tcPr>
            <w:tcW w:w="2157" w:type="dxa"/>
            <w:gridSpan w:val="2"/>
            <w:tcBorders>
              <w:top w:val="single" w:sz="4" w:space="0" w:color="auto"/>
              <w:left w:val="single" w:sz="4" w:space="0" w:color="auto"/>
              <w:bottom w:val="single" w:sz="4" w:space="0" w:color="auto"/>
              <w:right w:val="single" w:sz="4" w:space="0" w:color="auto"/>
            </w:tcBorders>
            <w:vAlign w:val="center"/>
            <w:hideMark/>
          </w:tcPr>
          <w:p w14:paraId="57B07E92" w14:textId="77777777" w:rsidR="005C1551" w:rsidRDefault="005C1551">
            <w:pPr>
              <w:widowControl w:val="0"/>
              <w:spacing w:line="256" w:lineRule="auto"/>
              <w:ind w:left="-78" w:right="-70"/>
              <w:jc w:val="center"/>
              <w:rPr>
                <w:rFonts w:eastAsia="Times New Roman" w:cs="Times New Roman"/>
                <w:b/>
                <w:sz w:val="24"/>
                <w:szCs w:val="24"/>
                <w:lang w:eastAsia="ru-RU"/>
              </w:rPr>
            </w:pPr>
            <w:r>
              <w:rPr>
                <w:rFonts w:eastAsia="Times New Roman" w:cs="Times New Roman"/>
                <w:b/>
                <w:sz w:val="24"/>
                <w:szCs w:val="24"/>
                <w:lang w:eastAsia="ru-RU"/>
              </w:rPr>
              <w:t>Наименование компетенции</w:t>
            </w: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14:paraId="28F48886" w14:textId="77777777" w:rsidR="005C1551" w:rsidRDefault="005C1551">
            <w:pPr>
              <w:widowControl w:val="0"/>
              <w:spacing w:line="256" w:lineRule="auto"/>
              <w:ind w:left="-78" w:right="-70"/>
              <w:jc w:val="center"/>
              <w:rPr>
                <w:rFonts w:eastAsia="Times New Roman" w:cs="Times New Roman"/>
                <w:b/>
                <w:sz w:val="24"/>
                <w:szCs w:val="24"/>
                <w:lang w:eastAsia="ru-RU"/>
              </w:rPr>
            </w:pPr>
            <w:r>
              <w:rPr>
                <w:rFonts w:eastAsia="Times New Roman" w:cs="Times New Roman"/>
                <w:b/>
                <w:sz w:val="24"/>
                <w:szCs w:val="24"/>
                <w:lang w:eastAsia="ru-RU"/>
              </w:rPr>
              <w:t>Индикаторы достижения компетенции</w:t>
            </w:r>
          </w:p>
        </w:tc>
        <w:tc>
          <w:tcPr>
            <w:tcW w:w="3910" w:type="dxa"/>
            <w:gridSpan w:val="2"/>
            <w:tcBorders>
              <w:top w:val="single" w:sz="4" w:space="0" w:color="auto"/>
              <w:left w:val="single" w:sz="4" w:space="0" w:color="auto"/>
              <w:bottom w:val="single" w:sz="4" w:space="0" w:color="auto"/>
              <w:right w:val="single" w:sz="4" w:space="0" w:color="auto"/>
            </w:tcBorders>
            <w:vAlign w:val="center"/>
            <w:hideMark/>
          </w:tcPr>
          <w:p w14:paraId="48263C38" w14:textId="77777777" w:rsidR="005C1551" w:rsidRPr="009E3103" w:rsidRDefault="005C1551">
            <w:pPr>
              <w:widowControl w:val="0"/>
              <w:spacing w:line="256" w:lineRule="auto"/>
              <w:ind w:left="-78" w:right="-70"/>
              <w:jc w:val="center"/>
              <w:rPr>
                <w:rFonts w:eastAsia="Times New Roman" w:cs="Times New Roman"/>
                <w:b/>
                <w:color w:val="FF0000"/>
                <w:sz w:val="24"/>
                <w:szCs w:val="24"/>
                <w:lang w:eastAsia="ru-RU"/>
              </w:rPr>
            </w:pPr>
            <w:r w:rsidRPr="006E2415">
              <w:rPr>
                <w:rFonts w:eastAsia="Times New Roman" w:cs="Times New Roman"/>
                <w:b/>
                <w:color w:val="000000" w:themeColor="text1"/>
                <w:sz w:val="24"/>
                <w:szCs w:val="24"/>
                <w:lang w:eastAsia="ru-RU"/>
              </w:rPr>
              <w:t>Результаты обучения (умения и знания), соотнесённые с индикаторами достижения компетенции</w:t>
            </w:r>
          </w:p>
        </w:tc>
      </w:tr>
      <w:tr w:rsidR="005C1551" w14:paraId="3881DD2D" w14:textId="77777777" w:rsidTr="00AD1791">
        <w:tc>
          <w:tcPr>
            <w:tcW w:w="9498" w:type="dxa"/>
            <w:gridSpan w:val="7"/>
            <w:tcBorders>
              <w:top w:val="single" w:sz="4" w:space="0" w:color="auto"/>
              <w:left w:val="single" w:sz="4" w:space="0" w:color="auto"/>
              <w:bottom w:val="single" w:sz="4" w:space="0" w:color="auto"/>
              <w:right w:val="single" w:sz="4" w:space="0" w:color="auto"/>
            </w:tcBorders>
            <w:hideMark/>
          </w:tcPr>
          <w:p w14:paraId="3D7E7CAD" w14:textId="3BB3B0A9" w:rsidR="005C1551" w:rsidRPr="009E3103" w:rsidRDefault="00355642">
            <w:pPr>
              <w:pStyle w:val="19"/>
              <w:shd w:val="clear" w:color="auto" w:fill="auto"/>
              <w:spacing w:before="0" w:after="0" w:line="240" w:lineRule="auto"/>
              <w:ind w:left="-57" w:right="-57" w:firstLine="142"/>
              <w:rPr>
                <w:rFonts w:eastAsia="Calibri"/>
                <w:b/>
                <w:i/>
                <w:color w:val="FF0000"/>
                <w:sz w:val="24"/>
                <w:szCs w:val="24"/>
              </w:rPr>
            </w:pPr>
            <w:r w:rsidRPr="00573EB7">
              <w:rPr>
                <w:i/>
                <w:sz w:val="24"/>
                <w:szCs w:val="24"/>
              </w:rPr>
              <w:t>Для ОП "Бизнес-анализ, налоги и аудит", "Международное налогообложение", ОП "Международная экономика и торговля (с углубленным изучением экономики Китая и китайского языка)", ОП "Мировая экономика, мировые финансы и международный бизнес (с частичной реализацией на англ. языке)", ОП "Экономика и бизнес стран Востока (с углубленным изучением иностранного языка)", ОП "Экономика и финансы"</w:t>
            </w:r>
          </w:p>
        </w:tc>
      </w:tr>
      <w:tr w:rsidR="00A521E6" w14:paraId="535EE3CE" w14:textId="77777777" w:rsidTr="00AD1791">
        <w:tc>
          <w:tcPr>
            <w:tcW w:w="881" w:type="dxa"/>
            <w:shd w:val="clear" w:color="auto" w:fill="auto"/>
          </w:tcPr>
          <w:p w14:paraId="690EE980" w14:textId="5E4CECBC" w:rsidR="009E3103" w:rsidRDefault="009E3103" w:rsidP="009E3103">
            <w:pPr>
              <w:widowControl w:val="0"/>
              <w:spacing w:line="256" w:lineRule="auto"/>
              <w:ind w:left="-78" w:right="-70"/>
              <w:jc w:val="center"/>
              <w:rPr>
                <w:rFonts w:eastAsia="Times New Roman" w:cs="Times New Roman"/>
                <w:sz w:val="24"/>
                <w:szCs w:val="24"/>
                <w:lang w:eastAsia="ru-RU"/>
              </w:rPr>
            </w:pPr>
            <w:r>
              <w:rPr>
                <w:rFonts w:cs="Times New Roman"/>
                <w:color w:val="000000" w:themeColor="text1"/>
                <w:sz w:val="24"/>
                <w:szCs w:val="24"/>
              </w:rPr>
              <w:t>УК-7</w:t>
            </w:r>
          </w:p>
        </w:tc>
        <w:tc>
          <w:tcPr>
            <w:tcW w:w="2157" w:type="dxa"/>
            <w:gridSpan w:val="2"/>
            <w:shd w:val="clear" w:color="auto" w:fill="auto"/>
          </w:tcPr>
          <w:p w14:paraId="7C20D1C0" w14:textId="4822D2B2" w:rsidR="009E3103" w:rsidRDefault="009E3103" w:rsidP="009E3103">
            <w:pPr>
              <w:autoSpaceDE w:val="0"/>
              <w:autoSpaceDN w:val="0"/>
              <w:adjustRightInd w:val="0"/>
              <w:spacing w:line="256" w:lineRule="auto"/>
              <w:ind w:left="-57" w:right="-57"/>
              <w:rPr>
                <w:rFonts w:eastAsia="Times New Roman" w:cs="Times New Roman"/>
                <w:sz w:val="24"/>
                <w:szCs w:val="24"/>
                <w:lang w:eastAsia="ru-RU"/>
              </w:rPr>
            </w:pPr>
            <w:r w:rsidRPr="00382953">
              <w:rPr>
                <w:color w:val="000000" w:themeColor="text1"/>
                <w:sz w:val="24"/>
                <w:szCs w:val="24"/>
              </w:rPr>
              <w:t xml:space="preserve">Способность создавать и поддерживать безопасные условия жизнедеятельности для сохранения природной среды, обеспечения устойчивого развития общества, владеть основными методами защиты от возможных последствий аварий, катастроф, стихийных бедствий и военных конфликтов </w:t>
            </w:r>
          </w:p>
        </w:tc>
        <w:tc>
          <w:tcPr>
            <w:tcW w:w="2550" w:type="dxa"/>
            <w:gridSpan w:val="2"/>
          </w:tcPr>
          <w:p w14:paraId="7AF9CDCD" w14:textId="359DF067" w:rsidR="009E3103" w:rsidRDefault="009E3103" w:rsidP="009E3103">
            <w:pPr>
              <w:rPr>
                <w:rFonts w:cs="Times New Roman"/>
                <w:color w:val="000000" w:themeColor="text1"/>
                <w:sz w:val="24"/>
                <w:szCs w:val="24"/>
              </w:rPr>
            </w:pPr>
            <w:r w:rsidRPr="007F7485">
              <w:rPr>
                <w:rFonts w:cs="Times New Roman"/>
                <w:color w:val="000000" w:themeColor="text1"/>
                <w:sz w:val="24"/>
                <w:szCs w:val="24"/>
              </w:rPr>
              <w:t>1.</w:t>
            </w:r>
            <w:r>
              <w:rPr>
                <w:rFonts w:cs="Times New Roman"/>
                <w:color w:val="000000" w:themeColor="text1"/>
                <w:sz w:val="24"/>
                <w:szCs w:val="24"/>
              </w:rPr>
              <w:t xml:space="preserve"> </w:t>
            </w:r>
            <w:r w:rsidRPr="007F7485">
              <w:rPr>
                <w:rFonts w:cs="Times New Roman"/>
                <w:color w:val="000000" w:themeColor="text1"/>
                <w:sz w:val="24"/>
                <w:szCs w:val="24"/>
              </w:rPr>
              <w:t>Выявляет и устраняет проблемы, связанные с нарушениями техники безопасности на рабочем месте, обеспечивая безопасные условия труда.</w:t>
            </w:r>
          </w:p>
          <w:p w14:paraId="071C5DC3" w14:textId="6645BA1C" w:rsidR="00945664" w:rsidRDefault="00945664" w:rsidP="009E3103">
            <w:pPr>
              <w:rPr>
                <w:rFonts w:cs="Times New Roman"/>
                <w:color w:val="000000" w:themeColor="text1"/>
                <w:sz w:val="24"/>
                <w:szCs w:val="24"/>
              </w:rPr>
            </w:pPr>
          </w:p>
          <w:p w14:paraId="1C01ADD3" w14:textId="07762F7A" w:rsidR="00945664" w:rsidRDefault="00945664" w:rsidP="009E3103">
            <w:pPr>
              <w:rPr>
                <w:rFonts w:cs="Times New Roman"/>
                <w:color w:val="000000" w:themeColor="text1"/>
                <w:sz w:val="24"/>
                <w:szCs w:val="24"/>
              </w:rPr>
            </w:pPr>
          </w:p>
          <w:p w14:paraId="5C081B28" w14:textId="3E06C471" w:rsidR="00945664" w:rsidRDefault="00945664" w:rsidP="009E3103">
            <w:pPr>
              <w:rPr>
                <w:rFonts w:cs="Times New Roman"/>
                <w:color w:val="000000" w:themeColor="text1"/>
                <w:sz w:val="24"/>
                <w:szCs w:val="24"/>
              </w:rPr>
            </w:pPr>
          </w:p>
          <w:p w14:paraId="24AB0702" w14:textId="5038970A" w:rsidR="00945664" w:rsidRDefault="00945664" w:rsidP="009E3103">
            <w:pPr>
              <w:rPr>
                <w:rFonts w:cs="Times New Roman"/>
                <w:color w:val="000000" w:themeColor="text1"/>
                <w:sz w:val="24"/>
                <w:szCs w:val="24"/>
              </w:rPr>
            </w:pPr>
          </w:p>
          <w:p w14:paraId="26074722" w14:textId="0040976E" w:rsidR="00945664" w:rsidRDefault="00945664" w:rsidP="009E3103">
            <w:pPr>
              <w:rPr>
                <w:rFonts w:cs="Times New Roman"/>
                <w:color w:val="000000" w:themeColor="text1"/>
                <w:sz w:val="24"/>
                <w:szCs w:val="24"/>
              </w:rPr>
            </w:pPr>
          </w:p>
          <w:p w14:paraId="48FE13A7" w14:textId="5644CC74" w:rsidR="00945664" w:rsidRDefault="00945664" w:rsidP="009E3103">
            <w:pPr>
              <w:rPr>
                <w:rFonts w:cs="Times New Roman"/>
                <w:color w:val="000000" w:themeColor="text1"/>
                <w:sz w:val="24"/>
                <w:szCs w:val="24"/>
              </w:rPr>
            </w:pPr>
          </w:p>
          <w:p w14:paraId="28645DC0" w14:textId="2D6D5FE6" w:rsidR="00945664" w:rsidRDefault="00945664" w:rsidP="009E3103">
            <w:pPr>
              <w:rPr>
                <w:rFonts w:cs="Times New Roman"/>
                <w:color w:val="000000" w:themeColor="text1"/>
                <w:sz w:val="24"/>
                <w:szCs w:val="24"/>
              </w:rPr>
            </w:pPr>
          </w:p>
          <w:p w14:paraId="5804C987" w14:textId="4AB42B1D" w:rsidR="00945664" w:rsidRDefault="00945664" w:rsidP="009E3103">
            <w:pPr>
              <w:rPr>
                <w:rFonts w:cs="Times New Roman"/>
                <w:color w:val="000000" w:themeColor="text1"/>
                <w:sz w:val="24"/>
                <w:szCs w:val="24"/>
              </w:rPr>
            </w:pPr>
          </w:p>
          <w:p w14:paraId="63C05BB9" w14:textId="658BBCF1" w:rsidR="00945664" w:rsidRPr="007F7485" w:rsidRDefault="00945664" w:rsidP="009E3103">
            <w:pPr>
              <w:rPr>
                <w:rFonts w:cs="Times New Roman"/>
                <w:color w:val="000000" w:themeColor="text1"/>
                <w:sz w:val="24"/>
                <w:szCs w:val="24"/>
              </w:rPr>
            </w:pPr>
          </w:p>
          <w:p w14:paraId="5C593B31" w14:textId="28693EA1" w:rsidR="009E3103" w:rsidRDefault="009E3103" w:rsidP="009E3103">
            <w:pPr>
              <w:rPr>
                <w:rFonts w:cs="Times New Roman"/>
                <w:color w:val="000000" w:themeColor="text1"/>
                <w:sz w:val="24"/>
                <w:szCs w:val="24"/>
              </w:rPr>
            </w:pPr>
            <w:r w:rsidRPr="007F7485">
              <w:rPr>
                <w:rFonts w:cs="Times New Roman"/>
                <w:color w:val="000000" w:themeColor="text1"/>
                <w:sz w:val="24"/>
                <w:szCs w:val="24"/>
              </w:rPr>
              <w:t>2. Осуществляет выполнение мероприятий по защите населения и территорий в чрезвычайных ситуациях и военных конфликтах.</w:t>
            </w:r>
          </w:p>
          <w:p w14:paraId="68947409" w14:textId="22347D66" w:rsidR="00945664" w:rsidRDefault="00945664" w:rsidP="009E3103">
            <w:pPr>
              <w:rPr>
                <w:rFonts w:cs="Times New Roman"/>
                <w:color w:val="000000" w:themeColor="text1"/>
                <w:sz w:val="24"/>
                <w:szCs w:val="24"/>
              </w:rPr>
            </w:pPr>
          </w:p>
          <w:p w14:paraId="52BB7CC2" w14:textId="7DADFBFC" w:rsidR="00945664" w:rsidRDefault="00945664" w:rsidP="009E3103">
            <w:pPr>
              <w:rPr>
                <w:rFonts w:cs="Times New Roman"/>
                <w:color w:val="000000" w:themeColor="text1"/>
                <w:sz w:val="24"/>
                <w:szCs w:val="24"/>
              </w:rPr>
            </w:pPr>
          </w:p>
          <w:p w14:paraId="16A8E6C3" w14:textId="68A99630" w:rsidR="00945664" w:rsidRDefault="00945664" w:rsidP="009E3103">
            <w:pPr>
              <w:rPr>
                <w:rFonts w:cs="Times New Roman"/>
                <w:color w:val="000000" w:themeColor="text1"/>
                <w:sz w:val="24"/>
                <w:szCs w:val="24"/>
              </w:rPr>
            </w:pPr>
          </w:p>
          <w:p w14:paraId="4CF396FD" w14:textId="37F442CD" w:rsidR="00945664" w:rsidRDefault="00945664" w:rsidP="009E3103">
            <w:pPr>
              <w:rPr>
                <w:rFonts w:cs="Times New Roman"/>
                <w:color w:val="000000" w:themeColor="text1"/>
                <w:sz w:val="24"/>
                <w:szCs w:val="24"/>
              </w:rPr>
            </w:pPr>
          </w:p>
          <w:p w14:paraId="30B3729D" w14:textId="6F40B717" w:rsidR="00945664" w:rsidRDefault="00945664" w:rsidP="009E3103">
            <w:pPr>
              <w:rPr>
                <w:rFonts w:cs="Times New Roman"/>
                <w:color w:val="000000" w:themeColor="text1"/>
                <w:sz w:val="24"/>
                <w:szCs w:val="24"/>
              </w:rPr>
            </w:pPr>
          </w:p>
          <w:p w14:paraId="20BCE731" w14:textId="09FE03C4" w:rsidR="00945664" w:rsidRDefault="00945664" w:rsidP="009E3103">
            <w:pPr>
              <w:rPr>
                <w:rFonts w:cs="Times New Roman"/>
                <w:color w:val="000000" w:themeColor="text1"/>
                <w:sz w:val="24"/>
                <w:szCs w:val="24"/>
              </w:rPr>
            </w:pPr>
          </w:p>
          <w:p w14:paraId="70E33C2F" w14:textId="5888C9F0" w:rsidR="00945664" w:rsidRDefault="00945664" w:rsidP="009E3103">
            <w:pPr>
              <w:rPr>
                <w:rFonts w:cs="Times New Roman"/>
                <w:color w:val="000000" w:themeColor="text1"/>
                <w:sz w:val="24"/>
                <w:szCs w:val="24"/>
              </w:rPr>
            </w:pPr>
          </w:p>
          <w:p w14:paraId="12B7E790" w14:textId="343B3DF4" w:rsidR="00945664" w:rsidRDefault="00945664" w:rsidP="009E3103">
            <w:pPr>
              <w:rPr>
                <w:rFonts w:cs="Times New Roman"/>
                <w:color w:val="000000" w:themeColor="text1"/>
                <w:sz w:val="24"/>
                <w:szCs w:val="24"/>
              </w:rPr>
            </w:pPr>
          </w:p>
          <w:p w14:paraId="5FC48DC9" w14:textId="12803130" w:rsidR="00945664" w:rsidRDefault="00945664" w:rsidP="009E3103">
            <w:pPr>
              <w:rPr>
                <w:rFonts w:cs="Times New Roman"/>
                <w:color w:val="000000" w:themeColor="text1"/>
                <w:sz w:val="24"/>
                <w:szCs w:val="24"/>
              </w:rPr>
            </w:pPr>
          </w:p>
          <w:p w14:paraId="5AEBB7C2" w14:textId="1FF56598" w:rsidR="00945664" w:rsidRDefault="00945664" w:rsidP="009E3103">
            <w:pPr>
              <w:rPr>
                <w:rFonts w:cs="Times New Roman"/>
                <w:color w:val="000000" w:themeColor="text1"/>
                <w:sz w:val="24"/>
                <w:szCs w:val="24"/>
              </w:rPr>
            </w:pPr>
          </w:p>
          <w:p w14:paraId="66409B3E" w14:textId="23F27183" w:rsidR="009E3103" w:rsidRDefault="009E3103" w:rsidP="009E3103">
            <w:pPr>
              <w:rPr>
                <w:rFonts w:cs="Times New Roman"/>
                <w:color w:val="000000" w:themeColor="text1"/>
                <w:sz w:val="24"/>
                <w:szCs w:val="24"/>
              </w:rPr>
            </w:pPr>
            <w:r w:rsidRPr="007F7485">
              <w:rPr>
                <w:rFonts w:cs="Times New Roman"/>
                <w:color w:val="000000" w:themeColor="text1"/>
                <w:sz w:val="24"/>
                <w:szCs w:val="24"/>
              </w:rPr>
              <w:t>3. Находит пути решения ситуаций, связанных с безопасностью жизнедеятельности людей для сохранения природной среды, обеспечения устойчивого развития общества.</w:t>
            </w:r>
          </w:p>
          <w:p w14:paraId="26F96D9B" w14:textId="49EEA3EE" w:rsidR="00945664" w:rsidRDefault="00945664" w:rsidP="009E3103">
            <w:pPr>
              <w:rPr>
                <w:rFonts w:cs="Times New Roman"/>
                <w:color w:val="000000" w:themeColor="text1"/>
                <w:sz w:val="24"/>
                <w:szCs w:val="24"/>
              </w:rPr>
            </w:pPr>
          </w:p>
          <w:p w14:paraId="6313CC62" w14:textId="0994AD29" w:rsidR="00945664" w:rsidRDefault="00945664" w:rsidP="009E3103">
            <w:pPr>
              <w:rPr>
                <w:rFonts w:cs="Times New Roman"/>
                <w:color w:val="000000" w:themeColor="text1"/>
                <w:sz w:val="24"/>
                <w:szCs w:val="24"/>
              </w:rPr>
            </w:pPr>
          </w:p>
          <w:p w14:paraId="27C3C467" w14:textId="1C527A56" w:rsidR="00945664" w:rsidRDefault="00945664" w:rsidP="009E3103">
            <w:pPr>
              <w:rPr>
                <w:rFonts w:cs="Times New Roman"/>
                <w:color w:val="000000" w:themeColor="text1"/>
                <w:sz w:val="24"/>
                <w:szCs w:val="24"/>
              </w:rPr>
            </w:pPr>
          </w:p>
          <w:p w14:paraId="232C03B2" w14:textId="6A967DF5" w:rsidR="00945664" w:rsidRDefault="00945664" w:rsidP="009E3103">
            <w:pPr>
              <w:rPr>
                <w:rFonts w:cs="Times New Roman"/>
                <w:color w:val="000000" w:themeColor="text1"/>
                <w:sz w:val="24"/>
                <w:szCs w:val="24"/>
              </w:rPr>
            </w:pPr>
          </w:p>
          <w:p w14:paraId="2A6B05FC" w14:textId="66D15030" w:rsidR="00945664" w:rsidRDefault="00945664" w:rsidP="009E3103">
            <w:pPr>
              <w:rPr>
                <w:rFonts w:cs="Times New Roman"/>
                <w:color w:val="000000" w:themeColor="text1"/>
                <w:sz w:val="24"/>
                <w:szCs w:val="24"/>
              </w:rPr>
            </w:pPr>
          </w:p>
          <w:p w14:paraId="06FE31C2" w14:textId="60C79DAA" w:rsidR="00945664" w:rsidRDefault="00945664" w:rsidP="009E3103">
            <w:pPr>
              <w:rPr>
                <w:rFonts w:cs="Times New Roman"/>
                <w:color w:val="000000" w:themeColor="text1"/>
                <w:sz w:val="24"/>
                <w:szCs w:val="24"/>
              </w:rPr>
            </w:pPr>
          </w:p>
          <w:p w14:paraId="64F879D1" w14:textId="2B6638D2" w:rsidR="00945664" w:rsidRDefault="00945664" w:rsidP="009E3103">
            <w:pPr>
              <w:rPr>
                <w:rFonts w:cs="Times New Roman"/>
                <w:color w:val="000000" w:themeColor="text1"/>
                <w:sz w:val="24"/>
                <w:szCs w:val="24"/>
              </w:rPr>
            </w:pPr>
          </w:p>
          <w:p w14:paraId="0B9E875D" w14:textId="5BBBC1AA" w:rsidR="00945664" w:rsidRDefault="00945664" w:rsidP="009E3103">
            <w:pPr>
              <w:rPr>
                <w:rFonts w:cs="Times New Roman"/>
                <w:color w:val="000000" w:themeColor="text1"/>
                <w:sz w:val="24"/>
                <w:szCs w:val="24"/>
              </w:rPr>
            </w:pPr>
          </w:p>
          <w:p w14:paraId="4D019084" w14:textId="5011F829" w:rsidR="00945664" w:rsidRDefault="00945664" w:rsidP="009E3103">
            <w:pPr>
              <w:rPr>
                <w:rFonts w:cs="Times New Roman"/>
                <w:color w:val="000000" w:themeColor="text1"/>
                <w:sz w:val="24"/>
                <w:szCs w:val="24"/>
              </w:rPr>
            </w:pPr>
          </w:p>
          <w:p w14:paraId="5C6A1F6C" w14:textId="6E446CF7" w:rsidR="00945664" w:rsidRDefault="00945664" w:rsidP="009E3103">
            <w:pPr>
              <w:rPr>
                <w:rFonts w:cs="Times New Roman"/>
                <w:color w:val="000000" w:themeColor="text1"/>
                <w:sz w:val="24"/>
                <w:szCs w:val="24"/>
              </w:rPr>
            </w:pPr>
          </w:p>
          <w:p w14:paraId="52152DCD" w14:textId="118AE4DF" w:rsidR="00945664" w:rsidRDefault="00945664" w:rsidP="009E3103">
            <w:pPr>
              <w:rPr>
                <w:rFonts w:cs="Times New Roman"/>
                <w:color w:val="000000" w:themeColor="text1"/>
                <w:sz w:val="24"/>
                <w:szCs w:val="24"/>
              </w:rPr>
            </w:pPr>
          </w:p>
          <w:p w14:paraId="187AF8DC" w14:textId="40A9CC17" w:rsidR="00945664" w:rsidRDefault="00945664" w:rsidP="009E3103">
            <w:pPr>
              <w:rPr>
                <w:rFonts w:cs="Times New Roman"/>
                <w:color w:val="000000" w:themeColor="text1"/>
                <w:sz w:val="24"/>
                <w:szCs w:val="24"/>
              </w:rPr>
            </w:pPr>
          </w:p>
          <w:p w14:paraId="00446788" w14:textId="174409DB" w:rsidR="009E3103" w:rsidRDefault="009E3103" w:rsidP="00945664">
            <w:pPr>
              <w:widowControl w:val="0"/>
              <w:spacing w:line="256" w:lineRule="auto"/>
              <w:ind w:right="-57"/>
              <w:rPr>
                <w:rFonts w:eastAsia="Calibri" w:cs="Times New Roman"/>
                <w:sz w:val="24"/>
                <w:szCs w:val="24"/>
              </w:rPr>
            </w:pPr>
            <w:r w:rsidRPr="007F7485">
              <w:rPr>
                <w:rFonts w:cs="Times New Roman"/>
                <w:color w:val="000000" w:themeColor="text1"/>
                <w:sz w:val="24"/>
                <w:szCs w:val="24"/>
              </w:rPr>
              <w:t>4.Действует в экстремальных и чрезвычайных ситуациях, применяя на практике основные способы выживания.</w:t>
            </w:r>
          </w:p>
        </w:tc>
        <w:tc>
          <w:tcPr>
            <w:tcW w:w="3910" w:type="dxa"/>
            <w:gridSpan w:val="2"/>
            <w:tcBorders>
              <w:top w:val="single" w:sz="4" w:space="0" w:color="auto"/>
              <w:left w:val="single" w:sz="4" w:space="0" w:color="auto"/>
              <w:bottom w:val="single" w:sz="4" w:space="0" w:color="auto"/>
              <w:right w:val="single" w:sz="4" w:space="0" w:color="auto"/>
            </w:tcBorders>
          </w:tcPr>
          <w:p w14:paraId="34D2F7F3" w14:textId="77777777" w:rsidR="0060252C" w:rsidRDefault="0060252C" w:rsidP="005C0C9A">
            <w:pPr>
              <w:pStyle w:val="19"/>
              <w:shd w:val="clear" w:color="auto" w:fill="auto"/>
              <w:spacing w:before="0" w:after="0" w:line="240" w:lineRule="auto"/>
              <w:ind w:right="-57"/>
              <w:jc w:val="both"/>
              <w:rPr>
                <w:rFonts w:eastAsia="Calibri"/>
                <w:b/>
                <w:color w:val="000000" w:themeColor="text1"/>
                <w:sz w:val="24"/>
                <w:szCs w:val="24"/>
              </w:rPr>
            </w:pPr>
            <w:r>
              <w:rPr>
                <w:rFonts w:eastAsia="Calibri"/>
                <w:b/>
                <w:color w:val="000000" w:themeColor="text1"/>
                <w:sz w:val="24"/>
                <w:szCs w:val="24"/>
              </w:rPr>
              <w:lastRenderedPageBreak/>
              <w:t>1.</w:t>
            </w:r>
          </w:p>
          <w:p w14:paraId="5B448128" w14:textId="4247837A" w:rsidR="009E3103" w:rsidRPr="0060252C" w:rsidRDefault="009E3103" w:rsidP="005C0C9A">
            <w:pPr>
              <w:pStyle w:val="19"/>
              <w:shd w:val="clear" w:color="auto" w:fill="auto"/>
              <w:spacing w:before="0" w:after="0" w:line="240" w:lineRule="auto"/>
              <w:ind w:right="-57"/>
              <w:jc w:val="both"/>
              <w:rPr>
                <w:rFonts w:eastAsia="Calibri"/>
                <w:b/>
                <w:color w:val="000000" w:themeColor="text1"/>
                <w:sz w:val="24"/>
                <w:szCs w:val="24"/>
              </w:rPr>
            </w:pPr>
            <w:r w:rsidRPr="000C082B">
              <w:rPr>
                <w:rFonts w:eastAsia="Calibri"/>
                <w:b/>
                <w:color w:val="000000" w:themeColor="text1"/>
                <w:sz w:val="24"/>
                <w:szCs w:val="24"/>
              </w:rPr>
              <w:t>Зна</w:t>
            </w:r>
            <w:r w:rsidR="00945664">
              <w:rPr>
                <w:rFonts w:eastAsia="Calibri"/>
                <w:b/>
                <w:color w:val="000000" w:themeColor="text1"/>
                <w:sz w:val="24"/>
                <w:szCs w:val="24"/>
              </w:rPr>
              <w:t>ть</w:t>
            </w:r>
            <w:r w:rsidRPr="000C082B">
              <w:rPr>
                <w:rFonts w:eastAsia="Calibri"/>
                <w:b/>
                <w:color w:val="000000" w:themeColor="text1"/>
                <w:sz w:val="24"/>
                <w:szCs w:val="24"/>
              </w:rPr>
              <w:t xml:space="preserve">: </w:t>
            </w:r>
          </w:p>
          <w:p w14:paraId="3751E5D9" w14:textId="4401E6DA" w:rsidR="005C0C9A" w:rsidRPr="000C082B" w:rsidRDefault="00947ECA" w:rsidP="005C0C9A">
            <w:pPr>
              <w:pStyle w:val="19"/>
              <w:shd w:val="clear" w:color="auto" w:fill="auto"/>
              <w:spacing w:before="0" w:after="0" w:line="240" w:lineRule="auto"/>
              <w:ind w:left="-57" w:right="-57"/>
              <w:jc w:val="both"/>
              <w:rPr>
                <w:color w:val="000000" w:themeColor="text1"/>
              </w:rPr>
            </w:pPr>
            <w:r>
              <w:rPr>
                <w:rStyle w:val="9"/>
                <w:b w:val="0"/>
                <w:bCs w:val="0"/>
                <w:color w:val="000000" w:themeColor="text1"/>
                <w:spacing w:val="3"/>
                <w:sz w:val="24"/>
                <w:szCs w:val="24"/>
              </w:rPr>
              <w:t>нормативно-правовые</w:t>
            </w:r>
            <w:r w:rsidR="0060252C">
              <w:rPr>
                <w:rStyle w:val="9"/>
                <w:b w:val="0"/>
                <w:bCs w:val="0"/>
                <w:color w:val="000000" w:themeColor="text1"/>
                <w:spacing w:val="3"/>
                <w:sz w:val="24"/>
                <w:szCs w:val="24"/>
              </w:rPr>
              <w:t xml:space="preserve"> основ</w:t>
            </w:r>
            <w:r>
              <w:rPr>
                <w:rStyle w:val="9"/>
                <w:b w:val="0"/>
                <w:bCs w:val="0"/>
                <w:color w:val="000000" w:themeColor="text1"/>
                <w:spacing w:val="3"/>
                <w:sz w:val="24"/>
                <w:szCs w:val="24"/>
              </w:rPr>
              <w:t>ы</w:t>
            </w:r>
            <w:r w:rsidR="0060252C">
              <w:rPr>
                <w:rStyle w:val="9"/>
                <w:b w:val="0"/>
                <w:bCs w:val="0"/>
                <w:color w:val="000000" w:themeColor="text1"/>
                <w:spacing w:val="3"/>
                <w:sz w:val="24"/>
                <w:szCs w:val="24"/>
              </w:rPr>
              <w:t xml:space="preserve"> </w:t>
            </w:r>
            <w:r w:rsidR="005C0C9A" w:rsidRPr="000C082B">
              <w:rPr>
                <w:rStyle w:val="9"/>
                <w:b w:val="0"/>
                <w:bCs w:val="0"/>
                <w:color w:val="000000" w:themeColor="text1"/>
                <w:spacing w:val="3"/>
                <w:sz w:val="24"/>
                <w:szCs w:val="24"/>
              </w:rPr>
              <w:t>разработки и применения</w:t>
            </w:r>
            <w:r w:rsidR="006E2415" w:rsidRPr="000C082B">
              <w:rPr>
                <w:rStyle w:val="9"/>
                <w:b w:val="0"/>
                <w:bCs w:val="0"/>
                <w:color w:val="000000" w:themeColor="text1"/>
                <w:spacing w:val="3"/>
                <w:sz w:val="24"/>
                <w:szCs w:val="24"/>
              </w:rPr>
              <w:t xml:space="preserve"> новых технологий в сфере обеспечения </w:t>
            </w:r>
            <w:r w:rsidR="00692DB5">
              <w:rPr>
                <w:rStyle w:val="9"/>
                <w:b w:val="0"/>
                <w:bCs w:val="0"/>
                <w:color w:val="000000" w:themeColor="text1"/>
                <w:spacing w:val="3"/>
                <w:sz w:val="24"/>
                <w:szCs w:val="24"/>
              </w:rPr>
              <w:t>безопасности</w:t>
            </w:r>
            <w:r w:rsidR="009E3103" w:rsidRPr="000C082B">
              <w:rPr>
                <w:rStyle w:val="9"/>
                <w:b w:val="0"/>
                <w:bCs w:val="0"/>
                <w:color w:val="000000" w:themeColor="text1"/>
                <w:spacing w:val="3"/>
                <w:sz w:val="24"/>
                <w:szCs w:val="24"/>
              </w:rPr>
              <w:t xml:space="preserve"> </w:t>
            </w:r>
            <w:r w:rsidR="005C0C9A" w:rsidRPr="000C082B">
              <w:rPr>
                <w:rStyle w:val="9"/>
                <w:b w:val="0"/>
                <w:bCs w:val="0"/>
                <w:color w:val="000000" w:themeColor="text1"/>
                <w:spacing w:val="3"/>
                <w:sz w:val="24"/>
                <w:szCs w:val="24"/>
              </w:rPr>
              <w:t>в условиях инновационного развития экономики.</w:t>
            </w:r>
          </w:p>
          <w:p w14:paraId="75781C39" w14:textId="299B5500" w:rsidR="009E3103" w:rsidRPr="000C082B" w:rsidRDefault="009E3103" w:rsidP="006E2415">
            <w:pPr>
              <w:pStyle w:val="19"/>
              <w:shd w:val="clear" w:color="auto" w:fill="auto"/>
              <w:spacing w:before="0" w:after="0" w:line="240" w:lineRule="auto"/>
              <w:ind w:left="-57" w:right="-57" w:firstLine="227"/>
              <w:jc w:val="both"/>
              <w:rPr>
                <w:color w:val="000000" w:themeColor="text1"/>
              </w:rPr>
            </w:pPr>
          </w:p>
          <w:p w14:paraId="1BDFBD5B" w14:textId="06639B7B" w:rsidR="009E3103" w:rsidRPr="000C082B" w:rsidRDefault="009E3103" w:rsidP="005C0C9A">
            <w:pPr>
              <w:widowControl w:val="0"/>
              <w:spacing w:line="256" w:lineRule="auto"/>
              <w:ind w:right="-57"/>
              <w:rPr>
                <w:rFonts w:eastAsia="Calibri" w:cs="Times New Roman"/>
                <w:color w:val="000000" w:themeColor="text1"/>
                <w:sz w:val="24"/>
                <w:szCs w:val="24"/>
              </w:rPr>
            </w:pPr>
            <w:r w:rsidRPr="000C082B">
              <w:rPr>
                <w:rFonts w:eastAsia="Calibri" w:cs="Times New Roman"/>
                <w:b/>
                <w:color w:val="000000" w:themeColor="text1"/>
                <w:sz w:val="24"/>
                <w:szCs w:val="24"/>
              </w:rPr>
              <w:t>Уме</w:t>
            </w:r>
            <w:r w:rsidR="00945664">
              <w:rPr>
                <w:rFonts w:eastAsia="Calibri" w:cs="Times New Roman"/>
                <w:b/>
                <w:color w:val="000000" w:themeColor="text1"/>
                <w:sz w:val="24"/>
                <w:szCs w:val="24"/>
              </w:rPr>
              <w:t>ть</w:t>
            </w:r>
            <w:r w:rsidRPr="000C082B">
              <w:rPr>
                <w:rFonts w:eastAsia="Calibri" w:cs="Times New Roman"/>
                <w:b/>
                <w:color w:val="000000" w:themeColor="text1"/>
                <w:sz w:val="24"/>
                <w:szCs w:val="24"/>
              </w:rPr>
              <w:t>:</w:t>
            </w:r>
            <w:r w:rsidRPr="000C082B">
              <w:rPr>
                <w:rFonts w:eastAsia="Calibri" w:cs="Times New Roman"/>
                <w:color w:val="000000" w:themeColor="text1"/>
                <w:sz w:val="24"/>
                <w:szCs w:val="24"/>
              </w:rPr>
              <w:t xml:space="preserve"> </w:t>
            </w:r>
          </w:p>
          <w:p w14:paraId="5503994A" w14:textId="061C7D55" w:rsidR="0060252C" w:rsidRPr="000C082B" w:rsidRDefault="005C0C9A" w:rsidP="0060252C">
            <w:pPr>
              <w:pStyle w:val="19"/>
              <w:shd w:val="clear" w:color="auto" w:fill="auto"/>
              <w:spacing w:before="0" w:after="0" w:line="240" w:lineRule="auto"/>
              <w:ind w:left="-57" w:right="-57"/>
              <w:jc w:val="both"/>
              <w:rPr>
                <w:color w:val="000000" w:themeColor="text1"/>
              </w:rPr>
            </w:pPr>
            <w:r w:rsidRPr="000C082B">
              <w:rPr>
                <w:rStyle w:val="9"/>
                <w:rFonts w:eastAsiaTheme="minorHAnsi"/>
                <w:b w:val="0"/>
                <w:bCs w:val="0"/>
                <w:color w:val="000000" w:themeColor="text1"/>
                <w:spacing w:val="3"/>
                <w:sz w:val="24"/>
                <w:szCs w:val="24"/>
              </w:rPr>
              <w:t xml:space="preserve">Выявлять </w:t>
            </w:r>
            <w:r w:rsidR="008153E2" w:rsidRPr="000C082B">
              <w:rPr>
                <w:rStyle w:val="9"/>
                <w:rFonts w:eastAsiaTheme="minorHAnsi"/>
                <w:b w:val="0"/>
                <w:bCs w:val="0"/>
                <w:color w:val="000000" w:themeColor="text1"/>
                <w:spacing w:val="3"/>
                <w:sz w:val="24"/>
                <w:szCs w:val="24"/>
              </w:rPr>
              <w:t xml:space="preserve">потребности </w:t>
            </w:r>
            <w:r w:rsidRPr="000C082B">
              <w:rPr>
                <w:rStyle w:val="9"/>
                <w:rFonts w:eastAsiaTheme="minorHAnsi"/>
                <w:b w:val="0"/>
                <w:bCs w:val="0"/>
                <w:color w:val="000000" w:themeColor="text1"/>
                <w:spacing w:val="3"/>
                <w:sz w:val="24"/>
                <w:szCs w:val="24"/>
              </w:rPr>
              <w:t xml:space="preserve">и анализировать проблемы </w:t>
            </w:r>
            <w:r w:rsidR="0060252C">
              <w:rPr>
                <w:rStyle w:val="9"/>
                <w:rFonts w:eastAsiaTheme="minorHAnsi"/>
                <w:b w:val="0"/>
                <w:bCs w:val="0"/>
                <w:color w:val="000000" w:themeColor="text1"/>
                <w:spacing w:val="3"/>
                <w:sz w:val="24"/>
                <w:szCs w:val="24"/>
              </w:rPr>
              <w:t xml:space="preserve">в сфере </w:t>
            </w:r>
            <w:r w:rsidRPr="000C082B">
              <w:rPr>
                <w:rStyle w:val="9"/>
                <w:rFonts w:eastAsiaTheme="minorHAnsi"/>
                <w:b w:val="0"/>
                <w:bCs w:val="0"/>
                <w:color w:val="000000" w:themeColor="text1"/>
                <w:spacing w:val="3"/>
                <w:sz w:val="24"/>
                <w:szCs w:val="24"/>
              </w:rPr>
              <w:t xml:space="preserve">разработки и применения новых технологий в </w:t>
            </w:r>
            <w:r w:rsidR="0060252C">
              <w:rPr>
                <w:rStyle w:val="9"/>
                <w:rFonts w:eastAsiaTheme="minorHAnsi"/>
                <w:b w:val="0"/>
                <w:bCs w:val="0"/>
                <w:color w:val="000000" w:themeColor="text1"/>
                <w:spacing w:val="3"/>
                <w:sz w:val="24"/>
                <w:szCs w:val="24"/>
              </w:rPr>
              <w:t>области</w:t>
            </w:r>
            <w:r w:rsidRPr="000C082B">
              <w:rPr>
                <w:rStyle w:val="9"/>
                <w:rFonts w:eastAsiaTheme="minorHAnsi"/>
                <w:b w:val="0"/>
                <w:bCs w:val="0"/>
                <w:color w:val="000000" w:themeColor="text1"/>
                <w:spacing w:val="3"/>
                <w:sz w:val="24"/>
                <w:szCs w:val="24"/>
              </w:rPr>
              <w:t xml:space="preserve"> обеспечения </w:t>
            </w:r>
            <w:r w:rsidR="0060252C">
              <w:rPr>
                <w:rStyle w:val="9"/>
                <w:rFonts w:eastAsiaTheme="minorHAnsi"/>
                <w:b w:val="0"/>
                <w:bCs w:val="0"/>
                <w:color w:val="000000" w:themeColor="text1"/>
                <w:spacing w:val="3"/>
                <w:sz w:val="24"/>
                <w:szCs w:val="24"/>
              </w:rPr>
              <w:t xml:space="preserve">безопасности  </w:t>
            </w:r>
            <w:r w:rsidR="0060252C" w:rsidRPr="000C082B">
              <w:rPr>
                <w:rStyle w:val="9"/>
                <w:b w:val="0"/>
                <w:bCs w:val="0"/>
                <w:color w:val="000000" w:themeColor="text1"/>
                <w:spacing w:val="3"/>
                <w:sz w:val="24"/>
                <w:szCs w:val="24"/>
              </w:rPr>
              <w:t xml:space="preserve">  в условиях инновационного развития экономики.</w:t>
            </w:r>
          </w:p>
          <w:p w14:paraId="483F3836" w14:textId="2000AD43" w:rsidR="005C0C9A" w:rsidRPr="000C082B" w:rsidRDefault="005C0C9A" w:rsidP="005C0C9A">
            <w:pPr>
              <w:widowControl w:val="0"/>
              <w:spacing w:line="256" w:lineRule="auto"/>
              <w:ind w:right="-57"/>
              <w:rPr>
                <w:rFonts w:eastAsia="Calibri" w:cs="Times New Roman"/>
                <w:color w:val="000000" w:themeColor="text1"/>
                <w:sz w:val="24"/>
                <w:szCs w:val="24"/>
              </w:rPr>
            </w:pPr>
          </w:p>
          <w:p w14:paraId="50C96320" w14:textId="344C0A62" w:rsidR="005C0C9A" w:rsidRPr="00945664" w:rsidRDefault="005C0C9A" w:rsidP="005C0C9A">
            <w:pPr>
              <w:widowControl w:val="0"/>
              <w:spacing w:line="256" w:lineRule="auto"/>
              <w:ind w:right="-57"/>
              <w:rPr>
                <w:rFonts w:eastAsia="Calibri" w:cs="Times New Roman"/>
                <w:color w:val="000000" w:themeColor="text1"/>
                <w:sz w:val="24"/>
                <w:szCs w:val="24"/>
              </w:rPr>
            </w:pPr>
            <w:r w:rsidRPr="000C082B">
              <w:rPr>
                <w:rFonts w:eastAsia="Calibri" w:cs="Times New Roman"/>
                <w:color w:val="000000" w:themeColor="text1"/>
                <w:sz w:val="24"/>
                <w:szCs w:val="24"/>
              </w:rPr>
              <w:t xml:space="preserve">2. </w:t>
            </w:r>
            <w:r w:rsidRPr="000C082B">
              <w:rPr>
                <w:rFonts w:eastAsia="Calibri" w:cs="Times New Roman"/>
                <w:b/>
                <w:color w:val="000000" w:themeColor="text1"/>
                <w:sz w:val="24"/>
                <w:szCs w:val="24"/>
              </w:rPr>
              <w:t>Зна</w:t>
            </w:r>
            <w:r w:rsidR="00945664">
              <w:rPr>
                <w:rFonts w:eastAsia="Calibri" w:cs="Times New Roman"/>
                <w:b/>
                <w:color w:val="000000" w:themeColor="text1"/>
                <w:sz w:val="24"/>
                <w:szCs w:val="24"/>
              </w:rPr>
              <w:t>ть</w:t>
            </w:r>
            <w:r w:rsidRPr="000C082B">
              <w:rPr>
                <w:rFonts w:eastAsia="Calibri" w:cs="Times New Roman"/>
                <w:b/>
                <w:color w:val="000000" w:themeColor="text1"/>
                <w:sz w:val="24"/>
                <w:szCs w:val="24"/>
              </w:rPr>
              <w:t>:</w:t>
            </w:r>
          </w:p>
          <w:p w14:paraId="57B5DA0F" w14:textId="7C90F8DC" w:rsidR="005C0C9A" w:rsidRPr="000C082B" w:rsidRDefault="00947ECA" w:rsidP="005C0C9A">
            <w:pPr>
              <w:widowControl w:val="0"/>
              <w:spacing w:line="256" w:lineRule="auto"/>
              <w:ind w:right="-57"/>
              <w:rPr>
                <w:rFonts w:eastAsia="Calibri" w:cs="Times New Roman"/>
                <w:color w:val="000000" w:themeColor="text1"/>
                <w:sz w:val="24"/>
                <w:szCs w:val="24"/>
              </w:rPr>
            </w:pPr>
            <w:r>
              <w:rPr>
                <w:rFonts w:eastAsia="Calibri" w:cs="Times New Roman"/>
                <w:color w:val="000000" w:themeColor="text1"/>
                <w:sz w:val="24"/>
                <w:szCs w:val="24"/>
              </w:rPr>
              <w:t>инновационные подходы</w:t>
            </w:r>
            <w:r w:rsidR="005C0C9A" w:rsidRPr="000C082B">
              <w:rPr>
                <w:rFonts w:eastAsia="Calibri" w:cs="Times New Roman"/>
                <w:color w:val="000000" w:themeColor="text1"/>
                <w:sz w:val="24"/>
                <w:szCs w:val="24"/>
              </w:rPr>
              <w:t xml:space="preserve"> и технологи</w:t>
            </w:r>
            <w:r>
              <w:rPr>
                <w:rFonts w:eastAsia="Calibri" w:cs="Times New Roman"/>
                <w:color w:val="000000" w:themeColor="text1"/>
                <w:sz w:val="24"/>
                <w:szCs w:val="24"/>
              </w:rPr>
              <w:t>и</w:t>
            </w:r>
            <w:r w:rsidR="005C0C9A" w:rsidRPr="000C082B">
              <w:rPr>
                <w:rFonts w:eastAsia="Calibri" w:cs="Times New Roman"/>
                <w:color w:val="000000" w:themeColor="text1"/>
                <w:sz w:val="24"/>
                <w:szCs w:val="24"/>
              </w:rPr>
              <w:t>, разработанны</w:t>
            </w:r>
            <w:r>
              <w:rPr>
                <w:rFonts w:eastAsia="Calibri" w:cs="Times New Roman"/>
                <w:color w:val="000000" w:themeColor="text1"/>
                <w:sz w:val="24"/>
                <w:szCs w:val="24"/>
              </w:rPr>
              <w:t>е</w:t>
            </w:r>
            <w:r w:rsidR="005C0C9A" w:rsidRPr="000C082B">
              <w:rPr>
                <w:rFonts w:eastAsia="Calibri" w:cs="Times New Roman"/>
                <w:color w:val="000000" w:themeColor="text1"/>
                <w:sz w:val="24"/>
                <w:szCs w:val="24"/>
              </w:rPr>
              <w:t xml:space="preserve"> в интересах </w:t>
            </w:r>
            <w:r w:rsidR="005C0C9A" w:rsidRPr="000C082B">
              <w:rPr>
                <w:rFonts w:cs="Times New Roman"/>
                <w:color w:val="000000" w:themeColor="text1"/>
                <w:sz w:val="24"/>
                <w:szCs w:val="24"/>
              </w:rPr>
              <w:t>защиты населения и территорий в чрезвычайных ситуациях и военных конфликтах.</w:t>
            </w:r>
          </w:p>
          <w:p w14:paraId="34AA6BFE" w14:textId="25D7BBBE" w:rsidR="005C0C9A" w:rsidRPr="000C082B" w:rsidRDefault="005C0C9A" w:rsidP="005C0C9A">
            <w:pPr>
              <w:widowControl w:val="0"/>
              <w:spacing w:line="256" w:lineRule="auto"/>
              <w:ind w:right="-57"/>
              <w:rPr>
                <w:rFonts w:eastAsia="Calibri" w:cs="Times New Roman"/>
                <w:color w:val="000000" w:themeColor="text1"/>
                <w:sz w:val="24"/>
                <w:szCs w:val="24"/>
              </w:rPr>
            </w:pPr>
          </w:p>
          <w:p w14:paraId="604A326D" w14:textId="1D207398" w:rsidR="005C0C9A" w:rsidRPr="000C082B" w:rsidRDefault="005C0C9A" w:rsidP="005C0C9A">
            <w:pPr>
              <w:widowControl w:val="0"/>
              <w:spacing w:line="256" w:lineRule="auto"/>
              <w:ind w:right="-57"/>
              <w:rPr>
                <w:rFonts w:eastAsia="Calibri" w:cs="Times New Roman"/>
                <w:b/>
                <w:color w:val="000000" w:themeColor="text1"/>
                <w:sz w:val="24"/>
                <w:szCs w:val="24"/>
              </w:rPr>
            </w:pPr>
            <w:r w:rsidRPr="000C082B">
              <w:rPr>
                <w:rFonts w:eastAsia="Calibri" w:cs="Times New Roman"/>
                <w:b/>
                <w:color w:val="000000" w:themeColor="text1"/>
                <w:sz w:val="24"/>
                <w:szCs w:val="24"/>
              </w:rPr>
              <w:t>Уме</w:t>
            </w:r>
            <w:r w:rsidR="00945664">
              <w:rPr>
                <w:rFonts w:eastAsia="Calibri" w:cs="Times New Roman"/>
                <w:b/>
                <w:color w:val="000000" w:themeColor="text1"/>
                <w:sz w:val="24"/>
                <w:szCs w:val="24"/>
              </w:rPr>
              <w:t>ть</w:t>
            </w:r>
            <w:r w:rsidRPr="000C082B">
              <w:rPr>
                <w:rFonts w:eastAsia="Calibri" w:cs="Times New Roman"/>
                <w:b/>
                <w:color w:val="000000" w:themeColor="text1"/>
                <w:sz w:val="24"/>
                <w:szCs w:val="24"/>
              </w:rPr>
              <w:t>:</w:t>
            </w:r>
          </w:p>
          <w:p w14:paraId="6EA8B176" w14:textId="1D604E33" w:rsidR="005C0C9A" w:rsidRPr="000C082B" w:rsidRDefault="008153E2" w:rsidP="005C0C9A">
            <w:pPr>
              <w:widowControl w:val="0"/>
              <w:spacing w:line="256" w:lineRule="auto"/>
              <w:ind w:right="-57"/>
              <w:rPr>
                <w:rFonts w:eastAsia="Calibri" w:cs="Times New Roman"/>
                <w:color w:val="000000" w:themeColor="text1"/>
                <w:sz w:val="24"/>
                <w:szCs w:val="24"/>
              </w:rPr>
            </w:pPr>
            <w:r w:rsidRPr="000C082B">
              <w:rPr>
                <w:rFonts w:eastAsia="Calibri" w:cs="Times New Roman"/>
                <w:color w:val="000000" w:themeColor="text1"/>
                <w:sz w:val="24"/>
                <w:szCs w:val="24"/>
              </w:rPr>
              <w:t xml:space="preserve">Разрабатывать и обосновывать комплекс мероприятий по </w:t>
            </w:r>
            <w:r w:rsidR="002C28CD">
              <w:rPr>
                <w:rFonts w:eastAsia="Calibri" w:cs="Times New Roman"/>
                <w:color w:val="000000" w:themeColor="text1"/>
                <w:sz w:val="24"/>
                <w:szCs w:val="24"/>
              </w:rPr>
              <w:t xml:space="preserve">эколого-ориентированному </w:t>
            </w:r>
            <w:r w:rsidR="000C082B" w:rsidRPr="000C082B">
              <w:rPr>
                <w:rFonts w:eastAsia="Calibri" w:cs="Times New Roman"/>
                <w:color w:val="000000" w:themeColor="text1"/>
                <w:sz w:val="24"/>
                <w:szCs w:val="24"/>
              </w:rPr>
              <w:t xml:space="preserve">технологическому развитию экономики в интересах </w:t>
            </w:r>
            <w:r w:rsidR="000C082B" w:rsidRPr="000C082B">
              <w:rPr>
                <w:rFonts w:cs="Times New Roman"/>
                <w:color w:val="000000" w:themeColor="text1"/>
                <w:sz w:val="24"/>
                <w:szCs w:val="24"/>
              </w:rPr>
              <w:t xml:space="preserve">защиты населения и территорий в чрезвычайных ситуациях и военных </w:t>
            </w:r>
            <w:r w:rsidR="000C082B" w:rsidRPr="000C082B">
              <w:rPr>
                <w:rFonts w:cs="Times New Roman"/>
                <w:color w:val="000000" w:themeColor="text1"/>
                <w:sz w:val="24"/>
                <w:szCs w:val="24"/>
              </w:rPr>
              <w:lastRenderedPageBreak/>
              <w:t>конфликтах.</w:t>
            </w:r>
            <w:r w:rsidR="000C082B" w:rsidRPr="000C082B">
              <w:rPr>
                <w:rFonts w:eastAsia="Calibri" w:cs="Times New Roman"/>
                <w:color w:val="000000" w:themeColor="text1"/>
                <w:sz w:val="24"/>
                <w:szCs w:val="24"/>
              </w:rPr>
              <w:t xml:space="preserve"> </w:t>
            </w:r>
          </w:p>
          <w:p w14:paraId="09AEFF81" w14:textId="77777777" w:rsidR="005C0C9A" w:rsidRPr="000C082B" w:rsidRDefault="005C0C9A" w:rsidP="005C0C9A">
            <w:pPr>
              <w:widowControl w:val="0"/>
              <w:spacing w:line="256" w:lineRule="auto"/>
              <w:ind w:right="-57"/>
              <w:rPr>
                <w:rFonts w:eastAsia="Calibri" w:cs="Times New Roman"/>
                <w:color w:val="000000" w:themeColor="text1"/>
                <w:sz w:val="24"/>
                <w:szCs w:val="24"/>
              </w:rPr>
            </w:pPr>
          </w:p>
          <w:p w14:paraId="19603711" w14:textId="3EAECD5A" w:rsidR="000C082B" w:rsidRPr="00945664" w:rsidRDefault="000C082B" w:rsidP="00945664">
            <w:pPr>
              <w:pStyle w:val="19"/>
              <w:shd w:val="clear" w:color="auto" w:fill="auto"/>
              <w:spacing w:before="0" w:after="0" w:line="240" w:lineRule="auto"/>
              <w:ind w:left="-57" w:right="-57"/>
              <w:jc w:val="both"/>
              <w:rPr>
                <w:rStyle w:val="9"/>
                <w:b w:val="0"/>
                <w:bCs w:val="0"/>
                <w:color w:val="000000" w:themeColor="text1"/>
                <w:spacing w:val="3"/>
                <w:sz w:val="24"/>
                <w:szCs w:val="24"/>
              </w:rPr>
            </w:pPr>
            <w:r w:rsidRPr="000C082B">
              <w:rPr>
                <w:rStyle w:val="9"/>
                <w:b w:val="0"/>
                <w:bCs w:val="0"/>
                <w:color w:val="000000" w:themeColor="text1"/>
                <w:spacing w:val="3"/>
                <w:sz w:val="24"/>
                <w:szCs w:val="24"/>
              </w:rPr>
              <w:t>3.</w:t>
            </w:r>
            <w:r w:rsidRPr="000C082B">
              <w:rPr>
                <w:rStyle w:val="9"/>
                <w:bCs w:val="0"/>
                <w:color w:val="000000" w:themeColor="text1"/>
                <w:spacing w:val="3"/>
                <w:sz w:val="24"/>
                <w:szCs w:val="24"/>
              </w:rPr>
              <w:t>Зна</w:t>
            </w:r>
            <w:r w:rsidR="00945664">
              <w:rPr>
                <w:rStyle w:val="9"/>
                <w:bCs w:val="0"/>
                <w:color w:val="000000" w:themeColor="text1"/>
                <w:spacing w:val="3"/>
                <w:sz w:val="24"/>
                <w:szCs w:val="24"/>
              </w:rPr>
              <w:t>ть</w:t>
            </w:r>
            <w:r w:rsidRPr="000C082B">
              <w:rPr>
                <w:rStyle w:val="9"/>
                <w:bCs w:val="0"/>
                <w:color w:val="000000" w:themeColor="text1"/>
                <w:spacing w:val="3"/>
                <w:sz w:val="24"/>
                <w:szCs w:val="24"/>
              </w:rPr>
              <w:t>:</w:t>
            </w:r>
          </w:p>
          <w:p w14:paraId="71700F44" w14:textId="2D3C1BB1" w:rsidR="009E3103" w:rsidRPr="000C082B" w:rsidRDefault="000C082B" w:rsidP="005C0C9A">
            <w:pPr>
              <w:pStyle w:val="19"/>
              <w:shd w:val="clear" w:color="auto" w:fill="auto"/>
              <w:spacing w:before="0" w:after="0" w:line="240" w:lineRule="auto"/>
              <w:ind w:left="-57" w:right="-57"/>
              <w:jc w:val="both"/>
              <w:rPr>
                <w:rStyle w:val="9"/>
                <w:b w:val="0"/>
                <w:bCs w:val="0"/>
                <w:color w:val="000000" w:themeColor="text1"/>
                <w:spacing w:val="3"/>
                <w:sz w:val="24"/>
                <w:szCs w:val="24"/>
              </w:rPr>
            </w:pPr>
            <w:r w:rsidRPr="000C082B">
              <w:rPr>
                <w:rStyle w:val="9"/>
                <w:b w:val="0"/>
                <w:bCs w:val="0"/>
                <w:color w:val="000000" w:themeColor="text1"/>
                <w:spacing w:val="3"/>
                <w:sz w:val="24"/>
                <w:szCs w:val="24"/>
              </w:rPr>
              <w:t>Теоретически</w:t>
            </w:r>
            <w:r w:rsidR="00947ECA">
              <w:rPr>
                <w:rStyle w:val="9"/>
                <w:b w:val="0"/>
                <w:bCs w:val="0"/>
                <w:color w:val="000000" w:themeColor="text1"/>
                <w:spacing w:val="3"/>
                <w:sz w:val="24"/>
                <w:szCs w:val="24"/>
              </w:rPr>
              <w:t>е</w:t>
            </w:r>
            <w:r w:rsidRPr="000C082B">
              <w:rPr>
                <w:rStyle w:val="9"/>
                <w:b w:val="0"/>
                <w:bCs w:val="0"/>
                <w:color w:val="000000" w:themeColor="text1"/>
                <w:spacing w:val="3"/>
                <w:sz w:val="24"/>
                <w:szCs w:val="24"/>
              </w:rPr>
              <w:t xml:space="preserve"> и прикладны</w:t>
            </w:r>
            <w:r w:rsidR="00947ECA">
              <w:rPr>
                <w:rStyle w:val="9"/>
                <w:b w:val="0"/>
                <w:bCs w:val="0"/>
                <w:color w:val="000000" w:themeColor="text1"/>
                <w:spacing w:val="3"/>
                <w:sz w:val="24"/>
                <w:szCs w:val="24"/>
              </w:rPr>
              <w:t>е</w:t>
            </w:r>
            <w:r w:rsidR="00D3208B">
              <w:rPr>
                <w:rStyle w:val="9"/>
                <w:b w:val="0"/>
                <w:bCs w:val="0"/>
                <w:color w:val="000000" w:themeColor="text1"/>
                <w:spacing w:val="3"/>
                <w:sz w:val="24"/>
                <w:szCs w:val="24"/>
              </w:rPr>
              <w:t xml:space="preserve"> основ</w:t>
            </w:r>
            <w:r w:rsidR="00947ECA">
              <w:rPr>
                <w:rStyle w:val="9"/>
                <w:b w:val="0"/>
                <w:bCs w:val="0"/>
                <w:color w:val="000000" w:themeColor="text1"/>
                <w:spacing w:val="3"/>
                <w:sz w:val="24"/>
                <w:szCs w:val="24"/>
              </w:rPr>
              <w:t>ы</w:t>
            </w:r>
            <w:r w:rsidRPr="000C082B">
              <w:rPr>
                <w:rStyle w:val="9"/>
                <w:b w:val="0"/>
                <w:bCs w:val="0"/>
                <w:color w:val="000000" w:themeColor="text1"/>
                <w:spacing w:val="3"/>
                <w:sz w:val="24"/>
                <w:szCs w:val="24"/>
              </w:rPr>
              <w:t xml:space="preserve"> планирования</w:t>
            </w:r>
            <w:r w:rsidR="009E3103" w:rsidRPr="000C082B">
              <w:rPr>
                <w:rStyle w:val="9"/>
                <w:b w:val="0"/>
                <w:bCs w:val="0"/>
                <w:color w:val="000000" w:themeColor="text1"/>
                <w:spacing w:val="3"/>
                <w:sz w:val="24"/>
                <w:szCs w:val="24"/>
              </w:rPr>
              <w:t xml:space="preserve"> мероприяти</w:t>
            </w:r>
            <w:r w:rsidRPr="000C082B">
              <w:rPr>
                <w:rStyle w:val="9"/>
                <w:b w:val="0"/>
                <w:bCs w:val="0"/>
                <w:color w:val="000000" w:themeColor="text1"/>
                <w:spacing w:val="3"/>
                <w:sz w:val="24"/>
                <w:szCs w:val="24"/>
              </w:rPr>
              <w:t>й</w:t>
            </w:r>
            <w:r w:rsidR="009E3103" w:rsidRPr="000C082B">
              <w:rPr>
                <w:rStyle w:val="9"/>
                <w:b w:val="0"/>
                <w:bCs w:val="0"/>
                <w:color w:val="000000" w:themeColor="text1"/>
                <w:spacing w:val="3"/>
                <w:sz w:val="24"/>
                <w:szCs w:val="24"/>
              </w:rPr>
              <w:t xml:space="preserve"> по </w:t>
            </w:r>
            <w:r w:rsidR="00432790">
              <w:rPr>
                <w:rStyle w:val="9"/>
                <w:b w:val="0"/>
                <w:bCs w:val="0"/>
                <w:color w:val="000000" w:themeColor="text1"/>
                <w:spacing w:val="3"/>
                <w:sz w:val="24"/>
                <w:szCs w:val="24"/>
              </w:rPr>
              <w:t xml:space="preserve">эколого-ориентированному </w:t>
            </w:r>
            <w:r w:rsidRPr="000C082B">
              <w:rPr>
                <w:rStyle w:val="9"/>
                <w:b w:val="0"/>
                <w:bCs w:val="0"/>
                <w:color w:val="000000" w:themeColor="text1"/>
                <w:spacing w:val="3"/>
                <w:sz w:val="24"/>
                <w:szCs w:val="24"/>
              </w:rPr>
              <w:t>технологическому развитию экономики в интересах поддержания</w:t>
            </w:r>
            <w:r w:rsidR="009E3103" w:rsidRPr="000C082B">
              <w:rPr>
                <w:rStyle w:val="9"/>
                <w:b w:val="0"/>
                <w:bCs w:val="0"/>
                <w:color w:val="000000" w:themeColor="text1"/>
                <w:spacing w:val="3"/>
                <w:sz w:val="24"/>
                <w:szCs w:val="24"/>
              </w:rPr>
              <w:t xml:space="preserve"> безопасности жизнедеятельности, пр</w:t>
            </w:r>
            <w:r w:rsidRPr="000C082B">
              <w:rPr>
                <w:rStyle w:val="9"/>
                <w:b w:val="0"/>
                <w:bCs w:val="0"/>
                <w:color w:val="000000" w:themeColor="text1"/>
                <w:spacing w:val="3"/>
                <w:sz w:val="24"/>
                <w:szCs w:val="24"/>
              </w:rPr>
              <w:t>едотвращения аварий и катастроф.</w:t>
            </w:r>
          </w:p>
          <w:p w14:paraId="56F58475" w14:textId="23E76747" w:rsidR="000C082B" w:rsidRPr="000C082B" w:rsidRDefault="000C082B" w:rsidP="005C0C9A">
            <w:pPr>
              <w:pStyle w:val="19"/>
              <w:shd w:val="clear" w:color="auto" w:fill="auto"/>
              <w:spacing w:before="0" w:after="0" w:line="240" w:lineRule="auto"/>
              <w:ind w:left="-57" w:right="-57"/>
              <w:jc w:val="both"/>
              <w:rPr>
                <w:rStyle w:val="9"/>
                <w:b w:val="0"/>
                <w:bCs w:val="0"/>
                <w:color w:val="000000" w:themeColor="text1"/>
                <w:spacing w:val="3"/>
                <w:sz w:val="24"/>
                <w:szCs w:val="24"/>
              </w:rPr>
            </w:pPr>
          </w:p>
          <w:p w14:paraId="7F71E269" w14:textId="3317C2CF" w:rsidR="000C082B" w:rsidRPr="000C082B" w:rsidRDefault="000C082B" w:rsidP="005C0C9A">
            <w:pPr>
              <w:pStyle w:val="19"/>
              <w:shd w:val="clear" w:color="auto" w:fill="auto"/>
              <w:spacing w:before="0" w:after="0" w:line="240" w:lineRule="auto"/>
              <w:ind w:left="-57" w:right="-57"/>
              <w:jc w:val="both"/>
              <w:rPr>
                <w:rStyle w:val="9"/>
                <w:rFonts w:eastAsia="Calibri"/>
                <w:bCs w:val="0"/>
                <w:color w:val="000000" w:themeColor="text1"/>
                <w:spacing w:val="3"/>
                <w:sz w:val="24"/>
                <w:szCs w:val="24"/>
              </w:rPr>
            </w:pPr>
            <w:r w:rsidRPr="000C082B">
              <w:rPr>
                <w:rStyle w:val="9"/>
                <w:bCs w:val="0"/>
                <w:color w:val="000000" w:themeColor="text1"/>
                <w:spacing w:val="3"/>
                <w:sz w:val="24"/>
                <w:szCs w:val="24"/>
              </w:rPr>
              <w:t>Уме</w:t>
            </w:r>
            <w:r w:rsidR="00945664">
              <w:rPr>
                <w:rStyle w:val="9"/>
                <w:bCs w:val="0"/>
                <w:color w:val="000000" w:themeColor="text1"/>
                <w:spacing w:val="3"/>
                <w:sz w:val="24"/>
                <w:szCs w:val="24"/>
              </w:rPr>
              <w:t>ть</w:t>
            </w:r>
            <w:r w:rsidRPr="000C082B">
              <w:rPr>
                <w:rStyle w:val="9"/>
                <w:bCs w:val="0"/>
                <w:color w:val="000000" w:themeColor="text1"/>
                <w:spacing w:val="3"/>
                <w:sz w:val="24"/>
                <w:szCs w:val="24"/>
              </w:rPr>
              <w:t>:</w:t>
            </w:r>
          </w:p>
          <w:p w14:paraId="4B936241" w14:textId="2E55BF42" w:rsidR="000C082B" w:rsidRPr="000C082B" w:rsidRDefault="000C082B" w:rsidP="000C082B">
            <w:pPr>
              <w:pStyle w:val="19"/>
              <w:shd w:val="clear" w:color="auto" w:fill="auto"/>
              <w:spacing w:before="0" w:after="0" w:line="240" w:lineRule="auto"/>
              <w:ind w:left="-57" w:right="-57"/>
              <w:jc w:val="both"/>
              <w:rPr>
                <w:rStyle w:val="9"/>
                <w:b w:val="0"/>
                <w:bCs w:val="0"/>
                <w:color w:val="000000" w:themeColor="text1"/>
                <w:spacing w:val="3"/>
                <w:sz w:val="24"/>
                <w:szCs w:val="24"/>
              </w:rPr>
            </w:pPr>
            <w:r w:rsidRPr="000C082B">
              <w:rPr>
                <w:rStyle w:val="9"/>
                <w:b w:val="0"/>
                <w:bCs w:val="0"/>
                <w:color w:val="000000" w:themeColor="text1"/>
                <w:spacing w:val="3"/>
                <w:sz w:val="24"/>
                <w:szCs w:val="24"/>
              </w:rPr>
              <w:t>Разрабатывать и оценивать эффективность мероприятий</w:t>
            </w:r>
            <w:r w:rsidR="009E3103" w:rsidRPr="000C082B">
              <w:rPr>
                <w:rStyle w:val="9"/>
                <w:b w:val="0"/>
                <w:bCs w:val="0"/>
                <w:color w:val="000000" w:themeColor="text1"/>
                <w:spacing w:val="3"/>
                <w:sz w:val="24"/>
                <w:szCs w:val="24"/>
              </w:rPr>
              <w:t xml:space="preserve"> </w:t>
            </w:r>
            <w:r w:rsidRPr="000C082B">
              <w:rPr>
                <w:rStyle w:val="9"/>
                <w:b w:val="0"/>
                <w:bCs w:val="0"/>
                <w:color w:val="000000" w:themeColor="text1"/>
                <w:spacing w:val="3"/>
                <w:sz w:val="24"/>
                <w:szCs w:val="24"/>
              </w:rPr>
              <w:t xml:space="preserve">по </w:t>
            </w:r>
            <w:r w:rsidR="00432790">
              <w:rPr>
                <w:rStyle w:val="9"/>
                <w:b w:val="0"/>
                <w:bCs w:val="0"/>
                <w:color w:val="000000" w:themeColor="text1"/>
                <w:spacing w:val="3"/>
                <w:sz w:val="24"/>
                <w:szCs w:val="24"/>
              </w:rPr>
              <w:t xml:space="preserve">эколого-ориентированному </w:t>
            </w:r>
            <w:r w:rsidRPr="000C082B">
              <w:rPr>
                <w:rStyle w:val="9"/>
                <w:b w:val="0"/>
                <w:bCs w:val="0"/>
                <w:color w:val="000000" w:themeColor="text1"/>
                <w:spacing w:val="3"/>
                <w:sz w:val="24"/>
                <w:szCs w:val="24"/>
              </w:rPr>
              <w:t>технологическому развитию экономики в интересах поддержания безопасности жизнедеятельности, предотвращения аварий и катастроф.</w:t>
            </w:r>
          </w:p>
          <w:p w14:paraId="7306A148" w14:textId="66DD1C4B" w:rsidR="009E3103" w:rsidRPr="000C082B" w:rsidRDefault="009E3103" w:rsidP="000C082B">
            <w:pPr>
              <w:pStyle w:val="19"/>
              <w:shd w:val="clear" w:color="auto" w:fill="auto"/>
              <w:spacing w:before="0" w:after="0" w:line="240" w:lineRule="auto"/>
              <w:ind w:left="-57" w:right="-57"/>
              <w:jc w:val="both"/>
              <w:rPr>
                <w:rStyle w:val="9"/>
                <w:b w:val="0"/>
                <w:bCs w:val="0"/>
                <w:color w:val="000000" w:themeColor="text1"/>
                <w:spacing w:val="3"/>
                <w:sz w:val="24"/>
                <w:szCs w:val="24"/>
              </w:rPr>
            </w:pPr>
          </w:p>
          <w:p w14:paraId="37318EFA" w14:textId="0C82BED7" w:rsidR="009E3103" w:rsidRPr="00945664" w:rsidRDefault="000C082B" w:rsidP="00945664">
            <w:pPr>
              <w:pStyle w:val="19"/>
              <w:shd w:val="clear" w:color="auto" w:fill="auto"/>
              <w:spacing w:before="0" w:after="0" w:line="240" w:lineRule="auto"/>
              <w:ind w:left="-57" w:right="-57" w:firstLine="140"/>
              <w:jc w:val="both"/>
              <w:rPr>
                <w:color w:val="000000" w:themeColor="text1"/>
              </w:rPr>
            </w:pPr>
            <w:r w:rsidRPr="000C082B">
              <w:rPr>
                <w:color w:val="000000" w:themeColor="text1"/>
              </w:rPr>
              <w:t xml:space="preserve">4. </w:t>
            </w:r>
            <w:r w:rsidR="009E3103" w:rsidRPr="000C082B">
              <w:rPr>
                <w:b/>
                <w:color w:val="000000" w:themeColor="text1"/>
                <w:sz w:val="24"/>
                <w:szCs w:val="24"/>
              </w:rPr>
              <w:t>Зна</w:t>
            </w:r>
            <w:r w:rsidR="00945664">
              <w:rPr>
                <w:b/>
                <w:color w:val="000000" w:themeColor="text1"/>
                <w:sz w:val="24"/>
                <w:szCs w:val="24"/>
              </w:rPr>
              <w:t>ть</w:t>
            </w:r>
            <w:r w:rsidR="009E3103" w:rsidRPr="000C082B">
              <w:rPr>
                <w:b/>
                <w:color w:val="000000" w:themeColor="text1"/>
                <w:sz w:val="24"/>
                <w:szCs w:val="24"/>
              </w:rPr>
              <w:t>:</w:t>
            </w:r>
          </w:p>
          <w:p w14:paraId="12D5AF98" w14:textId="51B3F9C3" w:rsidR="000C082B" w:rsidRPr="000C082B" w:rsidRDefault="00947ECA" w:rsidP="009E3103">
            <w:pPr>
              <w:pStyle w:val="19"/>
              <w:shd w:val="clear" w:color="auto" w:fill="auto"/>
              <w:spacing w:before="0" w:after="0" w:line="240" w:lineRule="auto"/>
              <w:ind w:right="-57"/>
              <w:jc w:val="both"/>
              <w:rPr>
                <w:b/>
                <w:color w:val="000000" w:themeColor="text1"/>
                <w:sz w:val="24"/>
                <w:szCs w:val="24"/>
              </w:rPr>
            </w:pPr>
            <w:r>
              <w:rPr>
                <w:color w:val="000000" w:themeColor="text1"/>
                <w:sz w:val="24"/>
                <w:szCs w:val="24"/>
              </w:rPr>
              <w:t>Направления</w:t>
            </w:r>
            <w:r w:rsidR="000C082B" w:rsidRPr="000C082B">
              <w:rPr>
                <w:color w:val="000000" w:themeColor="text1"/>
                <w:sz w:val="24"/>
                <w:szCs w:val="24"/>
              </w:rPr>
              <w:t xml:space="preserve">  технологи</w:t>
            </w:r>
            <w:r w:rsidR="00432790">
              <w:rPr>
                <w:color w:val="000000" w:themeColor="text1"/>
                <w:sz w:val="24"/>
                <w:szCs w:val="24"/>
              </w:rPr>
              <w:t>ческого развития и инновационных</w:t>
            </w:r>
            <w:r w:rsidR="000C082B" w:rsidRPr="000C082B">
              <w:rPr>
                <w:color w:val="000000" w:themeColor="text1"/>
                <w:sz w:val="24"/>
                <w:szCs w:val="24"/>
              </w:rPr>
              <w:t xml:space="preserve"> технологи</w:t>
            </w:r>
            <w:r w:rsidR="00432790">
              <w:rPr>
                <w:color w:val="000000" w:themeColor="text1"/>
                <w:sz w:val="24"/>
                <w:szCs w:val="24"/>
              </w:rPr>
              <w:t xml:space="preserve">й для обеспечения безопасности </w:t>
            </w:r>
            <w:r w:rsidR="000C082B" w:rsidRPr="000C082B">
              <w:rPr>
                <w:color w:val="000000" w:themeColor="text1"/>
                <w:sz w:val="24"/>
                <w:szCs w:val="24"/>
              </w:rPr>
              <w:t>человека в экстрем</w:t>
            </w:r>
            <w:r w:rsidR="00432790">
              <w:rPr>
                <w:color w:val="000000" w:themeColor="text1"/>
                <w:sz w:val="24"/>
                <w:szCs w:val="24"/>
              </w:rPr>
              <w:t>альных и чрезвычайных ситуациях.</w:t>
            </w:r>
          </w:p>
          <w:p w14:paraId="466BE85A" w14:textId="77777777" w:rsidR="000C082B" w:rsidRPr="000C082B" w:rsidRDefault="000C082B" w:rsidP="009E3103">
            <w:pPr>
              <w:pStyle w:val="19"/>
              <w:shd w:val="clear" w:color="auto" w:fill="auto"/>
              <w:spacing w:before="0" w:after="0" w:line="240" w:lineRule="auto"/>
              <w:ind w:right="-57"/>
              <w:jc w:val="both"/>
              <w:rPr>
                <w:b/>
                <w:color w:val="000000" w:themeColor="text1"/>
                <w:sz w:val="24"/>
                <w:szCs w:val="24"/>
              </w:rPr>
            </w:pPr>
          </w:p>
          <w:p w14:paraId="1A52C6B1" w14:textId="194FF581" w:rsidR="009E3103" w:rsidRPr="000C082B" w:rsidRDefault="009E3103" w:rsidP="009E3103">
            <w:pPr>
              <w:autoSpaceDE w:val="0"/>
              <w:autoSpaceDN w:val="0"/>
              <w:adjustRightInd w:val="0"/>
              <w:spacing w:line="256" w:lineRule="auto"/>
              <w:ind w:right="-57"/>
              <w:rPr>
                <w:b/>
                <w:color w:val="000000" w:themeColor="text1"/>
                <w:sz w:val="24"/>
                <w:szCs w:val="24"/>
              </w:rPr>
            </w:pPr>
            <w:r w:rsidRPr="000C082B">
              <w:rPr>
                <w:b/>
                <w:color w:val="000000" w:themeColor="text1"/>
                <w:sz w:val="24"/>
                <w:szCs w:val="24"/>
              </w:rPr>
              <w:t>Уме</w:t>
            </w:r>
            <w:r w:rsidR="00945664">
              <w:rPr>
                <w:b/>
                <w:color w:val="000000" w:themeColor="text1"/>
                <w:sz w:val="24"/>
                <w:szCs w:val="24"/>
              </w:rPr>
              <w:t>ть</w:t>
            </w:r>
            <w:r w:rsidRPr="000C082B">
              <w:rPr>
                <w:b/>
                <w:color w:val="000000" w:themeColor="text1"/>
                <w:sz w:val="24"/>
                <w:szCs w:val="24"/>
              </w:rPr>
              <w:t>:</w:t>
            </w:r>
          </w:p>
          <w:p w14:paraId="0346EF81" w14:textId="72202BCD" w:rsidR="000C082B" w:rsidRPr="000C082B" w:rsidRDefault="000C082B" w:rsidP="009E3103">
            <w:pPr>
              <w:autoSpaceDE w:val="0"/>
              <w:autoSpaceDN w:val="0"/>
              <w:adjustRightInd w:val="0"/>
              <w:spacing w:line="256" w:lineRule="auto"/>
              <w:ind w:right="-57"/>
              <w:rPr>
                <w:rFonts w:eastAsia="Calibri"/>
                <w:color w:val="000000" w:themeColor="text1"/>
                <w:sz w:val="24"/>
                <w:szCs w:val="24"/>
              </w:rPr>
            </w:pPr>
            <w:r w:rsidRPr="000C082B">
              <w:rPr>
                <w:color w:val="000000" w:themeColor="text1"/>
                <w:sz w:val="24"/>
                <w:szCs w:val="24"/>
              </w:rPr>
              <w:t>Выявлять и оценивать потребности в новых технологиях для обеспечения безопасности человека в экстремальных ситуациях.</w:t>
            </w:r>
          </w:p>
        </w:tc>
      </w:tr>
      <w:tr w:rsidR="00A521E6" w14:paraId="0171E03C" w14:textId="77777777" w:rsidTr="00AD1791">
        <w:tc>
          <w:tcPr>
            <w:tcW w:w="881" w:type="dxa"/>
            <w:shd w:val="clear" w:color="auto" w:fill="auto"/>
          </w:tcPr>
          <w:p w14:paraId="7A563BAA" w14:textId="5FB9F983" w:rsidR="009E3103" w:rsidRDefault="009E3103" w:rsidP="009E3103">
            <w:pPr>
              <w:widowControl w:val="0"/>
              <w:spacing w:line="256" w:lineRule="auto"/>
              <w:ind w:left="-78" w:right="-70"/>
              <w:jc w:val="center"/>
              <w:rPr>
                <w:rFonts w:eastAsia="Times New Roman" w:cs="Times New Roman"/>
                <w:sz w:val="24"/>
                <w:szCs w:val="24"/>
                <w:lang w:eastAsia="ru-RU"/>
              </w:rPr>
            </w:pPr>
            <w:r>
              <w:rPr>
                <w:color w:val="000000" w:themeColor="text1"/>
                <w:sz w:val="24"/>
                <w:szCs w:val="24"/>
              </w:rPr>
              <w:lastRenderedPageBreak/>
              <w:t>ПКН-2</w:t>
            </w:r>
          </w:p>
        </w:tc>
        <w:tc>
          <w:tcPr>
            <w:tcW w:w="2157" w:type="dxa"/>
            <w:gridSpan w:val="2"/>
            <w:shd w:val="clear" w:color="auto" w:fill="auto"/>
          </w:tcPr>
          <w:p w14:paraId="593BD3D4" w14:textId="7CA5F033" w:rsidR="009E3103" w:rsidRDefault="009E3103" w:rsidP="009E3103">
            <w:pPr>
              <w:pStyle w:val="19"/>
              <w:shd w:val="clear" w:color="auto" w:fill="auto"/>
              <w:spacing w:before="0" w:after="0" w:line="240" w:lineRule="auto"/>
              <w:ind w:left="-57" w:right="-57"/>
              <w:jc w:val="left"/>
              <w:rPr>
                <w:sz w:val="24"/>
                <w:szCs w:val="24"/>
                <w:lang w:eastAsia="ru-RU"/>
              </w:rPr>
            </w:pPr>
            <w:r w:rsidRPr="007F7485">
              <w:rPr>
                <w:color w:val="000000" w:themeColor="text1"/>
                <w:sz w:val="24"/>
                <w:szCs w:val="24"/>
              </w:rPr>
              <w:t xml:space="preserve">Способность  на основе существующих методик, нормативно-правовой базы рассчитывать финансово-экономические показатели, анализировать и содержательно объяснять природу экономических </w:t>
            </w:r>
            <w:r w:rsidRPr="007F7485">
              <w:rPr>
                <w:color w:val="000000" w:themeColor="text1"/>
                <w:sz w:val="24"/>
                <w:szCs w:val="24"/>
              </w:rPr>
              <w:lastRenderedPageBreak/>
              <w:t>проц</w:t>
            </w:r>
            <w:r>
              <w:rPr>
                <w:color w:val="000000" w:themeColor="text1"/>
                <w:sz w:val="24"/>
                <w:szCs w:val="24"/>
              </w:rPr>
              <w:t xml:space="preserve">ессов на микро и макро уровне </w:t>
            </w:r>
          </w:p>
        </w:tc>
        <w:tc>
          <w:tcPr>
            <w:tcW w:w="2550" w:type="dxa"/>
            <w:gridSpan w:val="2"/>
          </w:tcPr>
          <w:p w14:paraId="04FCDE06" w14:textId="283AD81F" w:rsidR="009E3103" w:rsidRDefault="009E3103" w:rsidP="009E3103">
            <w:pPr>
              <w:rPr>
                <w:rFonts w:eastAsia="Times New Roman" w:cs="Times New Roman"/>
                <w:color w:val="000000" w:themeColor="text1"/>
                <w:sz w:val="24"/>
                <w:szCs w:val="24"/>
              </w:rPr>
            </w:pPr>
            <w:r w:rsidRPr="007F7485">
              <w:rPr>
                <w:rFonts w:eastAsia="Times New Roman" w:cs="Times New Roman"/>
                <w:color w:val="000000" w:themeColor="text1"/>
                <w:sz w:val="24"/>
                <w:szCs w:val="24"/>
              </w:rPr>
              <w:lastRenderedPageBreak/>
              <w:t>1.Применяет нормативно-правовую базу, регламентирующую порядок расчета финансово-экономических показателей.</w:t>
            </w:r>
          </w:p>
          <w:p w14:paraId="7481F4A0" w14:textId="38929663" w:rsidR="00945664" w:rsidRDefault="00945664" w:rsidP="009E3103">
            <w:pPr>
              <w:rPr>
                <w:rFonts w:eastAsia="Times New Roman" w:cs="Times New Roman"/>
                <w:color w:val="000000" w:themeColor="text1"/>
                <w:sz w:val="24"/>
                <w:szCs w:val="24"/>
              </w:rPr>
            </w:pPr>
          </w:p>
          <w:p w14:paraId="6AA01BF8" w14:textId="1B5DE84A" w:rsidR="00945664" w:rsidRDefault="00945664" w:rsidP="009E3103">
            <w:pPr>
              <w:rPr>
                <w:rFonts w:eastAsia="Times New Roman" w:cs="Times New Roman"/>
                <w:color w:val="000000" w:themeColor="text1"/>
                <w:sz w:val="24"/>
                <w:szCs w:val="24"/>
              </w:rPr>
            </w:pPr>
          </w:p>
          <w:p w14:paraId="7CA527A3" w14:textId="66EE805D" w:rsidR="00945664" w:rsidRDefault="00945664" w:rsidP="009E3103">
            <w:pPr>
              <w:rPr>
                <w:rFonts w:eastAsia="Times New Roman" w:cs="Times New Roman"/>
                <w:color w:val="000000" w:themeColor="text1"/>
                <w:sz w:val="24"/>
                <w:szCs w:val="24"/>
              </w:rPr>
            </w:pPr>
          </w:p>
          <w:p w14:paraId="66BF5C34" w14:textId="564130B9" w:rsidR="00945664" w:rsidRDefault="00945664" w:rsidP="009E3103">
            <w:pPr>
              <w:rPr>
                <w:rFonts w:eastAsia="Times New Roman" w:cs="Times New Roman"/>
                <w:color w:val="000000" w:themeColor="text1"/>
                <w:sz w:val="24"/>
                <w:szCs w:val="24"/>
              </w:rPr>
            </w:pPr>
          </w:p>
          <w:p w14:paraId="1DF71063" w14:textId="2A3C5E03" w:rsidR="00945664" w:rsidRDefault="00945664" w:rsidP="009E3103">
            <w:pPr>
              <w:rPr>
                <w:rFonts w:eastAsia="Times New Roman" w:cs="Times New Roman"/>
                <w:color w:val="000000" w:themeColor="text1"/>
                <w:sz w:val="24"/>
                <w:szCs w:val="24"/>
              </w:rPr>
            </w:pPr>
          </w:p>
          <w:p w14:paraId="68EF6DD5" w14:textId="44556EED" w:rsidR="00945664" w:rsidRDefault="00945664" w:rsidP="009E3103">
            <w:pPr>
              <w:rPr>
                <w:rFonts w:eastAsia="Times New Roman" w:cs="Times New Roman"/>
                <w:color w:val="000000" w:themeColor="text1"/>
                <w:sz w:val="24"/>
                <w:szCs w:val="24"/>
              </w:rPr>
            </w:pPr>
          </w:p>
          <w:p w14:paraId="1C8D5F2E" w14:textId="76891C75" w:rsidR="00945664" w:rsidRDefault="00945664" w:rsidP="009E3103">
            <w:pPr>
              <w:rPr>
                <w:rFonts w:eastAsia="Times New Roman" w:cs="Times New Roman"/>
                <w:color w:val="000000" w:themeColor="text1"/>
                <w:sz w:val="24"/>
                <w:szCs w:val="24"/>
              </w:rPr>
            </w:pPr>
          </w:p>
          <w:p w14:paraId="0515AFEA" w14:textId="2C0A5DC7" w:rsidR="00945664" w:rsidRDefault="00945664" w:rsidP="009E3103">
            <w:pPr>
              <w:rPr>
                <w:rFonts w:eastAsia="Times New Roman" w:cs="Times New Roman"/>
                <w:color w:val="000000" w:themeColor="text1"/>
                <w:sz w:val="24"/>
                <w:szCs w:val="24"/>
              </w:rPr>
            </w:pPr>
          </w:p>
          <w:p w14:paraId="24BC76DB" w14:textId="6D28880C" w:rsidR="00945664" w:rsidRDefault="00945664" w:rsidP="009E3103">
            <w:pPr>
              <w:rPr>
                <w:rFonts w:eastAsia="Times New Roman" w:cs="Times New Roman"/>
                <w:color w:val="000000" w:themeColor="text1"/>
                <w:sz w:val="24"/>
                <w:szCs w:val="24"/>
              </w:rPr>
            </w:pPr>
          </w:p>
          <w:p w14:paraId="46F8220E" w14:textId="383F49EE" w:rsidR="00945664" w:rsidRDefault="00945664" w:rsidP="009E3103">
            <w:pPr>
              <w:rPr>
                <w:rFonts w:eastAsia="Times New Roman" w:cs="Times New Roman"/>
                <w:color w:val="000000" w:themeColor="text1"/>
                <w:sz w:val="24"/>
                <w:szCs w:val="24"/>
              </w:rPr>
            </w:pPr>
          </w:p>
          <w:p w14:paraId="73DE4BA4" w14:textId="00D62E0D" w:rsidR="009E3103" w:rsidRDefault="009E3103" w:rsidP="009E3103">
            <w:pPr>
              <w:rPr>
                <w:rFonts w:eastAsia="Times New Roman" w:cs="Times New Roman"/>
                <w:color w:val="000000" w:themeColor="text1"/>
                <w:sz w:val="24"/>
                <w:szCs w:val="24"/>
              </w:rPr>
            </w:pPr>
            <w:r w:rsidRPr="007F7485">
              <w:rPr>
                <w:rFonts w:eastAsia="Times New Roman" w:cs="Times New Roman"/>
                <w:color w:val="000000" w:themeColor="text1"/>
                <w:sz w:val="24"/>
                <w:szCs w:val="24"/>
              </w:rPr>
              <w:t>2. Производит расчет финансово-экономических показателей на макро-, мезо- и микроуровнях.</w:t>
            </w:r>
          </w:p>
          <w:p w14:paraId="33B1656A" w14:textId="378C724B" w:rsidR="00945664" w:rsidRDefault="00945664" w:rsidP="009E3103">
            <w:pPr>
              <w:rPr>
                <w:rFonts w:eastAsia="Times New Roman" w:cs="Times New Roman"/>
                <w:color w:val="000000" w:themeColor="text1"/>
                <w:sz w:val="24"/>
                <w:szCs w:val="24"/>
              </w:rPr>
            </w:pPr>
          </w:p>
          <w:p w14:paraId="220983F9" w14:textId="6218A5A5" w:rsidR="00945664" w:rsidRDefault="00945664" w:rsidP="009E3103">
            <w:pPr>
              <w:rPr>
                <w:rFonts w:eastAsia="Times New Roman" w:cs="Times New Roman"/>
                <w:color w:val="000000" w:themeColor="text1"/>
                <w:sz w:val="24"/>
                <w:szCs w:val="24"/>
              </w:rPr>
            </w:pPr>
          </w:p>
          <w:p w14:paraId="6697A200" w14:textId="622ECBE4" w:rsidR="00945664" w:rsidRDefault="00945664" w:rsidP="009E3103">
            <w:pPr>
              <w:rPr>
                <w:rFonts w:eastAsia="Times New Roman" w:cs="Times New Roman"/>
                <w:color w:val="000000" w:themeColor="text1"/>
                <w:sz w:val="24"/>
                <w:szCs w:val="24"/>
              </w:rPr>
            </w:pPr>
          </w:p>
          <w:p w14:paraId="3850C744" w14:textId="0DF94297" w:rsidR="00945664" w:rsidRDefault="00945664" w:rsidP="009E3103">
            <w:pPr>
              <w:rPr>
                <w:rFonts w:eastAsia="Times New Roman" w:cs="Times New Roman"/>
                <w:color w:val="000000" w:themeColor="text1"/>
                <w:sz w:val="24"/>
                <w:szCs w:val="24"/>
              </w:rPr>
            </w:pPr>
          </w:p>
          <w:p w14:paraId="2E7C47E4" w14:textId="70DEAFAC" w:rsidR="00945664" w:rsidRDefault="00945664" w:rsidP="009E3103">
            <w:pPr>
              <w:rPr>
                <w:rFonts w:eastAsia="Times New Roman" w:cs="Times New Roman"/>
                <w:color w:val="000000" w:themeColor="text1"/>
                <w:sz w:val="24"/>
                <w:szCs w:val="24"/>
              </w:rPr>
            </w:pPr>
          </w:p>
          <w:p w14:paraId="2A063C04" w14:textId="4C3939E6" w:rsidR="00945664" w:rsidRDefault="00945664" w:rsidP="009E3103">
            <w:pPr>
              <w:rPr>
                <w:rFonts w:eastAsia="Times New Roman" w:cs="Times New Roman"/>
                <w:color w:val="000000" w:themeColor="text1"/>
                <w:sz w:val="24"/>
                <w:szCs w:val="24"/>
              </w:rPr>
            </w:pPr>
          </w:p>
          <w:p w14:paraId="4A6EFB3B" w14:textId="1EA8D5A3" w:rsidR="00945664" w:rsidRDefault="00945664" w:rsidP="009E3103">
            <w:pPr>
              <w:rPr>
                <w:rFonts w:eastAsia="Times New Roman" w:cs="Times New Roman"/>
                <w:color w:val="000000" w:themeColor="text1"/>
                <w:sz w:val="24"/>
                <w:szCs w:val="24"/>
              </w:rPr>
            </w:pPr>
          </w:p>
          <w:p w14:paraId="4E188177" w14:textId="1D2B955D" w:rsidR="00945664" w:rsidRDefault="00945664" w:rsidP="009E3103">
            <w:pPr>
              <w:rPr>
                <w:rFonts w:eastAsia="Times New Roman" w:cs="Times New Roman"/>
                <w:color w:val="000000" w:themeColor="text1"/>
                <w:sz w:val="24"/>
                <w:szCs w:val="24"/>
              </w:rPr>
            </w:pPr>
          </w:p>
          <w:p w14:paraId="2C0DD02D" w14:textId="28F81B73" w:rsidR="00945664" w:rsidRDefault="00945664" w:rsidP="009E3103">
            <w:pPr>
              <w:rPr>
                <w:rFonts w:eastAsia="Times New Roman" w:cs="Times New Roman"/>
                <w:color w:val="000000" w:themeColor="text1"/>
                <w:sz w:val="24"/>
                <w:szCs w:val="24"/>
              </w:rPr>
            </w:pPr>
          </w:p>
          <w:p w14:paraId="5141E118" w14:textId="67653926" w:rsidR="00945664" w:rsidRDefault="00945664" w:rsidP="009E3103">
            <w:pPr>
              <w:rPr>
                <w:rFonts w:eastAsia="Times New Roman" w:cs="Times New Roman"/>
                <w:color w:val="000000" w:themeColor="text1"/>
                <w:sz w:val="24"/>
                <w:szCs w:val="24"/>
              </w:rPr>
            </w:pPr>
          </w:p>
          <w:p w14:paraId="314E4212" w14:textId="22496928" w:rsidR="00945664" w:rsidRDefault="00945664" w:rsidP="009E3103">
            <w:pPr>
              <w:rPr>
                <w:rFonts w:eastAsia="Times New Roman" w:cs="Times New Roman"/>
                <w:color w:val="000000" w:themeColor="text1"/>
                <w:sz w:val="24"/>
                <w:szCs w:val="24"/>
              </w:rPr>
            </w:pPr>
          </w:p>
          <w:p w14:paraId="7553FB58" w14:textId="77777777" w:rsidR="00945664" w:rsidRPr="007F7485" w:rsidRDefault="00945664" w:rsidP="009E3103">
            <w:pPr>
              <w:rPr>
                <w:rFonts w:eastAsia="Times New Roman" w:cs="Times New Roman"/>
                <w:color w:val="000000" w:themeColor="text1"/>
                <w:sz w:val="24"/>
                <w:szCs w:val="24"/>
              </w:rPr>
            </w:pPr>
          </w:p>
          <w:p w14:paraId="67AF7868" w14:textId="3208CD03" w:rsidR="009E3103" w:rsidRDefault="009E3103" w:rsidP="009E3103">
            <w:pPr>
              <w:widowControl w:val="0"/>
              <w:spacing w:line="256" w:lineRule="auto"/>
              <w:ind w:left="-57" w:right="-57"/>
              <w:jc w:val="left"/>
              <w:rPr>
                <w:rFonts w:eastAsia="Calibri" w:cs="Times New Roman"/>
                <w:sz w:val="24"/>
                <w:szCs w:val="24"/>
              </w:rPr>
            </w:pPr>
            <w:r w:rsidRPr="007F7485">
              <w:rPr>
                <w:rFonts w:eastAsia="Times New Roman" w:cs="Times New Roman"/>
                <w:color w:val="000000" w:themeColor="text1"/>
                <w:sz w:val="24"/>
                <w:szCs w:val="24"/>
              </w:rPr>
              <w:t>3. Анализирует и раскрывает природу экономических процессов на основе полученных  финансово-экономических показателей на макро-, мезо- и микроуровнях.</w:t>
            </w:r>
          </w:p>
        </w:tc>
        <w:tc>
          <w:tcPr>
            <w:tcW w:w="3910" w:type="dxa"/>
            <w:gridSpan w:val="2"/>
            <w:tcBorders>
              <w:top w:val="single" w:sz="4" w:space="0" w:color="auto"/>
              <w:left w:val="single" w:sz="4" w:space="0" w:color="auto"/>
              <w:bottom w:val="single" w:sz="4" w:space="0" w:color="auto"/>
              <w:right w:val="single" w:sz="4" w:space="0" w:color="auto"/>
            </w:tcBorders>
          </w:tcPr>
          <w:p w14:paraId="51AB17CE" w14:textId="16A11489" w:rsidR="009E3103" w:rsidRPr="00432790" w:rsidRDefault="000C082B" w:rsidP="004E22C9">
            <w:pPr>
              <w:pStyle w:val="19"/>
              <w:shd w:val="clear" w:color="auto" w:fill="auto"/>
              <w:spacing w:before="0" w:after="0" w:line="240" w:lineRule="auto"/>
              <w:ind w:left="-57" w:right="-57" w:firstLine="142"/>
              <w:jc w:val="left"/>
              <w:rPr>
                <w:b/>
                <w:color w:val="000000" w:themeColor="text1"/>
                <w:sz w:val="24"/>
                <w:szCs w:val="24"/>
              </w:rPr>
            </w:pPr>
            <w:r w:rsidRPr="00432790">
              <w:rPr>
                <w:b/>
                <w:color w:val="000000" w:themeColor="text1"/>
                <w:sz w:val="24"/>
                <w:szCs w:val="24"/>
              </w:rPr>
              <w:lastRenderedPageBreak/>
              <w:t xml:space="preserve">1. </w:t>
            </w:r>
            <w:r w:rsidR="009E3103" w:rsidRPr="00432790">
              <w:rPr>
                <w:b/>
                <w:color w:val="000000" w:themeColor="text1"/>
                <w:sz w:val="24"/>
                <w:szCs w:val="24"/>
              </w:rPr>
              <w:t>Зна</w:t>
            </w:r>
            <w:r w:rsidR="00945664">
              <w:rPr>
                <w:b/>
                <w:color w:val="000000" w:themeColor="text1"/>
                <w:sz w:val="24"/>
                <w:szCs w:val="24"/>
              </w:rPr>
              <w:t>ть</w:t>
            </w:r>
            <w:r w:rsidR="009E3103" w:rsidRPr="00432790">
              <w:rPr>
                <w:b/>
                <w:color w:val="000000" w:themeColor="text1"/>
                <w:sz w:val="24"/>
                <w:szCs w:val="24"/>
              </w:rPr>
              <w:t xml:space="preserve">: </w:t>
            </w:r>
          </w:p>
          <w:p w14:paraId="649A9937" w14:textId="45DFEF56" w:rsidR="000C082B" w:rsidRPr="00432790" w:rsidRDefault="000C082B" w:rsidP="000C082B">
            <w:pPr>
              <w:rPr>
                <w:rFonts w:eastAsia="Times New Roman" w:cs="Times New Roman"/>
                <w:color w:val="000000" w:themeColor="text1"/>
                <w:sz w:val="24"/>
                <w:szCs w:val="24"/>
              </w:rPr>
            </w:pPr>
            <w:r w:rsidRPr="00432790">
              <w:rPr>
                <w:color w:val="000000" w:themeColor="text1"/>
                <w:sz w:val="24"/>
                <w:szCs w:val="24"/>
              </w:rPr>
              <w:t>Нормативно-правов</w:t>
            </w:r>
            <w:r w:rsidR="00432790">
              <w:rPr>
                <w:color w:val="000000" w:themeColor="text1"/>
                <w:sz w:val="24"/>
                <w:szCs w:val="24"/>
              </w:rPr>
              <w:t xml:space="preserve">ые основы </w:t>
            </w:r>
            <w:r w:rsidR="00851D08" w:rsidRPr="00432790">
              <w:rPr>
                <w:color w:val="000000" w:themeColor="text1"/>
                <w:sz w:val="24"/>
                <w:szCs w:val="24"/>
              </w:rPr>
              <w:t>ра</w:t>
            </w:r>
            <w:r w:rsidR="00851D08" w:rsidRPr="00432790">
              <w:rPr>
                <w:rFonts w:eastAsia="Times New Roman" w:cs="Times New Roman"/>
                <w:color w:val="000000" w:themeColor="text1"/>
                <w:sz w:val="24"/>
                <w:szCs w:val="24"/>
              </w:rPr>
              <w:t>счет</w:t>
            </w:r>
            <w:r w:rsidR="00432790">
              <w:rPr>
                <w:rFonts w:eastAsia="Times New Roman" w:cs="Times New Roman"/>
                <w:color w:val="000000" w:themeColor="text1"/>
                <w:sz w:val="24"/>
                <w:szCs w:val="24"/>
              </w:rPr>
              <w:t>а</w:t>
            </w:r>
            <w:r w:rsidRPr="00432790">
              <w:rPr>
                <w:rFonts w:eastAsia="Times New Roman" w:cs="Times New Roman"/>
                <w:color w:val="000000" w:themeColor="text1"/>
                <w:sz w:val="24"/>
                <w:szCs w:val="24"/>
              </w:rPr>
              <w:t xml:space="preserve"> финансово-экономических показателей, характеризующих процессы эколого-ориентированного технологического развития.</w:t>
            </w:r>
          </w:p>
          <w:p w14:paraId="06BE3863" w14:textId="17243F3C" w:rsidR="000C082B" w:rsidRPr="00432790" w:rsidRDefault="000C082B" w:rsidP="009E3103">
            <w:pPr>
              <w:pStyle w:val="19"/>
              <w:shd w:val="clear" w:color="auto" w:fill="auto"/>
              <w:spacing w:before="0" w:after="0" w:line="240" w:lineRule="auto"/>
              <w:ind w:left="-57" w:right="-57" w:firstLine="142"/>
              <w:jc w:val="left"/>
              <w:rPr>
                <w:b/>
                <w:color w:val="000000" w:themeColor="text1"/>
                <w:sz w:val="24"/>
                <w:szCs w:val="24"/>
              </w:rPr>
            </w:pPr>
          </w:p>
          <w:p w14:paraId="0FC8441A" w14:textId="62C47F75" w:rsidR="009E3103" w:rsidRPr="00432790" w:rsidRDefault="009E3103" w:rsidP="008F650D">
            <w:pPr>
              <w:widowControl w:val="0"/>
              <w:spacing w:line="256" w:lineRule="auto"/>
              <w:ind w:right="-57"/>
              <w:rPr>
                <w:rFonts w:eastAsia="Times New Roman" w:cs="Times New Roman"/>
                <w:b/>
                <w:color w:val="000000" w:themeColor="text1"/>
                <w:spacing w:val="2"/>
                <w:sz w:val="24"/>
                <w:szCs w:val="24"/>
              </w:rPr>
            </w:pPr>
            <w:r w:rsidRPr="00432790">
              <w:rPr>
                <w:rFonts w:eastAsia="Times New Roman" w:cs="Times New Roman"/>
                <w:b/>
                <w:color w:val="000000" w:themeColor="text1"/>
                <w:spacing w:val="2"/>
                <w:sz w:val="24"/>
                <w:szCs w:val="24"/>
              </w:rPr>
              <w:t>Уме</w:t>
            </w:r>
            <w:r w:rsidR="00945664">
              <w:rPr>
                <w:rFonts w:eastAsia="Times New Roman" w:cs="Times New Roman"/>
                <w:b/>
                <w:color w:val="000000" w:themeColor="text1"/>
                <w:spacing w:val="2"/>
                <w:sz w:val="24"/>
                <w:szCs w:val="24"/>
              </w:rPr>
              <w:t>ть</w:t>
            </w:r>
            <w:r w:rsidRPr="00432790">
              <w:rPr>
                <w:rFonts w:eastAsia="Times New Roman" w:cs="Times New Roman"/>
                <w:b/>
                <w:color w:val="000000" w:themeColor="text1"/>
                <w:spacing w:val="2"/>
                <w:sz w:val="24"/>
                <w:szCs w:val="24"/>
              </w:rPr>
              <w:t xml:space="preserve">: </w:t>
            </w:r>
          </w:p>
          <w:p w14:paraId="035B3748" w14:textId="3721D0FC" w:rsidR="00851D08" w:rsidRPr="00432790" w:rsidRDefault="008F650D" w:rsidP="000C082B">
            <w:pPr>
              <w:rPr>
                <w:rFonts w:eastAsia="Times New Roman" w:cs="Times New Roman"/>
                <w:color w:val="000000" w:themeColor="text1"/>
                <w:sz w:val="24"/>
                <w:szCs w:val="24"/>
              </w:rPr>
            </w:pPr>
            <w:r w:rsidRPr="00432790">
              <w:rPr>
                <w:rFonts w:eastAsia="Times New Roman" w:cs="Times New Roman"/>
                <w:color w:val="000000" w:themeColor="text1"/>
                <w:sz w:val="24"/>
                <w:szCs w:val="24"/>
              </w:rPr>
              <w:t>Ориентироваться в нормативно-</w:t>
            </w:r>
            <w:r w:rsidRPr="00A521E6">
              <w:rPr>
                <w:rFonts w:eastAsia="Times New Roman" w:cs="Times New Roman"/>
                <w:color w:val="000000" w:themeColor="text1"/>
                <w:sz w:val="24"/>
                <w:szCs w:val="24"/>
              </w:rPr>
              <w:t>правовом поле, регламентирующем р</w:t>
            </w:r>
            <w:r w:rsidRPr="00A521E6">
              <w:rPr>
                <w:color w:val="000000" w:themeColor="text1"/>
                <w:sz w:val="24"/>
                <w:szCs w:val="24"/>
              </w:rPr>
              <w:t>а</w:t>
            </w:r>
            <w:r w:rsidRPr="00A521E6">
              <w:rPr>
                <w:rFonts w:eastAsia="Times New Roman" w:cs="Times New Roman"/>
                <w:color w:val="000000" w:themeColor="text1"/>
                <w:sz w:val="24"/>
                <w:szCs w:val="24"/>
              </w:rPr>
              <w:t>счет</w:t>
            </w:r>
            <w:r w:rsidRPr="00432790">
              <w:rPr>
                <w:rFonts w:eastAsia="Times New Roman" w:cs="Times New Roman"/>
                <w:color w:val="000000" w:themeColor="text1"/>
                <w:sz w:val="24"/>
                <w:szCs w:val="24"/>
              </w:rPr>
              <w:t xml:space="preserve"> финансово-экономических показателей, характеризующих процессы эколого-</w:t>
            </w:r>
            <w:r w:rsidRPr="00432790">
              <w:rPr>
                <w:rFonts w:eastAsia="Times New Roman" w:cs="Times New Roman"/>
                <w:color w:val="000000" w:themeColor="text1"/>
                <w:sz w:val="24"/>
                <w:szCs w:val="24"/>
              </w:rPr>
              <w:lastRenderedPageBreak/>
              <w:t>ориентированного технологического развития.</w:t>
            </w:r>
          </w:p>
          <w:p w14:paraId="72E7AB59" w14:textId="77777777" w:rsidR="00851D08" w:rsidRPr="00432790" w:rsidRDefault="00851D08" w:rsidP="000C082B">
            <w:pPr>
              <w:rPr>
                <w:rFonts w:eastAsia="Times New Roman" w:cs="Times New Roman"/>
                <w:color w:val="000000" w:themeColor="text1"/>
                <w:sz w:val="24"/>
                <w:szCs w:val="24"/>
              </w:rPr>
            </w:pPr>
          </w:p>
          <w:p w14:paraId="6C73A877" w14:textId="4D4003F5" w:rsidR="008F650D" w:rsidRPr="00945664" w:rsidRDefault="00851D08" w:rsidP="000C082B">
            <w:pPr>
              <w:rPr>
                <w:rFonts w:eastAsia="Times New Roman" w:cs="Times New Roman"/>
                <w:color w:val="000000" w:themeColor="text1"/>
                <w:sz w:val="24"/>
                <w:szCs w:val="24"/>
              </w:rPr>
            </w:pPr>
            <w:r w:rsidRPr="00432790">
              <w:rPr>
                <w:rFonts w:eastAsia="Times New Roman" w:cs="Times New Roman"/>
                <w:color w:val="000000" w:themeColor="text1"/>
                <w:sz w:val="24"/>
                <w:szCs w:val="24"/>
              </w:rPr>
              <w:t xml:space="preserve">2. </w:t>
            </w:r>
            <w:r w:rsidR="008F650D" w:rsidRPr="00432790">
              <w:rPr>
                <w:rFonts w:eastAsia="Times New Roman" w:cs="Times New Roman"/>
                <w:b/>
                <w:color w:val="000000" w:themeColor="text1"/>
                <w:sz w:val="24"/>
                <w:szCs w:val="24"/>
              </w:rPr>
              <w:t>Зна</w:t>
            </w:r>
            <w:r w:rsidR="00945664">
              <w:rPr>
                <w:rFonts w:eastAsia="Times New Roman" w:cs="Times New Roman"/>
                <w:b/>
                <w:color w:val="000000" w:themeColor="text1"/>
                <w:sz w:val="24"/>
                <w:szCs w:val="24"/>
              </w:rPr>
              <w:t>ть</w:t>
            </w:r>
            <w:r w:rsidR="008F650D" w:rsidRPr="00432790">
              <w:rPr>
                <w:rFonts w:eastAsia="Times New Roman" w:cs="Times New Roman"/>
                <w:b/>
                <w:color w:val="000000" w:themeColor="text1"/>
                <w:sz w:val="24"/>
                <w:szCs w:val="24"/>
              </w:rPr>
              <w:t>:</w:t>
            </w:r>
          </w:p>
          <w:p w14:paraId="087BED24" w14:textId="3C82D58D" w:rsidR="00851D08" w:rsidRPr="00432790" w:rsidRDefault="00947ECA" w:rsidP="000C082B">
            <w:pPr>
              <w:rPr>
                <w:rFonts w:eastAsia="Times New Roman" w:cs="Times New Roman"/>
                <w:color w:val="000000" w:themeColor="text1"/>
                <w:sz w:val="24"/>
                <w:szCs w:val="24"/>
              </w:rPr>
            </w:pPr>
            <w:r>
              <w:rPr>
                <w:rFonts w:eastAsia="Times New Roman" w:cs="Times New Roman"/>
                <w:color w:val="000000" w:themeColor="text1"/>
                <w:sz w:val="24"/>
                <w:szCs w:val="24"/>
              </w:rPr>
              <w:t>Основные финансово-экономические показатели, позволяющие</w:t>
            </w:r>
            <w:r w:rsidR="00A521E6">
              <w:rPr>
                <w:rFonts w:eastAsia="Times New Roman" w:cs="Times New Roman"/>
                <w:color w:val="000000" w:themeColor="text1"/>
                <w:sz w:val="24"/>
                <w:szCs w:val="24"/>
              </w:rPr>
              <w:t xml:space="preserve"> анализировать процессы эколого-ориентированного технологического развития экономики.</w:t>
            </w:r>
          </w:p>
          <w:p w14:paraId="2DAD12D5" w14:textId="77777777" w:rsidR="008F650D" w:rsidRPr="00432790" w:rsidRDefault="008F650D" w:rsidP="000C082B">
            <w:pPr>
              <w:rPr>
                <w:rFonts w:eastAsia="Times New Roman" w:cs="Times New Roman"/>
                <w:color w:val="000000" w:themeColor="text1"/>
                <w:sz w:val="24"/>
                <w:szCs w:val="24"/>
              </w:rPr>
            </w:pPr>
          </w:p>
          <w:p w14:paraId="2EE3DE9D" w14:textId="6FED55A4" w:rsidR="008F650D" w:rsidRPr="00432790" w:rsidRDefault="008F650D" w:rsidP="000C082B">
            <w:pPr>
              <w:rPr>
                <w:rFonts w:eastAsia="Times New Roman" w:cs="Times New Roman"/>
                <w:b/>
                <w:color w:val="000000" w:themeColor="text1"/>
                <w:sz w:val="24"/>
                <w:szCs w:val="24"/>
              </w:rPr>
            </w:pPr>
            <w:r w:rsidRPr="00432790">
              <w:rPr>
                <w:rFonts w:eastAsia="Times New Roman" w:cs="Times New Roman"/>
                <w:b/>
                <w:color w:val="000000" w:themeColor="text1"/>
                <w:sz w:val="24"/>
                <w:szCs w:val="24"/>
              </w:rPr>
              <w:t>Уме</w:t>
            </w:r>
            <w:r w:rsidR="00945664">
              <w:rPr>
                <w:rFonts w:eastAsia="Times New Roman" w:cs="Times New Roman"/>
                <w:b/>
                <w:color w:val="000000" w:themeColor="text1"/>
                <w:sz w:val="24"/>
                <w:szCs w:val="24"/>
              </w:rPr>
              <w:t>ть</w:t>
            </w:r>
            <w:r w:rsidRPr="00432790">
              <w:rPr>
                <w:rFonts w:eastAsia="Times New Roman" w:cs="Times New Roman"/>
                <w:b/>
                <w:color w:val="000000" w:themeColor="text1"/>
                <w:sz w:val="24"/>
                <w:szCs w:val="24"/>
              </w:rPr>
              <w:t>:</w:t>
            </w:r>
          </w:p>
          <w:p w14:paraId="788553B6" w14:textId="5714D883" w:rsidR="000C082B" w:rsidRPr="00432790" w:rsidRDefault="00947ECA" w:rsidP="000C082B">
            <w:pPr>
              <w:rPr>
                <w:rFonts w:eastAsia="Times New Roman" w:cs="Times New Roman"/>
                <w:color w:val="000000" w:themeColor="text1"/>
                <w:sz w:val="24"/>
                <w:szCs w:val="24"/>
              </w:rPr>
            </w:pPr>
            <w:r w:rsidRPr="00432790">
              <w:rPr>
                <w:rFonts w:eastAsia="Times New Roman" w:cs="Times New Roman"/>
                <w:color w:val="000000" w:themeColor="text1"/>
                <w:sz w:val="24"/>
                <w:szCs w:val="24"/>
              </w:rPr>
              <w:t>Рассчитывать финансово</w:t>
            </w:r>
            <w:r w:rsidR="000C082B" w:rsidRPr="00432790">
              <w:rPr>
                <w:rFonts w:eastAsia="Times New Roman" w:cs="Times New Roman"/>
                <w:color w:val="000000" w:themeColor="text1"/>
                <w:sz w:val="24"/>
                <w:szCs w:val="24"/>
              </w:rPr>
              <w:t>-экономические показатели, характеризующие процессы эколого-ориентированного технологического развития</w:t>
            </w:r>
            <w:r w:rsidR="009765C8">
              <w:rPr>
                <w:rFonts w:eastAsia="Times New Roman" w:cs="Times New Roman"/>
                <w:color w:val="000000" w:themeColor="text1"/>
                <w:sz w:val="24"/>
                <w:szCs w:val="24"/>
              </w:rPr>
              <w:t xml:space="preserve"> экономики</w:t>
            </w:r>
            <w:r w:rsidR="000C082B" w:rsidRPr="00432790">
              <w:rPr>
                <w:rFonts w:eastAsia="Times New Roman" w:cs="Times New Roman"/>
                <w:color w:val="000000" w:themeColor="text1"/>
                <w:sz w:val="24"/>
                <w:szCs w:val="24"/>
              </w:rPr>
              <w:t>.</w:t>
            </w:r>
          </w:p>
          <w:p w14:paraId="49F34974" w14:textId="1555CE52" w:rsidR="000C082B" w:rsidRPr="00432790" w:rsidRDefault="000C082B" w:rsidP="009E3103">
            <w:pPr>
              <w:widowControl w:val="0"/>
              <w:spacing w:line="256" w:lineRule="auto"/>
              <w:ind w:left="-57" w:right="-57" w:firstLine="142"/>
              <w:rPr>
                <w:rFonts w:eastAsia="Times New Roman" w:cs="Times New Roman"/>
                <w:b/>
                <w:color w:val="000000" w:themeColor="text1"/>
                <w:spacing w:val="2"/>
                <w:sz w:val="24"/>
                <w:szCs w:val="24"/>
              </w:rPr>
            </w:pPr>
          </w:p>
          <w:p w14:paraId="4073F01E" w14:textId="2B7B8BDD" w:rsidR="008F650D" w:rsidRPr="00945664" w:rsidRDefault="008F650D" w:rsidP="008F650D">
            <w:pPr>
              <w:widowControl w:val="0"/>
              <w:spacing w:line="256" w:lineRule="auto"/>
              <w:ind w:right="-57"/>
              <w:rPr>
                <w:rFonts w:eastAsia="Times New Roman"/>
                <w:color w:val="000000" w:themeColor="text1"/>
                <w:spacing w:val="2"/>
                <w:sz w:val="24"/>
                <w:szCs w:val="24"/>
              </w:rPr>
            </w:pPr>
            <w:r w:rsidRPr="00692DB5">
              <w:rPr>
                <w:rFonts w:eastAsia="Times New Roman"/>
                <w:color w:val="000000" w:themeColor="text1"/>
                <w:spacing w:val="2"/>
                <w:sz w:val="24"/>
                <w:szCs w:val="24"/>
              </w:rPr>
              <w:t>3.</w:t>
            </w:r>
            <w:r w:rsidRPr="00432790">
              <w:rPr>
                <w:rFonts w:eastAsia="Times New Roman"/>
                <w:b/>
                <w:color w:val="000000" w:themeColor="text1"/>
                <w:spacing w:val="2"/>
                <w:sz w:val="24"/>
                <w:szCs w:val="24"/>
              </w:rPr>
              <w:t>Зна</w:t>
            </w:r>
            <w:r w:rsidR="00945664">
              <w:rPr>
                <w:rFonts w:eastAsia="Times New Roman"/>
                <w:b/>
                <w:color w:val="000000" w:themeColor="text1"/>
                <w:spacing w:val="2"/>
                <w:sz w:val="24"/>
                <w:szCs w:val="24"/>
              </w:rPr>
              <w:t>ть</w:t>
            </w:r>
            <w:r w:rsidRPr="00432790">
              <w:rPr>
                <w:rFonts w:eastAsia="Times New Roman"/>
                <w:b/>
                <w:color w:val="000000" w:themeColor="text1"/>
                <w:spacing w:val="2"/>
                <w:sz w:val="24"/>
                <w:szCs w:val="24"/>
              </w:rPr>
              <w:t>:</w:t>
            </w:r>
          </w:p>
          <w:p w14:paraId="149AFC4F" w14:textId="361E99FE" w:rsidR="008F650D" w:rsidRPr="00432790" w:rsidRDefault="008F650D" w:rsidP="008F650D">
            <w:pPr>
              <w:widowControl w:val="0"/>
              <w:spacing w:line="256" w:lineRule="auto"/>
              <w:ind w:right="-57"/>
              <w:rPr>
                <w:rFonts w:eastAsia="Times New Roman"/>
                <w:b/>
                <w:color w:val="000000" w:themeColor="text1"/>
                <w:spacing w:val="2"/>
                <w:sz w:val="24"/>
                <w:szCs w:val="24"/>
              </w:rPr>
            </w:pPr>
            <w:r w:rsidRPr="00432790">
              <w:rPr>
                <w:rFonts w:eastAsia="Times New Roman" w:cs="Times New Roman"/>
                <w:color w:val="000000" w:themeColor="text1"/>
                <w:sz w:val="24"/>
                <w:szCs w:val="24"/>
              </w:rPr>
              <w:t>Природ</w:t>
            </w:r>
            <w:r w:rsidR="00947ECA">
              <w:rPr>
                <w:rFonts w:eastAsia="Times New Roman" w:cs="Times New Roman"/>
                <w:color w:val="000000" w:themeColor="text1"/>
                <w:sz w:val="24"/>
                <w:szCs w:val="24"/>
              </w:rPr>
              <w:t>у</w:t>
            </w:r>
            <w:r w:rsidRPr="00432790">
              <w:rPr>
                <w:rFonts w:eastAsia="Times New Roman" w:cs="Times New Roman"/>
                <w:color w:val="000000" w:themeColor="text1"/>
                <w:sz w:val="24"/>
                <w:szCs w:val="24"/>
              </w:rPr>
              <w:t xml:space="preserve"> экономических процессов в условиях эколого-ориентированного технологического развития.</w:t>
            </w:r>
          </w:p>
          <w:p w14:paraId="5D8EDC98" w14:textId="4CB19872" w:rsidR="000C082B" w:rsidRPr="00432790" w:rsidRDefault="000C082B" w:rsidP="009E3103">
            <w:pPr>
              <w:widowControl w:val="0"/>
              <w:spacing w:line="256" w:lineRule="auto"/>
              <w:ind w:left="-57" w:right="-57" w:firstLine="142"/>
              <w:rPr>
                <w:rFonts w:eastAsia="Times New Roman" w:cs="Times New Roman"/>
                <w:b/>
                <w:color w:val="000000" w:themeColor="text1"/>
                <w:spacing w:val="2"/>
                <w:sz w:val="24"/>
                <w:szCs w:val="24"/>
              </w:rPr>
            </w:pPr>
          </w:p>
          <w:p w14:paraId="54323676" w14:textId="53571035" w:rsidR="000C082B" w:rsidRPr="00432790" w:rsidRDefault="008F650D" w:rsidP="009E3103">
            <w:pPr>
              <w:widowControl w:val="0"/>
              <w:spacing w:line="256" w:lineRule="auto"/>
              <w:ind w:left="-57" w:right="-57" w:firstLine="142"/>
              <w:rPr>
                <w:rFonts w:eastAsia="Times New Roman" w:cs="Times New Roman"/>
                <w:b/>
                <w:color w:val="000000" w:themeColor="text1"/>
                <w:spacing w:val="2"/>
                <w:sz w:val="24"/>
                <w:szCs w:val="24"/>
              </w:rPr>
            </w:pPr>
            <w:r w:rsidRPr="00432790">
              <w:rPr>
                <w:rFonts w:eastAsia="Times New Roman" w:cs="Times New Roman"/>
                <w:b/>
                <w:color w:val="000000" w:themeColor="text1"/>
                <w:spacing w:val="2"/>
                <w:sz w:val="24"/>
                <w:szCs w:val="24"/>
              </w:rPr>
              <w:t>Уме</w:t>
            </w:r>
            <w:r w:rsidR="00945664">
              <w:rPr>
                <w:rFonts w:eastAsia="Times New Roman" w:cs="Times New Roman"/>
                <w:b/>
                <w:color w:val="000000" w:themeColor="text1"/>
                <w:spacing w:val="2"/>
                <w:sz w:val="24"/>
                <w:szCs w:val="24"/>
              </w:rPr>
              <w:t>ть</w:t>
            </w:r>
            <w:r w:rsidRPr="00432790">
              <w:rPr>
                <w:rFonts w:eastAsia="Times New Roman" w:cs="Times New Roman"/>
                <w:b/>
                <w:color w:val="000000" w:themeColor="text1"/>
                <w:spacing w:val="2"/>
                <w:sz w:val="24"/>
                <w:szCs w:val="24"/>
              </w:rPr>
              <w:t>:</w:t>
            </w:r>
          </w:p>
          <w:p w14:paraId="3839189C" w14:textId="70C2B6CA" w:rsidR="009E3103" w:rsidRPr="00432790" w:rsidRDefault="004D6A0C" w:rsidP="008F650D">
            <w:pPr>
              <w:widowControl w:val="0"/>
              <w:spacing w:line="256" w:lineRule="auto"/>
              <w:ind w:right="-57"/>
              <w:rPr>
                <w:color w:val="000000" w:themeColor="text1"/>
                <w:sz w:val="24"/>
                <w:szCs w:val="24"/>
              </w:rPr>
            </w:pPr>
            <w:r>
              <w:rPr>
                <w:color w:val="000000" w:themeColor="text1"/>
                <w:sz w:val="24"/>
                <w:szCs w:val="24"/>
              </w:rPr>
              <w:t>А</w:t>
            </w:r>
            <w:r w:rsidR="009E3103" w:rsidRPr="00432790">
              <w:rPr>
                <w:color w:val="000000" w:themeColor="text1"/>
                <w:sz w:val="24"/>
                <w:szCs w:val="24"/>
              </w:rPr>
              <w:t xml:space="preserve">нализировать экономические процессы во взаимосвязи с другими общественными процессами </w:t>
            </w:r>
            <w:r w:rsidR="008F650D" w:rsidRPr="00432790">
              <w:rPr>
                <w:rFonts w:eastAsia="Times New Roman" w:cs="Times New Roman"/>
                <w:color w:val="000000" w:themeColor="text1"/>
                <w:sz w:val="24"/>
                <w:szCs w:val="24"/>
              </w:rPr>
              <w:t>в условиях эколого-ориентированного технологического развития</w:t>
            </w:r>
            <w:r>
              <w:rPr>
                <w:rFonts w:eastAsia="Times New Roman" w:cs="Times New Roman"/>
                <w:color w:val="000000" w:themeColor="text1"/>
                <w:sz w:val="24"/>
                <w:szCs w:val="24"/>
              </w:rPr>
              <w:t xml:space="preserve"> экономики</w:t>
            </w:r>
            <w:r w:rsidR="008F650D" w:rsidRPr="00432790">
              <w:rPr>
                <w:rFonts w:eastAsia="Times New Roman" w:cs="Times New Roman"/>
                <w:color w:val="000000" w:themeColor="text1"/>
                <w:sz w:val="24"/>
                <w:szCs w:val="24"/>
              </w:rPr>
              <w:t>.</w:t>
            </w:r>
          </w:p>
        </w:tc>
      </w:tr>
      <w:tr w:rsidR="00A521E6" w14:paraId="1764CFED" w14:textId="77777777" w:rsidTr="00AD1791">
        <w:tc>
          <w:tcPr>
            <w:tcW w:w="881" w:type="dxa"/>
            <w:shd w:val="clear" w:color="auto" w:fill="auto"/>
          </w:tcPr>
          <w:p w14:paraId="08B3FCD2" w14:textId="16ADBE70" w:rsidR="009E3103" w:rsidRDefault="009E3103" w:rsidP="009E3103">
            <w:pPr>
              <w:widowControl w:val="0"/>
              <w:spacing w:line="256" w:lineRule="auto"/>
              <w:ind w:left="-78" w:right="-70"/>
              <w:jc w:val="center"/>
              <w:rPr>
                <w:rFonts w:eastAsia="Times New Roman" w:cs="Times New Roman"/>
                <w:sz w:val="24"/>
                <w:szCs w:val="24"/>
                <w:lang w:eastAsia="ru-RU"/>
              </w:rPr>
            </w:pPr>
            <w:r>
              <w:rPr>
                <w:rFonts w:cs="Times New Roman"/>
                <w:color w:val="000000" w:themeColor="text1"/>
                <w:sz w:val="24"/>
                <w:szCs w:val="24"/>
              </w:rPr>
              <w:lastRenderedPageBreak/>
              <w:t>ПКН-6</w:t>
            </w:r>
          </w:p>
        </w:tc>
        <w:tc>
          <w:tcPr>
            <w:tcW w:w="2157" w:type="dxa"/>
            <w:gridSpan w:val="2"/>
            <w:shd w:val="clear" w:color="auto" w:fill="auto"/>
          </w:tcPr>
          <w:p w14:paraId="7BF6BF68" w14:textId="226F9A11" w:rsidR="009E3103" w:rsidRDefault="009E3103" w:rsidP="009E3103">
            <w:pPr>
              <w:pStyle w:val="19"/>
              <w:shd w:val="clear" w:color="auto" w:fill="auto"/>
              <w:spacing w:before="0" w:after="0" w:line="240" w:lineRule="auto"/>
              <w:ind w:left="-57" w:right="-57"/>
              <w:jc w:val="left"/>
              <w:rPr>
                <w:sz w:val="24"/>
                <w:szCs w:val="24"/>
                <w:lang w:eastAsia="ru-RU"/>
              </w:rPr>
            </w:pPr>
            <w:r w:rsidRPr="007F7485">
              <w:rPr>
                <w:color w:val="000000" w:themeColor="text1"/>
                <w:sz w:val="24"/>
                <w:szCs w:val="24"/>
              </w:rPr>
              <w:t xml:space="preserve">Способность предлагать решения  профессиональных задач в меняющихся финансово-экономических условиях </w:t>
            </w:r>
          </w:p>
        </w:tc>
        <w:tc>
          <w:tcPr>
            <w:tcW w:w="2550" w:type="dxa"/>
            <w:gridSpan w:val="2"/>
          </w:tcPr>
          <w:p w14:paraId="2E764DAD" w14:textId="2F06D0DA" w:rsidR="009E3103" w:rsidRDefault="009E3103" w:rsidP="009E3103">
            <w:pPr>
              <w:rPr>
                <w:rFonts w:cs="Times New Roman"/>
                <w:color w:val="000000" w:themeColor="text1"/>
                <w:sz w:val="24"/>
                <w:szCs w:val="24"/>
              </w:rPr>
            </w:pPr>
            <w:r w:rsidRPr="007F7485">
              <w:rPr>
                <w:rFonts w:cs="Times New Roman"/>
                <w:color w:val="000000" w:themeColor="text1"/>
                <w:sz w:val="24"/>
                <w:szCs w:val="24"/>
              </w:rPr>
              <w:t>1. Понимает содержание и логику проведения анализа деятельности экономического субъекта, приемы обоснования оперативных, тактических и стратегических управленческих решений</w:t>
            </w:r>
          </w:p>
          <w:p w14:paraId="3387152F" w14:textId="60448BAE" w:rsidR="00945664" w:rsidRDefault="00945664" w:rsidP="009E3103">
            <w:pPr>
              <w:rPr>
                <w:rFonts w:cs="Times New Roman"/>
                <w:color w:val="000000" w:themeColor="text1"/>
                <w:sz w:val="24"/>
                <w:szCs w:val="24"/>
              </w:rPr>
            </w:pPr>
          </w:p>
          <w:p w14:paraId="40AF89B9" w14:textId="29434D2F" w:rsidR="00945664" w:rsidRDefault="00945664" w:rsidP="009E3103">
            <w:pPr>
              <w:rPr>
                <w:rFonts w:cs="Times New Roman"/>
                <w:color w:val="000000" w:themeColor="text1"/>
                <w:sz w:val="24"/>
                <w:szCs w:val="24"/>
              </w:rPr>
            </w:pPr>
          </w:p>
          <w:p w14:paraId="15F4C8C9" w14:textId="6AC79026" w:rsidR="00945664" w:rsidRDefault="00945664" w:rsidP="009E3103">
            <w:pPr>
              <w:rPr>
                <w:rFonts w:cs="Times New Roman"/>
                <w:color w:val="000000" w:themeColor="text1"/>
                <w:sz w:val="24"/>
                <w:szCs w:val="24"/>
              </w:rPr>
            </w:pPr>
          </w:p>
          <w:p w14:paraId="04F1E670" w14:textId="4F220811" w:rsidR="00945664" w:rsidRDefault="00945664" w:rsidP="009E3103">
            <w:pPr>
              <w:rPr>
                <w:rFonts w:cs="Times New Roman"/>
                <w:color w:val="000000" w:themeColor="text1"/>
                <w:sz w:val="24"/>
                <w:szCs w:val="24"/>
              </w:rPr>
            </w:pPr>
          </w:p>
          <w:p w14:paraId="679C428C" w14:textId="70B1F4E9" w:rsidR="00945664" w:rsidRDefault="00945664" w:rsidP="009E3103">
            <w:pPr>
              <w:rPr>
                <w:rFonts w:cs="Times New Roman"/>
                <w:color w:val="000000" w:themeColor="text1"/>
                <w:sz w:val="24"/>
                <w:szCs w:val="24"/>
              </w:rPr>
            </w:pPr>
          </w:p>
          <w:p w14:paraId="760D78BD" w14:textId="7DDDF2A7" w:rsidR="00945664" w:rsidRDefault="00945664" w:rsidP="009E3103">
            <w:pPr>
              <w:rPr>
                <w:rFonts w:cs="Times New Roman"/>
                <w:color w:val="000000" w:themeColor="text1"/>
                <w:sz w:val="24"/>
                <w:szCs w:val="24"/>
              </w:rPr>
            </w:pPr>
          </w:p>
          <w:p w14:paraId="46B2E495" w14:textId="57F801F7" w:rsidR="00945664" w:rsidRDefault="00945664" w:rsidP="009E3103">
            <w:pPr>
              <w:rPr>
                <w:rFonts w:cs="Times New Roman"/>
                <w:color w:val="000000" w:themeColor="text1"/>
                <w:sz w:val="24"/>
                <w:szCs w:val="24"/>
              </w:rPr>
            </w:pPr>
          </w:p>
          <w:p w14:paraId="607058C4" w14:textId="510A3098" w:rsidR="00945664" w:rsidRDefault="00945664" w:rsidP="009E3103">
            <w:pPr>
              <w:rPr>
                <w:rFonts w:cs="Times New Roman"/>
                <w:color w:val="000000" w:themeColor="text1"/>
                <w:sz w:val="24"/>
                <w:szCs w:val="24"/>
              </w:rPr>
            </w:pPr>
          </w:p>
          <w:p w14:paraId="6B070CA8" w14:textId="3387701E" w:rsidR="009E3103" w:rsidRDefault="009E3103" w:rsidP="004E22C9">
            <w:pPr>
              <w:widowControl w:val="0"/>
              <w:spacing w:line="256" w:lineRule="auto"/>
              <w:ind w:right="-57"/>
              <w:rPr>
                <w:rFonts w:eastAsia="Calibri" w:cs="Times New Roman"/>
                <w:sz w:val="24"/>
                <w:szCs w:val="24"/>
              </w:rPr>
            </w:pPr>
            <w:r w:rsidRPr="007F7485">
              <w:rPr>
                <w:rFonts w:cs="Times New Roman"/>
                <w:color w:val="000000" w:themeColor="text1"/>
                <w:sz w:val="24"/>
                <w:szCs w:val="24"/>
              </w:rPr>
              <w:t>2. Предлагает варианты решения профессиональных задач в условиях неопределенности</w:t>
            </w:r>
          </w:p>
        </w:tc>
        <w:tc>
          <w:tcPr>
            <w:tcW w:w="3910" w:type="dxa"/>
            <w:gridSpan w:val="2"/>
            <w:tcBorders>
              <w:top w:val="single" w:sz="4" w:space="0" w:color="auto"/>
              <w:left w:val="single" w:sz="4" w:space="0" w:color="auto"/>
              <w:bottom w:val="single" w:sz="4" w:space="0" w:color="auto"/>
              <w:right w:val="single" w:sz="4" w:space="0" w:color="auto"/>
            </w:tcBorders>
          </w:tcPr>
          <w:p w14:paraId="087D75C2" w14:textId="04AB1D15" w:rsidR="009E3103" w:rsidRPr="004D6A0C" w:rsidRDefault="004D6A0C" w:rsidP="004D6A0C">
            <w:pPr>
              <w:widowControl w:val="0"/>
              <w:spacing w:line="256" w:lineRule="auto"/>
              <w:ind w:right="-57"/>
              <w:rPr>
                <w:rFonts w:eastAsia="Times New Roman"/>
                <w:color w:val="000000" w:themeColor="text1"/>
                <w:spacing w:val="2"/>
                <w:sz w:val="24"/>
                <w:szCs w:val="24"/>
              </w:rPr>
            </w:pPr>
            <w:r>
              <w:rPr>
                <w:rFonts w:eastAsia="Times New Roman"/>
                <w:color w:val="000000" w:themeColor="text1"/>
                <w:spacing w:val="2"/>
                <w:sz w:val="24"/>
                <w:szCs w:val="24"/>
              </w:rPr>
              <w:lastRenderedPageBreak/>
              <w:t>1.</w:t>
            </w:r>
            <w:r w:rsidR="009E3103" w:rsidRPr="006E2415">
              <w:rPr>
                <w:rFonts w:eastAsia="Times New Roman"/>
                <w:b/>
                <w:color w:val="000000" w:themeColor="text1"/>
                <w:spacing w:val="2"/>
                <w:sz w:val="24"/>
                <w:szCs w:val="24"/>
              </w:rPr>
              <w:t>Зна</w:t>
            </w:r>
            <w:r w:rsidR="00945664">
              <w:rPr>
                <w:rFonts w:eastAsia="Times New Roman"/>
                <w:b/>
                <w:color w:val="000000" w:themeColor="text1"/>
                <w:spacing w:val="2"/>
                <w:sz w:val="24"/>
                <w:szCs w:val="24"/>
              </w:rPr>
              <w:t>ть</w:t>
            </w:r>
            <w:r w:rsidR="009E3103" w:rsidRPr="006E2415">
              <w:rPr>
                <w:rFonts w:eastAsia="Times New Roman"/>
                <w:b/>
                <w:color w:val="000000" w:themeColor="text1"/>
                <w:spacing w:val="2"/>
                <w:sz w:val="24"/>
                <w:szCs w:val="24"/>
              </w:rPr>
              <w:t xml:space="preserve">: </w:t>
            </w:r>
          </w:p>
          <w:p w14:paraId="501B362B" w14:textId="4066F667" w:rsidR="009E3103" w:rsidRDefault="009E3103" w:rsidP="006E2415">
            <w:pPr>
              <w:pStyle w:val="19"/>
              <w:shd w:val="clear" w:color="auto" w:fill="auto"/>
              <w:spacing w:before="0" w:after="0" w:line="240" w:lineRule="auto"/>
              <w:ind w:left="-57" w:right="-57"/>
              <w:jc w:val="both"/>
              <w:rPr>
                <w:color w:val="000000" w:themeColor="text1"/>
                <w:sz w:val="24"/>
                <w:szCs w:val="24"/>
              </w:rPr>
            </w:pPr>
            <w:r w:rsidRPr="006E2415">
              <w:rPr>
                <w:color w:val="000000" w:themeColor="text1"/>
                <w:sz w:val="24"/>
                <w:szCs w:val="24"/>
              </w:rPr>
              <w:t>нормативно-правов</w:t>
            </w:r>
            <w:r w:rsidR="00947ECA">
              <w:rPr>
                <w:color w:val="000000" w:themeColor="text1"/>
                <w:sz w:val="24"/>
                <w:szCs w:val="24"/>
              </w:rPr>
              <w:t>ую базу</w:t>
            </w:r>
            <w:r w:rsidRPr="006E2415">
              <w:rPr>
                <w:color w:val="000000" w:themeColor="text1"/>
                <w:sz w:val="24"/>
                <w:szCs w:val="24"/>
              </w:rPr>
              <w:t>, регламентирующ</w:t>
            </w:r>
            <w:r w:rsidR="00947ECA">
              <w:rPr>
                <w:color w:val="000000" w:themeColor="text1"/>
                <w:sz w:val="24"/>
                <w:szCs w:val="24"/>
              </w:rPr>
              <w:t>ую</w:t>
            </w:r>
            <w:r w:rsidRPr="006E2415">
              <w:rPr>
                <w:color w:val="000000" w:themeColor="text1"/>
                <w:sz w:val="24"/>
                <w:szCs w:val="24"/>
              </w:rPr>
              <w:t xml:space="preserve"> порядок расчета финансово-экономических показателей</w:t>
            </w:r>
            <w:r w:rsidR="003E5A6A" w:rsidRPr="006E2415">
              <w:rPr>
                <w:color w:val="000000" w:themeColor="text1"/>
                <w:sz w:val="24"/>
                <w:szCs w:val="24"/>
              </w:rPr>
              <w:t>, характеризующих процессы эколого-ориентированного технологического развития экономики</w:t>
            </w:r>
            <w:r w:rsidR="004D6A0C">
              <w:rPr>
                <w:color w:val="000000" w:themeColor="text1"/>
                <w:sz w:val="24"/>
                <w:szCs w:val="24"/>
              </w:rPr>
              <w:t>.</w:t>
            </w:r>
          </w:p>
          <w:p w14:paraId="75357D3A" w14:textId="77777777" w:rsidR="004D6A0C" w:rsidRPr="006E2415" w:rsidRDefault="004D6A0C" w:rsidP="006E2415">
            <w:pPr>
              <w:pStyle w:val="19"/>
              <w:shd w:val="clear" w:color="auto" w:fill="auto"/>
              <w:spacing w:before="0" w:after="0" w:line="240" w:lineRule="auto"/>
              <w:ind w:left="-57" w:right="-57"/>
              <w:jc w:val="both"/>
              <w:rPr>
                <w:color w:val="000000" w:themeColor="text1"/>
                <w:sz w:val="24"/>
                <w:szCs w:val="24"/>
              </w:rPr>
            </w:pPr>
          </w:p>
          <w:p w14:paraId="3EF9ED48" w14:textId="71BFB712" w:rsidR="009E3103" w:rsidRPr="006E2415" w:rsidRDefault="009E3103" w:rsidP="004D6A0C">
            <w:pPr>
              <w:widowControl w:val="0"/>
              <w:spacing w:line="256" w:lineRule="auto"/>
              <w:ind w:right="-57"/>
              <w:rPr>
                <w:rFonts w:eastAsia="Times New Roman" w:cs="Times New Roman"/>
                <w:b/>
                <w:color w:val="000000" w:themeColor="text1"/>
                <w:spacing w:val="2"/>
                <w:sz w:val="24"/>
                <w:szCs w:val="24"/>
              </w:rPr>
            </w:pPr>
            <w:r w:rsidRPr="006E2415">
              <w:rPr>
                <w:rFonts w:eastAsia="Times New Roman" w:cs="Times New Roman"/>
                <w:b/>
                <w:color w:val="000000" w:themeColor="text1"/>
                <w:spacing w:val="2"/>
                <w:sz w:val="24"/>
                <w:szCs w:val="24"/>
              </w:rPr>
              <w:t>Уме</w:t>
            </w:r>
            <w:r w:rsidR="00945664">
              <w:rPr>
                <w:rFonts w:eastAsia="Times New Roman" w:cs="Times New Roman"/>
                <w:b/>
                <w:color w:val="000000" w:themeColor="text1"/>
                <w:spacing w:val="2"/>
                <w:sz w:val="24"/>
                <w:szCs w:val="24"/>
              </w:rPr>
              <w:t>ть</w:t>
            </w:r>
            <w:r w:rsidRPr="006E2415">
              <w:rPr>
                <w:rFonts w:eastAsia="Times New Roman" w:cs="Times New Roman"/>
                <w:b/>
                <w:color w:val="000000" w:themeColor="text1"/>
                <w:spacing w:val="2"/>
                <w:sz w:val="24"/>
                <w:szCs w:val="24"/>
              </w:rPr>
              <w:t xml:space="preserve">: </w:t>
            </w:r>
          </w:p>
          <w:p w14:paraId="1510BEF2" w14:textId="13A2FDF7" w:rsidR="006E2415" w:rsidRPr="006E2415" w:rsidRDefault="009E3103" w:rsidP="006E2415">
            <w:pPr>
              <w:pStyle w:val="19"/>
              <w:shd w:val="clear" w:color="auto" w:fill="auto"/>
              <w:spacing w:before="0" w:after="0" w:line="240" w:lineRule="auto"/>
              <w:ind w:left="-57" w:right="-57"/>
              <w:jc w:val="both"/>
              <w:rPr>
                <w:color w:val="000000" w:themeColor="text1"/>
                <w:sz w:val="24"/>
                <w:szCs w:val="24"/>
              </w:rPr>
            </w:pPr>
            <w:r w:rsidRPr="006E2415">
              <w:rPr>
                <w:color w:val="000000" w:themeColor="text1"/>
                <w:sz w:val="24"/>
                <w:szCs w:val="24"/>
              </w:rPr>
              <w:t>производить расчет фина</w:t>
            </w:r>
            <w:r w:rsidR="004D6A0C">
              <w:rPr>
                <w:color w:val="000000" w:themeColor="text1"/>
                <w:sz w:val="24"/>
                <w:szCs w:val="24"/>
              </w:rPr>
              <w:t>нсово-экономических показателей, позволяющих оценить эффективность</w:t>
            </w:r>
          </w:p>
          <w:p w14:paraId="605EC794" w14:textId="2F1B5DB2" w:rsidR="006E2415" w:rsidRPr="006E2415" w:rsidRDefault="006E2415" w:rsidP="006E2415">
            <w:pPr>
              <w:pStyle w:val="19"/>
              <w:shd w:val="clear" w:color="auto" w:fill="auto"/>
              <w:spacing w:before="0" w:after="0" w:line="240" w:lineRule="auto"/>
              <w:ind w:left="-57" w:right="-57"/>
              <w:jc w:val="both"/>
              <w:rPr>
                <w:color w:val="000000" w:themeColor="text1"/>
                <w:sz w:val="24"/>
                <w:szCs w:val="24"/>
              </w:rPr>
            </w:pPr>
            <w:r w:rsidRPr="006E2415">
              <w:rPr>
                <w:color w:val="000000" w:themeColor="text1"/>
                <w:sz w:val="24"/>
                <w:szCs w:val="24"/>
              </w:rPr>
              <w:t xml:space="preserve">программ эколого-ориентированного </w:t>
            </w:r>
            <w:r w:rsidRPr="006E2415">
              <w:rPr>
                <w:color w:val="000000" w:themeColor="text1"/>
                <w:sz w:val="24"/>
                <w:szCs w:val="24"/>
              </w:rPr>
              <w:lastRenderedPageBreak/>
              <w:t>технологического развития экономики.</w:t>
            </w:r>
          </w:p>
          <w:p w14:paraId="3E7A10F2" w14:textId="65C9F0A7" w:rsidR="009E3103" w:rsidRPr="006E2415" w:rsidRDefault="009E3103" w:rsidP="006E2415">
            <w:pPr>
              <w:autoSpaceDE w:val="0"/>
              <w:autoSpaceDN w:val="0"/>
              <w:adjustRightInd w:val="0"/>
              <w:spacing w:line="256" w:lineRule="auto"/>
              <w:rPr>
                <w:rFonts w:eastAsia="Times New Roman"/>
                <w:color w:val="000000" w:themeColor="text1"/>
                <w:spacing w:val="2"/>
                <w:sz w:val="24"/>
                <w:szCs w:val="24"/>
              </w:rPr>
            </w:pPr>
          </w:p>
          <w:p w14:paraId="3760BC63" w14:textId="761440E6" w:rsidR="009E3103" w:rsidRPr="004E22C9" w:rsidRDefault="006E2415" w:rsidP="004E22C9">
            <w:pPr>
              <w:autoSpaceDE w:val="0"/>
              <w:autoSpaceDN w:val="0"/>
              <w:adjustRightInd w:val="0"/>
              <w:spacing w:line="256" w:lineRule="auto"/>
              <w:rPr>
                <w:rFonts w:eastAsia="Times New Roman"/>
                <w:color w:val="000000" w:themeColor="text1"/>
                <w:spacing w:val="2"/>
                <w:sz w:val="24"/>
                <w:szCs w:val="24"/>
              </w:rPr>
            </w:pPr>
            <w:r w:rsidRPr="006E2415">
              <w:rPr>
                <w:rFonts w:eastAsia="Times New Roman"/>
                <w:color w:val="000000" w:themeColor="text1"/>
                <w:spacing w:val="2"/>
                <w:sz w:val="24"/>
                <w:szCs w:val="24"/>
              </w:rPr>
              <w:t xml:space="preserve">2. </w:t>
            </w:r>
            <w:r w:rsidR="00945664">
              <w:rPr>
                <w:b/>
                <w:color w:val="000000" w:themeColor="text1"/>
                <w:sz w:val="24"/>
                <w:szCs w:val="24"/>
              </w:rPr>
              <w:t>Знать</w:t>
            </w:r>
            <w:r w:rsidR="009E3103" w:rsidRPr="006E2415">
              <w:rPr>
                <w:b/>
                <w:color w:val="000000" w:themeColor="text1"/>
                <w:sz w:val="24"/>
                <w:szCs w:val="24"/>
              </w:rPr>
              <w:t>:</w:t>
            </w:r>
            <w:r w:rsidRPr="006E2415">
              <w:rPr>
                <w:b/>
                <w:color w:val="000000" w:themeColor="text1"/>
                <w:sz w:val="24"/>
                <w:szCs w:val="24"/>
              </w:rPr>
              <w:t xml:space="preserve"> </w:t>
            </w:r>
            <w:r w:rsidR="004D6A0C">
              <w:rPr>
                <w:color w:val="000000" w:themeColor="text1"/>
                <w:sz w:val="24"/>
                <w:szCs w:val="24"/>
              </w:rPr>
              <w:t>Т</w:t>
            </w:r>
            <w:r w:rsidR="00947ECA">
              <w:rPr>
                <w:color w:val="000000" w:themeColor="text1"/>
                <w:sz w:val="24"/>
                <w:szCs w:val="24"/>
              </w:rPr>
              <w:t>еоретические и прикладные</w:t>
            </w:r>
            <w:r w:rsidRPr="006E2415">
              <w:rPr>
                <w:color w:val="000000" w:themeColor="text1"/>
                <w:sz w:val="24"/>
                <w:szCs w:val="24"/>
              </w:rPr>
              <w:t xml:space="preserve"> основ</w:t>
            </w:r>
            <w:r w:rsidR="00947ECA">
              <w:rPr>
                <w:color w:val="000000" w:themeColor="text1"/>
                <w:sz w:val="24"/>
                <w:szCs w:val="24"/>
              </w:rPr>
              <w:t>ы</w:t>
            </w:r>
            <w:r w:rsidRPr="006E2415">
              <w:rPr>
                <w:color w:val="000000" w:themeColor="text1"/>
                <w:sz w:val="24"/>
                <w:szCs w:val="24"/>
              </w:rPr>
              <w:t xml:space="preserve"> принятия решений в сфере эколого-ориентированного технологического развития экономики с учетом современных вызовов, угроз и рисков</w:t>
            </w:r>
            <w:r w:rsidR="004D6A0C">
              <w:rPr>
                <w:color w:val="000000" w:themeColor="text1"/>
                <w:sz w:val="24"/>
                <w:szCs w:val="24"/>
              </w:rPr>
              <w:t>.</w:t>
            </w:r>
          </w:p>
          <w:p w14:paraId="7902C17B" w14:textId="77777777" w:rsidR="004D6A0C" w:rsidRPr="006E2415" w:rsidRDefault="004D6A0C" w:rsidP="009E3103">
            <w:pPr>
              <w:pStyle w:val="19"/>
              <w:shd w:val="clear" w:color="auto" w:fill="auto"/>
              <w:spacing w:before="0" w:after="0" w:line="240" w:lineRule="auto"/>
              <w:ind w:right="-57"/>
              <w:jc w:val="both"/>
              <w:rPr>
                <w:color w:val="000000" w:themeColor="text1"/>
                <w:sz w:val="24"/>
                <w:szCs w:val="24"/>
              </w:rPr>
            </w:pPr>
          </w:p>
          <w:p w14:paraId="58435A15" w14:textId="06F75637" w:rsidR="009E3103" w:rsidRDefault="00945664" w:rsidP="004D6A0C">
            <w:pPr>
              <w:autoSpaceDE w:val="0"/>
              <w:autoSpaceDN w:val="0"/>
              <w:adjustRightInd w:val="0"/>
              <w:spacing w:line="256" w:lineRule="auto"/>
              <w:rPr>
                <w:color w:val="000000" w:themeColor="text1"/>
                <w:sz w:val="24"/>
                <w:szCs w:val="24"/>
              </w:rPr>
            </w:pPr>
            <w:r w:rsidRPr="00231CF8">
              <w:rPr>
                <w:rFonts w:eastAsia="Calibri"/>
                <w:b/>
                <w:color w:val="000000" w:themeColor="text1"/>
                <w:sz w:val="24"/>
                <w:szCs w:val="24"/>
              </w:rPr>
              <w:t>Уметь:</w:t>
            </w:r>
            <w:r w:rsidR="00947ECA">
              <w:rPr>
                <w:rFonts w:eastAsia="Calibri"/>
                <w:b/>
                <w:color w:val="000000" w:themeColor="text1"/>
                <w:sz w:val="24"/>
                <w:szCs w:val="24"/>
              </w:rPr>
              <w:t xml:space="preserve"> </w:t>
            </w:r>
            <w:r w:rsidR="004D6A0C">
              <w:rPr>
                <w:color w:val="000000" w:themeColor="text1"/>
                <w:sz w:val="24"/>
                <w:szCs w:val="24"/>
              </w:rPr>
              <w:t>Р</w:t>
            </w:r>
            <w:r w:rsidR="006E2415" w:rsidRPr="006E2415">
              <w:rPr>
                <w:color w:val="000000" w:themeColor="text1"/>
                <w:sz w:val="24"/>
                <w:szCs w:val="24"/>
              </w:rPr>
              <w:t xml:space="preserve">азрабатывать и обосновывать мероприятия </w:t>
            </w:r>
            <w:r w:rsidR="004D6A0C">
              <w:rPr>
                <w:color w:val="000000" w:themeColor="text1"/>
                <w:sz w:val="24"/>
                <w:szCs w:val="24"/>
              </w:rPr>
              <w:t xml:space="preserve">в сфере </w:t>
            </w:r>
            <w:r w:rsidR="006E2415" w:rsidRPr="006E2415">
              <w:rPr>
                <w:color w:val="000000" w:themeColor="text1"/>
                <w:sz w:val="24"/>
                <w:szCs w:val="24"/>
              </w:rPr>
              <w:t>эколого-ориентированного технологического развития экономики с учетом современных вызовов, угроз и рисков</w:t>
            </w:r>
            <w:r w:rsidR="004D6A0C">
              <w:rPr>
                <w:color w:val="000000" w:themeColor="text1"/>
                <w:sz w:val="24"/>
                <w:szCs w:val="24"/>
              </w:rPr>
              <w:t>.</w:t>
            </w:r>
          </w:p>
          <w:p w14:paraId="5B3B9235" w14:textId="739FE5E4" w:rsidR="00355642" w:rsidRPr="006E2415" w:rsidRDefault="00355642" w:rsidP="004D6A0C">
            <w:pPr>
              <w:autoSpaceDE w:val="0"/>
              <w:autoSpaceDN w:val="0"/>
              <w:adjustRightInd w:val="0"/>
              <w:spacing w:line="256" w:lineRule="auto"/>
              <w:rPr>
                <w:rFonts w:eastAsia="Times New Roman" w:cs="Times New Roman"/>
                <w:color w:val="000000" w:themeColor="text1"/>
                <w:spacing w:val="2"/>
                <w:sz w:val="24"/>
                <w:szCs w:val="24"/>
              </w:rPr>
            </w:pPr>
          </w:p>
        </w:tc>
      </w:tr>
      <w:tr w:rsidR="003336C9" w14:paraId="33904E47" w14:textId="77777777" w:rsidTr="00236210">
        <w:tc>
          <w:tcPr>
            <w:tcW w:w="9498" w:type="dxa"/>
            <w:gridSpan w:val="7"/>
            <w:tcBorders>
              <w:right w:val="single" w:sz="4" w:space="0" w:color="auto"/>
            </w:tcBorders>
            <w:shd w:val="clear" w:color="auto" w:fill="auto"/>
          </w:tcPr>
          <w:p w14:paraId="01584D0B" w14:textId="07CA5CC1" w:rsidR="003336C9" w:rsidRDefault="003336C9" w:rsidP="003336C9">
            <w:pPr>
              <w:widowControl w:val="0"/>
              <w:spacing w:line="256" w:lineRule="auto"/>
              <w:ind w:right="-57"/>
              <w:rPr>
                <w:rFonts w:eastAsia="Times New Roman"/>
                <w:color w:val="000000" w:themeColor="text1"/>
                <w:spacing w:val="2"/>
                <w:sz w:val="24"/>
                <w:szCs w:val="24"/>
              </w:rPr>
            </w:pPr>
            <w:r w:rsidRPr="00236210">
              <w:rPr>
                <w:i/>
                <w:sz w:val="24"/>
                <w:szCs w:val="24"/>
              </w:rPr>
              <w:lastRenderedPageBreak/>
              <w:t>Для ОП "Экономика и финансы", профиль: "Финансы и инвестиции"(озо)</w:t>
            </w:r>
          </w:p>
        </w:tc>
      </w:tr>
      <w:tr w:rsidR="003336C9" w14:paraId="481A6C35" w14:textId="77777777" w:rsidTr="00AD1791">
        <w:tc>
          <w:tcPr>
            <w:tcW w:w="881" w:type="dxa"/>
            <w:shd w:val="clear" w:color="auto" w:fill="auto"/>
          </w:tcPr>
          <w:p w14:paraId="5526FFB2" w14:textId="63C0C8BE" w:rsidR="003336C9" w:rsidRPr="00236210" w:rsidRDefault="003336C9" w:rsidP="003336C9">
            <w:pPr>
              <w:widowControl w:val="0"/>
              <w:spacing w:line="256" w:lineRule="auto"/>
              <w:ind w:left="-78" w:right="-70"/>
              <w:jc w:val="center"/>
              <w:rPr>
                <w:rFonts w:cs="Times New Roman"/>
                <w:color w:val="000000" w:themeColor="text1"/>
                <w:sz w:val="24"/>
                <w:szCs w:val="24"/>
              </w:rPr>
            </w:pPr>
            <w:r w:rsidRPr="00236210">
              <w:rPr>
                <w:rFonts w:eastAsia="Calibri" w:cs="Times New Roman"/>
                <w:sz w:val="24"/>
                <w:szCs w:val="24"/>
              </w:rPr>
              <w:t>ПКП-1</w:t>
            </w:r>
          </w:p>
        </w:tc>
        <w:tc>
          <w:tcPr>
            <w:tcW w:w="2157" w:type="dxa"/>
            <w:gridSpan w:val="2"/>
            <w:shd w:val="clear" w:color="auto" w:fill="auto"/>
          </w:tcPr>
          <w:p w14:paraId="542C2109" w14:textId="75E1FFF4" w:rsidR="003336C9" w:rsidRPr="00236210" w:rsidRDefault="003336C9" w:rsidP="003336C9">
            <w:pPr>
              <w:pStyle w:val="19"/>
              <w:shd w:val="clear" w:color="auto" w:fill="auto"/>
              <w:spacing w:before="0" w:after="0" w:line="240" w:lineRule="auto"/>
              <w:ind w:left="-57" w:right="-57"/>
              <w:jc w:val="left"/>
              <w:rPr>
                <w:color w:val="000000" w:themeColor="text1"/>
                <w:sz w:val="24"/>
                <w:szCs w:val="24"/>
              </w:rPr>
            </w:pPr>
            <w:r w:rsidRPr="00236210">
              <w:rPr>
                <w:sz w:val="24"/>
                <w:szCs w:val="24"/>
              </w:rPr>
              <w:t>Способность исследовать современное состояние и выявлять тенденции развития корпоративных и общественных финансов путем анализа финансово-экономической информации с использованием современных методов и информационных технологий</w:t>
            </w:r>
          </w:p>
        </w:tc>
        <w:tc>
          <w:tcPr>
            <w:tcW w:w="2550" w:type="dxa"/>
            <w:gridSpan w:val="2"/>
          </w:tcPr>
          <w:p w14:paraId="7A253929" w14:textId="77777777" w:rsidR="003336C9" w:rsidRPr="00236210" w:rsidRDefault="003336C9" w:rsidP="003336C9">
            <w:pPr>
              <w:rPr>
                <w:rFonts w:cs="Times New Roman"/>
                <w:sz w:val="24"/>
                <w:szCs w:val="24"/>
              </w:rPr>
            </w:pPr>
            <w:r w:rsidRPr="00236210">
              <w:rPr>
                <w:rFonts w:cs="Times New Roman"/>
                <w:sz w:val="24"/>
                <w:szCs w:val="24"/>
              </w:rPr>
              <w:t>1. Систематизирует, структурирует и анализирует финансово-экономическую информацию, характеризующую современное состояние и тенденции развития корпоративных и общественных финансов, финансовых рынков</w:t>
            </w:r>
          </w:p>
          <w:p w14:paraId="010ECE1D" w14:textId="0F3392CA" w:rsidR="003336C9" w:rsidRDefault="003336C9" w:rsidP="003336C9">
            <w:pPr>
              <w:rPr>
                <w:rFonts w:cs="Times New Roman"/>
                <w:sz w:val="24"/>
                <w:szCs w:val="24"/>
              </w:rPr>
            </w:pPr>
          </w:p>
          <w:p w14:paraId="48930901" w14:textId="4D2CC905" w:rsidR="0080052F" w:rsidRDefault="0080052F" w:rsidP="003336C9">
            <w:pPr>
              <w:rPr>
                <w:rFonts w:cs="Times New Roman"/>
                <w:sz w:val="24"/>
                <w:szCs w:val="24"/>
              </w:rPr>
            </w:pPr>
          </w:p>
          <w:p w14:paraId="4A28B37C" w14:textId="7C3DC2A8" w:rsidR="0080052F" w:rsidRDefault="0080052F" w:rsidP="003336C9">
            <w:pPr>
              <w:rPr>
                <w:rFonts w:cs="Times New Roman"/>
                <w:sz w:val="24"/>
                <w:szCs w:val="24"/>
              </w:rPr>
            </w:pPr>
          </w:p>
          <w:p w14:paraId="686198C5" w14:textId="2B14F394" w:rsidR="0080052F" w:rsidRDefault="0080052F" w:rsidP="003336C9">
            <w:pPr>
              <w:rPr>
                <w:rFonts w:cs="Times New Roman"/>
                <w:sz w:val="24"/>
                <w:szCs w:val="24"/>
              </w:rPr>
            </w:pPr>
          </w:p>
          <w:p w14:paraId="5DD136DA" w14:textId="77777777" w:rsidR="0080052F" w:rsidRPr="00236210" w:rsidRDefault="0080052F" w:rsidP="003336C9">
            <w:pPr>
              <w:rPr>
                <w:rFonts w:cs="Times New Roman"/>
                <w:sz w:val="24"/>
                <w:szCs w:val="24"/>
              </w:rPr>
            </w:pPr>
          </w:p>
          <w:p w14:paraId="3BFC3A26" w14:textId="3005D786" w:rsidR="003336C9" w:rsidRPr="00236210" w:rsidRDefault="003336C9" w:rsidP="003336C9">
            <w:pPr>
              <w:rPr>
                <w:rFonts w:cs="Times New Roman"/>
                <w:color w:val="000000" w:themeColor="text1"/>
                <w:sz w:val="24"/>
                <w:szCs w:val="24"/>
              </w:rPr>
            </w:pPr>
            <w:r w:rsidRPr="00236210">
              <w:rPr>
                <w:rFonts w:cs="Times New Roman"/>
                <w:sz w:val="24"/>
                <w:szCs w:val="24"/>
              </w:rPr>
              <w:t xml:space="preserve">2. </w:t>
            </w:r>
            <w:r w:rsidRPr="00236210">
              <w:rPr>
                <w:sz w:val="24"/>
                <w:szCs w:val="24"/>
              </w:rPr>
              <w:t>Применяет профессиональные знания, современные методы и информационные технологии для прогнозирования развития корпоративных и общественных финансов.</w:t>
            </w:r>
          </w:p>
        </w:tc>
        <w:tc>
          <w:tcPr>
            <w:tcW w:w="3910" w:type="dxa"/>
            <w:gridSpan w:val="2"/>
            <w:tcBorders>
              <w:top w:val="single" w:sz="4" w:space="0" w:color="auto"/>
              <w:left w:val="single" w:sz="4" w:space="0" w:color="auto"/>
              <w:bottom w:val="single" w:sz="4" w:space="0" w:color="auto"/>
              <w:right w:val="single" w:sz="4" w:space="0" w:color="auto"/>
            </w:tcBorders>
          </w:tcPr>
          <w:p w14:paraId="7168BE8C" w14:textId="4E17A389" w:rsidR="00236210" w:rsidRPr="00236210" w:rsidRDefault="00041D98" w:rsidP="00C70ED1">
            <w:pPr>
              <w:rPr>
                <w:sz w:val="24"/>
                <w:szCs w:val="24"/>
              </w:rPr>
            </w:pPr>
            <w:r>
              <w:rPr>
                <w:rFonts w:eastAsia="Calibri"/>
                <w:b/>
                <w:sz w:val="24"/>
                <w:szCs w:val="24"/>
              </w:rPr>
              <w:t xml:space="preserve">1. </w:t>
            </w:r>
            <w:r w:rsidR="003336C9" w:rsidRPr="00236210">
              <w:rPr>
                <w:rFonts w:eastAsia="Calibri"/>
                <w:b/>
                <w:sz w:val="24"/>
                <w:szCs w:val="24"/>
              </w:rPr>
              <w:t xml:space="preserve">Знать: </w:t>
            </w:r>
            <w:r w:rsidR="00236210" w:rsidRPr="00236210">
              <w:rPr>
                <w:rFonts w:eastAsia="Calibri"/>
                <w:sz w:val="24"/>
                <w:szCs w:val="24"/>
              </w:rPr>
              <w:t>основные и</w:t>
            </w:r>
            <w:r w:rsidR="00236210" w:rsidRPr="00236210">
              <w:rPr>
                <w:sz w:val="24"/>
                <w:szCs w:val="24"/>
              </w:rPr>
              <w:t>нформационные источники, в т.ч. содержащие финансово-экономическую информацию, характеризующие динамику и характер эколого-ориентированного и инновационного технологического развития экономики.</w:t>
            </w:r>
          </w:p>
          <w:p w14:paraId="5A62EC61" w14:textId="77777777" w:rsidR="00236210" w:rsidRPr="00236210" w:rsidRDefault="00236210" w:rsidP="00236210">
            <w:pPr>
              <w:pStyle w:val="19"/>
              <w:shd w:val="clear" w:color="auto" w:fill="auto"/>
              <w:spacing w:before="0" w:after="0" w:line="240" w:lineRule="auto"/>
              <w:ind w:left="-57" w:right="-57"/>
              <w:jc w:val="left"/>
              <w:rPr>
                <w:rFonts w:eastAsia="Calibri"/>
                <w:b/>
                <w:color w:val="FF0000"/>
                <w:sz w:val="24"/>
                <w:szCs w:val="24"/>
              </w:rPr>
            </w:pPr>
          </w:p>
          <w:p w14:paraId="430A5B0A" w14:textId="2C006EC4" w:rsidR="003336C9" w:rsidRPr="00236210" w:rsidRDefault="003336C9" w:rsidP="00C70ED1">
            <w:pPr>
              <w:rPr>
                <w:rStyle w:val="95pt0pt"/>
                <w:rFonts w:eastAsiaTheme="minorHAnsi"/>
                <w:sz w:val="24"/>
                <w:szCs w:val="24"/>
              </w:rPr>
            </w:pPr>
            <w:r w:rsidRPr="00236210">
              <w:rPr>
                <w:rFonts w:eastAsia="Calibri"/>
                <w:b/>
                <w:sz w:val="24"/>
                <w:szCs w:val="24"/>
              </w:rPr>
              <w:t xml:space="preserve">Уметь: </w:t>
            </w:r>
            <w:r w:rsidR="00236210" w:rsidRPr="00236210">
              <w:rPr>
                <w:rFonts w:eastAsia="Calibri"/>
                <w:sz w:val="24"/>
                <w:szCs w:val="24"/>
              </w:rPr>
              <w:t xml:space="preserve">использовать </w:t>
            </w:r>
            <w:r w:rsidR="00236210" w:rsidRPr="00236210">
              <w:rPr>
                <w:sz w:val="24"/>
                <w:szCs w:val="24"/>
              </w:rPr>
              <w:t xml:space="preserve"> финансово-экономическую информацию для оценки </w:t>
            </w:r>
            <w:r w:rsidR="00236210" w:rsidRPr="00236210">
              <w:rPr>
                <w:rFonts w:eastAsia="Calibri"/>
                <w:sz w:val="24"/>
                <w:szCs w:val="24"/>
              </w:rPr>
              <w:t xml:space="preserve"> </w:t>
            </w:r>
            <w:r w:rsidR="0080052F">
              <w:rPr>
                <w:rFonts w:eastAsia="Calibri"/>
                <w:sz w:val="24"/>
                <w:szCs w:val="24"/>
              </w:rPr>
              <w:t xml:space="preserve">процессов и результатов </w:t>
            </w:r>
            <w:r w:rsidR="00236210" w:rsidRPr="00236210">
              <w:rPr>
                <w:sz w:val="24"/>
                <w:szCs w:val="24"/>
              </w:rPr>
              <w:t>эколого-ориентированного и инновационного техн</w:t>
            </w:r>
            <w:r w:rsidR="0080052F">
              <w:rPr>
                <w:sz w:val="24"/>
                <w:szCs w:val="24"/>
              </w:rPr>
              <w:t>ологического развития экономики.</w:t>
            </w:r>
          </w:p>
          <w:p w14:paraId="7F535D87" w14:textId="77777777" w:rsidR="003336C9" w:rsidRPr="00236210" w:rsidRDefault="003336C9" w:rsidP="003336C9">
            <w:pPr>
              <w:widowControl w:val="0"/>
              <w:ind w:left="-57" w:right="-57" w:firstLine="227"/>
              <w:rPr>
                <w:rStyle w:val="95pt0pt"/>
                <w:rFonts w:eastAsiaTheme="minorHAnsi"/>
                <w:sz w:val="24"/>
                <w:szCs w:val="24"/>
              </w:rPr>
            </w:pPr>
          </w:p>
          <w:p w14:paraId="4B2B2EC2" w14:textId="77777777" w:rsidR="003336C9" w:rsidRPr="00236210" w:rsidRDefault="003336C9" w:rsidP="003336C9">
            <w:pPr>
              <w:pStyle w:val="19"/>
              <w:shd w:val="clear" w:color="auto" w:fill="auto"/>
              <w:spacing w:before="0" w:after="0" w:line="240" w:lineRule="auto"/>
              <w:ind w:left="-57" w:right="-57" w:firstLine="142"/>
              <w:jc w:val="both"/>
              <w:rPr>
                <w:rFonts w:eastAsia="Calibri"/>
              </w:rPr>
            </w:pPr>
          </w:p>
          <w:p w14:paraId="52AD9EB8" w14:textId="06B17A5F" w:rsidR="003336C9" w:rsidRDefault="00041D98" w:rsidP="002336F3">
            <w:pPr>
              <w:pStyle w:val="19"/>
              <w:shd w:val="clear" w:color="auto" w:fill="auto"/>
              <w:spacing w:before="0" w:after="0" w:line="240" w:lineRule="auto"/>
              <w:ind w:left="-57" w:right="-57"/>
              <w:jc w:val="both"/>
              <w:rPr>
                <w:rFonts w:eastAsia="Calibri"/>
                <w:b/>
                <w:color w:val="FF0000"/>
                <w:sz w:val="24"/>
                <w:szCs w:val="24"/>
              </w:rPr>
            </w:pPr>
            <w:r>
              <w:rPr>
                <w:rFonts w:eastAsia="Calibri"/>
                <w:b/>
                <w:sz w:val="24"/>
                <w:szCs w:val="24"/>
              </w:rPr>
              <w:t xml:space="preserve">2. </w:t>
            </w:r>
            <w:r w:rsidR="003336C9" w:rsidRPr="00236210">
              <w:rPr>
                <w:rFonts w:eastAsia="Calibri"/>
                <w:b/>
                <w:sz w:val="24"/>
                <w:szCs w:val="24"/>
              </w:rPr>
              <w:t xml:space="preserve">Знать: </w:t>
            </w:r>
            <w:r w:rsidR="002336F3" w:rsidRPr="002336F3">
              <w:rPr>
                <w:rFonts w:eastAsia="Calibri"/>
                <w:sz w:val="24"/>
                <w:szCs w:val="24"/>
              </w:rPr>
              <w:t>инновационные методы и технологии</w:t>
            </w:r>
            <w:r w:rsidR="002336F3">
              <w:rPr>
                <w:rFonts w:eastAsia="Calibri"/>
                <w:b/>
                <w:sz w:val="24"/>
                <w:szCs w:val="24"/>
              </w:rPr>
              <w:t xml:space="preserve"> </w:t>
            </w:r>
            <w:r w:rsidR="002336F3" w:rsidRPr="00236210">
              <w:rPr>
                <w:sz w:val="24"/>
                <w:szCs w:val="24"/>
              </w:rPr>
              <w:t>для прогнозирования развития корпоративных и общественных финансов.</w:t>
            </w:r>
            <w:r w:rsidR="003336C9" w:rsidRPr="00236210">
              <w:rPr>
                <w:rFonts w:eastAsia="Calibri"/>
                <w:b/>
                <w:sz w:val="24"/>
                <w:szCs w:val="24"/>
              </w:rPr>
              <w:br/>
              <w:t xml:space="preserve">Уметь: </w:t>
            </w:r>
            <w:r w:rsidR="002336F3" w:rsidRPr="002336F3">
              <w:rPr>
                <w:rFonts w:eastAsia="Calibri"/>
                <w:sz w:val="24"/>
                <w:szCs w:val="24"/>
              </w:rPr>
              <w:t>применять на практике</w:t>
            </w:r>
            <w:r w:rsidR="002336F3">
              <w:rPr>
                <w:rFonts w:eastAsia="Calibri"/>
                <w:b/>
                <w:sz w:val="24"/>
                <w:szCs w:val="24"/>
              </w:rPr>
              <w:t xml:space="preserve"> </w:t>
            </w:r>
            <w:r w:rsidR="00950177" w:rsidRPr="00950177">
              <w:rPr>
                <w:rFonts w:eastAsia="Calibri"/>
                <w:sz w:val="24"/>
                <w:szCs w:val="24"/>
              </w:rPr>
              <w:t>знания</w:t>
            </w:r>
            <w:r w:rsidR="00950177">
              <w:rPr>
                <w:rFonts w:eastAsia="Calibri"/>
                <w:b/>
                <w:sz w:val="24"/>
                <w:szCs w:val="24"/>
              </w:rPr>
              <w:t xml:space="preserve"> </w:t>
            </w:r>
            <w:r w:rsidR="00950177">
              <w:rPr>
                <w:rFonts w:eastAsia="Calibri"/>
                <w:sz w:val="24"/>
                <w:szCs w:val="24"/>
              </w:rPr>
              <w:t>инновационных</w:t>
            </w:r>
            <w:r w:rsidR="002336F3" w:rsidRPr="002336F3">
              <w:rPr>
                <w:rFonts w:eastAsia="Calibri"/>
                <w:sz w:val="24"/>
                <w:szCs w:val="24"/>
              </w:rPr>
              <w:t xml:space="preserve"> метод</w:t>
            </w:r>
            <w:r w:rsidR="00950177">
              <w:rPr>
                <w:rFonts w:eastAsia="Calibri"/>
                <w:sz w:val="24"/>
                <w:szCs w:val="24"/>
              </w:rPr>
              <w:t>ов</w:t>
            </w:r>
            <w:r w:rsidR="002336F3" w:rsidRPr="002336F3">
              <w:rPr>
                <w:rFonts w:eastAsia="Calibri"/>
                <w:sz w:val="24"/>
                <w:szCs w:val="24"/>
              </w:rPr>
              <w:t xml:space="preserve"> и </w:t>
            </w:r>
            <w:r w:rsidR="00950177">
              <w:rPr>
                <w:rFonts w:eastAsia="Calibri"/>
                <w:sz w:val="24"/>
                <w:szCs w:val="24"/>
              </w:rPr>
              <w:t xml:space="preserve">информационных </w:t>
            </w:r>
            <w:r w:rsidR="002336F3" w:rsidRPr="00950177">
              <w:rPr>
                <w:rFonts w:eastAsia="Calibri"/>
                <w:sz w:val="24"/>
                <w:szCs w:val="24"/>
              </w:rPr>
              <w:t>технологи</w:t>
            </w:r>
            <w:r w:rsidR="00950177" w:rsidRPr="00950177">
              <w:rPr>
                <w:rFonts w:eastAsia="Calibri"/>
                <w:sz w:val="24"/>
                <w:szCs w:val="24"/>
              </w:rPr>
              <w:t>й</w:t>
            </w:r>
            <w:r w:rsidR="002336F3" w:rsidRPr="00950177">
              <w:rPr>
                <w:rFonts w:eastAsia="Calibri"/>
                <w:sz w:val="24"/>
                <w:szCs w:val="24"/>
              </w:rPr>
              <w:t xml:space="preserve"> </w:t>
            </w:r>
            <w:r w:rsidR="00950177" w:rsidRPr="00950177">
              <w:rPr>
                <w:rFonts w:eastAsia="Calibri"/>
                <w:sz w:val="24"/>
                <w:szCs w:val="24"/>
              </w:rPr>
              <w:t xml:space="preserve">в области </w:t>
            </w:r>
            <w:r w:rsidR="002336F3" w:rsidRPr="00950177">
              <w:rPr>
                <w:sz w:val="24"/>
                <w:szCs w:val="24"/>
              </w:rPr>
              <w:t>прогнозирования ра</w:t>
            </w:r>
            <w:r w:rsidR="002336F3" w:rsidRPr="00236210">
              <w:rPr>
                <w:sz w:val="24"/>
                <w:szCs w:val="24"/>
              </w:rPr>
              <w:t>звития корпоративных и общественных финансов.</w:t>
            </w:r>
          </w:p>
          <w:p w14:paraId="564FA283" w14:textId="2A56B4A3" w:rsidR="003336C9" w:rsidRDefault="003336C9" w:rsidP="003336C9">
            <w:pPr>
              <w:widowControl w:val="0"/>
              <w:spacing w:line="256" w:lineRule="auto"/>
              <w:ind w:right="-57"/>
              <w:rPr>
                <w:rFonts w:eastAsia="Times New Roman"/>
                <w:color w:val="000000" w:themeColor="text1"/>
                <w:spacing w:val="2"/>
                <w:sz w:val="24"/>
                <w:szCs w:val="24"/>
              </w:rPr>
            </w:pPr>
          </w:p>
        </w:tc>
      </w:tr>
      <w:tr w:rsidR="003336C9" w:rsidRPr="00950177" w14:paraId="5D1C8C13" w14:textId="77777777" w:rsidTr="00236210">
        <w:tc>
          <w:tcPr>
            <w:tcW w:w="9498" w:type="dxa"/>
            <w:gridSpan w:val="7"/>
            <w:tcBorders>
              <w:right w:val="single" w:sz="4" w:space="0" w:color="auto"/>
            </w:tcBorders>
            <w:shd w:val="clear" w:color="auto" w:fill="auto"/>
          </w:tcPr>
          <w:p w14:paraId="03833F35" w14:textId="3AF1E9A2" w:rsidR="003336C9" w:rsidRPr="00950177" w:rsidRDefault="003336C9" w:rsidP="003336C9">
            <w:pPr>
              <w:widowControl w:val="0"/>
              <w:spacing w:line="256" w:lineRule="auto"/>
              <w:ind w:right="-57"/>
              <w:jc w:val="center"/>
              <w:rPr>
                <w:rFonts w:eastAsia="Times New Roman"/>
                <w:color w:val="000000" w:themeColor="text1"/>
                <w:spacing w:val="2"/>
                <w:sz w:val="24"/>
                <w:szCs w:val="24"/>
              </w:rPr>
            </w:pPr>
            <w:r w:rsidRPr="00950177">
              <w:rPr>
                <w:i/>
                <w:sz w:val="24"/>
                <w:szCs w:val="24"/>
              </w:rPr>
              <w:t>Для ОП "Экономика и финансы", профиль: "Финансовые рынки и финтех"</w:t>
            </w:r>
          </w:p>
        </w:tc>
      </w:tr>
      <w:tr w:rsidR="00326A40" w:rsidRPr="00326A40" w14:paraId="75E22D2F" w14:textId="77777777" w:rsidTr="00AD1791">
        <w:tc>
          <w:tcPr>
            <w:tcW w:w="881" w:type="dxa"/>
            <w:shd w:val="clear" w:color="auto" w:fill="auto"/>
          </w:tcPr>
          <w:p w14:paraId="2A35A1D9" w14:textId="46F98A78" w:rsidR="003336C9" w:rsidRPr="00950177" w:rsidRDefault="003336C9" w:rsidP="003336C9">
            <w:pPr>
              <w:widowControl w:val="0"/>
              <w:spacing w:line="256" w:lineRule="auto"/>
              <w:ind w:left="-78" w:right="-70"/>
              <w:jc w:val="center"/>
              <w:rPr>
                <w:rFonts w:cs="Times New Roman"/>
                <w:color w:val="000000" w:themeColor="text1"/>
                <w:sz w:val="24"/>
                <w:szCs w:val="24"/>
              </w:rPr>
            </w:pPr>
            <w:r w:rsidRPr="00950177">
              <w:rPr>
                <w:rFonts w:eastAsia="Calibri" w:cs="Times New Roman"/>
                <w:sz w:val="24"/>
                <w:szCs w:val="24"/>
              </w:rPr>
              <w:lastRenderedPageBreak/>
              <w:t>ПКП-1</w:t>
            </w:r>
          </w:p>
        </w:tc>
        <w:tc>
          <w:tcPr>
            <w:tcW w:w="2157" w:type="dxa"/>
            <w:gridSpan w:val="2"/>
            <w:shd w:val="clear" w:color="auto" w:fill="auto"/>
          </w:tcPr>
          <w:p w14:paraId="668EC6B0" w14:textId="6E41E5F9" w:rsidR="003336C9" w:rsidRPr="00950177" w:rsidRDefault="003336C9" w:rsidP="003336C9">
            <w:pPr>
              <w:pStyle w:val="19"/>
              <w:shd w:val="clear" w:color="auto" w:fill="auto"/>
              <w:spacing w:before="0" w:after="0" w:line="240" w:lineRule="auto"/>
              <w:ind w:left="-57" w:right="-57"/>
              <w:jc w:val="left"/>
              <w:rPr>
                <w:color w:val="000000" w:themeColor="text1"/>
                <w:sz w:val="24"/>
                <w:szCs w:val="24"/>
              </w:rPr>
            </w:pPr>
            <w:r w:rsidRPr="00950177">
              <w:rPr>
                <w:sz w:val="24"/>
                <w:szCs w:val="24"/>
                <w:lang w:eastAsia="ru-RU"/>
              </w:rPr>
              <w:t>Способность проводить анализ состояния и структуры современного финансового рынка в условиях цифровизации, разрабатывать и внедрять инновационные финансовые продукты, базирующиеся на современных информационных технологиях, и прогнозировать новые явления в деятельности субъектов финансового рынка</w:t>
            </w:r>
          </w:p>
        </w:tc>
        <w:tc>
          <w:tcPr>
            <w:tcW w:w="2550" w:type="dxa"/>
            <w:gridSpan w:val="2"/>
          </w:tcPr>
          <w:p w14:paraId="71206D20" w14:textId="16386E2D" w:rsidR="003336C9" w:rsidRDefault="003336C9" w:rsidP="003336C9">
            <w:pPr>
              <w:widowControl w:val="0"/>
              <w:numPr>
                <w:ilvl w:val="0"/>
                <w:numId w:val="21"/>
              </w:numPr>
              <w:autoSpaceDE w:val="0"/>
              <w:autoSpaceDN w:val="0"/>
              <w:adjustRightInd w:val="0"/>
              <w:ind w:left="0" w:firstLine="0"/>
              <w:rPr>
                <w:rFonts w:eastAsia="Calibri" w:cs="Times New Roman"/>
                <w:sz w:val="24"/>
                <w:szCs w:val="24"/>
                <w:lang w:eastAsia="ru-RU"/>
              </w:rPr>
            </w:pPr>
            <w:r w:rsidRPr="00950177">
              <w:rPr>
                <w:rFonts w:eastAsia="Calibri" w:cs="Times New Roman"/>
                <w:sz w:val="24"/>
                <w:szCs w:val="24"/>
                <w:lang w:eastAsia="ru-RU"/>
              </w:rPr>
              <w:t>Владеет современным инструментарием анализа финансового рынка.</w:t>
            </w:r>
          </w:p>
          <w:p w14:paraId="0DE763DB" w14:textId="77777777" w:rsidR="003D2D76" w:rsidRPr="00950177" w:rsidRDefault="003D2D76" w:rsidP="003D2D76">
            <w:pPr>
              <w:widowControl w:val="0"/>
              <w:autoSpaceDE w:val="0"/>
              <w:autoSpaceDN w:val="0"/>
              <w:adjustRightInd w:val="0"/>
              <w:rPr>
                <w:rFonts w:eastAsia="Calibri" w:cs="Times New Roman"/>
                <w:sz w:val="24"/>
                <w:szCs w:val="24"/>
                <w:lang w:eastAsia="ru-RU"/>
              </w:rPr>
            </w:pPr>
          </w:p>
          <w:p w14:paraId="04076595" w14:textId="77777777" w:rsidR="003336C9" w:rsidRPr="00950177" w:rsidRDefault="003336C9" w:rsidP="003336C9">
            <w:pPr>
              <w:widowControl w:val="0"/>
              <w:numPr>
                <w:ilvl w:val="0"/>
                <w:numId w:val="21"/>
              </w:numPr>
              <w:autoSpaceDE w:val="0"/>
              <w:autoSpaceDN w:val="0"/>
              <w:adjustRightInd w:val="0"/>
              <w:ind w:left="0" w:firstLine="0"/>
              <w:rPr>
                <w:rFonts w:eastAsia="Calibri" w:cs="Times New Roman"/>
                <w:sz w:val="24"/>
                <w:szCs w:val="24"/>
                <w:lang w:eastAsia="ru-RU"/>
              </w:rPr>
            </w:pPr>
            <w:r w:rsidRPr="00950177">
              <w:rPr>
                <w:rFonts w:eastAsia="Calibri" w:cs="Times New Roman"/>
                <w:sz w:val="24"/>
                <w:szCs w:val="24"/>
                <w:lang w:eastAsia="ru-RU"/>
              </w:rPr>
              <w:t>Применяет профессиональные знания для прогнозирования новых явлений на финансовых рынках.</w:t>
            </w:r>
          </w:p>
          <w:p w14:paraId="0E694B5F" w14:textId="77777777" w:rsidR="003336C9" w:rsidRPr="00950177" w:rsidRDefault="003336C9" w:rsidP="003336C9">
            <w:pPr>
              <w:rPr>
                <w:rFonts w:cs="Times New Roman"/>
                <w:color w:val="000000" w:themeColor="text1"/>
                <w:sz w:val="24"/>
                <w:szCs w:val="24"/>
              </w:rPr>
            </w:pPr>
          </w:p>
        </w:tc>
        <w:tc>
          <w:tcPr>
            <w:tcW w:w="3910" w:type="dxa"/>
            <w:gridSpan w:val="2"/>
            <w:tcBorders>
              <w:top w:val="single" w:sz="4" w:space="0" w:color="auto"/>
              <w:left w:val="single" w:sz="4" w:space="0" w:color="auto"/>
              <w:bottom w:val="single" w:sz="4" w:space="0" w:color="auto"/>
              <w:right w:val="single" w:sz="4" w:space="0" w:color="auto"/>
            </w:tcBorders>
          </w:tcPr>
          <w:p w14:paraId="2AD0A979" w14:textId="09C33AC7" w:rsidR="003336C9" w:rsidRPr="00326A40" w:rsidRDefault="00041D98" w:rsidP="00C70ED1">
            <w:pPr>
              <w:pStyle w:val="19"/>
              <w:shd w:val="clear" w:color="auto" w:fill="auto"/>
              <w:spacing w:before="0" w:after="0" w:line="240" w:lineRule="auto"/>
              <w:ind w:left="-57" w:right="-57"/>
              <w:jc w:val="left"/>
              <w:rPr>
                <w:rFonts w:eastAsia="Calibri"/>
                <w:b/>
                <w:color w:val="000000" w:themeColor="text1"/>
                <w:sz w:val="24"/>
                <w:szCs w:val="24"/>
              </w:rPr>
            </w:pPr>
            <w:r>
              <w:rPr>
                <w:rFonts w:eastAsia="Calibri"/>
                <w:b/>
                <w:color w:val="000000" w:themeColor="text1"/>
                <w:sz w:val="24"/>
                <w:szCs w:val="24"/>
              </w:rPr>
              <w:t xml:space="preserve">1. </w:t>
            </w:r>
            <w:r w:rsidR="003336C9" w:rsidRPr="00326A40">
              <w:rPr>
                <w:rFonts w:eastAsia="Calibri"/>
                <w:b/>
                <w:color w:val="000000" w:themeColor="text1"/>
                <w:sz w:val="24"/>
                <w:szCs w:val="24"/>
              </w:rPr>
              <w:t xml:space="preserve">Знать: </w:t>
            </w:r>
            <w:r w:rsidR="003D2D76" w:rsidRPr="00326A40">
              <w:rPr>
                <w:rFonts w:eastAsia="Calibri"/>
                <w:color w:val="000000" w:themeColor="text1"/>
                <w:sz w:val="24"/>
                <w:szCs w:val="24"/>
              </w:rPr>
              <w:t>инновационные финансовые продукты,</w:t>
            </w:r>
            <w:r w:rsidR="003D2D76" w:rsidRPr="00326A40">
              <w:rPr>
                <w:color w:val="000000" w:themeColor="text1"/>
                <w:sz w:val="24"/>
                <w:szCs w:val="24"/>
                <w:lang w:eastAsia="ru-RU"/>
              </w:rPr>
              <w:t xml:space="preserve"> базирующиеся на современных информационных технологиях</w:t>
            </w:r>
            <w:r w:rsidR="00CC6AD8" w:rsidRPr="00326A40">
              <w:rPr>
                <w:color w:val="000000" w:themeColor="text1"/>
                <w:sz w:val="24"/>
                <w:szCs w:val="24"/>
                <w:lang w:eastAsia="ru-RU"/>
              </w:rPr>
              <w:t>.</w:t>
            </w:r>
            <w:r w:rsidR="003336C9" w:rsidRPr="00326A40">
              <w:rPr>
                <w:rFonts w:eastAsia="Calibri"/>
                <w:b/>
                <w:color w:val="000000" w:themeColor="text1"/>
                <w:sz w:val="24"/>
                <w:szCs w:val="24"/>
              </w:rPr>
              <w:br/>
              <w:t>Уметь:</w:t>
            </w:r>
            <w:r w:rsidR="003D2D76" w:rsidRPr="00326A40">
              <w:rPr>
                <w:rFonts w:eastAsia="Calibri"/>
                <w:b/>
                <w:color w:val="000000" w:themeColor="text1"/>
                <w:sz w:val="24"/>
                <w:szCs w:val="24"/>
              </w:rPr>
              <w:t xml:space="preserve"> </w:t>
            </w:r>
            <w:r w:rsidR="003D2D76" w:rsidRPr="00326A40">
              <w:rPr>
                <w:rFonts w:eastAsia="Calibri"/>
                <w:color w:val="000000" w:themeColor="text1"/>
                <w:sz w:val="24"/>
                <w:szCs w:val="24"/>
              </w:rPr>
              <w:t xml:space="preserve">использовать на практике современный инструментарий анализа финансового рынка </w:t>
            </w:r>
            <w:r w:rsidR="00CC6AD8" w:rsidRPr="00326A40">
              <w:rPr>
                <w:rFonts w:eastAsia="Calibri"/>
                <w:color w:val="000000" w:themeColor="text1"/>
                <w:sz w:val="24"/>
                <w:szCs w:val="24"/>
              </w:rPr>
              <w:t xml:space="preserve">в условиях инновационного развития </w:t>
            </w:r>
            <w:r w:rsidR="003D2D76" w:rsidRPr="00326A40">
              <w:rPr>
                <w:rFonts w:eastAsia="Calibri"/>
                <w:color w:val="000000" w:themeColor="text1"/>
                <w:sz w:val="24"/>
                <w:szCs w:val="24"/>
              </w:rPr>
              <w:t>с учетом современных вызовов,</w:t>
            </w:r>
            <w:r w:rsidR="00CC6AD8" w:rsidRPr="00326A40">
              <w:rPr>
                <w:rFonts w:eastAsia="Calibri"/>
                <w:color w:val="000000" w:themeColor="text1"/>
                <w:sz w:val="24"/>
                <w:szCs w:val="24"/>
              </w:rPr>
              <w:t xml:space="preserve"> угроз и рисков.</w:t>
            </w:r>
          </w:p>
          <w:p w14:paraId="22023E1B" w14:textId="77777777" w:rsidR="003336C9" w:rsidRPr="00326A40" w:rsidRDefault="003336C9" w:rsidP="00C70ED1">
            <w:pPr>
              <w:pStyle w:val="19"/>
              <w:shd w:val="clear" w:color="auto" w:fill="auto"/>
              <w:spacing w:before="0" w:after="0" w:line="240" w:lineRule="auto"/>
              <w:ind w:left="-57" w:right="-57"/>
              <w:jc w:val="left"/>
              <w:rPr>
                <w:rFonts w:eastAsia="Calibri"/>
                <w:b/>
                <w:color w:val="000000" w:themeColor="text1"/>
                <w:sz w:val="24"/>
                <w:szCs w:val="24"/>
              </w:rPr>
            </w:pPr>
          </w:p>
          <w:p w14:paraId="4B155FA9" w14:textId="77777777" w:rsidR="003336C9" w:rsidRPr="00326A40" w:rsidRDefault="003336C9" w:rsidP="00C70ED1">
            <w:pPr>
              <w:pStyle w:val="19"/>
              <w:shd w:val="clear" w:color="auto" w:fill="auto"/>
              <w:spacing w:before="0" w:after="0" w:line="240" w:lineRule="auto"/>
              <w:ind w:left="-57" w:right="-57"/>
              <w:jc w:val="left"/>
              <w:rPr>
                <w:rFonts w:eastAsia="Calibri"/>
                <w:b/>
                <w:color w:val="000000" w:themeColor="text1"/>
                <w:sz w:val="24"/>
                <w:szCs w:val="24"/>
              </w:rPr>
            </w:pPr>
          </w:p>
          <w:p w14:paraId="56D31D8D" w14:textId="157437A3" w:rsidR="00326A40" w:rsidRDefault="00041D98" w:rsidP="00C70ED1">
            <w:pPr>
              <w:widowControl w:val="0"/>
              <w:spacing w:line="256" w:lineRule="auto"/>
              <w:ind w:left="-57" w:right="-57"/>
              <w:rPr>
                <w:rFonts w:eastAsia="Calibri"/>
                <w:b/>
                <w:color w:val="000000" w:themeColor="text1"/>
                <w:sz w:val="24"/>
                <w:szCs w:val="24"/>
              </w:rPr>
            </w:pPr>
            <w:r>
              <w:rPr>
                <w:rFonts w:eastAsia="Calibri"/>
                <w:b/>
                <w:color w:val="000000" w:themeColor="text1"/>
                <w:sz w:val="24"/>
                <w:szCs w:val="24"/>
              </w:rPr>
              <w:t xml:space="preserve">2. </w:t>
            </w:r>
            <w:r w:rsidR="003336C9" w:rsidRPr="00326A40">
              <w:rPr>
                <w:rFonts w:eastAsia="Calibri"/>
                <w:b/>
                <w:color w:val="000000" w:themeColor="text1"/>
                <w:sz w:val="24"/>
                <w:szCs w:val="24"/>
              </w:rPr>
              <w:t>Знать:</w:t>
            </w:r>
            <w:r w:rsidR="00950177" w:rsidRPr="00326A40">
              <w:rPr>
                <w:rFonts w:eastAsia="Calibri"/>
                <w:b/>
                <w:color w:val="000000" w:themeColor="text1"/>
                <w:sz w:val="24"/>
                <w:szCs w:val="24"/>
              </w:rPr>
              <w:t xml:space="preserve"> </w:t>
            </w:r>
            <w:r w:rsidR="00326A40" w:rsidRPr="00326A40">
              <w:rPr>
                <w:rFonts w:eastAsia="Calibri"/>
                <w:color w:val="000000" w:themeColor="text1"/>
                <w:sz w:val="24"/>
                <w:szCs w:val="24"/>
              </w:rPr>
              <w:t>инновации в сфере прогнозирования новых явлений на финансовых рынках.</w:t>
            </w:r>
          </w:p>
          <w:p w14:paraId="28B9FF95" w14:textId="00162191" w:rsidR="00326A40" w:rsidRPr="00326A40" w:rsidRDefault="00326A40" w:rsidP="00C70ED1">
            <w:pPr>
              <w:pStyle w:val="19"/>
              <w:shd w:val="clear" w:color="auto" w:fill="auto"/>
              <w:spacing w:before="0" w:after="0" w:line="240" w:lineRule="auto"/>
              <w:ind w:left="-57" w:right="-57"/>
              <w:jc w:val="left"/>
              <w:rPr>
                <w:rFonts w:eastAsia="Calibri"/>
                <w:b/>
                <w:color w:val="000000" w:themeColor="text1"/>
                <w:sz w:val="24"/>
                <w:szCs w:val="24"/>
              </w:rPr>
            </w:pPr>
            <w:r>
              <w:rPr>
                <w:rFonts w:eastAsia="Calibri"/>
                <w:b/>
                <w:color w:val="000000" w:themeColor="text1"/>
                <w:sz w:val="24"/>
                <w:szCs w:val="24"/>
              </w:rPr>
              <w:t>У</w:t>
            </w:r>
            <w:r w:rsidR="003336C9" w:rsidRPr="00326A40">
              <w:rPr>
                <w:rFonts w:eastAsia="Calibri"/>
                <w:b/>
                <w:color w:val="000000" w:themeColor="text1"/>
                <w:sz w:val="24"/>
                <w:szCs w:val="24"/>
              </w:rPr>
              <w:t xml:space="preserve">меть: </w:t>
            </w:r>
            <w:r w:rsidRPr="00326A40">
              <w:rPr>
                <w:rFonts w:eastAsia="Calibri"/>
                <w:color w:val="000000" w:themeColor="text1"/>
                <w:sz w:val="24"/>
                <w:szCs w:val="24"/>
              </w:rPr>
              <w:t xml:space="preserve">применять знания </w:t>
            </w:r>
            <w:r w:rsidRPr="00326A40">
              <w:rPr>
                <w:rFonts w:eastAsia="Calibri"/>
                <w:sz w:val="24"/>
                <w:szCs w:val="24"/>
                <w:lang w:eastAsia="ru-RU"/>
              </w:rPr>
              <w:t>для</w:t>
            </w:r>
            <w:r w:rsidRPr="00950177">
              <w:rPr>
                <w:rFonts w:eastAsia="Calibri"/>
                <w:sz w:val="24"/>
                <w:szCs w:val="24"/>
                <w:lang w:eastAsia="ru-RU"/>
              </w:rPr>
              <w:t xml:space="preserve"> прогнозирования новых явлений на финансовых рынках</w:t>
            </w:r>
            <w:r w:rsidRPr="00326A40">
              <w:rPr>
                <w:rFonts w:eastAsia="Calibri"/>
                <w:color w:val="000000" w:themeColor="text1"/>
                <w:sz w:val="24"/>
                <w:szCs w:val="24"/>
              </w:rPr>
              <w:t xml:space="preserve"> в условиях инновационного развития с учетом современных вызовов, угроз и рисков.</w:t>
            </w:r>
          </w:p>
          <w:p w14:paraId="787D3188" w14:textId="4227D12D" w:rsidR="003336C9" w:rsidRPr="00326A40" w:rsidRDefault="003336C9" w:rsidP="00C70ED1">
            <w:pPr>
              <w:widowControl w:val="0"/>
              <w:spacing w:line="256" w:lineRule="auto"/>
              <w:ind w:left="-57" w:right="-57"/>
              <w:rPr>
                <w:rFonts w:eastAsia="Times New Roman"/>
                <w:color w:val="000000" w:themeColor="text1"/>
                <w:spacing w:val="2"/>
                <w:sz w:val="24"/>
                <w:szCs w:val="24"/>
              </w:rPr>
            </w:pPr>
          </w:p>
        </w:tc>
      </w:tr>
      <w:tr w:rsidR="003336C9" w14:paraId="62529A22" w14:textId="77777777" w:rsidTr="00236210">
        <w:tc>
          <w:tcPr>
            <w:tcW w:w="9498" w:type="dxa"/>
            <w:gridSpan w:val="7"/>
            <w:tcBorders>
              <w:right w:val="single" w:sz="4" w:space="0" w:color="auto"/>
            </w:tcBorders>
            <w:shd w:val="clear" w:color="auto" w:fill="auto"/>
          </w:tcPr>
          <w:p w14:paraId="58B63D18" w14:textId="48B2FED8" w:rsidR="003336C9" w:rsidRPr="00326A40" w:rsidRDefault="003336C9" w:rsidP="003336C9">
            <w:pPr>
              <w:pStyle w:val="19"/>
              <w:shd w:val="clear" w:color="auto" w:fill="auto"/>
              <w:spacing w:before="0" w:after="0" w:line="240" w:lineRule="auto"/>
              <w:ind w:left="-57" w:right="-57"/>
              <w:jc w:val="left"/>
              <w:rPr>
                <w:rFonts w:eastAsia="Calibri"/>
                <w:b/>
                <w:sz w:val="24"/>
                <w:szCs w:val="24"/>
              </w:rPr>
            </w:pPr>
            <w:r w:rsidRPr="00326A40">
              <w:rPr>
                <w:i/>
                <w:sz w:val="24"/>
                <w:szCs w:val="24"/>
              </w:rPr>
              <w:t>Для ОП "Экономика и финансы", профиль: «Финансы и банковское дело»</w:t>
            </w:r>
          </w:p>
        </w:tc>
      </w:tr>
      <w:tr w:rsidR="003336C9" w14:paraId="51FEDD23" w14:textId="77777777" w:rsidTr="00AD1791">
        <w:tc>
          <w:tcPr>
            <w:tcW w:w="881" w:type="dxa"/>
            <w:shd w:val="clear" w:color="auto" w:fill="auto"/>
          </w:tcPr>
          <w:p w14:paraId="41162C6F" w14:textId="6ED23741" w:rsidR="003336C9" w:rsidRPr="00326A40" w:rsidRDefault="003336C9" w:rsidP="003336C9">
            <w:pPr>
              <w:widowControl w:val="0"/>
              <w:spacing w:line="256" w:lineRule="auto"/>
              <w:ind w:left="-78" w:right="-70"/>
              <w:jc w:val="center"/>
              <w:rPr>
                <w:rFonts w:eastAsia="Calibri" w:cs="Times New Roman"/>
                <w:sz w:val="24"/>
                <w:szCs w:val="24"/>
              </w:rPr>
            </w:pPr>
            <w:r w:rsidRPr="00326A40">
              <w:rPr>
                <w:rFonts w:eastAsia="Calibri" w:cs="Times New Roman"/>
                <w:sz w:val="24"/>
                <w:szCs w:val="24"/>
              </w:rPr>
              <w:t>ПКП-1</w:t>
            </w:r>
          </w:p>
        </w:tc>
        <w:tc>
          <w:tcPr>
            <w:tcW w:w="2157" w:type="dxa"/>
            <w:gridSpan w:val="2"/>
            <w:shd w:val="clear" w:color="auto" w:fill="auto"/>
          </w:tcPr>
          <w:p w14:paraId="0AB37B64" w14:textId="119EAB55" w:rsidR="003336C9" w:rsidRPr="00326A40" w:rsidRDefault="003336C9" w:rsidP="003336C9">
            <w:pPr>
              <w:pStyle w:val="19"/>
              <w:shd w:val="clear" w:color="auto" w:fill="auto"/>
              <w:spacing w:before="0" w:after="0" w:line="240" w:lineRule="auto"/>
              <w:ind w:left="-57" w:right="-57"/>
              <w:jc w:val="left"/>
              <w:rPr>
                <w:sz w:val="24"/>
                <w:szCs w:val="24"/>
                <w:lang w:eastAsia="ru-RU"/>
              </w:rPr>
            </w:pPr>
            <w:r w:rsidRPr="00326A40">
              <w:rPr>
                <w:color w:val="000000"/>
                <w:sz w:val="24"/>
                <w:szCs w:val="24"/>
              </w:rPr>
              <w:t>Способность выполнять профессиональные обязанности в процессе текущей деятельности институтов финансового рынка, финансовых департаментов компаний, эффективно организовывать их деятельность, обладая навыками решения проблем банковского дела, финансов, экономики и бизнес-аналитики</w:t>
            </w:r>
          </w:p>
        </w:tc>
        <w:tc>
          <w:tcPr>
            <w:tcW w:w="2550" w:type="dxa"/>
            <w:gridSpan w:val="2"/>
          </w:tcPr>
          <w:p w14:paraId="0F1F92F4" w14:textId="0F8C0E55" w:rsidR="003336C9" w:rsidRDefault="003336C9" w:rsidP="003336C9">
            <w:pPr>
              <w:pStyle w:val="afc"/>
              <w:numPr>
                <w:ilvl w:val="0"/>
                <w:numId w:val="22"/>
              </w:numPr>
              <w:tabs>
                <w:tab w:val="left" w:pos="343"/>
              </w:tabs>
              <w:spacing w:after="0" w:line="240" w:lineRule="auto"/>
              <w:ind w:left="0" w:firstLine="0"/>
              <w:rPr>
                <w:rFonts w:ascii="Times New Roman" w:hAnsi="Times New Roman"/>
                <w:sz w:val="24"/>
                <w:szCs w:val="24"/>
              </w:rPr>
            </w:pPr>
            <w:r w:rsidRPr="00326A40">
              <w:rPr>
                <w:rFonts w:ascii="Times New Roman" w:hAnsi="Times New Roman"/>
                <w:sz w:val="24"/>
                <w:szCs w:val="24"/>
              </w:rPr>
              <w:t>Демонстрирует выполнение профессиональных обязанностей в процессе текущей деятельности финансово-кредитных институтов, иных организаций различных отраслей экономики, финансовых органов, публично-правовых образований.</w:t>
            </w:r>
          </w:p>
          <w:p w14:paraId="0B0E7C2B" w14:textId="77777777" w:rsidR="00FA2E01" w:rsidRPr="00326A40" w:rsidRDefault="00FA2E01" w:rsidP="00FA2E01">
            <w:pPr>
              <w:pStyle w:val="afc"/>
              <w:tabs>
                <w:tab w:val="left" w:pos="343"/>
              </w:tabs>
              <w:spacing w:after="0" w:line="240" w:lineRule="auto"/>
              <w:ind w:left="0"/>
              <w:rPr>
                <w:rFonts w:ascii="Times New Roman" w:hAnsi="Times New Roman"/>
                <w:sz w:val="24"/>
                <w:szCs w:val="24"/>
              </w:rPr>
            </w:pPr>
          </w:p>
          <w:p w14:paraId="49556186" w14:textId="59231F79" w:rsidR="003336C9" w:rsidRDefault="003336C9" w:rsidP="003336C9">
            <w:pPr>
              <w:rPr>
                <w:rFonts w:cs="Times New Roman"/>
                <w:sz w:val="24"/>
                <w:szCs w:val="24"/>
              </w:rPr>
            </w:pPr>
            <w:r w:rsidRPr="00326A40">
              <w:rPr>
                <w:rFonts w:cs="Times New Roman"/>
                <w:sz w:val="24"/>
                <w:szCs w:val="24"/>
              </w:rPr>
              <w:t>2. Проводит критический анализ реализуемых в организациях финансовых и кредитных услуг и разрабатывает новые, продвигая их на российском и международном финансовом рынке.</w:t>
            </w:r>
          </w:p>
          <w:p w14:paraId="337B3F3F" w14:textId="4C39DE87" w:rsidR="00326A40" w:rsidRDefault="00326A40" w:rsidP="003336C9">
            <w:pPr>
              <w:rPr>
                <w:rFonts w:cs="Times New Roman"/>
                <w:sz w:val="24"/>
                <w:szCs w:val="24"/>
              </w:rPr>
            </w:pPr>
          </w:p>
          <w:p w14:paraId="631ABD81" w14:textId="3C9AB191" w:rsidR="00FA2E01" w:rsidRDefault="00FA2E01" w:rsidP="003336C9">
            <w:pPr>
              <w:rPr>
                <w:rFonts w:cs="Times New Roman"/>
                <w:sz w:val="24"/>
                <w:szCs w:val="24"/>
              </w:rPr>
            </w:pPr>
          </w:p>
          <w:p w14:paraId="159AD874" w14:textId="3D1DD0D5" w:rsidR="00FA2E01" w:rsidRDefault="00FA2E01" w:rsidP="003336C9">
            <w:pPr>
              <w:rPr>
                <w:rFonts w:cs="Times New Roman"/>
                <w:sz w:val="24"/>
                <w:szCs w:val="24"/>
              </w:rPr>
            </w:pPr>
          </w:p>
          <w:p w14:paraId="3BE13F44" w14:textId="77777777" w:rsidR="00FA2E01" w:rsidRPr="00326A40" w:rsidRDefault="00FA2E01" w:rsidP="003336C9">
            <w:pPr>
              <w:rPr>
                <w:rFonts w:cs="Times New Roman"/>
                <w:sz w:val="24"/>
                <w:szCs w:val="24"/>
              </w:rPr>
            </w:pPr>
          </w:p>
          <w:p w14:paraId="22914F5F" w14:textId="6B8B2513" w:rsidR="003336C9" w:rsidRPr="00326A40" w:rsidRDefault="003336C9" w:rsidP="003336C9">
            <w:pPr>
              <w:widowControl w:val="0"/>
              <w:autoSpaceDE w:val="0"/>
              <w:autoSpaceDN w:val="0"/>
              <w:adjustRightInd w:val="0"/>
              <w:rPr>
                <w:rFonts w:eastAsia="Calibri" w:cs="Times New Roman"/>
                <w:sz w:val="24"/>
                <w:szCs w:val="24"/>
                <w:lang w:eastAsia="ru-RU"/>
              </w:rPr>
            </w:pPr>
            <w:r w:rsidRPr="00326A40">
              <w:rPr>
                <w:rFonts w:cs="Times New Roman"/>
                <w:sz w:val="24"/>
                <w:szCs w:val="24"/>
              </w:rPr>
              <w:t xml:space="preserve">3. Выполняет проектные и финансово-экономические задачи в профессиональной деятельности на основе </w:t>
            </w:r>
            <w:r w:rsidRPr="00326A40">
              <w:rPr>
                <w:rFonts w:cs="Times New Roman"/>
                <w:color w:val="000000"/>
                <w:sz w:val="24"/>
                <w:szCs w:val="24"/>
              </w:rPr>
              <w:t>навыков решения проблем банковского дела, финансов, экономики и бизнес-аналитики.</w:t>
            </w:r>
          </w:p>
        </w:tc>
        <w:tc>
          <w:tcPr>
            <w:tcW w:w="3910" w:type="dxa"/>
            <w:gridSpan w:val="2"/>
            <w:tcBorders>
              <w:top w:val="single" w:sz="4" w:space="0" w:color="auto"/>
              <w:left w:val="single" w:sz="4" w:space="0" w:color="auto"/>
              <w:bottom w:val="single" w:sz="4" w:space="0" w:color="auto"/>
              <w:right w:val="single" w:sz="4" w:space="0" w:color="auto"/>
            </w:tcBorders>
          </w:tcPr>
          <w:p w14:paraId="73BEF962" w14:textId="2854401D" w:rsidR="00326A40" w:rsidRPr="00FA2E01" w:rsidRDefault="00041D98" w:rsidP="00326A40">
            <w:pPr>
              <w:tabs>
                <w:tab w:val="left" w:pos="343"/>
              </w:tabs>
              <w:rPr>
                <w:sz w:val="24"/>
                <w:szCs w:val="24"/>
              </w:rPr>
            </w:pPr>
            <w:r>
              <w:rPr>
                <w:rFonts w:eastAsia="Calibri"/>
                <w:b/>
                <w:sz w:val="24"/>
                <w:szCs w:val="24"/>
              </w:rPr>
              <w:lastRenderedPageBreak/>
              <w:t xml:space="preserve">1. </w:t>
            </w:r>
            <w:r w:rsidR="003336C9" w:rsidRPr="00FA2E01">
              <w:rPr>
                <w:rFonts w:eastAsia="Calibri"/>
                <w:b/>
                <w:sz w:val="24"/>
                <w:szCs w:val="24"/>
              </w:rPr>
              <w:t xml:space="preserve">Знать: </w:t>
            </w:r>
            <w:r w:rsidR="00326A40" w:rsidRPr="00FA2E01">
              <w:rPr>
                <w:rFonts w:eastAsia="Calibri"/>
                <w:sz w:val="24"/>
                <w:szCs w:val="24"/>
              </w:rPr>
              <w:t>о</w:t>
            </w:r>
            <w:r w:rsidR="00326A40" w:rsidRPr="00FA2E01">
              <w:rPr>
                <w:sz w:val="24"/>
                <w:szCs w:val="24"/>
              </w:rPr>
              <w:t>сновные институты технологического и эколого-ориентированного развития экономики РФ и их функции.</w:t>
            </w:r>
            <w:r w:rsidR="003336C9" w:rsidRPr="00FA2E01">
              <w:rPr>
                <w:rFonts w:eastAsia="Calibri"/>
                <w:b/>
                <w:sz w:val="24"/>
                <w:szCs w:val="24"/>
              </w:rPr>
              <w:br/>
              <w:t xml:space="preserve">Уметь: </w:t>
            </w:r>
            <w:r w:rsidR="00326A40" w:rsidRPr="00FA2E01">
              <w:rPr>
                <w:rFonts w:eastAsia="Calibri"/>
                <w:sz w:val="24"/>
                <w:szCs w:val="24"/>
              </w:rPr>
              <w:t>применять знания в сфере</w:t>
            </w:r>
            <w:r w:rsidR="00326A40" w:rsidRPr="00FA2E01">
              <w:rPr>
                <w:rFonts w:eastAsia="Calibri"/>
                <w:b/>
                <w:sz w:val="24"/>
                <w:szCs w:val="24"/>
              </w:rPr>
              <w:t xml:space="preserve"> </w:t>
            </w:r>
            <w:r w:rsidR="00326A40" w:rsidRPr="00FA2E01">
              <w:rPr>
                <w:sz w:val="24"/>
                <w:szCs w:val="24"/>
              </w:rPr>
              <w:t xml:space="preserve"> деятельности финансово-кредитных институтов, иных организаций различных отраслей экономики, финансовых органов, публично-правовых образований.</w:t>
            </w:r>
          </w:p>
          <w:p w14:paraId="541A2A1C" w14:textId="00F61ED2" w:rsidR="003336C9" w:rsidRPr="00FA2E01" w:rsidRDefault="003336C9" w:rsidP="003336C9">
            <w:pPr>
              <w:pStyle w:val="19"/>
              <w:shd w:val="clear" w:color="auto" w:fill="auto"/>
              <w:spacing w:before="0" w:after="0" w:line="240" w:lineRule="auto"/>
              <w:ind w:left="-57" w:right="-57"/>
              <w:jc w:val="left"/>
              <w:rPr>
                <w:rFonts w:eastAsia="Calibri"/>
                <w:b/>
                <w:color w:val="FF0000"/>
                <w:sz w:val="24"/>
                <w:szCs w:val="24"/>
              </w:rPr>
            </w:pPr>
          </w:p>
          <w:p w14:paraId="09BC6DB2" w14:textId="2E5913A1" w:rsidR="00326A40" w:rsidRPr="00FA2E01" w:rsidRDefault="00041D98" w:rsidP="00326A40">
            <w:pPr>
              <w:pStyle w:val="19"/>
              <w:shd w:val="clear" w:color="auto" w:fill="auto"/>
              <w:spacing w:before="0" w:after="0" w:line="240" w:lineRule="auto"/>
              <w:ind w:left="-57" w:right="-57"/>
              <w:jc w:val="left"/>
              <w:rPr>
                <w:sz w:val="24"/>
                <w:szCs w:val="24"/>
              </w:rPr>
            </w:pPr>
            <w:r>
              <w:rPr>
                <w:rFonts w:eastAsia="Calibri"/>
                <w:b/>
                <w:sz w:val="24"/>
                <w:szCs w:val="24"/>
              </w:rPr>
              <w:t xml:space="preserve">2. </w:t>
            </w:r>
            <w:r w:rsidR="003336C9" w:rsidRPr="00FA2E01">
              <w:rPr>
                <w:rFonts w:eastAsia="Calibri"/>
                <w:b/>
                <w:sz w:val="24"/>
                <w:szCs w:val="24"/>
              </w:rPr>
              <w:t xml:space="preserve">Знать: </w:t>
            </w:r>
            <w:r w:rsidR="00326A40" w:rsidRPr="00FA2E01">
              <w:rPr>
                <w:rFonts w:eastAsia="Calibri"/>
                <w:sz w:val="24"/>
                <w:szCs w:val="24"/>
              </w:rPr>
              <w:t>административные и финансово-экономические</w:t>
            </w:r>
            <w:r w:rsidR="00326A40" w:rsidRPr="00FA2E01">
              <w:rPr>
                <w:rFonts w:eastAsia="Calibri"/>
                <w:b/>
                <w:sz w:val="24"/>
                <w:szCs w:val="24"/>
              </w:rPr>
              <w:t xml:space="preserve"> м</w:t>
            </w:r>
            <w:r w:rsidR="00326A40" w:rsidRPr="00FA2E01">
              <w:rPr>
                <w:sz w:val="24"/>
                <w:szCs w:val="24"/>
              </w:rPr>
              <w:t xml:space="preserve">еханизмы </w:t>
            </w:r>
            <w:r w:rsidR="00FA2E01" w:rsidRPr="00FA2E01">
              <w:rPr>
                <w:sz w:val="24"/>
                <w:szCs w:val="24"/>
              </w:rPr>
              <w:t xml:space="preserve">и меры </w:t>
            </w:r>
            <w:r w:rsidR="00326A40" w:rsidRPr="00FA2E01">
              <w:rPr>
                <w:sz w:val="24"/>
                <w:szCs w:val="24"/>
              </w:rPr>
              <w:t>обеспечения эколого-ориентированного технологического развития экономики РФ.</w:t>
            </w:r>
          </w:p>
          <w:p w14:paraId="52CCE2D0" w14:textId="7980116D" w:rsidR="00326A40" w:rsidRPr="00FA2E01" w:rsidRDefault="003336C9" w:rsidP="00326A40">
            <w:pPr>
              <w:pStyle w:val="19"/>
              <w:shd w:val="clear" w:color="auto" w:fill="auto"/>
              <w:spacing w:before="0" w:after="0" w:line="240" w:lineRule="auto"/>
              <w:ind w:left="-57" w:right="-57"/>
              <w:jc w:val="left"/>
              <w:rPr>
                <w:sz w:val="24"/>
                <w:szCs w:val="24"/>
              </w:rPr>
            </w:pPr>
            <w:r w:rsidRPr="00FA2E01">
              <w:rPr>
                <w:rFonts w:eastAsia="Calibri"/>
                <w:b/>
                <w:sz w:val="24"/>
                <w:szCs w:val="24"/>
              </w:rPr>
              <w:br/>
              <w:t xml:space="preserve">Уметь: </w:t>
            </w:r>
            <w:r w:rsidR="00326A40" w:rsidRPr="00FA2E01">
              <w:rPr>
                <w:rFonts w:eastAsia="Calibri"/>
                <w:b/>
                <w:sz w:val="24"/>
                <w:szCs w:val="24"/>
              </w:rPr>
              <w:t xml:space="preserve">анализировать </w:t>
            </w:r>
            <w:r w:rsidR="00FA2E01" w:rsidRPr="00FA2E01">
              <w:rPr>
                <w:rFonts w:eastAsia="Calibri"/>
                <w:sz w:val="24"/>
                <w:szCs w:val="24"/>
              </w:rPr>
              <w:t>административные и финансово-экономические</w:t>
            </w:r>
            <w:r w:rsidR="00FA2E01" w:rsidRPr="00FA2E01">
              <w:rPr>
                <w:rFonts w:eastAsia="Calibri"/>
                <w:b/>
                <w:sz w:val="24"/>
                <w:szCs w:val="24"/>
              </w:rPr>
              <w:t xml:space="preserve"> м</w:t>
            </w:r>
            <w:r w:rsidR="00FA2E01" w:rsidRPr="00FA2E01">
              <w:rPr>
                <w:sz w:val="24"/>
                <w:szCs w:val="24"/>
              </w:rPr>
              <w:t>еханизмы и меры обеспечения эколого-ориентированного технологического развития экономики РФ.</w:t>
            </w:r>
          </w:p>
          <w:p w14:paraId="02FEF1EB" w14:textId="77777777" w:rsidR="003336C9" w:rsidRPr="00FA2E01" w:rsidRDefault="003336C9" w:rsidP="003336C9">
            <w:pPr>
              <w:pStyle w:val="19"/>
              <w:shd w:val="clear" w:color="auto" w:fill="auto"/>
              <w:spacing w:before="0" w:after="0" w:line="240" w:lineRule="auto"/>
              <w:ind w:left="-57" w:right="-57"/>
              <w:jc w:val="left"/>
              <w:rPr>
                <w:rFonts w:eastAsia="Calibri"/>
                <w:b/>
                <w:sz w:val="24"/>
                <w:szCs w:val="24"/>
              </w:rPr>
            </w:pPr>
          </w:p>
          <w:p w14:paraId="3B9EB126" w14:textId="36AE714A" w:rsidR="003336C9" w:rsidRPr="00FA2E01" w:rsidRDefault="00041D98" w:rsidP="00FA2E01">
            <w:pPr>
              <w:pStyle w:val="19"/>
              <w:shd w:val="clear" w:color="auto" w:fill="auto"/>
              <w:spacing w:before="0" w:after="0" w:line="240" w:lineRule="auto"/>
              <w:ind w:left="-57" w:right="-57"/>
              <w:jc w:val="left"/>
              <w:rPr>
                <w:rFonts w:eastAsia="Calibri"/>
                <w:b/>
                <w:sz w:val="24"/>
                <w:szCs w:val="24"/>
              </w:rPr>
            </w:pPr>
            <w:r>
              <w:rPr>
                <w:rFonts w:eastAsia="Calibri"/>
                <w:b/>
                <w:sz w:val="24"/>
                <w:szCs w:val="24"/>
              </w:rPr>
              <w:t xml:space="preserve">3. </w:t>
            </w:r>
            <w:r w:rsidR="003336C9" w:rsidRPr="00FA2E01">
              <w:rPr>
                <w:rFonts w:eastAsia="Calibri"/>
                <w:b/>
                <w:sz w:val="24"/>
                <w:szCs w:val="24"/>
              </w:rPr>
              <w:t xml:space="preserve">Знать: </w:t>
            </w:r>
            <w:r w:rsidR="00FA2E01">
              <w:rPr>
                <w:sz w:val="24"/>
                <w:szCs w:val="24"/>
              </w:rPr>
              <w:t>о</w:t>
            </w:r>
            <w:r w:rsidR="00FA2E01" w:rsidRPr="00FA2E01">
              <w:rPr>
                <w:sz w:val="24"/>
                <w:szCs w:val="24"/>
              </w:rPr>
              <w:t xml:space="preserve">течественные и зарубежные программы и проекты в </w:t>
            </w:r>
            <w:r w:rsidR="00FA2E01" w:rsidRPr="00FA2E01">
              <w:rPr>
                <w:sz w:val="24"/>
                <w:szCs w:val="24"/>
              </w:rPr>
              <w:lastRenderedPageBreak/>
              <w:t>интересах эколого-ориентированного технологического развития экономики.</w:t>
            </w:r>
            <w:r w:rsidR="003336C9" w:rsidRPr="00FA2E01">
              <w:rPr>
                <w:rFonts w:eastAsia="Calibri"/>
                <w:b/>
                <w:sz w:val="24"/>
                <w:szCs w:val="24"/>
              </w:rPr>
              <w:br/>
              <w:t>Уметь:</w:t>
            </w:r>
            <w:r w:rsidR="00FA2E01" w:rsidRPr="00FA2E01">
              <w:rPr>
                <w:rFonts w:eastAsia="Calibri"/>
                <w:b/>
                <w:sz w:val="24"/>
                <w:szCs w:val="24"/>
              </w:rPr>
              <w:t xml:space="preserve"> </w:t>
            </w:r>
            <w:r w:rsidR="00FA2E01" w:rsidRPr="00FA2E01">
              <w:rPr>
                <w:rFonts w:eastAsia="Calibri"/>
                <w:sz w:val="24"/>
                <w:szCs w:val="24"/>
              </w:rPr>
              <w:t xml:space="preserve">ставить и решать </w:t>
            </w:r>
            <w:r w:rsidR="00FA2E01">
              <w:rPr>
                <w:rFonts w:eastAsia="Calibri"/>
                <w:sz w:val="24"/>
                <w:szCs w:val="24"/>
              </w:rPr>
              <w:t xml:space="preserve">финансово-экономические </w:t>
            </w:r>
            <w:r w:rsidR="00FA2E01" w:rsidRPr="00FA2E01">
              <w:rPr>
                <w:rFonts w:eastAsia="Calibri"/>
                <w:sz w:val="24"/>
                <w:szCs w:val="24"/>
              </w:rPr>
              <w:t xml:space="preserve">задачи в профессиональной деятельности </w:t>
            </w:r>
            <w:r w:rsidR="00FA2E01">
              <w:rPr>
                <w:rFonts w:eastAsia="Calibri"/>
                <w:sz w:val="24"/>
                <w:szCs w:val="24"/>
              </w:rPr>
              <w:t>с учетом интересов</w:t>
            </w:r>
            <w:r w:rsidR="00FA2E01" w:rsidRPr="00FA2E01">
              <w:rPr>
                <w:rFonts w:eastAsia="Calibri"/>
                <w:sz w:val="24"/>
                <w:szCs w:val="24"/>
              </w:rPr>
              <w:t xml:space="preserve"> эколого-ориентирова</w:t>
            </w:r>
            <w:r w:rsidR="00FA2E01">
              <w:rPr>
                <w:rFonts w:eastAsia="Calibri"/>
                <w:sz w:val="24"/>
                <w:szCs w:val="24"/>
              </w:rPr>
              <w:t>нного технологического развития экономики.</w:t>
            </w:r>
          </w:p>
        </w:tc>
      </w:tr>
      <w:tr w:rsidR="003336C9" w14:paraId="0B4A6427" w14:textId="77777777" w:rsidTr="00236210">
        <w:tc>
          <w:tcPr>
            <w:tcW w:w="9498" w:type="dxa"/>
            <w:gridSpan w:val="7"/>
            <w:tcBorders>
              <w:right w:val="single" w:sz="4" w:space="0" w:color="auto"/>
            </w:tcBorders>
            <w:shd w:val="clear" w:color="auto" w:fill="auto"/>
          </w:tcPr>
          <w:p w14:paraId="7292F83E" w14:textId="23C6ADCA" w:rsidR="003336C9" w:rsidRPr="001718CC" w:rsidRDefault="003336C9" w:rsidP="003336C9">
            <w:pPr>
              <w:pStyle w:val="19"/>
              <w:shd w:val="clear" w:color="auto" w:fill="auto"/>
              <w:spacing w:before="0" w:after="0" w:line="240" w:lineRule="auto"/>
              <w:ind w:left="-57" w:right="-57"/>
              <w:jc w:val="left"/>
              <w:rPr>
                <w:rFonts w:eastAsia="Calibri"/>
                <w:b/>
                <w:sz w:val="24"/>
                <w:szCs w:val="24"/>
              </w:rPr>
            </w:pPr>
            <w:r w:rsidRPr="001718CC">
              <w:rPr>
                <w:i/>
                <w:sz w:val="24"/>
                <w:szCs w:val="24"/>
              </w:rPr>
              <w:lastRenderedPageBreak/>
              <w:t>Для ОП "Экономика и финансы", профиль: "Государственные и муниципальные финансы"</w:t>
            </w:r>
          </w:p>
        </w:tc>
      </w:tr>
      <w:tr w:rsidR="003336C9" w14:paraId="2689BF98" w14:textId="77777777" w:rsidTr="00AD1791">
        <w:tc>
          <w:tcPr>
            <w:tcW w:w="881" w:type="dxa"/>
            <w:shd w:val="clear" w:color="auto" w:fill="auto"/>
          </w:tcPr>
          <w:p w14:paraId="59D3B35F" w14:textId="23A23AC2" w:rsidR="003336C9" w:rsidRPr="001718CC" w:rsidRDefault="003336C9" w:rsidP="003336C9">
            <w:pPr>
              <w:widowControl w:val="0"/>
              <w:spacing w:line="256" w:lineRule="auto"/>
              <w:ind w:left="-78" w:right="-70"/>
              <w:jc w:val="center"/>
              <w:rPr>
                <w:rFonts w:eastAsia="Calibri" w:cs="Times New Roman"/>
                <w:sz w:val="24"/>
                <w:szCs w:val="24"/>
              </w:rPr>
            </w:pPr>
            <w:r w:rsidRPr="001718CC">
              <w:rPr>
                <w:rFonts w:eastAsia="Calibri" w:cs="Times New Roman"/>
                <w:sz w:val="24"/>
                <w:szCs w:val="24"/>
              </w:rPr>
              <w:t>ПКП-1</w:t>
            </w:r>
          </w:p>
        </w:tc>
        <w:tc>
          <w:tcPr>
            <w:tcW w:w="2157" w:type="dxa"/>
            <w:gridSpan w:val="2"/>
            <w:shd w:val="clear" w:color="auto" w:fill="auto"/>
          </w:tcPr>
          <w:p w14:paraId="299523B9" w14:textId="21B4DB40" w:rsidR="003336C9" w:rsidRPr="001718CC" w:rsidRDefault="003336C9" w:rsidP="003336C9">
            <w:pPr>
              <w:pStyle w:val="19"/>
              <w:shd w:val="clear" w:color="auto" w:fill="auto"/>
              <w:spacing w:before="0" w:after="0" w:line="240" w:lineRule="auto"/>
              <w:ind w:left="-57" w:right="-57"/>
              <w:jc w:val="left"/>
              <w:rPr>
                <w:color w:val="000000"/>
                <w:sz w:val="24"/>
                <w:szCs w:val="24"/>
              </w:rPr>
            </w:pPr>
            <w:r w:rsidRPr="001718CC">
              <w:rPr>
                <w:sz w:val="24"/>
                <w:szCs w:val="24"/>
              </w:rPr>
              <w:t>Способность собирать и обобщать данные, необходимые для характеристики основных направлений бюджетно-налоговой и долговой политики</w:t>
            </w:r>
          </w:p>
        </w:tc>
        <w:tc>
          <w:tcPr>
            <w:tcW w:w="2550" w:type="dxa"/>
            <w:gridSpan w:val="2"/>
          </w:tcPr>
          <w:p w14:paraId="324BF7A0" w14:textId="3091A40C" w:rsidR="003336C9" w:rsidRDefault="003336C9" w:rsidP="003336C9">
            <w:pPr>
              <w:tabs>
                <w:tab w:val="left" w:pos="343"/>
              </w:tabs>
              <w:rPr>
                <w:sz w:val="24"/>
                <w:szCs w:val="24"/>
              </w:rPr>
            </w:pPr>
            <w:r w:rsidRPr="001718CC">
              <w:rPr>
                <w:sz w:val="24"/>
                <w:szCs w:val="24"/>
              </w:rPr>
              <w:t>1. Систематизирует, анализирует и оценивает статистическую информацию и результаты научных исследований, характеризующие основные параметры социально-экономического развития публично-правового образования, исполнения бюджетов бюджетной системы для анализа целей, задач и результатов реализации бюджетно-налоговой и долговой политики.</w:t>
            </w:r>
          </w:p>
          <w:p w14:paraId="5E4F2392" w14:textId="77777777" w:rsidR="00C70ED1" w:rsidRPr="001718CC" w:rsidRDefault="00C70ED1" w:rsidP="003336C9">
            <w:pPr>
              <w:tabs>
                <w:tab w:val="left" w:pos="343"/>
              </w:tabs>
              <w:rPr>
                <w:sz w:val="24"/>
                <w:szCs w:val="24"/>
              </w:rPr>
            </w:pPr>
          </w:p>
          <w:p w14:paraId="276772A5" w14:textId="77777777" w:rsidR="003336C9" w:rsidRPr="001718CC" w:rsidRDefault="003336C9" w:rsidP="003336C9">
            <w:pPr>
              <w:pStyle w:val="afc"/>
              <w:tabs>
                <w:tab w:val="left" w:pos="343"/>
              </w:tabs>
              <w:spacing w:after="0" w:line="240" w:lineRule="auto"/>
              <w:ind w:left="0"/>
              <w:rPr>
                <w:rFonts w:ascii="Times New Roman" w:hAnsi="Times New Roman"/>
                <w:sz w:val="24"/>
                <w:szCs w:val="24"/>
              </w:rPr>
            </w:pPr>
            <w:r w:rsidRPr="001718CC">
              <w:rPr>
                <w:rFonts w:ascii="Times New Roman" w:hAnsi="Times New Roman"/>
                <w:sz w:val="24"/>
                <w:szCs w:val="24"/>
              </w:rPr>
              <w:t>2. Применяет профессиональные знания для прогнозирования результатов реализации бюджетно-налоговой и долговой политики на среднесрочную перспективу.</w:t>
            </w:r>
          </w:p>
          <w:p w14:paraId="59882C60" w14:textId="77777777" w:rsidR="003336C9" w:rsidRPr="001718CC" w:rsidRDefault="003336C9" w:rsidP="003336C9">
            <w:pPr>
              <w:pStyle w:val="afc"/>
              <w:tabs>
                <w:tab w:val="left" w:pos="343"/>
              </w:tabs>
              <w:spacing w:after="0" w:line="240" w:lineRule="auto"/>
              <w:ind w:left="0"/>
              <w:rPr>
                <w:rFonts w:ascii="Times New Roman" w:hAnsi="Times New Roman"/>
                <w:sz w:val="24"/>
                <w:szCs w:val="24"/>
              </w:rPr>
            </w:pPr>
          </w:p>
        </w:tc>
        <w:tc>
          <w:tcPr>
            <w:tcW w:w="3910" w:type="dxa"/>
            <w:gridSpan w:val="2"/>
            <w:tcBorders>
              <w:top w:val="single" w:sz="4" w:space="0" w:color="auto"/>
              <w:left w:val="single" w:sz="4" w:space="0" w:color="auto"/>
              <w:bottom w:val="single" w:sz="4" w:space="0" w:color="auto"/>
              <w:right w:val="single" w:sz="4" w:space="0" w:color="auto"/>
            </w:tcBorders>
          </w:tcPr>
          <w:p w14:paraId="1592526B" w14:textId="4DA1F27C" w:rsidR="00C70ED1" w:rsidRPr="00236210" w:rsidRDefault="00041D98" w:rsidP="00C70ED1">
            <w:pPr>
              <w:rPr>
                <w:sz w:val="24"/>
                <w:szCs w:val="24"/>
              </w:rPr>
            </w:pPr>
            <w:r>
              <w:rPr>
                <w:rFonts w:eastAsia="Calibri"/>
                <w:b/>
                <w:sz w:val="24"/>
                <w:szCs w:val="24"/>
              </w:rPr>
              <w:t xml:space="preserve">1. </w:t>
            </w:r>
            <w:r w:rsidR="00C70ED1" w:rsidRPr="00236210">
              <w:rPr>
                <w:rFonts w:eastAsia="Calibri"/>
                <w:b/>
                <w:sz w:val="24"/>
                <w:szCs w:val="24"/>
              </w:rPr>
              <w:t xml:space="preserve">Знать: </w:t>
            </w:r>
            <w:r w:rsidR="00C70ED1" w:rsidRPr="00236210">
              <w:rPr>
                <w:rFonts w:eastAsia="Calibri"/>
                <w:sz w:val="24"/>
                <w:szCs w:val="24"/>
              </w:rPr>
              <w:t>основные и</w:t>
            </w:r>
            <w:r w:rsidR="00C70ED1" w:rsidRPr="00236210">
              <w:rPr>
                <w:sz w:val="24"/>
                <w:szCs w:val="24"/>
              </w:rPr>
              <w:t xml:space="preserve">нформационные источники, содержащие </w:t>
            </w:r>
            <w:r w:rsidR="00C70ED1">
              <w:rPr>
                <w:sz w:val="24"/>
                <w:szCs w:val="24"/>
              </w:rPr>
              <w:t>статистическую информацию и результаты научных исследований</w:t>
            </w:r>
            <w:r w:rsidR="00C70ED1" w:rsidRPr="00236210">
              <w:rPr>
                <w:sz w:val="24"/>
                <w:szCs w:val="24"/>
              </w:rPr>
              <w:t>, характеризующие динамику и характер эколого-ориентированного и инновационного технологического развития экономики.</w:t>
            </w:r>
          </w:p>
          <w:p w14:paraId="2970A1C6" w14:textId="77777777" w:rsidR="00C70ED1" w:rsidRPr="00236210" w:rsidRDefault="00C70ED1" w:rsidP="00C70ED1">
            <w:pPr>
              <w:pStyle w:val="19"/>
              <w:shd w:val="clear" w:color="auto" w:fill="auto"/>
              <w:spacing w:before="0" w:after="0" w:line="240" w:lineRule="auto"/>
              <w:ind w:left="-57" w:right="-57"/>
              <w:jc w:val="left"/>
              <w:rPr>
                <w:rFonts w:eastAsia="Calibri"/>
                <w:b/>
                <w:color w:val="FF0000"/>
                <w:sz w:val="24"/>
                <w:szCs w:val="24"/>
              </w:rPr>
            </w:pPr>
          </w:p>
          <w:p w14:paraId="60FAE6AB" w14:textId="70EDD960" w:rsidR="00C70ED1" w:rsidRPr="00236210" w:rsidRDefault="00C70ED1" w:rsidP="00C70ED1">
            <w:pPr>
              <w:rPr>
                <w:rStyle w:val="95pt0pt"/>
                <w:rFonts w:eastAsiaTheme="minorHAnsi"/>
                <w:sz w:val="24"/>
                <w:szCs w:val="24"/>
              </w:rPr>
            </w:pPr>
            <w:r w:rsidRPr="00236210">
              <w:rPr>
                <w:rFonts w:eastAsia="Calibri"/>
                <w:b/>
                <w:sz w:val="24"/>
                <w:szCs w:val="24"/>
              </w:rPr>
              <w:t xml:space="preserve">Уметь: </w:t>
            </w:r>
            <w:r w:rsidR="009D4B43" w:rsidRPr="00236210">
              <w:rPr>
                <w:rFonts w:eastAsia="Calibri"/>
                <w:sz w:val="24"/>
                <w:szCs w:val="24"/>
              </w:rPr>
              <w:t xml:space="preserve">использовать </w:t>
            </w:r>
            <w:r w:rsidR="009D4B43" w:rsidRPr="00236210">
              <w:rPr>
                <w:sz w:val="24"/>
                <w:szCs w:val="24"/>
              </w:rPr>
              <w:t>статистическую</w:t>
            </w:r>
            <w:r>
              <w:rPr>
                <w:sz w:val="24"/>
                <w:szCs w:val="24"/>
              </w:rPr>
              <w:t xml:space="preserve"> информацию и результаты научных исследований в изучаемой области для</w:t>
            </w:r>
            <w:r w:rsidRPr="001718CC">
              <w:rPr>
                <w:sz w:val="24"/>
                <w:szCs w:val="24"/>
              </w:rPr>
              <w:t xml:space="preserve"> анализа целей, задач и результатов реализации бюджетно-налоговой и долговой политики</w:t>
            </w:r>
            <w:r>
              <w:rPr>
                <w:sz w:val="24"/>
                <w:szCs w:val="24"/>
              </w:rPr>
              <w:t xml:space="preserve"> в условиях </w:t>
            </w:r>
            <w:r w:rsidR="001D3472">
              <w:rPr>
                <w:sz w:val="24"/>
                <w:szCs w:val="24"/>
              </w:rPr>
              <w:t xml:space="preserve">технологического </w:t>
            </w:r>
            <w:r>
              <w:rPr>
                <w:sz w:val="24"/>
                <w:szCs w:val="24"/>
              </w:rPr>
              <w:t>развития с учетом современных вызовов, угроз и рисков.</w:t>
            </w:r>
          </w:p>
          <w:p w14:paraId="0DCA91C8" w14:textId="77777777" w:rsidR="003336C9" w:rsidRPr="001718CC" w:rsidRDefault="003336C9" w:rsidP="003336C9">
            <w:pPr>
              <w:pStyle w:val="19"/>
              <w:shd w:val="clear" w:color="auto" w:fill="auto"/>
              <w:spacing w:before="0" w:after="0" w:line="240" w:lineRule="auto"/>
              <w:ind w:left="-57" w:right="-57"/>
              <w:jc w:val="left"/>
              <w:rPr>
                <w:rFonts w:eastAsia="Calibri"/>
                <w:b/>
                <w:sz w:val="24"/>
                <w:szCs w:val="24"/>
              </w:rPr>
            </w:pPr>
          </w:p>
          <w:p w14:paraId="2F4765DF" w14:textId="77777777" w:rsidR="003336C9" w:rsidRPr="001718CC" w:rsidRDefault="003336C9" w:rsidP="003336C9">
            <w:pPr>
              <w:pStyle w:val="19"/>
              <w:shd w:val="clear" w:color="auto" w:fill="auto"/>
              <w:spacing w:before="0" w:after="0" w:line="240" w:lineRule="auto"/>
              <w:ind w:left="-57" w:right="-57"/>
              <w:jc w:val="left"/>
              <w:rPr>
                <w:rFonts w:eastAsia="Calibri"/>
                <w:b/>
                <w:sz w:val="24"/>
                <w:szCs w:val="24"/>
              </w:rPr>
            </w:pPr>
          </w:p>
          <w:p w14:paraId="2943808D" w14:textId="59862FBB" w:rsidR="00F94560" w:rsidRDefault="00041D98" w:rsidP="00F94560">
            <w:pPr>
              <w:widowControl w:val="0"/>
              <w:spacing w:line="256" w:lineRule="auto"/>
              <w:ind w:left="-57" w:right="-57"/>
              <w:rPr>
                <w:rFonts w:eastAsia="Calibri"/>
                <w:b/>
                <w:color w:val="000000" w:themeColor="text1"/>
                <w:sz w:val="24"/>
                <w:szCs w:val="24"/>
              </w:rPr>
            </w:pPr>
            <w:r>
              <w:rPr>
                <w:rFonts w:eastAsia="Calibri"/>
                <w:b/>
                <w:color w:val="000000" w:themeColor="text1"/>
                <w:sz w:val="24"/>
                <w:szCs w:val="24"/>
              </w:rPr>
              <w:t xml:space="preserve">2. </w:t>
            </w:r>
            <w:r w:rsidR="00F94560" w:rsidRPr="00326A40">
              <w:rPr>
                <w:rFonts w:eastAsia="Calibri"/>
                <w:b/>
                <w:color w:val="000000" w:themeColor="text1"/>
                <w:sz w:val="24"/>
                <w:szCs w:val="24"/>
              </w:rPr>
              <w:t xml:space="preserve">Знать: </w:t>
            </w:r>
            <w:r w:rsidR="009D4B43" w:rsidRPr="00615233">
              <w:rPr>
                <w:rFonts w:eastAsia="Calibri"/>
                <w:color w:val="000000" w:themeColor="text1"/>
                <w:sz w:val="24"/>
                <w:szCs w:val="24"/>
              </w:rPr>
              <w:t xml:space="preserve">основы </w:t>
            </w:r>
            <w:r w:rsidR="0088594C" w:rsidRPr="00615233">
              <w:rPr>
                <w:rFonts w:eastAsia="Calibri"/>
                <w:color w:val="000000" w:themeColor="text1"/>
                <w:sz w:val="24"/>
                <w:szCs w:val="24"/>
              </w:rPr>
              <w:t xml:space="preserve">применения </w:t>
            </w:r>
            <w:r w:rsidR="0088594C" w:rsidRPr="00615233">
              <w:rPr>
                <w:rFonts w:eastAsia="Calibri"/>
                <w:sz w:val="24"/>
                <w:szCs w:val="24"/>
              </w:rPr>
              <w:t>статистической</w:t>
            </w:r>
            <w:r w:rsidR="009D4B43" w:rsidRPr="00615233">
              <w:rPr>
                <w:sz w:val="24"/>
                <w:szCs w:val="24"/>
              </w:rPr>
              <w:t xml:space="preserve"> информации и результатов</w:t>
            </w:r>
            <w:r w:rsidR="009D4B43">
              <w:rPr>
                <w:sz w:val="24"/>
                <w:szCs w:val="24"/>
              </w:rPr>
              <w:t xml:space="preserve"> научных исследований в изучаемой области</w:t>
            </w:r>
            <w:r w:rsidR="009D4B43" w:rsidRPr="00326A40">
              <w:rPr>
                <w:rFonts w:eastAsia="Calibri"/>
                <w:color w:val="000000" w:themeColor="text1"/>
                <w:sz w:val="24"/>
                <w:szCs w:val="24"/>
              </w:rPr>
              <w:t xml:space="preserve"> </w:t>
            </w:r>
            <w:r w:rsidR="00615233">
              <w:rPr>
                <w:rFonts w:eastAsia="Calibri"/>
                <w:color w:val="000000" w:themeColor="text1"/>
                <w:sz w:val="24"/>
                <w:szCs w:val="24"/>
              </w:rPr>
              <w:t xml:space="preserve">в </w:t>
            </w:r>
            <w:r w:rsidR="0088594C">
              <w:rPr>
                <w:rFonts w:eastAsia="Calibri"/>
                <w:color w:val="000000" w:themeColor="text1"/>
                <w:sz w:val="24"/>
                <w:szCs w:val="24"/>
              </w:rPr>
              <w:t xml:space="preserve">сфере </w:t>
            </w:r>
            <w:r w:rsidR="0088594C" w:rsidRPr="00326A40">
              <w:rPr>
                <w:rFonts w:eastAsia="Calibri"/>
                <w:color w:val="000000" w:themeColor="text1"/>
                <w:sz w:val="24"/>
                <w:szCs w:val="24"/>
              </w:rPr>
              <w:t>прогнозирования</w:t>
            </w:r>
            <w:r w:rsidR="009D4B43">
              <w:rPr>
                <w:rFonts w:eastAsia="Calibri"/>
                <w:color w:val="000000" w:themeColor="text1"/>
                <w:sz w:val="24"/>
                <w:szCs w:val="24"/>
              </w:rPr>
              <w:t xml:space="preserve"> </w:t>
            </w:r>
            <w:r w:rsidR="009D4B43" w:rsidRPr="001718CC">
              <w:rPr>
                <w:sz w:val="24"/>
                <w:szCs w:val="24"/>
              </w:rPr>
              <w:t>результатов реализации бюджетно-налоговой и долговой полити</w:t>
            </w:r>
            <w:r w:rsidR="009D4B43">
              <w:rPr>
                <w:sz w:val="24"/>
                <w:szCs w:val="24"/>
              </w:rPr>
              <w:t>ки.</w:t>
            </w:r>
          </w:p>
          <w:p w14:paraId="581B333E" w14:textId="40D5C3C8" w:rsidR="003336C9" w:rsidRPr="001718CC" w:rsidRDefault="00F94560" w:rsidP="001D3472">
            <w:pPr>
              <w:pStyle w:val="19"/>
              <w:shd w:val="clear" w:color="auto" w:fill="auto"/>
              <w:spacing w:before="0" w:after="0" w:line="240" w:lineRule="auto"/>
              <w:ind w:left="-57" w:right="-57"/>
              <w:jc w:val="both"/>
              <w:rPr>
                <w:rFonts w:eastAsia="Calibri"/>
                <w:b/>
                <w:sz w:val="24"/>
                <w:szCs w:val="24"/>
              </w:rPr>
            </w:pPr>
            <w:r>
              <w:rPr>
                <w:rFonts w:eastAsia="Calibri"/>
                <w:b/>
                <w:color w:val="000000" w:themeColor="text1"/>
                <w:sz w:val="24"/>
                <w:szCs w:val="24"/>
              </w:rPr>
              <w:t>У</w:t>
            </w:r>
            <w:r w:rsidRPr="00326A40">
              <w:rPr>
                <w:rFonts w:eastAsia="Calibri"/>
                <w:b/>
                <w:color w:val="000000" w:themeColor="text1"/>
                <w:sz w:val="24"/>
                <w:szCs w:val="24"/>
              </w:rPr>
              <w:t xml:space="preserve">меть: </w:t>
            </w:r>
            <w:r w:rsidRPr="00326A40">
              <w:rPr>
                <w:rFonts w:eastAsia="Calibri"/>
                <w:color w:val="000000" w:themeColor="text1"/>
                <w:sz w:val="24"/>
                <w:szCs w:val="24"/>
              </w:rPr>
              <w:t xml:space="preserve">применять </w:t>
            </w:r>
            <w:r w:rsidR="009D4B43">
              <w:rPr>
                <w:rFonts w:eastAsia="Calibri"/>
                <w:color w:val="000000" w:themeColor="text1"/>
                <w:sz w:val="24"/>
                <w:szCs w:val="24"/>
              </w:rPr>
              <w:t xml:space="preserve">полученные </w:t>
            </w:r>
            <w:r w:rsidRPr="00326A40">
              <w:rPr>
                <w:rFonts w:eastAsia="Calibri"/>
                <w:color w:val="000000" w:themeColor="text1"/>
                <w:sz w:val="24"/>
                <w:szCs w:val="24"/>
              </w:rPr>
              <w:t xml:space="preserve">знания </w:t>
            </w:r>
            <w:r w:rsidR="0088594C">
              <w:rPr>
                <w:rFonts w:eastAsia="Calibri"/>
                <w:color w:val="000000" w:themeColor="text1"/>
                <w:sz w:val="24"/>
                <w:szCs w:val="24"/>
              </w:rPr>
              <w:t xml:space="preserve">для </w:t>
            </w:r>
            <w:r w:rsidR="0088594C" w:rsidRPr="00950177">
              <w:rPr>
                <w:rFonts w:eastAsia="Calibri"/>
                <w:sz w:val="24"/>
                <w:szCs w:val="24"/>
                <w:lang w:eastAsia="ru-RU"/>
              </w:rPr>
              <w:t>прогнозирования</w:t>
            </w:r>
            <w:r w:rsidRPr="00950177">
              <w:rPr>
                <w:rFonts w:eastAsia="Calibri"/>
                <w:sz w:val="24"/>
                <w:szCs w:val="24"/>
                <w:lang w:eastAsia="ru-RU"/>
              </w:rPr>
              <w:t xml:space="preserve"> </w:t>
            </w:r>
            <w:r w:rsidR="009D4B43" w:rsidRPr="001718CC">
              <w:rPr>
                <w:sz w:val="24"/>
                <w:szCs w:val="24"/>
              </w:rPr>
              <w:t>результатов реализации бюджетно-налоговой и долговой полити</w:t>
            </w:r>
            <w:r w:rsidR="009D4B43">
              <w:rPr>
                <w:sz w:val="24"/>
                <w:szCs w:val="24"/>
              </w:rPr>
              <w:t>ки</w:t>
            </w:r>
            <w:r w:rsidRPr="00326A40">
              <w:rPr>
                <w:rFonts w:eastAsia="Calibri"/>
                <w:color w:val="000000" w:themeColor="text1"/>
                <w:sz w:val="24"/>
                <w:szCs w:val="24"/>
              </w:rPr>
              <w:t xml:space="preserve"> в условиях </w:t>
            </w:r>
            <w:r w:rsidR="001D3472">
              <w:rPr>
                <w:rFonts w:eastAsia="Calibri"/>
                <w:color w:val="000000" w:themeColor="text1"/>
                <w:sz w:val="24"/>
                <w:szCs w:val="24"/>
              </w:rPr>
              <w:t xml:space="preserve">технологического </w:t>
            </w:r>
            <w:r w:rsidRPr="00326A40">
              <w:rPr>
                <w:rFonts w:eastAsia="Calibri"/>
                <w:color w:val="000000" w:themeColor="text1"/>
                <w:sz w:val="24"/>
                <w:szCs w:val="24"/>
              </w:rPr>
              <w:t xml:space="preserve"> развития с учетом современных вызовов, угроз и рисков.</w:t>
            </w:r>
            <w:r w:rsidR="0088594C" w:rsidRPr="001718CC">
              <w:rPr>
                <w:rFonts w:eastAsia="Calibri"/>
                <w:b/>
                <w:sz w:val="24"/>
                <w:szCs w:val="24"/>
              </w:rPr>
              <w:t xml:space="preserve"> </w:t>
            </w:r>
          </w:p>
        </w:tc>
      </w:tr>
      <w:tr w:rsidR="003336C9" w:rsidRPr="0088594C" w14:paraId="6C8FB36A" w14:textId="77777777" w:rsidTr="00236210">
        <w:tc>
          <w:tcPr>
            <w:tcW w:w="9498" w:type="dxa"/>
            <w:gridSpan w:val="7"/>
            <w:tcBorders>
              <w:right w:val="single" w:sz="4" w:space="0" w:color="auto"/>
            </w:tcBorders>
            <w:shd w:val="clear" w:color="auto" w:fill="auto"/>
          </w:tcPr>
          <w:p w14:paraId="3EC6D2BF" w14:textId="4693AC58" w:rsidR="003336C9" w:rsidRPr="0088594C" w:rsidRDefault="003336C9" w:rsidP="003336C9">
            <w:pPr>
              <w:pStyle w:val="19"/>
              <w:shd w:val="clear" w:color="auto" w:fill="auto"/>
              <w:spacing w:before="0" w:after="0" w:line="240" w:lineRule="auto"/>
              <w:ind w:left="-57" w:right="-57"/>
              <w:jc w:val="left"/>
              <w:rPr>
                <w:rFonts w:eastAsia="Calibri"/>
                <w:b/>
                <w:sz w:val="24"/>
                <w:szCs w:val="24"/>
              </w:rPr>
            </w:pPr>
            <w:r w:rsidRPr="0088594C">
              <w:rPr>
                <w:i/>
                <w:sz w:val="24"/>
                <w:szCs w:val="24"/>
              </w:rPr>
              <w:lastRenderedPageBreak/>
              <w:t>Для ОП "Экономика и финансы", профиль: "Государственный финансовый контроль"</w:t>
            </w:r>
          </w:p>
        </w:tc>
      </w:tr>
      <w:tr w:rsidR="003336C9" w14:paraId="768605B9" w14:textId="77777777" w:rsidTr="00AD1791">
        <w:tc>
          <w:tcPr>
            <w:tcW w:w="881" w:type="dxa"/>
            <w:shd w:val="clear" w:color="auto" w:fill="auto"/>
          </w:tcPr>
          <w:p w14:paraId="61F6BCCF" w14:textId="49DFBD03" w:rsidR="003336C9" w:rsidRPr="0088594C" w:rsidRDefault="003336C9" w:rsidP="003336C9">
            <w:pPr>
              <w:widowControl w:val="0"/>
              <w:spacing w:line="256" w:lineRule="auto"/>
              <w:ind w:left="-78" w:right="-70"/>
              <w:jc w:val="center"/>
              <w:rPr>
                <w:rFonts w:eastAsia="Calibri" w:cs="Times New Roman"/>
                <w:sz w:val="24"/>
                <w:szCs w:val="24"/>
              </w:rPr>
            </w:pPr>
            <w:r w:rsidRPr="0088594C">
              <w:rPr>
                <w:rFonts w:eastAsia="Calibri" w:cs="Times New Roman"/>
                <w:sz w:val="24"/>
                <w:szCs w:val="24"/>
              </w:rPr>
              <w:t>ПКП-1</w:t>
            </w:r>
          </w:p>
        </w:tc>
        <w:tc>
          <w:tcPr>
            <w:tcW w:w="2157" w:type="dxa"/>
            <w:gridSpan w:val="2"/>
            <w:shd w:val="clear" w:color="auto" w:fill="auto"/>
          </w:tcPr>
          <w:p w14:paraId="51B649AF" w14:textId="2762E5D2" w:rsidR="003336C9" w:rsidRPr="0088594C" w:rsidRDefault="003336C9" w:rsidP="003336C9">
            <w:pPr>
              <w:pStyle w:val="19"/>
              <w:shd w:val="clear" w:color="auto" w:fill="auto"/>
              <w:spacing w:before="0" w:after="0" w:line="240" w:lineRule="auto"/>
              <w:ind w:left="-57" w:right="-57"/>
              <w:jc w:val="left"/>
              <w:rPr>
                <w:sz w:val="24"/>
                <w:szCs w:val="24"/>
              </w:rPr>
            </w:pPr>
            <w:r w:rsidRPr="0088594C">
              <w:rPr>
                <w:rFonts w:eastAsiaTheme="minorEastAsia"/>
                <w:sz w:val="24"/>
                <w:szCs w:val="24"/>
                <w:shd w:val="clear" w:color="auto" w:fill="FFFFFF"/>
                <w:lang w:eastAsia="ru-RU"/>
              </w:rPr>
              <w:t>Способность собирать и обобщать информацию, необходимую для проведения государственного финансового контроля (аудита)</w:t>
            </w:r>
          </w:p>
        </w:tc>
        <w:tc>
          <w:tcPr>
            <w:tcW w:w="2550" w:type="dxa"/>
            <w:gridSpan w:val="2"/>
          </w:tcPr>
          <w:p w14:paraId="181778F1" w14:textId="31AE9FEB" w:rsidR="003336C9" w:rsidRDefault="003336C9" w:rsidP="003336C9">
            <w:pPr>
              <w:pStyle w:val="afc"/>
              <w:numPr>
                <w:ilvl w:val="0"/>
                <w:numId w:val="23"/>
              </w:numPr>
              <w:spacing w:after="0" w:line="240" w:lineRule="auto"/>
              <w:ind w:left="0" w:firstLine="0"/>
              <w:rPr>
                <w:rFonts w:ascii="Times New Roman" w:eastAsiaTheme="minorEastAsia" w:hAnsi="Times New Roman"/>
                <w:sz w:val="24"/>
                <w:szCs w:val="24"/>
                <w:shd w:val="clear" w:color="auto" w:fill="FFFFFF"/>
                <w:lang w:eastAsia="ru-RU"/>
              </w:rPr>
            </w:pPr>
            <w:r w:rsidRPr="0088594C">
              <w:rPr>
                <w:rFonts w:ascii="Times New Roman" w:eastAsiaTheme="minorEastAsia" w:hAnsi="Times New Roman"/>
                <w:sz w:val="24"/>
                <w:szCs w:val="24"/>
                <w:shd w:val="clear" w:color="auto" w:fill="FFFFFF"/>
                <w:lang w:eastAsia="ru-RU"/>
              </w:rPr>
              <w:t>Демонстрирует знания нормативных правовых актов, регулирующих организацию государственного финансового контроля (аудита).</w:t>
            </w:r>
          </w:p>
          <w:p w14:paraId="1339C36E" w14:textId="77777777" w:rsidR="001D3472" w:rsidRPr="0088594C" w:rsidRDefault="001D3472" w:rsidP="001D3472">
            <w:pPr>
              <w:pStyle w:val="afc"/>
              <w:spacing w:after="0" w:line="240" w:lineRule="auto"/>
              <w:ind w:left="0"/>
              <w:rPr>
                <w:rFonts w:ascii="Times New Roman" w:eastAsiaTheme="minorEastAsia" w:hAnsi="Times New Roman"/>
                <w:sz w:val="24"/>
                <w:szCs w:val="24"/>
                <w:shd w:val="clear" w:color="auto" w:fill="FFFFFF"/>
                <w:lang w:eastAsia="ru-RU"/>
              </w:rPr>
            </w:pPr>
          </w:p>
          <w:p w14:paraId="57876C3F" w14:textId="55278D42" w:rsidR="003336C9" w:rsidRDefault="003336C9" w:rsidP="003336C9">
            <w:pPr>
              <w:pStyle w:val="afc"/>
              <w:numPr>
                <w:ilvl w:val="0"/>
                <w:numId w:val="23"/>
              </w:numPr>
              <w:spacing w:after="0" w:line="240" w:lineRule="auto"/>
              <w:ind w:left="0" w:firstLine="0"/>
              <w:rPr>
                <w:rFonts w:ascii="Times New Roman" w:eastAsiaTheme="minorEastAsia" w:hAnsi="Times New Roman"/>
                <w:sz w:val="24"/>
                <w:szCs w:val="24"/>
                <w:shd w:val="clear" w:color="auto" w:fill="FFFFFF"/>
                <w:lang w:eastAsia="ru-RU"/>
              </w:rPr>
            </w:pPr>
            <w:r w:rsidRPr="0088594C">
              <w:rPr>
                <w:rFonts w:ascii="Times New Roman" w:eastAsiaTheme="minorEastAsia" w:hAnsi="Times New Roman"/>
                <w:sz w:val="24"/>
                <w:szCs w:val="24"/>
                <w:shd w:val="clear" w:color="auto" w:fill="FFFFFF"/>
                <w:lang w:eastAsia="ru-RU"/>
              </w:rPr>
              <w:t>Собирает, обобщает и анализирует данные для проведения контрольных и экспертно-аналитических мероприятий.</w:t>
            </w:r>
          </w:p>
          <w:p w14:paraId="69630E57" w14:textId="77777777" w:rsidR="001D3472" w:rsidRPr="0088594C" w:rsidRDefault="001D3472" w:rsidP="001D3472">
            <w:pPr>
              <w:pStyle w:val="afc"/>
              <w:spacing w:after="0" w:line="240" w:lineRule="auto"/>
              <w:ind w:left="0"/>
              <w:rPr>
                <w:rFonts w:ascii="Times New Roman" w:eastAsiaTheme="minorEastAsia" w:hAnsi="Times New Roman"/>
                <w:sz w:val="24"/>
                <w:szCs w:val="24"/>
                <w:shd w:val="clear" w:color="auto" w:fill="FFFFFF"/>
                <w:lang w:eastAsia="ru-RU"/>
              </w:rPr>
            </w:pPr>
          </w:p>
          <w:p w14:paraId="59359B69" w14:textId="01509DA8" w:rsidR="003336C9" w:rsidRPr="0088594C" w:rsidRDefault="003336C9" w:rsidP="003336C9">
            <w:pPr>
              <w:tabs>
                <w:tab w:val="left" w:pos="343"/>
              </w:tabs>
              <w:rPr>
                <w:sz w:val="24"/>
                <w:szCs w:val="24"/>
              </w:rPr>
            </w:pPr>
            <w:r w:rsidRPr="0088594C">
              <w:rPr>
                <w:rFonts w:eastAsiaTheme="minorEastAsia" w:cs="Times New Roman"/>
                <w:sz w:val="24"/>
                <w:szCs w:val="24"/>
                <w:shd w:val="clear" w:color="auto" w:fill="FFFFFF"/>
              </w:rPr>
              <w:t>3. Использует информационные технологии в ходе сбора и обобщения информации для проведения контрольных и экспертно-аналитических мероприятий.</w:t>
            </w:r>
          </w:p>
        </w:tc>
        <w:tc>
          <w:tcPr>
            <w:tcW w:w="3910" w:type="dxa"/>
            <w:gridSpan w:val="2"/>
            <w:tcBorders>
              <w:top w:val="single" w:sz="4" w:space="0" w:color="auto"/>
              <w:left w:val="single" w:sz="4" w:space="0" w:color="auto"/>
              <w:bottom w:val="single" w:sz="4" w:space="0" w:color="auto"/>
              <w:right w:val="single" w:sz="4" w:space="0" w:color="auto"/>
            </w:tcBorders>
          </w:tcPr>
          <w:p w14:paraId="0CBCF7AC" w14:textId="3A44C4AC" w:rsidR="003336C9" w:rsidRPr="0088594C" w:rsidRDefault="00041D98" w:rsidP="003336C9">
            <w:pPr>
              <w:pStyle w:val="19"/>
              <w:shd w:val="clear" w:color="auto" w:fill="auto"/>
              <w:spacing w:before="0" w:after="0" w:line="240" w:lineRule="auto"/>
              <w:ind w:left="-57" w:right="-57"/>
              <w:jc w:val="left"/>
              <w:rPr>
                <w:rFonts w:eastAsia="Calibri"/>
                <w:b/>
                <w:color w:val="FF0000"/>
                <w:sz w:val="24"/>
                <w:szCs w:val="24"/>
              </w:rPr>
            </w:pPr>
            <w:r>
              <w:rPr>
                <w:rFonts w:eastAsia="Calibri"/>
                <w:b/>
                <w:sz w:val="24"/>
                <w:szCs w:val="24"/>
              </w:rPr>
              <w:t xml:space="preserve">1. </w:t>
            </w:r>
            <w:r w:rsidR="003336C9" w:rsidRPr="0088594C">
              <w:rPr>
                <w:rFonts w:eastAsia="Calibri"/>
                <w:b/>
                <w:sz w:val="24"/>
                <w:szCs w:val="24"/>
              </w:rPr>
              <w:t xml:space="preserve">Знать: </w:t>
            </w:r>
            <w:r w:rsidR="0088594C" w:rsidRPr="0088594C">
              <w:rPr>
                <w:sz w:val="24"/>
                <w:szCs w:val="24"/>
              </w:rPr>
              <w:t>основы нормативно-правового обеспечения эколого-ориентированного технологического развития экономики, в т.ч. в сфере государственного финансового контроля (аудита).</w:t>
            </w:r>
            <w:r w:rsidR="003336C9" w:rsidRPr="0088594C">
              <w:rPr>
                <w:rFonts w:eastAsia="Calibri"/>
                <w:b/>
                <w:sz w:val="24"/>
                <w:szCs w:val="24"/>
              </w:rPr>
              <w:br/>
              <w:t xml:space="preserve">Уметь: </w:t>
            </w:r>
            <w:r w:rsidR="0088594C" w:rsidRPr="0088594C">
              <w:rPr>
                <w:rFonts w:eastAsia="Calibri"/>
                <w:sz w:val="24"/>
                <w:szCs w:val="24"/>
              </w:rPr>
              <w:t xml:space="preserve">анализировать содержание нормативно-правовых документов в сфере обеспечения </w:t>
            </w:r>
            <w:r w:rsidR="0088594C" w:rsidRPr="0088594C">
              <w:rPr>
                <w:sz w:val="24"/>
                <w:szCs w:val="24"/>
              </w:rPr>
              <w:t>эколого-ориентированного технологического развития экономики, в т.ч. в сфере государственного финансового контроля (аудита).</w:t>
            </w:r>
          </w:p>
          <w:p w14:paraId="48763975" w14:textId="77777777" w:rsidR="003336C9" w:rsidRPr="0088594C" w:rsidRDefault="003336C9" w:rsidP="003336C9">
            <w:pPr>
              <w:pStyle w:val="19"/>
              <w:shd w:val="clear" w:color="auto" w:fill="auto"/>
              <w:spacing w:before="0" w:after="0" w:line="240" w:lineRule="auto"/>
              <w:ind w:left="-57" w:right="-57"/>
              <w:jc w:val="left"/>
              <w:rPr>
                <w:rFonts w:eastAsia="Calibri"/>
                <w:b/>
                <w:sz w:val="24"/>
                <w:szCs w:val="24"/>
              </w:rPr>
            </w:pPr>
          </w:p>
          <w:p w14:paraId="7A8716C7" w14:textId="77777777" w:rsidR="003336C9" w:rsidRPr="0088594C" w:rsidRDefault="003336C9" w:rsidP="003336C9">
            <w:pPr>
              <w:pStyle w:val="19"/>
              <w:shd w:val="clear" w:color="auto" w:fill="auto"/>
              <w:spacing w:before="0" w:after="0" w:line="240" w:lineRule="auto"/>
              <w:ind w:left="-57" w:right="-57"/>
              <w:jc w:val="left"/>
              <w:rPr>
                <w:rFonts w:eastAsia="Calibri"/>
                <w:b/>
                <w:sz w:val="24"/>
                <w:szCs w:val="24"/>
              </w:rPr>
            </w:pPr>
          </w:p>
          <w:p w14:paraId="466DAE73" w14:textId="6482DB6F" w:rsidR="0088594C" w:rsidRPr="0088594C" w:rsidRDefault="004E7917" w:rsidP="0088594C">
            <w:pPr>
              <w:rPr>
                <w:rFonts w:eastAsiaTheme="minorEastAsia"/>
                <w:sz w:val="24"/>
                <w:szCs w:val="24"/>
                <w:shd w:val="clear" w:color="auto" w:fill="FFFFFF"/>
                <w:lang w:eastAsia="ru-RU"/>
              </w:rPr>
            </w:pPr>
            <w:r>
              <w:rPr>
                <w:rFonts w:eastAsia="Calibri"/>
                <w:b/>
                <w:sz w:val="24"/>
                <w:szCs w:val="24"/>
              </w:rPr>
              <w:t xml:space="preserve">2. </w:t>
            </w:r>
            <w:r w:rsidR="003336C9" w:rsidRPr="0088594C">
              <w:rPr>
                <w:rFonts w:eastAsia="Calibri"/>
                <w:b/>
                <w:sz w:val="24"/>
                <w:szCs w:val="24"/>
              </w:rPr>
              <w:t xml:space="preserve">Знать: </w:t>
            </w:r>
            <w:r w:rsidR="0088594C" w:rsidRPr="0088594C">
              <w:rPr>
                <w:rFonts w:eastAsia="Calibri"/>
                <w:sz w:val="24"/>
                <w:szCs w:val="24"/>
              </w:rPr>
              <w:t>потребности в информации для проведения</w:t>
            </w:r>
            <w:r w:rsidR="0088594C" w:rsidRPr="0088594C">
              <w:rPr>
                <w:rFonts w:eastAsia="Calibri"/>
                <w:b/>
                <w:sz w:val="24"/>
                <w:szCs w:val="24"/>
              </w:rPr>
              <w:t xml:space="preserve"> </w:t>
            </w:r>
            <w:r w:rsidR="0088594C" w:rsidRPr="0088594C">
              <w:rPr>
                <w:rFonts w:eastAsia="Calibri"/>
                <w:sz w:val="24"/>
                <w:szCs w:val="24"/>
              </w:rPr>
              <w:t xml:space="preserve"> </w:t>
            </w:r>
            <w:r w:rsidR="0088594C" w:rsidRPr="0088594C">
              <w:rPr>
                <w:rFonts w:eastAsiaTheme="minorEastAsia"/>
                <w:sz w:val="24"/>
                <w:szCs w:val="24"/>
                <w:shd w:val="clear" w:color="auto" w:fill="FFFFFF"/>
                <w:lang w:eastAsia="ru-RU"/>
              </w:rPr>
              <w:t>контрольных и экспертно-аналитических мероприятий</w:t>
            </w:r>
            <w:r w:rsidR="0088594C">
              <w:rPr>
                <w:rFonts w:eastAsiaTheme="minorEastAsia"/>
                <w:sz w:val="24"/>
                <w:szCs w:val="24"/>
                <w:shd w:val="clear" w:color="auto" w:fill="FFFFFF"/>
                <w:lang w:eastAsia="ru-RU"/>
              </w:rPr>
              <w:t xml:space="preserve"> в условиях эколого-ориентированного технологического развития экономики.</w:t>
            </w:r>
            <w:r w:rsidR="003336C9" w:rsidRPr="0088594C">
              <w:rPr>
                <w:rFonts w:eastAsia="Calibri"/>
                <w:b/>
                <w:sz w:val="24"/>
                <w:szCs w:val="24"/>
              </w:rPr>
              <w:br/>
              <w:t xml:space="preserve">Уметь: </w:t>
            </w:r>
            <w:r w:rsidR="0088594C" w:rsidRPr="0088594C">
              <w:rPr>
                <w:rFonts w:eastAsia="Calibri"/>
                <w:sz w:val="24"/>
                <w:szCs w:val="24"/>
              </w:rPr>
              <w:t>с</w:t>
            </w:r>
            <w:r w:rsidR="0088594C">
              <w:rPr>
                <w:rFonts w:eastAsiaTheme="minorEastAsia"/>
                <w:sz w:val="24"/>
                <w:szCs w:val="24"/>
                <w:shd w:val="clear" w:color="auto" w:fill="FFFFFF"/>
                <w:lang w:eastAsia="ru-RU"/>
              </w:rPr>
              <w:t>обирать, обобщать</w:t>
            </w:r>
            <w:r w:rsidR="0088594C" w:rsidRPr="0088594C">
              <w:rPr>
                <w:rFonts w:eastAsiaTheme="minorEastAsia"/>
                <w:sz w:val="24"/>
                <w:szCs w:val="24"/>
                <w:shd w:val="clear" w:color="auto" w:fill="FFFFFF"/>
                <w:lang w:eastAsia="ru-RU"/>
              </w:rPr>
              <w:t xml:space="preserve"> и анализир</w:t>
            </w:r>
            <w:r w:rsidR="0088594C">
              <w:rPr>
                <w:rFonts w:eastAsiaTheme="minorEastAsia"/>
                <w:sz w:val="24"/>
                <w:szCs w:val="24"/>
                <w:shd w:val="clear" w:color="auto" w:fill="FFFFFF"/>
                <w:lang w:eastAsia="ru-RU"/>
              </w:rPr>
              <w:t xml:space="preserve">овать </w:t>
            </w:r>
            <w:r w:rsidR="0088594C" w:rsidRPr="0088594C">
              <w:rPr>
                <w:rFonts w:eastAsiaTheme="minorEastAsia"/>
                <w:sz w:val="24"/>
                <w:szCs w:val="24"/>
                <w:shd w:val="clear" w:color="auto" w:fill="FFFFFF"/>
                <w:lang w:eastAsia="ru-RU"/>
              </w:rPr>
              <w:t>данные для проведения контрольных и эксп</w:t>
            </w:r>
            <w:r w:rsidR="0088594C">
              <w:rPr>
                <w:rFonts w:eastAsiaTheme="minorEastAsia"/>
                <w:sz w:val="24"/>
                <w:szCs w:val="24"/>
                <w:shd w:val="clear" w:color="auto" w:fill="FFFFFF"/>
                <w:lang w:eastAsia="ru-RU"/>
              </w:rPr>
              <w:t>ертно-аналитических мероприятий в условиях эколого-ориентированного технологического развития экономики.</w:t>
            </w:r>
            <w:r w:rsidR="0088594C" w:rsidRPr="0088594C">
              <w:rPr>
                <w:rFonts w:eastAsia="Calibri"/>
                <w:b/>
                <w:sz w:val="24"/>
                <w:szCs w:val="24"/>
              </w:rPr>
              <w:br/>
            </w:r>
          </w:p>
          <w:p w14:paraId="7897E701" w14:textId="0E6BCD24" w:rsidR="003336C9" w:rsidRPr="0088594C" w:rsidRDefault="004E7917" w:rsidP="005D2670">
            <w:pPr>
              <w:pStyle w:val="19"/>
              <w:shd w:val="clear" w:color="auto" w:fill="auto"/>
              <w:spacing w:before="0" w:after="0" w:line="240" w:lineRule="auto"/>
              <w:ind w:left="-57" w:right="-57"/>
              <w:jc w:val="both"/>
              <w:rPr>
                <w:rFonts w:eastAsia="Calibri"/>
                <w:b/>
                <w:sz w:val="24"/>
                <w:szCs w:val="24"/>
              </w:rPr>
            </w:pPr>
            <w:r>
              <w:rPr>
                <w:rFonts w:eastAsia="Calibri"/>
                <w:b/>
                <w:sz w:val="24"/>
                <w:szCs w:val="24"/>
              </w:rPr>
              <w:t xml:space="preserve">3. </w:t>
            </w:r>
            <w:r w:rsidR="0088594C" w:rsidRPr="0088594C">
              <w:rPr>
                <w:rFonts w:eastAsia="Calibri"/>
                <w:b/>
                <w:sz w:val="24"/>
                <w:szCs w:val="24"/>
              </w:rPr>
              <w:t>Знать:</w:t>
            </w:r>
            <w:r w:rsidR="005D2670">
              <w:rPr>
                <w:rFonts w:eastAsia="Calibri"/>
                <w:b/>
                <w:sz w:val="24"/>
                <w:szCs w:val="24"/>
              </w:rPr>
              <w:t xml:space="preserve"> </w:t>
            </w:r>
            <w:r w:rsidR="005D2670" w:rsidRPr="005D2670">
              <w:rPr>
                <w:rFonts w:eastAsia="Calibri"/>
                <w:sz w:val="24"/>
                <w:szCs w:val="24"/>
              </w:rPr>
              <w:t>информационные технологии</w:t>
            </w:r>
            <w:r w:rsidR="005D2670" w:rsidRPr="0088594C">
              <w:rPr>
                <w:rFonts w:eastAsiaTheme="minorEastAsia"/>
                <w:sz w:val="24"/>
                <w:szCs w:val="24"/>
                <w:shd w:val="clear" w:color="auto" w:fill="FFFFFF"/>
              </w:rPr>
              <w:t xml:space="preserve"> для проведения контрольных и эксп</w:t>
            </w:r>
            <w:r w:rsidR="005D2670">
              <w:rPr>
                <w:rFonts w:eastAsiaTheme="minorEastAsia"/>
                <w:sz w:val="24"/>
                <w:szCs w:val="24"/>
                <w:shd w:val="clear" w:color="auto" w:fill="FFFFFF"/>
              </w:rPr>
              <w:t>ертно-аналитических мероприятий в усл</w:t>
            </w:r>
            <w:r w:rsidR="006E5B76">
              <w:rPr>
                <w:rFonts w:eastAsiaTheme="minorEastAsia"/>
                <w:sz w:val="24"/>
                <w:szCs w:val="24"/>
                <w:shd w:val="clear" w:color="auto" w:fill="FFFFFF"/>
              </w:rPr>
              <w:t>овиях технологического развития экономики.</w:t>
            </w:r>
            <w:r w:rsidR="003336C9" w:rsidRPr="0088594C">
              <w:rPr>
                <w:rFonts w:eastAsia="Calibri"/>
                <w:b/>
                <w:sz w:val="24"/>
                <w:szCs w:val="24"/>
              </w:rPr>
              <w:br/>
              <w:t xml:space="preserve">Уметь: </w:t>
            </w:r>
            <w:r w:rsidR="005D2670">
              <w:rPr>
                <w:rFonts w:eastAsia="Calibri"/>
                <w:b/>
                <w:sz w:val="24"/>
                <w:szCs w:val="24"/>
              </w:rPr>
              <w:t xml:space="preserve">использовать </w:t>
            </w:r>
            <w:r w:rsidR="005D2670" w:rsidRPr="005D2670">
              <w:rPr>
                <w:rFonts w:eastAsia="Calibri"/>
                <w:sz w:val="24"/>
                <w:szCs w:val="24"/>
              </w:rPr>
              <w:t>информационные технологии</w:t>
            </w:r>
            <w:r w:rsidR="005D2670" w:rsidRPr="0088594C">
              <w:rPr>
                <w:rFonts w:eastAsiaTheme="minorEastAsia"/>
                <w:sz w:val="24"/>
                <w:szCs w:val="24"/>
                <w:shd w:val="clear" w:color="auto" w:fill="FFFFFF"/>
              </w:rPr>
              <w:t xml:space="preserve"> для проведения контрольных и эксп</w:t>
            </w:r>
            <w:r w:rsidR="005D2670">
              <w:rPr>
                <w:rFonts w:eastAsiaTheme="minorEastAsia"/>
                <w:sz w:val="24"/>
                <w:szCs w:val="24"/>
                <w:shd w:val="clear" w:color="auto" w:fill="FFFFFF"/>
              </w:rPr>
              <w:t>ертно-аналитических мероприятий в условиях технологического развития с учетом современных вызовов, угроз и рисков.</w:t>
            </w:r>
          </w:p>
        </w:tc>
      </w:tr>
      <w:tr w:rsidR="003336C9" w:rsidRPr="005D2670" w14:paraId="701CBA1A" w14:textId="77777777" w:rsidTr="00236210">
        <w:tc>
          <w:tcPr>
            <w:tcW w:w="9498" w:type="dxa"/>
            <w:gridSpan w:val="7"/>
            <w:tcBorders>
              <w:right w:val="single" w:sz="4" w:space="0" w:color="auto"/>
            </w:tcBorders>
            <w:shd w:val="clear" w:color="auto" w:fill="auto"/>
          </w:tcPr>
          <w:p w14:paraId="1D556552" w14:textId="36F94B4B" w:rsidR="003336C9" w:rsidRPr="005D2670" w:rsidRDefault="003336C9" w:rsidP="003336C9">
            <w:pPr>
              <w:pStyle w:val="19"/>
              <w:shd w:val="clear" w:color="auto" w:fill="auto"/>
              <w:spacing w:before="0" w:after="0" w:line="240" w:lineRule="auto"/>
              <w:ind w:left="-57" w:right="-57"/>
              <w:jc w:val="left"/>
              <w:rPr>
                <w:rFonts w:eastAsia="Calibri"/>
                <w:b/>
                <w:sz w:val="24"/>
                <w:szCs w:val="24"/>
              </w:rPr>
            </w:pPr>
            <w:r w:rsidRPr="005D2670">
              <w:rPr>
                <w:i/>
                <w:sz w:val="24"/>
                <w:szCs w:val="24"/>
              </w:rPr>
              <w:t>Для ОП "Экономика и финансы", профиль: "Казначейское дело"</w:t>
            </w:r>
          </w:p>
        </w:tc>
      </w:tr>
      <w:tr w:rsidR="003336C9" w14:paraId="6994BF1F" w14:textId="77777777" w:rsidTr="00AD1791">
        <w:tc>
          <w:tcPr>
            <w:tcW w:w="881" w:type="dxa"/>
            <w:shd w:val="clear" w:color="auto" w:fill="auto"/>
          </w:tcPr>
          <w:p w14:paraId="3FEFD266" w14:textId="2784FA04" w:rsidR="003336C9" w:rsidRPr="005D2670" w:rsidRDefault="003336C9" w:rsidP="003336C9">
            <w:pPr>
              <w:widowControl w:val="0"/>
              <w:spacing w:line="256" w:lineRule="auto"/>
              <w:ind w:left="-78" w:right="-70"/>
              <w:jc w:val="center"/>
              <w:rPr>
                <w:rFonts w:eastAsia="Calibri" w:cs="Times New Roman"/>
                <w:sz w:val="24"/>
                <w:szCs w:val="24"/>
              </w:rPr>
            </w:pPr>
            <w:r w:rsidRPr="005D2670">
              <w:rPr>
                <w:rFonts w:eastAsia="Calibri" w:cs="Times New Roman"/>
                <w:sz w:val="24"/>
                <w:szCs w:val="24"/>
              </w:rPr>
              <w:t>ПКП-2</w:t>
            </w:r>
          </w:p>
        </w:tc>
        <w:tc>
          <w:tcPr>
            <w:tcW w:w="2157" w:type="dxa"/>
            <w:gridSpan w:val="2"/>
            <w:shd w:val="clear" w:color="auto" w:fill="auto"/>
          </w:tcPr>
          <w:p w14:paraId="6E67609B" w14:textId="337824C6" w:rsidR="003336C9" w:rsidRPr="005D2670" w:rsidRDefault="003336C9" w:rsidP="003336C9">
            <w:pPr>
              <w:pStyle w:val="19"/>
              <w:shd w:val="clear" w:color="auto" w:fill="auto"/>
              <w:spacing w:before="0" w:after="0" w:line="240" w:lineRule="auto"/>
              <w:ind w:left="-57" w:right="-57"/>
              <w:jc w:val="left"/>
              <w:rPr>
                <w:rFonts w:eastAsiaTheme="minorEastAsia"/>
                <w:sz w:val="24"/>
                <w:szCs w:val="24"/>
                <w:shd w:val="clear" w:color="auto" w:fill="FFFFFF"/>
                <w:lang w:eastAsia="ru-RU"/>
              </w:rPr>
            </w:pPr>
            <w:r w:rsidRPr="005D2670">
              <w:rPr>
                <w:rFonts w:eastAsiaTheme="minorEastAsia"/>
                <w:sz w:val="24"/>
                <w:szCs w:val="24"/>
                <w:shd w:val="clear" w:color="auto" w:fill="FFFFFF"/>
              </w:rPr>
              <w:t xml:space="preserve">Способность к выполнению </w:t>
            </w:r>
            <w:r w:rsidRPr="005D2670">
              <w:rPr>
                <w:rFonts w:eastAsiaTheme="minorEastAsia"/>
                <w:sz w:val="24"/>
                <w:szCs w:val="24"/>
                <w:shd w:val="clear" w:color="auto" w:fill="FFFFFF"/>
              </w:rPr>
              <w:lastRenderedPageBreak/>
              <w:t>функций по организации и исполнению бюджетов</w:t>
            </w:r>
          </w:p>
        </w:tc>
        <w:tc>
          <w:tcPr>
            <w:tcW w:w="2550" w:type="dxa"/>
            <w:gridSpan w:val="2"/>
          </w:tcPr>
          <w:p w14:paraId="2327980C" w14:textId="77777777" w:rsidR="003336C9" w:rsidRPr="005D2670" w:rsidRDefault="003336C9" w:rsidP="003336C9">
            <w:pPr>
              <w:pStyle w:val="afc"/>
              <w:numPr>
                <w:ilvl w:val="0"/>
                <w:numId w:val="24"/>
              </w:numPr>
              <w:spacing w:after="0" w:line="240" w:lineRule="auto"/>
              <w:ind w:left="0" w:firstLine="0"/>
              <w:rPr>
                <w:rFonts w:ascii="Times New Roman" w:eastAsiaTheme="minorEastAsia" w:hAnsi="Times New Roman"/>
                <w:sz w:val="24"/>
                <w:szCs w:val="24"/>
                <w:shd w:val="clear" w:color="auto" w:fill="FFFFFF"/>
                <w:lang w:eastAsia="ru-RU"/>
              </w:rPr>
            </w:pPr>
            <w:r w:rsidRPr="005D2670">
              <w:rPr>
                <w:rFonts w:ascii="Times New Roman" w:eastAsiaTheme="minorEastAsia" w:hAnsi="Times New Roman"/>
                <w:sz w:val="24"/>
                <w:szCs w:val="24"/>
                <w:shd w:val="clear" w:color="auto" w:fill="FFFFFF"/>
                <w:lang w:eastAsia="ru-RU"/>
              </w:rPr>
              <w:lastRenderedPageBreak/>
              <w:t xml:space="preserve">Применяет знания по организации </w:t>
            </w:r>
            <w:r w:rsidRPr="005D2670">
              <w:rPr>
                <w:rFonts w:ascii="Times New Roman" w:eastAsiaTheme="minorEastAsia" w:hAnsi="Times New Roman"/>
                <w:sz w:val="24"/>
                <w:szCs w:val="24"/>
                <w:shd w:val="clear" w:color="auto" w:fill="FFFFFF"/>
                <w:lang w:eastAsia="ru-RU"/>
              </w:rPr>
              <w:lastRenderedPageBreak/>
              <w:t>исполнения бюджета, выполнения финансовых и казначейских операций для решения профессиональных задач.</w:t>
            </w:r>
          </w:p>
          <w:p w14:paraId="4100CF37" w14:textId="77777777" w:rsidR="003336C9" w:rsidRPr="005D2670" w:rsidRDefault="003336C9" w:rsidP="003336C9">
            <w:pPr>
              <w:pStyle w:val="afc"/>
              <w:spacing w:after="0" w:line="240" w:lineRule="auto"/>
              <w:ind w:left="0"/>
              <w:rPr>
                <w:rFonts w:ascii="Times New Roman" w:eastAsiaTheme="minorEastAsia" w:hAnsi="Times New Roman"/>
                <w:sz w:val="24"/>
                <w:szCs w:val="24"/>
                <w:shd w:val="clear" w:color="auto" w:fill="FFFFFF"/>
                <w:lang w:eastAsia="ru-RU"/>
              </w:rPr>
            </w:pPr>
            <w:r w:rsidRPr="005D2670">
              <w:rPr>
                <w:rFonts w:ascii="Times New Roman" w:eastAsiaTheme="minorEastAsia" w:hAnsi="Times New Roman"/>
                <w:sz w:val="24"/>
                <w:szCs w:val="24"/>
                <w:shd w:val="clear" w:color="auto" w:fill="FFFFFF"/>
                <w:lang w:eastAsia="ru-RU"/>
              </w:rPr>
              <w:t>2. Демонстрирует навыки</w:t>
            </w:r>
            <w:r w:rsidRPr="005D2670">
              <w:rPr>
                <w:rFonts w:ascii="PTF55F-webfont" w:hAnsi="PTF55F-webfont"/>
                <w:color w:val="000000"/>
                <w:sz w:val="23"/>
                <w:szCs w:val="23"/>
              </w:rPr>
              <w:t xml:space="preserve"> по составлению и ведению кассового плана исполнения бюджета </w:t>
            </w:r>
          </w:p>
          <w:p w14:paraId="0EF20B14" w14:textId="571A3610" w:rsidR="003336C9" w:rsidRPr="005D2670" w:rsidRDefault="003336C9" w:rsidP="003336C9">
            <w:pPr>
              <w:pStyle w:val="afc"/>
              <w:spacing w:after="0" w:line="240" w:lineRule="auto"/>
              <w:ind w:left="0"/>
              <w:rPr>
                <w:rFonts w:ascii="Times New Roman" w:eastAsiaTheme="minorEastAsia" w:hAnsi="Times New Roman"/>
                <w:sz w:val="24"/>
                <w:szCs w:val="24"/>
                <w:shd w:val="clear" w:color="auto" w:fill="FFFFFF"/>
                <w:lang w:eastAsia="ru-RU"/>
              </w:rPr>
            </w:pPr>
            <w:r w:rsidRPr="005D2670">
              <w:rPr>
                <w:rFonts w:ascii="Times New Roman" w:eastAsiaTheme="minorEastAsia" w:hAnsi="Times New Roman"/>
                <w:sz w:val="24"/>
                <w:szCs w:val="24"/>
                <w:shd w:val="clear" w:color="auto" w:fill="FFFFFF"/>
                <w:lang w:eastAsia="ru-RU"/>
              </w:rPr>
              <w:t>3. Обосновывает предложения по повышению эффективности финансовых и казначейских операций, развитию системы казначейских платежей.</w:t>
            </w:r>
          </w:p>
        </w:tc>
        <w:tc>
          <w:tcPr>
            <w:tcW w:w="3910" w:type="dxa"/>
            <w:gridSpan w:val="2"/>
            <w:tcBorders>
              <w:top w:val="single" w:sz="4" w:space="0" w:color="auto"/>
              <w:left w:val="single" w:sz="4" w:space="0" w:color="auto"/>
              <w:bottom w:val="single" w:sz="4" w:space="0" w:color="auto"/>
              <w:right w:val="single" w:sz="4" w:space="0" w:color="auto"/>
            </w:tcBorders>
          </w:tcPr>
          <w:p w14:paraId="13D50BF9" w14:textId="442EFA13" w:rsidR="003336C9" w:rsidRDefault="004E7917" w:rsidP="00041D98">
            <w:pPr>
              <w:pStyle w:val="19"/>
              <w:shd w:val="clear" w:color="auto" w:fill="auto"/>
              <w:spacing w:before="0" w:after="0" w:line="240" w:lineRule="auto"/>
              <w:ind w:left="-57" w:right="-57"/>
              <w:jc w:val="both"/>
              <w:rPr>
                <w:rFonts w:eastAsiaTheme="minorEastAsia"/>
                <w:sz w:val="24"/>
                <w:szCs w:val="24"/>
                <w:shd w:val="clear" w:color="auto" w:fill="FFFFFF"/>
                <w:lang w:eastAsia="ru-RU"/>
              </w:rPr>
            </w:pPr>
            <w:r>
              <w:rPr>
                <w:rFonts w:eastAsia="Calibri"/>
                <w:b/>
                <w:sz w:val="24"/>
                <w:szCs w:val="24"/>
              </w:rPr>
              <w:lastRenderedPageBreak/>
              <w:t xml:space="preserve">1. </w:t>
            </w:r>
            <w:r w:rsidR="003336C9" w:rsidRPr="005D2670">
              <w:rPr>
                <w:rFonts w:eastAsia="Calibri"/>
                <w:b/>
                <w:sz w:val="24"/>
                <w:szCs w:val="24"/>
              </w:rPr>
              <w:t xml:space="preserve">Знать: </w:t>
            </w:r>
            <w:r w:rsidR="006E5B76" w:rsidRPr="006E5B76">
              <w:rPr>
                <w:rFonts w:eastAsia="Calibri"/>
                <w:sz w:val="24"/>
                <w:szCs w:val="24"/>
              </w:rPr>
              <w:t>значение и</w:t>
            </w:r>
            <w:r w:rsidR="006E5B76">
              <w:rPr>
                <w:rFonts w:eastAsia="Calibri"/>
                <w:b/>
                <w:sz w:val="24"/>
                <w:szCs w:val="24"/>
              </w:rPr>
              <w:t xml:space="preserve"> </w:t>
            </w:r>
            <w:r w:rsidR="00B706CB" w:rsidRPr="00B706CB">
              <w:rPr>
                <w:rFonts w:eastAsia="Calibri"/>
                <w:sz w:val="24"/>
                <w:szCs w:val="24"/>
              </w:rPr>
              <w:t>роль</w:t>
            </w:r>
            <w:r w:rsidR="00B706CB">
              <w:rPr>
                <w:rFonts w:eastAsia="Calibri"/>
                <w:b/>
                <w:sz w:val="24"/>
                <w:szCs w:val="24"/>
              </w:rPr>
              <w:t xml:space="preserve"> </w:t>
            </w:r>
            <w:r w:rsidR="00B706CB" w:rsidRPr="005D2670">
              <w:rPr>
                <w:rFonts w:eastAsiaTheme="minorEastAsia"/>
                <w:sz w:val="24"/>
                <w:szCs w:val="24"/>
                <w:shd w:val="clear" w:color="auto" w:fill="FFFFFF"/>
              </w:rPr>
              <w:t xml:space="preserve">функций по организации и исполнению </w:t>
            </w:r>
            <w:r w:rsidR="00B706CB" w:rsidRPr="005D2670">
              <w:rPr>
                <w:rFonts w:eastAsiaTheme="minorEastAsia"/>
                <w:sz w:val="24"/>
                <w:szCs w:val="24"/>
                <w:shd w:val="clear" w:color="auto" w:fill="FFFFFF"/>
              </w:rPr>
              <w:lastRenderedPageBreak/>
              <w:t>бюджетов</w:t>
            </w:r>
            <w:r w:rsidR="00B706CB">
              <w:rPr>
                <w:rFonts w:eastAsiaTheme="minorEastAsia"/>
                <w:sz w:val="24"/>
                <w:szCs w:val="24"/>
                <w:shd w:val="clear" w:color="auto" w:fill="FFFFFF"/>
              </w:rPr>
              <w:t xml:space="preserve"> для эколого-ориентированного технологического развития</w:t>
            </w:r>
            <w:r w:rsidR="006E5B76">
              <w:rPr>
                <w:rFonts w:eastAsiaTheme="minorEastAsia"/>
                <w:sz w:val="24"/>
                <w:szCs w:val="24"/>
                <w:shd w:val="clear" w:color="auto" w:fill="FFFFFF"/>
              </w:rPr>
              <w:t xml:space="preserve"> экономики</w:t>
            </w:r>
            <w:r w:rsidR="00B706CB">
              <w:rPr>
                <w:rFonts w:eastAsiaTheme="minorEastAsia"/>
                <w:sz w:val="24"/>
                <w:szCs w:val="24"/>
                <w:shd w:val="clear" w:color="auto" w:fill="FFFFFF"/>
              </w:rPr>
              <w:t>.</w:t>
            </w:r>
            <w:r w:rsidR="003336C9" w:rsidRPr="005D2670">
              <w:rPr>
                <w:rFonts w:eastAsia="Calibri"/>
                <w:b/>
                <w:sz w:val="24"/>
                <w:szCs w:val="24"/>
              </w:rPr>
              <w:br/>
              <w:t xml:space="preserve">Уметь: </w:t>
            </w:r>
            <w:r w:rsidR="00041D98" w:rsidRPr="00041D98">
              <w:rPr>
                <w:rFonts w:eastAsia="Calibri"/>
                <w:sz w:val="24"/>
                <w:szCs w:val="24"/>
              </w:rPr>
              <w:t>использовать знания</w:t>
            </w:r>
            <w:r w:rsidR="00041D98">
              <w:rPr>
                <w:rFonts w:eastAsia="Calibri"/>
                <w:b/>
                <w:sz w:val="24"/>
                <w:szCs w:val="24"/>
              </w:rPr>
              <w:t xml:space="preserve"> </w:t>
            </w:r>
            <w:r w:rsidR="00041D98" w:rsidRPr="005D2670">
              <w:rPr>
                <w:rFonts w:eastAsiaTheme="minorEastAsia"/>
                <w:sz w:val="24"/>
                <w:szCs w:val="24"/>
                <w:shd w:val="clear" w:color="auto" w:fill="FFFFFF"/>
                <w:lang w:eastAsia="ru-RU"/>
              </w:rPr>
              <w:t>по организации исполнения бюджета, выполнения финансовых и казначейских операций</w:t>
            </w:r>
            <w:r w:rsidR="00041D98">
              <w:rPr>
                <w:rFonts w:eastAsiaTheme="minorEastAsia"/>
                <w:sz w:val="24"/>
                <w:szCs w:val="24"/>
                <w:shd w:val="clear" w:color="auto" w:fill="FFFFFF"/>
                <w:lang w:eastAsia="ru-RU"/>
              </w:rPr>
              <w:t xml:space="preserve"> в условиях эколого-ориентированного технологического развития</w:t>
            </w:r>
            <w:r w:rsidR="006E5B76">
              <w:rPr>
                <w:rFonts w:eastAsiaTheme="minorEastAsia"/>
                <w:sz w:val="24"/>
                <w:szCs w:val="24"/>
                <w:shd w:val="clear" w:color="auto" w:fill="FFFFFF"/>
                <w:lang w:eastAsia="ru-RU"/>
              </w:rPr>
              <w:t xml:space="preserve"> экономики</w:t>
            </w:r>
            <w:r w:rsidR="00041D98">
              <w:rPr>
                <w:rFonts w:eastAsiaTheme="minorEastAsia"/>
                <w:sz w:val="24"/>
                <w:szCs w:val="24"/>
                <w:shd w:val="clear" w:color="auto" w:fill="FFFFFF"/>
                <w:lang w:eastAsia="ru-RU"/>
              </w:rPr>
              <w:t>.</w:t>
            </w:r>
          </w:p>
          <w:p w14:paraId="3B41D6F0" w14:textId="77777777" w:rsidR="006E5B76" w:rsidRPr="005D2670" w:rsidRDefault="006E5B76" w:rsidP="00041D98">
            <w:pPr>
              <w:pStyle w:val="19"/>
              <w:shd w:val="clear" w:color="auto" w:fill="auto"/>
              <w:spacing w:before="0" w:after="0" w:line="240" w:lineRule="auto"/>
              <w:ind w:left="-57" w:right="-57"/>
              <w:jc w:val="both"/>
              <w:rPr>
                <w:rStyle w:val="95pt0pt"/>
                <w:rFonts w:eastAsiaTheme="minorHAnsi"/>
                <w:b/>
                <w:sz w:val="24"/>
                <w:szCs w:val="24"/>
              </w:rPr>
            </w:pPr>
          </w:p>
          <w:p w14:paraId="1E4C71D7" w14:textId="2BC2F130" w:rsidR="003336C9" w:rsidRPr="005D2670" w:rsidRDefault="004E7917" w:rsidP="006E5B76">
            <w:pPr>
              <w:rPr>
                <w:rStyle w:val="95pt0pt"/>
                <w:rFonts w:eastAsiaTheme="minorHAnsi"/>
                <w:b/>
                <w:sz w:val="24"/>
                <w:szCs w:val="24"/>
              </w:rPr>
            </w:pPr>
            <w:r>
              <w:rPr>
                <w:rStyle w:val="95pt0pt"/>
                <w:rFonts w:eastAsiaTheme="minorHAnsi"/>
                <w:b/>
                <w:sz w:val="24"/>
                <w:szCs w:val="24"/>
              </w:rPr>
              <w:t xml:space="preserve">2. </w:t>
            </w:r>
            <w:r w:rsidR="003336C9" w:rsidRPr="005D2670">
              <w:rPr>
                <w:rFonts w:eastAsia="Calibri"/>
                <w:b/>
                <w:sz w:val="24"/>
                <w:szCs w:val="24"/>
              </w:rPr>
              <w:t xml:space="preserve">Знать: </w:t>
            </w:r>
            <w:r w:rsidR="006E5B76" w:rsidRPr="006E5B76">
              <w:rPr>
                <w:rFonts w:eastAsia="Calibri"/>
                <w:sz w:val="24"/>
                <w:szCs w:val="24"/>
              </w:rPr>
              <w:t>финансового-экономические механизмы</w:t>
            </w:r>
            <w:r w:rsidR="006E5B76">
              <w:rPr>
                <w:rFonts w:eastAsia="Calibri"/>
                <w:sz w:val="24"/>
                <w:szCs w:val="24"/>
              </w:rPr>
              <w:t xml:space="preserve"> и меры</w:t>
            </w:r>
            <w:r w:rsidR="006E5B76" w:rsidRPr="006E5B76">
              <w:rPr>
                <w:rFonts w:eastAsia="Calibri"/>
                <w:sz w:val="24"/>
                <w:szCs w:val="24"/>
              </w:rPr>
              <w:t xml:space="preserve"> эколого-ориентированного технологического развития</w:t>
            </w:r>
            <w:r w:rsidR="006E5B76">
              <w:rPr>
                <w:rFonts w:eastAsia="Calibri"/>
                <w:sz w:val="24"/>
                <w:szCs w:val="24"/>
              </w:rPr>
              <w:t xml:space="preserve"> экономики.</w:t>
            </w:r>
            <w:r w:rsidR="003336C9" w:rsidRPr="005D2670">
              <w:rPr>
                <w:rFonts w:eastAsia="Calibri"/>
                <w:b/>
                <w:sz w:val="24"/>
                <w:szCs w:val="24"/>
              </w:rPr>
              <w:br/>
              <w:t xml:space="preserve">Уметь: </w:t>
            </w:r>
            <w:r w:rsidR="006E5B76" w:rsidRPr="006E5B76">
              <w:rPr>
                <w:rFonts w:eastAsia="Calibri"/>
                <w:sz w:val="24"/>
                <w:szCs w:val="24"/>
              </w:rPr>
              <w:t>применять знания</w:t>
            </w:r>
            <w:r w:rsidR="006E5B76">
              <w:rPr>
                <w:rFonts w:eastAsia="Calibri"/>
                <w:b/>
                <w:sz w:val="24"/>
                <w:szCs w:val="24"/>
              </w:rPr>
              <w:t xml:space="preserve"> </w:t>
            </w:r>
            <w:r w:rsidR="006E5B76">
              <w:rPr>
                <w:rFonts w:eastAsia="Calibri"/>
                <w:sz w:val="24"/>
                <w:szCs w:val="24"/>
              </w:rPr>
              <w:t>финансового-экономических</w:t>
            </w:r>
            <w:r w:rsidR="006E5B76" w:rsidRPr="006E5B76">
              <w:rPr>
                <w:rFonts w:eastAsia="Calibri"/>
                <w:sz w:val="24"/>
                <w:szCs w:val="24"/>
              </w:rPr>
              <w:t xml:space="preserve"> м</w:t>
            </w:r>
            <w:r w:rsidR="006E5B76">
              <w:rPr>
                <w:rFonts w:eastAsia="Calibri"/>
                <w:sz w:val="24"/>
                <w:szCs w:val="24"/>
              </w:rPr>
              <w:t>еханизмов и мер</w:t>
            </w:r>
            <w:r w:rsidR="006E5B76" w:rsidRPr="006E5B76">
              <w:rPr>
                <w:rFonts w:eastAsia="Calibri"/>
                <w:sz w:val="24"/>
                <w:szCs w:val="24"/>
              </w:rPr>
              <w:t xml:space="preserve"> эколого-ориентированного технологического развития</w:t>
            </w:r>
            <w:r w:rsidR="006E5B76">
              <w:rPr>
                <w:rFonts w:eastAsia="Calibri"/>
                <w:sz w:val="24"/>
                <w:szCs w:val="24"/>
              </w:rPr>
              <w:t xml:space="preserve"> экономики при решении практических задач.</w:t>
            </w:r>
            <w:r w:rsidR="006E5B76" w:rsidRPr="005D2670">
              <w:rPr>
                <w:rFonts w:eastAsia="Calibri"/>
                <w:b/>
                <w:sz w:val="24"/>
                <w:szCs w:val="24"/>
              </w:rPr>
              <w:br/>
            </w:r>
          </w:p>
          <w:p w14:paraId="769FBFFA" w14:textId="25222DC7" w:rsidR="003336C9" w:rsidRPr="005D2670" w:rsidRDefault="004E7917" w:rsidP="003063D4">
            <w:pPr>
              <w:pStyle w:val="19"/>
              <w:shd w:val="clear" w:color="auto" w:fill="auto"/>
              <w:spacing w:before="0" w:after="0" w:line="240" w:lineRule="auto"/>
              <w:ind w:left="-57" w:right="-57"/>
              <w:jc w:val="left"/>
              <w:rPr>
                <w:rFonts w:eastAsia="Calibri"/>
                <w:b/>
                <w:sz w:val="24"/>
                <w:szCs w:val="24"/>
              </w:rPr>
            </w:pPr>
            <w:r>
              <w:rPr>
                <w:rFonts w:eastAsia="Calibri"/>
                <w:b/>
                <w:sz w:val="24"/>
                <w:szCs w:val="24"/>
              </w:rPr>
              <w:t xml:space="preserve">3. </w:t>
            </w:r>
            <w:r w:rsidR="003336C9" w:rsidRPr="006E5B76">
              <w:rPr>
                <w:rFonts w:eastAsia="Calibri"/>
                <w:b/>
                <w:sz w:val="24"/>
                <w:szCs w:val="24"/>
              </w:rPr>
              <w:t>Знать:</w:t>
            </w:r>
            <w:r w:rsidRPr="006E5B76">
              <w:rPr>
                <w:rFonts w:eastAsia="Calibri"/>
                <w:b/>
                <w:sz w:val="24"/>
                <w:szCs w:val="24"/>
              </w:rPr>
              <w:t xml:space="preserve"> </w:t>
            </w:r>
            <w:r w:rsidRPr="006E5B76">
              <w:rPr>
                <w:rFonts w:eastAsia="Calibri"/>
                <w:sz w:val="24"/>
                <w:szCs w:val="24"/>
              </w:rPr>
              <w:t>основы о</w:t>
            </w:r>
            <w:r w:rsidRPr="006E5B76">
              <w:rPr>
                <w:sz w:val="24"/>
                <w:szCs w:val="24"/>
              </w:rPr>
              <w:t>ценки эффективности программ эколого-ориентированного технологического развития экономики.</w:t>
            </w:r>
            <w:r w:rsidR="003336C9" w:rsidRPr="006E5B76">
              <w:rPr>
                <w:rFonts w:eastAsia="Calibri"/>
                <w:b/>
                <w:sz w:val="24"/>
                <w:szCs w:val="24"/>
              </w:rPr>
              <w:br/>
              <w:t>Уметь:</w:t>
            </w:r>
            <w:r w:rsidRPr="006E5B76">
              <w:rPr>
                <w:rFonts w:eastAsia="Calibri"/>
                <w:b/>
                <w:sz w:val="24"/>
                <w:szCs w:val="24"/>
              </w:rPr>
              <w:t xml:space="preserve"> </w:t>
            </w:r>
            <w:r w:rsidRPr="006E5B76">
              <w:rPr>
                <w:rFonts w:eastAsia="Calibri"/>
                <w:sz w:val="24"/>
                <w:szCs w:val="24"/>
              </w:rPr>
              <w:t xml:space="preserve">разрабатывать предложения </w:t>
            </w:r>
            <w:r w:rsidR="003063D4">
              <w:rPr>
                <w:rFonts w:eastAsia="Calibri"/>
                <w:sz w:val="24"/>
                <w:szCs w:val="24"/>
              </w:rPr>
              <w:t xml:space="preserve">в сфере </w:t>
            </w:r>
            <w:r w:rsidR="000F268A" w:rsidRPr="006E5B76">
              <w:rPr>
                <w:rFonts w:eastAsia="Calibri"/>
                <w:sz w:val="24"/>
                <w:szCs w:val="24"/>
              </w:rPr>
              <w:t>повышения</w:t>
            </w:r>
            <w:r w:rsidRPr="006E5B76">
              <w:rPr>
                <w:rFonts w:eastAsia="Calibri"/>
                <w:sz w:val="24"/>
                <w:szCs w:val="24"/>
              </w:rPr>
              <w:t xml:space="preserve"> </w:t>
            </w:r>
            <w:r w:rsidRPr="006E5B76">
              <w:rPr>
                <w:sz w:val="24"/>
                <w:szCs w:val="24"/>
              </w:rPr>
              <w:t xml:space="preserve">эффективности программ </w:t>
            </w:r>
            <w:r w:rsidR="006E5B76">
              <w:rPr>
                <w:sz w:val="24"/>
                <w:szCs w:val="24"/>
              </w:rPr>
              <w:t xml:space="preserve">и проектов </w:t>
            </w:r>
            <w:r w:rsidRPr="006E5B76">
              <w:rPr>
                <w:sz w:val="24"/>
                <w:szCs w:val="24"/>
              </w:rPr>
              <w:t>эколого-ориентированного технологического развития экономики.</w:t>
            </w:r>
          </w:p>
        </w:tc>
      </w:tr>
      <w:tr w:rsidR="00355642" w:rsidRPr="00B23FAD" w14:paraId="25AA1F44" w14:textId="77777777" w:rsidTr="00AD1791">
        <w:tc>
          <w:tcPr>
            <w:tcW w:w="9498" w:type="dxa"/>
            <w:gridSpan w:val="7"/>
            <w:shd w:val="clear" w:color="auto" w:fill="auto"/>
          </w:tcPr>
          <w:p w14:paraId="155CD6D3" w14:textId="3B6164DB" w:rsidR="00355642" w:rsidRPr="00231CF8" w:rsidRDefault="00355642" w:rsidP="00D01372">
            <w:pPr>
              <w:jc w:val="center"/>
              <w:rPr>
                <w:rFonts w:cs="Times New Roman"/>
                <w:i/>
                <w:sz w:val="24"/>
                <w:szCs w:val="24"/>
              </w:rPr>
            </w:pPr>
            <w:bookmarkStart w:id="9" w:name="_Toc32415465"/>
            <w:bookmarkStart w:id="10" w:name="_Toc506804984"/>
            <w:bookmarkStart w:id="11" w:name="_Toc424809561"/>
            <w:bookmarkStart w:id="12" w:name="_Toc424050333"/>
            <w:bookmarkStart w:id="13" w:name="_Toc167113960"/>
            <w:r w:rsidRPr="00231CF8">
              <w:rPr>
                <w:rFonts w:eastAsia="Calibri" w:cs="Times New Roman"/>
                <w:i/>
                <w:sz w:val="24"/>
                <w:szCs w:val="24"/>
              </w:rPr>
              <w:lastRenderedPageBreak/>
              <w:t xml:space="preserve">Для </w:t>
            </w:r>
            <w:r w:rsidRPr="00231CF8">
              <w:rPr>
                <w:rFonts w:cs="Times New Roman"/>
                <w:i/>
                <w:sz w:val="24"/>
                <w:szCs w:val="24"/>
              </w:rPr>
              <w:t>ОП "Экономика и финансы", профиль: "Управление фин</w:t>
            </w:r>
            <w:r w:rsidR="00D01372" w:rsidRPr="00231CF8">
              <w:rPr>
                <w:rFonts w:cs="Times New Roman"/>
                <w:i/>
                <w:sz w:val="24"/>
                <w:szCs w:val="24"/>
              </w:rPr>
              <w:t>ансовыми рисками и страхование"</w:t>
            </w:r>
          </w:p>
        </w:tc>
      </w:tr>
      <w:tr w:rsidR="00355642" w:rsidRPr="00B23FAD" w14:paraId="7A5624E5" w14:textId="77777777" w:rsidTr="009C6FB4">
        <w:tc>
          <w:tcPr>
            <w:tcW w:w="1127" w:type="dxa"/>
            <w:gridSpan w:val="2"/>
            <w:shd w:val="clear" w:color="auto" w:fill="auto"/>
          </w:tcPr>
          <w:p w14:paraId="17C3EAA9" w14:textId="798885E0" w:rsidR="00355642" w:rsidRPr="00231CF8" w:rsidRDefault="00355642" w:rsidP="004E22C9">
            <w:pPr>
              <w:widowControl w:val="0"/>
              <w:ind w:left="-78" w:right="-70"/>
              <w:jc w:val="center"/>
              <w:rPr>
                <w:rFonts w:eastAsia="Calibri" w:cs="Times New Roman"/>
                <w:sz w:val="24"/>
                <w:szCs w:val="24"/>
              </w:rPr>
            </w:pPr>
            <w:r w:rsidRPr="00231CF8">
              <w:rPr>
                <w:rFonts w:eastAsia="Calibri" w:cs="Times New Roman"/>
                <w:sz w:val="24"/>
                <w:szCs w:val="24"/>
              </w:rPr>
              <w:t>ПКП-4</w:t>
            </w:r>
          </w:p>
        </w:tc>
        <w:tc>
          <w:tcPr>
            <w:tcW w:w="1928" w:type="dxa"/>
            <w:gridSpan w:val="2"/>
            <w:shd w:val="clear" w:color="auto" w:fill="auto"/>
          </w:tcPr>
          <w:p w14:paraId="520E0AAB" w14:textId="2FB294BC" w:rsidR="00355642" w:rsidRPr="00231CF8" w:rsidRDefault="00355642" w:rsidP="00355642">
            <w:pPr>
              <w:pStyle w:val="19"/>
              <w:shd w:val="clear" w:color="auto" w:fill="auto"/>
              <w:spacing w:before="0" w:after="0" w:line="240" w:lineRule="auto"/>
              <w:ind w:left="-57" w:right="-57"/>
              <w:jc w:val="both"/>
              <w:rPr>
                <w:rFonts w:eastAsia="Calibri"/>
                <w:sz w:val="24"/>
                <w:szCs w:val="24"/>
              </w:rPr>
            </w:pPr>
            <w:r w:rsidRPr="00231CF8">
              <w:rPr>
                <w:rFonts w:eastAsia="Calibri"/>
                <w:sz w:val="24"/>
                <w:szCs w:val="24"/>
              </w:rPr>
              <w:t xml:space="preserve">Способность оценивать риски с использованием математических методов, статистических баз данных, методов экспертных оценок и реализовывать политику управления </w:t>
            </w:r>
            <w:r w:rsidRPr="00231CF8">
              <w:rPr>
                <w:rFonts w:eastAsia="Calibri"/>
                <w:sz w:val="24"/>
                <w:szCs w:val="24"/>
              </w:rPr>
              <w:lastRenderedPageBreak/>
              <w:t xml:space="preserve">рисками предприятий и организаций, политику андеррайтинга страховой организации </w:t>
            </w:r>
          </w:p>
        </w:tc>
        <w:tc>
          <w:tcPr>
            <w:tcW w:w="2615" w:type="dxa"/>
            <w:gridSpan w:val="2"/>
          </w:tcPr>
          <w:p w14:paraId="541E886B" w14:textId="73B874CD" w:rsidR="00355642" w:rsidRPr="00231CF8" w:rsidRDefault="00355642" w:rsidP="00355642">
            <w:pPr>
              <w:pStyle w:val="Style2"/>
              <w:spacing w:line="240" w:lineRule="auto"/>
              <w:ind w:firstLine="0"/>
            </w:pPr>
            <w:r w:rsidRPr="00231CF8">
              <w:lastRenderedPageBreak/>
              <w:t>1. Формирует и внедряет системы оценки рисками, основанные на математических методах, сборе и анализе статистических баз данных.</w:t>
            </w:r>
          </w:p>
          <w:p w14:paraId="0665DD6E" w14:textId="0CEC694E" w:rsidR="00355642" w:rsidRPr="00231CF8" w:rsidRDefault="00355642" w:rsidP="00355642">
            <w:pPr>
              <w:pStyle w:val="Style2"/>
              <w:spacing w:line="240" w:lineRule="auto"/>
              <w:ind w:firstLine="0"/>
            </w:pPr>
          </w:p>
          <w:p w14:paraId="64908C7B" w14:textId="77777777" w:rsidR="00355642" w:rsidRPr="00231CF8" w:rsidRDefault="00355642" w:rsidP="00355642">
            <w:pPr>
              <w:pStyle w:val="Style2"/>
              <w:spacing w:line="240" w:lineRule="auto"/>
              <w:ind w:firstLine="0"/>
            </w:pPr>
          </w:p>
          <w:p w14:paraId="326462C3" w14:textId="5F25137A" w:rsidR="00355642" w:rsidRPr="00231CF8" w:rsidRDefault="00355642" w:rsidP="00355642">
            <w:pPr>
              <w:pStyle w:val="Style2"/>
              <w:spacing w:line="240" w:lineRule="auto"/>
              <w:ind w:firstLine="0"/>
              <w:rPr>
                <w:rFonts w:eastAsia="Calibri"/>
              </w:rPr>
            </w:pPr>
            <w:r w:rsidRPr="00231CF8">
              <w:t xml:space="preserve">2. Вырабатывает управленческие решения по </w:t>
            </w:r>
            <w:r w:rsidRPr="00231CF8">
              <w:lastRenderedPageBreak/>
              <w:t xml:space="preserve">эффективному формированию и использованию </w:t>
            </w:r>
            <w:r w:rsidRPr="00231CF8">
              <w:rPr>
                <w:rFonts w:eastAsia="Calibri"/>
              </w:rPr>
              <w:t>экспертных оценок рисков.</w:t>
            </w:r>
          </w:p>
          <w:p w14:paraId="2C691659" w14:textId="568B24CE" w:rsidR="00355642" w:rsidRPr="00231CF8" w:rsidRDefault="00355642" w:rsidP="00355642">
            <w:pPr>
              <w:pStyle w:val="Style2"/>
              <w:spacing w:line="240" w:lineRule="auto"/>
              <w:ind w:firstLine="0"/>
              <w:rPr>
                <w:rFonts w:eastAsia="Calibri"/>
              </w:rPr>
            </w:pPr>
          </w:p>
          <w:p w14:paraId="330FCFD3" w14:textId="77777777" w:rsidR="00355642" w:rsidRPr="00231CF8" w:rsidRDefault="00355642" w:rsidP="00355642">
            <w:pPr>
              <w:pStyle w:val="Style2"/>
              <w:spacing w:line="240" w:lineRule="auto"/>
              <w:ind w:firstLine="0"/>
              <w:rPr>
                <w:rFonts w:eastAsia="Calibri"/>
              </w:rPr>
            </w:pPr>
          </w:p>
          <w:p w14:paraId="502DB046" w14:textId="00A49518" w:rsidR="00355642" w:rsidRPr="00231CF8" w:rsidRDefault="00355642" w:rsidP="00355642">
            <w:pPr>
              <w:pStyle w:val="Style2"/>
              <w:spacing w:line="240" w:lineRule="auto"/>
              <w:ind w:firstLine="0"/>
              <w:rPr>
                <w:rFonts w:eastAsia="Calibri"/>
              </w:rPr>
            </w:pPr>
            <w:r w:rsidRPr="00231CF8">
              <w:rPr>
                <w:rFonts w:eastAsia="Calibri"/>
              </w:rPr>
              <w:t>3. Разрабатывает, осваивает и внедряет программы управления рисками предприятий и организаций.</w:t>
            </w:r>
          </w:p>
          <w:p w14:paraId="44F8591D" w14:textId="067F8B80" w:rsidR="00355642" w:rsidRPr="00231CF8" w:rsidRDefault="00355642" w:rsidP="00355642">
            <w:pPr>
              <w:pStyle w:val="Style2"/>
              <w:spacing w:line="240" w:lineRule="auto"/>
              <w:ind w:firstLine="0"/>
              <w:rPr>
                <w:rFonts w:eastAsia="Calibri"/>
              </w:rPr>
            </w:pPr>
          </w:p>
          <w:p w14:paraId="661763E5" w14:textId="77777777" w:rsidR="00355642" w:rsidRPr="00231CF8" w:rsidRDefault="00355642" w:rsidP="00355642">
            <w:pPr>
              <w:pStyle w:val="Style2"/>
              <w:spacing w:line="240" w:lineRule="auto"/>
              <w:ind w:firstLine="0"/>
              <w:rPr>
                <w:rFonts w:eastAsia="Calibri"/>
              </w:rPr>
            </w:pPr>
          </w:p>
          <w:p w14:paraId="7FBC2194" w14:textId="03D05AAE" w:rsidR="00355642" w:rsidRPr="00231CF8" w:rsidRDefault="00355642" w:rsidP="00355642">
            <w:pPr>
              <w:pStyle w:val="Style2"/>
              <w:spacing w:line="240" w:lineRule="auto"/>
              <w:ind w:firstLine="0"/>
            </w:pPr>
            <w:r w:rsidRPr="00231CF8">
              <w:rPr>
                <w:rFonts w:eastAsia="Calibri"/>
              </w:rPr>
              <w:t>4. Формирует и реализует политику андеррайтинга страховой организации.</w:t>
            </w:r>
          </w:p>
        </w:tc>
        <w:tc>
          <w:tcPr>
            <w:tcW w:w="3828" w:type="dxa"/>
            <w:shd w:val="clear" w:color="auto" w:fill="auto"/>
          </w:tcPr>
          <w:p w14:paraId="6A7AA73C" w14:textId="53CD3258" w:rsidR="00355642" w:rsidRPr="004E22C9" w:rsidRDefault="00162EEA" w:rsidP="00355642">
            <w:pPr>
              <w:pStyle w:val="19"/>
              <w:shd w:val="clear" w:color="auto" w:fill="auto"/>
              <w:spacing w:before="0" w:after="0" w:line="240" w:lineRule="auto"/>
              <w:ind w:right="-57"/>
              <w:jc w:val="both"/>
              <w:rPr>
                <w:rFonts w:eastAsia="Calibri"/>
                <w:b/>
                <w:color w:val="000000" w:themeColor="text1"/>
                <w:sz w:val="24"/>
                <w:szCs w:val="24"/>
              </w:rPr>
            </w:pPr>
            <w:r w:rsidRPr="00231CF8">
              <w:rPr>
                <w:rFonts w:eastAsia="Calibri"/>
                <w:b/>
                <w:color w:val="000000" w:themeColor="text1"/>
                <w:sz w:val="24"/>
                <w:szCs w:val="24"/>
              </w:rPr>
              <w:lastRenderedPageBreak/>
              <w:t>1.</w:t>
            </w:r>
            <w:r w:rsidR="00355642" w:rsidRPr="00231CF8">
              <w:rPr>
                <w:rFonts w:eastAsia="Calibri"/>
                <w:b/>
                <w:color w:val="000000" w:themeColor="text1"/>
                <w:sz w:val="24"/>
                <w:szCs w:val="24"/>
              </w:rPr>
              <w:t xml:space="preserve">Знать: </w:t>
            </w:r>
            <w:r w:rsidRPr="00231CF8">
              <w:rPr>
                <w:rFonts w:eastAsia="Calibri"/>
                <w:color w:val="000000" w:themeColor="text1"/>
                <w:sz w:val="24"/>
                <w:szCs w:val="24"/>
              </w:rPr>
              <w:t>теоретические и прикладные основы оценки</w:t>
            </w:r>
            <w:r w:rsidR="00962966" w:rsidRPr="00231CF8">
              <w:rPr>
                <w:rFonts w:eastAsia="Calibri"/>
                <w:color w:val="000000" w:themeColor="text1"/>
                <w:sz w:val="24"/>
                <w:szCs w:val="24"/>
              </w:rPr>
              <w:t xml:space="preserve"> рисков инновационной деятельности.</w:t>
            </w:r>
          </w:p>
          <w:p w14:paraId="7E6E978A" w14:textId="3F4785CD" w:rsidR="00355642" w:rsidRPr="00231CF8" w:rsidRDefault="00355642" w:rsidP="00355642">
            <w:pPr>
              <w:pStyle w:val="19"/>
              <w:shd w:val="clear" w:color="auto" w:fill="auto"/>
              <w:spacing w:before="0" w:after="0" w:line="240" w:lineRule="auto"/>
              <w:ind w:right="-57"/>
              <w:jc w:val="both"/>
              <w:rPr>
                <w:rFonts w:eastAsia="Calibri"/>
                <w:b/>
                <w:color w:val="000000" w:themeColor="text1"/>
                <w:sz w:val="24"/>
                <w:szCs w:val="24"/>
              </w:rPr>
            </w:pPr>
            <w:r w:rsidRPr="00231CF8">
              <w:rPr>
                <w:rFonts w:eastAsia="Calibri"/>
                <w:b/>
                <w:color w:val="000000" w:themeColor="text1"/>
                <w:sz w:val="24"/>
                <w:szCs w:val="24"/>
              </w:rPr>
              <w:t>Уметь:</w:t>
            </w:r>
            <w:r w:rsidR="00962966" w:rsidRPr="00231CF8">
              <w:rPr>
                <w:rFonts w:eastAsia="Calibri"/>
                <w:b/>
                <w:color w:val="000000" w:themeColor="text1"/>
                <w:sz w:val="24"/>
                <w:szCs w:val="24"/>
              </w:rPr>
              <w:t xml:space="preserve"> </w:t>
            </w:r>
            <w:r w:rsidR="00962966" w:rsidRPr="00231CF8">
              <w:rPr>
                <w:rFonts w:eastAsia="Calibri"/>
                <w:color w:val="000000" w:themeColor="text1"/>
                <w:sz w:val="24"/>
                <w:szCs w:val="24"/>
              </w:rPr>
              <w:t>применять знания в сфере оценки рисков инновационной деятельности при решении практических задач с учетом экологического императива.</w:t>
            </w:r>
          </w:p>
          <w:p w14:paraId="3EFBCCD4" w14:textId="77777777" w:rsidR="00355642" w:rsidRPr="00231CF8" w:rsidRDefault="00355642" w:rsidP="00355642">
            <w:pPr>
              <w:pStyle w:val="19"/>
              <w:shd w:val="clear" w:color="auto" w:fill="auto"/>
              <w:spacing w:before="0" w:after="0" w:line="240" w:lineRule="auto"/>
              <w:ind w:left="-57" w:right="-57" w:firstLine="142"/>
              <w:jc w:val="both"/>
              <w:rPr>
                <w:rFonts w:eastAsia="Calibri"/>
                <w:b/>
                <w:color w:val="000000" w:themeColor="text1"/>
                <w:sz w:val="24"/>
                <w:szCs w:val="24"/>
              </w:rPr>
            </w:pPr>
          </w:p>
          <w:p w14:paraId="2828E998" w14:textId="77777777" w:rsidR="00355642" w:rsidRPr="00231CF8" w:rsidRDefault="00355642" w:rsidP="00355642">
            <w:pPr>
              <w:pStyle w:val="19"/>
              <w:shd w:val="clear" w:color="auto" w:fill="auto"/>
              <w:spacing w:before="0" w:after="0" w:line="240" w:lineRule="auto"/>
              <w:ind w:left="-57" w:right="-57" w:firstLine="142"/>
              <w:jc w:val="both"/>
              <w:rPr>
                <w:rFonts w:eastAsia="Calibri"/>
                <w:b/>
                <w:color w:val="000000" w:themeColor="text1"/>
                <w:sz w:val="24"/>
                <w:szCs w:val="24"/>
              </w:rPr>
            </w:pPr>
          </w:p>
          <w:p w14:paraId="50222C20" w14:textId="77777777" w:rsidR="00355642" w:rsidRPr="00231CF8" w:rsidRDefault="00355642" w:rsidP="00355642">
            <w:pPr>
              <w:pStyle w:val="19"/>
              <w:shd w:val="clear" w:color="auto" w:fill="auto"/>
              <w:spacing w:before="0" w:after="0" w:line="240" w:lineRule="auto"/>
              <w:ind w:left="-57" w:right="-57" w:firstLine="142"/>
              <w:jc w:val="both"/>
              <w:rPr>
                <w:rFonts w:eastAsia="Calibri"/>
                <w:b/>
                <w:color w:val="000000" w:themeColor="text1"/>
                <w:sz w:val="24"/>
                <w:szCs w:val="24"/>
              </w:rPr>
            </w:pPr>
          </w:p>
          <w:p w14:paraId="0D817EAB" w14:textId="67CF8B73" w:rsidR="00355642" w:rsidRPr="00231CF8" w:rsidRDefault="00162EEA" w:rsidP="00355642">
            <w:pPr>
              <w:pStyle w:val="19"/>
              <w:shd w:val="clear" w:color="auto" w:fill="auto"/>
              <w:spacing w:before="0" w:after="0" w:line="240" w:lineRule="auto"/>
              <w:ind w:right="-57"/>
              <w:jc w:val="both"/>
              <w:rPr>
                <w:rFonts w:eastAsia="Calibri"/>
                <w:b/>
                <w:color w:val="000000" w:themeColor="text1"/>
                <w:sz w:val="24"/>
                <w:szCs w:val="24"/>
              </w:rPr>
            </w:pPr>
            <w:r w:rsidRPr="00231CF8">
              <w:rPr>
                <w:rFonts w:eastAsia="Calibri"/>
                <w:b/>
                <w:color w:val="000000" w:themeColor="text1"/>
                <w:sz w:val="24"/>
                <w:szCs w:val="24"/>
              </w:rPr>
              <w:t>2.</w:t>
            </w:r>
            <w:r w:rsidR="00355642" w:rsidRPr="00231CF8">
              <w:rPr>
                <w:rFonts w:eastAsia="Calibri"/>
                <w:b/>
                <w:color w:val="000000" w:themeColor="text1"/>
                <w:sz w:val="24"/>
                <w:szCs w:val="24"/>
              </w:rPr>
              <w:t xml:space="preserve">Знать: </w:t>
            </w:r>
            <w:r w:rsidR="00962966" w:rsidRPr="00231CF8">
              <w:rPr>
                <w:rFonts w:eastAsia="Calibri"/>
                <w:color w:val="000000" w:themeColor="text1"/>
                <w:sz w:val="24"/>
                <w:szCs w:val="24"/>
              </w:rPr>
              <w:t xml:space="preserve">основы принятия управленческих решений в сфере оценки рисков инновационной </w:t>
            </w:r>
            <w:r w:rsidR="00962966" w:rsidRPr="00231CF8">
              <w:rPr>
                <w:rFonts w:eastAsia="Calibri"/>
                <w:color w:val="000000" w:themeColor="text1"/>
                <w:sz w:val="24"/>
                <w:szCs w:val="24"/>
              </w:rPr>
              <w:lastRenderedPageBreak/>
              <w:t>деятельности.</w:t>
            </w:r>
          </w:p>
          <w:p w14:paraId="7095F220" w14:textId="50E6BF64" w:rsidR="00962966" w:rsidRPr="00231CF8" w:rsidRDefault="00355642" w:rsidP="00962966">
            <w:pPr>
              <w:pStyle w:val="19"/>
              <w:shd w:val="clear" w:color="auto" w:fill="auto"/>
              <w:spacing w:before="0" w:after="0" w:line="240" w:lineRule="auto"/>
              <w:ind w:right="-57"/>
              <w:jc w:val="both"/>
              <w:rPr>
                <w:rFonts w:eastAsia="Calibri"/>
                <w:b/>
                <w:color w:val="000000" w:themeColor="text1"/>
                <w:sz w:val="24"/>
                <w:szCs w:val="24"/>
              </w:rPr>
            </w:pPr>
            <w:r w:rsidRPr="00231CF8">
              <w:rPr>
                <w:rFonts w:eastAsia="Calibri"/>
                <w:b/>
                <w:color w:val="000000" w:themeColor="text1"/>
                <w:sz w:val="24"/>
                <w:szCs w:val="24"/>
              </w:rPr>
              <w:t>Уметь:</w:t>
            </w:r>
            <w:r w:rsidR="00962966" w:rsidRPr="00231CF8">
              <w:rPr>
                <w:rFonts w:eastAsia="Calibri"/>
                <w:color w:val="000000" w:themeColor="text1"/>
                <w:sz w:val="24"/>
                <w:szCs w:val="24"/>
              </w:rPr>
              <w:t xml:space="preserve"> принимать управленческие решения в сфере оценки рисков инновационной деятельности с учетом экологического императива.</w:t>
            </w:r>
          </w:p>
          <w:p w14:paraId="5112063F" w14:textId="77777777" w:rsidR="004E22C9" w:rsidRDefault="004E22C9" w:rsidP="00162EEA">
            <w:pPr>
              <w:pStyle w:val="19"/>
              <w:shd w:val="clear" w:color="auto" w:fill="auto"/>
              <w:spacing w:before="0" w:after="0" w:line="240" w:lineRule="auto"/>
              <w:ind w:right="-57"/>
              <w:jc w:val="both"/>
              <w:rPr>
                <w:rFonts w:eastAsia="Calibri"/>
                <w:b/>
                <w:color w:val="000000" w:themeColor="text1"/>
                <w:sz w:val="24"/>
                <w:szCs w:val="24"/>
              </w:rPr>
            </w:pPr>
          </w:p>
          <w:p w14:paraId="3125A57E" w14:textId="77777777" w:rsidR="004E22C9" w:rsidRDefault="004E22C9" w:rsidP="00162EEA">
            <w:pPr>
              <w:pStyle w:val="19"/>
              <w:shd w:val="clear" w:color="auto" w:fill="auto"/>
              <w:spacing w:before="0" w:after="0" w:line="240" w:lineRule="auto"/>
              <w:ind w:right="-57"/>
              <w:jc w:val="both"/>
              <w:rPr>
                <w:rFonts w:eastAsia="Calibri"/>
                <w:b/>
                <w:color w:val="000000" w:themeColor="text1"/>
                <w:sz w:val="24"/>
                <w:szCs w:val="24"/>
              </w:rPr>
            </w:pPr>
          </w:p>
          <w:p w14:paraId="3AE329C0" w14:textId="2711FD1D" w:rsidR="00355642" w:rsidRPr="00231CF8" w:rsidRDefault="00162EEA" w:rsidP="00355642">
            <w:pPr>
              <w:pStyle w:val="19"/>
              <w:shd w:val="clear" w:color="auto" w:fill="auto"/>
              <w:spacing w:before="0" w:after="0" w:line="240" w:lineRule="auto"/>
              <w:ind w:right="-57"/>
              <w:jc w:val="both"/>
              <w:rPr>
                <w:rFonts w:eastAsia="Calibri"/>
                <w:b/>
                <w:color w:val="000000" w:themeColor="text1"/>
                <w:sz w:val="24"/>
                <w:szCs w:val="24"/>
              </w:rPr>
            </w:pPr>
            <w:r w:rsidRPr="00231CF8">
              <w:rPr>
                <w:rFonts w:eastAsia="Calibri"/>
                <w:b/>
                <w:color w:val="000000" w:themeColor="text1"/>
                <w:sz w:val="24"/>
                <w:szCs w:val="24"/>
              </w:rPr>
              <w:t>3.</w:t>
            </w:r>
            <w:r w:rsidR="00355642" w:rsidRPr="00231CF8">
              <w:rPr>
                <w:rFonts w:eastAsia="Calibri"/>
                <w:b/>
                <w:color w:val="000000" w:themeColor="text1"/>
                <w:sz w:val="24"/>
                <w:szCs w:val="24"/>
              </w:rPr>
              <w:t xml:space="preserve">Знать: </w:t>
            </w:r>
            <w:r w:rsidR="008F344A" w:rsidRPr="00231CF8">
              <w:rPr>
                <w:rFonts w:eastAsia="Calibri"/>
                <w:color w:val="000000" w:themeColor="text1"/>
                <w:sz w:val="24"/>
                <w:szCs w:val="24"/>
              </w:rPr>
              <w:t>основы управления рисками инновационной деятельности предприятий и организаций.</w:t>
            </w:r>
          </w:p>
          <w:p w14:paraId="37C588A3" w14:textId="3FFD26C7" w:rsidR="00355642" w:rsidRPr="00231CF8" w:rsidRDefault="00355642" w:rsidP="00355642">
            <w:pPr>
              <w:pStyle w:val="19"/>
              <w:shd w:val="clear" w:color="auto" w:fill="auto"/>
              <w:spacing w:before="0" w:after="0" w:line="240" w:lineRule="auto"/>
              <w:ind w:right="-57"/>
              <w:jc w:val="both"/>
              <w:rPr>
                <w:rFonts w:eastAsia="Calibri"/>
                <w:b/>
                <w:color w:val="000000" w:themeColor="text1"/>
                <w:sz w:val="24"/>
                <w:szCs w:val="24"/>
              </w:rPr>
            </w:pPr>
            <w:r w:rsidRPr="00231CF8">
              <w:rPr>
                <w:rFonts w:eastAsia="Calibri"/>
                <w:b/>
                <w:color w:val="000000" w:themeColor="text1"/>
                <w:sz w:val="24"/>
                <w:szCs w:val="24"/>
              </w:rPr>
              <w:t>Уметь:</w:t>
            </w:r>
            <w:r w:rsidR="008F344A" w:rsidRPr="00231CF8">
              <w:rPr>
                <w:rFonts w:eastAsia="Calibri"/>
                <w:b/>
                <w:color w:val="000000" w:themeColor="text1"/>
                <w:sz w:val="24"/>
                <w:szCs w:val="24"/>
              </w:rPr>
              <w:t xml:space="preserve"> </w:t>
            </w:r>
            <w:r w:rsidR="008F344A" w:rsidRPr="00231CF8">
              <w:rPr>
                <w:rFonts w:eastAsia="Calibri"/>
                <w:color w:val="000000" w:themeColor="text1"/>
                <w:sz w:val="24"/>
                <w:szCs w:val="24"/>
              </w:rPr>
              <w:t>разрабатывать программы управления рисками инновационной деятельности предприятий и организаций с учетом экологического императива.</w:t>
            </w:r>
          </w:p>
          <w:p w14:paraId="15507888" w14:textId="77777777" w:rsidR="00355642" w:rsidRPr="00231CF8" w:rsidRDefault="00355642" w:rsidP="00355642">
            <w:pPr>
              <w:pStyle w:val="19"/>
              <w:shd w:val="clear" w:color="auto" w:fill="auto"/>
              <w:spacing w:before="0" w:after="0" w:line="240" w:lineRule="auto"/>
              <w:ind w:left="-57" w:right="-57" w:firstLine="142"/>
              <w:jc w:val="both"/>
              <w:rPr>
                <w:rFonts w:eastAsia="Calibri"/>
                <w:b/>
                <w:color w:val="000000" w:themeColor="text1"/>
                <w:sz w:val="24"/>
                <w:szCs w:val="24"/>
              </w:rPr>
            </w:pPr>
          </w:p>
          <w:p w14:paraId="0D3BBCE8" w14:textId="77777777" w:rsidR="00355642" w:rsidRPr="00231CF8" w:rsidRDefault="00355642" w:rsidP="00355642">
            <w:pPr>
              <w:pStyle w:val="19"/>
              <w:shd w:val="clear" w:color="auto" w:fill="auto"/>
              <w:spacing w:before="0" w:after="0" w:line="240" w:lineRule="auto"/>
              <w:ind w:left="-57" w:right="-57" w:firstLine="142"/>
              <w:jc w:val="both"/>
              <w:rPr>
                <w:rFonts w:eastAsia="Calibri"/>
                <w:b/>
                <w:color w:val="000000" w:themeColor="text1"/>
                <w:sz w:val="24"/>
                <w:szCs w:val="24"/>
              </w:rPr>
            </w:pPr>
          </w:p>
          <w:p w14:paraId="6A51B53C" w14:textId="4FE8AF7D" w:rsidR="00355642" w:rsidRPr="00231CF8" w:rsidRDefault="00162EEA" w:rsidP="00355642">
            <w:pPr>
              <w:pStyle w:val="19"/>
              <w:shd w:val="clear" w:color="auto" w:fill="auto"/>
              <w:spacing w:before="0" w:after="0" w:line="240" w:lineRule="auto"/>
              <w:ind w:right="-57"/>
              <w:jc w:val="both"/>
              <w:rPr>
                <w:rFonts w:eastAsia="Calibri"/>
                <w:b/>
                <w:color w:val="000000" w:themeColor="text1"/>
                <w:sz w:val="24"/>
                <w:szCs w:val="24"/>
              </w:rPr>
            </w:pPr>
            <w:r w:rsidRPr="00231CF8">
              <w:rPr>
                <w:rFonts w:eastAsia="Calibri"/>
                <w:b/>
                <w:color w:val="000000" w:themeColor="text1"/>
                <w:sz w:val="24"/>
                <w:szCs w:val="24"/>
              </w:rPr>
              <w:t>4.</w:t>
            </w:r>
            <w:r w:rsidR="00355642" w:rsidRPr="00231CF8">
              <w:rPr>
                <w:rFonts w:eastAsia="Calibri"/>
                <w:b/>
                <w:color w:val="000000" w:themeColor="text1"/>
                <w:sz w:val="24"/>
                <w:szCs w:val="24"/>
              </w:rPr>
              <w:t xml:space="preserve">Знать: </w:t>
            </w:r>
            <w:r w:rsidR="00F25BA6" w:rsidRPr="00F25BA6">
              <w:rPr>
                <w:rFonts w:eastAsia="Calibri"/>
                <w:color w:val="000000" w:themeColor="text1"/>
                <w:sz w:val="24"/>
                <w:szCs w:val="24"/>
              </w:rPr>
              <w:t xml:space="preserve">перечень и основное содержание </w:t>
            </w:r>
            <w:r w:rsidR="00763A63" w:rsidRPr="00F25BA6">
              <w:rPr>
                <w:rFonts w:eastAsia="Calibri"/>
                <w:color w:val="000000" w:themeColor="text1"/>
                <w:sz w:val="24"/>
                <w:szCs w:val="24"/>
              </w:rPr>
              <w:t>услуг, предоставляемые финансовыми учреждениями в интересах снижения</w:t>
            </w:r>
            <w:r w:rsidR="00763A63" w:rsidRPr="00231CF8">
              <w:rPr>
                <w:rFonts w:eastAsia="Calibri"/>
                <w:color w:val="000000" w:themeColor="text1"/>
                <w:sz w:val="24"/>
                <w:szCs w:val="24"/>
              </w:rPr>
              <w:t xml:space="preserve"> рисков инновационной деятельности предприятий и организаций.</w:t>
            </w:r>
          </w:p>
          <w:p w14:paraId="73573ACD" w14:textId="3864B28E" w:rsidR="00355642" w:rsidRPr="00231CF8" w:rsidRDefault="00355642" w:rsidP="00231CF8">
            <w:pPr>
              <w:pStyle w:val="19"/>
              <w:shd w:val="clear" w:color="auto" w:fill="auto"/>
              <w:spacing w:before="0" w:after="0" w:line="240" w:lineRule="auto"/>
              <w:ind w:right="-57"/>
              <w:jc w:val="both"/>
              <w:rPr>
                <w:rFonts w:eastAsia="Calibri"/>
                <w:color w:val="000000" w:themeColor="text1"/>
                <w:sz w:val="24"/>
                <w:szCs w:val="24"/>
              </w:rPr>
            </w:pPr>
            <w:r w:rsidRPr="00231CF8">
              <w:rPr>
                <w:rFonts w:eastAsia="Calibri"/>
                <w:b/>
                <w:color w:val="000000" w:themeColor="text1"/>
                <w:sz w:val="24"/>
                <w:szCs w:val="24"/>
              </w:rPr>
              <w:t>Уметь:</w:t>
            </w:r>
            <w:r w:rsidR="00231CF8" w:rsidRPr="00231CF8">
              <w:rPr>
                <w:rFonts w:eastAsia="Calibri"/>
                <w:b/>
                <w:color w:val="000000" w:themeColor="text1"/>
                <w:sz w:val="24"/>
                <w:szCs w:val="24"/>
              </w:rPr>
              <w:t xml:space="preserve"> </w:t>
            </w:r>
            <w:r w:rsidR="00231CF8" w:rsidRPr="00231CF8">
              <w:rPr>
                <w:rFonts w:eastAsia="Calibri"/>
                <w:color w:val="000000" w:themeColor="text1"/>
                <w:sz w:val="24"/>
                <w:szCs w:val="24"/>
              </w:rPr>
              <w:t xml:space="preserve">применять на практике знания </w:t>
            </w:r>
            <w:r w:rsidR="00F25BA6">
              <w:rPr>
                <w:rFonts w:eastAsia="Calibri"/>
                <w:color w:val="000000" w:themeColor="text1"/>
                <w:sz w:val="24"/>
                <w:szCs w:val="24"/>
              </w:rPr>
              <w:t xml:space="preserve">об </w:t>
            </w:r>
            <w:r w:rsidR="00231CF8" w:rsidRPr="00231CF8">
              <w:rPr>
                <w:rFonts w:eastAsia="Calibri"/>
                <w:color w:val="000000" w:themeColor="text1"/>
                <w:sz w:val="24"/>
                <w:szCs w:val="24"/>
              </w:rPr>
              <w:t>услуг</w:t>
            </w:r>
            <w:r w:rsidR="00F25BA6">
              <w:rPr>
                <w:rFonts w:eastAsia="Calibri"/>
                <w:color w:val="000000" w:themeColor="text1"/>
                <w:sz w:val="24"/>
                <w:szCs w:val="24"/>
              </w:rPr>
              <w:t>ах</w:t>
            </w:r>
            <w:r w:rsidR="00231CF8" w:rsidRPr="00231CF8">
              <w:rPr>
                <w:rFonts w:eastAsia="Calibri"/>
                <w:color w:val="000000" w:themeColor="text1"/>
                <w:sz w:val="24"/>
                <w:szCs w:val="24"/>
              </w:rPr>
              <w:t>, предоставляемых финансовыми учреждениями, в интересах снижения рисков инновационной деятельности предприятий и организаций.</w:t>
            </w:r>
          </w:p>
          <w:p w14:paraId="6F611456" w14:textId="07236145" w:rsidR="00231CF8" w:rsidRPr="00231CF8" w:rsidRDefault="00231CF8" w:rsidP="00231CF8">
            <w:pPr>
              <w:pStyle w:val="19"/>
              <w:shd w:val="clear" w:color="auto" w:fill="auto"/>
              <w:spacing w:before="0" w:after="0" w:line="240" w:lineRule="auto"/>
              <w:ind w:right="-57"/>
              <w:jc w:val="both"/>
              <w:rPr>
                <w:rFonts w:eastAsia="Calibri"/>
                <w:b/>
                <w:color w:val="000000" w:themeColor="text1"/>
                <w:sz w:val="24"/>
                <w:szCs w:val="24"/>
              </w:rPr>
            </w:pPr>
          </w:p>
        </w:tc>
      </w:tr>
    </w:tbl>
    <w:p w14:paraId="0045B24D" w14:textId="77777777" w:rsidR="005C1551" w:rsidRDefault="005C1551" w:rsidP="005C1551">
      <w:pPr>
        <w:pStyle w:val="1"/>
        <w:keepNext w:val="0"/>
        <w:keepLines w:val="0"/>
        <w:widowControl w:val="0"/>
        <w:spacing w:before="0" w:after="120"/>
        <w:ind w:firstLine="709"/>
        <w:rPr>
          <w:rFonts w:ascii="Times New Roman" w:hAnsi="Times New Roman"/>
          <w:color w:val="auto"/>
        </w:rPr>
      </w:pPr>
      <w:r>
        <w:rPr>
          <w:rFonts w:ascii="Times New Roman" w:hAnsi="Times New Roman"/>
          <w:color w:val="auto"/>
        </w:rPr>
        <w:lastRenderedPageBreak/>
        <w:t>3. Место дисциплины в структуре образовательной программы</w:t>
      </w:r>
      <w:bookmarkEnd w:id="9"/>
      <w:bookmarkEnd w:id="10"/>
      <w:bookmarkEnd w:id="11"/>
      <w:bookmarkEnd w:id="12"/>
      <w:bookmarkEnd w:id="13"/>
    </w:p>
    <w:p w14:paraId="5185F0F4" w14:textId="6302F14D" w:rsidR="003A542C" w:rsidRPr="00F603A1" w:rsidRDefault="003A542C" w:rsidP="00F603A1">
      <w:pPr>
        <w:widowControl w:val="0"/>
        <w:ind w:firstLine="709"/>
        <w:rPr>
          <w:rFonts w:eastAsia="Times New Roman" w:cs="Times New Roman"/>
          <w:strike/>
          <w:szCs w:val="28"/>
          <w:lang w:eastAsia="ru-RU"/>
        </w:rPr>
      </w:pPr>
      <w:bookmarkStart w:id="14" w:name="_Hlk515202574"/>
      <w:r w:rsidRPr="00783400">
        <w:rPr>
          <w:rFonts w:eastAsia="Times New Roman" w:cs="Times New Roman"/>
          <w:szCs w:val="28"/>
          <w:lang w:eastAsia="ru-RU"/>
        </w:rPr>
        <w:t xml:space="preserve">Дисциплина «Экологический императив технологического развития» является дисциплиной цикла профиля (элективный) </w:t>
      </w:r>
      <w:r w:rsidRPr="00573EB7">
        <w:rPr>
          <w:rFonts w:eastAsia="Times New Roman" w:cs="Times New Roman"/>
          <w:szCs w:val="28"/>
          <w:lang w:eastAsia="ru-RU"/>
        </w:rPr>
        <w:t xml:space="preserve">для </w:t>
      </w:r>
      <w:r w:rsidR="00F603A1" w:rsidRPr="00573EB7">
        <w:rPr>
          <w:rFonts w:eastAsia="Times New Roman" w:cs="Times New Roman"/>
          <w:szCs w:val="28"/>
          <w:lang w:eastAsia="ru-RU"/>
        </w:rPr>
        <w:t xml:space="preserve">ОП "Бизнес-анализ, налоги и аудит", профиль: "Аудит и внутренний контроль", профиль: "Международное налогообложение профиль: "Налоги и бизнес", профиль: "Учёт, анализ и аудит"; ОП "Международная экономика и торговля (с углубленным изучением экономики Китая и китайского языка)", профиль: "Международная экономика и торговля (с углубленным изучением экономики Китая и китайского языка)"; ОП "Мировая экономика, мировые финансы и международный бизнес (с частичной реализацией на англ. языке)", профиль: "Мировые финансы и цифровые технологии (с частичной реализацией на английском языке)", профиль: "Мировая экономика и международный бизнес (с частичной реализацией на английском языке)"; ОП "Экономика и бизнес стран Востока (с углубленным изучением иностранного языка)", профиль: </w:t>
      </w:r>
      <w:r w:rsidR="00F603A1" w:rsidRPr="00573EB7">
        <w:rPr>
          <w:rFonts w:eastAsia="Times New Roman" w:cs="Times New Roman"/>
          <w:szCs w:val="28"/>
          <w:lang w:eastAsia="ru-RU"/>
        </w:rPr>
        <w:lastRenderedPageBreak/>
        <w:t xml:space="preserve">"Экономика и бизнес стран Востока (с углубленным изучением иностранного языка)"; ОП "Экономика и финансы", профиль: "Финансовые рынки и финтех", профиль: "Финансы и банковское дело", профиль: "Бизнес и финансы социальной сферы", профиль: "Государственные и муниципальные финансы", профиль: "Государственный финансовый контроль", профиль: "Казначейское дело", профиль: "Управление финансовыми рисками и страхование", профиль: "Финансы и управление финансовыми активами", профиль: "Финансы и инвестиции" </w:t>
      </w:r>
      <w:r w:rsidR="004E22C9">
        <w:rPr>
          <w:rFonts w:eastAsia="Times New Roman" w:cs="Times New Roman"/>
          <w:szCs w:val="28"/>
          <w:lang w:eastAsia="ru-RU"/>
        </w:rPr>
        <w:t xml:space="preserve">, </w:t>
      </w:r>
      <w:r w:rsidRPr="00573EB7">
        <w:rPr>
          <w:szCs w:val="28"/>
        </w:rPr>
        <w:t xml:space="preserve">для направления подготовки </w:t>
      </w:r>
      <w:r w:rsidRPr="00573EB7">
        <w:rPr>
          <w:rFonts w:eastAsia="Calibri" w:cs="Times New Roman"/>
          <w:szCs w:val="28"/>
        </w:rPr>
        <w:t>38.03.01 – Экономика</w:t>
      </w:r>
      <w:r>
        <w:rPr>
          <w:szCs w:val="28"/>
        </w:rPr>
        <w:t>.</w:t>
      </w:r>
    </w:p>
    <w:p w14:paraId="36B937F2" w14:textId="77777777" w:rsidR="005C1551" w:rsidRDefault="005C1551" w:rsidP="005C1551">
      <w:pPr>
        <w:rPr>
          <w:i/>
          <w:szCs w:val="28"/>
          <w:highlight w:val="green"/>
        </w:rPr>
      </w:pPr>
    </w:p>
    <w:p w14:paraId="7CC3D5BC" w14:textId="0A952344" w:rsidR="00385113" w:rsidRPr="00CB0503" w:rsidRDefault="005C1551" w:rsidP="00385113">
      <w:pPr>
        <w:pStyle w:val="1"/>
        <w:keepNext w:val="0"/>
        <w:keepLines w:val="0"/>
        <w:widowControl w:val="0"/>
        <w:spacing w:before="0"/>
        <w:ind w:firstLine="709"/>
        <w:rPr>
          <w:rFonts w:ascii="Times New Roman" w:hAnsi="Times New Roman"/>
          <w:color w:val="auto"/>
        </w:rPr>
      </w:pPr>
      <w:bookmarkStart w:id="15" w:name="_Toc167113961"/>
      <w:bookmarkEnd w:id="14"/>
      <w:r>
        <w:rPr>
          <w:rFonts w:ascii="Times New Roman" w:hAnsi="Times New Roman"/>
          <w:color w:val="auto"/>
        </w:rPr>
        <w:t xml:space="preserve">4. </w:t>
      </w:r>
      <w:bookmarkStart w:id="16" w:name="_Toc32415466"/>
      <w:bookmarkStart w:id="17" w:name="_Toc506804987"/>
      <w:bookmarkStart w:id="18" w:name="_Toc424809562"/>
      <w:bookmarkStart w:id="19" w:name="_Toc424050334"/>
      <w:r>
        <w:rPr>
          <w:rFonts w:ascii="Times New Roman" w:hAnsi="Times New Roman"/>
          <w:color w:val="auto"/>
        </w:rPr>
        <w:t>Объем дисциплины (модуля) в зачётных единицах и в академических часах с выделением объёма аудиторной (лекции, семинары) и самостоятельной работы обучающихся</w:t>
      </w:r>
      <w:bookmarkEnd w:id="15"/>
      <w:bookmarkEnd w:id="16"/>
      <w:bookmarkEnd w:id="17"/>
      <w:bookmarkEnd w:id="18"/>
      <w:bookmarkEnd w:id="19"/>
      <w:r w:rsidR="00385113">
        <w:rPr>
          <w:rFonts w:ascii="Times New Roman" w:hAnsi="Times New Roman"/>
          <w:color w:val="auto"/>
        </w:rPr>
        <w:br/>
      </w:r>
      <w:r w:rsidR="00385113">
        <w:rPr>
          <w:rFonts w:ascii="Times New Roman" w:hAnsi="Times New Roman"/>
          <w:b w:val="0"/>
          <w:color w:val="auto"/>
        </w:rPr>
        <w:br/>
      </w:r>
      <w:r w:rsidR="00385113" w:rsidRPr="0017373A">
        <w:rPr>
          <w:rFonts w:ascii="Times New Roman" w:hAnsi="Times New Roman"/>
          <w:b w:val="0"/>
          <w:color w:val="auto"/>
        </w:rPr>
        <w:t>Очная/очно-заочная форма обучения, ИОО (озо)</w:t>
      </w:r>
    </w:p>
    <w:p w14:paraId="00AA8014" w14:textId="28E40F04" w:rsidR="005C1551" w:rsidRDefault="005C1551" w:rsidP="005C1551">
      <w:pPr>
        <w:pStyle w:val="1"/>
        <w:keepNext w:val="0"/>
        <w:keepLines w:val="0"/>
        <w:widowControl w:val="0"/>
        <w:spacing w:before="0"/>
        <w:ind w:firstLine="709"/>
        <w:rPr>
          <w:rFonts w:ascii="Times New Roman" w:hAnsi="Times New Roman"/>
          <w:color w:val="auto"/>
        </w:rPr>
      </w:pPr>
    </w:p>
    <w:p w14:paraId="2B53ECF0" w14:textId="7A31477B" w:rsidR="005C1551" w:rsidRPr="00573EB7" w:rsidRDefault="005C1551" w:rsidP="005C1551">
      <w:pPr>
        <w:widowControl w:val="0"/>
        <w:spacing w:before="120" w:after="120"/>
        <w:ind w:firstLine="709"/>
        <w:jc w:val="right"/>
        <w:rPr>
          <w:rFonts w:cs="Times New Roman"/>
          <w:szCs w:val="28"/>
        </w:rPr>
      </w:pPr>
      <w:r w:rsidRPr="00573EB7">
        <w:rPr>
          <w:rFonts w:cs="Times New Roman"/>
          <w:szCs w:val="28"/>
        </w:rPr>
        <w:t>Таблица 1</w:t>
      </w:r>
      <w:r w:rsidR="00AA5C21">
        <w:rPr>
          <w:rFonts w:cs="Times New Roman"/>
          <w:szCs w:val="28"/>
        </w:rPr>
        <w:t>.1.</w:t>
      </w:r>
      <w:bookmarkStart w:id="20" w:name="_GoBack"/>
      <w:bookmarkEnd w:id="20"/>
    </w:p>
    <w:tbl>
      <w:tblPr>
        <w:tblStyle w:val="aff5"/>
        <w:tblW w:w="9351" w:type="dxa"/>
        <w:tblInd w:w="0" w:type="dxa"/>
        <w:tblLayout w:type="fixed"/>
        <w:tblLook w:val="04A0" w:firstRow="1" w:lastRow="0" w:firstColumn="1" w:lastColumn="0" w:noHBand="0" w:noVBand="1"/>
      </w:tblPr>
      <w:tblGrid>
        <w:gridCol w:w="5526"/>
        <w:gridCol w:w="1985"/>
        <w:gridCol w:w="1840"/>
      </w:tblGrid>
      <w:tr w:rsidR="005C1551" w:rsidRPr="00573EB7" w14:paraId="3DF47691" w14:textId="77777777" w:rsidTr="00573EB7">
        <w:trPr>
          <w:tblHeader/>
        </w:trPr>
        <w:tc>
          <w:tcPr>
            <w:tcW w:w="5526" w:type="dxa"/>
            <w:tcBorders>
              <w:top w:val="single" w:sz="4" w:space="0" w:color="auto"/>
              <w:left w:val="single" w:sz="4" w:space="0" w:color="auto"/>
              <w:bottom w:val="single" w:sz="4" w:space="0" w:color="auto"/>
              <w:right w:val="single" w:sz="4" w:space="0" w:color="auto"/>
            </w:tcBorders>
            <w:vAlign w:val="center"/>
            <w:hideMark/>
          </w:tcPr>
          <w:p w14:paraId="4DB586FF" w14:textId="77777777" w:rsidR="005C1551" w:rsidRPr="00573EB7" w:rsidRDefault="005C1551">
            <w:pPr>
              <w:widowControl w:val="0"/>
              <w:jc w:val="center"/>
              <w:rPr>
                <w:sz w:val="24"/>
                <w:szCs w:val="24"/>
                <w:lang w:eastAsia="ru-RU"/>
              </w:rPr>
            </w:pPr>
            <w:r w:rsidRPr="00573EB7">
              <w:rPr>
                <w:b/>
                <w:bCs/>
                <w:sz w:val="24"/>
                <w:szCs w:val="24"/>
                <w:lang w:eastAsia="ru-RU"/>
              </w:rPr>
              <w:t>Вид учебной работы по дисциплине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808B1A0" w14:textId="77777777" w:rsidR="005C1551" w:rsidRPr="00573EB7" w:rsidRDefault="005C1551">
            <w:pPr>
              <w:widowControl w:val="0"/>
              <w:jc w:val="center"/>
              <w:rPr>
                <w:b/>
                <w:sz w:val="24"/>
                <w:szCs w:val="24"/>
                <w:lang w:eastAsia="ru-RU"/>
              </w:rPr>
            </w:pPr>
            <w:r w:rsidRPr="00573EB7">
              <w:rPr>
                <w:b/>
                <w:sz w:val="24"/>
                <w:szCs w:val="24"/>
                <w:lang w:eastAsia="ru-RU"/>
              </w:rPr>
              <w:t xml:space="preserve">Всего </w:t>
            </w:r>
          </w:p>
          <w:p w14:paraId="10932623" w14:textId="77777777" w:rsidR="005C1551" w:rsidRPr="00573EB7" w:rsidRDefault="005C1551">
            <w:pPr>
              <w:widowControl w:val="0"/>
              <w:jc w:val="center"/>
              <w:rPr>
                <w:sz w:val="24"/>
                <w:szCs w:val="24"/>
                <w:lang w:eastAsia="ru-RU"/>
              </w:rPr>
            </w:pPr>
            <w:r w:rsidRPr="00573EB7">
              <w:rPr>
                <w:b/>
                <w:sz w:val="24"/>
                <w:szCs w:val="24"/>
                <w:lang w:eastAsia="ru-RU"/>
              </w:rPr>
              <w:t>(в з/е и часах)</w:t>
            </w:r>
          </w:p>
        </w:tc>
        <w:tc>
          <w:tcPr>
            <w:tcW w:w="1840" w:type="dxa"/>
            <w:tcBorders>
              <w:top w:val="single" w:sz="4" w:space="0" w:color="auto"/>
              <w:left w:val="single" w:sz="4" w:space="0" w:color="auto"/>
              <w:bottom w:val="single" w:sz="4" w:space="0" w:color="auto"/>
              <w:right w:val="single" w:sz="4" w:space="0" w:color="auto"/>
            </w:tcBorders>
            <w:vAlign w:val="center"/>
            <w:hideMark/>
          </w:tcPr>
          <w:p w14:paraId="782ACC7A" w14:textId="357FC652" w:rsidR="005C1551" w:rsidRPr="00573EB7" w:rsidRDefault="005C1551">
            <w:pPr>
              <w:pStyle w:val="afc"/>
              <w:widowControl w:val="0"/>
              <w:spacing w:after="0" w:line="240" w:lineRule="auto"/>
              <w:ind w:left="0"/>
              <w:jc w:val="center"/>
              <w:rPr>
                <w:rFonts w:ascii="Times New Roman" w:hAnsi="Times New Roman"/>
                <w:b/>
                <w:sz w:val="24"/>
                <w:szCs w:val="24"/>
                <w:lang w:eastAsia="ru-RU"/>
              </w:rPr>
            </w:pPr>
            <w:r w:rsidRPr="00573EB7">
              <w:rPr>
                <w:rFonts w:ascii="Times New Roman" w:hAnsi="Times New Roman"/>
                <w:b/>
                <w:sz w:val="24"/>
                <w:szCs w:val="24"/>
                <w:lang w:eastAsia="ru-RU"/>
              </w:rPr>
              <w:t xml:space="preserve">Семестр </w:t>
            </w:r>
            <w:r w:rsidR="00DC660E" w:rsidRPr="00573EB7">
              <w:rPr>
                <w:rFonts w:ascii="Times New Roman" w:hAnsi="Times New Roman"/>
                <w:b/>
                <w:sz w:val="24"/>
                <w:szCs w:val="24"/>
                <w:lang w:eastAsia="ru-RU"/>
              </w:rPr>
              <w:t>6,</w:t>
            </w:r>
            <w:r w:rsidRPr="00573EB7">
              <w:rPr>
                <w:rFonts w:ascii="Times New Roman" w:hAnsi="Times New Roman"/>
                <w:b/>
                <w:sz w:val="24"/>
                <w:szCs w:val="24"/>
                <w:lang w:eastAsia="ru-RU"/>
              </w:rPr>
              <w:t>7</w:t>
            </w:r>
          </w:p>
          <w:p w14:paraId="1CF35444" w14:textId="77777777" w:rsidR="005C1551" w:rsidRPr="00573EB7" w:rsidRDefault="005C1551">
            <w:pPr>
              <w:pStyle w:val="afc"/>
              <w:widowControl w:val="0"/>
              <w:spacing w:after="0" w:line="240" w:lineRule="auto"/>
              <w:ind w:left="0"/>
              <w:jc w:val="center"/>
              <w:rPr>
                <w:rFonts w:ascii="Times New Roman" w:hAnsi="Times New Roman"/>
                <w:b/>
                <w:sz w:val="24"/>
                <w:szCs w:val="24"/>
                <w:lang w:eastAsia="ru-RU"/>
              </w:rPr>
            </w:pPr>
            <w:r w:rsidRPr="00573EB7">
              <w:rPr>
                <w:rFonts w:ascii="Times New Roman" w:hAnsi="Times New Roman"/>
                <w:b/>
                <w:sz w:val="24"/>
                <w:szCs w:val="24"/>
                <w:lang w:eastAsia="ru-RU"/>
              </w:rPr>
              <w:t>(в часах)</w:t>
            </w:r>
          </w:p>
        </w:tc>
      </w:tr>
      <w:tr w:rsidR="005C1551" w:rsidRPr="00573EB7" w14:paraId="64CF9256" w14:textId="77777777" w:rsidTr="00573EB7">
        <w:tc>
          <w:tcPr>
            <w:tcW w:w="5526" w:type="dxa"/>
            <w:tcBorders>
              <w:top w:val="single" w:sz="4" w:space="0" w:color="auto"/>
              <w:left w:val="single" w:sz="4" w:space="0" w:color="auto"/>
              <w:bottom w:val="single" w:sz="4" w:space="0" w:color="auto"/>
              <w:right w:val="single" w:sz="4" w:space="0" w:color="auto"/>
            </w:tcBorders>
            <w:hideMark/>
          </w:tcPr>
          <w:p w14:paraId="6675658D" w14:textId="77777777" w:rsidR="005C1551" w:rsidRPr="00573EB7" w:rsidRDefault="005C1551">
            <w:pPr>
              <w:widowControl w:val="0"/>
              <w:rPr>
                <w:b/>
                <w:sz w:val="24"/>
                <w:szCs w:val="24"/>
                <w:lang w:eastAsia="ru-RU"/>
              </w:rPr>
            </w:pPr>
            <w:r w:rsidRPr="00573EB7">
              <w:rPr>
                <w:b/>
                <w:sz w:val="24"/>
                <w:szCs w:val="24"/>
                <w:lang w:eastAsia="ru-RU"/>
              </w:rPr>
              <w:t>Общая трудоёмкость дисциплины</w:t>
            </w:r>
          </w:p>
        </w:tc>
        <w:tc>
          <w:tcPr>
            <w:tcW w:w="1985" w:type="dxa"/>
            <w:tcBorders>
              <w:top w:val="single" w:sz="4" w:space="0" w:color="auto"/>
              <w:left w:val="single" w:sz="4" w:space="0" w:color="auto"/>
              <w:bottom w:val="single" w:sz="4" w:space="0" w:color="auto"/>
              <w:right w:val="single" w:sz="4" w:space="0" w:color="auto"/>
            </w:tcBorders>
            <w:hideMark/>
          </w:tcPr>
          <w:p w14:paraId="7C7D5B6D" w14:textId="0C688213" w:rsidR="005C1551" w:rsidRPr="00573EB7" w:rsidRDefault="003A542C">
            <w:pPr>
              <w:widowControl w:val="0"/>
              <w:jc w:val="center"/>
              <w:rPr>
                <w:spacing w:val="-10"/>
                <w:sz w:val="24"/>
                <w:szCs w:val="24"/>
                <w:lang w:eastAsia="ru-RU"/>
              </w:rPr>
            </w:pPr>
            <w:r w:rsidRPr="00573EB7">
              <w:rPr>
                <w:spacing w:val="-10"/>
                <w:sz w:val="24"/>
                <w:szCs w:val="24"/>
                <w:lang w:eastAsia="ru-RU"/>
              </w:rPr>
              <w:t xml:space="preserve"> </w:t>
            </w:r>
            <w:r w:rsidR="005C1551" w:rsidRPr="00573EB7">
              <w:rPr>
                <w:spacing w:val="-10"/>
                <w:sz w:val="24"/>
                <w:szCs w:val="24"/>
                <w:lang w:eastAsia="ru-RU"/>
              </w:rPr>
              <w:t>(3 з/е)108</w:t>
            </w:r>
          </w:p>
        </w:tc>
        <w:tc>
          <w:tcPr>
            <w:tcW w:w="1840" w:type="dxa"/>
            <w:tcBorders>
              <w:top w:val="single" w:sz="4" w:space="0" w:color="auto"/>
              <w:left w:val="single" w:sz="4" w:space="0" w:color="auto"/>
              <w:bottom w:val="single" w:sz="4" w:space="0" w:color="auto"/>
              <w:right w:val="single" w:sz="4" w:space="0" w:color="auto"/>
            </w:tcBorders>
            <w:hideMark/>
          </w:tcPr>
          <w:p w14:paraId="7F185DB3" w14:textId="2052DD62" w:rsidR="005C1551" w:rsidRPr="00573EB7" w:rsidRDefault="003A542C">
            <w:pPr>
              <w:widowControl w:val="0"/>
              <w:jc w:val="center"/>
              <w:rPr>
                <w:strike/>
                <w:spacing w:val="-10"/>
                <w:sz w:val="24"/>
                <w:szCs w:val="24"/>
                <w:lang w:eastAsia="ru-RU"/>
              </w:rPr>
            </w:pPr>
            <w:r w:rsidRPr="00573EB7">
              <w:rPr>
                <w:spacing w:val="-10"/>
                <w:sz w:val="24"/>
                <w:szCs w:val="24"/>
                <w:lang w:eastAsia="ru-RU"/>
              </w:rPr>
              <w:t xml:space="preserve"> </w:t>
            </w:r>
            <w:r w:rsidR="005C1551" w:rsidRPr="00573EB7">
              <w:rPr>
                <w:spacing w:val="-10"/>
                <w:sz w:val="24"/>
                <w:szCs w:val="24"/>
                <w:lang w:eastAsia="ru-RU"/>
              </w:rPr>
              <w:t>(3 з/е)108</w:t>
            </w:r>
          </w:p>
        </w:tc>
      </w:tr>
      <w:tr w:rsidR="005C1551" w:rsidRPr="00573EB7" w14:paraId="3AEBDB5D" w14:textId="77777777" w:rsidTr="00573EB7">
        <w:tc>
          <w:tcPr>
            <w:tcW w:w="5526" w:type="dxa"/>
            <w:tcBorders>
              <w:top w:val="single" w:sz="4" w:space="0" w:color="auto"/>
              <w:left w:val="single" w:sz="4" w:space="0" w:color="auto"/>
              <w:bottom w:val="single" w:sz="4" w:space="0" w:color="auto"/>
              <w:right w:val="single" w:sz="4" w:space="0" w:color="auto"/>
            </w:tcBorders>
            <w:hideMark/>
          </w:tcPr>
          <w:p w14:paraId="0A2DE641" w14:textId="77777777" w:rsidR="005C1551" w:rsidRPr="00573EB7" w:rsidRDefault="005C1551">
            <w:pPr>
              <w:widowControl w:val="0"/>
              <w:rPr>
                <w:i/>
                <w:sz w:val="24"/>
                <w:szCs w:val="24"/>
                <w:lang w:eastAsia="ru-RU"/>
              </w:rPr>
            </w:pPr>
            <w:r w:rsidRPr="00573EB7">
              <w:rPr>
                <w:b/>
                <w:bCs/>
                <w:i/>
                <w:sz w:val="24"/>
                <w:szCs w:val="24"/>
                <w:lang w:eastAsia="ru-RU"/>
              </w:rPr>
              <w:t xml:space="preserve">Контактная работа - Аудиторные занятия </w:t>
            </w:r>
          </w:p>
        </w:tc>
        <w:tc>
          <w:tcPr>
            <w:tcW w:w="1985" w:type="dxa"/>
            <w:tcBorders>
              <w:top w:val="single" w:sz="4" w:space="0" w:color="auto"/>
              <w:left w:val="single" w:sz="4" w:space="0" w:color="auto"/>
              <w:bottom w:val="single" w:sz="4" w:space="0" w:color="auto"/>
              <w:right w:val="single" w:sz="4" w:space="0" w:color="auto"/>
            </w:tcBorders>
            <w:hideMark/>
          </w:tcPr>
          <w:p w14:paraId="1DE70C81" w14:textId="0E3CCABC" w:rsidR="005C1551" w:rsidRPr="00573EB7" w:rsidRDefault="005C1551">
            <w:pPr>
              <w:widowControl w:val="0"/>
              <w:jc w:val="center"/>
              <w:rPr>
                <w:sz w:val="24"/>
                <w:szCs w:val="24"/>
                <w:lang w:eastAsia="ru-RU"/>
              </w:rPr>
            </w:pPr>
            <w:r w:rsidRPr="00573EB7">
              <w:rPr>
                <w:sz w:val="24"/>
                <w:szCs w:val="24"/>
                <w:lang w:eastAsia="ru-RU"/>
              </w:rPr>
              <w:t>34</w:t>
            </w:r>
          </w:p>
        </w:tc>
        <w:tc>
          <w:tcPr>
            <w:tcW w:w="1840" w:type="dxa"/>
            <w:tcBorders>
              <w:top w:val="single" w:sz="4" w:space="0" w:color="auto"/>
              <w:left w:val="single" w:sz="4" w:space="0" w:color="auto"/>
              <w:bottom w:val="single" w:sz="4" w:space="0" w:color="auto"/>
              <w:right w:val="single" w:sz="4" w:space="0" w:color="auto"/>
            </w:tcBorders>
            <w:hideMark/>
          </w:tcPr>
          <w:p w14:paraId="43D76FE1" w14:textId="0B5DE783" w:rsidR="005C1551" w:rsidRPr="00573EB7" w:rsidRDefault="005C1551">
            <w:pPr>
              <w:widowControl w:val="0"/>
              <w:tabs>
                <w:tab w:val="left" w:pos="2344"/>
              </w:tabs>
              <w:jc w:val="center"/>
              <w:rPr>
                <w:strike/>
                <w:sz w:val="24"/>
                <w:szCs w:val="24"/>
                <w:lang w:eastAsia="ru-RU"/>
              </w:rPr>
            </w:pPr>
            <w:r w:rsidRPr="00573EB7">
              <w:rPr>
                <w:sz w:val="24"/>
                <w:szCs w:val="24"/>
                <w:lang w:eastAsia="ru-RU"/>
              </w:rPr>
              <w:t>34</w:t>
            </w:r>
          </w:p>
        </w:tc>
      </w:tr>
      <w:tr w:rsidR="005C1551" w:rsidRPr="003A542C" w14:paraId="3119FD24" w14:textId="77777777" w:rsidTr="00573EB7">
        <w:tc>
          <w:tcPr>
            <w:tcW w:w="5526" w:type="dxa"/>
            <w:tcBorders>
              <w:top w:val="single" w:sz="4" w:space="0" w:color="auto"/>
              <w:left w:val="single" w:sz="4" w:space="0" w:color="auto"/>
              <w:bottom w:val="single" w:sz="4" w:space="0" w:color="auto"/>
              <w:right w:val="single" w:sz="4" w:space="0" w:color="auto"/>
            </w:tcBorders>
            <w:hideMark/>
          </w:tcPr>
          <w:p w14:paraId="054B4359" w14:textId="77777777" w:rsidR="005C1551" w:rsidRPr="00573EB7" w:rsidRDefault="005C1551">
            <w:pPr>
              <w:widowControl w:val="0"/>
              <w:rPr>
                <w:i/>
                <w:sz w:val="24"/>
                <w:szCs w:val="24"/>
                <w:lang w:eastAsia="ru-RU"/>
              </w:rPr>
            </w:pPr>
            <w:r w:rsidRPr="00573EB7">
              <w:rPr>
                <w:i/>
                <w:sz w:val="24"/>
                <w:szCs w:val="24"/>
                <w:lang w:eastAsia="ru-RU"/>
              </w:rPr>
              <w:t xml:space="preserve">Лекции </w:t>
            </w:r>
          </w:p>
        </w:tc>
        <w:tc>
          <w:tcPr>
            <w:tcW w:w="1985" w:type="dxa"/>
            <w:tcBorders>
              <w:top w:val="single" w:sz="4" w:space="0" w:color="auto"/>
              <w:left w:val="single" w:sz="4" w:space="0" w:color="auto"/>
              <w:bottom w:val="single" w:sz="4" w:space="0" w:color="auto"/>
              <w:right w:val="single" w:sz="4" w:space="0" w:color="auto"/>
            </w:tcBorders>
            <w:hideMark/>
          </w:tcPr>
          <w:p w14:paraId="33636887" w14:textId="4D3A42E5" w:rsidR="005C1551" w:rsidRPr="00573EB7" w:rsidRDefault="005C1551">
            <w:pPr>
              <w:widowControl w:val="0"/>
              <w:jc w:val="center"/>
              <w:rPr>
                <w:strike/>
                <w:sz w:val="24"/>
                <w:szCs w:val="24"/>
                <w:lang w:eastAsia="ru-RU"/>
              </w:rPr>
            </w:pPr>
            <w:r w:rsidRPr="00573EB7">
              <w:rPr>
                <w:sz w:val="24"/>
                <w:szCs w:val="24"/>
                <w:lang w:eastAsia="ru-RU"/>
              </w:rPr>
              <w:t>16</w:t>
            </w:r>
          </w:p>
        </w:tc>
        <w:tc>
          <w:tcPr>
            <w:tcW w:w="1840" w:type="dxa"/>
            <w:tcBorders>
              <w:top w:val="single" w:sz="4" w:space="0" w:color="auto"/>
              <w:left w:val="single" w:sz="4" w:space="0" w:color="auto"/>
              <w:bottom w:val="single" w:sz="4" w:space="0" w:color="auto"/>
              <w:right w:val="single" w:sz="4" w:space="0" w:color="auto"/>
            </w:tcBorders>
            <w:hideMark/>
          </w:tcPr>
          <w:p w14:paraId="07ADC98E" w14:textId="2C8749E2" w:rsidR="005C1551" w:rsidRPr="003A542C" w:rsidRDefault="005C1551">
            <w:pPr>
              <w:widowControl w:val="0"/>
              <w:jc w:val="center"/>
              <w:rPr>
                <w:strike/>
                <w:sz w:val="24"/>
                <w:szCs w:val="24"/>
                <w:lang w:eastAsia="ru-RU"/>
              </w:rPr>
            </w:pPr>
            <w:r w:rsidRPr="00573EB7">
              <w:rPr>
                <w:sz w:val="24"/>
                <w:szCs w:val="24"/>
                <w:lang w:eastAsia="ru-RU"/>
              </w:rPr>
              <w:t>16</w:t>
            </w:r>
          </w:p>
        </w:tc>
      </w:tr>
      <w:tr w:rsidR="005C1551" w:rsidRPr="003A542C" w14:paraId="3413FC5F" w14:textId="77777777" w:rsidTr="00573EB7">
        <w:tc>
          <w:tcPr>
            <w:tcW w:w="5526" w:type="dxa"/>
            <w:tcBorders>
              <w:top w:val="single" w:sz="4" w:space="0" w:color="auto"/>
              <w:left w:val="single" w:sz="4" w:space="0" w:color="auto"/>
              <w:bottom w:val="single" w:sz="4" w:space="0" w:color="auto"/>
              <w:right w:val="single" w:sz="4" w:space="0" w:color="auto"/>
            </w:tcBorders>
            <w:hideMark/>
          </w:tcPr>
          <w:p w14:paraId="4D111C87" w14:textId="77777777" w:rsidR="005C1551" w:rsidRPr="003A542C" w:rsidRDefault="005C1551">
            <w:pPr>
              <w:widowControl w:val="0"/>
              <w:rPr>
                <w:i/>
                <w:sz w:val="24"/>
                <w:szCs w:val="24"/>
                <w:lang w:eastAsia="ru-RU"/>
              </w:rPr>
            </w:pPr>
            <w:r w:rsidRPr="003A542C">
              <w:rPr>
                <w:i/>
                <w:sz w:val="24"/>
                <w:szCs w:val="24"/>
                <w:lang w:eastAsia="ru-RU"/>
              </w:rPr>
              <w:t xml:space="preserve">Семинары, практические занятия  </w:t>
            </w:r>
          </w:p>
        </w:tc>
        <w:tc>
          <w:tcPr>
            <w:tcW w:w="1985" w:type="dxa"/>
            <w:tcBorders>
              <w:top w:val="single" w:sz="4" w:space="0" w:color="auto"/>
              <w:left w:val="single" w:sz="4" w:space="0" w:color="auto"/>
              <w:bottom w:val="single" w:sz="4" w:space="0" w:color="auto"/>
              <w:right w:val="single" w:sz="4" w:space="0" w:color="auto"/>
            </w:tcBorders>
            <w:hideMark/>
          </w:tcPr>
          <w:p w14:paraId="248047B4" w14:textId="4F2538A9" w:rsidR="005C1551" w:rsidRPr="003A542C" w:rsidRDefault="005C1551">
            <w:pPr>
              <w:widowControl w:val="0"/>
              <w:jc w:val="center"/>
              <w:rPr>
                <w:strike/>
                <w:sz w:val="24"/>
                <w:szCs w:val="24"/>
                <w:lang w:eastAsia="ru-RU"/>
              </w:rPr>
            </w:pPr>
            <w:r w:rsidRPr="003A542C">
              <w:rPr>
                <w:sz w:val="24"/>
                <w:szCs w:val="24"/>
                <w:lang w:eastAsia="ru-RU"/>
              </w:rPr>
              <w:t>18</w:t>
            </w:r>
          </w:p>
        </w:tc>
        <w:tc>
          <w:tcPr>
            <w:tcW w:w="1840" w:type="dxa"/>
            <w:tcBorders>
              <w:top w:val="single" w:sz="4" w:space="0" w:color="auto"/>
              <w:left w:val="single" w:sz="4" w:space="0" w:color="auto"/>
              <w:bottom w:val="single" w:sz="4" w:space="0" w:color="auto"/>
              <w:right w:val="single" w:sz="4" w:space="0" w:color="auto"/>
            </w:tcBorders>
            <w:hideMark/>
          </w:tcPr>
          <w:p w14:paraId="684B8401" w14:textId="5D2A2CE8" w:rsidR="005C1551" w:rsidRPr="003A542C" w:rsidRDefault="005C1551">
            <w:pPr>
              <w:widowControl w:val="0"/>
              <w:jc w:val="center"/>
              <w:rPr>
                <w:strike/>
                <w:sz w:val="24"/>
                <w:szCs w:val="24"/>
                <w:lang w:eastAsia="ru-RU"/>
              </w:rPr>
            </w:pPr>
            <w:r w:rsidRPr="003A542C">
              <w:rPr>
                <w:sz w:val="24"/>
                <w:szCs w:val="24"/>
                <w:lang w:eastAsia="ru-RU"/>
              </w:rPr>
              <w:t>18</w:t>
            </w:r>
          </w:p>
        </w:tc>
      </w:tr>
      <w:tr w:rsidR="005C1551" w:rsidRPr="003A542C" w14:paraId="7EE10C1C" w14:textId="77777777" w:rsidTr="00573EB7">
        <w:tc>
          <w:tcPr>
            <w:tcW w:w="5526" w:type="dxa"/>
            <w:tcBorders>
              <w:top w:val="single" w:sz="4" w:space="0" w:color="auto"/>
              <w:left w:val="single" w:sz="4" w:space="0" w:color="auto"/>
              <w:bottom w:val="single" w:sz="4" w:space="0" w:color="auto"/>
              <w:right w:val="single" w:sz="4" w:space="0" w:color="auto"/>
            </w:tcBorders>
            <w:hideMark/>
          </w:tcPr>
          <w:p w14:paraId="7DC59276" w14:textId="77777777" w:rsidR="005C1551" w:rsidRPr="003A542C" w:rsidRDefault="005C1551">
            <w:pPr>
              <w:widowControl w:val="0"/>
              <w:rPr>
                <w:i/>
                <w:sz w:val="24"/>
                <w:szCs w:val="24"/>
                <w:lang w:eastAsia="ru-RU"/>
              </w:rPr>
            </w:pPr>
            <w:r w:rsidRPr="003A542C">
              <w:rPr>
                <w:b/>
                <w:bCs/>
                <w:i/>
                <w:sz w:val="24"/>
                <w:szCs w:val="24"/>
                <w:lang w:eastAsia="ru-RU"/>
              </w:rPr>
              <w:t xml:space="preserve">Самостоятельная работа </w:t>
            </w:r>
          </w:p>
        </w:tc>
        <w:tc>
          <w:tcPr>
            <w:tcW w:w="1985" w:type="dxa"/>
            <w:tcBorders>
              <w:top w:val="single" w:sz="4" w:space="0" w:color="auto"/>
              <w:left w:val="single" w:sz="4" w:space="0" w:color="auto"/>
              <w:bottom w:val="single" w:sz="4" w:space="0" w:color="auto"/>
              <w:right w:val="single" w:sz="4" w:space="0" w:color="auto"/>
            </w:tcBorders>
            <w:hideMark/>
          </w:tcPr>
          <w:p w14:paraId="1F90C3C9" w14:textId="61FB93B1" w:rsidR="005C1551" w:rsidRPr="003A542C" w:rsidRDefault="005C1551">
            <w:pPr>
              <w:widowControl w:val="0"/>
              <w:jc w:val="center"/>
              <w:rPr>
                <w:strike/>
                <w:sz w:val="24"/>
                <w:szCs w:val="24"/>
                <w:lang w:eastAsia="ru-RU"/>
              </w:rPr>
            </w:pPr>
            <w:r w:rsidRPr="003A542C">
              <w:rPr>
                <w:sz w:val="24"/>
                <w:szCs w:val="24"/>
                <w:lang w:eastAsia="ru-RU"/>
              </w:rPr>
              <w:t>74</w:t>
            </w:r>
          </w:p>
        </w:tc>
        <w:tc>
          <w:tcPr>
            <w:tcW w:w="1840" w:type="dxa"/>
            <w:tcBorders>
              <w:top w:val="single" w:sz="4" w:space="0" w:color="auto"/>
              <w:left w:val="single" w:sz="4" w:space="0" w:color="auto"/>
              <w:bottom w:val="single" w:sz="4" w:space="0" w:color="auto"/>
              <w:right w:val="single" w:sz="4" w:space="0" w:color="auto"/>
            </w:tcBorders>
            <w:hideMark/>
          </w:tcPr>
          <w:p w14:paraId="0FB3C6DF" w14:textId="360996E6" w:rsidR="005C1551" w:rsidRPr="003A542C" w:rsidRDefault="005C1551">
            <w:pPr>
              <w:widowControl w:val="0"/>
              <w:jc w:val="center"/>
              <w:rPr>
                <w:strike/>
                <w:sz w:val="24"/>
                <w:szCs w:val="24"/>
                <w:lang w:eastAsia="ru-RU"/>
              </w:rPr>
            </w:pPr>
            <w:r w:rsidRPr="003A542C">
              <w:rPr>
                <w:sz w:val="24"/>
                <w:szCs w:val="24"/>
                <w:lang w:eastAsia="ru-RU"/>
              </w:rPr>
              <w:t>74</w:t>
            </w:r>
          </w:p>
        </w:tc>
      </w:tr>
      <w:tr w:rsidR="005C1551" w:rsidRPr="003A542C" w14:paraId="221CE70D" w14:textId="77777777" w:rsidTr="00573EB7">
        <w:trPr>
          <w:trHeight w:val="323"/>
        </w:trPr>
        <w:tc>
          <w:tcPr>
            <w:tcW w:w="5526" w:type="dxa"/>
            <w:tcBorders>
              <w:top w:val="single" w:sz="4" w:space="0" w:color="auto"/>
              <w:left w:val="single" w:sz="4" w:space="0" w:color="auto"/>
              <w:bottom w:val="single" w:sz="4" w:space="0" w:color="auto"/>
              <w:right w:val="single" w:sz="4" w:space="0" w:color="auto"/>
            </w:tcBorders>
            <w:hideMark/>
          </w:tcPr>
          <w:p w14:paraId="1A9A89BB" w14:textId="77777777" w:rsidR="005C1551" w:rsidRPr="003A542C" w:rsidRDefault="005C1551">
            <w:pPr>
              <w:pStyle w:val="afc"/>
              <w:keepNext/>
              <w:spacing w:after="0" w:line="240" w:lineRule="auto"/>
              <w:ind w:left="0"/>
              <w:rPr>
                <w:rFonts w:ascii="Times New Roman" w:hAnsi="Times New Roman"/>
                <w:sz w:val="24"/>
                <w:szCs w:val="24"/>
                <w:lang w:eastAsia="ru-RU"/>
              </w:rPr>
            </w:pPr>
            <w:r w:rsidRPr="003A542C">
              <w:rPr>
                <w:rFonts w:ascii="Times New Roman" w:hAnsi="Times New Roman"/>
                <w:sz w:val="24"/>
                <w:szCs w:val="24"/>
                <w:lang w:eastAsia="ru-RU"/>
              </w:rPr>
              <w:t xml:space="preserve">Вид текущего контроля </w:t>
            </w:r>
          </w:p>
        </w:tc>
        <w:tc>
          <w:tcPr>
            <w:tcW w:w="1985" w:type="dxa"/>
            <w:tcBorders>
              <w:top w:val="single" w:sz="4" w:space="0" w:color="auto"/>
              <w:left w:val="single" w:sz="4" w:space="0" w:color="auto"/>
              <w:bottom w:val="single" w:sz="4" w:space="0" w:color="auto"/>
              <w:right w:val="single" w:sz="4" w:space="0" w:color="auto"/>
            </w:tcBorders>
            <w:hideMark/>
          </w:tcPr>
          <w:p w14:paraId="38E070E6" w14:textId="77777777" w:rsidR="005C1551" w:rsidRPr="003A542C" w:rsidRDefault="005C1551">
            <w:pPr>
              <w:pStyle w:val="afc"/>
              <w:keepNext/>
              <w:spacing w:after="0" w:line="240" w:lineRule="auto"/>
              <w:ind w:left="0"/>
              <w:jc w:val="center"/>
              <w:rPr>
                <w:rFonts w:ascii="Times New Roman" w:hAnsi="Times New Roman"/>
                <w:sz w:val="24"/>
                <w:szCs w:val="24"/>
                <w:lang w:eastAsia="ru-RU"/>
              </w:rPr>
            </w:pPr>
            <w:r w:rsidRPr="003A542C">
              <w:rPr>
                <w:rFonts w:ascii="Times New Roman" w:hAnsi="Times New Roman"/>
                <w:sz w:val="24"/>
                <w:szCs w:val="24"/>
                <w:lang w:eastAsia="ru-RU"/>
              </w:rPr>
              <w:t>Контрольная работа</w:t>
            </w:r>
          </w:p>
        </w:tc>
        <w:tc>
          <w:tcPr>
            <w:tcW w:w="1840" w:type="dxa"/>
            <w:tcBorders>
              <w:top w:val="single" w:sz="4" w:space="0" w:color="auto"/>
              <w:left w:val="single" w:sz="4" w:space="0" w:color="auto"/>
              <w:bottom w:val="single" w:sz="4" w:space="0" w:color="auto"/>
              <w:right w:val="single" w:sz="4" w:space="0" w:color="auto"/>
            </w:tcBorders>
            <w:hideMark/>
          </w:tcPr>
          <w:p w14:paraId="6C235265" w14:textId="77777777" w:rsidR="005C1551" w:rsidRPr="003A542C" w:rsidRDefault="005C1551">
            <w:pPr>
              <w:pStyle w:val="afc"/>
              <w:keepNext/>
              <w:spacing w:after="0" w:line="240" w:lineRule="auto"/>
              <w:ind w:left="0"/>
              <w:jc w:val="center"/>
              <w:rPr>
                <w:rFonts w:ascii="Times New Roman" w:hAnsi="Times New Roman"/>
                <w:b/>
                <w:i/>
                <w:strike/>
                <w:sz w:val="24"/>
                <w:szCs w:val="24"/>
                <w:lang w:eastAsia="ru-RU"/>
              </w:rPr>
            </w:pPr>
            <w:r w:rsidRPr="003A542C">
              <w:rPr>
                <w:rFonts w:ascii="Times New Roman" w:hAnsi="Times New Roman"/>
                <w:sz w:val="24"/>
                <w:szCs w:val="24"/>
                <w:lang w:eastAsia="ru-RU"/>
              </w:rPr>
              <w:t>Контрольная работа</w:t>
            </w:r>
          </w:p>
        </w:tc>
      </w:tr>
      <w:tr w:rsidR="005C1551" w14:paraId="582CF177" w14:textId="77777777" w:rsidTr="00573EB7">
        <w:trPr>
          <w:trHeight w:val="323"/>
        </w:trPr>
        <w:tc>
          <w:tcPr>
            <w:tcW w:w="5526" w:type="dxa"/>
            <w:tcBorders>
              <w:top w:val="single" w:sz="4" w:space="0" w:color="auto"/>
              <w:left w:val="single" w:sz="4" w:space="0" w:color="auto"/>
              <w:bottom w:val="single" w:sz="4" w:space="0" w:color="auto"/>
              <w:right w:val="single" w:sz="4" w:space="0" w:color="auto"/>
            </w:tcBorders>
            <w:hideMark/>
          </w:tcPr>
          <w:p w14:paraId="49D8A906" w14:textId="77777777" w:rsidR="005C1551" w:rsidRPr="003A542C" w:rsidRDefault="005C1551">
            <w:pPr>
              <w:widowControl w:val="0"/>
              <w:rPr>
                <w:sz w:val="24"/>
                <w:szCs w:val="24"/>
                <w:lang w:eastAsia="ru-RU"/>
              </w:rPr>
            </w:pPr>
            <w:r w:rsidRPr="003A542C">
              <w:rPr>
                <w:bCs/>
                <w:iCs/>
                <w:sz w:val="24"/>
                <w:szCs w:val="24"/>
                <w:lang w:eastAsia="ru-RU"/>
              </w:rPr>
              <w:t xml:space="preserve">Вид промежуточной аттестации </w:t>
            </w:r>
          </w:p>
        </w:tc>
        <w:tc>
          <w:tcPr>
            <w:tcW w:w="1985" w:type="dxa"/>
            <w:tcBorders>
              <w:top w:val="single" w:sz="4" w:space="0" w:color="auto"/>
              <w:left w:val="single" w:sz="4" w:space="0" w:color="auto"/>
              <w:bottom w:val="single" w:sz="4" w:space="0" w:color="auto"/>
              <w:right w:val="single" w:sz="4" w:space="0" w:color="auto"/>
            </w:tcBorders>
            <w:hideMark/>
          </w:tcPr>
          <w:p w14:paraId="0395BE27" w14:textId="77777777" w:rsidR="005C1551" w:rsidRPr="003A542C" w:rsidRDefault="005C1551">
            <w:pPr>
              <w:pStyle w:val="afc"/>
              <w:keepNext/>
              <w:spacing w:after="0" w:line="240" w:lineRule="auto"/>
              <w:ind w:left="0"/>
              <w:jc w:val="center"/>
              <w:rPr>
                <w:rFonts w:ascii="Times New Roman" w:hAnsi="Times New Roman"/>
                <w:sz w:val="24"/>
                <w:szCs w:val="24"/>
                <w:lang w:eastAsia="ru-RU"/>
              </w:rPr>
            </w:pPr>
            <w:r w:rsidRPr="003A542C">
              <w:rPr>
                <w:rFonts w:ascii="Times New Roman" w:hAnsi="Times New Roman"/>
                <w:sz w:val="24"/>
                <w:szCs w:val="24"/>
                <w:lang w:eastAsia="ru-RU"/>
              </w:rPr>
              <w:t>Экзамен/Зачет</w:t>
            </w:r>
          </w:p>
        </w:tc>
        <w:tc>
          <w:tcPr>
            <w:tcW w:w="1840" w:type="dxa"/>
            <w:tcBorders>
              <w:top w:val="single" w:sz="4" w:space="0" w:color="auto"/>
              <w:left w:val="single" w:sz="4" w:space="0" w:color="auto"/>
              <w:bottom w:val="single" w:sz="4" w:space="0" w:color="auto"/>
              <w:right w:val="single" w:sz="4" w:space="0" w:color="auto"/>
            </w:tcBorders>
            <w:hideMark/>
          </w:tcPr>
          <w:p w14:paraId="5039E5AD" w14:textId="77777777" w:rsidR="005C1551" w:rsidRPr="003A542C" w:rsidRDefault="005C1551">
            <w:pPr>
              <w:pStyle w:val="afc"/>
              <w:keepNext/>
              <w:spacing w:after="0" w:line="240" w:lineRule="auto"/>
              <w:ind w:left="0"/>
              <w:jc w:val="center"/>
              <w:rPr>
                <w:rFonts w:ascii="Times New Roman" w:hAnsi="Times New Roman"/>
                <w:sz w:val="24"/>
                <w:szCs w:val="24"/>
                <w:lang w:eastAsia="ru-RU"/>
              </w:rPr>
            </w:pPr>
            <w:r w:rsidRPr="003A542C">
              <w:rPr>
                <w:rFonts w:ascii="Times New Roman" w:hAnsi="Times New Roman"/>
                <w:sz w:val="24"/>
                <w:szCs w:val="24"/>
                <w:lang w:eastAsia="ru-RU"/>
              </w:rPr>
              <w:t>Экзамен/Зачет</w:t>
            </w:r>
          </w:p>
        </w:tc>
      </w:tr>
    </w:tbl>
    <w:p w14:paraId="0C562659" w14:textId="3D5D3EDC" w:rsidR="003F049E" w:rsidRPr="00892CC8" w:rsidRDefault="003F049E" w:rsidP="003F049E">
      <w:pPr>
        <w:rPr>
          <w:i/>
          <w:szCs w:val="28"/>
        </w:rPr>
      </w:pPr>
      <w:bookmarkStart w:id="21" w:name="_Toc32415467"/>
      <w:bookmarkStart w:id="22" w:name="_Toc506804988"/>
      <w:bookmarkStart w:id="23" w:name="_Toc424809563"/>
      <w:bookmarkStart w:id="24" w:name="_Toc424050335"/>
      <w:r>
        <w:rPr>
          <w:i/>
          <w:szCs w:val="28"/>
        </w:rPr>
        <w:br/>
      </w:r>
      <w:r w:rsidRPr="00892CC8">
        <w:rPr>
          <w:i/>
          <w:szCs w:val="28"/>
        </w:rPr>
        <w:t>ОП "Экономика и финансы", профиль: "Финансы и инвестиции"</w:t>
      </w:r>
      <w:r>
        <w:rPr>
          <w:i/>
          <w:szCs w:val="28"/>
        </w:rPr>
        <w:t xml:space="preserve"> </w:t>
      </w:r>
      <w:r w:rsidRPr="00892CC8">
        <w:rPr>
          <w:i/>
          <w:szCs w:val="28"/>
        </w:rPr>
        <w:t>(озо)</w:t>
      </w:r>
    </w:p>
    <w:p w14:paraId="6009E525" w14:textId="77777777" w:rsidR="003F049E" w:rsidRPr="00892CC8" w:rsidRDefault="003F049E" w:rsidP="003F049E">
      <w:pPr>
        <w:widowControl w:val="0"/>
        <w:spacing w:before="120" w:after="120"/>
        <w:ind w:firstLine="709"/>
        <w:jc w:val="right"/>
        <w:rPr>
          <w:rFonts w:cs="Times New Roman"/>
          <w:szCs w:val="28"/>
        </w:rPr>
      </w:pPr>
      <w:r w:rsidRPr="00892CC8">
        <w:rPr>
          <w:rFonts w:cs="Times New Roman"/>
          <w:szCs w:val="28"/>
        </w:rPr>
        <w:t>Таблица 1.2</w:t>
      </w:r>
    </w:p>
    <w:tbl>
      <w:tblPr>
        <w:tblStyle w:val="aff5"/>
        <w:tblW w:w="9776" w:type="dxa"/>
        <w:tblInd w:w="0" w:type="dxa"/>
        <w:tblLayout w:type="fixed"/>
        <w:tblLook w:val="04A0" w:firstRow="1" w:lastRow="0" w:firstColumn="1" w:lastColumn="0" w:noHBand="0" w:noVBand="1"/>
      </w:tblPr>
      <w:tblGrid>
        <w:gridCol w:w="5524"/>
        <w:gridCol w:w="1984"/>
        <w:gridCol w:w="2268"/>
      </w:tblGrid>
      <w:tr w:rsidR="003F049E" w:rsidRPr="0050352E" w14:paraId="36663728" w14:textId="77777777" w:rsidTr="004629D3">
        <w:trPr>
          <w:tblHeader/>
        </w:trPr>
        <w:tc>
          <w:tcPr>
            <w:tcW w:w="5524" w:type="dxa"/>
            <w:vAlign w:val="center"/>
          </w:tcPr>
          <w:p w14:paraId="76A89AD9" w14:textId="77777777" w:rsidR="003F049E" w:rsidRPr="00892CC8" w:rsidRDefault="003F049E" w:rsidP="004629D3">
            <w:pPr>
              <w:widowControl w:val="0"/>
              <w:jc w:val="center"/>
              <w:rPr>
                <w:sz w:val="24"/>
                <w:szCs w:val="24"/>
              </w:rPr>
            </w:pPr>
            <w:r w:rsidRPr="00892CC8">
              <w:rPr>
                <w:b/>
                <w:bCs/>
                <w:sz w:val="24"/>
                <w:szCs w:val="24"/>
              </w:rPr>
              <w:t>Вид учебной работы по дисциплине</w:t>
            </w:r>
          </w:p>
        </w:tc>
        <w:tc>
          <w:tcPr>
            <w:tcW w:w="1984" w:type="dxa"/>
            <w:vAlign w:val="center"/>
          </w:tcPr>
          <w:p w14:paraId="3D4971F1" w14:textId="77777777" w:rsidR="003F049E" w:rsidRPr="00892CC8" w:rsidRDefault="003F049E" w:rsidP="004629D3">
            <w:pPr>
              <w:widowControl w:val="0"/>
              <w:jc w:val="center"/>
              <w:rPr>
                <w:b/>
                <w:sz w:val="24"/>
                <w:szCs w:val="24"/>
              </w:rPr>
            </w:pPr>
            <w:r w:rsidRPr="00892CC8">
              <w:rPr>
                <w:b/>
                <w:sz w:val="24"/>
                <w:szCs w:val="24"/>
              </w:rPr>
              <w:t xml:space="preserve">Всего </w:t>
            </w:r>
          </w:p>
          <w:p w14:paraId="45A4EECF" w14:textId="77777777" w:rsidR="003F049E" w:rsidRPr="00892CC8" w:rsidRDefault="003F049E" w:rsidP="004629D3">
            <w:pPr>
              <w:widowControl w:val="0"/>
              <w:jc w:val="center"/>
              <w:rPr>
                <w:sz w:val="24"/>
                <w:szCs w:val="24"/>
              </w:rPr>
            </w:pPr>
            <w:r w:rsidRPr="00892CC8">
              <w:rPr>
                <w:b/>
                <w:sz w:val="24"/>
                <w:szCs w:val="24"/>
              </w:rPr>
              <w:t>(в з/е и часах)</w:t>
            </w:r>
          </w:p>
        </w:tc>
        <w:tc>
          <w:tcPr>
            <w:tcW w:w="2268" w:type="dxa"/>
            <w:vAlign w:val="center"/>
          </w:tcPr>
          <w:p w14:paraId="636A673E" w14:textId="58D5A631" w:rsidR="003F049E" w:rsidRPr="00892CC8" w:rsidRDefault="003F049E" w:rsidP="004629D3">
            <w:pPr>
              <w:pStyle w:val="afc"/>
              <w:widowControl w:val="0"/>
              <w:spacing w:after="0" w:line="240" w:lineRule="auto"/>
              <w:ind w:left="0"/>
              <w:contextualSpacing w:val="0"/>
              <w:jc w:val="center"/>
              <w:rPr>
                <w:rFonts w:ascii="Times New Roman" w:hAnsi="Times New Roman"/>
                <w:b/>
                <w:sz w:val="24"/>
                <w:szCs w:val="24"/>
              </w:rPr>
            </w:pPr>
            <w:r w:rsidRPr="00892CC8">
              <w:rPr>
                <w:rFonts w:ascii="Times New Roman" w:hAnsi="Times New Roman"/>
                <w:b/>
                <w:sz w:val="24"/>
                <w:szCs w:val="24"/>
              </w:rPr>
              <w:t xml:space="preserve">Семестр </w:t>
            </w:r>
            <w:r>
              <w:rPr>
                <w:rFonts w:ascii="Times New Roman" w:hAnsi="Times New Roman"/>
                <w:b/>
                <w:sz w:val="24"/>
                <w:szCs w:val="24"/>
              </w:rPr>
              <w:t>7</w:t>
            </w:r>
          </w:p>
          <w:p w14:paraId="0407B2E2" w14:textId="77777777" w:rsidR="003F049E" w:rsidRPr="0050352E" w:rsidRDefault="003F049E" w:rsidP="004629D3">
            <w:pPr>
              <w:pStyle w:val="afc"/>
              <w:widowControl w:val="0"/>
              <w:spacing w:after="0" w:line="240" w:lineRule="auto"/>
              <w:ind w:left="0"/>
              <w:contextualSpacing w:val="0"/>
              <w:jc w:val="center"/>
              <w:rPr>
                <w:rFonts w:ascii="Times New Roman" w:hAnsi="Times New Roman"/>
                <w:b/>
                <w:sz w:val="24"/>
                <w:szCs w:val="24"/>
              </w:rPr>
            </w:pPr>
            <w:r w:rsidRPr="00892CC8">
              <w:rPr>
                <w:rFonts w:ascii="Times New Roman" w:hAnsi="Times New Roman"/>
                <w:b/>
                <w:sz w:val="24"/>
                <w:szCs w:val="24"/>
              </w:rPr>
              <w:t>(в часах)</w:t>
            </w:r>
          </w:p>
        </w:tc>
      </w:tr>
      <w:tr w:rsidR="003F049E" w:rsidRPr="003F6E36" w14:paraId="4131DBD5" w14:textId="77777777" w:rsidTr="004629D3">
        <w:tc>
          <w:tcPr>
            <w:tcW w:w="5524" w:type="dxa"/>
          </w:tcPr>
          <w:p w14:paraId="0A5ED612" w14:textId="77777777" w:rsidR="003F049E" w:rsidRPr="0050352E" w:rsidRDefault="003F049E" w:rsidP="004629D3">
            <w:pPr>
              <w:widowControl w:val="0"/>
              <w:rPr>
                <w:b/>
                <w:sz w:val="24"/>
                <w:szCs w:val="24"/>
              </w:rPr>
            </w:pPr>
            <w:r w:rsidRPr="0050352E">
              <w:rPr>
                <w:b/>
                <w:sz w:val="24"/>
                <w:szCs w:val="24"/>
              </w:rPr>
              <w:t>Общая трудоёмкость дисциплины</w:t>
            </w:r>
          </w:p>
        </w:tc>
        <w:tc>
          <w:tcPr>
            <w:tcW w:w="1984" w:type="dxa"/>
          </w:tcPr>
          <w:p w14:paraId="73473086" w14:textId="77777777" w:rsidR="003F049E" w:rsidRPr="002C5739" w:rsidRDefault="003F049E" w:rsidP="004629D3">
            <w:pPr>
              <w:widowControl w:val="0"/>
              <w:jc w:val="center"/>
              <w:rPr>
                <w:spacing w:val="-10"/>
                <w:sz w:val="24"/>
                <w:szCs w:val="24"/>
              </w:rPr>
            </w:pPr>
            <w:r w:rsidRPr="002C5739">
              <w:rPr>
                <w:spacing w:val="-10"/>
                <w:sz w:val="24"/>
                <w:szCs w:val="24"/>
              </w:rPr>
              <w:t xml:space="preserve"> (3 з/е)108</w:t>
            </w:r>
          </w:p>
        </w:tc>
        <w:tc>
          <w:tcPr>
            <w:tcW w:w="2268" w:type="dxa"/>
          </w:tcPr>
          <w:p w14:paraId="0D1D8988" w14:textId="77777777" w:rsidR="003F049E" w:rsidRPr="002C5739" w:rsidRDefault="003F049E" w:rsidP="004629D3">
            <w:pPr>
              <w:widowControl w:val="0"/>
              <w:jc w:val="center"/>
              <w:rPr>
                <w:strike/>
                <w:spacing w:val="-10"/>
                <w:sz w:val="24"/>
                <w:szCs w:val="24"/>
              </w:rPr>
            </w:pPr>
            <w:r w:rsidRPr="002C5739">
              <w:rPr>
                <w:spacing w:val="-10"/>
                <w:sz w:val="24"/>
                <w:szCs w:val="24"/>
              </w:rPr>
              <w:t xml:space="preserve"> (3 з/е)108</w:t>
            </w:r>
          </w:p>
        </w:tc>
      </w:tr>
      <w:tr w:rsidR="003F049E" w:rsidRPr="003F6E36" w14:paraId="7246FDCC" w14:textId="77777777" w:rsidTr="004629D3">
        <w:tc>
          <w:tcPr>
            <w:tcW w:w="5524" w:type="dxa"/>
          </w:tcPr>
          <w:p w14:paraId="30CB416A" w14:textId="77777777" w:rsidR="003F049E" w:rsidRPr="0050352E" w:rsidRDefault="003F049E" w:rsidP="004629D3">
            <w:pPr>
              <w:widowControl w:val="0"/>
              <w:rPr>
                <w:i/>
                <w:sz w:val="24"/>
                <w:szCs w:val="24"/>
              </w:rPr>
            </w:pPr>
            <w:r w:rsidRPr="0050352E">
              <w:rPr>
                <w:b/>
                <w:bCs/>
                <w:i/>
                <w:sz w:val="24"/>
                <w:szCs w:val="24"/>
              </w:rPr>
              <w:t xml:space="preserve">Контактная работа - Аудиторные занятия </w:t>
            </w:r>
          </w:p>
        </w:tc>
        <w:tc>
          <w:tcPr>
            <w:tcW w:w="1984" w:type="dxa"/>
          </w:tcPr>
          <w:p w14:paraId="00993A7B" w14:textId="77777777" w:rsidR="003F049E" w:rsidRPr="002C5739" w:rsidRDefault="003F049E" w:rsidP="004629D3">
            <w:pPr>
              <w:widowControl w:val="0"/>
              <w:jc w:val="center"/>
              <w:rPr>
                <w:sz w:val="24"/>
                <w:szCs w:val="24"/>
              </w:rPr>
            </w:pPr>
            <w:r w:rsidRPr="002C5739">
              <w:rPr>
                <w:sz w:val="24"/>
                <w:szCs w:val="24"/>
              </w:rPr>
              <w:t>24</w:t>
            </w:r>
          </w:p>
        </w:tc>
        <w:tc>
          <w:tcPr>
            <w:tcW w:w="2268" w:type="dxa"/>
          </w:tcPr>
          <w:p w14:paraId="1165324A" w14:textId="77777777" w:rsidR="003F049E" w:rsidRPr="002C5739" w:rsidRDefault="003F049E" w:rsidP="004629D3">
            <w:pPr>
              <w:widowControl w:val="0"/>
              <w:tabs>
                <w:tab w:val="left" w:pos="2344"/>
              </w:tabs>
              <w:jc w:val="center"/>
              <w:rPr>
                <w:strike/>
                <w:sz w:val="24"/>
                <w:szCs w:val="24"/>
              </w:rPr>
            </w:pPr>
            <w:r w:rsidRPr="002C5739">
              <w:rPr>
                <w:sz w:val="24"/>
                <w:szCs w:val="24"/>
              </w:rPr>
              <w:t>24</w:t>
            </w:r>
          </w:p>
        </w:tc>
      </w:tr>
      <w:tr w:rsidR="003F049E" w:rsidRPr="003F6E36" w14:paraId="06A21E60" w14:textId="77777777" w:rsidTr="004629D3">
        <w:tc>
          <w:tcPr>
            <w:tcW w:w="5524" w:type="dxa"/>
          </w:tcPr>
          <w:p w14:paraId="28837A4D" w14:textId="77777777" w:rsidR="003F049E" w:rsidRPr="0050352E" w:rsidRDefault="003F049E" w:rsidP="004629D3">
            <w:pPr>
              <w:widowControl w:val="0"/>
              <w:rPr>
                <w:i/>
                <w:sz w:val="24"/>
                <w:szCs w:val="24"/>
              </w:rPr>
            </w:pPr>
            <w:r w:rsidRPr="0050352E">
              <w:rPr>
                <w:i/>
                <w:sz w:val="24"/>
                <w:szCs w:val="24"/>
              </w:rPr>
              <w:t xml:space="preserve">Лекции </w:t>
            </w:r>
          </w:p>
        </w:tc>
        <w:tc>
          <w:tcPr>
            <w:tcW w:w="1984" w:type="dxa"/>
          </w:tcPr>
          <w:p w14:paraId="56F7AF84" w14:textId="77777777" w:rsidR="003F049E" w:rsidRPr="002C5739" w:rsidRDefault="003F049E" w:rsidP="004629D3">
            <w:pPr>
              <w:widowControl w:val="0"/>
              <w:jc w:val="center"/>
              <w:rPr>
                <w:sz w:val="24"/>
                <w:szCs w:val="24"/>
              </w:rPr>
            </w:pPr>
            <w:r w:rsidRPr="002C5739">
              <w:rPr>
                <w:sz w:val="24"/>
                <w:szCs w:val="24"/>
              </w:rPr>
              <w:t>8</w:t>
            </w:r>
          </w:p>
        </w:tc>
        <w:tc>
          <w:tcPr>
            <w:tcW w:w="2268" w:type="dxa"/>
          </w:tcPr>
          <w:p w14:paraId="77154918" w14:textId="77777777" w:rsidR="003F049E" w:rsidRPr="002C5739" w:rsidRDefault="003F049E" w:rsidP="004629D3">
            <w:pPr>
              <w:widowControl w:val="0"/>
              <w:jc w:val="center"/>
              <w:rPr>
                <w:sz w:val="24"/>
                <w:szCs w:val="24"/>
              </w:rPr>
            </w:pPr>
            <w:r w:rsidRPr="002C5739">
              <w:rPr>
                <w:sz w:val="24"/>
                <w:szCs w:val="24"/>
              </w:rPr>
              <w:t>8</w:t>
            </w:r>
          </w:p>
        </w:tc>
      </w:tr>
      <w:tr w:rsidR="003F049E" w:rsidRPr="003F6E36" w14:paraId="434A0CC9" w14:textId="77777777" w:rsidTr="004629D3">
        <w:tc>
          <w:tcPr>
            <w:tcW w:w="5524" w:type="dxa"/>
          </w:tcPr>
          <w:p w14:paraId="1473F7B5" w14:textId="77777777" w:rsidR="003F049E" w:rsidRPr="0050352E" w:rsidRDefault="003F049E" w:rsidP="004629D3">
            <w:pPr>
              <w:widowControl w:val="0"/>
              <w:rPr>
                <w:i/>
                <w:sz w:val="24"/>
                <w:szCs w:val="24"/>
              </w:rPr>
            </w:pPr>
            <w:r w:rsidRPr="0050352E">
              <w:rPr>
                <w:i/>
                <w:sz w:val="24"/>
                <w:szCs w:val="24"/>
              </w:rPr>
              <w:t xml:space="preserve">Семинары, практические занятия  </w:t>
            </w:r>
          </w:p>
        </w:tc>
        <w:tc>
          <w:tcPr>
            <w:tcW w:w="1984" w:type="dxa"/>
          </w:tcPr>
          <w:p w14:paraId="3FF2A263" w14:textId="77777777" w:rsidR="003F049E" w:rsidRPr="002C5739" w:rsidRDefault="003F049E" w:rsidP="004629D3">
            <w:pPr>
              <w:widowControl w:val="0"/>
              <w:jc w:val="center"/>
              <w:rPr>
                <w:sz w:val="24"/>
                <w:szCs w:val="24"/>
              </w:rPr>
            </w:pPr>
            <w:r w:rsidRPr="002C5739">
              <w:rPr>
                <w:sz w:val="24"/>
                <w:szCs w:val="24"/>
              </w:rPr>
              <w:t>16</w:t>
            </w:r>
          </w:p>
        </w:tc>
        <w:tc>
          <w:tcPr>
            <w:tcW w:w="2268" w:type="dxa"/>
          </w:tcPr>
          <w:p w14:paraId="5A4C7C51" w14:textId="77777777" w:rsidR="003F049E" w:rsidRPr="002C5739" w:rsidRDefault="003F049E" w:rsidP="004629D3">
            <w:pPr>
              <w:widowControl w:val="0"/>
              <w:jc w:val="center"/>
              <w:rPr>
                <w:sz w:val="24"/>
                <w:szCs w:val="24"/>
              </w:rPr>
            </w:pPr>
            <w:r w:rsidRPr="002C5739">
              <w:rPr>
                <w:sz w:val="24"/>
                <w:szCs w:val="24"/>
              </w:rPr>
              <w:t>16</w:t>
            </w:r>
          </w:p>
        </w:tc>
      </w:tr>
      <w:tr w:rsidR="003F049E" w:rsidRPr="003F6E36" w14:paraId="3B87C58F" w14:textId="77777777" w:rsidTr="004629D3">
        <w:tc>
          <w:tcPr>
            <w:tcW w:w="5524" w:type="dxa"/>
          </w:tcPr>
          <w:p w14:paraId="0AD9614D" w14:textId="77777777" w:rsidR="003F049E" w:rsidRPr="0050352E" w:rsidRDefault="003F049E" w:rsidP="004629D3">
            <w:pPr>
              <w:widowControl w:val="0"/>
              <w:rPr>
                <w:i/>
                <w:sz w:val="24"/>
                <w:szCs w:val="24"/>
              </w:rPr>
            </w:pPr>
            <w:r w:rsidRPr="0050352E">
              <w:rPr>
                <w:b/>
                <w:bCs/>
                <w:i/>
                <w:sz w:val="24"/>
                <w:szCs w:val="24"/>
              </w:rPr>
              <w:t xml:space="preserve">Самостоятельная работа </w:t>
            </w:r>
          </w:p>
        </w:tc>
        <w:tc>
          <w:tcPr>
            <w:tcW w:w="1984" w:type="dxa"/>
          </w:tcPr>
          <w:p w14:paraId="50767820" w14:textId="77777777" w:rsidR="003F049E" w:rsidRPr="002C5739" w:rsidRDefault="003F049E" w:rsidP="004629D3">
            <w:pPr>
              <w:widowControl w:val="0"/>
              <w:jc w:val="center"/>
              <w:rPr>
                <w:sz w:val="24"/>
                <w:szCs w:val="24"/>
              </w:rPr>
            </w:pPr>
            <w:r w:rsidRPr="002C5739">
              <w:rPr>
                <w:sz w:val="24"/>
                <w:szCs w:val="24"/>
              </w:rPr>
              <w:t>84</w:t>
            </w:r>
          </w:p>
        </w:tc>
        <w:tc>
          <w:tcPr>
            <w:tcW w:w="2268" w:type="dxa"/>
          </w:tcPr>
          <w:p w14:paraId="6BEB4375" w14:textId="77777777" w:rsidR="003F049E" w:rsidRPr="002C5739" w:rsidRDefault="003F049E" w:rsidP="004629D3">
            <w:pPr>
              <w:widowControl w:val="0"/>
              <w:jc w:val="center"/>
              <w:rPr>
                <w:sz w:val="24"/>
                <w:szCs w:val="24"/>
              </w:rPr>
            </w:pPr>
            <w:r w:rsidRPr="002C5739">
              <w:rPr>
                <w:sz w:val="24"/>
                <w:szCs w:val="24"/>
              </w:rPr>
              <w:t>84</w:t>
            </w:r>
          </w:p>
        </w:tc>
      </w:tr>
      <w:tr w:rsidR="003F049E" w:rsidRPr="003F6E36" w14:paraId="2BB6C92B" w14:textId="77777777" w:rsidTr="004629D3">
        <w:trPr>
          <w:trHeight w:val="323"/>
        </w:trPr>
        <w:tc>
          <w:tcPr>
            <w:tcW w:w="5524" w:type="dxa"/>
          </w:tcPr>
          <w:p w14:paraId="62B2C1B5" w14:textId="77777777" w:rsidR="003F049E" w:rsidRPr="0050352E" w:rsidRDefault="003F049E" w:rsidP="004629D3">
            <w:pPr>
              <w:pStyle w:val="afc"/>
              <w:keepNext/>
              <w:spacing w:after="0" w:line="240" w:lineRule="auto"/>
              <w:ind w:left="0"/>
              <w:rPr>
                <w:rFonts w:ascii="Times New Roman" w:hAnsi="Times New Roman"/>
                <w:sz w:val="24"/>
                <w:szCs w:val="24"/>
              </w:rPr>
            </w:pPr>
            <w:r w:rsidRPr="0050352E">
              <w:rPr>
                <w:rFonts w:ascii="Times New Roman" w:hAnsi="Times New Roman"/>
                <w:sz w:val="24"/>
                <w:szCs w:val="24"/>
              </w:rPr>
              <w:t xml:space="preserve">Вид текущего контроля </w:t>
            </w:r>
          </w:p>
        </w:tc>
        <w:tc>
          <w:tcPr>
            <w:tcW w:w="1984" w:type="dxa"/>
          </w:tcPr>
          <w:p w14:paraId="7EBE36E2" w14:textId="77777777" w:rsidR="003F049E" w:rsidRPr="002C5739" w:rsidRDefault="003F049E" w:rsidP="004629D3">
            <w:pPr>
              <w:pStyle w:val="afc"/>
              <w:keepNext/>
              <w:spacing w:after="0" w:line="240" w:lineRule="auto"/>
              <w:ind w:left="0"/>
              <w:jc w:val="center"/>
              <w:rPr>
                <w:rFonts w:ascii="Times New Roman" w:hAnsi="Times New Roman"/>
                <w:sz w:val="24"/>
                <w:szCs w:val="24"/>
              </w:rPr>
            </w:pPr>
            <w:r w:rsidRPr="002C5739">
              <w:rPr>
                <w:rFonts w:ascii="Times New Roman" w:hAnsi="Times New Roman"/>
                <w:sz w:val="24"/>
                <w:szCs w:val="24"/>
              </w:rPr>
              <w:t>Контрольная работа</w:t>
            </w:r>
          </w:p>
        </w:tc>
        <w:tc>
          <w:tcPr>
            <w:tcW w:w="2268" w:type="dxa"/>
          </w:tcPr>
          <w:p w14:paraId="624C7F26" w14:textId="77777777" w:rsidR="003F049E" w:rsidRPr="002C5739" w:rsidRDefault="003F049E" w:rsidP="004629D3">
            <w:pPr>
              <w:pStyle w:val="afc"/>
              <w:keepNext/>
              <w:spacing w:after="0" w:line="240" w:lineRule="auto"/>
              <w:ind w:left="0"/>
              <w:jc w:val="center"/>
              <w:rPr>
                <w:rFonts w:ascii="Times New Roman" w:hAnsi="Times New Roman"/>
                <w:b/>
                <w:i/>
                <w:strike/>
                <w:sz w:val="24"/>
                <w:szCs w:val="24"/>
              </w:rPr>
            </w:pPr>
            <w:r w:rsidRPr="002C5739">
              <w:rPr>
                <w:rFonts w:ascii="Times New Roman" w:hAnsi="Times New Roman"/>
                <w:sz w:val="24"/>
                <w:szCs w:val="24"/>
              </w:rPr>
              <w:t>Контрольная работа</w:t>
            </w:r>
          </w:p>
        </w:tc>
      </w:tr>
      <w:tr w:rsidR="003F049E" w:rsidRPr="00846228" w14:paraId="1A471708" w14:textId="77777777" w:rsidTr="004629D3">
        <w:trPr>
          <w:trHeight w:val="323"/>
        </w:trPr>
        <w:tc>
          <w:tcPr>
            <w:tcW w:w="5524" w:type="dxa"/>
          </w:tcPr>
          <w:p w14:paraId="1E5053D6" w14:textId="77777777" w:rsidR="003F049E" w:rsidRPr="0050352E" w:rsidRDefault="003F049E" w:rsidP="004629D3">
            <w:pPr>
              <w:widowControl w:val="0"/>
              <w:rPr>
                <w:sz w:val="24"/>
                <w:szCs w:val="24"/>
              </w:rPr>
            </w:pPr>
            <w:r w:rsidRPr="0050352E">
              <w:rPr>
                <w:bCs/>
                <w:iCs/>
                <w:sz w:val="24"/>
                <w:szCs w:val="24"/>
              </w:rPr>
              <w:t xml:space="preserve">Вид промежуточной аттестации </w:t>
            </w:r>
          </w:p>
        </w:tc>
        <w:tc>
          <w:tcPr>
            <w:tcW w:w="1984" w:type="dxa"/>
          </w:tcPr>
          <w:p w14:paraId="0AACEAB9" w14:textId="77777777" w:rsidR="003F049E" w:rsidRPr="002C5739" w:rsidRDefault="003F049E" w:rsidP="004629D3">
            <w:pPr>
              <w:pStyle w:val="afc"/>
              <w:keepNext/>
              <w:spacing w:after="0" w:line="240" w:lineRule="auto"/>
              <w:ind w:left="0"/>
              <w:jc w:val="center"/>
              <w:rPr>
                <w:rFonts w:ascii="Times New Roman" w:hAnsi="Times New Roman"/>
                <w:sz w:val="24"/>
                <w:szCs w:val="24"/>
              </w:rPr>
            </w:pPr>
            <w:r w:rsidRPr="002C5739">
              <w:rPr>
                <w:rFonts w:ascii="Times New Roman" w:hAnsi="Times New Roman"/>
                <w:sz w:val="24"/>
                <w:szCs w:val="24"/>
              </w:rPr>
              <w:t>Зачет</w:t>
            </w:r>
          </w:p>
        </w:tc>
        <w:tc>
          <w:tcPr>
            <w:tcW w:w="2268" w:type="dxa"/>
          </w:tcPr>
          <w:p w14:paraId="26B5749B" w14:textId="77777777" w:rsidR="003F049E" w:rsidRPr="002C5739" w:rsidRDefault="003F049E" w:rsidP="004629D3">
            <w:pPr>
              <w:pStyle w:val="afc"/>
              <w:keepNext/>
              <w:spacing w:after="0" w:line="240" w:lineRule="auto"/>
              <w:ind w:left="0"/>
              <w:jc w:val="center"/>
              <w:rPr>
                <w:rFonts w:ascii="Times New Roman" w:hAnsi="Times New Roman"/>
                <w:sz w:val="24"/>
                <w:szCs w:val="24"/>
              </w:rPr>
            </w:pPr>
            <w:r w:rsidRPr="002C5739">
              <w:rPr>
                <w:rFonts w:ascii="Times New Roman" w:hAnsi="Times New Roman"/>
                <w:sz w:val="24"/>
                <w:szCs w:val="24"/>
              </w:rPr>
              <w:t>Зачет</w:t>
            </w:r>
          </w:p>
        </w:tc>
      </w:tr>
    </w:tbl>
    <w:p w14:paraId="5F9F08B2" w14:textId="77777777" w:rsidR="005C1551" w:rsidRPr="003A542C" w:rsidRDefault="005C1551" w:rsidP="005C1551"/>
    <w:p w14:paraId="731D70C0" w14:textId="77777777" w:rsidR="005C1551" w:rsidRDefault="005C1551" w:rsidP="005C1551">
      <w:pPr>
        <w:pStyle w:val="1"/>
        <w:keepNext w:val="0"/>
        <w:keepLines w:val="0"/>
        <w:widowControl w:val="0"/>
        <w:spacing w:before="0" w:after="120"/>
        <w:ind w:firstLine="709"/>
        <w:rPr>
          <w:rFonts w:ascii="Times New Roman" w:hAnsi="Times New Roman"/>
          <w:color w:val="auto"/>
        </w:rPr>
      </w:pPr>
      <w:bookmarkStart w:id="25" w:name="_Toc167113962"/>
      <w:r>
        <w:rPr>
          <w:rFonts w:ascii="Times New Roman" w:hAnsi="Times New Roman"/>
          <w:color w:val="auto"/>
        </w:rPr>
        <w:t>5. Содержание дисциплины, структурированное по темам (разделам) дисциплины с указанием их объёмов (в академических часах) и видов учебных занятий</w:t>
      </w:r>
      <w:bookmarkEnd w:id="21"/>
      <w:bookmarkEnd w:id="22"/>
      <w:bookmarkEnd w:id="23"/>
      <w:bookmarkEnd w:id="24"/>
      <w:bookmarkEnd w:id="25"/>
      <w:r>
        <w:rPr>
          <w:rFonts w:ascii="Times New Roman" w:hAnsi="Times New Roman"/>
          <w:color w:val="auto"/>
        </w:rPr>
        <w:t xml:space="preserve"> </w:t>
      </w:r>
    </w:p>
    <w:p w14:paraId="4B7B58A8" w14:textId="77777777" w:rsidR="005C1551" w:rsidRDefault="005C1551" w:rsidP="005C1551">
      <w:pPr>
        <w:pStyle w:val="2"/>
      </w:pPr>
      <w:bookmarkStart w:id="26" w:name="_Toc167113963"/>
      <w:bookmarkStart w:id="27" w:name="_Toc32415468"/>
      <w:bookmarkStart w:id="28" w:name="_Toc506804989"/>
      <w:bookmarkStart w:id="29" w:name="_Toc424809564"/>
      <w:bookmarkStart w:id="30" w:name="_Toc424050336"/>
      <w:r>
        <w:t>5.1. Содержание дисциплины</w:t>
      </w:r>
      <w:bookmarkEnd w:id="26"/>
      <w:bookmarkEnd w:id="27"/>
      <w:bookmarkEnd w:id="28"/>
      <w:bookmarkEnd w:id="29"/>
      <w:bookmarkEnd w:id="30"/>
    </w:p>
    <w:p w14:paraId="0D75176D" w14:textId="4B4CB3DC" w:rsidR="005C1551" w:rsidRDefault="005C1551" w:rsidP="005C1551">
      <w:pPr>
        <w:pStyle w:val="19"/>
        <w:shd w:val="clear" w:color="auto" w:fill="auto"/>
        <w:spacing w:before="0" w:after="0" w:line="240" w:lineRule="auto"/>
        <w:ind w:firstLine="692"/>
        <w:jc w:val="both"/>
        <w:rPr>
          <w:rFonts w:eastAsiaTheme="minorHAnsi" w:cstheme="minorBidi"/>
          <w:b/>
          <w:bCs/>
        </w:rPr>
      </w:pPr>
    </w:p>
    <w:p w14:paraId="4D99B088" w14:textId="77777777" w:rsidR="00DC61F8" w:rsidRPr="00DC61F8" w:rsidRDefault="003A542C" w:rsidP="00DC61F8">
      <w:pPr>
        <w:ind w:firstLine="708"/>
        <w:rPr>
          <w:b/>
        </w:rPr>
      </w:pPr>
      <w:r w:rsidRPr="00DC61F8">
        <w:rPr>
          <w:rFonts w:eastAsia="Times New Roman" w:cs="Times New Roman"/>
          <w:b/>
          <w:spacing w:val="1"/>
          <w:shd w:val="clear" w:color="auto" w:fill="FFFFFF"/>
        </w:rPr>
        <w:lastRenderedPageBreak/>
        <w:t xml:space="preserve">Тема 1. </w:t>
      </w:r>
      <w:r w:rsidRPr="00DC61F8">
        <w:rPr>
          <w:b/>
        </w:rPr>
        <w:t>Понятийные и терминологические основы теории технологического развития с учетом экологического императива</w:t>
      </w:r>
      <w:r w:rsidR="00DC61F8" w:rsidRPr="00DC61F8">
        <w:rPr>
          <w:b/>
        </w:rPr>
        <w:t xml:space="preserve">. </w:t>
      </w:r>
    </w:p>
    <w:p w14:paraId="28D504EC" w14:textId="7CAF12FC" w:rsidR="003A542C" w:rsidRPr="003A542C" w:rsidRDefault="003A542C" w:rsidP="00057162">
      <w:pPr>
        <w:ind w:firstLine="692"/>
        <w:rPr>
          <w:rFonts w:eastAsia="Calibri" w:cs="Times New Roman"/>
        </w:rPr>
      </w:pPr>
      <w:r w:rsidRPr="00DC61F8">
        <w:t>Базовые понятия и термины дисциплины. Основные направления реализации экологического императива технологического развития. Проявления глобального экологического кризиса, в условиях которого реализуется современный этап экономического развития. Риски и угрозы новых технологий для окружающей среды, человека</w:t>
      </w:r>
      <w:r w:rsidR="003C5EE4">
        <w:t>, экономики</w:t>
      </w:r>
      <w:r w:rsidRPr="00DC61F8">
        <w:t>. Факторы</w:t>
      </w:r>
      <w:r w:rsidR="003C5EE4">
        <w:t xml:space="preserve"> и условия</w:t>
      </w:r>
      <w:r w:rsidRPr="00DC61F8">
        <w:t xml:space="preserve">, способствующие и препятствующие технологическому развитию экономики. </w:t>
      </w:r>
      <w:r w:rsidR="005F47EE">
        <w:t>Потребности российской экономики в обеспечении</w:t>
      </w:r>
      <w:r w:rsidR="005F47EE" w:rsidRPr="003A542C">
        <w:rPr>
          <w:rFonts w:eastAsia="Calibri" w:cs="Times New Roman"/>
        </w:rPr>
        <w:t xml:space="preserve"> экологической безопасности и эколого-ориентированно</w:t>
      </w:r>
      <w:r w:rsidR="005F47EE">
        <w:rPr>
          <w:rFonts w:eastAsia="Calibri" w:cs="Times New Roman"/>
        </w:rPr>
        <w:t>го инновационного развития экономики</w:t>
      </w:r>
      <w:r w:rsidR="005F47EE" w:rsidRPr="003A542C">
        <w:rPr>
          <w:rFonts w:eastAsia="Calibri" w:cs="Times New Roman"/>
        </w:rPr>
        <w:t>.</w:t>
      </w:r>
    </w:p>
    <w:p w14:paraId="0F2AA37C" w14:textId="77777777" w:rsidR="003A542C" w:rsidRPr="003A542C" w:rsidRDefault="003A542C" w:rsidP="003A542C"/>
    <w:p w14:paraId="71CE860A" w14:textId="1C8F2755" w:rsidR="003A542C" w:rsidRPr="003A542C" w:rsidRDefault="003A542C" w:rsidP="003A542C">
      <w:pPr>
        <w:keepNext/>
        <w:keepLines/>
        <w:ind w:firstLine="692"/>
        <w:outlineLvl w:val="0"/>
        <w:rPr>
          <w:rFonts w:eastAsia="Times New Roman" w:cs="Times New Roman"/>
          <w:color w:val="000000"/>
          <w:szCs w:val="28"/>
        </w:rPr>
      </w:pPr>
      <w:r w:rsidRPr="003A542C">
        <w:rPr>
          <w:rFonts w:eastAsia="Calibri" w:cs="Times New Roman"/>
          <w:b/>
          <w:color w:val="000000"/>
          <w:szCs w:val="28"/>
        </w:rPr>
        <w:t xml:space="preserve">Тема 2. Тенденции, проблематика и перспективы технологического развития </w:t>
      </w:r>
      <w:r w:rsidR="00536ABD">
        <w:rPr>
          <w:rFonts w:eastAsia="Calibri" w:cs="Times New Roman"/>
          <w:b/>
          <w:color w:val="000000"/>
          <w:szCs w:val="28"/>
        </w:rPr>
        <w:t xml:space="preserve">экономики </w:t>
      </w:r>
      <w:r w:rsidRPr="003A542C">
        <w:rPr>
          <w:rFonts w:eastAsia="Calibri" w:cs="Times New Roman"/>
          <w:b/>
          <w:color w:val="000000"/>
          <w:szCs w:val="28"/>
        </w:rPr>
        <w:t>с учетом экологического императива в РФ и за рубежом</w:t>
      </w:r>
      <w:r w:rsidR="00536ABD">
        <w:rPr>
          <w:rFonts w:eastAsia="Calibri" w:cs="Times New Roman"/>
          <w:b/>
          <w:color w:val="000000"/>
          <w:szCs w:val="28"/>
        </w:rPr>
        <w:t>.</w:t>
      </w:r>
    </w:p>
    <w:p w14:paraId="5BFB47C1" w14:textId="4AE9FFD1" w:rsidR="005F47EE" w:rsidRPr="003A542C" w:rsidRDefault="005F47EE" w:rsidP="005F47EE">
      <w:pPr>
        <w:ind w:firstLine="692"/>
      </w:pPr>
      <w:r w:rsidRPr="003A542C">
        <w:rPr>
          <w:color w:val="000000"/>
        </w:rPr>
        <w:t xml:space="preserve">Отечественные и мировые тенденции технологического развития. </w:t>
      </w:r>
      <w:r w:rsidRPr="003A542C">
        <w:rPr>
          <w:color w:val="000000"/>
          <w:lang w:eastAsia="ru-RU" w:bidi="x-none"/>
        </w:rPr>
        <w:t xml:space="preserve">Технологические уклады и </w:t>
      </w:r>
      <w:r w:rsidRPr="003A542C">
        <w:rPr>
          <w:bCs/>
          <w:color w:val="000000"/>
          <w:lang w:eastAsia="ru-RU" w:bidi="x-none"/>
        </w:rPr>
        <w:t>ключевые факторы их развития. П</w:t>
      </w:r>
      <w:r w:rsidRPr="003A542C">
        <w:rPr>
          <w:bCs/>
          <w:color w:val="000000"/>
          <w:lang w:val="x-none" w:eastAsia="ru-RU" w:bidi="x-none"/>
        </w:rPr>
        <w:t>риоритет</w:t>
      </w:r>
      <w:r w:rsidRPr="003A542C">
        <w:rPr>
          <w:bCs/>
          <w:color w:val="000000"/>
          <w:lang w:eastAsia="ru-RU" w:bidi="x-none"/>
        </w:rPr>
        <w:t>ные</w:t>
      </w:r>
      <w:r w:rsidRPr="003A542C">
        <w:rPr>
          <w:bCs/>
          <w:color w:val="000000"/>
          <w:lang w:val="x-none" w:eastAsia="ru-RU" w:bidi="x-none"/>
        </w:rPr>
        <w:t xml:space="preserve"> направления развития науки</w:t>
      </w:r>
      <w:r w:rsidRPr="003A542C">
        <w:rPr>
          <w:bCs/>
          <w:color w:val="000000"/>
          <w:lang w:eastAsia="ru-RU" w:bidi="x-none"/>
        </w:rPr>
        <w:t>, технологий и техники в Российской Федерации. К</w:t>
      </w:r>
      <w:r w:rsidRPr="003A542C">
        <w:rPr>
          <w:color w:val="000000"/>
        </w:rPr>
        <w:t xml:space="preserve">ритические технологии Российской Федерации. </w:t>
      </w:r>
      <w:r w:rsidRPr="003A542C">
        <w:t>Инновационные технологии в сфере охраны окружающей среды и обеспече</w:t>
      </w:r>
      <w:r>
        <w:t xml:space="preserve">ния экологической безопасности в интересах устойчивого развития экономики. </w:t>
      </w:r>
      <w:r w:rsidRPr="003A542C">
        <w:rPr>
          <w:rFonts w:eastAsia="Times New Roman"/>
          <w:color w:val="000000"/>
          <w:lang w:eastAsia="ru-RU" w:bidi="x-none"/>
        </w:rPr>
        <w:t xml:space="preserve">Основные направления </w:t>
      </w:r>
      <w:r w:rsidRPr="003A542C">
        <w:rPr>
          <w:rFonts w:eastAsia="Times New Roman"/>
          <w:color w:val="000000"/>
          <w:lang w:val="x-none" w:eastAsia="ru-RU" w:bidi="x-none"/>
        </w:rPr>
        <w:t>по сохранению и активизации научно-промышленного потенциала</w:t>
      </w:r>
      <w:r w:rsidRPr="003A542C">
        <w:rPr>
          <w:rFonts w:eastAsia="Times New Roman"/>
          <w:color w:val="000000"/>
          <w:lang w:eastAsia="ru-RU" w:bidi="x-none"/>
        </w:rPr>
        <w:t xml:space="preserve"> России. Ключевые </w:t>
      </w:r>
      <w:r w:rsidRPr="003A542C">
        <w:rPr>
          <w:color w:val="000000"/>
        </w:rPr>
        <w:t xml:space="preserve">тенденции экологизации технологического развития </w:t>
      </w:r>
      <w:r>
        <w:rPr>
          <w:color w:val="000000"/>
        </w:rPr>
        <w:t xml:space="preserve">экономики </w:t>
      </w:r>
      <w:r w:rsidRPr="003A542C">
        <w:rPr>
          <w:color w:val="000000"/>
        </w:rPr>
        <w:t xml:space="preserve">в РФ и в </w:t>
      </w:r>
      <w:r w:rsidRPr="003A542C">
        <w:t xml:space="preserve">мире. Перспективные направления развития эколого-ориентированных технологий </w:t>
      </w:r>
      <w:r>
        <w:t xml:space="preserve">в интересах устойчивого развития экономики </w:t>
      </w:r>
      <w:r w:rsidRPr="003A542C">
        <w:t xml:space="preserve">Российской Федерации. </w:t>
      </w:r>
    </w:p>
    <w:p w14:paraId="620497A5" w14:textId="77777777" w:rsidR="003A542C" w:rsidRPr="003A542C" w:rsidRDefault="003A542C" w:rsidP="003A542C"/>
    <w:p w14:paraId="653A8ABA" w14:textId="6753FFF4" w:rsidR="003A542C" w:rsidRPr="003A542C" w:rsidRDefault="003A542C" w:rsidP="003A542C">
      <w:pPr>
        <w:ind w:firstLine="692"/>
        <w:rPr>
          <w:b/>
        </w:rPr>
      </w:pPr>
      <w:r w:rsidRPr="003A542C">
        <w:rPr>
          <w:b/>
        </w:rPr>
        <w:t xml:space="preserve">Тема 3. Государственная политика в области обеспечения эколого-ориентированного технологического развития </w:t>
      </w:r>
      <w:r w:rsidR="00536ABD">
        <w:rPr>
          <w:b/>
        </w:rPr>
        <w:t xml:space="preserve">экономики </w:t>
      </w:r>
      <w:r w:rsidRPr="003A542C">
        <w:rPr>
          <w:b/>
        </w:rPr>
        <w:t>и механизмы ее реализации</w:t>
      </w:r>
      <w:r w:rsidR="00536ABD">
        <w:rPr>
          <w:b/>
        </w:rPr>
        <w:t>.</w:t>
      </w:r>
    </w:p>
    <w:p w14:paraId="4A76891E" w14:textId="4077102D" w:rsidR="007462D9" w:rsidRPr="00B16A30" w:rsidRDefault="003A542C" w:rsidP="007462D9">
      <w:pPr>
        <w:ind w:firstLine="708"/>
        <w:rPr>
          <w:sz w:val="32"/>
        </w:rPr>
      </w:pPr>
      <w:r w:rsidRPr="003A542C">
        <w:t xml:space="preserve">Основные направления и содержание государственной политики в области обеспечения эколого-ориентированного технологического развития </w:t>
      </w:r>
      <w:r w:rsidR="003C5EE4">
        <w:t xml:space="preserve">экономики </w:t>
      </w:r>
      <w:r w:rsidRPr="003A542C">
        <w:t>РФ. Нормативно-правовое обеспечение технологического развития</w:t>
      </w:r>
      <w:r w:rsidR="003C5EE4">
        <w:t xml:space="preserve"> экономики</w:t>
      </w:r>
      <w:r w:rsidRPr="003A542C">
        <w:t xml:space="preserve"> с учетом экологического императива. Механизмы обеспечения эколого-ориентированного технологического развития </w:t>
      </w:r>
      <w:r w:rsidR="003C5EE4">
        <w:t xml:space="preserve">экономики </w:t>
      </w:r>
      <w:r w:rsidRPr="003A542C">
        <w:t>РФ.</w:t>
      </w:r>
      <w:r w:rsidR="007462D9" w:rsidRPr="007462D9">
        <w:rPr>
          <w:rFonts w:eastAsia="Calibri" w:cs="Times New Roman"/>
          <w:color w:val="000000"/>
          <w:szCs w:val="24"/>
        </w:rPr>
        <w:t xml:space="preserve"> </w:t>
      </w:r>
      <w:r w:rsidR="007462D9" w:rsidRPr="00B16A30">
        <w:rPr>
          <w:rFonts w:eastAsia="Calibri" w:cs="Times New Roman"/>
          <w:color w:val="000000"/>
          <w:szCs w:val="24"/>
        </w:rPr>
        <w:t>Меры, направленные на стимулирование хозяйствующих субъектов к снижению техногенной нагрузки на окружающую среду в интересах устойчивого инновационного развития экономики РФ.</w:t>
      </w:r>
    </w:p>
    <w:p w14:paraId="304F7920" w14:textId="77777777" w:rsidR="003A542C" w:rsidRPr="003A542C" w:rsidRDefault="003A542C" w:rsidP="003A542C"/>
    <w:p w14:paraId="73E68123" w14:textId="77777777" w:rsidR="003A542C" w:rsidRPr="003A542C" w:rsidRDefault="003A542C" w:rsidP="003A542C">
      <w:pPr>
        <w:ind w:firstLine="708"/>
        <w:rPr>
          <w:b/>
        </w:rPr>
      </w:pPr>
      <w:r w:rsidRPr="003A542C">
        <w:rPr>
          <w:b/>
        </w:rPr>
        <w:t>Тема 4. Институциональная среда эколого-ориентированного технологического развития экономики.</w:t>
      </w:r>
    </w:p>
    <w:p w14:paraId="6CF5049D" w14:textId="3565B10F" w:rsidR="003A542C" w:rsidRPr="003A542C" w:rsidRDefault="003A542C" w:rsidP="003A542C">
      <w:pPr>
        <w:ind w:firstLine="708"/>
      </w:pPr>
      <w:r w:rsidRPr="003A542C">
        <w:t xml:space="preserve">Основные институты технологического развития экономики РФ и их функции. Основные институты эколого-ориентированного развития </w:t>
      </w:r>
      <w:r w:rsidRPr="003A542C">
        <w:lastRenderedPageBreak/>
        <w:t>экономики РФ и их функции. Информационные источники в области эколого-ориентированного и инновационного технологического развития</w:t>
      </w:r>
      <w:r w:rsidR="003C5EE4">
        <w:t xml:space="preserve"> экономики</w:t>
      </w:r>
      <w:r w:rsidRPr="003A542C">
        <w:t xml:space="preserve">. </w:t>
      </w:r>
    </w:p>
    <w:p w14:paraId="0EBEE044" w14:textId="77777777" w:rsidR="003A542C" w:rsidRPr="003A542C" w:rsidRDefault="003A542C" w:rsidP="003A542C"/>
    <w:p w14:paraId="4BAE5377" w14:textId="2EDCCA92" w:rsidR="003A542C" w:rsidRPr="003A542C" w:rsidRDefault="00536ABD" w:rsidP="003A542C">
      <w:pPr>
        <w:ind w:firstLine="708"/>
        <w:rPr>
          <w:b/>
        </w:rPr>
      </w:pPr>
      <w:r>
        <w:rPr>
          <w:b/>
        </w:rPr>
        <w:t>Тема</w:t>
      </w:r>
      <w:r w:rsidR="003A542C" w:rsidRPr="003A542C">
        <w:rPr>
          <w:b/>
        </w:rPr>
        <w:t xml:space="preserve"> 5. Национальные и международные программы эколого-ориентированного технологического развития</w:t>
      </w:r>
      <w:r>
        <w:rPr>
          <w:b/>
        </w:rPr>
        <w:t xml:space="preserve"> экономики.</w:t>
      </w:r>
    </w:p>
    <w:p w14:paraId="79C4CFFF" w14:textId="3F016651" w:rsidR="003A542C" w:rsidRDefault="003A542C" w:rsidP="003A542C">
      <w:pPr>
        <w:ind w:firstLine="708"/>
      </w:pPr>
      <w:r w:rsidRPr="003A542C">
        <w:t>Отечественные и зарубежные программы в интересах эколого-ориентированного развития</w:t>
      </w:r>
      <w:r w:rsidR="003C5EE4">
        <w:t xml:space="preserve"> экономики</w:t>
      </w:r>
      <w:r w:rsidRPr="003A542C">
        <w:t xml:space="preserve">. </w:t>
      </w:r>
      <w:bookmarkStart w:id="31" w:name="_Hlk166077966"/>
      <w:r w:rsidRPr="003A542C">
        <w:t>Отечественные и зарубежные программы в интересах технологического развития</w:t>
      </w:r>
      <w:r w:rsidR="003C5EE4">
        <w:t xml:space="preserve"> экономики</w:t>
      </w:r>
      <w:r w:rsidRPr="003A542C">
        <w:t>. Оценка эффективности программ эколого-ориентирова</w:t>
      </w:r>
      <w:r w:rsidR="003C5EE4">
        <w:t>нного техн</w:t>
      </w:r>
      <w:r w:rsidR="00526F2B">
        <w:t>ологического развития экономики.</w:t>
      </w:r>
    </w:p>
    <w:p w14:paraId="33BF0892" w14:textId="38B693EE" w:rsidR="00AD2FF8" w:rsidRDefault="00AD2FF8" w:rsidP="003A542C">
      <w:pPr>
        <w:ind w:firstLine="708"/>
      </w:pPr>
    </w:p>
    <w:p w14:paraId="0AF15B5C" w14:textId="70DB6F67" w:rsidR="00AD2FF8" w:rsidRPr="00EC6215" w:rsidRDefault="00AD2FF8" w:rsidP="00AD2FF8">
      <w:pPr>
        <w:pStyle w:val="19"/>
        <w:shd w:val="clear" w:color="auto" w:fill="auto"/>
        <w:spacing w:before="0" w:after="0" w:line="240" w:lineRule="auto"/>
        <w:ind w:left="-57" w:right="-57" w:firstLine="765"/>
        <w:jc w:val="both"/>
        <w:rPr>
          <w:b/>
          <w:sz w:val="28"/>
          <w:szCs w:val="28"/>
        </w:rPr>
      </w:pPr>
      <w:r w:rsidRPr="00EC6215">
        <w:rPr>
          <w:b/>
          <w:sz w:val="28"/>
          <w:szCs w:val="28"/>
        </w:rPr>
        <w:t>Тема 6. Управление рисками инновационной деятельности</w:t>
      </w:r>
      <w:r w:rsidR="00EC6215" w:rsidRPr="00EC6215">
        <w:rPr>
          <w:b/>
          <w:sz w:val="28"/>
          <w:szCs w:val="28"/>
        </w:rPr>
        <w:t xml:space="preserve"> в условиях эколого-ориентированного </w:t>
      </w:r>
      <w:r w:rsidR="00EC6215">
        <w:rPr>
          <w:b/>
          <w:sz w:val="28"/>
          <w:szCs w:val="28"/>
        </w:rPr>
        <w:t>развития экономики.</w:t>
      </w:r>
    </w:p>
    <w:p w14:paraId="57AD8F18" w14:textId="51D5B2DE" w:rsidR="00AD2FF8" w:rsidRPr="00EC6215" w:rsidRDefault="00AD2FF8" w:rsidP="00EC6215">
      <w:pPr>
        <w:pStyle w:val="19"/>
        <w:shd w:val="clear" w:color="auto" w:fill="auto"/>
        <w:spacing w:before="0" w:after="0" w:line="240" w:lineRule="auto"/>
        <w:ind w:left="-57" w:right="-57" w:firstLine="765"/>
        <w:jc w:val="both"/>
        <w:rPr>
          <w:sz w:val="28"/>
          <w:szCs w:val="28"/>
        </w:rPr>
      </w:pPr>
      <w:r w:rsidRPr="00EC6215">
        <w:rPr>
          <w:rFonts w:eastAsia="Calibri"/>
          <w:color w:val="000000" w:themeColor="text1"/>
          <w:sz w:val="28"/>
          <w:szCs w:val="28"/>
        </w:rPr>
        <w:t>Основные подходы и методы управления рисками инновационной деятельности и их применение в сфере эколого-ориентированного технологического развития экономики. Основные финансово-экономические инструменты регулирования инновационной деятельности, инструменты экологического регулирования. Динамика и характер инновационного развития в страховой сфере РФ с учетом экологического императива. Инновационные подходы и технологии в страховой сфере в интересах снижения рисков технологического развития.</w:t>
      </w:r>
      <w:r w:rsidR="00EC6215">
        <w:rPr>
          <w:rFonts w:eastAsia="Calibri"/>
          <w:color w:val="000000" w:themeColor="text1"/>
          <w:sz w:val="28"/>
          <w:szCs w:val="28"/>
        </w:rPr>
        <w:t xml:space="preserve"> </w:t>
      </w:r>
      <w:r w:rsidRPr="00EC6215">
        <w:rPr>
          <w:bCs/>
          <w:color w:val="000000" w:themeColor="text1"/>
          <w:sz w:val="28"/>
          <w:szCs w:val="28"/>
          <w:shd w:val="clear" w:color="auto" w:fill="FFFFFF"/>
        </w:rPr>
        <w:t>Методы</w:t>
      </w:r>
      <w:r w:rsidRPr="00EC6215">
        <w:rPr>
          <w:color w:val="000000" w:themeColor="text1"/>
          <w:sz w:val="28"/>
          <w:szCs w:val="28"/>
          <w:shd w:val="clear" w:color="auto" w:fill="FFFFFF"/>
        </w:rPr>
        <w:t> и </w:t>
      </w:r>
      <w:r w:rsidRPr="00EC6215">
        <w:rPr>
          <w:bCs/>
          <w:color w:val="000000" w:themeColor="text1"/>
          <w:sz w:val="28"/>
          <w:szCs w:val="28"/>
          <w:shd w:val="clear" w:color="auto" w:fill="FFFFFF"/>
        </w:rPr>
        <w:t xml:space="preserve">способы </w:t>
      </w:r>
      <w:r w:rsidRPr="00AD1791">
        <w:rPr>
          <w:bCs/>
          <w:color w:val="000000" w:themeColor="text1"/>
          <w:sz w:val="28"/>
          <w:szCs w:val="28"/>
          <w:shd w:val="clear" w:color="auto" w:fill="FFFFFF"/>
        </w:rPr>
        <w:t>страхования</w:t>
      </w:r>
      <w:r w:rsidRPr="00AD1791">
        <w:rPr>
          <w:color w:val="000000" w:themeColor="text1"/>
          <w:sz w:val="28"/>
          <w:szCs w:val="28"/>
          <w:shd w:val="clear" w:color="auto" w:fill="FFFFFF"/>
        </w:rPr>
        <w:t> </w:t>
      </w:r>
      <w:r w:rsidRPr="00AD1791">
        <w:rPr>
          <w:bCs/>
          <w:color w:val="000000" w:themeColor="text1"/>
          <w:sz w:val="28"/>
          <w:szCs w:val="28"/>
          <w:shd w:val="clear" w:color="auto" w:fill="FFFFFF"/>
        </w:rPr>
        <w:t>рисков</w:t>
      </w:r>
      <w:r w:rsidRPr="00AD1791">
        <w:rPr>
          <w:color w:val="000000" w:themeColor="text1"/>
          <w:sz w:val="28"/>
          <w:szCs w:val="28"/>
          <w:shd w:val="clear" w:color="auto" w:fill="FFFFFF"/>
        </w:rPr>
        <w:t> </w:t>
      </w:r>
      <w:r w:rsidRPr="00AD1791">
        <w:rPr>
          <w:bCs/>
          <w:color w:val="000000" w:themeColor="text1"/>
          <w:sz w:val="28"/>
          <w:szCs w:val="28"/>
          <w:shd w:val="clear" w:color="auto" w:fill="FFFFFF"/>
        </w:rPr>
        <w:t>инновационного</w:t>
      </w:r>
      <w:r w:rsidRPr="00AD1791">
        <w:rPr>
          <w:color w:val="000000" w:themeColor="text1"/>
          <w:sz w:val="28"/>
          <w:szCs w:val="28"/>
          <w:shd w:val="clear" w:color="auto" w:fill="FFFFFF"/>
        </w:rPr>
        <w:t> проекта в РФ</w:t>
      </w:r>
      <w:r w:rsidRPr="00EC6215">
        <w:rPr>
          <w:color w:val="000000" w:themeColor="text1"/>
          <w:sz w:val="28"/>
          <w:szCs w:val="28"/>
          <w:shd w:val="clear" w:color="auto" w:fill="FFFFFF"/>
        </w:rPr>
        <w:t>. Т</w:t>
      </w:r>
      <w:r w:rsidRPr="00EC6215">
        <w:rPr>
          <w:rFonts w:eastAsia="Calibri"/>
          <w:color w:val="000000" w:themeColor="text1"/>
          <w:sz w:val="28"/>
          <w:szCs w:val="28"/>
        </w:rPr>
        <w:t>еоретические и прикладные основы оценки рисков инновационной деятельности. Основы принятия управленческих решений в сфере оценки рисков инновационной деятельности. Услуги, предоставляемые финансовыми учреждениями в интересах снижения рисков инновационной деятельности предприятий и организаций.</w:t>
      </w:r>
    </w:p>
    <w:p w14:paraId="4F55EA53" w14:textId="35AA0C7B" w:rsidR="00AD2FF8" w:rsidRPr="00EC6215" w:rsidRDefault="00AD2FF8" w:rsidP="003A542C">
      <w:pPr>
        <w:ind w:firstLine="708"/>
        <w:rPr>
          <w:szCs w:val="28"/>
        </w:rPr>
      </w:pPr>
    </w:p>
    <w:p w14:paraId="60105F47" w14:textId="77777777" w:rsidR="005C1551" w:rsidRPr="00057162" w:rsidRDefault="005C1551" w:rsidP="005C1551">
      <w:pPr>
        <w:pStyle w:val="2"/>
        <w:ind w:firstLine="0"/>
        <w:jc w:val="center"/>
      </w:pPr>
      <w:bookmarkStart w:id="32" w:name="_Toc167113964"/>
      <w:bookmarkEnd w:id="31"/>
      <w:r>
        <w:t xml:space="preserve">5.2. </w:t>
      </w:r>
      <w:r w:rsidRPr="00057162">
        <w:t>Учебно-тематический план</w:t>
      </w:r>
      <w:bookmarkEnd w:id="32"/>
    </w:p>
    <w:p w14:paraId="71BBF89E" w14:textId="77777777" w:rsidR="00385113" w:rsidRPr="00CB0503" w:rsidRDefault="00385113" w:rsidP="00385113">
      <w:pPr>
        <w:pStyle w:val="1"/>
        <w:keepNext w:val="0"/>
        <w:keepLines w:val="0"/>
        <w:widowControl w:val="0"/>
        <w:spacing w:before="0"/>
        <w:ind w:firstLine="709"/>
        <w:rPr>
          <w:rFonts w:ascii="Times New Roman" w:hAnsi="Times New Roman"/>
          <w:color w:val="auto"/>
        </w:rPr>
      </w:pPr>
      <w:bookmarkStart w:id="33" w:name="_Hlk75265313"/>
      <w:r>
        <w:br/>
      </w:r>
      <w:r w:rsidRPr="0017373A">
        <w:rPr>
          <w:rFonts w:ascii="Times New Roman" w:hAnsi="Times New Roman"/>
          <w:b w:val="0"/>
          <w:color w:val="auto"/>
        </w:rPr>
        <w:t>Очная/очно-заочная форма обучения, ИОО (озо)</w:t>
      </w:r>
    </w:p>
    <w:p w14:paraId="5427ADCA" w14:textId="4534E40A" w:rsidR="005C1551" w:rsidRDefault="00385113" w:rsidP="005C1551">
      <w:pPr>
        <w:widowControl w:val="0"/>
        <w:spacing w:before="60" w:after="120"/>
        <w:ind w:firstLine="709"/>
        <w:jc w:val="right"/>
        <w:rPr>
          <w:rFonts w:cs="Times New Roman"/>
          <w:szCs w:val="28"/>
        </w:rPr>
      </w:pPr>
      <w:r>
        <w:rPr>
          <w:rFonts w:cs="Times New Roman"/>
          <w:szCs w:val="28"/>
        </w:rPr>
        <w:br/>
      </w:r>
      <w:r w:rsidR="00C65F6E" w:rsidRPr="00CC76E6">
        <w:rPr>
          <w:rFonts w:cs="Times New Roman"/>
          <w:szCs w:val="28"/>
        </w:rPr>
        <w:t>Таблица 2</w:t>
      </w:r>
      <w:r>
        <w:rPr>
          <w:rFonts w:cs="Times New Roman"/>
          <w:szCs w:val="28"/>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2335"/>
        <w:gridCol w:w="805"/>
        <w:gridCol w:w="862"/>
        <w:gridCol w:w="853"/>
        <w:gridCol w:w="911"/>
        <w:gridCol w:w="1083"/>
        <w:gridCol w:w="1905"/>
      </w:tblGrid>
      <w:tr w:rsidR="005C1551" w14:paraId="7591A338" w14:textId="77777777" w:rsidTr="00C65F6E">
        <w:tc>
          <w:tcPr>
            <w:tcW w:w="591" w:type="dxa"/>
            <w:vMerge w:val="restart"/>
            <w:tcBorders>
              <w:top w:val="single" w:sz="4" w:space="0" w:color="auto"/>
              <w:left w:val="single" w:sz="4" w:space="0" w:color="auto"/>
              <w:bottom w:val="single" w:sz="4" w:space="0" w:color="auto"/>
              <w:right w:val="single" w:sz="4" w:space="0" w:color="auto"/>
            </w:tcBorders>
            <w:vAlign w:val="center"/>
            <w:hideMark/>
          </w:tcPr>
          <w:bookmarkEnd w:id="33"/>
          <w:p w14:paraId="1142FB13" w14:textId="77777777" w:rsidR="005C1551" w:rsidRDefault="005C1551">
            <w:pPr>
              <w:tabs>
                <w:tab w:val="right" w:pos="851"/>
              </w:tabs>
              <w:spacing w:line="256" w:lineRule="auto"/>
              <w:ind w:left="-57" w:right="-57"/>
              <w:jc w:val="center"/>
              <w:rPr>
                <w:rFonts w:cs="Times New Roman"/>
                <w:b/>
                <w:sz w:val="24"/>
                <w:szCs w:val="24"/>
              </w:rPr>
            </w:pPr>
            <w:r>
              <w:rPr>
                <w:rFonts w:cs="Times New Roman"/>
                <w:b/>
                <w:sz w:val="24"/>
                <w:szCs w:val="24"/>
              </w:rPr>
              <w:t>№</w:t>
            </w:r>
          </w:p>
          <w:p w14:paraId="51A6AF77" w14:textId="77777777" w:rsidR="005C1551" w:rsidRDefault="005C1551">
            <w:pPr>
              <w:widowControl w:val="0"/>
              <w:spacing w:line="256" w:lineRule="auto"/>
              <w:ind w:left="-57" w:right="-57"/>
              <w:jc w:val="center"/>
              <w:rPr>
                <w:rFonts w:eastAsia="Times New Roman" w:cs="Times New Roman"/>
                <w:color w:val="000000"/>
                <w:sz w:val="24"/>
                <w:szCs w:val="24"/>
                <w:lang w:eastAsia="ru-RU"/>
              </w:rPr>
            </w:pPr>
            <w:r>
              <w:rPr>
                <w:rFonts w:cs="Times New Roman"/>
                <w:b/>
                <w:sz w:val="24"/>
                <w:szCs w:val="24"/>
              </w:rPr>
              <w:t>п/п</w:t>
            </w:r>
          </w:p>
        </w:tc>
        <w:tc>
          <w:tcPr>
            <w:tcW w:w="2335" w:type="dxa"/>
            <w:vMerge w:val="restart"/>
            <w:tcBorders>
              <w:top w:val="single" w:sz="4" w:space="0" w:color="auto"/>
              <w:left w:val="single" w:sz="4" w:space="0" w:color="auto"/>
              <w:bottom w:val="single" w:sz="4" w:space="0" w:color="auto"/>
              <w:right w:val="single" w:sz="4" w:space="0" w:color="auto"/>
            </w:tcBorders>
            <w:vAlign w:val="center"/>
            <w:hideMark/>
          </w:tcPr>
          <w:p w14:paraId="02A63E7A" w14:textId="77777777" w:rsidR="005C1551" w:rsidRPr="003D42DB" w:rsidRDefault="005C1551">
            <w:pPr>
              <w:widowControl w:val="0"/>
              <w:spacing w:line="256" w:lineRule="auto"/>
              <w:jc w:val="center"/>
              <w:rPr>
                <w:rFonts w:eastAsia="Times New Roman" w:cs="Times New Roman"/>
                <w:color w:val="000000"/>
                <w:sz w:val="24"/>
                <w:szCs w:val="24"/>
                <w:lang w:eastAsia="ru-RU"/>
              </w:rPr>
            </w:pPr>
            <w:r w:rsidRPr="003D42DB">
              <w:rPr>
                <w:rFonts w:cs="Times New Roman"/>
                <w:b/>
                <w:sz w:val="24"/>
                <w:szCs w:val="24"/>
              </w:rPr>
              <w:t>Наименование тем (разделов) дисциплины</w:t>
            </w:r>
          </w:p>
        </w:tc>
        <w:tc>
          <w:tcPr>
            <w:tcW w:w="4514" w:type="dxa"/>
            <w:gridSpan w:val="5"/>
            <w:tcBorders>
              <w:top w:val="single" w:sz="4" w:space="0" w:color="auto"/>
              <w:left w:val="single" w:sz="4" w:space="0" w:color="auto"/>
              <w:bottom w:val="single" w:sz="4" w:space="0" w:color="auto"/>
              <w:right w:val="single" w:sz="4" w:space="0" w:color="auto"/>
            </w:tcBorders>
            <w:hideMark/>
          </w:tcPr>
          <w:p w14:paraId="3EB7846B" w14:textId="77777777" w:rsidR="005C1551" w:rsidRPr="003D42DB" w:rsidRDefault="005C1551">
            <w:pPr>
              <w:widowControl w:val="0"/>
              <w:spacing w:line="256" w:lineRule="auto"/>
              <w:ind w:right="-113"/>
              <w:jc w:val="center"/>
              <w:rPr>
                <w:rFonts w:eastAsia="Times New Roman" w:cs="Times New Roman"/>
                <w:color w:val="000000"/>
                <w:sz w:val="24"/>
                <w:szCs w:val="24"/>
                <w:lang w:eastAsia="ru-RU"/>
              </w:rPr>
            </w:pPr>
            <w:r w:rsidRPr="003D42DB">
              <w:rPr>
                <w:rFonts w:cs="Times New Roman"/>
                <w:b/>
                <w:sz w:val="24"/>
                <w:szCs w:val="24"/>
              </w:rPr>
              <w:t>Трудоёмкость в часах</w:t>
            </w:r>
          </w:p>
        </w:tc>
        <w:tc>
          <w:tcPr>
            <w:tcW w:w="1905" w:type="dxa"/>
            <w:vMerge w:val="restart"/>
            <w:tcBorders>
              <w:top w:val="single" w:sz="4" w:space="0" w:color="auto"/>
              <w:left w:val="single" w:sz="4" w:space="0" w:color="auto"/>
              <w:bottom w:val="single" w:sz="4" w:space="0" w:color="auto"/>
              <w:right w:val="single" w:sz="4" w:space="0" w:color="auto"/>
            </w:tcBorders>
            <w:noWrap/>
            <w:vAlign w:val="center"/>
            <w:hideMark/>
          </w:tcPr>
          <w:p w14:paraId="215FDC42" w14:textId="77777777" w:rsidR="005C1551" w:rsidRDefault="005C1551">
            <w:pPr>
              <w:widowControl w:val="0"/>
              <w:spacing w:line="256" w:lineRule="auto"/>
              <w:ind w:left="-85" w:right="-113"/>
              <w:jc w:val="center"/>
              <w:rPr>
                <w:rFonts w:eastAsia="Times New Roman" w:cs="Times New Roman"/>
                <w:color w:val="000000"/>
                <w:sz w:val="24"/>
                <w:szCs w:val="24"/>
                <w:lang w:eastAsia="ru-RU"/>
              </w:rPr>
            </w:pPr>
            <w:r>
              <w:rPr>
                <w:rFonts w:cs="Times New Roman"/>
                <w:b/>
                <w:sz w:val="24"/>
                <w:szCs w:val="24"/>
              </w:rPr>
              <w:t>Формы текущего контроля успеваемости</w:t>
            </w:r>
          </w:p>
        </w:tc>
      </w:tr>
      <w:tr w:rsidR="005C1551" w14:paraId="1DD48680" w14:textId="77777777" w:rsidTr="00C65F6E">
        <w:tc>
          <w:tcPr>
            <w:tcW w:w="591" w:type="dxa"/>
            <w:vMerge/>
            <w:tcBorders>
              <w:top w:val="single" w:sz="4" w:space="0" w:color="auto"/>
              <w:left w:val="single" w:sz="4" w:space="0" w:color="auto"/>
              <w:bottom w:val="single" w:sz="4" w:space="0" w:color="auto"/>
              <w:right w:val="single" w:sz="4" w:space="0" w:color="auto"/>
            </w:tcBorders>
            <w:vAlign w:val="center"/>
            <w:hideMark/>
          </w:tcPr>
          <w:p w14:paraId="6F2F93FA" w14:textId="77777777" w:rsidR="005C1551" w:rsidRDefault="005C1551">
            <w:pPr>
              <w:spacing w:line="256" w:lineRule="auto"/>
              <w:jc w:val="left"/>
              <w:rPr>
                <w:rFonts w:eastAsia="Times New Roman" w:cs="Times New Roman"/>
                <w:color w:val="000000"/>
                <w:sz w:val="24"/>
                <w:szCs w:val="24"/>
                <w:lang w:eastAsia="ru-RU"/>
              </w:rPr>
            </w:pPr>
          </w:p>
        </w:tc>
        <w:tc>
          <w:tcPr>
            <w:tcW w:w="2335" w:type="dxa"/>
            <w:vMerge/>
            <w:tcBorders>
              <w:top w:val="single" w:sz="4" w:space="0" w:color="auto"/>
              <w:left w:val="single" w:sz="4" w:space="0" w:color="auto"/>
              <w:bottom w:val="single" w:sz="4" w:space="0" w:color="auto"/>
              <w:right w:val="single" w:sz="4" w:space="0" w:color="auto"/>
            </w:tcBorders>
            <w:vAlign w:val="center"/>
            <w:hideMark/>
          </w:tcPr>
          <w:p w14:paraId="0F4CC8BF" w14:textId="77777777" w:rsidR="005C1551" w:rsidRPr="003D42DB" w:rsidRDefault="005C1551">
            <w:pPr>
              <w:spacing w:line="256" w:lineRule="auto"/>
              <w:jc w:val="left"/>
              <w:rPr>
                <w:rFonts w:eastAsia="Times New Roman" w:cs="Times New Roman"/>
                <w:color w:val="000000"/>
                <w:sz w:val="24"/>
                <w:szCs w:val="24"/>
                <w:lang w:eastAsia="ru-RU"/>
              </w:rPr>
            </w:pPr>
          </w:p>
        </w:tc>
        <w:tc>
          <w:tcPr>
            <w:tcW w:w="805" w:type="dxa"/>
            <w:vMerge w:val="restart"/>
            <w:tcBorders>
              <w:top w:val="single" w:sz="4" w:space="0" w:color="auto"/>
              <w:left w:val="single" w:sz="4" w:space="0" w:color="auto"/>
              <w:bottom w:val="single" w:sz="4" w:space="0" w:color="auto"/>
              <w:right w:val="single" w:sz="4" w:space="0" w:color="auto"/>
            </w:tcBorders>
            <w:vAlign w:val="center"/>
            <w:hideMark/>
          </w:tcPr>
          <w:p w14:paraId="0FBE02A9" w14:textId="77777777" w:rsidR="005C1551" w:rsidRPr="003D42DB" w:rsidRDefault="005C1551">
            <w:pPr>
              <w:widowControl w:val="0"/>
              <w:spacing w:line="256" w:lineRule="auto"/>
              <w:jc w:val="center"/>
              <w:rPr>
                <w:rFonts w:eastAsia="Times New Roman" w:cs="Times New Roman"/>
                <w:color w:val="000000"/>
                <w:sz w:val="24"/>
                <w:szCs w:val="24"/>
                <w:lang w:eastAsia="ru-RU"/>
              </w:rPr>
            </w:pPr>
            <w:r w:rsidRPr="003D42DB">
              <w:rPr>
                <w:rFonts w:cs="Times New Roman"/>
                <w:b/>
                <w:sz w:val="24"/>
                <w:szCs w:val="24"/>
              </w:rPr>
              <w:t>Всего</w:t>
            </w:r>
          </w:p>
        </w:tc>
        <w:tc>
          <w:tcPr>
            <w:tcW w:w="2626" w:type="dxa"/>
            <w:gridSpan w:val="3"/>
            <w:tcBorders>
              <w:top w:val="single" w:sz="4" w:space="0" w:color="auto"/>
              <w:left w:val="single" w:sz="4" w:space="0" w:color="auto"/>
              <w:bottom w:val="single" w:sz="4" w:space="0" w:color="auto"/>
              <w:right w:val="single" w:sz="4" w:space="0" w:color="auto"/>
            </w:tcBorders>
            <w:vAlign w:val="center"/>
            <w:hideMark/>
          </w:tcPr>
          <w:p w14:paraId="0778B483" w14:textId="77777777" w:rsidR="005C1551" w:rsidRPr="003D42DB" w:rsidRDefault="005C1551">
            <w:pPr>
              <w:widowControl w:val="0"/>
              <w:spacing w:line="256" w:lineRule="auto"/>
              <w:ind w:left="-113" w:right="-113"/>
              <w:jc w:val="center"/>
              <w:rPr>
                <w:rFonts w:eastAsia="Times New Roman" w:cs="Times New Roman"/>
                <w:color w:val="000000"/>
                <w:sz w:val="24"/>
                <w:szCs w:val="24"/>
                <w:lang w:eastAsia="ru-RU"/>
              </w:rPr>
            </w:pPr>
            <w:r w:rsidRPr="003D42DB">
              <w:rPr>
                <w:rFonts w:cs="Times New Roman"/>
                <w:b/>
                <w:sz w:val="24"/>
                <w:szCs w:val="24"/>
              </w:rPr>
              <w:t>Контактная работа - Аудиторная работа</w:t>
            </w:r>
          </w:p>
        </w:tc>
        <w:tc>
          <w:tcPr>
            <w:tcW w:w="1083" w:type="dxa"/>
            <w:vMerge w:val="restart"/>
            <w:tcBorders>
              <w:top w:val="single" w:sz="4" w:space="0" w:color="auto"/>
              <w:left w:val="single" w:sz="4" w:space="0" w:color="auto"/>
              <w:bottom w:val="single" w:sz="4" w:space="0" w:color="auto"/>
              <w:right w:val="single" w:sz="4" w:space="0" w:color="auto"/>
            </w:tcBorders>
            <w:vAlign w:val="center"/>
            <w:hideMark/>
          </w:tcPr>
          <w:p w14:paraId="3CB1B206" w14:textId="77777777" w:rsidR="005C1551" w:rsidRDefault="005C1551">
            <w:pPr>
              <w:widowControl w:val="0"/>
              <w:spacing w:line="256" w:lineRule="auto"/>
              <w:ind w:left="-113" w:right="-113"/>
              <w:jc w:val="center"/>
              <w:rPr>
                <w:rFonts w:eastAsia="Times New Roman" w:cs="Times New Roman"/>
                <w:color w:val="000000"/>
                <w:sz w:val="24"/>
                <w:szCs w:val="24"/>
                <w:lang w:eastAsia="ru-RU"/>
              </w:rPr>
            </w:pPr>
            <w:r>
              <w:rPr>
                <w:rFonts w:cs="Times New Roman"/>
                <w:b/>
                <w:sz w:val="24"/>
                <w:szCs w:val="24"/>
              </w:rPr>
              <w:t>Самостоятельная работа</w:t>
            </w:r>
          </w:p>
        </w:tc>
        <w:tc>
          <w:tcPr>
            <w:tcW w:w="1905" w:type="dxa"/>
            <w:vMerge/>
            <w:tcBorders>
              <w:top w:val="single" w:sz="4" w:space="0" w:color="auto"/>
              <w:left w:val="single" w:sz="4" w:space="0" w:color="auto"/>
              <w:bottom w:val="single" w:sz="4" w:space="0" w:color="auto"/>
              <w:right w:val="single" w:sz="4" w:space="0" w:color="auto"/>
            </w:tcBorders>
            <w:vAlign w:val="center"/>
            <w:hideMark/>
          </w:tcPr>
          <w:p w14:paraId="08075F02" w14:textId="77777777" w:rsidR="005C1551" w:rsidRDefault="005C1551">
            <w:pPr>
              <w:spacing w:line="256" w:lineRule="auto"/>
              <w:jc w:val="left"/>
              <w:rPr>
                <w:rFonts w:eastAsia="Times New Roman" w:cs="Times New Roman"/>
                <w:color w:val="000000"/>
                <w:sz w:val="24"/>
                <w:szCs w:val="24"/>
                <w:lang w:eastAsia="ru-RU"/>
              </w:rPr>
            </w:pPr>
          </w:p>
        </w:tc>
      </w:tr>
      <w:tr w:rsidR="005C1551" w14:paraId="4C013B3E" w14:textId="77777777" w:rsidTr="00C65F6E">
        <w:tc>
          <w:tcPr>
            <w:tcW w:w="591" w:type="dxa"/>
            <w:vMerge/>
            <w:tcBorders>
              <w:top w:val="single" w:sz="4" w:space="0" w:color="auto"/>
              <w:left w:val="single" w:sz="4" w:space="0" w:color="auto"/>
              <w:bottom w:val="single" w:sz="4" w:space="0" w:color="auto"/>
              <w:right w:val="single" w:sz="4" w:space="0" w:color="auto"/>
            </w:tcBorders>
            <w:vAlign w:val="center"/>
            <w:hideMark/>
          </w:tcPr>
          <w:p w14:paraId="7D38ADDE" w14:textId="77777777" w:rsidR="005C1551" w:rsidRDefault="005C1551">
            <w:pPr>
              <w:spacing w:line="256" w:lineRule="auto"/>
              <w:jc w:val="left"/>
              <w:rPr>
                <w:rFonts w:eastAsia="Times New Roman" w:cs="Times New Roman"/>
                <w:color w:val="000000"/>
                <w:sz w:val="24"/>
                <w:szCs w:val="24"/>
                <w:lang w:eastAsia="ru-RU"/>
              </w:rPr>
            </w:pPr>
          </w:p>
        </w:tc>
        <w:tc>
          <w:tcPr>
            <w:tcW w:w="2335" w:type="dxa"/>
            <w:vMerge/>
            <w:tcBorders>
              <w:top w:val="single" w:sz="4" w:space="0" w:color="auto"/>
              <w:left w:val="single" w:sz="4" w:space="0" w:color="auto"/>
              <w:bottom w:val="single" w:sz="4" w:space="0" w:color="auto"/>
              <w:right w:val="single" w:sz="4" w:space="0" w:color="auto"/>
            </w:tcBorders>
            <w:vAlign w:val="center"/>
            <w:hideMark/>
          </w:tcPr>
          <w:p w14:paraId="027327E5" w14:textId="77777777" w:rsidR="005C1551" w:rsidRPr="003D42DB" w:rsidRDefault="005C1551">
            <w:pPr>
              <w:spacing w:line="256" w:lineRule="auto"/>
              <w:jc w:val="left"/>
              <w:rPr>
                <w:rFonts w:eastAsia="Times New Roman" w:cs="Times New Roman"/>
                <w:color w:val="000000"/>
                <w:sz w:val="24"/>
                <w:szCs w:val="24"/>
                <w:lang w:eastAsia="ru-RU"/>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14:paraId="16CE349E" w14:textId="77777777" w:rsidR="005C1551" w:rsidRPr="003D42DB" w:rsidRDefault="005C1551">
            <w:pPr>
              <w:spacing w:line="256" w:lineRule="auto"/>
              <w:jc w:val="left"/>
              <w:rPr>
                <w:rFonts w:eastAsia="Times New Roman" w:cs="Times New Roman"/>
                <w:color w:val="000000"/>
                <w:sz w:val="24"/>
                <w:szCs w:val="24"/>
                <w:lang w:eastAsia="ru-RU"/>
              </w:rPr>
            </w:pPr>
          </w:p>
        </w:tc>
        <w:tc>
          <w:tcPr>
            <w:tcW w:w="862" w:type="dxa"/>
            <w:tcBorders>
              <w:top w:val="single" w:sz="4" w:space="0" w:color="auto"/>
              <w:left w:val="single" w:sz="4" w:space="0" w:color="auto"/>
              <w:bottom w:val="single" w:sz="4" w:space="0" w:color="auto"/>
              <w:right w:val="single" w:sz="4" w:space="0" w:color="auto"/>
            </w:tcBorders>
            <w:vAlign w:val="center"/>
            <w:hideMark/>
          </w:tcPr>
          <w:p w14:paraId="7FC53C42" w14:textId="77777777" w:rsidR="005C1551" w:rsidRPr="003D42DB" w:rsidRDefault="005C1551">
            <w:pPr>
              <w:widowControl w:val="0"/>
              <w:spacing w:line="256" w:lineRule="auto"/>
              <w:ind w:left="-113" w:right="-113"/>
              <w:jc w:val="center"/>
              <w:rPr>
                <w:rFonts w:cs="Times New Roman"/>
                <w:sz w:val="24"/>
                <w:szCs w:val="24"/>
              </w:rPr>
            </w:pPr>
            <w:r w:rsidRPr="003D42DB">
              <w:rPr>
                <w:rFonts w:cs="Times New Roman"/>
                <w:sz w:val="24"/>
                <w:szCs w:val="24"/>
              </w:rPr>
              <w:t xml:space="preserve">Общая, </w:t>
            </w:r>
          </w:p>
          <w:p w14:paraId="4CA59CEC" w14:textId="77777777" w:rsidR="005C1551" w:rsidRPr="003D42DB" w:rsidRDefault="005C1551">
            <w:pPr>
              <w:widowControl w:val="0"/>
              <w:spacing w:line="256" w:lineRule="auto"/>
              <w:ind w:left="-113" w:right="-113"/>
              <w:jc w:val="center"/>
              <w:rPr>
                <w:rFonts w:eastAsia="Times New Roman" w:cs="Times New Roman"/>
                <w:color w:val="000000"/>
                <w:sz w:val="24"/>
                <w:szCs w:val="24"/>
                <w:lang w:eastAsia="ru-RU"/>
              </w:rPr>
            </w:pPr>
            <w:r w:rsidRPr="003D42DB">
              <w:rPr>
                <w:rFonts w:cs="Times New Roman"/>
                <w:sz w:val="24"/>
                <w:szCs w:val="24"/>
              </w:rPr>
              <w:t>в т.ч.:</w:t>
            </w:r>
          </w:p>
        </w:tc>
        <w:tc>
          <w:tcPr>
            <w:tcW w:w="853" w:type="dxa"/>
            <w:tcBorders>
              <w:top w:val="single" w:sz="4" w:space="0" w:color="auto"/>
              <w:left w:val="single" w:sz="4" w:space="0" w:color="auto"/>
              <w:bottom w:val="single" w:sz="4" w:space="0" w:color="auto"/>
              <w:right w:val="single" w:sz="4" w:space="0" w:color="auto"/>
            </w:tcBorders>
            <w:vAlign w:val="center"/>
            <w:hideMark/>
          </w:tcPr>
          <w:p w14:paraId="0881E7C6" w14:textId="77777777" w:rsidR="005C1551" w:rsidRDefault="005C1551">
            <w:pPr>
              <w:widowControl w:val="0"/>
              <w:spacing w:line="256" w:lineRule="auto"/>
              <w:ind w:left="-113" w:right="-113"/>
              <w:jc w:val="center"/>
              <w:rPr>
                <w:rFonts w:eastAsia="Times New Roman" w:cs="Times New Roman"/>
                <w:color w:val="000000"/>
                <w:sz w:val="24"/>
                <w:szCs w:val="24"/>
                <w:lang w:eastAsia="ru-RU"/>
              </w:rPr>
            </w:pPr>
            <w:r>
              <w:rPr>
                <w:rFonts w:cs="Times New Roman"/>
                <w:sz w:val="24"/>
                <w:szCs w:val="24"/>
              </w:rPr>
              <w:t>Лекции</w:t>
            </w:r>
          </w:p>
        </w:tc>
        <w:tc>
          <w:tcPr>
            <w:tcW w:w="911" w:type="dxa"/>
            <w:tcBorders>
              <w:top w:val="single" w:sz="4" w:space="0" w:color="auto"/>
              <w:left w:val="single" w:sz="4" w:space="0" w:color="auto"/>
              <w:bottom w:val="single" w:sz="4" w:space="0" w:color="auto"/>
              <w:right w:val="single" w:sz="4" w:space="0" w:color="auto"/>
            </w:tcBorders>
            <w:vAlign w:val="center"/>
            <w:hideMark/>
          </w:tcPr>
          <w:p w14:paraId="7AA548D4" w14:textId="77777777" w:rsidR="005C1551" w:rsidRDefault="005C1551">
            <w:pPr>
              <w:tabs>
                <w:tab w:val="right" w:pos="851"/>
              </w:tabs>
              <w:spacing w:line="256" w:lineRule="auto"/>
              <w:ind w:left="-113"/>
              <w:jc w:val="center"/>
              <w:rPr>
                <w:rFonts w:eastAsia="Times New Roman" w:cs="Times New Roman"/>
                <w:color w:val="000000"/>
                <w:sz w:val="24"/>
                <w:szCs w:val="24"/>
                <w:lang w:eastAsia="ru-RU"/>
              </w:rPr>
            </w:pPr>
            <w:r>
              <w:rPr>
                <w:rFonts w:cs="Times New Roman"/>
                <w:sz w:val="24"/>
                <w:szCs w:val="24"/>
              </w:rPr>
              <w:t>Семи-нары, практи-ческие занятия</w:t>
            </w:r>
          </w:p>
        </w:tc>
        <w:tc>
          <w:tcPr>
            <w:tcW w:w="1083" w:type="dxa"/>
            <w:vMerge/>
            <w:tcBorders>
              <w:top w:val="single" w:sz="4" w:space="0" w:color="auto"/>
              <w:left w:val="single" w:sz="4" w:space="0" w:color="auto"/>
              <w:bottom w:val="single" w:sz="4" w:space="0" w:color="auto"/>
              <w:right w:val="single" w:sz="4" w:space="0" w:color="auto"/>
            </w:tcBorders>
            <w:vAlign w:val="center"/>
            <w:hideMark/>
          </w:tcPr>
          <w:p w14:paraId="31E7EC2C" w14:textId="77777777" w:rsidR="005C1551" w:rsidRDefault="005C1551">
            <w:pPr>
              <w:spacing w:line="256" w:lineRule="auto"/>
              <w:jc w:val="left"/>
              <w:rPr>
                <w:rFonts w:eastAsia="Times New Roman" w:cs="Times New Roman"/>
                <w:color w:val="000000"/>
                <w:sz w:val="24"/>
                <w:szCs w:val="24"/>
                <w:lang w:eastAsia="ru-RU"/>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14:paraId="295C10E7" w14:textId="77777777" w:rsidR="005C1551" w:rsidRDefault="005C1551">
            <w:pPr>
              <w:spacing w:line="256" w:lineRule="auto"/>
              <w:jc w:val="left"/>
              <w:rPr>
                <w:rFonts w:eastAsia="Times New Roman" w:cs="Times New Roman"/>
                <w:color w:val="000000"/>
                <w:sz w:val="24"/>
                <w:szCs w:val="24"/>
                <w:lang w:eastAsia="ru-RU"/>
              </w:rPr>
            </w:pPr>
          </w:p>
        </w:tc>
      </w:tr>
      <w:tr w:rsidR="005C1551" w14:paraId="1E59FEF1" w14:textId="77777777" w:rsidTr="00C65F6E">
        <w:tc>
          <w:tcPr>
            <w:tcW w:w="591" w:type="dxa"/>
            <w:tcBorders>
              <w:top w:val="single" w:sz="4" w:space="0" w:color="auto"/>
              <w:left w:val="single" w:sz="4" w:space="0" w:color="auto"/>
              <w:bottom w:val="single" w:sz="4" w:space="0" w:color="auto"/>
              <w:right w:val="single" w:sz="4" w:space="0" w:color="auto"/>
            </w:tcBorders>
            <w:vAlign w:val="center"/>
            <w:hideMark/>
          </w:tcPr>
          <w:p w14:paraId="664AA4BE" w14:textId="77777777" w:rsidR="005C1551" w:rsidRDefault="005C1551">
            <w:pPr>
              <w:widowControl w:val="0"/>
              <w:spacing w:line="256" w:lineRule="auto"/>
              <w:ind w:left="-93" w:right="-108"/>
              <w:jc w:val="center"/>
              <w:rPr>
                <w:rFonts w:eastAsia="Times New Roman" w:cs="Times New Roman"/>
                <w:color w:val="000000"/>
                <w:lang w:eastAsia="ru-RU"/>
              </w:rPr>
            </w:pPr>
            <w:r>
              <w:rPr>
                <w:rFonts w:eastAsia="Times New Roman" w:cs="Times New Roman"/>
                <w:color w:val="000000"/>
                <w:lang w:eastAsia="ru-RU"/>
              </w:rPr>
              <w:t>1</w:t>
            </w:r>
          </w:p>
        </w:tc>
        <w:tc>
          <w:tcPr>
            <w:tcW w:w="2335" w:type="dxa"/>
            <w:tcBorders>
              <w:top w:val="single" w:sz="4" w:space="0" w:color="auto"/>
              <w:left w:val="single" w:sz="4" w:space="0" w:color="auto"/>
              <w:bottom w:val="single" w:sz="4" w:space="0" w:color="auto"/>
              <w:right w:val="single" w:sz="4" w:space="0" w:color="auto"/>
            </w:tcBorders>
            <w:vAlign w:val="center"/>
            <w:hideMark/>
          </w:tcPr>
          <w:p w14:paraId="589F0A74" w14:textId="77777777" w:rsidR="005C1551" w:rsidRPr="003D42DB" w:rsidRDefault="005C1551">
            <w:pPr>
              <w:widowControl w:val="0"/>
              <w:spacing w:line="256" w:lineRule="auto"/>
              <w:jc w:val="center"/>
              <w:rPr>
                <w:rFonts w:eastAsia="Times New Roman" w:cs="Times New Roman"/>
                <w:color w:val="000000"/>
                <w:lang w:eastAsia="ru-RU"/>
              </w:rPr>
            </w:pPr>
            <w:r w:rsidRPr="003D42DB">
              <w:rPr>
                <w:rFonts w:eastAsia="Times New Roman" w:cs="Times New Roman"/>
                <w:color w:val="000000"/>
                <w:lang w:eastAsia="ru-RU"/>
              </w:rPr>
              <w:t>2</w:t>
            </w:r>
          </w:p>
        </w:tc>
        <w:tc>
          <w:tcPr>
            <w:tcW w:w="805" w:type="dxa"/>
            <w:tcBorders>
              <w:top w:val="single" w:sz="4" w:space="0" w:color="auto"/>
              <w:left w:val="single" w:sz="4" w:space="0" w:color="auto"/>
              <w:bottom w:val="single" w:sz="4" w:space="0" w:color="auto"/>
              <w:right w:val="single" w:sz="4" w:space="0" w:color="auto"/>
            </w:tcBorders>
            <w:vAlign w:val="center"/>
            <w:hideMark/>
          </w:tcPr>
          <w:p w14:paraId="6860E086" w14:textId="77777777" w:rsidR="005C1551" w:rsidRPr="003D42DB" w:rsidRDefault="005C1551">
            <w:pPr>
              <w:widowControl w:val="0"/>
              <w:spacing w:line="256" w:lineRule="auto"/>
              <w:jc w:val="center"/>
              <w:rPr>
                <w:rFonts w:eastAsia="Times New Roman" w:cs="Times New Roman"/>
                <w:color w:val="000000"/>
                <w:lang w:eastAsia="ru-RU"/>
              </w:rPr>
            </w:pPr>
            <w:r w:rsidRPr="003D42DB">
              <w:rPr>
                <w:rFonts w:eastAsia="Times New Roman" w:cs="Times New Roman"/>
                <w:color w:val="000000"/>
                <w:lang w:eastAsia="ru-RU"/>
              </w:rPr>
              <w:t>3</w:t>
            </w:r>
          </w:p>
        </w:tc>
        <w:tc>
          <w:tcPr>
            <w:tcW w:w="862" w:type="dxa"/>
            <w:tcBorders>
              <w:top w:val="single" w:sz="4" w:space="0" w:color="auto"/>
              <w:left w:val="single" w:sz="4" w:space="0" w:color="auto"/>
              <w:bottom w:val="single" w:sz="4" w:space="0" w:color="auto"/>
              <w:right w:val="single" w:sz="4" w:space="0" w:color="auto"/>
            </w:tcBorders>
            <w:vAlign w:val="center"/>
            <w:hideMark/>
          </w:tcPr>
          <w:p w14:paraId="67927375" w14:textId="77777777" w:rsidR="005C1551" w:rsidRPr="003D42DB" w:rsidRDefault="005C1551">
            <w:pPr>
              <w:widowControl w:val="0"/>
              <w:spacing w:line="256" w:lineRule="auto"/>
              <w:ind w:right="-113"/>
              <w:jc w:val="center"/>
              <w:rPr>
                <w:rFonts w:eastAsia="Times New Roman" w:cs="Times New Roman"/>
                <w:color w:val="000000"/>
                <w:lang w:eastAsia="ru-RU"/>
              </w:rPr>
            </w:pPr>
            <w:r w:rsidRPr="003D42DB">
              <w:rPr>
                <w:rFonts w:eastAsia="Times New Roman" w:cs="Times New Roman"/>
                <w:color w:val="000000"/>
                <w:lang w:eastAsia="ru-RU"/>
              </w:rPr>
              <w:t>4</w:t>
            </w:r>
          </w:p>
        </w:tc>
        <w:tc>
          <w:tcPr>
            <w:tcW w:w="853" w:type="dxa"/>
            <w:tcBorders>
              <w:top w:val="single" w:sz="4" w:space="0" w:color="auto"/>
              <w:left w:val="single" w:sz="4" w:space="0" w:color="auto"/>
              <w:bottom w:val="single" w:sz="4" w:space="0" w:color="auto"/>
              <w:right w:val="single" w:sz="4" w:space="0" w:color="auto"/>
            </w:tcBorders>
            <w:vAlign w:val="center"/>
            <w:hideMark/>
          </w:tcPr>
          <w:p w14:paraId="7864363A" w14:textId="77777777" w:rsidR="005C1551" w:rsidRDefault="005C1551">
            <w:pPr>
              <w:widowControl w:val="0"/>
              <w:spacing w:line="256" w:lineRule="auto"/>
              <w:ind w:right="-113"/>
              <w:jc w:val="center"/>
              <w:rPr>
                <w:rFonts w:eastAsia="Times New Roman" w:cs="Times New Roman"/>
                <w:color w:val="000000"/>
                <w:lang w:eastAsia="ru-RU"/>
              </w:rPr>
            </w:pPr>
            <w:r>
              <w:rPr>
                <w:rFonts w:eastAsia="Times New Roman" w:cs="Times New Roman"/>
                <w:color w:val="000000"/>
                <w:lang w:eastAsia="ru-RU"/>
              </w:rPr>
              <w:t>5</w:t>
            </w:r>
          </w:p>
        </w:tc>
        <w:tc>
          <w:tcPr>
            <w:tcW w:w="911" w:type="dxa"/>
            <w:tcBorders>
              <w:top w:val="single" w:sz="4" w:space="0" w:color="auto"/>
              <w:left w:val="single" w:sz="4" w:space="0" w:color="auto"/>
              <w:bottom w:val="single" w:sz="4" w:space="0" w:color="auto"/>
              <w:right w:val="single" w:sz="4" w:space="0" w:color="auto"/>
            </w:tcBorders>
            <w:vAlign w:val="center"/>
            <w:hideMark/>
          </w:tcPr>
          <w:p w14:paraId="37815066" w14:textId="77777777" w:rsidR="005C1551" w:rsidRDefault="005C1551">
            <w:pPr>
              <w:widowControl w:val="0"/>
              <w:spacing w:line="256" w:lineRule="auto"/>
              <w:ind w:right="-113"/>
              <w:jc w:val="center"/>
              <w:rPr>
                <w:rFonts w:eastAsia="Times New Roman" w:cs="Times New Roman"/>
                <w:color w:val="000000"/>
                <w:lang w:eastAsia="ru-RU"/>
              </w:rPr>
            </w:pPr>
            <w:r>
              <w:rPr>
                <w:rFonts w:eastAsia="Times New Roman" w:cs="Times New Roman"/>
                <w:color w:val="000000"/>
                <w:lang w:eastAsia="ru-RU"/>
              </w:rPr>
              <w:t>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6F6204F" w14:textId="77777777" w:rsidR="005C1551" w:rsidRDefault="005C1551">
            <w:pPr>
              <w:widowControl w:val="0"/>
              <w:spacing w:line="256" w:lineRule="auto"/>
              <w:ind w:right="-113"/>
              <w:jc w:val="center"/>
              <w:rPr>
                <w:rFonts w:eastAsia="Times New Roman" w:cs="Times New Roman"/>
                <w:color w:val="000000"/>
                <w:lang w:eastAsia="ru-RU"/>
              </w:rPr>
            </w:pPr>
            <w:r>
              <w:rPr>
                <w:rFonts w:eastAsia="Times New Roman" w:cs="Times New Roman"/>
                <w:color w:val="000000"/>
                <w:lang w:eastAsia="ru-RU"/>
              </w:rPr>
              <w:t>7</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5B426CEF" w14:textId="77777777" w:rsidR="005C1551" w:rsidRDefault="005C1551">
            <w:pPr>
              <w:widowControl w:val="0"/>
              <w:spacing w:line="256" w:lineRule="auto"/>
              <w:ind w:left="-85" w:right="-113"/>
              <w:jc w:val="center"/>
              <w:rPr>
                <w:rFonts w:eastAsia="Times New Roman" w:cs="Times New Roman"/>
                <w:color w:val="000000"/>
                <w:lang w:eastAsia="ru-RU"/>
              </w:rPr>
            </w:pPr>
            <w:r>
              <w:rPr>
                <w:rFonts w:eastAsia="Times New Roman" w:cs="Times New Roman"/>
                <w:color w:val="000000"/>
                <w:lang w:eastAsia="ru-RU"/>
              </w:rPr>
              <w:t>8</w:t>
            </w:r>
          </w:p>
        </w:tc>
      </w:tr>
      <w:tr w:rsidR="005C1551" w:rsidRPr="00536ABD" w14:paraId="5D9743A7" w14:textId="77777777" w:rsidTr="00C65F6E">
        <w:tc>
          <w:tcPr>
            <w:tcW w:w="591" w:type="dxa"/>
            <w:tcBorders>
              <w:top w:val="single" w:sz="4" w:space="0" w:color="auto"/>
              <w:left w:val="single" w:sz="4" w:space="0" w:color="auto"/>
              <w:bottom w:val="single" w:sz="4" w:space="0" w:color="auto"/>
              <w:right w:val="single" w:sz="4" w:space="0" w:color="auto"/>
            </w:tcBorders>
            <w:vAlign w:val="center"/>
            <w:hideMark/>
          </w:tcPr>
          <w:p w14:paraId="7D962F86" w14:textId="77777777" w:rsidR="005C1551" w:rsidRPr="00536ABD" w:rsidRDefault="005C1551">
            <w:pPr>
              <w:widowControl w:val="0"/>
              <w:spacing w:line="256" w:lineRule="auto"/>
              <w:ind w:left="-93" w:right="-108"/>
              <w:jc w:val="center"/>
              <w:rPr>
                <w:rFonts w:eastAsia="Times New Roman" w:cs="Times New Roman"/>
                <w:color w:val="000000"/>
                <w:sz w:val="24"/>
                <w:szCs w:val="24"/>
                <w:lang w:eastAsia="ru-RU"/>
              </w:rPr>
            </w:pPr>
            <w:r w:rsidRPr="00536ABD">
              <w:rPr>
                <w:rFonts w:eastAsia="Times New Roman" w:cs="Times New Roman"/>
                <w:color w:val="000000"/>
                <w:sz w:val="24"/>
                <w:szCs w:val="24"/>
                <w:lang w:eastAsia="ru-RU"/>
              </w:rPr>
              <w:t>1</w:t>
            </w:r>
          </w:p>
        </w:tc>
        <w:tc>
          <w:tcPr>
            <w:tcW w:w="2335" w:type="dxa"/>
            <w:tcBorders>
              <w:top w:val="single" w:sz="4" w:space="0" w:color="auto"/>
              <w:left w:val="single" w:sz="4" w:space="0" w:color="auto"/>
              <w:bottom w:val="single" w:sz="4" w:space="0" w:color="auto"/>
              <w:right w:val="single" w:sz="4" w:space="0" w:color="auto"/>
            </w:tcBorders>
            <w:vAlign w:val="center"/>
          </w:tcPr>
          <w:p w14:paraId="05AA2EEE" w14:textId="0FA6C961" w:rsidR="005C1551" w:rsidRPr="003D42DB" w:rsidRDefault="00536ABD" w:rsidP="00536ABD">
            <w:pPr>
              <w:rPr>
                <w:rFonts w:eastAsia="Times New Roman" w:cs="Times New Roman"/>
                <w:sz w:val="24"/>
                <w:szCs w:val="24"/>
                <w:lang w:eastAsia="ru-RU"/>
              </w:rPr>
            </w:pPr>
            <w:r w:rsidRPr="003D42DB">
              <w:rPr>
                <w:rFonts w:eastAsia="Times New Roman" w:cs="Times New Roman"/>
                <w:spacing w:val="1"/>
                <w:sz w:val="24"/>
                <w:szCs w:val="24"/>
                <w:shd w:val="clear" w:color="auto" w:fill="FFFFFF"/>
              </w:rPr>
              <w:t xml:space="preserve">Тема 1. </w:t>
            </w:r>
            <w:r w:rsidRPr="003D42DB">
              <w:rPr>
                <w:sz w:val="24"/>
                <w:szCs w:val="24"/>
              </w:rPr>
              <w:t xml:space="preserve">Понятийные и терминологические </w:t>
            </w:r>
            <w:r w:rsidRPr="003D42DB">
              <w:rPr>
                <w:sz w:val="24"/>
                <w:szCs w:val="24"/>
              </w:rPr>
              <w:lastRenderedPageBreak/>
              <w:t xml:space="preserve">основы теории технологического развития с учетом экологического императива. </w:t>
            </w:r>
          </w:p>
        </w:tc>
        <w:tc>
          <w:tcPr>
            <w:tcW w:w="805" w:type="dxa"/>
            <w:tcBorders>
              <w:top w:val="single" w:sz="4" w:space="0" w:color="auto"/>
              <w:left w:val="single" w:sz="4" w:space="0" w:color="auto"/>
              <w:bottom w:val="single" w:sz="4" w:space="0" w:color="auto"/>
              <w:right w:val="single" w:sz="4" w:space="0" w:color="auto"/>
            </w:tcBorders>
            <w:vAlign w:val="center"/>
          </w:tcPr>
          <w:p w14:paraId="6CD70EB0" w14:textId="5455FE3E" w:rsidR="005C1551" w:rsidRPr="003D42DB" w:rsidRDefault="00656037">
            <w:pPr>
              <w:widowControl w:val="0"/>
              <w:spacing w:line="256" w:lineRule="auto"/>
              <w:ind w:left="-113" w:right="-113"/>
              <w:jc w:val="center"/>
              <w:rPr>
                <w:rFonts w:eastAsia="Times New Roman" w:cs="Times New Roman"/>
                <w:color w:val="000000"/>
                <w:sz w:val="24"/>
                <w:szCs w:val="24"/>
                <w:lang w:eastAsia="ru-RU"/>
              </w:rPr>
            </w:pPr>
            <w:r w:rsidRPr="003D42DB">
              <w:rPr>
                <w:rFonts w:eastAsia="Times New Roman" w:cs="Times New Roman"/>
                <w:color w:val="000000"/>
                <w:sz w:val="24"/>
                <w:szCs w:val="24"/>
                <w:lang w:eastAsia="ru-RU"/>
              </w:rPr>
              <w:lastRenderedPageBreak/>
              <w:t>8</w:t>
            </w:r>
          </w:p>
        </w:tc>
        <w:tc>
          <w:tcPr>
            <w:tcW w:w="862" w:type="dxa"/>
            <w:tcBorders>
              <w:top w:val="single" w:sz="4" w:space="0" w:color="auto"/>
              <w:left w:val="single" w:sz="4" w:space="0" w:color="auto"/>
              <w:bottom w:val="single" w:sz="4" w:space="0" w:color="auto"/>
              <w:right w:val="single" w:sz="4" w:space="0" w:color="auto"/>
            </w:tcBorders>
            <w:vAlign w:val="center"/>
          </w:tcPr>
          <w:p w14:paraId="115B78EA" w14:textId="1683ECCD" w:rsidR="005C1551" w:rsidRPr="003D42DB" w:rsidRDefault="00FA6150">
            <w:pPr>
              <w:widowControl w:val="0"/>
              <w:spacing w:line="256" w:lineRule="auto"/>
              <w:ind w:left="-113" w:right="-113"/>
              <w:jc w:val="center"/>
              <w:rPr>
                <w:rFonts w:eastAsia="Times New Roman" w:cs="Times New Roman"/>
                <w:color w:val="000000"/>
                <w:sz w:val="24"/>
                <w:szCs w:val="24"/>
                <w:lang w:eastAsia="ru-RU"/>
              </w:rPr>
            </w:pPr>
            <w:r w:rsidRPr="003D42DB">
              <w:rPr>
                <w:rFonts w:eastAsia="Times New Roman" w:cs="Times New Roman"/>
                <w:color w:val="000000"/>
                <w:sz w:val="24"/>
                <w:szCs w:val="24"/>
                <w:lang w:eastAsia="ru-RU"/>
              </w:rPr>
              <w:t>4</w:t>
            </w:r>
          </w:p>
        </w:tc>
        <w:tc>
          <w:tcPr>
            <w:tcW w:w="853" w:type="dxa"/>
            <w:tcBorders>
              <w:top w:val="single" w:sz="4" w:space="0" w:color="auto"/>
              <w:left w:val="single" w:sz="4" w:space="0" w:color="auto"/>
              <w:bottom w:val="single" w:sz="4" w:space="0" w:color="auto"/>
              <w:right w:val="single" w:sz="4" w:space="0" w:color="auto"/>
            </w:tcBorders>
            <w:vAlign w:val="center"/>
          </w:tcPr>
          <w:p w14:paraId="7D3A6FF6" w14:textId="4CAA207B" w:rsidR="005C1551" w:rsidRPr="00656037" w:rsidRDefault="00536ABD">
            <w:pPr>
              <w:widowControl w:val="0"/>
              <w:spacing w:line="256" w:lineRule="auto"/>
              <w:ind w:left="-113" w:right="-113"/>
              <w:jc w:val="center"/>
              <w:rPr>
                <w:rFonts w:eastAsia="Times New Roman" w:cs="Times New Roman"/>
                <w:color w:val="000000"/>
                <w:sz w:val="24"/>
                <w:szCs w:val="24"/>
                <w:lang w:eastAsia="ru-RU"/>
              </w:rPr>
            </w:pPr>
            <w:r w:rsidRPr="00656037">
              <w:rPr>
                <w:rFonts w:eastAsia="Times New Roman" w:cs="Times New Roman"/>
                <w:color w:val="000000"/>
                <w:sz w:val="24"/>
                <w:szCs w:val="24"/>
                <w:lang w:eastAsia="ru-RU"/>
              </w:rPr>
              <w:t>2</w:t>
            </w:r>
          </w:p>
        </w:tc>
        <w:tc>
          <w:tcPr>
            <w:tcW w:w="911" w:type="dxa"/>
            <w:tcBorders>
              <w:top w:val="single" w:sz="4" w:space="0" w:color="auto"/>
              <w:left w:val="single" w:sz="4" w:space="0" w:color="auto"/>
              <w:bottom w:val="single" w:sz="4" w:space="0" w:color="auto"/>
              <w:right w:val="single" w:sz="4" w:space="0" w:color="auto"/>
            </w:tcBorders>
            <w:vAlign w:val="center"/>
          </w:tcPr>
          <w:p w14:paraId="45E63118" w14:textId="036E8F66" w:rsidR="005C1551" w:rsidRPr="00656037" w:rsidRDefault="00FA6150">
            <w:pPr>
              <w:widowControl w:val="0"/>
              <w:spacing w:line="256" w:lineRule="auto"/>
              <w:ind w:left="-113" w:right="-113"/>
              <w:jc w:val="center"/>
              <w:rPr>
                <w:rFonts w:eastAsia="Times New Roman" w:cs="Times New Roman"/>
                <w:color w:val="000000"/>
                <w:sz w:val="24"/>
                <w:szCs w:val="24"/>
                <w:lang w:eastAsia="ru-RU"/>
              </w:rPr>
            </w:pPr>
            <w:r w:rsidRPr="00656037">
              <w:rPr>
                <w:rFonts w:eastAsia="Times New Roman" w:cs="Times New Roman"/>
                <w:color w:val="000000"/>
                <w:sz w:val="24"/>
                <w:szCs w:val="24"/>
                <w:lang w:eastAsia="ru-RU"/>
              </w:rPr>
              <w:t>2</w:t>
            </w:r>
          </w:p>
        </w:tc>
        <w:tc>
          <w:tcPr>
            <w:tcW w:w="1083" w:type="dxa"/>
            <w:tcBorders>
              <w:top w:val="single" w:sz="4" w:space="0" w:color="auto"/>
              <w:left w:val="single" w:sz="4" w:space="0" w:color="auto"/>
              <w:bottom w:val="single" w:sz="4" w:space="0" w:color="auto"/>
              <w:right w:val="single" w:sz="4" w:space="0" w:color="auto"/>
            </w:tcBorders>
            <w:vAlign w:val="center"/>
          </w:tcPr>
          <w:p w14:paraId="2AF641F5" w14:textId="48B1494E" w:rsidR="005C1551" w:rsidRPr="00656037" w:rsidRDefault="00656037">
            <w:pPr>
              <w:widowControl w:val="0"/>
              <w:spacing w:line="256" w:lineRule="auto"/>
              <w:ind w:left="-113" w:right="-113"/>
              <w:jc w:val="center"/>
              <w:rPr>
                <w:rFonts w:eastAsia="Times New Roman" w:cs="Times New Roman"/>
                <w:color w:val="000000"/>
                <w:sz w:val="24"/>
                <w:szCs w:val="24"/>
                <w:lang w:eastAsia="ru-RU"/>
              </w:rPr>
            </w:pPr>
            <w:r w:rsidRPr="00656037">
              <w:rPr>
                <w:rFonts w:eastAsia="Times New Roman" w:cs="Times New Roman"/>
                <w:color w:val="000000"/>
                <w:sz w:val="24"/>
                <w:szCs w:val="24"/>
                <w:lang w:eastAsia="ru-RU"/>
              </w:rPr>
              <w:t>4</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444D1E7C" w14:textId="77777777" w:rsidR="005C1551" w:rsidRPr="00536ABD" w:rsidRDefault="005C1551">
            <w:pPr>
              <w:widowControl w:val="0"/>
              <w:spacing w:line="256" w:lineRule="auto"/>
              <w:ind w:left="-113" w:right="-113"/>
              <w:jc w:val="center"/>
              <w:rPr>
                <w:rFonts w:eastAsia="Calibri" w:cs="Times New Roman"/>
                <w:spacing w:val="-8"/>
                <w:sz w:val="24"/>
                <w:szCs w:val="24"/>
              </w:rPr>
            </w:pPr>
            <w:r w:rsidRPr="00536ABD">
              <w:rPr>
                <w:rFonts w:eastAsia="Calibri" w:cs="Times New Roman"/>
                <w:spacing w:val="-8"/>
                <w:sz w:val="24"/>
                <w:szCs w:val="24"/>
              </w:rPr>
              <w:t xml:space="preserve">Письменный (устный) опрос. </w:t>
            </w:r>
            <w:r w:rsidRPr="00536ABD">
              <w:rPr>
                <w:rFonts w:eastAsia="Calibri" w:cs="Times New Roman"/>
                <w:spacing w:val="-8"/>
                <w:sz w:val="24"/>
                <w:szCs w:val="24"/>
              </w:rPr>
              <w:lastRenderedPageBreak/>
              <w:t>Тестирование. Решение ситуационных задач, кейсов</w:t>
            </w:r>
          </w:p>
        </w:tc>
      </w:tr>
      <w:tr w:rsidR="005C1551" w:rsidRPr="00536ABD" w14:paraId="4D374410" w14:textId="77777777" w:rsidTr="00C65F6E">
        <w:tc>
          <w:tcPr>
            <w:tcW w:w="591" w:type="dxa"/>
            <w:tcBorders>
              <w:top w:val="single" w:sz="4" w:space="0" w:color="auto"/>
              <w:left w:val="single" w:sz="4" w:space="0" w:color="auto"/>
              <w:bottom w:val="single" w:sz="4" w:space="0" w:color="auto"/>
              <w:right w:val="single" w:sz="4" w:space="0" w:color="auto"/>
            </w:tcBorders>
            <w:vAlign w:val="center"/>
            <w:hideMark/>
          </w:tcPr>
          <w:p w14:paraId="0F0B37E3" w14:textId="77777777" w:rsidR="005C1551" w:rsidRPr="00536ABD" w:rsidRDefault="005C1551">
            <w:pPr>
              <w:widowControl w:val="0"/>
              <w:spacing w:line="256" w:lineRule="auto"/>
              <w:ind w:left="-93" w:right="-108"/>
              <w:jc w:val="center"/>
              <w:rPr>
                <w:rFonts w:eastAsia="Times New Roman" w:cs="Times New Roman"/>
                <w:color w:val="000000"/>
                <w:sz w:val="24"/>
                <w:szCs w:val="24"/>
                <w:lang w:eastAsia="ru-RU"/>
              </w:rPr>
            </w:pPr>
            <w:r w:rsidRPr="00536ABD">
              <w:rPr>
                <w:rFonts w:eastAsia="Times New Roman" w:cs="Times New Roman"/>
                <w:color w:val="000000"/>
                <w:sz w:val="24"/>
                <w:szCs w:val="24"/>
                <w:lang w:eastAsia="ru-RU"/>
              </w:rPr>
              <w:lastRenderedPageBreak/>
              <w:t>2</w:t>
            </w:r>
          </w:p>
        </w:tc>
        <w:tc>
          <w:tcPr>
            <w:tcW w:w="2335" w:type="dxa"/>
            <w:tcBorders>
              <w:top w:val="single" w:sz="4" w:space="0" w:color="auto"/>
              <w:left w:val="single" w:sz="4" w:space="0" w:color="auto"/>
              <w:bottom w:val="single" w:sz="4" w:space="0" w:color="auto"/>
              <w:right w:val="single" w:sz="4" w:space="0" w:color="auto"/>
            </w:tcBorders>
            <w:vAlign w:val="center"/>
          </w:tcPr>
          <w:p w14:paraId="3C6BA741" w14:textId="664401C3" w:rsidR="005C1551" w:rsidRPr="003D42DB" w:rsidRDefault="00536ABD" w:rsidP="00536ABD">
            <w:pPr>
              <w:keepNext/>
              <w:keepLines/>
              <w:outlineLvl w:val="0"/>
              <w:rPr>
                <w:rStyle w:val="0pt"/>
                <w:rFonts w:eastAsiaTheme="minorHAnsi"/>
                <w:sz w:val="24"/>
                <w:szCs w:val="24"/>
              </w:rPr>
            </w:pPr>
            <w:r w:rsidRPr="003D42DB">
              <w:rPr>
                <w:rFonts w:eastAsia="Calibri" w:cs="Times New Roman"/>
                <w:color w:val="000000"/>
                <w:sz w:val="24"/>
                <w:szCs w:val="24"/>
              </w:rPr>
              <w:t>Тема 2. Тенденции, проблематика и перспективы технологического развития экономики с учетом экологического императива в РФ и за рубежом.</w:t>
            </w:r>
          </w:p>
        </w:tc>
        <w:tc>
          <w:tcPr>
            <w:tcW w:w="805" w:type="dxa"/>
            <w:tcBorders>
              <w:top w:val="single" w:sz="4" w:space="0" w:color="auto"/>
              <w:left w:val="single" w:sz="4" w:space="0" w:color="auto"/>
              <w:bottom w:val="single" w:sz="4" w:space="0" w:color="auto"/>
              <w:right w:val="single" w:sz="4" w:space="0" w:color="auto"/>
            </w:tcBorders>
            <w:vAlign w:val="center"/>
          </w:tcPr>
          <w:p w14:paraId="08FC2D67" w14:textId="700434EA" w:rsidR="005C1551" w:rsidRPr="003D42DB" w:rsidRDefault="00656037">
            <w:pPr>
              <w:widowControl w:val="0"/>
              <w:spacing w:line="256" w:lineRule="auto"/>
              <w:ind w:left="-113" w:right="-113"/>
              <w:jc w:val="center"/>
              <w:rPr>
                <w:rFonts w:eastAsia="Times New Roman"/>
                <w:sz w:val="24"/>
                <w:szCs w:val="24"/>
                <w:lang w:eastAsia="ru-RU"/>
              </w:rPr>
            </w:pPr>
            <w:r w:rsidRPr="003D42DB">
              <w:rPr>
                <w:rFonts w:eastAsia="Times New Roman"/>
                <w:sz w:val="24"/>
                <w:szCs w:val="24"/>
                <w:lang w:eastAsia="ru-RU"/>
              </w:rPr>
              <w:t>30</w:t>
            </w:r>
          </w:p>
        </w:tc>
        <w:tc>
          <w:tcPr>
            <w:tcW w:w="862" w:type="dxa"/>
            <w:tcBorders>
              <w:top w:val="single" w:sz="4" w:space="0" w:color="auto"/>
              <w:left w:val="single" w:sz="4" w:space="0" w:color="auto"/>
              <w:bottom w:val="single" w:sz="4" w:space="0" w:color="auto"/>
              <w:right w:val="single" w:sz="4" w:space="0" w:color="auto"/>
            </w:tcBorders>
            <w:vAlign w:val="center"/>
          </w:tcPr>
          <w:p w14:paraId="4D667227" w14:textId="132DA101" w:rsidR="005C1551" w:rsidRPr="003D42DB" w:rsidRDefault="00FA6150">
            <w:pPr>
              <w:widowControl w:val="0"/>
              <w:spacing w:line="256" w:lineRule="auto"/>
              <w:ind w:left="-113" w:right="-113"/>
              <w:jc w:val="center"/>
              <w:rPr>
                <w:rFonts w:eastAsia="Times New Roman" w:cs="Times New Roman"/>
                <w:color w:val="000000"/>
                <w:sz w:val="24"/>
                <w:szCs w:val="24"/>
                <w:lang w:eastAsia="ru-RU"/>
              </w:rPr>
            </w:pPr>
            <w:r w:rsidRPr="003D42DB">
              <w:rPr>
                <w:rFonts w:eastAsia="Times New Roman" w:cs="Times New Roman"/>
                <w:color w:val="000000"/>
                <w:sz w:val="24"/>
                <w:szCs w:val="24"/>
                <w:lang w:eastAsia="ru-RU"/>
              </w:rPr>
              <w:t>10</w:t>
            </w:r>
          </w:p>
        </w:tc>
        <w:tc>
          <w:tcPr>
            <w:tcW w:w="853" w:type="dxa"/>
            <w:tcBorders>
              <w:top w:val="single" w:sz="4" w:space="0" w:color="auto"/>
              <w:left w:val="single" w:sz="4" w:space="0" w:color="auto"/>
              <w:bottom w:val="single" w:sz="4" w:space="0" w:color="auto"/>
              <w:right w:val="single" w:sz="4" w:space="0" w:color="auto"/>
            </w:tcBorders>
            <w:vAlign w:val="center"/>
          </w:tcPr>
          <w:p w14:paraId="6E3622AC" w14:textId="75CE3906" w:rsidR="005C1551" w:rsidRPr="00656037" w:rsidRDefault="00FA6150">
            <w:pPr>
              <w:widowControl w:val="0"/>
              <w:spacing w:line="256" w:lineRule="auto"/>
              <w:ind w:left="-113" w:right="-113"/>
              <w:jc w:val="center"/>
              <w:rPr>
                <w:rFonts w:eastAsia="Times New Roman" w:cs="Times New Roman"/>
                <w:color w:val="000000"/>
                <w:sz w:val="24"/>
                <w:szCs w:val="24"/>
                <w:lang w:eastAsia="ru-RU"/>
              </w:rPr>
            </w:pPr>
            <w:r w:rsidRPr="00656037">
              <w:rPr>
                <w:rFonts w:eastAsia="Times New Roman" w:cs="Times New Roman"/>
                <w:color w:val="000000"/>
                <w:sz w:val="24"/>
                <w:szCs w:val="24"/>
                <w:lang w:eastAsia="ru-RU"/>
              </w:rPr>
              <w:t>4</w:t>
            </w:r>
          </w:p>
        </w:tc>
        <w:tc>
          <w:tcPr>
            <w:tcW w:w="911" w:type="dxa"/>
            <w:tcBorders>
              <w:top w:val="single" w:sz="4" w:space="0" w:color="auto"/>
              <w:left w:val="single" w:sz="4" w:space="0" w:color="auto"/>
              <w:bottom w:val="single" w:sz="4" w:space="0" w:color="auto"/>
              <w:right w:val="single" w:sz="4" w:space="0" w:color="auto"/>
            </w:tcBorders>
            <w:vAlign w:val="center"/>
          </w:tcPr>
          <w:p w14:paraId="2DDD1EE4" w14:textId="570C862A" w:rsidR="005C1551" w:rsidRPr="00656037" w:rsidRDefault="00FA6150">
            <w:pPr>
              <w:widowControl w:val="0"/>
              <w:spacing w:line="256" w:lineRule="auto"/>
              <w:ind w:left="-113" w:right="-113"/>
              <w:jc w:val="center"/>
              <w:rPr>
                <w:rFonts w:eastAsia="Times New Roman" w:cs="Times New Roman"/>
                <w:color w:val="000000"/>
                <w:sz w:val="24"/>
                <w:szCs w:val="24"/>
                <w:lang w:eastAsia="ru-RU"/>
              </w:rPr>
            </w:pPr>
            <w:r w:rsidRPr="00656037">
              <w:rPr>
                <w:rFonts w:eastAsia="Times New Roman" w:cs="Times New Roman"/>
                <w:color w:val="000000"/>
                <w:sz w:val="24"/>
                <w:szCs w:val="24"/>
                <w:lang w:eastAsia="ru-RU"/>
              </w:rPr>
              <w:t>6</w:t>
            </w:r>
          </w:p>
        </w:tc>
        <w:tc>
          <w:tcPr>
            <w:tcW w:w="1083" w:type="dxa"/>
            <w:tcBorders>
              <w:top w:val="single" w:sz="4" w:space="0" w:color="auto"/>
              <w:left w:val="single" w:sz="4" w:space="0" w:color="auto"/>
              <w:bottom w:val="single" w:sz="4" w:space="0" w:color="auto"/>
              <w:right w:val="single" w:sz="4" w:space="0" w:color="auto"/>
            </w:tcBorders>
            <w:vAlign w:val="center"/>
          </w:tcPr>
          <w:p w14:paraId="16F6D4CA" w14:textId="56A77BFD" w:rsidR="005C1551" w:rsidRPr="00656037" w:rsidRDefault="00656037">
            <w:pPr>
              <w:widowControl w:val="0"/>
              <w:spacing w:line="256" w:lineRule="auto"/>
              <w:ind w:left="-113" w:right="-113"/>
              <w:jc w:val="center"/>
              <w:rPr>
                <w:rFonts w:eastAsia="Times New Roman" w:cs="Times New Roman"/>
                <w:color w:val="000000"/>
                <w:sz w:val="24"/>
                <w:szCs w:val="24"/>
                <w:lang w:eastAsia="ru-RU"/>
              </w:rPr>
            </w:pPr>
            <w:r w:rsidRPr="00656037">
              <w:rPr>
                <w:rFonts w:eastAsia="Times New Roman" w:cs="Times New Roman"/>
                <w:color w:val="000000"/>
                <w:sz w:val="24"/>
                <w:szCs w:val="24"/>
                <w:lang w:eastAsia="ru-RU"/>
              </w:rPr>
              <w:t>20</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164E198F" w14:textId="77777777" w:rsidR="005C1551" w:rsidRPr="00536ABD" w:rsidRDefault="005C1551">
            <w:pPr>
              <w:widowControl w:val="0"/>
              <w:spacing w:line="256" w:lineRule="auto"/>
              <w:ind w:left="-113" w:right="-113"/>
              <w:jc w:val="center"/>
              <w:rPr>
                <w:rFonts w:eastAsia="Calibri" w:cs="Times New Roman"/>
                <w:spacing w:val="-8"/>
                <w:sz w:val="24"/>
                <w:szCs w:val="24"/>
              </w:rPr>
            </w:pPr>
            <w:r w:rsidRPr="00536ABD">
              <w:rPr>
                <w:rFonts w:eastAsia="Calibri" w:cs="Times New Roman"/>
                <w:spacing w:val="-8"/>
                <w:sz w:val="24"/>
                <w:szCs w:val="24"/>
              </w:rPr>
              <w:t>Письменный (устный) опрос. Тестирование. Решение ситуационных задач, кейсов</w:t>
            </w:r>
          </w:p>
        </w:tc>
      </w:tr>
      <w:tr w:rsidR="005C1551" w:rsidRPr="00536ABD" w14:paraId="1616FE6D" w14:textId="77777777" w:rsidTr="00C65F6E">
        <w:tc>
          <w:tcPr>
            <w:tcW w:w="591" w:type="dxa"/>
            <w:tcBorders>
              <w:top w:val="single" w:sz="4" w:space="0" w:color="auto"/>
              <w:left w:val="single" w:sz="4" w:space="0" w:color="auto"/>
              <w:bottom w:val="single" w:sz="4" w:space="0" w:color="auto"/>
              <w:right w:val="single" w:sz="4" w:space="0" w:color="auto"/>
            </w:tcBorders>
            <w:vAlign w:val="center"/>
            <w:hideMark/>
          </w:tcPr>
          <w:p w14:paraId="5C3AEDBB" w14:textId="77777777" w:rsidR="005C1551" w:rsidRPr="00536ABD" w:rsidRDefault="005C1551">
            <w:pPr>
              <w:widowControl w:val="0"/>
              <w:spacing w:line="256" w:lineRule="auto"/>
              <w:ind w:left="-93" w:right="-108"/>
              <w:jc w:val="center"/>
              <w:rPr>
                <w:rFonts w:eastAsia="Times New Roman" w:cs="Times New Roman"/>
                <w:color w:val="000000"/>
                <w:sz w:val="24"/>
                <w:szCs w:val="24"/>
                <w:lang w:eastAsia="ru-RU"/>
              </w:rPr>
            </w:pPr>
            <w:r w:rsidRPr="00536ABD">
              <w:rPr>
                <w:rFonts w:eastAsia="Times New Roman" w:cs="Times New Roman"/>
                <w:color w:val="000000"/>
                <w:sz w:val="24"/>
                <w:szCs w:val="24"/>
                <w:lang w:eastAsia="ru-RU"/>
              </w:rPr>
              <w:t>3</w:t>
            </w:r>
          </w:p>
        </w:tc>
        <w:tc>
          <w:tcPr>
            <w:tcW w:w="2335" w:type="dxa"/>
            <w:tcBorders>
              <w:top w:val="single" w:sz="4" w:space="0" w:color="auto"/>
              <w:left w:val="single" w:sz="4" w:space="0" w:color="auto"/>
              <w:bottom w:val="single" w:sz="4" w:space="0" w:color="auto"/>
              <w:right w:val="single" w:sz="4" w:space="0" w:color="auto"/>
            </w:tcBorders>
            <w:vAlign w:val="center"/>
          </w:tcPr>
          <w:p w14:paraId="5BBF098E" w14:textId="6F923FB3" w:rsidR="005C1551" w:rsidRPr="003D42DB" w:rsidRDefault="00536ABD" w:rsidP="00536ABD">
            <w:pPr>
              <w:rPr>
                <w:rFonts w:eastAsia="Times New Roman" w:cs="Times New Roman"/>
                <w:spacing w:val="-8"/>
                <w:sz w:val="24"/>
                <w:szCs w:val="24"/>
                <w:lang w:eastAsia="ru-RU"/>
              </w:rPr>
            </w:pPr>
            <w:r w:rsidRPr="003D42DB">
              <w:rPr>
                <w:sz w:val="24"/>
                <w:szCs w:val="24"/>
              </w:rPr>
              <w:t>Тема 3. Государственная политика в области обеспечения эколого-ориентированного технологического развития экономики и механизмы ее реализации.</w:t>
            </w:r>
          </w:p>
        </w:tc>
        <w:tc>
          <w:tcPr>
            <w:tcW w:w="805" w:type="dxa"/>
            <w:tcBorders>
              <w:top w:val="single" w:sz="4" w:space="0" w:color="auto"/>
              <w:left w:val="single" w:sz="4" w:space="0" w:color="auto"/>
              <w:bottom w:val="single" w:sz="4" w:space="0" w:color="auto"/>
              <w:right w:val="single" w:sz="4" w:space="0" w:color="auto"/>
            </w:tcBorders>
            <w:vAlign w:val="center"/>
          </w:tcPr>
          <w:p w14:paraId="4ADE78A2" w14:textId="5EF4FAD1" w:rsidR="005C1551" w:rsidRPr="003D42DB" w:rsidRDefault="00656037" w:rsidP="00656037">
            <w:pPr>
              <w:widowControl w:val="0"/>
              <w:spacing w:line="256" w:lineRule="auto"/>
              <w:ind w:left="-113" w:right="-113"/>
              <w:jc w:val="center"/>
              <w:rPr>
                <w:rFonts w:eastAsia="Times New Roman" w:cs="Times New Roman"/>
                <w:color w:val="000000"/>
                <w:sz w:val="24"/>
                <w:szCs w:val="24"/>
                <w:lang w:eastAsia="ru-RU"/>
              </w:rPr>
            </w:pPr>
            <w:r w:rsidRPr="003D42DB">
              <w:rPr>
                <w:rFonts w:eastAsia="Times New Roman" w:cs="Times New Roman"/>
                <w:color w:val="000000"/>
                <w:sz w:val="24"/>
                <w:szCs w:val="24"/>
                <w:lang w:eastAsia="ru-RU"/>
              </w:rPr>
              <w:t>30</w:t>
            </w:r>
          </w:p>
        </w:tc>
        <w:tc>
          <w:tcPr>
            <w:tcW w:w="862" w:type="dxa"/>
            <w:tcBorders>
              <w:top w:val="single" w:sz="4" w:space="0" w:color="auto"/>
              <w:left w:val="single" w:sz="4" w:space="0" w:color="auto"/>
              <w:bottom w:val="single" w:sz="4" w:space="0" w:color="auto"/>
              <w:right w:val="single" w:sz="4" w:space="0" w:color="auto"/>
            </w:tcBorders>
            <w:vAlign w:val="center"/>
          </w:tcPr>
          <w:p w14:paraId="53C6B5D8" w14:textId="252072C9" w:rsidR="005C1551" w:rsidRPr="003D42DB" w:rsidRDefault="00FA6150" w:rsidP="004749AC">
            <w:pPr>
              <w:widowControl w:val="0"/>
              <w:spacing w:line="256" w:lineRule="auto"/>
              <w:ind w:left="-113" w:right="-113"/>
              <w:jc w:val="center"/>
              <w:rPr>
                <w:rFonts w:eastAsia="Times New Roman" w:cs="Times New Roman"/>
                <w:color w:val="000000"/>
                <w:sz w:val="24"/>
                <w:szCs w:val="24"/>
                <w:lang w:val="en-US" w:eastAsia="ru-RU"/>
              </w:rPr>
            </w:pPr>
            <w:r w:rsidRPr="003D42DB">
              <w:rPr>
                <w:rFonts w:eastAsia="Times New Roman" w:cs="Times New Roman"/>
                <w:color w:val="000000"/>
                <w:sz w:val="24"/>
                <w:szCs w:val="24"/>
                <w:lang w:eastAsia="ru-RU"/>
              </w:rPr>
              <w:t>1</w:t>
            </w:r>
            <w:r w:rsidR="004749AC" w:rsidRPr="003D42DB">
              <w:rPr>
                <w:rFonts w:eastAsia="Times New Roman" w:cs="Times New Roman"/>
                <w:color w:val="000000"/>
                <w:sz w:val="24"/>
                <w:szCs w:val="24"/>
                <w:lang w:val="en-US" w:eastAsia="ru-RU"/>
              </w:rPr>
              <w:t>0</w:t>
            </w:r>
          </w:p>
        </w:tc>
        <w:tc>
          <w:tcPr>
            <w:tcW w:w="853" w:type="dxa"/>
            <w:tcBorders>
              <w:top w:val="single" w:sz="4" w:space="0" w:color="auto"/>
              <w:left w:val="single" w:sz="4" w:space="0" w:color="auto"/>
              <w:bottom w:val="single" w:sz="4" w:space="0" w:color="auto"/>
              <w:right w:val="single" w:sz="4" w:space="0" w:color="auto"/>
            </w:tcBorders>
            <w:vAlign w:val="center"/>
          </w:tcPr>
          <w:p w14:paraId="093AF4E4" w14:textId="60AAFD0C" w:rsidR="005C1551" w:rsidRPr="00656037" w:rsidRDefault="00FA6150">
            <w:pPr>
              <w:widowControl w:val="0"/>
              <w:spacing w:line="256" w:lineRule="auto"/>
              <w:ind w:left="-113" w:right="-113"/>
              <w:jc w:val="center"/>
              <w:rPr>
                <w:rFonts w:eastAsia="Times New Roman" w:cs="Times New Roman"/>
                <w:color w:val="000000"/>
                <w:sz w:val="24"/>
                <w:szCs w:val="24"/>
                <w:lang w:eastAsia="ru-RU"/>
              </w:rPr>
            </w:pPr>
            <w:r w:rsidRPr="00656037">
              <w:rPr>
                <w:rFonts w:eastAsia="Times New Roman" w:cs="Times New Roman"/>
                <w:color w:val="000000"/>
                <w:sz w:val="24"/>
                <w:szCs w:val="24"/>
                <w:lang w:eastAsia="ru-RU"/>
              </w:rPr>
              <w:t>6</w:t>
            </w:r>
          </w:p>
        </w:tc>
        <w:tc>
          <w:tcPr>
            <w:tcW w:w="911" w:type="dxa"/>
            <w:tcBorders>
              <w:top w:val="single" w:sz="4" w:space="0" w:color="auto"/>
              <w:left w:val="single" w:sz="4" w:space="0" w:color="auto"/>
              <w:bottom w:val="single" w:sz="4" w:space="0" w:color="auto"/>
              <w:right w:val="single" w:sz="4" w:space="0" w:color="auto"/>
            </w:tcBorders>
            <w:vAlign w:val="center"/>
          </w:tcPr>
          <w:p w14:paraId="35D18501" w14:textId="5318E9AA" w:rsidR="005C1551" w:rsidRPr="00656037" w:rsidRDefault="004749AC">
            <w:pPr>
              <w:widowControl w:val="0"/>
              <w:spacing w:line="256" w:lineRule="auto"/>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4</w:t>
            </w:r>
          </w:p>
        </w:tc>
        <w:tc>
          <w:tcPr>
            <w:tcW w:w="1083" w:type="dxa"/>
            <w:tcBorders>
              <w:top w:val="single" w:sz="4" w:space="0" w:color="auto"/>
              <w:left w:val="single" w:sz="4" w:space="0" w:color="auto"/>
              <w:bottom w:val="single" w:sz="4" w:space="0" w:color="auto"/>
              <w:right w:val="single" w:sz="4" w:space="0" w:color="auto"/>
            </w:tcBorders>
            <w:vAlign w:val="center"/>
          </w:tcPr>
          <w:p w14:paraId="41E8375A" w14:textId="4481D8B8" w:rsidR="005C1551" w:rsidRPr="00656037" w:rsidRDefault="00656037">
            <w:pPr>
              <w:widowControl w:val="0"/>
              <w:spacing w:line="256" w:lineRule="auto"/>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r w:rsidRPr="00656037">
              <w:rPr>
                <w:rFonts w:eastAsia="Times New Roman" w:cs="Times New Roman"/>
                <w:color w:val="000000"/>
                <w:sz w:val="24"/>
                <w:szCs w:val="24"/>
                <w:lang w:eastAsia="ru-RU"/>
              </w:rPr>
              <w:t>0</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04A0562F" w14:textId="77777777" w:rsidR="005C1551" w:rsidRPr="00536ABD" w:rsidRDefault="005C1551">
            <w:pPr>
              <w:widowControl w:val="0"/>
              <w:spacing w:line="256" w:lineRule="auto"/>
              <w:ind w:left="-113" w:right="-113"/>
              <w:jc w:val="center"/>
              <w:rPr>
                <w:rFonts w:eastAsia="Calibri" w:cs="Times New Roman"/>
                <w:spacing w:val="-8"/>
                <w:sz w:val="24"/>
                <w:szCs w:val="24"/>
              </w:rPr>
            </w:pPr>
            <w:r w:rsidRPr="00536ABD">
              <w:rPr>
                <w:rFonts w:eastAsia="Calibri" w:cs="Times New Roman"/>
                <w:spacing w:val="-8"/>
                <w:sz w:val="24"/>
                <w:szCs w:val="24"/>
              </w:rPr>
              <w:t>Письменный (устный) опрос. Тестирование. Решение ситуационных задач, кейсов</w:t>
            </w:r>
          </w:p>
        </w:tc>
      </w:tr>
      <w:tr w:rsidR="005C1551" w:rsidRPr="00536ABD" w14:paraId="46915569" w14:textId="77777777" w:rsidTr="00C65F6E">
        <w:tc>
          <w:tcPr>
            <w:tcW w:w="591" w:type="dxa"/>
            <w:tcBorders>
              <w:top w:val="single" w:sz="4" w:space="0" w:color="auto"/>
              <w:left w:val="single" w:sz="4" w:space="0" w:color="auto"/>
              <w:bottom w:val="single" w:sz="4" w:space="0" w:color="auto"/>
              <w:right w:val="single" w:sz="4" w:space="0" w:color="auto"/>
            </w:tcBorders>
            <w:vAlign w:val="center"/>
            <w:hideMark/>
          </w:tcPr>
          <w:p w14:paraId="0B2B5BAA" w14:textId="77777777" w:rsidR="005C1551" w:rsidRPr="00536ABD" w:rsidRDefault="005C1551">
            <w:pPr>
              <w:widowControl w:val="0"/>
              <w:spacing w:line="256" w:lineRule="auto"/>
              <w:ind w:left="-93" w:right="-108"/>
              <w:jc w:val="center"/>
              <w:rPr>
                <w:rFonts w:eastAsia="Times New Roman" w:cs="Times New Roman"/>
                <w:color w:val="000000"/>
                <w:sz w:val="24"/>
                <w:szCs w:val="24"/>
                <w:lang w:eastAsia="ru-RU"/>
              </w:rPr>
            </w:pPr>
            <w:r w:rsidRPr="00536ABD">
              <w:rPr>
                <w:rFonts w:eastAsia="Times New Roman" w:cs="Times New Roman"/>
                <w:color w:val="000000"/>
                <w:sz w:val="24"/>
                <w:szCs w:val="24"/>
                <w:lang w:eastAsia="ru-RU"/>
              </w:rPr>
              <w:t>4</w:t>
            </w:r>
          </w:p>
        </w:tc>
        <w:tc>
          <w:tcPr>
            <w:tcW w:w="2335" w:type="dxa"/>
            <w:tcBorders>
              <w:top w:val="single" w:sz="4" w:space="0" w:color="auto"/>
              <w:left w:val="single" w:sz="4" w:space="0" w:color="auto"/>
              <w:bottom w:val="single" w:sz="4" w:space="0" w:color="auto"/>
              <w:right w:val="single" w:sz="4" w:space="0" w:color="auto"/>
            </w:tcBorders>
            <w:vAlign w:val="center"/>
          </w:tcPr>
          <w:p w14:paraId="196847DA" w14:textId="43FFF015" w:rsidR="005C1551" w:rsidRPr="003D42DB" w:rsidRDefault="00536ABD" w:rsidP="00536ABD">
            <w:pPr>
              <w:rPr>
                <w:rStyle w:val="0pt"/>
                <w:rFonts w:eastAsiaTheme="minorHAnsi"/>
                <w:sz w:val="24"/>
                <w:szCs w:val="24"/>
              </w:rPr>
            </w:pPr>
            <w:r w:rsidRPr="003D42DB">
              <w:rPr>
                <w:sz w:val="24"/>
                <w:szCs w:val="24"/>
              </w:rPr>
              <w:t>Тема 4. Институциональная среда эколого-ориентированного технологического развития экономики.</w:t>
            </w:r>
          </w:p>
        </w:tc>
        <w:tc>
          <w:tcPr>
            <w:tcW w:w="805" w:type="dxa"/>
            <w:tcBorders>
              <w:top w:val="single" w:sz="4" w:space="0" w:color="auto"/>
              <w:left w:val="single" w:sz="4" w:space="0" w:color="auto"/>
              <w:bottom w:val="single" w:sz="4" w:space="0" w:color="auto"/>
              <w:right w:val="single" w:sz="4" w:space="0" w:color="auto"/>
            </w:tcBorders>
            <w:vAlign w:val="center"/>
          </w:tcPr>
          <w:p w14:paraId="5099276C" w14:textId="1758B701" w:rsidR="005C1551" w:rsidRPr="003D42DB" w:rsidRDefault="00656037">
            <w:pPr>
              <w:widowControl w:val="0"/>
              <w:spacing w:line="256" w:lineRule="auto"/>
              <w:ind w:left="-113" w:right="-113"/>
              <w:jc w:val="center"/>
              <w:rPr>
                <w:rStyle w:val="0pt"/>
                <w:rFonts w:eastAsiaTheme="minorHAnsi"/>
                <w:sz w:val="24"/>
                <w:szCs w:val="24"/>
              </w:rPr>
            </w:pPr>
            <w:r w:rsidRPr="003D42DB">
              <w:rPr>
                <w:rStyle w:val="0pt"/>
                <w:rFonts w:eastAsiaTheme="minorHAnsi"/>
                <w:sz w:val="24"/>
                <w:szCs w:val="24"/>
              </w:rPr>
              <w:t>14</w:t>
            </w:r>
          </w:p>
        </w:tc>
        <w:tc>
          <w:tcPr>
            <w:tcW w:w="862" w:type="dxa"/>
            <w:tcBorders>
              <w:top w:val="single" w:sz="4" w:space="0" w:color="auto"/>
              <w:left w:val="single" w:sz="4" w:space="0" w:color="auto"/>
              <w:bottom w:val="single" w:sz="4" w:space="0" w:color="auto"/>
              <w:right w:val="single" w:sz="4" w:space="0" w:color="auto"/>
            </w:tcBorders>
            <w:vAlign w:val="center"/>
          </w:tcPr>
          <w:p w14:paraId="1E8A410A" w14:textId="596E640F" w:rsidR="005C1551" w:rsidRPr="003D42DB" w:rsidRDefault="00FA6150">
            <w:pPr>
              <w:widowControl w:val="0"/>
              <w:spacing w:line="256" w:lineRule="auto"/>
              <w:ind w:left="-113" w:right="-113"/>
              <w:jc w:val="center"/>
              <w:rPr>
                <w:rFonts w:eastAsia="Times New Roman"/>
                <w:sz w:val="24"/>
                <w:szCs w:val="24"/>
                <w:lang w:eastAsia="ru-RU"/>
              </w:rPr>
            </w:pPr>
            <w:r w:rsidRPr="003D42DB">
              <w:rPr>
                <w:rFonts w:eastAsia="Times New Roman"/>
                <w:sz w:val="24"/>
                <w:szCs w:val="24"/>
                <w:lang w:eastAsia="ru-RU"/>
              </w:rPr>
              <w:t>4</w:t>
            </w:r>
          </w:p>
        </w:tc>
        <w:tc>
          <w:tcPr>
            <w:tcW w:w="853" w:type="dxa"/>
            <w:tcBorders>
              <w:top w:val="single" w:sz="4" w:space="0" w:color="auto"/>
              <w:left w:val="single" w:sz="4" w:space="0" w:color="auto"/>
              <w:bottom w:val="single" w:sz="4" w:space="0" w:color="auto"/>
              <w:right w:val="single" w:sz="4" w:space="0" w:color="auto"/>
            </w:tcBorders>
            <w:vAlign w:val="center"/>
          </w:tcPr>
          <w:p w14:paraId="38EDD834" w14:textId="199849B6" w:rsidR="005C1551" w:rsidRPr="00656037" w:rsidRDefault="00FA6150">
            <w:pPr>
              <w:widowControl w:val="0"/>
              <w:spacing w:line="256" w:lineRule="auto"/>
              <w:ind w:left="-113" w:right="-113"/>
              <w:jc w:val="center"/>
              <w:rPr>
                <w:rFonts w:eastAsia="Times New Roman" w:cs="Times New Roman"/>
                <w:color w:val="000000"/>
                <w:sz w:val="24"/>
                <w:szCs w:val="24"/>
                <w:lang w:eastAsia="ru-RU"/>
              </w:rPr>
            </w:pPr>
            <w:r w:rsidRPr="00656037">
              <w:rPr>
                <w:rFonts w:eastAsia="Times New Roman" w:cs="Times New Roman"/>
                <w:color w:val="000000"/>
                <w:sz w:val="24"/>
                <w:szCs w:val="24"/>
                <w:lang w:eastAsia="ru-RU"/>
              </w:rPr>
              <w:t>2</w:t>
            </w:r>
          </w:p>
        </w:tc>
        <w:tc>
          <w:tcPr>
            <w:tcW w:w="911" w:type="dxa"/>
            <w:tcBorders>
              <w:top w:val="single" w:sz="4" w:space="0" w:color="auto"/>
              <w:left w:val="single" w:sz="4" w:space="0" w:color="auto"/>
              <w:bottom w:val="single" w:sz="4" w:space="0" w:color="auto"/>
              <w:right w:val="single" w:sz="4" w:space="0" w:color="auto"/>
            </w:tcBorders>
            <w:vAlign w:val="center"/>
          </w:tcPr>
          <w:p w14:paraId="178C05E1" w14:textId="293FB082" w:rsidR="005C1551" w:rsidRPr="00656037" w:rsidRDefault="00FA6150">
            <w:pPr>
              <w:widowControl w:val="0"/>
              <w:spacing w:line="256" w:lineRule="auto"/>
              <w:ind w:left="-113" w:right="-113"/>
              <w:jc w:val="center"/>
              <w:rPr>
                <w:rFonts w:eastAsia="Times New Roman" w:cs="Times New Roman"/>
                <w:color w:val="000000"/>
                <w:sz w:val="24"/>
                <w:szCs w:val="24"/>
                <w:lang w:eastAsia="ru-RU"/>
              </w:rPr>
            </w:pPr>
            <w:r w:rsidRPr="00656037">
              <w:rPr>
                <w:rFonts w:eastAsia="Times New Roman" w:cs="Times New Roman"/>
                <w:color w:val="000000"/>
                <w:sz w:val="24"/>
                <w:szCs w:val="24"/>
                <w:lang w:eastAsia="ru-RU"/>
              </w:rPr>
              <w:t>2</w:t>
            </w:r>
          </w:p>
        </w:tc>
        <w:tc>
          <w:tcPr>
            <w:tcW w:w="1083" w:type="dxa"/>
            <w:tcBorders>
              <w:top w:val="single" w:sz="4" w:space="0" w:color="auto"/>
              <w:left w:val="single" w:sz="4" w:space="0" w:color="auto"/>
              <w:bottom w:val="single" w:sz="4" w:space="0" w:color="auto"/>
              <w:right w:val="single" w:sz="4" w:space="0" w:color="auto"/>
            </w:tcBorders>
            <w:vAlign w:val="center"/>
          </w:tcPr>
          <w:p w14:paraId="71CA4B0C" w14:textId="58304851" w:rsidR="005C1551" w:rsidRPr="00656037" w:rsidRDefault="00656037">
            <w:pPr>
              <w:widowControl w:val="0"/>
              <w:spacing w:line="256" w:lineRule="auto"/>
              <w:ind w:left="-113" w:right="-113"/>
              <w:jc w:val="center"/>
              <w:rPr>
                <w:rFonts w:eastAsia="Times New Roman" w:cs="Times New Roman"/>
                <w:color w:val="000000"/>
                <w:sz w:val="24"/>
                <w:szCs w:val="24"/>
                <w:lang w:eastAsia="ru-RU"/>
              </w:rPr>
            </w:pPr>
            <w:r w:rsidRPr="00656037">
              <w:rPr>
                <w:rFonts w:eastAsia="Times New Roman" w:cs="Times New Roman"/>
                <w:color w:val="000000"/>
                <w:sz w:val="24"/>
                <w:szCs w:val="24"/>
                <w:lang w:eastAsia="ru-RU"/>
              </w:rPr>
              <w:t>10</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78AE020B" w14:textId="77777777" w:rsidR="005C1551" w:rsidRPr="00536ABD" w:rsidRDefault="005C1551">
            <w:pPr>
              <w:widowControl w:val="0"/>
              <w:spacing w:line="256" w:lineRule="auto"/>
              <w:ind w:left="-113" w:right="-113"/>
              <w:jc w:val="center"/>
              <w:rPr>
                <w:rFonts w:eastAsia="Calibri" w:cs="Times New Roman"/>
                <w:spacing w:val="-8"/>
                <w:sz w:val="24"/>
                <w:szCs w:val="24"/>
              </w:rPr>
            </w:pPr>
            <w:r w:rsidRPr="00536ABD">
              <w:rPr>
                <w:rFonts w:eastAsia="Calibri" w:cs="Times New Roman"/>
                <w:spacing w:val="-8"/>
                <w:sz w:val="24"/>
                <w:szCs w:val="24"/>
              </w:rPr>
              <w:t>Письменный (устный) опрос. Тестирование. Решение ситуационных задач, кейсов</w:t>
            </w:r>
          </w:p>
        </w:tc>
      </w:tr>
      <w:tr w:rsidR="005C1551" w:rsidRPr="00536ABD" w14:paraId="07AFC720" w14:textId="77777777" w:rsidTr="00C65F6E">
        <w:tc>
          <w:tcPr>
            <w:tcW w:w="591" w:type="dxa"/>
            <w:tcBorders>
              <w:top w:val="single" w:sz="4" w:space="0" w:color="auto"/>
              <w:left w:val="single" w:sz="4" w:space="0" w:color="auto"/>
              <w:bottom w:val="single" w:sz="4" w:space="0" w:color="auto"/>
              <w:right w:val="single" w:sz="4" w:space="0" w:color="auto"/>
            </w:tcBorders>
            <w:vAlign w:val="center"/>
            <w:hideMark/>
          </w:tcPr>
          <w:p w14:paraId="508668E5" w14:textId="77777777" w:rsidR="005C1551" w:rsidRPr="00536ABD" w:rsidRDefault="005C1551">
            <w:pPr>
              <w:widowControl w:val="0"/>
              <w:spacing w:line="256" w:lineRule="auto"/>
              <w:ind w:left="-93" w:right="-108"/>
              <w:jc w:val="center"/>
              <w:rPr>
                <w:rFonts w:eastAsia="Times New Roman" w:cs="Times New Roman"/>
                <w:color w:val="000000"/>
                <w:sz w:val="24"/>
                <w:szCs w:val="24"/>
                <w:lang w:eastAsia="ru-RU"/>
              </w:rPr>
            </w:pPr>
            <w:r w:rsidRPr="00536ABD">
              <w:rPr>
                <w:rFonts w:eastAsia="Times New Roman" w:cs="Times New Roman"/>
                <w:color w:val="000000"/>
                <w:sz w:val="24"/>
                <w:szCs w:val="24"/>
                <w:lang w:eastAsia="ru-RU"/>
              </w:rPr>
              <w:t>5</w:t>
            </w:r>
          </w:p>
        </w:tc>
        <w:tc>
          <w:tcPr>
            <w:tcW w:w="2335" w:type="dxa"/>
            <w:tcBorders>
              <w:top w:val="single" w:sz="4" w:space="0" w:color="auto"/>
              <w:left w:val="single" w:sz="4" w:space="0" w:color="auto"/>
              <w:bottom w:val="single" w:sz="4" w:space="0" w:color="auto"/>
              <w:right w:val="single" w:sz="4" w:space="0" w:color="auto"/>
            </w:tcBorders>
            <w:vAlign w:val="center"/>
          </w:tcPr>
          <w:p w14:paraId="4F730B88" w14:textId="7F64B054" w:rsidR="005C1551" w:rsidRPr="003D42DB" w:rsidRDefault="00EC6215" w:rsidP="00EC6215">
            <w:pPr>
              <w:widowControl w:val="0"/>
              <w:spacing w:line="256" w:lineRule="auto"/>
              <w:ind w:left="-57" w:right="-57"/>
              <w:jc w:val="left"/>
              <w:rPr>
                <w:rStyle w:val="0pt"/>
                <w:rFonts w:eastAsiaTheme="minorHAnsi"/>
                <w:sz w:val="24"/>
                <w:szCs w:val="24"/>
              </w:rPr>
            </w:pPr>
            <w:r>
              <w:rPr>
                <w:sz w:val="24"/>
                <w:szCs w:val="24"/>
              </w:rPr>
              <w:t>Тема</w:t>
            </w:r>
            <w:r w:rsidR="00536ABD" w:rsidRPr="003D42DB">
              <w:rPr>
                <w:sz w:val="24"/>
                <w:szCs w:val="24"/>
              </w:rPr>
              <w:t xml:space="preserve"> 5. Национальные и международные программы эколого-ориентированного технологического развития экономики.</w:t>
            </w:r>
          </w:p>
        </w:tc>
        <w:tc>
          <w:tcPr>
            <w:tcW w:w="805" w:type="dxa"/>
            <w:tcBorders>
              <w:top w:val="single" w:sz="4" w:space="0" w:color="auto"/>
              <w:left w:val="single" w:sz="4" w:space="0" w:color="auto"/>
              <w:bottom w:val="single" w:sz="4" w:space="0" w:color="auto"/>
              <w:right w:val="single" w:sz="4" w:space="0" w:color="auto"/>
            </w:tcBorders>
            <w:vAlign w:val="center"/>
          </w:tcPr>
          <w:p w14:paraId="0B8E414B" w14:textId="293BE2FC" w:rsidR="005C1551" w:rsidRPr="003D42DB" w:rsidRDefault="00EC6215">
            <w:pPr>
              <w:widowControl w:val="0"/>
              <w:spacing w:line="256" w:lineRule="auto"/>
              <w:ind w:left="-113" w:right="-113"/>
              <w:jc w:val="center"/>
              <w:rPr>
                <w:rFonts w:eastAsia="Times New Roman"/>
                <w:sz w:val="24"/>
                <w:szCs w:val="24"/>
                <w:lang w:eastAsia="ru-RU"/>
              </w:rPr>
            </w:pPr>
            <w:r>
              <w:rPr>
                <w:rFonts w:eastAsia="Times New Roman"/>
                <w:sz w:val="24"/>
                <w:szCs w:val="24"/>
                <w:lang w:eastAsia="ru-RU"/>
              </w:rPr>
              <w:t>7</w:t>
            </w:r>
          </w:p>
        </w:tc>
        <w:tc>
          <w:tcPr>
            <w:tcW w:w="862" w:type="dxa"/>
            <w:tcBorders>
              <w:top w:val="single" w:sz="4" w:space="0" w:color="auto"/>
              <w:left w:val="single" w:sz="4" w:space="0" w:color="auto"/>
              <w:bottom w:val="single" w:sz="4" w:space="0" w:color="auto"/>
              <w:right w:val="single" w:sz="4" w:space="0" w:color="auto"/>
            </w:tcBorders>
            <w:vAlign w:val="center"/>
          </w:tcPr>
          <w:p w14:paraId="6B6B8866" w14:textId="50F51250" w:rsidR="005C1551" w:rsidRPr="003D42DB" w:rsidRDefault="00EC6215">
            <w:pPr>
              <w:widowControl w:val="0"/>
              <w:spacing w:line="256" w:lineRule="auto"/>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853" w:type="dxa"/>
            <w:tcBorders>
              <w:top w:val="single" w:sz="4" w:space="0" w:color="auto"/>
              <w:left w:val="single" w:sz="4" w:space="0" w:color="auto"/>
              <w:bottom w:val="single" w:sz="4" w:space="0" w:color="auto"/>
              <w:right w:val="single" w:sz="4" w:space="0" w:color="auto"/>
            </w:tcBorders>
            <w:vAlign w:val="center"/>
          </w:tcPr>
          <w:p w14:paraId="175CAD10" w14:textId="025090E1" w:rsidR="005C1551" w:rsidRPr="00656037" w:rsidRDefault="00FA6150">
            <w:pPr>
              <w:widowControl w:val="0"/>
              <w:spacing w:line="256" w:lineRule="auto"/>
              <w:ind w:left="-113" w:right="-113"/>
              <w:jc w:val="center"/>
              <w:rPr>
                <w:rFonts w:eastAsia="Times New Roman" w:cs="Times New Roman"/>
                <w:color w:val="000000"/>
                <w:sz w:val="24"/>
                <w:szCs w:val="24"/>
                <w:lang w:eastAsia="ru-RU"/>
              </w:rPr>
            </w:pPr>
            <w:r w:rsidRPr="00656037">
              <w:rPr>
                <w:rFonts w:eastAsia="Times New Roman" w:cs="Times New Roman"/>
                <w:color w:val="000000"/>
                <w:sz w:val="24"/>
                <w:szCs w:val="24"/>
                <w:lang w:eastAsia="ru-RU"/>
              </w:rPr>
              <w:t>2</w:t>
            </w:r>
          </w:p>
        </w:tc>
        <w:tc>
          <w:tcPr>
            <w:tcW w:w="911" w:type="dxa"/>
            <w:tcBorders>
              <w:top w:val="single" w:sz="4" w:space="0" w:color="auto"/>
              <w:left w:val="single" w:sz="4" w:space="0" w:color="auto"/>
              <w:bottom w:val="single" w:sz="4" w:space="0" w:color="auto"/>
              <w:right w:val="single" w:sz="4" w:space="0" w:color="auto"/>
            </w:tcBorders>
            <w:vAlign w:val="center"/>
          </w:tcPr>
          <w:p w14:paraId="596809F7" w14:textId="2F27126D" w:rsidR="005C1551" w:rsidRPr="00656037" w:rsidRDefault="005C1551">
            <w:pPr>
              <w:widowControl w:val="0"/>
              <w:spacing w:line="256" w:lineRule="auto"/>
              <w:ind w:left="-113" w:right="-113"/>
              <w:jc w:val="center"/>
              <w:rPr>
                <w:rFonts w:eastAsia="Times New Roman" w:cs="Times New Roman"/>
                <w:color w:val="000000"/>
                <w:sz w:val="24"/>
                <w:szCs w:val="24"/>
                <w:lang w:eastAsia="ru-RU"/>
              </w:rPr>
            </w:pPr>
          </w:p>
        </w:tc>
        <w:tc>
          <w:tcPr>
            <w:tcW w:w="1083" w:type="dxa"/>
            <w:tcBorders>
              <w:top w:val="single" w:sz="4" w:space="0" w:color="auto"/>
              <w:left w:val="single" w:sz="4" w:space="0" w:color="auto"/>
              <w:bottom w:val="single" w:sz="4" w:space="0" w:color="auto"/>
              <w:right w:val="single" w:sz="4" w:space="0" w:color="auto"/>
            </w:tcBorders>
            <w:vAlign w:val="center"/>
          </w:tcPr>
          <w:p w14:paraId="075329B1" w14:textId="6BB1B2F7" w:rsidR="005C1551" w:rsidRPr="00656037" w:rsidRDefault="00EC6215">
            <w:pPr>
              <w:widowControl w:val="0"/>
              <w:spacing w:line="256" w:lineRule="auto"/>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5</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1C73206D" w14:textId="77777777" w:rsidR="005C1551" w:rsidRPr="00536ABD" w:rsidRDefault="005C1551">
            <w:pPr>
              <w:widowControl w:val="0"/>
              <w:spacing w:line="256" w:lineRule="auto"/>
              <w:ind w:left="-113" w:right="-113"/>
              <w:jc w:val="center"/>
              <w:rPr>
                <w:rFonts w:eastAsia="Calibri" w:cs="Times New Roman"/>
                <w:spacing w:val="-8"/>
                <w:sz w:val="24"/>
                <w:szCs w:val="24"/>
              </w:rPr>
            </w:pPr>
            <w:r w:rsidRPr="00536ABD">
              <w:rPr>
                <w:rFonts w:eastAsia="Calibri" w:cs="Times New Roman"/>
                <w:spacing w:val="-8"/>
                <w:sz w:val="24"/>
                <w:szCs w:val="24"/>
              </w:rPr>
              <w:t>Письменный (устный) опрос. Тестирование. Решение ситуационных задач, кейсов</w:t>
            </w:r>
          </w:p>
        </w:tc>
      </w:tr>
      <w:tr w:rsidR="00EC6215" w:rsidRPr="00536ABD" w14:paraId="62EC91D0" w14:textId="77777777" w:rsidTr="00C65F6E">
        <w:tc>
          <w:tcPr>
            <w:tcW w:w="591" w:type="dxa"/>
            <w:tcBorders>
              <w:top w:val="single" w:sz="4" w:space="0" w:color="auto"/>
              <w:left w:val="single" w:sz="4" w:space="0" w:color="auto"/>
              <w:bottom w:val="single" w:sz="4" w:space="0" w:color="auto"/>
              <w:right w:val="single" w:sz="4" w:space="0" w:color="auto"/>
            </w:tcBorders>
            <w:vAlign w:val="center"/>
          </w:tcPr>
          <w:p w14:paraId="0221F9A0" w14:textId="797FA33A" w:rsidR="00EC6215" w:rsidRPr="00536ABD" w:rsidRDefault="00EC6215">
            <w:pPr>
              <w:widowControl w:val="0"/>
              <w:spacing w:line="256" w:lineRule="auto"/>
              <w:ind w:left="-93" w:right="-108"/>
              <w:jc w:val="center"/>
              <w:rPr>
                <w:rFonts w:eastAsia="Times New Roman" w:cs="Times New Roman"/>
                <w:color w:val="000000"/>
                <w:sz w:val="24"/>
                <w:szCs w:val="24"/>
                <w:lang w:eastAsia="ru-RU"/>
              </w:rPr>
            </w:pPr>
            <w:r>
              <w:rPr>
                <w:rFonts w:eastAsia="Times New Roman" w:cs="Times New Roman"/>
                <w:color w:val="000000"/>
                <w:sz w:val="24"/>
                <w:szCs w:val="24"/>
                <w:lang w:eastAsia="ru-RU"/>
              </w:rPr>
              <w:t>6</w:t>
            </w:r>
          </w:p>
        </w:tc>
        <w:tc>
          <w:tcPr>
            <w:tcW w:w="2335" w:type="dxa"/>
            <w:tcBorders>
              <w:top w:val="single" w:sz="4" w:space="0" w:color="auto"/>
              <w:left w:val="single" w:sz="4" w:space="0" w:color="auto"/>
              <w:bottom w:val="single" w:sz="4" w:space="0" w:color="auto"/>
              <w:right w:val="single" w:sz="4" w:space="0" w:color="auto"/>
            </w:tcBorders>
            <w:vAlign w:val="center"/>
          </w:tcPr>
          <w:p w14:paraId="6C7211D0" w14:textId="54CD88AA" w:rsidR="00EC6215" w:rsidRPr="00EC6215" w:rsidRDefault="00EC6215" w:rsidP="00EC6215">
            <w:pPr>
              <w:widowControl w:val="0"/>
              <w:ind w:left="-57" w:right="-57"/>
              <w:rPr>
                <w:sz w:val="24"/>
                <w:szCs w:val="24"/>
              </w:rPr>
            </w:pPr>
            <w:r w:rsidRPr="00477930">
              <w:rPr>
                <w:rFonts w:eastAsia="Times New Roman" w:cs="Times New Roman"/>
                <w:spacing w:val="2"/>
                <w:sz w:val="24"/>
                <w:szCs w:val="24"/>
              </w:rPr>
              <w:t>Тема 6. Управление рисками инновационной деятельности в условиях эколого-ориентированного развития экономики.</w:t>
            </w:r>
          </w:p>
        </w:tc>
        <w:tc>
          <w:tcPr>
            <w:tcW w:w="805" w:type="dxa"/>
            <w:tcBorders>
              <w:top w:val="single" w:sz="4" w:space="0" w:color="auto"/>
              <w:left w:val="single" w:sz="4" w:space="0" w:color="auto"/>
              <w:bottom w:val="single" w:sz="4" w:space="0" w:color="auto"/>
              <w:right w:val="single" w:sz="4" w:space="0" w:color="auto"/>
            </w:tcBorders>
            <w:vAlign w:val="center"/>
          </w:tcPr>
          <w:p w14:paraId="6F225C96" w14:textId="1A6CA9D8" w:rsidR="00EC6215" w:rsidRPr="003D42DB" w:rsidRDefault="00EC6215">
            <w:pPr>
              <w:widowControl w:val="0"/>
              <w:spacing w:line="256" w:lineRule="auto"/>
              <w:ind w:left="-113" w:right="-113"/>
              <w:jc w:val="center"/>
              <w:rPr>
                <w:rFonts w:eastAsia="Times New Roman"/>
                <w:sz w:val="24"/>
                <w:szCs w:val="24"/>
                <w:lang w:eastAsia="ru-RU"/>
              </w:rPr>
            </w:pPr>
            <w:r>
              <w:rPr>
                <w:rFonts w:eastAsia="Times New Roman"/>
                <w:sz w:val="24"/>
                <w:szCs w:val="24"/>
                <w:lang w:eastAsia="ru-RU"/>
              </w:rPr>
              <w:t>7</w:t>
            </w:r>
          </w:p>
        </w:tc>
        <w:tc>
          <w:tcPr>
            <w:tcW w:w="862" w:type="dxa"/>
            <w:tcBorders>
              <w:top w:val="single" w:sz="4" w:space="0" w:color="auto"/>
              <w:left w:val="single" w:sz="4" w:space="0" w:color="auto"/>
              <w:bottom w:val="single" w:sz="4" w:space="0" w:color="auto"/>
              <w:right w:val="single" w:sz="4" w:space="0" w:color="auto"/>
            </w:tcBorders>
            <w:vAlign w:val="center"/>
          </w:tcPr>
          <w:p w14:paraId="1446D95C" w14:textId="64CC6146" w:rsidR="00EC6215" w:rsidRPr="003D42DB" w:rsidRDefault="00EC6215">
            <w:pPr>
              <w:widowControl w:val="0"/>
              <w:spacing w:line="256" w:lineRule="auto"/>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853" w:type="dxa"/>
            <w:tcBorders>
              <w:top w:val="single" w:sz="4" w:space="0" w:color="auto"/>
              <w:left w:val="single" w:sz="4" w:space="0" w:color="auto"/>
              <w:bottom w:val="single" w:sz="4" w:space="0" w:color="auto"/>
              <w:right w:val="single" w:sz="4" w:space="0" w:color="auto"/>
            </w:tcBorders>
            <w:vAlign w:val="center"/>
          </w:tcPr>
          <w:p w14:paraId="7D0D636D" w14:textId="77777777" w:rsidR="00EC6215" w:rsidRPr="00656037" w:rsidRDefault="00EC6215">
            <w:pPr>
              <w:widowControl w:val="0"/>
              <w:spacing w:line="256" w:lineRule="auto"/>
              <w:ind w:left="-113" w:right="-113"/>
              <w:jc w:val="center"/>
              <w:rPr>
                <w:rFonts w:eastAsia="Times New Roman" w:cs="Times New Roman"/>
                <w:color w:val="000000"/>
                <w:sz w:val="24"/>
                <w:szCs w:val="24"/>
                <w:lang w:eastAsia="ru-RU"/>
              </w:rPr>
            </w:pPr>
          </w:p>
        </w:tc>
        <w:tc>
          <w:tcPr>
            <w:tcW w:w="911" w:type="dxa"/>
            <w:tcBorders>
              <w:top w:val="single" w:sz="4" w:space="0" w:color="auto"/>
              <w:left w:val="single" w:sz="4" w:space="0" w:color="auto"/>
              <w:bottom w:val="single" w:sz="4" w:space="0" w:color="auto"/>
              <w:right w:val="single" w:sz="4" w:space="0" w:color="auto"/>
            </w:tcBorders>
            <w:vAlign w:val="center"/>
          </w:tcPr>
          <w:p w14:paraId="05AC57F8" w14:textId="08FABBD7" w:rsidR="00EC6215" w:rsidRPr="00656037" w:rsidRDefault="00EC6215">
            <w:pPr>
              <w:widowControl w:val="0"/>
              <w:spacing w:line="256" w:lineRule="auto"/>
              <w:ind w:left="-113" w:right="-113"/>
              <w:jc w:val="center"/>
              <w:rPr>
                <w:rFonts w:eastAsia="Times New Roman" w:cs="Times New Roman"/>
                <w:color w:val="000000"/>
                <w:sz w:val="24"/>
                <w:szCs w:val="24"/>
                <w:lang w:eastAsia="ru-RU"/>
              </w:rPr>
            </w:pPr>
            <w:r w:rsidRPr="00656037">
              <w:rPr>
                <w:rFonts w:eastAsia="Times New Roman" w:cs="Times New Roman"/>
                <w:color w:val="000000"/>
                <w:sz w:val="24"/>
                <w:szCs w:val="24"/>
                <w:lang w:eastAsia="ru-RU"/>
              </w:rPr>
              <w:t>2</w:t>
            </w:r>
          </w:p>
        </w:tc>
        <w:tc>
          <w:tcPr>
            <w:tcW w:w="1083" w:type="dxa"/>
            <w:tcBorders>
              <w:top w:val="single" w:sz="4" w:space="0" w:color="auto"/>
              <w:left w:val="single" w:sz="4" w:space="0" w:color="auto"/>
              <w:bottom w:val="single" w:sz="4" w:space="0" w:color="auto"/>
              <w:right w:val="single" w:sz="4" w:space="0" w:color="auto"/>
            </w:tcBorders>
            <w:vAlign w:val="center"/>
          </w:tcPr>
          <w:p w14:paraId="3FB772E0" w14:textId="1B2BA099" w:rsidR="00EC6215" w:rsidRPr="00656037" w:rsidRDefault="00EC6215">
            <w:pPr>
              <w:widowControl w:val="0"/>
              <w:spacing w:line="256" w:lineRule="auto"/>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5</w:t>
            </w:r>
          </w:p>
        </w:tc>
        <w:tc>
          <w:tcPr>
            <w:tcW w:w="1905" w:type="dxa"/>
            <w:tcBorders>
              <w:top w:val="single" w:sz="4" w:space="0" w:color="auto"/>
              <w:left w:val="single" w:sz="4" w:space="0" w:color="auto"/>
              <w:bottom w:val="single" w:sz="4" w:space="0" w:color="auto"/>
              <w:right w:val="single" w:sz="4" w:space="0" w:color="auto"/>
            </w:tcBorders>
            <w:noWrap/>
            <w:vAlign w:val="center"/>
          </w:tcPr>
          <w:p w14:paraId="7BBED489" w14:textId="0A236BB9" w:rsidR="00EC6215" w:rsidRPr="00536ABD" w:rsidRDefault="00EC6215">
            <w:pPr>
              <w:widowControl w:val="0"/>
              <w:spacing w:line="256" w:lineRule="auto"/>
              <w:ind w:left="-113" w:right="-113"/>
              <w:jc w:val="center"/>
              <w:rPr>
                <w:rFonts w:eastAsia="Calibri" w:cs="Times New Roman"/>
                <w:spacing w:val="-8"/>
                <w:sz w:val="24"/>
                <w:szCs w:val="24"/>
              </w:rPr>
            </w:pPr>
            <w:r w:rsidRPr="00536ABD">
              <w:rPr>
                <w:rFonts w:eastAsia="Calibri" w:cs="Times New Roman"/>
                <w:spacing w:val="-8"/>
                <w:sz w:val="24"/>
                <w:szCs w:val="24"/>
              </w:rPr>
              <w:t>Письменный (устный) опрос. Тестирование. Решение ситуационных задач, кейсов</w:t>
            </w:r>
          </w:p>
        </w:tc>
      </w:tr>
      <w:tr w:rsidR="005C1551" w:rsidRPr="00536ABD" w14:paraId="29CFD5C6" w14:textId="77777777" w:rsidTr="00C65F6E">
        <w:tc>
          <w:tcPr>
            <w:tcW w:w="591" w:type="dxa"/>
            <w:tcBorders>
              <w:top w:val="single" w:sz="4" w:space="0" w:color="auto"/>
              <w:left w:val="single" w:sz="4" w:space="0" w:color="auto"/>
              <w:bottom w:val="single" w:sz="4" w:space="0" w:color="auto"/>
              <w:right w:val="single" w:sz="4" w:space="0" w:color="auto"/>
            </w:tcBorders>
            <w:vAlign w:val="center"/>
            <w:hideMark/>
          </w:tcPr>
          <w:p w14:paraId="7D76BBB6" w14:textId="505CC1DC" w:rsidR="005C1551" w:rsidRPr="00536ABD" w:rsidRDefault="00EC6215">
            <w:pPr>
              <w:widowControl w:val="0"/>
              <w:spacing w:line="256" w:lineRule="auto"/>
              <w:ind w:left="-93" w:right="-108"/>
              <w:jc w:val="center"/>
              <w:rPr>
                <w:rFonts w:eastAsia="Times New Roman" w:cs="Times New Roman"/>
                <w:color w:val="000000"/>
                <w:sz w:val="24"/>
                <w:szCs w:val="24"/>
                <w:lang w:eastAsia="ru-RU"/>
              </w:rPr>
            </w:pPr>
            <w:r>
              <w:rPr>
                <w:rFonts w:eastAsia="Times New Roman" w:cs="Times New Roman"/>
                <w:color w:val="000000"/>
                <w:sz w:val="24"/>
                <w:szCs w:val="24"/>
                <w:lang w:eastAsia="ru-RU"/>
              </w:rPr>
              <w:t>7</w:t>
            </w:r>
          </w:p>
        </w:tc>
        <w:tc>
          <w:tcPr>
            <w:tcW w:w="2335" w:type="dxa"/>
            <w:tcBorders>
              <w:top w:val="single" w:sz="4" w:space="0" w:color="auto"/>
              <w:left w:val="single" w:sz="4" w:space="0" w:color="auto"/>
              <w:bottom w:val="single" w:sz="4" w:space="0" w:color="auto"/>
              <w:right w:val="single" w:sz="4" w:space="0" w:color="auto"/>
            </w:tcBorders>
            <w:vAlign w:val="center"/>
            <w:hideMark/>
          </w:tcPr>
          <w:p w14:paraId="4F0C31F2" w14:textId="77777777" w:rsidR="005C1551" w:rsidRPr="003D42DB" w:rsidRDefault="005C1551">
            <w:pPr>
              <w:widowControl w:val="0"/>
              <w:spacing w:line="256" w:lineRule="auto"/>
              <w:ind w:left="-57" w:right="-57"/>
              <w:jc w:val="left"/>
              <w:rPr>
                <w:rStyle w:val="0pt"/>
                <w:rFonts w:eastAsiaTheme="minorHAnsi"/>
                <w:sz w:val="24"/>
                <w:szCs w:val="24"/>
              </w:rPr>
            </w:pPr>
            <w:r w:rsidRPr="003D42DB">
              <w:rPr>
                <w:rStyle w:val="0pt"/>
                <w:rFonts w:eastAsiaTheme="minorHAnsi"/>
                <w:sz w:val="24"/>
                <w:szCs w:val="24"/>
              </w:rPr>
              <w:t>Зачет</w:t>
            </w:r>
          </w:p>
        </w:tc>
        <w:tc>
          <w:tcPr>
            <w:tcW w:w="805" w:type="dxa"/>
            <w:tcBorders>
              <w:top w:val="single" w:sz="4" w:space="0" w:color="auto"/>
              <w:left w:val="single" w:sz="4" w:space="0" w:color="auto"/>
              <w:bottom w:val="single" w:sz="4" w:space="0" w:color="auto"/>
              <w:right w:val="single" w:sz="4" w:space="0" w:color="auto"/>
            </w:tcBorders>
            <w:vAlign w:val="center"/>
          </w:tcPr>
          <w:p w14:paraId="21E5026F" w14:textId="0528972C" w:rsidR="005C1551" w:rsidRPr="003D42DB" w:rsidRDefault="00656037">
            <w:pPr>
              <w:widowControl w:val="0"/>
              <w:spacing w:line="256" w:lineRule="auto"/>
              <w:ind w:left="-113" w:right="-113"/>
              <w:jc w:val="center"/>
              <w:rPr>
                <w:rFonts w:eastAsia="Times New Roman"/>
                <w:sz w:val="24"/>
                <w:szCs w:val="24"/>
                <w:lang w:eastAsia="ru-RU"/>
              </w:rPr>
            </w:pPr>
            <w:r w:rsidRPr="003D42DB">
              <w:rPr>
                <w:rFonts w:eastAsia="Times New Roman"/>
                <w:sz w:val="24"/>
                <w:szCs w:val="24"/>
                <w:lang w:eastAsia="ru-RU"/>
              </w:rPr>
              <w:t>12</w:t>
            </w:r>
          </w:p>
        </w:tc>
        <w:tc>
          <w:tcPr>
            <w:tcW w:w="862" w:type="dxa"/>
            <w:tcBorders>
              <w:top w:val="single" w:sz="4" w:space="0" w:color="auto"/>
              <w:left w:val="single" w:sz="4" w:space="0" w:color="auto"/>
              <w:bottom w:val="single" w:sz="4" w:space="0" w:color="auto"/>
              <w:right w:val="single" w:sz="4" w:space="0" w:color="auto"/>
            </w:tcBorders>
            <w:vAlign w:val="center"/>
          </w:tcPr>
          <w:p w14:paraId="699B16EA" w14:textId="49DEF874" w:rsidR="005C1551" w:rsidRPr="003D42DB" w:rsidRDefault="00656037">
            <w:pPr>
              <w:widowControl w:val="0"/>
              <w:spacing w:line="256" w:lineRule="auto"/>
              <w:ind w:left="-113" w:right="-113"/>
              <w:jc w:val="center"/>
              <w:rPr>
                <w:rFonts w:eastAsia="Times New Roman" w:cs="Times New Roman"/>
                <w:color w:val="000000"/>
                <w:sz w:val="24"/>
                <w:szCs w:val="24"/>
                <w:lang w:eastAsia="ru-RU"/>
              </w:rPr>
            </w:pPr>
            <w:r w:rsidRPr="003D42DB">
              <w:rPr>
                <w:rFonts w:eastAsia="Times New Roman" w:cs="Times New Roman"/>
                <w:color w:val="000000"/>
                <w:sz w:val="24"/>
                <w:szCs w:val="24"/>
                <w:lang w:eastAsia="ru-RU"/>
              </w:rPr>
              <w:t>2</w:t>
            </w:r>
          </w:p>
        </w:tc>
        <w:tc>
          <w:tcPr>
            <w:tcW w:w="853" w:type="dxa"/>
            <w:tcBorders>
              <w:top w:val="single" w:sz="4" w:space="0" w:color="auto"/>
              <w:left w:val="single" w:sz="4" w:space="0" w:color="auto"/>
              <w:bottom w:val="single" w:sz="4" w:space="0" w:color="auto"/>
              <w:right w:val="single" w:sz="4" w:space="0" w:color="auto"/>
            </w:tcBorders>
            <w:vAlign w:val="center"/>
          </w:tcPr>
          <w:p w14:paraId="7DCB10DB" w14:textId="1A304BF7" w:rsidR="005C1551" w:rsidRPr="00656037" w:rsidRDefault="00656037">
            <w:pPr>
              <w:widowControl w:val="0"/>
              <w:spacing w:line="256" w:lineRule="auto"/>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911" w:type="dxa"/>
            <w:tcBorders>
              <w:top w:val="single" w:sz="4" w:space="0" w:color="auto"/>
              <w:left w:val="single" w:sz="4" w:space="0" w:color="auto"/>
              <w:bottom w:val="single" w:sz="4" w:space="0" w:color="auto"/>
              <w:right w:val="single" w:sz="4" w:space="0" w:color="auto"/>
            </w:tcBorders>
            <w:vAlign w:val="center"/>
          </w:tcPr>
          <w:p w14:paraId="72529971" w14:textId="05B2D3D9" w:rsidR="005C1551" w:rsidRPr="00656037" w:rsidRDefault="00656037">
            <w:pPr>
              <w:widowControl w:val="0"/>
              <w:spacing w:line="256" w:lineRule="auto"/>
              <w:ind w:left="-113" w:right="-113"/>
              <w:jc w:val="center"/>
              <w:rPr>
                <w:rFonts w:eastAsia="Times New Roman" w:cs="Times New Roman"/>
                <w:color w:val="000000"/>
                <w:sz w:val="24"/>
                <w:szCs w:val="24"/>
                <w:lang w:eastAsia="ru-RU"/>
              </w:rPr>
            </w:pPr>
            <w:r w:rsidRPr="00656037">
              <w:rPr>
                <w:rFonts w:eastAsia="Times New Roman" w:cs="Times New Roman"/>
                <w:color w:val="000000"/>
                <w:sz w:val="24"/>
                <w:szCs w:val="24"/>
                <w:lang w:eastAsia="ru-RU"/>
              </w:rPr>
              <w:t>2</w:t>
            </w:r>
          </w:p>
        </w:tc>
        <w:tc>
          <w:tcPr>
            <w:tcW w:w="1083" w:type="dxa"/>
            <w:tcBorders>
              <w:top w:val="single" w:sz="4" w:space="0" w:color="auto"/>
              <w:left w:val="single" w:sz="4" w:space="0" w:color="auto"/>
              <w:bottom w:val="single" w:sz="4" w:space="0" w:color="auto"/>
              <w:right w:val="single" w:sz="4" w:space="0" w:color="auto"/>
            </w:tcBorders>
            <w:vAlign w:val="center"/>
          </w:tcPr>
          <w:p w14:paraId="65D575DD" w14:textId="7A680F87" w:rsidR="005C1551" w:rsidRPr="00656037" w:rsidRDefault="00656037">
            <w:pPr>
              <w:widowControl w:val="0"/>
              <w:spacing w:line="256" w:lineRule="auto"/>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10</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49179C31" w14:textId="77777777" w:rsidR="005C1551" w:rsidRPr="00536ABD" w:rsidRDefault="005C1551">
            <w:pPr>
              <w:widowControl w:val="0"/>
              <w:spacing w:line="256" w:lineRule="auto"/>
              <w:ind w:left="-113" w:right="-113"/>
              <w:jc w:val="center"/>
              <w:rPr>
                <w:rFonts w:eastAsia="Calibri" w:cs="Times New Roman"/>
                <w:spacing w:val="-8"/>
                <w:sz w:val="24"/>
                <w:szCs w:val="24"/>
              </w:rPr>
            </w:pPr>
            <w:r w:rsidRPr="00536ABD">
              <w:rPr>
                <w:rFonts w:eastAsia="Calibri" w:cs="Times New Roman"/>
                <w:spacing w:val="-8"/>
                <w:sz w:val="24"/>
                <w:szCs w:val="24"/>
              </w:rPr>
              <w:t>Письменный (устный) опрос. Тестирование. Решение ситуационных задач, кейсов</w:t>
            </w:r>
          </w:p>
        </w:tc>
      </w:tr>
      <w:tr w:rsidR="005C1551" w:rsidRPr="00536ABD" w14:paraId="240696AB" w14:textId="77777777" w:rsidTr="00C65F6E">
        <w:tc>
          <w:tcPr>
            <w:tcW w:w="591" w:type="dxa"/>
            <w:tcBorders>
              <w:top w:val="single" w:sz="4" w:space="0" w:color="auto"/>
              <w:left w:val="single" w:sz="4" w:space="0" w:color="auto"/>
              <w:bottom w:val="single" w:sz="4" w:space="0" w:color="auto"/>
              <w:right w:val="single" w:sz="4" w:space="0" w:color="auto"/>
            </w:tcBorders>
            <w:vAlign w:val="center"/>
          </w:tcPr>
          <w:p w14:paraId="2548DBD5" w14:textId="77777777" w:rsidR="005C1551" w:rsidRPr="00536ABD" w:rsidRDefault="005C1551">
            <w:pPr>
              <w:widowControl w:val="0"/>
              <w:spacing w:line="256" w:lineRule="auto"/>
              <w:ind w:left="-93" w:right="-108"/>
              <w:jc w:val="center"/>
              <w:rPr>
                <w:rFonts w:eastAsia="Times New Roman" w:cs="Times New Roman"/>
                <w:b/>
                <w:color w:val="000000"/>
                <w:sz w:val="24"/>
                <w:szCs w:val="24"/>
                <w:lang w:eastAsia="ru-RU"/>
              </w:rPr>
            </w:pPr>
          </w:p>
        </w:tc>
        <w:tc>
          <w:tcPr>
            <w:tcW w:w="2335" w:type="dxa"/>
            <w:tcBorders>
              <w:top w:val="single" w:sz="4" w:space="0" w:color="auto"/>
              <w:left w:val="single" w:sz="4" w:space="0" w:color="auto"/>
              <w:bottom w:val="single" w:sz="4" w:space="0" w:color="auto"/>
              <w:right w:val="single" w:sz="4" w:space="0" w:color="auto"/>
            </w:tcBorders>
            <w:vAlign w:val="center"/>
            <w:hideMark/>
          </w:tcPr>
          <w:p w14:paraId="7726381E" w14:textId="77777777" w:rsidR="005C1551" w:rsidRPr="003D42DB" w:rsidRDefault="005C1551">
            <w:pPr>
              <w:widowControl w:val="0"/>
              <w:spacing w:line="256" w:lineRule="auto"/>
              <w:rPr>
                <w:rFonts w:eastAsia="Times New Roman" w:cs="Times New Roman"/>
                <w:b/>
                <w:bCs/>
                <w:color w:val="000000"/>
                <w:sz w:val="24"/>
                <w:szCs w:val="24"/>
                <w:lang w:eastAsia="ru-RU"/>
              </w:rPr>
            </w:pPr>
            <w:r w:rsidRPr="003D42DB">
              <w:rPr>
                <w:rFonts w:eastAsia="Times New Roman" w:cs="Times New Roman"/>
                <w:b/>
                <w:bCs/>
                <w:color w:val="000000"/>
                <w:sz w:val="24"/>
                <w:szCs w:val="24"/>
                <w:lang w:eastAsia="ru-RU"/>
              </w:rPr>
              <w:t>В целом по дисциплине</w:t>
            </w:r>
          </w:p>
        </w:tc>
        <w:tc>
          <w:tcPr>
            <w:tcW w:w="805" w:type="dxa"/>
            <w:tcBorders>
              <w:top w:val="single" w:sz="4" w:space="0" w:color="auto"/>
              <w:left w:val="single" w:sz="4" w:space="0" w:color="auto"/>
              <w:bottom w:val="single" w:sz="4" w:space="0" w:color="auto"/>
              <w:right w:val="single" w:sz="4" w:space="0" w:color="auto"/>
            </w:tcBorders>
            <w:vAlign w:val="center"/>
            <w:hideMark/>
          </w:tcPr>
          <w:p w14:paraId="1043CA84" w14:textId="51530320" w:rsidR="005C1551" w:rsidRPr="003D42DB" w:rsidRDefault="005C1551" w:rsidP="00057162">
            <w:pPr>
              <w:widowControl w:val="0"/>
              <w:spacing w:line="256" w:lineRule="auto"/>
              <w:ind w:left="-113" w:right="-113"/>
              <w:rPr>
                <w:rFonts w:eastAsia="Times New Roman" w:cs="Times New Roman"/>
                <w:b/>
                <w:color w:val="000000"/>
                <w:sz w:val="24"/>
                <w:szCs w:val="24"/>
                <w:lang w:eastAsia="ru-RU"/>
              </w:rPr>
            </w:pPr>
          </w:p>
          <w:p w14:paraId="13BCE7EC" w14:textId="77777777" w:rsidR="005C1551" w:rsidRPr="003D42DB" w:rsidRDefault="005C1551">
            <w:pPr>
              <w:widowControl w:val="0"/>
              <w:spacing w:line="256" w:lineRule="auto"/>
              <w:ind w:left="-113" w:right="-113"/>
              <w:jc w:val="center"/>
              <w:rPr>
                <w:rFonts w:eastAsia="Times New Roman" w:cs="Times New Roman"/>
                <w:b/>
                <w:color w:val="000000"/>
                <w:sz w:val="24"/>
                <w:szCs w:val="24"/>
                <w:lang w:eastAsia="ru-RU"/>
              </w:rPr>
            </w:pPr>
            <w:r w:rsidRPr="003D42DB">
              <w:rPr>
                <w:rFonts w:eastAsia="Times New Roman" w:cs="Times New Roman"/>
                <w:b/>
                <w:color w:val="000000"/>
                <w:sz w:val="24"/>
                <w:szCs w:val="24"/>
                <w:lang w:eastAsia="ru-RU"/>
              </w:rPr>
              <w:t>108</w:t>
            </w:r>
          </w:p>
        </w:tc>
        <w:tc>
          <w:tcPr>
            <w:tcW w:w="862" w:type="dxa"/>
            <w:tcBorders>
              <w:top w:val="single" w:sz="4" w:space="0" w:color="auto"/>
              <w:left w:val="single" w:sz="4" w:space="0" w:color="auto"/>
              <w:bottom w:val="single" w:sz="4" w:space="0" w:color="auto"/>
              <w:right w:val="single" w:sz="4" w:space="0" w:color="auto"/>
            </w:tcBorders>
            <w:vAlign w:val="center"/>
            <w:hideMark/>
          </w:tcPr>
          <w:p w14:paraId="511A0487" w14:textId="701F0AC1" w:rsidR="005C1551" w:rsidRPr="003D42DB" w:rsidRDefault="005C1551">
            <w:pPr>
              <w:widowControl w:val="0"/>
              <w:spacing w:line="256" w:lineRule="auto"/>
              <w:ind w:left="-113" w:right="-113"/>
              <w:jc w:val="center"/>
              <w:rPr>
                <w:rFonts w:eastAsia="Times New Roman" w:cs="Times New Roman"/>
                <w:b/>
                <w:strike/>
                <w:color w:val="000000"/>
                <w:sz w:val="24"/>
                <w:szCs w:val="24"/>
                <w:lang w:eastAsia="ru-RU"/>
              </w:rPr>
            </w:pPr>
          </w:p>
          <w:p w14:paraId="6E2C86EE" w14:textId="77777777" w:rsidR="005C1551" w:rsidRPr="003D42DB" w:rsidRDefault="005C1551">
            <w:pPr>
              <w:widowControl w:val="0"/>
              <w:spacing w:line="256" w:lineRule="auto"/>
              <w:ind w:left="-113" w:right="-113"/>
              <w:jc w:val="center"/>
              <w:rPr>
                <w:rFonts w:eastAsia="Times New Roman" w:cs="Times New Roman"/>
                <w:b/>
                <w:color w:val="000000"/>
                <w:sz w:val="24"/>
                <w:szCs w:val="24"/>
                <w:lang w:eastAsia="ru-RU"/>
              </w:rPr>
            </w:pPr>
            <w:r w:rsidRPr="003D42DB">
              <w:rPr>
                <w:rFonts w:eastAsia="Times New Roman" w:cs="Times New Roman"/>
                <w:b/>
                <w:color w:val="000000"/>
                <w:sz w:val="24"/>
                <w:szCs w:val="24"/>
                <w:lang w:eastAsia="ru-RU"/>
              </w:rPr>
              <w:t>34</w:t>
            </w:r>
          </w:p>
        </w:tc>
        <w:tc>
          <w:tcPr>
            <w:tcW w:w="853" w:type="dxa"/>
            <w:tcBorders>
              <w:top w:val="single" w:sz="4" w:space="0" w:color="auto"/>
              <w:left w:val="single" w:sz="4" w:space="0" w:color="auto"/>
              <w:bottom w:val="single" w:sz="4" w:space="0" w:color="auto"/>
              <w:right w:val="single" w:sz="4" w:space="0" w:color="auto"/>
            </w:tcBorders>
            <w:vAlign w:val="center"/>
            <w:hideMark/>
          </w:tcPr>
          <w:p w14:paraId="17F81FB5" w14:textId="77777777" w:rsidR="00057162" w:rsidRPr="00536ABD" w:rsidRDefault="00057162">
            <w:pPr>
              <w:widowControl w:val="0"/>
              <w:spacing w:line="256" w:lineRule="auto"/>
              <w:ind w:left="-113" w:right="-113"/>
              <w:jc w:val="center"/>
              <w:rPr>
                <w:rFonts w:eastAsia="Times New Roman" w:cs="Times New Roman"/>
                <w:b/>
                <w:bCs/>
                <w:color w:val="000000"/>
                <w:sz w:val="24"/>
                <w:szCs w:val="24"/>
                <w:lang w:eastAsia="ru-RU"/>
              </w:rPr>
            </w:pPr>
          </w:p>
          <w:p w14:paraId="0F521F2A" w14:textId="14B8FE15" w:rsidR="005C1551" w:rsidRPr="00536ABD" w:rsidRDefault="005C1551">
            <w:pPr>
              <w:widowControl w:val="0"/>
              <w:spacing w:line="256" w:lineRule="auto"/>
              <w:ind w:left="-113" w:right="-113"/>
              <w:jc w:val="center"/>
              <w:rPr>
                <w:rFonts w:eastAsia="Times New Roman" w:cs="Times New Roman"/>
                <w:b/>
                <w:bCs/>
                <w:color w:val="000000"/>
                <w:sz w:val="24"/>
                <w:szCs w:val="24"/>
                <w:lang w:eastAsia="ru-RU"/>
              </w:rPr>
            </w:pPr>
            <w:r w:rsidRPr="00536ABD">
              <w:rPr>
                <w:rFonts w:eastAsia="Times New Roman" w:cs="Times New Roman"/>
                <w:b/>
                <w:bCs/>
                <w:color w:val="000000"/>
                <w:sz w:val="24"/>
                <w:szCs w:val="24"/>
                <w:lang w:eastAsia="ru-RU"/>
              </w:rPr>
              <w:t>16</w:t>
            </w:r>
          </w:p>
        </w:tc>
        <w:tc>
          <w:tcPr>
            <w:tcW w:w="911" w:type="dxa"/>
            <w:tcBorders>
              <w:top w:val="single" w:sz="4" w:space="0" w:color="auto"/>
              <w:left w:val="single" w:sz="4" w:space="0" w:color="auto"/>
              <w:bottom w:val="single" w:sz="4" w:space="0" w:color="auto"/>
              <w:right w:val="single" w:sz="4" w:space="0" w:color="auto"/>
            </w:tcBorders>
            <w:vAlign w:val="center"/>
            <w:hideMark/>
          </w:tcPr>
          <w:p w14:paraId="5C8252BE" w14:textId="27F670C0" w:rsidR="005C1551" w:rsidRPr="00536ABD" w:rsidRDefault="005C1551" w:rsidP="00057162">
            <w:pPr>
              <w:widowControl w:val="0"/>
              <w:spacing w:line="256" w:lineRule="auto"/>
              <w:ind w:left="-113" w:right="-113"/>
              <w:rPr>
                <w:rFonts w:eastAsia="Times New Roman" w:cs="Times New Roman"/>
                <w:b/>
                <w:bCs/>
                <w:strike/>
                <w:color w:val="000000"/>
                <w:sz w:val="24"/>
                <w:szCs w:val="24"/>
                <w:lang w:eastAsia="ru-RU"/>
              </w:rPr>
            </w:pPr>
          </w:p>
          <w:p w14:paraId="0EAD1D9D" w14:textId="77777777" w:rsidR="005C1551" w:rsidRPr="00536ABD" w:rsidRDefault="005C1551">
            <w:pPr>
              <w:widowControl w:val="0"/>
              <w:spacing w:line="256" w:lineRule="auto"/>
              <w:ind w:left="-113" w:right="-113"/>
              <w:jc w:val="center"/>
              <w:rPr>
                <w:rFonts w:eastAsia="Times New Roman" w:cs="Times New Roman"/>
                <w:b/>
                <w:bCs/>
                <w:color w:val="000000"/>
                <w:sz w:val="24"/>
                <w:szCs w:val="24"/>
                <w:lang w:eastAsia="ru-RU"/>
              </w:rPr>
            </w:pPr>
            <w:r w:rsidRPr="00536ABD">
              <w:rPr>
                <w:rFonts w:eastAsia="Times New Roman" w:cs="Times New Roman"/>
                <w:b/>
                <w:bCs/>
                <w:color w:val="000000"/>
                <w:sz w:val="24"/>
                <w:szCs w:val="24"/>
                <w:lang w:eastAsia="ru-RU"/>
              </w:rPr>
              <w:t>18</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255DAAA" w14:textId="2201031F" w:rsidR="005C1551" w:rsidRPr="00536ABD" w:rsidRDefault="005C1551" w:rsidP="00057162">
            <w:pPr>
              <w:widowControl w:val="0"/>
              <w:spacing w:line="256" w:lineRule="auto"/>
              <w:ind w:left="-113" w:right="-113"/>
              <w:rPr>
                <w:rFonts w:eastAsia="Times New Roman" w:cs="Times New Roman"/>
                <w:b/>
                <w:bCs/>
                <w:strike/>
                <w:color w:val="000000"/>
                <w:sz w:val="24"/>
                <w:szCs w:val="24"/>
                <w:lang w:eastAsia="ru-RU"/>
              </w:rPr>
            </w:pPr>
          </w:p>
          <w:p w14:paraId="52B2824D" w14:textId="77777777" w:rsidR="005C1551" w:rsidRPr="00536ABD" w:rsidRDefault="005C1551">
            <w:pPr>
              <w:widowControl w:val="0"/>
              <w:spacing w:line="256" w:lineRule="auto"/>
              <w:ind w:left="-113" w:right="-113"/>
              <w:jc w:val="center"/>
              <w:rPr>
                <w:rFonts w:eastAsia="Times New Roman" w:cs="Times New Roman"/>
                <w:b/>
                <w:bCs/>
                <w:color w:val="000000"/>
                <w:sz w:val="24"/>
                <w:szCs w:val="24"/>
                <w:lang w:eastAsia="ru-RU"/>
              </w:rPr>
            </w:pPr>
            <w:r w:rsidRPr="00536ABD">
              <w:rPr>
                <w:rFonts w:eastAsia="Times New Roman" w:cs="Times New Roman"/>
                <w:b/>
                <w:bCs/>
                <w:color w:val="000000"/>
                <w:sz w:val="24"/>
                <w:szCs w:val="24"/>
                <w:lang w:eastAsia="ru-RU"/>
              </w:rPr>
              <w:t>74</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46AE33D0" w14:textId="182CB186" w:rsidR="005C1551" w:rsidRPr="00536ABD" w:rsidRDefault="00057162">
            <w:pPr>
              <w:widowControl w:val="0"/>
              <w:spacing w:line="256" w:lineRule="auto"/>
              <w:ind w:left="-113" w:right="-113"/>
              <w:jc w:val="center"/>
              <w:rPr>
                <w:rFonts w:eastAsia="Times New Roman" w:cs="Times New Roman"/>
                <w:b/>
                <w:color w:val="000000"/>
                <w:spacing w:val="-8"/>
                <w:sz w:val="24"/>
                <w:szCs w:val="24"/>
                <w:lang w:eastAsia="ru-RU"/>
              </w:rPr>
            </w:pPr>
            <w:r w:rsidRPr="00536ABD">
              <w:rPr>
                <w:rFonts w:eastAsia="Calibri" w:cs="Times New Roman"/>
                <w:spacing w:val="-8"/>
                <w:sz w:val="24"/>
                <w:szCs w:val="24"/>
              </w:rPr>
              <w:t>К</w:t>
            </w:r>
            <w:r w:rsidR="005C1551" w:rsidRPr="00536ABD">
              <w:rPr>
                <w:rFonts w:eastAsia="Calibri" w:cs="Times New Roman"/>
                <w:spacing w:val="-8"/>
                <w:sz w:val="24"/>
                <w:szCs w:val="24"/>
              </w:rPr>
              <w:t>онтрольная работа</w:t>
            </w:r>
          </w:p>
        </w:tc>
      </w:tr>
      <w:tr w:rsidR="005C1551" w:rsidRPr="00536ABD" w14:paraId="0EE20EAA" w14:textId="77777777" w:rsidTr="00C65F6E">
        <w:tc>
          <w:tcPr>
            <w:tcW w:w="591" w:type="dxa"/>
            <w:tcBorders>
              <w:top w:val="single" w:sz="4" w:space="0" w:color="auto"/>
              <w:left w:val="single" w:sz="4" w:space="0" w:color="auto"/>
              <w:bottom w:val="single" w:sz="4" w:space="0" w:color="auto"/>
              <w:right w:val="single" w:sz="4" w:space="0" w:color="auto"/>
            </w:tcBorders>
            <w:vAlign w:val="center"/>
          </w:tcPr>
          <w:p w14:paraId="2BCEEB60" w14:textId="77777777" w:rsidR="005C1551" w:rsidRPr="00536ABD" w:rsidRDefault="005C1551">
            <w:pPr>
              <w:widowControl w:val="0"/>
              <w:spacing w:line="256" w:lineRule="auto"/>
              <w:ind w:left="-93" w:right="-108"/>
              <w:jc w:val="center"/>
              <w:rPr>
                <w:rFonts w:eastAsia="Times New Roman" w:cs="Times New Roman"/>
                <w:b/>
                <w:color w:val="000000"/>
                <w:sz w:val="24"/>
                <w:szCs w:val="24"/>
                <w:lang w:eastAsia="ru-RU"/>
              </w:rPr>
            </w:pPr>
          </w:p>
        </w:tc>
        <w:tc>
          <w:tcPr>
            <w:tcW w:w="2335" w:type="dxa"/>
            <w:tcBorders>
              <w:top w:val="single" w:sz="4" w:space="0" w:color="auto"/>
              <w:left w:val="single" w:sz="4" w:space="0" w:color="auto"/>
              <w:bottom w:val="single" w:sz="4" w:space="0" w:color="auto"/>
              <w:right w:val="single" w:sz="4" w:space="0" w:color="auto"/>
            </w:tcBorders>
            <w:vAlign w:val="center"/>
            <w:hideMark/>
          </w:tcPr>
          <w:p w14:paraId="3C287FC4" w14:textId="77777777" w:rsidR="005C1551" w:rsidRPr="00536ABD" w:rsidRDefault="005C1551">
            <w:pPr>
              <w:widowControl w:val="0"/>
              <w:spacing w:line="256" w:lineRule="auto"/>
              <w:jc w:val="center"/>
              <w:rPr>
                <w:rFonts w:eastAsia="Times New Roman" w:cs="Times New Roman"/>
                <w:b/>
                <w:bCs/>
                <w:color w:val="000000"/>
                <w:sz w:val="24"/>
                <w:szCs w:val="24"/>
                <w:lang w:eastAsia="ru-RU"/>
              </w:rPr>
            </w:pPr>
            <w:r w:rsidRPr="00536ABD">
              <w:rPr>
                <w:rFonts w:eastAsia="Times New Roman" w:cs="Times New Roman"/>
                <w:b/>
                <w:bCs/>
                <w:color w:val="000000"/>
                <w:sz w:val="24"/>
                <w:szCs w:val="24"/>
                <w:lang w:eastAsia="ru-RU"/>
              </w:rPr>
              <w:t>Итого в %</w:t>
            </w:r>
          </w:p>
        </w:tc>
        <w:tc>
          <w:tcPr>
            <w:tcW w:w="805" w:type="dxa"/>
            <w:tcBorders>
              <w:top w:val="single" w:sz="4" w:space="0" w:color="auto"/>
              <w:left w:val="single" w:sz="4" w:space="0" w:color="auto"/>
              <w:bottom w:val="single" w:sz="4" w:space="0" w:color="auto"/>
              <w:right w:val="single" w:sz="4" w:space="0" w:color="auto"/>
            </w:tcBorders>
            <w:vAlign w:val="center"/>
            <w:hideMark/>
          </w:tcPr>
          <w:p w14:paraId="78BA5D63" w14:textId="77777777" w:rsidR="005C1551" w:rsidRPr="00536ABD" w:rsidRDefault="005C1551">
            <w:pPr>
              <w:widowControl w:val="0"/>
              <w:spacing w:line="256" w:lineRule="auto"/>
              <w:ind w:left="-170" w:right="-170"/>
              <w:jc w:val="center"/>
              <w:rPr>
                <w:rFonts w:eastAsia="Times New Roman" w:cs="Times New Roman"/>
                <w:b/>
                <w:color w:val="000000"/>
                <w:spacing w:val="-20"/>
                <w:sz w:val="24"/>
                <w:szCs w:val="24"/>
                <w:lang w:eastAsia="ru-RU"/>
              </w:rPr>
            </w:pPr>
            <w:r w:rsidRPr="00536ABD">
              <w:rPr>
                <w:rFonts w:eastAsia="Times New Roman" w:cs="Times New Roman"/>
                <w:b/>
                <w:color w:val="000000"/>
                <w:spacing w:val="-20"/>
                <w:sz w:val="24"/>
                <w:szCs w:val="24"/>
                <w:lang w:eastAsia="ru-RU"/>
              </w:rPr>
              <w:t>100%</w:t>
            </w:r>
          </w:p>
        </w:tc>
        <w:tc>
          <w:tcPr>
            <w:tcW w:w="862" w:type="dxa"/>
            <w:tcBorders>
              <w:top w:val="single" w:sz="4" w:space="0" w:color="auto"/>
              <w:left w:val="single" w:sz="4" w:space="0" w:color="auto"/>
              <w:bottom w:val="single" w:sz="4" w:space="0" w:color="auto"/>
              <w:right w:val="single" w:sz="4" w:space="0" w:color="auto"/>
            </w:tcBorders>
            <w:vAlign w:val="center"/>
            <w:hideMark/>
          </w:tcPr>
          <w:p w14:paraId="5A43628B" w14:textId="77777777" w:rsidR="005C1551" w:rsidRPr="00536ABD" w:rsidRDefault="005C1551">
            <w:pPr>
              <w:widowControl w:val="0"/>
              <w:spacing w:line="256" w:lineRule="auto"/>
              <w:ind w:left="-170" w:right="-170"/>
              <w:jc w:val="center"/>
              <w:rPr>
                <w:rFonts w:eastAsia="Times New Roman" w:cs="Times New Roman"/>
                <w:b/>
                <w:color w:val="000000"/>
                <w:spacing w:val="-8"/>
                <w:sz w:val="24"/>
                <w:szCs w:val="24"/>
                <w:lang w:eastAsia="ru-RU"/>
              </w:rPr>
            </w:pPr>
            <w:r w:rsidRPr="00536ABD">
              <w:rPr>
                <w:rFonts w:eastAsia="Times New Roman" w:cs="Times New Roman"/>
                <w:b/>
                <w:color w:val="000000"/>
                <w:spacing w:val="-8"/>
                <w:sz w:val="24"/>
                <w:szCs w:val="24"/>
                <w:lang w:eastAsia="ru-RU"/>
              </w:rPr>
              <w:t>31</w:t>
            </w:r>
          </w:p>
        </w:tc>
        <w:tc>
          <w:tcPr>
            <w:tcW w:w="853" w:type="dxa"/>
            <w:tcBorders>
              <w:top w:val="single" w:sz="4" w:space="0" w:color="auto"/>
              <w:left w:val="single" w:sz="4" w:space="0" w:color="auto"/>
              <w:bottom w:val="single" w:sz="4" w:space="0" w:color="auto"/>
              <w:right w:val="single" w:sz="4" w:space="0" w:color="auto"/>
            </w:tcBorders>
            <w:vAlign w:val="center"/>
            <w:hideMark/>
          </w:tcPr>
          <w:p w14:paraId="31B10552" w14:textId="77777777" w:rsidR="005C1551" w:rsidRPr="00536ABD" w:rsidRDefault="005C1551">
            <w:pPr>
              <w:widowControl w:val="0"/>
              <w:spacing w:line="256" w:lineRule="auto"/>
              <w:ind w:left="-227" w:right="-227"/>
              <w:jc w:val="center"/>
              <w:rPr>
                <w:rFonts w:eastAsia="Times New Roman" w:cs="Times New Roman"/>
                <w:b/>
                <w:bCs/>
                <w:color w:val="000000"/>
                <w:spacing w:val="-16"/>
                <w:sz w:val="24"/>
                <w:szCs w:val="24"/>
                <w:lang w:eastAsia="ru-RU"/>
              </w:rPr>
            </w:pPr>
            <w:r w:rsidRPr="00536ABD">
              <w:rPr>
                <w:rFonts w:eastAsia="Times New Roman" w:cs="Times New Roman"/>
                <w:b/>
                <w:bCs/>
                <w:color w:val="000000"/>
                <w:spacing w:val="-16"/>
                <w:sz w:val="24"/>
                <w:szCs w:val="24"/>
                <w:lang w:eastAsia="ru-RU"/>
              </w:rPr>
              <w:t>47</w:t>
            </w:r>
          </w:p>
        </w:tc>
        <w:tc>
          <w:tcPr>
            <w:tcW w:w="911" w:type="dxa"/>
            <w:tcBorders>
              <w:top w:val="single" w:sz="4" w:space="0" w:color="auto"/>
              <w:left w:val="single" w:sz="4" w:space="0" w:color="auto"/>
              <w:bottom w:val="single" w:sz="4" w:space="0" w:color="auto"/>
              <w:right w:val="single" w:sz="4" w:space="0" w:color="auto"/>
            </w:tcBorders>
            <w:vAlign w:val="center"/>
            <w:hideMark/>
          </w:tcPr>
          <w:p w14:paraId="1DFB781A" w14:textId="77777777" w:rsidR="005C1551" w:rsidRPr="00536ABD" w:rsidRDefault="005C1551">
            <w:pPr>
              <w:widowControl w:val="0"/>
              <w:spacing w:line="256" w:lineRule="auto"/>
              <w:ind w:left="-170" w:right="-170"/>
              <w:jc w:val="center"/>
              <w:rPr>
                <w:rFonts w:eastAsia="Times New Roman" w:cs="Times New Roman"/>
                <w:b/>
                <w:bCs/>
                <w:color w:val="000000"/>
                <w:sz w:val="24"/>
                <w:szCs w:val="24"/>
                <w:lang w:eastAsia="ru-RU"/>
              </w:rPr>
            </w:pPr>
            <w:r w:rsidRPr="00536ABD">
              <w:rPr>
                <w:rFonts w:eastAsia="Times New Roman" w:cs="Times New Roman"/>
                <w:b/>
                <w:bCs/>
                <w:color w:val="000000"/>
                <w:sz w:val="24"/>
                <w:szCs w:val="24"/>
                <w:lang w:eastAsia="ru-RU"/>
              </w:rPr>
              <w:t>53</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445F793" w14:textId="77777777" w:rsidR="005C1551" w:rsidRPr="00536ABD" w:rsidRDefault="005C1551">
            <w:pPr>
              <w:widowControl w:val="0"/>
              <w:spacing w:line="256" w:lineRule="auto"/>
              <w:ind w:left="-170" w:right="-170"/>
              <w:jc w:val="center"/>
              <w:rPr>
                <w:rFonts w:eastAsia="Times New Roman" w:cs="Times New Roman"/>
                <w:b/>
                <w:bCs/>
                <w:color w:val="000000"/>
                <w:spacing w:val="-8"/>
                <w:sz w:val="24"/>
                <w:szCs w:val="24"/>
                <w:lang w:eastAsia="ru-RU"/>
              </w:rPr>
            </w:pPr>
            <w:r w:rsidRPr="00536ABD">
              <w:rPr>
                <w:rFonts w:eastAsia="Times New Roman" w:cs="Times New Roman"/>
                <w:b/>
                <w:bCs/>
                <w:color w:val="000000"/>
                <w:spacing w:val="-8"/>
                <w:sz w:val="24"/>
                <w:szCs w:val="24"/>
                <w:lang w:eastAsia="ru-RU"/>
              </w:rPr>
              <w:t>69</w:t>
            </w:r>
          </w:p>
        </w:tc>
        <w:tc>
          <w:tcPr>
            <w:tcW w:w="1905" w:type="dxa"/>
            <w:tcBorders>
              <w:top w:val="single" w:sz="4" w:space="0" w:color="auto"/>
              <w:left w:val="single" w:sz="4" w:space="0" w:color="auto"/>
              <w:bottom w:val="single" w:sz="4" w:space="0" w:color="auto"/>
              <w:right w:val="single" w:sz="4" w:space="0" w:color="auto"/>
            </w:tcBorders>
            <w:noWrap/>
            <w:vAlign w:val="center"/>
          </w:tcPr>
          <w:p w14:paraId="2B37987F" w14:textId="77777777" w:rsidR="005C1551" w:rsidRPr="00536ABD" w:rsidRDefault="005C1551">
            <w:pPr>
              <w:widowControl w:val="0"/>
              <w:spacing w:line="256" w:lineRule="auto"/>
              <w:ind w:left="-113" w:right="-113"/>
              <w:jc w:val="center"/>
              <w:rPr>
                <w:rFonts w:eastAsia="Times New Roman" w:cs="Times New Roman"/>
                <w:b/>
                <w:color w:val="000000"/>
                <w:spacing w:val="-8"/>
                <w:sz w:val="24"/>
                <w:szCs w:val="24"/>
                <w:lang w:eastAsia="ru-RU"/>
              </w:rPr>
            </w:pPr>
          </w:p>
        </w:tc>
      </w:tr>
    </w:tbl>
    <w:p w14:paraId="781F0E8A" w14:textId="77777777" w:rsidR="00385113" w:rsidRPr="0017373A" w:rsidRDefault="00385113" w:rsidP="00385113">
      <w:pPr>
        <w:rPr>
          <w:rFonts w:cs="Times New Roman"/>
          <w:i/>
          <w:szCs w:val="28"/>
        </w:rPr>
      </w:pPr>
      <w:bookmarkStart w:id="34" w:name="_Toc32415470"/>
      <w:bookmarkStart w:id="35" w:name="_Toc506804991"/>
      <w:r>
        <w:rPr>
          <w:strike/>
          <w:color w:val="FF0000"/>
        </w:rPr>
        <w:br/>
      </w:r>
      <w:r w:rsidRPr="0017373A">
        <w:rPr>
          <w:rFonts w:cs="Times New Roman"/>
          <w:i/>
          <w:szCs w:val="28"/>
        </w:rPr>
        <w:t>ОП "Экономика и финансы", профиль: "Финансы и инвестиции" (озо)</w:t>
      </w:r>
    </w:p>
    <w:p w14:paraId="5B5BCD33" w14:textId="784E8A5D" w:rsidR="00385113" w:rsidRPr="00385113" w:rsidRDefault="00385113" w:rsidP="00385113">
      <w:pPr>
        <w:pStyle w:val="1"/>
        <w:keepNext w:val="0"/>
        <w:keepLines w:val="0"/>
        <w:widowControl w:val="0"/>
        <w:spacing w:before="0"/>
        <w:ind w:firstLine="709"/>
        <w:jc w:val="right"/>
        <w:rPr>
          <w:rFonts w:ascii="Times New Roman" w:hAnsi="Times New Roman"/>
          <w:b w:val="0"/>
        </w:rPr>
      </w:pPr>
      <w:r>
        <w:br/>
      </w:r>
      <w:r w:rsidRPr="00385113">
        <w:rPr>
          <w:rFonts w:ascii="Times New Roman" w:hAnsi="Times New Roman"/>
          <w:b w:val="0"/>
          <w:color w:val="auto"/>
        </w:rP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2335"/>
        <w:gridCol w:w="805"/>
        <w:gridCol w:w="862"/>
        <w:gridCol w:w="853"/>
        <w:gridCol w:w="911"/>
        <w:gridCol w:w="1083"/>
        <w:gridCol w:w="1905"/>
      </w:tblGrid>
      <w:tr w:rsidR="00385113" w14:paraId="3AFFB6C7" w14:textId="77777777" w:rsidTr="004629D3">
        <w:tc>
          <w:tcPr>
            <w:tcW w:w="591" w:type="dxa"/>
            <w:vMerge w:val="restart"/>
            <w:tcBorders>
              <w:top w:val="single" w:sz="4" w:space="0" w:color="auto"/>
              <w:left w:val="single" w:sz="4" w:space="0" w:color="auto"/>
              <w:bottom w:val="single" w:sz="4" w:space="0" w:color="auto"/>
              <w:right w:val="single" w:sz="4" w:space="0" w:color="auto"/>
            </w:tcBorders>
            <w:vAlign w:val="center"/>
            <w:hideMark/>
          </w:tcPr>
          <w:p w14:paraId="6BDC163C" w14:textId="77777777" w:rsidR="00385113" w:rsidRDefault="00385113" w:rsidP="004629D3">
            <w:pPr>
              <w:tabs>
                <w:tab w:val="right" w:pos="851"/>
              </w:tabs>
              <w:spacing w:line="256" w:lineRule="auto"/>
              <w:ind w:left="-57" w:right="-57"/>
              <w:jc w:val="center"/>
              <w:rPr>
                <w:rFonts w:cs="Times New Roman"/>
                <w:b/>
                <w:sz w:val="24"/>
                <w:szCs w:val="24"/>
              </w:rPr>
            </w:pPr>
            <w:r>
              <w:rPr>
                <w:rFonts w:cs="Times New Roman"/>
                <w:b/>
                <w:sz w:val="24"/>
                <w:szCs w:val="24"/>
              </w:rPr>
              <w:t>№</w:t>
            </w:r>
          </w:p>
          <w:p w14:paraId="754DED89" w14:textId="77777777" w:rsidR="00385113" w:rsidRDefault="00385113" w:rsidP="004629D3">
            <w:pPr>
              <w:widowControl w:val="0"/>
              <w:spacing w:line="256" w:lineRule="auto"/>
              <w:ind w:left="-57" w:right="-57"/>
              <w:jc w:val="center"/>
              <w:rPr>
                <w:rFonts w:eastAsia="Times New Roman" w:cs="Times New Roman"/>
                <w:color w:val="000000"/>
                <w:sz w:val="24"/>
                <w:szCs w:val="24"/>
                <w:lang w:eastAsia="ru-RU"/>
              </w:rPr>
            </w:pPr>
            <w:r>
              <w:rPr>
                <w:rFonts w:cs="Times New Roman"/>
                <w:b/>
                <w:sz w:val="24"/>
                <w:szCs w:val="24"/>
              </w:rPr>
              <w:t>п/п</w:t>
            </w:r>
          </w:p>
        </w:tc>
        <w:tc>
          <w:tcPr>
            <w:tcW w:w="2335" w:type="dxa"/>
            <w:vMerge w:val="restart"/>
            <w:tcBorders>
              <w:top w:val="single" w:sz="4" w:space="0" w:color="auto"/>
              <w:left w:val="single" w:sz="4" w:space="0" w:color="auto"/>
              <w:bottom w:val="single" w:sz="4" w:space="0" w:color="auto"/>
              <w:right w:val="single" w:sz="4" w:space="0" w:color="auto"/>
            </w:tcBorders>
            <w:vAlign w:val="center"/>
            <w:hideMark/>
          </w:tcPr>
          <w:p w14:paraId="499E96C8" w14:textId="77777777" w:rsidR="00385113" w:rsidRPr="003D42DB" w:rsidRDefault="00385113" w:rsidP="004629D3">
            <w:pPr>
              <w:widowControl w:val="0"/>
              <w:spacing w:line="256" w:lineRule="auto"/>
              <w:jc w:val="center"/>
              <w:rPr>
                <w:rFonts w:eastAsia="Times New Roman" w:cs="Times New Roman"/>
                <w:color w:val="000000"/>
                <w:sz w:val="24"/>
                <w:szCs w:val="24"/>
                <w:lang w:eastAsia="ru-RU"/>
              </w:rPr>
            </w:pPr>
            <w:r w:rsidRPr="003D42DB">
              <w:rPr>
                <w:rFonts w:cs="Times New Roman"/>
                <w:b/>
                <w:sz w:val="24"/>
                <w:szCs w:val="24"/>
              </w:rPr>
              <w:t>Наименование тем (разделов) дисциплины</w:t>
            </w:r>
          </w:p>
        </w:tc>
        <w:tc>
          <w:tcPr>
            <w:tcW w:w="4514" w:type="dxa"/>
            <w:gridSpan w:val="5"/>
            <w:tcBorders>
              <w:top w:val="single" w:sz="4" w:space="0" w:color="auto"/>
              <w:left w:val="single" w:sz="4" w:space="0" w:color="auto"/>
              <w:bottom w:val="single" w:sz="4" w:space="0" w:color="auto"/>
              <w:right w:val="single" w:sz="4" w:space="0" w:color="auto"/>
            </w:tcBorders>
            <w:hideMark/>
          </w:tcPr>
          <w:p w14:paraId="640B53CA" w14:textId="77777777" w:rsidR="00385113" w:rsidRPr="003D42DB" w:rsidRDefault="00385113" w:rsidP="004629D3">
            <w:pPr>
              <w:widowControl w:val="0"/>
              <w:spacing w:line="256" w:lineRule="auto"/>
              <w:ind w:right="-113"/>
              <w:jc w:val="center"/>
              <w:rPr>
                <w:rFonts w:eastAsia="Times New Roman" w:cs="Times New Roman"/>
                <w:color w:val="000000"/>
                <w:sz w:val="24"/>
                <w:szCs w:val="24"/>
                <w:lang w:eastAsia="ru-RU"/>
              </w:rPr>
            </w:pPr>
            <w:r w:rsidRPr="003D42DB">
              <w:rPr>
                <w:rFonts w:cs="Times New Roman"/>
                <w:b/>
                <w:sz w:val="24"/>
                <w:szCs w:val="24"/>
              </w:rPr>
              <w:t>Трудоёмкость в часах</w:t>
            </w:r>
          </w:p>
        </w:tc>
        <w:tc>
          <w:tcPr>
            <w:tcW w:w="1905" w:type="dxa"/>
            <w:vMerge w:val="restart"/>
            <w:tcBorders>
              <w:top w:val="single" w:sz="4" w:space="0" w:color="auto"/>
              <w:left w:val="single" w:sz="4" w:space="0" w:color="auto"/>
              <w:bottom w:val="single" w:sz="4" w:space="0" w:color="auto"/>
              <w:right w:val="single" w:sz="4" w:space="0" w:color="auto"/>
            </w:tcBorders>
            <w:noWrap/>
            <w:vAlign w:val="center"/>
            <w:hideMark/>
          </w:tcPr>
          <w:p w14:paraId="219A641F" w14:textId="77777777" w:rsidR="00385113" w:rsidRDefault="00385113" w:rsidP="004629D3">
            <w:pPr>
              <w:widowControl w:val="0"/>
              <w:spacing w:line="256" w:lineRule="auto"/>
              <w:ind w:left="-85" w:right="-113"/>
              <w:jc w:val="center"/>
              <w:rPr>
                <w:rFonts w:eastAsia="Times New Roman" w:cs="Times New Roman"/>
                <w:color w:val="000000"/>
                <w:sz w:val="24"/>
                <w:szCs w:val="24"/>
                <w:lang w:eastAsia="ru-RU"/>
              </w:rPr>
            </w:pPr>
            <w:r>
              <w:rPr>
                <w:rFonts w:cs="Times New Roman"/>
                <w:b/>
                <w:sz w:val="24"/>
                <w:szCs w:val="24"/>
              </w:rPr>
              <w:t>Формы текущего контроля успеваемости</w:t>
            </w:r>
          </w:p>
        </w:tc>
      </w:tr>
      <w:tr w:rsidR="00385113" w14:paraId="0B8D06FA" w14:textId="77777777" w:rsidTr="004629D3">
        <w:tc>
          <w:tcPr>
            <w:tcW w:w="591" w:type="dxa"/>
            <w:vMerge/>
            <w:tcBorders>
              <w:top w:val="single" w:sz="4" w:space="0" w:color="auto"/>
              <w:left w:val="single" w:sz="4" w:space="0" w:color="auto"/>
              <w:bottom w:val="single" w:sz="4" w:space="0" w:color="auto"/>
              <w:right w:val="single" w:sz="4" w:space="0" w:color="auto"/>
            </w:tcBorders>
            <w:vAlign w:val="center"/>
            <w:hideMark/>
          </w:tcPr>
          <w:p w14:paraId="7F13CF00" w14:textId="77777777" w:rsidR="00385113" w:rsidRDefault="00385113" w:rsidP="004629D3">
            <w:pPr>
              <w:spacing w:line="256" w:lineRule="auto"/>
              <w:jc w:val="left"/>
              <w:rPr>
                <w:rFonts w:eastAsia="Times New Roman" w:cs="Times New Roman"/>
                <w:color w:val="000000"/>
                <w:sz w:val="24"/>
                <w:szCs w:val="24"/>
                <w:lang w:eastAsia="ru-RU"/>
              </w:rPr>
            </w:pPr>
          </w:p>
        </w:tc>
        <w:tc>
          <w:tcPr>
            <w:tcW w:w="2335" w:type="dxa"/>
            <w:vMerge/>
            <w:tcBorders>
              <w:top w:val="single" w:sz="4" w:space="0" w:color="auto"/>
              <w:left w:val="single" w:sz="4" w:space="0" w:color="auto"/>
              <w:bottom w:val="single" w:sz="4" w:space="0" w:color="auto"/>
              <w:right w:val="single" w:sz="4" w:space="0" w:color="auto"/>
            </w:tcBorders>
            <w:vAlign w:val="center"/>
            <w:hideMark/>
          </w:tcPr>
          <w:p w14:paraId="35F9239E" w14:textId="77777777" w:rsidR="00385113" w:rsidRPr="003D42DB" w:rsidRDefault="00385113" w:rsidP="004629D3">
            <w:pPr>
              <w:spacing w:line="256" w:lineRule="auto"/>
              <w:jc w:val="left"/>
              <w:rPr>
                <w:rFonts w:eastAsia="Times New Roman" w:cs="Times New Roman"/>
                <w:color w:val="000000"/>
                <w:sz w:val="24"/>
                <w:szCs w:val="24"/>
                <w:lang w:eastAsia="ru-RU"/>
              </w:rPr>
            </w:pPr>
          </w:p>
        </w:tc>
        <w:tc>
          <w:tcPr>
            <w:tcW w:w="805" w:type="dxa"/>
            <w:vMerge w:val="restart"/>
            <w:tcBorders>
              <w:top w:val="single" w:sz="4" w:space="0" w:color="auto"/>
              <w:left w:val="single" w:sz="4" w:space="0" w:color="auto"/>
              <w:bottom w:val="single" w:sz="4" w:space="0" w:color="auto"/>
              <w:right w:val="single" w:sz="4" w:space="0" w:color="auto"/>
            </w:tcBorders>
            <w:vAlign w:val="center"/>
            <w:hideMark/>
          </w:tcPr>
          <w:p w14:paraId="31D83E8A" w14:textId="77777777" w:rsidR="00385113" w:rsidRPr="003D42DB" w:rsidRDefault="00385113" w:rsidP="004629D3">
            <w:pPr>
              <w:widowControl w:val="0"/>
              <w:spacing w:line="256" w:lineRule="auto"/>
              <w:jc w:val="center"/>
              <w:rPr>
                <w:rFonts w:eastAsia="Times New Roman" w:cs="Times New Roman"/>
                <w:color w:val="000000"/>
                <w:sz w:val="24"/>
                <w:szCs w:val="24"/>
                <w:lang w:eastAsia="ru-RU"/>
              </w:rPr>
            </w:pPr>
            <w:r w:rsidRPr="003D42DB">
              <w:rPr>
                <w:rFonts w:cs="Times New Roman"/>
                <w:b/>
                <w:sz w:val="24"/>
                <w:szCs w:val="24"/>
              </w:rPr>
              <w:t>Всего</w:t>
            </w:r>
          </w:p>
        </w:tc>
        <w:tc>
          <w:tcPr>
            <w:tcW w:w="2626" w:type="dxa"/>
            <w:gridSpan w:val="3"/>
            <w:tcBorders>
              <w:top w:val="single" w:sz="4" w:space="0" w:color="auto"/>
              <w:left w:val="single" w:sz="4" w:space="0" w:color="auto"/>
              <w:bottom w:val="single" w:sz="4" w:space="0" w:color="auto"/>
              <w:right w:val="single" w:sz="4" w:space="0" w:color="auto"/>
            </w:tcBorders>
            <w:vAlign w:val="center"/>
            <w:hideMark/>
          </w:tcPr>
          <w:p w14:paraId="4FE3FB50" w14:textId="77777777" w:rsidR="00385113" w:rsidRPr="003D42DB" w:rsidRDefault="00385113" w:rsidP="004629D3">
            <w:pPr>
              <w:widowControl w:val="0"/>
              <w:spacing w:line="256" w:lineRule="auto"/>
              <w:ind w:left="-113" w:right="-113"/>
              <w:jc w:val="center"/>
              <w:rPr>
                <w:rFonts w:eastAsia="Times New Roman" w:cs="Times New Roman"/>
                <w:color w:val="000000"/>
                <w:sz w:val="24"/>
                <w:szCs w:val="24"/>
                <w:lang w:eastAsia="ru-RU"/>
              </w:rPr>
            </w:pPr>
            <w:r w:rsidRPr="003D42DB">
              <w:rPr>
                <w:rFonts w:cs="Times New Roman"/>
                <w:b/>
                <w:sz w:val="24"/>
                <w:szCs w:val="24"/>
              </w:rPr>
              <w:t>Контактная работа - Аудиторная работа</w:t>
            </w:r>
          </w:p>
        </w:tc>
        <w:tc>
          <w:tcPr>
            <w:tcW w:w="1083" w:type="dxa"/>
            <w:vMerge w:val="restart"/>
            <w:tcBorders>
              <w:top w:val="single" w:sz="4" w:space="0" w:color="auto"/>
              <w:left w:val="single" w:sz="4" w:space="0" w:color="auto"/>
              <w:bottom w:val="single" w:sz="4" w:space="0" w:color="auto"/>
              <w:right w:val="single" w:sz="4" w:space="0" w:color="auto"/>
            </w:tcBorders>
            <w:vAlign w:val="center"/>
            <w:hideMark/>
          </w:tcPr>
          <w:p w14:paraId="782D1B54" w14:textId="77777777" w:rsidR="00385113" w:rsidRDefault="00385113" w:rsidP="004629D3">
            <w:pPr>
              <w:widowControl w:val="0"/>
              <w:spacing w:line="256" w:lineRule="auto"/>
              <w:ind w:left="-113" w:right="-113"/>
              <w:jc w:val="center"/>
              <w:rPr>
                <w:rFonts w:eastAsia="Times New Roman" w:cs="Times New Roman"/>
                <w:color w:val="000000"/>
                <w:sz w:val="24"/>
                <w:szCs w:val="24"/>
                <w:lang w:eastAsia="ru-RU"/>
              </w:rPr>
            </w:pPr>
            <w:r>
              <w:rPr>
                <w:rFonts w:cs="Times New Roman"/>
                <w:b/>
                <w:sz w:val="24"/>
                <w:szCs w:val="24"/>
              </w:rPr>
              <w:t>Самостоятельная работа</w:t>
            </w:r>
          </w:p>
        </w:tc>
        <w:tc>
          <w:tcPr>
            <w:tcW w:w="1905" w:type="dxa"/>
            <w:vMerge/>
            <w:tcBorders>
              <w:top w:val="single" w:sz="4" w:space="0" w:color="auto"/>
              <w:left w:val="single" w:sz="4" w:space="0" w:color="auto"/>
              <w:bottom w:val="single" w:sz="4" w:space="0" w:color="auto"/>
              <w:right w:val="single" w:sz="4" w:space="0" w:color="auto"/>
            </w:tcBorders>
            <w:vAlign w:val="center"/>
            <w:hideMark/>
          </w:tcPr>
          <w:p w14:paraId="757E5B9A" w14:textId="77777777" w:rsidR="00385113" w:rsidRDefault="00385113" w:rsidP="004629D3">
            <w:pPr>
              <w:spacing w:line="256" w:lineRule="auto"/>
              <w:jc w:val="left"/>
              <w:rPr>
                <w:rFonts w:eastAsia="Times New Roman" w:cs="Times New Roman"/>
                <w:color w:val="000000"/>
                <w:sz w:val="24"/>
                <w:szCs w:val="24"/>
                <w:lang w:eastAsia="ru-RU"/>
              </w:rPr>
            </w:pPr>
          </w:p>
        </w:tc>
      </w:tr>
      <w:tr w:rsidR="00385113" w14:paraId="317D79FF" w14:textId="77777777" w:rsidTr="004629D3">
        <w:tc>
          <w:tcPr>
            <w:tcW w:w="591" w:type="dxa"/>
            <w:vMerge/>
            <w:tcBorders>
              <w:top w:val="single" w:sz="4" w:space="0" w:color="auto"/>
              <w:left w:val="single" w:sz="4" w:space="0" w:color="auto"/>
              <w:bottom w:val="single" w:sz="4" w:space="0" w:color="auto"/>
              <w:right w:val="single" w:sz="4" w:space="0" w:color="auto"/>
            </w:tcBorders>
            <w:vAlign w:val="center"/>
            <w:hideMark/>
          </w:tcPr>
          <w:p w14:paraId="3C516B2E" w14:textId="77777777" w:rsidR="00385113" w:rsidRDefault="00385113" w:rsidP="004629D3">
            <w:pPr>
              <w:spacing w:line="256" w:lineRule="auto"/>
              <w:jc w:val="left"/>
              <w:rPr>
                <w:rFonts w:eastAsia="Times New Roman" w:cs="Times New Roman"/>
                <w:color w:val="000000"/>
                <w:sz w:val="24"/>
                <w:szCs w:val="24"/>
                <w:lang w:eastAsia="ru-RU"/>
              </w:rPr>
            </w:pPr>
          </w:p>
        </w:tc>
        <w:tc>
          <w:tcPr>
            <w:tcW w:w="2335" w:type="dxa"/>
            <w:vMerge/>
            <w:tcBorders>
              <w:top w:val="single" w:sz="4" w:space="0" w:color="auto"/>
              <w:left w:val="single" w:sz="4" w:space="0" w:color="auto"/>
              <w:bottom w:val="single" w:sz="4" w:space="0" w:color="auto"/>
              <w:right w:val="single" w:sz="4" w:space="0" w:color="auto"/>
            </w:tcBorders>
            <w:vAlign w:val="center"/>
            <w:hideMark/>
          </w:tcPr>
          <w:p w14:paraId="1A898CB2" w14:textId="77777777" w:rsidR="00385113" w:rsidRPr="003D42DB" w:rsidRDefault="00385113" w:rsidP="004629D3">
            <w:pPr>
              <w:spacing w:line="256" w:lineRule="auto"/>
              <w:jc w:val="left"/>
              <w:rPr>
                <w:rFonts w:eastAsia="Times New Roman" w:cs="Times New Roman"/>
                <w:color w:val="000000"/>
                <w:sz w:val="24"/>
                <w:szCs w:val="24"/>
                <w:lang w:eastAsia="ru-RU"/>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14:paraId="29E738FF" w14:textId="77777777" w:rsidR="00385113" w:rsidRPr="003D42DB" w:rsidRDefault="00385113" w:rsidP="004629D3">
            <w:pPr>
              <w:spacing w:line="256" w:lineRule="auto"/>
              <w:jc w:val="left"/>
              <w:rPr>
                <w:rFonts w:eastAsia="Times New Roman" w:cs="Times New Roman"/>
                <w:color w:val="000000"/>
                <w:sz w:val="24"/>
                <w:szCs w:val="24"/>
                <w:lang w:eastAsia="ru-RU"/>
              </w:rPr>
            </w:pPr>
          </w:p>
        </w:tc>
        <w:tc>
          <w:tcPr>
            <w:tcW w:w="862" w:type="dxa"/>
            <w:tcBorders>
              <w:top w:val="single" w:sz="4" w:space="0" w:color="auto"/>
              <w:left w:val="single" w:sz="4" w:space="0" w:color="auto"/>
              <w:bottom w:val="single" w:sz="4" w:space="0" w:color="auto"/>
              <w:right w:val="single" w:sz="4" w:space="0" w:color="auto"/>
            </w:tcBorders>
            <w:vAlign w:val="center"/>
            <w:hideMark/>
          </w:tcPr>
          <w:p w14:paraId="2682482F" w14:textId="77777777" w:rsidR="00385113" w:rsidRPr="003D42DB" w:rsidRDefault="00385113" w:rsidP="004629D3">
            <w:pPr>
              <w:widowControl w:val="0"/>
              <w:spacing w:line="256" w:lineRule="auto"/>
              <w:ind w:left="-113" w:right="-113"/>
              <w:jc w:val="center"/>
              <w:rPr>
                <w:rFonts w:cs="Times New Roman"/>
                <w:sz w:val="24"/>
                <w:szCs w:val="24"/>
              </w:rPr>
            </w:pPr>
            <w:r w:rsidRPr="003D42DB">
              <w:rPr>
                <w:rFonts w:cs="Times New Roman"/>
                <w:sz w:val="24"/>
                <w:szCs w:val="24"/>
              </w:rPr>
              <w:t xml:space="preserve">Общая, </w:t>
            </w:r>
          </w:p>
          <w:p w14:paraId="6F17F9BB" w14:textId="77777777" w:rsidR="00385113" w:rsidRPr="003D42DB" w:rsidRDefault="00385113" w:rsidP="004629D3">
            <w:pPr>
              <w:widowControl w:val="0"/>
              <w:spacing w:line="256" w:lineRule="auto"/>
              <w:ind w:left="-113" w:right="-113"/>
              <w:jc w:val="center"/>
              <w:rPr>
                <w:rFonts w:eastAsia="Times New Roman" w:cs="Times New Roman"/>
                <w:color w:val="000000"/>
                <w:sz w:val="24"/>
                <w:szCs w:val="24"/>
                <w:lang w:eastAsia="ru-RU"/>
              </w:rPr>
            </w:pPr>
            <w:r w:rsidRPr="003D42DB">
              <w:rPr>
                <w:rFonts w:cs="Times New Roman"/>
                <w:sz w:val="24"/>
                <w:szCs w:val="24"/>
              </w:rPr>
              <w:t>в т.ч.:</w:t>
            </w:r>
          </w:p>
        </w:tc>
        <w:tc>
          <w:tcPr>
            <w:tcW w:w="853" w:type="dxa"/>
            <w:tcBorders>
              <w:top w:val="single" w:sz="4" w:space="0" w:color="auto"/>
              <w:left w:val="single" w:sz="4" w:space="0" w:color="auto"/>
              <w:bottom w:val="single" w:sz="4" w:space="0" w:color="auto"/>
              <w:right w:val="single" w:sz="4" w:space="0" w:color="auto"/>
            </w:tcBorders>
            <w:vAlign w:val="center"/>
            <w:hideMark/>
          </w:tcPr>
          <w:p w14:paraId="05D45FCA" w14:textId="77777777" w:rsidR="00385113" w:rsidRDefault="00385113" w:rsidP="004629D3">
            <w:pPr>
              <w:widowControl w:val="0"/>
              <w:spacing w:line="256" w:lineRule="auto"/>
              <w:ind w:left="-113" w:right="-113"/>
              <w:jc w:val="center"/>
              <w:rPr>
                <w:rFonts w:eastAsia="Times New Roman" w:cs="Times New Roman"/>
                <w:color w:val="000000"/>
                <w:sz w:val="24"/>
                <w:szCs w:val="24"/>
                <w:lang w:eastAsia="ru-RU"/>
              </w:rPr>
            </w:pPr>
            <w:r>
              <w:rPr>
                <w:rFonts w:cs="Times New Roman"/>
                <w:sz w:val="24"/>
                <w:szCs w:val="24"/>
              </w:rPr>
              <w:t>Лекции</w:t>
            </w:r>
          </w:p>
        </w:tc>
        <w:tc>
          <w:tcPr>
            <w:tcW w:w="911" w:type="dxa"/>
            <w:tcBorders>
              <w:top w:val="single" w:sz="4" w:space="0" w:color="auto"/>
              <w:left w:val="single" w:sz="4" w:space="0" w:color="auto"/>
              <w:bottom w:val="single" w:sz="4" w:space="0" w:color="auto"/>
              <w:right w:val="single" w:sz="4" w:space="0" w:color="auto"/>
            </w:tcBorders>
            <w:vAlign w:val="center"/>
            <w:hideMark/>
          </w:tcPr>
          <w:p w14:paraId="3F6B8EBE" w14:textId="77777777" w:rsidR="00385113" w:rsidRDefault="00385113" w:rsidP="004629D3">
            <w:pPr>
              <w:tabs>
                <w:tab w:val="right" w:pos="851"/>
              </w:tabs>
              <w:spacing w:line="256" w:lineRule="auto"/>
              <w:ind w:left="-113"/>
              <w:jc w:val="center"/>
              <w:rPr>
                <w:rFonts w:eastAsia="Times New Roman" w:cs="Times New Roman"/>
                <w:color w:val="000000"/>
                <w:sz w:val="24"/>
                <w:szCs w:val="24"/>
                <w:lang w:eastAsia="ru-RU"/>
              </w:rPr>
            </w:pPr>
            <w:r>
              <w:rPr>
                <w:rFonts w:cs="Times New Roman"/>
                <w:sz w:val="24"/>
                <w:szCs w:val="24"/>
              </w:rPr>
              <w:t>Семи-нары, практи-ческие занятия</w:t>
            </w:r>
          </w:p>
        </w:tc>
        <w:tc>
          <w:tcPr>
            <w:tcW w:w="1083" w:type="dxa"/>
            <w:vMerge/>
            <w:tcBorders>
              <w:top w:val="single" w:sz="4" w:space="0" w:color="auto"/>
              <w:left w:val="single" w:sz="4" w:space="0" w:color="auto"/>
              <w:bottom w:val="single" w:sz="4" w:space="0" w:color="auto"/>
              <w:right w:val="single" w:sz="4" w:space="0" w:color="auto"/>
            </w:tcBorders>
            <w:vAlign w:val="center"/>
            <w:hideMark/>
          </w:tcPr>
          <w:p w14:paraId="1C4FD802" w14:textId="77777777" w:rsidR="00385113" w:rsidRDefault="00385113" w:rsidP="004629D3">
            <w:pPr>
              <w:spacing w:line="256" w:lineRule="auto"/>
              <w:jc w:val="left"/>
              <w:rPr>
                <w:rFonts w:eastAsia="Times New Roman" w:cs="Times New Roman"/>
                <w:color w:val="000000"/>
                <w:sz w:val="24"/>
                <w:szCs w:val="24"/>
                <w:lang w:eastAsia="ru-RU"/>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14:paraId="3E1E750E" w14:textId="77777777" w:rsidR="00385113" w:rsidRDefault="00385113" w:rsidP="004629D3">
            <w:pPr>
              <w:spacing w:line="256" w:lineRule="auto"/>
              <w:jc w:val="left"/>
              <w:rPr>
                <w:rFonts w:eastAsia="Times New Roman" w:cs="Times New Roman"/>
                <w:color w:val="000000"/>
                <w:sz w:val="24"/>
                <w:szCs w:val="24"/>
                <w:lang w:eastAsia="ru-RU"/>
              </w:rPr>
            </w:pPr>
          </w:p>
        </w:tc>
      </w:tr>
      <w:tr w:rsidR="00385113" w14:paraId="5FB239C7" w14:textId="77777777" w:rsidTr="004629D3">
        <w:tc>
          <w:tcPr>
            <w:tcW w:w="591" w:type="dxa"/>
            <w:tcBorders>
              <w:top w:val="single" w:sz="4" w:space="0" w:color="auto"/>
              <w:left w:val="single" w:sz="4" w:space="0" w:color="auto"/>
              <w:bottom w:val="single" w:sz="4" w:space="0" w:color="auto"/>
              <w:right w:val="single" w:sz="4" w:space="0" w:color="auto"/>
            </w:tcBorders>
            <w:vAlign w:val="center"/>
            <w:hideMark/>
          </w:tcPr>
          <w:p w14:paraId="35BDF24C" w14:textId="77777777" w:rsidR="00385113" w:rsidRDefault="00385113" w:rsidP="004629D3">
            <w:pPr>
              <w:widowControl w:val="0"/>
              <w:spacing w:line="256" w:lineRule="auto"/>
              <w:ind w:left="-93" w:right="-108"/>
              <w:jc w:val="center"/>
              <w:rPr>
                <w:rFonts w:eastAsia="Times New Roman" w:cs="Times New Roman"/>
                <w:color w:val="000000"/>
                <w:lang w:eastAsia="ru-RU"/>
              </w:rPr>
            </w:pPr>
            <w:r>
              <w:rPr>
                <w:rFonts w:eastAsia="Times New Roman" w:cs="Times New Roman"/>
                <w:color w:val="000000"/>
                <w:lang w:eastAsia="ru-RU"/>
              </w:rPr>
              <w:t>1</w:t>
            </w:r>
          </w:p>
        </w:tc>
        <w:tc>
          <w:tcPr>
            <w:tcW w:w="2335" w:type="dxa"/>
            <w:tcBorders>
              <w:top w:val="single" w:sz="4" w:space="0" w:color="auto"/>
              <w:left w:val="single" w:sz="4" w:space="0" w:color="auto"/>
              <w:bottom w:val="single" w:sz="4" w:space="0" w:color="auto"/>
              <w:right w:val="single" w:sz="4" w:space="0" w:color="auto"/>
            </w:tcBorders>
            <w:vAlign w:val="center"/>
            <w:hideMark/>
          </w:tcPr>
          <w:p w14:paraId="53050C19" w14:textId="77777777" w:rsidR="00385113" w:rsidRPr="003D42DB" w:rsidRDefault="00385113" w:rsidP="004629D3">
            <w:pPr>
              <w:widowControl w:val="0"/>
              <w:spacing w:line="256" w:lineRule="auto"/>
              <w:jc w:val="center"/>
              <w:rPr>
                <w:rFonts w:eastAsia="Times New Roman" w:cs="Times New Roman"/>
                <w:color w:val="000000"/>
                <w:lang w:eastAsia="ru-RU"/>
              </w:rPr>
            </w:pPr>
            <w:r w:rsidRPr="003D42DB">
              <w:rPr>
                <w:rFonts w:eastAsia="Times New Roman" w:cs="Times New Roman"/>
                <w:color w:val="000000"/>
                <w:lang w:eastAsia="ru-RU"/>
              </w:rPr>
              <w:t>2</w:t>
            </w:r>
          </w:p>
        </w:tc>
        <w:tc>
          <w:tcPr>
            <w:tcW w:w="805" w:type="dxa"/>
            <w:tcBorders>
              <w:top w:val="single" w:sz="4" w:space="0" w:color="auto"/>
              <w:left w:val="single" w:sz="4" w:space="0" w:color="auto"/>
              <w:bottom w:val="single" w:sz="4" w:space="0" w:color="auto"/>
              <w:right w:val="single" w:sz="4" w:space="0" w:color="auto"/>
            </w:tcBorders>
            <w:vAlign w:val="center"/>
            <w:hideMark/>
          </w:tcPr>
          <w:p w14:paraId="03AE07A8" w14:textId="77777777" w:rsidR="00385113" w:rsidRPr="003D42DB" w:rsidRDefault="00385113" w:rsidP="004629D3">
            <w:pPr>
              <w:widowControl w:val="0"/>
              <w:spacing w:line="256" w:lineRule="auto"/>
              <w:jc w:val="center"/>
              <w:rPr>
                <w:rFonts w:eastAsia="Times New Roman" w:cs="Times New Roman"/>
                <w:color w:val="000000"/>
                <w:lang w:eastAsia="ru-RU"/>
              </w:rPr>
            </w:pPr>
            <w:r w:rsidRPr="003D42DB">
              <w:rPr>
                <w:rFonts w:eastAsia="Times New Roman" w:cs="Times New Roman"/>
                <w:color w:val="000000"/>
                <w:lang w:eastAsia="ru-RU"/>
              </w:rPr>
              <w:t>3</w:t>
            </w:r>
          </w:p>
        </w:tc>
        <w:tc>
          <w:tcPr>
            <w:tcW w:w="862" w:type="dxa"/>
            <w:tcBorders>
              <w:top w:val="single" w:sz="4" w:space="0" w:color="auto"/>
              <w:left w:val="single" w:sz="4" w:space="0" w:color="auto"/>
              <w:bottom w:val="single" w:sz="4" w:space="0" w:color="auto"/>
              <w:right w:val="single" w:sz="4" w:space="0" w:color="auto"/>
            </w:tcBorders>
            <w:vAlign w:val="center"/>
            <w:hideMark/>
          </w:tcPr>
          <w:p w14:paraId="46687313" w14:textId="77777777" w:rsidR="00385113" w:rsidRPr="003D42DB" w:rsidRDefault="00385113" w:rsidP="004629D3">
            <w:pPr>
              <w:widowControl w:val="0"/>
              <w:spacing w:line="256" w:lineRule="auto"/>
              <w:ind w:right="-113"/>
              <w:jc w:val="center"/>
              <w:rPr>
                <w:rFonts w:eastAsia="Times New Roman" w:cs="Times New Roman"/>
                <w:color w:val="000000"/>
                <w:lang w:eastAsia="ru-RU"/>
              </w:rPr>
            </w:pPr>
            <w:r w:rsidRPr="003D42DB">
              <w:rPr>
                <w:rFonts w:eastAsia="Times New Roman" w:cs="Times New Roman"/>
                <w:color w:val="000000"/>
                <w:lang w:eastAsia="ru-RU"/>
              </w:rPr>
              <w:t>4</w:t>
            </w:r>
          </w:p>
        </w:tc>
        <w:tc>
          <w:tcPr>
            <w:tcW w:w="853" w:type="dxa"/>
            <w:tcBorders>
              <w:top w:val="single" w:sz="4" w:space="0" w:color="auto"/>
              <w:left w:val="single" w:sz="4" w:space="0" w:color="auto"/>
              <w:bottom w:val="single" w:sz="4" w:space="0" w:color="auto"/>
              <w:right w:val="single" w:sz="4" w:space="0" w:color="auto"/>
            </w:tcBorders>
            <w:vAlign w:val="center"/>
            <w:hideMark/>
          </w:tcPr>
          <w:p w14:paraId="30137ED6" w14:textId="77777777" w:rsidR="00385113" w:rsidRDefault="00385113" w:rsidP="004629D3">
            <w:pPr>
              <w:widowControl w:val="0"/>
              <w:spacing w:line="256" w:lineRule="auto"/>
              <w:ind w:right="-113"/>
              <w:jc w:val="center"/>
              <w:rPr>
                <w:rFonts w:eastAsia="Times New Roman" w:cs="Times New Roman"/>
                <w:color w:val="000000"/>
                <w:lang w:eastAsia="ru-RU"/>
              </w:rPr>
            </w:pPr>
            <w:r>
              <w:rPr>
                <w:rFonts w:eastAsia="Times New Roman" w:cs="Times New Roman"/>
                <w:color w:val="000000"/>
                <w:lang w:eastAsia="ru-RU"/>
              </w:rPr>
              <w:t>5</w:t>
            </w:r>
          </w:p>
        </w:tc>
        <w:tc>
          <w:tcPr>
            <w:tcW w:w="911" w:type="dxa"/>
            <w:tcBorders>
              <w:top w:val="single" w:sz="4" w:space="0" w:color="auto"/>
              <w:left w:val="single" w:sz="4" w:space="0" w:color="auto"/>
              <w:bottom w:val="single" w:sz="4" w:space="0" w:color="auto"/>
              <w:right w:val="single" w:sz="4" w:space="0" w:color="auto"/>
            </w:tcBorders>
            <w:vAlign w:val="center"/>
            <w:hideMark/>
          </w:tcPr>
          <w:p w14:paraId="76F5B6E6" w14:textId="77777777" w:rsidR="00385113" w:rsidRDefault="00385113" w:rsidP="004629D3">
            <w:pPr>
              <w:widowControl w:val="0"/>
              <w:spacing w:line="256" w:lineRule="auto"/>
              <w:ind w:right="-113"/>
              <w:jc w:val="center"/>
              <w:rPr>
                <w:rFonts w:eastAsia="Times New Roman" w:cs="Times New Roman"/>
                <w:color w:val="000000"/>
                <w:lang w:eastAsia="ru-RU"/>
              </w:rPr>
            </w:pPr>
            <w:r>
              <w:rPr>
                <w:rFonts w:eastAsia="Times New Roman" w:cs="Times New Roman"/>
                <w:color w:val="000000"/>
                <w:lang w:eastAsia="ru-RU"/>
              </w:rPr>
              <w:t>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B76899E" w14:textId="77777777" w:rsidR="00385113" w:rsidRDefault="00385113" w:rsidP="004629D3">
            <w:pPr>
              <w:widowControl w:val="0"/>
              <w:spacing w:line="256" w:lineRule="auto"/>
              <w:ind w:right="-113"/>
              <w:jc w:val="center"/>
              <w:rPr>
                <w:rFonts w:eastAsia="Times New Roman" w:cs="Times New Roman"/>
                <w:color w:val="000000"/>
                <w:lang w:eastAsia="ru-RU"/>
              </w:rPr>
            </w:pPr>
            <w:r>
              <w:rPr>
                <w:rFonts w:eastAsia="Times New Roman" w:cs="Times New Roman"/>
                <w:color w:val="000000"/>
                <w:lang w:eastAsia="ru-RU"/>
              </w:rPr>
              <w:t>7</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1D8A5A2D" w14:textId="77777777" w:rsidR="00385113" w:rsidRDefault="00385113" w:rsidP="004629D3">
            <w:pPr>
              <w:widowControl w:val="0"/>
              <w:spacing w:line="256" w:lineRule="auto"/>
              <w:ind w:left="-85" w:right="-113"/>
              <w:jc w:val="center"/>
              <w:rPr>
                <w:rFonts w:eastAsia="Times New Roman" w:cs="Times New Roman"/>
                <w:color w:val="000000"/>
                <w:lang w:eastAsia="ru-RU"/>
              </w:rPr>
            </w:pPr>
            <w:r>
              <w:rPr>
                <w:rFonts w:eastAsia="Times New Roman" w:cs="Times New Roman"/>
                <w:color w:val="000000"/>
                <w:lang w:eastAsia="ru-RU"/>
              </w:rPr>
              <w:t>8</w:t>
            </w:r>
          </w:p>
        </w:tc>
      </w:tr>
      <w:tr w:rsidR="00385113" w:rsidRPr="00536ABD" w14:paraId="1B412200" w14:textId="77777777" w:rsidTr="004629D3">
        <w:tc>
          <w:tcPr>
            <w:tcW w:w="591" w:type="dxa"/>
            <w:tcBorders>
              <w:top w:val="single" w:sz="4" w:space="0" w:color="auto"/>
              <w:left w:val="single" w:sz="4" w:space="0" w:color="auto"/>
              <w:bottom w:val="single" w:sz="4" w:space="0" w:color="auto"/>
              <w:right w:val="single" w:sz="4" w:space="0" w:color="auto"/>
            </w:tcBorders>
            <w:vAlign w:val="center"/>
            <w:hideMark/>
          </w:tcPr>
          <w:p w14:paraId="535F616E" w14:textId="77777777" w:rsidR="00385113" w:rsidRPr="00536ABD" w:rsidRDefault="00385113" w:rsidP="004629D3">
            <w:pPr>
              <w:widowControl w:val="0"/>
              <w:spacing w:line="256" w:lineRule="auto"/>
              <w:ind w:left="-93" w:right="-108"/>
              <w:jc w:val="center"/>
              <w:rPr>
                <w:rFonts w:eastAsia="Times New Roman" w:cs="Times New Roman"/>
                <w:color w:val="000000"/>
                <w:sz w:val="24"/>
                <w:szCs w:val="24"/>
                <w:lang w:eastAsia="ru-RU"/>
              </w:rPr>
            </w:pPr>
            <w:r w:rsidRPr="00536ABD">
              <w:rPr>
                <w:rFonts w:eastAsia="Times New Roman" w:cs="Times New Roman"/>
                <w:color w:val="000000"/>
                <w:sz w:val="24"/>
                <w:szCs w:val="24"/>
                <w:lang w:eastAsia="ru-RU"/>
              </w:rPr>
              <w:t>1</w:t>
            </w:r>
          </w:p>
        </w:tc>
        <w:tc>
          <w:tcPr>
            <w:tcW w:w="2335" w:type="dxa"/>
            <w:tcBorders>
              <w:top w:val="single" w:sz="4" w:space="0" w:color="auto"/>
              <w:left w:val="single" w:sz="4" w:space="0" w:color="auto"/>
              <w:bottom w:val="single" w:sz="4" w:space="0" w:color="auto"/>
              <w:right w:val="single" w:sz="4" w:space="0" w:color="auto"/>
            </w:tcBorders>
            <w:vAlign w:val="center"/>
          </w:tcPr>
          <w:p w14:paraId="0D29A682" w14:textId="77777777" w:rsidR="00385113" w:rsidRPr="003D42DB" w:rsidRDefault="00385113" w:rsidP="004629D3">
            <w:pPr>
              <w:rPr>
                <w:rFonts w:eastAsia="Times New Roman" w:cs="Times New Roman"/>
                <w:sz w:val="24"/>
                <w:szCs w:val="24"/>
                <w:lang w:eastAsia="ru-RU"/>
              </w:rPr>
            </w:pPr>
            <w:r w:rsidRPr="003D42DB">
              <w:rPr>
                <w:rFonts w:eastAsia="Times New Roman" w:cs="Times New Roman"/>
                <w:spacing w:val="1"/>
                <w:sz w:val="24"/>
                <w:szCs w:val="24"/>
                <w:shd w:val="clear" w:color="auto" w:fill="FFFFFF"/>
              </w:rPr>
              <w:t xml:space="preserve">Тема 1. </w:t>
            </w:r>
            <w:r w:rsidRPr="003D42DB">
              <w:rPr>
                <w:sz w:val="24"/>
                <w:szCs w:val="24"/>
              </w:rPr>
              <w:t xml:space="preserve">Понятийные и терминологические основы теории технологического развития с учетом экологического императива. </w:t>
            </w:r>
          </w:p>
        </w:tc>
        <w:tc>
          <w:tcPr>
            <w:tcW w:w="805" w:type="dxa"/>
            <w:tcBorders>
              <w:top w:val="single" w:sz="4" w:space="0" w:color="auto"/>
              <w:left w:val="single" w:sz="4" w:space="0" w:color="auto"/>
              <w:bottom w:val="single" w:sz="4" w:space="0" w:color="auto"/>
              <w:right w:val="single" w:sz="4" w:space="0" w:color="auto"/>
            </w:tcBorders>
            <w:vAlign w:val="center"/>
          </w:tcPr>
          <w:p w14:paraId="11E59223" w14:textId="77777777" w:rsidR="00385113" w:rsidRPr="003D42DB" w:rsidRDefault="00385113" w:rsidP="004629D3">
            <w:pPr>
              <w:widowControl w:val="0"/>
              <w:spacing w:line="256" w:lineRule="auto"/>
              <w:ind w:left="-113" w:right="-113"/>
              <w:jc w:val="center"/>
              <w:rPr>
                <w:rFonts w:eastAsia="Times New Roman" w:cs="Times New Roman"/>
                <w:color w:val="000000"/>
                <w:sz w:val="24"/>
                <w:szCs w:val="24"/>
                <w:lang w:eastAsia="ru-RU"/>
              </w:rPr>
            </w:pPr>
            <w:r w:rsidRPr="003D42DB">
              <w:rPr>
                <w:rFonts w:eastAsia="Times New Roman" w:cs="Times New Roman"/>
                <w:color w:val="000000"/>
                <w:sz w:val="24"/>
                <w:szCs w:val="24"/>
                <w:lang w:eastAsia="ru-RU"/>
              </w:rPr>
              <w:t>8</w:t>
            </w:r>
          </w:p>
        </w:tc>
        <w:tc>
          <w:tcPr>
            <w:tcW w:w="862" w:type="dxa"/>
            <w:tcBorders>
              <w:top w:val="single" w:sz="4" w:space="0" w:color="auto"/>
              <w:left w:val="single" w:sz="4" w:space="0" w:color="auto"/>
              <w:bottom w:val="single" w:sz="4" w:space="0" w:color="auto"/>
              <w:right w:val="single" w:sz="4" w:space="0" w:color="auto"/>
            </w:tcBorders>
            <w:vAlign w:val="center"/>
          </w:tcPr>
          <w:p w14:paraId="2F23F214" w14:textId="29BD1F3D" w:rsidR="00385113" w:rsidRPr="003D42DB" w:rsidRDefault="00385113" w:rsidP="004629D3">
            <w:pPr>
              <w:widowControl w:val="0"/>
              <w:spacing w:line="256" w:lineRule="auto"/>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4</w:t>
            </w:r>
          </w:p>
        </w:tc>
        <w:tc>
          <w:tcPr>
            <w:tcW w:w="853" w:type="dxa"/>
            <w:tcBorders>
              <w:top w:val="single" w:sz="4" w:space="0" w:color="auto"/>
              <w:left w:val="single" w:sz="4" w:space="0" w:color="auto"/>
              <w:bottom w:val="single" w:sz="4" w:space="0" w:color="auto"/>
              <w:right w:val="single" w:sz="4" w:space="0" w:color="auto"/>
            </w:tcBorders>
            <w:vAlign w:val="center"/>
          </w:tcPr>
          <w:p w14:paraId="110AA6EF" w14:textId="77777777" w:rsidR="00385113" w:rsidRPr="00656037" w:rsidRDefault="00385113" w:rsidP="004629D3">
            <w:pPr>
              <w:widowControl w:val="0"/>
              <w:spacing w:line="256" w:lineRule="auto"/>
              <w:ind w:left="-113" w:right="-113"/>
              <w:jc w:val="center"/>
              <w:rPr>
                <w:rFonts w:eastAsia="Times New Roman" w:cs="Times New Roman"/>
                <w:color w:val="000000"/>
                <w:sz w:val="24"/>
                <w:szCs w:val="24"/>
                <w:lang w:eastAsia="ru-RU"/>
              </w:rPr>
            </w:pPr>
            <w:r w:rsidRPr="00656037">
              <w:rPr>
                <w:rFonts w:eastAsia="Times New Roman" w:cs="Times New Roman"/>
                <w:color w:val="000000"/>
                <w:sz w:val="24"/>
                <w:szCs w:val="24"/>
                <w:lang w:eastAsia="ru-RU"/>
              </w:rPr>
              <w:t>2</w:t>
            </w:r>
          </w:p>
        </w:tc>
        <w:tc>
          <w:tcPr>
            <w:tcW w:w="911" w:type="dxa"/>
            <w:tcBorders>
              <w:top w:val="single" w:sz="4" w:space="0" w:color="auto"/>
              <w:left w:val="single" w:sz="4" w:space="0" w:color="auto"/>
              <w:bottom w:val="single" w:sz="4" w:space="0" w:color="auto"/>
              <w:right w:val="single" w:sz="4" w:space="0" w:color="auto"/>
            </w:tcBorders>
            <w:vAlign w:val="center"/>
          </w:tcPr>
          <w:p w14:paraId="60B2E51B" w14:textId="77777777" w:rsidR="00385113" w:rsidRPr="00656037" w:rsidRDefault="00385113" w:rsidP="004629D3">
            <w:pPr>
              <w:widowControl w:val="0"/>
              <w:spacing w:line="256" w:lineRule="auto"/>
              <w:ind w:left="-113" w:right="-113"/>
              <w:jc w:val="center"/>
              <w:rPr>
                <w:rFonts w:eastAsia="Times New Roman" w:cs="Times New Roman"/>
                <w:color w:val="000000"/>
                <w:sz w:val="24"/>
                <w:szCs w:val="24"/>
                <w:lang w:eastAsia="ru-RU"/>
              </w:rPr>
            </w:pPr>
            <w:r w:rsidRPr="00656037">
              <w:rPr>
                <w:rFonts w:eastAsia="Times New Roman" w:cs="Times New Roman"/>
                <w:color w:val="000000"/>
                <w:sz w:val="24"/>
                <w:szCs w:val="24"/>
                <w:lang w:eastAsia="ru-RU"/>
              </w:rPr>
              <w:t>2</w:t>
            </w:r>
          </w:p>
        </w:tc>
        <w:tc>
          <w:tcPr>
            <w:tcW w:w="1083" w:type="dxa"/>
            <w:tcBorders>
              <w:top w:val="single" w:sz="4" w:space="0" w:color="auto"/>
              <w:left w:val="single" w:sz="4" w:space="0" w:color="auto"/>
              <w:bottom w:val="single" w:sz="4" w:space="0" w:color="auto"/>
              <w:right w:val="single" w:sz="4" w:space="0" w:color="auto"/>
            </w:tcBorders>
            <w:vAlign w:val="center"/>
          </w:tcPr>
          <w:p w14:paraId="4A0C252F" w14:textId="77777777" w:rsidR="00385113" w:rsidRPr="00656037" w:rsidRDefault="00385113" w:rsidP="004629D3">
            <w:pPr>
              <w:widowControl w:val="0"/>
              <w:spacing w:line="256" w:lineRule="auto"/>
              <w:ind w:left="-113" w:right="-113"/>
              <w:jc w:val="center"/>
              <w:rPr>
                <w:rFonts w:eastAsia="Times New Roman" w:cs="Times New Roman"/>
                <w:color w:val="000000"/>
                <w:sz w:val="24"/>
                <w:szCs w:val="24"/>
                <w:lang w:eastAsia="ru-RU"/>
              </w:rPr>
            </w:pPr>
            <w:r w:rsidRPr="00656037">
              <w:rPr>
                <w:rFonts w:eastAsia="Times New Roman" w:cs="Times New Roman"/>
                <w:color w:val="000000"/>
                <w:sz w:val="24"/>
                <w:szCs w:val="24"/>
                <w:lang w:eastAsia="ru-RU"/>
              </w:rPr>
              <w:t>4</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4EFB56E3" w14:textId="77777777" w:rsidR="00385113" w:rsidRPr="00536ABD" w:rsidRDefault="00385113" w:rsidP="004629D3">
            <w:pPr>
              <w:widowControl w:val="0"/>
              <w:spacing w:line="256" w:lineRule="auto"/>
              <w:ind w:left="-113" w:right="-113"/>
              <w:jc w:val="center"/>
              <w:rPr>
                <w:rFonts w:eastAsia="Calibri" w:cs="Times New Roman"/>
                <w:spacing w:val="-8"/>
                <w:sz w:val="24"/>
                <w:szCs w:val="24"/>
              </w:rPr>
            </w:pPr>
            <w:r w:rsidRPr="00536ABD">
              <w:rPr>
                <w:rFonts w:eastAsia="Calibri" w:cs="Times New Roman"/>
                <w:spacing w:val="-8"/>
                <w:sz w:val="24"/>
                <w:szCs w:val="24"/>
              </w:rPr>
              <w:t>Письменный (устный) опрос. Тестирование. Решение ситуационных задач, кейсов</w:t>
            </w:r>
          </w:p>
        </w:tc>
      </w:tr>
      <w:tr w:rsidR="00385113" w:rsidRPr="00536ABD" w14:paraId="091894CA" w14:textId="77777777" w:rsidTr="004629D3">
        <w:tc>
          <w:tcPr>
            <w:tcW w:w="591" w:type="dxa"/>
            <w:tcBorders>
              <w:top w:val="single" w:sz="4" w:space="0" w:color="auto"/>
              <w:left w:val="single" w:sz="4" w:space="0" w:color="auto"/>
              <w:bottom w:val="single" w:sz="4" w:space="0" w:color="auto"/>
              <w:right w:val="single" w:sz="4" w:space="0" w:color="auto"/>
            </w:tcBorders>
            <w:vAlign w:val="center"/>
            <w:hideMark/>
          </w:tcPr>
          <w:p w14:paraId="2CC2242E" w14:textId="77777777" w:rsidR="00385113" w:rsidRPr="00536ABD" w:rsidRDefault="00385113" w:rsidP="004629D3">
            <w:pPr>
              <w:widowControl w:val="0"/>
              <w:spacing w:line="256" w:lineRule="auto"/>
              <w:ind w:left="-93" w:right="-108"/>
              <w:jc w:val="center"/>
              <w:rPr>
                <w:rFonts w:eastAsia="Times New Roman" w:cs="Times New Roman"/>
                <w:color w:val="000000"/>
                <w:sz w:val="24"/>
                <w:szCs w:val="24"/>
                <w:lang w:eastAsia="ru-RU"/>
              </w:rPr>
            </w:pPr>
            <w:r w:rsidRPr="00536ABD">
              <w:rPr>
                <w:rFonts w:eastAsia="Times New Roman" w:cs="Times New Roman"/>
                <w:color w:val="000000"/>
                <w:sz w:val="24"/>
                <w:szCs w:val="24"/>
                <w:lang w:eastAsia="ru-RU"/>
              </w:rPr>
              <w:t>2</w:t>
            </w:r>
          </w:p>
        </w:tc>
        <w:tc>
          <w:tcPr>
            <w:tcW w:w="2335" w:type="dxa"/>
            <w:tcBorders>
              <w:top w:val="single" w:sz="4" w:space="0" w:color="auto"/>
              <w:left w:val="single" w:sz="4" w:space="0" w:color="auto"/>
              <w:bottom w:val="single" w:sz="4" w:space="0" w:color="auto"/>
              <w:right w:val="single" w:sz="4" w:space="0" w:color="auto"/>
            </w:tcBorders>
            <w:vAlign w:val="center"/>
          </w:tcPr>
          <w:p w14:paraId="2EF2CBCF" w14:textId="77777777" w:rsidR="00385113" w:rsidRPr="003D42DB" w:rsidRDefault="00385113" w:rsidP="004629D3">
            <w:pPr>
              <w:keepNext/>
              <w:keepLines/>
              <w:outlineLvl w:val="0"/>
              <w:rPr>
                <w:rStyle w:val="0pt"/>
                <w:rFonts w:eastAsiaTheme="minorHAnsi"/>
                <w:sz w:val="24"/>
                <w:szCs w:val="24"/>
              </w:rPr>
            </w:pPr>
            <w:r w:rsidRPr="003D42DB">
              <w:rPr>
                <w:rFonts w:eastAsia="Calibri" w:cs="Times New Roman"/>
                <w:color w:val="000000"/>
                <w:sz w:val="24"/>
                <w:szCs w:val="24"/>
              </w:rPr>
              <w:t>Тема 2. Тенденции, проблематика и перспективы технологического развития экономики с учетом экологического императива в РФ и за рубежом.</w:t>
            </w:r>
          </w:p>
        </w:tc>
        <w:tc>
          <w:tcPr>
            <w:tcW w:w="805" w:type="dxa"/>
            <w:tcBorders>
              <w:top w:val="single" w:sz="4" w:space="0" w:color="auto"/>
              <w:left w:val="single" w:sz="4" w:space="0" w:color="auto"/>
              <w:bottom w:val="single" w:sz="4" w:space="0" w:color="auto"/>
              <w:right w:val="single" w:sz="4" w:space="0" w:color="auto"/>
            </w:tcBorders>
            <w:vAlign w:val="center"/>
          </w:tcPr>
          <w:p w14:paraId="33818889" w14:textId="77777777" w:rsidR="00385113" w:rsidRPr="003D42DB" w:rsidRDefault="00385113" w:rsidP="004629D3">
            <w:pPr>
              <w:widowControl w:val="0"/>
              <w:spacing w:line="256" w:lineRule="auto"/>
              <w:ind w:left="-113" w:right="-113"/>
              <w:jc w:val="center"/>
              <w:rPr>
                <w:rFonts w:eastAsia="Times New Roman"/>
                <w:sz w:val="24"/>
                <w:szCs w:val="24"/>
                <w:lang w:eastAsia="ru-RU"/>
              </w:rPr>
            </w:pPr>
            <w:r w:rsidRPr="003D42DB">
              <w:rPr>
                <w:rFonts w:eastAsia="Times New Roman"/>
                <w:sz w:val="24"/>
                <w:szCs w:val="24"/>
                <w:lang w:eastAsia="ru-RU"/>
              </w:rPr>
              <w:t>30</w:t>
            </w:r>
          </w:p>
        </w:tc>
        <w:tc>
          <w:tcPr>
            <w:tcW w:w="862" w:type="dxa"/>
            <w:tcBorders>
              <w:top w:val="single" w:sz="4" w:space="0" w:color="auto"/>
              <w:left w:val="single" w:sz="4" w:space="0" w:color="auto"/>
              <w:bottom w:val="single" w:sz="4" w:space="0" w:color="auto"/>
              <w:right w:val="single" w:sz="4" w:space="0" w:color="auto"/>
            </w:tcBorders>
            <w:vAlign w:val="center"/>
          </w:tcPr>
          <w:p w14:paraId="0B5FBC6D" w14:textId="5D2D899B" w:rsidR="00385113" w:rsidRPr="003D42DB" w:rsidRDefault="00385113" w:rsidP="004629D3">
            <w:pPr>
              <w:widowControl w:val="0"/>
              <w:spacing w:line="256" w:lineRule="auto"/>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4</w:t>
            </w:r>
          </w:p>
        </w:tc>
        <w:tc>
          <w:tcPr>
            <w:tcW w:w="853" w:type="dxa"/>
            <w:tcBorders>
              <w:top w:val="single" w:sz="4" w:space="0" w:color="auto"/>
              <w:left w:val="single" w:sz="4" w:space="0" w:color="auto"/>
              <w:bottom w:val="single" w:sz="4" w:space="0" w:color="auto"/>
              <w:right w:val="single" w:sz="4" w:space="0" w:color="auto"/>
            </w:tcBorders>
            <w:vAlign w:val="center"/>
          </w:tcPr>
          <w:p w14:paraId="72CC4E1A" w14:textId="360353AB" w:rsidR="00385113" w:rsidRPr="00656037" w:rsidRDefault="00385113" w:rsidP="004629D3">
            <w:pPr>
              <w:widowControl w:val="0"/>
              <w:spacing w:line="256" w:lineRule="auto"/>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911" w:type="dxa"/>
            <w:tcBorders>
              <w:top w:val="single" w:sz="4" w:space="0" w:color="auto"/>
              <w:left w:val="single" w:sz="4" w:space="0" w:color="auto"/>
              <w:bottom w:val="single" w:sz="4" w:space="0" w:color="auto"/>
              <w:right w:val="single" w:sz="4" w:space="0" w:color="auto"/>
            </w:tcBorders>
            <w:vAlign w:val="center"/>
          </w:tcPr>
          <w:p w14:paraId="22DD379B" w14:textId="2EED8159" w:rsidR="00385113" w:rsidRPr="00656037" w:rsidRDefault="00385113" w:rsidP="004629D3">
            <w:pPr>
              <w:widowControl w:val="0"/>
              <w:spacing w:line="256" w:lineRule="auto"/>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1083" w:type="dxa"/>
            <w:tcBorders>
              <w:top w:val="single" w:sz="4" w:space="0" w:color="auto"/>
              <w:left w:val="single" w:sz="4" w:space="0" w:color="auto"/>
              <w:bottom w:val="single" w:sz="4" w:space="0" w:color="auto"/>
              <w:right w:val="single" w:sz="4" w:space="0" w:color="auto"/>
            </w:tcBorders>
            <w:vAlign w:val="center"/>
          </w:tcPr>
          <w:p w14:paraId="1BAAE80A" w14:textId="0F7B55A1" w:rsidR="00385113" w:rsidRPr="00656037" w:rsidRDefault="00385113" w:rsidP="004629D3">
            <w:pPr>
              <w:widowControl w:val="0"/>
              <w:spacing w:line="256" w:lineRule="auto"/>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26</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069479FD" w14:textId="77777777" w:rsidR="00385113" w:rsidRPr="00536ABD" w:rsidRDefault="00385113" w:rsidP="004629D3">
            <w:pPr>
              <w:widowControl w:val="0"/>
              <w:spacing w:line="256" w:lineRule="auto"/>
              <w:ind w:left="-113" w:right="-113"/>
              <w:jc w:val="center"/>
              <w:rPr>
                <w:rFonts w:eastAsia="Calibri" w:cs="Times New Roman"/>
                <w:spacing w:val="-8"/>
                <w:sz w:val="24"/>
                <w:szCs w:val="24"/>
              </w:rPr>
            </w:pPr>
            <w:r w:rsidRPr="00536ABD">
              <w:rPr>
                <w:rFonts w:eastAsia="Calibri" w:cs="Times New Roman"/>
                <w:spacing w:val="-8"/>
                <w:sz w:val="24"/>
                <w:szCs w:val="24"/>
              </w:rPr>
              <w:t>Письменный (устный) опрос. Тестирование. Решение ситуационных задач, кейсов</w:t>
            </w:r>
          </w:p>
        </w:tc>
      </w:tr>
      <w:tr w:rsidR="00385113" w:rsidRPr="00536ABD" w14:paraId="57A3FD99" w14:textId="77777777" w:rsidTr="004629D3">
        <w:tc>
          <w:tcPr>
            <w:tcW w:w="591" w:type="dxa"/>
            <w:tcBorders>
              <w:top w:val="single" w:sz="4" w:space="0" w:color="auto"/>
              <w:left w:val="single" w:sz="4" w:space="0" w:color="auto"/>
              <w:bottom w:val="single" w:sz="4" w:space="0" w:color="auto"/>
              <w:right w:val="single" w:sz="4" w:space="0" w:color="auto"/>
            </w:tcBorders>
            <w:vAlign w:val="center"/>
            <w:hideMark/>
          </w:tcPr>
          <w:p w14:paraId="0F10AD80" w14:textId="77777777" w:rsidR="00385113" w:rsidRPr="00536ABD" w:rsidRDefault="00385113" w:rsidP="004629D3">
            <w:pPr>
              <w:widowControl w:val="0"/>
              <w:spacing w:line="256" w:lineRule="auto"/>
              <w:ind w:left="-93" w:right="-108"/>
              <w:jc w:val="center"/>
              <w:rPr>
                <w:rFonts w:eastAsia="Times New Roman" w:cs="Times New Roman"/>
                <w:color w:val="000000"/>
                <w:sz w:val="24"/>
                <w:szCs w:val="24"/>
                <w:lang w:eastAsia="ru-RU"/>
              </w:rPr>
            </w:pPr>
            <w:r w:rsidRPr="00536ABD">
              <w:rPr>
                <w:rFonts w:eastAsia="Times New Roman" w:cs="Times New Roman"/>
                <w:color w:val="000000"/>
                <w:sz w:val="24"/>
                <w:szCs w:val="24"/>
                <w:lang w:eastAsia="ru-RU"/>
              </w:rPr>
              <w:t>3</w:t>
            </w:r>
          </w:p>
        </w:tc>
        <w:tc>
          <w:tcPr>
            <w:tcW w:w="2335" w:type="dxa"/>
            <w:tcBorders>
              <w:top w:val="single" w:sz="4" w:space="0" w:color="auto"/>
              <w:left w:val="single" w:sz="4" w:space="0" w:color="auto"/>
              <w:bottom w:val="single" w:sz="4" w:space="0" w:color="auto"/>
              <w:right w:val="single" w:sz="4" w:space="0" w:color="auto"/>
            </w:tcBorders>
            <w:vAlign w:val="center"/>
          </w:tcPr>
          <w:p w14:paraId="0DDCD01C" w14:textId="77777777" w:rsidR="00385113" w:rsidRPr="003D42DB" w:rsidRDefault="00385113" w:rsidP="004629D3">
            <w:pPr>
              <w:rPr>
                <w:rFonts w:eastAsia="Times New Roman" w:cs="Times New Roman"/>
                <w:spacing w:val="-8"/>
                <w:sz w:val="24"/>
                <w:szCs w:val="24"/>
                <w:lang w:eastAsia="ru-RU"/>
              </w:rPr>
            </w:pPr>
            <w:r w:rsidRPr="003D42DB">
              <w:rPr>
                <w:sz w:val="24"/>
                <w:szCs w:val="24"/>
              </w:rPr>
              <w:t>Тема 3. Государственная политика в области обеспечения эколого-ориентированного технологического развития экономики и механизмы ее реализации.</w:t>
            </w:r>
          </w:p>
        </w:tc>
        <w:tc>
          <w:tcPr>
            <w:tcW w:w="805" w:type="dxa"/>
            <w:tcBorders>
              <w:top w:val="single" w:sz="4" w:space="0" w:color="auto"/>
              <w:left w:val="single" w:sz="4" w:space="0" w:color="auto"/>
              <w:bottom w:val="single" w:sz="4" w:space="0" w:color="auto"/>
              <w:right w:val="single" w:sz="4" w:space="0" w:color="auto"/>
            </w:tcBorders>
            <w:vAlign w:val="center"/>
          </w:tcPr>
          <w:p w14:paraId="6B287605" w14:textId="77777777" w:rsidR="00385113" w:rsidRPr="003D42DB" w:rsidRDefault="00385113" w:rsidP="004629D3">
            <w:pPr>
              <w:widowControl w:val="0"/>
              <w:spacing w:line="256" w:lineRule="auto"/>
              <w:ind w:left="-113" w:right="-113"/>
              <w:jc w:val="center"/>
              <w:rPr>
                <w:rFonts w:eastAsia="Times New Roman" w:cs="Times New Roman"/>
                <w:color w:val="000000"/>
                <w:sz w:val="24"/>
                <w:szCs w:val="24"/>
                <w:lang w:eastAsia="ru-RU"/>
              </w:rPr>
            </w:pPr>
            <w:r w:rsidRPr="003D42DB">
              <w:rPr>
                <w:rFonts w:eastAsia="Times New Roman" w:cs="Times New Roman"/>
                <w:color w:val="000000"/>
                <w:sz w:val="24"/>
                <w:szCs w:val="24"/>
                <w:lang w:eastAsia="ru-RU"/>
              </w:rPr>
              <w:t>30</w:t>
            </w:r>
          </w:p>
        </w:tc>
        <w:tc>
          <w:tcPr>
            <w:tcW w:w="862" w:type="dxa"/>
            <w:tcBorders>
              <w:top w:val="single" w:sz="4" w:space="0" w:color="auto"/>
              <w:left w:val="single" w:sz="4" w:space="0" w:color="auto"/>
              <w:bottom w:val="single" w:sz="4" w:space="0" w:color="auto"/>
              <w:right w:val="single" w:sz="4" w:space="0" w:color="auto"/>
            </w:tcBorders>
            <w:vAlign w:val="center"/>
          </w:tcPr>
          <w:p w14:paraId="0A449255" w14:textId="56F102A9" w:rsidR="00385113" w:rsidRPr="003D42DB" w:rsidRDefault="00385113" w:rsidP="004629D3">
            <w:pPr>
              <w:widowControl w:val="0"/>
              <w:spacing w:line="256" w:lineRule="auto"/>
              <w:ind w:left="-113" w:right="-113"/>
              <w:jc w:val="center"/>
              <w:rPr>
                <w:rFonts w:eastAsia="Times New Roman" w:cs="Times New Roman"/>
                <w:color w:val="000000"/>
                <w:sz w:val="24"/>
                <w:szCs w:val="24"/>
                <w:lang w:val="en-US" w:eastAsia="ru-RU"/>
              </w:rPr>
            </w:pPr>
            <w:r>
              <w:rPr>
                <w:rFonts w:eastAsia="Times New Roman" w:cs="Times New Roman"/>
                <w:color w:val="000000"/>
                <w:sz w:val="24"/>
                <w:szCs w:val="24"/>
                <w:lang w:eastAsia="ru-RU"/>
              </w:rPr>
              <w:t>4</w:t>
            </w:r>
          </w:p>
        </w:tc>
        <w:tc>
          <w:tcPr>
            <w:tcW w:w="853" w:type="dxa"/>
            <w:tcBorders>
              <w:top w:val="single" w:sz="4" w:space="0" w:color="auto"/>
              <w:left w:val="single" w:sz="4" w:space="0" w:color="auto"/>
              <w:bottom w:val="single" w:sz="4" w:space="0" w:color="auto"/>
              <w:right w:val="single" w:sz="4" w:space="0" w:color="auto"/>
            </w:tcBorders>
            <w:vAlign w:val="center"/>
          </w:tcPr>
          <w:p w14:paraId="03AE8BBE" w14:textId="224F50AE" w:rsidR="00385113" w:rsidRPr="00656037" w:rsidRDefault="00385113" w:rsidP="004629D3">
            <w:pPr>
              <w:widowControl w:val="0"/>
              <w:spacing w:line="256" w:lineRule="auto"/>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1</w:t>
            </w:r>
          </w:p>
        </w:tc>
        <w:tc>
          <w:tcPr>
            <w:tcW w:w="911" w:type="dxa"/>
            <w:tcBorders>
              <w:top w:val="single" w:sz="4" w:space="0" w:color="auto"/>
              <w:left w:val="single" w:sz="4" w:space="0" w:color="auto"/>
              <w:bottom w:val="single" w:sz="4" w:space="0" w:color="auto"/>
              <w:right w:val="single" w:sz="4" w:space="0" w:color="auto"/>
            </w:tcBorders>
            <w:vAlign w:val="center"/>
          </w:tcPr>
          <w:p w14:paraId="5A33A8BA" w14:textId="3F5D965C" w:rsidR="00385113" w:rsidRPr="00656037" w:rsidRDefault="00385113" w:rsidP="004629D3">
            <w:pPr>
              <w:widowControl w:val="0"/>
              <w:spacing w:line="256" w:lineRule="auto"/>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3</w:t>
            </w:r>
          </w:p>
        </w:tc>
        <w:tc>
          <w:tcPr>
            <w:tcW w:w="1083" w:type="dxa"/>
            <w:tcBorders>
              <w:top w:val="single" w:sz="4" w:space="0" w:color="auto"/>
              <w:left w:val="single" w:sz="4" w:space="0" w:color="auto"/>
              <w:bottom w:val="single" w:sz="4" w:space="0" w:color="auto"/>
              <w:right w:val="single" w:sz="4" w:space="0" w:color="auto"/>
            </w:tcBorders>
            <w:vAlign w:val="center"/>
          </w:tcPr>
          <w:p w14:paraId="0ADCC3F6" w14:textId="23592F43" w:rsidR="00385113" w:rsidRPr="00656037" w:rsidRDefault="00385113" w:rsidP="004629D3">
            <w:pPr>
              <w:widowControl w:val="0"/>
              <w:spacing w:line="256" w:lineRule="auto"/>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26</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5256666B" w14:textId="77777777" w:rsidR="00385113" w:rsidRPr="00536ABD" w:rsidRDefault="00385113" w:rsidP="004629D3">
            <w:pPr>
              <w:widowControl w:val="0"/>
              <w:spacing w:line="256" w:lineRule="auto"/>
              <w:ind w:left="-113" w:right="-113"/>
              <w:jc w:val="center"/>
              <w:rPr>
                <w:rFonts w:eastAsia="Calibri" w:cs="Times New Roman"/>
                <w:spacing w:val="-8"/>
                <w:sz w:val="24"/>
                <w:szCs w:val="24"/>
              </w:rPr>
            </w:pPr>
            <w:r w:rsidRPr="00536ABD">
              <w:rPr>
                <w:rFonts w:eastAsia="Calibri" w:cs="Times New Roman"/>
                <w:spacing w:val="-8"/>
                <w:sz w:val="24"/>
                <w:szCs w:val="24"/>
              </w:rPr>
              <w:t>Письменный (устный) опрос. Тестирование. Решение ситуационных задач, кейсов</w:t>
            </w:r>
          </w:p>
        </w:tc>
      </w:tr>
      <w:tr w:rsidR="00385113" w:rsidRPr="00536ABD" w14:paraId="4E164F50" w14:textId="77777777" w:rsidTr="004629D3">
        <w:tc>
          <w:tcPr>
            <w:tcW w:w="591" w:type="dxa"/>
            <w:tcBorders>
              <w:top w:val="single" w:sz="4" w:space="0" w:color="auto"/>
              <w:left w:val="single" w:sz="4" w:space="0" w:color="auto"/>
              <w:bottom w:val="single" w:sz="4" w:space="0" w:color="auto"/>
              <w:right w:val="single" w:sz="4" w:space="0" w:color="auto"/>
            </w:tcBorders>
            <w:vAlign w:val="center"/>
            <w:hideMark/>
          </w:tcPr>
          <w:p w14:paraId="4944B18B" w14:textId="77777777" w:rsidR="00385113" w:rsidRPr="00536ABD" w:rsidRDefault="00385113" w:rsidP="004629D3">
            <w:pPr>
              <w:widowControl w:val="0"/>
              <w:spacing w:line="256" w:lineRule="auto"/>
              <w:ind w:left="-93" w:right="-108"/>
              <w:jc w:val="center"/>
              <w:rPr>
                <w:rFonts w:eastAsia="Times New Roman" w:cs="Times New Roman"/>
                <w:color w:val="000000"/>
                <w:sz w:val="24"/>
                <w:szCs w:val="24"/>
                <w:lang w:eastAsia="ru-RU"/>
              </w:rPr>
            </w:pPr>
            <w:r w:rsidRPr="00536ABD">
              <w:rPr>
                <w:rFonts w:eastAsia="Times New Roman" w:cs="Times New Roman"/>
                <w:color w:val="000000"/>
                <w:sz w:val="24"/>
                <w:szCs w:val="24"/>
                <w:lang w:eastAsia="ru-RU"/>
              </w:rPr>
              <w:t>4</w:t>
            </w:r>
          </w:p>
        </w:tc>
        <w:tc>
          <w:tcPr>
            <w:tcW w:w="2335" w:type="dxa"/>
            <w:tcBorders>
              <w:top w:val="single" w:sz="4" w:space="0" w:color="auto"/>
              <w:left w:val="single" w:sz="4" w:space="0" w:color="auto"/>
              <w:bottom w:val="single" w:sz="4" w:space="0" w:color="auto"/>
              <w:right w:val="single" w:sz="4" w:space="0" w:color="auto"/>
            </w:tcBorders>
            <w:vAlign w:val="center"/>
          </w:tcPr>
          <w:p w14:paraId="6B5C0EF7" w14:textId="77777777" w:rsidR="00385113" w:rsidRPr="003D42DB" w:rsidRDefault="00385113" w:rsidP="004629D3">
            <w:pPr>
              <w:rPr>
                <w:rStyle w:val="0pt"/>
                <w:rFonts w:eastAsiaTheme="minorHAnsi"/>
                <w:sz w:val="24"/>
                <w:szCs w:val="24"/>
              </w:rPr>
            </w:pPr>
            <w:r w:rsidRPr="003D42DB">
              <w:rPr>
                <w:sz w:val="24"/>
                <w:szCs w:val="24"/>
              </w:rPr>
              <w:t>Тема 4. Институциональная среда эколого-ориентированного технологического развития экономики.</w:t>
            </w:r>
          </w:p>
        </w:tc>
        <w:tc>
          <w:tcPr>
            <w:tcW w:w="805" w:type="dxa"/>
            <w:tcBorders>
              <w:top w:val="single" w:sz="4" w:space="0" w:color="auto"/>
              <w:left w:val="single" w:sz="4" w:space="0" w:color="auto"/>
              <w:bottom w:val="single" w:sz="4" w:space="0" w:color="auto"/>
              <w:right w:val="single" w:sz="4" w:space="0" w:color="auto"/>
            </w:tcBorders>
            <w:vAlign w:val="center"/>
          </w:tcPr>
          <w:p w14:paraId="45B70208" w14:textId="77777777" w:rsidR="00385113" w:rsidRPr="003D42DB" w:rsidRDefault="00385113" w:rsidP="004629D3">
            <w:pPr>
              <w:widowControl w:val="0"/>
              <w:spacing w:line="256" w:lineRule="auto"/>
              <w:ind w:left="-113" w:right="-113"/>
              <w:jc w:val="center"/>
              <w:rPr>
                <w:rStyle w:val="0pt"/>
                <w:rFonts w:eastAsiaTheme="minorHAnsi"/>
                <w:sz w:val="24"/>
                <w:szCs w:val="24"/>
              </w:rPr>
            </w:pPr>
            <w:r w:rsidRPr="003D42DB">
              <w:rPr>
                <w:rStyle w:val="0pt"/>
                <w:rFonts w:eastAsiaTheme="minorHAnsi"/>
                <w:sz w:val="24"/>
                <w:szCs w:val="24"/>
              </w:rPr>
              <w:t>14</w:t>
            </w:r>
          </w:p>
        </w:tc>
        <w:tc>
          <w:tcPr>
            <w:tcW w:w="862" w:type="dxa"/>
            <w:tcBorders>
              <w:top w:val="single" w:sz="4" w:space="0" w:color="auto"/>
              <w:left w:val="single" w:sz="4" w:space="0" w:color="auto"/>
              <w:bottom w:val="single" w:sz="4" w:space="0" w:color="auto"/>
              <w:right w:val="single" w:sz="4" w:space="0" w:color="auto"/>
            </w:tcBorders>
            <w:vAlign w:val="center"/>
          </w:tcPr>
          <w:p w14:paraId="18D5C0C1" w14:textId="6276A0FD" w:rsidR="00385113" w:rsidRPr="003D42DB" w:rsidRDefault="00385113" w:rsidP="004629D3">
            <w:pPr>
              <w:widowControl w:val="0"/>
              <w:spacing w:line="256" w:lineRule="auto"/>
              <w:ind w:left="-113" w:right="-113"/>
              <w:jc w:val="center"/>
              <w:rPr>
                <w:rFonts w:eastAsia="Times New Roman"/>
                <w:sz w:val="24"/>
                <w:szCs w:val="24"/>
                <w:lang w:eastAsia="ru-RU"/>
              </w:rPr>
            </w:pPr>
            <w:r>
              <w:rPr>
                <w:rFonts w:eastAsia="Times New Roman"/>
                <w:sz w:val="24"/>
                <w:szCs w:val="24"/>
                <w:lang w:eastAsia="ru-RU"/>
              </w:rPr>
              <w:t>3</w:t>
            </w:r>
          </w:p>
        </w:tc>
        <w:tc>
          <w:tcPr>
            <w:tcW w:w="853" w:type="dxa"/>
            <w:tcBorders>
              <w:top w:val="single" w:sz="4" w:space="0" w:color="auto"/>
              <w:left w:val="single" w:sz="4" w:space="0" w:color="auto"/>
              <w:bottom w:val="single" w:sz="4" w:space="0" w:color="auto"/>
              <w:right w:val="single" w:sz="4" w:space="0" w:color="auto"/>
            </w:tcBorders>
            <w:vAlign w:val="center"/>
          </w:tcPr>
          <w:p w14:paraId="5B506967" w14:textId="5ACF7218" w:rsidR="00385113" w:rsidRPr="00656037" w:rsidRDefault="00385113" w:rsidP="004629D3">
            <w:pPr>
              <w:widowControl w:val="0"/>
              <w:spacing w:line="256" w:lineRule="auto"/>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1</w:t>
            </w:r>
          </w:p>
        </w:tc>
        <w:tc>
          <w:tcPr>
            <w:tcW w:w="911" w:type="dxa"/>
            <w:tcBorders>
              <w:top w:val="single" w:sz="4" w:space="0" w:color="auto"/>
              <w:left w:val="single" w:sz="4" w:space="0" w:color="auto"/>
              <w:bottom w:val="single" w:sz="4" w:space="0" w:color="auto"/>
              <w:right w:val="single" w:sz="4" w:space="0" w:color="auto"/>
            </w:tcBorders>
            <w:vAlign w:val="center"/>
          </w:tcPr>
          <w:p w14:paraId="36E88496" w14:textId="77777777" w:rsidR="00385113" w:rsidRPr="00656037" w:rsidRDefault="00385113" w:rsidP="004629D3">
            <w:pPr>
              <w:widowControl w:val="0"/>
              <w:spacing w:line="256" w:lineRule="auto"/>
              <w:ind w:left="-113" w:right="-113"/>
              <w:jc w:val="center"/>
              <w:rPr>
                <w:rFonts w:eastAsia="Times New Roman" w:cs="Times New Roman"/>
                <w:color w:val="000000"/>
                <w:sz w:val="24"/>
                <w:szCs w:val="24"/>
                <w:lang w:eastAsia="ru-RU"/>
              </w:rPr>
            </w:pPr>
            <w:r w:rsidRPr="00656037">
              <w:rPr>
                <w:rFonts w:eastAsia="Times New Roman" w:cs="Times New Roman"/>
                <w:color w:val="000000"/>
                <w:sz w:val="24"/>
                <w:szCs w:val="24"/>
                <w:lang w:eastAsia="ru-RU"/>
              </w:rPr>
              <w:t>2</w:t>
            </w:r>
          </w:p>
        </w:tc>
        <w:tc>
          <w:tcPr>
            <w:tcW w:w="1083" w:type="dxa"/>
            <w:tcBorders>
              <w:top w:val="single" w:sz="4" w:space="0" w:color="auto"/>
              <w:left w:val="single" w:sz="4" w:space="0" w:color="auto"/>
              <w:bottom w:val="single" w:sz="4" w:space="0" w:color="auto"/>
              <w:right w:val="single" w:sz="4" w:space="0" w:color="auto"/>
            </w:tcBorders>
            <w:vAlign w:val="center"/>
          </w:tcPr>
          <w:p w14:paraId="1133451D" w14:textId="0C14F80D" w:rsidR="00385113" w:rsidRPr="00656037" w:rsidRDefault="00385113" w:rsidP="004629D3">
            <w:pPr>
              <w:widowControl w:val="0"/>
              <w:spacing w:line="256" w:lineRule="auto"/>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11</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76EF1C1C" w14:textId="77777777" w:rsidR="00385113" w:rsidRPr="00536ABD" w:rsidRDefault="00385113" w:rsidP="004629D3">
            <w:pPr>
              <w:widowControl w:val="0"/>
              <w:spacing w:line="256" w:lineRule="auto"/>
              <w:ind w:left="-113" w:right="-113"/>
              <w:jc w:val="center"/>
              <w:rPr>
                <w:rFonts w:eastAsia="Calibri" w:cs="Times New Roman"/>
                <w:spacing w:val="-8"/>
                <w:sz w:val="24"/>
                <w:szCs w:val="24"/>
              </w:rPr>
            </w:pPr>
            <w:r w:rsidRPr="00536ABD">
              <w:rPr>
                <w:rFonts w:eastAsia="Calibri" w:cs="Times New Roman"/>
                <w:spacing w:val="-8"/>
                <w:sz w:val="24"/>
                <w:szCs w:val="24"/>
              </w:rPr>
              <w:t>Письменный (устный) опрос. Тестирование. Решение ситуационных задач, кейсов</w:t>
            </w:r>
          </w:p>
        </w:tc>
      </w:tr>
      <w:tr w:rsidR="00385113" w:rsidRPr="00536ABD" w14:paraId="565C8975" w14:textId="77777777" w:rsidTr="004629D3">
        <w:tc>
          <w:tcPr>
            <w:tcW w:w="591" w:type="dxa"/>
            <w:tcBorders>
              <w:top w:val="single" w:sz="4" w:space="0" w:color="auto"/>
              <w:left w:val="single" w:sz="4" w:space="0" w:color="auto"/>
              <w:bottom w:val="single" w:sz="4" w:space="0" w:color="auto"/>
              <w:right w:val="single" w:sz="4" w:space="0" w:color="auto"/>
            </w:tcBorders>
            <w:vAlign w:val="center"/>
            <w:hideMark/>
          </w:tcPr>
          <w:p w14:paraId="48ED94B1" w14:textId="77777777" w:rsidR="00385113" w:rsidRPr="00536ABD" w:rsidRDefault="00385113" w:rsidP="004629D3">
            <w:pPr>
              <w:widowControl w:val="0"/>
              <w:spacing w:line="256" w:lineRule="auto"/>
              <w:ind w:left="-93" w:right="-108"/>
              <w:jc w:val="center"/>
              <w:rPr>
                <w:rFonts w:eastAsia="Times New Roman" w:cs="Times New Roman"/>
                <w:color w:val="000000"/>
                <w:sz w:val="24"/>
                <w:szCs w:val="24"/>
                <w:lang w:eastAsia="ru-RU"/>
              </w:rPr>
            </w:pPr>
            <w:r w:rsidRPr="00536ABD">
              <w:rPr>
                <w:rFonts w:eastAsia="Times New Roman" w:cs="Times New Roman"/>
                <w:color w:val="000000"/>
                <w:sz w:val="24"/>
                <w:szCs w:val="24"/>
                <w:lang w:eastAsia="ru-RU"/>
              </w:rPr>
              <w:lastRenderedPageBreak/>
              <w:t>5</w:t>
            </w:r>
          </w:p>
        </w:tc>
        <w:tc>
          <w:tcPr>
            <w:tcW w:w="2335" w:type="dxa"/>
            <w:tcBorders>
              <w:top w:val="single" w:sz="4" w:space="0" w:color="auto"/>
              <w:left w:val="single" w:sz="4" w:space="0" w:color="auto"/>
              <w:bottom w:val="single" w:sz="4" w:space="0" w:color="auto"/>
              <w:right w:val="single" w:sz="4" w:space="0" w:color="auto"/>
            </w:tcBorders>
            <w:vAlign w:val="center"/>
          </w:tcPr>
          <w:p w14:paraId="5D6E21F7" w14:textId="77777777" w:rsidR="00385113" w:rsidRPr="003D42DB" w:rsidRDefault="00385113" w:rsidP="004629D3">
            <w:pPr>
              <w:widowControl w:val="0"/>
              <w:spacing w:line="256" w:lineRule="auto"/>
              <w:ind w:left="-57" w:right="-57"/>
              <w:jc w:val="left"/>
              <w:rPr>
                <w:rStyle w:val="0pt"/>
                <w:rFonts w:eastAsiaTheme="minorHAnsi"/>
                <w:sz w:val="24"/>
                <w:szCs w:val="24"/>
              </w:rPr>
            </w:pPr>
            <w:r>
              <w:rPr>
                <w:sz w:val="24"/>
                <w:szCs w:val="24"/>
              </w:rPr>
              <w:t>Тема</w:t>
            </w:r>
            <w:r w:rsidRPr="003D42DB">
              <w:rPr>
                <w:sz w:val="24"/>
                <w:szCs w:val="24"/>
              </w:rPr>
              <w:t xml:space="preserve"> 5. Национальные и международные программы эколого-ориентированного технологического развития экономики.</w:t>
            </w:r>
          </w:p>
        </w:tc>
        <w:tc>
          <w:tcPr>
            <w:tcW w:w="805" w:type="dxa"/>
            <w:tcBorders>
              <w:top w:val="single" w:sz="4" w:space="0" w:color="auto"/>
              <w:left w:val="single" w:sz="4" w:space="0" w:color="auto"/>
              <w:bottom w:val="single" w:sz="4" w:space="0" w:color="auto"/>
              <w:right w:val="single" w:sz="4" w:space="0" w:color="auto"/>
            </w:tcBorders>
            <w:vAlign w:val="center"/>
          </w:tcPr>
          <w:p w14:paraId="6519EE80" w14:textId="77777777" w:rsidR="00385113" w:rsidRPr="003D42DB" w:rsidRDefault="00385113" w:rsidP="004629D3">
            <w:pPr>
              <w:widowControl w:val="0"/>
              <w:spacing w:line="256" w:lineRule="auto"/>
              <w:ind w:left="-113" w:right="-113"/>
              <w:jc w:val="center"/>
              <w:rPr>
                <w:rFonts w:eastAsia="Times New Roman"/>
                <w:sz w:val="24"/>
                <w:szCs w:val="24"/>
                <w:lang w:eastAsia="ru-RU"/>
              </w:rPr>
            </w:pPr>
            <w:r>
              <w:rPr>
                <w:rFonts w:eastAsia="Times New Roman"/>
                <w:sz w:val="24"/>
                <w:szCs w:val="24"/>
                <w:lang w:eastAsia="ru-RU"/>
              </w:rPr>
              <w:t>7</w:t>
            </w:r>
          </w:p>
        </w:tc>
        <w:tc>
          <w:tcPr>
            <w:tcW w:w="862" w:type="dxa"/>
            <w:tcBorders>
              <w:top w:val="single" w:sz="4" w:space="0" w:color="auto"/>
              <w:left w:val="single" w:sz="4" w:space="0" w:color="auto"/>
              <w:bottom w:val="single" w:sz="4" w:space="0" w:color="auto"/>
              <w:right w:val="single" w:sz="4" w:space="0" w:color="auto"/>
            </w:tcBorders>
            <w:vAlign w:val="center"/>
          </w:tcPr>
          <w:p w14:paraId="2EDF8250" w14:textId="7DFE71FE" w:rsidR="00385113" w:rsidRPr="003D42DB" w:rsidRDefault="00385113" w:rsidP="004629D3">
            <w:pPr>
              <w:widowControl w:val="0"/>
              <w:spacing w:line="256" w:lineRule="auto"/>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3</w:t>
            </w:r>
          </w:p>
        </w:tc>
        <w:tc>
          <w:tcPr>
            <w:tcW w:w="853" w:type="dxa"/>
            <w:tcBorders>
              <w:top w:val="single" w:sz="4" w:space="0" w:color="auto"/>
              <w:left w:val="single" w:sz="4" w:space="0" w:color="auto"/>
              <w:bottom w:val="single" w:sz="4" w:space="0" w:color="auto"/>
              <w:right w:val="single" w:sz="4" w:space="0" w:color="auto"/>
            </w:tcBorders>
            <w:vAlign w:val="center"/>
          </w:tcPr>
          <w:p w14:paraId="4F96FA6C" w14:textId="55A16657" w:rsidR="00385113" w:rsidRPr="00656037" w:rsidRDefault="00385113" w:rsidP="004629D3">
            <w:pPr>
              <w:widowControl w:val="0"/>
              <w:spacing w:line="256" w:lineRule="auto"/>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1</w:t>
            </w:r>
          </w:p>
        </w:tc>
        <w:tc>
          <w:tcPr>
            <w:tcW w:w="911" w:type="dxa"/>
            <w:tcBorders>
              <w:top w:val="single" w:sz="4" w:space="0" w:color="auto"/>
              <w:left w:val="single" w:sz="4" w:space="0" w:color="auto"/>
              <w:bottom w:val="single" w:sz="4" w:space="0" w:color="auto"/>
              <w:right w:val="single" w:sz="4" w:space="0" w:color="auto"/>
            </w:tcBorders>
            <w:vAlign w:val="center"/>
          </w:tcPr>
          <w:p w14:paraId="6E11E663" w14:textId="7FDECE5C" w:rsidR="00385113" w:rsidRPr="00656037" w:rsidRDefault="00385113" w:rsidP="004629D3">
            <w:pPr>
              <w:widowControl w:val="0"/>
              <w:spacing w:line="256" w:lineRule="auto"/>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1083" w:type="dxa"/>
            <w:tcBorders>
              <w:top w:val="single" w:sz="4" w:space="0" w:color="auto"/>
              <w:left w:val="single" w:sz="4" w:space="0" w:color="auto"/>
              <w:bottom w:val="single" w:sz="4" w:space="0" w:color="auto"/>
              <w:right w:val="single" w:sz="4" w:space="0" w:color="auto"/>
            </w:tcBorders>
            <w:vAlign w:val="center"/>
          </w:tcPr>
          <w:p w14:paraId="3FC0460C" w14:textId="07D00C91" w:rsidR="00385113" w:rsidRPr="00656037" w:rsidRDefault="00385113" w:rsidP="004629D3">
            <w:pPr>
              <w:widowControl w:val="0"/>
              <w:spacing w:line="256" w:lineRule="auto"/>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4</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4E4C0B5B" w14:textId="77777777" w:rsidR="00385113" w:rsidRPr="00536ABD" w:rsidRDefault="00385113" w:rsidP="004629D3">
            <w:pPr>
              <w:widowControl w:val="0"/>
              <w:spacing w:line="256" w:lineRule="auto"/>
              <w:ind w:left="-113" w:right="-113"/>
              <w:jc w:val="center"/>
              <w:rPr>
                <w:rFonts w:eastAsia="Calibri" w:cs="Times New Roman"/>
                <w:spacing w:val="-8"/>
                <w:sz w:val="24"/>
                <w:szCs w:val="24"/>
              </w:rPr>
            </w:pPr>
            <w:r w:rsidRPr="00536ABD">
              <w:rPr>
                <w:rFonts w:eastAsia="Calibri" w:cs="Times New Roman"/>
                <w:spacing w:val="-8"/>
                <w:sz w:val="24"/>
                <w:szCs w:val="24"/>
              </w:rPr>
              <w:t>Письменный (устный) опрос. Тестирование. Решение ситуационных задач, кейсов</w:t>
            </w:r>
          </w:p>
        </w:tc>
      </w:tr>
      <w:tr w:rsidR="00385113" w:rsidRPr="00536ABD" w14:paraId="36BED61C" w14:textId="77777777" w:rsidTr="004629D3">
        <w:tc>
          <w:tcPr>
            <w:tcW w:w="591" w:type="dxa"/>
            <w:tcBorders>
              <w:top w:val="single" w:sz="4" w:space="0" w:color="auto"/>
              <w:left w:val="single" w:sz="4" w:space="0" w:color="auto"/>
              <w:bottom w:val="single" w:sz="4" w:space="0" w:color="auto"/>
              <w:right w:val="single" w:sz="4" w:space="0" w:color="auto"/>
            </w:tcBorders>
            <w:vAlign w:val="center"/>
          </w:tcPr>
          <w:p w14:paraId="371240D2" w14:textId="77777777" w:rsidR="00385113" w:rsidRPr="00536ABD" w:rsidRDefault="00385113" w:rsidP="004629D3">
            <w:pPr>
              <w:widowControl w:val="0"/>
              <w:spacing w:line="256" w:lineRule="auto"/>
              <w:ind w:left="-93" w:right="-108"/>
              <w:jc w:val="center"/>
              <w:rPr>
                <w:rFonts w:eastAsia="Times New Roman" w:cs="Times New Roman"/>
                <w:color w:val="000000"/>
                <w:sz w:val="24"/>
                <w:szCs w:val="24"/>
                <w:lang w:eastAsia="ru-RU"/>
              </w:rPr>
            </w:pPr>
            <w:r>
              <w:rPr>
                <w:rFonts w:eastAsia="Times New Roman" w:cs="Times New Roman"/>
                <w:color w:val="000000"/>
                <w:sz w:val="24"/>
                <w:szCs w:val="24"/>
                <w:lang w:eastAsia="ru-RU"/>
              </w:rPr>
              <w:t>6</w:t>
            </w:r>
          </w:p>
        </w:tc>
        <w:tc>
          <w:tcPr>
            <w:tcW w:w="2335" w:type="dxa"/>
            <w:tcBorders>
              <w:top w:val="single" w:sz="4" w:space="0" w:color="auto"/>
              <w:left w:val="single" w:sz="4" w:space="0" w:color="auto"/>
              <w:bottom w:val="single" w:sz="4" w:space="0" w:color="auto"/>
              <w:right w:val="single" w:sz="4" w:space="0" w:color="auto"/>
            </w:tcBorders>
            <w:vAlign w:val="center"/>
          </w:tcPr>
          <w:p w14:paraId="524D80AB" w14:textId="77777777" w:rsidR="00385113" w:rsidRPr="00EC6215" w:rsidRDefault="00385113" w:rsidP="004629D3">
            <w:pPr>
              <w:widowControl w:val="0"/>
              <w:ind w:left="-57" w:right="-57"/>
              <w:rPr>
                <w:sz w:val="24"/>
                <w:szCs w:val="24"/>
              </w:rPr>
            </w:pPr>
            <w:r w:rsidRPr="00477930">
              <w:rPr>
                <w:rFonts w:eastAsia="Times New Roman" w:cs="Times New Roman"/>
                <w:spacing w:val="2"/>
                <w:sz w:val="24"/>
                <w:szCs w:val="24"/>
              </w:rPr>
              <w:t>Тема 6. Управление рисками инновационной деятельности в условиях эколого-ориентированного развития экономики.</w:t>
            </w:r>
          </w:p>
        </w:tc>
        <w:tc>
          <w:tcPr>
            <w:tcW w:w="805" w:type="dxa"/>
            <w:tcBorders>
              <w:top w:val="single" w:sz="4" w:space="0" w:color="auto"/>
              <w:left w:val="single" w:sz="4" w:space="0" w:color="auto"/>
              <w:bottom w:val="single" w:sz="4" w:space="0" w:color="auto"/>
              <w:right w:val="single" w:sz="4" w:space="0" w:color="auto"/>
            </w:tcBorders>
            <w:vAlign w:val="center"/>
          </w:tcPr>
          <w:p w14:paraId="024E0BCC" w14:textId="77777777" w:rsidR="00385113" w:rsidRPr="003D42DB" w:rsidRDefault="00385113" w:rsidP="004629D3">
            <w:pPr>
              <w:widowControl w:val="0"/>
              <w:spacing w:line="256" w:lineRule="auto"/>
              <w:ind w:left="-113" w:right="-113"/>
              <w:jc w:val="center"/>
              <w:rPr>
                <w:rFonts w:eastAsia="Times New Roman"/>
                <w:sz w:val="24"/>
                <w:szCs w:val="24"/>
                <w:lang w:eastAsia="ru-RU"/>
              </w:rPr>
            </w:pPr>
            <w:r>
              <w:rPr>
                <w:rFonts w:eastAsia="Times New Roman"/>
                <w:sz w:val="24"/>
                <w:szCs w:val="24"/>
                <w:lang w:eastAsia="ru-RU"/>
              </w:rPr>
              <w:t>7</w:t>
            </w:r>
          </w:p>
        </w:tc>
        <w:tc>
          <w:tcPr>
            <w:tcW w:w="862" w:type="dxa"/>
            <w:tcBorders>
              <w:top w:val="single" w:sz="4" w:space="0" w:color="auto"/>
              <w:left w:val="single" w:sz="4" w:space="0" w:color="auto"/>
              <w:bottom w:val="single" w:sz="4" w:space="0" w:color="auto"/>
              <w:right w:val="single" w:sz="4" w:space="0" w:color="auto"/>
            </w:tcBorders>
            <w:vAlign w:val="center"/>
          </w:tcPr>
          <w:p w14:paraId="07274543" w14:textId="33168150" w:rsidR="00385113" w:rsidRPr="003D42DB" w:rsidRDefault="00385113" w:rsidP="004629D3">
            <w:pPr>
              <w:widowControl w:val="0"/>
              <w:spacing w:line="256" w:lineRule="auto"/>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3</w:t>
            </w:r>
          </w:p>
        </w:tc>
        <w:tc>
          <w:tcPr>
            <w:tcW w:w="853" w:type="dxa"/>
            <w:tcBorders>
              <w:top w:val="single" w:sz="4" w:space="0" w:color="auto"/>
              <w:left w:val="single" w:sz="4" w:space="0" w:color="auto"/>
              <w:bottom w:val="single" w:sz="4" w:space="0" w:color="auto"/>
              <w:right w:val="single" w:sz="4" w:space="0" w:color="auto"/>
            </w:tcBorders>
            <w:vAlign w:val="center"/>
          </w:tcPr>
          <w:p w14:paraId="0898DF02" w14:textId="1A24566E" w:rsidR="00385113" w:rsidRPr="00656037" w:rsidRDefault="00385113" w:rsidP="004629D3">
            <w:pPr>
              <w:widowControl w:val="0"/>
              <w:spacing w:line="256" w:lineRule="auto"/>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1</w:t>
            </w:r>
          </w:p>
        </w:tc>
        <w:tc>
          <w:tcPr>
            <w:tcW w:w="911" w:type="dxa"/>
            <w:tcBorders>
              <w:top w:val="single" w:sz="4" w:space="0" w:color="auto"/>
              <w:left w:val="single" w:sz="4" w:space="0" w:color="auto"/>
              <w:bottom w:val="single" w:sz="4" w:space="0" w:color="auto"/>
              <w:right w:val="single" w:sz="4" w:space="0" w:color="auto"/>
            </w:tcBorders>
            <w:vAlign w:val="center"/>
          </w:tcPr>
          <w:p w14:paraId="6BAFF4A8" w14:textId="77777777" w:rsidR="00385113" w:rsidRPr="00656037" w:rsidRDefault="00385113" w:rsidP="004629D3">
            <w:pPr>
              <w:widowControl w:val="0"/>
              <w:spacing w:line="256" w:lineRule="auto"/>
              <w:ind w:left="-113" w:right="-113"/>
              <w:jc w:val="center"/>
              <w:rPr>
                <w:rFonts w:eastAsia="Times New Roman" w:cs="Times New Roman"/>
                <w:color w:val="000000"/>
                <w:sz w:val="24"/>
                <w:szCs w:val="24"/>
                <w:lang w:eastAsia="ru-RU"/>
              </w:rPr>
            </w:pPr>
            <w:r w:rsidRPr="00656037">
              <w:rPr>
                <w:rFonts w:eastAsia="Times New Roman" w:cs="Times New Roman"/>
                <w:color w:val="000000"/>
                <w:sz w:val="24"/>
                <w:szCs w:val="24"/>
                <w:lang w:eastAsia="ru-RU"/>
              </w:rPr>
              <w:t>2</w:t>
            </w:r>
          </w:p>
        </w:tc>
        <w:tc>
          <w:tcPr>
            <w:tcW w:w="1083" w:type="dxa"/>
            <w:tcBorders>
              <w:top w:val="single" w:sz="4" w:space="0" w:color="auto"/>
              <w:left w:val="single" w:sz="4" w:space="0" w:color="auto"/>
              <w:bottom w:val="single" w:sz="4" w:space="0" w:color="auto"/>
              <w:right w:val="single" w:sz="4" w:space="0" w:color="auto"/>
            </w:tcBorders>
            <w:vAlign w:val="center"/>
          </w:tcPr>
          <w:p w14:paraId="5849B0AB" w14:textId="39FE625A" w:rsidR="00385113" w:rsidRPr="00656037" w:rsidRDefault="00385113" w:rsidP="004629D3">
            <w:pPr>
              <w:widowControl w:val="0"/>
              <w:spacing w:line="256" w:lineRule="auto"/>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4</w:t>
            </w:r>
          </w:p>
        </w:tc>
        <w:tc>
          <w:tcPr>
            <w:tcW w:w="1905" w:type="dxa"/>
            <w:tcBorders>
              <w:top w:val="single" w:sz="4" w:space="0" w:color="auto"/>
              <w:left w:val="single" w:sz="4" w:space="0" w:color="auto"/>
              <w:bottom w:val="single" w:sz="4" w:space="0" w:color="auto"/>
              <w:right w:val="single" w:sz="4" w:space="0" w:color="auto"/>
            </w:tcBorders>
            <w:noWrap/>
            <w:vAlign w:val="center"/>
          </w:tcPr>
          <w:p w14:paraId="1E0B68C3" w14:textId="77777777" w:rsidR="00385113" w:rsidRPr="00536ABD" w:rsidRDefault="00385113" w:rsidP="004629D3">
            <w:pPr>
              <w:widowControl w:val="0"/>
              <w:spacing w:line="256" w:lineRule="auto"/>
              <w:ind w:left="-113" w:right="-113"/>
              <w:jc w:val="center"/>
              <w:rPr>
                <w:rFonts w:eastAsia="Calibri" w:cs="Times New Roman"/>
                <w:spacing w:val="-8"/>
                <w:sz w:val="24"/>
                <w:szCs w:val="24"/>
              </w:rPr>
            </w:pPr>
            <w:r w:rsidRPr="00536ABD">
              <w:rPr>
                <w:rFonts w:eastAsia="Calibri" w:cs="Times New Roman"/>
                <w:spacing w:val="-8"/>
                <w:sz w:val="24"/>
                <w:szCs w:val="24"/>
              </w:rPr>
              <w:t>Письменный (устный) опрос. Тестирование. Решение ситуационных задач, кейсов</w:t>
            </w:r>
          </w:p>
        </w:tc>
      </w:tr>
      <w:tr w:rsidR="00385113" w:rsidRPr="00536ABD" w14:paraId="4E62397C" w14:textId="77777777" w:rsidTr="004629D3">
        <w:tc>
          <w:tcPr>
            <w:tcW w:w="591" w:type="dxa"/>
            <w:tcBorders>
              <w:top w:val="single" w:sz="4" w:space="0" w:color="auto"/>
              <w:left w:val="single" w:sz="4" w:space="0" w:color="auto"/>
              <w:bottom w:val="single" w:sz="4" w:space="0" w:color="auto"/>
              <w:right w:val="single" w:sz="4" w:space="0" w:color="auto"/>
            </w:tcBorders>
            <w:vAlign w:val="center"/>
            <w:hideMark/>
          </w:tcPr>
          <w:p w14:paraId="5228BEC5" w14:textId="77777777" w:rsidR="00385113" w:rsidRPr="00536ABD" w:rsidRDefault="00385113" w:rsidP="004629D3">
            <w:pPr>
              <w:widowControl w:val="0"/>
              <w:spacing w:line="256" w:lineRule="auto"/>
              <w:ind w:left="-93" w:right="-108"/>
              <w:jc w:val="center"/>
              <w:rPr>
                <w:rFonts w:eastAsia="Times New Roman" w:cs="Times New Roman"/>
                <w:color w:val="000000"/>
                <w:sz w:val="24"/>
                <w:szCs w:val="24"/>
                <w:lang w:eastAsia="ru-RU"/>
              </w:rPr>
            </w:pPr>
            <w:r>
              <w:rPr>
                <w:rFonts w:eastAsia="Times New Roman" w:cs="Times New Roman"/>
                <w:color w:val="000000"/>
                <w:sz w:val="24"/>
                <w:szCs w:val="24"/>
                <w:lang w:eastAsia="ru-RU"/>
              </w:rPr>
              <w:t>7</w:t>
            </w:r>
          </w:p>
        </w:tc>
        <w:tc>
          <w:tcPr>
            <w:tcW w:w="2335" w:type="dxa"/>
            <w:tcBorders>
              <w:top w:val="single" w:sz="4" w:space="0" w:color="auto"/>
              <w:left w:val="single" w:sz="4" w:space="0" w:color="auto"/>
              <w:bottom w:val="single" w:sz="4" w:space="0" w:color="auto"/>
              <w:right w:val="single" w:sz="4" w:space="0" w:color="auto"/>
            </w:tcBorders>
            <w:vAlign w:val="center"/>
            <w:hideMark/>
          </w:tcPr>
          <w:p w14:paraId="002B7A2A" w14:textId="77777777" w:rsidR="00385113" w:rsidRPr="003D42DB" w:rsidRDefault="00385113" w:rsidP="004629D3">
            <w:pPr>
              <w:widowControl w:val="0"/>
              <w:spacing w:line="256" w:lineRule="auto"/>
              <w:ind w:left="-57" w:right="-57"/>
              <w:jc w:val="left"/>
              <w:rPr>
                <w:rStyle w:val="0pt"/>
                <w:rFonts w:eastAsiaTheme="minorHAnsi"/>
                <w:sz w:val="24"/>
                <w:szCs w:val="24"/>
              </w:rPr>
            </w:pPr>
            <w:r w:rsidRPr="003D42DB">
              <w:rPr>
                <w:rStyle w:val="0pt"/>
                <w:rFonts w:eastAsiaTheme="minorHAnsi"/>
                <w:sz w:val="24"/>
                <w:szCs w:val="24"/>
              </w:rPr>
              <w:t>Зачет</w:t>
            </w:r>
          </w:p>
        </w:tc>
        <w:tc>
          <w:tcPr>
            <w:tcW w:w="805" w:type="dxa"/>
            <w:tcBorders>
              <w:top w:val="single" w:sz="4" w:space="0" w:color="auto"/>
              <w:left w:val="single" w:sz="4" w:space="0" w:color="auto"/>
              <w:bottom w:val="single" w:sz="4" w:space="0" w:color="auto"/>
              <w:right w:val="single" w:sz="4" w:space="0" w:color="auto"/>
            </w:tcBorders>
            <w:vAlign w:val="center"/>
          </w:tcPr>
          <w:p w14:paraId="1EFA54A2" w14:textId="77777777" w:rsidR="00385113" w:rsidRPr="003D42DB" w:rsidRDefault="00385113" w:rsidP="004629D3">
            <w:pPr>
              <w:widowControl w:val="0"/>
              <w:spacing w:line="256" w:lineRule="auto"/>
              <w:ind w:left="-113" w:right="-113"/>
              <w:jc w:val="center"/>
              <w:rPr>
                <w:rFonts w:eastAsia="Times New Roman"/>
                <w:sz w:val="24"/>
                <w:szCs w:val="24"/>
                <w:lang w:eastAsia="ru-RU"/>
              </w:rPr>
            </w:pPr>
            <w:r w:rsidRPr="003D42DB">
              <w:rPr>
                <w:rFonts w:eastAsia="Times New Roman"/>
                <w:sz w:val="24"/>
                <w:szCs w:val="24"/>
                <w:lang w:eastAsia="ru-RU"/>
              </w:rPr>
              <w:t>12</w:t>
            </w:r>
          </w:p>
        </w:tc>
        <w:tc>
          <w:tcPr>
            <w:tcW w:w="862" w:type="dxa"/>
            <w:tcBorders>
              <w:top w:val="single" w:sz="4" w:space="0" w:color="auto"/>
              <w:left w:val="single" w:sz="4" w:space="0" w:color="auto"/>
              <w:bottom w:val="single" w:sz="4" w:space="0" w:color="auto"/>
              <w:right w:val="single" w:sz="4" w:space="0" w:color="auto"/>
            </w:tcBorders>
            <w:vAlign w:val="center"/>
          </w:tcPr>
          <w:p w14:paraId="048D8740" w14:textId="61072301" w:rsidR="00385113" w:rsidRPr="003D42DB" w:rsidRDefault="00385113" w:rsidP="004629D3">
            <w:pPr>
              <w:widowControl w:val="0"/>
              <w:spacing w:line="256" w:lineRule="auto"/>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3</w:t>
            </w:r>
          </w:p>
        </w:tc>
        <w:tc>
          <w:tcPr>
            <w:tcW w:w="853" w:type="dxa"/>
            <w:tcBorders>
              <w:top w:val="single" w:sz="4" w:space="0" w:color="auto"/>
              <w:left w:val="single" w:sz="4" w:space="0" w:color="auto"/>
              <w:bottom w:val="single" w:sz="4" w:space="0" w:color="auto"/>
              <w:right w:val="single" w:sz="4" w:space="0" w:color="auto"/>
            </w:tcBorders>
            <w:vAlign w:val="center"/>
          </w:tcPr>
          <w:p w14:paraId="448A4D2F" w14:textId="77777777" w:rsidR="00385113" w:rsidRPr="00656037" w:rsidRDefault="00385113" w:rsidP="004629D3">
            <w:pPr>
              <w:widowControl w:val="0"/>
              <w:spacing w:line="256" w:lineRule="auto"/>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p>
        </w:tc>
        <w:tc>
          <w:tcPr>
            <w:tcW w:w="911" w:type="dxa"/>
            <w:tcBorders>
              <w:top w:val="single" w:sz="4" w:space="0" w:color="auto"/>
              <w:left w:val="single" w:sz="4" w:space="0" w:color="auto"/>
              <w:bottom w:val="single" w:sz="4" w:space="0" w:color="auto"/>
              <w:right w:val="single" w:sz="4" w:space="0" w:color="auto"/>
            </w:tcBorders>
            <w:vAlign w:val="center"/>
          </w:tcPr>
          <w:p w14:paraId="08BFE0FD" w14:textId="6E8973AE" w:rsidR="00385113" w:rsidRPr="00656037" w:rsidRDefault="00385113" w:rsidP="004629D3">
            <w:pPr>
              <w:widowControl w:val="0"/>
              <w:spacing w:line="256" w:lineRule="auto"/>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3</w:t>
            </w:r>
          </w:p>
        </w:tc>
        <w:tc>
          <w:tcPr>
            <w:tcW w:w="1083" w:type="dxa"/>
            <w:tcBorders>
              <w:top w:val="single" w:sz="4" w:space="0" w:color="auto"/>
              <w:left w:val="single" w:sz="4" w:space="0" w:color="auto"/>
              <w:bottom w:val="single" w:sz="4" w:space="0" w:color="auto"/>
              <w:right w:val="single" w:sz="4" w:space="0" w:color="auto"/>
            </w:tcBorders>
            <w:vAlign w:val="center"/>
          </w:tcPr>
          <w:p w14:paraId="44270661" w14:textId="4F349303" w:rsidR="00385113" w:rsidRPr="00656037" w:rsidRDefault="00385113" w:rsidP="004629D3">
            <w:pPr>
              <w:widowControl w:val="0"/>
              <w:spacing w:line="256" w:lineRule="auto"/>
              <w:ind w:left="-113" w:right="-113"/>
              <w:jc w:val="center"/>
              <w:rPr>
                <w:rFonts w:eastAsia="Times New Roman" w:cs="Times New Roman"/>
                <w:color w:val="000000"/>
                <w:sz w:val="24"/>
                <w:szCs w:val="24"/>
                <w:lang w:eastAsia="ru-RU"/>
              </w:rPr>
            </w:pPr>
            <w:r>
              <w:rPr>
                <w:rFonts w:eastAsia="Times New Roman" w:cs="Times New Roman"/>
                <w:color w:val="000000"/>
                <w:sz w:val="24"/>
                <w:szCs w:val="24"/>
                <w:lang w:eastAsia="ru-RU"/>
              </w:rPr>
              <w:t>9</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282C811F" w14:textId="77777777" w:rsidR="00385113" w:rsidRPr="00536ABD" w:rsidRDefault="00385113" w:rsidP="004629D3">
            <w:pPr>
              <w:widowControl w:val="0"/>
              <w:spacing w:line="256" w:lineRule="auto"/>
              <w:ind w:left="-113" w:right="-113"/>
              <w:jc w:val="center"/>
              <w:rPr>
                <w:rFonts w:eastAsia="Calibri" w:cs="Times New Roman"/>
                <w:spacing w:val="-8"/>
                <w:sz w:val="24"/>
                <w:szCs w:val="24"/>
              </w:rPr>
            </w:pPr>
            <w:r w:rsidRPr="00536ABD">
              <w:rPr>
                <w:rFonts w:eastAsia="Calibri" w:cs="Times New Roman"/>
                <w:spacing w:val="-8"/>
                <w:sz w:val="24"/>
                <w:szCs w:val="24"/>
              </w:rPr>
              <w:t>Письменный (устный) опрос. Тестирование. Решение ситуационных задач, кейсов</w:t>
            </w:r>
          </w:p>
        </w:tc>
      </w:tr>
      <w:tr w:rsidR="00385113" w:rsidRPr="00536ABD" w14:paraId="79794B41" w14:textId="77777777" w:rsidTr="004629D3">
        <w:tc>
          <w:tcPr>
            <w:tcW w:w="591" w:type="dxa"/>
            <w:tcBorders>
              <w:top w:val="single" w:sz="4" w:space="0" w:color="auto"/>
              <w:left w:val="single" w:sz="4" w:space="0" w:color="auto"/>
              <w:bottom w:val="single" w:sz="4" w:space="0" w:color="auto"/>
              <w:right w:val="single" w:sz="4" w:space="0" w:color="auto"/>
            </w:tcBorders>
            <w:vAlign w:val="center"/>
          </w:tcPr>
          <w:p w14:paraId="29441EDE" w14:textId="77777777" w:rsidR="00385113" w:rsidRPr="00536ABD" w:rsidRDefault="00385113" w:rsidP="00385113">
            <w:pPr>
              <w:widowControl w:val="0"/>
              <w:spacing w:line="256" w:lineRule="auto"/>
              <w:ind w:left="-93" w:right="-108"/>
              <w:jc w:val="center"/>
              <w:rPr>
                <w:rFonts w:eastAsia="Times New Roman" w:cs="Times New Roman"/>
                <w:b/>
                <w:color w:val="000000"/>
                <w:sz w:val="24"/>
                <w:szCs w:val="24"/>
                <w:lang w:eastAsia="ru-RU"/>
              </w:rPr>
            </w:pPr>
          </w:p>
        </w:tc>
        <w:tc>
          <w:tcPr>
            <w:tcW w:w="2335" w:type="dxa"/>
            <w:tcBorders>
              <w:top w:val="single" w:sz="4" w:space="0" w:color="auto"/>
              <w:left w:val="single" w:sz="4" w:space="0" w:color="auto"/>
              <w:bottom w:val="single" w:sz="4" w:space="0" w:color="auto"/>
              <w:right w:val="single" w:sz="4" w:space="0" w:color="auto"/>
            </w:tcBorders>
            <w:vAlign w:val="center"/>
            <w:hideMark/>
          </w:tcPr>
          <w:p w14:paraId="3560F5CD" w14:textId="77777777" w:rsidR="00385113" w:rsidRPr="003D42DB" w:rsidRDefault="00385113" w:rsidP="00385113">
            <w:pPr>
              <w:widowControl w:val="0"/>
              <w:spacing w:line="256" w:lineRule="auto"/>
              <w:rPr>
                <w:rFonts w:eastAsia="Times New Roman" w:cs="Times New Roman"/>
                <w:b/>
                <w:bCs/>
                <w:color w:val="000000"/>
                <w:sz w:val="24"/>
                <w:szCs w:val="24"/>
                <w:lang w:eastAsia="ru-RU"/>
              </w:rPr>
            </w:pPr>
            <w:r w:rsidRPr="003D42DB">
              <w:rPr>
                <w:rFonts w:eastAsia="Times New Roman" w:cs="Times New Roman"/>
                <w:b/>
                <w:bCs/>
                <w:color w:val="000000"/>
                <w:sz w:val="24"/>
                <w:szCs w:val="24"/>
                <w:lang w:eastAsia="ru-RU"/>
              </w:rPr>
              <w:t>В целом по дисциплине</w:t>
            </w:r>
          </w:p>
        </w:tc>
        <w:tc>
          <w:tcPr>
            <w:tcW w:w="805" w:type="dxa"/>
            <w:tcBorders>
              <w:top w:val="single" w:sz="4" w:space="0" w:color="auto"/>
              <w:left w:val="single" w:sz="4" w:space="0" w:color="auto"/>
              <w:bottom w:val="single" w:sz="4" w:space="0" w:color="auto"/>
              <w:right w:val="single" w:sz="4" w:space="0" w:color="auto"/>
            </w:tcBorders>
            <w:vAlign w:val="center"/>
            <w:hideMark/>
          </w:tcPr>
          <w:p w14:paraId="3BAB4973" w14:textId="269DAACD" w:rsidR="00385113" w:rsidRPr="003D42DB" w:rsidRDefault="00385113" w:rsidP="00385113">
            <w:pPr>
              <w:widowControl w:val="0"/>
              <w:spacing w:line="256" w:lineRule="auto"/>
              <w:ind w:left="-113" w:right="-113"/>
              <w:jc w:val="center"/>
              <w:rPr>
                <w:rFonts w:eastAsia="Times New Roman" w:cs="Times New Roman"/>
                <w:b/>
                <w:color w:val="000000"/>
                <w:sz w:val="24"/>
                <w:szCs w:val="24"/>
                <w:lang w:eastAsia="ru-RU"/>
              </w:rPr>
            </w:pPr>
            <w:r w:rsidRPr="00CB0503">
              <w:rPr>
                <w:rFonts w:eastAsia="Times New Roman" w:cs="Times New Roman"/>
                <w:b/>
                <w:sz w:val="24"/>
                <w:szCs w:val="24"/>
                <w:lang w:eastAsia="ru-RU"/>
              </w:rPr>
              <w:t>108</w:t>
            </w:r>
          </w:p>
        </w:tc>
        <w:tc>
          <w:tcPr>
            <w:tcW w:w="862" w:type="dxa"/>
            <w:tcBorders>
              <w:top w:val="single" w:sz="4" w:space="0" w:color="auto"/>
              <w:left w:val="single" w:sz="4" w:space="0" w:color="auto"/>
              <w:bottom w:val="single" w:sz="4" w:space="0" w:color="auto"/>
              <w:right w:val="single" w:sz="4" w:space="0" w:color="auto"/>
            </w:tcBorders>
            <w:vAlign w:val="center"/>
            <w:hideMark/>
          </w:tcPr>
          <w:p w14:paraId="30525F6D" w14:textId="7CAC57D9" w:rsidR="00385113" w:rsidRPr="003D42DB" w:rsidRDefault="00385113" w:rsidP="00385113">
            <w:pPr>
              <w:widowControl w:val="0"/>
              <w:spacing w:line="256" w:lineRule="auto"/>
              <w:ind w:left="-113" w:right="-113"/>
              <w:jc w:val="center"/>
              <w:rPr>
                <w:rFonts w:eastAsia="Times New Roman" w:cs="Times New Roman"/>
                <w:b/>
                <w:color w:val="000000"/>
                <w:sz w:val="24"/>
                <w:szCs w:val="24"/>
                <w:lang w:eastAsia="ru-RU"/>
              </w:rPr>
            </w:pPr>
            <w:r>
              <w:rPr>
                <w:rFonts w:eastAsia="Times New Roman" w:cs="Times New Roman"/>
                <w:b/>
                <w:sz w:val="24"/>
                <w:szCs w:val="24"/>
                <w:lang w:eastAsia="ru-RU"/>
              </w:rPr>
              <w:t>24</w:t>
            </w:r>
          </w:p>
        </w:tc>
        <w:tc>
          <w:tcPr>
            <w:tcW w:w="853" w:type="dxa"/>
            <w:tcBorders>
              <w:top w:val="single" w:sz="4" w:space="0" w:color="auto"/>
              <w:left w:val="single" w:sz="4" w:space="0" w:color="auto"/>
              <w:bottom w:val="single" w:sz="4" w:space="0" w:color="auto"/>
              <w:right w:val="single" w:sz="4" w:space="0" w:color="auto"/>
            </w:tcBorders>
            <w:vAlign w:val="center"/>
            <w:hideMark/>
          </w:tcPr>
          <w:p w14:paraId="6AFFEA2D" w14:textId="43D5771E" w:rsidR="00385113" w:rsidRPr="00536ABD" w:rsidRDefault="00385113" w:rsidP="00385113">
            <w:pPr>
              <w:widowControl w:val="0"/>
              <w:spacing w:line="256" w:lineRule="auto"/>
              <w:ind w:left="-113" w:right="-113"/>
              <w:jc w:val="center"/>
              <w:rPr>
                <w:rFonts w:eastAsia="Times New Roman" w:cs="Times New Roman"/>
                <w:b/>
                <w:bCs/>
                <w:color w:val="000000"/>
                <w:sz w:val="24"/>
                <w:szCs w:val="24"/>
                <w:lang w:eastAsia="ru-RU"/>
              </w:rPr>
            </w:pPr>
            <w:r>
              <w:rPr>
                <w:rFonts w:eastAsia="Times New Roman" w:cs="Times New Roman"/>
                <w:b/>
                <w:bCs/>
                <w:sz w:val="24"/>
                <w:szCs w:val="24"/>
                <w:lang w:eastAsia="ru-RU"/>
              </w:rPr>
              <w:t>8</w:t>
            </w:r>
          </w:p>
        </w:tc>
        <w:tc>
          <w:tcPr>
            <w:tcW w:w="911" w:type="dxa"/>
            <w:tcBorders>
              <w:top w:val="single" w:sz="4" w:space="0" w:color="auto"/>
              <w:left w:val="single" w:sz="4" w:space="0" w:color="auto"/>
              <w:bottom w:val="single" w:sz="4" w:space="0" w:color="auto"/>
              <w:right w:val="single" w:sz="4" w:space="0" w:color="auto"/>
            </w:tcBorders>
            <w:vAlign w:val="center"/>
            <w:hideMark/>
          </w:tcPr>
          <w:p w14:paraId="672D1EA9" w14:textId="29F57493" w:rsidR="00385113" w:rsidRPr="00536ABD" w:rsidRDefault="00385113" w:rsidP="00385113">
            <w:pPr>
              <w:widowControl w:val="0"/>
              <w:spacing w:line="256" w:lineRule="auto"/>
              <w:ind w:left="-113" w:right="-113"/>
              <w:jc w:val="center"/>
              <w:rPr>
                <w:rFonts w:eastAsia="Times New Roman" w:cs="Times New Roman"/>
                <w:b/>
                <w:bCs/>
                <w:color w:val="000000"/>
                <w:sz w:val="24"/>
                <w:szCs w:val="24"/>
                <w:lang w:eastAsia="ru-RU"/>
              </w:rPr>
            </w:pPr>
            <w:r>
              <w:rPr>
                <w:rFonts w:eastAsia="Times New Roman" w:cs="Times New Roman"/>
                <w:b/>
                <w:bCs/>
                <w:sz w:val="24"/>
                <w:szCs w:val="24"/>
                <w:lang w:eastAsia="ru-RU"/>
              </w:rPr>
              <w:t>16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A9B83C6" w14:textId="5342A9B8" w:rsidR="00385113" w:rsidRPr="00536ABD" w:rsidRDefault="00385113" w:rsidP="00385113">
            <w:pPr>
              <w:widowControl w:val="0"/>
              <w:spacing w:line="256" w:lineRule="auto"/>
              <w:ind w:left="-113" w:right="-113"/>
              <w:jc w:val="center"/>
              <w:rPr>
                <w:rFonts w:eastAsia="Times New Roman" w:cs="Times New Roman"/>
                <w:b/>
                <w:bCs/>
                <w:color w:val="000000"/>
                <w:sz w:val="24"/>
                <w:szCs w:val="24"/>
                <w:lang w:eastAsia="ru-RU"/>
              </w:rPr>
            </w:pPr>
            <w:r>
              <w:rPr>
                <w:rFonts w:eastAsia="Times New Roman" w:cs="Times New Roman"/>
                <w:b/>
                <w:bCs/>
                <w:sz w:val="24"/>
                <w:szCs w:val="24"/>
                <w:lang w:eastAsia="ru-RU"/>
              </w:rPr>
              <w:t>84</w:t>
            </w:r>
          </w:p>
        </w:tc>
        <w:tc>
          <w:tcPr>
            <w:tcW w:w="1905" w:type="dxa"/>
            <w:tcBorders>
              <w:top w:val="single" w:sz="4" w:space="0" w:color="auto"/>
              <w:left w:val="single" w:sz="4" w:space="0" w:color="auto"/>
              <w:bottom w:val="single" w:sz="4" w:space="0" w:color="auto"/>
              <w:right w:val="single" w:sz="4" w:space="0" w:color="auto"/>
            </w:tcBorders>
            <w:noWrap/>
            <w:vAlign w:val="center"/>
            <w:hideMark/>
          </w:tcPr>
          <w:p w14:paraId="1B1B1820" w14:textId="77777777" w:rsidR="00385113" w:rsidRPr="00536ABD" w:rsidRDefault="00385113" w:rsidP="00385113">
            <w:pPr>
              <w:widowControl w:val="0"/>
              <w:spacing w:line="256" w:lineRule="auto"/>
              <w:ind w:left="-113" w:right="-113"/>
              <w:jc w:val="center"/>
              <w:rPr>
                <w:rFonts w:eastAsia="Times New Roman" w:cs="Times New Roman"/>
                <w:b/>
                <w:color w:val="000000"/>
                <w:spacing w:val="-8"/>
                <w:sz w:val="24"/>
                <w:szCs w:val="24"/>
                <w:lang w:eastAsia="ru-RU"/>
              </w:rPr>
            </w:pPr>
            <w:r w:rsidRPr="00536ABD">
              <w:rPr>
                <w:rFonts w:eastAsia="Calibri" w:cs="Times New Roman"/>
                <w:spacing w:val="-8"/>
                <w:sz w:val="24"/>
                <w:szCs w:val="24"/>
              </w:rPr>
              <w:t>Контрольная работа</w:t>
            </w:r>
          </w:p>
        </w:tc>
      </w:tr>
      <w:tr w:rsidR="00385113" w:rsidRPr="00536ABD" w14:paraId="3CBA3736" w14:textId="77777777" w:rsidTr="004629D3">
        <w:tc>
          <w:tcPr>
            <w:tcW w:w="591" w:type="dxa"/>
            <w:tcBorders>
              <w:top w:val="single" w:sz="4" w:space="0" w:color="auto"/>
              <w:left w:val="single" w:sz="4" w:space="0" w:color="auto"/>
              <w:bottom w:val="single" w:sz="4" w:space="0" w:color="auto"/>
              <w:right w:val="single" w:sz="4" w:space="0" w:color="auto"/>
            </w:tcBorders>
            <w:vAlign w:val="center"/>
          </w:tcPr>
          <w:p w14:paraId="3D48EF54" w14:textId="77777777" w:rsidR="00385113" w:rsidRPr="00536ABD" w:rsidRDefault="00385113" w:rsidP="00385113">
            <w:pPr>
              <w:widowControl w:val="0"/>
              <w:spacing w:line="256" w:lineRule="auto"/>
              <w:ind w:left="-93" w:right="-108"/>
              <w:jc w:val="center"/>
              <w:rPr>
                <w:rFonts w:eastAsia="Times New Roman" w:cs="Times New Roman"/>
                <w:b/>
                <w:color w:val="000000"/>
                <w:sz w:val="24"/>
                <w:szCs w:val="24"/>
                <w:lang w:eastAsia="ru-RU"/>
              </w:rPr>
            </w:pPr>
          </w:p>
        </w:tc>
        <w:tc>
          <w:tcPr>
            <w:tcW w:w="2335" w:type="dxa"/>
            <w:tcBorders>
              <w:top w:val="single" w:sz="4" w:space="0" w:color="auto"/>
              <w:left w:val="single" w:sz="4" w:space="0" w:color="auto"/>
              <w:bottom w:val="single" w:sz="4" w:space="0" w:color="auto"/>
              <w:right w:val="single" w:sz="4" w:space="0" w:color="auto"/>
            </w:tcBorders>
            <w:vAlign w:val="center"/>
            <w:hideMark/>
          </w:tcPr>
          <w:p w14:paraId="321246F4" w14:textId="77777777" w:rsidR="00385113" w:rsidRPr="00536ABD" w:rsidRDefault="00385113" w:rsidP="00385113">
            <w:pPr>
              <w:widowControl w:val="0"/>
              <w:spacing w:line="256" w:lineRule="auto"/>
              <w:jc w:val="center"/>
              <w:rPr>
                <w:rFonts w:eastAsia="Times New Roman" w:cs="Times New Roman"/>
                <w:b/>
                <w:bCs/>
                <w:color w:val="000000"/>
                <w:sz w:val="24"/>
                <w:szCs w:val="24"/>
                <w:lang w:eastAsia="ru-RU"/>
              </w:rPr>
            </w:pPr>
            <w:r w:rsidRPr="00536ABD">
              <w:rPr>
                <w:rFonts w:eastAsia="Times New Roman" w:cs="Times New Roman"/>
                <w:b/>
                <w:bCs/>
                <w:color w:val="000000"/>
                <w:sz w:val="24"/>
                <w:szCs w:val="24"/>
                <w:lang w:eastAsia="ru-RU"/>
              </w:rPr>
              <w:t>Итого в %</w:t>
            </w:r>
          </w:p>
        </w:tc>
        <w:tc>
          <w:tcPr>
            <w:tcW w:w="805" w:type="dxa"/>
            <w:tcBorders>
              <w:top w:val="single" w:sz="4" w:space="0" w:color="auto"/>
              <w:left w:val="single" w:sz="4" w:space="0" w:color="auto"/>
              <w:bottom w:val="single" w:sz="4" w:space="0" w:color="auto"/>
              <w:right w:val="single" w:sz="4" w:space="0" w:color="auto"/>
            </w:tcBorders>
            <w:vAlign w:val="center"/>
            <w:hideMark/>
          </w:tcPr>
          <w:p w14:paraId="0238C587" w14:textId="277B26EB" w:rsidR="00385113" w:rsidRPr="00536ABD" w:rsidRDefault="00385113" w:rsidP="00385113">
            <w:pPr>
              <w:widowControl w:val="0"/>
              <w:spacing w:line="256" w:lineRule="auto"/>
              <w:ind w:left="-170" w:right="-170"/>
              <w:jc w:val="center"/>
              <w:rPr>
                <w:rFonts w:eastAsia="Times New Roman" w:cs="Times New Roman"/>
                <w:b/>
                <w:color w:val="000000"/>
                <w:spacing w:val="-20"/>
                <w:sz w:val="24"/>
                <w:szCs w:val="24"/>
                <w:lang w:eastAsia="ru-RU"/>
              </w:rPr>
            </w:pPr>
            <w:r w:rsidRPr="00CB0503">
              <w:rPr>
                <w:rFonts w:eastAsia="Times New Roman" w:cs="Times New Roman"/>
                <w:b/>
                <w:spacing w:val="-20"/>
                <w:sz w:val="24"/>
                <w:szCs w:val="24"/>
                <w:lang w:eastAsia="ru-RU"/>
              </w:rPr>
              <w:t>100%</w:t>
            </w:r>
          </w:p>
        </w:tc>
        <w:tc>
          <w:tcPr>
            <w:tcW w:w="862" w:type="dxa"/>
            <w:tcBorders>
              <w:top w:val="single" w:sz="4" w:space="0" w:color="auto"/>
              <w:left w:val="single" w:sz="4" w:space="0" w:color="auto"/>
              <w:bottom w:val="single" w:sz="4" w:space="0" w:color="auto"/>
              <w:right w:val="single" w:sz="4" w:space="0" w:color="auto"/>
            </w:tcBorders>
            <w:vAlign w:val="center"/>
            <w:hideMark/>
          </w:tcPr>
          <w:p w14:paraId="56FE7913" w14:textId="607A0730" w:rsidR="00385113" w:rsidRPr="00536ABD" w:rsidRDefault="00385113" w:rsidP="00385113">
            <w:pPr>
              <w:widowControl w:val="0"/>
              <w:spacing w:line="256" w:lineRule="auto"/>
              <w:ind w:left="-170" w:right="-170"/>
              <w:jc w:val="center"/>
              <w:rPr>
                <w:rFonts w:eastAsia="Times New Roman" w:cs="Times New Roman"/>
                <w:b/>
                <w:color w:val="000000"/>
                <w:spacing w:val="-8"/>
                <w:sz w:val="24"/>
                <w:szCs w:val="24"/>
                <w:lang w:eastAsia="ru-RU"/>
              </w:rPr>
            </w:pPr>
            <w:r>
              <w:rPr>
                <w:rFonts w:eastAsia="Times New Roman" w:cs="Times New Roman"/>
                <w:b/>
                <w:bCs/>
                <w:spacing w:val="-8"/>
                <w:sz w:val="24"/>
                <w:szCs w:val="24"/>
                <w:lang w:eastAsia="ru-RU"/>
              </w:rPr>
              <w:t>22</w:t>
            </w:r>
            <w:r w:rsidRPr="00CB0503">
              <w:rPr>
                <w:rFonts w:eastAsia="Times New Roman" w:cs="Times New Roman"/>
                <w:b/>
                <w:bCs/>
                <w:spacing w:val="-8"/>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hideMark/>
          </w:tcPr>
          <w:p w14:paraId="7B77AE1C" w14:textId="7CE49D7A" w:rsidR="00385113" w:rsidRPr="00536ABD" w:rsidRDefault="00385113" w:rsidP="00385113">
            <w:pPr>
              <w:widowControl w:val="0"/>
              <w:spacing w:line="256" w:lineRule="auto"/>
              <w:ind w:left="-227" w:right="-227"/>
              <w:jc w:val="center"/>
              <w:rPr>
                <w:rFonts w:eastAsia="Times New Roman" w:cs="Times New Roman"/>
                <w:b/>
                <w:bCs/>
                <w:color w:val="000000"/>
                <w:spacing w:val="-16"/>
                <w:sz w:val="24"/>
                <w:szCs w:val="24"/>
                <w:lang w:eastAsia="ru-RU"/>
              </w:rPr>
            </w:pPr>
            <w:r>
              <w:rPr>
                <w:rFonts w:eastAsia="Times New Roman" w:cs="Times New Roman"/>
                <w:b/>
                <w:bCs/>
                <w:spacing w:val="-16"/>
                <w:sz w:val="24"/>
                <w:szCs w:val="24"/>
                <w:lang w:eastAsia="ru-RU"/>
              </w:rPr>
              <w:t>33</w:t>
            </w:r>
            <w:r w:rsidRPr="00CB0503">
              <w:rPr>
                <w:rFonts w:eastAsia="Times New Roman" w:cs="Times New Roman"/>
                <w:b/>
                <w:bCs/>
                <w:spacing w:val="-16"/>
                <w:sz w:val="24"/>
                <w:szCs w:val="24"/>
                <w:lang w:eastAsia="ru-RU"/>
              </w:rPr>
              <w:t>%</w:t>
            </w:r>
          </w:p>
        </w:tc>
        <w:tc>
          <w:tcPr>
            <w:tcW w:w="911" w:type="dxa"/>
            <w:tcBorders>
              <w:top w:val="single" w:sz="4" w:space="0" w:color="auto"/>
              <w:left w:val="single" w:sz="4" w:space="0" w:color="auto"/>
              <w:bottom w:val="single" w:sz="4" w:space="0" w:color="auto"/>
              <w:right w:val="single" w:sz="4" w:space="0" w:color="auto"/>
            </w:tcBorders>
            <w:vAlign w:val="center"/>
            <w:hideMark/>
          </w:tcPr>
          <w:p w14:paraId="395F61B5" w14:textId="1303E589" w:rsidR="00385113" w:rsidRPr="00536ABD" w:rsidRDefault="00385113" w:rsidP="00385113">
            <w:pPr>
              <w:widowControl w:val="0"/>
              <w:spacing w:line="256" w:lineRule="auto"/>
              <w:ind w:left="-170" w:right="-170"/>
              <w:jc w:val="center"/>
              <w:rPr>
                <w:rFonts w:eastAsia="Times New Roman" w:cs="Times New Roman"/>
                <w:b/>
                <w:bCs/>
                <w:color w:val="000000"/>
                <w:sz w:val="24"/>
                <w:szCs w:val="24"/>
                <w:lang w:eastAsia="ru-RU"/>
              </w:rPr>
            </w:pPr>
            <w:r>
              <w:rPr>
                <w:rFonts w:eastAsia="Times New Roman" w:cs="Times New Roman"/>
                <w:b/>
                <w:bCs/>
                <w:sz w:val="24"/>
                <w:szCs w:val="24"/>
                <w:lang w:eastAsia="ru-RU"/>
              </w:rPr>
              <w:t>67</w:t>
            </w:r>
            <w:r w:rsidRPr="00CB0503">
              <w:rPr>
                <w:rFonts w:eastAsia="Times New Roman" w:cs="Times New Roman"/>
                <w:b/>
                <w:bCs/>
                <w:sz w:val="24"/>
                <w:szCs w:val="24"/>
                <w:lang w:eastAsia="ru-RU"/>
              </w:rPr>
              <w:t>%</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B342836" w14:textId="0F3E10B9" w:rsidR="00385113" w:rsidRPr="00536ABD" w:rsidRDefault="00385113" w:rsidP="00385113">
            <w:pPr>
              <w:widowControl w:val="0"/>
              <w:spacing w:line="256" w:lineRule="auto"/>
              <w:ind w:left="-170" w:right="-170"/>
              <w:jc w:val="center"/>
              <w:rPr>
                <w:rFonts w:eastAsia="Times New Roman" w:cs="Times New Roman"/>
                <w:b/>
                <w:bCs/>
                <w:color w:val="000000"/>
                <w:spacing w:val="-8"/>
                <w:sz w:val="24"/>
                <w:szCs w:val="24"/>
                <w:lang w:eastAsia="ru-RU"/>
              </w:rPr>
            </w:pPr>
            <w:r>
              <w:rPr>
                <w:rFonts w:eastAsia="Times New Roman" w:cs="Times New Roman"/>
                <w:b/>
                <w:spacing w:val="-8"/>
                <w:sz w:val="24"/>
                <w:szCs w:val="24"/>
                <w:lang w:eastAsia="ru-RU"/>
              </w:rPr>
              <w:t>78</w:t>
            </w:r>
            <w:r w:rsidRPr="00CB0503">
              <w:rPr>
                <w:rFonts w:eastAsia="Times New Roman" w:cs="Times New Roman"/>
                <w:b/>
                <w:spacing w:val="-8"/>
                <w:sz w:val="24"/>
                <w:szCs w:val="24"/>
                <w:lang w:eastAsia="ru-RU"/>
              </w:rPr>
              <w:t>%</w:t>
            </w:r>
          </w:p>
        </w:tc>
        <w:tc>
          <w:tcPr>
            <w:tcW w:w="1905" w:type="dxa"/>
            <w:tcBorders>
              <w:top w:val="single" w:sz="4" w:space="0" w:color="auto"/>
              <w:left w:val="single" w:sz="4" w:space="0" w:color="auto"/>
              <w:bottom w:val="single" w:sz="4" w:space="0" w:color="auto"/>
              <w:right w:val="single" w:sz="4" w:space="0" w:color="auto"/>
            </w:tcBorders>
            <w:noWrap/>
            <w:vAlign w:val="center"/>
          </w:tcPr>
          <w:p w14:paraId="3AF74FB9" w14:textId="77777777" w:rsidR="00385113" w:rsidRPr="00536ABD" w:rsidRDefault="00385113" w:rsidP="00385113">
            <w:pPr>
              <w:widowControl w:val="0"/>
              <w:spacing w:line="256" w:lineRule="auto"/>
              <w:ind w:left="-113" w:right="-113"/>
              <w:jc w:val="center"/>
              <w:rPr>
                <w:rFonts w:eastAsia="Times New Roman" w:cs="Times New Roman"/>
                <w:b/>
                <w:color w:val="000000"/>
                <w:spacing w:val="-8"/>
                <w:sz w:val="24"/>
                <w:szCs w:val="24"/>
                <w:lang w:eastAsia="ru-RU"/>
              </w:rPr>
            </w:pPr>
          </w:p>
        </w:tc>
      </w:tr>
    </w:tbl>
    <w:p w14:paraId="5EFCFEEC" w14:textId="2C652014" w:rsidR="005C1551" w:rsidRPr="00105C9B" w:rsidRDefault="005C1551" w:rsidP="005C1551">
      <w:pPr>
        <w:rPr>
          <w:strike/>
          <w:color w:val="FF0000"/>
        </w:rPr>
      </w:pPr>
    </w:p>
    <w:p w14:paraId="057DF999" w14:textId="77777777" w:rsidR="005C1551" w:rsidRDefault="005C1551" w:rsidP="005C1551">
      <w:pPr>
        <w:keepNext/>
        <w:ind w:firstLine="709"/>
        <w:rPr>
          <w:b/>
          <w:color w:val="FF0000"/>
          <w:szCs w:val="28"/>
        </w:rPr>
      </w:pPr>
      <w:r w:rsidRPr="003A15C5">
        <w:rPr>
          <w:color w:val="000000"/>
          <w:szCs w:val="28"/>
        </w:rPr>
        <w:t>*объем контактной работы в очно-заочной/заочной формах обучения и индивидуальных учебных планах определяется соответствующими учебными планами. Темы, реализуемые в виде контактной работы, определяются преподавателем самостоятельно, исходя из уровня их сложности.</w:t>
      </w:r>
    </w:p>
    <w:p w14:paraId="4CDD2412" w14:textId="77777777" w:rsidR="005C1551" w:rsidRDefault="005C1551" w:rsidP="005C1551">
      <w:pPr>
        <w:rPr>
          <w:color w:val="FF0000"/>
        </w:rPr>
      </w:pPr>
    </w:p>
    <w:p w14:paraId="5AD5F7CF" w14:textId="77777777" w:rsidR="005C1551" w:rsidRDefault="005C1551" w:rsidP="005C1551">
      <w:pPr>
        <w:pStyle w:val="1"/>
        <w:keepNext w:val="0"/>
        <w:keepLines w:val="0"/>
        <w:widowControl w:val="0"/>
        <w:spacing w:before="0"/>
        <w:ind w:firstLine="0"/>
        <w:jc w:val="center"/>
        <w:rPr>
          <w:rFonts w:ascii="Times New Roman" w:hAnsi="Times New Roman"/>
          <w:color w:val="auto"/>
        </w:rPr>
      </w:pPr>
      <w:bookmarkStart w:id="36" w:name="_Toc167113965"/>
      <w:r>
        <w:rPr>
          <w:rFonts w:ascii="Times New Roman" w:hAnsi="Times New Roman"/>
          <w:color w:val="auto"/>
        </w:rPr>
        <w:t>5.3. Содержание семинаров, практических занятий</w:t>
      </w:r>
      <w:bookmarkEnd w:id="34"/>
      <w:bookmarkEnd w:id="35"/>
      <w:bookmarkEnd w:id="36"/>
      <w:r>
        <w:rPr>
          <w:rFonts w:ascii="Times New Roman" w:hAnsi="Times New Roman"/>
          <w:color w:val="auto"/>
        </w:rPr>
        <w:t xml:space="preserve"> </w:t>
      </w:r>
    </w:p>
    <w:p w14:paraId="12214466" w14:textId="77777777" w:rsidR="005C1551" w:rsidRDefault="005C1551" w:rsidP="00CE7B93">
      <w:pPr>
        <w:widowControl w:val="0"/>
        <w:spacing w:before="120" w:after="120"/>
        <w:jc w:val="right"/>
        <w:rPr>
          <w:rFonts w:cs="Times New Roman"/>
          <w:szCs w:val="28"/>
        </w:rPr>
      </w:pPr>
      <w:bookmarkStart w:id="37" w:name="_Toc423707039"/>
      <w:r>
        <w:rPr>
          <w:rFonts w:cs="Times New Roman"/>
          <w:szCs w:val="28"/>
        </w:rPr>
        <w:t xml:space="preserve">                                                                                                                          Таблица 3</w:t>
      </w:r>
    </w:p>
    <w:tbl>
      <w:tblPr>
        <w:tblStyle w:val="213"/>
        <w:tblW w:w="9493" w:type="dxa"/>
        <w:tblInd w:w="0" w:type="dxa"/>
        <w:tblLayout w:type="fixed"/>
        <w:tblLook w:val="04A0" w:firstRow="1" w:lastRow="0" w:firstColumn="1" w:lastColumn="0" w:noHBand="0" w:noVBand="1"/>
      </w:tblPr>
      <w:tblGrid>
        <w:gridCol w:w="2082"/>
        <w:gridCol w:w="5426"/>
        <w:gridCol w:w="1985"/>
      </w:tblGrid>
      <w:tr w:rsidR="005C1551" w:rsidRPr="00D61CD3" w14:paraId="019E5EE8" w14:textId="77777777" w:rsidTr="00CE7B93">
        <w:tc>
          <w:tcPr>
            <w:tcW w:w="2082" w:type="dxa"/>
            <w:tcBorders>
              <w:top w:val="single" w:sz="4" w:space="0" w:color="auto"/>
              <w:left w:val="single" w:sz="4" w:space="0" w:color="auto"/>
              <w:bottom w:val="single" w:sz="4" w:space="0" w:color="auto"/>
              <w:right w:val="single" w:sz="4" w:space="0" w:color="auto"/>
            </w:tcBorders>
            <w:vAlign w:val="center"/>
            <w:hideMark/>
          </w:tcPr>
          <w:p w14:paraId="2149BC99" w14:textId="77777777" w:rsidR="005C1551" w:rsidRPr="00D61CD3" w:rsidRDefault="005C1551" w:rsidP="00D61CD3">
            <w:pPr>
              <w:widowControl w:val="0"/>
              <w:jc w:val="center"/>
              <w:rPr>
                <w:rFonts w:eastAsia="Times New Roman"/>
                <w:b/>
                <w:sz w:val="24"/>
                <w:szCs w:val="24"/>
              </w:rPr>
            </w:pPr>
            <w:r w:rsidRPr="00D61CD3">
              <w:rPr>
                <w:rFonts w:eastAsia="Times New Roman"/>
                <w:b/>
                <w:sz w:val="24"/>
                <w:szCs w:val="24"/>
              </w:rPr>
              <w:t>Наименование тем (разделов) дисциплины</w:t>
            </w:r>
          </w:p>
        </w:tc>
        <w:tc>
          <w:tcPr>
            <w:tcW w:w="5426" w:type="dxa"/>
            <w:tcBorders>
              <w:top w:val="single" w:sz="4" w:space="0" w:color="auto"/>
              <w:left w:val="single" w:sz="4" w:space="0" w:color="auto"/>
              <w:bottom w:val="single" w:sz="4" w:space="0" w:color="auto"/>
              <w:right w:val="single" w:sz="4" w:space="0" w:color="auto"/>
            </w:tcBorders>
            <w:vAlign w:val="center"/>
            <w:hideMark/>
          </w:tcPr>
          <w:p w14:paraId="24D4EE42" w14:textId="77777777" w:rsidR="005C1551" w:rsidRPr="00D61CD3" w:rsidRDefault="005C1551" w:rsidP="00D61CD3">
            <w:pPr>
              <w:widowControl w:val="0"/>
              <w:jc w:val="center"/>
              <w:rPr>
                <w:rFonts w:eastAsia="Times New Roman"/>
                <w:b/>
                <w:sz w:val="24"/>
                <w:szCs w:val="24"/>
              </w:rPr>
            </w:pPr>
            <w:r w:rsidRPr="00D61CD3">
              <w:rPr>
                <w:rFonts w:eastAsia="Times New Roman"/>
                <w:b/>
                <w:sz w:val="24"/>
                <w:szCs w:val="24"/>
              </w:rPr>
              <w:t>Перечень вопросов для обсуждения на семинарах, практических занятиях, рекомендуемые источники из разделов 8, 9 (указывается раздел и порядковый номер источника)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7C5280E" w14:textId="77777777" w:rsidR="005C1551" w:rsidRPr="00D61CD3" w:rsidRDefault="005C1551" w:rsidP="00D61CD3">
            <w:pPr>
              <w:widowControl w:val="0"/>
              <w:jc w:val="center"/>
              <w:rPr>
                <w:rFonts w:eastAsia="Times New Roman"/>
                <w:b/>
                <w:sz w:val="24"/>
                <w:szCs w:val="24"/>
                <w:lang w:val="en-US"/>
              </w:rPr>
            </w:pPr>
            <w:r w:rsidRPr="00D61CD3">
              <w:rPr>
                <w:rFonts w:eastAsia="Times New Roman"/>
                <w:b/>
                <w:sz w:val="24"/>
                <w:szCs w:val="24"/>
                <w:lang w:val="en-US"/>
              </w:rPr>
              <w:t>Формы проведения занятий</w:t>
            </w:r>
          </w:p>
        </w:tc>
      </w:tr>
      <w:tr w:rsidR="004D773E" w:rsidRPr="00D61CD3" w14:paraId="5E43BFA5" w14:textId="77777777" w:rsidTr="00CE7B93">
        <w:tc>
          <w:tcPr>
            <w:tcW w:w="2082" w:type="dxa"/>
            <w:tcBorders>
              <w:top w:val="single" w:sz="4" w:space="0" w:color="auto"/>
              <w:left w:val="single" w:sz="4" w:space="0" w:color="auto"/>
              <w:bottom w:val="single" w:sz="4" w:space="0" w:color="auto"/>
              <w:right w:val="single" w:sz="4" w:space="0" w:color="auto"/>
            </w:tcBorders>
            <w:vAlign w:val="center"/>
          </w:tcPr>
          <w:p w14:paraId="33AB9823" w14:textId="1F62FE03" w:rsidR="004D773E" w:rsidRPr="00D61CD3" w:rsidRDefault="004D773E" w:rsidP="00D61CD3">
            <w:pPr>
              <w:ind w:right="-57"/>
              <w:jc w:val="left"/>
              <w:rPr>
                <w:rFonts w:eastAsia="Times New Roman"/>
                <w:sz w:val="24"/>
                <w:szCs w:val="24"/>
                <w:lang w:eastAsia="ru-RU"/>
              </w:rPr>
            </w:pPr>
            <w:r w:rsidRPr="00D61CD3">
              <w:rPr>
                <w:rFonts w:eastAsia="Times New Roman"/>
                <w:spacing w:val="1"/>
                <w:sz w:val="24"/>
                <w:szCs w:val="24"/>
                <w:shd w:val="clear" w:color="auto" w:fill="FFFFFF"/>
              </w:rPr>
              <w:t xml:space="preserve">Тема 1. </w:t>
            </w:r>
            <w:r w:rsidRPr="00D61CD3">
              <w:rPr>
                <w:sz w:val="24"/>
                <w:szCs w:val="24"/>
              </w:rPr>
              <w:t xml:space="preserve">Понятийные и терминологические основы теории технологического развития с учетом экологического императива. </w:t>
            </w:r>
          </w:p>
        </w:tc>
        <w:tc>
          <w:tcPr>
            <w:tcW w:w="5426" w:type="dxa"/>
            <w:tcBorders>
              <w:top w:val="single" w:sz="4" w:space="0" w:color="auto"/>
              <w:left w:val="single" w:sz="4" w:space="0" w:color="auto"/>
              <w:bottom w:val="single" w:sz="4" w:space="0" w:color="auto"/>
              <w:right w:val="single" w:sz="4" w:space="0" w:color="auto"/>
            </w:tcBorders>
            <w:hideMark/>
          </w:tcPr>
          <w:p w14:paraId="429E99F5" w14:textId="59851E33" w:rsidR="005F47EE" w:rsidRPr="00D61CD3" w:rsidRDefault="005F47EE" w:rsidP="006E759E">
            <w:pPr>
              <w:pStyle w:val="afc"/>
              <w:numPr>
                <w:ilvl w:val="0"/>
                <w:numId w:val="4"/>
              </w:numPr>
              <w:autoSpaceDE w:val="0"/>
              <w:autoSpaceDN w:val="0"/>
              <w:adjustRightInd w:val="0"/>
              <w:spacing w:after="0" w:line="240" w:lineRule="auto"/>
              <w:ind w:right="-57"/>
              <w:rPr>
                <w:rFonts w:ascii="Times New Roman" w:hAnsi="Times New Roman"/>
                <w:sz w:val="24"/>
                <w:szCs w:val="24"/>
              </w:rPr>
            </w:pPr>
            <w:r w:rsidRPr="00D61CD3">
              <w:rPr>
                <w:rFonts w:ascii="Times New Roman" w:hAnsi="Times New Roman"/>
                <w:sz w:val="24"/>
                <w:szCs w:val="24"/>
              </w:rPr>
              <w:t>Базовые понятия и термины дисциплины.</w:t>
            </w:r>
          </w:p>
          <w:p w14:paraId="200E7B1E" w14:textId="77777777" w:rsidR="005F47EE" w:rsidRPr="00D61CD3" w:rsidRDefault="005F47EE" w:rsidP="006E759E">
            <w:pPr>
              <w:pStyle w:val="afc"/>
              <w:numPr>
                <w:ilvl w:val="0"/>
                <w:numId w:val="4"/>
              </w:numPr>
              <w:autoSpaceDE w:val="0"/>
              <w:autoSpaceDN w:val="0"/>
              <w:adjustRightInd w:val="0"/>
              <w:spacing w:after="0" w:line="240" w:lineRule="auto"/>
              <w:ind w:right="-57"/>
              <w:rPr>
                <w:rFonts w:ascii="Times New Roman" w:hAnsi="Times New Roman"/>
                <w:color w:val="000000"/>
                <w:sz w:val="24"/>
                <w:szCs w:val="24"/>
              </w:rPr>
            </w:pPr>
            <w:r w:rsidRPr="00D61CD3">
              <w:rPr>
                <w:rFonts w:ascii="Times New Roman" w:hAnsi="Times New Roman"/>
                <w:sz w:val="24"/>
                <w:szCs w:val="24"/>
              </w:rPr>
              <w:t xml:space="preserve"> Основные направления реализации экологического императива технологического развития.</w:t>
            </w:r>
          </w:p>
          <w:p w14:paraId="3EA12011" w14:textId="77777777" w:rsidR="005F47EE" w:rsidRPr="00D61CD3" w:rsidRDefault="005F47EE" w:rsidP="006E759E">
            <w:pPr>
              <w:pStyle w:val="afc"/>
              <w:numPr>
                <w:ilvl w:val="0"/>
                <w:numId w:val="4"/>
              </w:numPr>
              <w:autoSpaceDE w:val="0"/>
              <w:autoSpaceDN w:val="0"/>
              <w:adjustRightInd w:val="0"/>
              <w:spacing w:after="0" w:line="240" w:lineRule="auto"/>
              <w:ind w:right="-57"/>
              <w:rPr>
                <w:rFonts w:ascii="Times New Roman" w:hAnsi="Times New Roman"/>
                <w:color w:val="000000"/>
                <w:sz w:val="24"/>
                <w:szCs w:val="24"/>
              </w:rPr>
            </w:pPr>
            <w:r w:rsidRPr="00D61CD3">
              <w:rPr>
                <w:rFonts w:ascii="Times New Roman" w:hAnsi="Times New Roman"/>
                <w:sz w:val="24"/>
                <w:szCs w:val="24"/>
              </w:rPr>
              <w:t>Проявления глобального экологического кризиса, в условиях которого реализуется современный этап экономического развития.</w:t>
            </w:r>
          </w:p>
          <w:p w14:paraId="2EDD3D0C" w14:textId="77777777" w:rsidR="005F47EE" w:rsidRPr="00D61CD3" w:rsidRDefault="005F47EE" w:rsidP="006E759E">
            <w:pPr>
              <w:pStyle w:val="afc"/>
              <w:numPr>
                <w:ilvl w:val="0"/>
                <w:numId w:val="4"/>
              </w:numPr>
              <w:autoSpaceDE w:val="0"/>
              <w:autoSpaceDN w:val="0"/>
              <w:adjustRightInd w:val="0"/>
              <w:spacing w:after="0" w:line="240" w:lineRule="auto"/>
              <w:ind w:right="-57"/>
              <w:rPr>
                <w:rFonts w:ascii="Times New Roman" w:hAnsi="Times New Roman"/>
                <w:color w:val="000000"/>
                <w:sz w:val="24"/>
                <w:szCs w:val="24"/>
              </w:rPr>
            </w:pPr>
            <w:r w:rsidRPr="00D61CD3">
              <w:rPr>
                <w:rFonts w:ascii="Times New Roman" w:hAnsi="Times New Roman"/>
                <w:sz w:val="24"/>
                <w:szCs w:val="24"/>
              </w:rPr>
              <w:t>Риски и угрозы новых технологий для окружающей среды, человека, экономики.</w:t>
            </w:r>
          </w:p>
          <w:p w14:paraId="150A9D4C" w14:textId="4F26317C" w:rsidR="004D773E" w:rsidRPr="00D61CD3" w:rsidRDefault="004D773E" w:rsidP="004E22C9">
            <w:pPr>
              <w:autoSpaceDE w:val="0"/>
              <w:autoSpaceDN w:val="0"/>
              <w:adjustRightInd w:val="0"/>
              <w:ind w:right="-57"/>
              <w:rPr>
                <w:color w:val="000000"/>
                <w:sz w:val="24"/>
                <w:szCs w:val="24"/>
              </w:rPr>
            </w:pPr>
            <w:r w:rsidRPr="00D61CD3">
              <w:rPr>
                <w:sz w:val="24"/>
                <w:szCs w:val="24"/>
                <w:lang w:eastAsia="ru-RU"/>
              </w:rPr>
              <w:t xml:space="preserve">Рекомендуемые источники: </w:t>
            </w:r>
            <w:r w:rsidR="004E22C9">
              <w:rPr>
                <w:sz w:val="24"/>
                <w:szCs w:val="24"/>
                <w:lang w:eastAsia="ru-RU"/>
              </w:rPr>
              <w:t>Р</w:t>
            </w:r>
            <w:r w:rsidRPr="00D61CD3">
              <w:rPr>
                <w:sz w:val="24"/>
                <w:szCs w:val="24"/>
                <w:lang w:eastAsia="ru-RU"/>
              </w:rPr>
              <w:t xml:space="preserve">аздел № 8: </w:t>
            </w:r>
            <w:r w:rsidR="00196E85" w:rsidRPr="00D61CD3">
              <w:rPr>
                <w:sz w:val="24"/>
                <w:szCs w:val="24"/>
                <w:lang w:eastAsia="ru-RU"/>
              </w:rPr>
              <w:t>24-27, 31,</w:t>
            </w:r>
            <w:r w:rsidR="00666269" w:rsidRPr="00D61CD3">
              <w:rPr>
                <w:sz w:val="24"/>
                <w:szCs w:val="24"/>
                <w:lang w:eastAsia="ru-RU"/>
              </w:rPr>
              <w:t xml:space="preserve">32, </w:t>
            </w:r>
            <w:r w:rsidR="00196E85" w:rsidRPr="00D61CD3">
              <w:rPr>
                <w:sz w:val="24"/>
                <w:szCs w:val="24"/>
                <w:lang w:eastAsia="ru-RU"/>
              </w:rPr>
              <w:t xml:space="preserve">35,36 ; </w:t>
            </w:r>
            <w:r w:rsidR="00666269" w:rsidRPr="00D61CD3">
              <w:rPr>
                <w:sz w:val="24"/>
                <w:szCs w:val="24"/>
                <w:lang w:eastAsia="ru-RU"/>
              </w:rPr>
              <w:t xml:space="preserve"> раздел № 9: 9.4 - 9.5</w:t>
            </w:r>
            <w:r w:rsidRPr="00D61CD3">
              <w:rPr>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3411DB0" w14:textId="77777777" w:rsidR="004D773E" w:rsidRPr="00D61CD3" w:rsidRDefault="004D773E" w:rsidP="00D61CD3">
            <w:pPr>
              <w:widowControl w:val="0"/>
              <w:ind w:left="-57" w:right="-57"/>
              <w:jc w:val="center"/>
              <w:rPr>
                <w:rFonts w:eastAsia="Times New Roman"/>
                <w:sz w:val="24"/>
                <w:szCs w:val="24"/>
                <w:lang w:eastAsia="ru-RU"/>
              </w:rPr>
            </w:pPr>
            <w:r w:rsidRPr="00D61CD3">
              <w:rPr>
                <w:spacing w:val="-8"/>
                <w:sz w:val="24"/>
                <w:szCs w:val="24"/>
              </w:rPr>
              <w:t xml:space="preserve">Письменный (устный) опрос. </w:t>
            </w:r>
            <w:r w:rsidRPr="00D61CD3">
              <w:rPr>
                <w:spacing w:val="-6"/>
                <w:sz w:val="24"/>
                <w:szCs w:val="24"/>
              </w:rPr>
              <w:t>Проведение т</w:t>
            </w:r>
            <w:r w:rsidRPr="00D61CD3">
              <w:rPr>
                <w:spacing w:val="-8"/>
                <w:sz w:val="24"/>
                <w:szCs w:val="24"/>
              </w:rPr>
              <w:t xml:space="preserve">естирования. </w:t>
            </w:r>
            <w:r w:rsidRPr="00D61CD3">
              <w:rPr>
                <w:rFonts w:eastAsia="Times New Roman"/>
                <w:sz w:val="24"/>
                <w:szCs w:val="24"/>
                <w:lang w:eastAsia="ru-RU"/>
              </w:rPr>
              <w:t>Анализ конкретных ситуаций и кейс-стади.</w:t>
            </w:r>
          </w:p>
          <w:p w14:paraId="041CC1CE" w14:textId="77777777" w:rsidR="004D773E" w:rsidRPr="00D61CD3" w:rsidRDefault="004D773E" w:rsidP="00D61CD3">
            <w:pPr>
              <w:widowControl w:val="0"/>
              <w:ind w:left="-57" w:right="-57"/>
              <w:jc w:val="center"/>
              <w:rPr>
                <w:spacing w:val="-6"/>
                <w:sz w:val="24"/>
                <w:szCs w:val="24"/>
              </w:rPr>
            </w:pPr>
            <w:r w:rsidRPr="00D61CD3">
              <w:rPr>
                <w:spacing w:val="-8"/>
                <w:sz w:val="24"/>
                <w:szCs w:val="24"/>
              </w:rPr>
              <w:t xml:space="preserve">Подготовка и написание к контрольной </w:t>
            </w:r>
            <w:r w:rsidRPr="00D61CD3">
              <w:rPr>
                <w:spacing w:val="-8"/>
                <w:sz w:val="24"/>
                <w:szCs w:val="24"/>
              </w:rPr>
              <w:lastRenderedPageBreak/>
              <w:t>работе.</w:t>
            </w:r>
          </w:p>
        </w:tc>
      </w:tr>
      <w:tr w:rsidR="004D773E" w:rsidRPr="00D61CD3" w14:paraId="3476158A" w14:textId="77777777" w:rsidTr="00CE7B93">
        <w:tc>
          <w:tcPr>
            <w:tcW w:w="2082" w:type="dxa"/>
            <w:tcBorders>
              <w:top w:val="single" w:sz="4" w:space="0" w:color="auto"/>
              <w:left w:val="single" w:sz="4" w:space="0" w:color="auto"/>
              <w:bottom w:val="single" w:sz="4" w:space="0" w:color="auto"/>
              <w:right w:val="single" w:sz="4" w:space="0" w:color="auto"/>
            </w:tcBorders>
            <w:vAlign w:val="center"/>
          </w:tcPr>
          <w:p w14:paraId="681C058A" w14:textId="33B78DE9" w:rsidR="004D773E" w:rsidRPr="00D61CD3" w:rsidRDefault="004D773E" w:rsidP="00D61CD3">
            <w:pPr>
              <w:ind w:right="-57"/>
              <w:jc w:val="left"/>
              <w:rPr>
                <w:rFonts w:eastAsia="Times New Roman"/>
                <w:sz w:val="24"/>
                <w:szCs w:val="24"/>
                <w:lang w:eastAsia="ru-RU"/>
              </w:rPr>
            </w:pPr>
            <w:r w:rsidRPr="00D61CD3">
              <w:rPr>
                <w:color w:val="000000"/>
                <w:sz w:val="24"/>
                <w:szCs w:val="24"/>
              </w:rPr>
              <w:lastRenderedPageBreak/>
              <w:t>Тема 2. Тенденции, проблематика и перспективы технологического развития экономики с учетом экологического императива в РФ и за рубежом.</w:t>
            </w:r>
          </w:p>
        </w:tc>
        <w:tc>
          <w:tcPr>
            <w:tcW w:w="5426" w:type="dxa"/>
            <w:tcBorders>
              <w:top w:val="single" w:sz="4" w:space="0" w:color="auto"/>
              <w:left w:val="single" w:sz="4" w:space="0" w:color="auto"/>
              <w:bottom w:val="single" w:sz="4" w:space="0" w:color="auto"/>
              <w:right w:val="single" w:sz="4" w:space="0" w:color="auto"/>
            </w:tcBorders>
            <w:hideMark/>
          </w:tcPr>
          <w:p w14:paraId="191A4F18" w14:textId="2158FB3A" w:rsidR="007462D9" w:rsidRPr="00D61CD3" w:rsidRDefault="007462D9" w:rsidP="006E759E">
            <w:pPr>
              <w:pStyle w:val="afc"/>
              <w:numPr>
                <w:ilvl w:val="0"/>
                <w:numId w:val="5"/>
              </w:numPr>
              <w:autoSpaceDE w:val="0"/>
              <w:autoSpaceDN w:val="0"/>
              <w:adjustRightInd w:val="0"/>
              <w:spacing w:after="0" w:line="240" w:lineRule="auto"/>
              <w:ind w:right="-57"/>
              <w:rPr>
                <w:rFonts w:ascii="Times New Roman" w:hAnsi="Times New Roman"/>
                <w:color w:val="000000"/>
                <w:sz w:val="24"/>
                <w:szCs w:val="24"/>
              </w:rPr>
            </w:pPr>
            <w:r w:rsidRPr="00D61CD3">
              <w:rPr>
                <w:rFonts w:ascii="Times New Roman" w:hAnsi="Times New Roman"/>
                <w:color w:val="000000"/>
                <w:sz w:val="24"/>
                <w:szCs w:val="24"/>
              </w:rPr>
              <w:t xml:space="preserve">Отечественные и мировые тенденции технологического развития. </w:t>
            </w:r>
          </w:p>
          <w:p w14:paraId="670ED669" w14:textId="77777777" w:rsidR="007462D9" w:rsidRPr="00D61CD3" w:rsidRDefault="007462D9" w:rsidP="006E759E">
            <w:pPr>
              <w:pStyle w:val="afc"/>
              <w:numPr>
                <w:ilvl w:val="0"/>
                <w:numId w:val="5"/>
              </w:numPr>
              <w:autoSpaceDE w:val="0"/>
              <w:autoSpaceDN w:val="0"/>
              <w:adjustRightInd w:val="0"/>
              <w:spacing w:after="0" w:line="240" w:lineRule="auto"/>
              <w:ind w:right="-57"/>
              <w:rPr>
                <w:rFonts w:ascii="Times New Roman" w:hAnsi="Times New Roman"/>
                <w:sz w:val="24"/>
                <w:szCs w:val="24"/>
                <w:lang w:eastAsia="ru-RU"/>
              </w:rPr>
            </w:pPr>
            <w:r w:rsidRPr="00D61CD3">
              <w:rPr>
                <w:rFonts w:ascii="Times New Roman" w:hAnsi="Times New Roman"/>
                <w:color w:val="000000"/>
                <w:sz w:val="24"/>
                <w:szCs w:val="24"/>
                <w:lang w:eastAsia="ru-RU" w:bidi="x-none"/>
              </w:rPr>
              <w:t xml:space="preserve">Технологические уклады и </w:t>
            </w:r>
            <w:r w:rsidRPr="00D61CD3">
              <w:rPr>
                <w:rFonts w:ascii="Times New Roman" w:hAnsi="Times New Roman"/>
                <w:bCs/>
                <w:color w:val="000000"/>
                <w:sz w:val="24"/>
                <w:szCs w:val="24"/>
                <w:lang w:eastAsia="ru-RU" w:bidi="x-none"/>
              </w:rPr>
              <w:t xml:space="preserve">ключевые факторы их развития. </w:t>
            </w:r>
          </w:p>
          <w:p w14:paraId="3D78E3A6" w14:textId="77777777" w:rsidR="007462D9" w:rsidRPr="00D61CD3" w:rsidRDefault="007462D9" w:rsidP="006E759E">
            <w:pPr>
              <w:pStyle w:val="afc"/>
              <w:numPr>
                <w:ilvl w:val="0"/>
                <w:numId w:val="5"/>
              </w:numPr>
              <w:autoSpaceDE w:val="0"/>
              <w:autoSpaceDN w:val="0"/>
              <w:adjustRightInd w:val="0"/>
              <w:spacing w:after="0" w:line="240" w:lineRule="auto"/>
              <w:ind w:right="-57"/>
              <w:rPr>
                <w:rFonts w:ascii="Times New Roman" w:hAnsi="Times New Roman"/>
                <w:sz w:val="24"/>
                <w:szCs w:val="24"/>
                <w:lang w:eastAsia="ru-RU"/>
              </w:rPr>
            </w:pPr>
            <w:r w:rsidRPr="00D61CD3">
              <w:rPr>
                <w:rFonts w:ascii="Times New Roman" w:hAnsi="Times New Roman"/>
                <w:bCs/>
                <w:color w:val="000000"/>
                <w:sz w:val="24"/>
                <w:szCs w:val="24"/>
                <w:lang w:eastAsia="ru-RU" w:bidi="x-none"/>
              </w:rPr>
              <w:t>П</w:t>
            </w:r>
            <w:r w:rsidRPr="00D61CD3">
              <w:rPr>
                <w:rFonts w:ascii="Times New Roman" w:hAnsi="Times New Roman"/>
                <w:bCs/>
                <w:color w:val="000000"/>
                <w:sz w:val="24"/>
                <w:szCs w:val="24"/>
                <w:lang w:val="x-none" w:eastAsia="ru-RU" w:bidi="x-none"/>
              </w:rPr>
              <w:t>риоритетн</w:t>
            </w:r>
            <w:r w:rsidRPr="00D61CD3">
              <w:rPr>
                <w:rFonts w:ascii="Times New Roman" w:hAnsi="Times New Roman"/>
                <w:bCs/>
                <w:color w:val="000000"/>
                <w:sz w:val="24"/>
                <w:szCs w:val="24"/>
                <w:lang w:eastAsia="ru-RU" w:bidi="x-none"/>
              </w:rPr>
              <w:t>ые</w:t>
            </w:r>
            <w:r w:rsidRPr="00D61CD3">
              <w:rPr>
                <w:rFonts w:ascii="Times New Roman" w:hAnsi="Times New Roman"/>
                <w:bCs/>
                <w:color w:val="000000"/>
                <w:sz w:val="24"/>
                <w:szCs w:val="24"/>
                <w:lang w:val="x-none" w:eastAsia="ru-RU" w:bidi="x-none"/>
              </w:rPr>
              <w:t xml:space="preserve"> направления развития науки</w:t>
            </w:r>
            <w:r w:rsidRPr="00D61CD3">
              <w:rPr>
                <w:rFonts w:ascii="Times New Roman" w:hAnsi="Times New Roman"/>
                <w:bCs/>
                <w:color w:val="000000"/>
                <w:sz w:val="24"/>
                <w:szCs w:val="24"/>
                <w:lang w:eastAsia="ru-RU" w:bidi="x-none"/>
              </w:rPr>
              <w:t xml:space="preserve">, технологий и техники в Российской Федерации. </w:t>
            </w:r>
          </w:p>
          <w:p w14:paraId="6F77460C" w14:textId="77777777" w:rsidR="007462D9" w:rsidRPr="00D61CD3" w:rsidRDefault="007462D9" w:rsidP="006E759E">
            <w:pPr>
              <w:pStyle w:val="afc"/>
              <w:numPr>
                <w:ilvl w:val="0"/>
                <w:numId w:val="5"/>
              </w:numPr>
              <w:autoSpaceDE w:val="0"/>
              <w:autoSpaceDN w:val="0"/>
              <w:adjustRightInd w:val="0"/>
              <w:spacing w:after="0" w:line="240" w:lineRule="auto"/>
              <w:ind w:right="-57"/>
              <w:rPr>
                <w:rFonts w:ascii="Times New Roman" w:hAnsi="Times New Roman"/>
                <w:sz w:val="24"/>
                <w:szCs w:val="24"/>
                <w:lang w:eastAsia="ru-RU"/>
              </w:rPr>
            </w:pPr>
            <w:r w:rsidRPr="00D61CD3">
              <w:rPr>
                <w:rFonts w:ascii="Times New Roman" w:hAnsi="Times New Roman"/>
                <w:bCs/>
                <w:color w:val="000000"/>
                <w:sz w:val="24"/>
                <w:szCs w:val="24"/>
                <w:lang w:eastAsia="ru-RU" w:bidi="x-none"/>
              </w:rPr>
              <w:t>К</w:t>
            </w:r>
            <w:r w:rsidRPr="00D61CD3">
              <w:rPr>
                <w:rFonts w:ascii="Times New Roman" w:hAnsi="Times New Roman"/>
                <w:color w:val="000000"/>
                <w:sz w:val="24"/>
                <w:szCs w:val="24"/>
              </w:rPr>
              <w:t xml:space="preserve">ритические технологии Российской Федерации. </w:t>
            </w:r>
          </w:p>
          <w:p w14:paraId="0EF6C858" w14:textId="77777777" w:rsidR="007462D9" w:rsidRPr="00D61CD3" w:rsidRDefault="007462D9" w:rsidP="006E759E">
            <w:pPr>
              <w:pStyle w:val="afc"/>
              <w:numPr>
                <w:ilvl w:val="0"/>
                <w:numId w:val="5"/>
              </w:numPr>
              <w:autoSpaceDE w:val="0"/>
              <w:autoSpaceDN w:val="0"/>
              <w:adjustRightInd w:val="0"/>
              <w:spacing w:after="0" w:line="240" w:lineRule="auto"/>
              <w:ind w:right="-57"/>
              <w:rPr>
                <w:rFonts w:ascii="Times New Roman" w:hAnsi="Times New Roman"/>
                <w:color w:val="000000"/>
                <w:sz w:val="24"/>
                <w:szCs w:val="24"/>
              </w:rPr>
            </w:pPr>
            <w:r w:rsidRPr="00D61CD3">
              <w:rPr>
                <w:rFonts w:ascii="Times New Roman" w:hAnsi="Times New Roman"/>
                <w:sz w:val="24"/>
                <w:szCs w:val="24"/>
              </w:rPr>
              <w:t>Инновационные технологии в сфере охраны окружающей среды и обеспечения экологической безопасности в интересах устойчивого развития экономики.</w:t>
            </w:r>
          </w:p>
          <w:p w14:paraId="08170575" w14:textId="08284459" w:rsidR="004D773E" w:rsidRPr="00D61CD3" w:rsidRDefault="00666269" w:rsidP="004E22C9">
            <w:pPr>
              <w:autoSpaceDE w:val="0"/>
              <w:autoSpaceDN w:val="0"/>
              <w:adjustRightInd w:val="0"/>
              <w:ind w:right="-57"/>
              <w:rPr>
                <w:color w:val="000000"/>
                <w:sz w:val="24"/>
                <w:szCs w:val="24"/>
              </w:rPr>
            </w:pPr>
            <w:r w:rsidRPr="00D61CD3">
              <w:rPr>
                <w:sz w:val="24"/>
                <w:szCs w:val="24"/>
                <w:lang w:eastAsia="ru-RU"/>
              </w:rPr>
              <w:t xml:space="preserve">Рекомендуемые источники: </w:t>
            </w:r>
            <w:r w:rsidR="004E22C9">
              <w:rPr>
                <w:sz w:val="24"/>
                <w:szCs w:val="24"/>
                <w:lang w:eastAsia="ru-RU"/>
              </w:rPr>
              <w:t>Р</w:t>
            </w:r>
            <w:r w:rsidRPr="00D61CD3">
              <w:rPr>
                <w:sz w:val="24"/>
                <w:szCs w:val="24"/>
                <w:lang w:eastAsia="ru-RU"/>
              </w:rPr>
              <w:t>аздел № 8: 24-29, 31-38;  р</w:t>
            </w:r>
            <w:r w:rsidR="005C42BF" w:rsidRPr="00D61CD3">
              <w:rPr>
                <w:sz w:val="24"/>
                <w:szCs w:val="24"/>
                <w:lang w:eastAsia="ru-RU"/>
              </w:rPr>
              <w:t>аздел № 9: 9.1 - 9.3</w:t>
            </w:r>
            <w:r w:rsidRPr="00D61CD3">
              <w:rPr>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638FBAB" w14:textId="77777777" w:rsidR="004D773E" w:rsidRPr="00D61CD3" w:rsidRDefault="004D773E" w:rsidP="00D61CD3">
            <w:pPr>
              <w:widowControl w:val="0"/>
              <w:ind w:left="-113" w:right="-113"/>
              <w:jc w:val="center"/>
              <w:rPr>
                <w:spacing w:val="-8"/>
                <w:sz w:val="24"/>
                <w:szCs w:val="24"/>
              </w:rPr>
            </w:pPr>
            <w:r w:rsidRPr="00D61CD3">
              <w:rPr>
                <w:spacing w:val="-8"/>
                <w:sz w:val="24"/>
                <w:szCs w:val="24"/>
              </w:rPr>
              <w:t xml:space="preserve">Письменный (устный) опрос. </w:t>
            </w:r>
            <w:r w:rsidRPr="00D61CD3">
              <w:rPr>
                <w:spacing w:val="-6"/>
                <w:sz w:val="24"/>
                <w:szCs w:val="24"/>
              </w:rPr>
              <w:t>Проведение т</w:t>
            </w:r>
            <w:r w:rsidRPr="00D61CD3">
              <w:rPr>
                <w:spacing w:val="-8"/>
                <w:sz w:val="24"/>
                <w:szCs w:val="24"/>
              </w:rPr>
              <w:t>естирования.</w:t>
            </w:r>
          </w:p>
          <w:p w14:paraId="031BC8BC" w14:textId="77777777" w:rsidR="004D773E" w:rsidRPr="00D61CD3" w:rsidRDefault="004D773E" w:rsidP="00D61CD3">
            <w:pPr>
              <w:widowControl w:val="0"/>
              <w:ind w:left="-57" w:right="-57"/>
              <w:jc w:val="center"/>
              <w:rPr>
                <w:rFonts w:eastAsia="Times New Roman"/>
                <w:sz w:val="24"/>
                <w:szCs w:val="24"/>
                <w:lang w:eastAsia="ru-RU"/>
              </w:rPr>
            </w:pPr>
            <w:r w:rsidRPr="00D61CD3">
              <w:rPr>
                <w:rFonts w:eastAsia="Times New Roman"/>
                <w:sz w:val="24"/>
                <w:szCs w:val="24"/>
                <w:lang w:eastAsia="ru-RU"/>
              </w:rPr>
              <w:t>Анализ конкретных ситуаций и кейс-стади.</w:t>
            </w:r>
          </w:p>
          <w:p w14:paraId="5BF08047" w14:textId="77777777" w:rsidR="004D773E" w:rsidRPr="00D61CD3" w:rsidRDefault="004D773E" w:rsidP="00D61CD3">
            <w:pPr>
              <w:widowControl w:val="0"/>
              <w:ind w:left="-57" w:right="-57"/>
              <w:jc w:val="center"/>
              <w:rPr>
                <w:spacing w:val="-6"/>
                <w:sz w:val="24"/>
                <w:szCs w:val="24"/>
              </w:rPr>
            </w:pPr>
            <w:r w:rsidRPr="00D61CD3">
              <w:rPr>
                <w:spacing w:val="-8"/>
                <w:sz w:val="24"/>
                <w:szCs w:val="24"/>
              </w:rPr>
              <w:t>Подготовка и написание к контрольной работе.</w:t>
            </w:r>
          </w:p>
        </w:tc>
      </w:tr>
      <w:tr w:rsidR="004D773E" w:rsidRPr="00D61CD3" w14:paraId="1C36F69A" w14:textId="77777777" w:rsidTr="00CE7B93">
        <w:tc>
          <w:tcPr>
            <w:tcW w:w="2082" w:type="dxa"/>
            <w:tcBorders>
              <w:top w:val="single" w:sz="4" w:space="0" w:color="auto"/>
              <w:left w:val="single" w:sz="4" w:space="0" w:color="auto"/>
              <w:bottom w:val="single" w:sz="4" w:space="0" w:color="auto"/>
              <w:right w:val="single" w:sz="4" w:space="0" w:color="auto"/>
            </w:tcBorders>
            <w:vAlign w:val="center"/>
          </w:tcPr>
          <w:p w14:paraId="31250F46" w14:textId="23CBEECD" w:rsidR="004D773E" w:rsidRPr="00D61CD3" w:rsidRDefault="004D773E" w:rsidP="00D61CD3">
            <w:pPr>
              <w:ind w:right="-57"/>
              <w:jc w:val="left"/>
              <w:rPr>
                <w:rFonts w:eastAsia="Times New Roman"/>
                <w:sz w:val="24"/>
                <w:szCs w:val="24"/>
                <w:lang w:eastAsia="ru-RU"/>
              </w:rPr>
            </w:pPr>
            <w:r w:rsidRPr="00D61CD3">
              <w:rPr>
                <w:sz w:val="24"/>
                <w:szCs w:val="24"/>
              </w:rPr>
              <w:t>Тема 3. Государственная политика в области обеспечения эколого-ориентированного технологического развития экономики и механизмы ее реализации.</w:t>
            </w:r>
          </w:p>
        </w:tc>
        <w:tc>
          <w:tcPr>
            <w:tcW w:w="5426" w:type="dxa"/>
            <w:tcBorders>
              <w:top w:val="single" w:sz="4" w:space="0" w:color="auto"/>
              <w:left w:val="single" w:sz="4" w:space="0" w:color="auto"/>
              <w:bottom w:val="single" w:sz="4" w:space="0" w:color="auto"/>
              <w:right w:val="single" w:sz="4" w:space="0" w:color="auto"/>
            </w:tcBorders>
            <w:hideMark/>
          </w:tcPr>
          <w:p w14:paraId="6274CC1A" w14:textId="77777777" w:rsidR="007462D9" w:rsidRPr="00D61CD3" w:rsidRDefault="007462D9" w:rsidP="006E759E">
            <w:pPr>
              <w:pStyle w:val="afc"/>
              <w:numPr>
                <w:ilvl w:val="0"/>
                <w:numId w:val="6"/>
              </w:numPr>
              <w:autoSpaceDE w:val="0"/>
              <w:autoSpaceDN w:val="0"/>
              <w:adjustRightInd w:val="0"/>
              <w:spacing w:after="0" w:line="240" w:lineRule="auto"/>
              <w:ind w:right="-57"/>
              <w:rPr>
                <w:rFonts w:ascii="Times New Roman" w:hAnsi="Times New Roman"/>
                <w:sz w:val="24"/>
                <w:szCs w:val="24"/>
              </w:rPr>
            </w:pPr>
            <w:r w:rsidRPr="00D61CD3">
              <w:rPr>
                <w:rFonts w:ascii="Times New Roman" w:hAnsi="Times New Roman"/>
                <w:sz w:val="24"/>
                <w:szCs w:val="24"/>
              </w:rPr>
              <w:t>Основные направления и содержание государственной политики в области обеспечения эколого-ориентированного технологического развития экономики РФ.</w:t>
            </w:r>
          </w:p>
          <w:p w14:paraId="6D0B8C85" w14:textId="1A66526C" w:rsidR="005F47EE" w:rsidRPr="00D61CD3" w:rsidRDefault="007462D9" w:rsidP="006E759E">
            <w:pPr>
              <w:pStyle w:val="afc"/>
              <w:numPr>
                <w:ilvl w:val="0"/>
                <w:numId w:val="6"/>
              </w:numPr>
              <w:autoSpaceDE w:val="0"/>
              <w:autoSpaceDN w:val="0"/>
              <w:adjustRightInd w:val="0"/>
              <w:spacing w:after="0" w:line="240" w:lineRule="auto"/>
              <w:ind w:right="-57"/>
              <w:rPr>
                <w:rFonts w:ascii="Times New Roman" w:hAnsi="Times New Roman"/>
                <w:sz w:val="24"/>
                <w:szCs w:val="24"/>
              </w:rPr>
            </w:pPr>
            <w:r w:rsidRPr="00D61CD3">
              <w:rPr>
                <w:rFonts w:ascii="Times New Roman" w:hAnsi="Times New Roman"/>
                <w:sz w:val="24"/>
                <w:szCs w:val="24"/>
              </w:rPr>
              <w:t>Нормативно-правовое обеспечение технологического развития экономики с учетом экологического императива.</w:t>
            </w:r>
          </w:p>
          <w:p w14:paraId="14A0EE66" w14:textId="2EB460C7" w:rsidR="004D773E" w:rsidRPr="00D61CD3" w:rsidRDefault="005C42BF" w:rsidP="004E22C9">
            <w:pPr>
              <w:autoSpaceDE w:val="0"/>
              <w:autoSpaceDN w:val="0"/>
              <w:adjustRightInd w:val="0"/>
              <w:ind w:left="-57" w:right="-57"/>
              <w:rPr>
                <w:color w:val="000000"/>
                <w:sz w:val="24"/>
                <w:szCs w:val="24"/>
              </w:rPr>
            </w:pPr>
            <w:r w:rsidRPr="00D61CD3">
              <w:rPr>
                <w:sz w:val="24"/>
                <w:szCs w:val="24"/>
                <w:lang w:eastAsia="ru-RU"/>
              </w:rPr>
              <w:t xml:space="preserve">Рекомендуемые источники: </w:t>
            </w:r>
            <w:r w:rsidR="004E22C9">
              <w:rPr>
                <w:sz w:val="24"/>
                <w:szCs w:val="24"/>
                <w:lang w:eastAsia="ru-RU"/>
              </w:rPr>
              <w:t>Р</w:t>
            </w:r>
            <w:r w:rsidRPr="00D61CD3">
              <w:rPr>
                <w:sz w:val="24"/>
                <w:szCs w:val="24"/>
                <w:lang w:eastAsia="ru-RU"/>
              </w:rPr>
              <w:t>аздел № 8: 24-29, 3</w:t>
            </w:r>
            <w:r w:rsidR="004F005E" w:rsidRPr="00D61CD3">
              <w:rPr>
                <w:sz w:val="24"/>
                <w:szCs w:val="24"/>
                <w:lang w:eastAsia="ru-RU"/>
              </w:rPr>
              <w:t>0</w:t>
            </w:r>
            <w:r w:rsidRPr="00D61CD3">
              <w:rPr>
                <w:sz w:val="24"/>
                <w:szCs w:val="24"/>
                <w:lang w:eastAsia="ru-RU"/>
              </w:rPr>
              <w:t>-38;  раздел № 9: 9.1 - 9.</w:t>
            </w:r>
            <w:r w:rsidR="00D6239F" w:rsidRPr="00D61CD3">
              <w:rPr>
                <w:sz w:val="24"/>
                <w:szCs w:val="24"/>
                <w:lang w:eastAsia="ru-RU"/>
              </w:rPr>
              <w:t>5</w:t>
            </w:r>
            <w:r w:rsidRPr="00D61CD3">
              <w:rPr>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CE683FC" w14:textId="77777777" w:rsidR="004D773E" w:rsidRPr="00D61CD3" w:rsidRDefault="004D773E" w:rsidP="00D61CD3">
            <w:pPr>
              <w:widowControl w:val="0"/>
              <w:ind w:left="-57" w:right="-57"/>
              <w:jc w:val="center"/>
              <w:rPr>
                <w:spacing w:val="-6"/>
                <w:sz w:val="24"/>
                <w:szCs w:val="24"/>
              </w:rPr>
            </w:pPr>
            <w:r w:rsidRPr="00D61CD3">
              <w:rPr>
                <w:spacing w:val="-8"/>
                <w:sz w:val="24"/>
                <w:szCs w:val="24"/>
              </w:rPr>
              <w:t xml:space="preserve">Письменный (устный) опрос. </w:t>
            </w:r>
            <w:r w:rsidRPr="00D61CD3">
              <w:rPr>
                <w:spacing w:val="-6"/>
                <w:sz w:val="24"/>
                <w:szCs w:val="24"/>
              </w:rPr>
              <w:t>Проведение т</w:t>
            </w:r>
            <w:r w:rsidRPr="00D61CD3">
              <w:rPr>
                <w:spacing w:val="-8"/>
                <w:sz w:val="24"/>
                <w:szCs w:val="24"/>
              </w:rPr>
              <w:t>естирования</w:t>
            </w:r>
            <w:r w:rsidRPr="00D61CD3">
              <w:rPr>
                <w:spacing w:val="-6"/>
                <w:sz w:val="24"/>
                <w:szCs w:val="24"/>
              </w:rPr>
              <w:t>.</w:t>
            </w:r>
          </w:p>
          <w:p w14:paraId="32625EF2" w14:textId="77777777" w:rsidR="004D773E" w:rsidRPr="00D61CD3" w:rsidRDefault="004D773E" w:rsidP="00D61CD3">
            <w:pPr>
              <w:widowControl w:val="0"/>
              <w:ind w:left="-57" w:right="-57"/>
              <w:jc w:val="center"/>
              <w:rPr>
                <w:spacing w:val="-6"/>
                <w:sz w:val="24"/>
                <w:szCs w:val="24"/>
              </w:rPr>
            </w:pPr>
            <w:r w:rsidRPr="00D61CD3">
              <w:rPr>
                <w:spacing w:val="-6"/>
                <w:sz w:val="24"/>
                <w:szCs w:val="24"/>
              </w:rPr>
              <w:t>Проведение тестирования.</w:t>
            </w:r>
          </w:p>
          <w:p w14:paraId="02E14242" w14:textId="77777777" w:rsidR="004D773E" w:rsidRPr="00D61CD3" w:rsidRDefault="004D773E" w:rsidP="00D61CD3">
            <w:pPr>
              <w:widowControl w:val="0"/>
              <w:ind w:left="-57" w:right="-57"/>
              <w:jc w:val="center"/>
              <w:rPr>
                <w:rFonts w:eastAsia="Times New Roman"/>
                <w:sz w:val="24"/>
                <w:szCs w:val="24"/>
                <w:lang w:eastAsia="ru-RU"/>
              </w:rPr>
            </w:pPr>
            <w:r w:rsidRPr="00D61CD3">
              <w:rPr>
                <w:rFonts w:eastAsia="Times New Roman"/>
                <w:sz w:val="24"/>
                <w:szCs w:val="24"/>
                <w:lang w:eastAsia="ru-RU"/>
              </w:rPr>
              <w:t>Анализ конкретных ситуаций и кейс-стади.</w:t>
            </w:r>
          </w:p>
          <w:p w14:paraId="16B79760" w14:textId="77777777" w:rsidR="004D773E" w:rsidRPr="00D61CD3" w:rsidRDefault="004D773E" w:rsidP="00D61CD3">
            <w:pPr>
              <w:widowControl w:val="0"/>
              <w:ind w:left="-57" w:right="-57"/>
              <w:jc w:val="center"/>
              <w:rPr>
                <w:spacing w:val="-6"/>
                <w:sz w:val="24"/>
                <w:szCs w:val="24"/>
              </w:rPr>
            </w:pPr>
            <w:r w:rsidRPr="00D61CD3">
              <w:rPr>
                <w:spacing w:val="-8"/>
                <w:sz w:val="24"/>
                <w:szCs w:val="24"/>
              </w:rPr>
              <w:t>Подготовка и написание к контрольной работе.</w:t>
            </w:r>
          </w:p>
        </w:tc>
      </w:tr>
      <w:tr w:rsidR="004D773E" w:rsidRPr="00D61CD3" w14:paraId="561877F9" w14:textId="77777777" w:rsidTr="00CE7B93">
        <w:tc>
          <w:tcPr>
            <w:tcW w:w="2082" w:type="dxa"/>
            <w:tcBorders>
              <w:top w:val="single" w:sz="4" w:space="0" w:color="auto"/>
              <w:left w:val="single" w:sz="4" w:space="0" w:color="auto"/>
              <w:bottom w:val="single" w:sz="4" w:space="0" w:color="auto"/>
              <w:right w:val="single" w:sz="4" w:space="0" w:color="auto"/>
            </w:tcBorders>
            <w:vAlign w:val="center"/>
          </w:tcPr>
          <w:p w14:paraId="039F2952" w14:textId="6194E911" w:rsidR="004D773E" w:rsidRPr="00D61CD3" w:rsidRDefault="004D773E" w:rsidP="00D61CD3">
            <w:pPr>
              <w:ind w:right="-57"/>
              <w:jc w:val="left"/>
              <w:rPr>
                <w:rFonts w:eastAsia="Times New Roman"/>
                <w:sz w:val="24"/>
                <w:szCs w:val="24"/>
                <w:lang w:eastAsia="ru-RU"/>
              </w:rPr>
            </w:pPr>
            <w:r w:rsidRPr="00D61CD3">
              <w:rPr>
                <w:sz w:val="24"/>
                <w:szCs w:val="24"/>
              </w:rPr>
              <w:t>Тема 4. Институциональная среда эколого-ориентированного технологического развития экономики.</w:t>
            </w:r>
          </w:p>
        </w:tc>
        <w:tc>
          <w:tcPr>
            <w:tcW w:w="5426" w:type="dxa"/>
            <w:tcBorders>
              <w:top w:val="single" w:sz="4" w:space="0" w:color="auto"/>
              <w:left w:val="single" w:sz="4" w:space="0" w:color="auto"/>
              <w:bottom w:val="single" w:sz="4" w:space="0" w:color="auto"/>
              <w:right w:val="single" w:sz="4" w:space="0" w:color="auto"/>
            </w:tcBorders>
            <w:hideMark/>
          </w:tcPr>
          <w:p w14:paraId="08A1FAEA" w14:textId="4923A3BF" w:rsidR="007462D9" w:rsidRPr="00D61CD3" w:rsidRDefault="007462D9" w:rsidP="006E759E">
            <w:pPr>
              <w:pStyle w:val="19"/>
              <w:numPr>
                <w:ilvl w:val="0"/>
                <w:numId w:val="7"/>
              </w:numPr>
              <w:shd w:val="clear" w:color="auto" w:fill="auto"/>
              <w:spacing w:before="0" w:after="0" w:line="240" w:lineRule="auto"/>
              <w:ind w:right="-57"/>
              <w:jc w:val="both"/>
              <w:rPr>
                <w:sz w:val="24"/>
                <w:szCs w:val="24"/>
              </w:rPr>
            </w:pPr>
            <w:r w:rsidRPr="00D61CD3">
              <w:rPr>
                <w:sz w:val="24"/>
                <w:szCs w:val="24"/>
              </w:rPr>
              <w:t xml:space="preserve">Основные институты технологического развития экономики РФ и их функции. </w:t>
            </w:r>
          </w:p>
          <w:p w14:paraId="62AB1E36" w14:textId="518BF7AD" w:rsidR="005F47EE" w:rsidRPr="00D61CD3" w:rsidRDefault="007462D9" w:rsidP="006E759E">
            <w:pPr>
              <w:pStyle w:val="19"/>
              <w:numPr>
                <w:ilvl w:val="0"/>
                <w:numId w:val="7"/>
              </w:numPr>
              <w:shd w:val="clear" w:color="auto" w:fill="auto"/>
              <w:spacing w:before="0" w:after="0" w:line="240" w:lineRule="auto"/>
              <w:ind w:right="-57"/>
              <w:jc w:val="both"/>
              <w:rPr>
                <w:sz w:val="24"/>
                <w:szCs w:val="24"/>
              </w:rPr>
            </w:pPr>
            <w:r w:rsidRPr="00D61CD3">
              <w:rPr>
                <w:sz w:val="24"/>
                <w:szCs w:val="24"/>
              </w:rPr>
              <w:t>Основные институты эколого-ориентированного развития экономики РФ и их функции.</w:t>
            </w:r>
          </w:p>
          <w:p w14:paraId="5109A141" w14:textId="441B7739" w:rsidR="004D773E" w:rsidRPr="00D61CD3" w:rsidRDefault="00D6239F" w:rsidP="004E22C9">
            <w:pPr>
              <w:autoSpaceDE w:val="0"/>
              <w:autoSpaceDN w:val="0"/>
              <w:adjustRightInd w:val="0"/>
              <w:ind w:left="-57" w:right="-57"/>
              <w:rPr>
                <w:color w:val="000000"/>
                <w:sz w:val="24"/>
                <w:szCs w:val="24"/>
              </w:rPr>
            </w:pPr>
            <w:r w:rsidRPr="00D61CD3">
              <w:rPr>
                <w:sz w:val="24"/>
                <w:szCs w:val="24"/>
                <w:lang w:eastAsia="ru-RU"/>
              </w:rPr>
              <w:t xml:space="preserve">Рекомендуемые источники: </w:t>
            </w:r>
            <w:r w:rsidR="004E22C9">
              <w:rPr>
                <w:sz w:val="24"/>
                <w:szCs w:val="24"/>
                <w:lang w:eastAsia="ru-RU"/>
              </w:rPr>
              <w:t>Р</w:t>
            </w:r>
            <w:r w:rsidRPr="00D61CD3">
              <w:rPr>
                <w:sz w:val="24"/>
                <w:szCs w:val="24"/>
                <w:lang w:eastAsia="ru-RU"/>
              </w:rPr>
              <w:t xml:space="preserve">аздел № 8: </w:t>
            </w:r>
            <w:r w:rsidR="004F005E" w:rsidRPr="00D61CD3">
              <w:rPr>
                <w:sz w:val="24"/>
                <w:szCs w:val="24"/>
                <w:lang w:eastAsia="ru-RU"/>
              </w:rPr>
              <w:t>1-</w:t>
            </w:r>
            <w:r w:rsidRPr="00D61CD3">
              <w:rPr>
                <w:sz w:val="24"/>
                <w:szCs w:val="24"/>
                <w:lang w:eastAsia="ru-RU"/>
              </w:rPr>
              <w:t>29, 30, 35; раздел № 9: 9.1 - 9.5.</w:t>
            </w:r>
          </w:p>
        </w:tc>
        <w:tc>
          <w:tcPr>
            <w:tcW w:w="1985" w:type="dxa"/>
            <w:tcBorders>
              <w:top w:val="single" w:sz="4" w:space="0" w:color="auto"/>
              <w:left w:val="single" w:sz="4" w:space="0" w:color="auto"/>
              <w:bottom w:val="single" w:sz="4" w:space="0" w:color="auto"/>
              <w:right w:val="single" w:sz="4" w:space="0" w:color="auto"/>
            </w:tcBorders>
            <w:hideMark/>
          </w:tcPr>
          <w:p w14:paraId="797C0F0E" w14:textId="77777777" w:rsidR="004D773E" w:rsidRPr="00D61CD3" w:rsidRDefault="004D773E" w:rsidP="00D61CD3">
            <w:pPr>
              <w:widowControl w:val="0"/>
              <w:ind w:left="-57" w:right="-57"/>
              <w:jc w:val="center"/>
              <w:rPr>
                <w:spacing w:val="-6"/>
                <w:sz w:val="24"/>
                <w:szCs w:val="24"/>
              </w:rPr>
            </w:pPr>
            <w:r w:rsidRPr="00D61CD3">
              <w:rPr>
                <w:spacing w:val="-6"/>
                <w:sz w:val="24"/>
                <w:szCs w:val="24"/>
              </w:rPr>
              <w:t>Доклады по актуальным вопросам с последующим обсуждением. Проведение тестирования</w:t>
            </w:r>
          </w:p>
          <w:p w14:paraId="275A8120" w14:textId="77777777" w:rsidR="004D773E" w:rsidRPr="00D61CD3" w:rsidRDefault="004D773E" w:rsidP="00D61CD3">
            <w:pPr>
              <w:widowControl w:val="0"/>
              <w:ind w:left="-57" w:right="-57"/>
              <w:jc w:val="center"/>
              <w:rPr>
                <w:spacing w:val="-6"/>
                <w:sz w:val="24"/>
                <w:szCs w:val="24"/>
              </w:rPr>
            </w:pPr>
            <w:r w:rsidRPr="00D61CD3">
              <w:rPr>
                <w:spacing w:val="-8"/>
                <w:sz w:val="24"/>
                <w:szCs w:val="24"/>
              </w:rPr>
              <w:t>Подготовка и написание к контрольной работе.</w:t>
            </w:r>
          </w:p>
        </w:tc>
      </w:tr>
      <w:tr w:rsidR="004D773E" w:rsidRPr="00D61CD3" w14:paraId="3666DDC6" w14:textId="77777777" w:rsidTr="00CE7B93">
        <w:tc>
          <w:tcPr>
            <w:tcW w:w="2082" w:type="dxa"/>
            <w:tcBorders>
              <w:top w:val="single" w:sz="4" w:space="0" w:color="auto"/>
              <w:left w:val="single" w:sz="4" w:space="0" w:color="auto"/>
              <w:bottom w:val="single" w:sz="4" w:space="0" w:color="auto"/>
              <w:right w:val="single" w:sz="4" w:space="0" w:color="auto"/>
            </w:tcBorders>
            <w:vAlign w:val="center"/>
            <w:hideMark/>
          </w:tcPr>
          <w:p w14:paraId="03BF7303" w14:textId="2A36AE69" w:rsidR="004D773E" w:rsidRPr="00D61CD3" w:rsidRDefault="00EC6215" w:rsidP="00D61CD3">
            <w:pPr>
              <w:ind w:right="-57"/>
              <w:jc w:val="left"/>
              <w:rPr>
                <w:rFonts w:eastAsia="Times New Roman"/>
                <w:sz w:val="24"/>
                <w:szCs w:val="24"/>
                <w:lang w:eastAsia="ru-RU"/>
              </w:rPr>
            </w:pPr>
            <w:r>
              <w:rPr>
                <w:sz w:val="24"/>
                <w:szCs w:val="24"/>
              </w:rPr>
              <w:t>Тема</w:t>
            </w:r>
            <w:r w:rsidR="004D773E" w:rsidRPr="00D61CD3">
              <w:rPr>
                <w:sz w:val="24"/>
                <w:szCs w:val="24"/>
              </w:rPr>
              <w:t xml:space="preserve"> 5. Национальные и международные программы эколого-ориентированного технологического развития экономики.</w:t>
            </w:r>
          </w:p>
        </w:tc>
        <w:tc>
          <w:tcPr>
            <w:tcW w:w="5426" w:type="dxa"/>
            <w:tcBorders>
              <w:top w:val="single" w:sz="4" w:space="0" w:color="auto"/>
              <w:left w:val="single" w:sz="4" w:space="0" w:color="auto"/>
              <w:bottom w:val="single" w:sz="4" w:space="0" w:color="auto"/>
              <w:right w:val="single" w:sz="4" w:space="0" w:color="auto"/>
            </w:tcBorders>
            <w:hideMark/>
          </w:tcPr>
          <w:p w14:paraId="5AFE4320" w14:textId="67621138" w:rsidR="00DB14EB" w:rsidRPr="00D61CD3" w:rsidRDefault="00DB14EB" w:rsidP="006E759E">
            <w:pPr>
              <w:pStyle w:val="afc"/>
              <w:numPr>
                <w:ilvl w:val="0"/>
                <w:numId w:val="8"/>
              </w:numPr>
              <w:autoSpaceDE w:val="0"/>
              <w:autoSpaceDN w:val="0"/>
              <w:adjustRightInd w:val="0"/>
              <w:spacing w:after="0" w:line="240" w:lineRule="auto"/>
              <w:ind w:right="-57"/>
              <w:rPr>
                <w:rFonts w:ascii="Times New Roman" w:hAnsi="Times New Roman"/>
                <w:sz w:val="24"/>
                <w:szCs w:val="24"/>
              </w:rPr>
            </w:pPr>
            <w:r w:rsidRPr="00D61CD3">
              <w:rPr>
                <w:rFonts w:ascii="Times New Roman" w:hAnsi="Times New Roman"/>
                <w:sz w:val="24"/>
                <w:szCs w:val="24"/>
              </w:rPr>
              <w:t xml:space="preserve">Отечественные и зарубежные программы в интересах эколого-ориентированного развития экономики. </w:t>
            </w:r>
          </w:p>
          <w:p w14:paraId="3F3A8063" w14:textId="0EBB9168" w:rsidR="005F47EE" w:rsidRPr="00D61CD3" w:rsidRDefault="00DB14EB" w:rsidP="006E759E">
            <w:pPr>
              <w:pStyle w:val="afc"/>
              <w:numPr>
                <w:ilvl w:val="0"/>
                <w:numId w:val="8"/>
              </w:numPr>
              <w:autoSpaceDE w:val="0"/>
              <w:autoSpaceDN w:val="0"/>
              <w:adjustRightInd w:val="0"/>
              <w:spacing w:after="0" w:line="240" w:lineRule="auto"/>
              <w:ind w:right="-57"/>
              <w:rPr>
                <w:rFonts w:ascii="Times New Roman" w:hAnsi="Times New Roman"/>
                <w:sz w:val="24"/>
                <w:szCs w:val="24"/>
                <w:lang w:eastAsia="ru-RU"/>
              </w:rPr>
            </w:pPr>
            <w:r w:rsidRPr="00D61CD3">
              <w:rPr>
                <w:rFonts w:ascii="Times New Roman" w:hAnsi="Times New Roman"/>
                <w:sz w:val="24"/>
                <w:szCs w:val="24"/>
              </w:rPr>
              <w:t>Отечественные и зарубежные программы в интересах технологического развития экономики.</w:t>
            </w:r>
          </w:p>
          <w:p w14:paraId="593EEB31" w14:textId="29BFDD4C" w:rsidR="004D773E" w:rsidRPr="00D61CD3" w:rsidRDefault="004D773E" w:rsidP="004E22C9">
            <w:pPr>
              <w:autoSpaceDE w:val="0"/>
              <w:autoSpaceDN w:val="0"/>
              <w:adjustRightInd w:val="0"/>
              <w:ind w:left="-57" w:right="-57"/>
              <w:rPr>
                <w:sz w:val="24"/>
                <w:szCs w:val="24"/>
              </w:rPr>
            </w:pPr>
            <w:r w:rsidRPr="00D61CD3">
              <w:rPr>
                <w:sz w:val="24"/>
                <w:szCs w:val="24"/>
                <w:lang w:eastAsia="ru-RU"/>
              </w:rPr>
              <w:t xml:space="preserve">Рекомендуемые источники: </w:t>
            </w:r>
            <w:r w:rsidR="004E22C9">
              <w:rPr>
                <w:sz w:val="24"/>
                <w:szCs w:val="24"/>
                <w:lang w:eastAsia="ru-RU"/>
              </w:rPr>
              <w:t>Р</w:t>
            </w:r>
            <w:r w:rsidRPr="00D61CD3">
              <w:rPr>
                <w:sz w:val="24"/>
                <w:szCs w:val="24"/>
                <w:lang w:eastAsia="ru-RU"/>
              </w:rPr>
              <w:t xml:space="preserve">аздел № 8: </w:t>
            </w:r>
            <w:r w:rsidR="004F005E" w:rsidRPr="00D61CD3">
              <w:rPr>
                <w:sz w:val="24"/>
                <w:szCs w:val="24"/>
                <w:lang w:eastAsia="ru-RU"/>
              </w:rPr>
              <w:t xml:space="preserve">19, 21, 22, </w:t>
            </w:r>
            <w:r w:rsidR="00D6239F" w:rsidRPr="00D61CD3">
              <w:rPr>
                <w:sz w:val="24"/>
                <w:szCs w:val="24"/>
                <w:lang w:eastAsia="ru-RU"/>
              </w:rPr>
              <w:t>24, 27, 29.</w:t>
            </w:r>
            <w:r w:rsidRPr="00D61CD3">
              <w:rPr>
                <w:sz w:val="24"/>
                <w:szCs w:val="24"/>
                <w:lang w:eastAsia="ru-RU"/>
              </w:rPr>
              <w:t xml:space="preserve"> Раздел № 9: 9.1 - 9.5.</w:t>
            </w:r>
          </w:p>
        </w:tc>
        <w:tc>
          <w:tcPr>
            <w:tcW w:w="1985" w:type="dxa"/>
            <w:tcBorders>
              <w:top w:val="single" w:sz="4" w:space="0" w:color="auto"/>
              <w:left w:val="single" w:sz="4" w:space="0" w:color="auto"/>
              <w:bottom w:val="single" w:sz="4" w:space="0" w:color="auto"/>
              <w:right w:val="single" w:sz="4" w:space="0" w:color="auto"/>
            </w:tcBorders>
            <w:hideMark/>
          </w:tcPr>
          <w:p w14:paraId="5DD18A58" w14:textId="77777777" w:rsidR="004D773E" w:rsidRPr="00D61CD3" w:rsidRDefault="004D773E" w:rsidP="00D61CD3">
            <w:pPr>
              <w:widowControl w:val="0"/>
              <w:ind w:left="-57" w:right="-57"/>
              <w:jc w:val="center"/>
              <w:rPr>
                <w:spacing w:val="-6"/>
                <w:sz w:val="24"/>
                <w:szCs w:val="24"/>
              </w:rPr>
            </w:pPr>
            <w:r w:rsidRPr="00D61CD3">
              <w:rPr>
                <w:spacing w:val="-6"/>
                <w:sz w:val="24"/>
                <w:szCs w:val="24"/>
              </w:rPr>
              <w:t xml:space="preserve">Доклады по актуальным вопросам с последующим обсуждением. </w:t>
            </w:r>
          </w:p>
          <w:p w14:paraId="4AB5401D" w14:textId="77777777" w:rsidR="004D773E" w:rsidRPr="00D61CD3" w:rsidRDefault="004D773E" w:rsidP="00D61CD3">
            <w:pPr>
              <w:widowControl w:val="0"/>
              <w:ind w:left="-57" w:right="-57"/>
              <w:jc w:val="center"/>
              <w:rPr>
                <w:spacing w:val="-6"/>
                <w:sz w:val="24"/>
                <w:szCs w:val="24"/>
              </w:rPr>
            </w:pPr>
            <w:r w:rsidRPr="00D61CD3">
              <w:rPr>
                <w:spacing w:val="-6"/>
                <w:sz w:val="24"/>
                <w:szCs w:val="24"/>
              </w:rPr>
              <w:t>Проведение тестирования</w:t>
            </w:r>
          </w:p>
          <w:p w14:paraId="266972D3" w14:textId="77777777" w:rsidR="004D773E" w:rsidRPr="00D61CD3" w:rsidRDefault="004D773E" w:rsidP="00D61CD3">
            <w:pPr>
              <w:widowControl w:val="0"/>
              <w:ind w:left="-57" w:right="-57"/>
              <w:jc w:val="center"/>
              <w:rPr>
                <w:spacing w:val="-6"/>
                <w:sz w:val="24"/>
                <w:szCs w:val="24"/>
              </w:rPr>
            </w:pPr>
            <w:r w:rsidRPr="00D61CD3">
              <w:rPr>
                <w:spacing w:val="-8"/>
                <w:sz w:val="24"/>
                <w:szCs w:val="24"/>
              </w:rPr>
              <w:t>Подготовка и написание к контрольной работе.</w:t>
            </w:r>
          </w:p>
        </w:tc>
      </w:tr>
      <w:tr w:rsidR="006F6DE5" w:rsidRPr="006F6DE5" w14:paraId="519D5481" w14:textId="77777777" w:rsidTr="00CE7B93">
        <w:tc>
          <w:tcPr>
            <w:tcW w:w="2082" w:type="dxa"/>
            <w:tcBorders>
              <w:top w:val="single" w:sz="4" w:space="0" w:color="auto"/>
              <w:left w:val="single" w:sz="4" w:space="0" w:color="auto"/>
              <w:bottom w:val="single" w:sz="4" w:space="0" w:color="auto"/>
              <w:right w:val="single" w:sz="4" w:space="0" w:color="auto"/>
            </w:tcBorders>
            <w:vAlign w:val="center"/>
          </w:tcPr>
          <w:p w14:paraId="0CB31113" w14:textId="48E1E7E2" w:rsidR="006F6DE5" w:rsidRPr="00477930" w:rsidRDefault="006F6DE5" w:rsidP="006F6DE5">
            <w:pPr>
              <w:widowControl w:val="0"/>
              <w:ind w:left="-57" w:right="-57"/>
              <w:rPr>
                <w:rFonts w:eastAsia="Times New Roman"/>
                <w:spacing w:val="2"/>
                <w:sz w:val="24"/>
                <w:szCs w:val="24"/>
              </w:rPr>
            </w:pPr>
            <w:r w:rsidRPr="00477930">
              <w:rPr>
                <w:rFonts w:eastAsia="Times New Roman"/>
                <w:spacing w:val="2"/>
                <w:sz w:val="24"/>
                <w:szCs w:val="24"/>
              </w:rPr>
              <w:lastRenderedPageBreak/>
              <w:t>Тема 6. Управление рисками инновационной деятельности в условиях эколого-ориентированного развития экономики.</w:t>
            </w:r>
          </w:p>
          <w:p w14:paraId="0AFBD04E" w14:textId="692D5F6F" w:rsidR="006F6DE5" w:rsidRPr="006F6DE5" w:rsidRDefault="006F6DE5" w:rsidP="006F6DE5">
            <w:pPr>
              <w:ind w:right="-57"/>
              <w:jc w:val="left"/>
              <w:rPr>
                <w:sz w:val="24"/>
                <w:szCs w:val="24"/>
              </w:rPr>
            </w:pPr>
          </w:p>
        </w:tc>
        <w:tc>
          <w:tcPr>
            <w:tcW w:w="5426" w:type="dxa"/>
            <w:tcBorders>
              <w:top w:val="single" w:sz="4" w:space="0" w:color="auto"/>
              <w:left w:val="single" w:sz="4" w:space="0" w:color="auto"/>
              <w:bottom w:val="single" w:sz="4" w:space="0" w:color="auto"/>
              <w:right w:val="single" w:sz="4" w:space="0" w:color="auto"/>
            </w:tcBorders>
          </w:tcPr>
          <w:p w14:paraId="53639F6D" w14:textId="77777777" w:rsidR="007E49C6" w:rsidRDefault="007E49C6" w:rsidP="007E49C6">
            <w:pPr>
              <w:autoSpaceDE w:val="0"/>
              <w:autoSpaceDN w:val="0"/>
              <w:adjustRightInd w:val="0"/>
              <w:ind w:right="-57"/>
              <w:rPr>
                <w:color w:val="000000" w:themeColor="text1"/>
                <w:spacing w:val="2"/>
                <w:sz w:val="24"/>
                <w:szCs w:val="24"/>
              </w:rPr>
            </w:pPr>
            <w:r>
              <w:rPr>
                <w:color w:val="000000" w:themeColor="text1"/>
                <w:spacing w:val="2"/>
                <w:sz w:val="24"/>
                <w:szCs w:val="24"/>
              </w:rPr>
              <w:t xml:space="preserve">1. </w:t>
            </w:r>
            <w:r w:rsidRPr="007E49C6">
              <w:rPr>
                <w:color w:val="000000" w:themeColor="text1"/>
                <w:spacing w:val="2"/>
                <w:sz w:val="24"/>
                <w:szCs w:val="24"/>
              </w:rPr>
              <w:t>Основные подходы и методы управления рисками инновационной деятельности и их применение в сфере эколого-ориентированного технологического развития экономики.</w:t>
            </w:r>
          </w:p>
          <w:p w14:paraId="2DC761E9" w14:textId="77777777" w:rsidR="007E49C6" w:rsidRDefault="007E49C6" w:rsidP="007E49C6">
            <w:pPr>
              <w:autoSpaceDE w:val="0"/>
              <w:autoSpaceDN w:val="0"/>
              <w:adjustRightInd w:val="0"/>
              <w:ind w:right="-57"/>
              <w:rPr>
                <w:color w:val="000000" w:themeColor="text1"/>
                <w:spacing w:val="2"/>
                <w:sz w:val="24"/>
                <w:szCs w:val="24"/>
              </w:rPr>
            </w:pPr>
            <w:r>
              <w:rPr>
                <w:color w:val="000000" w:themeColor="text1"/>
                <w:spacing w:val="2"/>
                <w:sz w:val="24"/>
                <w:szCs w:val="24"/>
              </w:rPr>
              <w:t>2.</w:t>
            </w:r>
            <w:r w:rsidRPr="007E49C6">
              <w:rPr>
                <w:color w:val="000000" w:themeColor="text1"/>
                <w:spacing w:val="2"/>
                <w:sz w:val="24"/>
                <w:szCs w:val="24"/>
              </w:rPr>
              <w:t xml:space="preserve"> Основные финансово-экономические инструменты регулирования инновационной деятельности, инструменты экологического регулирования. </w:t>
            </w:r>
          </w:p>
          <w:p w14:paraId="59E2B4B9" w14:textId="77777777" w:rsidR="007E49C6" w:rsidRDefault="007E49C6" w:rsidP="007E49C6">
            <w:pPr>
              <w:autoSpaceDE w:val="0"/>
              <w:autoSpaceDN w:val="0"/>
              <w:adjustRightInd w:val="0"/>
              <w:ind w:right="-57"/>
              <w:rPr>
                <w:color w:val="000000" w:themeColor="text1"/>
                <w:spacing w:val="2"/>
                <w:sz w:val="24"/>
                <w:szCs w:val="24"/>
              </w:rPr>
            </w:pPr>
            <w:r>
              <w:rPr>
                <w:color w:val="000000" w:themeColor="text1"/>
                <w:spacing w:val="2"/>
                <w:sz w:val="24"/>
                <w:szCs w:val="24"/>
              </w:rPr>
              <w:t xml:space="preserve">3. </w:t>
            </w:r>
            <w:r w:rsidRPr="007E49C6">
              <w:rPr>
                <w:color w:val="000000" w:themeColor="text1"/>
                <w:spacing w:val="2"/>
                <w:sz w:val="24"/>
                <w:szCs w:val="24"/>
              </w:rPr>
              <w:t xml:space="preserve">Динамика и характер инновационного развития в страховой сфере РФ с учетом экологического императива. </w:t>
            </w:r>
          </w:p>
          <w:p w14:paraId="237BCF05" w14:textId="77777777" w:rsidR="006F6DE5" w:rsidRDefault="007E49C6" w:rsidP="007E49C6">
            <w:pPr>
              <w:autoSpaceDE w:val="0"/>
              <w:autoSpaceDN w:val="0"/>
              <w:adjustRightInd w:val="0"/>
              <w:ind w:right="-57"/>
              <w:rPr>
                <w:color w:val="000000" w:themeColor="text1"/>
                <w:spacing w:val="2"/>
                <w:sz w:val="24"/>
                <w:szCs w:val="24"/>
              </w:rPr>
            </w:pPr>
            <w:r>
              <w:rPr>
                <w:color w:val="000000" w:themeColor="text1"/>
                <w:spacing w:val="2"/>
                <w:sz w:val="24"/>
                <w:szCs w:val="24"/>
              </w:rPr>
              <w:t xml:space="preserve">4. </w:t>
            </w:r>
            <w:r w:rsidRPr="007E49C6">
              <w:rPr>
                <w:color w:val="000000" w:themeColor="text1"/>
                <w:spacing w:val="2"/>
                <w:sz w:val="24"/>
                <w:szCs w:val="24"/>
              </w:rPr>
              <w:t>Инновационные подходы и технологии в страховой сфере в интересах снижения рисков технологического развития.</w:t>
            </w:r>
          </w:p>
          <w:p w14:paraId="79730784" w14:textId="5BE1C5CB" w:rsidR="007E49C6" w:rsidRPr="007E49C6" w:rsidRDefault="007E49C6" w:rsidP="004E22C9">
            <w:pPr>
              <w:autoSpaceDE w:val="0"/>
              <w:autoSpaceDN w:val="0"/>
              <w:adjustRightInd w:val="0"/>
              <w:ind w:right="-57"/>
              <w:rPr>
                <w:sz w:val="24"/>
                <w:szCs w:val="24"/>
              </w:rPr>
            </w:pPr>
            <w:r w:rsidRPr="00D61CD3">
              <w:rPr>
                <w:sz w:val="24"/>
                <w:szCs w:val="24"/>
                <w:lang w:eastAsia="ru-RU"/>
              </w:rPr>
              <w:t xml:space="preserve">Рекомендуемые источники: </w:t>
            </w:r>
            <w:r w:rsidR="004E22C9">
              <w:rPr>
                <w:sz w:val="24"/>
                <w:szCs w:val="24"/>
                <w:lang w:eastAsia="ru-RU"/>
              </w:rPr>
              <w:t>Р</w:t>
            </w:r>
            <w:r w:rsidRPr="00D61CD3">
              <w:rPr>
                <w:sz w:val="24"/>
                <w:szCs w:val="24"/>
                <w:lang w:eastAsia="ru-RU"/>
              </w:rPr>
              <w:t xml:space="preserve">аздел № 8: </w:t>
            </w:r>
            <w:r>
              <w:rPr>
                <w:sz w:val="24"/>
                <w:szCs w:val="24"/>
                <w:lang w:eastAsia="ru-RU"/>
              </w:rPr>
              <w:t>25,26,27,33,34</w:t>
            </w:r>
            <w:r w:rsidRPr="00D61CD3">
              <w:rPr>
                <w:sz w:val="24"/>
                <w:szCs w:val="24"/>
                <w:lang w:eastAsia="ru-RU"/>
              </w:rPr>
              <w:t>. Раздел № 9: 9.1 - 9.5.</w:t>
            </w:r>
          </w:p>
        </w:tc>
        <w:tc>
          <w:tcPr>
            <w:tcW w:w="1985" w:type="dxa"/>
            <w:tcBorders>
              <w:top w:val="single" w:sz="4" w:space="0" w:color="auto"/>
              <w:left w:val="single" w:sz="4" w:space="0" w:color="auto"/>
              <w:bottom w:val="single" w:sz="4" w:space="0" w:color="auto"/>
              <w:right w:val="single" w:sz="4" w:space="0" w:color="auto"/>
            </w:tcBorders>
          </w:tcPr>
          <w:p w14:paraId="36ACE5EA" w14:textId="77777777" w:rsidR="006F6DE5" w:rsidRPr="00D61CD3" w:rsidRDefault="006F6DE5" w:rsidP="006F6DE5">
            <w:pPr>
              <w:widowControl w:val="0"/>
              <w:ind w:left="-57" w:right="-57"/>
              <w:jc w:val="center"/>
              <w:rPr>
                <w:spacing w:val="-6"/>
                <w:sz w:val="24"/>
                <w:szCs w:val="24"/>
              </w:rPr>
            </w:pPr>
            <w:r w:rsidRPr="00D61CD3">
              <w:rPr>
                <w:spacing w:val="-6"/>
                <w:sz w:val="24"/>
                <w:szCs w:val="24"/>
              </w:rPr>
              <w:t xml:space="preserve">Доклады по актуальным вопросам с последующим обсуждением. </w:t>
            </w:r>
          </w:p>
          <w:p w14:paraId="21FD243E" w14:textId="77777777" w:rsidR="006F6DE5" w:rsidRPr="00D61CD3" w:rsidRDefault="006F6DE5" w:rsidP="006F6DE5">
            <w:pPr>
              <w:widowControl w:val="0"/>
              <w:ind w:left="-57" w:right="-57"/>
              <w:jc w:val="center"/>
              <w:rPr>
                <w:spacing w:val="-6"/>
                <w:sz w:val="24"/>
                <w:szCs w:val="24"/>
              </w:rPr>
            </w:pPr>
            <w:r w:rsidRPr="00D61CD3">
              <w:rPr>
                <w:spacing w:val="-6"/>
                <w:sz w:val="24"/>
                <w:szCs w:val="24"/>
              </w:rPr>
              <w:t>Проведение тестирования</w:t>
            </w:r>
          </w:p>
          <w:p w14:paraId="4CF44239" w14:textId="07641706" w:rsidR="006F6DE5" w:rsidRPr="006F6DE5" w:rsidRDefault="006F6DE5" w:rsidP="006F6DE5">
            <w:pPr>
              <w:widowControl w:val="0"/>
              <w:ind w:left="-57" w:right="-57"/>
              <w:jc w:val="center"/>
              <w:rPr>
                <w:spacing w:val="-6"/>
                <w:sz w:val="24"/>
                <w:szCs w:val="24"/>
              </w:rPr>
            </w:pPr>
            <w:r w:rsidRPr="00D61CD3">
              <w:rPr>
                <w:spacing w:val="-8"/>
                <w:sz w:val="24"/>
                <w:szCs w:val="24"/>
              </w:rPr>
              <w:t>Подготовка и написание к контрольной работе.</w:t>
            </w:r>
          </w:p>
        </w:tc>
      </w:tr>
    </w:tbl>
    <w:p w14:paraId="2356B598" w14:textId="77777777" w:rsidR="005C1551" w:rsidRDefault="005C1551" w:rsidP="005C1551">
      <w:pPr>
        <w:pStyle w:val="1"/>
        <w:keepNext w:val="0"/>
        <w:keepLines w:val="0"/>
        <w:widowControl w:val="0"/>
        <w:spacing w:before="0"/>
        <w:ind w:firstLine="709"/>
        <w:rPr>
          <w:rFonts w:ascii="Times New Roman" w:hAnsi="Times New Roman"/>
          <w:color w:val="auto"/>
        </w:rPr>
      </w:pPr>
    </w:p>
    <w:p w14:paraId="508158B1" w14:textId="77777777" w:rsidR="005C1551" w:rsidRDefault="005C1551" w:rsidP="005C1551">
      <w:pPr>
        <w:pStyle w:val="1"/>
        <w:keepNext w:val="0"/>
        <w:keepLines w:val="0"/>
        <w:widowControl w:val="0"/>
        <w:spacing w:before="0"/>
        <w:ind w:firstLine="709"/>
        <w:rPr>
          <w:rFonts w:ascii="Times New Roman" w:hAnsi="Times New Roman"/>
          <w:color w:val="auto"/>
        </w:rPr>
      </w:pPr>
      <w:bookmarkStart w:id="38" w:name="_Toc167113966"/>
      <w:r>
        <w:rPr>
          <w:rFonts w:ascii="Times New Roman" w:hAnsi="Times New Roman"/>
          <w:color w:val="auto"/>
        </w:rPr>
        <w:t>6. Перечень учебно-методического обеспечения для самостоятельной работы обучающихся по дисциплине</w:t>
      </w:r>
      <w:bookmarkEnd w:id="38"/>
      <w:r>
        <w:rPr>
          <w:rFonts w:ascii="Times New Roman" w:hAnsi="Times New Roman"/>
          <w:color w:val="auto"/>
        </w:rPr>
        <w:t xml:space="preserve"> </w:t>
      </w:r>
    </w:p>
    <w:p w14:paraId="0D345B4A" w14:textId="77777777" w:rsidR="005C1551" w:rsidRDefault="005C1551" w:rsidP="005C1551">
      <w:pPr>
        <w:pStyle w:val="2"/>
        <w:spacing w:before="120"/>
      </w:pPr>
      <w:bookmarkStart w:id="39" w:name="_Toc167113967"/>
      <w:r>
        <w:t>6.1. Перечень вопросов, отводимых на самостоятельное освоение дисциплины, формы внеаудиторной самостоятельной работы</w:t>
      </w:r>
      <w:bookmarkEnd w:id="39"/>
    </w:p>
    <w:p w14:paraId="2C9EE952" w14:textId="77777777" w:rsidR="005C1551" w:rsidRDefault="005C1551" w:rsidP="005C1551">
      <w:pPr>
        <w:pStyle w:val="afc"/>
        <w:widowControl w:val="0"/>
        <w:spacing w:before="240" w:after="120" w:line="240" w:lineRule="auto"/>
        <w:ind w:left="0" w:firstLine="709"/>
        <w:jc w:val="right"/>
        <w:rPr>
          <w:rFonts w:ascii="Times New Roman" w:hAnsi="Times New Roman"/>
          <w:szCs w:val="28"/>
        </w:rPr>
      </w:pPr>
      <w:r>
        <w:rPr>
          <w:rFonts w:ascii="Times New Roman" w:hAnsi="Times New Roman"/>
          <w:szCs w:val="28"/>
        </w:rPr>
        <w:t>Таблица 4</w:t>
      </w:r>
    </w:p>
    <w:tbl>
      <w:tblPr>
        <w:tblStyle w:val="1f1"/>
        <w:tblW w:w="9351" w:type="dxa"/>
        <w:tblInd w:w="0" w:type="dxa"/>
        <w:tblLayout w:type="fixed"/>
        <w:tblLook w:val="04A0" w:firstRow="1" w:lastRow="0" w:firstColumn="1" w:lastColumn="0" w:noHBand="0" w:noVBand="1"/>
      </w:tblPr>
      <w:tblGrid>
        <w:gridCol w:w="2405"/>
        <w:gridCol w:w="4537"/>
        <w:gridCol w:w="2409"/>
      </w:tblGrid>
      <w:tr w:rsidR="005C1551" w:rsidRPr="00C44468" w14:paraId="74CAF866" w14:textId="77777777" w:rsidTr="002212FB">
        <w:tc>
          <w:tcPr>
            <w:tcW w:w="2405" w:type="dxa"/>
            <w:tcBorders>
              <w:top w:val="single" w:sz="4" w:space="0" w:color="auto"/>
              <w:left w:val="single" w:sz="4" w:space="0" w:color="auto"/>
              <w:bottom w:val="single" w:sz="4" w:space="0" w:color="auto"/>
              <w:right w:val="single" w:sz="4" w:space="0" w:color="auto"/>
            </w:tcBorders>
            <w:vAlign w:val="center"/>
            <w:hideMark/>
          </w:tcPr>
          <w:p w14:paraId="6769B48C" w14:textId="77777777" w:rsidR="005C1551" w:rsidRPr="00C44468" w:rsidRDefault="005C1551" w:rsidP="00C44468">
            <w:pPr>
              <w:widowControl w:val="0"/>
              <w:ind w:left="-57" w:right="-57"/>
              <w:jc w:val="center"/>
              <w:rPr>
                <w:rFonts w:eastAsia="Times New Roman"/>
                <w:b/>
                <w:sz w:val="24"/>
                <w:szCs w:val="24"/>
                <w:lang w:eastAsia="ru-RU"/>
              </w:rPr>
            </w:pPr>
            <w:r w:rsidRPr="00C44468">
              <w:rPr>
                <w:rFonts w:eastAsia="Times New Roman"/>
                <w:b/>
                <w:sz w:val="24"/>
                <w:szCs w:val="24"/>
                <w:lang w:eastAsia="ru-RU"/>
              </w:rPr>
              <w:t>Наименование тем (разделов) дисциплины</w:t>
            </w:r>
          </w:p>
        </w:tc>
        <w:tc>
          <w:tcPr>
            <w:tcW w:w="4537" w:type="dxa"/>
            <w:tcBorders>
              <w:top w:val="single" w:sz="4" w:space="0" w:color="auto"/>
              <w:left w:val="single" w:sz="4" w:space="0" w:color="auto"/>
              <w:bottom w:val="single" w:sz="4" w:space="0" w:color="auto"/>
              <w:right w:val="single" w:sz="4" w:space="0" w:color="auto"/>
            </w:tcBorders>
            <w:vAlign w:val="center"/>
            <w:hideMark/>
          </w:tcPr>
          <w:p w14:paraId="5D403CD1" w14:textId="77777777" w:rsidR="005C1551" w:rsidRPr="00C44468" w:rsidRDefault="005C1551" w:rsidP="00C44468">
            <w:pPr>
              <w:widowControl w:val="0"/>
              <w:ind w:left="-57" w:right="-57"/>
              <w:jc w:val="center"/>
              <w:rPr>
                <w:rFonts w:eastAsia="Times New Roman"/>
                <w:b/>
                <w:sz w:val="24"/>
                <w:szCs w:val="24"/>
                <w:lang w:eastAsia="ru-RU"/>
              </w:rPr>
            </w:pPr>
            <w:r w:rsidRPr="00C44468">
              <w:rPr>
                <w:b/>
                <w:sz w:val="24"/>
                <w:szCs w:val="24"/>
              </w:rPr>
              <w:t>Перечень вопросов, отводимых на самостоятельное освоение</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46A1597" w14:textId="77777777" w:rsidR="005C1551" w:rsidRPr="00C44468" w:rsidRDefault="005C1551" w:rsidP="00C44468">
            <w:pPr>
              <w:widowControl w:val="0"/>
              <w:ind w:left="-57" w:right="-57"/>
              <w:jc w:val="center"/>
              <w:rPr>
                <w:rFonts w:eastAsia="Times New Roman"/>
                <w:b/>
                <w:sz w:val="24"/>
                <w:szCs w:val="24"/>
                <w:lang w:eastAsia="ru-RU"/>
              </w:rPr>
            </w:pPr>
            <w:r w:rsidRPr="00C44468">
              <w:rPr>
                <w:rFonts w:eastAsia="Times New Roman"/>
                <w:b/>
                <w:sz w:val="24"/>
                <w:szCs w:val="24"/>
                <w:lang w:eastAsia="ru-RU"/>
              </w:rPr>
              <w:t>Формы внеаудиторной самостоятельной работы</w:t>
            </w:r>
          </w:p>
        </w:tc>
      </w:tr>
      <w:tr w:rsidR="005C1551" w:rsidRPr="00C44468" w14:paraId="6DE4B41C" w14:textId="77777777" w:rsidTr="002212FB">
        <w:tc>
          <w:tcPr>
            <w:tcW w:w="2405" w:type="dxa"/>
            <w:tcBorders>
              <w:top w:val="single" w:sz="4" w:space="0" w:color="auto"/>
              <w:left w:val="single" w:sz="4" w:space="0" w:color="auto"/>
              <w:bottom w:val="single" w:sz="4" w:space="0" w:color="auto"/>
              <w:right w:val="single" w:sz="4" w:space="0" w:color="auto"/>
            </w:tcBorders>
            <w:hideMark/>
          </w:tcPr>
          <w:p w14:paraId="29A86A40" w14:textId="77777777" w:rsidR="005C1551" w:rsidRPr="00C44468" w:rsidRDefault="005C1551" w:rsidP="00C44468">
            <w:pPr>
              <w:widowControl w:val="0"/>
              <w:jc w:val="center"/>
              <w:rPr>
                <w:rFonts w:eastAsia="Times New Roman"/>
                <w:sz w:val="24"/>
                <w:szCs w:val="24"/>
                <w:lang w:eastAsia="ru-RU"/>
              </w:rPr>
            </w:pPr>
            <w:r w:rsidRPr="00C44468">
              <w:rPr>
                <w:rFonts w:eastAsia="Times New Roman"/>
                <w:sz w:val="24"/>
                <w:szCs w:val="24"/>
                <w:lang w:eastAsia="ru-RU"/>
              </w:rPr>
              <w:t>1</w:t>
            </w:r>
          </w:p>
        </w:tc>
        <w:tc>
          <w:tcPr>
            <w:tcW w:w="4537" w:type="dxa"/>
            <w:tcBorders>
              <w:top w:val="single" w:sz="4" w:space="0" w:color="auto"/>
              <w:left w:val="single" w:sz="4" w:space="0" w:color="auto"/>
              <w:bottom w:val="single" w:sz="4" w:space="0" w:color="auto"/>
              <w:right w:val="single" w:sz="4" w:space="0" w:color="auto"/>
            </w:tcBorders>
            <w:hideMark/>
          </w:tcPr>
          <w:p w14:paraId="3D00E334" w14:textId="77777777" w:rsidR="005C1551" w:rsidRPr="00C44468" w:rsidRDefault="005C1551" w:rsidP="00C44468">
            <w:pPr>
              <w:widowControl w:val="0"/>
              <w:ind w:left="-57"/>
              <w:jc w:val="center"/>
              <w:rPr>
                <w:rFonts w:eastAsia="Times New Roman"/>
                <w:sz w:val="24"/>
                <w:szCs w:val="24"/>
                <w:lang w:eastAsia="ru-RU"/>
              </w:rPr>
            </w:pPr>
            <w:r w:rsidRPr="00C44468">
              <w:rPr>
                <w:rFonts w:eastAsia="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14:paraId="66192671" w14:textId="77777777" w:rsidR="005C1551" w:rsidRPr="00C44468" w:rsidRDefault="005C1551" w:rsidP="00C44468">
            <w:pPr>
              <w:widowControl w:val="0"/>
              <w:jc w:val="center"/>
              <w:rPr>
                <w:rFonts w:eastAsia="Times New Roman"/>
                <w:sz w:val="24"/>
                <w:szCs w:val="24"/>
                <w:lang w:eastAsia="ru-RU"/>
              </w:rPr>
            </w:pPr>
            <w:r w:rsidRPr="00C44468">
              <w:rPr>
                <w:rFonts w:eastAsia="Times New Roman"/>
                <w:sz w:val="24"/>
                <w:szCs w:val="24"/>
                <w:lang w:eastAsia="ru-RU"/>
              </w:rPr>
              <w:t>3</w:t>
            </w:r>
          </w:p>
        </w:tc>
      </w:tr>
      <w:tr w:rsidR="005C1551" w:rsidRPr="00C44468" w14:paraId="25D36D7D" w14:textId="77777777" w:rsidTr="002212FB">
        <w:tc>
          <w:tcPr>
            <w:tcW w:w="2405" w:type="dxa"/>
            <w:tcBorders>
              <w:top w:val="single" w:sz="4" w:space="0" w:color="auto"/>
              <w:left w:val="single" w:sz="4" w:space="0" w:color="auto"/>
              <w:bottom w:val="single" w:sz="4" w:space="0" w:color="auto"/>
              <w:right w:val="single" w:sz="4" w:space="0" w:color="auto"/>
            </w:tcBorders>
            <w:vAlign w:val="center"/>
          </w:tcPr>
          <w:p w14:paraId="5C0ABEAE" w14:textId="77777777" w:rsidR="00C44468" w:rsidRPr="00C44468" w:rsidRDefault="00C44468" w:rsidP="00C44468">
            <w:pPr>
              <w:rPr>
                <w:sz w:val="24"/>
                <w:szCs w:val="24"/>
              </w:rPr>
            </w:pPr>
            <w:r w:rsidRPr="00C44468">
              <w:rPr>
                <w:rFonts w:eastAsia="Times New Roman"/>
                <w:spacing w:val="1"/>
                <w:sz w:val="24"/>
                <w:szCs w:val="24"/>
                <w:shd w:val="clear" w:color="auto" w:fill="FFFFFF"/>
              </w:rPr>
              <w:t xml:space="preserve">Тема 1. </w:t>
            </w:r>
            <w:r w:rsidRPr="00C44468">
              <w:rPr>
                <w:sz w:val="24"/>
                <w:szCs w:val="24"/>
              </w:rPr>
              <w:t xml:space="preserve">Понятийные и терминологические основы теории технологического развития с учетом экологического императива. </w:t>
            </w:r>
          </w:p>
          <w:p w14:paraId="79DE880F" w14:textId="036565A6" w:rsidR="005C1551" w:rsidRPr="00C44468" w:rsidRDefault="005C1551" w:rsidP="00C44468">
            <w:pPr>
              <w:ind w:firstLine="692"/>
              <w:rPr>
                <w:rFonts w:eastAsia="Times New Roman"/>
                <w:sz w:val="24"/>
                <w:szCs w:val="24"/>
                <w:lang w:eastAsia="ru-RU"/>
              </w:rPr>
            </w:pPr>
          </w:p>
        </w:tc>
        <w:tc>
          <w:tcPr>
            <w:tcW w:w="4537" w:type="dxa"/>
            <w:tcBorders>
              <w:top w:val="single" w:sz="4" w:space="0" w:color="auto"/>
              <w:left w:val="single" w:sz="4" w:space="0" w:color="auto"/>
              <w:bottom w:val="single" w:sz="4" w:space="0" w:color="auto"/>
              <w:right w:val="single" w:sz="4" w:space="0" w:color="auto"/>
            </w:tcBorders>
            <w:vAlign w:val="center"/>
          </w:tcPr>
          <w:p w14:paraId="4C4416D1" w14:textId="77777777" w:rsidR="00C44468" w:rsidRPr="00C44468" w:rsidRDefault="00C44468" w:rsidP="006E759E">
            <w:pPr>
              <w:pStyle w:val="afc"/>
              <w:numPr>
                <w:ilvl w:val="0"/>
                <w:numId w:val="9"/>
              </w:numPr>
              <w:spacing w:after="0" w:line="240" w:lineRule="auto"/>
              <w:ind w:left="-57" w:firstLine="0"/>
              <w:rPr>
                <w:rFonts w:ascii="Times New Roman" w:hAnsi="Times New Roman"/>
                <w:sz w:val="24"/>
                <w:szCs w:val="24"/>
              </w:rPr>
            </w:pPr>
            <w:r w:rsidRPr="00C44468">
              <w:rPr>
                <w:rFonts w:ascii="Times New Roman" w:hAnsi="Times New Roman"/>
                <w:sz w:val="24"/>
                <w:szCs w:val="24"/>
              </w:rPr>
              <w:t xml:space="preserve">Факторы и условия, способствующие и препятствующие технологическому развитию экономики. </w:t>
            </w:r>
          </w:p>
          <w:p w14:paraId="25B47D36" w14:textId="6B2C2AA9" w:rsidR="005C1551" w:rsidRPr="00C44468" w:rsidRDefault="00C44468" w:rsidP="006E759E">
            <w:pPr>
              <w:pStyle w:val="afc"/>
              <w:numPr>
                <w:ilvl w:val="0"/>
                <w:numId w:val="9"/>
              </w:numPr>
              <w:spacing w:after="0" w:line="240" w:lineRule="auto"/>
              <w:ind w:left="-57" w:firstLine="0"/>
              <w:rPr>
                <w:rFonts w:ascii="Times New Roman" w:hAnsi="Times New Roman"/>
                <w:color w:val="000000"/>
                <w:sz w:val="24"/>
                <w:szCs w:val="24"/>
              </w:rPr>
            </w:pPr>
            <w:r w:rsidRPr="00C44468">
              <w:rPr>
                <w:rFonts w:ascii="Times New Roman" w:hAnsi="Times New Roman"/>
                <w:sz w:val="24"/>
                <w:szCs w:val="24"/>
              </w:rPr>
              <w:t>Потребности российской экономики в обеспечении экологической безопасности и эколого-ориентированного инновационного развития экономики.</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834349F" w14:textId="77777777" w:rsidR="005C1551" w:rsidRPr="00C44468" w:rsidRDefault="005C1551" w:rsidP="00C44468">
            <w:pPr>
              <w:widowControl w:val="0"/>
              <w:jc w:val="center"/>
              <w:rPr>
                <w:rFonts w:eastAsia="Times New Roman"/>
                <w:sz w:val="24"/>
                <w:szCs w:val="24"/>
                <w:lang w:eastAsia="ru-RU"/>
              </w:rPr>
            </w:pPr>
            <w:r w:rsidRPr="00C44468">
              <w:rPr>
                <w:rFonts w:eastAsia="Times New Roman"/>
                <w:sz w:val="24"/>
                <w:szCs w:val="24"/>
                <w:lang w:eastAsia="ru-RU"/>
              </w:rPr>
              <w:t>Изучение учебной литературы. Подготовка к опросу, научной дискуссии.</w:t>
            </w:r>
          </w:p>
        </w:tc>
      </w:tr>
      <w:tr w:rsidR="005C1551" w:rsidRPr="00C44468" w14:paraId="0148DFAD" w14:textId="77777777" w:rsidTr="002212FB">
        <w:tc>
          <w:tcPr>
            <w:tcW w:w="2405" w:type="dxa"/>
            <w:tcBorders>
              <w:top w:val="single" w:sz="4" w:space="0" w:color="auto"/>
              <w:left w:val="single" w:sz="4" w:space="0" w:color="auto"/>
              <w:bottom w:val="single" w:sz="4" w:space="0" w:color="auto"/>
              <w:right w:val="single" w:sz="4" w:space="0" w:color="auto"/>
            </w:tcBorders>
            <w:vAlign w:val="center"/>
          </w:tcPr>
          <w:p w14:paraId="3EE0029A" w14:textId="77777777" w:rsidR="00C44468" w:rsidRPr="00C44468" w:rsidRDefault="00C44468" w:rsidP="00C44468">
            <w:pPr>
              <w:keepNext/>
              <w:keepLines/>
              <w:outlineLvl w:val="0"/>
              <w:rPr>
                <w:rFonts w:eastAsia="Times New Roman"/>
                <w:color w:val="000000"/>
                <w:sz w:val="24"/>
                <w:szCs w:val="24"/>
              </w:rPr>
            </w:pPr>
            <w:r w:rsidRPr="00C44468">
              <w:rPr>
                <w:color w:val="000000"/>
                <w:sz w:val="24"/>
                <w:szCs w:val="24"/>
              </w:rPr>
              <w:t>Тема 2. Тенденции, проблематика и перспективы технологического развития экономики с учетом экологического императива в РФ и за рубежом.</w:t>
            </w:r>
          </w:p>
          <w:p w14:paraId="3B1C10F4" w14:textId="5B5FC069" w:rsidR="005C1551" w:rsidRPr="00C44468" w:rsidRDefault="005C1551" w:rsidP="00C44468">
            <w:pPr>
              <w:widowControl w:val="0"/>
              <w:autoSpaceDE w:val="0"/>
              <w:autoSpaceDN w:val="0"/>
              <w:adjustRightInd w:val="0"/>
              <w:ind w:left="-57" w:right="-57"/>
              <w:jc w:val="left"/>
              <w:rPr>
                <w:rFonts w:eastAsia="Times New Roman"/>
                <w:sz w:val="24"/>
                <w:szCs w:val="24"/>
                <w:lang w:eastAsia="ru-RU"/>
              </w:rPr>
            </w:pPr>
          </w:p>
        </w:tc>
        <w:tc>
          <w:tcPr>
            <w:tcW w:w="4537" w:type="dxa"/>
            <w:tcBorders>
              <w:top w:val="single" w:sz="4" w:space="0" w:color="auto"/>
              <w:left w:val="single" w:sz="4" w:space="0" w:color="auto"/>
              <w:bottom w:val="single" w:sz="4" w:space="0" w:color="auto"/>
              <w:right w:val="single" w:sz="4" w:space="0" w:color="auto"/>
            </w:tcBorders>
            <w:vAlign w:val="center"/>
          </w:tcPr>
          <w:p w14:paraId="4F696412" w14:textId="77777777" w:rsidR="00C44468" w:rsidRPr="00C44468" w:rsidRDefault="00C44468" w:rsidP="006E759E">
            <w:pPr>
              <w:pStyle w:val="afc"/>
              <w:numPr>
                <w:ilvl w:val="0"/>
                <w:numId w:val="10"/>
              </w:numPr>
              <w:spacing w:after="0" w:line="240" w:lineRule="auto"/>
              <w:ind w:left="-57" w:firstLine="0"/>
              <w:rPr>
                <w:rFonts w:ascii="Times New Roman" w:hAnsi="Times New Roman"/>
                <w:sz w:val="24"/>
                <w:szCs w:val="24"/>
              </w:rPr>
            </w:pPr>
            <w:r w:rsidRPr="00C44468">
              <w:rPr>
                <w:rFonts w:ascii="Times New Roman" w:eastAsia="Times New Roman" w:hAnsi="Times New Roman"/>
                <w:color w:val="000000"/>
                <w:sz w:val="24"/>
                <w:szCs w:val="24"/>
                <w:lang w:eastAsia="ru-RU" w:bidi="x-none"/>
              </w:rPr>
              <w:t xml:space="preserve">Основные направления </w:t>
            </w:r>
            <w:r w:rsidRPr="00C44468">
              <w:rPr>
                <w:rFonts w:ascii="Times New Roman" w:eastAsia="Times New Roman" w:hAnsi="Times New Roman"/>
                <w:color w:val="000000"/>
                <w:sz w:val="24"/>
                <w:szCs w:val="24"/>
                <w:lang w:val="x-none" w:eastAsia="ru-RU" w:bidi="x-none"/>
              </w:rPr>
              <w:t>по сохранению и активизации научно-промышленного потенциала</w:t>
            </w:r>
            <w:r w:rsidRPr="00C44468">
              <w:rPr>
                <w:rFonts w:ascii="Times New Roman" w:eastAsia="Times New Roman" w:hAnsi="Times New Roman"/>
                <w:color w:val="000000"/>
                <w:sz w:val="24"/>
                <w:szCs w:val="24"/>
                <w:lang w:eastAsia="ru-RU" w:bidi="x-none"/>
              </w:rPr>
              <w:t xml:space="preserve"> России. </w:t>
            </w:r>
          </w:p>
          <w:p w14:paraId="05DA1B5C" w14:textId="77777777" w:rsidR="00C44468" w:rsidRPr="00C44468" w:rsidRDefault="00C44468" w:rsidP="006E759E">
            <w:pPr>
              <w:pStyle w:val="afc"/>
              <w:numPr>
                <w:ilvl w:val="0"/>
                <w:numId w:val="10"/>
              </w:numPr>
              <w:spacing w:after="0" w:line="240" w:lineRule="auto"/>
              <w:ind w:left="-57" w:firstLine="0"/>
              <w:rPr>
                <w:rFonts w:ascii="Times New Roman" w:hAnsi="Times New Roman"/>
                <w:sz w:val="24"/>
                <w:szCs w:val="24"/>
              </w:rPr>
            </w:pPr>
            <w:r w:rsidRPr="00C44468">
              <w:rPr>
                <w:rFonts w:ascii="Times New Roman" w:eastAsia="Times New Roman" w:hAnsi="Times New Roman"/>
                <w:color w:val="000000"/>
                <w:sz w:val="24"/>
                <w:szCs w:val="24"/>
                <w:lang w:eastAsia="ru-RU" w:bidi="x-none"/>
              </w:rPr>
              <w:t xml:space="preserve">Ключевые </w:t>
            </w:r>
            <w:r w:rsidRPr="00C44468">
              <w:rPr>
                <w:rFonts w:ascii="Times New Roman" w:hAnsi="Times New Roman"/>
                <w:color w:val="000000"/>
                <w:sz w:val="24"/>
                <w:szCs w:val="24"/>
              </w:rPr>
              <w:t xml:space="preserve">тенденции экологизации технологического развития экономики в РФ и в </w:t>
            </w:r>
            <w:r w:rsidRPr="00C44468">
              <w:rPr>
                <w:rFonts w:ascii="Times New Roman" w:hAnsi="Times New Roman"/>
                <w:sz w:val="24"/>
                <w:szCs w:val="24"/>
              </w:rPr>
              <w:t>мире.</w:t>
            </w:r>
          </w:p>
          <w:p w14:paraId="614E61DF" w14:textId="1B58435C" w:rsidR="005C1551" w:rsidRPr="00C44468" w:rsidRDefault="00C44468" w:rsidP="006E759E">
            <w:pPr>
              <w:pStyle w:val="afc"/>
              <w:numPr>
                <w:ilvl w:val="0"/>
                <w:numId w:val="10"/>
              </w:numPr>
              <w:spacing w:after="0" w:line="240" w:lineRule="auto"/>
              <w:ind w:left="-57" w:firstLine="0"/>
              <w:rPr>
                <w:rFonts w:ascii="Times New Roman" w:hAnsi="Times New Roman"/>
                <w:color w:val="000000"/>
                <w:sz w:val="24"/>
                <w:szCs w:val="24"/>
              </w:rPr>
            </w:pPr>
            <w:r w:rsidRPr="00C44468">
              <w:rPr>
                <w:rFonts w:ascii="Times New Roman" w:hAnsi="Times New Roman"/>
                <w:sz w:val="24"/>
                <w:szCs w:val="24"/>
              </w:rPr>
              <w:t xml:space="preserve"> Перспективные направления развития эколого-ориентированных технологий в интересах устойчивого развития экономики Российской Федерации. </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70DA392" w14:textId="77777777" w:rsidR="005C1551" w:rsidRPr="00C44468" w:rsidRDefault="005C1551" w:rsidP="00C44468">
            <w:pPr>
              <w:widowControl w:val="0"/>
              <w:jc w:val="center"/>
              <w:rPr>
                <w:rFonts w:eastAsia="Times New Roman"/>
                <w:sz w:val="24"/>
                <w:szCs w:val="24"/>
                <w:lang w:eastAsia="ru-RU"/>
              </w:rPr>
            </w:pPr>
            <w:r w:rsidRPr="00C44468">
              <w:rPr>
                <w:rFonts w:eastAsia="Times New Roman"/>
                <w:sz w:val="24"/>
                <w:szCs w:val="24"/>
                <w:lang w:eastAsia="ru-RU"/>
              </w:rPr>
              <w:t xml:space="preserve">Изучение учебной литературы. Подготовка к опросу, научной дискуссии. </w:t>
            </w:r>
          </w:p>
        </w:tc>
      </w:tr>
      <w:tr w:rsidR="005C1551" w:rsidRPr="00C44468" w14:paraId="5676E550" w14:textId="77777777" w:rsidTr="002212FB">
        <w:tc>
          <w:tcPr>
            <w:tcW w:w="2405" w:type="dxa"/>
            <w:tcBorders>
              <w:top w:val="single" w:sz="4" w:space="0" w:color="auto"/>
              <w:left w:val="single" w:sz="4" w:space="0" w:color="auto"/>
              <w:bottom w:val="single" w:sz="4" w:space="0" w:color="auto"/>
              <w:right w:val="single" w:sz="4" w:space="0" w:color="auto"/>
            </w:tcBorders>
            <w:vAlign w:val="center"/>
          </w:tcPr>
          <w:p w14:paraId="1FA64FCD" w14:textId="77777777" w:rsidR="00C44468" w:rsidRPr="00C44468" w:rsidRDefault="00C44468" w:rsidP="00C44468">
            <w:pPr>
              <w:rPr>
                <w:sz w:val="24"/>
                <w:szCs w:val="24"/>
              </w:rPr>
            </w:pPr>
            <w:r w:rsidRPr="00C44468">
              <w:rPr>
                <w:sz w:val="24"/>
                <w:szCs w:val="24"/>
              </w:rPr>
              <w:t xml:space="preserve">Тема 3. Государственная политика в области </w:t>
            </w:r>
            <w:r w:rsidRPr="00C44468">
              <w:rPr>
                <w:sz w:val="24"/>
                <w:szCs w:val="24"/>
              </w:rPr>
              <w:lastRenderedPageBreak/>
              <w:t>обеспечения эколого-ориентированного технологического развития экономики и механизмы ее реализации.</w:t>
            </w:r>
          </w:p>
          <w:p w14:paraId="63B995D6" w14:textId="6B608EE1" w:rsidR="005C1551" w:rsidRPr="00C44468" w:rsidRDefault="005C1551" w:rsidP="00C44468">
            <w:pPr>
              <w:widowControl w:val="0"/>
              <w:autoSpaceDE w:val="0"/>
              <w:autoSpaceDN w:val="0"/>
              <w:adjustRightInd w:val="0"/>
              <w:ind w:left="-57" w:right="-57"/>
              <w:jc w:val="left"/>
              <w:rPr>
                <w:rFonts w:eastAsia="Times New Roman"/>
                <w:sz w:val="24"/>
                <w:szCs w:val="24"/>
                <w:lang w:eastAsia="ru-RU"/>
              </w:rPr>
            </w:pPr>
          </w:p>
        </w:tc>
        <w:tc>
          <w:tcPr>
            <w:tcW w:w="4537" w:type="dxa"/>
            <w:tcBorders>
              <w:top w:val="single" w:sz="4" w:space="0" w:color="auto"/>
              <w:left w:val="single" w:sz="4" w:space="0" w:color="auto"/>
              <w:bottom w:val="single" w:sz="4" w:space="0" w:color="auto"/>
              <w:right w:val="single" w:sz="4" w:space="0" w:color="auto"/>
            </w:tcBorders>
            <w:vAlign w:val="center"/>
          </w:tcPr>
          <w:p w14:paraId="284F0003" w14:textId="77777777" w:rsidR="00C44468" w:rsidRPr="00C44468" w:rsidRDefault="00C44468" w:rsidP="006E759E">
            <w:pPr>
              <w:pStyle w:val="afc"/>
              <w:numPr>
                <w:ilvl w:val="0"/>
                <w:numId w:val="11"/>
              </w:numPr>
              <w:spacing w:after="0" w:line="240" w:lineRule="auto"/>
              <w:ind w:left="-57" w:firstLine="0"/>
              <w:rPr>
                <w:rFonts w:ascii="Times New Roman" w:hAnsi="Times New Roman"/>
                <w:sz w:val="24"/>
                <w:szCs w:val="24"/>
              </w:rPr>
            </w:pPr>
            <w:r w:rsidRPr="00C44468">
              <w:rPr>
                <w:rFonts w:ascii="Times New Roman" w:hAnsi="Times New Roman"/>
                <w:sz w:val="24"/>
                <w:szCs w:val="24"/>
              </w:rPr>
              <w:lastRenderedPageBreak/>
              <w:t>Механизмы обеспечения эколого-ориентированного технологического развития экономики РФ.</w:t>
            </w:r>
            <w:r w:rsidRPr="00C44468">
              <w:rPr>
                <w:rFonts w:ascii="Times New Roman" w:hAnsi="Times New Roman"/>
                <w:color w:val="000000"/>
                <w:sz w:val="24"/>
                <w:szCs w:val="24"/>
              </w:rPr>
              <w:t xml:space="preserve"> </w:t>
            </w:r>
          </w:p>
          <w:p w14:paraId="2094A730" w14:textId="79C03001" w:rsidR="005C1551" w:rsidRPr="00C44468" w:rsidRDefault="00C44468" w:rsidP="006E759E">
            <w:pPr>
              <w:pStyle w:val="afc"/>
              <w:numPr>
                <w:ilvl w:val="0"/>
                <w:numId w:val="11"/>
              </w:numPr>
              <w:spacing w:after="0" w:line="240" w:lineRule="auto"/>
              <w:ind w:left="-57" w:firstLine="0"/>
              <w:rPr>
                <w:rStyle w:val="0pt"/>
                <w:rFonts w:eastAsia="Calibri"/>
                <w:sz w:val="24"/>
                <w:szCs w:val="24"/>
              </w:rPr>
            </w:pPr>
            <w:r w:rsidRPr="00C44468">
              <w:rPr>
                <w:rFonts w:ascii="Times New Roman" w:hAnsi="Times New Roman"/>
                <w:color w:val="000000"/>
                <w:sz w:val="24"/>
                <w:szCs w:val="24"/>
              </w:rPr>
              <w:lastRenderedPageBreak/>
              <w:t>Меры, направленные на стимулирование хозяйствующих субъектов к снижению техногенной нагрузки на окружающую среду в интересах устойчивого инновационного развития экономики РФ.</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1DEABF1" w14:textId="77777777" w:rsidR="005C1551" w:rsidRPr="00C44468" w:rsidRDefault="005C1551" w:rsidP="00C44468">
            <w:pPr>
              <w:widowControl w:val="0"/>
              <w:jc w:val="center"/>
              <w:rPr>
                <w:rFonts w:eastAsia="Times New Roman"/>
                <w:sz w:val="24"/>
                <w:szCs w:val="24"/>
                <w:lang w:eastAsia="ru-RU"/>
              </w:rPr>
            </w:pPr>
            <w:r w:rsidRPr="00C44468">
              <w:rPr>
                <w:rFonts w:eastAsia="Times New Roman"/>
                <w:sz w:val="24"/>
                <w:szCs w:val="24"/>
                <w:lang w:eastAsia="ru-RU"/>
              </w:rPr>
              <w:lastRenderedPageBreak/>
              <w:t xml:space="preserve">Изучение учебной литературы. Подготовка к </w:t>
            </w:r>
            <w:r w:rsidRPr="00C44468">
              <w:rPr>
                <w:rFonts w:eastAsia="Times New Roman"/>
                <w:sz w:val="24"/>
                <w:szCs w:val="24"/>
                <w:lang w:eastAsia="ru-RU"/>
              </w:rPr>
              <w:lastRenderedPageBreak/>
              <w:t xml:space="preserve">опросу, научной дискуссии. </w:t>
            </w:r>
          </w:p>
        </w:tc>
      </w:tr>
      <w:tr w:rsidR="005C1551" w:rsidRPr="00C44468" w14:paraId="30E41E1D" w14:textId="77777777" w:rsidTr="002212FB">
        <w:tc>
          <w:tcPr>
            <w:tcW w:w="2405" w:type="dxa"/>
            <w:tcBorders>
              <w:top w:val="single" w:sz="4" w:space="0" w:color="auto"/>
              <w:left w:val="single" w:sz="4" w:space="0" w:color="auto"/>
              <w:bottom w:val="single" w:sz="4" w:space="0" w:color="auto"/>
              <w:right w:val="single" w:sz="4" w:space="0" w:color="auto"/>
            </w:tcBorders>
            <w:vAlign w:val="center"/>
          </w:tcPr>
          <w:p w14:paraId="785CEF2E" w14:textId="77777777" w:rsidR="00C44468" w:rsidRPr="00C44468" w:rsidRDefault="00C44468" w:rsidP="00C44468">
            <w:pPr>
              <w:rPr>
                <w:sz w:val="24"/>
                <w:szCs w:val="24"/>
              </w:rPr>
            </w:pPr>
            <w:r w:rsidRPr="00C44468">
              <w:rPr>
                <w:sz w:val="24"/>
                <w:szCs w:val="24"/>
              </w:rPr>
              <w:lastRenderedPageBreak/>
              <w:t>Тема 4. Институциональная среда эколого-ориентированного технологического развития экономики.</w:t>
            </w:r>
          </w:p>
          <w:p w14:paraId="2A4800B6" w14:textId="7277B9A0" w:rsidR="005C1551" w:rsidRPr="00C44468" w:rsidRDefault="005C1551" w:rsidP="00C44468">
            <w:pPr>
              <w:widowControl w:val="0"/>
              <w:autoSpaceDE w:val="0"/>
              <w:autoSpaceDN w:val="0"/>
              <w:adjustRightInd w:val="0"/>
              <w:ind w:left="-57" w:right="-57"/>
              <w:rPr>
                <w:rFonts w:eastAsia="Times New Roman"/>
                <w:sz w:val="24"/>
                <w:szCs w:val="24"/>
                <w:lang w:eastAsia="ru-RU"/>
              </w:rPr>
            </w:pPr>
          </w:p>
        </w:tc>
        <w:tc>
          <w:tcPr>
            <w:tcW w:w="4537" w:type="dxa"/>
            <w:tcBorders>
              <w:top w:val="single" w:sz="4" w:space="0" w:color="auto"/>
              <w:left w:val="single" w:sz="4" w:space="0" w:color="auto"/>
              <w:bottom w:val="single" w:sz="4" w:space="0" w:color="auto"/>
              <w:right w:val="single" w:sz="4" w:space="0" w:color="auto"/>
            </w:tcBorders>
          </w:tcPr>
          <w:p w14:paraId="2924BEE7" w14:textId="4B822292" w:rsidR="00C44468" w:rsidRPr="00C44468" w:rsidRDefault="00C44468" w:rsidP="006E759E">
            <w:pPr>
              <w:pStyle w:val="afc"/>
              <w:numPr>
                <w:ilvl w:val="0"/>
                <w:numId w:val="12"/>
              </w:numPr>
              <w:spacing w:after="0" w:line="240" w:lineRule="auto"/>
              <w:ind w:left="-57" w:firstLine="0"/>
              <w:rPr>
                <w:rFonts w:ascii="Times New Roman" w:hAnsi="Times New Roman"/>
                <w:sz w:val="24"/>
                <w:szCs w:val="24"/>
              </w:rPr>
            </w:pPr>
            <w:r w:rsidRPr="00C44468">
              <w:rPr>
                <w:rFonts w:ascii="Times New Roman" w:hAnsi="Times New Roman"/>
                <w:sz w:val="24"/>
                <w:szCs w:val="24"/>
              </w:rPr>
              <w:t xml:space="preserve">Информационные источники в области эколого-ориентированного и инновационного технологического развития экономики. </w:t>
            </w:r>
          </w:p>
          <w:p w14:paraId="479C0F0A" w14:textId="725643E6" w:rsidR="005C1551" w:rsidRPr="00C44468" w:rsidRDefault="005C1551" w:rsidP="00C44468">
            <w:pPr>
              <w:pStyle w:val="19"/>
              <w:shd w:val="clear" w:color="auto" w:fill="auto"/>
              <w:spacing w:before="0" w:after="0" w:line="240" w:lineRule="auto"/>
              <w:ind w:left="-57" w:right="-57"/>
              <w:jc w:val="both"/>
              <w:rPr>
                <w:rStyle w:val="0pt"/>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48F9C414" w14:textId="77777777" w:rsidR="005C1551" w:rsidRPr="00C44468" w:rsidRDefault="005C1551" w:rsidP="00C44468">
            <w:pPr>
              <w:widowControl w:val="0"/>
              <w:jc w:val="center"/>
              <w:rPr>
                <w:rFonts w:eastAsia="Times New Roman"/>
                <w:sz w:val="24"/>
                <w:szCs w:val="24"/>
                <w:lang w:eastAsia="ru-RU"/>
              </w:rPr>
            </w:pPr>
            <w:r w:rsidRPr="00C44468">
              <w:rPr>
                <w:rFonts w:eastAsia="Times New Roman"/>
                <w:sz w:val="24"/>
                <w:szCs w:val="24"/>
                <w:lang w:eastAsia="ru-RU"/>
              </w:rPr>
              <w:t xml:space="preserve">Изучение учебной литературы. Подготовка к опросу, научной дискуссии. </w:t>
            </w:r>
          </w:p>
        </w:tc>
      </w:tr>
      <w:tr w:rsidR="005C1551" w:rsidRPr="00C44468" w14:paraId="333162B0" w14:textId="77777777" w:rsidTr="002212FB">
        <w:tc>
          <w:tcPr>
            <w:tcW w:w="2405" w:type="dxa"/>
            <w:tcBorders>
              <w:top w:val="single" w:sz="4" w:space="0" w:color="auto"/>
              <w:left w:val="single" w:sz="4" w:space="0" w:color="auto"/>
              <w:bottom w:val="single" w:sz="4" w:space="0" w:color="auto"/>
              <w:right w:val="single" w:sz="4" w:space="0" w:color="auto"/>
            </w:tcBorders>
            <w:vAlign w:val="center"/>
          </w:tcPr>
          <w:p w14:paraId="31CEBED2" w14:textId="77777777" w:rsidR="00C44468" w:rsidRPr="00C44468" w:rsidRDefault="00C44468" w:rsidP="00C44468">
            <w:pPr>
              <w:rPr>
                <w:sz w:val="24"/>
                <w:szCs w:val="24"/>
              </w:rPr>
            </w:pPr>
            <w:r w:rsidRPr="00C44468">
              <w:rPr>
                <w:sz w:val="24"/>
                <w:szCs w:val="24"/>
              </w:rPr>
              <w:t>Тема 5. Национальные и международные программы эколого-ориентированного технологического развития экономики.</w:t>
            </w:r>
          </w:p>
          <w:p w14:paraId="3A641920" w14:textId="3CBB57F9" w:rsidR="005C1551" w:rsidRPr="00C44468" w:rsidRDefault="005C1551" w:rsidP="00C44468">
            <w:pPr>
              <w:widowControl w:val="0"/>
              <w:autoSpaceDE w:val="0"/>
              <w:autoSpaceDN w:val="0"/>
              <w:adjustRightInd w:val="0"/>
              <w:ind w:left="-57" w:right="-57"/>
              <w:rPr>
                <w:rFonts w:eastAsia="Times New Roman"/>
                <w:spacing w:val="-4"/>
                <w:sz w:val="24"/>
                <w:szCs w:val="24"/>
                <w:lang w:eastAsia="ru-RU"/>
              </w:rPr>
            </w:pPr>
          </w:p>
        </w:tc>
        <w:tc>
          <w:tcPr>
            <w:tcW w:w="4537" w:type="dxa"/>
            <w:tcBorders>
              <w:top w:val="single" w:sz="4" w:space="0" w:color="auto"/>
              <w:left w:val="single" w:sz="4" w:space="0" w:color="auto"/>
              <w:bottom w:val="single" w:sz="4" w:space="0" w:color="auto"/>
              <w:right w:val="single" w:sz="4" w:space="0" w:color="auto"/>
            </w:tcBorders>
            <w:vAlign w:val="center"/>
          </w:tcPr>
          <w:p w14:paraId="2B73C080" w14:textId="5981064C" w:rsidR="00C44468" w:rsidRPr="00C44468" w:rsidRDefault="00C44468" w:rsidP="006E759E">
            <w:pPr>
              <w:pStyle w:val="afc"/>
              <w:numPr>
                <w:ilvl w:val="0"/>
                <w:numId w:val="13"/>
              </w:numPr>
              <w:spacing w:after="0" w:line="240" w:lineRule="auto"/>
              <w:ind w:left="-57" w:firstLine="0"/>
              <w:rPr>
                <w:rFonts w:ascii="Times New Roman" w:hAnsi="Times New Roman"/>
                <w:sz w:val="24"/>
                <w:szCs w:val="24"/>
              </w:rPr>
            </w:pPr>
            <w:r w:rsidRPr="00C44468">
              <w:rPr>
                <w:rFonts w:ascii="Times New Roman" w:hAnsi="Times New Roman"/>
                <w:sz w:val="24"/>
                <w:szCs w:val="24"/>
              </w:rPr>
              <w:t>Оценка эффективности программ эколого-ориентированного технологического развития экономики.</w:t>
            </w:r>
          </w:p>
          <w:p w14:paraId="6547D780" w14:textId="76191EB1" w:rsidR="005C1551" w:rsidRPr="00C44468" w:rsidRDefault="005C1551" w:rsidP="00C44468">
            <w:pPr>
              <w:shd w:val="clear" w:color="auto" w:fill="FFFFFF"/>
              <w:tabs>
                <w:tab w:val="left" w:pos="72"/>
                <w:tab w:val="left" w:pos="252"/>
              </w:tabs>
              <w:ind w:left="-57" w:right="-57"/>
              <w:rPr>
                <w:rStyle w:val="0pt"/>
                <w:rFonts w:eastAsiaTheme="minorHAnsi"/>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10233EEA" w14:textId="77777777" w:rsidR="005C1551" w:rsidRPr="00C44468" w:rsidRDefault="005C1551" w:rsidP="00C44468">
            <w:pPr>
              <w:widowControl w:val="0"/>
              <w:jc w:val="center"/>
              <w:rPr>
                <w:rFonts w:eastAsia="Times New Roman"/>
                <w:sz w:val="24"/>
                <w:szCs w:val="24"/>
                <w:lang w:eastAsia="ru-RU"/>
              </w:rPr>
            </w:pPr>
            <w:r w:rsidRPr="00C44468">
              <w:rPr>
                <w:rFonts w:eastAsia="Times New Roman"/>
                <w:sz w:val="24"/>
                <w:szCs w:val="24"/>
                <w:lang w:eastAsia="ru-RU"/>
              </w:rPr>
              <w:t xml:space="preserve">Изучение учебной литературы. Подготовка к опросу, научной дискуссии. </w:t>
            </w:r>
          </w:p>
        </w:tc>
      </w:tr>
      <w:tr w:rsidR="007E49C6" w:rsidRPr="007E49C6" w14:paraId="54CAE6CB" w14:textId="77777777" w:rsidTr="002212FB">
        <w:tc>
          <w:tcPr>
            <w:tcW w:w="2405" w:type="dxa"/>
            <w:tcBorders>
              <w:top w:val="single" w:sz="4" w:space="0" w:color="auto"/>
              <w:left w:val="single" w:sz="4" w:space="0" w:color="auto"/>
              <w:bottom w:val="single" w:sz="4" w:space="0" w:color="auto"/>
              <w:right w:val="single" w:sz="4" w:space="0" w:color="auto"/>
            </w:tcBorders>
            <w:vAlign w:val="center"/>
          </w:tcPr>
          <w:p w14:paraId="5685DAB5" w14:textId="23CC9C7F" w:rsidR="007E49C6" w:rsidRPr="007E49C6" w:rsidRDefault="007E49C6" w:rsidP="007E49C6">
            <w:pPr>
              <w:widowControl w:val="0"/>
              <w:ind w:left="-57" w:right="-57"/>
              <w:rPr>
                <w:rFonts w:eastAsia="Times New Roman"/>
                <w:spacing w:val="2"/>
                <w:sz w:val="24"/>
                <w:szCs w:val="24"/>
              </w:rPr>
            </w:pPr>
            <w:r w:rsidRPr="00477930">
              <w:rPr>
                <w:rFonts w:eastAsia="Times New Roman"/>
                <w:spacing w:val="2"/>
                <w:sz w:val="24"/>
                <w:szCs w:val="24"/>
              </w:rPr>
              <w:t>Тема 6. Управление рисками инновационной деятельности в условиях эколого-ориентированного развития экономики.</w:t>
            </w:r>
          </w:p>
        </w:tc>
        <w:tc>
          <w:tcPr>
            <w:tcW w:w="4537" w:type="dxa"/>
            <w:tcBorders>
              <w:top w:val="single" w:sz="4" w:space="0" w:color="auto"/>
              <w:left w:val="single" w:sz="4" w:space="0" w:color="auto"/>
              <w:bottom w:val="single" w:sz="4" w:space="0" w:color="auto"/>
              <w:right w:val="single" w:sz="4" w:space="0" w:color="auto"/>
            </w:tcBorders>
            <w:vAlign w:val="center"/>
          </w:tcPr>
          <w:p w14:paraId="72FDA6FF" w14:textId="35FEEB0E" w:rsidR="007E49C6" w:rsidRPr="007E49C6" w:rsidRDefault="007E49C6" w:rsidP="007E49C6">
            <w:pPr>
              <w:pStyle w:val="afc"/>
              <w:widowControl w:val="0"/>
              <w:numPr>
                <w:ilvl w:val="0"/>
                <w:numId w:val="20"/>
              </w:numPr>
              <w:spacing w:after="0" w:line="240" w:lineRule="auto"/>
              <w:ind w:left="0" w:right="-57" w:firstLine="0"/>
              <w:rPr>
                <w:rFonts w:ascii="Times New Roman" w:eastAsia="Times New Roman" w:hAnsi="Times New Roman"/>
                <w:spacing w:val="2"/>
                <w:sz w:val="24"/>
                <w:szCs w:val="24"/>
              </w:rPr>
            </w:pPr>
            <w:r w:rsidRPr="007E49C6">
              <w:rPr>
                <w:rFonts w:ascii="Times New Roman" w:eastAsia="Times New Roman" w:hAnsi="Times New Roman"/>
                <w:bCs/>
                <w:color w:val="000000" w:themeColor="text1"/>
                <w:spacing w:val="2"/>
                <w:sz w:val="24"/>
                <w:szCs w:val="24"/>
                <w:shd w:val="clear" w:color="auto" w:fill="FFFFFF"/>
              </w:rPr>
              <w:t>Методы</w:t>
            </w:r>
            <w:r w:rsidRPr="007E49C6">
              <w:rPr>
                <w:rFonts w:ascii="Times New Roman" w:eastAsia="Times New Roman" w:hAnsi="Times New Roman"/>
                <w:color w:val="000000" w:themeColor="text1"/>
                <w:spacing w:val="2"/>
                <w:sz w:val="24"/>
                <w:szCs w:val="24"/>
                <w:shd w:val="clear" w:color="auto" w:fill="FFFFFF"/>
              </w:rPr>
              <w:t> и </w:t>
            </w:r>
            <w:r w:rsidRPr="007E49C6">
              <w:rPr>
                <w:rFonts w:ascii="Times New Roman" w:eastAsia="Times New Roman" w:hAnsi="Times New Roman"/>
                <w:bCs/>
                <w:color w:val="000000" w:themeColor="text1"/>
                <w:spacing w:val="2"/>
                <w:sz w:val="24"/>
                <w:szCs w:val="24"/>
                <w:shd w:val="clear" w:color="auto" w:fill="FFFFFF"/>
              </w:rPr>
              <w:t>способы</w:t>
            </w:r>
            <w:r>
              <w:rPr>
                <w:rFonts w:ascii="Times New Roman" w:eastAsia="Times New Roman" w:hAnsi="Times New Roman"/>
                <w:bCs/>
                <w:color w:val="000000" w:themeColor="text1"/>
                <w:spacing w:val="2"/>
                <w:sz w:val="24"/>
                <w:szCs w:val="24"/>
                <w:shd w:val="clear" w:color="auto" w:fill="FFFFFF"/>
              </w:rPr>
              <w:t xml:space="preserve"> </w:t>
            </w:r>
            <w:r w:rsidRPr="007E49C6">
              <w:rPr>
                <w:rFonts w:ascii="Times New Roman" w:eastAsia="Times New Roman" w:hAnsi="Times New Roman"/>
                <w:bCs/>
                <w:color w:val="000000" w:themeColor="text1"/>
                <w:spacing w:val="2"/>
                <w:sz w:val="24"/>
                <w:szCs w:val="24"/>
                <w:shd w:val="clear" w:color="auto" w:fill="FFFFFF"/>
              </w:rPr>
              <w:t>страхования</w:t>
            </w:r>
            <w:r w:rsidRPr="007E49C6">
              <w:rPr>
                <w:rFonts w:ascii="Times New Roman" w:eastAsia="Times New Roman" w:hAnsi="Times New Roman"/>
                <w:color w:val="000000" w:themeColor="text1"/>
                <w:spacing w:val="2"/>
                <w:sz w:val="24"/>
                <w:szCs w:val="24"/>
                <w:shd w:val="clear" w:color="auto" w:fill="FFFFFF"/>
              </w:rPr>
              <w:t> </w:t>
            </w:r>
            <w:r w:rsidRPr="007E49C6">
              <w:rPr>
                <w:rFonts w:ascii="Times New Roman" w:eastAsia="Times New Roman" w:hAnsi="Times New Roman"/>
                <w:bCs/>
                <w:color w:val="000000" w:themeColor="text1"/>
                <w:spacing w:val="2"/>
                <w:sz w:val="24"/>
                <w:szCs w:val="24"/>
                <w:shd w:val="clear" w:color="auto" w:fill="FFFFFF"/>
              </w:rPr>
              <w:t>рисков</w:t>
            </w:r>
            <w:r w:rsidRPr="007E49C6">
              <w:rPr>
                <w:rFonts w:ascii="Times New Roman" w:eastAsia="Times New Roman" w:hAnsi="Times New Roman"/>
                <w:color w:val="000000" w:themeColor="text1"/>
                <w:spacing w:val="2"/>
                <w:sz w:val="24"/>
                <w:szCs w:val="24"/>
                <w:shd w:val="clear" w:color="auto" w:fill="FFFFFF"/>
              </w:rPr>
              <w:t> </w:t>
            </w:r>
            <w:r w:rsidRPr="007E49C6">
              <w:rPr>
                <w:rFonts w:ascii="Times New Roman" w:eastAsia="Times New Roman" w:hAnsi="Times New Roman"/>
                <w:bCs/>
                <w:color w:val="000000" w:themeColor="text1"/>
                <w:spacing w:val="2"/>
                <w:sz w:val="24"/>
                <w:szCs w:val="24"/>
                <w:shd w:val="clear" w:color="auto" w:fill="FFFFFF"/>
              </w:rPr>
              <w:t>инновационного</w:t>
            </w:r>
            <w:r w:rsidRPr="007E49C6">
              <w:rPr>
                <w:rFonts w:ascii="Times New Roman" w:eastAsia="Times New Roman" w:hAnsi="Times New Roman"/>
                <w:color w:val="000000" w:themeColor="text1"/>
                <w:spacing w:val="2"/>
                <w:sz w:val="24"/>
                <w:szCs w:val="24"/>
                <w:shd w:val="clear" w:color="auto" w:fill="FFFFFF"/>
              </w:rPr>
              <w:t> проекта в РФ.</w:t>
            </w:r>
          </w:p>
          <w:p w14:paraId="0F8090BA" w14:textId="77777777" w:rsidR="007E49C6" w:rsidRPr="007E49C6" w:rsidRDefault="007E49C6" w:rsidP="007E49C6">
            <w:pPr>
              <w:pStyle w:val="afc"/>
              <w:widowControl w:val="0"/>
              <w:numPr>
                <w:ilvl w:val="0"/>
                <w:numId w:val="20"/>
              </w:numPr>
              <w:spacing w:after="0" w:line="240" w:lineRule="auto"/>
              <w:ind w:left="0" w:right="-57" w:firstLine="0"/>
              <w:rPr>
                <w:rFonts w:ascii="Times New Roman" w:eastAsia="Times New Roman" w:hAnsi="Times New Roman"/>
                <w:spacing w:val="2"/>
                <w:sz w:val="24"/>
                <w:szCs w:val="24"/>
              </w:rPr>
            </w:pPr>
            <w:r w:rsidRPr="007E49C6">
              <w:rPr>
                <w:rFonts w:ascii="Times New Roman" w:eastAsia="Times New Roman" w:hAnsi="Times New Roman"/>
                <w:color w:val="000000" w:themeColor="text1"/>
                <w:spacing w:val="2"/>
                <w:sz w:val="24"/>
                <w:szCs w:val="24"/>
                <w:shd w:val="clear" w:color="auto" w:fill="FFFFFF"/>
              </w:rPr>
              <w:t xml:space="preserve"> Т</w:t>
            </w:r>
            <w:r w:rsidRPr="007E49C6">
              <w:rPr>
                <w:rFonts w:ascii="Times New Roman" w:hAnsi="Times New Roman"/>
                <w:color w:val="000000" w:themeColor="text1"/>
                <w:spacing w:val="2"/>
                <w:sz w:val="24"/>
                <w:szCs w:val="24"/>
              </w:rPr>
              <w:t>еоретические и прикладные основы оценки рисков инновационной деятельности.</w:t>
            </w:r>
          </w:p>
          <w:p w14:paraId="052CB18B" w14:textId="77777777" w:rsidR="007E49C6" w:rsidRPr="007E49C6" w:rsidRDefault="007E49C6" w:rsidP="007E49C6">
            <w:pPr>
              <w:pStyle w:val="afc"/>
              <w:widowControl w:val="0"/>
              <w:numPr>
                <w:ilvl w:val="0"/>
                <w:numId w:val="20"/>
              </w:numPr>
              <w:spacing w:after="0" w:line="240" w:lineRule="auto"/>
              <w:ind w:left="0" w:right="-57" w:firstLine="0"/>
              <w:rPr>
                <w:rFonts w:ascii="Times New Roman" w:eastAsia="Times New Roman" w:hAnsi="Times New Roman"/>
                <w:spacing w:val="2"/>
                <w:sz w:val="24"/>
                <w:szCs w:val="24"/>
              </w:rPr>
            </w:pPr>
            <w:r w:rsidRPr="007E49C6">
              <w:rPr>
                <w:rFonts w:ascii="Times New Roman" w:hAnsi="Times New Roman"/>
                <w:color w:val="000000" w:themeColor="text1"/>
                <w:spacing w:val="2"/>
                <w:sz w:val="24"/>
                <w:szCs w:val="24"/>
              </w:rPr>
              <w:t xml:space="preserve">Основы принятия управленческих решений в сфере оценки рисков инновационной деятельности. </w:t>
            </w:r>
          </w:p>
          <w:p w14:paraId="3E3C35CC" w14:textId="523CE511" w:rsidR="007E49C6" w:rsidRPr="007E49C6" w:rsidRDefault="007E49C6" w:rsidP="007E49C6">
            <w:pPr>
              <w:pStyle w:val="afc"/>
              <w:widowControl w:val="0"/>
              <w:numPr>
                <w:ilvl w:val="0"/>
                <w:numId w:val="20"/>
              </w:numPr>
              <w:spacing w:after="0" w:line="240" w:lineRule="auto"/>
              <w:ind w:left="0" w:right="-57" w:firstLine="0"/>
              <w:rPr>
                <w:rFonts w:ascii="Times New Roman" w:eastAsia="Times New Roman" w:hAnsi="Times New Roman"/>
                <w:spacing w:val="2"/>
                <w:sz w:val="24"/>
                <w:szCs w:val="24"/>
              </w:rPr>
            </w:pPr>
            <w:r w:rsidRPr="007E49C6">
              <w:rPr>
                <w:rFonts w:ascii="Times New Roman" w:hAnsi="Times New Roman"/>
                <w:color w:val="000000" w:themeColor="text1"/>
                <w:spacing w:val="2"/>
                <w:sz w:val="24"/>
                <w:szCs w:val="24"/>
              </w:rPr>
              <w:t>Услуги, предоставляемые финансовыми учреждениями в интересах снижения рисков инновационной деятельности предприятий и организаций.</w:t>
            </w:r>
          </w:p>
          <w:p w14:paraId="682427C5" w14:textId="77777777" w:rsidR="007E49C6" w:rsidRPr="007E49C6" w:rsidRDefault="007E49C6" w:rsidP="007E49C6">
            <w:pPr>
              <w:pStyle w:val="afc"/>
              <w:spacing w:after="0" w:line="240" w:lineRule="auto"/>
              <w:ind w:left="-57"/>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4E169E7C" w14:textId="0EAF8050" w:rsidR="007E49C6" w:rsidRPr="007E49C6" w:rsidRDefault="007E49C6" w:rsidP="007E49C6">
            <w:pPr>
              <w:widowControl w:val="0"/>
              <w:rPr>
                <w:rFonts w:eastAsia="Times New Roman"/>
                <w:sz w:val="24"/>
                <w:szCs w:val="24"/>
                <w:lang w:eastAsia="ru-RU"/>
              </w:rPr>
            </w:pPr>
            <w:r w:rsidRPr="007E49C6">
              <w:rPr>
                <w:rFonts w:eastAsia="Times New Roman"/>
                <w:sz w:val="24"/>
                <w:szCs w:val="24"/>
                <w:lang w:eastAsia="ru-RU"/>
              </w:rPr>
              <w:t>Изучение учебной литературы. Подготовка к опросу, научной дискуссии.</w:t>
            </w:r>
          </w:p>
        </w:tc>
      </w:tr>
    </w:tbl>
    <w:p w14:paraId="3726A3A0" w14:textId="77777777" w:rsidR="004E22C9" w:rsidRDefault="004E22C9" w:rsidP="005C1551">
      <w:pPr>
        <w:pStyle w:val="2"/>
        <w:rPr>
          <w:lang w:eastAsia="ru-RU"/>
        </w:rPr>
      </w:pPr>
      <w:bookmarkStart w:id="40" w:name="_Toc167113968"/>
      <w:bookmarkStart w:id="41" w:name="_Toc506804994"/>
      <w:bookmarkStart w:id="42" w:name="_Toc423080110"/>
    </w:p>
    <w:p w14:paraId="0CE12EEC" w14:textId="7F6DECE9" w:rsidR="005C1551" w:rsidRDefault="005C1551" w:rsidP="005C1551">
      <w:pPr>
        <w:pStyle w:val="2"/>
        <w:rPr>
          <w:lang w:eastAsia="ru-RU"/>
        </w:rPr>
      </w:pPr>
      <w:r>
        <w:rPr>
          <w:lang w:eastAsia="ru-RU"/>
        </w:rPr>
        <w:t>6.2. Перечень вопросов, заданий, тем для подготовки к текущему контролю</w:t>
      </w:r>
      <w:bookmarkEnd w:id="40"/>
    </w:p>
    <w:p w14:paraId="35D1C184" w14:textId="77777777" w:rsidR="005C1551" w:rsidRDefault="005C1551" w:rsidP="005C1551">
      <w:pPr>
        <w:ind w:firstLine="709"/>
        <w:rPr>
          <w:rFonts w:cs="Times New Roman"/>
          <w:szCs w:val="28"/>
        </w:rPr>
      </w:pPr>
      <w:r>
        <w:rPr>
          <w:rFonts w:cs="Times New Roman"/>
          <w:szCs w:val="28"/>
        </w:rPr>
        <w:t xml:space="preserve">Оценка знаний обучающихся осуществляется в баллах, с учетом оценки их работы в течение семестра (обсуждения вопросов учебных занятий в соответствии с планами семинарских занятий; обсуждение заданий для самостоятельной работы; опрос студентов по пройденному материалу; участие в дискуссиях по проблемным темам дисциплины; решение ситуационных задач, кейсов, </w:t>
      </w:r>
      <w:r>
        <w:rPr>
          <w:szCs w:val="28"/>
        </w:rPr>
        <w:t>устный (письменный) опрос, тестирование</w:t>
      </w:r>
      <w:r>
        <w:rPr>
          <w:rFonts w:cs="Times New Roman"/>
          <w:szCs w:val="28"/>
        </w:rPr>
        <w:t>).</w:t>
      </w:r>
    </w:p>
    <w:p w14:paraId="4AF9BE1E" w14:textId="1EFD3BA0" w:rsidR="005C1551" w:rsidRDefault="005C1551" w:rsidP="005C1551">
      <w:pPr>
        <w:spacing w:after="120"/>
        <w:ind w:firstLine="709"/>
        <w:rPr>
          <w:rFonts w:cs="Times New Roman"/>
          <w:szCs w:val="28"/>
        </w:rPr>
      </w:pPr>
      <w:r w:rsidRPr="001656E0">
        <w:rPr>
          <w:rFonts w:cs="Times New Roman"/>
          <w:szCs w:val="28"/>
        </w:rPr>
        <w:t xml:space="preserve">Промежуточный контроль, по итогам модуля, осуществляется в форме Зачёта/Экзамена. Оценка знаний обучающихся по итогам текущего и </w:t>
      </w:r>
      <w:r w:rsidRPr="001656E0">
        <w:rPr>
          <w:rFonts w:cs="Times New Roman"/>
          <w:szCs w:val="28"/>
        </w:rPr>
        <w:lastRenderedPageBreak/>
        <w:t>промежуточного</w:t>
      </w:r>
      <w:r>
        <w:rPr>
          <w:rFonts w:cs="Times New Roman"/>
          <w:szCs w:val="28"/>
        </w:rPr>
        <w:t xml:space="preserve"> контроля осуществляется в соответствии с критериями оценки Финансового университета и реализуется следующим образом:</w:t>
      </w:r>
    </w:p>
    <w:p w14:paraId="5F6EF8F4" w14:textId="77777777" w:rsidR="004E22C9" w:rsidRDefault="004E22C9" w:rsidP="005C1551">
      <w:pPr>
        <w:spacing w:after="120"/>
        <w:ind w:firstLine="709"/>
        <w:rPr>
          <w:rFonts w:cs="Times New Roman"/>
          <w:szCs w:val="28"/>
        </w:rPr>
      </w:pPr>
    </w:p>
    <w:tbl>
      <w:tblPr>
        <w:tblW w:w="93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6694"/>
        <w:gridCol w:w="2006"/>
      </w:tblGrid>
      <w:tr w:rsidR="005C1551" w14:paraId="78F7D8AD" w14:textId="77777777" w:rsidTr="001656E0">
        <w:trPr>
          <w:trHeight w:val="648"/>
        </w:trPr>
        <w:tc>
          <w:tcPr>
            <w:tcW w:w="677" w:type="dxa"/>
            <w:tcBorders>
              <w:top w:val="single" w:sz="4" w:space="0" w:color="auto"/>
              <w:left w:val="single" w:sz="4" w:space="0" w:color="auto"/>
              <w:bottom w:val="single" w:sz="4" w:space="0" w:color="auto"/>
              <w:right w:val="single" w:sz="4" w:space="0" w:color="auto"/>
            </w:tcBorders>
            <w:vAlign w:val="center"/>
            <w:hideMark/>
          </w:tcPr>
          <w:p w14:paraId="05C28040" w14:textId="77777777" w:rsidR="005C1551" w:rsidRDefault="005C1551">
            <w:pPr>
              <w:spacing w:line="256" w:lineRule="auto"/>
              <w:jc w:val="center"/>
              <w:rPr>
                <w:rFonts w:cs="Times New Roman"/>
                <w:b/>
                <w:sz w:val="24"/>
              </w:rPr>
            </w:pPr>
            <w:r>
              <w:rPr>
                <w:rFonts w:cs="Times New Roman"/>
                <w:b/>
                <w:sz w:val="24"/>
              </w:rPr>
              <w:t>№</w:t>
            </w:r>
          </w:p>
          <w:p w14:paraId="11BEBBBE" w14:textId="77777777" w:rsidR="005C1551" w:rsidRDefault="005C1551">
            <w:pPr>
              <w:spacing w:line="256" w:lineRule="auto"/>
              <w:jc w:val="center"/>
              <w:rPr>
                <w:rFonts w:cs="Times New Roman"/>
                <w:b/>
                <w:sz w:val="24"/>
              </w:rPr>
            </w:pPr>
            <w:r>
              <w:rPr>
                <w:rFonts w:cs="Times New Roman"/>
                <w:b/>
                <w:sz w:val="24"/>
              </w:rPr>
              <w:t>п/п</w:t>
            </w:r>
          </w:p>
        </w:tc>
        <w:tc>
          <w:tcPr>
            <w:tcW w:w="6694" w:type="dxa"/>
            <w:tcBorders>
              <w:top w:val="single" w:sz="4" w:space="0" w:color="auto"/>
              <w:left w:val="single" w:sz="4" w:space="0" w:color="auto"/>
              <w:bottom w:val="single" w:sz="4" w:space="0" w:color="auto"/>
              <w:right w:val="single" w:sz="4" w:space="0" w:color="auto"/>
            </w:tcBorders>
            <w:vAlign w:val="center"/>
            <w:hideMark/>
          </w:tcPr>
          <w:p w14:paraId="5D352D1B" w14:textId="77777777" w:rsidR="005C1551" w:rsidRDefault="005C1551">
            <w:pPr>
              <w:spacing w:line="256" w:lineRule="auto"/>
              <w:jc w:val="center"/>
              <w:rPr>
                <w:rFonts w:cs="Times New Roman"/>
                <w:b/>
                <w:sz w:val="24"/>
              </w:rPr>
            </w:pPr>
            <w:r>
              <w:rPr>
                <w:rFonts w:cs="Times New Roman"/>
                <w:b/>
                <w:sz w:val="24"/>
              </w:rPr>
              <w:t>Вид отчётности</w:t>
            </w:r>
          </w:p>
        </w:tc>
        <w:tc>
          <w:tcPr>
            <w:tcW w:w="2006" w:type="dxa"/>
            <w:tcBorders>
              <w:top w:val="single" w:sz="4" w:space="0" w:color="auto"/>
              <w:left w:val="single" w:sz="4" w:space="0" w:color="auto"/>
              <w:bottom w:val="single" w:sz="4" w:space="0" w:color="auto"/>
              <w:right w:val="single" w:sz="4" w:space="0" w:color="auto"/>
            </w:tcBorders>
            <w:vAlign w:val="center"/>
            <w:hideMark/>
          </w:tcPr>
          <w:p w14:paraId="5C1050C7" w14:textId="77777777" w:rsidR="005C1551" w:rsidRDefault="005C1551">
            <w:pPr>
              <w:spacing w:line="256" w:lineRule="auto"/>
              <w:jc w:val="center"/>
              <w:rPr>
                <w:rFonts w:cs="Times New Roman"/>
                <w:b/>
                <w:sz w:val="24"/>
              </w:rPr>
            </w:pPr>
            <w:r>
              <w:rPr>
                <w:rFonts w:cs="Times New Roman"/>
                <w:b/>
                <w:sz w:val="24"/>
              </w:rPr>
              <w:t>Баллы</w:t>
            </w:r>
          </w:p>
        </w:tc>
      </w:tr>
      <w:tr w:rsidR="005C1551" w14:paraId="202D85F0" w14:textId="77777777" w:rsidTr="001656E0">
        <w:trPr>
          <w:trHeight w:val="392"/>
        </w:trPr>
        <w:tc>
          <w:tcPr>
            <w:tcW w:w="677" w:type="dxa"/>
            <w:tcBorders>
              <w:top w:val="single" w:sz="4" w:space="0" w:color="auto"/>
              <w:left w:val="single" w:sz="4" w:space="0" w:color="auto"/>
              <w:bottom w:val="single" w:sz="4" w:space="0" w:color="auto"/>
              <w:right w:val="single" w:sz="4" w:space="0" w:color="auto"/>
            </w:tcBorders>
            <w:hideMark/>
          </w:tcPr>
          <w:p w14:paraId="574064C0" w14:textId="77777777" w:rsidR="005C1551" w:rsidRDefault="005C1551">
            <w:pPr>
              <w:spacing w:line="256" w:lineRule="auto"/>
              <w:ind w:left="113"/>
              <w:rPr>
                <w:rFonts w:cs="Times New Roman"/>
                <w:sz w:val="24"/>
              </w:rPr>
            </w:pPr>
            <w:r>
              <w:rPr>
                <w:rFonts w:cs="Times New Roman"/>
                <w:sz w:val="24"/>
              </w:rPr>
              <w:t>1.</w:t>
            </w:r>
          </w:p>
        </w:tc>
        <w:tc>
          <w:tcPr>
            <w:tcW w:w="6694" w:type="dxa"/>
            <w:tcBorders>
              <w:top w:val="single" w:sz="4" w:space="0" w:color="auto"/>
              <w:left w:val="single" w:sz="4" w:space="0" w:color="auto"/>
              <w:bottom w:val="single" w:sz="4" w:space="0" w:color="auto"/>
              <w:right w:val="single" w:sz="4" w:space="0" w:color="auto"/>
            </w:tcBorders>
            <w:hideMark/>
          </w:tcPr>
          <w:p w14:paraId="5C65F5FC" w14:textId="77777777" w:rsidR="005C1551" w:rsidRPr="001656E0" w:rsidRDefault="005C1551">
            <w:pPr>
              <w:spacing w:line="256" w:lineRule="auto"/>
              <w:rPr>
                <w:rFonts w:cs="Times New Roman"/>
                <w:color w:val="000000" w:themeColor="text1"/>
                <w:sz w:val="24"/>
              </w:rPr>
            </w:pPr>
            <w:r w:rsidRPr="001656E0">
              <w:rPr>
                <w:rFonts w:cs="Times New Roman"/>
                <w:color w:val="000000" w:themeColor="text1"/>
                <w:sz w:val="24"/>
              </w:rPr>
              <w:t>Работа в течение семестра</w:t>
            </w:r>
          </w:p>
        </w:tc>
        <w:tc>
          <w:tcPr>
            <w:tcW w:w="2006" w:type="dxa"/>
            <w:tcBorders>
              <w:top w:val="single" w:sz="4" w:space="0" w:color="auto"/>
              <w:left w:val="single" w:sz="4" w:space="0" w:color="auto"/>
              <w:bottom w:val="single" w:sz="4" w:space="0" w:color="auto"/>
              <w:right w:val="single" w:sz="4" w:space="0" w:color="auto"/>
            </w:tcBorders>
            <w:hideMark/>
          </w:tcPr>
          <w:p w14:paraId="4E9AB563" w14:textId="77777777" w:rsidR="005C1551" w:rsidRDefault="005C1551">
            <w:pPr>
              <w:spacing w:line="256" w:lineRule="auto"/>
              <w:jc w:val="center"/>
              <w:rPr>
                <w:rFonts w:cs="Times New Roman"/>
                <w:sz w:val="24"/>
              </w:rPr>
            </w:pPr>
            <w:r>
              <w:rPr>
                <w:rFonts w:cs="Times New Roman"/>
                <w:sz w:val="24"/>
              </w:rPr>
              <w:t>40</w:t>
            </w:r>
          </w:p>
        </w:tc>
      </w:tr>
      <w:tr w:rsidR="005C1551" w14:paraId="4BBD86EF" w14:textId="77777777" w:rsidTr="001656E0">
        <w:trPr>
          <w:trHeight w:val="392"/>
        </w:trPr>
        <w:tc>
          <w:tcPr>
            <w:tcW w:w="677" w:type="dxa"/>
            <w:tcBorders>
              <w:top w:val="single" w:sz="4" w:space="0" w:color="auto"/>
              <w:left w:val="single" w:sz="4" w:space="0" w:color="auto"/>
              <w:bottom w:val="single" w:sz="4" w:space="0" w:color="auto"/>
              <w:right w:val="single" w:sz="4" w:space="0" w:color="auto"/>
            </w:tcBorders>
            <w:hideMark/>
          </w:tcPr>
          <w:p w14:paraId="0D77FC0B" w14:textId="77777777" w:rsidR="005C1551" w:rsidRDefault="005C1551">
            <w:pPr>
              <w:spacing w:line="256" w:lineRule="auto"/>
              <w:ind w:left="113"/>
              <w:rPr>
                <w:rFonts w:cs="Times New Roman"/>
                <w:sz w:val="24"/>
              </w:rPr>
            </w:pPr>
            <w:r>
              <w:rPr>
                <w:rFonts w:cs="Times New Roman"/>
                <w:sz w:val="24"/>
              </w:rPr>
              <w:t>2.</w:t>
            </w:r>
          </w:p>
        </w:tc>
        <w:tc>
          <w:tcPr>
            <w:tcW w:w="6694" w:type="dxa"/>
            <w:tcBorders>
              <w:top w:val="single" w:sz="4" w:space="0" w:color="auto"/>
              <w:left w:val="single" w:sz="4" w:space="0" w:color="auto"/>
              <w:bottom w:val="single" w:sz="4" w:space="0" w:color="auto"/>
              <w:right w:val="single" w:sz="4" w:space="0" w:color="auto"/>
            </w:tcBorders>
            <w:hideMark/>
          </w:tcPr>
          <w:p w14:paraId="4F0CD9C8" w14:textId="77777777" w:rsidR="005C1551" w:rsidRPr="001656E0" w:rsidRDefault="005C1551">
            <w:pPr>
              <w:spacing w:line="256" w:lineRule="auto"/>
              <w:rPr>
                <w:rFonts w:cs="Times New Roman"/>
                <w:color w:val="000000" w:themeColor="text1"/>
                <w:sz w:val="24"/>
                <w:lang w:val="en-US"/>
              </w:rPr>
            </w:pPr>
            <w:r w:rsidRPr="001656E0">
              <w:rPr>
                <w:rFonts w:cs="Times New Roman"/>
                <w:color w:val="000000" w:themeColor="text1"/>
                <w:sz w:val="24"/>
              </w:rPr>
              <w:t>Зачёт/Экзамен</w:t>
            </w:r>
          </w:p>
        </w:tc>
        <w:tc>
          <w:tcPr>
            <w:tcW w:w="2006" w:type="dxa"/>
            <w:tcBorders>
              <w:top w:val="single" w:sz="4" w:space="0" w:color="auto"/>
              <w:left w:val="single" w:sz="4" w:space="0" w:color="auto"/>
              <w:bottom w:val="single" w:sz="4" w:space="0" w:color="auto"/>
              <w:right w:val="single" w:sz="4" w:space="0" w:color="auto"/>
            </w:tcBorders>
            <w:hideMark/>
          </w:tcPr>
          <w:p w14:paraId="3B0BB8CE" w14:textId="77777777" w:rsidR="005C1551" w:rsidRDefault="005C1551">
            <w:pPr>
              <w:spacing w:line="256" w:lineRule="auto"/>
              <w:jc w:val="center"/>
              <w:rPr>
                <w:rFonts w:cs="Times New Roman"/>
                <w:sz w:val="24"/>
              </w:rPr>
            </w:pPr>
            <w:r>
              <w:rPr>
                <w:rFonts w:cs="Times New Roman"/>
                <w:sz w:val="24"/>
              </w:rPr>
              <w:t>60</w:t>
            </w:r>
          </w:p>
        </w:tc>
      </w:tr>
      <w:tr w:rsidR="005C1551" w14:paraId="01BFA8F9" w14:textId="77777777" w:rsidTr="001656E0">
        <w:trPr>
          <w:trHeight w:val="392"/>
        </w:trPr>
        <w:tc>
          <w:tcPr>
            <w:tcW w:w="677" w:type="dxa"/>
            <w:tcBorders>
              <w:top w:val="single" w:sz="4" w:space="0" w:color="auto"/>
              <w:left w:val="single" w:sz="4" w:space="0" w:color="auto"/>
              <w:bottom w:val="single" w:sz="4" w:space="0" w:color="auto"/>
              <w:right w:val="single" w:sz="4" w:space="0" w:color="auto"/>
            </w:tcBorders>
          </w:tcPr>
          <w:p w14:paraId="40EE5F55" w14:textId="77777777" w:rsidR="005C1551" w:rsidRDefault="005C1551">
            <w:pPr>
              <w:spacing w:line="256" w:lineRule="auto"/>
              <w:ind w:left="113"/>
              <w:rPr>
                <w:rFonts w:cs="Times New Roman"/>
                <w:sz w:val="24"/>
              </w:rPr>
            </w:pPr>
          </w:p>
        </w:tc>
        <w:tc>
          <w:tcPr>
            <w:tcW w:w="6694" w:type="dxa"/>
            <w:tcBorders>
              <w:top w:val="single" w:sz="4" w:space="0" w:color="auto"/>
              <w:left w:val="single" w:sz="4" w:space="0" w:color="auto"/>
              <w:bottom w:val="single" w:sz="4" w:space="0" w:color="auto"/>
              <w:right w:val="single" w:sz="4" w:space="0" w:color="auto"/>
            </w:tcBorders>
            <w:hideMark/>
          </w:tcPr>
          <w:p w14:paraId="13CC17EC" w14:textId="77777777" w:rsidR="005C1551" w:rsidRDefault="005C1551">
            <w:pPr>
              <w:spacing w:line="256" w:lineRule="auto"/>
              <w:rPr>
                <w:rFonts w:cs="Times New Roman"/>
                <w:sz w:val="24"/>
              </w:rPr>
            </w:pPr>
            <w:r>
              <w:rPr>
                <w:rFonts w:cs="Times New Roman"/>
                <w:sz w:val="24"/>
              </w:rPr>
              <w:t>Итого:</w:t>
            </w:r>
          </w:p>
        </w:tc>
        <w:tc>
          <w:tcPr>
            <w:tcW w:w="2006" w:type="dxa"/>
            <w:tcBorders>
              <w:top w:val="single" w:sz="4" w:space="0" w:color="auto"/>
              <w:left w:val="single" w:sz="4" w:space="0" w:color="auto"/>
              <w:bottom w:val="single" w:sz="4" w:space="0" w:color="auto"/>
              <w:right w:val="single" w:sz="4" w:space="0" w:color="auto"/>
            </w:tcBorders>
            <w:hideMark/>
          </w:tcPr>
          <w:p w14:paraId="17BE7C9F" w14:textId="77777777" w:rsidR="005C1551" w:rsidRDefault="005C1551">
            <w:pPr>
              <w:spacing w:line="256" w:lineRule="auto"/>
              <w:jc w:val="center"/>
              <w:rPr>
                <w:rFonts w:cs="Times New Roman"/>
                <w:sz w:val="24"/>
              </w:rPr>
            </w:pPr>
            <w:r>
              <w:rPr>
                <w:rFonts w:cs="Times New Roman"/>
                <w:sz w:val="24"/>
              </w:rPr>
              <w:t>100</w:t>
            </w:r>
          </w:p>
        </w:tc>
      </w:tr>
    </w:tbl>
    <w:p w14:paraId="30C1F754" w14:textId="77777777" w:rsidR="005C1551" w:rsidRPr="001656E0" w:rsidRDefault="005C1551" w:rsidP="005C1551">
      <w:pPr>
        <w:spacing w:after="200" w:line="276" w:lineRule="auto"/>
        <w:ind w:left="-567" w:firstLine="708"/>
        <w:jc w:val="center"/>
        <w:rPr>
          <w:b/>
          <w:color w:val="000000" w:themeColor="text1"/>
          <w:sz w:val="24"/>
        </w:rPr>
      </w:pPr>
    </w:p>
    <w:p w14:paraId="1C3A2511" w14:textId="77777777" w:rsidR="005C1551" w:rsidRPr="001656E0" w:rsidRDefault="005C1551" w:rsidP="005C1551">
      <w:pPr>
        <w:spacing w:after="200" w:line="276" w:lineRule="auto"/>
        <w:ind w:left="-567" w:firstLine="708"/>
        <w:jc w:val="center"/>
        <w:rPr>
          <w:b/>
          <w:color w:val="000000" w:themeColor="text1"/>
          <w:sz w:val="24"/>
        </w:rPr>
      </w:pPr>
      <w:r w:rsidRPr="001656E0">
        <w:rPr>
          <w:b/>
          <w:color w:val="000000" w:themeColor="text1"/>
          <w:sz w:val="24"/>
        </w:rPr>
        <w:t>Формы текущего контроля успеваемости и их балльная оценка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6399"/>
        <w:gridCol w:w="2106"/>
      </w:tblGrid>
      <w:tr w:rsidR="001656E0" w:rsidRPr="001656E0" w14:paraId="7BE0D43E" w14:textId="77777777" w:rsidTr="001656E0">
        <w:tc>
          <w:tcPr>
            <w:tcW w:w="851" w:type="dxa"/>
            <w:tcBorders>
              <w:top w:val="single" w:sz="4" w:space="0" w:color="auto"/>
              <w:left w:val="single" w:sz="4" w:space="0" w:color="auto"/>
              <w:bottom w:val="single" w:sz="4" w:space="0" w:color="auto"/>
              <w:right w:val="single" w:sz="4" w:space="0" w:color="auto"/>
            </w:tcBorders>
            <w:hideMark/>
          </w:tcPr>
          <w:p w14:paraId="7DACB598" w14:textId="77777777" w:rsidR="005C1551" w:rsidRPr="001656E0" w:rsidRDefault="005C1551" w:rsidP="001656E0">
            <w:pPr>
              <w:spacing w:line="276" w:lineRule="auto"/>
              <w:ind w:left="-247"/>
              <w:jc w:val="center"/>
              <w:rPr>
                <w:b/>
                <w:color w:val="000000" w:themeColor="text1"/>
                <w:sz w:val="24"/>
              </w:rPr>
            </w:pPr>
            <w:r w:rsidRPr="001656E0">
              <w:rPr>
                <w:b/>
                <w:color w:val="000000" w:themeColor="text1"/>
                <w:sz w:val="24"/>
              </w:rPr>
              <w:t>№</w:t>
            </w:r>
          </w:p>
        </w:tc>
        <w:tc>
          <w:tcPr>
            <w:tcW w:w="6399" w:type="dxa"/>
            <w:tcBorders>
              <w:top w:val="single" w:sz="4" w:space="0" w:color="auto"/>
              <w:left w:val="single" w:sz="4" w:space="0" w:color="auto"/>
              <w:bottom w:val="single" w:sz="4" w:space="0" w:color="auto"/>
              <w:right w:val="single" w:sz="4" w:space="0" w:color="auto"/>
            </w:tcBorders>
            <w:hideMark/>
          </w:tcPr>
          <w:p w14:paraId="65BF7FCD" w14:textId="77777777" w:rsidR="005C1551" w:rsidRPr="001656E0" w:rsidRDefault="005C1551">
            <w:pPr>
              <w:spacing w:line="276" w:lineRule="auto"/>
              <w:jc w:val="center"/>
              <w:rPr>
                <w:b/>
                <w:color w:val="000000" w:themeColor="text1"/>
                <w:sz w:val="24"/>
              </w:rPr>
            </w:pPr>
            <w:r w:rsidRPr="001656E0">
              <w:rPr>
                <w:b/>
                <w:color w:val="000000" w:themeColor="text1"/>
                <w:sz w:val="24"/>
              </w:rPr>
              <w:t>Формы текущего контроля</w:t>
            </w:r>
          </w:p>
        </w:tc>
        <w:tc>
          <w:tcPr>
            <w:tcW w:w="2106" w:type="dxa"/>
            <w:tcBorders>
              <w:top w:val="single" w:sz="4" w:space="0" w:color="auto"/>
              <w:left w:val="single" w:sz="4" w:space="0" w:color="auto"/>
              <w:bottom w:val="single" w:sz="4" w:space="0" w:color="auto"/>
              <w:right w:val="single" w:sz="4" w:space="0" w:color="auto"/>
            </w:tcBorders>
            <w:hideMark/>
          </w:tcPr>
          <w:p w14:paraId="7E96D7C6" w14:textId="77777777" w:rsidR="005C1551" w:rsidRPr="001656E0" w:rsidRDefault="005C1551">
            <w:pPr>
              <w:spacing w:line="276" w:lineRule="auto"/>
              <w:jc w:val="center"/>
              <w:rPr>
                <w:b/>
                <w:color w:val="000000" w:themeColor="text1"/>
                <w:sz w:val="24"/>
              </w:rPr>
            </w:pPr>
            <w:r w:rsidRPr="001656E0">
              <w:rPr>
                <w:b/>
                <w:color w:val="000000" w:themeColor="text1"/>
                <w:sz w:val="24"/>
              </w:rPr>
              <w:t>Количество баллов</w:t>
            </w:r>
          </w:p>
        </w:tc>
      </w:tr>
      <w:tr w:rsidR="001656E0" w:rsidRPr="001656E0" w14:paraId="550AB332" w14:textId="77777777" w:rsidTr="001656E0">
        <w:tc>
          <w:tcPr>
            <w:tcW w:w="851" w:type="dxa"/>
            <w:tcBorders>
              <w:top w:val="single" w:sz="4" w:space="0" w:color="auto"/>
              <w:left w:val="single" w:sz="4" w:space="0" w:color="auto"/>
              <w:bottom w:val="single" w:sz="4" w:space="0" w:color="auto"/>
              <w:right w:val="single" w:sz="4" w:space="0" w:color="auto"/>
            </w:tcBorders>
            <w:hideMark/>
          </w:tcPr>
          <w:p w14:paraId="7B3B3E8A" w14:textId="77777777" w:rsidR="005C1551" w:rsidRPr="001656E0" w:rsidRDefault="005C1551" w:rsidP="001656E0">
            <w:pPr>
              <w:spacing w:line="276" w:lineRule="auto"/>
              <w:ind w:left="30"/>
              <w:jc w:val="center"/>
              <w:rPr>
                <w:color w:val="000000" w:themeColor="text1"/>
                <w:sz w:val="24"/>
              </w:rPr>
            </w:pPr>
            <w:r w:rsidRPr="001656E0">
              <w:rPr>
                <w:color w:val="000000" w:themeColor="text1"/>
                <w:sz w:val="24"/>
              </w:rPr>
              <w:t>1.</w:t>
            </w:r>
          </w:p>
        </w:tc>
        <w:tc>
          <w:tcPr>
            <w:tcW w:w="6399" w:type="dxa"/>
            <w:tcBorders>
              <w:top w:val="single" w:sz="4" w:space="0" w:color="auto"/>
              <w:left w:val="single" w:sz="4" w:space="0" w:color="auto"/>
              <w:bottom w:val="single" w:sz="4" w:space="0" w:color="auto"/>
              <w:right w:val="single" w:sz="4" w:space="0" w:color="auto"/>
            </w:tcBorders>
            <w:hideMark/>
          </w:tcPr>
          <w:p w14:paraId="2ADB2341" w14:textId="77777777" w:rsidR="005C1551" w:rsidRPr="001656E0" w:rsidRDefault="005C1551">
            <w:pPr>
              <w:spacing w:line="276" w:lineRule="auto"/>
              <w:rPr>
                <w:color w:val="000000" w:themeColor="text1"/>
                <w:sz w:val="24"/>
              </w:rPr>
            </w:pPr>
            <w:r w:rsidRPr="001656E0">
              <w:rPr>
                <w:color w:val="000000" w:themeColor="text1"/>
                <w:sz w:val="24"/>
              </w:rPr>
              <w:t xml:space="preserve">Активная работа на семинарском занятии (в том числе блиц-опрос по теме) </w:t>
            </w:r>
          </w:p>
        </w:tc>
        <w:tc>
          <w:tcPr>
            <w:tcW w:w="2106" w:type="dxa"/>
            <w:tcBorders>
              <w:top w:val="single" w:sz="4" w:space="0" w:color="auto"/>
              <w:left w:val="single" w:sz="4" w:space="0" w:color="auto"/>
              <w:bottom w:val="single" w:sz="4" w:space="0" w:color="auto"/>
              <w:right w:val="single" w:sz="4" w:space="0" w:color="auto"/>
            </w:tcBorders>
            <w:hideMark/>
          </w:tcPr>
          <w:p w14:paraId="33E4367A" w14:textId="77777777" w:rsidR="005C1551" w:rsidRPr="001656E0" w:rsidRDefault="005C1551">
            <w:pPr>
              <w:spacing w:line="276" w:lineRule="auto"/>
              <w:jc w:val="center"/>
              <w:rPr>
                <w:color w:val="000000" w:themeColor="text1"/>
                <w:sz w:val="24"/>
              </w:rPr>
            </w:pPr>
            <w:r w:rsidRPr="001656E0">
              <w:rPr>
                <w:color w:val="000000" w:themeColor="text1"/>
                <w:sz w:val="24"/>
              </w:rPr>
              <w:t>12</w:t>
            </w:r>
          </w:p>
        </w:tc>
      </w:tr>
      <w:tr w:rsidR="001656E0" w:rsidRPr="001656E0" w14:paraId="585A2455" w14:textId="77777777" w:rsidTr="001656E0">
        <w:tc>
          <w:tcPr>
            <w:tcW w:w="851" w:type="dxa"/>
            <w:tcBorders>
              <w:top w:val="single" w:sz="4" w:space="0" w:color="auto"/>
              <w:left w:val="single" w:sz="4" w:space="0" w:color="auto"/>
              <w:bottom w:val="single" w:sz="4" w:space="0" w:color="auto"/>
              <w:right w:val="single" w:sz="4" w:space="0" w:color="auto"/>
            </w:tcBorders>
            <w:hideMark/>
          </w:tcPr>
          <w:p w14:paraId="16896CF1" w14:textId="77777777" w:rsidR="005C1551" w:rsidRPr="001656E0" w:rsidRDefault="005C1551" w:rsidP="001656E0">
            <w:pPr>
              <w:spacing w:line="276" w:lineRule="auto"/>
              <w:ind w:left="30"/>
              <w:jc w:val="center"/>
              <w:rPr>
                <w:color w:val="000000" w:themeColor="text1"/>
                <w:sz w:val="24"/>
              </w:rPr>
            </w:pPr>
            <w:r w:rsidRPr="001656E0">
              <w:rPr>
                <w:color w:val="000000" w:themeColor="text1"/>
                <w:sz w:val="24"/>
              </w:rPr>
              <w:t>2.</w:t>
            </w:r>
          </w:p>
        </w:tc>
        <w:tc>
          <w:tcPr>
            <w:tcW w:w="6399" w:type="dxa"/>
            <w:tcBorders>
              <w:top w:val="single" w:sz="4" w:space="0" w:color="auto"/>
              <w:left w:val="single" w:sz="4" w:space="0" w:color="auto"/>
              <w:bottom w:val="single" w:sz="4" w:space="0" w:color="auto"/>
              <w:right w:val="single" w:sz="4" w:space="0" w:color="auto"/>
            </w:tcBorders>
            <w:hideMark/>
          </w:tcPr>
          <w:p w14:paraId="312522FB" w14:textId="77777777" w:rsidR="005C1551" w:rsidRPr="001656E0" w:rsidRDefault="005C1551">
            <w:pPr>
              <w:spacing w:line="276" w:lineRule="auto"/>
              <w:rPr>
                <w:color w:val="000000" w:themeColor="text1"/>
                <w:sz w:val="24"/>
              </w:rPr>
            </w:pPr>
            <w:r w:rsidRPr="001656E0">
              <w:rPr>
                <w:color w:val="000000" w:themeColor="text1"/>
                <w:sz w:val="24"/>
              </w:rPr>
              <w:t>Посещение</w:t>
            </w:r>
          </w:p>
        </w:tc>
        <w:tc>
          <w:tcPr>
            <w:tcW w:w="2106" w:type="dxa"/>
            <w:tcBorders>
              <w:top w:val="single" w:sz="4" w:space="0" w:color="auto"/>
              <w:left w:val="single" w:sz="4" w:space="0" w:color="auto"/>
              <w:bottom w:val="single" w:sz="4" w:space="0" w:color="auto"/>
              <w:right w:val="single" w:sz="4" w:space="0" w:color="auto"/>
            </w:tcBorders>
            <w:hideMark/>
          </w:tcPr>
          <w:p w14:paraId="78BBD152" w14:textId="77777777" w:rsidR="005C1551" w:rsidRPr="001656E0" w:rsidRDefault="005C1551">
            <w:pPr>
              <w:spacing w:line="276" w:lineRule="auto"/>
              <w:jc w:val="center"/>
              <w:rPr>
                <w:color w:val="000000" w:themeColor="text1"/>
                <w:sz w:val="24"/>
              </w:rPr>
            </w:pPr>
            <w:r w:rsidRPr="001656E0">
              <w:rPr>
                <w:color w:val="000000" w:themeColor="text1"/>
                <w:sz w:val="24"/>
              </w:rPr>
              <w:t>6</w:t>
            </w:r>
          </w:p>
        </w:tc>
      </w:tr>
      <w:tr w:rsidR="001656E0" w:rsidRPr="001656E0" w14:paraId="51028B97" w14:textId="77777777" w:rsidTr="001656E0">
        <w:tc>
          <w:tcPr>
            <w:tcW w:w="851" w:type="dxa"/>
            <w:tcBorders>
              <w:top w:val="single" w:sz="4" w:space="0" w:color="auto"/>
              <w:left w:val="single" w:sz="4" w:space="0" w:color="auto"/>
              <w:bottom w:val="single" w:sz="4" w:space="0" w:color="auto"/>
              <w:right w:val="single" w:sz="4" w:space="0" w:color="auto"/>
            </w:tcBorders>
            <w:hideMark/>
          </w:tcPr>
          <w:p w14:paraId="1530C04D" w14:textId="77777777" w:rsidR="005C1551" w:rsidRPr="001656E0" w:rsidRDefault="005C1551" w:rsidP="001656E0">
            <w:pPr>
              <w:spacing w:line="276" w:lineRule="auto"/>
              <w:ind w:left="30"/>
              <w:jc w:val="center"/>
              <w:rPr>
                <w:color w:val="000000" w:themeColor="text1"/>
                <w:sz w:val="24"/>
              </w:rPr>
            </w:pPr>
            <w:r w:rsidRPr="001656E0">
              <w:rPr>
                <w:color w:val="000000" w:themeColor="text1"/>
                <w:sz w:val="24"/>
              </w:rPr>
              <w:t>3.</w:t>
            </w:r>
          </w:p>
        </w:tc>
        <w:tc>
          <w:tcPr>
            <w:tcW w:w="6399" w:type="dxa"/>
            <w:tcBorders>
              <w:top w:val="single" w:sz="4" w:space="0" w:color="auto"/>
              <w:left w:val="single" w:sz="4" w:space="0" w:color="auto"/>
              <w:bottom w:val="single" w:sz="4" w:space="0" w:color="auto"/>
              <w:right w:val="single" w:sz="4" w:space="0" w:color="auto"/>
            </w:tcBorders>
            <w:hideMark/>
          </w:tcPr>
          <w:p w14:paraId="0A4E0146" w14:textId="77777777" w:rsidR="005C1551" w:rsidRPr="001656E0" w:rsidRDefault="005C1551">
            <w:pPr>
              <w:spacing w:line="276" w:lineRule="auto"/>
              <w:rPr>
                <w:color w:val="000000" w:themeColor="text1"/>
                <w:sz w:val="24"/>
              </w:rPr>
            </w:pPr>
            <w:r w:rsidRPr="001656E0">
              <w:rPr>
                <w:color w:val="000000" w:themeColor="text1"/>
                <w:sz w:val="24"/>
              </w:rPr>
              <w:t>Выполнение заранее подготовленных для выступления на семинаре докладов, выступлений, кейсов, ситуационных задач (по перечню, предложенному преподавателем, ведущим семинары)</w:t>
            </w:r>
          </w:p>
        </w:tc>
        <w:tc>
          <w:tcPr>
            <w:tcW w:w="2106" w:type="dxa"/>
            <w:tcBorders>
              <w:top w:val="single" w:sz="4" w:space="0" w:color="auto"/>
              <w:left w:val="single" w:sz="4" w:space="0" w:color="auto"/>
              <w:bottom w:val="single" w:sz="4" w:space="0" w:color="auto"/>
              <w:right w:val="single" w:sz="4" w:space="0" w:color="auto"/>
            </w:tcBorders>
            <w:hideMark/>
          </w:tcPr>
          <w:p w14:paraId="6D938FDA" w14:textId="77777777" w:rsidR="005C1551" w:rsidRPr="001656E0" w:rsidRDefault="005C1551">
            <w:pPr>
              <w:spacing w:line="276" w:lineRule="auto"/>
              <w:jc w:val="center"/>
              <w:rPr>
                <w:color w:val="000000" w:themeColor="text1"/>
                <w:sz w:val="24"/>
              </w:rPr>
            </w:pPr>
            <w:r w:rsidRPr="001656E0">
              <w:rPr>
                <w:color w:val="000000" w:themeColor="text1"/>
                <w:sz w:val="24"/>
              </w:rPr>
              <w:t>12</w:t>
            </w:r>
          </w:p>
        </w:tc>
      </w:tr>
      <w:tr w:rsidR="001656E0" w:rsidRPr="001656E0" w14:paraId="613F806D" w14:textId="77777777" w:rsidTr="001656E0">
        <w:tc>
          <w:tcPr>
            <w:tcW w:w="851" w:type="dxa"/>
            <w:tcBorders>
              <w:top w:val="single" w:sz="4" w:space="0" w:color="auto"/>
              <w:left w:val="single" w:sz="4" w:space="0" w:color="auto"/>
              <w:bottom w:val="single" w:sz="4" w:space="0" w:color="auto"/>
              <w:right w:val="single" w:sz="4" w:space="0" w:color="auto"/>
            </w:tcBorders>
            <w:hideMark/>
          </w:tcPr>
          <w:p w14:paraId="69B2012F" w14:textId="77777777" w:rsidR="005C1551" w:rsidRPr="001656E0" w:rsidRDefault="005C1551" w:rsidP="001656E0">
            <w:pPr>
              <w:spacing w:line="276" w:lineRule="auto"/>
              <w:ind w:left="30"/>
              <w:jc w:val="center"/>
              <w:rPr>
                <w:color w:val="000000" w:themeColor="text1"/>
                <w:sz w:val="24"/>
              </w:rPr>
            </w:pPr>
            <w:r w:rsidRPr="001656E0">
              <w:rPr>
                <w:color w:val="000000" w:themeColor="text1"/>
                <w:sz w:val="24"/>
              </w:rPr>
              <w:t>4.</w:t>
            </w:r>
          </w:p>
        </w:tc>
        <w:tc>
          <w:tcPr>
            <w:tcW w:w="6399" w:type="dxa"/>
            <w:tcBorders>
              <w:top w:val="single" w:sz="4" w:space="0" w:color="auto"/>
              <w:left w:val="single" w:sz="4" w:space="0" w:color="auto"/>
              <w:bottom w:val="single" w:sz="4" w:space="0" w:color="auto"/>
              <w:right w:val="single" w:sz="4" w:space="0" w:color="auto"/>
            </w:tcBorders>
            <w:hideMark/>
          </w:tcPr>
          <w:p w14:paraId="6CE46667" w14:textId="77777777" w:rsidR="005C1551" w:rsidRPr="001656E0" w:rsidRDefault="005C1551">
            <w:pPr>
              <w:spacing w:line="276" w:lineRule="auto"/>
              <w:rPr>
                <w:color w:val="000000" w:themeColor="text1"/>
                <w:sz w:val="24"/>
              </w:rPr>
            </w:pPr>
            <w:r w:rsidRPr="001656E0">
              <w:rPr>
                <w:color w:val="000000" w:themeColor="text1"/>
                <w:sz w:val="24"/>
              </w:rPr>
              <w:t>Выполнение контрольная работа</w:t>
            </w:r>
          </w:p>
        </w:tc>
        <w:tc>
          <w:tcPr>
            <w:tcW w:w="2106" w:type="dxa"/>
            <w:tcBorders>
              <w:top w:val="single" w:sz="4" w:space="0" w:color="auto"/>
              <w:left w:val="single" w:sz="4" w:space="0" w:color="auto"/>
              <w:bottom w:val="single" w:sz="4" w:space="0" w:color="auto"/>
              <w:right w:val="single" w:sz="4" w:space="0" w:color="auto"/>
            </w:tcBorders>
            <w:hideMark/>
          </w:tcPr>
          <w:p w14:paraId="113960B3" w14:textId="77777777" w:rsidR="005C1551" w:rsidRPr="001656E0" w:rsidRDefault="005C1551">
            <w:pPr>
              <w:spacing w:line="276" w:lineRule="auto"/>
              <w:jc w:val="center"/>
              <w:rPr>
                <w:color w:val="000000" w:themeColor="text1"/>
                <w:sz w:val="24"/>
              </w:rPr>
            </w:pPr>
            <w:r w:rsidRPr="001656E0">
              <w:rPr>
                <w:color w:val="000000" w:themeColor="text1"/>
                <w:sz w:val="24"/>
              </w:rPr>
              <w:t>10</w:t>
            </w:r>
          </w:p>
        </w:tc>
      </w:tr>
      <w:tr w:rsidR="001656E0" w:rsidRPr="001656E0" w14:paraId="2557FAB0" w14:textId="77777777" w:rsidTr="001656E0">
        <w:tc>
          <w:tcPr>
            <w:tcW w:w="851" w:type="dxa"/>
            <w:tcBorders>
              <w:top w:val="single" w:sz="4" w:space="0" w:color="auto"/>
              <w:left w:val="single" w:sz="4" w:space="0" w:color="auto"/>
              <w:bottom w:val="single" w:sz="4" w:space="0" w:color="auto"/>
              <w:right w:val="single" w:sz="4" w:space="0" w:color="auto"/>
            </w:tcBorders>
          </w:tcPr>
          <w:p w14:paraId="5C2EC7C9" w14:textId="77777777" w:rsidR="005C1551" w:rsidRPr="001656E0" w:rsidRDefault="005C1551" w:rsidP="001656E0">
            <w:pPr>
              <w:spacing w:line="276" w:lineRule="auto"/>
              <w:ind w:left="30"/>
              <w:jc w:val="center"/>
              <w:rPr>
                <w:color w:val="000000" w:themeColor="text1"/>
                <w:sz w:val="24"/>
              </w:rPr>
            </w:pPr>
          </w:p>
        </w:tc>
        <w:tc>
          <w:tcPr>
            <w:tcW w:w="6399" w:type="dxa"/>
            <w:tcBorders>
              <w:top w:val="single" w:sz="4" w:space="0" w:color="auto"/>
              <w:left w:val="single" w:sz="4" w:space="0" w:color="auto"/>
              <w:bottom w:val="single" w:sz="4" w:space="0" w:color="auto"/>
              <w:right w:val="single" w:sz="4" w:space="0" w:color="auto"/>
            </w:tcBorders>
            <w:hideMark/>
          </w:tcPr>
          <w:p w14:paraId="09B36355" w14:textId="77777777" w:rsidR="005C1551" w:rsidRPr="001656E0" w:rsidRDefault="005C1551">
            <w:pPr>
              <w:spacing w:line="276" w:lineRule="auto"/>
              <w:rPr>
                <w:color w:val="000000" w:themeColor="text1"/>
                <w:sz w:val="24"/>
              </w:rPr>
            </w:pPr>
            <w:r w:rsidRPr="001656E0">
              <w:rPr>
                <w:color w:val="000000" w:themeColor="text1"/>
                <w:sz w:val="24"/>
              </w:rPr>
              <w:t>Итого</w:t>
            </w:r>
          </w:p>
        </w:tc>
        <w:tc>
          <w:tcPr>
            <w:tcW w:w="2106" w:type="dxa"/>
            <w:tcBorders>
              <w:top w:val="single" w:sz="4" w:space="0" w:color="auto"/>
              <w:left w:val="single" w:sz="4" w:space="0" w:color="auto"/>
              <w:bottom w:val="single" w:sz="4" w:space="0" w:color="auto"/>
              <w:right w:val="single" w:sz="4" w:space="0" w:color="auto"/>
            </w:tcBorders>
            <w:hideMark/>
          </w:tcPr>
          <w:p w14:paraId="41F66A47" w14:textId="77777777" w:rsidR="005C1551" w:rsidRPr="001656E0" w:rsidRDefault="005C1551">
            <w:pPr>
              <w:spacing w:line="276" w:lineRule="auto"/>
              <w:jc w:val="center"/>
              <w:rPr>
                <w:color w:val="000000" w:themeColor="text1"/>
                <w:sz w:val="24"/>
              </w:rPr>
            </w:pPr>
            <w:r w:rsidRPr="001656E0">
              <w:rPr>
                <w:color w:val="000000" w:themeColor="text1"/>
                <w:sz w:val="24"/>
              </w:rPr>
              <w:t>40</w:t>
            </w:r>
          </w:p>
        </w:tc>
      </w:tr>
    </w:tbl>
    <w:p w14:paraId="3B39040F" w14:textId="77777777" w:rsidR="005C1551" w:rsidRPr="001656E0" w:rsidRDefault="005C1551" w:rsidP="005C1551">
      <w:pPr>
        <w:ind w:left="-567" w:firstLine="709"/>
        <w:rPr>
          <w:b/>
          <w:snapToGrid w:val="0"/>
          <w:color w:val="000000" w:themeColor="text1"/>
          <w:szCs w:val="28"/>
        </w:rPr>
      </w:pPr>
    </w:p>
    <w:p w14:paraId="44CEA99A" w14:textId="77777777" w:rsidR="005C1551" w:rsidRDefault="005C1551" w:rsidP="005C1551">
      <w:pPr>
        <w:ind w:firstLine="709"/>
        <w:rPr>
          <w:rFonts w:cs="Times New Roman"/>
          <w:szCs w:val="28"/>
        </w:rPr>
      </w:pPr>
      <w:r>
        <w:rPr>
          <w:rFonts w:cs="Times New Roman"/>
          <w:szCs w:val="28"/>
        </w:rPr>
        <w:t xml:space="preserve">Текущий контроль обучающихся осуществляется в соответствии с </w:t>
      </w:r>
      <w:r w:rsidRPr="001656E0">
        <w:rPr>
          <w:rFonts w:cs="Times New Roman"/>
          <w:szCs w:val="28"/>
        </w:rPr>
        <w:t>балльно-рейтинговой системой оценки знаний обучающихся, установленной Положением</w:t>
      </w:r>
      <w:r>
        <w:rPr>
          <w:rFonts w:cs="Times New Roman"/>
          <w:szCs w:val="28"/>
        </w:rPr>
        <w:t xml:space="preserve"> о проведении текущего контроля успеваемости и промежуточной аттестации обучающихся по программам бакалавриата и магистратуры в Финансовом университете.</w:t>
      </w:r>
    </w:p>
    <w:p w14:paraId="474D5628" w14:textId="77777777" w:rsidR="005C1551" w:rsidRDefault="005C1551" w:rsidP="005C1551">
      <w:pPr>
        <w:ind w:firstLine="709"/>
        <w:rPr>
          <w:rFonts w:eastAsia="Times New Roman" w:cs="Times New Roman"/>
          <w:szCs w:val="28"/>
          <w:lang w:eastAsia="ru-RU"/>
        </w:rPr>
      </w:pPr>
    </w:p>
    <w:p w14:paraId="7CEF14DE" w14:textId="77777777" w:rsidR="005C1551" w:rsidRDefault="005C1551" w:rsidP="005C1551">
      <w:pPr>
        <w:widowControl w:val="0"/>
        <w:spacing w:after="60"/>
        <w:ind w:firstLine="709"/>
        <w:rPr>
          <w:rFonts w:eastAsia="Times New Roman" w:cs="Times New Roman"/>
          <w:b/>
          <w:szCs w:val="24"/>
          <w:lang w:eastAsia="ru-RU"/>
        </w:rPr>
      </w:pPr>
      <w:r>
        <w:rPr>
          <w:rFonts w:eastAsia="Times New Roman" w:cs="Times New Roman"/>
          <w:b/>
          <w:szCs w:val="28"/>
          <w:lang w:eastAsia="ru-RU"/>
        </w:rPr>
        <w:t xml:space="preserve">Примерный перечень вопросов для проведения научных дискуссий, </w:t>
      </w:r>
      <w:r>
        <w:rPr>
          <w:rFonts w:eastAsia="Times New Roman" w:cs="Times New Roman"/>
          <w:b/>
          <w:szCs w:val="24"/>
          <w:lang w:eastAsia="ru-RU"/>
        </w:rPr>
        <w:t>докладов.</w:t>
      </w:r>
    </w:p>
    <w:p w14:paraId="18B96681" w14:textId="1B9E270D" w:rsidR="00F35E07" w:rsidRPr="00F35E07" w:rsidRDefault="00D55B2B" w:rsidP="006E759E">
      <w:pPr>
        <w:pStyle w:val="afc"/>
        <w:numPr>
          <w:ilvl w:val="0"/>
          <w:numId w:val="14"/>
        </w:numPr>
        <w:spacing w:after="0" w:line="240" w:lineRule="auto"/>
        <w:ind w:left="0" w:firstLine="709"/>
        <w:rPr>
          <w:rFonts w:ascii="Times New Roman" w:hAnsi="Times New Roman"/>
        </w:rPr>
      </w:pPr>
      <w:r w:rsidRPr="00F35E07">
        <w:rPr>
          <w:rFonts w:ascii="Times New Roman" w:hAnsi="Times New Roman"/>
        </w:rPr>
        <w:t>Экологически чистые технологии производства.</w:t>
      </w:r>
    </w:p>
    <w:p w14:paraId="18791D0C" w14:textId="77777777" w:rsidR="00F35E07" w:rsidRPr="00F35E07" w:rsidRDefault="00D55B2B" w:rsidP="006E759E">
      <w:pPr>
        <w:pStyle w:val="afc"/>
        <w:numPr>
          <w:ilvl w:val="0"/>
          <w:numId w:val="14"/>
        </w:numPr>
        <w:spacing w:after="0" w:line="240" w:lineRule="auto"/>
        <w:ind w:left="0" w:firstLine="709"/>
        <w:rPr>
          <w:rFonts w:ascii="Times New Roman" w:hAnsi="Times New Roman"/>
        </w:rPr>
      </w:pPr>
      <w:r w:rsidRPr="00F35E07">
        <w:rPr>
          <w:rFonts w:ascii="Times New Roman" w:hAnsi="Times New Roman"/>
        </w:rPr>
        <w:t>Технологии, обеспечивающие экологически безопасное обращение с отходами, включая ликвидацию накопленного ранее экологического ущерба.</w:t>
      </w:r>
    </w:p>
    <w:p w14:paraId="55461801" w14:textId="77777777" w:rsidR="00F35E07" w:rsidRPr="00F35E07" w:rsidRDefault="00D55B2B" w:rsidP="006E759E">
      <w:pPr>
        <w:pStyle w:val="afc"/>
        <w:numPr>
          <w:ilvl w:val="0"/>
          <w:numId w:val="14"/>
        </w:numPr>
        <w:spacing w:after="0" w:line="240" w:lineRule="auto"/>
        <w:ind w:left="0" w:firstLine="709"/>
        <w:rPr>
          <w:rFonts w:ascii="Times New Roman" w:hAnsi="Times New Roman"/>
        </w:rPr>
      </w:pPr>
      <w:r w:rsidRPr="00F35E07">
        <w:rPr>
          <w:rFonts w:ascii="Times New Roman" w:hAnsi="Times New Roman"/>
        </w:rPr>
        <w:t>Технологии и системы мониторинга, оценки и прогнозирования состояния окружающей среды, чрезвычайных ситуаций природного и техногенного характера, негативных последствий изменения климата, включая инновационные средства инструментального контроля загрязнения.</w:t>
      </w:r>
    </w:p>
    <w:p w14:paraId="7AEB5B89" w14:textId="77777777" w:rsidR="00412A82" w:rsidRDefault="00D55B2B" w:rsidP="006E759E">
      <w:pPr>
        <w:pStyle w:val="afc"/>
        <w:numPr>
          <w:ilvl w:val="0"/>
          <w:numId w:val="14"/>
        </w:numPr>
        <w:spacing w:after="0" w:line="240" w:lineRule="auto"/>
        <w:ind w:left="0" w:firstLine="709"/>
        <w:rPr>
          <w:rFonts w:ascii="Times New Roman" w:hAnsi="Times New Roman"/>
        </w:rPr>
      </w:pPr>
      <w:r w:rsidRPr="00F35E07">
        <w:rPr>
          <w:rFonts w:ascii="Times New Roman" w:hAnsi="Times New Roman"/>
        </w:rPr>
        <w:t>Технологии рационального природопользования, обеспечения экологической безопасности и новых экологических стандартов жизни человека.</w:t>
      </w:r>
    </w:p>
    <w:p w14:paraId="37B4A4DC" w14:textId="441C6707" w:rsidR="00412A82" w:rsidRPr="00412A82" w:rsidRDefault="00412A82" w:rsidP="006E759E">
      <w:pPr>
        <w:pStyle w:val="afc"/>
        <w:numPr>
          <w:ilvl w:val="0"/>
          <w:numId w:val="14"/>
        </w:numPr>
        <w:spacing w:after="0" w:line="240" w:lineRule="auto"/>
        <w:ind w:left="0" w:firstLine="709"/>
        <w:rPr>
          <w:rFonts w:ascii="Times New Roman" w:hAnsi="Times New Roman"/>
        </w:rPr>
      </w:pPr>
      <w:r w:rsidRPr="00412A82">
        <w:rPr>
          <w:rFonts w:ascii="Times New Roman" w:hAnsi="Times New Roman"/>
          <w:color w:val="000000" w:themeColor="text1"/>
          <w:szCs w:val="28"/>
          <w:shd w:val="clear" w:color="auto" w:fill="FFFFFF"/>
        </w:rPr>
        <w:lastRenderedPageBreak/>
        <w:t>Технополисы и их роль в эколого-инновационной деятельности.</w:t>
      </w:r>
    </w:p>
    <w:p w14:paraId="4BCF2EAF" w14:textId="77777777" w:rsidR="00F430C1" w:rsidRPr="00F35E07" w:rsidRDefault="00F430C1" w:rsidP="006E759E">
      <w:pPr>
        <w:pStyle w:val="afc"/>
        <w:numPr>
          <w:ilvl w:val="0"/>
          <w:numId w:val="14"/>
        </w:numPr>
        <w:spacing w:after="0" w:line="240" w:lineRule="auto"/>
        <w:ind w:left="0" w:firstLine="709"/>
        <w:rPr>
          <w:rFonts w:ascii="Times New Roman" w:hAnsi="Times New Roman"/>
        </w:rPr>
      </w:pPr>
      <w:r w:rsidRPr="00F35E07">
        <w:rPr>
          <w:rFonts w:ascii="Times New Roman" w:hAnsi="Times New Roman"/>
        </w:rPr>
        <w:t>Перспективные технологии в сфере обеспечения комплексной безопасности.</w:t>
      </w:r>
    </w:p>
    <w:p w14:paraId="651AF763" w14:textId="77777777" w:rsidR="0045693E" w:rsidRPr="00520388" w:rsidRDefault="00F35E07" w:rsidP="006E759E">
      <w:pPr>
        <w:pStyle w:val="afc"/>
        <w:numPr>
          <w:ilvl w:val="0"/>
          <w:numId w:val="14"/>
        </w:numPr>
        <w:spacing w:after="0" w:line="240" w:lineRule="auto"/>
        <w:ind w:left="0" w:firstLine="709"/>
        <w:rPr>
          <w:rFonts w:ascii="Times New Roman" w:hAnsi="Times New Roman"/>
        </w:rPr>
      </w:pPr>
      <w:r w:rsidRPr="00520388">
        <w:rPr>
          <w:rFonts w:ascii="Times New Roman" w:hAnsi="Times New Roman"/>
        </w:rPr>
        <w:t>Развитие рынка экологических услуг в России и за рубежом.</w:t>
      </w:r>
    </w:p>
    <w:p w14:paraId="6FEF43A5" w14:textId="77777777" w:rsidR="00520388" w:rsidRPr="00520388" w:rsidRDefault="00520388" w:rsidP="006E759E">
      <w:pPr>
        <w:pStyle w:val="afc"/>
        <w:numPr>
          <w:ilvl w:val="0"/>
          <w:numId w:val="14"/>
        </w:numPr>
        <w:spacing w:after="0" w:line="240" w:lineRule="auto"/>
        <w:ind w:left="0" w:firstLine="709"/>
        <w:rPr>
          <w:rFonts w:ascii="Times New Roman" w:hAnsi="Times New Roman"/>
        </w:rPr>
      </w:pPr>
      <w:r w:rsidRPr="00520388">
        <w:rPr>
          <w:rFonts w:ascii="Times New Roman" w:hAnsi="Times New Roman"/>
          <w:szCs w:val="28"/>
        </w:rPr>
        <w:t>Т</w:t>
      </w:r>
      <w:r w:rsidR="0045693E" w:rsidRPr="00520388">
        <w:rPr>
          <w:rFonts w:ascii="Times New Roman" w:hAnsi="Times New Roman"/>
          <w:szCs w:val="28"/>
        </w:rPr>
        <w:t>ехнологии управления экологическими рисками реализации стратегии инновационного развития России</w:t>
      </w:r>
      <w:r w:rsidRPr="00520388">
        <w:rPr>
          <w:rFonts w:ascii="Times New Roman" w:hAnsi="Times New Roman"/>
          <w:szCs w:val="28"/>
        </w:rPr>
        <w:t>.</w:t>
      </w:r>
    </w:p>
    <w:p w14:paraId="79D565DC" w14:textId="413A040F" w:rsidR="007C3F04" w:rsidRPr="007E49C6" w:rsidRDefault="0045693E" w:rsidP="006E759E">
      <w:pPr>
        <w:pStyle w:val="afc"/>
        <w:numPr>
          <w:ilvl w:val="0"/>
          <w:numId w:val="14"/>
        </w:numPr>
        <w:spacing w:after="0" w:line="240" w:lineRule="auto"/>
        <w:ind w:left="0" w:firstLine="709"/>
        <w:rPr>
          <w:rFonts w:ascii="Times New Roman" w:hAnsi="Times New Roman"/>
          <w:szCs w:val="28"/>
        </w:rPr>
      </w:pPr>
      <w:r w:rsidRPr="007E49C6">
        <w:rPr>
          <w:rFonts w:ascii="Times New Roman" w:hAnsi="Times New Roman"/>
          <w:szCs w:val="28"/>
        </w:rPr>
        <w:t>Стратегии развития экологического риск-менеджмента в интересах инновационного экономического роста хозяйствующего субъекта</w:t>
      </w:r>
      <w:r w:rsidR="00520388" w:rsidRPr="007E49C6">
        <w:rPr>
          <w:rFonts w:ascii="Times New Roman" w:hAnsi="Times New Roman"/>
          <w:szCs w:val="28"/>
        </w:rPr>
        <w:t xml:space="preserve">. </w:t>
      </w:r>
    </w:p>
    <w:p w14:paraId="6E6DD558" w14:textId="77777777" w:rsidR="007E49C6" w:rsidRPr="007E49C6" w:rsidRDefault="007E49C6" w:rsidP="007E49C6">
      <w:pPr>
        <w:pStyle w:val="afc"/>
        <w:numPr>
          <w:ilvl w:val="0"/>
          <w:numId w:val="14"/>
        </w:numPr>
        <w:spacing w:after="0" w:line="240" w:lineRule="auto"/>
        <w:ind w:left="0" w:firstLine="709"/>
        <w:rPr>
          <w:rFonts w:ascii="Times New Roman" w:hAnsi="Times New Roman"/>
          <w:szCs w:val="28"/>
        </w:rPr>
      </w:pPr>
      <w:r w:rsidRPr="007E49C6">
        <w:rPr>
          <w:rFonts w:ascii="Times New Roman" w:hAnsi="Times New Roman"/>
          <w:color w:val="000000" w:themeColor="text1"/>
          <w:spacing w:val="2"/>
          <w:szCs w:val="28"/>
        </w:rPr>
        <w:t>Развитие подходов</w:t>
      </w:r>
      <w:r w:rsidRPr="00477930">
        <w:rPr>
          <w:rFonts w:ascii="Times New Roman" w:hAnsi="Times New Roman"/>
          <w:color w:val="000000" w:themeColor="text1"/>
          <w:spacing w:val="2"/>
          <w:szCs w:val="28"/>
        </w:rPr>
        <w:t xml:space="preserve"> и мето</w:t>
      </w:r>
      <w:r w:rsidRPr="007E49C6">
        <w:rPr>
          <w:rFonts w:ascii="Times New Roman" w:hAnsi="Times New Roman"/>
          <w:color w:val="000000" w:themeColor="text1"/>
          <w:spacing w:val="2"/>
          <w:szCs w:val="28"/>
        </w:rPr>
        <w:t>дов</w:t>
      </w:r>
      <w:r w:rsidRPr="00477930">
        <w:rPr>
          <w:rFonts w:ascii="Times New Roman" w:hAnsi="Times New Roman"/>
          <w:color w:val="000000" w:themeColor="text1"/>
          <w:spacing w:val="2"/>
          <w:szCs w:val="28"/>
        </w:rPr>
        <w:t xml:space="preserve"> управления рисками инновационной деятельности и их применение в сфере эколого-ориентированного технологического развития экономики. </w:t>
      </w:r>
    </w:p>
    <w:p w14:paraId="69BA8618" w14:textId="64A563F9" w:rsidR="007E49C6" w:rsidRPr="007E49C6" w:rsidRDefault="007E49C6" w:rsidP="007E49C6">
      <w:pPr>
        <w:pStyle w:val="afc"/>
        <w:numPr>
          <w:ilvl w:val="0"/>
          <w:numId w:val="14"/>
        </w:numPr>
        <w:spacing w:after="0" w:line="240" w:lineRule="auto"/>
        <w:ind w:left="0" w:firstLine="709"/>
        <w:rPr>
          <w:rFonts w:ascii="Times New Roman" w:hAnsi="Times New Roman"/>
          <w:szCs w:val="28"/>
        </w:rPr>
      </w:pPr>
      <w:r w:rsidRPr="007E49C6">
        <w:rPr>
          <w:rFonts w:ascii="Times New Roman" w:hAnsi="Times New Roman"/>
          <w:color w:val="000000" w:themeColor="text1"/>
          <w:spacing w:val="2"/>
          <w:szCs w:val="28"/>
        </w:rPr>
        <w:t xml:space="preserve">Современные </w:t>
      </w:r>
      <w:r w:rsidRPr="00477930">
        <w:rPr>
          <w:rFonts w:ascii="Times New Roman" w:hAnsi="Times New Roman"/>
          <w:color w:val="000000" w:themeColor="text1"/>
          <w:spacing w:val="2"/>
          <w:szCs w:val="28"/>
        </w:rPr>
        <w:t>финансово-экономические инструменты регулирования инновационной деятельности, финансово-экономические инструменты экологического регулирования.</w:t>
      </w:r>
    </w:p>
    <w:p w14:paraId="24D07BD9" w14:textId="2E463FB2" w:rsidR="005C1551" w:rsidRDefault="005C1551" w:rsidP="007C3EC1">
      <w:pPr>
        <w:widowControl w:val="0"/>
        <w:tabs>
          <w:tab w:val="left" w:pos="567"/>
          <w:tab w:val="left" w:pos="709"/>
          <w:tab w:val="left" w:pos="851"/>
        </w:tabs>
        <w:ind w:firstLine="709"/>
        <w:rPr>
          <w:rFonts w:cs="Times New Roman"/>
          <w:szCs w:val="28"/>
        </w:rPr>
      </w:pPr>
      <w:r w:rsidRPr="007E49C6">
        <w:rPr>
          <w:rFonts w:cs="Times New Roman"/>
          <w:szCs w:val="28"/>
        </w:rPr>
        <w:t>Критерии балльно-рейтинговой оценки различных форм текущего контроля успеваемости обучающихся отражены в Положении о 100-балльной системе оценивания</w:t>
      </w:r>
      <w:r>
        <w:rPr>
          <w:rFonts w:cs="Times New Roman"/>
          <w:szCs w:val="28"/>
        </w:rPr>
        <w:t xml:space="preserve"> знаний обучающихся по учебной дисциплине «</w:t>
      </w:r>
      <w:r w:rsidR="007C3F04">
        <w:rPr>
          <w:rFonts w:cs="Times New Roman"/>
          <w:szCs w:val="28"/>
        </w:rPr>
        <w:t>Экологический императив технологического развития</w:t>
      </w:r>
      <w:r>
        <w:rPr>
          <w:rFonts w:cs="Times New Roman"/>
          <w:szCs w:val="28"/>
        </w:rPr>
        <w:t>», утверждённом на заседании кафедры.</w:t>
      </w:r>
    </w:p>
    <w:p w14:paraId="6D2BE97A" w14:textId="77777777" w:rsidR="005C1551" w:rsidRDefault="005C1551" w:rsidP="007C3EC1">
      <w:pPr>
        <w:widowControl w:val="0"/>
        <w:tabs>
          <w:tab w:val="left" w:pos="851"/>
          <w:tab w:val="left" w:pos="1134"/>
        </w:tabs>
        <w:ind w:firstLine="709"/>
        <w:rPr>
          <w:rFonts w:cs="Times New Roman"/>
          <w:szCs w:val="28"/>
        </w:rPr>
      </w:pPr>
    </w:p>
    <w:p w14:paraId="48A8EF9F" w14:textId="380C9C32" w:rsidR="005C1551" w:rsidRDefault="005C1551" w:rsidP="007C3EC1">
      <w:pPr>
        <w:widowControl w:val="0"/>
        <w:ind w:firstLine="709"/>
        <w:rPr>
          <w:rFonts w:cs="Times New Roman"/>
          <w:b/>
          <w:szCs w:val="28"/>
        </w:rPr>
      </w:pPr>
      <w:bookmarkStart w:id="43" w:name="_Toc424050345"/>
      <w:bookmarkEnd w:id="41"/>
      <w:bookmarkEnd w:id="42"/>
      <w:r>
        <w:rPr>
          <w:rFonts w:eastAsia="Times New Roman" w:cs="Times New Roman"/>
          <w:b/>
          <w:szCs w:val="28"/>
          <w:lang w:eastAsia="ru-RU"/>
        </w:rPr>
        <w:t xml:space="preserve">Примеры практических заданий, </w:t>
      </w:r>
      <w:r>
        <w:rPr>
          <w:rFonts w:cs="Times New Roman"/>
          <w:b/>
          <w:szCs w:val="28"/>
        </w:rPr>
        <w:t>практико-ориентированных задач</w:t>
      </w:r>
    </w:p>
    <w:p w14:paraId="56D0EAD3" w14:textId="77777777" w:rsidR="007C3EC1" w:rsidRDefault="007C3EC1" w:rsidP="007C3EC1">
      <w:pPr>
        <w:widowControl w:val="0"/>
        <w:ind w:firstLine="709"/>
        <w:rPr>
          <w:rFonts w:eastAsia="Times New Roman" w:cs="Times New Roman"/>
          <w:szCs w:val="28"/>
          <w:lang w:eastAsia="ru-RU"/>
        </w:rPr>
      </w:pPr>
    </w:p>
    <w:p w14:paraId="13FD7BCF" w14:textId="4AA9ABD5" w:rsidR="005C1551" w:rsidRDefault="005C1551" w:rsidP="007C3EC1">
      <w:pPr>
        <w:widowControl w:val="0"/>
        <w:shd w:val="clear" w:color="auto" w:fill="FFFFFF"/>
        <w:spacing w:before="120"/>
        <w:jc w:val="center"/>
        <w:rPr>
          <w:rFonts w:eastAsia="Times New Roman" w:cs="Times New Roman"/>
          <w:b/>
          <w:szCs w:val="28"/>
          <w:lang w:eastAsia="ru-RU"/>
        </w:rPr>
      </w:pPr>
      <w:r>
        <w:rPr>
          <w:rFonts w:eastAsia="Times New Roman" w:cs="Times New Roman"/>
          <w:b/>
          <w:szCs w:val="28"/>
          <w:lang w:eastAsia="ru-RU"/>
        </w:rPr>
        <w:t>Практические задания</w:t>
      </w:r>
    </w:p>
    <w:p w14:paraId="7E836DE4" w14:textId="77777777" w:rsidR="005C1551" w:rsidRDefault="005C1551" w:rsidP="007C3EC1">
      <w:pPr>
        <w:widowControl w:val="0"/>
        <w:shd w:val="clear" w:color="auto" w:fill="FFFFFF"/>
        <w:spacing w:before="120"/>
        <w:jc w:val="center"/>
        <w:rPr>
          <w:rFonts w:eastAsia="Times New Roman" w:cs="Times New Roman"/>
          <w:b/>
          <w:szCs w:val="28"/>
          <w:lang w:eastAsia="ru-RU"/>
        </w:rPr>
      </w:pPr>
      <w:r>
        <w:rPr>
          <w:rFonts w:eastAsia="Times New Roman" w:cs="Times New Roman"/>
          <w:b/>
          <w:szCs w:val="28"/>
          <w:lang w:eastAsia="ru-RU"/>
        </w:rPr>
        <w:t>Задание № 1</w:t>
      </w:r>
    </w:p>
    <w:p w14:paraId="03F8F4D1" w14:textId="7F0C6ED8" w:rsidR="009B02F3" w:rsidRDefault="009B02F3" w:rsidP="007C3EC1">
      <w:pPr>
        <w:tabs>
          <w:tab w:val="left" w:pos="1134"/>
        </w:tabs>
        <w:spacing w:after="160"/>
        <w:contextualSpacing/>
        <w:rPr>
          <w:szCs w:val="28"/>
          <w:lang w:eastAsia="ru-RU"/>
        </w:rPr>
      </w:pPr>
      <w:r>
        <w:rPr>
          <w:rFonts w:eastAsia="Calibri" w:cs="Times New Roman"/>
          <w:szCs w:val="28"/>
          <w:lang w:eastAsia="ru-RU"/>
        </w:rPr>
        <w:tab/>
        <w:t xml:space="preserve">Написать эссе по теме </w:t>
      </w:r>
      <w:r w:rsidRPr="009B02F3">
        <w:rPr>
          <w:rFonts w:eastAsia="Calibri" w:cs="Times New Roman"/>
          <w:szCs w:val="28"/>
          <w:lang w:eastAsia="ru-RU"/>
        </w:rPr>
        <w:t>«</w:t>
      </w:r>
      <w:r w:rsidRPr="009B02F3">
        <w:rPr>
          <w:szCs w:val="28"/>
          <w:lang w:eastAsia="ru-RU"/>
        </w:rPr>
        <w:t>Роль научно-технической революции и инновационной политики в р</w:t>
      </w:r>
      <w:r>
        <w:rPr>
          <w:szCs w:val="28"/>
          <w:lang w:eastAsia="ru-RU"/>
        </w:rPr>
        <w:t>ешение экологических проблем».</w:t>
      </w:r>
    </w:p>
    <w:p w14:paraId="19154AAF" w14:textId="77777777" w:rsidR="005C1551" w:rsidRDefault="005C1551" w:rsidP="007C3EC1">
      <w:pPr>
        <w:widowControl w:val="0"/>
        <w:shd w:val="clear" w:color="auto" w:fill="FFFFFF"/>
        <w:jc w:val="center"/>
        <w:rPr>
          <w:rFonts w:eastAsia="Times New Roman" w:cs="Times New Roman"/>
          <w:b/>
          <w:szCs w:val="28"/>
          <w:lang w:eastAsia="ru-RU"/>
        </w:rPr>
      </w:pPr>
      <w:r>
        <w:rPr>
          <w:rFonts w:eastAsia="Times New Roman" w:cs="Times New Roman"/>
          <w:b/>
          <w:szCs w:val="28"/>
          <w:lang w:eastAsia="ru-RU"/>
        </w:rPr>
        <w:t>Задание № 2</w:t>
      </w:r>
    </w:p>
    <w:p w14:paraId="52CD5984" w14:textId="2FBCD1C5" w:rsidR="009B02F3" w:rsidRDefault="009B02F3" w:rsidP="007C3EC1">
      <w:pPr>
        <w:tabs>
          <w:tab w:val="left" w:pos="1134"/>
        </w:tabs>
        <w:contextualSpacing/>
        <w:rPr>
          <w:szCs w:val="28"/>
          <w:lang w:eastAsia="ru-RU"/>
        </w:rPr>
      </w:pPr>
      <w:r>
        <w:rPr>
          <w:rFonts w:eastAsia="Calibri" w:cs="Times New Roman"/>
          <w:szCs w:val="28"/>
          <w:lang w:eastAsia="ru-RU"/>
        </w:rPr>
        <w:tab/>
      </w:r>
      <w:r w:rsidR="0045693E">
        <w:rPr>
          <w:rFonts w:eastAsia="Calibri" w:cs="Times New Roman"/>
          <w:szCs w:val="28"/>
          <w:lang w:eastAsia="ru-RU"/>
        </w:rPr>
        <w:t>С</w:t>
      </w:r>
      <w:r w:rsidRPr="009B02F3">
        <w:rPr>
          <w:rFonts w:eastAsia="Calibri" w:cs="Times New Roman"/>
          <w:szCs w:val="28"/>
          <w:lang w:eastAsia="ru-RU"/>
        </w:rPr>
        <w:t>оставить интеллект-карт</w:t>
      </w:r>
      <w:r>
        <w:rPr>
          <w:rFonts w:eastAsia="Calibri" w:cs="Times New Roman"/>
          <w:szCs w:val="28"/>
          <w:lang w:eastAsia="ru-RU"/>
        </w:rPr>
        <w:t xml:space="preserve">у по теме </w:t>
      </w:r>
      <w:r w:rsidRPr="009B02F3">
        <w:rPr>
          <w:rFonts w:eastAsia="Calibri" w:cs="Times New Roman"/>
          <w:szCs w:val="28"/>
          <w:lang w:eastAsia="ru-RU"/>
        </w:rPr>
        <w:t>«</w:t>
      </w:r>
      <w:r>
        <w:rPr>
          <w:rFonts w:eastAsia="Calibri" w:cs="Times New Roman"/>
          <w:szCs w:val="28"/>
          <w:lang w:eastAsia="ru-RU"/>
        </w:rPr>
        <w:t>Э</w:t>
      </w:r>
      <w:r w:rsidR="00BD2644">
        <w:rPr>
          <w:rFonts w:eastAsia="Calibri" w:cs="Times New Roman"/>
          <w:szCs w:val="28"/>
          <w:lang w:eastAsia="ru-RU"/>
        </w:rPr>
        <w:t>колого-ориентированные технологии</w:t>
      </w:r>
      <w:r>
        <w:rPr>
          <w:szCs w:val="28"/>
          <w:lang w:eastAsia="ru-RU"/>
        </w:rPr>
        <w:t>».</w:t>
      </w:r>
    </w:p>
    <w:p w14:paraId="61552FA7" w14:textId="77777777" w:rsidR="007C3EC1" w:rsidRDefault="007C3EC1" w:rsidP="007C3EC1">
      <w:pPr>
        <w:widowControl w:val="0"/>
        <w:jc w:val="center"/>
        <w:rPr>
          <w:rFonts w:cs="Times New Roman"/>
          <w:b/>
          <w:szCs w:val="28"/>
        </w:rPr>
      </w:pPr>
    </w:p>
    <w:p w14:paraId="7220DC54" w14:textId="5B6C35B4" w:rsidR="005C1551" w:rsidRDefault="005C1551" w:rsidP="007C3EC1">
      <w:pPr>
        <w:widowControl w:val="0"/>
        <w:jc w:val="center"/>
        <w:rPr>
          <w:rFonts w:eastAsia="Times New Roman" w:cs="Times New Roman"/>
          <w:szCs w:val="28"/>
          <w:lang w:eastAsia="ru-RU"/>
        </w:rPr>
      </w:pPr>
      <w:r>
        <w:rPr>
          <w:rFonts w:cs="Times New Roman"/>
          <w:b/>
          <w:szCs w:val="28"/>
        </w:rPr>
        <w:t>Практико-ориентированные задачи</w:t>
      </w:r>
    </w:p>
    <w:p w14:paraId="71B1651E" w14:textId="77777777" w:rsidR="005C1551" w:rsidRPr="00692DB5" w:rsidRDefault="005C1551" w:rsidP="007C3EC1">
      <w:pPr>
        <w:ind w:firstLine="709"/>
        <w:rPr>
          <w:b/>
          <w:color w:val="000000" w:themeColor="text1"/>
          <w:szCs w:val="28"/>
        </w:rPr>
      </w:pPr>
    </w:p>
    <w:p w14:paraId="0C87EEE5" w14:textId="0A5BACE2" w:rsidR="007C3EC1" w:rsidRPr="00692DB5" w:rsidRDefault="005C1551" w:rsidP="00454CC9">
      <w:pPr>
        <w:ind w:firstLine="709"/>
        <w:rPr>
          <w:rFonts w:eastAsia="Times New Roman" w:cs="Times New Roman"/>
          <w:color w:val="000000" w:themeColor="text1"/>
          <w:szCs w:val="28"/>
          <w:lang w:eastAsia="ru-RU"/>
        </w:rPr>
      </w:pPr>
      <w:r w:rsidRPr="00692DB5">
        <w:rPr>
          <w:rFonts w:cs="Times New Roman"/>
          <w:b/>
          <w:color w:val="000000" w:themeColor="text1"/>
          <w:szCs w:val="28"/>
        </w:rPr>
        <w:t>Задача 1.</w:t>
      </w:r>
      <w:r w:rsidRPr="00692DB5">
        <w:rPr>
          <w:rFonts w:cs="Times New Roman"/>
          <w:color w:val="000000" w:themeColor="text1"/>
          <w:szCs w:val="28"/>
        </w:rPr>
        <w:t xml:space="preserve"> </w:t>
      </w:r>
      <w:r w:rsidR="007C3EC1" w:rsidRPr="00692DB5">
        <w:rPr>
          <w:rFonts w:eastAsia="Times New Roman" w:cs="Times New Roman"/>
          <w:color w:val="000000" w:themeColor="text1"/>
          <w:szCs w:val="28"/>
          <w:lang w:eastAsia="ru-RU"/>
        </w:rPr>
        <w:t>Расположите перечисленные источники получения энергии в порядке убывания их экологической безопасности: Гидроэлектростанции (ГЭС) на равнинных реках, ГЭС на горных реках, атомные электростанции, солнечные станции, теплоэлектростанции (ТЭЦ), работающие на угле, ТЭЦ на природном газе, ТЭЦ на торфе, электростанции, ветряные электростанции.</w:t>
      </w:r>
    </w:p>
    <w:p w14:paraId="78C17911" w14:textId="77777777" w:rsidR="007C3EC1" w:rsidRPr="00692DB5" w:rsidRDefault="007C3EC1" w:rsidP="00454CC9">
      <w:pPr>
        <w:ind w:firstLine="709"/>
        <w:rPr>
          <w:rFonts w:cs="Times New Roman"/>
          <w:color w:val="000000" w:themeColor="text1"/>
          <w:szCs w:val="28"/>
        </w:rPr>
      </w:pPr>
    </w:p>
    <w:p w14:paraId="3D1D6FF9" w14:textId="60F24A2B" w:rsidR="00454CC9" w:rsidRPr="00454CC9" w:rsidRDefault="005C1551" w:rsidP="00454CC9">
      <w:pPr>
        <w:pStyle w:val="afc"/>
        <w:tabs>
          <w:tab w:val="left" w:pos="993"/>
        </w:tabs>
        <w:spacing w:after="0" w:line="240" w:lineRule="auto"/>
        <w:ind w:left="0" w:firstLine="709"/>
        <w:rPr>
          <w:rFonts w:ascii="Times New Roman" w:hAnsi="Times New Roman"/>
          <w:szCs w:val="28"/>
        </w:rPr>
      </w:pPr>
      <w:r w:rsidRPr="00454CC9">
        <w:rPr>
          <w:rFonts w:ascii="Times New Roman" w:hAnsi="Times New Roman"/>
          <w:b/>
          <w:szCs w:val="28"/>
        </w:rPr>
        <w:t>Задача 2.</w:t>
      </w:r>
      <w:r w:rsidRPr="00454CC9">
        <w:rPr>
          <w:rFonts w:ascii="Times New Roman" w:hAnsi="Times New Roman"/>
          <w:szCs w:val="28"/>
        </w:rPr>
        <w:t xml:space="preserve"> </w:t>
      </w:r>
      <w:r w:rsidR="00454CC9" w:rsidRPr="00454CC9">
        <w:rPr>
          <w:rFonts w:ascii="Times New Roman" w:hAnsi="Times New Roman"/>
          <w:szCs w:val="28"/>
        </w:rPr>
        <w:t xml:space="preserve">Заполните </w:t>
      </w:r>
      <w:r w:rsidR="00454CC9">
        <w:rPr>
          <w:rFonts w:ascii="Times New Roman" w:hAnsi="Times New Roman"/>
          <w:szCs w:val="28"/>
        </w:rPr>
        <w:t>таблицу:</w:t>
      </w:r>
    </w:p>
    <w:p w14:paraId="1EFE52F2" w14:textId="1BA862BD" w:rsidR="00454CC9" w:rsidRPr="00454CC9" w:rsidRDefault="00454CC9" w:rsidP="00454CC9">
      <w:pPr>
        <w:ind w:firstLine="708"/>
        <w:jc w:val="center"/>
        <w:rPr>
          <w:rFonts w:eastAsia="Calibri" w:cs="Times New Roman"/>
          <w:bCs/>
          <w:szCs w:val="28"/>
        </w:rPr>
      </w:pPr>
      <w:r w:rsidRPr="00454CC9">
        <w:rPr>
          <w:rFonts w:eastAsia="Times New Roman" w:cs="Times New Roman"/>
          <w:szCs w:val="28"/>
        </w:rPr>
        <w:t>О</w:t>
      </w:r>
      <w:r w:rsidRPr="00454CC9">
        <w:rPr>
          <w:rFonts w:eastAsia="Calibri" w:cs="Times New Roman"/>
          <w:bCs/>
          <w:szCs w:val="28"/>
        </w:rPr>
        <w:t>сновные направления развития эколого-ориентированных технологий в Российской Федерации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009"/>
        <w:gridCol w:w="4530"/>
      </w:tblGrid>
      <w:tr w:rsidR="00454CC9" w:rsidRPr="004E22C9" w14:paraId="48C09CEE" w14:textId="77777777" w:rsidTr="00454CC9">
        <w:tc>
          <w:tcPr>
            <w:tcW w:w="698" w:type="dxa"/>
            <w:shd w:val="clear" w:color="auto" w:fill="auto"/>
          </w:tcPr>
          <w:p w14:paraId="1DC0D10D" w14:textId="77777777" w:rsidR="00454CC9" w:rsidRPr="004E22C9" w:rsidRDefault="00454CC9" w:rsidP="00454CC9">
            <w:pPr>
              <w:jc w:val="center"/>
              <w:rPr>
                <w:rFonts w:eastAsia="Calibri" w:cs="Times New Roman"/>
                <w:b/>
                <w:sz w:val="24"/>
                <w:szCs w:val="24"/>
              </w:rPr>
            </w:pPr>
            <w:r w:rsidRPr="004E22C9">
              <w:rPr>
                <w:rFonts w:eastAsia="Calibri" w:cs="Times New Roman"/>
                <w:b/>
                <w:sz w:val="24"/>
                <w:szCs w:val="24"/>
              </w:rPr>
              <w:t>№ п/п</w:t>
            </w:r>
          </w:p>
        </w:tc>
        <w:tc>
          <w:tcPr>
            <w:tcW w:w="4009" w:type="dxa"/>
            <w:shd w:val="clear" w:color="auto" w:fill="auto"/>
          </w:tcPr>
          <w:p w14:paraId="0920AFF9" w14:textId="77777777" w:rsidR="00454CC9" w:rsidRPr="004E22C9" w:rsidRDefault="00454CC9" w:rsidP="00454CC9">
            <w:pPr>
              <w:jc w:val="center"/>
              <w:rPr>
                <w:rFonts w:eastAsia="Calibri" w:cs="Times New Roman"/>
                <w:b/>
                <w:sz w:val="24"/>
                <w:szCs w:val="24"/>
              </w:rPr>
            </w:pPr>
            <w:r w:rsidRPr="004E22C9">
              <w:rPr>
                <w:rFonts w:eastAsia="Calibri" w:cs="Times New Roman"/>
                <w:b/>
                <w:sz w:val="24"/>
                <w:szCs w:val="24"/>
              </w:rPr>
              <w:t>Направление</w:t>
            </w:r>
          </w:p>
        </w:tc>
        <w:tc>
          <w:tcPr>
            <w:tcW w:w="4530" w:type="dxa"/>
            <w:shd w:val="clear" w:color="auto" w:fill="auto"/>
          </w:tcPr>
          <w:p w14:paraId="460BAB8A" w14:textId="725A26B7" w:rsidR="00454CC9" w:rsidRPr="004E22C9" w:rsidRDefault="00454CC9" w:rsidP="00454CC9">
            <w:pPr>
              <w:jc w:val="center"/>
              <w:rPr>
                <w:rFonts w:eastAsia="Calibri" w:cs="Times New Roman"/>
                <w:b/>
                <w:sz w:val="24"/>
                <w:szCs w:val="24"/>
              </w:rPr>
            </w:pPr>
            <w:r w:rsidRPr="004E22C9">
              <w:rPr>
                <w:rFonts w:eastAsia="Calibri" w:cs="Times New Roman"/>
                <w:b/>
                <w:sz w:val="24"/>
                <w:szCs w:val="24"/>
              </w:rPr>
              <w:t>Примеры технологий</w:t>
            </w:r>
          </w:p>
        </w:tc>
      </w:tr>
      <w:tr w:rsidR="00454CC9" w:rsidRPr="004E22C9" w14:paraId="58903323" w14:textId="77777777" w:rsidTr="00454CC9">
        <w:tc>
          <w:tcPr>
            <w:tcW w:w="698" w:type="dxa"/>
            <w:shd w:val="clear" w:color="auto" w:fill="auto"/>
          </w:tcPr>
          <w:p w14:paraId="20514176" w14:textId="77777777" w:rsidR="00454CC9" w:rsidRPr="004E22C9" w:rsidRDefault="00454CC9" w:rsidP="006E759E">
            <w:pPr>
              <w:numPr>
                <w:ilvl w:val="0"/>
                <w:numId w:val="15"/>
              </w:numPr>
              <w:spacing w:after="160"/>
              <w:jc w:val="left"/>
              <w:rPr>
                <w:rFonts w:eastAsia="Calibri" w:cs="Times New Roman"/>
                <w:sz w:val="24"/>
                <w:szCs w:val="24"/>
              </w:rPr>
            </w:pPr>
          </w:p>
        </w:tc>
        <w:tc>
          <w:tcPr>
            <w:tcW w:w="4009" w:type="dxa"/>
            <w:shd w:val="clear" w:color="auto" w:fill="auto"/>
          </w:tcPr>
          <w:p w14:paraId="68490E07" w14:textId="77777777" w:rsidR="00454CC9" w:rsidRPr="004E22C9" w:rsidRDefault="00454CC9" w:rsidP="00454CC9">
            <w:pPr>
              <w:jc w:val="left"/>
              <w:rPr>
                <w:rFonts w:eastAsia="Calibri" w:cs="Times New Roman"/>
                <w:sz w:val="24"/>
                <w:szCs w:val="24"/>
              </w:rPr>
            </w:pPr>
            <w:r w:rsidRPr="004E22C9">
              <w:rPr>
                <w:rFonts w:eastAsia="Calibri" w:cs="Times New Roman"/>
                <w:sz w:val="24"/>
                <w:szCs w:val="24"/>
              </w:rPr>
              <w:t>Экологически чистые технологии производства</w:t>
            </w:r>
          </w:p>
        </w:tc>
        <w:tc>
          <w:tcPr>
            <w:tcW w:w="4530" w:type="dxa"/>
            <w:shd w:val="clear" w:color="auto" w:fill="auto"/>
          </w:tcPr>
          <w:p w14:paraId="0CCE11DE" w14:textId="078C3C7C" w:rsidR="00454CC9" w:rsidRPr="004E22C9" w:rsidRDefault="00454CC9" w:rsidP="00454CC9">
            <w:pPr>
              <w:spacing w:after="160"/>
              <w:ind w:left="355"/>
              <w:jc w:val="left"/>
              <w:rPr>
                <w:rFonts w:eastAsia="Calibri" w:cs="Times New Roman"/>
                <w:sz w:val="24"/>
                <w:szCs w:val="24"/>
              </w:rPr>
            </w:pPr>
          </w:p>
        </w:tc>
      </w:tr>
      <w:tr w:rsidR="00454CC9" w:rsidRPr="004E22C9" w14:paraId="6CAFE8A3" w14:textId="77777777" w:rsidTr="00454CC9">
        <w:tc>
          <w:tcPr>
            <w:tcW w:w="698" w:type="dxa"/>
            <w:shd w:val="clear" w:color="auto" w:fill="auto"/>
          </w:tcPr>
          <w:p w14:paraId="2F06AD1C" w14:textId="77777777" w:rsidR="00454CC9" w:rsidRPr="004E22C9" w:rsidRDefault="00454CC9" w:rsidP="006E759E">
            <w:pPr>
              <w:numPr>
                <w:ilvl w:val="0"/>
                <w:numId w:val="15"/>
              </w:numPr>
              <w:spacing w:after="160"/>
              <w:jc w:val="left"/>
              <w:rPr>
                <w:rFonts w:eastAsia="Calibri" w:cs="Times New Roman"/>
                <w:sz w:val="24"/>
                <w:szCs w:val="24"/>
              </w:rPr>
            </w:pPr>
          </w:p>
        </w:tc>
        <w:tc>
          <w:tcPr>
            <w:tcW w:w="4009" w:type="dxa"/>
            <w:shd w:val="clear" w:color="auto" w:fill="auto"/>
          </w:tcPr>
          <w:p w14:paraId="2E2BC8D7" w14:textId="77777777" w:rsidR="00454CC9" w:rsidRPr="004E22C9" w:rsidRDefault="00454CC9" w:rsidP="00454CC9">
            <w:pPr>
              <w:jc w:val="left"/>
              <w:rPr>
                <w:rFonts w:eastAsia="Calibri" w:cs="Times New Roman"/>
                <w:sz w:val="24"/>
                <w:szCs w:val="24"/>
              </w:rPr>
            </w:pPr>
            <w:r w:rsidRPr="004E22C9">
              <w:rPr>
                <w:rFonts w:eastAsia="Calibri" w:cs="Times New Roman"/>
                <w:sz w:val="24"/>
                <w:szCs w:val="24"/>
              </w:rPr>
              <w:t>Технологии, обеспечивающие экологически безопасное обращение с отходами, включая ликвидацию накопленного ранее экологического ущерба</w:t>
            </w:r>
          </w:p>
        </w:tc>
        <w:tc>
          <w:tcPr>
            <w:tcW w:w="4530" w:type="dxa"/>
            <w:shd w:val="clear" w:color="auto" w:fill="auto"/>
          </w:tcPr>
          <w:p w14:paraId="70439B76" w14:textId="29F91A38" w:rsidR="00454CC9" w:rsidRPr="004E22C9" w:rsidRDefault="00454CC9" w:rsidP="00454CC9">
            <w:pPr>
              <w:spacing w:after="160"/>
              <w:ind w:left="355"/>
              <w:jc w:val="left"/>
              <w:rPr>
                <w:rFonts w:eastAsia="Calibri" w:cs="Times New Roman"/>
                <w:sz w:val="24"/>
                <w:szCs w:val="24"/>
              </w:rPr>
            </w:pPr>
          </w:p>
        </w:tc>
      </w:tr>
      <w:tr w:rsidR="00454CC9" w:rsidRPr="004E22C9" w14:paraId="04A7FFE6" w14:textId="77777777" w:rsidTr="00454CC9">
        <w:tc>
          <w:tcPr>
            <w:tcW w:w="698" w:type="dxa"/>
            <w:shd w:val="clear" w:color="auto" w:fill="auto"/>
          </w:tcPr>
          <w:p w14:paraId="337CAF46" w14:textId="77777777" w:rsidR="00454CC9" w:rsidRPr="004E22C9" w:rsidRDefault="00454CC9" w:rsidP="006E759E">
            <w:pPr>
              <w:numPr>
                <w:ilvl w:val="0"/>
                <w:numId w:val="15"/>
              </w:numPr>
              <w:spacing w:after="160"/>
              <w:jc w:val="left"/>
              <w:rPr>
                <w:rFonts w:eastAsia="Calibri" w:cs="Times New Roman"/>
                <w:sz w:val="24"/>
                <w:szCs w:val="24"/>
              </w:rPr>
            </w:pPr>
          </w:p>
        </w:tc>
        <w:tc>
          <w:tcPr>
            <w:tcW w:w="4009" w:type="dxa"/>
            <w:shd w:val="clear" w:color="auto" w:fill="auto"/>
          </w:tcPr>
          <w:p w14:paraId="515CE639" w14:textId="77777777" w:rsidR="00454CC9" w:rsidRPr="004E22C9" w:rsidRDefault="00454CC9" w:rsidP="00454CC9">
            <w:pPr>
              <w:jc w:val="left"/>
              <w:rPr>
                <w:rFonts w:eastAsia="Calibri" w:cs="Times New Roman"/>
                <w:sz w:val="24"/>
                <w:szCs w:val="24"/>
              </w:rPr>
            </w:pPr>
            <w:r w:rsidRPr="004E22C9">
              <w:rPr>
                <w:rFonts w:eastAsia="Calibri" w:cs="Times New Roman"/>
                <w:sz w:val="24"/>
                <w:szCs w:val="24"/>
              </w:rPr>
              <w:t>Технологии и системы мониторинга, оценки и прогнозирования состояния окружающей среды, чрезвычайных ситуаций природного и техногенного характера, негативных последствий изменения климата, включая инновационные средства инструментального контроля загрязнения</w:t>
            </w:r>
          </w:p>
        </w:tc>
        <w:tc>
          <w:tcPr>
            <w:tcW w:w="4530" w:type="dxa"/>
            <w:shd w:val="clear" w:color="auto" w:fill="auto"/>
          </w:tcPr>
          <w:p w14:paraId="66F29E19" w14:textId="546FA086" w:rsidR="00454CC9" w:rsidRPr="004E22C9" w:rsidRDefault="00454CC9" w:rsidP="00454CC9">
            <w:pPr>
              <w:spacing w:after="160"/>
              <w:jc w:val="left"/>
              <w:rPr>
                <w:rFonts w:eastAsia="Calibri" w:cs="Times New Roman"/>
                <w:sz w:val="24"/>
                <w:szCs w:val="24"/>
              </w:rPr>
            </w:pPr>
          </w:p>
        </w:tc>
      </w:tr>
      <w:tr w:rsidR="00454CC9" w:rsidRPr="004E22C9" w14:paraId="69B48B24" w14:textId="77777777" w:rsidTr="00454CC9">
        <w:tc>
          <w:tcPr>
            <w:tcW w:w="698" w:type="dxa"/>
            <w:shd w:val="clear" w:color="auto" w:fill="auto"/>
          </w:tcPr>
          <w:p w14:paraId="3C10D3BA" w14:textId="77777777" w:rsidR="00454CC9" w:rsidRPr="004E22C9" w:rsidRDefault="00454CC9" w:rsidP="006E759E">
            <w:pPr>
              <w:numPr>
                <w:ilvl w:val="0"/>
                <w:numId w:val="15"/>
              </w:numPr>
              <w:spacing w:after="160"/>
              <w:jc w:val="left"/>
              <w:rPr>
                <w:rFonts w:eastAsia="Calibri" w:cs="Times New Roman"/>
                <w:sz w:val="24"/>
                <w:szCs w:val="24"/>
              </w:rPr>
            </w:pPr>
          </w:p>
        </w:tc>
        <w:tc>
          <w:tcPr>
            <w:tcW w:w="4009" w:type="dxa"/>
            <w:shd w:val="clear" w:color="auto" w:fill="auto"/>
          </w:tcPr>
          <w:p w14:paraId="6C9750BF" w14:textId="77777777" w:rsidR="00454CC9" w:rsidRPr="004E22C9" w:rsidRDefault="00454CC9" w:rsidP="00454CC9">
            <w:pPr>
              <w:jc w:val="left"/>
              <w:rPr>
                <w:rFonts w:eastAsia="Calibri" w:cs="Times New Roman"/>
                <w:sz w:val="24"/>
                <w:szCs w:val="24"/>
              </w:rPr>
            </w:pPr>
            <w:r w:rsidRPr="004E22C9">
              <w:rPr>
                <w:rFonts w:eastAsia="Calibri" w:cs="Times New Roman"/>
                <w:sz w:val="24"/>
                <w:szCs w:val="24"/>
              </w:rPr>
              <w:t>Технологии рационального природопользования, обеспечения экологической безопасности и новых экологических стандартов жизни человека</w:t>
            </w:r>
          </w:p>
        </w:tc>
        <w:tc>
          <w:tcPr>
            <w:tcW w:w="4530" w:type="dxa"/>
            <w:shd w:val="clear" w:color="auto" w:fill="auto"/>
          </w:tcPr>
          <w:p w14:paraId="4EB7513E" w14:textId="596E07C6" w:rsidR="00454CC9" w:rsidRPr="004E22C9" w:rsidRDefault="00454CC9" w:rsidP="00454CC9">
            <w:pPr>
              <w:spacing w:after="160"/>
              <w:jc w:val="left"/>
              <w:rPr>
                <w:rFonts w:eastAsia="Calibri" w:cs="Times New Roman"/>
                <w:sz w:val="24"/>
                <w:szCs w:val="24"/>
              </w:rPr>
            </w:pPr>
          </w:p>
        </w:tc>
      </w:tr>
    </w:tbl>
    <w:p w14:paraId="76F21D33" w14:textId="77777777" w:rsidR="00454CC9" w:rsidRPr="00454CC9" w:rsidRDefault="00454CC9" w:rsidP="00454CC9">
      <w:pPr>
        <w:pStyle w:val="afc"/>
        <w:tabs>
          <w:tab w:val="left" w:pos="993"/>
        </w:tabs>
        <w:spacing w:after="0" w:line="240" w:lineRule="auto"/>
        <w:ind w:left="0" w:firstLine="709"/>
        <w:rPr>
          <w:rFonts w:ascii="Times New Roman" w:hAnsi="Times New Roman"/>
          <w:szCs w:val="28"/>
        </w:rPr>
      </w:pPr>
    </w:p>
    <w:p w14:paraId="2E3B95A8" w14:textId="77777777" w:rsidR="005C1551" w:rsidRDefault="005C1551" w:rsidP="005C1551">
      <w:pPr>
        <w:widowControl w:val="0"/>
        <w:shd w:val="clear" w:color="auto" w:fill="FFFFFF" w:themeFill="background1"/>
        <w:spacing w:after="60"/>
        <w:jc w:val="center"/>
        <w:rPr>
          <w:rFonts w:eastAsia="Times New Roman" w:cs="Times New Roman"/>
          <w:b/>
          <w:szCs w:val="28"/>
          <w:lang w:eastAsia="ru-RU"/>
        </w:rPr>
      </w:pPr>
      <w:r>
        <w:rPr>
          <w:rFonts w:eastAsia="Times New Roman" w:cs="Times New Roman"/>
          <w:b/>
          <w:szCs w:val="28"/>
          <w:lang w:eastAsia="ru-RU"/>
        </w:rPr>
        <w:t>Примеры тестовых заданий</w:t>
      </w:r>
    </w:p>
    <w:p w14:paraId="2B7C04EF" w14:textId="1A7937AE" w:rsidR="00454CC9" w:rsidRPr="00B047C0" w:rsidRDefault="00454CC9" w:rsidP="006E759E">
      <w:pPr>
        <w:pStyle w:val="afc"/>
        <w:numPr>
          <w:ilvl w:val="0"/>
          <w:numId w:val="16"/>
        </w:numPr>
        <w:spacing w:after="0" w:line="240" w:lineRule="auto"/>
        <w:ind w:left="0" w:firstLine="709"/>
        <w:rPr>
          <w:rFonts w:ascii="Times New Roman" w:hAnsi="Times New Roman"/>
          <w:b/>
          <w:szCs w:val="28"/>
        </w:rPr>
      </w:pPr>
      <w:r w:rsidRPr="00B047C0">
        <w:rPr>
          <w:rFonts w:ascii="Times New Roman" w:hAnsi="Times New Roman"/>
          <w:b/>
          <w:szCs w:val="28"/>
        </w:rPr>
        <w:t>Технологии и системы водоочистки и газоочистки, включая разработку экологически безопасных химических продуктов для очистки воздуха, внедрения специальных материалов, катализаторов, специальных поглотителей для систем фильтрации воздуха относятся к направлению</w:t>
      </w:r>
      <w:r w:rsidRPr="00B047C0">
        <w:rPr>
          <w:rFonts w:ascii="Times New Roman" w:hAnsi="Times New Roman"/>
          <w:b/>
          <w:bCs/>
          <w:szCs w:val="28"/>
        </w:rPr>
        <w:t xml:space="preserve"> развития эколого-ориентированных технологий в Российской Федерации</w:t>
      </w:r>
      <w:r w:rsidRPr="00B047C0">
        <w:rPr>
          <w:rFonts w:ascii="Times New Roman" w:hAnsi="Times New Roman"/>
          <w:b/>
          <w:szCs w:val="28"/>
        </w:rPr>
        <w:t>:</w:t>
      </w:r>
    </w:p>
    <w:p w14:paraId="47CACFA4" w14:textId="3DD9DB87" w:rsidR="00454CC9" w:rsidRPr="007A4283" w:rsidRDefault="00454CC9" w:rsidP="006E759E">
      <w:pPr>
        <w:pStyle w:val="afc"/>
        <w:numPr>
          <w:ilvl w:val="0"/>
          <w:numId w:val="17"/>
        </w:numPr>
        <w:spacing w:after="0" w:line="240" w:lineRule="auto"/>
        <w:ind w:left="0" w:firstLine="709"/>
        <w:rPr>
          <w:rFonts w:ascii="Times New Roman" w:hAnsi="Times New Roman"/>
          <w:szCs w:val="28"/>
        </w:rPr>
      </w:pPr>
      <w:r w:rsidRPr="007A4283">
        <w:rPr>
          <w:rFonts w:ascii="Times New Roman" w:hAnsi="Times New Roman"/>
          <w:szCs w:val="28"/>
        </w:rPr>
        <w:t>экологически чистые технологии производства;</w:t>
      </w:r>
    </w:p>
    <w:p w14:paraId="6D7A70C4" w14:textId="2A516D80" w:rsidR="00454CC9" w:rsidRPr="007A4283" w:rsidRDefault="00454CC9" w:rsidP="006E759E">
      <w:pPr>
        <w:pStyle w:val="afc"/>
        <w:numPr>
          <w:ilvl w:val="0"/>
          <w:numId w:val="17"/>
        </w:numPr>
        <w:spacing w:after="0" w:line="240" w:lineRule="auto"/>
        <w:ind w:left="0" w:firstLine="709"/>
        <w:rPr>
          <w:rFonts w:ascii="Times New Roman" w:hAnsi="Times New Roman"/>
          <w:szCs w:val="28"/>
        </w:rPr>
      </w:pPr>
      <w:r w:rsidRPr="007A4283">
        <w:rPr>
          <w:rFonts w:ascii="Times New Roman" w:hAnsi="Times New Roman"/>
          <w:szCs w:val="28"/>
        </w:rPr>
        <w:t>технологии, обеспечивающие экологически безопасное обращение с отходами, включая ликвидацию накопленного ранее экологического ущерба;</w:t>
      </w:r>
    </w:p>
    <w:p w14:paraId="66B1D938" w14:textId="13D54905" w:rsidR="00454CC9" w:rsidRPr="007A4283" w:rsidRDefault="00454CC9" w:rsidP="006E759E">
      <w:pPr>
        <w:pStyle w:val="afc"/>
        <w:numPr>
          <w:ilvl w:val="0"/>
          <w:numId w:val="17"/>
        </w:numPr>
        <w:spacing w:after="0" w:line="240" w:lineRule="auto"/>
        <w:ind w:left="0" w:firstLine="709"/>
        <w:rPr>
          <w:rFonts w:ascii="Times New Roman" w:hAnsi="Times New Roman"/>
          <w:szCs w:val="28"/>
        </w:rPr>
      </w:pPr>
      <w:r w:rsidRPr="007A4283">
        <w:rPr>
          <w:rFonts w:ascii="Times New Roman" w:hAnsi="Times New Roman"/>
          <w:szCs w:val="28"/>
        </w:rPr>
        <w:t>технологии и системы мониторинга, оценки и прогнозирования состояния окружающей среды, чрезвычайных ситуаций природного и техногенного характера, негативных последствий изменения климата, включая инновационные средства инструментального контроля загрязнения;</w:t>
      </w:r>
    </w:p>
    <w:p w14:paraId="1C54EAEE" w14:textId="1E612137" w:rsidR="00454CC9" w:rsidRDefault="00454CC9" w:rsidP="006E759E">
      <w:pPr>
        <w:pStyle w:val="afc"/>
        <w:numPr>
          <w:ilvl w:val="0"/>
          <w:numId w:val="17"/>
        </w:numPr>
        <w:spacing w:after="0" w:line="240" w:lineRule="auto"/>
        <w:ind w:left="0" w:firstLine="709"/>
        <w:rPr>
          <w:rFonts w:ascii="Times New Roman" w:hAnsi="Times New Roman"/>
          <w:szCs w:val="28"/>
        </w:rPr>
      </w:pPr>
      <w:r w:rsidRPr="007A4283">
        <w:rPr>
          <w:rFonts w:ascii="Times New Roman" w:hAnsi="Times New Roman"/>
          <w:szCs w:val="28"/>
        </w:rPr>
        <w:t>технологии рационального природопользования, обеспечения экологической безопасности и новых экологических стандартов жизни человека.</w:t>
      </w:r>
    </w:p>
    <w:p w14:paraId="0F4403AA" w14:textId="77777777" w:rsidR="00B047C0" w:rsidRDefault="00B047C0" w:rsidP="00692DB5">
      <w:pPr>
        <w:pStyle w:val="afc"/>
        <w:spacing w:after="0" w:line="240" w:lineRule="auto"/>
        <w:ind w:left="709"/>
        <w:rPr>
          <w:rFonts w:ascii="Times New Roman" w:hAnsi="Times New Roman"/>
          <w:szCs w:val="28"/>
        </w:rPr>
      </w:pPr>
    </w:p>
    <w:p w14:paraId="3F553593" w14:textId="09CB8383" w:rsidR="00B047C0" w:rsidRPr="00B047C0" w:rsidRDefault="00B047C0" w:rsidP="006E759E">
      <w:pPr>
        <w:pStyle w:val="afc"/>
        <w:numPr>
          <w:ilvl w:val="0"/>
          <w:numId w:val="16"/>
        </w:numPr>
        <w:shd w:val="clear" w:color="auto" w:fill="FFFFFF"/>
        <w:spacing w:after="0" w:line="240" w:lineRule="auto"/>
        <w:ind w:left="0" w:firstLine="709"/>
        <w:rPr>
          <w:rFonts w:ascii="Times New Roman" w:eastAsia="Times New Roman" w:hAnsi="Times New Roman"/>
          <w:color w:val="000000" w:themeColor="text1"/>
          <w:szCs w:val="28"/>
          <w:lang w:eastAsia="ru-RU"/>
        </w:rPr>
      </w:pPr>
      <w:r w:rsidRPr="00B047C0">
        <w:rPr>
          <w:rFonts w:ascii="Times New Roman" w:eastAsia="Times New Roman" w:hAnsi="Times New Roman"/>
          <w:b/>
          <w:bCs/>
          <w:color w:val="000000" w:themeColor="text1"/>
          <w:szCs w:val="28"/>
          <w:lang w:eastAsia="ru-RU"/>
        </w:rPr>
        <w:t>В чем заключается идентификация</w:t>
      </w:r>
      <w:r>
        <w:rPr>
          <w:rFonts w:ascii="Times New Roman" w:eastAsia="Times New Roman" w:hAnsi="Times New Roman"/>
          <w:b/>
          <w:bCs/>
          <w:color w:val="000000" w:themeColor="text1"/>
          <w:szCs w:val="28"/>
          <w:lang w:eastAsia="ru-RU"/>
        </w:rPr>
        <w:t xml:space="preserve"> экологических</w:t>
      </w:r>
      <w:r w:rsidRPr="00B047C0">
        <w:rPr>
          <w:rFonts w:ascii="Times New Roman" w:eastAsia="Times New Roman" w:hAnsi="Times New Roman"/>
          <w:b/>
          <w:bCs/>
          <w:color w:val="000000" w:themeColor="text1"/>
          <w:szCs w:val="28"/>
          <w:lang w:eastAsia="ru-RU"/>
        </w:rPr>
        <w:t xml:space="preserve"> рисков инновационных проектов?</w:t>
      </w:r>
    </w:p>
    <w:p w14:paraId="42F52251" w14:textId="700DDDE8" w:rsidR="00B047C0" w:rsidRPr="00B047C0" w:rsidRDefault="00B047C0" w:rsidP="006E759E">
      <w:pPr>
        <w:pStyle w:val="afc"/>
        <w:numPr>
          <w:ilvl w:val="0"/>
          <w:numId w:val="18"/>
        </w:numPr>
        <w:shd w:val="clear" w:color="auto" w:fill="FFFFFF"/>
        <w:spacing w:after="0" w:line="240" w:lineRule="auto"/>
        <w:ind w:left="0" w:firstLine="709"/>
        <w:rPr>
          <w:rFonts w:ascii="Times New Roman" w:eastAsia="Times New Roman" w:hAnsi="Times New Roman"/>
          <w:color w:val="000000" w:themeColor="text1"/>
          <w:szCs w:val="28"/>
          <w:lang w:eastAsia="ru-RU"/>
        </w:rPr>
      </w:pPr>
      <w:r w:rsidRPr="00B047C0">
        <w:rPr>
          <w:rFonts w:ascii="Times New Roman" w:eastAsia="Times New Roman" w:hAnsi="Times New Roman"/>
          <w:color w:val="000000" w:themeColor="text1"/>
          <w:szCs w:val="28"/>
          <w:lang w:eastAsia="ru-RU"/>
        </w:rPr>
        <w:t xml:space="preserve"> В составлении перечня вероятных рисковых ситуаций при реализации инновационных проектов, прогнозировании причин и последствий их возникновения, классификации </w:t>
      </w:r>
      <w:r>
        <w:rPr>
          <w:rFonts w:ascii="Times New Roman" w:eastAsia="Times New Roman" w:hAnsi="Times New Roman"/>
          <w:color w:val="000000" w:themeColor="text1"/>
          <w:szCs w:val="28"/>
          <w:lang w:eastAsia="ru-RU"/>
        </w:rPr>
        <w:t xml:space="preserve">экологических </w:t>
      </w:r>
      <w:r w:rsidRPr="00B047C0">
        <w:rPr>
          <w:rFonts w:ascii="Times New Roman" w:eastAsia="Times New Roman" w:hAnsi="Times New Roman"/>
          <w:color w:val="000000" w:themeColor="text1"/>
          <w:szCs w:val="28"/>
          <w:lang w:eastAsia="ru-RU"/>
        </w:rPr>
        <w:t xml:space="preserve">рисков и определения критериев </w:t>
      </w:r>
      <w:r>
        <w:rPr>
          <w:rFonts w:ascii="Times New Roman" w:eastAsia="Times New Roman" w:hAnsi="Times New Roman"/>
          <w:color w:val="000000" w:themeColor="text1"/>
          <w:szCs w:val="28"/>
          <w:lang w:eastAsia="ru-RU"/>
        </w:rPr>
        <w:t xml:space="preserve">экологических </w:t>
      </w:r>
      <w:r w:rsidRPr="00B047C0">
        <w:rPr>
          <w:rFonts w:ascii="Times New Roman" w:eastAsia="Times New Roman" w:hAnsi="Times New Roman"/>
          <w:color w:val="000000" w:themeColor="text1"/>
          <w:szCs w:val="28"/>
          <w:lang w:eastAsia="ru-RU"/>
        </w:rPr>
        <w:t>рисков</w:t>
      </w:r>
      <w:r>
        <w:rPr>
          <w:rFonts w:ascii="Times New Roman" w:eastAsia="Times New Roman" w:hAnsi="Times New Roman"/>
          <w:color w:val="000000" w:themeColor="text1"/>
          <w:szCs w:val="28"/>
          <w:lang w:eastAsia="ru-RU"/>
        </w:rPr>
        <w:t>.</w:t>
      </w:r>
    </w:p>
    <w:p w14:paraId="51325611" w14:textId="0810210C" w:rsidR="00B047C0" w:rsidRPr="00B047C0" w:rsidRDefault="00B047C0" w:rsidP="006E759E">
      <w:pPr>
        <w:pStyle w:val="afc"/>
        <w:numPr>
          <w:ilvl w:val="0"/>
          <w:numId w:val="18"/>
        </w:numPr>
        <w:shd w:val="clear" w:color="auto" w:fill="FFFFFF"/>
        <w:spacing w:after="0" w:line="240" w:lineRule="auto"/>
        <w:ind w:left="0" w:firstLine="709"/>
        <w:rPr>
          <w:rFonts w:ascii="Times New Roman" w:eastAsia="Times New Roman" w:hAnsi="Times New Roman"/>
          <w:color w:val="000000" w:themeColor="text1"/>
          <w:szCs w:val="28"/>
          <w:lang w:eastAsia="ru-RU"/>
        </w:rPr>
      </w:pPr>
      <w:r w:rsidRPr="00B047C0">
        <w:rPr>
          <w:rFonts w:ascii="Times New Roman" w:eastAsia="Times New Roman" w:hAnsi="Times New Roman"/>
          <w:color w:val="000000" w:themeColor="text1"/>
          <w:szCs w:val="28"/>
          <w:lang w:eastAsia="ru-RU"/>
        </w:rPr>
        <w:lastRenderedPageBreak/>
        <w:t xml:space="preserve">В выявлении </w:t>
      </w:r>
      <w:r>
        <w:rPr>
          <w:rFonts w:ascii="Times New Roman" w:eastAsia="Times New Roman" w:hAnsi="Times New Roman"/>
          <w:color w:val="000000" w:themeColor="text1"/>
          <w:szCs w:val="28"/>
          <w:lang w:eastAsia="ru-RU"/>
        </w:rPr>
        <w:t xml:space="preserve">экологических </w:t>
      </w:r>
      <w:r w:rsidRPr="00B047C0">
        <w:rPr>
          <w:rFonts w:ascii="Times New Roman" w:eastAsia="Times New Roman" w:hAnsi="Times New Roman"/>
          <w:color w:val="000000" w:themeColor="text1"/>
          <w:szCs w:val="28"/>
          <w:lang w:eastAsia="ru-RU"/>
        </w:rPr>
        <w:t xml:space="preserve">рисков </w:t>
      </w:r>
      <w:r w:rsidR="003D42DB">
        <w:rPr>
          <w:rFonts w:ascii="Times New Roman" w:eastAsia="Times New Roman" w:hAnsi="Times New Roman"/>
          <w:color w:val="000000" w:themeColor="text1"/>
          <w:szCs w:val="28"/>
          <w:lang w:eastAsia="ru-RU"/>
        </w:rPr>
        <w:t xml:space="preserve">инновационных проектов </w:t>
      </w:r>
      <w:r w:rsidRPr="00B047C0">
        <w:rPr>
          <w:rFonts w:ascii="Times New Roman" w:eastAsia="Times New Roman" w:hAnsi="Times New Roman"/>
          <w:color w:val="000000" w:themeColor="text1"/>
          <w:szCs w:val="28"/>
          <w:lang w:eastAsia="ru-RU"/>
        </w:rPr>
        <w:t>с наиболее высокой вероятностью наступления</w:t>
      </w:r>
      <w:r>
        <w:rPr>
          <w:rFonts w:ascii="Times New Roman" w:eastAsia="Times New Roman" w:hAnsi="Times New Roman"/>
          <w:color w:val="000000" w:themeColor="text1"/>
          <w:szCs w:val="28"/>
          <w:lang w:eastAsia="ru-RU"/>
        </w:rPr>
        <w:t>.</w:t>
      </w:r>
    </w:p>
    <w:p w14:paraId="5BA81D98" w14:textId="2D3B2C37" w:rsidR="00B047C0" w:rsidRPr="00692DB5" w:rsidRDefault="00B047C0" w:rsidP="006E759E">
      <w:pPr>
        <w:pStyle w:val="afc"/>
        <w:numPr>
          <w:ilvl w:val="0"/>
          <w:numId w:val="18"/>
        </w:numPr>
        <w:shd w:val="clear" w:color="auto" w:fill="FFFFFF"/>
        <w:spacing w:after="0" w:line="240" w:lineRule="auto"/>
        <w:ind w:left="0" w:firstLine="709"/>
        <w:rPr>
          <w:rFonts w:ascii="Times New Roman" w:hAnsi="Times New Roman"/>
          <w:szCs w:val="28"/>
        </w:rPr>
      </w:pPr>
      <w:r w:rsidRPr="00B047C0">
        <w:rPr>
          <w:rFonts w:ascii="Times New Roman" w:eastAsia="Times New Roman" w:hAnsi="Times New Roman"/>
          <w:color w:val="000000" w:themeColor="text1"/>
          <w:szCs w:val="28"/>
          <w:lang w:eastAsia="ru-RU"/>
        </w:rPr>
        <w:t>В определении</w:t>
      </w:r>
      <w:r w:rsidR="003D42DB">
        <w:rPr>
          <w:rFonts w:ascii="Times New Roman" w:eastAsia="Times New Roman" w:hAnsi="Times New Roman"/>
          <w:color w:val="000000" w:themeColor="text1"/>
          <w:szCs w:val="28"/>
          <w:lang w:eastAsia="ru-RU"/>
        </w:rPr>
        <w:t xml:space="preserve"> критериев экологических рисков инновационных проектов.</w:t>
      </w:r>
    </w:p>
    <w:p w14:paraId="00E5FEE4" w14:textId="259B3BE7" w:rsidR="005C1551" w:rsidRPr="007A4283" w:rsidRDefault="007A4283" w:rsidP="00692DB5">
      <w:pPr>
        <w:ind w:firstLine="709"/>
        <w:jc w:val="center"/>
        <w:rPr>
          <w:rFonts w:cs="Times New Roman"/>
          <w:b/>
          <w:color w:val="000000" w:themeColor="text1"/>
          <w:szCs w:val="28"/>
        </w:rPr>
      </w:pPr>
      <w:r w:rsidRPr="007A4283">
        <w:rPr>
          <w:rFonts w:cs="Times New Roman"/>
          <w:b/>
          <w:color w:val="000000" w:themeColor="text1"/>
          <w:szCs w:val="28"/>
        </w:rPr>
        <w:t xml:space="preserve">Пример </w:t>
      </w:r>
      <w:r w:rsidR="005C1551" w:rsidRPr="007A4283">
        <w:rPr>
          <w:rFonts w:cs="Times New Roman"/>
          <w:b/>
          <w:color w:val="000000" w:themeColor="text1"/>
          <w:szCs w:val="28"/>
        </w:rPr>
        <w:t>с</w:t>
      </w:r>
      <w:r w:rsidRPr="007A4283">
        <w:rPr>
          <w:rFonts w:cs="Times New Roman"/>
          <w:b/>
          <w:color w:val="000000" w:themeColor="text1"/>
          <w:szCs w:val="28"/>
        </w:rPr>
        <w:t>итуационной задачи</w:t>
      </w:r>
    </w:p>
    <w:p w14:paraId="79E23EAA" w14:textId="0BDCF90D" w:rsidR="007A4283" w:rsidRDefault="003D42DB" w:rsidP="00692DB5">
      <w:pPr>
        <w:shd w:val="clear" w:color="auto" w:fill="FFFFFF"/>
        <w:ind w:firstLine="709"/>
        <w:rPr>
          <w:rFonts w:eastAsia="Times New Roman" w:cs="Times New Roman"/>
          <w:szCs w:val="28"/>
        </w:rPr>
      </w:pPr>
      <w:r>
        <w:rPr>
          <w:rFonts w:eastAsia="Times New Roman" w:cs="Times New Roman"/>
          <w:szCs w:val="28"/>
        </w:rPr>
        <w:t>У</w:t>
      </w:r>
      <w:r w:rsidR="007A4283" w:rsidRPr="007A4283">
        <w:rPr>
          <w:rFonts w:eastAsia="Times New Roman" w:cs="Times New Roman"/>
          <w:szCs w:val="28"/>
        </w:rPr>
        <w:t>гроз</w:t>
      </w:r>
      <w:r>
        <w:rPr>
          <w:rFonts w:eastAsia="Times New Roman" w:cs="Times New Roman"/>
          <w:szCs w:val="28"/>
        </w:rPr>
        <w:t>ы от внедрения</w:t>
      </w:r>
      <w:r w:rsidR="00B047C0">
        <w:rPr>
          <w:rFonts w:eastAsia="Times New Roman" w:cs="Times New Roman"/>
          <w:szCs w:val="28"/>
        </w:rPr>
        <w:t xml:space="preserve"> новых технологий </w:t>
      </w:r>
      <w:r w:rsidR="007A4283" w:rsidRPr="007A4283">
        <w:rPr>
          <w:rFonts w:eastAsia="Times New Roman" w:cs="Times New Roman"/>
          <w:szCs w:val="28"/>
        </w:rPr>
        <w:t>можно распределить по группам в зависимости от степени их воздействия на окружающую среду и человека</w:t>
      </w:r>
      <w:r w:rsidR="007A4283">
        <w:rPr>
          <w:rFonts w:eastAsia="Times New Roman" w:cs="Times New Roman"/>
          <w:szCs w:val="28"/>
        </w:rPr>
        <w:t>. Заполните пустые блоки на примере инновационных технологий в сфере</w:t>
      </w:r>
      <w:r w:rsidR="00B047C0">
        <w:rPr>
          <w:rFonts w:eastAsia="Times New Roman" w:cs="Times New Roman"/>
          <w:szCs w:val="28"/>
        </w:rPr>
        <w:t xml:space="preserve"> военной промышленности.</w:t>
      </w:r>
      <w:r w:rsidR="007A4283">
        <w:rPr>
          <w:rFonts w:eastAsia="Times New Roman" w:cs="Times New Roman"/>
          <w:szCs w:val="28"/>
        </w:rPr>
        <w:t xml:space="preserve"> </w:t>
      </w:r>
      <w:r w:rsidR="00B047C0">
        <w:rPr>
          <w:rFonts w:eastAsia="Times New Roman" w:cs="Times New Roman"/>
          <w:szCs w:val="28"/>
        </w:rPr>
        <w:t>Укажите последствия (возможные последствия) реализации рассмотренных угроз для человека, окружающей среды,  экономики.</w:t>
      </w:r>
    </w:p>
    <w:p w14:paraId="647B0C77" w14:textId="5231360B" w:rsidR="007A4283" w:rsidRPr="007A4283" w:rsidRDefault="007A4283" w:rsidP="007A4283">
      <w:pPr>
        <w:widowControl w:val="0"/>
        <w:spacing w:line="360" w:lineRule="auto"/>
        <w:ind w:firstLine="709"/>
        <w:rPr>
          <w:rFonts w:eastAsia="Times New Roman" w:cs="Times New Roman"/>
          <w:szCs w:val="28"/>
          <w:lang w:eastAsia="ru-RU"/>
        </w:rPr>
      </w:pPr>
      <w:r w:rsidRPr="007A4283">
        <w:rPr>
          <w:rFonts w:ascii="Calibri" w:eastAsia="Times New Roman" w:hAnsi="Calibri" w:cs="Calibri"/>
          <w:noProof/>
          <w:sz w:val="22"/>
          <w:lang w:eastAsia="ru-RU"/>
        </w:rPr>
        <mc:AlternateContent>
          <mc:Choice Requires="wpg">
            <w:drawing>
              <wp:anchor distT="0" distB="0" distL="114300" distR="114300" simplePos="0" relativeHeight="251659264" behindDoc="0" locked="0" layoutInCell="1" allowOverlap="1" wp14:anchorId="2E507E97" wp14:editId="13057252">
                <wp:simplePos x="0" y="0"/>
                <wp:positionH relativeFrom="column">
                  <wp:posOffset>224790</wp:posOffset>
                </wp:positionH>
                <wp:positionV relativeFrom="paragraph">
                  <wp:posOffset>52705</wp:posOffset>
                </wp:positionV>
                <wp:extent cx="5433060" cy="4183340"/>
                <wp:effectExtent l="0" t="0" r="15240" b="2730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3060" cy="4183340"/>
                          <a:chOff x="0" y="0"/>
                          <a:chExt cx="5433060" cy="4571999"/>
                        </a:xfrm>
                      </wpg:grpSpPr>
                      <wps:wsp>
                        <wps:cNvPr id="2" name="Прямая соединительная линия 19"/>
                        <wps:cNvCnPr>
                          <a:cxnSpLocks noChangeShapeType="1"/>
                        </wps:cNvCnPr>
                        <wps:spPr bwMode="auto">
                          <a:xfrm>
                            <a:off x="0" y="990460"/>
                            <a:ext cx="19050" cy="2692016"/>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g:cNvPr id="3" name="Группа 24"/>
                        <wpg:cNvGrpSpPr>
                          <a:grpSpLocks/>
                        </wpg:cNvGrpSpPr>
                        <wpg:grpSpPr bwMode="auto">
                          <a:xfrm>
                            <a:off x="12700" y="0"/>
                            <a:ext cx="5420360" cy="4571999"/>
                            <a:chOff x="0" y="0"/>
                            <a:chExt cx="5420360" cy="4571999"/>
                          </a:xfrm>
                        </wpg:grpSpPr>
                        <wps:wsp>
                          <wps:cNvPr id="4" name="Надпись 5"/>
                          <wps:cNvSpPr txBox="1">
                            <a:spLocks noChangeArrowheads="1"/>
                          </wps:cNvSpPr>
                          <wps:spPr bwMode="auto">
                            <a:xfrm>
                              <a:off x="1485900" y="0"/>
                              <a:ext cx="2225675" cy="523875"/>
                            </a:xfrm>
                            <a:prstGeom prst="rect">
                              <a:avLst/>
                            </a:prstGeom>
                            <a:solidFill>
                              <a:srgbClr val="FFFFFF"/>
                            </a:solidFill>
                            <a:ln w="6350">
                              <a:solidFill>
                                <a:srgbClr val="000000"/>
                              </a:solidFill>
                              <a:miter lim="800000"/>
                              <a:headEnd/>
                              <a:tailEnd/>
                            </a:ln>
                          </wps:spPr>
                          <wps:txbx>
                            <w:txbxContent>
                              <w:p w14:paraId="6115280B" w14:textId="77777777" w:rsidR="00526DA6" w:rsidRPr="003363A4" w:rsidRDefault="00526DA6" w:rsidP="007A4283">
                                <w:pPr>
                                  <w:widowControl w:val="0"/>
                                  <w:tabs>
                                    <w:tab w:val="left" w:pos="709"/>
                                  </w:tabs>
                                  <w:jc w:val="center"/>
                                  <w:textAlignment w:val="top"/>
                                  <w:rPr>
                                    <w:rFonts w:cs="Times New Roman"/>
                                    <w:sz w:val="24"/>
                                    <w:szCs w:val="24"/>
                                    <w:lang w:eastAsia="ru-RU"/>
                                  </w:rPr>
                                </w:pPr>
                                <w:r>
                                  <w:rPr>
                                    <w:rFonts w:cs="Times New Roman"/>
                                    <w:sz w:val="24"/>
                                    <w:szCs w:val="24"/>
                                    <w:lang w:eastAsia="ru-RU"/>
                                  </w:rPr>
                                  <w:t>Угрозы от внедрения инновационных технологий</w:t>
                                </w:r>
                              </w:p>
                              <w:p w14:paraId="03AE08E3" w14:textId="77777777" w:rsidR="00526DA6" w:rsidRPr="003363A4" w:rsidRDefault="00526DA6" w:rsidP="007A4283">
                                <w:pPr>
                                  <w:rPr>
                                    <w:sz w:val="24"/>
                                    <w:szCs w:val="24"/>
                                  </w:rPr>
                                </w:pPr>
                              </w:p>
                            </w:txbxContent>
                          </wps:txbx>
                          <wps:bodyPr rot="0" vert="horz" wrap="square" lIns="91440" tIns="45720" rIns="91440" bIns="45720" anchor="t" anchorCtr="0" upright="1">
                            <a:noAutofit/>
                          </wps:bodyPr>
                        </wps:wsp>
                        <wpg:grpSp>
                          <wpg:cNvPr id="5" name="Группа 23"/>
                          <wpg:cNvGrpSpPr>
                            <a:grpSpLocks/>
                          </wpg:cNvGrpSpPr>
                          <wpg:grpSpPr bwMode="auto">
                            <a:xfrm>
                              <a:off x="0" y="673100"/>
                              <a:ext cx="5420360" cy="3898899"/>
                              <a:chOff x="0" y="0"/>
                              <a:chExt cx="5420360" cy="3898899"/>
                            </a:xfrm>
                          </wpg:grpSpPr>
                          <wps:wsp>
                            <wps:cNvPr id="6" name="Надпись 1"/>
                            <wps:cNvSpPr txBox="1">
                              <a:spLocks noChangeArrowheads="1"/>
                            </wps:cNvSpPr>
                            <wps:spPr bwMode="auto">
                              <a:xfrm>
                                <a:off x="2603500" y="0"/>
                                <a:ext cx="2800350" cy="504825"/>
                              </a:xfrm>
                              <a:prstGeom prst="rect">
                                <a:avLst/>
                              </a:prstGeom>
                              <a:solidFill>
                                <a:srgbClr val="FFFFFF"/>
                              </a:solidFill>
                              <a:ln w="6350">
                                <a:solidFill>
                                  <a:srgbClr val="000000"/>
                                </a:solidFill>
                                <a:miter lim="800000"/>
                                <a:headEnd/>
                                <a:tailEnd/>
                              </a:ln>
                            </wps:spPr>
                            <wps:txbx>
                              <w:txbxContent>
                                <w:p w14:paraId="43C57C5E" w14:textId="77777777" w:rsidR="00526DA6" w:rsidRPr="003363A4" w:rsidRDefault="00526DA6" w:rsidP="007A4283">
                                  <w:pPr>
                                    <w:widowControl w:val="0"/>
                                    <w:tabs>
                                      <w:tab w:val="left" w:pos="709"/>
                                    </w:tabs>
                                    <w:jc w:val="center"/>
                                    <w:textAlignment w:val="top"/>
                                    <w:rPr>
                                      <w:rFonts w:cs="Times New Roman"/>
                                      <w:sz w:val="24"/>
                                      <w:szCs w:val="24"/>
                                      <w:lang w:eastAsia="ru-RU"/>
                                    </w:rPr>
                                  </w:pPr>
                                  <w:r>
                                    <w:rPr>
                                      <w:rFonts w:cs="Times New Roman"/>
                                      <w:sz w:val="24"/>
                                      <w:szCs w:val="24"/>
                                      <w:lang w:eastAsia="ru-RU"/>
                                    </w:rPr>
                                    <w:t>Для процессов жизнедеятельности человека</w:t>
                                  </w:r>
                                </w:p>
                                <w:p w14:paraId="0A40F59F" w14:textId="77777777" w:rsidR="00526DA6" w:rsidRDefault="00526DA6" w:rsidP="007A4283"/>
                              </w:txbxContent>
                            </wps:txbx>
                            <wps:bodyPr rot="0" vert="horz" wrap="square" lIns="91440" tIns="45720" rIns="91440" bIns="45720" anchor="t" anchorCtr="0" upright="1">
                              <a:noAutofit/>
                            </wps:bodyPr>
                          </wps:wsp>
                          <wps:wsp>
                            <wps:cNvPr id="7" name="Надпись 3"/>
                            <wps:cNvSpPr txBox="1">
                              <a:spLocks noChangeArrowheads="1"/>
                            </wps:cNvSpPr>
                            <wps:spPr bwMode="auto">
                              <a:xfrm>
                                <a:off x="203200" y="596900"/>
                                <a:ext cx="2209800" cy="1079500"/>
                              </a:xfrm>
                              <a:prstGeom prst="rect">
                                <a:avLst/>
                              </a:prstGeom>
                              <a:solidFill>
                                <a:srgbClr val="FFFFFF"/>
                              </a:solidFill>
                              <a:ln w="6350">
                                <a:solidFill>
                                  <a:srgbClr val="000000"/>
                                </a:solidFill>
                                <a:miter lim="800000"/>
                                <a:headEnd/>
                                <a:tailEnd/>
                              </a:ln>
                            </wps:spPr>
                            <wps:txbx>
                              <w:txbxContent>
                                <w:p w14:paraId="43802E4E" w14:textId="77777777" w:rsidR="00526DA6" w:rsidRPr="003363A4" w:rsidRDefault="00526DA6" w:rsidP="007A4283">
                                  <w:pPr>
                                    <w:rPr>
                                      <w:sz w:val="24"/>
                                      <w:szCs w:val="24"/>
                                    </w:rPr>
                                  </w:pPr>
                                </w:p>
                              </w:txbxContent>
                            </wps:txbx>
                            <wps:bodyPr rot="0" vert="horz" wrap="square" lIns="91440" tIns="45720" rIns="91440" bIns="45720" anchor="t" anchorCtr="0" upright="1">
                              <a:noAutofit/>
                            </wps:bodyPr>
                          </wps:wsp>
                          <wps:wsp>
                            <wps:cNvPr id="8" name="Надпись 4"/>
                            <wps:cNvSpPr txBox="1">
                              <a:spLocks noChangeArrowheads="1"/>
                            </wps:cNvSpPr>
                            <wps:spPr bwMode="auto">
                              <a:xfrm>
                                <a:off x="2794000" y="596899"/>
                                <a:ext cx="2613660" cy="1079501"/>
                              </a:xfrm>
                              <a:prstGeom prst="rect">
                                <a:avLst/>
                              </a:prstGeom>
                              <a:solidFill>
                                <a:srgbClr val="FFFFFF"/>
                              </a:solidFill>
                              <a:ln w="6350">
                                <a:solidFill>
                                  <a:srgbClr val="000000"/>
                                </a:solidFill>
                                <a:miter lim="800000"/>
                                <a:headEnd/>
                                <a:tailEnd/>
                              </a:ln>
                            </wps:spPr>
                            <wps:txbx>
                              <w:txbxContent>
                                <w:p w14:paraId="217666D3" w14:textId="77777777" w:rsidR="00526DA6" w:rsidRDefault="00526DA6" w:rsidP="007A4283"/>
                              </w:txbxContent>
                            </wps:txbx>
                            <wps:bodyPr rot="0" vert="horz" wrap="square" lIns="91440" tIns="45720" rIns="91440" bIns="45720" anchor="t" anchorCtr="0" upright="1">
                              <a:noAutofit/>
                            </wps:bodyPr>
                          </wps:wsp>
                          <wps:wsp>
                            <wps:cNvPr id="9" name="Надпись 6"/>
                            <wps:cNvSpPr txBox="1">
                              <a:spLocks noChangeArrowheads="1"/>
                            </wps:cNvSpPr>
                            <wps:spPr bwMode="auto">
                              <a:xfrm>
                                <a:off x="203200" y="2831600"/>
                                <a:ext cx="2266950" cy="1066647"/>
                              </a:xfrm>
                              <a:prstGeom prst="rect">
                                <a:avLst/>
                              </a:prstGeom>
                              <a:solidFill>
                                <a:srgbClr val="FFFFFF"/>
                              </a:solidFill>
                              <a:ln w="6350">
                                <a:solidFill>
                                  <a:srgbClr val="000000"/>
                                </a:solidFill>
                                <a:miter lim="800000"/>
                                <a:headEnd/>
                                <a:tailEnd/>
                              </a:ln>
                            </wps:spPr>
                            <wps:txbx>
                              <w:txbxContent>
                                <w:p w14:paraId="041BB2CE" w14:textId="77777777" w:rsidR="00526DA6" w:rsidRDefault="00526DA6" w:rsidP="007A4283"/>
                              </w:txbxContent>
                            </wps:txbx>
                            <wps:bodyPr rot="0" vert="horz" wrap="square" lIns="91440" tIns="45720" rIns="91440" bIns="45720" anchor="t" anchorCtr="0" upright="1">
                              <a:noAutofit/>
                            </wps:bodyPr>
                          </wps:wsp>
                          <wps:wsp>
                            <wps:cNvPr id="10" name="Прямая со стрелкой 7"/>
                            <wps:cNvCnPr>
                              <a:cxnSpLocks noChangeShapeType="1"/>
                            </wps:cNvCnPr>
                            <wps:spPr bwMode="auto">
                              <a:xfrm>
                                <a:off x="2603500" y="939800"/>
                                <a:ext cx="184150" cy="98425"/>
                              </a:xfrm>
                              <a:prstGeom prst="straightConnector1">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Прямая со стрелкой 8"/>
                            <wps:cNvCnPr>
                              <a:cxnSpLocks noChangeShapeType="1"/>
                            </wps:cNvCnPr>
                            <wps:spPr bwMode="auto">
                              <a:xfrm>
                                <a:off x="2616200" y="2057400"/>
                                <a:ext cx="190500" cy="177800"/>
                              </a:xfrm>
                              <a:prstGeom prst="straightConnector1">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Прямая со стрелкой 9"/>
                            <wps:cNvCnPr>
                              <a:cxnSpLocks noChangeShapeType="1"/>
                            </wps:cNvCnPr>
                            <wps:spPr bwMode="auto">
                              <a:xfrm>
                                <a:off x="0" y="2235200"/>
                                <a:ext cx="200025" cy="123825"/>
                              </a:xfrm>
                              <a:prstGeom prst="straightConnector1">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Прямая со стрелкой 10"/>
                            <wps:cNvCnPr>
                              <a:cxnSpLocks noChangeShapeType="1"/>
                            </wps:cNvCnPr>
                            <wps:spPr bwMode="auto">
                              <a:xfrm>
                                <a:off x="0" y="1231900"/>
                                <a:ext cx="196850" cy="92710"/>
                              </a:xfrm>
                              <a:prstGeom prst="straightConnector1">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 name="Надпись 11"/>
                            <wps:cNvSpPr txBox="1">
                              <a:spLocks noChangeArrowheads="1"/>
                            </wps:cNvSpPr>
                            <wps:spPr bwMode="auto">
                              <a:xfrm>
                                <a:off x="0" y="12700"/>
                                <a:ext cx="2419350" cy="495300"/>
                              </a:xfrm>
                              <a:prstGeom prst="rect">
                                <a:avLst/>
                              </a:prstGeom>
                              <a:solidFill>
                                <a:srgbClr val="FFFFFF"/>
                              </a:solidFill>
                              <a:ln w="6350">
                                <a:solidFill>
                                  <a:srgbClr val="000000"/>
                                </a:solidFill>
                                <a:miter lim="800000"/>
                                <a:headEnd/>
                                <a:tailEnd/>
                              </a:ln>
                            </wps:spPr>
                            <wps:txbx>
                              <w:txbxContent>
                                <w:p w14:paraId="6C2BF5F2" w14:textId="77777777" w:rsidR="00526DA6" w:rsidRPr="003363A4" w:rsidRDefault="00526DA6" w:rsidP="007A4283">
                                  <w:pPr>
                                    <w:widowControl w:val="0"/>
                                    <w:tabs>
                                      <w:tab w:val="left" w:pos="709"/>
                                    </w:tabs>
                                    <w:jc w:val="center"/>
                                    <w:textAlignment w:val="top"/>
                                    <w:rPr>
                                      <w:sz w:val="24"/>
                                      <w:szCs w:val="24"/>
                                    </w:rPr>
                                  </w:pPr>
                                  <w:r>
                                    <w:rPr>
                                      <w:rFonts w:cs="Times New Roman"/>
                                      <w:sz w:val="24"/>
                                      <w:szCs w:val="24"/>
                                      <w:lang w:eastAsia="ru-RU"/>
                                    </w:rPr>
                                    <w:t>Для окружающей среды</w:t>
                                  </w:r>
                                </w:p>
                              </w:txbxContent>
                            </wps:txbx>
                            <wps:bodyPr rot="0" vert="horz" wrap="square" lIns="91440" tIns="45720" rIns="91440" bIns="45720" anchor="t" anchorCtr="0" upright="1">
                              <a:noAutofit/>
                            </wps:bodyPr>
                          </wps:wsp>
                          <wps:wsp>
                            <wps:cNvPr id="16" name="Прямая со стрелкой 13"/>
                            <wps:cNvCnPr>
                              <a:cxnSpLocks noChangeShapeType="1"/>
                            </wps:cNvCnPr>
                            <wps:spPr bwMode="auto">
                              <a:xfrm>
                                <a:off x="12700" y="3009900"/>
                                <a:ext cx="180975" cy="130175"/>
                              </a:xfrm>
                              <a:prstGeom prst="straightConnector1">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Надпись 14"/>
                            <wps:cNvSpPr txBox="1">
                              <a:spLocks noChangeArrowheads="1"/>
                            </wps:cNvSpPr>
                            <wps:spPr bwMode="auto">
                              <a:xfrm>
                                <a:off x="2806700" y="1790700"/>
                                <a:ext cx="2613660" cy="857250"/>
                              </a:xfrm>
                              <a:prstGeom prst="rect">
                                <a:avLst/>
                              </a:prstGeom>
                              <a:solidFill>
                                <a:srgbClr val="FFFFFF"/>
                              </a:solidFill>
                              <a:ln w="6350">
                                <a:solidFill>
                                  <a:srgbClr val="000000"/>
                                </a:solidFill>
                                <a:miter lim="800000"/>
                                <a:headEnd/>
                                <a:tailEnd/>
                              </a:ln>
                            </wps:spPr>
                            <wps:txbx>
                              <w:txbxContent>
                                <w:p w14:paraId="7B30EA54" w14:textId="575134CB" w:rsidR="00526DA6" w:rsidRDefault="00526DA6" w:rsidP="007A4283"/>
                              </w:txbxContent>
                            </wps:txbx>
                            <wps:bodyPr rot="0" vert="horz" wrap="square" lIns="91440" tIns="45720" rIns="91440" bIns="45720" anchor="t" anchorCtr="0" upright="1">
                              <a:noAutofit/>
                            </wps:bodyPr>
                          </wps:wsp>
                          <wps:wsp>
                            <wps:cNvPr id="18" name="Надпись 15"/>
                            <wps:cNvSpPr txBox="1">
                              <a:spLocks noChangeArrowheads="1"/>
                            </wps:cNvSpPr>
                            <wps:spPr bwMode="auto">
                              <a:xfrm>
                                <a:off x="2806700" y="2787649"/>
                                <a:ext cx="2613660" cy="1111250"/>
                              </a:xfrm>
                              <a:prstGeom prst="rect">
                                <a:avLst/>
                              </a:prstGeom>
                              <a:solidFill>
                                <a:srgbClr val="FFFFFF"/>
                              </a:solidFill>
                              <a:ln w="6350">
                                <a:solidFill>
                                  <a:srgbClr val="000000"/>
                                </a:solidFill>
                                <a:miter lim="800000"/>
                                <a:headEnd/>
                                <a:tailEnd/>
                              </a:ln>
                            </wps:spPr>
                            <wps:txbx>
                              <w:txbxContent>
                                <w:p w14:paraId="2C5D371B" w14:textId="61632636" w:rsidR="00526DA6" w:rsidRDefault="00526DA6" w:rsidP="007A4283"/>
                              </w:txbxContent>
                            </wps:txbx>
                            <wps:bodyPr rot="0" vert="horz" wrap="square" lIns="91440" tIns="45720" rIns="91440" bIns="45720" anchor="t" anchorCtr="0" upright="1">
                              <a:noAutofit/>
                            </wps:bodyPr>
                          </wps:wsp>
                          <wps:wsp>
                            <wps:cNvPr id="19" name="Прямая со стрелкой 16"/>
                            <wps:cNvCnPr>
                              <a:cxnSpLocks noChangeShapeType="1"/>
                            </wps:cNvCnPr>
                            <wps:spPr bwMode="auto">
                              <a:xfrm>
                                <a:off x="2616200" y="2832100"/>
                                <a:ext cx="195263" cy="163513"/>
                              </a:xfrm>
                              <a:prstGeom prst="straightConnector1">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Надпись 17"/>
                            <wps:cNvSpPr txBox="1">
                              <a:spLocks noChangeArrowheads="1"/>
                            </wps:cNvSpPr>
                            <wps:spPr bwMode="auto">
                              <a:xfrm>
                                <a:off x="203200" y="1790700"/>
                                <a:ext cx="2205037" cy="860425"/>
                              </a:xfrm>
                              <a:prstGeom prst="rect">
                                <a:avLst/>
                              </a:prstGeom>
                              <a:solidFill>
                                <a:srgbClr val="FFFFFF"/>
                              </a:solidFill>
                              <a:ln w="6350">
                                <a:solidFill>
                                  <a:srgbClr val="000000"/>
                                </a:solidFill>
                                <a:miter lim="800000"/>
                                <a:headEnd/>
                                <a:tailEnd/>
                              </a:ln>
                            </wps:spPr>
                            <wps:txbx>
                              <w:txbxContent>
                                <w:p w14:paraId="2699D231" w14:textId="77777777" w:rsidR="00526DA6" w:rsidRPr="003363A4" w:rsidRDefault="00526DA6" w:rsidP="007A4283">
                                  <w:pPr>
                                    <w:rPr>
                                      <w:sz w:val="24"/>
                                      <w:szCs w:val="24"/>
                                    </w:rPr>
                                  </w:pPr>
                                </w:p>
                              </w:txbxContent>
                            </wps:txbx>
                            <wps:bodyPr rot="0" vert="horz" wrap="square" lIns="91440" tIns="45720" rIns="91440" bIns="45720" anchor="t" anchorCtr="0" upright="1">
                              <a:noAutofit/>
                            </wps:bodyPr>
                          </wps:wsp>
                          <wps:wsp>
                            <wps:cNvPr id="22" name="Прямая соединительная линия 20"/>
                            <wps:cNvCnPr>
                              <a:cxnSpLocks noChangeShapeType="1"/>
                            </wps:cNvCnPr>
                            <wps:spPr bwMode="auto">
                              <a:xfrm>
                                <a:off x="2603500" y="508000"/>
                                <a:ext cx="9525" cy="232410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3" name="Прямая со стрелкой 21"/>
                          <wps:cNvCnPr>
                            <a:cxnSpLocks noChangeShapeType="1"/>
                          </wps:cNvCnPr>
                          <wps:spPr bwMode="auto">
                            <a:xfrm flipH="1">
                              <a:off x="2057400" y="520700"/>
                              <a:ext cx="400050" cy="14922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 name="Прямая со стрелкой 22"/>
                          <wps:cNvCnPr>
                            <a:cxnSpLocks noChangeShapeType="1"/>
                          </wps:cNvCnPr>
                          <wps:spPr bwMode="auto">
                            <a:xfrm>
                              <a:off x="2463800" y="508000"/>
                              <a:ext cx="431800" cy="14922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margin">
                  <wp14:pctHeight>0</wp14:pctHeight>
                </wp14:sizeRelV>
              </wp:anchor>
            </w:drawing>
          </mc:Choice>
          <mc:Fallback>
            <w:pict>
              <v:group w14:anchorId="2E507E97" id="Группа 1" o:spid="_x0000_s1026" style="position:absolute;left:0;text-align:left;margin-left:17.7pt;margin-top:4.15pt;width:427.8pt;height:329.4pt;z-index:251659264;mso-height-relative:margin" coordsize="5433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">
                <v:line id="Прямая соединительная линия 19" o:spid="_x0000_s1027" style="position:absolute;visibility:visible;mso-wrap-style:square" from="0,9904" to="190,36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" strokeweight=".5pt">
                  <v:stroke joinstyle="miter"/>
                </v:line>
                <v:group id="Группа 24" o:spid="_x0000_s1028" style="position:absolute;left:127;width:54203;height:45719" coordsize="54203,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Надпись 5" o:spid="_x0000_s1029" type="#_x0000_t202" style="position:absolute;left:14859;width:22256;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" strokeweight=".5pt">
                    <v:textbox>
                      <w:txbxContent>
                        <w:p w14:paraId="6115280B" w14:textId="77777777" w:rsidR="00526DA6" w:rsidRPr="003363A4" w:rsidRDefault="00526DA6" w:rsidP="007A4283">
                          <w:pPr>
                            <w:widowControl w:val="0"/>
                            <w:tabs>
                              <w:tab w:val="left" w:pos="709"/>
                            </w:tabs>
                            <w:jc w:val="center"/>
                            <w:textAlignment w:val="top"/>
                            <w:rPr>
                              <w:rFonts w:cs="Times New Roman"/>
                              <w:sz w:val="24"/>
                              <w:szCs w:val="24"/>
                              <w:lang w:eastAsia="ru-RU"/>
                            </w:rPr>
                          </w:pPr>
                          <w:r>
                            <w:rPr>
                              <w:rFonts w:cs="Times New Roman"/>
                              <w:sz w:val="24"/>
                              <w:szCs w:val="24"/>
                              <w:lang w:eastAsia="ru-RU"/>
                            </w:rPr>
                            <w:t>Угрозы от внедрения инновационных технологий</w:t>
                          </w:r>
                        </w:p>
                        <w:p w14:paraId="03AE08E3" w14:textId="77777777" w:rsidR="00526DA6" w:rsidRPr="003363A4" w:rsidRDefault="00526DA6" w:rsidP="007A4283">
                          <w:pPr>
                            <w:rPr>
                              <w:sz w:val="24"/>
                              <w:szCs w:val="24"/>
                            </w:rPr>
                          </w:pPr>
                        </w:p>
                      </w:txbxContent>
                    </v:textbox>
                  </v:shape>
                  <v:group id="Группа 23" o:spid="_x0000_s1030" style="position:absolute;top:6731;width:54203;height:38988" coordsize="54203,38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Надпись 1" o:spid="_x0000_s1031" type="#_x0000_t202" style="position:absolute;left:26035;width:28003;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" strokeweight=".5pt">
                      <v:textbox>
                        <w:txbxContent>
                          <w:p w14:paraId="43C57C5E" w14:textId="77777777" w:rsidR="00526DA6" w:rsidRPr="003363A4" w:rsidRDefault="00526DA6" w:rsidP="007A4283">
                            <w:pPr>
                              <w:widowControl w:val="0"/>
                              <w:tabs>
                                <w:tab w:val="left" w:pos="709"/>
                              </w:tabs>
                              <w:jc w:val="center"/>
                              <w:textAlignment w:val="top"/>
                              <w:rPr>
                                <w:rFonts w:cs="Times New Roman"/>
                                <w:sz w:val="24"/>
                                <w:szCs w:val="24"/>
                                <w:lang w:eastAsia="ru-RU"/>
                              </w:rPr>
                            </w:pPr>
                            <w:r>
                              <w:rPr>
                                <w:rFonts w:cs="Times New Roman"/>
                                <w:sz w:val="24"/>
                                <w:szCs w:val="24"/>
                                <w:lang w:eastAsia="ru-RU"/>
                              </w:rPr>
                              <w:t>Для процессов жизнедеятельности человека</w:t>
                            </w:r>
                          </w:p>
                          <w:p w14:paraId="0A40F59F" w14:textId="77777777" w:rsidR="00526DA6" w:rsidRDefault="00526DA6" w:rsidP="007A4283"/>
                        </w:txbxContent>
                      </v:textbox>
                    </v:shape>
                    <v:shape id="Надпись 3" o:spid="_x0000_s1032" type="#_x0000_t202" style="position:absolute;left:2032;top:5969;width:22098;height:10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" strokeweight=".5pt">
                      <v:textbox>
                        <w:txbxContent>
                          <w:p w14:paraId="43802E4E" w14:textId="77777777" w:rsidR="00526DA6" w:rsidRPr="003363A4" w:rsidRDefault="00526DA6" w:rsidP="007A4283">
                            <w:pPr>
                              <w:rPr>
                                <w:sz w:val="24"/>
                                <w:szCs w:val="24"/>
                              </w:rPr>
                            </w:pPr>
                          </w:p>
                        </w:txbxContent>
                      </v:textbox>
                    </v:shape>
                    <v:shape id="Надпись 4" o:spid="_x0000_s1033" type="#_x0000_t202" style="position:absolute;left:27940;top:5968;width:26136;height:10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" strokeweight=".5pt">
                      <v:textbox>
                        <w:txbxContent>
                          <w:p w14:paraId="217666D3" w14:textId="77777777" w:rsidR="00526DA6" w:rsidRDefault="00526DA6" w:rsidP="007A4283"/>
                        </w:txbxContent>
                      </v:textbox>
                    </v:shape>
                    <v:shape id="Надпись 6" o:spid="_x0000_s1034" type="#_x0000_t202" style="position:absolute;left:2032;top:28316;width:22669;height:10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" strokeweight=".5pt">
                      <v:textbox>
                        <w:txbxContent>
                          <w:p w14:paraId="041BB2CE" w14:textId="77777777" w:rsidR="00526DA6" w:rsidRDefault="00526DA6" w:rsidP="007A4283"/>
                        </w:txbxContent>
                      </v:textbox>
                    </v:shape>
                    <v:shapetype id="_x0000_t32" coordsize="21600,21600" o:spt="32" o:oned="t" path="m,l21600,21600e" filled="f">
                      <v:path arrowok="t" fillok="f" o:connecttype="none"/>
                      <o:lock v:ext="edit" shapetype="t"/>
                    </v:shapetype>
                    <v:shape id="Прямая со стрелкой 7" o:spid="_x0000_s1035" type="#_x0000_t32" style="position:absolute;left:26035;top:9398;width:1841;height: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">
                      <v:stroke endarrow="block" joinstyle="miter"/>
                    </v:shape>
                    <v:shape id="Прямая со стрелкой 8" o:spid="_x0000_s1036" type="#_x0000_t32" style="position:absolute;left:26162;top:20574;width:1905;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">
                      <v:stroke endarrow="block" joinstyle="miter"/>
                    </v:shape>
                    <v:shape id="Прямая со стрелкой 9" o:spid="_x0000_s1037" type="#_x0000_t32" style="position:absolute;top:22352;width:200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">
                      <v:stroke endarrow="block" joinstyle="miter"/>
                    </v:shape>
                    <v:shape id="Прямая со стрелкой 10" o:spid="_x0000_s1038" type="#_x0000_t32" style="position:absolute;top:12319;width:1968;height:9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">
                      <v:stroke endarrow="block" joinstyle="miter"/>
                    </v:shape>
                    <v:shape id="Надпись 11" o:spid="_x0000_s1039" type="#_x0000_t202" style="position:absolute;top:127;width:2419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" strokeweight=".5pt">
                      <v:textbox>
                        <w:txbxContent>
                          <w:p w14:paraId="6C2BF5F2" w14:textId="77777777" w:rsidR="00526DA6" w:rsidRPr="003363A4" w:rsidRDefault="00526DA6" w:rsidP="007A4283">
                            <w:pPr>
                              <w:widowControl w:val="0"/>
                              <w:tabs>
                                <w:tab w:val="left" w:pos="709"/>
                              </w:tabs>
                              <w:jc w:val="center"/>
                              <w:textAlignment w:val="top"/>
                              <w:rPr>
                                <w:sz w:val="24"/>
                                <w:szCs w:val="24"/>
                              </w:rPr>
                            </w:pPr>
                            <w:r>
                              <w:rPr>
                                <w:rFonts w:cs="Times New Roman"/>
                                <w:sz w:val="24"/>
                                <w:szCs w:val="24"/>
                                <w:lang w:eastAsia="ru-RU"/>
                              </w:rPr>
                              <w:t>Для окружающей среды</w:t>
                            </w:r>
                          </w:p>
                        </w:txbxContent>
                      </v:textbox>
                    </v:shape>
                    <v:shape id="Прямая со стрелкой 13" o:spid="_x0000_s1040" type="#_x0000_t32" style="position:absolute;left:127;top:30099;width:1809;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">
                      <v:stroke endarrow="block" joinstyle="miter"/>
                    </v:shape>
                    <v:shape id="Надпись 14" o:spid="_x0000_s1041" type="#_x0000_t202" style="position:absolute;left:28067;top:17907;width:26136;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" strokeweight=".5pt">
                      <v:textbox>
                        <w:txbxContent>
                          <w:p w14:paraId="7B30EA54" w14:textId="575134CB" w:rsidR="00526DA6" w:rsidRDefault="00526DA6" w:rsidP="007A4283"/>
                        </w:txbxContent>
                      </v:textbox>
                    </v:shape>
                    <v:shape id="Надпись 15" o:spid="_x0000_s1042" type="#_x0000_t202" style="position:absolute;left:28067;top:27876;width:26136;height:1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" strokeweight=".5pt">
                      <v:textbox>
                        <w:txbxContent>
                          <w:p w14:paraId="2C5D371B" w14:textId="61632636" w:rsidR="00526DA6" w:rsidRDefault="00526DA6" w:rsidP="007A4283"/>
                        </w:txbxContent>
                      </v:textbox>
                    </v:shape>
                    <v:shape id="Прямая со стрелкой 16" o:spid="_x0000_s1043" type="#_x0000_t32" style="position:absolute;left:26162;top:28321;width:1952;height:16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">
                      <v:stroke endarrow="block" joinstyle="miter"/>
                    </v:shape>
                    <v:shape id="Надпись 17" o:spid="_x0000_s1044" type="#_x0000_t202" style="position:absolute;left:2032;top:17907;width:22050;height:8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" strokeweight=".5pt">
                      <v:textbox>
                        <w:txbxContent>
                          <w:p w14:paraId="2699D231" w14:textId="77777777" w:rsidR="00526DA6" w:rsidRPr="003363A4" w:rsidRDefault="00526DA6" w:rsidP="007A4283">
                            <w:pPr>
                              <w:rPr>
                                <w:sz w:val="24"/>
                                <w:szCs w:val="24"/>
                              </w:rPr>
                            </w:pPr>
                          </w:p>
                        </w:txbxContent>
                      </v:textbox>
                    </v:shape>
                    <v:line id="Прямая соединительная линия 20" o:spid="_x0000_s1045" style="position:absolute;visibility:visible;mso-wrap-style:square" from="26035,5080" to="26130,28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" strokeweight=".5pt">
                      <v:stroke joinstyle="miter"/>
                    </v:line>
                  </v:group>
                  <v:shape id="Прямая со стрелкой 21" o:spid="_x0000_s1046" type="#_x0000_t32" style="position:absolute;left:20574;top:5207;width:4000;height:14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" strokeweight=".5pt">
                    <v:stroke endarrow="block" joinstyle="miter"/>
                  </v:shape>
                  <v:shape id="Прямая со стрелкой 22" o:spid="_x0000_s1047" type="#_x0000_t32" style="position:absolute;left:24638;top:5080;width:4318;height:14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" strokeweight=".5pt">
                    <v:stroke endarrow="block" joinstyle="miter"/>
                  </v:shape>
                </v:group>
              </v:group>
            </w:pict>
          </mc:Fallback>
        </mc:AlternateContent>
      </w:r>
    </w:p>
    <w:p w14:paraId="5F9A1376" w14:textId="77777777" w:rsidR="007A4283" w:rsidRPr="007A4283" w:rsidRDefault="007A4283" w:rsidP="007A4283">
      <w:pPr>
        <w:widowControl w:val="0"/>
        <w:tabs>
          <w:tab w:val="left" w:pos="709"/>
        </w:tabs>
        <w:textAlignment w:val="top"/>
        <w:rPr>
          <w:rFonts w:eastAsia="Times New Roman" w:cs="Times New Roman"/>
          <w:szCs w:val="28"/>
          <w:lang w:eastAsia="ru-RU"/>
        </w:rPr>
      </w:pPr>
    </w:p>
    <w:p w14:paraId="34E974BA" w14:textId="77777777" w:rsidR="007A4283" w:rsidRPr="007A4283" w:rsidRDefault="007A4283" w:rsidP="007A4283">
      <w:pPr>
        <w:widowControl w:val="0"/>
        <w:tabs>
          <w:tab w:val="left" w:pos="709"/>
        </w:tabs>
        <w:textAlignment w:val="top"/>
        <w:rPr>
          <w:rFonts w:eastAsia="Times New Roman" w:cs="Times New Roman"/>
          <w:szCs w:val="28"/>
          <w:lang w:eastAsia="ru-RU"/>
        </w:rPr>
      </w:pPr>
    </w:p>
    <w:p w14:paraId="7B2FDBC2" w14:textId="77777777" w:rsidR="007A4283" w:rsidRPr="007A4283" w:rsidRDefault="007A4283" w:rsidP="007A4283">
      <w:pPr>
        <w:widowControl w:val="0"/>
        <w:tabs>
          <w:tab w:val="left" w:pos="709"/>
        </w:tabs>
        <w:textAlignment w:val="top"/>
        <w:rPr>
          <w:rFonts w:eastAsia="Times New Roman" w:cs="Times New Roman"/>
          <w:szCs w:val="28"/>
          <w:lang w:eastAsia="ru-RU"/>
        </w:rPr>
      </w:pPr>
    </w:p>
    <w:p w14:paraId="760E99A9" w14:textId="77777777" w:rsidR="007A4283" w:rsidRPr="007A4283" w:rsidRDefault="007A4283" w:rsidP="007A4283">
      <w:pPr>
        <w:widowControl w:val="0"/>
        <w:tabs>
          <w:tab w:val="left" w:pos="709"/>
        </w:tabs>
        <w:textAlignment w:val="top"/>
        <w:rPr>
          <w:rFonts w:eastAsia="Times New Roman" w:cs="Times New Roman"/>
          <w:szCs w:val="28"/>
          <w:lang w:eastAsia="ru-RU"/>
        </w:rPr>
      </w:pPr>
    </w:p>
    <w:p w14:paraId="2929CFB9" w14:textId="77777777" w:rsidR="007A4283" w:rsidRPr="007A4283" w:rsidRDefault="007A4283" w:rsidP="007A4283">
      <w:pPr>
        <w:widowControl w:val="0"/>
        <w:tabs>
          <w:tab w:val="left" w:pos="709"/>
        </w:tabs>
        <w:textAlignment w:val="top"/>
        <w:rPr>
          <w:rFonts w:eastAsia="Times New Roman" w:cs="Times New Roman"/>
          <w:szCs w:val="28"/>
          <w:lang w:eastAsia="ru-RU"/>
        </w:rPr>
      </w:pPr>
    </w:p>
    <w:p w14:paraId="4412B244" w14:textId="77777777" w:rsidR="007A4283" w:rsidRPr="007A4283" w:rsidRDefault="007A4283" w:rsidP="007A4283">
      <w:pPr>
        <w:widowControl w:val="0"/>
        <w:tabs>
          <w:tab w:val="left" w:pos="709"/>
        </w:tabs>
        <w:textAlignment w:val="top"/>
        <w:rPr>
          <w:rFonts w:eastAsia="Times New Roman" w:cs="Times New Roman"/>
          <w:szCs w:val="28"/>
          <w:lang w:eastAsia="ru-RU"/>
        </w:rPr>
      </w:pPr>
      <w:r w:rsidRPr="007A4283">
        <w:rPr>
          <w:rFonts w:eastAsia="Times New Roman" w:cs="Times New Roman"/>
          <w:szCs w:val="28"/>
          <w:lang w:eastAsia="ru-RU"/>
        </w:rPr>
        <w:tab/>
      </w:r>
    </w:p>
    <w:p w14:paraId="1C4DAE2D" w14:textId="77777777" w:rsidR="007A4283" w:rsidRPr="007A4283" w:rsidRDefault="007A4283" w:rsidP="007A4283">
      <w:pPr>
        <w:widowControl w:val="0"/>
        <w:tabs>
          <w:tab w:val="left" w:pos="709"/>
        </w:tabs>
        <w:textAlignment w:val="top"/>
        <w:rPr>
          <w:rFonts w:eastAsia="Times New Roman" w:cs="Times New Roman"/>
          <w:szCs w:val="28"/>
          <w:lang w:eastAsia="ru-RU"/>
        </w:rPr>
      </w:pPr>
    </w:p>
    <w:p w14:paraId="6B1FB529" w14:textId="77777777" w:rsidR="007A4283" w:rsidRPr="007A4283" w:rsidRDefault="007A4283" w:rsidP="007A4283">
      <w:pPr>
        <w:widowControl w:val="0"/>
        <w:tabs>
          <w:tab w:val="left" w:pos="709"/>
        </w:tabs>
        <w:textAlignment w:val="top"/>
        <w:rPr>
          <w:rFonts w:eastAsia="Times New Roman" w:cs="Times New Roman"/>
          <w:szCs w:val="28"/>
          <w:lang w:eastAsia="ru-RU"/>
        </w:rPr>
      </w:pPr>
    </w:p>
    <w:p w14:paraId="3A75C44E" w14:textId="77777777" w:rsidR="007A4283" w:rsidRPr="007A4283" w:rsidRDefault="007A4283" w:rsidP="007A4283">
      <w:pPr>
        <w:widowControl w:val="0"/>
        <w:tabs>
          <w:tab w:val="left" w:pos="709"/>
        </w:tabs>
        <w:textAlignment w:val="top"/>
        <w:rPr>
          <w:rFonts w:eastAsia="Times New Roman" w:cs="Times New Roman"/>
          <w:szCs w:val="28"/>
          <w:lang w:eastAsia="ru-RU"/>
        </w:rPr>
      </w:pPr>
    </w:p>
    <w:p w14:paraId="52F8B914" w14:textId="77777777" w:rsidR="007A4283" w:rsidRPr="007A4283" w:rsidRDefault="007A4283" w:rsidP="007A4283">
      <w:pPr>
        <w:widowControl w:val="0"/>
        <w:tabs>
          <w:tab w:val="left" w:pos="709"/>
        </w:tabs>
        <w:textAlignment w:val="top"/>
        <w:rPr>
          <w:rFonts w:eastAsia="Times New Roman" w:cs="Times New Roman"/>
          <w:szCs w:val="28"/>
          <w:lang w:eastAsia="ru-RU"/>
        </w:rPr>
      </w:pPr>
    </w:p>
    <w:p w14:paraId="2AE11ED1" w14:textId="77777777" w:rsidR="007A4283" w:rsidRPr="007A4283" w:rsidRDefault="007A4283" w:rsidP="007A4283">
      <w:pPr>
        <w:widowControl w:val="0"/>
        <w:tabs>
          <w:tab w:val="left" w:pos="709"/>
        </w:tabs>
        <w:textAlignment w:val="top"/>
        <w:rPr>
          <w:rFonts w:eastAsia="Times New Roman" w:cs="Times New Roman"/>
          <w:szCs w:val="28"/>
          <w:lang w:eastAsia="ru-RU"/>
        </w:rPr>
      </w:pPr>
    </w:p>
    <w:p w14:paraId="1967F6A5" w14:textId="77777777" w:rsidR="007A4283" w:rsidRPr="007A4283" w:rsidRDefault="007A4283" w:rsidP="007A4283">
      <w:pPr>
        <w:widowControl w:val="0"/>
        <w:tabs>
          <w:tab w:val="left" w:pos="709"/>
        </w:tabs>
        <w:textAlignment w:val="top"/>
        <w:rPr>
          <w:rFonts w:eastAsia="Times New Roman" w:cs="Times New Roman"/>
          <w:szCs w:val="28"/>
          <w:lang w:eastAsia="ru-RU"/>
        </w:rPr>
      </w:pPr>
    </w:p>
    <w:p w14:paraId="446DCCB1" w14:textId="77777777" w:rsidR="007A4283" w:rsidRPr="007A4283" w:rsidRDefault="007A4283" w:rsidP="007A4283">
      <w:pPr>
        <w:widowControl w:val="0"/>
        <w:tabs>
          <w:tab w:val="left" w:pos="709"/>
        </w:tabs>
        <w:jc w:val="center"/>
        <w:textAlignment w:val="top"/>
        <w:rPr>
          <w:rFonts w:eastAsia="Times New Roman" w:cs="Times New Roman"/>
          <w:szCs w:val="28"/>
          <w:lang w:eastAsia="ru-RU"/>
        </w:rPr>
      </w:pPr>
    </w:p>
    <w:p w14:paraId="43527758" w14:textId="77777777" w:rsidR="007A4283" w:rsidRPr="007A4283" w:rsidRDefault="007A4283" w:rsidP="007A4283">
      <w:pPr>
        <w:widowControl w:val="0"/>
        <w:tabs>
          <w:tab w:val="left" w:pos="709"/>
        </w:tabs>
        <w:jc w:val="center"/>
        <w:textAlignment w:val="top"/>
        <w:rPr>
          <w:rFonts w:eastAsia="Times New Roman" w:cs="Times New Roman"/>
          <w:szCs w:val="28"/>
          <w:lang w:eastAsia="ru-RU"/>
        </w:rPr>
      </w:pPr>
    </w:p>
    <w:p w14:paraId="4DB94B07" w14:textId="77777777" w:rsidR="007A4283" w:rsidRPr="007A4283" w:rsidRDefault="007A4283" w:rsidP="007A4283">
      <w:pPr>
        <w:widowControl w:val="0"/>
        <w:tabs>
          <w:tab w:val="left" w:pos="709"/>
        </w:tabs>
        <w:jc w:val="center"/>
        <w:textAlignment w:val="top"/>
        <w:rPr>
          <w:rFonts w:eastAsia="Times New Roman" w:cs="Times New Roman"/>
          <w:szCs w:val="28"/>
          <w:lang w:eastAsia="ru-RU"/>
        </w:rPr>
      </w:pPr>
    </w:p>
    <w:p w14:paraId="58802023" w14:textId="77777777" w:rsidR="007A4283" w:rsidRPr="007A4283" w:rsidRDefault="007A4283" w:rsidP="007A4283">
      <w:pPr>
        <w:widowControl w:val="0"/>
        <w:tabs>
          <w:tab w:val="left" w:pos="709"/>
        </w:tabs>
        <w:spacing w:line="360" w:lineRule="auto"/>
        <w:jc w:val="center"/>
        <w:textAlignment w:val="top"/>
        <w:rPr>
          <w:rFonts w:eastAsia="Times New Roman" w:cs="Times New Roman"/>
          <w:sz w:val="24"/>
          <w:szCs w:val="24"/>
          <w:lang w:eastAsia="ru-RU"/>
        </w:rPr>
      </w:pPr>
    </w:p>
    <w:p w14:paraId="465DBB53" w14:textId="77777777" w:rsidR="007A4283" w:rsidRPr="007A4283" w:rsidRDefault="007A4283" w:rsidP="007A4283">
      <w:pPr>
        <w:widowControl w:val="0"/>
        <w:tabs>
          <w:tab w:val="left" w:pos="709"/>
        </w:tabs>
        <w:spacing w:line="360" w:lineRule="auto"/>
        <w:jc w:val="center"/>
        <w:textAlignment w:val="top"/>
        <w:rPr>
          <w:rFonts w:eastAsia="Times New Roman" w:cs="Times New Roman"/>
          <w:sz w:val="24"/>
          <w:szCs w:val="24"/>
          <w:lang w:eastAsia="ru-RU"/>
        </w:rPr>
      </w:pPr>
    </w:p>
    <w:p w14:paraId="14E84C7A" w14:textId="77777777" w:rsidR="007A4283" w:rsidRPr="007A4283" w:rsidRDefault="007A4283" w:rsidP="007A4283">
      <w:pPr>
        <w:widowControl w:val="0"/>
        <w:tabs>
          <w:tab w:val="left" w:pos="709"/>
        </w:tabs>
        <w:spacing w:line="360" w:lineRule="auto"/>
        <w:jc w:val="center"/>
        <w:textAlignment w:val="top"/>
        <w:rPr>
          <w:rFonts w:eastAsia="Times New Roman" w:cs="Times New Roman"/>
          <w:sz w:val="24"/>
          <w:szCs w:val="24"/>
          <w:lang w:eastAsia="ru-RU"/>
        </w:rPr>
      </w:pPr>
    </w:p>
    <w:p w14:paraId="2ECA9852" w14:textId="77777777" w:rsidR="007A4283" w:rsidRPr="007A4283" w:rsidRDefault="007A4283" w:rsidP="007A4283">
      <w:pPr>
        <w:widowControl w:val="0"/>
        <w:tabs>
          <w:tab w:val="left" w:pos="709"/>
        </w:tabs>
        <w:spacing w:line="360" w:lineRule="auto"/>
        <w:jc w:val="center"/>
        <w:textAlignment w:val="top"/>
        <w:rPr>
          <w:rFonts w:eastAsia="Times New Roman" w:cs="Times New Roman"/>
          <w:sz w:val="24"/>
          <w:szCs w:val="24"/>
          <w:lang w:eastAsia="ru-RU"/>
        </w:rPr>
      </w:pPr>
    </w:p>
    <w:p w14:paraId="703C77E4" w14:textId="3C371EA6" w:rsidR="005C1551" w:rsidRPr="007A4283" w:rsidRDefault="005C1551" w:rsidP="007A4283">
      <w:pPr>
        <w:ind w:firstLine="708"/>
        <w:rPr>
          <w:rFonts w:cs="Times New Roman"/>
          <w:color w:val="000000" w:themeColor="text1"/>
          <w:szCs w:val="28"/>
        </w:rPr>
      </w:pPr>
      <w:r w:rsidRPr="007A4283">
        <w:rPr>
          <w:rFonts w:cs="Times New Roman"/>
          <w:color w:val="000000" w:themeColor="text1"/>
          <w:szCs w:val="28"/>
        </w:rPr>
        <w:t>Опрос проходит в устной форме</w:t>
      </w:r>
      <w:r w:rsidR="007A4283" w:rsidRPr="007A4283">
        <w:rPr>
          <w:rFonts w:cs="Times New Roman"/>
          <w:color w:val="000000" w:themeColor="text1"/>
          <w:szCs w:val="28"/>
        </w:rPr>
        <w:t>.</w:t>
      </w:r>
    </w:p>
    <w:p w14:paraId="24F1F524" w14:textId="77777777" w:rsidR="008E4B96" w:rsidRDefault="008E4B96" w:rsidP="005C1551">
      <w:pPr>
        <w:ind w:firstLine="709"/>
        <w:rPr>
          <w:rFonts w:cs="Times New Roman"/>
          <w:color w:val="FF0000"/>
          <w:szCs w:val="28"/>
          <w:highlight w:val="yellow"/>
        </w:rPr>
      </w:pPr>
    </w:p>
    <w:p w14:paraId="5AD05043" w14:textId="180EB7E9" w:rsidR="005C1551" w:rsidRDefault="008E4B96" w:rsidP="008E4B96">
      <w:pPr>
        <w:jc w:val="center"/>
        <w:rPr>
          <w:rFonts w:cs="Times New Roman"/>
          <w:b/>
          <w:i/>
          <w:color w:val="000000" w:themeColor="text1"/>
          <w:szCs w:val="28"/>
        </w:rPr>
      </w:pPr>
      <w:r w:rsidRPr="008E4B96">
        <w:rPr>
          <w:rFonts w:cs="Times New Roman"/>
          <w:b/>
          <w:i/>
          <w:color w:val="000000" w:themeColor="text1"/>
          <w:szCs w:val="28"/>
        </w:rPr>
        <w:t>П</w:t>
      </w:r>
      <w:r w:rsidR="002212FB" w:rsidRPr="008E4B96">
        <w:rPr>
          <w:rFonts w:cs="Times New Roman"/>
          <w:b/>
          <w:i/>
          <w:color w:val="000000" w:themeColor="text1"/>
          <w:szCs w:val="28"/>
        </w:rPr>
        <w:t>ример кейса</w:t>
      </w:r>
    </w:p>
    <w:p w14:paraId="7068B3A3" w14:textId="3D190E3A" w:rsidR="008E4B96" w:rsidRPr="008E4B96" w:rsidRDefault="009C499B" w:rsidP="008E4B96">
      <w:pPr>
        <w:tabs>
          <w:tab w:val="left" w:pos="851"/>
        </w:tabs>
        <w:ind w:firstLine="567"/>
        <w:rPr>
          <w:rFonts w:eastAsia="Times New Roman" w:cs="Times New Roman"/>
          <w:color w:val="000000"/>
          <w:szCs w:val="28"/>
          <w:shd w:val="clear" w:color="auto" w:fill="FFFFFF"/>
          <w:lang w:eastAsia="ru-RU"/>
        </w:rPr>
      </w:pPr>
      <w:r>
        <w:rPr>
          <w:rFonts w:eastAsia="Times New Roman" w:cs="Times New Roman"/>
          <w:color w:val="000000"/>
          <w:szCs w:val="28"/>
          <w:lang w:eastAsia="ru-RU"/>
        </w:rPr>
        <w:t xml:space="preserve">Ресторан «Магнолия» является семейным бизнесом. </w:t>
      </w:r>
      <w:r w:rsidR="008E4B96" w:rsidRPr="008E4B96">
        <w:rPr>
          <w:rFonts w:eastAsia="Times New Roman" w:cs="Times New Roman"/>
          <w:color w:val="000000"/>
          <w:szCs w:val="28"/>
          <w:shd w:val="clear" w:color="auto" w:fill="FFFFFF"/>
          <w:lang w:eastAsia="ru-RU"/>
        </w:rPr>
        <w:t>Ресторан славится св</w:t>
      </w:r>
      <w:r>
        <w:rPr>
          <w:rFonts w:eastAsia="Times New Roman" w:cs="Times New Roman"/>
          <w:color w:val="000000"/>
          <w:szCs w:val="28"/>
          <w:shd w:val="clear" w:color="auto" w:fill="FFFFFF"/>
          <w:lang w:eastAsia="ru-RU"/>
        </w:rPr>
        <w:t>оей изысканной едой</w:t>
      </w:r>
      <w:r w:rsidR="008E4B96" w:rsidRPr="008E4B96">
        <w:rPr>
          <w:rFonts w:eastAsia="Times New Roman" w:cs="Times New Roman"/>
          <w:color w:val="000000"/>
          <w:szCs w:val="28"/>
          <w:shd w:val="clear" w:color="auto" w:fill="FFFFFF"/>
          <w:lang w:eastAsia="ru-RU"/>
        </w:rPr>
        <w:t>.</w:t>
      </w:r>
      <w:r>
        <w:rPr>
          <w:rFonts w:eastAsia="Times New Roman" w:cs="Times New Roman"/>
          <w:color w:val="000000"/>
          <w:szCs w:val="28"/>
          <w:shd w:val="clear" w:color="auto" w:fill="FFFFFF"/>
          <w:lang w:eastAsia="ru-RU"/>
        </w:rPr>
        <w:t xml:space="preserve"> В</w:t>
      </w:r>
      <w:r w:rsidR="008E4B96" w:rsidRPr="008E4B96">
        <w:rPr>
          <w:rFonts w:eastAsia="Times New Roman" w:cs="Times New Roman"/>
          <w:color w:val="000000"/>
          <w:szCs w:val="28"/>
          <w:shd w:val="clear" w:color="auto" w:fill="FFFFFF"/>
          <w:lang w:eastAsia="ru-RU"/>
        </w:rPr>
        <w:t xml:space="preserve"> последнее время бизнес претерпевает финансовый кризис. </w:t>
      </w:r>
      <w:r w:rsidR="00CA645C">
        <w:rPr>
          <w:rFonts w:eastAsia="Times New Roman" w:cs="Times New Roman"/>
          <w:color w:val="000000"/>
          <w:szCs w:val="28"/>
          <w:shd w:val="clear" w:color="auto" w:fill="FFFFFF"/>
          <w:lang w:eastAsia="ru-RU"/>
        </w:rPr>
        <w:t>В</w:t>
      </w:r>
      <w:r w:rsidR="008E4B96" w:rsidRPr="008E4B96">
        <w:rPr>
          <w:rFonts w:eastAsia="Times New Roman" w:cs="Times New Roman"/>
          <w:color w:val="000000"/>
          <w:szCs w:val="28"/>
          <w:shd w:val="clear" w:color="auto" w:fill="FFFFFF"/>
          <w:lang w:eastAsia="ru-RU"/>
        </w:rPr>
        <w:t>ладел</w:t>
      </w:r>
      <w:r w:rsidR="00CA645C">
        <w:rPr>
          <w:rFonts w:eastAsia="Times New Roman" w:cs="Times New Roman"/>
          <w:color w:val="000000"/>
          <w:szCs w:val="28"/>
          <w:shd w:val="clear" w:color="auto" w:fill="FFFFFF"/>
          <w:lang w:eastAsia="ru-RU"/>
        </w:rPr>
        <w:t>е</w:t>
      </w:r>
      <w:r w:rsidR="008E4B96" w:rsidRPr="008E4B96">
        <w:rPr>
          <w:rFonts w:eastAsia="Times New Roman" w:cs="Times New Roman"/>
          <w:color w:val="000000"/>
          <w:szCs w:val="28"/>
          <w:shd w:val="clear" w:color="auto" w:fill="FFFFFF"/>
          <w:lang w:eastAsia="ru-RU"/>
        </w:rPr>
        <w:t xml:space="preserve">ц ресторана знает, что всего 20%  постоянных посетителей способны им обеспечить 80% прибыли. </w:t>
      </w:r>
      <w:r w:rsidR="00CA645C">
        <w:rPr>
          <w:rFonts w:eastAsia="Times New Roman" w:cs="Times New Roman"/>
          <w:color w:val="000000"/>
          <w:szCs w:val="28"/>
          <w:shd w:val="clear" w:color="auto" w:fill="FFFFFF"/>
          <w:lang w:eastAsia="ru-RU"/>
        </w:rPr>
        <w:t xml:space="preserve">Исправить ситуацию </w:t>
      </w:r>
      <w:r w:rsidRPr="008E4B96">
        <w:rPr>
          <w:rFonts w:eastAsia="Times New Roman" w:cs="Times New Roman"/>
          <w:color w:val="000000"/>
          <w:szCs w:val="28"/>
          <w:shd w:val="clear" w:color="auto" w:fill="FFFFFF"/>
          <w:lang w:eastAsia="ru-RU"/>
        </w:rPr>
        <w:t>в ресторанном бизнесе</w:t>
      </w:r>
      <w:r>
        <w:rPr>
          <w:rFonts w:eastAsia="Times New Roman" w:cs="Times New Roman"/>
          <w:color w:val="000000"/>
          <w:szCs w:val="28"/>
          <w:shd w:val="clear" w:color="auto" w:fill="FFFFFF"/>
          <w:lang w:eastAsia="ru-RU"/>
        </w:rPr>
        <w:t xml:space="preserve"> </w:t>
      </w:r>
      <w:r w:rsidR="00CA645C">
        <w:rPr>
          <w:rFonts w:eastAsia="Times New Roman" w:cs="Times New Roman"/>
          <w:color w:val="000000"/>
          <w:szCs w:val="28"/>
          <w:shd w:val="clear" w:color="auto" w:fill="FFFFFF"/>
          <w:lang w:eastAsia="ru-RU"/>
        </w:rPr>
        <w:t>могут инновационные технологии (технического, организационного и иного характера)</w:t>
      </w:r>
      <w:r w:rsidR="008E4B96" w:rsidRPr="008E4B96">
        <w:rPr>
          <w:rFonts w:eastAsia="Times New Roman" w:cs="Times New Roman"/>
          <w:color w:val="000000"/>
          <w:szCs w:val="28"/>
          <w:shd w:val="clear" w:color="auto" w:fill="FFFFFF"/>
          <w:lang w:eastAsia="ru-RU"/>
        </w:rPr>
        <w:t xml:space="preserve">. Владелец ставит перед собой задачу </w:t>
      </w:r>
      <w:r>
        <w:rPr>
          <w:rFonts w:eastAsia="Times New Roman" w:cs="Times New Roman"/>
          <w:color w:val="000000"/>
          <w:szCs w:val="28"/>
          <w:shd w:val="clear" w:color="auto" w:fill="FFFFFF"/>
          <w:lang w:eastAsia="ru-RU"/>
        </w:rPr>
        <w:t xml:space="preserve">внедрения </w:t>
      </w:r>
      <w:r w:rsidR="00CA645C">
        <w:rPr>
          <w:rFonts w:eastAsia="Times New Roman" w:cs="Times New Roman"/>
          <w:color w:val="000000"/>
          <w:szCs w:val="28"/>
          <w:shd w:val="clear" w:color="auto" w:fill="FFFFFF"/>
          <w:lang w:eastAsia="ru-RU"/>
        </w:rPr>
        <w:t xml:space="preserve">инновационных </w:t>
      </w:r>
      <w:r>
        <w:rPr>
          <w:rFonts w:eastAsia="Times New Roman" w:cs="Times New Roman"/>
          <w:color w:val="000000"/>
          <w:szCs w:val="28"/>
          <w:shd w:val="clear" w:color="auto" w:fill="FFFFFF"/>
          <w:lang w:eastAsia="ru-RU"/>
        </w:rPr>
        <w:t xml:space="preserve">технологий, </w:t>
      </w:r>
      <w:r w:rsidR="00CA645C">
        <w:rPr>
          <w:rFonts w:eastAsia="Times New Roman" w:cs="Times New Roman"/>
          <w:color w:val="000000"/>
          <w:szCs w:val="28"/>
          <w:shd w:val="clear" w:color="auto" w:fill="FFFFFF"/>
          <w:lang w:eastAsia="ru-RU"/>
        </w:rPr>
        <w:t>при помощи которых</w:t>
      </w:r>
      <w:r w:rsidR="008E4B96" w:rsidRPr="008E4B96">
        <w:rPr>
          <w:rFonts w:eastAsia="Times New Roman" w:cs="Times New Roman"/>
          <w:color w:val="000000"/>
          <w:szCs w:val="28"/>
          <w:shd w:val="clear" w:color="auto" w:fill="FFFFFF"/>
          <w:lang w:eastAsia="ru-RU"/>
        </w:rPr>
        <w:t xml:space="preserve"> он сможет </w:t>
      </w:r>
      <w:r>
        <w:rPr>
          <w:rFonts w:eastAsia="Times New Roman" w:cs="Times New Roman"/>
          <w:color w:val="000000"/>
          <w:szCs w:val="28"/>
          <w:shd w:val="clear" w:color="auto" w:fill="FFFFFF"/>
          <w:lang w:eastAsia="ru-RU"/>
        </w:rPr>
        <w:t xml:space="preserve">повысить конкурентоспособность ресторана.  </w:t>
      </w:r>
    </w:p>
    <w:p w14:paraId="7BC0626E" w14:textId="77777777" w:rsidR="008E4B96" w:rsidRPr="008E4B96" w:rsidRDefault="008E4B96" w:rsidP="008E4B96">
      <w:pPr>
        <w:tabs>
          <w:tab w:val="left" w:pos="851"/>
        </w:tabs>
        <w:ind w:firstLine="567"/>
        <w:rPr>
          <w:rFonts w:eastAsia="Times New Roman" w:cs="Times New Roman"/>
          <w:color w:val="000000" w:themeColor="text1"/>
          <w:szCs w:val="28"/>
          <w:shd w:val="clear" w:color="auto" w:fill="FFFFFF"/>
          <w:lang w:eastAsia="ru-RU"/>
        </w:rPr>
      </w:pPr>
      <w:r w:rsidRPr="008E4B96">
        <w:rPr>
          <w:rFonts w:eastAsia="Times New Roman" w:cs="Times New Roman"/>
          <w:color w:val="000000" w:themeColor="text1"/>
          <w:szCs w:val="28"/>
          <w:shd w:val="clear" w:color="auto" w:fill="FFFFFF"/>
          <w:lang w:eastAsia="ru-RU"/>
        </w:rPr>
        <w:t>Вопросы:</w:t>
      </w:r>
    </w:p>
    <w:p w14:paraId="1E8D1DA9" w14:textId="6D7D4BE8" w:rsidR="008E4B96" w:rsidRPr="008E4B96" w:rsidRDefault="008E4B96" w:rsidP="008E4B96">
      <w:pPr>
        <w:tabs>
          <w:tab w:val="left" w:pos="851"/>
        </w:tabs>
        <w:ind w:firstLine="567"/>
        <w:rPr>
          <w:rFonts w:eastAsia="Times New Roman" w:cs="Times New Roman"/>
          <w:color w:val="000000"/>
          <w:szCs w:val="28"/>
          <w:shd w:val="clear" w:color="auto" w:fill="FFFFFF"/>
          <w:lang w:eastAsia="ru-RU"/>
        </w:rPr>
      </w:pPr>
      <w:r w:rsidRPr="008E4B96">
        <w:rPr>
          <w:rFonts w:eastAsia="Times New Roman" w:cs="Times New Roman"/>
          <w:color w:val="000000"/>
          <w:szCs w:val="28"/>
          <w:shd w:val="clear" w:color="auto" w:fill="FFFFFF"/>
          <w:lang w:eastAsia="ru-RU"/>
        </w:rPr>
        <w:lastRenderedPageBreak/>
        <w:t>1</w:t>
      </w:r>
      <w:r w:rsidR="009C499B">
        <w:rPr>
          <w:rFonts w:eastAsia="Times New Roman" w:cs="Times New Roman"/>
          <w:color w:val="000000"/>
          <w:szCs w:val="28"/>
          <w:shd w:val="clear" w:color="auto" w:fill="FFFFFF"/>
          <w:lang w:eastAsia="ru-RU"/>
        </w:rPr>
        <w:t>.</w:t>
      </w:r>
      <w:r w:rsidR="00013073">
        <w:rPr>
          <w:rFonts w:eastAsia="Times New Roman" w:cs="Times New Roman"/>
          <w:color w:val="000000"/>
          <w:szCs w:val="28"/>
          <w:shd w:val="clear" w:color="auto" w:fill="FFFFFF"/>
          <w:lang w:eastAsia="ru-RU"/>
        </w:rPr>
        <w:t xml:space="preserve"> </w:t>
      </w:r>
      <w:r w:rsidR="009C499B">
        <w:rPr>
          <w:rFonts w:eastAsia="Times New Roman" w:cs="Times New Roman"/>
          <w:color w:val="000000"/>
          <w:szCs w:val="28"/>
          <w:shd w:val="clear" w:color="auto" w:fill="FFFFFF"/>
          <w:lang w:eastAsia="ru-RU"/>
        </w:rPr>
        <w:t xml:space="preserve">Если не прибегать к </w:t>
      </w:r>
      <w:r w:rsidR="00CA645C">
        <w:rPr>
          <w:rFonts w:eastAsia="Times New Roman" w:cs="Times New Roman"/>
          <w:color w:val="000000"/>
          <w:szCs w:val="28"/>
          <w:shd w:val="clear" w:color="auto" w:fill="FFFFFF"/>
          <w:lang w:eastAsia="ru-RU"/>
        </w:rPr>
        <w:t xml:space="preserve">инновационным </w:t>
      </w:r>
      <w:r w:rsidR="009C499B">
        <w:rPr>
          <w:rFonts w:eastAsia="Times New Roman" w:cs="Times New Roman"/>
          <w:color w:val="000000"/>
          <w:szCs w:val="28"/>
          <w:shd w:val="clear" w:color="auto" w:fill="FFFFFF"/>
          <w:lang w:eastAsia="ru-RU"/>
        </w:rPr>
        <w:t>технологиям</w:t>
      </w:r>
      <w:r w:rsidRPr="008E4B96">
        <w:rPr>
          <w:rFonts w:eastAsia="Times New Roman" w:cs="Times New Roman"/>
          <w:color w:val="000000"/>
          <w:szCs w:val="28"/>
          <w:shd w:val="clear" w:color="auto" w:fill="FFFFFF"/>
          <w:lang w:eastAsia="ru-RU"/>
        </w:rPr>
        <w:t>,</w:t>
      </w:r>
      <w:r w:rsidR="009C499B">
        <w:rPr>
          <w:rFonts w:eastAsia="Times New Roman" w:cs="Times New Roman"/>
          <w:color w:val="000000"/>
          <w:szCs w:val="28"/>
          <w:shd w:val="clear" w:color="auto" w:fill="FFFFFF"/>
          <w:lang w:eastAsia="ru-RU"/>
        </w:rPr>
        <w:t xml:space="preserve"> </w:t>
      </w:r>
      <w:r w:rsidRPr="008E4B96">
        <w:rPr>
          <w:rFonts w:eastAsia="Times New Roman" w:cs="Times New Roman"/>
          <w:color w:val="000000"/>
          <w:szCs w:val="28"/>
          <w:shd w:val="clear" w:color="auto" w:fill="FFFFFF"/>
          <w:lang w:eastAsia="ru-RU"/>
        </w:rPr>
        <w:t>какие есть способы выхода бизнеса из кризиса?</w:t>
      </w:r>
    </w:p>
    <w:p w14:paraId="26B78E13" w14:textId="2603C0D7" w:rsidR="008E4B96" w:rsidRPr="008E4B96" w:rsidRDefault="008E4B96" w:rsidP="008E4B96">
      <w:pPr>
        <w:tabs>
          <w:tab w:val="left" w:pos="851"/>
        </w:tabs>
        <w:ind w:firstLine="567"/>
        <w:rPr>
          <w:rFonts w:eastAsia="Times New Roman" w:cs="Times New Roman"/>
          <w:color w:val="000000"/>
          <w:szCs w:val="28"/>
          <w:lang w:eastAsia="ru-RU"/>
        </w:rPr>
      </w:pPr>
      <w:r w:rsidRPr="008E4B96">
        <w:rPr>
          <w:rFonts w:eastAsia="Times New Roman" w:cs="Times New Roman"/>
          <w:color w:val="000000"/>
          <w:szCs w:val="28"/>
          <w:shd w:val="clear" w:color="auto" w:fill="FFFFFF"/>
          <w:lang w:eastAsia="ru-RU"/>
        </w:rPr>
        <w:t>2.</w:t>
      </w:r>
      <w:r w:rsidR="009C499B">
        <w:rPr>
          <w:rFonts w:eastAsia="Times New Roman" w:cs="Times New Roman"/>
          <w:color w:val="000000"/>
          <w:szCs w:val="28"/>
          <w:shd w:val="clear" w:color="auto" w:fill="FFFFFF"/>
          <w:lang w:eastAsia="ru-RU"/>
        </w:rPr>
        <w:t xml:space="preserve"> </w:t>
      </w:r>
      <w:r w:rsidRPr="008E4B96">
        <w:rPr>
          <w:rFonts w:eastAsia="Times New Roman" w:cs="Times New Roman"/>
          <w:color w:val="000000"/>
          <w:szCs w:val="28"/>
          <w:shd w:val="clear" w:color="auto" w:fill="FFFFFF"/>
          <w:lang w:eastAsia="ru-RU"/>
        </w:rPr>
        <w:t>По вашему мнению</w:t>
      </w:r>
      <w:r w:rsidR="009C499B">
        <w:rPr>
          <w:rFonts w:eastAsia="Times New Roman" w:cs="Times New Roman"/>
          <w:color w:val="000000"/>
          <w:szCs w:val="28"/>
          <w:shd w:val="clear" w:color="auto" w:fill="FFFFFF"/>
          <w:lang w:eastAsia="ru-RU"/>
        </w:rPr>
        <w:t>,</w:t>
      </w:r>
      <w:r w:rsidRPr="008E4B96">
        <w:rPr>
          <w:rFonts w:eastAsia="Times New Roman" w:cs="Times New Roman"/>
          <w:color w:val="000000"/>
          <w:szCs w:val="28"/>
          <w:shd w:val="clear" w:color="auto" w:fill="FFFFFF"/>
          <w:lang w:eastAsia="ru-RU"/>
        </w:rPr>
        <w:t xml:space="preserve"> какие </w:t>
      </w:r>
      <w:r w:rsidR="009C499B">
        <w:rPr>
          <w:rFonts w:eastAsia="Times New Roman" w:cs="Times New Roman"/>
          <w:color w:val="000000"/>
          <w:szCs w:val="28"/>
          <w:shd w:val="clear" w:color="auto" w:fill="FFFFFF"/>
          <w:lang w:eastAsia="ru-RU"/>
        </w:rPr>
        <w:t xml:space="preserve">эколого-ориентированные технологии </w:t>
      </w:r>
      <w:r w:rsidR="00013073" w:rsidRPr="008E4B96">
        <w:rPr>
          <w:rFonts w:eastAsia="Times New Roman" w:cs="Times New Roman"/>
          <w:color w:val="000000"/>
          <w:szCs w:val="28"/>
          <w:shd w:val="clear" w:color="auto" w:fill="FFFFFF"/>
          <w:lang w:eastAsia="ru-RU"/>
        </w:rPr>
        <w:t xml:space="preserve">можно </w:t>
      </w:r>
      <w:r w:rsidR="00013073">
        <w:rPr>
          <w:rFonts w:eastAsia="Times New Roman" w:cs="Times New Roman"/>
          <w:color w:val="000000"/>
          <w:szCs w:val="28"/>
          <w:shd w:val="clear" w:color="auto" w:fill="FFFFFF"/>
          <w:lang w:eastAsia="ru-RU"/>
        </w:rPr>
        <w:t xml:space="preserve">внедрить </w:t>
      </w:r>
      <w:r w:rsidR="00013073" w:rsidRPr="008E4B96">
        <w:rPr>
          <w:rFonts w:eastAsia="Times New Roman" w:cs="Times New Roman"/>
          <w:color w:val="000000"/>
          <w:szCs w:val="28"/>
          <w:shd w:val="clear" w:color="auto" w:fill="FFFFFF"/>
          <w:lang w:eastAsia="ru-RU"/>
        </w:rPr>
        <w:t>для</w:t>
      </w:r>
      <w:r w:rsidRPr="008E4B96">
        <w:rPr>
          <w:rFonts w:eastAsia="Times New Roman" w:cs="Times New Roman"/>
          <w:color w:val="000000"/>
          <w:szCs w:val="28"/>
          <w:shd w:val="clear" w:color="auto" w:fill="FFFFFF"/>
          <w:lang w:eastAsia="ru-RU"/>
        </w:rPr>
        <w:t xml:space="preserve"> </w:t>
      </w:r>
      <w:r w:rsidR="009C499B">
        <w:rPr>
          <w:rFonts w:eastAsia="Times New Roman" w:cs="Times New Roman"/>
          <w:color w:val="000000"/>
          <w:szCs w:val="28"/>
          <w:shd w:val="clear" w:color="auto" w:fill="FFFFFF"/>
          <w:lang w:eastAsia="ru-RU"/>
        </w:rPr>
        <w:t xml:space="preserve">повышения конкурентоспособности </w:t>
      </w:r>
      <w:r w:rsidRPr="008E4B96">
        <w:rPr>
          <w:rFonts w:eastAsia="Times New Roman" w:cs="Times New Roman"/>
          <w:color w:val="000000"/>
          <w:szCs w:val="28"/>
          <w:shd w:val="clear" w:color="auto" w:fill="FFFFFF"/>
          <w:lang w:eastAsia="ru-RU"/>
        </w:rPr>
        <w:t xml:space="preserve">ресторана </w:t>
      </w:r>
      <w:r w:rsidR="009C499B">
        <w:rPr>
          <w:rFonts w:eastAsia="Times New Roman" w:cs="Times New Roman"/>
          <w:color w:val="000000"/>
          <w:szCs w:val="28"/>
          <w:shd w:val="clear" w:color="auto" w:fill="FFFFFF"/>
          <w:lang w:eastAsia="ru-RU"/>
        </w:rPr>
        <w:t>«Магнолия»</w:t>
      </w:r>
      <w:r w:rsidRPr="008E4B96">
        <w:rPr>
          <w:rFonts w:eastAsia="Times New Roman" w:cs="Times New Roman"/>
          <w:color w:val="000000"/>
          <w:szCs w:val="28"/>
          <w:lang w:eastAsia="ru-RU"/>
        </w:rPr>
        <w:t>?</w:t>
      </w:r>
    </w:p>
    <w:p w14:paraId="605676BA" w14:textId="72000815" w:rsidR="00CA645C" w:rsidRDefault="008E4B96" w:rsidP="008E4B96">
      <w:pPr>
        <w:tabs>
          <w:tab w:val="left" w:pos="851"/>
        </w:tabs>
        <w:ind w:firstLine="567"/>
        <w:rPr>
          <w:rFonts w:eastAsia="Times New Roman" w:cs="Times New Roman"/>
          <w:color w:val="000000"/>
          <w:szCs w:val="28"/>
          <w:lang w:eastAsia="ru-RU"/>
        </w:rPr>
      </w:pPr>
      <w:r w:rsidRPr="008E4B96">
        <w:rPr>
          <w:rFonts w:eastAsia="Times New Roman" w:cs="Times New Roman"/>
          <w:color w:val="000000"/>
          <w:szCs w:val="28"/>
          <w:lang w:eastAsia="ru-RU"/>
        </w:rPr>
        <w:t>3.</w:t>
      </w:r>
      <w:r w:rsidR="009C499B">
        <w:rPr>
          <w:rFonts w:eastAsia="Times New Roman" w:cs="Times New Roman"/>
          <w:color w:val="000000"/>
          <w:szCs w:val="28"/>
          <w:lang w:eastAsia="ru-RU"/>
        </w:rPr>
        <w:t xml:space="preserve"> Выявите условия, в которых </w:t>
      </w:r>
      <w:r w:rsidR="00CA645C">
        <w:rPr>
          <w:rFonts w:eastAsia="Times New Roman" w:cs="Times New Roman"/>
          <w:color w:val="000000"/>
          <w:szCs w:val="28"/>
          <w:lang w:eastAsia="ru-RU"/>
        </w:rPr>
        <w:t xml:space="preserve">предложенные Вами </w:t>
      </w:r>
      <w:r w:rsidR="009C499B">
        <w:rPr>
          <w:rFonts w:eastAsia="Times New Roman" w:cs="Times New Roman"/>
          <w:color w:val="000000"/>
          <w:szCs w:val="28"/>
          <w:lang w:eastAsia="ru-RU"/>
        </w:rPr>
        <w:t>эколого-ориентированные технологии буд</w:t>
      </w:r>
      <w:r w:rsidR="00CA645C">
        <w:rPr>
          <w:rFonts w:eastAsia="Times New Roman" w:cs="Times New Roman"/>
          <w:color w:val="000000"/>
          <w:szCs w:val="28"/>
          <w:lang w:eastAsia="ru-RU"/>
        </w:rPr>
        <w:t xml:space="preserve">ут успешно </w:t>
      </w:r>
      <w:r w:rsidR="00013073">
        <w:rPr>
          <w:rFonts w:eastAsia="Times New Roman" w:cs="Times New Roman"/>
          <w:color w:val="000000"/>
          <w:szCs w:val="28"/>
          <w:lang w:eastAsia="ru-RU"/>
        </w:rPr>
        <w:t>внедрены и применены в ресторане «Магнолия».</w:t>
      </w:r>
    </w:p>
    <w:p w14:paraId="6AD232C9" w14:textId="27723757" w:rsidR="008E4B96" w:rsidRPr="008E4B96" w:rsidRDefault="00CA645C" w:rsidP="008E4B96">
      <w:pPr>
        <w:tabs>
          <w:tab w:val="left" w:pos="851"/>
        </w:tabs>
        <w:ind w:firstLine="567"/>
        <w:rPr>
          <w:rFonts w:eastAsia="Times New Roman" w:cs="Times New Roman"/>
          <w:color w:val="000000"/>
          <w:szCs w:val="28"/>
          <w:lang w:eastAsia="ru-RU"/>
        </w:rPr>
      </w:pPr>
      <w:r>
        <w:rPr>
          <w:rFonts w:eastAsia="Times New Roman" w:cs="Times New Roman"/>
          <w:color w:val="000000"/>
          <w:szCs w:val="28"/>
          <w:lang w:eastAsia="ru-RU"/>
        </w:rPr>
        <w:t xml:space="preserve">4. Идентифицируйте внешние и внутренние факторы, которые будут оказывать влияние </w:t>
      </w:r>
      <w:r w:rsidR="00013073">
        <w:rPr>
          <w:rFonts w:eastAsia="Times New Roman" w:cs="Times New Roman"/>
          <w:color w:val="000000"/>
          <w:szCs w:val="28"/>
          <w:lang w:eastAsia="ru-RU"/>
        </w:rPr>
        <w:t>на эффективность</w:t>
      </w:r>
      <w:r>
        <w:rPr>
          <w:rFonts w:eastAsia="Times New Roman" w:cs="Times New Roman"/>
          <w:color w:val="000000"/>
          <w:szCs w:val="28"/>
          <w:lang w:eastAsia="ru-RU"/>
        </w:rPr>
        <w:t xml:space="preserve"> </w:t>
      </w:r>
      <w:r w:rsidR="00013073">
        <w:rPr>
          <w:rFonts w:eastAsia="Times New Roman" w:cs="Times New Roman"/>
          <w:color w:val="000000"/>
          <w:szCs w:val="28"/>
          <w:lang w:eastAsia="ru-RU"/>
        </w:rPr>
        <w:t xml:space="preserve">применения </w:t>
      </w:r>
      <w:r>
        <w:rPr>
          <w:rFonts w:eastAsia="Times New Roman" w:cs="Times New Roman"/>
          <w:color w:val="000000"/>
          <w:szCs w:val="28"/>
          <w:lang w:eastAsia="ru-RU"/>
        </w:rPr>
        <w:t>предложенных Вам</w:t>
      </w:r>
      <w:r w:rsidR="00013073">
        <w:rPr>
          <w:rFonts w:eastAsia="Times New Roman" w:cs="Times New Roman"/>
          <w:color w:val="000000"/>
          <w:szCs w:val="28"/>
          <w:lang w:eastAsia="ru-RU"/>
        </w:rPr>
        <w:t>и</w:t>
      </w:r>
      <w:r>
        <w:rPr>
          <w:rFonts w:eastAsia="Times New Roman" w:cs="Times New Roman"/>
          <w:color w:val="000000"/>
          <w:szCs w:val="28"/>
          <w:lang w:eastAsia="ru-RU"/>
        </w:rPr>
        <w:t xml:space="preserve"> эколого-ориентированных технологий в ресторане «Магнолия».</w:t>
      </w:r>
    </w:p>
    <w:p w14:paraId="04A40843" w14:textId="77777777" w:rsidR="005C1551" w:rsidRDefault="005C1551" w:rsidP="008E4B96">
      <w:pPr>
        <w:widowControl w:val="0"/>
        <w:shd w:val="clear" w:color="auto" w:fill="FFFFFF" w:themeFill="background1"/>
        <w:ind w:firstLine="709"/>
        <w:jc w:val="center"/>
        <w:rPr>
          <w:rFonts w:cs="Times New Roman"/>
          <w:color w:val="FF0000"/>
          <w:szCs w:val="28"/>
        </w:rPr>
      </w:pPr>
    </w:p>
    <w:p w14:paraId="23DDB7BA" w14:textId="77777777" w:rsidR="005C1551" w:rsidRDefault="005C1551" w:rsidP="005C1551">
      <w:pPr>
        <w:pStyle w:val="1"/>
        <w:keepNext w:val="0"/>
        <w:keepLines w:val="0"/>
        <w:widowControl w:val="0"/>
        <w:spacing w:before="0"/>
        <w:ind w:firstLine="709"/>
        <w:rPr>
          <w:rFonts w:ascii="Times New Roman" w:hAnsi="Times New Roman"/>
          <w:color w:val="auto"/>
        </w:rPr>
      </w:pPr>
      <w:bookmarkStart w:id="44" w:name="_Toc167113969"/>
      <w:bookmarkStart w:id="45" w:name="_Hlk517736004"/>
      <w:bookmarkStart w:id="46" w:name="_Toc32415475"/>
      <w:bookmarkEnd w:id="43"/>
      <w:r>
        <w:rPr>
          <w:rFonts w:ascii="Times New Roman" w:hAnsi="Times New Roman"/>
          <w:color w:val="auto"/>
        </w:rPr>
        <w:t>7. Фонд оценочных средств для проведения промежуточной аттестации обучающихся по дисциплине</w:t>
      </w:r>
      <w:bookmarkEnd w:id="44"/>
    </w:p>
    <w:p w14:paraId="0BDE15B1" w14:textId="77777777" w:rsidR="005C1551" w:rsidRPr="00962F03" w:rsidRDefault="005C1551" w:rsidP="005C1551">
      <w:pPr>
        <w:widowControl w:val="0"/>
        <w:autoSpaceDE w:val="0"/>
        <w:autoSpaceDN w:val="0"/>
        <w:adjustRightInd w:val="0"/>
        <w:spacing w:before="60"/>
        <w:ind w:firstLine="709"/>
        <w:rPr>
          <w:rFonts w:eastAsia="Times New Roman" w:cs="Times New Roman"/>
          <w:szCs w:val="28"/>
          <w:lang w:eastAsia="ru-RU"/>
        </w:rPr>
      </w:pPr>
      <w:r>
        <w:rPr>
          <w:rFonts w:eastAsia="Times New Roman" w:cs="Times New Roman"/>
          <w:szCs w:val="28"/>
          <w:lang w:eastAsia="ru-RU"/>
        </w:rPr>
        <w:t>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по дисциплине содержится в разделе «2.</w:t>
      </w:r>
      <w:r>
        <w:rPr>
          <w:rFonts w:eastAsia="Times New Roman" w:cs="Times New Roman"/>
          <w:b/>
          <w:szCs w:val="28"/>
          <w:lang w:eastAsia="ru-RU"/>
        </w:rPr>
        <w:t xml:space="preserve"> </w:t>
      </w:r>
      <w:r>
        <w:rPr>
          <w:rFonts w:eastAsia="Times New Roman" w:cs="Times New Roman"/>
          <w:szCs w:val="28"/>
          <w:lang w:eastAsia="ru-RU"/>
        </w:rPr>
        <w:t xml:space="preserve">Перечень планируемых результатов освоения образовательной программы (перечень компетенций) с указанием индикаторов их достижения и </w:t>
      </w:r>
      <w:r w:rsidRPr="00962F03">
        <w:rPr>
          <w:rFonts w:eastAsia="Times New Roman" w:cs="Times New Roman"/>
          <w:szCs w:val="28"/>
          <w:lang w:eastAsia="ru-RU"/>
        </w:rPr>
        <w:t>планируемых результатов обучения по дисциплине».</w:t>
      </w:r>
    </w:p>
    <w:p w14:paraId="61F2E6D7" w14:textId="77777777" w:rsidR="005C1551" w:rsidRPr="00962F03" w:rsidRDefault="005C1551" w:rsidP="005C1551">
      <w:pPr>
        <w:widowControl w:val="0"/>
        <w:autoSpaceDE w:val="0"/>
        <w:autoSpaceDN w:val="0"/>
        <w:adjustRightInd w:val="0"/>
        <w:spacing w:after="120"/>
        <w:ind w:firstLine="709"/>
        <w:rPr>
          <w:rFonts w:eastAsia="Times New Roman" w:cs="Times New Roman"/>
          <w:spacing w:val="-6"/>
          <w:szCs w:val="28"/>
          <w:lang w:eastAsia="ru-RU"/>
        </w:rPr>
      </w:pPr>
    </w:p>
    <w:p w14:paraId="33DA6A22" w14:textId="18C3B6C4" w:rsidR="005C1551" w:rsidRDefault="005C1551" w:rsidP="005C1551">
      <w:pPr>
        <w:widowControl w:val="0"/>
        <w:autoSpaceDE w:val="0"/>
        <w:autoSpaceDN w:val="0"/>
        <w:adjustRightInd w:val="0"/>
        <w:spacing w:after="120"/>
        <w:ind w:firstLine="709"/>
        <w:jc w:val="right"/>
        <w:rPr>
          <w:rFonts w:eastAsia="SimSun" w:cs="Times New Roman"/>
          <w:spacing w:val="-6"/>
          <w:szCs w:val="28"/>
          <w:lang w:eastAsia="ru-RU"/>
        </w:rPr>
      </w:pPr>
      <w:r w:rsidRPr="00962F03">
        <w:rPr>
          <w:rFonts w:eastAsia="SimSun" w:cs="Times New Roman"/>
          <w:spacing w:val="-6"/>
          <w:szCs w:val="28"/>
          <w:lang w:eastAsia="ru-RU"/>
        </w:rPr>
        <w:t>Таблица  5</w:t>
      </w:r>
    </w:p>
    <w:tbl>
      <w:tblPr>
        <w:tblStyle w:val="4"/>
        <w:tblW w:w="5000" w:type="pct"/>
        <w:tblInd w:w="-5" w:type="dxa"/>
        <w:tblLayout w:type="fixed"/>
        <w:tblLook w:val="04A0" w:firstRow="1" w:lastRow="0" w:firstColumn="1" w:lastColumn="0" w:noHBand="0" w:noVBand="1"/>
      </w:tblPr>
      <w:tblGrid>
        <w:gridCol w:w="1890"/>
        <w:gridCol w:w="7"/>
        <w:gridCol w:w="1759"/>
        <w:gridCol w:w="19"/>
        <w:gridCol w:w="2846"/>
        <w:gridCol w:w="49"/>
        <w:gridCol w:w="2775"/>
      </w:tblGrid>
      <w:tr w:rsidR="005C1551" w14:paraId="49FE6F45" w14:textId="77777777" w:rsidTr="002212FB">
        <w:tc>
          <w:tcPr>
            <w:tcW w:w="1897" w:type="dxa"/>
            <w:gridSpan w:val="2"/>
            <w:tcBorders>
              <w:top w:val="single" w:sz="4" w:space="0" w:color="auto"/>
              <w:left w:val="single" w:sz="4" w:space="0" w:color="auto"/>
              <w:bottom w:val="single" w:sz="4" w:space="0" w:color="auto"/>
              <w:right w:val="single" w:sz="4" w:space="0" w:color="auto"/>
            </w:tcBorders>
            <w:vAlign w:val="center"/>
            <w:hideMark/>
          </w:tcPr>
          <w:p w14:paraId="5D266E92" w14:textId="77777777" w:rsidR="005C1551" w:rsidRDefault="005C1551">
            <w:pPr>
              <w:widowControl w:val="0"/>
              <w:autoSpaceDE w:val="0"/>
              <w:autoSpaceDN w:val="0"/>
              <w:adjustRightInd w:val="0"/>
              <w:ind w:left="-57" w:right="-57"/>
              <w:jc w:val="center"/>
              <w:rPr>
                <w:rFonts w:eastAsia="Times New Roman" w:cs="Times New Roman"/>
                <w:b/>
                <w:spacing w:val="-6"/>
                <w:sz w:val="24"/>
                <w:szCs w:val="24"/>
                <w:lang w:eastAsia="ru-RU"/>
              </w:rPr>
            </w:pPr>
            <w:r>
              <w:rPr>
                <w:rFonts w:eastAsia="Times New Roman" w:cs="Times New Roman"/>
                <w:b/>
                <w:spacing w:val="-6"/>
                <w:sz w:val="24"/>
                <w:szCs w:val="24"/>
                <w:lang w:eastAsia="ru-RU"/>
              </w:rPr>
              <w:t>Наименование компетенции</w:t>
            </w:r>
          </w:p>
        </w:tc>
        <w:tc>
          <w:tcPr>
            <w:tcW w:w="1759" w:type="dxa"/>
            <w:tcBorders>
              <w:top w:val="single" w:sz="4" w:space="0" w:color="auto"/>
              <w:left w:val="single" w:sz="4" w:space="0" w:color="auto"/>
              <w:bottom w:val="single" w:sz="4" w:space="0" w:color="auto"/>
              <w:right w:val="single" w:sz="4" w:space="0" w:color="auto"/>
            </w:tcBorders>
            <w:vAlign w:val="center"/>
            <w:hideMark/>
          </w:tcPr>
          <w:p w14:paraId="266CC2AD" w14:textId="77777777" w:rsidR="005C1551" w:rsidRDefault="005C1551">
            <w:pPr>
              <w:widowControl w:val="0"/>
              <w:autoSpaceDE w:val="0"/>
              <w:autoSpaceDN w:val="0"/>
              <w:adjustRightInd w:val="0"/>
              <w:ind w:left="-57" w:right="-57"/>
              <w:jc w:val="center"/>
              <w:rPr>
                <w:rFonts w:eastAsia="Times New Roman" w:cs="Times New Roman"/>
                <w:b/>
                <w:spacing w:val="-6"/>
                <w:sz w:val="24"/>
                <w:szCs w:val="24"/>
                <w:lang w:eastAsia="ru-RU"/>
              </w:rPr>
            </w:pPr>
            <w:r>
              <w:rPr>
                <w:rFonts w:eastAsia="Times New Roman" w:cs="Times New Roman"/>
                <w:b/>
                <w:spacing w:val="-6"/>
                <w:sz w:val="24"/>
                <w:szCs w:val="24"/>
                <w:lang w:eastAsia="ru-RU"/>
              </w:rPr>
              <w:t>Наименование индикаторов достижения компетенции</w:t>
            </w:r>
          </w:p>
        </w:tc>
        <w:tc>
          <w:tcPr>
            <w:tcW w:w="2865" w:type="dxa"/>
            <w:gridSpan w:val="2"/>
            <w:tcBorders>
              <w:top w:val="single" w:sz="4" w:space="0" w:color="auto"/>
              <w:left w:val="single" w:sz="4" w:space="0" w:color="auto"/>
              <w:bottom w:val="single" w:sz="4" w:space="0" w:color="auto"/>
              <w:right w:val="single" w:sz="4" w:space="0" w:color="auto"/>
            </w:tcBorders>
            <w:vAlign w:val="center"/>
            <w:hideMark/>
          </w:tcPr>
          <w:p w14:paraId="35752ABC" w14:textId="77777777" w:rsidR="005C1551" w:rsidRDefault="005C1551">
            <w:pPr>
              <w:widowControl w:val="0"/>
              <w:autoSpaceDE w:val="0"/>
              <w:autoSpaceDN w:val="0"/>
              <w:adjustRightInd w:val="0"/>
              <w:ind w:left="-57" w:right="-57"/>
              <w:jc w:val="center"/>
              <w:rPr>
                <w:rFonts w:eastAsia="Times New Roman" w:cs="Times New Roman"/>
                <w:b/>
                <w:spacing w:val="-6"/>
                <w:sz w:val="24"/>
                <w:szCs w:val="24"/>
                <w:lang w:eastAsia="ru-RU"/>
              </w:rPr>
            </w:pPr>
            <w:r>
              <w:rPr>
                <w:rFonts w:eastAsia="Times New Roman" w:cs="Times New Roman"/>
                <w:b/>
                <w:spacing w:val="-6"/>
                <w:sz w:val="24"/>
                <w:szCs w:val="24"/>
                <w:lang w:eastAsia="ru-RU"/>
              </w:rPr>
              <w:t xml:space="preserve">Результаты обучения </w:t>
            </w:r>
          </w:p>
          <w:p w14:paraId="6AF53780" w14:textId="77777777" w:rsidR="005C1551" w:rsidRDefault="005C1551">
            <w:pPr>
              <w:widowControl w:val="0"/>
              <w:autoSpaceDE w:val="0"/>
              <w:autoSpaceDN w:val="0"/>
              <w:adjustRightInd w:val="0"/>
              <w:ind w:left="-57" w:right="-57"/>
              <w:jc w:val="center"/>
              <w:rPr>
                <w:rFonts w:eastAsia="Times New Roman" w:cs="Times New Roman"/>
                <w:b/>
                <w:spacing w:val="-6"/>
                <w:sz w:val="24"/>
                <w:szCs w:val="24"/>
                <w:lang w:eastAsia="ru-RU"/>
              </w:rPr>
            </w:pPr>
            <w:r>
              <w:rPr>
                <w:rFonts w:eastAsia="Times New Roman" w:cs="Times New Roman"/>
                <w:b/>
                <w:spacing w:val="-6"/>
                <w:sz w:val="24"/>
                <w:szCs w:val="24"/>
                <w:lang w:eastAsia="ru-RU"/>
              </w:rPr>
              <w:t>(умения и знания), соотнесённые с индикаторами достижения компетенции</w:t>
            </w:r>
          </w:p>
        </w:tc>
        <w:tc>
          <w:tcPr>
            <w:tcW w:w="2824" w:type="dxa"/>
            <w:gridSpan w:val="2"/>
            <w:tcBorders>
              <w:top w:val="single" w:sz="4" w:space="0" w:color="auto"/>
              <w:left w:val="single" w:sz="4" w:space="0" w:color="auto"/>
              <w:bottom w:val="single" w:sz="4" w:space="0" w:color="auto"/>
              <w:right w:val="single" w:sz="4" w:space="0" w:color="auto"/>
            </w:tcBorders>
            <w:vAlign w:val="center"/>
            <w:hideMark/>
          </w:tcPr>
          <w:p w14:paraId="5C5F1518" w14:textId="77777777" w:rsidR="005C1551" w:rsidRDefault="005C1551">
            <w:pPr>
              <w:widowControl w:val="0"/>
              <w:autoSpaceDE w:val="0"/>
              <w:autoSpaceDN w:val="0"/>
              <w:adjustRightInd w:val="0"/>
              <w:ind w:left="-57" w:right="-57"/>
              <w:jc w:val="center"/>
              <w:rPr>
                <w:rFonts w:eastAsia="Times New Roman" w:cs="Times New Roman"/>
                <w:b/>
                <w:spacing w:val="-6"/>
                <w:sz w:val="24"/>
                <w:szCs w:val="24"/>
                <w:lang w:eastAsia="ru-RU"/>
              </w:rPr>
            </w:pPr>
            <w:r>
              <w:rPr>
                <w:rFonts w:eastAsia="Times New Roman" w:cs="Times New Roman"/>
                <w:b/>
                <w:spacing w:val="-6"/>
                <w:sz w:val="24"/>
                <w:szCs w:val="24"/>
                <w:lang w:eastAsia="ru-RU"/>
              </w:rPr>
              <w:t xml:space="preserve">Типовые контрольные </w:t>
            </w:r>
          </w:p>
          <w:p w14:paraId="46B933A1" w14:textId="77777777" w:rsidR="005C1551" w:rsidRDefault="005C1551">
            <w:pPr>
              <w:widowControl w:val="0"/>
              <w:autoSpaceDE w:val="0"/>
              <w:autoSpaceDN w:val="0"/>
              <w:adjustRightInd w:val="0"/>
              <w:ind w:left="-57" w:right="-57"/>
              <w:jc w:val="center"/>
              <w:rPr>
                <w:rFonts w:eastAsia="Times New Roman" w:cs="Times New Roman"/>
                <w:b/>
                <w:spacing w:val="-6"/>
                <w:sz w:val="24"/>
                <w:szCs w:val="24"/>
                <w:lang w:eastAsia="ru-RU"/>
              </w:rPr>
            </w:pPr>
            <w:r>
              <w:rPr>
                <w:rFonts w:eastAsia="Times New Roman" w:cs="Times New Roman"/>
                <w:b/>
                <w:spacing w:val="-6"/>
                <w:sz w:val="24"/>
                <w:szCs w:val="24"/>
                <w:lang w:eastAsia="ru-RU"/>
              </w:rPr>
              <w:t>задания</w:t>
            </w:r>
          </w:p>
        </w:tc>
      </w:tr>
      <w:tr w:rsidR="002212FB" w14:paraId="5CF2B4C9" w14:textId="77777777" w:rsidTr="0060020D">
        <w:tc>
          <w:tcPr>
            <w:tcW w:w="9345" w:type="dxa"/>
            <w:gridSpan w:val="7"/>
            <w:tcBorders>
              <w:right w:val="single" w:sz="4" w:space="0" w:color="auto"/>
            </w:tcBorders>
            <w:shd w:val="clear" w:color="auto" w:fill="auto"/>
          </w:tcPr>
          <w:p w14:paraId="7B17D927" w14:textId="5C90FBA1" w:rsidR="002212FB" w:rsidRPr="008D4F6E" w:rsidRDefault="002212FB" w:rsidP="002212FB">
            <w:pPr>
              <w:widowControl w:val="0"/>
              <w:ind w:left="-57" w:right="-57"/>
              <w:jc w:val="center"/>
              <w:rPr>
                <w:rFonts w:cs="Times New Roman"/>
                <w:b/>
                <w:i/>
                <w:color w:val="000000"/>
                <w:spacing w:val="-6"/>
                <w:sz w:val="24"/>
                <w:szCs w:val="24"/>
              </w:rPr>
            </w:pPr>
            <w:r w:rsidRPr="00013073">
              <w:rPr>
                <w:i/>
                <w:sz w:val="24"/>
                <w:szCs w:val="24"/>
              </w:rPr>
              <w:t>Для ОП "Бизнес-анализ, налоги и аудит", "Международное налогообложение", ОП "Международная экономика и торговля (с углубленным изучением экономики Китая и китайского языка)", ОП "Мировая экономика, мировые финансы и международный бизнес (с частичной реализацией на англ. языке)", ОП "Экономика и бизнес стран Востока (с углубленным изучением иностранного языка)", ОП "Экономика и финансы"</w:t>
            </w:r>
          </w:p>
        </w:tc>
      </w:tr>
      <w:tr w:rsidR="00962F03" w14:paraId="31D58CC7" w14:textId="77777777" w:rsidTr="002212FB">
        <w:tc>
          <w:tcPr>
            <w:tcW w:w="1897" w:type="dxa"/>
            <w:gridSpan w:val="2"/>
            <w:shd w:val="clear" w:color="auto" w:fill="auto"/>
          </w:tcPr>
          <w:p w14:paraId="702D142B" w14:textId="77777777" w:rsidR="002212FB" w:rsidRDefault="00962F03" w:rsidP="004E22C9">
            <w:pPr>
              <w:autoSpaceDE w:val="0"/>
              <w:autoSpaceDN w:val="0"/>
              <w:adjustRightInd w:val="0"/>
              <w:ind w:left="-57" w:right="-57"/>
              <w:jc w:val="left"/>
              <w:rPr>
                <w:color w:val="000000" w:themeColor="text1"/>
                <w:sz w:val="24"/>
                <w:szCs w:val="24"/>
              </w:rPr>
            </w:pPr>
            <w:r w:rsidRPr="00382953">
              <w:rPr>
                <w:color w:val="000000" w:themeColor="text1"/>
                <w:sz w:val="24"/>
                <w:szCs w:val="24"/>
              </w:rPr>
              <w:t xml:space="preserve">Способность создавать и поддерживать безопасные условия жизнедеятельности для сохранения природной среды, обеспечения устойчивого развития общества, владеть </w:t>
            </w:r>
            <w:r w:rsidRPr="00382953">
              <w:rPr>
                <w:color w:val="000000" w:themeColor="text1"/>
                <w:sz w:val="24"/>
                <w:szCs w:val="24"/>
              </w:rPr>
              <w:lastRenderedPageBreak/>
              <w:t>основными методами защиты от возможных последствий аварий, катастроф, стихийных бедствий и военных конфликтов</w:t>
            </w:r>
          </w:p>
          <w:p w14:paraId="25856C2E" w14:textId="41122548" w:rsidR="00962F03" w:rsidRDefault="00962F03" w:rsidP="00962F03">
            <w:pPr>
              <w:autoSpaceDE w:val="0"/>
              <w:autoSpaceDN w:val="0"/>
              <w:adjustRightInd w:val="0"/>
              <w:ind w:left="-57" w:right="-57"/>
              <w:jc w:val="center"/>
              <w:rPr>
                <w:rFonts w:eastAsia="Times New Roman" w:cs="Times New Roman"/>
                <w:spacing w:val="-6"/>
                <w:sz w:val="24"/>
                <w:szCs w:val="24"/>
                <w:lang w:eastAsia="ru-RU"/>
              </w:rPr>
            </w:pPr>
            <w:r w:rsidRPr="00382953">
              <w:rPr>
                <w:color w:val="000000" w:themeColor="text1"/>
                <w:sz w:val="24"/>
                <w:szCs w:val="24"/>
              </w:rPr>
              <w:t xml:space="preserve"> </w:t>
            </w:r>
            <w:r>
              <w:rPr>
                <w:color w:val="000000" w:themeColor="text1"/>
                <w:sz w:val="24"/>
                <w:szCs w:val="24"/>
              </w:rPr>
              <w:t>(УК-7)</w:t>
            </w:r>
          </w:p>
        </w:tc>
        <w:tc>
          <w:tcPr>
            <w:tcW w:w="1759" w:type="dxa"/>
          </w:tcPr>
          <w:p w14:paraId="578C603E" w14:textId="0C6BADBC" w:rsidR="00962F03" w:rsidRDefault="00962F03" w:rsidP="00962F03">
            <w:pPr>
              <w:rPr>
                <w:rFonts w:cs="Times New Roman"/>
                <w:color w:val="000000" w:themeColor="text1"/>
                <w:sz w:val="24"/>
                <w:szCs w:val="24"/>
              </w:rPr>
            </w:pPr>
            <w:r w:rsidRPr="007F7485">
              <w:rPr>
                <w:rFonts w:cs="Times New Roman"/>
                <w:color w:val="000000" w:themeColor="text1"/>
                <w:sz w:val="24"/>
                <w:szCs w:val="24"/>
              </w:rPr>
              <w:lastRenderedPageBreak/>
              <w:t>1.</w:t>
            </w:r>
            <w:r>
              <w:rPr>
                <w:rFonts w:cs="Times New Roman"/>
                <w:color w:val="000000" w:themeColor="text1"/>
                <w:sz w:val="24"/>
                <w:szCs w:val="24"/>
              </w:rPr>
              <w:t xml:space="preserve"> </w:t>
            </w:r>
            <w:r w:rsidRPr="007F7485">
              <w:rPr>
                <w:rFonts w:cs="Times New Roman"/>
                <w:color w:val="000000" w:themeColor="text1"/>
                <w:sz w:val="24"/>
                <w:szCs w:val="24"/>
              </w:rPr>
              <w:t>Выявляет и устраняет проблемы, связанные с нарушениями техники безопасности на рабочем месте, обеспечивая безопасные условия труда.</w:t>
            </w:r>
          </w:p>
          <w:p w14:paraId="19F4BF5E" w14:textId="5D5E4A38" w:rsidR="002212FB" w:rsidRDefault="002212FB" w:rsidP="00962F03">
            <w:pPr>
              <w:rPr>
                <w:rFonts w:cs="Times New Roman"/>
                <w:color w:val="000000" w:themeColor="text1"/>
                <w:sz w:val="24"/>
                <w:szCs w:val="24"/>
              </w:rPr>
            </w:pPr>
          </w:p>
          <w:p w14:paraId="055234B8" w14:textId="3DBD1950" w:rsidR="002212FB" w:rsidRDefault="002212FB" w:rsidP="00962F03">
            <w:pPr>
              <w:rPr>
                <w:rFonts w:cs="Times New Roman"/>
                <w:color w:val="000000" w:themeColor="text1"/>
                <w:sz w:val="24"/>
                <w:szCs w:val="24"/>
              </w:rPr>
            </w:pPr>
          </w:p>
          <w:p w14:paraId="1A80DAD2" w14:textId="5C576C13" w:rsidR="002212FB" w:rsidRDefault="002212FB" w:rsidP="00962F03">
            <w:pPr>
              <w:rPr>
                <w:rFonts w:cs="Times New Roman"/>
                <w:color w:val="000000" w:themeColor="text1"/>
                <w:sz w:val="24"/>
                <w:szCs w:val="24"/>
              </w:rPr>
            </w:pPr>
          </w:p>
          <w:p w14:paraId="20DA012D" w14:textId="666BE0E1" w:rsidR="002212FB" w:rsidRDefault="002212FB" w:rsidP="00962F03">
            <w:pPr>
              <w:rPr>
                <w:rFonts w:cs="Times New Roman"/>
                <w:color w:val="000000" w:themeColor="text1"/>
                <w:sz w:val="24"/>
                <w:szCs w:val="24"/>
              </w:rPr>
            </w:pPr>
          </w:p>
          <w:p w14:paraId="539F0728" w14:textId="16E26732" w:rsidR="002212FB" w:rsidRDefault="002212FB" w:rsidP="00962F03">
            <w:pPr>
              <w:rPr>
                <w:rFonts w:cs="Times New Roman"/>
                <w:color w:val="000000" w:themeColor="text1"/>
                <w:sz w:val="24"/>
                <w:szCs w:val="24"/>
              </w:rPr>
            </w:pPr>
          </w:p>
          <w:p w14:paraId="069D9E97" w14:textId="67D9CDE3" w:rsidR="002212FB" w:rsidRDefault="002212FB" w:rsidP="00962F03">
            <w:pPr>
              <w:rPr>
                <w:rFonts w:cs="Times New Roman"/>
                <w:color w:val="000000" w:themeColor="text1"/>
                <w:sz w:val="24"/>
                <w:szCs w:val="24"/>
              </w:rPr>
            </w:pPr>
          </w:p>
          <w:p w14:paraId="29BC5ECC" w14:textId="3A8D9013" w:rsidR="002212FB" w:rsidRDefault="002212FB" w:rsidP="00962F03">
            <w:pPr>
              <w:rPr>
                <w:rFonts w:cs="Times New Roman"/>
                <w:color w:val="000000" w:themeColor="text1"/>
                <w:sz w:val="24"/>
                <w:szCs w:val="24"/>
              </w:rPr>
            </w:pPr>
          </w:p>
          <w:p w14:paraId="63DD0C2E" w14:textId="32293467" w:rsidR="002212FB" w:rsidRDefault="002212FB" w:rsidP="00962F03">
            <w:pPr>
              <w:rPr>
                <w:rFonts w:cs="Times New Roman"/>
                <w:color w:val="000000" w:themeColor="text1"/>
                <w:sz w:val="24"/>
                <w:szCs w:val="24"/>
              </w:rPr>
            </w:pPr>
          </w:p>
          <w:p w14:paraId="71CC1846" w14:textId="3DCC32DC" w:rsidR="002212FB" w:rsidRDefault="002212FB" w:rsidP="00962F03">
            <w:pPr>
              <w:rPr>
                <w:rFonts w:cs="Times New Roman"/>
                <w:color w:val="000000" w:themeColor="text1"/>
                <w:sz w:val="24"/>
                <w:szCs w:val="24"/>
              </w:rPr>
            </w:pPr>
          </w:p>
          <w:p w14:paraId="5DC7FE75" w14:textId="77777777" w:rsidR="002212FB" w:rsidRPr="007F7485" w:rsidRDefault="002212FB" w:rsidP="00962F03">
            <w:pPr>
              <w:rPr>
                <w:rFonts w:cs="Times New Roman"/>
                <w:color w:val="000000" w:themeColor="text1"/>
                <w:sz w:val="24"/>
                <w:szCs w:val="24"/>
              </w:rPr>
            </w:pPr>
          </w:p>
          <w:p w14:paraId="3F550975" w14:textId="0439C5B6" w:rsidR="00962F03" w:rsidRDefault="00962F03" w:rsidP="00962F03">
            <w:pPr>
              <w:rPr>
                <w:rFonts w:cs="Times New Roman"/>
                <w:color w:val="000000" w:themeColor="text1"/>
                <w:sz w:val="24"/>
                <w:szCs w:val="24"/>
              </w:rPr>
            </w:pPr>
            <w:r w:rsidRPr="007F7485">
              <w:rPr>
                <w:rFonts w:cs="Times New Roman"/>
                <w:color w:val="000000" w:themeColor="text1"/>
                <w:sz w:val="24"/>
                <w:szCs w:val="24"/>
              </w:rPr>
              <w:t>2. Осуществляет выполнение мероприятий по защите населения и территорий в чрезвычайных ситуациях и военных конфликтах.</w:t>
            </w:r>
          </w:p>
          <w:p w14:paraId="3762972F" w14:textId="5C4EA52A" w:rsidR="002212FB" w:rsidRDefault="002212FB" w:rsidP="00962F03">
            <w:pPr>
              <w:rPr>
                <w:rFonts w:cs="Times New Roman"/>
                <w:color w:val="000000" w:themeColor="text1"/>
                <w:sz w:val="24"/>
                <w:szCs w:val="24"/>
              </w:rPr>
            </w:pPr>
          </w:p>
          <w:p w14:paraId="502313D9" w14:textId="6CBD52A2" w:rsidR="002212FB" w:rsidRDefault="002212FB" w:rsidP="00962F03">
            <w:pPr>
              <w:rPr>
                <w:rFonts w:cs="Times New Roman"/>
                <w:color w:val="000000" w:themeColor="text1"/>
                <w:sz w:val="24"/>
                <w:szCs w:val="24"/>
              </w:rPr>
            </w:pPr>
          </w:p>
          <w:p w14:paraId="3617F2C9" w14:textId="4FC9CC14" w:rsidR="002212FB" w:rsidRDefault="002212FB" w:rsidP="00962F03">
            <w:pPr>
              <w:rPr>
                <w:rFonts w:cs="Times New Roman"/>
                <w:color w:val="000000" w:themeColor="text1"/>
                <w:sz w:val="24"/>
                <w:szCs w:val="24"/>
              </w:rPr>
            </w:pPr>
          </w:p>
          <w:p w14:paraId="0BA70AEA" w14:textId="225A58D9" w:rsidR="002212FB" w:rsidRDefault="002212FB" w:rsidP="00962F03">
            <w:pPr>
              <w:rPr>
                <w:rFonts w:cs="Times New Roman"/>
                <w:color w:val="000000" w:themeColor="text1"/>
                <w:sz w:val="24"/>
                <w:szCs w:val="24"/>
              </w:rPr>
            </w:pPr>
          </w:p>
          <w:p w14:paraId="7F0F4C41" w14:textId="08ED4823" w:rsidR="002212FB" w:rsidRDefault="002212FB" w:rsidP="00962F03">
            <w:pPr>
              <w:rPr>
                <w:rFonts w:cs="Times New Roman"/>
                <w:color w:val="000000" w:themeColor="text1"/>
                <w:sz w:val="24"/>
                <w:szCs w:val="24"/>
              </w:rPr>
            </w:pPr>
          </w:p>
          <w:p w14:paraId="11F51732" w14:textId="0287A0A6" w:rsidR="002212FB" w:rsidRDefault="002212FB" w:rsidP="00962F03">
            <w:pPr>
              <w:rPr>
                <w:rFonts w:cs="Times New Roman"/>
                <w:color w:val="000000" w:themeColor="text1"/>
                <w:sz w:val="24"/>
                <w:szCs w:val="24"/>
              </w:rPr>
            </w:pPr>
          </w:p>
          <w:p w14:paraId="282ABEB9" w14:textId="0AE37E74" w:rsidR="002212FB" w:rsidRDefault="002212FB" w:rsidP="00962F03">
            <w:pPr>
              <w:rPr>
                <w:rFonts w:cs="Times New Roman"/>
                <w:color w:val="000000" w:themeColor="text1"/>
                <w:sz w:val="24"/>
                <w:szCs w:val="24"/>
              </w:rPr>
            </w:pPr>
          </w:p>
          <w:p w14:paraId="5476D7F2" w14:textId="6E473468" w:rsidR="002212FB" w:rsidRDefault="002212FB" w:rsidP="00962F03">
            <w:pPr>
              <w:rPr>
                <w:rFonts w:cs="Times New Roman"/>
                <w:color w:val="000000" w:themeColor="text1"/>
                <w:sz w:val="24"/>
                <w:szCs w:val="24"/>
              </w:rPr>
            </w:pPr>
          </w:p>
          <w:p w14:paraId="3CB25D49" w14:textId="21B19BC1" w:rsidR="002212FB" w:rsidRDefault="002212FB" w:rsidP="00962F03">
            <w:pPr>
              <w:rPr>
                <w:rFonts w:cs="Times New Roman"/>
                <w:color w:val="000000" w:themeColor="text1"/>
                <w:sz w:val="24"/>
                <w:szCs w:val="24"/>
              </w:rPr>
            </w:pPr>
          </w:p>
          <w:p w14:paraId="35B0F39C" w14:textId="607E7FDC" w:rsidR="002212FB" w:rsidRDefault="002212FB" w:rsidP="00962F03">
            <w:pPr>
              <w:rPr>
                <w:rFonts w:cs="Times New Roman"/>
                <w:color w:val="000000" w:themeColor="text1"/>
                <w:sz w:val="24"/>
                <w:szCs w:val="24"/>
              </w:rPr>
            </w:pPr>
          </w:p>
          <w:p w14:paraId="6FFC131B" w14:textId="3475DA23" w:rsidR="002212FB" w:rsidRDefault="002212FB" w:rsidP="00962F03">
            <w:pPr>
              <w:rPr>
                <w:rFonts w:cs="Times New Roman"/>
                <w:color w:val="000000" w:themeColor="text1"/>
                <w:sz w:val="24"/>
                <w:szCs w:val="24"/>
              </w:rPr>
            </w:pPr>
          </w:p>
          <w:p w14:paraId="191CB93C" w14:textId="1E131516" w:rsidR="002212FB" w:rsidRDefault="002212FB" w:rsidP="00962F03">
            <w:pPr>
              <w:rPr>
                <w:rFonts w:cs="Times New Roman"/>
                <w:color w:val="000000" w:themeColor="text1"/>
                <w:sz w:val="24"/>
                <w:szCs w:val="24"/>
              </w:rPr>
            </w:pPr>
          </w:p>
          <w:p w14:paraId="0DD0EEA9" w14:textId="77777777" w:rsidR="002212FB" w:rsidRDefault="002212FB" w:rsidP="00962F03">
            <w:pPr>
              <w:rPr>
                <w:rFonts w:cs="Times New Roman"/>
                <w:color w:val="000000" w:themeColor="text1"/>
                <w:sz w:val="24"/>
                <w:szCs w:val="24"/>
              </w:rPr>
            </w:pPr>
          </w:p>
          <w:p w14:paraId="3C58ACAA" w14:textId="0917DA56" w:rsidR="00962F03" w:rsidRDefault="00962F03" w:rsidP="00962F03">
            <w:pPr>
              <w:rPr>
                <w:rFonts w:cs="Times New Roman"/>
                <w:color w:val="000000" w:themeColor="text1"/>
                <w:sz w:val="24"/>
                <w:szCs w:val="24"/>
              </w:rPr>
            </w:pPr>
            <w:r w:rsidRPr="007F7485">
              <w:rPr>
                <w:rFonts w:cs="Times New Roman"/>
                <w:color w:val="000000" w:themeColor="text1"/>
                <w:sz w:val="24"/>
                <w:szCs w:val="24"/>
              </w:rPr>
              <w:t>3. Находит пути решения ситуаций, связанных с безопасностью жизнедеятельности людей для сохранения природной среды, обеспечения устойчивого развития общества.</w:t>
            </w:r>
          </w:p>
          <w:p w14:paraId="731FBDED" w14:textId="23C61F24" w:rsidR="002212FB" w:rsidRDefault="002212FB" w:rsidP="00962F03">
            <w:pPr>
              <w:rPr>
                <w:rFonts w:cs="Times New Roman"/>
                <w:color w:val="000000" w:themeColor="text1"/>
                <w:sz w:val="24"/>
                <w:szCs w:val="24"/>
              </w:rPr>
            </w:pPr>
          </w:p>
          <w:p w14:paraId="02A56D3E" w14:textId="1F5C89BD" w:rsidR="002212FB" w:rsidRDefault="002212FB" w:rsidP="00962F03">
            <w:pPr>
              <w:rPr>
                <w:rFonts w:cs="Times New Roman"/>
                <w:color w:val="000000" w:themeColor="text1"/>
                <w:sz w:val="24"/>
                <w:szCs w:val="24"/>
              </w:rPr>
            </w:pPr>
          </w:p>
          <w:p w14:paraId="3C1CE391" w14:textId="3B52FC3B" w:rsidR="002212FB" w:rsidRDefault="002212FB" w:rsidP="00962F03">
            <w:pPr>
              <w:rPr>
                <w:rFonts w:cs="Times New Roman"/>
                <w:color w:val="000000" w:themeColor="text1"/>
                <w:sz w:val="24"/>
                <w:szCs w:val="24"/>
              </w:rPr>
            </w:pPr>
          </w:p>
          <w:p w14:paraId="79A33301" w14:textId="04E8A9D3" w:rsidR="002212FB" w:rsidRDefault="002212FB" w:rsidP="00962F03">
            <w:pPr>
              <w:rPr>
                <w:rFonts w:cs="Times New Roman"/>
                <w:color w:val="000000" w:themeColor="text1"/>
                <w:sz w:val="24"/>
                <w:szCs w:val="24"/>
              </w:rPr>
            </w:pPr>
          </w:p>
          <w:p w14:paraId="6CC7ABE3" w14:textId="431A120F" w:rsidR="002212FB" w:rsidRDefault="002212FB" w:rsidP="00962F03">
            <w:pPr>
              <w:rPr>
                <w:rFonts w:cs="Times New Roman"/>
                <w:color w:val="000000" w:themeColor="text1"/>
                <w:sz w:val="24"/>
                <w:szCs w:val="24"/>
              </w:rPr>
            </w:pPr>
          </w:p>
          <w:p w14:paraId="5A33A72F" w14:textId="0AA198D5" w:rsidR="002212FB" w:rsidRDefault="002212FB" w:rsidP="00962F03">
            <w:pPr>
              <w:rPr>
                <w:rFonts w:cs="Times New Roman"/>
                <w:color w:val="000000" w:themeColor="text1"/>
                <w:sz w:val="24"/>
                <w:szCs w:val="24"/>
              </w:rPr>
            </w:pPr>
          </w:p>
          <w:p w14:paraId="7470E649" w14:textId="2A3F8697" w:rsidR="002212FB" w:rsidRDefault="002212FB" w:rsidP="00962F03">
            <w:pPr>
              <w:rPr>
                <w:rFonts w:cs="Times New Roman"/>
                <w:color w:val="000000" w:themeColor="text1"/>
                <w:sz w:val="24"/>
                <w:szCs w:val="24"/>
              </w:rPr>
            </w:pPr>
          </w:p>
          <w:p w14:paraId="621B234C" w14:textId="46260FA6" w:rsidR="002212FB" w:rsidRDefault="002212FB" w:rsidP="00962F03">
            <w:pPr>
              <w:rPr>
                <w:rFonts w:cs="Times New Roman"/>
                <w:color w:val="000000" w:themeColor="text1"/>
                <w:sz w:val="24"/>
                <w:szCs w:val="24"/>
              </w:rPr>
            </w:pPr>
          </w:p>
          <w:p w14:paraId="3D332281" w14:textId="6DBF887A" w:rsidR="002212FB" w:rsidRDefault="002212FB" w:rsidP="00962F03">
            <w:pPr>
              <w:rPr>
                <w:rFonts w:cs="Times New Roman"/>
                <w:color w:val="000000" w:themeColor="text1"/>
                <w:sz w:val="24"/>
                <w:szCs w:val="24"/>
              </w:rPr>
            </w:pPr>
          </w:p>
          <w:p w14:paraId="67E39373" w14:textId="209C889B" w:rsidR="002212FB" w:rsidRDefault="002212FB" w:rsidP="00962F03">
            <w:pPr>
              <w:rPr>
                <w:rFonts w:cs="Times New Roman"/>
                <w:color w:val="000000" w:themeColor="text1"/>
                <w:sz w:val="24"/>
                <w:szCs w:val="24"/>
              </w:rPr>
            </w:pPr>
          </w:p>
          <w:p w14:paraId="30317661" w14:textId="7497396F" w:rsidR="002212FB" w:rsidRDefault="002212FB" w:rsidP="00962F03">
            <w:pPr>
              <w:rPr>
                <w:rFonts w:cs="Times New Roman"/>
                <w:color w:val="000000" w:themeColor="text1"/>
                <w:sz w:val="24"/>
                <w:szCs w:val="24"/>
              </w:rPr>
            </w:pPr>
          </w:p>
          <w:p w14:paraId="68833B20" w14:textId="0D8038BC" w:rsidR="002212FB" w:rsidRDefault="002212FB" w:rsidP="00962F03">
            <w:pPr>
              <w:rPr>
                <w:rFonts w:cs="Times New Roman"/>
                <w:color w:val="000000" w:themeColor="text1"/>
                <w:sz w:val="24"/>
                <w:szCs w:val="24"/>
              </w:rPr>
            </w:pPr>
          </w:p>
          <w:p w14:paraId="0B0D2C50" w14:textId="77777777" w:rsidR="002212FB" w:rsidRPr="007F7485" w:rsidRDefault="002212FB" w:rsidP="00962F03">
            <w:pPr>
              <w:rPr>
                <w:rFonts w:cs="Times New Roman"/>
                <w:color w:val="000000" w:themeColor="text1"/>
                <w:sz w:val="24"/>
                <w:szCs w:val="24"/>
              </w:rPr>
            </w:pPr>
          </w:p>
          <w:p w14:paraId="2AA0F8A4" w14:textId="30E4C376" w:rsidR="00962F03" w:rsidRDefault="00962F03" w:rsidP="00962F03">
            <w:pPr>
              <w:widowControl w:val="0"/>
              <w:ind w:left="-57" w:right="-57"/>
              <w:rPr>
                <w:rFonts w:eastAsia="Calibri" w:cs="Times New Roman"/>
                <w:spacing w:val="-6"/>
                <w:sz w:val="24"/>
                <w:szCs w:val="24"/>
              </w:rPr>
            </w:pPr>
            <w:r w:rsidRPr="007F7485">
              <w:rPr>
                <w:rFonts w:cs="Times New Roman"/>
                <w:color w:val="000000" w:themeColor="text1"/>
                <w:sz w:val="24"/>
                <w:szCs w:val="24"/>
              </w:rPr>
              <w:t>4.Действует в экстремальных и чрезвычайных ситуациях, применяя на практике основные способы выживания.</w:t>
            </w:r>
          </w:p>
        </w:tc>
        <w:tc>
          <w:tcPr>
            <w:tcW w:w="2865" w:type="dxa"/>
            <w:gridSpan w:val="2"/>
            <w:tcBorders>
              <w:top w:val="single" w:sz="4" w:space="0" w:color="auto"/>
              <w:left w:val="single" w:sz="4" w:space="0" w:color="auto"/>
              <w:bottom w:val="single" w:sz="4" w:space="0" w:color="auto"/>
              <w:right w:val="single" w:sz="4" w:space="0" w:color="auto"/>
            </w:tcBorders>
          </w:tcPr>
          <w:p w14:paraId="532B4734" w14:textId="77777777" w:rsidR="00962F03" w:rsidRDefault="00962F03" w:rsidP="00962F03">
            <w:pPr>
              <w:pStyle w:val="19"/>
              <w:shd w:val="clear" w:color="auto" w:fill="auto"/>
              <w:spacing w:before="0" w:after="0" w:line="240" w:lineRule="auto"/>
              <w:ind w:right="-57"/>
              <w:jc w:val="both"/>
              <w:rPr>
                <w:rFonts w:eastAsia="Calibri"/>
                <w:b/>
                <w:color w:val="000000" w:themeColor="text1"/>
                <w:sz w:val="24"/>
                <w:szCs w:val="24"/>
              </w:rPr>
            </w:pPr>
            <w:r>
              <w:rPr>
                <w:rFonts w:eastAsia="Calibri"/>
                <w:b/>
                <w:color w:val="000000" w:themeColor="text1"/>
                <w:sz w:val="24"/>
                <w:szCs w:val="24"/>
              </w:rPr>
              <w:lastRenderedPageBreak/>
              <w:t>1.</w:t>
            </w:r>
          </w:p>
          <w:p w14:paraId="3E577EB7" w14:textId="77777777" w:rsidR="00962F03" w:rsidRPr="0060252C" w:rsidRDefault="00962F03" w:rsidP="00962F03">
            <w:pPr>
              <w:pStyle w:val="19"/>
              <w:shd w:val="clear" w:color="auto" w:fill="auto"/>
              <w:spacing w:before="0" w:after="0" w:line="240" w:lineRule="auto"/>
              <w:ind w:right="-57"/>
              <w:jc w:val="both"/>
              <w:rPr>
                <w:rFonts w:eastAsia="Calibri"/>
                <w:b/>
                <w:color w:val="000000" w:themeColor="text1"/>
                <w:sz w:val="24"/>
                <w:szCs w:val="24"/>
              </w:rPr>
            </w:pPr>
            <w:r w:rsidRPr="000C082B">
              <w:rPr>
                <w:rFonts w:eastAsia="Calibri"/>
                <w:b/>
                <w:color w:val="000000" w:themeColor="text1"/>
                <w:sz w:val="24"/>
                <w:szCs w:val="24"/>
              </w:rPr>
              <w:t xml:space="preserve">Знание: </w:t>
            </w:r>
          </w:p>
          <w:p w14:paraId="3DA510BE" w14:textId="77777777" w:rsidR="00962F03" w:rsidRPr="000C082B" w:rsidRDefault="00962F03" w:rsidP="00962F03">
            <w:pPr>
              <w:pStyle w:val="19"/>
              <w:shd w:val="clear" w:color="auto" w:fill="auto"/>
              <w:spacing w:before="0" w:after="0" w:line="240" w:lineRule="auto"/>
              <w:ind w:left="-57" w:right="-57"/>
              <w:jc w:val="both"/>
              <w:rPr>
                <w:color w:val="000000" w:themeColor="text1"/>
              </w:rPr>
            </w:pPr>
            <w:r>
              <w:rPr>
                <w:rStyle w:val="9"/>
                <w:b w:val="0"/>
                <w:bCs w:val="0"/>
                <w:color w:val="000000" w:themeColor="text1"/>
                <w:spacing w:val="3"/>
                <w:sz w:val="24"/>
                <w:szCs w:val="24"/>
              </w:rPr>
              <w:t xml:space="preserve">нормативно-правовых основы </w:t>
            </w:r>
            <w:r w:rsidRPr="000C082B">
              <w:rPr>
                <w:rStyle w:val="9"/>
                <w:b w:val="0"/>
                <w:bCs w:val="0"/>
                <w:color w:val="000000" w:themeColor="text1"/>
                <w:spacing w:val="3"/>
                <w:sz w:val="24"/>
                <w:szCs w:val="24"/>
              </w:rPr>
              <w:t>разработки и применения новых технологий в сфере обеспечения безопасности  в условиях инновационного развития экономики.</w:t>
            </w:r>
          </w:p>
          <w:p w14:paraId="00800FD6" w14:textId="77777777" w:rsidR="00962F03" w:rsidRPr="000C082B" w:rsidRDefault="00962F03" w:rsidP="00962F03">
            <w:pPr>
              <w:pStyle w:val="19"/>
              <w:shd w:val="clear" w:color="auto" w:fill="auto"/>
              <w:spacing w:before="0" w:after="0" w:line="240" w:lineRule="auto"/>
              <w:ind w:left="-57" w:right="-57" w:firstLine="227"/>
              <w:jc w:val="both"/>
              <w:rPr>
                <w:color w:val="000000" w:themeColor="text1"/>
              </w:rPr>
            </w:pPr>
          </w:p>
          <w:p w14:paraId="4BEC2ACE" w14:textId="77777777" w:rsidR="00962F03" w:rsidRPr="000C082B" w:rsidRDefault="00962F03" w:rsidP="00962F03">
            <w:pPr>
              <w:widowControl w:val="0"/>
              <w:spacing w:line="256" w:lineRule="auto"/>
              <w:ind w:right="-57"/>
              <w:rPr>
                <w:rFonts w:eastAsia="Calibri" w:cs="Times New Roman"/>
                <w:color w:val="000000" w:themeColor="text1"/>
                <w:sz w:val="24"/>
                <w:szCs w:val="24"/>
              </w:rPr>
            </w:pPr>
            <w:r w:rsidRPr="000C082B">
              <w:rPr>
                <w:rFonts w:eastAsia="Calibri" w:cs="Times New Roman"/>
                <w:b/>
                <w:color w:val="000000" w:themeColor="text1"/>
                <w:sz w:val="24"/>
                <w:szCs w:val="24"/>
              </w:rPr>
              <w:t>Умение:</w:t>
            </w:r>
            <w:r w:rsidRPr="000C082B">
              <w:rPr>
                <w:rFonts w:eastAsia="Calibri" w:cs="Times New Roman"/>
                <w:color w:val="000000" w:themeColor="text1"/>
                <w:sz w:val="24"/>
                <w:szCs w:val="24"/>
              </w:rPr>
              <w:t xml:space="preserve"> </w:t>
            </w:r>
          </w:p>
          <w:p w14:paraId="3E33052B" w14:textId="77777777" w:rsidR="00962F03" w:rsidRPr="000C082B" w:rsidRDefault="00962F03" w:rsidP="00962F03">
            <w:pPr>
              <w:pStyle w:val="19"/>
              <w:shd w:val="clear" w:color="auto" w:fill="auto"/>
              <w:spacing w:before="0" w:after="0" w:line="240" w:lineRule="auto"/>
              <w:ind w:left="-57" w:right="-57"/>
              <w:jc w:val="both"/>
              <w:rPr>
                <w:color w:val="000000" w:themeColor="text1"/>
              </w:rPr>
            </w:pPr>
            <w:r w:rsidRPr="000C082B">
              <w:rPr>
                <w:rStyle w:val="9"/>
                <w:rFonts w:eastAsiaTheme="minorHAnsi"/>
                <w:b w:val="0"/>
                <w:bCs w:val="0"/>
                <w:color w:val="000000" w:themeColor="text1"/>
                <w:spacing w:val="3"/>
                <w:sz w:val="24"/>
                <w:szCs w:val="24"/>
              </w:rPr>
              <w:t xml:space="preserve">Выявлять потребности и анализировать проблемы </w:t>
            </w:r>
            <w:r>
              <w:rPr>
                <w:rStyle w:val="9"/>
                <w:rFonts w:eastAsiaTheme="minorHAnsi"/>
                <w:b w:val="0"/>
                <w:bCs w:val="0"/>
                <w:color w:val="000000" w:themeColor="text1"/>
                <w:spacing w:val="3"/>
                <w:sz w:val="24"/>
                <w:szCs w:val="24"/>
              </w:rPr>
              <w:t xml:space="preserve">в сфере </w:t>
            </w:r>
            <w:r w:rsidRPr="000C082B">
              <w:rPr>
                <w:rStyle w:val="9"/>
                <w:rFonts w:eastAsiaTheme="minorHAnsi"/>
                <w:b w:val="0"/>
                <w:bCs w:val="0"/>
                <w:color w:val="000000" w:themeColor="text1"/>
                <w:spacing w:val="3"/>
                <w:sz w:val="24"/>
                <w:szCs w:val="24"/>
              </w:rPr>
              <w:t xml:space="preserve">разработки и </w:t>
            </w:r>
            <w:r w:rsidRPr="000C082B">
              <w:rPr>
                <w:rStyle w:val="9"/>
                <w:rFonts w:eastAsiaTheme="minorHAnsi"/>
                <w:b w:val="0"/>
                <w:bCs w:val="0"/>
                <w:color w:val="000000" w:themeColor="text1"/>
                <w:spacing w:val="3"/>
                <w:sz w:val="24"/>
                <w:szCs w:val="24"/>
              </w:rPr>
              <w:lastRenderedPageBreak/>
              <w:t xml:space="preserve">применения новых технологий в </w:t>
            </w:r>
            <w:r>
              <w:rPr>
                <w:rStyle w:val="9"/>
                <w:rFonts w:eastAsiaTheme="minorHAnsi"/>
                <w:b w:val="0"/>
                <w:bCs w:val="0"/>
                <w:color w:val="000000" w:themeColor="text1"/>
                <w:spacing w:val="3"/>
                <w:sz w:val="24"/>
                <w:szCs w:val="24"/>
              </w:rPr>
              <w:t>области</w:t>
            </w:r>
            <w:r w:rsidRPr="000C082B">
              <w:rPr>
                <w:rStyle w:val="9"/>
                <w:rFonts w:eastAsiaTheme="minorHAnsi"/>
                <w:b w:val="0"/>
                <w:bCs w:val="0"/>
                <w:color w:val="000000" w:themeColor="text1"/>
                <w:spacing w:val="3"/>
                <w:sz w:val="24"/>
                <w:szCs w:val="24"/>
              </w:rPr>
              <w:t xml:space="preserve"> обеспечения </w:t>
            </w:r>
            <w:r>
              <w:rPr>
                <w:rStyle w:val="9"/>
                <w:rFonts w:eastAsiaTheme="minorHAnsi"/>
                <w:b w:val="0"/>
                <w:bCs w:val="0"/>
                <w:color w:val="000000" w:themeColor="text1"/>
                <w:spacing w:val="3"/>
                <w:sz w:val="24"/>
                <w:szCs w:val="24"/>
              </w:rPr>
              <w:t xml:space="preserve">безопасности  </w:t>
            </w:r>
            <w:r w:rsidRPr="000C082B">
              <w:rPr>
                <w:rStyle w:val="9"/>
                <w:b w:val="0"/>
                <w:bCs w:val="0"/>
                <w:color w:val="000000" w:themeColor="text1"/>
                <w:spacing w:val="3"/>
                <w:sz w:val="24"/>
                <w:szCs w:val="24"/>
              </w:rPr>
              <w:t xml:space="preserve">  в условиях инновационного развития экономики.</w:t>
            </w:r>
          </w:p>
          <w:p w14:paraId="465A09E1" w14:textId="5C79B4DB" w:rsidR="00962F03" w:rsidRDefault="00962F03" w:rsidP="00962F03">
            <w:pPr>
              <w:widowControl w:val="0"/>
              <w:spacing w:line="256" w:lineRule="auto"/>
              <w:ind w:right="-57"/>
              <w:rPr>
                <w:rFonts w:eastAsia="Calibri" w:cs="Times New Roman"/>
                <w:color w:val="000000" w:themeColor="text1"/>
                <w:sz w:val="24"/>
                <w:szCs w:val="24"/>
              </w:rPr>
            </w:pPr>
          </w:p>
          <w:p w14:paraId="441C140B" w14:textId="77777777" w:rsidR="002212FB" w:rsidRPr="000C082B" w:rsidRDefault="002212FB" w:rsidP="00962F03">
            <w:pPr>
              <w:widowControl w:val="0"/>
              <w:spacing w:line="256" w:lineRule="auto"/>
              <w:ind w:right="-57"/>
              <w:rPr>
                <w:rFonts w:eastAsia="Calibri" w:cs="Times New Roman"/>
                <w:color w:val="000000" w:themeColor="text1"/>
                <w:sz w:val="24"/>
                <w:szCs w:val="24"/>
              </w:rPr>
            </w:pPr>
          </w:p>
          <w:p w14:paraId="0739CC9E" w14:textId="77777777" w:rsidR="00962F03" w:rsidRPr="000C082B" w:rsidRDefault="00962F03" w:rsidP="00962F03">
            <w:pPr>
              <w:widowControl w:val="0"/>
              <w:spacing w:line="256" w:lineRule="auto"/>
              <w:ind w:right="-57"/>
              <w:rPr>
                <w:rFonts w:eastAsia="Calibri" w:cs="Times New Roman"/>
                <w:color w:val="000000" w:themeColor="text1"/>
                <w:sz w:val="24"/>
                <w:szCs w:val="24"/>
              </w:rPr>
            </w:pPr>
            <w:r w:rsidRPr="000C082B">
              <w:rPr>
                <w:rFonts w:eastAsia="Calibri" w:cs="Times New Roman"/>
                <w:color w:val="000000" w:themeColor="text1"/>
                <w:sz w:val="24"/>
                <w:szCs w:val="24"/>
              </w:rPr>
              <w:t xml:space="preserve">2. </w:t>
            </w:r>
          </w:p>
          <w:p w14:paraId="4F6B6EA3" w14:textId="77777777" w:rsidR="00962F03" w:rsidRPr="000C082B" w:rsidRDefault="00962F03" w:rsidP="00962F03">
            <w:pPr>
              <w:widowControl w:val="0"/>
              <w:spacing w:line="256" w:lineRule="auto"/>
              <w:ind w:right="-57"/>
              <w:rPr>
                <w:rFonts w:eastAsia="Calibri" w:cs="Times New Roman"/>
                <w:b/>
                <w:color w:val="000000" w:themeColor="text1"/>
                <w:sz w:val="24"/>
                <w:szCs w:val="24"/>
              </w:rPr>
            </w:pPr>
            <w:r w:rsidRPr="000C082B">
              <w:rPr>
                <w:rFonts w:eastAsia="Calibri" w:cs="Times New Roman"/>
                <w:b/>
                <w:color w:val="000000" w:themeColor="text1"/>
                <w:sz w:val="24"/>
                <w:szCs w:val="24"/>
              </w:rPr>
              <w:t>Знание:</w:t>
            </w:r>
          </w:p>
          <w:p w14:paraId="6780479E" w14:textId="77777777" w:rsidR="00962F03" w:rsidRPr="000C082B" w:rsidRDefault="00962F03" w:rsidP="00962F03">
            <w:pPr>
              <w:widowControl w:val="0"/>
              <w:spacing w:line="256" w:lineRule="auto"/>
              <w:ind w:right="-57"/>
              <w:rPr>
                <w:rFonts w:eastAsia="Calibri" w:cs="Times New Roman"/>
                <w:color w:val="000000" w:themeColor="text1"/>
                <w:sz w:val="24"/>
                <w:szCs w:val="24"/>
              </w:rPr>
            </w:pPr>
            <w:r w:rsidRPr="000C082B">
              <w:rPr>
                <w:rFonts w:eastAsia="Calibri" w:cs="Times New Roman"/>
                <w:color w:val="000000" w:themeColor="text1"/>
                <w:sz w:val="24"/>
                <w:szCs w:val="24"/>
              </w:rPr>
              <w:t xml:space="preserve">инновационных подходов и технологий, разработанных в интересах </w:t>
            </w:r>
            <w:r w:rsidRPr="000C082B">
              <w:rPr>
                <w:rFonts w:cs="Times New Roman"/>
                <w:color w:val="000000" w:themeColor="text1"/>
                <w:sz w:val="24"/>
                <w:szCs w:val="24"/>
              </w:rPr>
              <w:t>защиты населения и территорий в чрезвычайных ситуациях и военных конфликтах.</w:t>
            </w:r>
          </w:p>
          <w:p w14:paraId="3F486186" w14:textId="77777777" w:rsidR="00962F03" w:rsidRPr="000C082B" w:rsidRDefault="00962F03" w:rsidP="00962F03">
            <w:pPr>
              <w:widowControl w:val="0"/>
              <w:spacing w:line="256" w:lineRule="auto"/>
              <w:ind w:right="-57"/>
              <w:rPr>
                <w:rFonts w:eastAsia="Calibri" w:cs="Times New Roman"/>
                <w:color w:val="000000" w:themeColor="text1"/>
                <w:sz w:val="24"/>
                <w:szCs w:val="24"/>
              </w:rPr>
            </w:pPr>
          </w:p>
          <w:p w14:paraId="56D22573" w14:textId="77777777" w:rsidR="00962F03" w:rsidRPr="000C082B" w:rsidRDefault="00962F03" w:rsidP="00962F03">
            <w:pPr>
              <w:widowControl w:val="0"/>
              <w:spacing w:line="256" w:lineRule="auto"/>
              <w:ind w:right="-57"/>
              <w:rPr>
                <w:rFonts w:eastAsia="Calibri" w:cs="Times New Roman"/>
                <w:b/>
                <w:color w:val="000000" w:themeColor="text1"/>
                <w:sz w:val="24"/>
                <w:szCs w:val="24"/>
              </w:rPr>
            </w:pPr>
            <w:r w:rsidRPr="000C082B">
              <w:rPr>
                <w:rFonts w:eastAsia="Calibri" w:cs="Times New Roman"/>
                <w:b/>
                <w:color w:val="000000" w:themeColor="text1"/>
                <w:sz w:val="24"/>
                <w:szCs w:val="24"/>
              </w:rPr>
              <w:t>Умение:</w:t>
            </w:r>
          </w:p>
          <w:p w14:paraId="56F38976" w14:textId="77777777" w:rsidR="00962F03" w:rsidRPr="000C082B" w:rsidRDefault="00962F03" w:rsidP="00962F03">
            <w:pPr>
              <w:widowControl w:val="0"/>
              <w:spacing w:line="256" w:lineRule="auto"/>
              <w:ind w:right="-57"/>
              <w:rPr>
                <w:rFonts w:eastAsia="Calibri" w:cs="Times New Roman"/>
                <w:color w:val="000000" w:themeColor="text1"/>
                <w:sz w:val="24"/>
                <w:szCs w:val="24"/>
              </w:rPr>
            </w:pPr>
            <w:r w:rsidRPr="000C082B">
              <w:rPr>
                <w:rFonts w:eastAsia="Calibri" w:cs="Times New Roman"/>
                <w:color w:val="000000" w:themeColor="text1"/>
                <w:sz w:val="24"/>
                <w:szCs w:val="24"/>
              </w:rPr>
              <w:t xml:space="preserve">Разрабатывать и обосновывать комплекс мероприятий по </w:t>
            </w:r>
            <w:r>
              <w:rPr>
                <w:rFonts w:eastAsia="Calibri" w:cs="Times New Roman"/>
                <w:color w:val="000000" w:themeColor="text1"/>
                <w:sz w:val="24"/>
                <w:szCs w:val="24"/>
              </w:rPr>
              <w:t xml:space="preserve">эколого-ориентированному </w:t>
            </w:r>
            <w:r w:rsidRPr="000C082B">
              <w:rPr>
                <w:rFonts w:eastAsia="Calibri" w:cs="Times New Roman"/>
                <w:color w:val="000000" w:themeColor="text1"/>
                <w:sz w:val="24"/>
                <w:szCs w:val="24"/>
              </w:rPr>
              <w:t xml:space="preserve">технологическому развитию экономики в интересах </w:t>
            </w:r>
            <w:r w:rsidRPr="000C082B">
              <w:rPr>
                <w:rFonts w:cs="Times New Roman"/>
                <w:color w:val="000000" w:themeColor="text1"/>
                <w:sz w:val="24"/>
                <w:szCs w:val="24"/>
              </w:rPr>
              <w:t>защиты населения и территорий в чрезвычайных ситуациях и военных конфликтах.</w:t>
            </w:r>
            <w:r w:rsidRPr="000C082B">
              <w:rPr>
                <w:rFonts w:eastAsia="Calibri" w:cs="Times New Roman"/>
                <w:color w:val="000000" w:themeColor="text1"/>
                <w:sz w:val="24"/>
                <w:szCs w:val="24"/>
              </w:rPr>
              <w:t xml:space="preserve"> </w:t>
            </w:r>
          </w:p>
          <w:p w14:paraId="57ED6828" w14:textId="77777777" w:rsidR="00962F03" w:rsidRPr="000C082B" w:rsidRDefault="00962F03" w:rsidP="00962F03">
            <w:pPr>
              <w:widowControl w:val="0"/>
              <w:spacing w:line="256" w:lineRule="auto"/>
              <w:ind w:right="-57"/>
              <w:rPr>
                <w:rFonts w:eastAsia="Calibri" w:cs="Times New Roman"/>
                <w:color w:val="000000" w:themeColor="text1"/>
                <w:sz w:val="24"/>
                <w:szCs w:val="24"/>
              </w:rPr>
            </w:pPr>
          </w:p>
          <w:p w14:paraId="49F64DEA" w14:textId="77777777" w:rsidR="002212FB" w:rsidRDefault="002212FB" w:rsidP="002212FB">
            <w:pPr>
              <w:pStyle w:val="19"/>
              <w:shd w:val="clear" w:color="auto" w:fill="auto"/>
              <w:spacing w:before="0" w:after="0" w:line="240" w:lineRule="auto"/>
              <w:ind w:left="-57" w:right="-57"/>
              <w:jc w:val="both"/>
              <w:rPr>
                <w:rStyle w:val="9"/>
                <w:b w:val="0"/>
                <w:bCs w:val="0"/>
                <w:color w:val="000000" w:themeColor="text1"/>
                <w:spacing w:val="3"/>
                <w:sz w:val="24"/>
                <w:szCs w:val="24"/>
              </w:rPr>
            </w:pPr>
          </w:p>
          <w:p w14:paraId="23A83465" w14:textId="23608C62" w:rsidR="00962F03" w:rsidRPr="002212FB" w:rsidRDefault="002212FB" w:rsidP="002212FB">
            <w:pPr>
              <w:pStyle w:val="19"/>
              <w:shd w:val="clear" w:color="auto" w:fill="auto"/>
              <w:spacing w:before="0" w:after="0" w:line="240" w:lineRule="auto"/>
              <w:ind w:left="-57" w:right="-57"/>
              <w:jc w:val="both"/>
              <w:rPr>
                <w:rStyle w:val="9"/>
                <w:b w:val="0"/>
                <w:bCs w:val="0"/>
                <w:color w:val="000000" w:themeColor="text1"/>
                <w:spacing w:val="3"/>
                <w:sz w:val="24"/>
                <w:szCs w:val="24"/>
              </w:rPr>
            </w:pPr>
            <w:r>
              <w:rPr>
                <w:rStyle w:val="9"/>
                <w:b w:val="0"/>
                <w:bCs w:val="0"/>
                <w:color w:val="000000" w:themeColor="text1"/>
                <w:spacing w:val="3"/>
                <w:sz w:val="24"/>
                <w:szCs w:val="24"/>
              </w:rPr>
              <w:t>3.</w:t>
            </w:r>
            <w:r w:rsidR="00962F03" w:rsidRPr="000C082B">
              <w:rPr>
                <w:rStyle w:val="9"/>
                <w:bCs w:val="0"/>
                <w:color w:val="000000" w:themeColor="text1"/>
                <w:spacing w:val="3"/>
                <w:sz w:val="24"/>
                <w:szCs w:val="24"/>
              </w:rPr>
              <w:t>Знание:</w:t>
            </w:r>
          </w:p>
          <w:p w14:paraId="06EEBFB7" w14:textId="77777777" w:rsidR="00962F03" w:rsidRPr="000C082B" w:rsidRDefault="00962F03" w:rsidP="00962F03">
            <w:pPr>
              <w:pStyle w:val="19"/>
              <w:shd w:val="clear" w:color="auto" w:fill="auto"/>
              <w:spacing w:before="0" w:after="0" w:line="240" w:lineRule="auto"/>
              <w:ind w:left="-57" w:right="-57"/>
              <w:jc w:val="both"/>
              <w:rPr>
                <w:rStyle w:val="9"/>
                <w:b w:val="0"/>
                <w:bCs w:val="0"/>
                <w:color w:val="000000" w:themeColor="text1"/>
                <w:spacing w:val="3"/>
                <w:sz w:val="24"/>
                <w:szCs w:val="24"/>
              </w:rPr>
            </w:pPr>
            <w:r w:rsidRPr="000C082B">
              <w:rPr>
                <w:rStyle w:val="9"/>
                <w:b w:val="0"/>
                <w:bCs w:val="0"/>
                <w:color w:val="000000" w:themeColor="text1"/>
                <w:spacing w:val="3"/>
                <w:sz w:val="24"/>
                <w:szCs w:val="24"/>
              </w:rPr>
              <w:t>Теоретически</w:t>
            </w:r>
            <w:r>
              <w:rPr>
                <w:rStyle w:val="9"/>
                <w:b w:val="0"/>
                <w:bCs w:val="0"/>
                <w:color w:val="000000" w:themeColor="text1"/>
                <w:spacing w:val="3"/>
                <w:sz w:val="24"/>
                <w:szCs w:val="24"/>
              </w:rPr>
              <w:t>х</w:t>
            </w:r>
            <w:r w:rsidRPr="000C082B">
              <w:rPr>
                <w:rStyle w:val="9"/>
                <w:b w:val="0"/>
                <w:bCs w:val="0"/>
                <w:color w:val="000000" w:themeColor="text1"/>
                <w:spacing w:val="3"/>
                <w:sz w:val="24"/>
                <w:szCs w:val="24"/>
              </w:rPr>
              <w:t xml:space="preserve"> и прикладны</w:t>
            </w:r>
            <w:r>
              <w:rPr>
                <w:rStyle w:val="9"/>
                <w:b w:val="0"/>
                <w:bCs w:val="0"/>
                <w:color w:val="000000" w:themeColor="text1"/>
                <w:spacing w:val="3"/>
                <w:sz w:val="24"/>
                <w:szCs w:val="24"/>
              </w:rPr>
              <w:t>х основ</w:t>
            </w:r>
            <w:r w:rsidRPr="000C082B">
              <w:rPr>
                <w:rStyle w:val="9"/>
                <w:b w:val="0"/>
                <w:bCs w:val="0"/>
                <w:color w:val="000000" w:themeColor="text1"/>
                <w:spacing w:val="3"/>
                <w:sz w:val="24"/>
                <w:szCs w:val="24"/>
              </w:rPr>
              <w:t xml:space="preserve"> планирования мероприятий по </w:t>
            </w:r>
            <w:r>
              <w:rPr>
                <w:rStyle w:val="9"/>
                <w:b w:val="0"/>
                <w:bCs w:val="0"/>
                <w:color w:val="000000" w:themeColor="text1"/>
                <w:spacing w:val="3"/>
                <w:sz w:val="24"/>
                <w:szCs w:val="24"/>
              </w:rPr>
              <w:t xml:space="preserve">эколого-ориентированному </w:t>
            </w:r>
            <w:r w:rsidRPr="000C082B">
              <w:rPr>
                <w:rStyle w:val="9"/>
                <w:b w:val="0"/>
                <w:bCs w:val="0"/>
                <w:color w:val="000000" w:themeColor="text1"/>
                <w:spacing w:val="3"/>
                <w:sz w:val="24"/>
                <w:szCs w:val="24"/>
              </w:rPr>
              <w:t>технологическому развитию экономики в интересах поддержания безопасности жизнедеятельности, предотвращения аварий и катастроф.</w:t>
            </w:r>
          </w:p>
          <w:p w14:paraId="103D8BBA" w14:textId="77777777" w:rsidR="00962F03" w:rsidRPr="000C082B" w:rsidRDefault="00962F03" w:rsidP="00962F03">
            <w:pPr>
              <w:pStyle w:val="19"/>
              <w:shd w:val="clear" w:color="auto" w:fill="auto"/>
              <w:spacing w:before="0" w:after="0" w:line="240" w:lineRule="auto"/>
              <w:ind w:left="-57" w:right="-57"/>
              <w:jc w:val="both"/>
              <w:rPr>
                <w:rStyle w:val="9"/>
                <w:b w:val="0"/>
                <w:bCs w:val="0"/>
                <w:color w:val="000000" w:themeColor="text1"/>
                <w:spacing w:val="3"/>
                <w:sz w:val="24"/>
                <w:szCs w:val="24"/>
              </w:rPr>
            </w:pPr>
          </w:p>
          <w:p w14:paraId="2426138C" w14:textId="77777777" w:rsidR="00962F03" w:rsidRPr="000C082B" w:rsidRDefault="00962F03" w:rsidP="00962F03">
            <w:pPr>
              <w:pStyle w:val="19"/>
              <w:shd w:val="clear" w:color="auto" w:fill="auto"/>
              <w:spacing w:before="0" w:after="0" w:line="240" w:lineRule="auto"/>
              <w:ind w:left="-57" w:right="-57"/>
              <w:jc w:val="both"/>
              <w:rPr>
                <w:rStyle w:val="9"/>
                <w:rFonts w:eastAsia="Calibri"/>
                <w:bCs w:val="0"/>
                <w:color w:val="000000" w:themeColor="text1"/>
                <w:spacing w:val="3"/>
                <w:sz w:val="24"/>
                <w:szCs w:val="24"/>
              </w:rPr>
            </w:pPr>
            <w:r w:rsidRPr="000C082B">
              <w:rPr>
                <w:rStyle w:val="9"/>
                <w:bCs w:val="0"/>
                <w:color w:val="000000" w:themeColor="text1"/>
                <w:spacing w:val="3"/>
                <w:sz w:val="24"/>
                <w:szCs w:val="24"/>
              </w:rPr>
              <w:t>Умение:</w:t>
            </w:r>
          </w:p>
          <w:p w14:paraId="63C8A571" w14:textId="77777777" w:rsidR="00962F03" w:rsidRPr="000C082B" w:rsidRDefault="00962F03" w:rsidP="00962F03">
            <w:pPr>
              <w:pStyle w:val="19"/>
              <w:shd w:val="clear" w:color="auto" w:fill="auto"/>
              <w:spacing w:before="0" w:after="0" w:line="240" w:lineRule="auto"/>
              <w:ind w:left="-57" w:right="-57"/>
              <w:jc w:val="both"/>
              <w:rPr>
                <w:rStyle w:val="9"/>
                <w:b w:val="0"/>
                <w:bCs w:val="0"/>
                <w:color w:val="000000" w:themeColor="text1"/>
                <w:spacing w:val="3"/>
                <w:sz w:val="24"/>
                <w:szCs w:val="24"/>
              </w:rPr>
            </w:pPr>
            <w:r w:rsidRPr="000C082B">
              <w:rPr>
                <w:rStyle w:val="9"/>
                <w:b w:val="0"/>
                <w:bCs w:val="0"/>
                <w:color w:val="000000" w:themeColor="text1"/>
                <w:spacing w:val="3"/>
                <w:sz w:val="24"/>
                <w:szCs w:val="24"/>
              </w:rPr>
              <w:t xml:space="preserve">Разрабатывать и оценивать эффективность мероприятий по </w:t>
            </w:r>
            <w:r>
              <w:rPr>
                <w:rStyle w:val="9"/>
                <w:b w:val="0"/>
                <w:bCs w:val="0"/>
                <w:color w:val="000000" w:themeColor="text1"/>
                <w:spacing w:val="3"/>
                <w:sz w:val="24"/>
                <w:szCs w:val="24"/>
              </w:rPr>
              <w:t xml:space="preserve">эколого-ориентированному </w:t>
            </w:r>
            <w:r w:rsidRPr="000C082B">
              <w:rPr>
                <w:rStyle w:val="9"/>
                <w:b w:val="0"/>
                <w:bCs w:val="0"/>
                <w:color w:val="000000" w:themeColor="text1"/>
                <w:spacing w:val="3"/>
                <w:sz w:val="24"/>
                <w:szCs w:val="24"/>
              </w:rPr>
              <w:lastRenderedPageBreak/>
              <w:t>технологическому развитию экономики в интересах поддержания безопасности жизнедеятельности, предотвращения аварий и катастроф.</w:t>
            </w:r>
          </w:p>
          <w:p w14:paraId="237FDA1C" w14:textId="77777777" w:rsidR="00962F03" w:rsidRPr="000C082B" w:rsidRDefault="00962F03" w:rsidP="00962F03">
            <w:pPr>
              <w:pStyle w:val="19"/>
              <w:shd w:val="clear" w:color="auto" w:fill="auto"/>
              <w:spacing w:before="0" w:after="0" w:line="240" w:lineRule="auto"/>
              <w:ind w:left="-57" w:right="-57"/>
              <w:jc w:val="both"/>
              <w:rPr>
                <w:rStyle w:val="9"/>
                <w:b w:val="0"/>
                <w:bCs w:val="0"/>
                <w:color w:val="000000" w:themeColor="text1"/>
                <w:spacing w:val="3"/>
                <w:sz w:val="24"/>
                <w:szCs w:val="24"/>
              </w:rPr>
            </w:pPr>
          </w:p>
          <w:p w14:paraId="58073C10" w14:textId="77777777" w:rsidR="002212FB" w:rsidRDefault="002212FB" w:rsidP="00962F03">
            <w:pPr>
              <w:pStyle w:val="19"/>
              <w:shd w:val="clear" w:color="auto" w:fill="auto"/>
              <w:spacing w:before="0" w:after="0" w:line="240" w:lineRule="auto"/>
              <w:ind w:left="-57" w:right="-57" w:firstLine="140"/>
              <w:jc w:val="both"/>
              <w:rPr>
                <w:color w:val="000000" w:themeColor="text1"/>
              </w:rPr>
            </w:pPr>
          </w:p>
          <w:p w14:paraId="60BCB1DF" w14:textId="6F06E244" w:rsidR="00962F03" w:rsidRPr="00E274BB" w:rsidRDefault="00E274BB" w:rsidP="00E274BB">
            <w:pPr>
              <w:pStyle w:val="19"/>
              <w:shd w:val="clear" w:color="auto" w:fill="auto"/>
              <w:spacing w:before="0" w:after="0" w:line="240" w:lineRule="auto"/>
              <w:ind w:left="-57" w:right="-57" w:firstLine="140"/>
              <w:jc w:val="both"/>
              <w:rPr>
                <w:color w:val="000000" w:themeColor="text1"/>
              </w:rPr>
            </w:pPr>
            <w:r>
              <w:rPr>
                <w:color w:val="000000" w:themeColor="text1"/>
              </w:rPr>
              <w:t xml:space="preserve">4. </w:t>
            </w:r>
            <w:r w:rsidR="00962F03" w:rsidRPr="000C082B">
              <w:rPr>
                <w:b/>
                <w:color w:val="000000" w:themeColor="text1"/>
                <w:sz w:val="24"/>
                <w:szCs w:val="24"/>
              </w:rPr>
              <w:t>Знание:</w:t>
            </w:r>
          </w:p>
          <w:p w14:paraId="4200B451" w14:textId="77777777" w:rsidR="00962F03" w:rsidRPr="000C082B" w:rsidRDefault="00962F03" w:rsidP="00962F03">
            <w:pPr>
              <w:pStyle w:val="19"/>
              <w:shd w:val="clear" w:color="auto" w:fill="auto"/>
              <w:spacing w:before="0" w:after="0" w:line="240" w:lineRule="auto"/>
              <w:ind w:right="-57"/>
              <w:jc w:val="both"/>
              <w:rPr>
                <w:b/>
                <w:color w:val="000000" w:themeColor="text1"/>
                <w:sz w:val="24"/>
                <w:szCs w:val="24"/>
              </w:rPr>
            </w:pPr>
            <w:r>
              <w:rPr>
                <w:color w:val="000000" w:themeColor="text1"/>
                <w:sz w:val="24"/>
                <w:szCs w:val="24"/>
              </w:rPr>
              <w:t>Направлений</w:t>
            </w:r>
            <w:r w:rsidRPr="000C082B">
              <w:rPr>
                <w:color w:val="000000" w:themeColor="text1"/>
                <w:sz w:val="24"/>
                <w:szCs w:val="24"/>
              </w:rPr>
              <w:t xml:space="preserve">  технологи</w:t>
            </w:r>
            <w:r>
              <w:rPr>
                <w:color w:val="000000" w:themeColor="text1"/>
                <w:sz w:val="24"/>
                <w:szCs w:val="24"/>
              </w:rPr>
              <w:t>ческого развития и инновационных</w:t>
            </w:r>
            <w:r w:rsidRPr="000C082B">
              <w:rPr>
                <w:color w:val="000000" w:themeColor="text1"/>
                <w:sz w:val="24"/>
                <w:szCs w:val="24"/>
              </w:rPr>
              <w:t xml:space="preserve"> технологи</w:t>
            </w:r>
            <w:r>
              <w:rPr>
                <w:color w:val="000000" w:themeColor="text1"/>
                <w:sz w:val="24"/>
                <w:szCs w:val="24"/>
              </w:rPr>
              <w:t xml:space="preserve">й для обеспечения безопасности </w:t>
            </w:r>
            <w:r w:rsidRPr="000C082B">
              <w:rPr>
                <w:color w:val="000000" w:themeColor="text1"/>
                <w:sz w:val="24"/>
                <w:szCs w:val="24"/>
              </w:rPr>
              <w:t>человека в экстрем</w:t>
            </w:r>
            <w:r>
              <w:rPr>
                <w:color w:val="000000" w:themeColor="text1"/>
                <w:sz w:val="24"/>
                <w:szCs w:val="24"/>
              </w:rPr>
              <w:t>альных и чрезвычайных ситуациях.</w:t>
            </w:r>
          </w:p>
          <w:p w14:paraId="30126E61" w14:textId="77777777" w:rsidR="00962F03" w:rsidRPr="000C082B" w:rsidRDefault="00962F03" w:rsidP="00962F03">
            <w:pPr>
              <w:pStyle w:val="19"/>
              <w:shd w:val="clear" w:color="auto" w:fill="auto"/>
              <w:spacing w:before="0" w:after="0" w:line="240" w:lineRule="auto"/>
              <w:ind w:right="-57"/>
              <w:jc w:val="both"/>
              <w:rPr>
                <w:b/>
                <w:color w:val="000000" w:themeColor="text1"/>
                <w:sz w:val="24"/>
                <w:szCs w:val="24"/>
              </w:rPr>
            </w:pPr>
          </w:p>
          <w:p w14:paraId="4E2148BE" w14:textId="77777777" w:rsidR="00962F03" w:rsidRPr="000C082B" w:rsidRDefault="00962F03" w:rsidP="00962F03">
            <w:pPr>
              <w:autoSpaceDE w:val="0"/>
              <w:autoSpaceDN w:val="0"/>
              <w:adjustRightInd w:val="0"/>
              <w:spacing w:line="256" w:lineRule="auto"/>
              <w:ind w:right="-57"/>
              <w:rPr>
                <w:b/>
                <w:color w:val="000000" w:themeColor="text1"/>
                <w:sz w:val="24"/>
                <w:szCs w:val="24"/>
              </w:rPr>
            </w:pPr>
            <w:r w:rsidRPr="000C082B">
              <w:rPr>
                <w:b/>
                <w:color w:val="000000" w:themeColor="text1"/>
                <w:sz w:val="24"/>
                <w:szCs w:val="24"/>
              </w:rPr>
              <w:t>Умение:</w:t>
            </w:r>
          </w:p>
          <w:p w14:paraId="12EAA818" w14:textId="6DF08221" w:rsidR="00962F03" w:rsidRDefault="00962F03" w:rsidP="00962F03">
            <w:pPr>
              <w:pStyle w:val="19"/>
              <w:shd w:val="clear" w:color="auto" w:fill="auto"/>
              <w:spacing w:before="0" w:after="0" w:line="240" w:lineRule="auto"/>
              <w:ind w:left="-57" w:right="-57" w:firstLine="142"/>
              <w:jc w:val="both"/>
              <w:rPr>
                <w:rFonts w:eastAsia="Calibri"/>
                <w:b/>
                <w:spacing w:val="-6"/>
                <w:sz w:val="24"/>
                <w:szCs w:val="24"/>
              </w:rPr>
            </w:pPr>
            <w:r w:rsidRPr="000C082B">
              <w:rPr>
                <w:color w:val="000000" w:themeColor="text1"/>
                <w:sz w:val="24"/>
                <w:szCs w:val="24"/>
              </w:rPr>
              <w:t>Выявлять и оценивать потребности в новых технологиях для обеспечения безопасности человека в экстремальных ситуациях.</w:t>
            </w:r>
          </w:p>
        </w:tc>
        <w:tc>
          <w:tcPr>
            <w:tcW w:w="2824" w:type="dxa"/>
            <w:gridSpan w:val="2"/>
            <w:tcBorders>
              <w:top w:val="single" w:sz="4" w:space="0" w:color="auto"/>
              <w:left w:val="single" w:sz="4" w:space="0" w:color="auto"/>
              <w:bottom w:val="single" w:sz="4" w:space="0" w:color="auto"/>
              <w:right w:val="single" w:sz="4" w:space="0" w:color="auto"/>
            </w:tcBorders>
          </w:tcPr>
          <w:p w14:paraId="4F3F54CB" w14:textId="77777777" w:rsidR="00962F03" w:rsidRPr="008D4F6E" w:rsidRDefault="00962F03" w:rsidP="008D4F6E">
            <w:pPr>
              <w:widowControl w:val="0"/>
              <w:ind w:left="-57" w:right="-57"/>
              <w:rPr>
                <w:rFonts w:cs="Times New Roman"/>
                <w:i/>
                <w:color w:val="000000"/>
                <w:spacing w:val="-6"/>
                <w:sz w:val="24"/>
                <w:szCs w:val="24"/>
              </w:rPr>
            </w:pPr>
            <w:r w:rsidRPr="008D4F6E">
              <w:rPr>
                <w:rFonts w:cs="Times New Roman"/>
                <w:b/>
                <w:i/>
                <w:color w:val="000000"/>
                <w:spacing w:val="-6"/>
                <w:sz w:val="24"/>
                <w:szCs w:val="24"/>
              </w:rPr>
              <w:lastRenderedPageBreak/>
              <w:t>Задания:</w:t>
            </w:r>
          </w:p>
          <w:p w14:paraId="4BA4D2CD" w14:textId="77777777" w:rsidR="00962F03" w:rsidRPr="008D4F6E" w:rsidRDefault="00962F03" w:rsidP="008D4F6E">
            <w:pPr>
              <w:widowControl w:val="0"/>
              <w:autoSpaceDE w:val="0"/>
              <w:autoSpaceDN w:val="0"/>
              <w:adjustRightInd w:val="0"/>
              <w:ind w:left="-57" w:right="-57"/>
              <w:rPr>
                <w:rFonts w:eastAsia="Times New Roman" w:cs="Times New Roman"/>
                <w:bCs/>
                <w:color w:val="000000"/>
                <w:sz w:val="24"/>
                <w:szCs w:val="24"/>
                <w:bdr w:val="none" w:sz="0" w:space="0" w:color="auto" w:frame="1"/>
                <w:lang w:eastAsia="ru-RU"/>
              </w:rPr>
            </w:pPr>
            <w:r w:rsidRPr="008D4F6E">
              <w:rPr>
                <w:rFonts w:eastAsia="Calibri" w:cs="Times New Roman"/>
                <w:b/>
                <w:iCs/>
                <w:spacing w:val="-6"/>
                <w:sz w:val="24"/>
                <w:szCs w:val="24"/>
              </w:rPr>
              <w:t>Тест </w:t>
            </w:r>
            <w:r w:rsidRPr="008D4F6E">
              <w:rPr>
                <w:rFonts w:eastAsia="Calibri" w:cs="Times New Roman"/>
                <w:b/>
                <w:iCs/>
                <w:spacing w:val="-4"/>
                <w:sz w:val="24"/>
                <w:szCs w:val="24"/>
              </w:rPr>
              <w:t>1.</w:t>
            </w:r>
            <w:r w:rsidRPr="008D4F6E">
              <w:rPr>
                <w:rFonts w:eastAsia="Calibri" w:cs="Times New Roman"/>
                <w:iCs/>
                <w:spacing w:val="-4"/>
                <w:sz w:val="24"/>
                <w:szCs w:val="24"/>
              </w:rPr>
              <w:t xml:space="preserve"> </w:t>
            </w:r>
            <w:r w:rsidRPr="008D4F6E">
              <w:rPr>
                <w:rFonts w:eastAsia="Times New Roman" w:cs="Times New Roman"/>
                <w:bCs/>
                <w:color w:val="000000"/>
                <w:sz w:val="24"/>
                <w:szCs w:val="24"/>
                <w:bdr w:val="none" w:sz="0" w:space="0" w:color="auto" w:frame="1"/>
                <w:lang w:eastAsia="ru-RU"/>
              </w:rPr>
              <w:t>Что такое безопасность?</w:t>
            </w:r>
          </w:p>
          <w:p w14:paraId="0D37E143" w14:textId="54B3410D" w:rsidR="00962F03" w:rsidRPr="008D4F6E" w:rsidRDefault="00A861C5" w:rsidP="00A861C5">
            <w:pPr>
              <w:ind w:left="-57" w:right="-57"/>
              <w:rPr>
                <w:rFonts w:eastAsia="Times New Roman" w:cs="Times New Roman"/>
                <w:b/>
                <w:color w:val="000000"/>
                <w:spacing w:val="-8"/>
                <w:sz w:val="24"/>
                <w:szCs w:val="24"/>
                <w:lang w:eastAsia="ru-RU"/>
              </w:rPr>
            </w:pPr>
            <w:r>
              <w:rPr>
                <w:rFonts w:eastAsia="Times New Roman" w:cs="Times New Roman"/>
                <w:color w:val="000000"/>
                <w:spacing w:val="-8"/>
                <w:sz w:val="24"/>
                <w:szCs w:val="24"/>
                <w:lang w:eastAsia="ru-RU"/>
              </w:rPr>
              <w:t xml:space="preserve">а) </w:t>
            </w:r>
            <w:r w:rsidR="00962F03" w:rsidRPr="008D4F6E">
              <w:rPr>
                <w:rFonts w:eastAsia="Times New Roman" w:cs="Times New Roman"/>
                <w:color w:val="000000"/>
                <w:spacing w:val="-8"/>
                <w:sz w:val="24"/>
                <w:szCs w:val="24"/>
                <w:lang w:eastAsia="ru-RU"/>
              </w:rPr>
              <w:t>отсутствие непосредственной угрозы человеку.</w:t>
            </w:r>
          </w:p>
          <w:p w14:paraId="33C97233" w14:textId="4DB9CE45" w:rsidR="00962F03" w:rsidRPr="008D4F6E" w:rsidRDefault="00A861C5" w:rsidP="00A861C5">
            <w:pPr>
              <w:ind w:left="-57" w:right="-57"/>
              <w:rPr>
                <w:rFonts w:eastAsia="Times New Roman" w:cs="Times New Roman"/>
                <w:color w:val="000000"/>
                <w:spacing w:val="-8"/>
                <w:sz w:val="24"/>
                <w:szCs w:val="24"/>
                <w:lang w:eastAsia="ru-RU"/>
              </w:rPr>
            </w:pPr>
            <w:r>
              <w:rPr>
                <w:rFonts w:eastAsia="Times New Roman" w:cs="Times New Roman"/>
                <w:color w:val="000000"/>
                <w:spacing w:val="-8"/>
                <w:sz w:val="24"/>
                <w:szCs w:val="24"/>
                <w:lang w:eastAsia="ru-RU"/>
              </w:rPr>
              <w:t>б) с</w:t>
            </w:r>
            <w:r w:rsidR="00962F03" w:rsidRPr="008D4F6E">
              <w:rPr>
                <w:rFonts w:eastAsia="Times New Roman" w:cs="Times New Roman"/>
                <w:color w:val="000000"/>
                <w:spacing w:val="-8"/>
                <w:sz w:val="24"/>
                <w:szCs w:val="24"/>
                <w:lang w:eastAsia="ru-RU"/>
              </w:rPr>
              <w:t>остояние защищённости личности, общества, государства и среды жизнедеятельности от внутренних и внешних угроз или опасностей.</w:t>
            </w:r>
          </w:p>
          <w:p w14:paraId="522EE478" w14:textId="7910C7ED" w:rsidR="00962F03" w:rsidRPr="008D4F6E" w:rsidRDefault="00A861C5" w:rsidP="00A861C5">
            <w:pPr>
              <w:ind w:left="-57" w:right="-57"/>
              <w:rPr>
                <w:rFonts w:eastAsia="Times New Roman" w:cs="Times New Roman"/>
                <w:color w:val="000000"/>
                <w:spacing w:val="-8"/>
                <w:sz w:val="24"/>
                <w:szCs w:val="24"/>
                <w:lang w:eastAsia="ru-RU"/>
              </w:rPr>
            </w:pPr>
            <w:r>
              <w:rPr>
                <w:rFonts w:eastAsia="Times New Roman" w:cs="Times New Roman"/>
                <w:color w:val="000000"/>
                <w:spacing w:val="-8"/>
                <w:sz w:val="24"/>
                <w:szCs w:val="24"/>
                <w:lang w:eastAsia="ru-RU"/>
              </w:rPr>
              <w:t>в) э</w:t>
            </w:r>
            <w:r w:rsidR="00962F03" w:rsidRPr="008D4F6E">
              <w:rPr>
                <w:rFonts w:eastAsia="Times New Roman" w:cs="Times New Roman"/>
                <w:color w:val="000000"/>
                <w:spacing w:val="-8"/>
                <w:sz w:val="24"/>
                <w:szCs w:val="24"/>
                <w:lang w:eastAsia="ru-RU"/>
              </w:rPr>
              <w:t xml:space="preserve">то философская категория недостижимая на </w:t>
            </w:r>
            <w:r w:rsidR="00962F03" w:rsidRPr="008D4F6E">
              <w:rPr>
                <w:rFonts w:eastAsia="Times New Roman" w:cs="Times New Roman"/>
                <w:color w:val="000000"/>
                <w:spacing w:val="-8"/>
                <w:sz w:val="24"/>
                <w:szCs w:val="24"/>
                <w:lang w:eastAsia="ru-RU"/>
              </w:rPr>
              <w:lastRenderedPageBreak/>
              <w:t>практике и являющаяся прегрогативой государства.</w:t>
            </w:r>
          </w:p>
          <w:p w14:paraId="6BFFB68B" w14:textId="2F1BC563" w:rsidR="00E938FC" w:rsidRPr="008D4F6E" w:rsidRDefault="00962F03" w:rsidP="008D4F6E">
            <w:pPr>
              <w:ind w:left="-57" w:right="-57"/>
              <w:rPr>
                <w:rFonts w:eastAsia="Times New Roman" w:cs="Times New Roman"/>
                <w:bCs/>
                <w:color w:val="000000"/>
                <w:sz w:val="24"/>
                <w:szCs w:val="24"/>
                <w:bdr w:val="none" w:sz="0" w:space="0" w:color="auto" w:frame="1"/>
                <w:lang w:eastAsia="ru-RU"/>
              </w:rPr>
            </w:pPr>
            <w:r w:rsidRPr="008D4F6E">
              <w:rPr>
                <w:rFonts w:eastAsia="Times New Roman" w:cs="Times New Roman"/>
                <w:b/>
                <w:bCs/>
                <w:color w:val="000000"/>
                <w:spacing w:val="-6"/>
                <w:sz w:val="24"/>
                <w:szCs w:val="24"/>
                <w:bdr w:val="none" w:sz="0" w:space="0" w:color="auto" w:frame="1"/>
                <w:lang w:eastAsia="ru-RU"/>
              </w:rPr>
              <w:t xml:space="preserve">Тест 2. </w:t>
            </w:r>
          </w:p>
          <w:p w14:paraId="2F706DA3" w14:textId="179C423B" w:rsidR="00E938FC" w:rsidRPr="008D4F6E" w:rsidRDefault="00E938FC" w:rsidP="008D4F6E">
            <w:pPr>
              <w:jc w:val="left"/>
              <w:rPr>
                <w:rFonts w:eastAsia="Calibri" w:cs="Times New Roman"/>
                <w:sz w:val="24"/>
                <w:szCs w:val="24"/>
              </w:rPr>
            </w:pPr>
            <w:r w:rsidRPr="008D4F6E">
              <w:rPr>
                <w:rFonts w:cs="Times New Roman"/>
                <w:sz w:val="24"/>
                <w:szCs w:val="24"/>
              </w:rPr>
              <w:t xml:space="preserve">К какому </w:t>
            </w:r>
            <w:r w:rsidR="00CF5D7D" w:rsidRPr="008D4F6E">
              <w:rPr>
                <w:rFonts w:cs="Times New Roman"/>
                <w:sz w:val="24"/>
                <w:szCs w:val="24"/>
              </w:rPr>
              <w:t xml:space="preserve">направлению </w:t>
            </w:r>
            <w:r w:rsidR="00CF5D7D" w:rsidRPr="008D4F6E">
              <w:rPr>
                <w:rFonts w:eastAsia="Calibri" w:cs="Times New Roman"/>
                <w:bCs/>
                <w:sz w:val="24"/>
                <w:szCs w:val="24"/>
              </w:rPr>
              <w:t>развития</w:t>
            </w:r>
            <w:r w:rsidRPr="008D4F6E">
              <w:rPr>
                <w:rFonts w:eastAsia="Calibri" w:cs="Times New Roman"/>
                <w:bCs/>
                <w:sz w:val="24"/>
                <w:szCs w:val="24"/>
              </w:rPr>
              <w:t xml:space="preserve"> эколого-ориентированных технологий в Российской Федерации относятся</w:t>
            </w:r>
            <w:r w:rsidRPr="008D4F6E">
              <w:rPr>
                <w:rFonts w:eastAsia="Calibri" w:cs="Times New Roman"/>
                <w:sz w:val="24"/>
                <w:szCs w:val="24"/>
              </w:rPr>
              <w:t xml:space="preserve"> </w:t>
            </w:r>
            <w:r w:rsidRPr="00E938FC">
              <w:rPr>
                <w:rFonts w:eastAsia="Calibri" w:cs="Times New Roman"/>
                <w:sz w:val="24"/>
                <w:szCs w:val="24"/>
              </w:rPr>
              <w:t>технологии, снижающие/исключающие использование и образование в производственных процессах</w:t>
            </w:r>
            <w:r w:rsidRPr="008D4F6E">
              <w:rPr>
                <w:rFonts w:eastAsia="Calibri" w:cs="Times New Roman"/>
                <w:sz w:val="24"/>
                <w:szCs w:val="24"/>
              </w:rPr>
              <w:t xml:space="preserve"> опасных веществ, материалов:</w:t>
            </w:r>
          </w:p>
          <w:p w14:paraId="2BD064FD" w14:textId="77777777" w:rsidR="008D4F6E" w:rsidRDefault="008D4F6E" w:rsidP="008D4F6E">
            <w:pPr>
              <w:jc w:val="left"/>
              <w:rPr>
                <w:rFonts w:eastAsia="Calibri" w:cs="Times New Roman"/>
                <w:sz w:val="24"/>
                <w:szCs w:val="24"/>
              </w:rPr>
            </w:pPr>
            <w:r>
              <w:rPr>
                <w:rFonts w:eastAsia="Calibri" w:cs="Times New Roman"/>
                <w:sz w:val="24"/>
                <w:szCs w:val="24"/>
              </w:rPr>
              <w:t>а) э</w:t>
            </w:r>
            <w:r w:rsidR="00E938FC" w:rsidRPr="008D4F6E">
              <w:rPr>
                <w:rFonts w:eastAsia="Calibri" w:cs="Times New Roman"/>
                <w:sz w:val="24"/>
                <w:szCs w:val="24"/>
              </w:rPr>
              <w:t>кологически чистые технологии производства</w:t>
            </w:r>
            <w:r>
              <w:rPr>
                <w:rFonts w:eastAsia="Calibri" w:cs="Times New Roman"/>
                <w:sz w:val="24"/>
                <w:szCs w:val="24"/>
              </w:rPr>
              <w:t>;</w:t>
            </w:r>
          </w:p>
          <w:p w14:paraId="10FDF251" w14:textId="7D127ADD" w:rsidR="00E938FC" w:rsidRPr="008D4F6E" w:rsidRDefault="008D4F6E" w:rsidP="008D4F6E">
            <w:pPr>
              <w:jc w:val="left"/>
              <w:rPr>
                <w:rFonts w:eastAsia="Calibri" w:cs="Times New Roman"/>
                <w:sz w:val="24"/>
                <w:szCs w:val="24"/>
              </w:rPr>
            </w:pPr>
            <w:r>
              <w:rPr>
                <w:rFonts w:eastAsia="Calibri" w:cs="Times New Roman"/>
                <w:sz w:val="24"/>
                <w:szCs w:val="24"/>
              </w:rPr>
              <w:t>б)</w:t>
            </w:r>
            <w:r w:rsidR="00E938FC" w:rsidRPr="008D4F6E">
              <w:rPr>
                <w:rFonts w:eastAsia="Calibri" w:cs="Times New Roman"/>
                <w:sz w:val="24"/>
                <w:szCs w:val="24"/>
              </w:rPr>
              <w:t xml:space="preserve"> </w:t>
            </w:r>
            <w:r>
              <w:rPr>
                <w:rFonts w:eastAsia="Calibri" w:cs="Times New Roman"/>
                <w:sz w:val="24"/>
                <w:szCs w:val="24"/>
              </w:rPr>
              <w:t>т</w:t>
            </w:r>
            <w:r w:rsidR="00E938FC" w:rsidRPr="008D4F6E">
              <w:rPr>
                <w:rFonts w:eastAsia="Calibri" w:cs="Times New Roman"/>
                <w:sz w:val="24"/>
                <w:szCs w:val="24"/>
              </w:rPr>
              <w:t>ехнологии, обеспечивающие экологически безопасное обращение с отходами, включая ликвидацию накопленного ранее экологического ущерба</w:t>
            </w:r>
            <w:r>
              <w:rPr>
                <w:rFonts w:eastAsia="Calibri" w:cs="Times New Roman"/>
                <w:sz w:val="24"/>
                <w:szCs w:val="24"/>
              </w:rPr>
              <w:t>;</w:t>
            </w:r>
          </w:p>
          <w:p w14:paraId="4B5B0B9D" w14:textId="001447E9" w:rsidR="00E938FC" w:rsidRPr="008D4F6E" w:rsidRDefault="008D4F6E" w:rsidP="008D4F6E">
            <w:pPr>
              <w:jc w:val="left"/>
              <w:rPr>
                <w:rFonts w:eastAsia="Calibri" w:cs="Times New Roman"/>
                <w:sz w:val="24"/>
                <w:szCs w:val="24"/>
              </w:rPr>
            </w:pPr>
            <w:r>
              <w:rPr>
                <w:rFonts w:eastAsia="Calibri" w:cs="Times New Roman"/>
                <w:sz w:val="24"/>
                <w:szCs w:val="24"/>
              </w:rPr>
              <w:t>в) т</w:t>
            </w:r>
            <w:r w:rsidR="00E938FC" w:rsidRPr="008D4F6E">
              <w:rPr>
                <w:rFonts w:eastAsia="Calibri" w:cs="Times New Roman"/>
                <w:sz w:val="24"/>
                <w:szCs w:val="24"/>
              </w:rPr>
              <w:t>ехнологии и системы мониторинга, оценки и прогнозирования состояния окружающей среды, чрезвычайных ситуаций природного и техногенного характера, негативных последствий изменения климата, включая инновационные средства инструментального контроля загрязнения</w:t>
            </w:r>
            <w:r>
              <w:rPr>
                <w:rFonts w:eastAsia="Calibri" w:cs="Times New Roman"/>
                <w:sz w:val="24"/>
                <w:szCs w:val="24"/>
              </w:rPr>
              <w:t>;</w:t>
            </w:r>
          </w:p>
          <w:p w14:paraId="3F3DDBE6" w14:textId="293EDAE8" w:rsidR="00E938FC" w:rsidRPr="00E938FC" w:rsidRDefault="008D4F6E" w:rsidP="008D4F6E">
            <w:pPr>
              <w:jc w:val="left"/>
              <w:rPr>
                <w:rFonts w:eastAsia="Calibri" w:cs="Times New Roman"/>
                <w:sz w:val="24"/>
                <w:szCs w:val="24"/>
              </w:rPr>
            </w:pPr>
            <w:r>
              <w:rPr>
                <w:rFonts w:eastAsia="Calibri" w:cs="Times New Roman"/>
                <w:sz w:val="24"/>
                <w:szCs w:val="24"/>
              </w:rPr>
              <w:t>г) т</w:t>
            </w:r>
            <w:r w:rsidR="00E938FC" w:rsidRPr="008D4F6E">
              <w:rPr>
                <w:rFonts w:eastAsia="Calibri" w:cs="Times New Roman"/>
                <w:sz w:val="24"/>
                <w:szCs w:val="24"/>
              </w:rPr>
              <w:t>ехнологии рационального природопользования, обеспечения экологической безопасности и новых экологических стандартов жизни человека.</w:t>
            </w:r>
          </w:p>
          <w:p w14:paraId="18287D01" w14:textId="77777777" w:rsidR="00A861C5" w:rsidRDefault="00962F03" w:rsidP="008D4F6E">
            <w:pPr>
              <w:ind w:left="-57" w:right="-57"/>
              <w:rPr>
                <w:rFonts w:cs="Times New Roman"/>
                <w:b/>
                <w:color w:val="000000"/>
                <w:sz w:val="24"/>
                <w:szCs w:val="24"/>
              </w:rPr>
            </w:pPr>
            <w:r w:rsidRPr="008D4F6E">
              <w:rPr>
                <w:rFonts w:cs="Times New Roman"/>
                <w:b/>
                <w:color w:val="000000"/>
                <w:sz w:val="24"/>
                <w:szCs w:val="24"/>
              </w:rPr>
              <w:t xml:space="preserve">Вопрос 1. </w:t>
            </w:r>
          </w:p>
          <w:p w14:paraId="2FCB1012" w14:textId="64503F77" w:rsidR="00E938FC" w:rsidRDefault="00E938FC" w:rsidP="008D4F6E">
            <w:pPr>
              <w:ind w:left="-57" w:right="-57"/>
              <w:rPr>
                <w:color w:val="000000" w:themeColor="text1"/>
                <w:sz w:val="24"/>
                <w:szCs w:val="24"/>
              </w:rPr>
            </w:pPr>
            <w:r w:rsidRPr="008D4F6E">
              <w:rPr>
                <w:rFonts w:cs="Times New Roman"/>
                <w:color w:val="000000"/>
                <w:sz w:val="24"/>
                <w:szCs w:val="24"/>
              </w:rPr>
              <w:t>Приведите</w:t>
            </w:r>
            <w:r w:rsidRPr="008D4F6E">
              <w:rPr>
                <w:rFonts w:cs="Times New Roman"/>
                <w:b/>
                <w:color w:val="000000"/>
                <w:sz w:val="24"/>
                <w:szCs w:val="24"/>
              </w:rPr>
              <w:t xml:space="preserve"> </w:t>
            </w:r>
            <w:r w:rsidRPr="008D4F6E">
              <w:rPr>
                <w:rFonts w:cs="Times New Roman"/>
                <w:color w:val="000000"/>
                <w:sz w:val="24"/>
                <w:szCs w:val="24"/>
              </w:rPr>
              <w:t xml:space="preserve">примеры перспективных технологий в сфере обеспечения </w:t>
            </w:r>
            <w:r w:rsidRPr="008D4F6E">
              <w:rPr>
                <w:color w:val="000000" w:themeColor="text1"/>
                <w:sz w:val="24"/>
                <w:szCs w:val="24"/>
              </w:rPr>
              <w:t xml:space="preserve">безопасности </w:t>
            </w:r>
            <w:r w:rsidRPr="008D4F6E">
              <w:rPr>
                <w:color w:val="000000" w:themeColor="text1"/>
                <w:sz w:val="24"/>
                <w:szCs w:val="24"/>
              </w:rPr>
              <w:lastRenderedPageBreak/>
              <w:t>жизнедеятельности, обеспечивающих сохранение природной среды, устойчивое развитие экономики.</w:t>
            </w:r>
          </w:p>
          <w:p w14:paraId="16C168AD" w14:textId="77777777" w:rsidR="00A861C5" w:rsidRDefault="00962F03" w:rsidP="008D4F6E">
            <w:pPr>
              <w:ind w:left="-57" w:right="-57"/>
              <w:rPr>
                <w:rFonts w:cs="Times New Roman"/>
                <w:b/>
                <w:color w:val="000000"/>
                <w:sz w:val="24"/>
                <w:szCs w:val="24"/>
              </w:rPr>
            </w:pPr>
            <w:r w:rsidRPr="008D4F6E">
              <w:rPr>
                <w:rFonts w:cs="Times New Roman"/>
                <w:b/>
                <w:color w:val="000000"/>
                <w:sz w:val="24"/>
                <w:szCs w:val="24"/>
              </w:rPr>
              <w:t>Вопрос 2.</w:t>
            </w:r>
          </w:p>
          <w:p w14:paraId="731F6198" w14:textId="14D985A0" w:rsidR="00962F03" w:rsidRPr="008D4F6E" w:rsidRDefault="00CF5D7D" w:rsidP="008D4F6E">
            <w:pPr>
              <w:ind w:left="-57" w:right="-57"/>
              <w:rPr>
                <w:rFonts w:eastAsia="Times New Roman" w:cs="Times New Roman"/>
                <w:color w:val="000000"/>
                <w:sz w:val="24"/>
                <w:szCs w:val="24"/>
                <w:lang w:eastAsia="ru-RU"/>
              </w:rPr>
            </w:pPr>
            <w:r w:rsidRPr="008D4F6E">
              <w:rPr>
                <w:rFonts w:cs="Times New Roman"/>
                <w:color w:val="000000"/>
                <w:sz w:val="24"/>
                <w:szCs w:val="24"/>
              </w:rPr>
              <w:t>Приведите классификацию</w:t>
            </w:r>
            <w:r w:rsidR="00CD1730" w:rsidRPr="008D4F6E">
              <w:rPr>
                <w:rFonts w:cs="Times New Roman"/>
                <w:color w:val="000000"/>
                <w:sz w:val="24"/>
                <w:szCs w:val="24"/>
              </w:rPr>
              <w:t xml:space="preserve"> эколого-ориентированных инновационных технологий в сфере обеспечения безопасности жизнедеятельности.</w:t>
            </w:r>
          </w:p>
          <w:p w14:paraId="15EFF6A3" w14:textId="77777777" w:rsidR="00962F03" w:rsidRPr="008D4F6E" w:rsidRDefault="00962F03" w:rsidP="008D4F6E">
            <w:pPr>
              <w:autoSpaceDE w:val="0"/>
              <w:autoSpaceDN w:val="0"/>
              <w:adjustRightInd w:val="0"/>
              <w:ind w:left="-57" w:right="-57"/>
              <w:rPr>
                <w:rFonts w:eastAsia="Times New Roman" w:cs="Times New Roman"/>
                <w:spacing w:val="-6"/>
                <w:sz w:val="24"/>
                <w:szCs w:val="24"/>
                <w:highlight w:val="yellow"/>
                <w:lang w:eastAsia="ru-RU"/>
              </w:rPr>
            </w:pPr>
          </w:p>
        </w:tc>
      </w:tr>
      <w:tr w:rsidR="00D051D4" w14:paraId="653F5845" w14:textId="77777777" w:rsidTr="002212FB">
        <w:tc>
          <w:tcPr>
            <w:tcW w:w="1897" w:type="dxa"/>
            <w:gridSpan w:val="2"/>
            <w:shd w:val="clear" w:color="auto" w:fill="auto"/>
          </w:tcPr>
          <w:p w14:paraId="4615C1A7" w14:textId="77777777" w:rsidR="004E22C9" w:rsidRDefault="00D051D4" w:rsidP="004E22C9">
            <w:pPr>
              <w:widowControl w:val="0"/>
              <w:autoSpaceDE w:val="0"/>
              <w:autoSpaceDN w:val="0"/>
              <w:adjustRightInd w:val="0"/>
              <w:ind w:left="-57" w:right="-57"/>
              <w:jc w:val="left"/>
              <w:rPr>
                <w:color w:val="000000" w:themeColor="text1"/>
                <w:sz w:val="24"/>
                <w:szCs w:val="24"/>
              </w:rPr>
            </w:pPr>
            <w:r w:rsidRPr="007F7485">
              <w:rPr>
                <w:color w:val="000000" w:themeColor="text1"/>
                <w:sz w:val="24"/>
                <w:szCs w:val="24"/>
              </w:rPr>
              <w:lastRenderedPageBreak/>
              <w:t>Способность  на основе существующих методик, нормативно-правовой базы рассчитывать финансово-экономические показатели, анализировать и содержательно объяснять природу экономических проц</w:t>
            </w:r>
            <w:r>
              <w:rPr>
                <w:color w:val="000000" w:themeColor="text1"/>
                <w:sz w:val="24"/>
                <w:szCs w:val="24"/>
              </w:rPr>
              <w:t>ессов на микро и макро уровне</w:t>
            </w:r>
          </w:p>
          <w:p w14:paraId="688685A8" w14:textId="28364C31" w:rsidR="00D051D4" w:rsidRDefault="00D051D4" w:rsidP="00D051D4">
            <w:pPr>
              <w:widowControl w:val="0"/>
              <w:autoSpaceDE w:val="0"/>
              <w:autoSpaceDN w:val="0"/>
              <w:adjustRightInd w:val="0"/>
              <w:ind w:left="-57" w:right="-57"/>
              <w:jc w:val="center"/>
              <w:rPr>
                <w:rFonts w:eastAsia="Times New Roman" w:cs="Times New Roman"/>
                <w:spacing w:val="-6"/>
                <w:sz w:val="24"/>
                <w:szCs w:val="24"/>
                <w:highlight w:val="yellow"/>
                <w:lang w:eastAsia="ru-RU"/>
              </w:rPr>
            </w:pPr>
            <w:r>
              <w:rPr>
                <w:color w:val="000000" w:themeColor="text1"/>
                <w:sz w:val="24"/>
                <w:szCs w:val="24"/>
              </w:rPr>
              <w:t xml:space="preserve"> (ПКН-2)</w:t>
            </w:r>
          </w:p>
        </w:tc>
        <w:tc>
          <w:tcPr>
            <w:tcW w:w="1759" w:type="dxa"/>
          </w:tcPr>
          <w:p w14:paraId="5EE6A276" w14:textId="1F79E47E" w:rsidR="00D051D4" w:rsidRDefault="00D051D4" w:rsidP="00D051D4">
            <w:pPr>
              <w:rPr>
                <w:rFonts w:eastAsia="Times New Roman" w:cs="Times New Roman"/>
                <w:color w:val="000000" w:themeColor="text1"/>
                <w:sz w:val="24"/>
                <w:szCs w:val="24"/>
              </w:rPr>
            </w:pPr>
            <w:r w:rsidRPr="007F7485">
              <w:rPr>
                <w:rFonts w:eastAsia="Times New Roman" w:cs="Times New Roman"/>
                <w:color w:val="000000" w:themeColor="text1"/>
                <w:sz w:val="24"/>
                <w:szCs w:val="24"/>
              </w:rPr>
              <w:t>1.Применяет нормативно-правовую базу, регламентирующую порядок расчета финансово-экономических показателей.</w:t>
            </w:r>
          </w:p>
          <w:p w14:paraId="223F8B32" w14:textId="7ACBB355" w:rsidR="00E274BB" w:rsidRDefault="00E274BB" w:rsidP="00D051D4">
            <w:pPr>
              <w:rPr>
                <w:rFonts w:eastAsia="Times New Roman" w:cs="Times New Roman"/>
                <w:color w:val="000000" w:themeColor="text1"/>
                <w:sz w:val="24"/>
                <w:szCs w:val="24"/>
              </w:rPr>
            </w:pPr>
          </w:p>
          <w:p w14:paraId="73ABD097" w14:textId="216E35DB" w:rsidR="00E274BB" w:rsidRDefault="00E274BB" w:rsidP="00D051D4">
            <w:pPr>
              <w:rPr>
                <w:rFonts w:eastAsia="Times New Roman" w:cs="Times New Roman"/>
                <w:color w:val="000000" w:themeColor="text1"/>
                <w:sz w:val="24"/>
                <w:szCs w:val="24"/>
              </w:rPr>
            </w:pPr>
          </w:p>
          <w:p w14:paraId="1C14D5EC" w14:textId="665F7D86" w:rsidR="00E274BB" w:rsidRDefault="00E274BB" w:rsidP="00D051D4">
            <w:pPr>
              <w:rPr>
                <w:rFonts w:eastAsia="Times New Roman" w:cs="Times New Roman"/>
                <w:color w:val="000000" w:themeColor="text1"/>
                <w:sz w:val="24"/>
                <w:szCs w:val="24"/>
              </w:rPr>
            </w:pPr>
          </w:p>
          <w:p w14:paraId="785F5FC2" w14:textId="7DE98CC2" w:rsidR="00E274BB" w:rsidRDefault="00E274BB" w:rsidP="00D051D4">
            <w:pPr>
              <w:rPr>
                <w:rFonts w:eastAsia="Times New Roman" w:cs="Times New Roman"/>
                <w:color w:val="000000" w:themeColor="text1"/>
                <w:sz w:val="24"/>
                <w:szCs w:val="24"/>
              </w:rPr>
            </w:pPr>
          </w:p>
          <w:p w14:paraId="03C9F547" w14:textId="75D34F93" w:rsidR="00E274BB" w:rsidRDefault="00E274BB" w:rsidP="00D051D4">
            <w:pPr>
              <w:rPr>
                <w:rFonts w:eastAsia="Times New Roman" w:cs="Times New Roman"/>
                <w:color w:val="000000" w:themeColor="text1"/>
                <w:sz w:val="24"/>
                <w:szCs w:val="24"/>
              </w:rPr>
            </w:pPr>
          </w:p>
          <w:p w14:paraId="46A0AFBD" w14:textId="1D82D0E3" w:rsidR="00E274BB" w:rsidRDefault="00E274BB" w:rsidP="00D051D4">
            <w:pPr>
              <w:rPr>
                <w:rFonts w:eastAsia="Times New Roman" w:cs="Times New Roman"/>
                <w:color w:val="000000" w:themeColor="text1"/>
                <w:sz w:val="24"/>
                <w:szCs w:val="24"/>
              </w:rPr>
            </w:pPr>
          </w:p>
          <w:p w14:paraId="3E94452B" w14:textId="592E5F02" w:rsidR="00E274BB" w:rsidRDefault="00E274BB" w:rsidP="00D051D4">
            <w:pPr>
              <w:rPr>
                <w:rFonts w:eastAsia="Times New Roman" w:cs="Times New Roman"/>
                <w:color w:val="000000" w:themeColor="text1"/>
                <w:sz w:val="24"/>
                <w:szCs w:val="24"/>
              </w:rPr>
            </w:pPr>
          </w:p>
          <w:p w14:paraId="62FFA824" w14:textId="04E253CF" w:rsidR="00E274BB" w:rsidRDefault="00E274BB" w:rsidP="00D051D4">
            <w:pPr>
              <w:rPr>
                <w:rFonts w:eastAsia="Times New Roman" w:cs="Times New Roman"/>
                <w:color w:val="000000" w:themeColor="text1"/>
                <w:sz w:val="24"/>
                <w:szCs w:val="24"/>
              </w:rPr>
            </w:pPr>
          </w:p>
          <w:p w14:paraId="79B5E0CC" w14:textId="517DDF94" w:rsidR="00E274BB" w:rsidRDefault="00E274BB" w:rsidP="00D051D4">
            <w:pPr>
              <w:rPr>
                <w:rFonts w:eastAsia="Times New Roman" w:cs="Times New Roman"/>
                <w:color w:val="000000" w:themeColor="text1"/>
                <w:sz w:val="24"/>
                <w:szCs w:val="24"/>
              </w:rPr>
            </w:pPr>
          </w:p>
          <w:p w14:paraId="64F71924" w14:textId="768C54E3" w:rsidR="00E274BB" w:rsidRDefault="00E274BB" w:rsidP="00D051D4">
            <w:pPr>
              <w:rPr>
                <w:rFonts w:eastAsia="Times New Roman" w:cs="Times New Roman"/>
                <w:color w:val="000000" w:themeColor="text1"/>
                <w:sz w:val="24"/>
                <w:szCs w:val="24"/>
              </w:rPr>
            </w:pPr>
          </w:p>
          <w:p w14:paraId="00A18E5E" w14:textId="50DF500A" w:rsidR="00E274BB" w:rsidRDefault="00E274BB" w:rsidP="00D051D4">
            <w:pPr>
              <w:rPr>
                <w:rFonts w:eastAsia="Times New Roman" w:cs="Times New Roman"/>
                <w:color w:val="000000" w:themeColor="text1"/>
                <w:sz w:val="24"/>
                <w:szCs w:val="24"/>
              </w:rPr>
            </w:pPr>
          </w:p>
          <w:p w14:paraId="220E69B3" w14:textId="1DF9C3B5" w:rsidR="00E274BB" w:rsidRDefault="00E274BB" w:rsidP="00D051D4">
            <w:pPr>
              <w:rPr>
                <w:rFonts w:eastAsia="Times New Roman" w:cs="Times New Roman"/>
                <w:color w:val="000000" w:themeColor="text1"/>
                <w:sz w:val="24"/>
                <w:szCs w:val="24"/>
              </w:rPr>
            </w:pPr>
          </w:p>
          <w:p w14:paraId="11D5BBC4" w14:textId="4F910CD8" w:rsidR="00E274BB" w:rsidRDefault="00E274BB" w:rsidP="00D051D4">
            <w:pPr>
              <w:rPr>
                <w:rFonts w:eastAsia="Times New Roman" w:cs="Times New Roman"/>
                <w:color w:val="000000" w:themeColor="text1"/>
                <w:sz w:val="24"/>
                <w:szCs w:val="24"/>
              </w:rPr>
            </w:pPr>
          </w:p>
          <w:p w14:paraId="0AA68E9E" w14:textId="32B9F633" w:rsidR="00E274BB" w:rsidRDefault="00E274BB" w:rsidP="00D051D4">
            <w:pPr>
              <w:rPr>
                <w:rFonts w:eastAsia="Times New Roman" w:cs="Times New Roman"/>
                <w:color w:val="000000" w:themeColor="text1"/>
                <w:sz w:val="24"/>
                <w:szCs w:val="24"/>
              </w:rPr>
            </w:pPr>
          </w:p>
          <w:p w14:paraId="2326E236" w14:textId="25C109BC" w:rsidR="00E274BB" w:rsidRDefault="00E274BB" w:rsidP="00D051D4">
            <w:pPr>
              <w:rPr>
                <w:rFonts w:eastAsia="Times New Roman" w:cs="Times New Roman"/>
                <w:color w:val="000000" w:themeColor="text1"/>
                <w:sz w:val="24"/>
                <w:szCs w:val="24"/>
              </w:rPr>
            </w:pPr>
          </w:p>
          <w:p w14:paraId="50F372AA" w14:textId="273D228C" w:rsidR="00D051D4" w:rsidRDefault="00D051D4" w:rsidP="00D051D4">
            <w:pPr>
              <w:rPr>
                <w:rFonts w:eastAsia="Times New Roman" w:cs="Times New Roman"/>
                <w:color w:val="000000" w:themeColor="text1"/>
                <w:sz w:val="24"/>
                <w:szCs w:val="24"/>
              </w:rPr>
            </w:pPr>
            <w:r w:rsidRPr="007F7485">
              <w:rPr>
                <w:rFonts w:eastAsia="Times New Roman" w:cs="Times New Roman"/>
                <w:color w:val="000000" w:themeColor="text1"/>
                <w:sz w:val="24"/>
                <w:szCs w:val="24"/>
              </w:rPr>
              <w:t>2. Производит расчет финансово-экономических показателей на макро-, мезо- и микроуровнях.</w:t>
            </w:r>
          </w:p>
          <w:p w14:paraId="6F632D1F" w14:textId="4AC6FD6A" w:rsidR="00E274BB" w:rsidRDefault="00E274BB" w:rsidP="00D051D4">
            <w:pPr>
              <w:rPr>
                <w:rFonts w:eastAsia="Times New Roman" w:cs="Times New Roman"/>
                <w:color w:val="000000" w:themeColor="text1"/>
                <w:sz w:val="24"/>
                <w:szCs w:val="24"/>
              </w:rPr>
            </w:pPr>
          </w:p>
          <w:p w14:paraId="4EF4AECA" w14:textId="1BE248B6" w:rsidR="00E274BB" w:rsidRDefault="00E274BB" w:rsidP="00D051D4">
            <w:pPr>
              <w:rPr>
                <w:rFonts w:eastAsia="Times New Roman" w:cs="Times New Roman"/>
                <w:color w:val="000000" w:themeColor="text1"/>
                <w:sz w:val="24"/>
                <w:szCs w:val="24"/>
              </w:rPr>
            </w:pPr>
          </w:p>
          <w:p w14:paraId="530C32FA" w14:textId="160C77E4" w:rsidR="00E274BB" w:rsidRDefault="00E274BB" w:rsidP="00D051D4">
            <w:pPr>
              <w:rPr>
                <w:rFonts w:eastAsia="Times New Roman" w:cs="Times New Roman"/>
                <w:color w:val="000000" w:themeColor="text1"/>
                <w:sz w:val="24"/>
                <w:szCs w:val="24"/>
              </w:rPr>
            </w:pPr>
          </w:p>
          <w:p w14:paraId="77601BD9" w14:textId="3D19529C" w:rsidR="00E274BB" w:rsidRDefault="00E274BB" w:rsidP="00D051D4">
            <w:pPr>
              <w:rPr>
                <w:rFonts w:eastAsia="Times New Roman" w:cs="Times New Roman"/>
                <w:color w:val="000000" w:themeColor="text1"/>
                <w:sz w:val="24"/>
                <w:szCs w:val="24"/>
              </w:rPr>
            </w:pPr>
          </w:p>
          <w:p w14:paraId="0F831167" w14:textId="323F5105" w:rsidR="00E274BB" w:rsidRDefault="00E274BB" w:rsidP="00D051D4">
            <w:pPr>
              <w:rPr>
                <w:rFonts w:eastAsia="Times New Roman" w:cs="Times New Roman"/>
                <w:color w:val="000000" w:themeColor="text1"/>
                <w:sz w:val="24"/>
                <w:szCs w:val="24"/>
              </w:rPr>
            </w:pPr>
          </w:p>
          <w:p w14:paraId="4213F3EC" w14:textId="12818D0A" w:rsidR="00E274BB" w:rsidRDefault="00E274BB" w:rsidP="00D051D4">
            <w:pPr>
              <w:rPr>
                <w:rFonts w:eastAsia="Times New Roman" w:cs="Times New Roman"/>
                <w:color w:val="000000" w:themeColor="text1"/>
                <w:sz w:val="24"/>
                <w:szCs w:val="24"/>
              </w:rPr>
            </w:pPr>
          </w:p>
          <w:p w14:paraId="0F0C661E" w14:textId="69B64A30" w:rsidR="00E274BB" w:rsidRDefault="00E274BB" w:rsidP="00D051D4">
            <w:pPr>
              <w:rPr>
                <w:rFonts w:eastAsia="Times New Roman" w:cs="Times New Roman"/>
                <w:color w:val="000000" w:themeColor="text1"/>
                <w:sz w:val="24"/>
                <w:szCs w:val="24"/>
              </w:rPr>
            </w:pPr>
          </w:p>
          <w:p w14:paraId="1149039C" w14:textId="391C27ED" w:rsidR="00E274BB" w:rsidRDefault="00E274BB" w:rsidP="00D051D4">
            <w:pPr>
              <w:rPr>
                <w:rFonts w:eastAsia="Times New Roman" w:cs="Times New Roman"/>
                <w:color w:val="000000" w:themeColor="text1"/>
                <w:sz w:val="24"/>
                <w:szCs w:val="24"/>
              </w:rPr>
            </w:pPr>
          </w:p>
          <w:p w14:paraId="0834880B" w14:textId="6253B269" w:rsidR="00E274BB" w:rsidRDefault="00E274BB" w:rsidP="00D051D4">
            <w:pPr>
              <w:rPr>
                <w:rFonts w:eastAsia="Times New Roman" w:cs="Times New Roman"/>
                <w:color w:val="000000" w:themeColor="text1"/>
                <w:sz w:val="24"/>
                <w:szCs w:val="24"/>
              </w:rPr>
            </w:pPr>
          </w:p>
          <w:p w14:paraId="3FF04AA0" w14:textId="006BA5DC" w:rsidR="00E274BB" w:rsidRDefault="00E274BB" w:rsidP="00D051D4">
            <w:pPr>
              <w:rPr>
                <w:rFonts w:eastAsia="Times New Roman" w:cs="Times New Roman"/>
                <w:color w:val="000000" w:themeColor="text1"/>
                <w:sz w:val="24"/>
                <w:szCs w:val="24"/>
              </w:rPr>
            </w:pPr>
          </w:p>
          <w:p w14:paraId="3CC69235" w14:textId="28E3D851" w:rsidR="00E274BB" w:rsidRDefault="00E274BB" w:rsidP="00D051D4">
            <w:pPr>
              <w:rPr>
                <w:rFonts w:eastAsia="Times New Roman" w:cs="Times New Roman"/>
                <w:color w:val="000000" w:themeColor="text1"/>
                <w:sz w:val="24"/>
                <w:szCs w:val="24"/>
              </w:rPr>
            </w:pPr>
          </w:p>
          <w:p w14:paraId="47EE714B" w14:textId="217D2A3B" w:rsidR="00E274BB" w:rsidRDefault="00E274BB" w:rsidP="00D051D4">
            <w:pPr>
              <w:rPr>
                <w:rFonts w:eastAsia="Times New Roman" w:cs="Times New Roman"/>
                <w:color w:val="000000" w:themeColor="text1"/>
                <w:sz w:val="24"/>
                <w:szCs w:val="24"/>
              </w:rPr>
            </w:pPr>
          </w:p>
          <w:p w14:paraId="126BF3B4" w14:textId="1798A1AF" w:rsidR="00E274BB" w:rsidRDefault="00E274BB" w:rsidP="00D051D4">
            <w:pPr>
              <w:rPr>
                <w:rFonts w:eastAsia="Times New Roman" w:cs="Times New Roman"/>
                <w:color w:val="000000" w:themeColor="text1"/>
                <w:sz w:val="24"/>
                <w:szCs w:val="24"/>
              </w:rPr>
            </w:pPr>
          </w:p>
          <w:p w14:paraId="557F8267" w14:textId="77777777" w:rsidR="00E274BB" w:rsidRPr="007F7485" w:rsidRDefault="00E274BB" w:rsidP="00D051D4">
            <w:pPr>
              <w:rPr>
                <w:rFonts w:eastAsia="Times New Roman" w:cs="Times New Roman"/>
                <w:color w:val="000000" w:themeColor="text1"/>
                <w:sz w:val="24"/>
                <w:szCs w:val="24"/>
              </w:rPr>
            </w:pPr>
          </w:p>
          <w:p w14:paraId="1CA59DB4" w14:textId="2682CFE2" w:rsidR="00D051D4" w:rsidRDefault="00D051D4" w:rsidP="00D051D4">
            <w:pPr>
              <w:widowControl w:val="0"/>
              <w:autoSpaceDE w:val="0"/>
              <w:autoSpaceDN w:val="0"/>
              <w:adjustRightInd w:val="0"/>
              <w:ind w:left="-57" w:right="-57" w:firstLine="227"/>
              <w:rPr>
                <w:rFonts w:cs="Times New Roman"/>
                <w:color w:val="000000" w:themeColor="text1"/>
                <w:sz w:val="24"/>
                <w:szCs w:val="24"/>
              </w:rPr>
            </w:pPr>
            <w:r w:rsidRPr="007F7485">
              <w:rPr>
                <w:rFonts w:eastAsia="Times New Roman" w:cs="Times New Roman"/>
                <w:color w:val="000000" w:themeColor="text1"/>
                <w:sz w:val="24"/>
                <w:szCs w:val="24"/>
              </w:rPr>
              <w:t>3. Анализирует и раскрывает природу экономических процессов на основе полученных  финансово-экономических показателей на макро-, мезо- и микроуровнях.</w:t>
            </w:r>
          </w:p>
        </w:tc>
        <w:tc>
          <w:tcPr>
            <w:tcW w:w="2865" w:type="dxa"/>
            <w:gridSpan w:val="2"/>
            <w:tcBorders>
              <w:top w:val="single" w:sz="4" w:space="0" w:color="auto"/>
              <w:left w:val="single" w:sz="4" w:space="0" w:color="auto"/>
              <w:bottom w:val="single" w:sz="4" w:space="0" w:color="auto"/>
              <w:right w:val="single" w:sz="4" w:space="0" w:color="auto"/>
            </w:tcBorders>
          </w:tcPr>
          <w:p w14:paraId="036DC8B4" w14:textId="77777777" w:rsidR="00D051D4" w:rsidRPr="00432790" w:rsidRDefault="00D051D4" w:rsidP="00D051D4">
            <w:pPr>
              <w:pStyle w:val="19"/>
              <w:shd w:val="clear" w:color="auto" w:fill="auto"/>
              <w:spacing w:before="0" w:after="0" w:line="240" w:lineRule="auto"/>
              <w:ind w:left="-57" w:right="-57" w:firstLine="142"/>
              <w:jc w:val="left"/>
              <w:rPr>
                <w:b/>
                <w:color w:val="000000" w:themeColor="text1"/>
                <w:sz w:val="24"/>
                <w:szCs w:val="24"/>
              </w:rPr>
            </w:pPr>
            <w:r w:rsidRPr="00432790">
              <w:rPr>
                <w:b/>
                <w:color w:val="000000" w:themeColor="text1"/>
                <w:sz w:val="24"/>
                <w:szCs w:val="24"/>
              </w:rPr>
              <w:lastRenderedPageBreak/>
              <w:t xml:space="preserve">1. </w:t>
            </w:r>
          </w:p>
          <w:p w14:paraId="25B94C54" w14:textId="77777777" w:rsidR="00D051D4" w:rsidRPr="00432790" w:rsidRDefault="00D051D4" w:rsidP="00D051D4">
            <w:pPr>
              <w:pStyle w:val="19"/>
              <w:shd w:val="clear" w:color="auto" w:fill="auto"/>
              <w:spacing w:before="0" w:after="0" w:line="240" w:lineRule="auto"/>
              <w:ind w:right="-57"/>
              <w:jc w:val="left"/>
              <w:rPr>
                <w:b/>
                <w:color w:val="000000" w:themeColor="text1"/>
                <w:sz w:val="24"/>
                <w:szCs w:val="24"/>
              </w:rPr>
            </w:pPr>
            <w:r w:rsidRPr="00432790">
              <w:rPr>
                <w:b/>
                <w:color w:val="000000" w:themeColor="text1"/>
                <w:sz w:val="24"/>
                <w:szCs w:val="24"/>
              </w:rPr>
              <w:t xml:space="preserve">Знание: </w:t>
            </w:r>
          </w:p>
          <w:p w14:paraId="50B1E910" w14:textId="77777777" w:rsidR="00D051D4" w:rsidRPr="00432790" w:rsidRDefault="00D051D4" w:rsidP="00D051D4">
            <w:pPr>
              <w:rPr>
                <w:rFonts w:eastAsia="Times New Roman" w:cs="Times New Roman"/>
                <w:color w:val="000000" w:themeColor="text1"/>
                <w:sz w:val="24"/>
                <w:szCs w:val="24"/>
              </w:rPr>
            </w:pPr>
            <w:r w:rsidRPr="00432790">
              <w:rPr>
                <w:color w:val="000000" w:themeColor="text1"/>
                <w:sz w:val="24"/>
                <w:szCs w:val="24"/>
              </w:rPr>
              <w:t>Нормативно-правов</w:t>
            </w:r>
            <w:r>
              <w:rPr>
                <w:color w:val="000000" w:themeColor="text1"/>
                <w:sz w:val="24"/>
                <w:szCs w:val="24"/>
              </w:rPr>
              <w:t xml:space="preserve">ые основы </w:t>
            </w:r>
            <w:r w:rsidRPr="00432790">
              <w:rPr>
                <w:color w:val="000000" w:themeColor="text1"/>
                <w:sz w:val="24"/>
                <w:szCs w:val="24"/>
              </w:rPr>
              <w:t>ра</w:t>
            </w:r>
            <w:r w:rsidRPr="00432790">
              <w:rPr>
                <w:rFonts w:eastAsia="Times New Roman" w:cs="Times New Roman"/>
                <w:color w:val="000000" w:themeColor="text1"/>
                <w:sz w:val="24"/>
                <w:szCs w:val="24"/>
              </w:rPr>
              <w:t>счет</w:t>
            </w:r>
            <w:r>
              <w:rPr>
                <w:rFonts w:eastAsia="Times New Roman" w:cs="Times New Roman"/>
                <w:color w:val="000000" w:themeColor="text1"/>
                <w:sz w:val="24"/>
                <w:szCs w:val="24"/>
              </w:rPr>
              <w:t>а</w:t>
            </w:r>
            <w:r w:rsidRPr="00432790">
              <w:rPr>
                <w:rFonts w:eastAsia="Times New Roman" w:cs="Times New Roman"/>
                <w:color w:val="000000" w:themeColor="text1"/>
                <w:sz w:val="24"/>
                <w:szCs w:val="24"/>
              </w:rPr>
              <w:t xml:space="preserve"> финансово-экономических показателей, характеризующих процессы эколого-ориентированного технологического развития.</w:t>
            </w:r>
          </w:p>
          <w:p w14:paraId="5446EDA4" w14:textId="77777777" w:rsidR="00D051D4" w:rsidRPr="00432790" w:rsidRDefault="00D051D4" w:rsidP="00D051D4">
            <w:pPr>
              <w:pStyle w:val="19"/>
              <w:shd w:val="clear" w:color="auto" w:fill="auto"/>
              <w:spacing w:before="0" w:after="0" w:line="240" w:lineRule="auto"/>
              <w:ind w:left="-57" w:right="-57" w:firstLine="142"/>
              <w:jc w:val="left"/>
              <w:rPr>
                <w:b/>
                <w:color w:val="000000" w:themeColor="text1"/>
                <w:sz w:val="24"/>
                <w:szCs w:val="24"/>
              </w:rPr>
            </w:pPr>
          </w:p>
          <w:p w14:paraId="40179CD2" w14:textId="77777777" w:rsidR="00D051D4" w:rsidRPr="00432790" w:rsidRDefault="00D051D4" w:rsidP="00D051D4">
            <w:pPr>
              <w:widowControl w:val="0"/>
              <w:spacing w:line="256" w:lineRule="auto"/>
              <w:ind w:right="-57"/>
              <w:rPr>
                <w:rFonts w:eastAsia="Times New Roman" w:cs="Times New Roman"/>
                <w:b/>
                <w:color w:val="000000" w:themeColor="text1"/>
                <w:spacing w:val="2"/>
                <w:sz w:val="24"/>
                <w:szCs w:val="24"/>
              </w:rPr>
            </w:pPr>
            <w:r w:rsidRPr="00432790">
              <w:rPr>
                <w:rFonts w:eastAsia="Times New Roman" w:cs="Times New Roman"/>
                <w:b/>
                <w:color w:val="000000" w:themeColor="text1"/>
                <w:spacing w:val="2"/>
                <w:sz w:val="24"/>
                <w:szCs w:val="24"/>
              </w:rPr>
              <w:t xml:space="preserve">Умение: </w:t>
            </w:r>
          </w:p>
          <w:p w14:paraId="64E801DF" w14:textId="77777777" w:rsidR="00D051D4" w:rsidRPr="00432790" w:rsidRDefault="00D051D4" w:rsidP="00D051D4">
            <w:pPr>
              <w:rPr>
                <w:rFonts w:eastAsia="Times New Roman" w:cs="Times New Roman"/>
                <w:color w:val="000000" w:themeColor="text1"/>
                <w:sz w:val="24"/>
                <w:szCs w:val="24"/>
              </w:rPr>
            </w:pPr>
            <w:r w:rsidRPr="00432790">
              <w:rPr>
                <w:rFonts w:eastAsia="Times New Roman" w:cs="Times New Roman"/>
                <w:color w:val="000000" w:themeColor="text1"/>
                <w:sz w:val="24"/>
                <w:szCs w:val="24"/>
              </w:rPr>
              <w:t>Ориентироваться в нормативно-</w:t>
            </w:r>
            <w:r w:rsidRPr="00A521E6">
              <w:rPr>
                <w:rFonts w:eastAsia="Times New Roman" w:cs="Times New Roman"/>
                <w:color w:val="000000" w:themeColor="text1"/>
                <w:sz w:val="24"/>
                <w:szCs w:val="24"/>
              </w:rPr>
              <w:t>правовом поле, регламентирующем р</w:t>
            </w:r>
            <w:r w:rsidRPr="00A521E6">
              <w:rPr>
                <w:color w:val="000000" w:themeColor="text1"/>
                <w:sz w:val="24"/>
                <w:szCs w:val="24"/>
              </w:rPr>
              <w:t>а</w:t>
            </w:r>
            <w:r w:rsidRPr="00A521E6">
              <w:rPr>
                <w:rFonts w:eastAsia="Times New Roman" w:cs="Times New Roman"/>
                <w:color w:val="000000" w:themeColor="text1"/>
                <w:sz w:val="24"/>
                <w:szCs w:val="24"/>
              </w:rPr>
              <w:t>счет</w:t>
            </w:r>
            <w:r w:rsidRPr="00432790">
              <w:rPr>
                <w:rFonts w:eastAsia="Times New Roman" w:cs="Times New Roman"/>
                <w:color w:val="000000" w:themeColor="text1"/>
                <w:sz w:val="24"/>
                <w:szCs w:val="24"/>
              </w:rPr>
              <w:t xml:space="preserve"> финансово-экономических показателей, характеризующих процессы эколого-ориентированного технологического развития.</w:t>
            </w:r>
          </w:p>
          <w:p w14:paraId="339CC332" w14:textId="77777777" w:rsidR="00D051D4" w:rsidRPr="00432790" w:rsidRDefault="00D051D4" w:rsidP="00D051D4">
            <w:pPr>
              <w:rPr>
                <w:rFonts w:eastAsia="Times New Roman" w:cs="Times New Roman"/>
                <w:color w:val="000000" w:themeColor="text1"/>
                <w:sz w:val="24"/>
                <w:szCs w:val="24"/>
              </w:rPr>
            </w:pPr>
          </w:p>
          <w:p w14:paraId="3359A462" w14:textId="6CD36940" w:rsidR="00D051D4" w:rsidRPr="00E274BB" w:rsidRDefault="00E274BB" w:rsidP="00D051D4">
            <w:pPr>
              <w:rPr>
                <w:rFonts w:eastAsia="Times New Roman" w:cs="Times New Roman"/>
                <w:color w:val="000000" w:themeColor="text1"/>
                <w:sz w:val="24"/>
                <w:szCs w:val="24"/>
              </w:rPr>
            </w:pPr>
            <w:r>
              <w:rPr>
                <w:rFonts w:eastAsia="Times New Roman" w:cs="Times New Roman"/>
                <w:color w:val="000000" w:themeColor="text1"/>
                <w:sz w:val="24"/>
                <w:szCs w:val="24"/>
              </w:rPr>
              <w:t xml:space="preserve">2. </w:t>
            </w:r>
            <w:r w:rsidR="00D051D4" w:rsidRPr="00432790">
              <w:rPr>
                <w:rFonts w:eastAsia="Times New Roman" w:cs="Times New Roman"/>
                <w:b/>
                <w:color w:val="000000" w:themeColor="text1"/>
                <w:sz w:val="24"/>
                <w:szCs w:val="24"/>
              </w:rPr>
              <w:t>Знание:</w:t>
            </w:r>
          </w:p>
          <w:p w14:paraId="11041F18" w14:textId="77777777" w:rsidR="00D051D4" w:rsidRPr="00432790" w:rsidRDefault="00D051D4" w:rsidP="00D051D4">
            <w:pPr>
              <w:rPr>
                <w:rFonts w:eastAsia="Times New Roman" w:cs="Times New Roman"/>
                <w:color w:val="000000" w:themeColor="text1"/>
                <w:sz w:val="24"/>
                <w:szCs w:val="24"/>
              </w:rPr>
            </w:pPr>
            <w:r w:rsidRPr="00432790">
              <w:rPr>
                <w:rFonts w:eastAsia="Times New Roman" w:cs="Times New Roman"/>
                <w:color w:val="000000" w:themeColor="text1"/>
                <w:sz w:val="24"/>
                <w:szCs w:val="24"/>
              </w:rPr>
              <w:t>Основных финансово-экономических показателей</w:t>
            </w:r>
            <w:r>
              <w:rPr>
                <w:rFonts w:eastAsia="Times New Roman" w:cs="Times New Roman"/>
                <w:color w:val="000000" w:themeColor="text1"/>
                <w:sz w:val="24"/>
                <w:szCs w:val="24"/>
              </w:rPr>
              <w:t>, позволяющих анализировать процессы эколого-ориентированного технологического развития экономики.</w:t>
            </w:r>
          </w:p>
          <w:p w14:paraId="662986E0" w14:textId="77777777" w:rsidR="00D051D4" w:rsidRPr="00432790" w:rsidRDefault="00D051D4" w:rsidP="00D051D4">
            <w:pPr>
              <w:rPr>
                <w:rFonts w:eastAsia="Times New Roman" w:cs="Times New Roman"/>
                <w:color w:val="000000" w:themeColor="text1"/>
                <w:sz w:val="24"/>
                <w:szCs w:val="24"/>
              </w:rPr>
            </w:pPr>
          </w:p>
          <w:p w14:paraId="62283130" w14:textId="77777777" w:rsidR="00D051D4" w:rsidRPr="00432790" w:rsidRDefault="00D051D4" w:rsidP="00D051D4">
            <w:pPr>
              <w:rPr>
                <w:rFonts w:eastAsia="Times New Roman" w:cs="Times New Roman"/>
                <w:b/>
                <w:color w:val="000000" w:themeColor="text1"/>
                <w:sz w:val="24"/>
                <w:szCs w:val="24"/>
              </w:rPr>
            </w:pPr>
            <w:r w:rsidRPr="00432790">
              <w:rPr>
                <w:rFonts w:eastAsia="Times New Roman" w:cs="Times New Roman"/>
                <w:b/>
                <w:color w:val="000000" w:themeColor="text1"/>
                <w:sz w:val="24"/>
                <w:szCs w:val="24"/>
              </w:rPr>
              <w:t>Умение:</w:t>
            </w:r>
          </w:p>
          <w:p w14:paraId="3AF3FB45" w14:textId="77777777" w:rsidR="00D051D4" w:rsidRPr="00432790" w:rsidRDefault="00D051D4" w:rsidP="00D051D4">
            <w:pPr>
              <w:rPr>
                <w:rFonts w:eastAsia="Times New Roman" w:cs="Times New Roman"/>
                <w:color w:val="000000" w:themeColor="text1"/>
                <w:sz w:val="24"/>
                <w:szCs w:val="24"/>
              </w:rPr>
            </w:pPr>
            <w:r w:rsidRPr="00432790">
              <w:rPr>
                <w:rFonts w:eastAsia="Times New Roman" w:cs="Times New Roman"/>
                <w:color w:val="000000" w:themeColor="text1"/>
                <w:sz w:val="24"/>
                <w:szCs w:val="24"/>
              </w:rPr>
              <w:t>Рассчитывать  финансово-экономические показатели, характеризующие процессы эколого-ориентированного технологического развития</w:t>
            </w:r>
            <w:r>
              <w:rPr>
                <w:rFonts w:eastAsia="Times New Roman" w:cs="Times New Roman"/>
                <w:color w:val="000000" w:themeColor="text1"/>
                <w:sz w:val="24"/>
                <w:szCs w:val="24"/>
              </w:rPr>
              <w:t xml:space="preserve"> экономики</w:t>
            </w:r>
            <w:r w:rsidRPr="00432790">
              <w:rPr>
                <w:rFonts w:eastAsia="Times New Roman" w:cs="Times New Roman"/>
                <w:color w:val="000000" w:themeColor="text1"/>
                <w:sz w:val="24"/>
                <w:szCs w:val="24"/>
              </w:rPr>
              <w:t>.</w:t>
            </w:r>
          </w:p>
          <w:p w14:paraId="3CFB5112" w14:textId="77777777" w:rsidR="00D051D4" w:rsidRPr="00432790" w:rsidRDefault="00D051D4" w:rsidP="00D051D4">
            <w:pPr>
              <w:widowControl w:val="0"/>
              <w:spacing w:line="256" w:lineRule="auto"/>
              <w:ind w:left="-57" w:right="-57" w:firstLine="142"/>
              <w:rPr>
                <w:rFonts w:eastAsia="Times New Roman" w:cs="Times New Roman"/>
                <w:b/>
                <w:color w:val="000000" w:themeColor="text1"/>
                <w:spacing w:val="2"/>
                <w:sz w:val="24"/>
                <w:szCs w:val="24"/>
              </w:rPr>
            </w:pPr>
          </w:p>
          <w:p w14:paraId="1061F290" w14:textId="77777777" w:rsidR="00D051D4" w:rsidRPr="00432790" w:rsidRDefault="00D051D4" w:rsidP="00D051D4">
            <w:pPr>
              <w:widowControl w:val="0"/>
              <w:spacing w:line="256" w:lineRule="auto"/>
              <w:ind w:right="-57"/>
              <w:rPr>
                <w:rFonts w:eastAsia="Times New Roman"/>
                <w:b/>
                <w:color w:val="000000" w:themeColor="text1"/>
                <w:spacing w:val="2"/>
                <w:sz w:val="24"/>
                <w:szCs w:val="24"/>
              </w:rPr>
            </w:pPr>
            <w:r w:rsidRPr="00432790">
              <w:rPr>
                <w:rFonts w:eastAsia="Times New Roman"/>
                <w:b/>
                <w:color w:val="000000" w:themeColor="text1"/>
                <w:spacing w:val="2"/>
                <w:sz w:val="24"/>
                <w:szCs w:val="24"/>
              </w:rPr>
              <w:t>3.</w:t>
            </w:r>
          </w:p>
          <w:p w14:paraId="18A33BAE" w14:textId="77777777" w:rsidR="00D051D4" w:rsidRPr="00432790" w:rsidRDefault="00D051D4" w:rsidP="00D051D4">
            <w:pPr>
              <w:widowControl w:val="0"/>
              <w:spacing w:line="256" w:lineRule="auto"/>
              <w:ind w:right="-57"/>
              <w:rPr>
                <w:rFonts w:eastAsia="Times New Roman"/>
                <w:b/>
                <w:color w:val="000000" w:themeColor="text1"/>
                <w:spacing w:val="2"/>
                <w:sz w:val="24"/>
                <w:szCs w:val="24"/>
              </w:rPr>
            </w:pPr>
            <w:r w:rsidRPr="00432790">
              <w:rPr>
                <w:rFonts w:eastAsia="Times New Roman"/>
                <w:b/>
                <w:color w:val="000000" w:themeColor="text1"/>
                <w:spacing w:val="2"/>
                <w:sz w:val="24"/>
                <w:szCs w:val="24"/>
              </w:rPr>
              <w:t>Знание:</w:t>
            </w:r>
          </w:p>
          <w:p w14:paraId="493552FC" w14:textId="77777777" w:rsidR="00D051D4" w:rsidRPr="00432790" w:rsidRDefault="00D051D4" w:rsidP="00D051D4">
            <w:pPr>
              <w:widowControl w:val="0"/>
              <w:spacing w:line="256" w:lineRule="auto"/>
              <w:ind w:right="-57"/>
              <w:rPr>
                <w:rFonts w:eastAsia="Times New Roman"/>
                <w:b/>
                <w:color w:val="000000" w:themeColor="text1"/>
                <w:spacing w:val="2"/>
                <w:sz w:val="24"/>
                <w:szCs w:val="24"/>
              </w:rPr>
            </w:pPr>
            <w:r w:rsidRPr="00432790">
              <w:rPr>
                <w:rFonts w:eastAsia="Times New Roman" w:cs="Times New Roman"/>
                <w:color w:val="000000" w:themeColor="text1"/>
                <w:sz w:val="24"/>
                <w:szCs w:val="24"/>
              </w:rPr>
              <w:t>Природы экономических процессов в условиях эколого-ориентированного технологического развития.</w:t>
            </w:r>
          </w:p>
          <w:p w14:paraId="1DBD600C" w14:textId="77777777" w:rsidR="00D051D4" w:rsidRPr="00432790" w:rsidRDefault="00D051D4" w:rsidP="00D051D4">
            <w:pPr>
              <w:widowControl w:val="0"/>
              <w:spacing w:line="256" w:lineRule="auto"/>
              <w:ind w:left="-57" w:right="-57" w:firstLine="142"/>
              <w:rPr>
                <w:rFonts w:eastAsia="Times New Roman" w:cs="Times New Roman"/>
                <w:b/>
                <w:color w:val="000000" w:themeColor="text1"/>
                <w:spacing w:val="2"/>
                <w:sz w:val="24"/>
                <w:szCs w:val="24"/>
              </w:rPr>
            </w:pPr>
          </w:p>
          <w:p w14:paraId="051A5F51" w14:textId="77777777" w:rsidR="00D051D4" w:rsidRPr="00432790" w:rsidRDefault="00D051D4" w:rsidP="00D051D4">
            <w:pPr>
              <w:widowControl w:val="0"/>
              <w:spacing w:line="256" w:lineRule="auto"/>
              <w:ind w:left="-57" w:right="-57" w:firstLine="142"/>
              <w:rPr>
                <w:rFonts w:eastAsia="Times New Roman" w:cs="Times New Roman"/>
                <w:b/>
                <w:color w:val="000000" w:themeColor="text1"/>
                <w:spacing w:val="2"/>
                <w:sz w:val="24"/>
                <w:szCs w:val="24"/>
              </w:rPr>
            </w:pPr>
            <w:r w:rsidRPr="00432790">
              <w:rPr>
                <w:rFonts w:eastAsia="Times New Roman" w:cs="Times New Roman"/>
                <w:b/>
                <w:color w:val="000000" w:themeColor="text1"/>
                <w:spacing w:val="2"/>
                <w:sz w:val="24"/>
                <w:szCs w:val="24"/>
              </w:rPr>
              <w:t>Умение:</w:t>
            </w:r>
          </w:p>
          <w:p w14:paraId="020C1CC0" w14:textId="5FC74751" w:rsidR="00D051D4" w:rsidRDefault="00D051D4" w:rsidP="00D051D4">
            <w:pPr>
              <w:widowControl w:val="0"/>
              <w:autoSpaceDE w:val="0"/>
              <w:autoSpaceDN w:val="0"/>
              <w:adjustRightInd w:val="0"/>
              <w:ind w:right="-57"/>
              <w:rPr>
                <w:rFonts w:eastAsia="Times New Roman" w:cs="Times New Roman"/>
                <w:spacing w:val="-6"/>
                <w:sz w:val="24"/>
                <w:szCs w:val="24"/>
                <w:highlight w:val="yellow"/>
                <w:lang w:eastAsia="ru-RU"/>
              </w:rPr>
            </w:pPr>
            <w:r>
              <w:rPr>
                <w:color w:val="000000" w:themeColor="text1"/>
                <w:sz w:val="24"/>
                <w:szCs w:val="24"/>
              </w:rPr>
              <w:t>А</w:t>
            </w:r>
            <w:r w:rsidRPr="00432790">
              <w:rPr>
                <w:color w:val="000000" w:themeColor="text1"/>
                <w:sz w:val="24"/>
                <w:szCs w:val="24"/>
              </w:rPr>
              <w:t xml:space="preserve">нализировать экономические процессы во взаимосвязи с другими общественными процессами </w:t>
            </w:r>
            <w:r w:rsidRPr="00432790">
              <w:rPr>
                <w:rFonts w:eastAsia="Times New Roman" w:cs="Times New Roman"/>
                <w:color w:val="000000" w:themeColor="text1"/>
                <w:sz w:val="24"/>
                <w:szCs w:val="24"/>
              </w:rPr>
              <w:t>в условиях эколого-ориентированного технологического развития</w:t>
            </w:r>
            <w:r>
              <w:rPr>
                <w:rFonts w:eastAsia="Times New Roman" w:cs="Times New Roman"/>
                <w:color w:val="000000" w:themeColor="text1"/>
                <w:sz w:val="24"/>
                <w:szCs w:val="24"/>
              </w:rPr>
              <w:t xml:space="preserve"> экономики</w:t>
            </w:r>
            <w:r w:rsidRPr="00432790">
              <w:rPr>
                <w:rFonts w:eastAsia="Times New Roman" w:cs="Times New Roman"/>
                <w:color w:val="000000" w:themeColor="text1"/>
                <w:sz w:val="24"/>
                <w:szCs w:val="24"/>
              </w:rPr>
              <w:t>.</w:t>
            </w:r>
          </w:p>
        </w:tc>
        <w:tc>
          <w:tcPr>
            <w:tcW w:w="2824" w:type="dxa"/>
            <w:gridSpan w:val="2"/>
            <w:tcBorders>
              <w:top w:val="single" w:sz="4" w:space="0" w:color="auto"/>
              <w:left w:val="single" w:sz="4" w:space="0" w:color="auto"/>
              <w:bottom w:val="single" w:sz="4" w:space="0" w:color="auto"/>
              <w:right w:val="single" w:sz="4" w:space="0" w:color="auto"/>
            </w:tcBorders>
          </w:tcPr>
          <w:p w14:paraId="25B791F9" w14:textId="77777777" w:rsidR="00D051D4" w:rsidRPr="00013073" w:rsidRDefault="00D051D4" w:rsidP="00B92E1C">
            <w:pPr>
              <w:widowControl w:val="0"/>
              <w:ind w:left="-57" w:right="-57"/>
              <w:rPr>
                <w:rFonts w:cs="Times New Roman"/>
                <w:b/>
                <w:color w:val="000000" w:themeColor="text1"/>
                <w:spacing w:val="-4"/>
                <w:kern w:val="36"/>
                <w:sz w:val="24"/>
                <w:szCs w:val="24"/>
              </w:rPr>
            </w:pPr>
            <w:r w:rsidRPr="00013073">
              <w:rPr>
                <w:rFonts w:cs="Times New Roman"/>
                <w:b/>
                <w:color w:val="000000" w:themeColor="text1"/>
                <w:spacing w:val="-4"/>
                <w:kern w:val="36"/>
                <w:sz w:val="24"/>
                <w:szCs w:val="24"/>
              </w:rPr>
              <w:lastRenderedPageBreak/>
              <w:t>Задания:</w:t>
            </w:r>
          </w:p>
          <w:p w14:paraId="5990423C" w14:textId="20532123" w:rsidR="00B92E1C" w:rsidRPr="00013073" w:rsidRDefault="00D051D4" w:rsidP="00A861C5">
            <w:pPr>
              <w:pStyle w:val="a6"/>
              <w:ind w:firstLine="0"/>
              <w:rPr>
                <w:sz w:val="24"/>
                <w:szCs w:val="24"/>
              </w:rPr>
            </w:pPr>
            <w:r w:rsidRPr="00013073">
              <w:rPr>
                <w:b/>
                <w:spacing w:val="-4"/>
                <w:kern w:val="36"/>
                <w:sz w:val="24"/>
                <w:szCs w:val="24"/>
              </w:rPr>
              <w:t>Тест 1.</w:t>
            </w:r>
            <w:r w:rsidRPr="00013073">
              <w:rPr>
                <w:spacing w:val="-4"/>
                <w:kern w:val="36"/>
                <w:sz w:val="24"/>
                <w:szCs w:val="24"/>
              </w:rPr>
              <w:t xml:space="preserve"> </w:t>
            </w:r>
            <w:r w:rsidR="00B92E1C" w:rsidRPr="00013073">
              <w:rPr>
                <w:sz w:val="24"/>
                <w:szCs w:val="24"/>
              </w:rPr>
              <w:t>Оценка рисков инновационного проекта предполагает расчет коэффициента Z (стандартного отклонения). Какой математический аппарат для этого используется?</w:t>
            </w:r>
          </w:p>
          <w:p w14:paraId="10FF94BA" w14:textId="7E38054D" w:rsidR="00B92E1C" w:rsidRPr="00013073" w:rsidRDefault="00B92E1C" w:rsidP="00B92E1C">
            <w:pPr>
              <w:shd w:val="clear" w:color="auto" w:fill="FFFFFF"/>
              <w:jc w:val="left"/>
              <w:rPr>
                <w:rFonts w:eastAsia="Times New Roman" w:cs="Times New Roman"/>
                <w:color w:val="000000" w:themeColor="text1"/>
                <w:sz w:val="24"/>
                <w:szCs w:val="24"/>
                <w:lang w:eastAsia="ru-RU"/>
              </w:rPr>
            </w:pPr>
            <w:r w:rsidRPr="00013073">
              <w:rPr>
                <w:rFonts w:eastAsia="Times New Roman" w:cs="Times New Roman"/>
                <w:color w:val="000000" w:themeColor="text1"/>
                <w:sz w:val="24"/>
                <w:szCs w:val="24"/>
                <w:lang w:eastAsia="ru-RU"/>
              </w:rPr>
              <w:t>а) распределение Пуассона;</w:t>
            </w:r>
          </w:p>
          <w:p w14:paraId="1CAA98E2" w14:textId="77777777" w:rsidR="00B92E1C" w:rsidRDefault="00B92E1C" w:rsidP="00B92E1C">
            <w:pPr>
              <w:shd w:val="clear" w:color="auto" w:fill="FFFFFF"/>
              <w:jc w:val="left"/>
              <w:rPr>
                <w:rFonts w:eastAsia="Times New Roman" w:cs="Times New Roman"/>
                <w:color w:val="000000" w:themeColor="text1"/>
                <w:sz w:val="24"/>
                <w:szCs w:val="24"/>
                <w:lang w:eastAsia="ru-RU"/>
              </w:rPr>
            </w:pPr>
            <w:r w:rsidRPr="00013073">
              <w:rPr>
                <w:rFonts w:eastAsia="Times New Roman" w:cs="Times New Roman"/>
                <w:color w:val="000000" w:themeColor="text1"/>
                <w:sz w:val="24"/>
                <w:szCs w:val="24"/>
                <w:lang w:eastAsia="ru-RU"/>
              </w:rPr>
              <w:t>б) распределение</w:t>
            </w:r>
            <w:r w:rsidRPr="00B92E1C">
              <w:rPr>
                <w:rFonts w:eastAsia="Times New Roman" w:cs="Times New Roman"/>
                <w:color w:val="000000" w:themeColor="text1"/>
                <w:sz w:val="24"/>
                <w:szCs w:val="24"/>
                <w:lang w:eastAsia="ru-RU"/>
              </w:rPr>
              <w:t xml:space="preserve"> Бернулли</w:t>
            </w:r>
            <w:r>
              <w:rPr>
                <w:rFonts w:eastAsia="Times New Roman" w:cs="Times New Roman"/>
                <w:color w:val="000000" w:themeColor="text1"/>
                <w:sz w:val="24"/>
                <w:szCs w:val="24"/>
                <w:lang w:eastAsia="ru-RU"/>
              </w:rPr>
              <w:t>;</w:t>
            </w:r>
          </w:p>
          <w:p w14:paraId="19F54FA7" w14:textId="77E7F741" w:rsidR="00D051D4" w:rsidRDefault="00B92E1C" w:rsidP="00B92E1C">
            <w:pPr>
              <w:shd w:val="clear" w:color="auto" w:fill="FFFFFF"/>
              <w:jc w:val="left"/>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в) р</w:t>
            </w:r>
            <w:r w:rsidRPr="00B92E1C">
              <w:rPr>
                <w:rFonts w:eastAsia="Times New Roman" w:cs="Times New Roman"/>
                <w:color w:val="000000" w:themeColor="text1"/>
                <w:sz w:val="24"/>
                <w:szCs w:val="24"/>
                <w:lang w:eastAsia="ru-RU"/>
              </w:rPr>
              <w:t>аспределение Гаусса</w:t>
            </w:r>
            <w:r>
              <w:rPr>
                <w:rFonts w:eastAsia="Times New Roman" w:cs="Times New Roman"/>
                <w:color w:val="000000" w:themeColor="text1"/>
                <w:sz w:val="24"/>
                <w:szCs w:val="24"/>
                <w:lang w:eastAsia="ru-RU"/>
              </w:rPr>
              <w:t>.</w:t>
            </w:r>
          </w:p>
          <w:p w14:paraId="72FD86FE" w14:textId="17139405" w:rsidR="00D051D4" w:rsidRPr="00B92E1C" w:rsidRDefault="00D051D4" w:rsidP="00B92E1C">
            <w:pPr>
              <w:ind w:left="-57" w:right="-57"/>
              <w:rPr>
                <w:rFonts w:cs="Times New Roman"/>
                <w:color w:val="000000" w:themeColor="text1"/>
                <w:spacing w:val="-4"/>
                <w:kern w:val="36"/>
                <w:sz w:val="24"/>
                <w:szCs w:val="24"/>
              </w:rPr>
            </w:pPr>
            <w:r w:rsidRPr="00B92E1C">
              <w:rPr>
                <w:rFonts w:cs="Times New Roman"/>
                <w:b/>
                <w:color w:val="000000" w:themeColor="text1"/>
                <w:spacing w:val="-4"/>
                <w:kern w:val="36"/>
                <w:sz w:val="24"/>
                <w:szCs w:val="24"/>
              </w:rPr>
              <w:t>Тест 2.</w:t>
            </w:r>
            <w:r w:rsidRPr="00B92E1C">
              <w:rPr>
                <w:rFonts w:cs="Times New Roman"/>
                <w:color w:val="000000" w:themeColor="text1"/>
                <w:spacing w:val="-4"/>
                <w:kern w:val="36"/>
                <w:sz w:val="24"/>
                <w:szCs w:val="24"/>
              </w:rPr>
              <w:t xml:space="preserve"> К пот</w:t>
            </w:r>
            <w:r w:rsidR="00CF5D7D">
              <w:rPr>
                <w:rFonts w:cs="Times New Roman"/>
                <w:color w:val="000000" w:themeColor="text1"/>
                <w:spacing w:val="-4"/>
                <w:kern w:val="36"/>
                <w:sz w:val="24"/>
                <w:szCs w:val="24"/>
              </w:rPr>
              <w:t>енциально опасным технологически</w:t>
            </w:r>
            <w:r w:rsidRPr="00B92E1C">
              <w:rPr>
                <w:rFonts w:cs="Times New Roman"/>
                <w:color w:val="000000" w:themeColor="text1"/>
                <w:spacing w:val="-4"/>
                <w:kern w:val="36"/>
                <w:sz w:val="24"/>
                <w:szCs w:val="24"/>
              </w:rPr>
              <w:t>м процессам относятся:</w:t>
            </w:r>
          </w:p>
          <w:p w14:paraId="0330A980" w14:textId="0595A977" w:rsidR="00D051D4" w:rsidRPr="00B92E1C" w:rsidRDefault="00D051D4" w:rsidP="00B92E1C">
            <w:pPr>
              <w:ind w:left="-57" w:right="-57"/>
              <w:rPr>
                <w:rFonts w:cs="Times New Roman"/>
                <w:color w:val="000000" w:themeColor="text1"/>
                <w:spacing w:val="-4"/>
                <w:kern w:val="36"/>
                <w:sz w:val="24"/>
                <w:szCs w:val="24"/>
              </w:rPr>
            </w:pPr>
            <w:r w:rsidRPr="00B92E1C">
              <w:rPr>
                <w:rFonts w:cs="Times New Roman"/>
                <w:color w:val="000000" w:themeColor="text1"/>
                <w:spacing w:val="-4"/>
                <w:kern w:val="36"/>
                <w:sz w:val="24"/>
                <w:szCs w:val="24"/>
              </w:rPr>
              <w:t>а) процессы, которые при определённых условиях, вследствие нарушения требований регламента, выходят в аварийные режимы с последств</w:t>
            </w:r>
            <w:r w:rsidR="00B92E1C">
              <w:rPr>
                <w:rFonts w:cs="Times New Roman"/>
                <w:color w:val="000000" w:themeColor="text1"/>
                <w:spacing w:val="-4"/>
                <w:kern w:val="36"/>
                <w:sz w:val="24"/>
                <w:szCs w:val="24"/>
              </w:rPr>
              <w:t xml:space="preserve">иями </w:t>
            </w:r>
            <w:r w:rsidR="00B92E1C">
              <w:rPr>
                <w:rFonts w:cs="Times New Roman"/>
                <w:color w:val="000000" w:themeColor="text1"/>
                <w:spacing w:val="-4"/>
                <w:kern w:val="36"/>
                <w:sz w:val="24"/>
                <w:szCs w:val="24"/>
              </w:rPr>
              <w:lastRenderedPageBreak/>
              <w:t>различной степени тяжести;</w:t>
            </w:r>
          </w:p>
          <w:p w14:paraId="7CE34446" w14:textId="0B242AA7" w:rsidR="00D051D4" w:rsidRPr="00B92E1C" w:rsidRDefault="00D051D4" w:rsidP="00B92E1C">
            <w:pPr>
              <w:ind w:left="-57" w:right="-57"/>
              <w:rPr>
                <w:rFonts w:cs="Times New Roman"/>
                <w:color w:val="000000" w:themeColor="text1"/>
                <w:spacing w:val="-4"/>
                <w:kern w:val="36"/>
                <w:sz w:val="24"/>
                <w:szCs w:val="24"/>
              </w:rPr>
            </w:pPr>
            <w:r w:rsidRPr="00B92E1C">
              <w:rPr>
                <w:rFonts w:cs="Times New Roman"/>
                <w:color w:val="000000" w:themeColor="text1"/>
                <w:spacing w:val="-4"/>
                <w:kern w:val="36"/>
                <w:sz w:val="24"/>
                <w:szCs w:val="24"/>
              </w:rPr>
              <w:t>б) процессы, связанные с прове</w:t>
            </w:r>
            <w:r w:rsidR="00B92E1C">
              <w:rPr>
                <w:rFonts w:cs="Times New Roman"/>
                <w:color w:val="000000" w:themeColor="text1"/>
                <w:spacing w:val="-4"/>
                <w:kern w:val="36"/>
                <w:sz w:val="24"/>
                <w:szCs w:val="24"/>
              </w:rPr>
              <w:t>дение взрывопожароопасных работ;</w:t>
            </w:r>
          </w:p>
          <w:p w14:paraId="35BF3B27" w14:textId="65222EE6" w:rsidR="00D051D4" w:rsidRPr="00B92E1C" w:rsidRDefault="00D051D4" w:rsidP="00B92E1C">
            <w:pPr>
              <w:ind w:left="-57" w:right="-57"/>
              <w:rPr>
                <w:rFonts w:cs="Times New Roman"/>
                <w:color w:val="000000" w:themeColor="text1"/>
                <w:spacing w:val="-4"/>
                <w:kern w:val="36"/>
                <w:sz w:val="24"/>
                <w:szCs w:val="24"/>
              </w:rPr>
            </w:pPr>
            <w:r w:rsidRPr="00B92E1C">
              <w:rPr>
                <w:rFonts w:cs="Times New Roman"/>
                <w:color w:val="000000" w:themeColor="text1"/>
                <w:spacing w:val="-4"/>
                <w:kern w:val="36"/>
                <w:sz w:val="24"/>
                <w:szCs w:val="24"/>
              </w:rPr>
              <w:t>в) имеют строг</w:t>
            </w:r>
            <w:r w:rsidR="00B92E1C">
              <w:rPr>
                <w:rFonts w:cs="Times New Roman"/>
                <w:color w:val="000000" w:themeColor="text1"/>
                <w:spacing w:val="-4"/>
                <w:kern w:val="36"/>
                <w:sz w:val="24"/>
                <w:szCs w:val="24"/>
              </w:rPr>
              <w:t>ий перечень</w:t>
            </w:r>
            <w:r w:rsidR="00CF5D7D">
              <w:rPr>
                <w:rFonts w:cs="Times New Roman"/>
                <w:color w:val="000000" w:themeColor="text1"/>
                <w:spacing w:val="-4"/>
                <w:kern w:val="36"/>
                <w:sz w:val="24"/>
                <w:szCs w:val="24"/>
              </w:rPr>
              <w:t>,</w:t>
            </w:r>
            <w:r w:rsidR="00B92E1C">
              <w:rPr>
                <w:rFonts w:cs="Times New Roman"/>
                <w:color w:val="000000" w:themeColor="text1"/>
                <w:spacing w:val="-4"/>
                <w:kern w:val="36"/>
                <w:sz w:val="24"/>
                <w:szCs w:val="24"/>
              </w:rPr>
              <w:t xml:space="preserve"> регламентированный Постановлением П</w:t>
            </w:r>
            <w:r w:rsidRPr="00B92E1C">
              <w:rPr>
                <w:rFonts w:cs="Times New Roman"/>
                <w:color w:val="000000" w:themeColor="text1"/>
                <w:spacing w:val="-4"/>
                <w:kern w:val="36"/>
                <w:sz w:val="24"/>
                <w:szCs w:val="24"/>
              </w:rPr>
              <w:t>равительства</w:t>
            </w:r>
            <w:r w:rsidR="00B92E1C">
              <w:rPr>
                <w:rFonts w:cs="Times New Roman"/>
                <w:color w:val="000000" w:themeColor="text1"/>
                <w:spacing w:val="-4"/>
                <w:kern w:val="36"/>
                <w:sz w:val="24"/>
                <w:szCs w:val="24"/>
              </w:rPr>
              <w:t xml:space="preserve"> РФ.</w:t>
            </w:r>
          </w:p>
          <w:p w14:paraId="044D0C2E" w14:textId="79AB0201" w:rsidR="00D051D4" w:rsidRPr="00B92E1C" w:rsidRDefault="00D051D4" w:rsidP="00B92E1C">
            <w:pPr>
              <w:ind w:left="-57" w:right="-57"/>
              <w:rPr>
                <w:rFonts w:cs="Times New Roman"/>
                <w:color w:val="000000" w:themeColor="text1"/>
                <w:spacing w:val="-4"/>
                <w:kern w:val="36"/>
                <w:sz w:val="24"/>
                <w:szCs w:val="24"/>
              </w:rPr>
            </w:pPr>
            <w:r w:rsidRPr="00B92E1C">
              <w:rPr>
                <w:rFonts w:cs="Times New Roman"/>
                <w:b/>
                <w:color w:val="000000" w:themeColor="text1"/>
                <w:spacing w:val="-4"/>
                <w:kern w:val="36"/>
                <w:sz w:val="24"/>
                <w:szCs w:val="24"/>
              </w:rPr>
              <w:t>Вопрос 1.</w:t>
            </w:r>
            <w:r w:rsidRPr="00B92E1C">
              <w:rPr>
                <w:rFonts w:cs="Times New Roman"/>
                <w:color w:val="000000" w:themeColor="text1"/>
                <w:spacing w:val="-4"/>
                <w:kern w:val="36"/>
                <w:sz w:val="24"/>
                <w:szCs w:val="24"/>
              </w:rPr>
              <w:t xml:space="preserve"> Какие факторы оказывают влияние на</w:t>
            </w:r>
            <w:r w:rsidR="000C2491" w:rsidRPr="00B92E1C">
              <w:rPr>
                <w:rFonts w:cs="Times New Roman"/>
                <w:color w:val="000000" w:themeColor="text1"/>
                <w:spacing w:val="-4"/>
                <w:kern w:val="36"/>
                <w:sz w:val="24"/>
                <w:szCs w:val="24"/>
              </w:rPr>
              <w:t xml:space="preserve"> экономические </w:t>
            </w:r>
            <w:r w:rsidR="00CF5D7D" w:rsidRPr="00B92E1C">
              <w:rPr>
                <w:rFonts w:cs="Times New Roman"/>
                <w:color w:val="000000" w:themeColor="text1"/>
                <w:spacing w:val="-4"/>
                <w:kern w:val="36"/>
                <w:sz w:val="24"/>
                <w:szCs w:val="24"/>
              </w:rPr>
              <w:t>процессы в</w:t>
            </w:r>
            <w:r w:rsidR="000C2491" w:rsidRPr="00B92E1C">
              <w:rPr>
                <w:rFonts w:cs="Times New Roman"/>
                <w:color w:val="000000" w:themeColor="text1"/>
                <w:spacing w:val="-4"/>
                <w:kern w:val="36"/>
                <w:sz w:val="24"/>
                <w:szCs w:val="24"/>
              </w:rPr>
              <w:t xml:space="preserve"> условиях эколого-ориентированного технологического развития</w:t>
            </w:r>
            <w:r w:rsidRPr="00B92E1C">
              <w:rPr>
                <w:rFonts w:cs="Times New Roman"/>
                <w:color w:val="000000" w:themeColor="text1"/>
                <w:spacing w:val="-4"/>
                <w:kern w:val="36"/>
                <w:sz w:val="24"/>
                <w:szCs w:val="24"/>
              </w:rPr>
              <w:t>?</w:t>
            </w:r>
          </w:p>
          <w:p w14:paraId="3D482948" w14:textId="0E593A0E" w:rsidR="000C2491" w:rsidRPr="00B92E1C" w:rsidRDefault="00D051D4" w:rsidP="00B92E1C">
            <w:pPr>
              <w:contextualSpacing/>
              <w:rPr>
                <w:rFonts w:cs="Times New Roman"/>
                <w:color w:val="000000" w:themeColor="text1"/>
                <w:sz w:val="24"/>
                <w:szCs w:val="24"/>
              </w:rPr>
            </w:pPr>
            <w:r w:rsidRPr="00B92E1C">
              <w:rPr>
                <w:rFonts w:cs="Times New Roman"/>
                <w:b/>
                <w:color w:val="000000" w:themeColor="text1"/>
                <w:spacing w:val="-4"/>
                <w:kern w:val="36"/>
                <w:sz w:val="24"/>
                <w:szCs w:val="24"/>
              </w:rPr>
              <w:t>Вопрос 2.</w:t>
            </w:r>
            <w:r w:rsidRPr="00B92E1C">
              <w:rPr>
                <w:rFonts w:cs="Times New Roman"/>
                <w:color w:val="000000" w:themeColor="text1"/>
                <w:spacing w:val="-4"/>
                <w:kern w:val="36"/>
                <w:sz w:val="24"/>
                <w:szCs w:val="24"/>
              </w:rPr>
              <w:t xml:space="preserve"> </w:t>
            </w:r>
            <w:r w:rsidR="000C2491" w:rsidRPr="00B92E1C">
              <w:rPr>
                <w:rFonts w:cs="Times New Roman"/>
                <w:color w:val="000000" w:themeColor="text1"/>
                <w:spacing w:val="-4"/>
                <w:kern w:val="36"/>
                <w:sz w:val="24"/>
                <w:szCs w:val="24"/>
              </w:rPr>
              <w:t xml:space="preserve">Укажите основные показатели, которые используются для оценки </w:t>
            </w:r>
            <w:r w:rsidR="000C2491" w:rsidRPr="00B92E1C">
              <w:rPr>
                <w:rFonts w:cs="Times New Roman"/>
                <w:color w:val="000000" w:themeColor="text1"/>
                <w:sz w:val="24"/>
                <w:szCs w:val="24"/>
              </w:rPr>
              <w:t>эффективности программ эколого-ориентированного технологического развития экономики.</w:t>
            </w:r>
          </w:p>
          <w:p w14:paraId="1AD8FF5B" w14:textId="5480A24C" w:rsidR="00D051D4" w:rsidRPr="00B92E1C" w:rsidRDefault="00D051D4" w:rsidP="00B92E1C">
            <w:pPr>
              <w:ind w:left="-57" w:right="-57"/>
              <w:rPr>
                <w:rFonts w:cs="Times New Roman"/>
                <w:color w:val="000000" w:themeColor="text1"/>
                <w:spacing w:val="-4"/>
                <w:kern w:val="36"/>
                <w:sz w:val="24"/>
                <w:szCs w:val="24"/>
              </w:rPr>
            </w:pPr>
          </w:p>
          <w:p w14:paraId="11C8F3D8" w14:textId="77777777" w:rsidR="00D051D4" w:rsidRPr="00B92E1C" w:rsidRDefault="00D051D4" w:rsidP="00B92E1C">
            <w:pPr>
              <w:ind w:left="-57" w:right="-57"/>
              <w:rPr>
                <w:rFonts w:cs="Times New Roman"/>
                <w:color w:val="000000" w:themeColor="text1"/>
                <w:spacing w:val="-4"/>
                <w:kern w:val="36"/>
                <w:sz w:val="24"/>
                <w:szCs w:val="24"/>
              </w:rPr>
            </w:pPr>
          </w:p>
        </w:tc>
      </w:tr>
      <w:tr w:rsidR="004A0301" w14:paraId="4003755D" w14:textId="77777777" w:rsidTr="002212FB">
        <w:tc>
          <w:tcPr>
            <w:tcW w:w="1897" w:type="dxa"/>
            <w:gridSpan w:val="2"/>
            <w:shd w:val="clear" w:color="auto" w:fill="auto"/>
          </w:tcPr>
          <w:p w14:paraId="3E856B80" w14:textId="1C942EB7" w:rsidR="00E274BB" w:rsidRDefault="004A0301" w:rsidP="004A0301">
            <w:pPr>
              <w:pStyle w:val="19"/>
              <w:shd w:val="clear" w:color="auto" w:fill="auto"/>
              <w:spacing w:before="0" w:after="0" w:line="240" w:lineRule="auto"/>
              <w:ind w:left="-57" w:right="-57"/>
              <w:jc w:val="both"/>
              <w:rPr>
                <w:color w:val="000000" w:themeColor="text1"/>
                <w:sz w:val="24"/>
                <w:szCs w:val="24"/>
              </w:rPr>
            </w:pPr>
            <w:r w:rsidRPr="007F7485">
              <w:rPr>
                <w:color w:val="000000" w:themeColor="text1"/>
                <w:sz w:val="24"/>
                <w:szCs w:val="24"/>
              </w:rPr>
              <w:lastRenderedPageBreak/>
              <w:t xml:space="preserve">Способность предлагать </w:t>
            </w:r>
            <w:r w:rsidR="00013073" w:rsidRPr="007F7485">
              <w:rPr>
                <w:color w:val="000000" w:themeColor="text1"/>
                <w:sz w:val="24"/>
                <w:szCs w:val="24"/>
              </w:rPr>
              <w:t>решения профессиональных</w:t>
            </w:r>
            <w:r w:rsidRPr="007F7485">
              <w:rPr>
                <w:color w:val="000000" w:themeColor="text1"/>
                <w:sz w:val="24"/>
                <w:szCs w:val="24"/>
              </w:rPr>
              <w:t xml:space="preserve"> задач в меняющихся финансово-экономических условиях</w:t>
            </w:r>
          </w:p>
          <w:p w14:paraId="57AE3680" w14:textId="76232D15" w:rsidR="004A0301" w:rsidRDefault="004A0301" w:rsidP="004A0301">
            <w:pPr>
              <w:pStyle w:val="19"/>
              <w:shd w:val="clear" w:color="auto" w:fill="auto"/>
              <w:spacing w:before="0" w:after="0" w:line="240" w:lineRule="auto"/>
              <w:ind w:left="-57" w:right="-57"/>
              <w:jc w:val="both"/>
              <w:rPr>
                <w:color w:val="000000" w:themeColor="text1"/>
                <w:sz w:val="24"/>
                <w:szCs w:val="24"/>
              </w:rPr>
            </w:pPr>
            <w:r w:rsidRPr="007F7485">
              <w:rPr>
                <w:color w:val="000000" w:themeColor="text1"/>
                <w:sz w:val="24"/>
                <w:szCs w:val="24"/>
              </w:rPr>
              <w:lastRenderedPageBreak/>
              <w:t xml:space="preserve"> </w:t>
            </w:r>
            <w:r>
              <w:rPr>
                <w:color w:val="000000" w:themeColor="text1"/>
                <w:sz w:val="24"/>
                <w:szCs w:val="24"/>
              </w:rPr>
              <w:t>(ПКН-6)</w:t>
            </w:r>
          </w:p>
        </w:tc>
        <w:tc>
          <w:tcPr>
            <w:tcW w:w="1759" w:type="dxa"/>
          </w:tcPr>
          <w:p w14:paraId="2C2605CC" w14:textId="17BA7C5E" w:rsidR="004A0301" w:rsidRDefault="004A0301" w:rsidP="004A0301">
            <w:pPr>
              <w:rPr>
                <w:rFonts w:cs="Times New Roman"/>
                <w:color w:val="000000" w:themeColor="text1"/>
                <w:sz w:val="24"/>
                <w:szCs w:val="24"/>
              </w:rPr>
            </w:pPr>
            <w:r w:rsidRPr="007F7485">
              <w:rPr>
                <w:rFonts w:cs="Times New Roman"/>
                <w:color w:val="000000" w:themeColor="text1"/>
                <w:sz w:val="24"/>
                <w:szCs w:val="24"/>
              </w:rPr>
              <w:lastRenderedPageBreak/>
              <w:t xml:space="preserve">1. Понимает содержание и логику проведения анализа деятельности экономического субъекта, приемы </w:t>
            </w:r>
            <w:r w:rsidRPr="007F7485">
              <w:rPr>
                <w:rFonts w:cs="Times New Roman"/>
                <w:color w:val="000000" w:themeColor="text1"/>
                <w:sz w:val="24"/>
                <w:szCs w:val="24"/>
              </w:rPr>
              <w:lastRenderedPageBreak/>
              <w:t>обоснования оперативных, тактических и стратегических управленческих решений</w:t>
            </w:r>
          </w:p>
          <w:p w14:paraId="6841D88B" w14:textId="411D47C1" w:rsidR="00E274BB" w:rsidRDefault="00E274BB" w:rsidP="004A0301">
            <w:pPr>
              <w:rPr>
                <w:rFonts w:cs="Times New Roman"/>
                <w:color w:val="000000" w:themeColor="text1"/>
                <w:sz w:val="24"/>
                <w:szCs w:val="24"/>
              </w:rPr>
            </w:pPr>
          </w:p>
          <w:p w14:paraId="1B56893D" w14:textId="61DB9FA2" w:rsidR="00E274BB" w:rsidRDefault="00E274BB" w:rsidP="004A0301">
            <w:pPr>
              <w:rPr>
                <w:rFonts w:cs="Times New Roman"/>
                <w:color w:val="000000" w:themeColor="text1"/>
                <w:sz w:val="24"/>
                <w:szCs w:val="24"/>
              </w:rPr>
            </w:pPr>
          </w:p>
          <w:p w14:paraId="4187E5B7" w14:textId="15846B7C" w:rsidR="00E274BB" w:rsidRDefault="00E274BB" w:rsidP="004A0301">
            <w:pPr>
              <w:rPr>
                <w:rFonts w:cs="Times New Roman"/>
                <w:color w:val="000000" w:themeColor="text1"/>
                <w:sz w:val="24"/>
                <w:szCs w:val="24"/>
              </w:rPr>
            </w:pPr>
          </w:p>
          <w:p w14:paraId="141C2AE6" w14:textId="17A66B89" w:rsidR="00E274BB" w:rsidRDefault="00E274BB" w:rsidP="004A0301">
            <w:pPr>
              <w:rPr>
                <w:rFonts w:cs="Times New Roman"/>
                <w:color w:val="000000" w:themeColor="text1"/>
                <w:sz w:val="24"/>
                <w:szCs w:val="24"/>
              </w:rPr>
            </w:pPr>
          </w:p>
          <w:p w14:paraId="6678202A" w14:textId="2976CA58" w:rsidR="00E274BB" w:rsidRDefault="00E274BB" w:rsidP="004A0301">
            <w:pPr>
              <w:rPr>
                <w:rFonts w:cs="Times New Roman"/>
                <w:color w:val="000000" w:themeColor="text1"/>
                <w:sz w:val="24"/>
                <w:szCs w:val="24"/>
              </w:rPr>
            </w:pPr>
          </w:p>
          <w:p w14:paraId="4D3D58B3" w14:textId="4580B6D9" w:rsidR="00E274BB" w:rsidRDefault="00E274BB" w:rsidP="004A0301">
            <w:pPr>
              <w:rPr>
                <w:rFonts w:cs="Times New Roman"/>
                <w:color w:val="000000" w:themeColor="text1"/>
                <w:sz w:val="24"/>
                <w:szCs w:val="24"/>
              </w:rPr>
            </w:pPr>
          </w:p>
          <w:p w14:paraId="75F38B47" w14:textId="1B332AF1" w:rsidR="00E274BB" w:rsidRDefault="00E274BB" w:rsidP="004A0301">
            <w:pPr>
              <w:rPr>
                <w:rFonts w:cs="Times New Roman"/>
                <w:color w:val="000000" w:themeColor="text1"/>
                <w:sz w:val="24"/>
                <w:szCs w:val="24"/>
              </w:rPr>
            </w:pPr>
          </w:p>
          <w:p w14:paraId="150314AE" w14:textId="323D025F" w:rsidR="00E274BB" w:rsidRDefault="00E274BB" w:rsidP="004A0301">
            <w:pPr>
              <w:rPr>
                <w:rFonts w:cs="Times New Roman"/>
                <w:color w:val="000000" w:themeColor="text1"/>
                <w:sz w:val="24"/>
                <w:szCs w:val="24"/>
              </w:rPr>
            </w:pPr>
          </w:p>
          <w:p w14:paraId="6990C1F6" w14:textId="716DF732" w:rsidR="00E274BB" w:rsidRDefault="00E274BB" w:rsidP="004A0301">
            <w:pPr>
              <w:rPr>
                <w:rFonts w:cs="Times New Roman"/>
                <w:color w:val="000000" w:themeColor="text1"/>
                <w:sz w:val="24"/>
                <w:szCs w:val="24"/>
              </w:rPr>
            </w:pPr>
          </w:p>
          <w:p w14:paraId="4303F733" w14:textId="4EBECA96" w:rsidR="00E274BB" w:rsidRPr="007F7485" w:rsidRDefault="00E274BB" w:rsidP="004A0301">
            <w:pPr>
              <w:rPr>
                <w:rFonts w:cs="Times New Roman"/>
                <w:color w:val="000000" w:themeColor="text1"/>
                <w:sz w:val="24"/>
                <w:szCs w:val="24"/>
              </w:rPr>
            </w:pPr>
          </w:p>
          <w:p w14:paraId="3451E410" w14:textId="49B91C34" w:rsidR="004A0301" w:rsidRDefault="004A0301" w:rsidP="004A0301">
            <w:pPr>
              <w:widowControl w:val="0"/>
              <w:ind w:left="-57" w:right="-57"/>
              <w:rPr>
                <w:rFonts w:eastAsia="Calibri" w:cs="Times New Roman"/>
                <w:spacing w:val="-6"/>
                <w:sz w:val="24"/>
                <w:szCs w:val="24"/>
              </w:rPr>
            </w:pPr>
            <w:r w:rsidRPr="007F7485">
              <w:rPr>
                <w:rFonts w:cs="Times New Roman"/>
                <w:color w:val="000000" w:themeColor="text1"/>
                <w:sz w:val="24"/>
                <w:szCs w:val="24"/>
              </w:rPr>
              <w:t>2. Предлагает варианты решения профессиональных задач в условиях неопределенности</w:t>
            </w:r>
          </w:p>
        </w:tc>
        <w:tc>
          <w:tcPr>
            <w:tcW w:w="2865" w:type="dxa"/>
            <w:gridSpan w:val="2"/>
            <w:tcBorders>
              <w:top w:val="single" w:sz="4" w:space="0" w:color="auto"/>
              <w:left w:val="single" w:sz="4" w:space="0" w:color="auto"/>
              <w:bottom w:val="single" w:sz="4" w:space="0" w:color="auto"/>
              <w:right w:val="single" w:sz="4" w:space="0" w:color="auto"/>
            </w:tcBorders>
          </w:tcPr>
          <w:p w14:paraId="5D7BE077" w14:textId="77777777" w:rsidR="004A0301" w:rsidRDefault="004A0301" w:rsidP="004A0301">
            <w:pPr>
              <w:widowControl w:val="0"/>
              <w:spacing w:line="256" w:lineRule="auto"/>
              <w:ind w:right="-57"/>
              <w:rPr>
                <w:rFonts w:eastAsia="Times New Roman"/>
                <w:color w:val="000000" w:themeColor="text1"/>
                <w:spacing w:val="2"/>
                <w:sz w:val="24"/>
                <w:szCs w:val="24"/>
              </w:rPr>
            </w:pPr>
            <w:r>
              <w:rPr>
                <w:rFonts w:eastAsia="Times New Roman"/>
                <w:color w:val="000000" w:themeColor="text1"/>
                <w:spacing w:val="2"/>
                <w:sz w:val="24"/>
                <w:szCs w:val="24"/>
              </w:rPr>
              <w:lastRenderedPageBreak/>
              <w:t>1.</w:t>
            </w:r>
          </w:p>
          <w:p w14:paraId="745F0C72" w14:textId="77777777" w:rsidR="004A0301" w:rsidRPr="004D6A0C" w:rsidRDefault="004A0301" w:rsidP="004A0301">
            <w:pPr>
              <w:widowControl w:val="0"/>
              <w:spacing w:line="256" w:lineRule="auto"/>
              <w:ind w:right="-57"/>
              <w:rPr>
                <w:rFonts w:eastAsia="Times New Roman"/>
                <w:color w:val="000000" w:themeColor="text1"/>
                <w:spacing w:val="2"/>
                <w:sz w:val="24"/>
                <w:szCs w:val="24"/>
              </w:rPr>
            </w:pPr>
            <w:r w:rsidRPr="006E2415">
              <w:rPr>
                <w:rFonts w:eastAsia="Times New Roman"/>
                <w:b/>
                <w:color w:val="000000" w:themeColor="text1"/>
                <w:spacing w:val="2"/>
                <w:sz w:val="24"/>
                <w:szCs w:val="24"/>
              </w:rPr>
              <w:t xml:space="preserve">Знание: </w:t>
            </w:r>
          </w:p>
          <w:p w14:paraId="7D6D5BBC" w14:textId="77777777" w:rsidR="004A0301" w:rsidRDefault="004A0301" w:rsidP="004A0301">
            <w:pPr>
              <w:pStyle w:val="19"/>
              <w:shd w:val="clear" w:color="auto" w:fill="auto"/>
              <w:spacing w:before="0" w:after="0" w:line="240" w:lineRule="auto"/>
              <w:ind w:left="-57" w:right="-57"/>
              <w:jc w:val="both"/>
              <w:rPr>
                <w:color w:val="000000" w:themeColor="text1"/>
                <w:sz w:val="24"/>
                <w:szCs w:val="24"/>
              </w:rPr>
            </w:pPr>
            <w:r w:rsidRPr="006E2415">
              <w:rPr>
                <w:color w:val="000000" w:themeColor="text1"/>
                <w:sz w:val="24"/>
                <w:szCs w:val="24"/>
              </w:rPr>
              <w:t xml:space="preserve">нормативно-правовой базы, регламентирующей порядок расчета финансово-экономических показателей, характеризующих </w:t>
            </w:r>
            <w:r w:rsidRPr="006E2415">
              <w:rPr>
                <w:color w:val="000000" w:themeColor="text1"/>
                <w:sz w:val="24"/>
                <w:szCs w:val="24"/>
              </w:rPr>
              <w:lastRenderedPageBreak/>
              <w:t>процессы эколого-ориентированного технологического развития экономики</w:t>
            </w:r>
            <w:r>
              <w:rPr>
                <w:color w:val="000000" w:themeColor="text1"/>
                <w:sz w:val="24"/>
                <w:szCs w:val="24"/>
              </w:rPr>
              <w:t>.</w:t>
            </w:r>
          </w:p>
          <w:p w14:paraId="676531E8" w14:textId="77777777" w:rsidR="004A0301" w:rsidRPr="006E2415" w:rsidRDefault="004A0301" w:rsidP="004A0301">
            <w:pPr>
              <w:pStyle w:val="19"/>
              <w:shd w:val="clear" w:color="auto" w:fill="auto"/>
              <w:spacing w:before="0" w:after="0" w:line="240" w:lineRule="auto"/>
              <w:ind w:left="-57" w:right="-57"/>
              <w:jc w:val="both"/>
              <w:rPr>
                <w:color w:val="000000" w:themeColor="text1"/>
                <w:sz w:val="24"/>
                <w:szCs w:val="24"/>
              </w:rPr>
            </w:pPr>
          </w:p>
          <w:p w14:paraId="30387FCD" w14:textId="77777777" w:rsidR="004A0301" w:rsidRPr="006E2415" w:rsidRDefault="004A0301" w:rsidP="004A0301">
            <w:pPr>
              <w:widowControl w:val="0"/>
              <w:spacing w:line="256" w:lineRule="auto"/>
              <w:ind w:right="-57"/>
              <w:rPr>
                <w:rFonts w:eastAsia="Times New Roman" w:cs="Times New Roman"/>
                <w:b/>
                <w:color w:val="000000" w:themeColor="text1"/>
                <w:spacing w:val="2"/>
                <w:sz w:val="24"/>
                <w:szCs w:val="24"/>
              </w:rPr>
            </w:pPr>
            <w:r w:rsidRPr="006E2415">
              <w:rPr>
                <w:rFonts w:eastAsia="Times New Roman" w:cs="Times New Roman"/>
                <w:b/>
                <w:color w:val="000000" w:themeColor="text1"/>
                <w:spacing w:val="2"/>
                <w:sz w:val="24"/>
                <w:szCs w:val="24"/>
              </w:rPr>
              <w:t xml:space="preserve">Умение: </w:t>
            </w:r>
          </w:p>
          <w:p w14:paraId="028BB23E" w14:textId="77777777" w:rsidR="004A0301" w:rsidRPr="006E2415" w:rsidRDefault="004A0301" w:rsidP="004A0301">
            <w:pPr>
              <w:pStyle w:val="19"/>
              <w:shd w:val="clear" w:color="auto" w:fill="auto"/>
              <w:spacing w:before="0" w:after="0" w:line="240" w:lineRule="auto"/>
              <w:ind w:left="-57" w:right="-57"/>
              <w:jc w:val="both"/>
              <w:rPr>
                <w:color w:val="000000" w:themeColor="text1"/>
                <w:sz w:val="24"/>
                <w:szCs w:val="24"/>
              </w:rPr>
            </w:pPr>
            <w:r w:rsidRPr="006E2415">
              <w:rPr>
                <w:color w:val="000000" w:themeColor="text1"/>
                <w:sz w:val="24"/>
                <w:szCs w:val="24"/>
              </w:rPr>
              <w:t>производить расчет фина</w:t>
            </w:r>
            <w:r>
              <w:rPr>
                <w:color w:val="000000" w:themeColor="text1"/>
                <w:sz w:val="24"/>
                <w:szCs w:val="24"/>
              </w:rPr>
              <w:t>нсово-экономических показателей, позволяющих оценить эффективность</w:t>
            </w:r>
          </w:p>
          <w:p w14:paraId="4441B509" w14:textId="77777777" w:rsidR="004A0301" w:rsidRPr="006E2415" w:rsidRDefault="004A0301" w:rsidP="004A0301">
            <w:pPr>
              <w:pStyle w:val="19"/>
              <w:shd w:val="clear" w:color="auto" w:fill="auto"/>
              <w:spacing w:before="0" w:after="0" w:line="240" w:lineRule="auto"/>
              <w:ind w:left="-57" w:right="-57"/>
              <w:jc w:val="both"/>
              <w:rPr>
                <w:color w:val="000000" w:themeColor="text1"/>
                <w:sz w:val="24"/>
                <w:szCs w:val="24"/>
              </w:rPr>
            </w:pPr>
            <w:r w:rsidRPr="006E2415">
              <w:rPr>
                <w:color w:val="000000" w:themeColor="text1"/>
                <w:sz w:val="24"/>
                <w:szCs w:val="24"/>
              </w:rPr>
              <w:t>программ эколого-ориентированного технологического развития экономики.</w:t>
            </w:r>
          </w:p>
          <w:p w14:paraId="27CB032C" w14:textId="77777777" w:rsidR="004A0301" w:rsidRPr="006E2415" w:rsidRDefault="004A0301" w:rsidP="004A0301">
            <w:pPr>
              <w:autoSpaceDE w:val="0"/>
              <w:autoSpaceDN w:val="0"/>
              <w:adjustRightInd w:val="0"/>
              <w:spacing w:line="256" w:lineRule="auto"/>
              <w:rPr>
                <w:rFonts w:eastAsia="Times New Roman"/>
                <w:color w:val="000000" w:themeColor="text1"/>
                <w:spacing w:val="2"/>
                <w:sz w:val="24"/>
                <w:szCs w:val="24"/>
              </w:rPr>
            </w:pPr>
          </w:p>
          <w:p w14:paraId="30067F2E" w14:textId="0A2F2C2F" w:rsidR="004A0301" w:rsidRPr="00E274BB" w:rsidRDefault="00E274BB" w:rsidP="00E274BB">
            <w:pPr>
              <w:autoSpaceDE w:val="0"/>
              <w:autoSpaceDN w:val="0"/>
              <w:adjustRightInd w:val="0"/>
              <w:spacing w:line="256" w:lineRule="auto"/>
              <w:rPr>
                <w:rFonts w:eastAsia="Times New Roman"/>
                <w:color w:val="000000" w:themeColor="text1"/>
                <w:spacing w:val="2"/>
                <w:sz w:val="24"/>
                <w:szCs w:val="24"/>
              </w:rPr>
            </w:pPr>
            <w:r>
              <w:rPr>
                <w:rFonts w:eastAsia="Times New Roman"/>
                <w:color w:val="000000" w:themeColor="text1"/>
                <w:spacing w:val="2"/>
                <w:sz w:val="24"/>
                <w:szCs w:val="24"/>
              </w:rPr>
              <w:t xml:space="preserve">2. </w:t>
            </w:r>
            <w:r w:rsidR="004A0301" w:rsidRPr="006E2415">
              <w:rPr>
                <w:b/>
                <w:color w:val="000000" w:themeColor="text1"/>
                <w:sz w:val="24"/>
                <w:szCs w:val="24"/>
              </w:rPr>
              <w:t xml:space="preserve">Знание: </w:t>
            </w:r>
          </w:p>
          <w:p w14:paraId="0449D557" w14:textId="77777777" w:rsidR="004A0301" w:rsidRDefault="004A0301" w:rsidP="004A0301">
            <w:pPr>
              <w:pStyle w:val="19"/>
              <w:shd w:val="clear" w:color="auto" w:fill="auto"/>
              <w:spacing w:before="0" w:after="0" w:line="240" w:lineRule="auto"/>
              <w:ind w:right="-57"/>
              <w:jc w:val="both"/>
              <w:rPr>
                <w:color w:val="000000" w:themeColor="text1"/>
                <w:sz w:val="24"/>
                <w:szCs w:val="24"/>
              </w:rPr>
            </w:pPr>
            <w:r>
              <w:rPr>
                <w:color w:val="000000" w:themeColor="text1"/>
                <w:sz w:val="24"/>
                <w:szCs w:val="24"/>
              </w:rPr>
              <w:t>Т</w:t>
            </w:r>
            <w:r w:rsidRPr="006E2415">
              <w:rPr>
                <w:color w:val="000000" w:themeColor="text1"/>
                <w:sz w:val="24"/>
                <w:szCs w:val="24"/>
              </w:rPr>
              <w:t>еоретических и прикладных основ принятия решений в сфере эколого-ориентированного технологического развития экономики с учетом современных вызовов, угроз и рисков</w:t>
            </w:r>
            <w:r>
              <w:rPr>
                <w:color w:val="000000" w:themeColor="text1"/>
                <w:sz w:val="24"/>
                <w:szCs w:val="24"/>
              </w:rPr>
              <w:t>.</w:t>
            </w:r>
          </w:p>
          <w:p w14:paraId="1F8A24FA" w14:textId="77777777" w:rsidR="004A0301" w:rsidRPr="006E2415" w:rsidRDefault="004A0301" w:rsidP="004A0301">
            <w:pPr>
              <w:pStyle w:val="19"/>
              <w:shd w:val="clear" w:color="auto" w:fill="auto"/>
              <w:spacing w:before="0" w:after="0" w:line="240" w:lineRule="auto"/>
              <w:ind w:right="-57"/>
              <w:jc w:val="both"/>
              <w:rPr>
                <w:color w:val="000000" w:themeColor="text1"/>
                <w:sz w:val="24"/>
                <w:szCs w:val="24"/>
              </w:rPr>
            </w:pPr>
          </w:p>
          <w:p w14:paraId="11B95168" w14:textId="77777777" w:rsidR="004A0301" w:rsidRDefault="004A0301" w:rsidP="004A0301">
            <w:pPr>
              <w:autoSpaceDE w:val="0"/>
              <w:autoSpaceDN w:val="0"/>
              <w:adjustRightInd w:val="0"/>
              <w:spacing w:line="256" w:lineRule="auto"/>
              <w:rPr>
                <w:b/>
                <w:color w:val="000000" w:themeColor="text1"/>
                <w:sz w:val="24"/>
                <w:szCs w:val="24"/>
              </w:rPr>
            </w:pPr>
            <w:r w:rsidRPr="006E2415">
              <w:rPr>
                <w:b/>
                <w:color w:val="000000" w:themeColor="text1"/>
                <w:sz w:val="24"/>
                <w:szCs w:val="24"/>
              </w:rPr>
              <w:t xml:space="preserve">Умение: </w:t>
            </w:r>
          </w:p>
          <w:p w14:paraId="0A864B58" w14:textId="0D74BA4E" w:rsidR="004A0301" w:rsidRDefault="004A0301" w:rsidP="004A0301">
            <w:pPr>
              <w:autoSpaceDE w:val="0"/>
              <w:autoSpaceDN w:val="0"/>
              <w:adjustRightInd w:val="0"/>
              <w:rPr>
                <w:rFonts w:eastAsia="Calibri"/>
                <w:b/>
                <w:spacing w:val="-6"/>
                <w:sz w:val="24"/>
                <w:szCs w:val="24"/>
              </w:rPr>
            </w:pPr>
            <w:r>
              <w:rPr>
                <w:color w:val="000000" w:themeColor="text1"/>
                <w:sz w:val="24"/>
                <w:szCs w:val="24"/>
              </w:rPr>
              <w:t>Р</w:t>
            </w:r>
            <w:r w:rsidRPr="006E2415">
              <w:rPr>
                <w:color w:val="000000" w:themeColor="text1"/>
                <w:sz w:val="24"/>
                <w:szCs w:val="24"/>
              </w:rPr>
              <w:t xml:space="preserve">азрабатывать и обосновывать мероприятия </w:t>
            </w:r>
            <w:r>
              <w:rPr>
                <w:color w:val="000000" w:themeColor="text1"/>
                <w:sz w:val="24"/>
                <w:szCs w:val="24"/>
              </w:rPr>
              <w:t xml:space="preserve">в сфере </w:t>
            </w:r>
            <w:r w:rsidRPr="006E2415">
              <w:rPr>
                <w:color w:val="000000" w:themeColor="text1"/>
                <w:sz w:val="24"/>
                <w:szCs w:val="24"/>
              </w:rPr>
              <w:t>эколого-ориентированного технологического развития экономики с учетом современных вызовов, угроз и рисков</w:t>
            </w:r>
            <w:r>
              <w:rPr>
                <w:color w:val="000000" w:themeColor="text1"/>
                <w:sz w:val="24"/>
                <w:szCs w:val="24"/>
              </w:rPr>
              <w:t>.</w:t>
            </w:r>
          </w:p>
        </w:tc>
        <w:tc>
          <w:tcPr>
            <w:tcW w:w="2824" w:type="dxa"/>
            <w:gridSpan w:val="2"/>
            <w:tcBorders>
              <w:top w:val="single" w:sz="4" w:space="0" w:color="auto"/>
              <w:left w:val="single" w:sz="4" w:space="0" w:color="auto"/>
              <w:bottom w:val="single" w:sz="4" w:space="0" w:color="auto"/>
              <w:right w:val="single" w:sz="4" w:space="0" w:color="auto"/>
            </w:tcBorders>
            <w:hideMark/>
          </w:tcPr>
          <w:p w14:paraId="47F2BEAB" w14:textId="43027A8F" w:rsidR="004A0301" w:rsidRPr="001D19A6" w:rsidRDefault="004A0301" w:rsidP="001D19A6">
            <w:pPr>
              <w:pStyle w:val="afc"/>
              <w:widowControl w:val="0"/>
              <w:autoSpaceDE w:val="0"/>
              <w:autoSpaceDN w:val="0"/>
              <w:adjustRightInd w:val="0"/>
              <w:spacing w:after="0" w:line="240" w:lineRule="auto"/>
              <w:ind w:left="-57" w:right="-57"/>
              <w:rPr>
                <w:rFonts w:ascii="Times New Roman" w:hAnsi="Times New Roman"/>
                <w:b/>
                <w:color w:val="000000" w:themeColor="text1"/>
                <w:spacing w:val="-8"/>
                <w:sz w:val="24"/>
                <w:szCs w:val="24"/>
              </w:rPr>
            </w:pPr>
            <w:r w:rsidRPr="001D19A6">
              <w:rPr>
                <w:rFonts w:ascii="Times New Roman" w:hAnsi="Times New Roman"/>
                <w:b/>
                <w:iCs/>
                <w:color w:val="000000" w:themeColor="text1"/>
                <w:spacing w:val="-8"/>
                <w:sz w:val="24"/>
                <w:szCs w:val="24"/>
              </w:rPr>
              <w:lastRenderedPageBreak/>
              <w:t>Тест 1.</w:t>
            </w:r>
            <w:r w:rsidRPr="001D19A6">
              <w:rPr>
                <w:rFonts w:ascii="Times New Roman" w:hAnsi="Times New Roman"/>
                <w:b/>
                <w:color w:val="000000" w:themeColor="text1"/>
                <w:spacing w:val="-8"/>
                <w:sz w:val="24"/>
                <w:szCs w:val="24"/>
              </w:rPr>
              <w:t> </w:t>
            </w:r>
          </w:p>
          <w:p w14:paraId="51248961" w14:textId="2AFFA218" w:rsidR="001D19A6" w:rsidRPr="001D19A6" w:rsidRDefault="001D19A6" w:rsidP="001D19A6">
            <w:pPr>
              <w:pStyle w:val="afc"/>
              <w:widowControl w:val="0"/>
              <w:autoSpaceDE w:val="0"/>
              <w:autoSpaceDN w:val="0"/>
              <w:adjustRightInd w:val="0"/>
              <w:spacing w:after="0" w:line="240" w:lineRule="auto"/>
              <w:ind w:left="-57" w:right="-57"/>
              <w:rPr>
                <w:rFonts w:ascii="Times New Roman" w:hAnsi="Times New Roman"/>
                <w:b/>
                <w:iCs/>
                <w:color w:val="000000" w:themeColor="text1"/>
                <w:spacing w:val="-8"/>
                <w:sz w:val="24"/>
                <w:szCs w:val="24"/>
              </w:rPr>
            </w:pPr>
            <w:r w:rsidRPr="001D19A6">
              <w:rPr>
                <w:rFonts w:ascii="Times New Roman" w:hAnsi="Times New Roman"/>
                <w:color w:val="000000" w:themeColor="text1"/>
                <w:sz w:val="24"/>
                <w:szCs w:val="24"/>
                <w:shd w:val="clear" w:color="auto" w:fill="FFFFFF"/>
              </w:rPr>
              <w:t xml:space="preserve">Как будет называться риск в случае сокращения объемов производства вследствие снижения производительности труда, простоя оборудования, отсутствия необходимого количества </w:t>
            </w:r>
            <w:r w:rsidRPr="001D19A6">
              <w:rPr>
                <w:rFonts w:ascii="Times New Roman" w:hAnsi="Times New Roman"/>
                <w:color w:val="000000" w:themeColor="text1"/>
                <w:sz w:val="24"/>
                <w:szCs w:val="24"/>
                <w:shd w:val="clear" w:color="auto" w:fill="FFFFFF"/>
              </w:rPr>
              <w:lastRenderedPageBreak/>
              <w:t>сырья, топлива, энергии?</w:t>
            </w:r>
            <w:r w:rsidRPr="001D19A6">
              <w:rPr>
                <w:rFonts w:ascii="Times New Roman" w:hAnsi="Times New Roman"/>
                <w:color w:val="000000" w:themeColor="text1"/>
                <w:sz w:val="24"/>
                <w:szCs w:val="24"/>
              </w:rPr>
              <w:br/>
            </w:r>
            <w:r w:rsidRPr="001D19A6">
              <w:rPr>
                <w:rFonts w:ascii="Times New Roman" w:hAnsi="Times New Roman"/>
                <w:color w:val="000000" w:themeColor="text1"/>
                <w:sz w:val="24"/>
                <w:szCs w:val="24"/>
                <w:shd w:val="clear" w:color="auto" w:fill="FFFFFF"/>
              </w:rPr>
              <w:t>а) производственный риск</w:t>
            </w:r>
            <w:r w:rsidR="008D4F6E">
              <w:rPr>
                <w:rFonts w:ascii="Times New Roman" w:hAnsi="Times New Roman"/>
                <w:color w:val="000000" w:themeColor="text1"/>
                <w:sz w:val="24"/>
                <w:szCs w:val="24"/>
                <w:shd w:val="clear" w:color="auto" w:fill="FFFFFF"/>
              </w:rPr>
              <w:t>;</w:t>
            </w:r>
            <w:r w:rsidRPr="001D19A6">
              <w:rPr>
                <w:rFonts w:ascii="Times New Roman" w:hAnsi="Times New Roman"/>
                <w:color w:val="000000" w:themeColor="text1"/>
                <w:sz w:val="24"/>
                <w:szCs w:val="24"/>
              </w:rPr>
              <w:br/>
            </w:r>
            <w:r w:rsidRPr="001D19A6">
              <w:rPr>
                <w:rFonts w:ascii="Times New Roman" w:hAnsi="Times New Roman"/>
                <w:color w:val="000000" w:themeColor="text1"/>
                <w:sz w:val="24"/>
                <w:szCs w:val="24"/>
                <w:shd w:val="clear" w:color="auto" w:fill="FFFFFF"/>
              </w:rPr>
              <w:t>б) инвестиционный риск</w:t>
            </w:r>
            <w:r w:rsidR="008D4F6E">
              <w:rPr>
                <w:rFonts w:ascii="Times New Roman" w:hAnsi="Times New Roman"/>
                <w:color w:val="000000" w:themeColor="text1"/>
                <w:sz w:val="24"/>
                <w:szCs w:val="24"/>
                <w:shd w:val="clear" w:color="auto" w:fill="FFFFFF"/>
              </w:rPr>
              <w:t>;</w:t>
            </w:r>
            <w:r w:rsidRPr="001D19A6">
              <w:rPr>
                <w:rFonts w:ascii="Times New Roman" w:hAnsi="Times New Roman"/>
                <w:color w:val="000000" w:themeColor="text1"/>
                <w:sz w:val="24"/>
                <w:szCs w:val="24"/>
              </w:rPr>
              <w:br/>
            </w:r>
            <w:r w:rsidRPr="001D19A6">
              <w:rPr>
                <w:rFonts w:ascii="Times New Roman" w:hAnsi="Times New Roman"/>
                <w:color w:val="000000" w:themeColor="text1"/>
                <w:sz w:val="24"/>
                <w:szCs w:val="24"/>
                <w:shd w:val="clear" w:color="auto" w:fill="FFFFFF"/>
              </w:rPr>
              <w:t>в) финансовый риск</w:t>
            </w:r>
            <w:r w:rsidR="008D4F6E">
              <w:rPr>
                <w:rFonts w:ascii="Times New Roman" w:hAnsi="Times New Roman"/>
                <w:color w:val="000000" w:themeColor="text1"/>
                <w:sz w:val="24"/>
                <w:szCs w:val="24"/>
                <w:shd w:val="clear" w:color="auto" w:fill="FFFFFF"/>
              </w:rPr>
              <w:t>;</w:t>
            </w:r>
            <w:r w:rsidRPr="001D19A6">
              <w:rPr>
                <w:rFonts w:ascii="Times New Roman" w:hAnsi="Times New Roman"/>
                <w:color w:val="000000" w:themeColor="text1"/>
                <w:sz w:val="24"/>
                <w:szCs w:val="24"/>
              </w:rPr>
              <w:br/>
            </w:r>
            <w:r w:rsidRPr="001D19A6">
              <w:rPr>
                <w:rFonts w:ascii="Times New Roman" w:hAnsi="Times New Roman"/>
                <w:color w:val="000000" w:themeColor="text1"/>
                <w:sz w:val="24"/>
                <w:szCs w:val="24"/>
                <w:shd w:val="clear" w:color="auto" w:fill="FFFFFF"/>
              </w:rPr>
              <w:t>г) организационный</w:t>
            </w:r>
            <w:r w:rsidR="008D4F6E">
              <w:rPr>
                <w:rFonts w:ascii="Times New Roman" w:hAnsi="Times New Roman"/>
                <w:color w:val="000000" w:themeColor="text1"/>
                <w:sz w:val="24"/>
                <w:szCs w:val="24"/>
                <w:shd w:val="clear" w:color="auto" w:fill="FFFFFF"/>
              </w:rPr>
              <w:t>;</w:t>
            </w:r>
            <w:r w:rsidRPr="001D19A6">
              <w:rPr>
                <w:rFonts w:ascii="Times New Roman" w:hAnsi="Times New Roman"/>
                <w:color w:val="000000" w:themeColor="text1"/>
                <w:sz w:val="24"/>
                <w:szCs w:val="24"/>
              </w:rPr>
              <w:br/>
            </w:r>
            <w:r w:rsidRPr="001D19A6">
              <w:rPr>
                <w:rFonts w:ascii="Times New Roman" w:hAnsi="Times New Roman"/>
                <w:color w:val="000000" w:themeColor="text1"/>
                <w:sz w:val="24"/>
                <w:szCs w:val="24"/>
                <w:shd w:val="clear" w:color="auto" w:fill="FFFFFF"/>
              </w:rPr>
              <w:t>д) топливно-энергетический</w:t>
            </w:r>
            <w:r w:rsidR="008D4F6E">
              <w:rPr>
                <w:rFonts w:ascii="Times New Roman" w:hAnsi="Times New Roman"/>
                <w:color w:val="000000" w:themeColor="text1"/>
                <w:sz w:val="24"/>
                <w:szCs w:val="24"/>
                <w:shd w:val="clear" w:color="auto" w:fill="FFFFFF"/>
              </w:rPr>
              <w:t>.</w:t>
            </w:r>
          </w:p>
          <w:p w14:paraId="63097B24" w14:textId="77777777" w:rsidR="001D19A6" w:rsidRPr="001D19A6" w:rsidRDefault="004A0301" w:rsidP="001D19A6">
            <w:pPr>
              <w:ind w:left="-57" w:right="-57"/>
              <w:contextualSpacing/>
              <w:rPr>
                <w:sz w:val="24"/>
                <w:szCs w:val="24"/>
              </w:rPr>
            </w:pPr>
            <w:r w:rsidRPr="001D19A6">
              <w:rPr>
                <w:rFonts w:eastAsia="Calibri" w:cs="Times New Roman"/>
                <w:b/>
                <w:iCs/>
                <w:color w:val="000000" w:themeColor="text1"/>
                <w:spacing w:val="-8"/>
                <w:sz w:val="24"/>
                <w:szCs w:val="24"/>
              </w:rPr>
              <w:t>Тест 2.</w:t>
            </w:r>
            <w:r w:rsidRPr="001D19A6">
              <w:rPr>
                <w:rFonts w:eastAsia="Calibri" w:cs="Times New Roman"/>
                <w:iCs/>
                <w:color w:val="000000" w:themeColor="text1"/>
                <w:spacing w:val="-8"/>
                <w:sz w:val="24"/>
                <w:szCs w:val="24"/>
              </w:rPr>
              <w:t xml:space="preserve"> </w:t>
            </w:r>
            <w:r w:rsidR="001D19A6" w:rsidRPr="001D19A6">
              <w:rPr>
                <w:sz w:val="24"/>
                <w:szCs w:val="24"/>
              </w:rPr>
              <w:t xml:space="preserve">Эффективность государственной инновационной политики определяется взаимодействием: </w:t>
            </w:r>
          </w:p>
          <w:p w14:paraId="6D1C8DBD" w14:textId="77777777" w:rsidR="001D19A6" w:rsidRPr="001D19A6" w:rsidRDefault="001D19A6" w:rsidP="001D19A6">
            <w:pPr>
              <w:ind w:left="-57" w:right="-57"/>
              <w:contextualSpacing/>
              <w:rPr>
                <w:sz w:val="24"/>
                <w:szCs w:val="24"/>
              </w:rPr>
            </w:pPr>
            <w:r w:rsidRPr="001D19A6">
              <w:rPr>
                <w:sz w:val="24"/>
                <w:szCs w:val="24"/>
              </w:rPr>
              <w:t>а) цели политики и достигнутого результата;</w:t>
            </w:r>
          </w:p>
          <w:p w14:paraId="1E2E064F" w14:textId="77777777" w:rsidR="001D19A6" w:rsidRPr="001D19A6" w:rsidRDefault="001D19A6" w:rsidP="001D19A6">
            <w:pPr>
              <w:ind w:left="-57" w:right="-57"/>
              <w:contextualSpacing/>
              <w:rPr>
                <w:sz w:val="24"/>
                <w:szCs w:val="24"/>
              </w:rPr>
            </w:pPr>
            <w:r w:rsidRPr="001D19A6">
              <w:rPr>
                <w:sz w:val="24"/>
                <w:szCs w:val="24"/>
              </w:rPr>
              <w:t xml:space="preserve"> б) цели политики и механизма ее реализации;</w:t>
            </w:r>
          </w:p>
          <w:p w14:paraId="14CB1C91" w14:textId="77777777" w:rsidR="001D19A6" w:rsidRPr="001D19A6" w:rsidRDefault="001D19A6" w:rsidP="001D19A6">
            <w:pPr>
              <w:ind w:left="-57" w:right="-57"/>
              <w:contextualSpacing/>
              <w:rPr>
                <w:sz w:val="24"/>
                <w:szCs w:val="24"/>
              </w:rPr>
            </w:pPr>
            <w:r w:rsidRPr="001D19A6">
              <w:rPr>
                <w:sz w:val="24"/>
                <w:szCs w:val="24"/>
              </w:rPr>
              <w:t xml:space="preserve"> в) цели политики и принципов ее осуществления;</w:t>
            </w:r>
          </w:p>
          <w:p w14:paraId="0BE412C9" w14:textId="2BFA2E83" w:rsidR="004A0301" w:rsidRPr="001D19A6" w:rsidRDefault="001D19A6" w:rsidP="001D19A6">
            <w:pPr>
              <w:ind w:left="-57" w:right="-57"/>
              <w:contextualSpacing/>
              <w:rPr>
                <w:rFonts w:cs="Times New Roman"/>
                <w:color w:val="000000" w:themeColor="text1"/>
                <w:spacing w:val="-8"/>
                <w:sz w:val="24"/>
                <w:szCs w:val="24"/>
              </w:rPr>
            </w:pPr>
            <w:r w:rsidRPr="001D19A6">
              <w:rPr>
                <w:sz w:val="24"/>
                <w:szCs w:val="24"/>
              </w:rPr>
              <w:t xml:space="preserve"> г) цели политики, принципов ее осуществления и механизма ее реализации</w:t>
            </w:r>
            <w:r w:rsidR="008D4F6E">
              <w:rPr>
                <w:sz w:val="24"/>
                <w:szCs w:val="24"/>
              </w:rPr>
              <w:t>.</w:t>
            </w:r>
          </w:p>
          <w:p w14:paraId="47B16A5B" w14:textId="4D15EB60" w:rsidR="004A0301" w:rsidRPr="001D19A6" w:rsidRDefault="004A0301" w:rsidP="004A0301">
            <w:pPr>
              <w:widowControl w:val="0"/>
              <w:autoSpaceDE w:val="0"/>
              <w:autoSpaceDN w:val="0"/>
              <w:adjustRightInd w:val="0"/>
              <w:ind w:left="-57" w:right="-57"/>
              <w:rPr>
                <w:rFonts w:eastAsia="Times New Roman" w:cs="Times New Roman"/>
                <w:b/>
                <w:color w:val="000000" w:themeColor="text1"/>
                <w:spacing w:val="-6"/>
                <w:sz w:val="24"/>
                <w:szCs w:val="24"/>
                <w:lang w:eastAsia="ru-RU"/>
              </w:rPr>
            </w:pPr>
            <w:r w:rsidRPr="001D19A6">
              <w:rPr>
                <w:rFonts w:eastAsia="Times New Roman" w:cs="Times New Roman"/>
                <w:b/>
                <w:color w:val="000000" w:themeColor="text1"/>
                <w:spacing w:val="-6"/>
                <w:sz w:val="24"/>
                <w:szCs w:val="24"/>
                <w:lang w:eastAsia="ru-RU"/>
              </w:rPr>
              <w:t xml:space="preserve">Вопрос  1. </w:t>
            </w:r>
            <w:r w:rsidRPr="001D19A6">
              <w:rPr>
                <w:rFonts w:eastAsia="Times New Roman" w:cs="Times New Roman"/>
                <w:color w:val="000000" w:themeColor="text1"/>
                <w:spacing w:val="-6"/>
                <w:sz w:val="24"/>
                <w:szCs w:val="24"/>
                <w:lang w:eastAsia="ru-RU"/>
              </w:rPr>
              <w:t>Назовите норма</w:t>
            </w:r>
            <w:r w:rsidR="00B92E1C" w:rsidRPr="001D19A6">
              <w:rPr>
                <w:rFonts w:eastAsia="Times New Roman" w:cs="Times New Roman"/>
                <w:color w:val="000000" w:themeColor="text1"/>
                <w:spacing w:val="-6"/>
                <w:sz w:val="24"/>
                <w:szCs w:val="24"/>
                <w:lang w:eastAsia="ru-RU"/>
              </w:rPr>
              <w:t>т</w:t>
            </w:r>
            <w:r w:rsidRPr="001D19A6">
              <w:rPr>
                <w:rFonts w:eastAsia="Times New Roman" w:cs="Times New Roman"/>
                <w:color w:val="000000" w:themeColor="text1"/>
                <w:spacing w:val="-6"/>
                <w:sz w:val="24"/>
                <w:szCs w:val="24"/>
                <w:lang w:eastAsia="ru-RU"/>
              </w:rPr>
              <w:t xml:space="preserve">ивно-правовые акты, </w:t>
            </w:r>
            <w:r w:rsidRPr="001D19A6">
              <w:rPr>
                <w:rFonts w:eastAsia="Times New Roman" w:cs="Times New Roman"/>
                <w:color w:val="000000" w:themeColor="text1"/>
                <w:sz w:val="24"/>
                <w:szCs w:val="24"/>
              </w:rPr>
              <w:t>регламентирующие порядок расчета финансово-экономических показателей</w:t>
            </w:r>
            <w:r w:rsidR="00B92E1C" w:rsidRPr="001D19A6">
              <w:rPr>
                <w:rFonts w:eastAsia="Times New Roman" w:cs="Times New Roman"/>
                <w:color w:val="000000" w:themeColor="text1"/>
                <w:sz w:val="24"/>
                <w:szCs w:val="24"/>
              </w:rPr>
              <w:t>, характеризующих процессы эколого-ориентированного технологического развития.</w:t>
            </w:r>
          </w:p>
          <w:p w14:paraId="7C4A0DE1" w14:textId="5E229C44" w:rsidR="004A0301" w:rsidRPr="001D19A6" w:rsidRDefault="004A0301" w:rsidP="00CF5D7D">
            <w:pPr>
              <w:widowControl w:val="0"/>
              <w:autoSpaceDE w:val="0"/>
              <w:autoSpaceDN w:val="0"/>
              <w:adjustRightInd w:val="0"/>
              <w:ind w:left="-57" w:right="-57"/>
              <w:rPr>
                <w:rFonts w:eastAsia="Times New Roman" w:cs="Times New Roman"/>
                <w:color w:val="000000" w:themeColor="text1"/>
                <w:sz w:val="24"/>
                <w:szCs w:val="24"/>
              </w:rPr>
            </w:pPr>
            <w:r w:rsidRPr="001D19A6">
              <w:rPr>
                <w:rFonts w:eastAsia="Times New Roman" w:cs="Times New Roman"/>
                <w:b/>
                <w:color w:val="000000" w:themeColor="text1"/>
                <w:spacing w:val="-6"/>
                <w:sz w:val="24"/>
                <w:szCs w:val="24"/>
                <w:lang w:eastAsia="ru-RU"/>
              </w:rPr>
              <w:t xml:space="preserve">Вопрос 2. </w:t>
            </w:r>
            <w:r w:rsidR="00B92E1C" w:rsidRPr="001D19A6">
              <w:rPr>
                <w:rFonts w:eastAsia="Times New Roman" w:cs="Times New Roman"/>
                <w:color w:val="000000" w:themeColor="text1"/>
                <w:spacing w:val="-6"/>
                <w:sz w:val="24"/>
                <w:szCs w:val="24"/>
                <w:lang w:eastAsia="ru-RU"/>
              </w:rPr>
              <w:t>Назовите о</w:t>
            </w:r>
            <w:r w:rsidR="00B92E1C" w:rsidRPr="001D19A6">
              <w:rPr>
                <w:rFonts w:eastAsia="Calibri" w:cs="Times New Roman"/>
                <w:color w:val="000000" w:themeColor="text1"/>
                <w:sz w:val="24"/>
                <w:szCs w:val="24"/>
              </w:rPr>
              <w:t xml:space="preserve">сновные </w:t>
            </w:r>
            <w:r w:rsidR="00CF5D7D">
              <w:rPr>
                <w:rFonts w:eastAsia="Calibri" w:cs="Times New Roman"/>
                <w:color w:val="000000" w:themeColor="text1"/>
                <w:sz w:val="24"/>
                <w:szCs w:val="24"/>
              </w:rPr>
              <w:t xml:space="preserve">направления </w:t>
            </w:r>
            <w:r w:rsidR="00B92E1C" w:rsidRPr="001D19A6">
              <w:rPr>
                <w:rFonts w:eastAsia="Calibri" w:cs="Times New Roman"/>
                <w:color w:val="000000" w:themeColor="text1"/>
                <w:sz w:val="24"/>
                <w:szCs w:val="24"/>
              </w:rPr>
              <w:t>инновационной деятельности в сфере экологии и рационального природопользования</w:t>
            </w:r>
            <w:r w:rsidR="001D19A6" w:rsidRPr="001D19A6">
              <w:rPr>
                <w:rFonts w:eastAsia="Calibri" w:cs="Times New Roman"/>
                <w:color w:val="000000" w:themeColor="text1"/>
                <w:sz w:val="24"/>
                <w:szCs w:val="24"/>
              </w:rPr>
              <w:t>, направленной на повышение конкурентоспособности экономики.</w:t>
            </w:r>
          </w:p>
        </w:tc>
      </w:tr>
      <w:tr w:rsidR="00E274BB" w14:paraId="5F8640C4" w14:textId="77777777" w:rsidTr="0060020D">
        <w:tc>
          <w:tcPr>
            <w:tcW w:w="9345" w:type="dxa"/>
            <w:gridSpan w:val="7"/>
            <w:tcBorders>
              <w:right w:val="single" w:sz="4" w:space="0" w:color="auto"/>
            </w:tcBorders>
            <w:shd w:val="clear" w:color="auto" w:fill="auto"/>
          </w:tcPr>
          <w:p w14:paraId="48D99DC4" w14:textId="6DCBC770" w:rsidR="00E274BB" w:rsidRPr="009C6FB4" w:rsidRDefault="00DB2C89" w:rsidP="00E274BB">
            <w:pPr>
              <w:pStyle w:val="afc"/>
              <w:widowControl w:val="0"/>
              <w:autoSpaceDE w:val="0"/>
              <w:autoSpaceDN w:val="0"/>
              <w:adjustRightInd w:val="0"/>
              <w:spacing w:after="0" w:line="240" w:lineRule="auto"/>
              <w:ind w:left="-57" w:right="-57"/>
              <w:jc w:val="center"/>
              <w:rPr>
                <w:rFonts w:ascii="Times New Roman" w:hAnsi="Times New Roman"/>
                <w:b/>
                <w:iCs/>
                <w:color w:val="000000" w:themeColor="text1"/>
                <w:spacing w:val="-8"/>
                <w:sz w:val="24"/>
                <w:szCs w:val="24"/>
              </w:rPr>
            </w:pPr>
            <w:r w:rsidRPr="009C6FB4">
              <w:rPr>
                <w:rFonts w:ascii="Times New Roman" w:hAnsi="Times New Roman"/>
                <w:i/>
                <w:sz w:val="24"/>
                <w:szCs w:val="24"/>
              </w:rPr>
              <w:lastRenderedPageBreak/>
              <w:t>Для ОП "Экономика и финансы", профиль: "Финансы и инвестиции"(озо)</w:t>
            </w:r>
          </w:p>
        </w:tc>
      </w:tr>
      <w:tr w:rsidR="009C6FB4" w14:paraId="058188E1" w14:textId="77777777" w:rsidTr="008E5E12">
        <w:tc>
          <w:tcPr>
            <w:tcW w:w="1897" w:type="dxa"/>
            <w:gridSpan w:val="2"/>
            <w:shd w:val="clear" w:color="auto" w:fill="auto"/>
          </w:tcPr>
          <w:p w14:paraId="36F6976D" w14:textId="6058BFCD" w:rsidR="009C6FB4" w:rsidRPr="009C6FB4" w:rsidRDefault="009C6FB4" w:rsidP="009C6FB4">
            <w:pPr>
              <w:pStyle w:val="19"/>
              <w:shd w:val="clear" w:color="auto" w:fill="auto"/>
              <w:spacing w:before="0" w:after="0" w:line="240" w:lineRule="auto"/>
              <w:ind w:left="-57" w:right="-57"/>
              <w:jc w:val="both"/>
              <w:rPr>
                <w:color w:val="000000" w:themeColor="text1"/>
                <w:sz w:val="24"/>
                <w:szCs w:val="24"/>
              </w:rPr>
            </w:pPr>
            <w:r w:rsidRPr="009C6FB4">
              <w:rPr>
                <w:sz w:val="24"/>
                <w:szCs w:val="24"/>
              </w:rPr>
              <w:t xml:space="preserve">Способность исследовать современное состояние и выявлять </w:t>
            </w:r>
            <w:r w:rsidRPr="009C6FB4">
              <w:rPr>
                <w:sz w:val="24"/>
                <w:szCs w:val="24"/>
              </w:rPr>
              <w:lastRenderedPageBreak/>
              <w:t>тенденции развития корпоративных и общественных финансов путем анализа финансово-экономической информации с использованием современных методов и информационных технологий (ПКП-1)</w:t>
            </w:r>
          </w:p>
        </w:tc>
        <w:tc>
          <w:tcPr>
            <w:tcW w:w="1759" w:type="dxa"/>
          </w:tcPr>
          <w:p w14:paraId="546BDCA6" w14:textId="77777777" w:rsidR="009C6FB4" w:rsidRPr="009C6FB4" w:rsidRDefault="009C6FB4" w:rsidP="009C6FB4">
            <w:pPr>
              <w:rPr>
                <w:rFonts w:cs="Times New Roman"/>
                <w:sz w:val="24"/>
                <w:szCs w:val="24"/>
              </w:rPr>
            </w:pPr>
            <w:r w:rsidRPr="009C6FB4">
              <w:rPr>
                <w:rFonts w:cs="Times New Roman"/>
                <w:sz w:val="24"/>
                <w:szCs w:val="24"/>
              </w:rPr>
              <w:lastRenderedPageBreak/>
              <w:t xml:space="preserve">1. Систематизирует, структурирует и анализирует </w:t>
            </w:r>
            <w:r w:rsidRPr="009C6FB4">
              <w:rPr>
                <w:rFonts w:cs="Times New Roman"/>
                <w:sz w:val="24"/>
                <w:szCs w:val="24"/>
              </w:rPr>
              <w:lastRenderedPageBreak/>
              <w:t>финансово-экономическую информацию, характеризующую современное состояние и тенденции развития корпоративных и общественных финансов, финансовых рынков</w:t>
            </w:r>
          </w:p>
          <w:p w14:paraId="48FCA013" w14:textId="77777777" w:rsidR="009C6FB4" w:rsidRPr="009C6FB4" w:rsidRDefault="009C6FB4" w:rsidP="009C6FB4">
            <w:pPr>
              <w:rPr>
                <w:rFonts w:cs="Times New Roman"/>
                <w:sz w:val="24"/>
                <w:szCs w:val="24"/>
              </w:rPr>
            </w:pPr>
          </w:p>
          <w:p w14:paraId="2D1C01F9" w14:textId="1E95D597" w:rsidR="009C6FB4" w:rsidRPr="009C6FB4" w:rsidRDefault="009C6FB4" w:rsidP="009C6FB4">
            <w:pPr>
              <w:rPr>
                <w:rFonts w:cs="Times New Roman"/>
                <w:color w:val="000000" w:themeColor="text1"/>
                <w:sz w:val="24"/>
                <w:szCs w:val="24"/>
              </w:rPr>
            </w:pPr>
            <w:r w:rsidRPr="009C6FB4">
              <w:rPr>
                <w:rFonts w:cs="Times New Roman"/>
                <w:sz w:val="24"/>
                <w:szCs w:val="24"/>
              </w:rPr>
              <w:t xml:space="preserve">2. </w:t>
            </w:r>
            <w:r w:rsidRPr="009C6FB4">
              <w:rPr>
                <w:sz w:val="24"/>
                <w:szCs w:val="24"/>
              </w:rPr>
              <w:t>Применяет профессиональные знания, современные методы и информационные технологии для прогнозирования развития корпоративных и общественных финансов.</w:t>
            </w:r>
          </w:p>
        </w:tc>
        <w:tc>
          <w:tcPr>
            <w:tcW w:w="2865" w:type="dxa"/>
            <w:gridSpan w:val="2"/>
            <w:shd w:val="clear" w:color="auto" w:fill="auto"/>
          </w:tcPr>
          <w:p w14:paraId="17237B80" w14:textId="77777777" w:rsidR="009C6FB4" w:rsidRPr="009C6FB4" w:rsidRDefault="009C6FB4" w:rsidP="009C6FB4">
            <w:pPr>
              <w:rPr>
                <w:sz w:val="24"/>
                <w:szCs w:val="24"/>
              </w:rPr>
            </w:pPr>
            <w:r w:rsidRPr="009C6FB4">
              <w:rPr>
                <w:rFonts w:eastAsia="Calibri"/>
                <w:b/>
                <w:sz w:val="24"/>
                <w:szCs w:val="24"/>
              </w:rPr>
              <w:lastRenderedPageBreak/>
              <w:t xml:space="preserve">1. Знать: </w:t>
            </w:r>
            <w:r w:rsidRPr="009C6FB4">
              <w:rPr>
                <w:rFonts w:eastAsia="Calibri"/>
                <w:sz w:val="24"/>
                <w:szCs w:val="24"/>
              </w:rPr>
              <w:t>основные и</w:t>
            </w:r>
            <w:r w:rsidRPr="009C6FB4">
              <w:rPr>
                <w:sz w:val="24"/>
                <w:szCs w:val="24"/>
              </w:rPr>
              <w:t xml:space="preserve">нформационные источники, в т.ч. содержащие финансово-экономическую </w:t>
            </w:r>
            <w:r w:rsidRPr="009C6FB4">
              <w:rPr>
                <w:sz w:val="24"/>
                <w:szCs w:val="24"/>
              </w:rPr>
              <w:lastRenderedPageBreak/>
              <w:t>информацию, характеризующие динамику и характер эколого-ориентированного и инновационного технологического развития экономики.</w:t>
            </w:r>
          </w:p>
          <w:p w14:paraId="4745A0A3" w14:textId="77777777" w:rsidR="009C6FB4" w:rsidRPr="009C6FB4" w:rsidRDefault="009C6FB4" w:rsidP="009C6FB4">
            <w:pPr>
              <w:pStyle w:val="19"/>
              <w:shd w:val="clear" w:color="auto" w:fill="auto"/>
              <w:spacing w:before="0" w:after="0" w:line="240" w:lineRule="auto"/>
              <w:ind w:left="-57" w:right="-57"/>
              <w:jc w:val="left"/>
              <w:rPr>
                <w:rFonts w:eastAsia="Calibri"/>
                <w:b/>
                <w:color w:val="FF0000"/>
                <w:sz w:val="24"/>
                <w:szCs w:val="24"/>
              </w:rPr>
            </w:pPr>
          </w:p>
          <w:p w14:paraId="55305D76" w14:textId="77777777" w:rsidR="009C6FB4" w:rsidRPr="009C6FB4" w:rsidRDefault="009C6FB4" w:rsidP="009C6FB4">
            <w:pPr>
              <w:rPr>
                <w:rStyle w:val="95pt0pt"/>
                <w:rFonts w:eastAsiaTheme="minorHAnsi"/>
                <w:sz w:val="24"/>
                <w:szCs w:val="24"/>
              </w:rPr>
            </w:pPr>
            <w:r w:rsidRPr="009C6FB4">
              <w:rPr>
                <w:rFonts w:eastAsia="Calibri"/>
                <w:b/>
                <w:sz w:val="24"/>
                <w:szCs w:val="24"/>
              </w:rPr>
              <w:t xml:space="preserve">Уметь: </w:t>
            </w:r>
            <w:r w:rsidRPr="009C6FB4">
              <w:rPr>
                <w:rFonts w:eastAsia="Calibri"/>
                <w:sz w:val="24"/>
                <w:szCs w:val="24"/>
              </w:rPr>
              <w:t xml:space="preserve">использовать </w:t>
            </w:r>
            <w:r w:rsidRPr="009C6FB4">
              <w:rPr>
                <w:sz w:val="24"/>
                <w:szCs w:val="24"/>
              </w:rPr>
              <w:t xml:space="preserve"> финансово-экономическую информацию для оценки </w:t>
            </w:r>
            <w:r w:rsidRPr="009C6FB4">
              <w:rPr>
                <w:rFonts w:eastAsia="Calibri"/>
                <w:sz w:val="24"/>
                <w:szCs w:val="24"/>
              </w:rPr>
              <w:t xml:space="preserve"> процессов и результатов </w:t>
            </w:r>
            <w:r w:rsidRPr="009C6FB4">
              <w:rPr>
                <w:sz w:val="24"/>
                <w:szCs w:val="24"/>
              </w:rPr>
              <w:t>эколого-ориентированного и инновационного технологического развития экономики.</w:t>
            </w:r>
          </w:p>
          <w:p w14:paraId="3B7E6650" w14:textId="77777777" w:rsidR="009C6FB4" w:rsidRPr="009C6FB4" w:rsidRDefault="009C6FB4" w:rsidP="009C6FB4">
            <w:pPr>
              <w:widowControl w:val="0"/>
              <w:ind w:left="-57" w:right="-57" w:firstLine="227"/>
              <w:rPr>
                <w:rStyle w:val="95pt0pt"/>
                <w:rFonts w:eastAsiaTheme="minorHAnsi"/>
                <w:sz w:val="24"/>
                <w:szCs w:val="24"/>
              </w:rPr>
            </w:pPr>
          </w:p>
          <w:p w14:paraId="7B27DADC" w14:textId="77777777" w:rsidR="009C6FB4" w:rsidRPr="009C6FB4" w:rsidRDefault="009C6FB4" w:rsidP="009C6FB4">
            <w:pPr>
              <w:pStyle w:val="19"/>
              <w:shd w:val="clear" w:color="auto" w:fill="auto"/>
              <w:spacing w:before="0" w:after="0" w:line="240" w:lineRule="auto"/>
              <w:ind w:left="-57" w:right="-57" w:firstLine="142"/>
              <w:jc w:val="both"/>
              <w:rPr>
                <w:rFonts w:eastAsia="Calibri"/>
              </w:rPr>
            </w:pPr>
          </w:p>
          <w:p w14:paraId="430414EB" w14:textId="77777777" w:rsidR="009C6FB4" w:rsidRPr="009C6FB4" w:rsidRDefault="009C6FB4" w:rsidP="009C6FB4">
            <w:pPr>
              <w:pStyle w:val="19"/>
              <w:shd w:val="clear" w:color="auto" w:fill="auto"/>
              <w:spacing w:before="0" w:after="0" w:line="240" w:lineRule="auto"/>
              <w:ind w:left="-57" w:right="-57"/>
              <w:jc w:val="both"/>
              <w:rPr>
                <w:rFonts w:eastAsia="Calibri"/>
                <w:b/>
                <w:color w:val="FF0000"/>
                <w:sz w:val="24"/>
                <w:szCs w:val="24"/>
              </w:rPr>
            </w:pPr>
            <w:r w:rsidRPr="009C6FB4">
              <w:rPr>
                <w:rFonts w:eastAsia="Calibri"/>
                <w:b/>
                <w:sz w:val="24"/>
                <w:szCs w:val="24"/>
              </w:rPr>
              <w:t xml:space="preserve">2. Знать: </w:t>
            </w:r>
            <w:r w:rsidRPr="009C6FB4">
              <w:rPr>
                <w:rFonts w:eastAsia="Calibri"/>
                <w:sz w:val="24"/>
                <w:szCs w:val="24"/>
              </w:rPr>
              <w:t>инновационные методы и технологии</w:t>
            </w:r>
            <w:r w:rsidRPr="009C6FB4">
              <w:rPr>
                <w:rFonts w:eastAsia="Calibri"/>
                <w:b/>
                <w:sz w:val="24"/>
                <w:szCs w:val="24"/>
              </w:rPr>
              <w:t xml:space="preserve"> </w:t>
            </w:r>
            <w:r w:rsidRPr="009C6FB4">
              <w:rPr>
                <w:sz w:val="24"/>
                <w:szCs w:val="24"/>
              </w:rPr>
              <w:t>для прогнозирования развития корпоративных и общественных финансов.</w:t>
            </w:r>
            <w:r w:rsidRPr="009C6FB4">
              <w:rPr>
                <w:rFonts w:eastAsia="Calibri"/>
                <w:b/>
                <w:sz w:val="24"/>
                <w:szCs w:val="24"/>
              </w:rPr>
              <w:br/>
              <w:t xml:space="preserve">Уметь: </w:t>
            </w:r>
            <w:r w:rsidRPr="009C6FB4">
              <w:rPr>
                <w:rFonts w:eastAsia="Calibri"/>
                <w:sz w:val="24"/>
                <w:szCs w:val="24"/>
              </w:rPr>
              <w:t>применять на практике</w:t>
            </w:r>
            <w:r w:rsidRPr="009C6FB4">
              <w:rPr>
                <w:rFonts w:eastAsia="Calibri"/>
                <w:b/>
                <w:sz w:val="24"/>
                <w:szCs w:val="24"/>
              </w:rPr>
              <w:t xml:space="preserve"> </w:t>
            </w:r>
            <w:r w:rsidRPr="009C6FB4">
              <w:rPr>
                <w:rFonts w:eastAsia="Calibri"/>
                <w:sz w:val="24"/>
                <w:szCs w:val="24"/>
              </w:rPr>
              <w:t>знания</w:t>
            </w:r>
            <w:r w:rsidRPr="009C6FB4">
              <w:rPr>
                <w:rFonts w:eastAsia="Calibri"/>
                <w:b/>
                <w:sz w:val="24"/>
                <w:szCs w:val="24"/>
              </w:rPr>
              <w:t xml:space="preserve"> </w:t>
            </w:r>
            <w:r w:rsidRPr="009C6FB4">
              <w:rPr>
                <w:rFonts w:eastAsia="Calibri"/>
                <w:sz w:val="24"/>
                <w:szCs w:val="24"/>
              </w:rPr>
              <w:t xml:space="preserve">инновационных методов и информационных технологий в области </w:t>
            </w:r>
            <w:r w:rsidRPr="009C6FB4">
              <w:rPr>
                <w:sz w:val="24"/>
                <w:szCs w:val="24"/>
              </w:rPr>
              <w:t>прогнозирования развития корпоративных и общественных финансов.</w:t>
            </w:r>
          </w:p>
          <w:p w14:paraId="26846AFA" w14:textId="752FCFC7" w:rsidR="009C6FB4" w:rsidRPr="009C6FB4" w:rsidRDefault="009C6FB4" w:rsidP="009C6FB4">
            <w:pPr>
              <w:widowControl w:val="0"/>
              <w:spacing w:line="256" w:lineRule="auto"/>
              <w:ind w:right="-57"/>
              <w:rPr>
                <w:rFonts w:eastAsia="Times New Roman"/>
                <w:color w:val="000000" w:themeColor="text1"/>
                <w:spacing w:val="2"/>
                <w:sz w:val="24"/>
                <w:szCs w:val="24"/>
              </w:rPr>
            </w:pPr>
          </w:p>
        </w:tc>
        <w:tc>
          <w:tcPr>
            <w:tcW w:w="2824" w:type="dxa"/>
            <w:gridSpan w:val="2"/>
            <w:tcBorders>
              <w:top w:val="single" w:sz="4" w:space="0" w:color="auto"/>
              <w:left w:val="single" w:sz="4" w:space="0" w:color="auto"/>
              <w:bottom w:val="single" w:sz="4" w:space="0" w:color="auto"/>
              <w:right w:val="single" w:sz="4" w:space="0" w:color="auto"/>
            </w:tcBorders>
          </w:tcPr>
          <w:p w14:paraId="3ACE4823" w14:textId="77777777" w:rsidR="009C6FB4" w:rsidRPr="00487F27" w:rsidRDefault="009C6FB4" w:rsidP="009C6FB4">
            <w:pPr>
              <w:shd w:val="clear" w:color="auto" w:fill="FFFFFF"/>
              <w:rPr>
                <w:b/>
                <w:color w:val="000000" w:themeColor="text1"/>
                <w:spacing w:val="-6"/>
                <w:sz w:val="24"/>
                <w:szCs w:val="24"/>
              </w:rPr>
            </w:pPr>
            <w:r w:rsidRPr="00487F27">
              <w:rPr>
                <w:b/>
                <w:color w:val="000000" w:themeColor="text1"/>
                <w:spacing w:val="-6"/>
                <w:sz w:val="24"/>
                <w:szCs w:val="24"/>
              </w:rPr>
              <w:lastRenderedPageBreak/>
              <w:t>Задания:</w:t>
            </w:r>
          </w:p>
          <w:p w14:paraId="08FE5289" w14:textId="46455B15" w:rsidR="009C6FB4" w:rsidRPr="00487F27" w:rsidRDefault="009C6FB4" w:rsidP="009C6FB4">
            <w:pPr>
              <w:shd w:val="clear" w:color="auto" w:fill="FFFFFF"/>
              <w:rPr>
                <w:rFonts w:eastAsia="Times New Roman" w:cs="Times New Roman"/>
                <w:color w:val="000000"/>
                <w:spacing w:val="1"/>
                <w:sz w:val="24"/>
                <w:szCs w:val="24"/>
                <w:lang w:eastAsia="ru-RU"/>
              </w:rPr>
            </w:pPr>
            <w:r w:rsidRPr="00487F27">
              <w:rPr>
                <w:b/>
                <w:color w:val="000000" w:themeColor="text1"/>
                <w:spacing w:val="-6"/>
                <w:sz w:val="24"/>
                <w:szCs w:val="24"/>
              </w:rPr>
              <w:t>Тест 1.</w:t>
            </w:r>
            <w:r w:rsidRPr="00487F27">
              <w:rPr>
                <w:b/>
                <w:i/>
                <w:color w:val="000000" w:themeColor="text1"/>
                <w:spacing w:val="-6"/>
                <w:sz w:val="24"/>
                <w:szCs w:val="24"/>
              </w:rPr>
              <w:t xml:space="preserve"> </w:t>
            </w:r>
            <w:r w:rsidRPr="00487F27">
              <w:rPr>
                <w:rFonts w:eastAsia="Times New Roman" w:cs="Times New Roman"/>
                <w:color w:val="000000"/>
                <w:spacing w:val="1"/>
                <w:sz w:val="24"/>
                <w:szCs w:val="24"/>
                <w:lang w:eastAsia="ru-RU"/>
              </w:rPr>
              <w:t xml:space="preserve">К задачам управления рисками инновационной </w:t>
            </w:r>
            <w:r w:rsidRPr="00487F27">
              <w:rPr>
                <w:rFonts w:eastAsia="Times New Roman" w:cs="Times New Roman"/>
                <w:color w:val="000000"/>
                <w:spacing w:val="1"/>
                <w:sz w:val="24"/>
                <w:szCs w:val="24"/>
                <w:lang w:eastAsia="ru-RU"/>
              </w:rPr>
              <w:lastRenderedPageBreak/>
              <w:t>деятельности не относится:</w:t>
            </w:r>
          </w:p>
          <w:p w14:paraId="1FB10B18" w14:textId="77777777" w:rsidR="009C6FB4" w:rsidRPr="00CC7023" w:rsidRDefault="009C6FB4" w:rsidP="009C6FB4">
            <w:pPr>
              <w:rPr>
                <w:rFonts w:eastAsia="Times New Roman" w:cs="Times New Roman"/>
                <w:color w:val="000000"/>
                <w:sz w:val="24"/>
                <w:szCs w:val="24"/>
                <w:lang w:eastAsia="ru-RU"/>
              </w:rPr>
            </w:pPr>
            <w:r w:rsidRPr="00CC7023">
              <w:rPr>
                <w:rFonts w:eastAsia="Times New Roman" w:cs="Times New Roman"/>
                <w:color w:val="000000"/>
                <w:sz w:val="24"/>
                <w:szCs w:val="24"/>
                <w:lang w:eastAsia="ru-RU"/>
              </w:rPr>
              <w:t>а) прогнозирование возникновения рисковых ситуаций;</w:t>
            </w:r>
          </w:p>
          <w:p w14:paraId="66034978" w14:textId="77777777" w:rsidR="009C6FB4" w:rsidRPr="00CC7023" w:rsidRDefault="009C6FB4" w:rsidP="009C6FB4">
            <w:pPr>
              <w:rPr>
                <w:rFonts w:eastAsia="Times New Roman" w:cs="Times New Roman"/>
                <w:color w:val="000000"/>
                <w:sz w:val="24"/>
                <w:szCs w:val="24"/>
                <w:lang w:eastAsia="ru-RU"/>
              </w:rPr>
            </w:pPr>
            <w:r w:rsidRPr="00CC7023">
              <w:rPr>
                <w:rFonts w:eastAsia="Times New Roman" w:cs="Times New Roman"/>
                <w:color w:val="000000"/>
                <w:sz w:val="24"/>
                <w:szCs w:val="24"/>
                <w:lang w:eastAsia="ru-RU"/>
              </w:rPr>
              <w:t>б) организация стимулирования реализации мер по управлению рисками;</w:t>
            </w:r>
          </w:p>
          <w:p w14:paraId="272671D0" w14:textId="77777777" w:rsidR="009C6FB4" w:rsidRPr="00CC7023" w:rsidRDefault="009C6FB4" w:rsidP="009C6FB4">
            <w:pPr>
              <w:rPr>
                <w:rFonts w:eastAsia="Times New Roman" w:cs="Times New Roman"/>
                <w:bCs/>
                <w:color w:val="000000"/>
                <w:sz w:val="24"/>
                <w:szCs w:val="24"/>
                <w:lang w:eastAsia="ru-RU"/>
              </w:rPr>
            </w:pPr>
            <w:r w:rsidRPr="00CC7023">
              <w:rPr>
                <w:rFonts w:eastAsia="Times New Roman" w:cs="Times New Roman"/>
                <w:bCs/>
                <w:color w:val="000000"/>
                <w:sz w:val="24"/>
                <w:szCs w:val="24"/>
                <w:lang w:eastAsia="ru-RU"/>
              </w:rPr>
              <w:t>в)</w:t>
            </w:r>
            <w:r w:rsidRPr="00CC7023">
              <w:rPr>
                <w:rFonts w:eastAsia="Times New Roman" w:cs="Times New Roman"/>
                <w:color w:val="000000"/>
                <w:sz w:val="24"/>
                <w:szCs w:val="24"/>
                <w:lang w:eastAsia="ru-RU"/>
              </w:rPr>
              <w:t xml:space="preserve"> оценка параметров рисковой ситуации;</w:t>
            </w:r>
          </w:p>
          <w:p w14:paraId="08E8FDA6" w14:textId="77777777" w:rsidR="009C6FB4" w:rsidRPr="00CC7023" w:rsidRDefault="009C6FB4" w:rsidP="009C6FB4">
            <w:pPr>
              <w:rPr>
                <w:rFonts w:eastAsia="Times New Roman" w:cs="Times New Roman"/>
                <w:bCs/>
                <w:color w:val="000000"/>
                <w:sz w:val="24"/>
                <w:szCs w:val="24"/>
                <w:lang w:eastAsia="ru-RU"/>
              </w:rPr>
            </w:pPr>
            <w:r w:rsidRPr="00CC7023">
              <w:rPr>
                <w:rFonts w:eastAsia="Times New Roman" w:cs="Times New Roman"/>
                <w:bCs/>
                <w:color w:val="000000"/>
                <w:sz w:val="24"/>
                <w:szCs w:val="24"/>
                <w:lang w:eastAsia="ru-RU"/>
              </w:rPr>
              <w:t xml:space="preserve">г) </w:t>
            </w:r>
            <w:r w:rsidRPr="00CC7023">
              <w:rPr>
                <w:rFonts w:eastAsia="Times New Roman" w:cs="Times New Roman"/>
                <w:color w:val="000000"/>
                <w:sz w:val="24"/>
                <w:szCs w:val="24"/>
                <w:lang w:eastAsia="ru-RU"/>
              </w:rPr>
              <w:t>разработка сценариев развития рисковых ситуаций;</w:t>
            </w:r>
          </w:p>
          <w:p w14:paraId="6D578EE9" w14:textId="77777777" w:rsidR="009C6FB4" w:rsidRPr="00CC7023" w:rsidRDefault="009C6FB4" w:rsidP="009C6FB4">
            <w:pPr>
              <w:rPr>
                <w:rFonts w:eastAsia="Times New Roman" w:cs="Times New Roman"/>
                <w:bCs/>
                <w:color w:val="000000"/>
                <w:sz w:val="24"/>
                <w:szCs w:val="24"/>
                <w:lang w:eastAsia="ru-RU"/>
              </w:rPr>
            </w:pPr>
            <w:r w:rsidRPr="00CC7023">
              <w:rPr>
                <w:rFonts w:eastAsia="Times New Roman" w:cs="Times New Roman"/>
                <w:bCs/>
                <w:color w:val="000000"/>
                <w:sz w:val="24"/>
                <w:szCs w:val="24"/>
                <w:lang w:eastAsia="ru-RU"/>
              </w:rPr>
              <w:t>д)</w:t>
            </w:r>
            <w:r w:rsidRPr="00CC7023">
              <w:rPr>
                <w:rFonts w:eastAsia="Times New Roman" w:cs="Times New Roman"/>
                <w:color w:val="000000"/>
                <w:sz w:val="24"/>
                <w:szCs w:val="24"/>
                <w:lang w:eastAsia="ru-RU"/>
              </w:rPr>
              <w:t xml:space="preserve"> разработка методов разрешения рисковых ситуаций.</w:t>
            </w:r>
          </w:p>
          <w:p w14:paraId="257FE4E7" w14:textId="3B6FEC7D" w:rsidR="009C6FB4" w:rsidRPr="00CC7023" w:rsidRDefault="009C6FB4" w:rsidP="009C6FB4">
            <w:pPr>
              <w:shd w:val="clear" w:color="auto" w:fill="FFFFFF"/>
              <w:rPr>
                <w:rFonts w:eastAsia="Times New Roman" w:cs="Times New Roman"/>
                <w:color w:val="000000"/>
                <w:spacing w:val="1"/>
                <w:sz w:val="24"/>
                <w:szCs w:val="24"/>
                <w:lang w:eastAsia="ru-RU"/>
              </w:rPr>
            </w:pPr>
            <w:r w:rsidRPr="00487F27">
              <w:rPr>
                <w:rFonts w:eastAsia="Times New Roman" w:cs="Times New Roman"/>
                <w:b/>
                <w:color w:val="000000"/>
                <w:spacing w:val="1"/>
                <w:sz w:val="24"/>
                <w:szCs w:val="24"/>
                <w:lang w:eastAsia="ru-RU"/>
              </w:rPr>
              <w:t>Тест 2.</w:t>
            </w:r>
            <w:r w:rsidRPr="00487F27">
              <w:rPr>
                <w:rFonts w:eastAsia="Times New Roman" w:cs="Times New Roman"/>
                <w:color w:val="000000"/>
                <w:spacing w:val="1"/>
                <w:sz w:val="24"/>
                <w:szCs w:val="24"/>
                <w:lang w:eastAsia="ru-RU"/>
              </w:rPr>
              <w:t xml:space="preserve"> </w:t>
            </w:r>
            <w:r w:rsidRPr="00CC7023">
              <w:rPr>
                <w:rFonts w:eastAsia="Times New Roman" w:cs="Times New Roman"/>
                <w:color w:val="000000"/>
                <w:spacing w:val="1"/>
                <w:sz w:val="24"/>
                <w:szCs w:val="24"/>
                <w:lang w:eastAsia="ru-RU"/>
              </w:rPr>
              <w:t>Степень риска инновационной деятельности представляет собой:</w:t>
            </w:r>
          </w:p>
          <w:p w14:paraId="367D2C96" w14:textId="77777777" w:rsidR="009C6FB4" w:rsidRPr="00CC7023" w:rsidRDefault="009C6FB4" w:rsidP="009C6FB4">
            <w:pPr>
              <w:rPr>
                <w:rFonts w:eastAsia="Times New Roman" w:cs="Times New Roman"/>
                <w:color w:val="000000"/>
                <w:sz w:val="24"/>
                <w:szCs w:val="24"/>
                <w:lang w:eastAsia="ru-RU"/>
              </w:rPr>
            </w:pPr>
            <w:r w:rsidRPr="00CC7023">
              <w:rPr>
                <w:rFonts w:eastAsia="Times New Roman" w:cs="Times New Roman"/>
                <w:color w:val="000000"/>
                <w:sz w:val="24"/>
                <w:szCs w:val="24"/>
                <w:lang w:eastAsia="ru-RU"/>
              </w:rPr>
              <w:t>а) вероятность риска;</w:t>
            </w:r>
          </w:p>
          <w:p w14:paraId="7B2458F2" w14:textId="77777777" w:rsidR="009C6FB4" w:rsidRPr="00487F27" w:rsidRDefault="009C6FB4" w:rsidP="009C6FB4">
            <w:pPr>
              <w:rPr>
                <w:sz w:val="24"/>
                <w:szCs w:val="24"/>
              </w:rPr>
            </w:pPr>
            <w:r w:rsidRPr="00487F27">
              <w:rPr>
                <w:sz w:val="24"/>
                <w:szCs w:val="24"/>
                <w:lang w:eastAsia="ru-RU"/>
              </w:rPr>
              <w:t xml:space="preserve">б) частоту возникновения </w:t>
            </w:r>
            <w:r w:rsidRPr="00487F27">
              <w:rPr>
                <w:sz w:val="24"/>
                <w:szCs w:val="24"/>
              </w:rPr>
              <w:t>рисковой ситуации;</w:t>
            </w:r>
          </w:p>
          <w:p w14:paraId="3C752FAE" w14:textId="506AADA9" w:rsidR="009C6FB4" w:rsidRPr="00487F27" w:rsidRDefault="009C6FB4" w:rsidP="009C6FB4">
            <w:pPr>
              <w:rPr>
                <w:sz w:val="24"/>
                <w:szCs w:val="24"/>
              </w:rPr>
            </w:pPr>
            <w:r w:rsidRPr="00487F27">
              <w:rPr>
                <w:sz w:val="24"/>
                <w:szCs w:val="24"/>
              </w:rPr>
              <w:t>в) оценку возможности возникновения рисковой ситуации;</w:t>
            </w:r>
          </w:p>
          <w:p w14:paraId="49FF1C73" w14:textId="05094A0E" w:rsidR="009C6FB4" w:rsidRPr="00487F27" w:rsidRDefault="009C6FB4" w:rsidP="009C6FB4">
            <w:pPr>
              <w:rPr>
                <w:bCs/>
                <w:sz w:val="24"/>
                <w:szCs w:val="24"/>
                <w:lang w:eastAsia="ru-RU"/>
              </w:rPr>
            </w:pPr>
            <w:r w:rsidRPr="00487F27">
              <w:rPr>
                <w:sz w:val="24"/>
                <w:szCs w:val="24"/>
              </w:rPr>
              <w:t>г) оценку вероятности возникновени</w:t>
            </w:r>
            <w:r w:rsidRPr="00487F27">
              <w:rPr>
                <w:sz w:val="24"/>
                <w:szCs w:val="24"/>
                <w:lang w:eastAsia="ru-RU"/>
              </w:rPr>
              <w:t>я рисковой ситуации.</w:t>
            </w:r>
          </w:p>
          <w:p w14:paraId="1C55653C" w14:textId="77777777" w:rsidR="009C6FB4" w:rsidRPr="00487F27" w:rsidRDefault="009C6FB4" w:rsidP="009C6FB4">
            <w:pPr>
              <w:tabs>
                <w:tab w:val="left" w:pos="1260"/>
              </w:tabs>
              <w:jc w:val="left"/>
              <w:rPr>
                <w:rFonts w:eastAsia="Times New Roman" w:cs="Times New Roman"/>
                <w:b/>
                <w:color w:val="000000"/>
                <w:sz w:val="24"/>
                <w:szCs w:val="24"/>
                <w:lang w:eastAsia="ru-RU"/>
              </w:rPr>
            </w:pPr>
            <w:r w:rsidRPr="00487F27">
              <w:rPr>
                <w:rFonts w:eastAsia="Times New Roman" w:cs="Times New Roman"/>
                <w:b/>
                <w:color w:val="000000"/>
                <w:sz w:val="24"/>
                <w:szCs w:val="24"/>
                <w:lang w:eastAsia="ru-RU"/>
              </w:rPr>
              <w:t>Вопрос 1.</w:t>
            </w:r>
          </w:p>
          <w:p w14:paraId="249D6E77" w14:textId="2F114114" w:rsidR="009C6FB4" w:rsidRDefault="009C6FB4" w:rsidP="009C6FB4">
            <w:pPr>
              <w:tabs>
                <w:tab w:val="left" w:pos="1260"/>
              </w:tabs>
              <w:jc w:val="left"/>
              <w:rPr>
                <w:rFonts w:eastAsia="Times New Roman" w:cs="Times New Roman"/>
                <w:color w:val="000000"/>
                <w:sz w:val="24"/>
                <w:szCs w:val="24"/>
                <w:lang w:eastAsia="ru-RU"/>
              </w:rPr>
            </w:pPr>
            <w:r w:rsidRPr="00487F27">
              <w:rPr>
                <w:rFonts w:eastAsia="Times New Roman" w:cs="Times New Roman"/>
                <w:color w:val="000000"/>
                <w:sz w:val="24"/>
                <w:szCs w:val="24"/>
                <w:lang w:eastAsia="ru-RU"/>
              </w:rPr>
              <w:t>Какие прямые управленческие воздействия на возможные управляемые факторы риска могут снизить уровень риска в инновационной деятельности?</w:t>
            </w:r>
          </w:p>
          <w:p w14:paraId="00FBF0AC" w14:textId="45DCA89A" w:rsidR="009C6FB4" w:rsidRPr="00487F27" w:rsidRDefault="009C6FB4" w:rsidP="009C6FB4">
            <w:pPr>
              <w:tabs>
                <w:tab w:val="left" w:pos="1260"/>
              </w:tabs>
              <w:jc w:val="left"/>
              <w:rPr>
                <w:rFonts w:eastAsia="Times New Roman" w:cs="Times New Roman"/>
                <w:b/>
                <w:color w:val="000000"/>
                <w:sz w:val="24"/>
                <w:szCs w:val="24"/>
                <w:lang w:eastAsia="ru-RU"/>
              </w:rPr>
            </w:pPr>
            <w:r w:rsidRPr="00487F27">
              <w:rPr>
                <w:rFonts w:eastAsia="Times New Roman" w:cs="Times New Roman"/>
                <w:b/>
                <w:color w:val="000000"/>
                <w:sz w:val="24"/>
                <w:szCs w:val="24"/>
                <w:lang w:eastAsia="ru-RU"/>
              </w:rPr>
              <w:t>Вопрос 2.</w:t>
            </w:r>
          </w:p>
          <w:p w14:paraId="4108B12B" w14:textId="0ADAFC39" w:rsidR="009C6FB4" w:rsidRPr="00487F27" w:rsidRDefault="009C6FB4" w:rsidP="009C6FB4">
            <w:pPr>
              <w:tabs>
                <w:tab w:val="left" w:pos="1260"/>
              </w:tabs>
              <w:jc w:val="left"/>
              <w:rPr>
                <w:b/>
                <w:iCs/>
                <w:color w:val="000000" w:themeColor="text1"/>
                <w:spacing w:val="-8"/>
                <w:sz w:val="24"/>
                <w:szCs w:val="24"/>
              </w:rPr>
            </w:pPr>
            <w:r w:rsidRPr="00487F27">
              <w:rPr>
                <w:color w:val="000000"/>
                <w:spacing w:val="1"/>
                <w:sz w:val="24"/>
                <w:szCs w:val="24"/>
              </w:rPr>
              <w:t>Назовите основную задачу теории управления инновационными рисками.</w:t>
            </w:r>
          </w:p>
        </w:tc>
      </w:tr>
      <w:tr w:rsidR="009C6FB4" w:rsidRPr="0059619F" w14:paraId="2D76ECC0" w14:textId="77777777" w:rsidTr="0060020D">
        <w:tc>
          <w:tcPr>
            <w:tcW w:w="9345" w:type="dxa"/>
            <w:gridSpan w:val="7"/>
            <w:tcBorders>
              <w:right w:val="single" w:sz="4" w:space="0" w:color="auto"/>
            </w:tcBorders>
            <w:shd w:val="clear" w:color="auto" w:fill="auto"/>
          </w:tcPr>
          <w:p w14:paraId="49A3D6DE" w14:textId="120CB4EF" w:rsidR="009C6FB4" w:rsidRPr="009C6FB4" w:rsidRDefault="009C6FB4" w:rsidP="009C6FB4">
            <w:pPr>
              <w:pStyle w:val="afc"/>
              <w:widowControl w:val="0"/>
              <w:autoSpaceDE w:val="0"/>
              <w:autoSpaceDN w:val="0"/>
              <w:adjustRightInd w:val="0"/>
              <w:spacing w:after="0" w:line="240" w:lineRule="auto"/>
              <w:ind w:left="-57" w:right="-57"/>
              <w:jc w:val="center"/>
              <w:rPr>
                <w:rFonts w:ascii="Times New Roman" w:hAnsi="Times New Roman"/>
                <w:b/>
                <w:iCs/>
                <w:color w:val="000000" w:themeColor="text1"/>
                <w:spacing w:val="-8"/>
                <w:sz w:val="24"/>
                <w:szCs w:val="24"/>
              </w:rPr>
            </w:pPr>
            <w:r w:rsidRPr="009C6FB4">
              <w:rPr>
                <w:rFonts w:ascii="Times New Roman" w:hAnsi="Times New Roman"/>
                <w:i/>
                <w:sz w:val="24"/>
                <w:szCs w:val="24"/>
              </w:rPr>
              <w:lastRenderedPageBreak/>
              <w:t>Для ОП "Экономика и финансы", профиль: "Финансовые рынки и финтех"</w:t>
            </w:r>
          </w:p>
        </w:tc>
      </w:tr>
      <w:tr w:rsidR="009C6FB4" w14:paraId="3E9E800F" w14:textId="77777777" w:rsidTr="008E5E12">
        <w:tc>
          <w:tcPr>
            <w:tcW w:w="1897" w:type="dxa"/>
            <w:gridSpan w:val="2"/>
            <w:shd w:val="clear" w:color="auto" w:fill="auto"/>
          </w:tcPr>
          <w:p w14:paraId="7DB12CCB" w14:textId="77777777" w:rsidR="00CA54C3" w:rsidRDefault="009C6FB4" w:rsidP="009C6FB4">
            <w:pPr>
              <w:pStyle w:val="19"/>
              <w:shd w:val="clear" w:color="auto" w:fill="auto"/>
              <w:spacing w:before="0" w:after="0" w:line="240" w:lineRule="auto"/>
              <w:ind w:left="-57" w:right="-57"/>
              <w:jc w:val="both"/>
              <w:rPr>
                <w:sz w:val="24"/>
                <w:szCs w:val="24"/>
                <w:lang w:eastAsia="ru-RU"/>
              </w:rPr>
            </w:pPr>
            <w:r w:rsidRPr="009C6FB4">
              <w:rPr>
                <w:sz w:val="24"/>
                <w:szCs w:val="24"/>
                <w:lang w:eastAsia="ru-RU"/>
              </w:rPr>
              <w:t xml:space="preserve">Способность проводить анализ состояния и структуры </w:t>
            </w:r>
            <w:r w:rsidRPr="009C6FB4">
              <w:rPr>
                <w:sz w:val="24"/>
                <w:szCs w:val="24"/>
                <w:lang w:eastAsia="ru-RU"/>
              </w:rPr>
              <w:lastRenderedPageBreak/>
              <w:t xml:space="preserve">современного финансового рынка в условиях цифровизации, разрабатывать и внедрять инновационные финансовые продукты, базирующиеся на современных информационных технологиях, и прогнозировать новые явления в деятельности субъектов финансового рынка </w:t>
            </w:r>
          </w:p>
          <w:p w14:paraId="08074636" w14:textId="769999E0" w:rsidR="009C6FB4" w:rsidRPr="009C6FB4" w:rsidRDefault="009C6FB4" w:rsidP="009C6FB4">
            <w:pPr>
              <w:pStyle w:val="19"/>
              <w:shd w:val="clear" w:color="auto" w:fill="auto"/>
              <w:spacing w:before="0" w:after="0" w:line="240" w:lineRule="auto"/>
              <w:ind w:left="-57" w:right="-57"/>
              <w:jc w:val="both"/>
              <w:rPr>
                <w:color w:val="000000" w:themeColor="text1"/>
                <w:sz w:val="24"/>
                <w:szCs w:val="24"/>
              </w:rPr>
            </w:pPr>
            <w:r w:rsidRPr="009C6FB4">
              <w:rPr>
                <w:sz w:val="24"/>
                <w:szCs w:val="24"/>
                <w:lang w:eastAsia="ru-RU"/>
              </w:rPr>
              <w:t>(ПКП-1)</w:t>
            </w:r>
          </w:p>
        </w:tc>
        <w:tc>
          <w:tcPr>
            <w:tcW w:w="1759" w:type="dxa"/>
          </w:tcPr>
          <w:p w14:paraId="70C35607" w14:textId="73C78B97" w:rsidR="009C6FB4" w:rsidRPr="009C6FB4" w:rsidRDefault="009C6FB4" w:rsidP="009C6FB4">
            <w:pPr>
              <w:widowControl w:val="0"/>
              <w:autoSpaceDE w:val="0"/>
              <w:autoSpaceDN w:val="0"/>
              <w:adjustRightInd w:val="0"/>
              <w:rPr>
                <w:rFonts w:eastAsia="Calibri" w:cs="Times New Roman"/>
                <w:sz w:val="24"/>
                <w:szCs w:val="24"/>
                <w:lang w:eastAsia="ru-RU"/>
              </w:rPr>
            </w:pPr>
            <w:r w:rsidRPr="009C6FB4">
              <w:rPr>
                <w:rFonts w:eastAsia="Calibri" w:cs="Times New Roman"/>
                <w:sz w:val="24"/>
                <w:szCs w:val="24"/>
                <w:lang w:eastAsia="ru-RU"/>
              </w:rPr>
              <w:lastRenderedPageBreak/>
              <w:t xml:space="preserve">1. Владеет современным инструментарием анализа финансового </w:t>
            </w:r>
            <w:r w:rsidRPr="009C6FB4">
              <w:rPr>
                <w:rFonts w:eastAsia="Calibri" w:cs="Times New Roman"/>
                <w:sz w:val="24"/>
                <w:szCs w:val="24"/>
                <w:lang w:eastAsia="ru-RU"/>
              </w:rPr>
              <w:lastRenderedPageBreak/>
              <w:t>рынка.</w:t>
            </w:r>
          </w:p>
          <w:p w14:paraId="10C82D27" w14:textId="093756B6" w:rsidR="009C6FB4" w:rsidRPr="009C6FB4" w:rsidRDefault="009C6FB4" w:rsidP="009C6FB4">
            <w:pPr>
              <w:widowControl w:val="0"/>
              <w:autoSpaceDE w:val="0"/>
              <w:autoSpaceDN w:val="0"/>
              <w:adjustRightInd w:val="0"/>
              <w:rPr>
                <w:rFonts w:eastAsia="Calibri" w:cs="Times New Roman"/>
                <w:sz w:val="24"/>
                <w:szCs w:val="24"/>
                <w:lang w:eastAsia="ru-RU"/>
              </w:rPr>
            </w:pPr>
            <w:r w:rsidRPr="009C6FB4">
              <w:rPr>
                <w:rFonts w:eastAsia="Calibri" w:cs="Times New Roman"/>
                <w:sz w:val="24"/>
                <w:szCs w:val="24"/>
                <w:lang w:eastAsia="ru-RU"/>
              </w:rPr>
              <w:t>2. Применяет профессиональные знания для прогнозирования новых явлений на финансовых рынках.</w:t>
            </w:r>
          </w:p>
          <w:p w14:paraId="1A1D29E3" w14:textId="3C553B23" w:rsidR="009C6FB4" w:rsidRPr="009C6FB4" w:rsidRDefault="009C6FB4" w:rsidP="009C6FB4">
            <w:pPr>
              <w:rPr>
                <w:rFonts w:cs="Times New Roman"/>
                <w:color w:val="000000" w:themeColor="text1"/>
                <w:sz w:val="24"/>
                <w:szCs w:val="24"/>
              </w:rPr>
            </w:pPr>
          </w:p>
        </w:tc>
        <w:tc>
          <w:tcPr>
            <w:tcW w:w="2865" w:type="dxa"/>
            <w:gridSpan w:val="2"/>
            <w:shd w:val="clear" w:color="auto" w:fill="auto"/>
          </w:tcPr>
          <w:p w14:paraId="021F7C49" w14:textId="77777777" w:rsidR="009C6FB4" w:rsidRPr="009C6FB4" w:rsidRDefault="009C6FB4" w:rsidP="009C6FB4">
            <w:pPr>
              <w:pStyle w:val="19"/>
              <w:shd w:val="clear" w:color="auto" w:fill="auto"/>
              <w:spacing w:before="0" w:after="0" w:line="240" w:lineRule="auto"/>
              <w:ind w:left="-57" w:right="-57"/>
              <w:jc w:val="left"/>
              <w:rPr>
                <w:rFonts w:eastAsia="Calibri"/>
                <w:b/>
                <w:color w:val="000000" w:themeColor="text1"/>
                <w:sz w:val="24"/>
                <w:szCs w:val="24"/>
              </w:rPr>
            </w:pPr>
            <w:r w:rsidRPr="009C6FB4">
              <w:rPr>
                <w:rFonts w:eastAsia="Calibri"/>
                <w:b/>
                <w:color w:val="000000" w:themeColor="text1"/>
                <w:sz w:val="24"/>
                <w:szCs w:val="24"/>
              </w:rPr>
              <w:lastRenderedPageBreak/>
              <w:t xml:space="preserve">1. Знать: </w:t>
            </w:r>
            <w:r w:rsidRPr="009C6FB4">
              <w:rPr>
                <w:rFonts w:eastAsia="Calibri"/>
                <w:color w:val="000000" w:themeColor="text1"/>
                <w:sz w:val="24"/>
                <w:szCs w:val="24"/>
              </w:rPr>
              <w:t>инновационные финансовые продукты,</w:t>
            </w:r>
            <w:r w:rsidRPr="009C6FB4">
              <w:rPr>
                <w:color w:val="000000" w:themeColor="text1"/>
                <w:sz w:val="24"/>
                <w:szCs w:val="24"/>
                <w:lang w:eastAsia="ru-RU"/>
              </w:rPr>
              <w:t xml:space="preserve"> базирующиеся на современных информационных </w:t>
            </w:r>
            <w:r w:rsidRPr="009C6FB4">
              <w:rPr>
                <w:color w:val="000000" w:themeColor="text1"/>
                <w:sz w:val="24"/>
                <w:szCs w:val="24"/>
                <w:lang w:eastAsia="ru-RU"/>
              </w:rPr>
              <w:lastRenderedPageBreak/>
              <w:t>технологиях.</w:t>
            </w:r>
            <w:r w:rsidRPr="009C6FB4">
              <w:rPr>
                <w:rFonts w:eastAsia="Calibri"/>
                <w:b/>
                <w:color w:val="000000" w:themeColor="text1"/>
                <w:sz w:val="24"/>
                <w:szCs w:val="24"/>
              </w:rPr>
              <w:br/>
              <w:t xml:space="preserve">Уметь: </w:t>
            </w:r>
            <w:r w:rsidRPr="009C6FB4">
              <w:rPr>
                <w:rFonts w:eastAsia="Calibri"/>
                <w:color w:val="000000" w:themeColor="text1"/>
                <w:sz w:val="24"/>
                <w:szCs w:val="24"/>
              </w:rPr>
              <w:t>использовать на практике современный инструментарий анализа финансового рынка в условиях инновационного развития с учетом современных вызовов, угроз и рисков.</w:t>
            </w:r>
          </w:p>
          <w:p w14:paraId="0CEFB89E" w14:textId="77777777" w:rsidR="009C6FB4" w:rsidRPr="009C6FB4" w:rsidRDefault="009C6FB4" w:rsidP="009C6FB4">
            <w:pPr>
              <w:pStyle w:val="19"/>
              <w:shd w:val="clear" w:color="auto" w:fill="auto"/>
              <w:spacing w:before="0" w:after="0" w:line="240" w:lineRule="auto"/>
              <w:ind w:left="-57" w:right="-57"/>
              <w:jc w:val="left"/>
              <w:rPr>
                <w:rFonts w:eastAsia="Calibri"/>
                <w:b/>
                <w:color w:val="000000" w:themeColor="text1"/>
                <w:sz w:val="24"/>
                <w:szCs w:val="24"/>
              </w:rPr>
            </w:pPr>
          </w:p>
          <w:p w14:paraId="638A2C70" w14:textId="77777777" w:rsidR="009C6FB4" w:rsidRPr="009C6FB4" w:rsidRDefault="009C6FB4" w:rsidP="009C6FB4">
            <w:pPr>
              <w:pStyle w:val="19"/>
              <w:shd w:val="clear" w:color="auto" w:fill="auto"/>
              <w:spacing w:before="0" w:after="0" w:line="240" w:lineRule="auto"/>
              <w:ind w:left="-57" w:right="-57"/>
              <w:jc w:val="left"/>
              <w:rPr>
                <w:rFonts w:eastAsia="Calibri"/>
                <w:b/>
                <w:color w:val="000000" w:themeColor="text1"/>
                <w:sz w:val="24"/>
                <w:szCs w:val="24"/>
              </w:rPr>
            </w:pPr>
          </w:p>
          <w:p w14:paraId="46D7A782" w14:textId="77777777" w:rsidR="009C6FB4" w:rsidRPr="009C6FB4" w:rsidRDefault="009C6FB4" w:rsidP="009C6FB4">
            <w:pPr>
              <w:widowControl w:val="0"/>
              <w:spacing w:line="256" w:lineRule="auto"/>
              <w:ind w:left="-57" w:right="-57"/>
              <w:rPr>
                <w:rFonts w:eastAsia="Calibri"/>
                <w:b/>
                <w:color w:val="000000" w:themeColor="text1"/>
                <w:sz w:val="24"/>
                <w:szCs w:val="24"/>
              </w:rPr>
            </w:pPr>
            <w:r w:rsidRPr="009C6FB4">
              <w:rPr>
                <w:rFonts w:eastAsia="Calibri"/>
                <w:b/>
                <w:color w:val="000000" w:themeColor="text1"/>
                <w:sz w:val="24"/>
                <w:szCs w:val="24"/>
              </w:rPr>
              <w:t xml:space="preserve">2. Знать: </w:t>
            </w:r>
            <w:r w:rsidRPr="009C6FB4">
              <w:rPr>
                <w:rFonts w:eastAsia="Calibri"/>
                <w:color w:val="000000" w:themeColor="text1"/>
                <w:sz w:val="24"/>
                <w:szCs w:val="24"/>
              </w:rPr>
              <w:t>инновации в сфере прогнозирования новых явлений на финансовых рынках.</w:t>
            </w:r>
          </w:p>
          <w:p w14:paraId="5A42072F" w14:textId="77777777" w:rsidR="009C6FB4" w:rsidRPr="009C6FB4" w:rsidRDefault="009C6FB4" w:rsidP="009C6FB4">
            <w:pPr>
              <w:pStyle w:val="19"/>
              <w:shd w:val="clear" w:color="auto" w:fill="auto"/>
              <w:spacing w:before="0" w:after="0" w:line="240" w:lineRule="auto"/>
              <w:ind w:left="-57" w:right="-57"/>
              <w:jc w:val="left"/>
              <w:rPr>
                <w:rFonts w:eastAsia="Calibri"/>
                <w:b/>
                <w:color w:val="000000" w:themeColor="text1"/>
                <w:sz w:val="24"/>
                <w:szCs w:val="24"/>
              </w:rPr>
            </w:pPr>
            <w:r w:rsidRPr="009C6FB4">
              <w:rPr>
                <w:rFonts w:eastAsia="Calibri"/>
                <w:b/>
                <w:color w:val="000000" w:themeColor="text1"/>
                <w:sz w:val="24"/>
                <w:szCs w:val="24"/>
              </w:rPr>
              <w:t xml:space="preserve">Уметь: </w:t>
            </w:r>
            <w:r w:rsidRPr="009C6FB4">
              <w:rPr>
                <w:rFonts w:eastAsia="Calibri"/>
                <w:color w:val="000000" w:themeColor="text1"/>
                <w:sz w:val="24"/>
                <w:szCs w:val="24"/>
              </w:rPr>
              <w:t xml:space="preserve">применять знания </w:t>
            </w:r>
            <w:r w:rsidRPr="009C6FB4">
              <w:rPr>
                <w:rFonts w:eastAsia="Calibri"/>
                <w:sz w:val="24"/>
                <w:szCs w:val="24"/>
                <w:lang w:eastAsia="ru-RU"/>
              </w:rPr>
              <w:t>для прогнозирования новых явлений на финансовых рынках</w:t>
            </w:r>
            <w:r w:rsidRPr="009C6FB4">
              <w:rPr>
                <w:rFonts w:eastAsia="Calibri"/>
                <w:color w:val="000000" w:themeColor="text1"/>
                <w:sz w:val="24"/>
                <w:szCs w:val="24"/>
              </w:rPr>
              <w:t xml:space="preserve"> в условиях инновационного развития с учетом современных вызовов, угроз и рисков.</w:t>
            </w:r>
          </w:p>
          <w:p w14:paraId="6BDC99A4" w14:textId="46A0670E" w:rsidR="009C6FB4" w:rsidRPr="009C6FB4" w:rsidRDefault="009C6FB4" w:rsidP="009C6FB4">
            <w:pPr>
              <w:widowControl w:val="0"/>
              <w:spacing w:line="256" w:lineRule="auto"/>
              <w:ind w:right="-57"/>
              <w:rPr>
                <w:rFonts w:eastAsia="Times New Roman"/>
                <w:color w:val="000000" w:themeColor="text1"/>
                <w:spacing w:val="2"/>
                <w:sz w:val="24"/>
                <w:szCs w:val="24"/>
              </w:rPr>
            </w:pPr>
          </w:p>
        </w:tc>
        <w:tc>
          <w:tcPr>
            <w:tcW w:w="2824" w:type="dxa"/>
            <w:gridSpan w:val="2"/>
            <w:tcBorders>
              <w:top w:val="single" w:sz="4" w:space="0" w:color="auto"/>
              <w:left w:val="single" w:sz="4" w:space="0" w:color="auto"/>
              <w:bottom w:val="single" w:sz="4" w:space="0" w:color="auto"/>
              <w:right w:val="single" w:sz="4" w:space="0" w:color="auto"/>
            </w:tcBorders>
          </w:tcPr>
          <w:p w14:paraId="67839D81" w14:textId="46723200" w:rsidR="009C6FB4" w:rsidRPr="00DB2C89" w:rsidRDefault="009C6FB4" w:rsidP="009C6FB4">
            <w:pPr>
              <w:pStyle w:val="afc"/>
              <w:widowControl w:val="0"/>
              <w:autoSpaceDE w:val="0"/>
              <w:autoSpaceDN w:val="0"/>
              <w:adjustRightInd w:val="0"/>
              <w:spacing w:after="0" w:line="240" w:lineRule="auto"/>
              <w:ind w:left="-57" w:right="-57"/>
              <w:rPr>
                <w:rFonts w:ascii="Times New Roman" w:hAnsi="Times New Roman"/>
                <w:b/>
                <w:color w:val="000000"/>
                <w:sz w:val="24"/>
                <w:szCs w:val="24"/>
              </w:rPr>
            </w:pPr>
            <w:r w:rsidRPr="00DB2C89">
              <w:rPr>
                <w:rFonts w:ascii="Times New Roman" w:hAnsi="Times New Roman"/>
                <w:b/>
                <w:color w:val="000000"/>
                <w:sz w:val="24"/>
                <w:szCs w:val="24"/>
              </w:rPr>
              <w:lastRenderedPageBreak/>
              <w:t>Задания:</w:t>
            </w:r>
          </w:p>
          <w:p w14:paraId="0D91C803" w14:textId="2F39A71F" w:rsidR="009C6FB4" w:rsidRPr="00DB2C89" w:rsidRDefault="009C6FB4" w:rsidP="009C6FB4">
            <w:pPr>
              <w:pStyle w:val="afc"/>
              <w:widowControl w:val="0"/>
              <w:autoSpaceDE w:val="0"/>
              <w:autoSpaceDN w:val="0"/>
              <w:adjustRightInd w:val="0"/>
              <w:spacing w:after="0" w:line="240" w:lineRule="auto"/>
              <w:ind w:left="-57" w:right="-57"/>
              <w:rPr>
                <w:rFonts w:ascii="Times New Roman" w:hAnsi="Times New Roman"/>
                <w:sz w:val="24"/>
                <w:szCs w:val="24"/>
              </w:rPr>
            </w:pPr>
            <w:r w:rsidRPr="00DB2C89">
              <w:rPr>
                <w:rFonts w:ascii="Times New Roman" w:hAnsi="Times New Roman"/>
                <w:b/>
                <w:color w:val="000000"/>
                <w:sz w:val="24"/>
                <w:szCs w:val="24"/>
              </w:rPr>
              <w:t xml:space="preserve">Тест 1. </w:t>
            </w:r>
            <w:r w:rsidRPr="00DB2C89">
              <w:rPr>
                <w:rFonts w:ascii="Times New Roman" w:hAnsi="Times New Roman"/>
                <w:sz w:val="24"/>
                <w:szCs w:val="24"/>
              </w:rPr>
              <w:t xml:space="preserve">Примером покрытия ущерба за счет передачи ответственности на основе договора </w:t>
            </w:r>
            <w:r w:rsidRPr="00DB2C89">
              <w:rPr>
                <w:rFonts w:ascii="Times New Roman" w:hAnsi="Times New Roman"/>
                <w:sz w:val="24"/>
                <w:szCs w:val="24"/>
              </w:rPr>
              <w:lastRenderedPageBreak/>
              <w:t xml:space="preserve">является: </w:t>
            </w:r>
          </w:p>
          <w:p w14:paraId="751A09A3" w14:textId="77777777" w:rsidR="009C6FB4" w:rsidRPr="00DB2C89" w:rsidRDefault="009C6FB4" w:rsidP="009C6FB4">
            <w:pPr>
              <w:pStyle w:val="afc"/>
              <w:widowControl w:val="0"/>
              <w:autoSpaceDE w:val="0"/>
              <w:autoSpaceDN w:val="0"/>
              <w:adjustRightInd w:val="0"/>
              <w:spacing w:after="0" w:line="240" w:lineRule="auto"/>
              <w:ind w:left="-57" w:right="-57"/>
              <w:rPr>
                <w:rFonts w:ascii="Times New Roman" w:hAnsi="Times New Roman"/>
                <w:sz w:val="24"/>
                <w:szCs w:val="24"/>
              </w:rPr>
            </w:pPr>
            <w:r w:rsidRPr="00DB2C89">
              <w:rPr>
                <w:rFonts w:ascii="Times New Roman" w:hAnsi="Times New Roman"/>
                <w:sz w:val="24"/>
                <w:szCs w:val="24"/>
              </w:rPr>
              <w:t>а) хеджирование;</w:t>
            </w:r>
          </w:p>
          <w:p w14:paraId="1508165C" w14:textId="77777777" w:rsidR="009C6FB4" w:rsidRPr="00DB2C89" w:rsidRDefault="009C6FB4" w:rsidP="009C6FB4">
            <w:pPr>
              <w:pStyle w:val="afc"/>
              <w:widowControl w:val="0"/>
              <w:autoSpaceDE w:val="0"/>
              <w:autoSpaceDN w:val="0"/>
              <w:adjustRightInd w:val="0"/>
              <w:spacing w:after="0" w:line="240" w:lineRule="auto"/>
              <w:ind w:left="-57" w:right="-57"/>
              <w:rPr>
                <w:rFonts w:ascii="Times New Roman" w:hAnsi="Times New Roman"/>
                <w:sz w:val="24"/>
                <w:szCs w:val="24"/>
              </w:rPr>
            </w:pPr>
            <w:r w:rsidRPr="00DB2C89">
              <w:rPr>
                <w:rFonts w:ascii="Times New Roman" w:hAnsi="Times New Roman"/>
                <w:sz w:val="24"/>
                <w:szCs w:val="24"/>
              </w:rPr>
              <w:t>б) кэптиновые страховые организации;</w:t>
            </w:r>
          </w:p>
          <w:p w14:paraId="5BA6AB8E" w14:textId="77777777" w:rsidR="009C6FB4" w:rsidRPr="00DB2C89" w:rsidRDefault="009C6FB4" w:rsidP="009C6FB4">
            <w:pPr>
              <w:pStyle w:val="afc"/>
              <w:widowControl w:val="0"/>
              <w:autoSpaceDE w:val="0"/>
              <w:autoSpaceDN w:val="0"/>
              <w:adjustRightInd w:val="0"/>
              <w:spacing w:after="0" w:line="240" w:lineRule="auto"/>
              <w:ind w:left="-57" w:right="-57"/>
              <w:rPr>
                <w:rFonts w:ascii="Times New Roman" w:hAnsi="Times New Roman"/>
                <w:sz w:val="24"/>
                <w:szCs w:val="24"/>
              </w:rPr>
            </w:pPr>
            <w:r w:rsidRPr="00DB2C89">
              <w:rPr>
                <w:rFonts w:ascii="Times New Roman" w:hAnsi="Times New Roman"/>
                <w:sz w:val="24"/>
                <w:szCs w:val="24"/>
              </w:rPr>
              <w:t>в) нестраховой пул;</w:t>
            </w:r>
          </w:p>
          <w:p w14:paraId="7928D46A" w14:textId="4C62D8DE" w:rsidR="009C6FB4" w:rsidRPr="00DB2C89" w:rsidRDefault="009C6FB4" w:rsidP="009C6FB4">
            <w:pPr>
              <w:pStyle w:val="afc"/>
              <w:widowControl w:val="0"/>
              <w:autoSpaceDE w:val="0"/>
              <w:autoSpaceDN w:val="0"/>
              <w:adjustRightInd w:val="0"/>
              <w:spacing w:after="0" w:line="240" w:lineRule="auto"/>
              <w:ind w:left="-57" w:right="-57"/>
              <w:rPr>
                <w:rFonts w:ascii="Times New Roman" w:hAnsi="Times New Roman"/>
                <w:sz w:val="24"/>
                <w:szCs w:val="24"/>
              </w:rPr>
            </w:pPr>
            <w:r w:rsidRPr="00DB2C89">
              <w:rPr>
                <w:rFonts w:ascii="Times New Roman" w:hAnsi="Times New Roman"/>
                <w:sz w:val="24"/>
                <w:szCs w:val="24"/>
              </w:rPr>
              <w:t>г) самострахование.</w:t>
            </w:r>
          </w:p>
          <w:p w14:paraId="2B38874D" w14:textId="51CD1EDC" w:rsidR="009C6FB4" w:rsidRPr="00DB2C89" w:rsidRDefault="009C6FB4" w:rsidP="009C6FB4">
            <w:pPr>
              <w:pStyle w:val="afc"/>
              <w:widowControl w:val="0"/>
              <w:autoSpaceDE w:val="0"/>
              <w:autoSpaceDN w:val="0"/>
              <w:adjustRightInd w:val="0"/>
              <w:spacing w:after="0" w:line="240" w:lineRule="auto"/>
              <w:ind w:left="-57" w:right="-57"/>
              <w:rPr>
                <w:rFonts w:ascii="Times New Roman" w:hAnsi="Times New Roman"/>
                <w:sz w:val="24"/>
                <w:szCs w:val="24"/>
              </w:rPr>
            </w:pPr>
            <w:r w:rsidRPr="00DB2C89">
              <w:rPr>
                <w:rFonts w:ascii="Times New Roman" w:hAnsi="Times New Roman"/>
                <w:b/>
                <w:color w:val="000000"/>
                <w:sz w:val="24"/>
                <w:szCs w:val="24"/>
              </w:rPr>
              <w:t xml:space="preserve">Тест 2. </w:t>
            </w:r>
            <w:r w:rsidRPr="00DB2C89">
              <w:rPr>
                <w:rFonts w:ascii="Times New Roman" w:hAnsi="Times New Roman"/>
                <w:sz w:val="24"/>
                <w:szCs w:val="24"/>
              </w:rPr>
              <w:t>К покрытию убытка на основе страхования прибегают в следующих случаях:</w:t>
            </w:r>
          </w:p>
          <w:p w14:paraId="453BF26A" w14:textId="77777777" w:rsidR="009C6FB4" w:rsidRPr="00DB2C89" w:rsidRDefault="009C6FB4" w:rsidP="009C6FB4">
            <w:pPr>
              <w:pStyle w:val="afc"/>
              <w:widowControl w:val="0"/>
              <w:autoSpaceDE w:val="0"/>
              <w:autoSpaceDN w:val="0"/>
              <w:adjustRightInd w:val="0"/>
              <w:spacing w:after="0" w:line="240" w:lineRule="auto"/>
              <w:ind w:left="-57" w:right="-57"/>
              <w:rPr>
                <w:rFonts w:ascii="Times New Roman" w:hAnsi="Times New Roman"/>
                <w:sz w:val="24"/>
                <w:szCs w:val="24"/>
              </w:rPr>
            </w:pPr>
            <w:r w:rsidRPr="00DB2C89">
              <w:rPr>
                <w:rFonts w:ascii="Times New Roman" w:hAnsi="Times New Roman"/>
                <w:sz w:val="24"/>
                <w:szCs w:val="24"/>
              </w:rPr>
              <w:t>а) инвестирование средств страховых фондов в пределах одной деловой единицы;</w:t>
            </w:r>
          </w:p>
          <w:p w14:paraId="71CC4843" w14:textId="77777777" w:rsidR="009C6FB4" w:rsidRPr="00DB2C89" w:rsidRDefault="009C6FB4" w:rsidP="009C6FB4">
            <w:pPr>
              <w:pStyle w:val="afc"/>
              <w:widowControl w:val="0"/>
              <w:autoSpaceDE w:val="0"/>
              <w:autoSpaceDN w:val="0"/>
              <w:adjustRightInd w:val="0"/>
              <w:spacing w:after="0" w:line="240" w:lineRule="auto"/>
              <w:ind w:left="-57" w:right="-57"/>
              <w:rPr>
                <w:rFonts w:ascii="Times New Roman" w:hAnsi="Times New Roman"/>
                <w:sz w:val="24"/>
                <w:szCs w:val="24"/>
              </w:rPr>
            </w:pPr>
            <w:r w:rsidRPr="00DB2C89">
              <w:rPr>
                <w:rFonts w:ascii="Times New Roman" w:hAnsi="Times New Roman"/>
                <w:sz w:val="24"/>
                <w:szCs w:val="24"/>
              </w:rPr>
              <w:t>б) сохранение прибыли внутри соответствующей группы;</w:t>
            </w:r>
          </w:p>
          <w:p w14:paraId="11224439" w14:textId="77777777" w:rsidR="009C6FB4" w:rsidRPr="00DB2C89" w:rsidRDefault="009C6FB4" w:rsidP="009C6FB4">
            <w:pPr>
              <w:pStyle w:val="afc"/>
              <w:widowControl w:val="0"/>
              <w:autoSpaceDE w:val="0"/>
              <w:autoSpaceDN w:val="0"/>
              <w:adjustRightInd w:val="0"/>
              <w:spacing w:after="0" w:line="240" w:lineRule="auto"/>
              <w:ind w:left="-57" w:right="-57"/>
              <w:rPr>
                <w:rFonts w:ascii="Times New Roman" w:hAnsi="Times New Roman"/>
                <w:sz w:val="24"/>
                <w:szCs w:val="24"/>
              </w:rPr>
            </w:pPr>
            <w:r w:rsidRPr="00DB2C89">
              <w:rPr>
                <w:rFonts w:ascii="Times New Roman" w:hAnsi="Times New Roman"/>
                <w:sz w:val="24"/>
                <w:szCs w:val="24"/>
              </w:rPr>
              <w:t>3) получение льгот по налогообложению (которые могут быть предусмотрены в ряде стран);</w:t>
            </w:r>
          </w:p>
          <w:p w14:paraId="53476AE7" w14:textId="50681E72" w:rsidR="009C6FB4" w:rsidRPr="00DB2C89" w:rsidRDefault="009C6FB4" w:rsidP="009C6FB4">
            <w:pPr>
              <w:pStyle w:val="afc"/>
              <w:widowControl w:val="0"/>
              <w:autoSpaceDE w:val="0"/>
              <w:autoSpaceDN w:val="0"/>
              <w:adjustRightInd w:val="0"/>
              <w:spacing w:after="0" w:line="240" w:lineRule="auto"/>
              <w:ind w:left="-57" w:right="-57"/>
              <w:rPr>
                <w:rFonts w:ascii="Times New Roman" w:hAnsi="Times New Roman"/>
                <w:sz w:val="24"/>
                <w:szCs w:val="24"/>
              </w:rPr>
            </w:pPr>
            <w:r w:rsidRPr="00DB2C89">
              <w:rPr>
                <w:rFonts w:ascii="Times New Roman" w:hAnsi="Times New Roman"/>
                <w:sz w:val="24"/>
                <w:szCs w:val="24"/>
              </w:rPr>
              <w:t>4) если существуют большие совокупности рисков, вероятность реализации которых велика, а суммы предполагаемого ущерба небольшие.</w:t>
            </w:r>
          </w:p>
          <w:p w14:paraId="2C8813A6" w14:textId="3F3E4770" w:rsidR="009C6FB4" w:rsidRPr="00DB2C89" w:rsidRDefault="009C6FB4" w:rsidP="009C6FB4">
            <w:pPr>
              <w:pStyle w:val="afc"/>
              <w:widowControl w:val="0"/>
              <w:autoSpaceDE w:val="0"/>
              <w:autoSpaceDN w:val="0"/>
              <w:adjustRightInd w:val="0"/>
              <w:spacing w:after="0" w:line="240" w:lineRule="auto"/>
              <w:ind w:left="-57" w:right="-57"/>
              <w:rPr>
                <w:rFonts w:ascii="Times New Roman" w:hAnsi="Times New Roman"/>
                <w:b/>
                <w:color w:val="000000"/>
                <w:sz w:val="24"/>
                <w:szCs w:val="24"/>
              </w:rPr>
            </w:pPr>
            <w:r w:rsidRPr="00DB2C89">
              <w:rPr>
                <w:rFonts w:ascii="Times New Roman" w:hAnsi="Times New Roman"/>
                <w:b/>
                <w:color w:val="000000"/>
                <w:sz w:val="24"/>
                <w:szCs w:val="24"/>
              </w:rPr>
              <w:t>Вопрос 1.</w:t>
            </w:r>
          </w:p>
          <w:p w14:paraId="26F29F44" w14:textId="77777777" w:rsidR="009C6FB4" w:rsidRPr="00DB2C89" w:rsidRDefault="009C6FB4" w:rsidP="009C6FB4">
            <w:pPr>
              <w:pStyle w:val="afc"/>
              <w:widowControl w:val="0"/>
              <w:autoSpaceDE w:val="0"/>
              <w:autoSpaceDN w:val="0"/>
              <w:adjustRightInd w:val="0"/>
              <w:spacing w:after="0" w:line="240" w:lineRule="auto"/>
              <w:ind w:left="-57" w:right="-57"/>
              <w:rPr>
                <w:rFonts w:ascii="Times New Roman" w:hAnsi="Times New Roman"/>
                <w:color w:val="000000"/>
                <w:sz w:val="24"/>
                <w:szCs w:val="24"/>
              </w:rPr>
            </w:pPr>
            <w:r w:rsidRPr="00DB2C89">
              <w:rPr>
                <w:rFonts w:ascii="Times New Roman" w:hAnsi="Times New Roman"/>
                <w:color w:val="000000"/>
                <w:sz w:val="24"/>
                <w:szCs w:val="24"/>
              </w:rPr>
              <w:t>Чем характеризуется страхование как метод снижения риска в инновационной деятельности?</w:t>
            </w:r>
          </w:p>
          <w:p w14:paraId="4536554A" w14:textId="77777777" w:rsidR="009C6FB4" w:rsidRPr="00DB2C89" w:rsidRDefault="009C6FB4" w:rsidP="009C6FB4">
            <w:pPr>
              <w:pStyle w:val="afc"/>
              <w:widowControl w:val="0"/>
              <w:autoSpaceDE w:val="0"/>
              <w:autoSpaceDN w:val="0"/>
              <w:adjustRightInd w:val="0"/>
              <w:spacing w:after="0" w:line="240" w:lineRule="auto"/>
              <w:ind w:left="-57" w:right="-57"/>
              <w:rPr>
                <w:rFonts w:ascii="Times New Roman" w:hAnsi="Times New Roman"/>
                <w:b/>
                <w:color w:val="000000"/>
                <w:sz w:val="24"/>
                <w:szCs w:val="24"/>
              </w:rPr>
            </w:pPr>
            <w:r w:rsidRPr="00DB2C89">
              <w:rPr>
                <w:rFonts w:ascii="Times New Roman" w:hAnsi="Times New Roman"/>
                <w:b/>
                <w:color w:val="000000"/>
                <w:sz w:val="24"/>
                <w:szCs w:val="24"/>
              </w:rPr>
              <w:t>Вопрос 2.</w:t>
            </w:r>
          </w:p>
          <w:p w14:paraId="08FF20EB" w14:textId="4FD95704" w:rsidR="009C6FB4" w:rsidRPr="00DB2C89" w:rsidRDefault="009C6FB4" w:rsidP="009C6FB4">
            <w:pPr>
              <w:pStyle w:val="afc"/>
              <w:widowControl w:val="0"/>
              <w:autoSpaceDE w:val="0"/>
              <w:autoSpaceDN w:val="0"/>
              <w:adjustRightInd w:val="0"/>
              <w:spacing w:after="0" w:line="240" w:lineRule="auto"/>
              <w:ind w:left="-57" w:right="-57"/>
              <w:rPr>
                <w:rFonts w:ascii="Times New Roman" w:hAnsi="Times New Roman"/>
                <w:b/>
                <w:iCs/>
                <w:color w:val="000000" w:themeColor="text1"/>
                <w:spacing w:val="-8"/>
                <w:sz w:val="24"/>
                <w:szCs w:val="24"/>
              </w:rPr>
            </w:pPr>
            <w:r w:rsidRPr="00DB2C89">
              <w:rPr>
                <w:rFonts w:ascii="Times New Roman" w:hAnsi="Times New Roman"/>
                <w:bCs/>
                <w:color w:val="000000" w:themeColor="text1"/>
                <w:sz w:val="24"/>
                <w:szCs w:val="24"/>
                <w:shd w:val="clear" w:color="auto" w:fill="FFFFFF"/>
              </w:rPr>
              <w:t>Назовите методы</w:t>
            </w:r>
            <w:r w:rsidRPr="00DB2C89">
              <w:rPr>
                <w:rFonts w:ascii="Times New Roman" w:hAnsi="Times New Roman"/>
                <w:color w:val="000000" w:themeColor="text1"/>
                <w:sz w:val="24"/>
                <w:szCs w:val="24"/>
                <w:shd w:val="clear" w:color="auto" w:fill="FFFFFF"/>
              </w:rPr>
              <w:t> и </w:t>
            </w:r>
            <w:r w:rsidRPr="00DB2C89">
              <w:rPr>
                <w:rFonts w:ascii="Times New Roman" w:hAnsi="Times New Roman"/>
                <w:bCs/>
                <w:color w:val="000000" w:themeColor="text1"/>
                <w:sz w:val="24"/>
                <w:szCs w:val="24"/>
                <w:shd w:val="clear" w:color="auto" w:fill="FFFFFF"/>
              </w:rPr>
              <w:t>способы страхования</w:t>
            </w:r>
            <w:r w:rsidRPr="00DB2C89">
              <w:rPr>
                <w:rFonts w:ascii="Times New Roman" w:hAnsi="Times New Roman"/>
                <w:color w:val="000000" w:themeColor="text1"/>
                <w:sz w:val="24"/>
                <w:szCs w:val="24"/>
                <w:shd w:val="clear" w:color="auto" w:fill="FFFFFF"/>
              </w:rPr>
              <w:t> </w:t>
            </w:r>
            <w:r w:rsidRPr="00DB2C89">
              <w:rPr>
                <w:rFonts w:ascii="Times New Roman" w:hAnsi="Times New Roman"/>
                <w:bCs/>
                <w:color w:val="000000" w:themeColor="text1"/>
                <w:sz w:val="24"/>
                <w:szCs w:val="24"/>
                <w:shd w:val="clear" w:color="auto" w:fill="FFFFFF"/>
              </w:rPr>
              <w:t>рисков</w:t>
            </w:r>
            <w:r w:rsidRPr="00DB2C89">
              <w:rPr>
                <w:rFonts w:ascii="Times New Roman" w:hAnsi="Times New Roman"/>
                <w:color w:val="000000" w:themeColor="text1"/>
                <w:sz w:val="24"/>
                <w:szCs w:val="24"/>
                <w:shd w:val="clear" w:color="auto" w:fill="FFFFFF"/>
              </w:rPr>
              <w:t> </w:t>
            </w:r>
            <w:r w:rsidRPr="00DB2C89">
              <w:rPr>
                <w:rFonts w:ascii="Times New Roman" w:hAnsi="Times New Roman"/>
                <w:bCs/>
                <w:color w:val="000000" w:themeColor="text1"/>
                <w:sz w:val="24"/>
                <w:szCs w:val="24"/>
                <w:shd w:val="clear" w:color="auto" w:fill="FFFFFF"/>
              </w:rPr>
              <w:t>инновационного</w:t>
            </w:r>
            <w:r w:rsidRPr="00DB2C89">
              <w:rPr>
                <w:rFonts w:ascii="Times New Roman" w:hAnsi="Times New Roman"/>
                <w:color w:val="000000" w:themeColor="text1"/>
                <w:sz w:val="24"/>
                <w:szCs w:val="24"/>
                <w:shd w:val="clear" w:color="auto" w:fill="FFFFFF"/>
              </w:rPr>
              <w:t> проекта в РФ.</w:t>
            </w:r>
          </w:p>
        </w:tc>
      </w:tr>
      <w:tr w:rsidR="009C6FB4" w:rsidRPr="009C6FB4" w14:paraId="12C56522" w14:textId="77777777" w:rsidTr="00236210">
        <w:tc>
          <w:tcPr>
            <w:tcW w:w="9345" w:type="dxa"/>
            <w:gridSpan w:val="7"/>
            <w:tcBorders>
              <w:right w:val="single" w:sz="4" w:space="0" w:color="auto"/>
            </w:tcBorders>
            <w:shd w:val="clear" w:color="auto" w:fill="auto"/>
          </w:tcPr>
          <w:p w14:paraId="6594A687" w14:textId="0BEE4E48" w:rsidR="009C6FB4" w:rsidRPr="009C6FB4" w:rsidRDefault="009C6FB4" w:rsidP="009C6FB4">
            <w:pPr>
              <w:pStyle w:val="afc"/>
              <w:widowControl w:val="0"/>
              <w:autoSpaceDE w:val="0"/>
              <w:autoSpaceDN w:val="0"/>
              <w:adjustRightInd w:val="0"/>
              <w:spacing w:after="0" w:line="240" w:lineRule="auto"/>
              <w:ind w:left="-57" w:right="-57"/>
              <w:rPr>
                <w:rFonts w:ascii="Times New Roman" w:hAnsi="Times New Roman"/>
                <w:b/>
                <w:color w:val="000000"/>
                <w:sz w:val="24"/>
                <w:szCs w:val="24"/>
              </w:rPr>
            </w:pPr>
            <w:r w:rsidRPr="009C6FB4">
              <w:rPr>
                <w:rFonts w:ascii="Times New Roman" w:hAnsi="Times New Roman"/>
                <w:i/>
                <w:sz w:val="24"/>
                <w:szCs w:val="24"/>
              </w:rPr>
              <w:lastRenderedPageBreak/>
              <w:t>Для ОП "Экономика и финансы", профиль: «Финансы и банковское дело»</w:t>
            </w:r>
          </w:p>
        </w:tc>
      </w:tr>
      <w:tr w:rsidR="009C6FB4" w14:paraId="6EC88649" w14:textId="77777777" w:rsidTr="008E5E12">
        <w:tc>
          <w:tcPr>
            <w:tcW w:w="1897" w:type="dxa"/>
            <w:gridSpan w:val="2"/>
            <w:shd w:val="clear" w:color="auto" w:fill="auto"/>
          </w:tcPr>
          <w:p w14:paraId="104A64D9" w14:textId="0B8D2662" w:rsidR="009C6FB4" w:rsidRPr="009C6FB4" w:rsidRDefault="009C6FB4" w:rsidP="009C6FB4">
            <w:pPr>
              <w:pStyle w:val="19"/>
              <w:shd w:val="clear" w:color="auto" w:fill="auto"/>
              <w:spacing w:before="0" w:after="0" w:line="240" w:lineRule="auto"/>
              <w:ind w:left="-57" w:right="-57"/>
              <w:jc w:val="both"/>
              <w:rPr>
                <w:sz w:val="24"/>
                <w:szCs w:val="24"/>
                <w:lang w:eastAsia="ru-RU"/>
              </w:rPr>
            </w:pPr>
            <w:r w:rsidRPr="009C6FB4">
              <w:rPr>
                <w:color w:val="000000"/>
                <w:sz w:val="24"/>
                <w:szCs w:val="24"/>
              </w:rPr>
              <w:t xml:space="preserve">Способность выполнять профессиональные обязанности в процессе текущей деятельности институтов финансового рынка, финансовых </w:t>
            </w:r>
            <w:r w:rsidRPr="009C6FB4">
              <w:rPr>
                <w:color w:val="000000"/>
                <w:sz w:val="24"/>
                <w:szCs w:val="24"/>
              </w:rPr>
              <w:lastRenderedPageBreak/>
              <w:t>департаментов компаний, эффективно организовывать их деятельность, обладая навыками решения проблем банковского дела, финансов, экономики и бизнес-аналитики (ПКП-1)</w:t>
            </w:r>
          </w:p>
        </w:tc>
        <w:tc>
          <w:tcPr>
            <w:tcW w:w="1759" w:type="dxa"/>
          </w:tcPr>
          <w:p w14:paraId="19943441" w14:textId="330C3632" w:rsidR="009C6FB4" w:rsidRPr="009C6FB4" w:rsidRDefault="009C6FB4" w:rsidP="009C6FB4">
            <w:pPr>
              <w:pStyle w:val="afc"/>
              <w:tabs>
                <w:tab w:val="left" w:pos="343"/>
              </w:tabs>
              <w:spacing w:after="0" w:line="240" w:lineRule="auto"/>
              <w:ind w:left="0"/>
              <w:rPr>
                <w:rFonts w:ascii="Times New Roman" w:hAnsi="Times New Roman"/>
                <w:sz w:val="24"/>
                <w:szCs w:val="24"/>
              </w:rPr>
            </w:pPr>
            <w:r w:rsidRPr="009C6FB4">
              <w:rPr>
                <w:rFonts w:ascii="Times New Roman" w:hAnsi="Times New Roman"/>
                <w:sz w:val="24"/>
                <w:szCs w:val="24"/>
              </w:rPr>
              <w:lastRenderedPageBreak/>
              <w:t xml:space="preserve">1.Демонстрирует выполнение профессиональных обязанностей в процессе текущей деятельности финансово-кредитных </w:t>
            </w:r>
            <w:r w:rsidRPr="009C6FB4">
              <w:rPr>
                <w:rFonts w:ascii="Times New Roman" w:hAnsi="Times New Roman"/>
                <w:sz w:val="24"/>
                <w:szCs w:val="24"/>
              </w:rPr>
              <w:lastRenderedPageBreak/>
              <w:t>институтов, иных организаций различных отраслей экономики, финансовых органов, публично-правовых образований.</w:t>
            </w:r>
          </w:p>
          <w:p w14:paraId="65A54E6B" w14:textId="77777777" w:rsidR="009C6FB4" w:rsidRPr="009C6FB4" w:rsidRDefault="009C6FB4" w:rsidP="009C6FB4">
            <w:pPr>
              <w:rPr>
                <w:rFonts w:cs="Times New Roman"/>
                <w:sz w:val="24"/>
                <w:szCs w:val="24"/>
              </w:rPr>
            </w:pPr>
            <w:r w:rsidRPr="009C6FB4">
              <w:rPr>
                <w:rFonts w:cs="Times New Roman"/>
                <w:sz w:val="24"/>
                <w:szCs w:val="24"/>
              </w:rPr>
              <w:t>2. Проводит критический анализ реализуемых в организациях финансовых и кредитных услуг и разрабатывает новые, продвигая их на российском и международном финансовом рынке.</w:t>
            </w:r>
          </w:p>
          <w:p w14:paraId="110BA5DD" w14:textId="11BE508A" w:rsidR="009C6FB4" w:rsidRPr="009C6FB4" w:rsidRDefault="009C6FB4" w:rsidP="009C6FB4">
            <w:pPr>
              <w:widowControl w:val="0"/>
              <w:autoSpaceDE w:val="0"/>
              <w:autoSpaceDN w:val="0"/>
              <w:adjustRightInd w:val="0"/>
              <w:rPr>
                <w:rFonts w:eastAsia="Calibri" w:cs="Times New Roman"/>
                <w:sz w:val="24"/>
                <w:szCs w:val="24"/>
                <w:lang w:eastAsia="ru-RU"/>
              </w:rPr>
            </w:pPr>
            <w:r w:rsidRPr="009C6FB4">
              <w:rPr>
                <w:rFonts w:cs="Times New Roman"/>
                <w:sz w:val="24"/>
                <w:szCs w:val="24"/>
              </w:rPr>
              <w:t xml:space="preserve">3. Выполняет проектные и финансово-экономические задачи в профессиональной деятельности на основе </w:t>
            </w:r>
            <w:r w:rsidRPr="009C6FB4">
              <w:rPr>
                <w:rFonts w:cs="Times New Roman"/>
                <w:color w:val="000000"/>
                <w:sz w:val="24"/>
                <w:szCs w:val="24"/>
              </w:rPr>
              <w:t>навыков решения проблем банковского дела, финансов, экономики и бизнес-аналитики.</w:t>
            </w:r>
          </w:p>
        </w:tc>
        <w:tc>
          <w:tcPr>
            <w:tcW w:w="2865" w:type="dxa"/>
            <w:gridSpan w:val="2"/>
            <w:shd w:val="clear" w:color="auto" w:fill="auto"/>
          </w:tcPr>
          <w:p w14:paraId="243F1AD4" w14:textId="77777777" w:rsidR="009C6FB4" w:rsidRPr="009C6FB4" w:rsidRDefault="009C6FB4" w:rsidP="009C6FB4">
            <w:pPr>
              <w:tabs>
                <w:tab w:val="left" w:pos="343"/>
              </w:tabs>
              <w:rPr>
                <w:sz w:val="24"/>
                <w:szCs w:val="24"/>
              </w:rPr>
            </w:pPr>
            <w:r w:rsidRPr="009C6FB4">
              <w:rPr>
                <w:rFonts w:eastAsia="Calibri"/>
                <w:b/>
                <w:sz w:val="24"/>
                <w:szCs w:val="24"/>
              </w:rPr>
              <w:lastRenderedPageBreak/>
              <w:t xml:space="preserve">1. Знать: </w:t>
            </w:r>
            <w:r w:rsidRPr="009C6FB4">
              <w:rPr>
                <w:rFonts w:eastAsia="Calibri"/>
                <w:sz w:val="24"/>
                <w:szCs w:val="24"/>
              </w:rPr>
              <w:t>о</w:t>
            </w:r>
            <w:r w:rsidRPr="009C6FB4">
              <w:rPr>
                <w:sz w:val="24"/>
                <w:szCs w:val="24"/>
              </w:rPr>
              <w:t>сновные институты технологического и эколого-ориентированного развития экономики РФ и их функции.</w:t>
            </w:r>
            <w:r w:rsidRPr="009C6FB4">
              <w:rPr>
                <w:rFonts w:eastAsia="Calibri"/>
                <w:b/>
                <w:sz w:val="24"/>
                <w:szCs w:val="24"/>
              </w:rPr>
              <w:br/>
              <w:t xml:space="preserve">Уметь: </w:t>
            </w:r>
            <w:r w:rsidRPr="009C6FB4">
              <w:rPr>
                <w:rFonts w:eastAsia="Calibri"/>
                <w:sz w:val="24"/>
                <w:szCs w:val="24"/>
              </w:rPr>
              <w:t>применять знания в сфере</w:t>
            </w:r>
            <w:r w:rsidRPr="009C6FB4">
              <w:rPr>
                <w:rFonts w:eastAsia="Calibri"/>
                <w:b/>
                <w:sz w:val="24"/>
                <w:szCs w:val="24"/>
              </w:rPr>
              <w:t xml:space="preserve"> </w:t>
            </w:r>
            <w:r w:rsidRPr="009C6FB4">
              <w:rPr>
                <w:sz w:val="24"/>
                <w:szCs w:val="24"/>
              </w:rPr>
              <w:t xml:space="preserve"> деятельности финансово-кредитных институтов, иных </w:t>
            </w:r>
            <w:r w:rsidRPr="009C6FB4">
              <w:rPr>
                <w:sz w:val="24"/>
                <w:szCs w:val="24"/>
              </w:rPr>
              <w:lastRenderedPageBreak/>
              <w:t>организаций различных отраслей экономики, финансовых органов, публично-правовых образований.</w:t>
            </w:r>
          </w:p>
          <w:p w14:paraId="23F5082A" w14:textId="77777777" w:rsidR="009C6FB4" w:rsidRPr="009C6FB4" w:rsidRDefault="009C6FB4" w:rsidP="009C6FB4">
            <w:pPr>
              <w:pStyle w:val="19"/>
              <w:shd w:val="clear" w:color="auto" w:fill="auto"/>
              <w:spacing w:before="0" w:after="0" w:line="240" w:lineRule="auto"/>
              <w:ind w:left="-57" w:right="-57"/>
              <w:jc w:val="left"/>
              <w:rPr>
                <w:rFonts w:eastAsia="Calibri"/>
                <w:b/>
                <w:color w:val="FF0000"/>
                <w:sz w:val="24"/>
                <w:szCs w:val="24"/>
              </w:rPr>
            </w:pPr>
          </w:p>
          <w:p w14:paraId="0A47023C" w14:textId="77777777" w:rsidR="009C6FB4" w:rsidRPr="009C6FB4" w:rsidRDefault="009C6FB4" w:rsidP="009C6FB4">
            <w:pPr>
              <w:pStyle w:val="19"/>
              <w:shd w:val="clear" w:color="auto" w:fill="auto"/>
              <w:spacing w:before="0" w:after="0" w:line="240" w:lineRule="auto"/>
              <w:ind w:left="-57" w:right="-57"/>
              <w:jc w:val="left"/>
              <w:rPr>
                <w:sz w:val="24"/>
                <w:szCs w:val="24"/>
              </w:rPr>
            </w:pPr>
            <w:r w:rsidRPr="009C6FB4">
              <w:rPr>
                <w:rFonts w:eastAsia="Calibri"/>
                <w:b/>
                <w:sz w:val="24"/>
                <w:szCs w:val="24"/>
              </w:rPr>
              <w:t xml:space="preserve">2. Знать: </w:t>
            </w:r>
            <w:r w:rsidRPr="009C6FB4">
              <w:rPr>
                <w:rFonts w:eastAsia="Calibri"/>
                <w:sz w:val="24"/>
                <w:szCs w:val="24"/>
              </w:rPr>
              <w:t>административные и финансово-экономические</w:t>
            </w:r>
            <w:r w:rsidRPr="009C6FB4">
              <w:rPr>
                <w:rFonts w:eastAsia="Calibri"/>
                <w:b/>
                <w:sz w:val="24"/>
                <w:szCs w:val="24"/>
              </w:rPr>
              <w:t xml:space="preserve"> м</w:t>
            </w:r>
            <w:r w:rsidRPr="009C6FB4">
              <w:rPr>
                <w:sz w:val="24"/>
                <w:szCs w:val="24"/>
              </w:rPr>
              <w:t>еханизмы и меры обеспечения эколого-ориентированного технологического развития экономики РФ.</w:t>
            </w:r>
          </w:p>
          <w:p w14:paraId="612D7C81" w14:textId="77777777" w:rsidR="009C6FB4" w:rsidRPr="009C6FB4" w:rsidRDefault="009C6FB4" w:rsidP="009C6FB4">
            <w:pPr>
              <w:pStyle w:val="19"/>
              <w:shd w:val="clear" w:color="auto" w:fill="auto"/>
              <w:spacing w:before="0" w:after="0" w:line="240" w:lineRule="auto"/>
              <w:ind w:left="-57" w:right="-57"/>
              <w:jc w:val="left"/>
              <w:rPr>
                <w:sz w:val="24"/>
                <w:szCs w:val="24"/>
              </w:rPr>
            </w:pPr>
            <w:r w:rsidRPr="009C6FB4">
              <w:rPr>
                <w:rFonts w:eastAsia="Calibri"/>
                <w:b/>
                <w:sz w:val="24"/>
                <w:szCs w:val="24"/>
              </w:rPr>
              <w:br/>
              <w:t xml:space="preserve">Уметь: анализировать </w:t>
            </w:r>
            <w:r w:rsidRPr="009C6FB4">
              <w:rPr>
                <w:rFonts w:eastAsia="Calibri"/>
                <w:sz w:val="24"/>
                <w:szCs w:val="24"/>
              </w:rPr>
              <w:t>административные и финансово-экономические</w:t>
            </w:r>
            <w:r w:rsidRPr="009C6FB4">
              <w:rPr>
                <w:rFonts w:eastAsia="Calibri"/>
                <w:b/>
                <w:sz w:val="24"/>
                <w:szCs w:val="24"/>
              </w:rPr>
              <w:t xml:space="preserve"> м</w:t>
            </w:r>
            <w:r w:rsidRPr="009C6FB4">
              <w:rPr>
                <w:sz w:val="24"/>
                <w:szCs w:val="24"/>
              </w:rPr>
              <w:t>еханизмы и меры обеспечения эколого-ориентированного технологического развития экономики РФ.</w:t>
            </w:r>
          </w:p>
          <w:p w14:paraId="290E505C" w14:textId="77777777" w:rsidR="009C6FB4" w:rsidRPr="009C6FB4" w:rsidRDefault="009C6FB4" w:rsidP="009C6FB4">
            <w:pPr>
              <w:pStyle w:val="19"/>
              <w:shd w:val="clear" w:color="auto" w:fill="auto"/>
              <w:spacing w:before="0" w:after="0" w:line="240" w:lineRule="auto"/>
              <w:ind w:left="-57" w:right="-57"/>
              <w:jc w:val="left"/>
              <w:rPr>
                <w:rFonts w:eastAsia="Calibri"/>
                <w:b/>
                <w:sz w:val="24"/>
                <w:szCs w:val="24"/>
              </w:rPr>
            </w:pPr>
          </w:p>
          <w:p w14:paraId="06E6B846" w14:textId="252D97B0" w:rsidR="009C6FB4" w:rsidRPr="009C6FB4" w:rsidRDefault="009C6FB4" w:rsidP="009C6FB4">
            <w:pPr>
              <w:pStyle w:val="19"/>
              <w:shd w:val="clear" w:color="auto" w:fill="auto"/>
              <w:spacing w:before="0" w:after="0" w:line="240" w:lineRule="auto"/>
              <w:ind w:left="-57" w:right="-57"/>
              <w:jc w:val="left"/>
              <w:rPr>
                <w:rFonts w:eastAsia="Calibri"/>
                <w:b/>
                <w:sz w:val="24"/>
                <w:szCs w:val="24"/>
              </w:rPr>
            </w:pPr>
            <w:r w:rsidRPr="009C6FB4">
              <w:rPr>
                <w:rFonts w:eastAsia="Calibri"/>
                <w:b/>
                <w:sz w:val="24"/>
                <w:szCs w:val="24"/>
              </w:rPr>
              <w:t xml:space="preserve">3. Знать: </w:t>
            </w:r>
            <w:r w:rsidRPr="009C6FB4">
              <w:rPr>
                <w:sz w:val="24"/>
                <w:szCs w:val="24"/>
              </w:rPr>
              <w:t>отечественные и зарубежные программы и проекты в интересах эколого-ориентированного технологического развития экономики.</w:t>
            </w:r>
            <w:r w:rsidRPr="009C6FB4">
              <w:rPr>
                <w:rFonts w:eastAsia="Calibri"/>
                <w:b/>
                <w:sz w:val="24"/>
                <w:szCs w:val="24"/>
              </w:rPr>
              <w:br/>
              <w:t xml:space="preserve">Уметь: </w:t>
            </w:r>
            <w:r w:rsidRPr="009C6FB4">
              <w:rPr>
                <w:rFonts w:eastAsia="Calibri"/>
                <w:sz w:val="24"/>
                <w:szCs w:val="24"/>
              </w:rPr>
              <w:t>ставить и решать финансово-экономические задачи в профессиональной деятельности с учетом интересов эколого-ориентированного технологического развития экономики.</w:t>
            </w:r>
          </w:p>
        </w:tc>
        <w:tc>
          <w:tcPr>
            <w:tcW w:w="2824" w:type="dxa"/>
            <w:gridSpan w:val="2"/>
            <w:tcBorders>
              <w:top w:val="single" w:sz="4" w:space="0" w:color="auto"/>
              <w:left w:val="single" w:sz="4" w:space="0" w:color="auto"/>
              <w:bottom w:val="single" w:sz="4" w:space="0" w:color="auto"/>
              <w:right w:val="single" w:sz="4" w:space="0" w:color="auto"/>
            </w:tcBorders>
          </w:tcPr>
          <w:p w14:paraId="2F3A03A0" w14:textId="386EEAF1" w:rsidR="005505F4" w:rsidRPr="00CC146B" w:rsidRDefault="009C6FB4" w:rsidP="00CC146B">
            <w:pPr>
              <w:rPr>
                <w:sz w:val="24"/>
                <w:szCs w:val="24"/>
              </w:rPr>
            </w:pPr>
            <w:r w:rsidRPr="00CC146B">
              <w:rPr>
                <w:b/>
                <w:sz w:val="24"/>
                <w:szCs w:val="24"/>
              </w:rPr>
              <w:lastRenderedPageBreak/>
              <w:t>Тест 1.</w:t>
            </w:r>
            <w:r w:rsidR="005505F4" w:rsidRPr="00CC146B">
              <w:rPr>
                <w:sz w:val="24"/>
                <w:szCs w:val="24"/>
              </w:rPr>
              <w:t xml:space="preserve"> Какой из следующих элементов является основным строительным блоком технологического предпринимательства? </w:t>
            </w:r>
          </w:p>
          <w:p w14:paraId="34EE816A" w14:textId="2437DFF4" w:rsidR="005505F4" w:rsidRPr="00CC146B" w:rsidRDefault="005505F4" w:rsidP="00CC146B">
            <w:pPr>
              <w:rPr>
                <w:sz w:val="24"/>
                <w:szCs w:val="24"/>
              </w:rPr>
            </w:pPr>
            <w:r w:rsidRPr="00CC146B">
              <w:rPr>
                <w:sz w:val="24"/>
                <w:szCs w:val="24"/>
              </w:rPr>
              <w:t>а) разработка программного обеспечения;</w:t>
            </w:r>
          </w:p>
          <w:p w14:paraId="4A59C2E5" w14:textId="531F73AE" w:rsidR="005505F4" w:rsidRPr="00CC146B" w:rsidRDefault="005505F4" w:rsidP="00CC146B">
            <w:pPr>
              <w:rPr>
                <w:sz w:val="24"/>
                <w:szCs w:val="24"/>
              </w:rPr>
            </w:pPr>
            <w:r w:rsidRPr="00CC146B">
              <w:rPr>
                <w:sz w:val="24"/>
                <w:szCs w:val="24"/>
              </w:rPr>
              <w:t>б) финансовый аудит;</w:t>
            </w:r>
          </w:p>
          <w:p w14:paraId="3441FDD3" w14:textId="3CB5A4BF" w:rsidR="005505F4" w:rsidRPr="00CC146B" w:rsidRDefault="005505F4" w:rsidP="00CC146B">
            <w:pPr>
              <w:rPr>
                <w:sz w:val="24"/>
                <w:szCs w:val="24"/>
              </w:rPr>
            </w:pPr>
            <w:r w:rsidRPr="00CC146B">
              <w:rPr>
                <w:sz w:val="24"/>
                <w:szCs w:val="24"/>
              </w:rPr>
              <w:t>в) инновации;</w:t>
            </w:r>
          </w:p>
          <w:p w14:paraId="009BD6D9" w14:textId="03E629A2" w:rsidR="009C6FB4" w:rsidRPr="00CC146B" w:rsidRDefault="005505F4" w:rsidP="00CC146B">
            <w:pPr>
              <w:rPr>
                <w:sz w:val="24"/>
                <w:szCs w:val="24"/>
              </w:rPr>
            </w:pPr>
            <w:r w:rsidRPr="00CC146B">
              <w:rPr>
                <w:sz w:val="24"/>
                <w:szCs w:val="24"/>
              </w:rPr>
              <w:lastRenderedPageBreak/>
              <w:t>г) маркетинговые исследования.</w:t>
            </w:r>
          </w:p>
          <w:p w14:paraId="79AA1CD7" w14:textId="7ACDF95C" w:rsidR="009C6FB4" w:rsidRPr="00CC146B" w:rsidRDefault="009C6FB4" w:rsidP="00CC146B">
            <w:pPr>
              <w:rPr>
                <w:sz w:val="24"/>
                <w:szCs w:val="24"/>
              </w:rPr>
            </w:pPr>
            <w:r w:rsidRPr="00CC146B">
              <w:rPr>
                <w:b/>
                <w:sz w:val="24"/>
                <w:szCs w:val="24"/>
              </w:rPr>
              <w:t>Вопрос 1.</w:t>
            </w:r>
            <w:r w:rsidRPr="00CC146B">
              <w:rPr>
                <w:sz w:val="24"/>
                <w:szCs w:val="24"/>
              </w:rPr>
              <w:t xml:space="preserve"> Назовите основные институты технологического развития экономики.</w:t>
            </w:r>
          </w:p>
          <w:p w14:paraId="2049A848" w14:textId="065498CF" w:rsidR="009C6FB4" w:rsidRPr="00CC146B" w:rsidRDefault="009C6FB4" w:rsidP="00CC146B">
            <w:pPr>
              <w:rPr>
                <w:sz w:val="24"/>
                <w:szCs w:val="24"/>
              </w:rPr>
            </w:pPr>
          </w:p>
          <w:p w14:paraId="7676EBE0" w14:textId="2C7A043E" w:rsidR="009C6FB4" w:rsidRPr="00CC146B" w:rsidRDefault="009C6FB4" w:rsidP="00CC146B">
            <w:pPr>
              <w:rPr>
                <w:sz w:val="24"/>
                <w:szCs w:val="24"/>
              </w:rPr>
            </w:pPr>
          </w:p>
          <w:p w14:paraId="6E710A5E" w14:textId="77777777" w:rsidR="005505F4" w:rsidRPr="00CC146B" w:rsidRDefault="009C6FB4" w:rsidP="00CC146B">
            <w:pPr>
              <w:rPr>
                <w:sz w:val="24"/>
                <w:szCs w:val="24"/>
              </w:rPr>
            </w:pPr>
            <w:r w:rsidRPr="00CC146B">
              <w:rPr>
                <w:b/>
                <w:sz w:val="24"/>
                <w:szCs w:val="24"/>
              </w:rPr>
              <w:t>Тест 2.</w:t>
            </w:r>
            <w:r w:rsidR="005505F4" w:rsidRPr="00CC146B">
              <w:rPr>
                <w:sz w:val="24"/>
                <w:szCs w:val="24"/>
              </w:rPr>
              <w:t xml:space="preserve"> Какой вид финансирования предпочтителен в ранней стадии технологического стартапа? </w:t>
            </w:r>
          </w:p>
          <w:p w14:paraId="1B85041C" w14:textId="0024B010" w:rsidR="005505F4" w:rsidRPr="00CC146B" w:rsidRDefault="005505F4" w:rsidP="00CC146B">
            <w:pPr>
              <w:rPr>
                <w:sz w:val="24"/>
                <w:szCs w:val="24"/>
              </w:rPr>
            </w:pPr>
            <w:r w:rsidRPr="00CC146B">
              <w:rPr>
                <w:sz w:val="24"/>
                <w:szCs w:val="24"/>
              </w:rPr>
              <w:t xml:space="preserve">а) </w:t>
            </w:r>
            <w:r w:rsidR="00CC146B">
              <w:rPr>
                <w:sz w:val="24"/>
                <w:szCs w:val="24"/>
              </w:rPr>
              <w:t>г</w:t>
            </w:r>
            <w:r w:rsidRPr="00CC146B">
              <w:rPr>
                <w:sz w:val="24"/>
                <w:szCs w:val="24"/>
              </w:rPr>
              <w:t>осударственные гранты;</w:t>
            </w:r>
          </w:p>
          <w:p w14:paraId="3A117B78" w14:textId="1F034A01" w:rsidR="005505F4" w:rsidRPr="00CC146B" w:rsidRDefault="005505F4" w:rsidP="00CC146B">
            <w:pPr>
              <w:rPr>
                <w:sz w:val="24"/>
                <w:szCs w:val="24"/>
              </w:rPr>
            </w:pPr>
            <w:r w:rsidRPr="00CC146B">
              <w:rPr>
                <w:sz w:val="24"/>
                <w:szCs w:val="24"/>
              </w:rPr>
              <w:t xml:space="preserve">б) </w:t>
            </w:r>
            <w:r w:rsidR="00CC146B">
              <w:rPr>
                <w:sz w:val="24"/>
                <w:szCs w:val="24"/>
              </w:rPr>
              <w:t>и</w:t>
            </w:r>
            <w:r w:rsidRPr="00CC146B">
              <w:rPr>
                <w:sz w:val="24"/>
                <w:szCs w:val="24"/>
              </w:rPr>
              <w:t>нвестиции от крупных корпораций;</w:t>
            </w:r>
          </w:p>
          <w:p w14:paraId="387DF2F2" w14:textId="0A6BC1AB" w:rsidR="005505F4" w:rsidRPr="00CC146B" w:rsidRDefault="005505F4" w:rsidP="00CC146B">
            <w:pPr>
              <w:rPr>
                <w:sz w:val="24"/>
                <w:szCs w:val="24"/>
              </w:rPr>
            </w:pPr>
            <w:r w:rsidRPr="00CC146B">
              <w:rPr>
                <w:sz w:val="24"/>
                <w:szCs w:val="24"/>
              </w:rPr>
              <w:t xml:space="preserve"> в) </w:t>
            </w:r>
            <w:r w:rsidR="00CC146B">
              <w:rPr>
                <w:sz w:val="24"/>
                <w:szCs w:val="24"/>
              </w:rPr>
              <w:t>а</w:t>
            </w:r>
            <w:r w:rsidRPr="00CC146B">
              <w:rPr>
                <w:sz w:val="24"/>
                <w:szCs w:val="24"/>
              </w:rPr>
              <w:t>нгельские инвестиции;</w:t>
            </w:r>
          </w:p>
          <w:p w14:paraId="57227298" w14:textId="286B5641" w:rsidR="009C6FB4" w:rsidRPr="00CC146B" w:rsidRDefault="005505F4" w:rsidP="00CC146B">
            <w:pPr>
              <w:rPr>
                <w:sz w:val="24"/>
                <w:szCs w:val="24"/>
              </w:rPr>
            </w:pPr>
            <w:r w:rsidRPr="00CC146B">
              <w:rPr>
                <w:sz w:val="24"/>
                <w:szCs w:val="24"/>
              </w:rPr>
              <w:t>г) кредит от банка.</w:t>
            </w:r>
            <w:r w:rsidRPr="00CC146B">
              <w:rPr>
                <w:sz w:val="24"/>
                <w:szCs w:val="24"/>
              </w:rPr>
              <w:br/>
            </w:r>
            <w:r w:rsidR="009C6FB4" w:rsidRPr="00CC146B">
              <w:rPr>
                <w:b/>
                <w:sz w:val="24"/>
                <w:szCs w:val="24"/>
              </w:rPr>
              <w:t>Вопрос 2.</w:t>
            </w:r>
            <w:r w:rsidR="009C6FB4" w:rsidRPr="00CC146B">
              <w:rPr>
                <w:sz w:val="24"/>
                <w:szCs w:val="24"/>
              </w:rPr>
              <w:t xml:space="preserve"> </w:t>
            </w:r>
            <w:r w:rsidR="003F0D3D" w:rsidRPr="00CC146B">
              <w:rPr>
                <w:sz w:val="24"/>
                <w:szCs w:val="24"/>
              </w:rPr>
              <w:t>Перечислите основные финансово-экономические механизмы обеспечения эколого-ориентированного технологического развития экономики РФ</w:t>
            </w:r>
            <w:r w:rsidRPr="00CC146B">
              <w:rPr>
                <w:sz w:val="24"/>
                <w:szCs w:val="24"/>
              </w:rPr>
              <w:t>.</w:t>
            </w:r>
          </w:p>
          <w:p w14:paraId="4C443D1A" w14:textId="77777777" w:rsidR="009C6FB4" w:rsidRPr="00CC146B" w:rsidRDefault="009C6FB4" w:rsidP="00CC146B">
            <w:pPr>
              <w:rPr>
                <w:sz w:val="24"/>
                <w:szCs w:val="24"/>
              </w:rPr>
            </w:pPr>
          </w:p>
          <w:p w14:paraId="4C12E8AC" w14:textId="77777777" w:rsidR="00CC146B" w:rsidRDefault="009C6FB4" w:rsidP="00CC146B">
            <w:pPr>
              <w:rPr>
                <w:sz w:val="24"/>
                <w:szCs w:val="24"/>
              </w:rPr>
            </w:pPr>
            <w:r w:rsidRPr="00CC146B">
              <w:rPr>
                <w:b/>
                <w:sz w:val="24"/>
                <w:szCs w:val="24"/>
              </w:rPr>
              <w:t>Тест 3.</w:t>
            </w:r>
            <w:r w:rsidR="00CC146B">
              <w:rPr>
                <w:sz w:val="24"/>
                <w:szCs w:val="24"/>
              </w:rPr>
              <w:t xml:space="preserve"> </w:t>
            </w:r>
            <w:r w:rsidR="005505F4" w:rsidRPr="00CC146B">
              <w:rPr>
                <w:sz w:val="24"/>
                <w:szCs w:val="24"/>
              </w:rPr>
              <w:t xml:space="preserve">Что такое «акселератор» в сфере технологического предпринимательства? </w:t>
            </w:r>
          </w:p>
          <w:p w14:paraId="3D396D7E" w14:textId="63C4AAB8" w:rsidR="00175A93" w:rsidRPr="00CC146B" w:rsidRDefault="005505F4" w:rsidP="00CC146B">
            <w:pPr>
              <w:rPr>
                <w:sz w:val="24"/>
                <w:szCs w:val="24"/>
              </w:rPr>
            </w:pPr>
            <w:r w:rsidRPr="00CC146B">
              <w:rPr>
                <w:sz w:val="24"/>
                <w:szCs w:val="24"/>
              </w:rPr>
              <w:t>а)</w:t>
            </w:r>
            <w:r w:rsidR="00CC146B">
              <w:rPr>
                <w:sz w:val="24"/>
                <w:szCs w:val="24"/>
              </w:rPr>
              <w:t xml:space="preserve"> т</w:t>
            </w:r>
            <w:r w:rsidRPr="00CC146B">
              <w:rPr>
                <w:sz w:val="24"/>
                <w:szCs w:val="24"/>
              </w:rPr>
              <w:t>ехнологическое устройство для ускорения работы компьютеров</w:t>
            </w:r>
            <w:r w:rsidR="00175A93" w:rsidRPr="00CC146B">
              <w:rPr>
                <w:sz w:val="24"/>
                <w:szCs w:val="24"/>
              </w:rPr>
              <w:t>;</w:t>
            </w:r>
          </w:p>
          <w:p w14:paraId="5CB1C88F" w14:textId="7EBF1473" w:rsidR="005505F4" w:rsidRPr="00CC146B" w:rsidRDefault="00175A93" w:rsidP="00CC146B">
            <w:pPr>
              <w:rPr>
                <w:sz w:val="24"/>
                <w:szCs w:val="24"/>
              </w:rPr>
            </w:pPr>
            <w:r w:rsidRPr="00CC146B">
              <w:rPr>
                <w:sz w:val="24"/>
                <w:szCs w:val="24"/>
              </w:rPr>
              <w:t>б)</w:t>
            </w:r>
            <w:r w:rsidR="005505F4" w:rsidRPr="00CC146B">
              <w:rPr>
                <w:sz w:val="24"/>
                <w:szCs w:val="24"/>
              </w:rPr>
              <w:t xml:space="preserve"> </w:t>
            </w:r>
            <w:r w:rsidRPr="00CC146B">
              <w:rPr>
                <w:sz w:val="24"/>
                <w:szCs w:val="24"/>
              </w:rPr>
              <w:t>м</w:t>
            </w:r>
            <w:r w:rsidR="005505F4" w:rsidRPr="00CC146B">
              <w:rPr>
                <w:sz w:val="24"/>
                <w:szCs w:val="24"/>
              </w:rPr>
              <w:t xml:space="preserve">етод повышения эффективности производственных процессов; </w:t>
            </w:r>
          </w:p>
          <w:p w14:paraId="7C7E0E16" w14:textId="37EA27A0" w:rsidR="005505F4" w:rsidRPr="00CC146B" w:rsidRDefault="00175A93" w:rsidP="00CC146B">
            <w:pPr>
              <w:rPr>
                <w:sz w:val="24"/>
                <w:szCs w:val="24"/>
              </w:rPr>
            </w:pPr>
            <w:r w:rsidRPr="00CC146B">
              <w:rPr>
                <w:sz w:val="24"/>
                <w:szCs w:val="24"/>
              </w:rPr>
              <w:t>в</w:t>
            </w:r>
            <w:r w:rsidR="005505F4" w:rsidRPr="00CC146B">
              <w:rPr>
                <w:sz w:val="24"/>
                <w:szCs w:val="24"/>
              </w:rPr>
              <w:t xml:space="preserve">) </w:t>
            </w:r>
            <w:r w:rsidRPr="00CC146B">
              <w:rPr>
                <w:sz w:val="24"/>
                <w:szCs w:val="24"/>
              </w:rPr>
              <w:t>п</w:t>
            </w:r>
            <w:r w:rsidR="005505F4" w:rsidRPr="00CC146B">
              <w:rPr>
                <w:sz w:val="24"/>
                <w:szCs w:val="24"/>
              </w:rPr>
              <w:t>рограмма поддержки и развития стартапов с финансовой поддержкой и обучением;</w:t>
            </w:r>
          </w:p>
          <w:p w14:paraId="709113D5" w14:textId="4036BE49" w:rsidR="005505F4" w:rsidRPr="00CC146B" w:rsidRDefault="00CC146B" w:rsidP="00CC146B">
            <w:pPr>
              <w:rPr>
                <w:sz w:val="24"/>
                <w:szCs w:val="24"/>
              </w:rPr>
            </w:pPr>
            <w:r>
              <w:rPr>
                <w:sz w:val="24"/>
                <w:szCs w:val="24"/>
              </w:rPr>
              <w:t>г</w:t>
            </w:r>
            <w:r w:rsidR="005505F4" w:rsidRPr="00CC146B">
              <w:rPr>
                <w:sz w:val="24"/>
                <w:szCs w:val="24"/>
              </w:rPr>
              <w:t xml:space="preserve">) </w:t>
            </w:r>
            <w:r w:rsidR="00175A93" w:rsidRPr="00CC146B">
              <w:rPr>
                <w:sz w:val="24"/>
                <w:szCs w:val="24"/>
              </w:rPr>
              <w:t>э</w:t>
            </w:r>
            <w:r w:rsidR="005505F4" w:rsidRPr="00CC146B">
              <w:rPr>
                <w:sz w:val="24"/>
                <w:szCs w:val="24"/>
              </w:rPr>
              <w:t>кономический термин для описания роста прибыли.</w:t>
            </w:r>
            <w:r w:rsidR="005505F4" w:rsidRPr="00CC146B">
              <w:rPr>
                <w:sz w:val="24"/>
                <w:szCs w:val="24"/>
              </w:rPr>
              <w:br/>
            </w:r>
          </w:p>
          <w:p w14:paraId="5C38169E" w14:textId="49028E49" w:rsidR="009C6FB4" w:rsidRPr="00CC146B" w:rsidRDefault="009C6FB4" w:rsidP="007A55BD">
            <w:pPr>
              <w:rPr>
                <w:sz w:val="24"/>
                <w:szCs w:val="24"/>
              </w:rPr>
            </w:pPr>
            <w:r w:rsidRPr="00CC146B">
              <w:rPr>
                <w:b/>
                <w:sz w:val="24"/>
                <w:szCs w:val="24"/>
              </w:rPr>
              <w:t>Вопрос 3.</w:t>
            </w:r>
            <w:r w:rsidRPr="00CC146B">
              <w:rPr>
                <w:sz w:val="24"/>
                <w:szCs w:val="24"/>
              </w:rPr>
              <w:t xml:space="preserve"> </w:t>
            </w:r>
            <w:r w:rsidR="003F0D3D" w:rsidRPr="00CC146B">
              <w:rPr>
                <w:sz w:val="24"/>
                <w:szCs w:val="24"/>
              </w:rPr>
              <w:t xml:space="preserve">Назовите  отечественные программы и проекты в </w:t>
            </w:r>
            <w:r w:rsidR="003F0D3D" w:rsidRPr="00CC146B">
              <w:rPr>
                <w:sz w:val="24"/>
                <w:szCs w:val="24"/>
              </w:rPr>
              <w:lastRenderedPageBreak/>
              <w:t>интересах эколого-ориентированного технологического развития экономики</w:t>
            </w:r>
            <w:r w:rsidR="007A55BD">
              <w:rPr>
                <w:sz w:val="24"/>
                <w:szCs w:val="24"/>
              </w:rPr>
              <w:t>, которые реализуются в настоящий период</w:t>
            </w:r>
            <w:r w:rsidR="003F0D3D" w:rsidRPr="00CC146B">
              <w:rPr>
                <w:sz w:val="24"/>
                <w:szCs w:val="24"/>
              </w:rPr>
              <w:t>.</w:t>
            </w:r>
          </w:p>
        </w:tc>
      </w:tr>
      <w:tr w:rsidR="009C6FB4" w:rsidRPr="007A55BD" w14:paraId="408CACED" w14:textId="77777777" w:rsidTr="00236210">
        <w:tc>
          <w:tcPr>
            <w:tcW w:w="9345" w:type="dxa"/>
            <w:gridSpan w:val="7"/>
            <w:tcBorders>
              <w:right w:val="single" w:sz="4" w:space="0" w:color="auto"/>
            </w:tcBorders>
            <w:shd w:val="clear" w:color="auto" w:fill="auto"/>
          </w:tcPr>
          <w:p w14:paraId="0D924C7A" w14:textId="15C1A127" w:rsidR="009C6FB4" w:rsidRPr="007A55BD" w:rsidRDefault="009C6FB4" w:rsidP="009C6FB4">
            <w:pPr>
              <w:pStyle w:val="afc"/>
              <w:widowControl w:val="0"/>
              <w:autoSpaceDE w:val="0"/>
              <w:autoSpaceDN w:val="0"/>
              <w:adjustRightInd w:val="0"/>
              <w:spacing w:after="0" w:line="240" w:lineRule="auto"/>
              <w:ind w:left="-57" w:right="-57"/>
              <w:rPr>
                <w:rFonts w:ascii="Times New Roman" w:hAnsi="Times New Roman"/>
                <w:b/>
                <w:sz w:val="24"/>
                <w:szCs w:val="24"/>
              </w:rPr>
            </w:pPr>
            <w:r w:rsidRPr="007A55BD">
              <w:rPr>
                <w:rFonts w:ascii="Times New Roman" w:hAnsi="Times New Roman"/>
                <w:i/>
                <w:sz w:val="24"/>
                <w:szCs w:val="24"/>
              </w:rPr>
              <w:lastRenderedPageBreak/>
              <w:t>Для ОП "Экономика и финансы", профиль: "Государственные и муниципальные финансы"</w:t>
            </w:r>
          </w:p>
        </w:tc>
      </w:tr>
      <w:tr w:rsidR="009C6FB4" w14:paraId="10457A03" w14:textId="77777777" w:rsidTr="008E5E12">
        <w:tc>
          <w:tcPr>
            <w:tcW w:w="1897" w:type="dxa"/>
            <w:gridSpan w:val="2"/>
            <w:shd w:val="clear" w:color="auto" w:fill="auto"/>
          </w:tcPr>
          <w:p w14:paraId="4C2C4F8E" w14:textId="77777777" w:rsidR="00CA54C3" w:rsidRDefault="009C6FB4" w:rsidP="009C6FB4">
            <w:pPr>
              <w:pStyle w:val="19"/>
              <w:shd w:val="clear" w:color="auto" w:fill="auto"/>
              <w:spacing w:before="0" w:after="0" w:line="240" w:lineRule="auto"/>
              <w:ind w:left="-57" w:right="-57"/>
              <w:jc w:val="both"/>
              <w:rPr>
                <w:sz w:val="24"/>
                <w:szCs w:val="24"/>
              </w:rPr>
            </w:pPr>
            <w:r w:rsidRPr="007A55BD">
              <w:rPr>
                <w:sz w:val="24"/>
                <w:szCs w:val="24"/>
              </w:rPr>
              <w:t xml:space="preserve">Способность собирать и обобщать данные, необходимые для характеристики основных направлений бюджетно-налоговой и долговой политики </w:t>
            </w:r>
          </w:p>
          <w:p w14:paraId="1B8A0632" w14:textId="154D290B" w:rsidR="009C6FB4" w:rsidRPr="007A55BD" w:rsidRDefault="009C6FB4" w:rsidP="009C6FB4">
            <w:pPr>
              <w:pStyle w:val="19"/>
              <w:shd w:val="clear" w:color="auto" w:fill="auto"/>
              <w:spacing w:before="0" w:after="0" w:line="240" w:lineRule="auto"/>
              <w:ind w:left="-57" w:right="-57"/>
              <w:jc w:val="both"/>
              <w:rPr>
                <w:color w:val="000000"/>
                <w:sz w:val="24"/>
                <w:szCs w:val="24"/>
              </w:rPr>
            </w:pPr>
            <w:r w:rsidRPr="007A55BD">
              <w:rPr>
                <w:sz w:val="24"/>
                <w:szCs w:val="24"/>
              </w:rPr>
              <w:t>(ПКП-1)</w:t>
            </w:r>
          </w:p>
        </w:tc>
        <w:tc>
          <w:tcPr>
            <w:tcW w:w="1759" w:type="dxa"/>
          </w:tcPr>
          <w:p w14:paraId="74F60F99" w14:textId="77777777" w:rsidR="009C6FB4" w:rsidRPr="007A55BD" w:rsidRDefault="009C6FB4" w:rsidP="009C6FB4">
            <w:pPr>
              <w:tabs>
                <w:tab w:val="left" w:pos="343"/>
              </w:tabs>
              <w:rPr>
                <w:sz w:val="24"/>
                <w:szCs w:val="24"/>
              </w:rPr>
            </w:pPr>
            <w:r w:rsidRPr="007A55BD">
              <w:rPr>
                <w:sz w:val="24"/>
                <w:szCs w:val="24"/>
              </w:rPr>
              <w:t>1. Систематизирует, анализирует и оценивает статистическую информацию и результаты научных исследований, характеризующие основные параметры социально-экономического развития публично-правового образования, исполнения бюджетов бюджетной системы для анализа целей, задач и результатов реализации бюджетно-налоговой и долговой политики.</w:t>
            </w:r>
          </w:p>
          <w:p w14:paraId="1EC161FC" w14:textId="77777777" w:rsidR="009C6FB4" w:rsidRPr="007A55BD" w:rsidRDefault="009C6FB4" w:rsidP="009C6FB4">
            <w:pPr>
              <w:pStyle w:val="afc"/>
              <w:tabs>
                <w:tab w:val="left" w:pos="343"/>
              </w:tabs>
              <w:spacing w:after="0" w:line="240" w:lineRule="auto"/>
              <w:ind w:left="0"/>
              <w:rPr>
                <w:rFonts w:ascii="Times New Roman" w:hAnsi="Times New Roman"/>
                <w:sz w:val="24"/>
                <w:szCs w:val="24"/>
              </w:rPr>
            </w:pPr>
            <w:r w:rsidRPr="007A55BD">
              <w:rPr>
                <w:rFonts w:ascii="Times New Roman" w:hAnsi="Times New Roman"/>
                <w:sz w:val="24"/>
                <w:szCs w:val="24"/>
              </w:rPr>
              <w:t>2. Применяет профессиональные знания для прогнозирования результатов реализации бюджетно-налоговой и долговой политики на среднесрочну</w:t>
            </w:r>
            <w:r w:rsidRPr="007A55BD">
              <w:rPr>
                <w:rFonts w:ascii="Times New Roman" w:hAnsi="Times New Roman"/>
                <w:sz w:val="24"/>
                <w:szCs w:val="24"/>
              </w:rPr>
              <w:lastRenderedPageBreak/>
              <w:t>ю перспективу.</w:t>
            </w:r>
          </w:p>
          <w:p w14:paraId="191C7167" w14:textId="77777777" w:rsidR="009C6FB4" w:rsidRPr="007A55BD" w:rsidRDefault="009C6FB4" w:rsidP="009C6FB4">
            <w:pPr>
              <w:pStyle w:val="afc"/>
              <w:tabs>
                <w:tab w:val="left" w:pos="343"/>
              </w:tabs>
              <w:spacing w:after="0" w:line="240" w:lineRule="auto"/>
              <w:ind w:left="0"/>
              <w:rPr>
                <w:rFonts w:ascii="Times New Roman" w:hAnsi="Times New Roman"/>
                <w:sz w:val="24"/>
                <w:szCs w:val="24"/>
              </w:rPr>
            </w:pPr>
          </w:p>
        </w:tc>
        <w:tc>
          <w:tcPr>
            <w:tcW w:w="2865" w:type="dxa"/>
            <w:gridSpan w:val="2"/>
            <w:shd w:val="clear" w:color="auto" w:fill="auto"/>
          </w:tcPr>
          <w:p w14:paraId="07BACF4E" w14:textId="77777777" w:rsidR="009C6FB4" w:rsidRPr="007A55BD" w:rsidRDefault="009C6FB4" w:rsidP="009C6FB4">
            <w:pPr>
              <w:rPr>
                <w:sz w:val="24"/>
                <w:szCs w:val="24"/>
              </w:rPr>
            </w:pPr>
            <w:r w:rsidRPr="007A55BD">
              <w:rPr>
                <w:rFonts w:eastAsia="Calibri"/>
                <w:b/>
                <w:sz w:val="24"/>
                <w:szCs w:val="24"/>
              </w:rPr>
              <w:lastRenderedPageBreak/>
              <w:t xml:space="preserve">1. Знать: </w:t>
            </w:r>
            <w:r w:rsidRPr="007A55BD">
              <w:rPr>
                <w:rFonts w:eastAsia="Calibri"/>
                <w:sz w:val="24"/>
                <w:szCs w:val="24"/>
              </w:rPr>
              <w:t>основные и</w:t>
            </w:r>
            <w:r w:rsidRPr="007A55BD">
              <w:rPr>
                <w:sz w:val="24"/>
                <w:szCs w:val="24"/>
              </w:rPr>
              <w:t>нформационные источники, содержащие статистическую информацию и результаты научных исследований, характеризующие динамику и характер эколого-ориентированного и инновационного технологического развития экономики.</w:t>
            </w:r>
          </w:p>
          <w:p w14:paraId="24AF9757" w14:textId="77777777" w:rsidR="009C6FB4" w:rsidRPr="007A55BD" w:rsidRDefault="009C6FB4" w:rsidP="009C6FB4">
            <w:pPr>
              <w:pStyle w:val="19"/>
              <w:shd w:val="clear" w:color="auto" w:fill="auto"/>
              <w:spacing w:before="0" w:after="0" w:line="240" w:lineRule="auto"/>
              <w:ind w:left="-57" w:right="-57"/>
              <w:jc w:val="left"/>
              <w:rPr>
                <w:rFonts w:eastAsia="Calibri"/>
                <w:b/>
                <w:color w:val="FF0000"/>
                <w:sz w:val="24"/>
                <w:szCs w:val="24"/>
              </w:rPr>
            </w:pPr>
          </w:p>
          <w:p w14:paraId="7F4D9A53" w14:textId="77777777" w:rsidR="009C6FB4" w:rsidRPr="007A55BD" w:rsidRDefault="009C6FB4" w:rsidP="009C6FB4">
            <w:pPr>
              <w:rPr>
                <w:rStyle w:val="95pt0pt"/>
                <w:rFonts w:eastAsiaTheme="minorHAnsi"/>
                <w:sz w:val="24"/>
                <w:szCs w:val="24"/>
              </w:rPr>
            </w:pPr>
            <w:r w:rsidRPr="007A55BD">
              <w:rPr>
                <w:rFonts w:eastAsia="Calibri"/>
                <w:b/>
                <w:sz w:val="24"/>
                <w:szCs w:val="24"/>
              </w:rPr>
              <w:t xml:space="preserve">Уметь: </w:t>
            </w:r>
            <w:r w:rsidRPr="007A55BD">
              <w:rPr>
                <w:rFonts w:eastAsia="Calibri"/>
                <w:sz w:val="24"/>
                <w:szCs w:val="24"/>
              </w:rPr>
              <w:t xml:space="preserve">использовать </w:t>
            </w:r>
            <w:r w:rsidRPr="007A55BD">
              <w:rPr>
                <w:sz w:val="24"/>
                <w:szCs w:val="24"/>
              </w:rPr>
              <w:t>статистическую информацию и результаты научных исследований в изучаемой области для анализа целей, задач и результатов реализации бюджетно-налоговой и долговой политики в условиях технологического развития с учетом современных вызовов, угроз и рисков.</w:t>
            </w:r>
          </w:p>
          <w:p w14:paraId="5F266B6B" w14:textId="77777777" w:rsidR="009C6FB4" w:rsidRPr="007A55BD" w:rsidRDefault="009C6FB4" w:rsidP="009C6FB4">
            <w:pPr>
              <w:pStyle w:val="19"/>
              <w:shd w:val="clear" w:color="auto" w:fill="auto"/>
              <w:spacing w:before="0" w:after="0" w:line="240" w:lineRule="auto"/>
              <w:ind w:left="-57" w:right="-57"/>
              <w:jc w:val="left"/>
              <w:rPr>
                <w:rFonts w:eastAsia="Calibri"/>
                <w:b/>
                <w:sz w:val="24"/>
                <w:szCs w:val="24"/>
              </w:rPr>
            </w:pPr>
          </w:p>
          <w:p w14:paraId="5FF3DF15" w14:textId="77777777" w:rsidR="009C6FB4" w:rsidRPr="007A55BD" w:rsidRDefault="009C6FB4" w:rsidP="009C6FB4">
            <w:pPr>
              <w:pStyle w:val="19"/>
              <w:shd w:val="clear" w:color="auto" w:fill="auto"/>
              <w:spacing w:before="0" w:after="0" w:line="240" w:lineRule="auto"/>
              <w:ind w:left="-57" w:right="-57"/>
              <w:jc w:val="left"/>
              <w:rPr>
                <w:rFonts w:eastAsia="Calibri"/>
                <w:b/>
                <w:sz w:val="24"/>
                <w:szCs w:val="24"/>
              </w:rPr>
            </w:pPr>
          </w:p>
          <w:p w14:paraId="29C20218" w14:textId="77777777" w:rsidR="009C6FB4" w:rsidRPr="007A55BD" w:rsidRDefault="009C6FB4" w:rsidP="009C6FB4">
            <w:pPr>
              <w:widowControl w:val="0"/>
              <w:spacing w:line="256" w:lineRule="auto"/>
              <w:ind w:left="-57" w:right="-57"/>
              <w:rPr>
                <w:rFonts w:eastAsia="Calibri"/>
                <w:b/>
                <w:color w:val="000000" w:themeColor="text1"/>
                <w:sz w:val="24"/>
                <w:szCs w:val="24"/>
              </w:rPr>
            </w:pPr>
            <w:r w:rsidRPr="007A55BD">
              <w:rPr>
                <w:rFonts w:eastAsia="Calibri"/>
                <w:b/>
                <w:color w:val="000000" w:themeColor="text1"/>
                <w:sz w:val="24"/>
                <w:szCs w:val="24"/>
              </w:rPr>
              <w:t xml:space="preserve">2. Знать: </w:t>
            </w:r>
            <w:r w:rsidRPr="007A55BD">
              <w:rPr>
                <w:rFonts w:eastAsia="Calibri"/>
                <w:color w:val="000000" w:themeColor="text1"/>
                <w:sz w:val="24"/>
                <w:szCs w:val="24"/>
              </w:rPr>
              <w:t xml:space="preserve">основы применения </w:t>
            </w:r>
            <w:r w:rsidRPr="007A55BD">
              <w:rPr>
                <w:rFonts w:eastAsia="Calibri"/>
                <w:sz w:val="24"/>
                <w:szCs w:val="24"/>
              </w:rPr>
              <w:t>статистической</w:t>
            </w:r>
            <w:r w:rsidRPr="007A55BD">
              <w:rPr>
                <w:sz w:val="24"/>
                <w:szCs w:val="24"/>
              </w:rPr>
              <w:t xml:space="preserve"> информации и результатов научных исследований в изучаемой области</w:t>
            </w:r>
            <w:r w:rsidRPr="007A55BD">
              <w:rPr>
                <w:rFonts w:eastAsia="Calibri"/>
                <w:color w:val="000000" w:themeColor="text1"/>
                <w:sz w:val="24"/>
                <w:szCs w:val="24"/>
              </w:rPr>
              <w:t xml:space="preserve"> в сфере прогнозирования </w:t>
            </w:r>
            <w:r w:rsidRPr="007A55BD">
              <w:rPr>
                <w:sz w:val="24"/>
                <w:szCs w:val="24"/>
              </w:rPr>
              <w:t>результатов реализации бюджетно-налоговой и долговой политики.</w:t>
            </w:r>
          </w:p>
          <w:p w14:paraId="73372999" w14:textId="12D727EA" w:rsidR="009C6FB4" w:rsidRPr="007A55BD" w:rsidRDefault="009C6FB4" w:rsidP="009C6FB4">
            <w:pPr>
              <w:pStyle w:val="19"/>
              <w:shd w:val="clear" w:color="auto" w:fill="auto"/>
              <w:spacing w:before="0" w:after="0" w:line="240" w:lineRule="auto"/>
              <w:ind w:left="-57" w:right="-57"/>
              <w:jc w:val="left"/>
              <w:rPr>
                <w:rFonts w:eastAsia="Calibri"/>
                <w:b/>
                <w:sz w:val="24"/>
                <w:szCs w:val="24"/>
              </w:rPr>
            </w:pPr>
            <w:r w:rsidRPr="007A55BD">
              <w:rPr>
                <w:rFonts w:eastAsia="Calibri"/>
                <w:b/>
                <w:color w:val="000000" w:themeColor="text1"/>
                <w:sz w:val="24"/>
                <w:szCs w:val="24"/>
              </w:rPr>
              <w:t xml:space="preserve">Уметь: </w:t>
            </w:r>
            <w:r w:rsidRPr="007A55BD">
              <w:rPr>
                <w:rFonts w:eastAsia="Calibri"/>
                <w:color w:val="000000" w:themeColor="text1"/>
                <w:sz w:val="24"/>
                <w:szCs w:val="24"/>
              </w:rPr>
              <w:t xml:space="preserve">применять полученные знания для </w:t>
            </w:r>
            <w:r w:rsidRPr="007A55BD">
              <w:rPr>
                <w:rFonts w:eastAsia="Calibri"/>
                <w:sz w:val="24"/>
                <w:szCs w:val="24"/>
                <w:lang w:eastAsia="ru-RU"/>
              </w:rPr>
              <w:lastRenderedPageBreak/>
              <w:t xml:space="preserve">прогнозирования </w:t>
            </w:r>
            <w:r w:rsidRPr="007A55BD">
              <w:rPr>
                <w:sz w:val="24"/>
                <w:szCs w:val="24"/>
              </w:rPr>
              <w:t>результатов реализации бюджетно-налоговой и долговой политики</w:t>
            </w:r>
            <w:r w:rsidRPr="007A55BD">
              <w:rPr>
                <w:rFonts w:eastAsia="Calibri"/>
                <w:color w:val="000000" w:themeColor="text1"/>
                <w:sz w:val="24"/>
                <w:szCs w:val="24"/>
              </w:rPr>
              <w:t xml:space="preserve"> в условиях технологического  развития с учетом современных вызовов, угроз и рисков.</w:t>
            </w:r>
            <w:r w:rsidRPr="007A55BD">
              <w:rPr>
                <w:rFonts w:eastAsia="Calibri"/>
                <w:b/>
                <w:sz w:val="24"/>
                <w:szCs w:val="24"/>
              </w:rPr>
              <w:t xml:space="preserve"> </w:t>
            </w:r>
          </w:p>
        </w:tc>
        <w:tc>
          <w:tcPr>
            <w:tcW w:w="2824" w:type="dxa"/>
            <w:gridSpan w:val="2"/>
            <w:tcBorders>
              <w:top w:val="single" w:sz="4" w:space="0" w:color="auto"/>
              <w:left w:val="single" w:sz="4" w:space="0" w:color="auto"/>
              <w:bottom w:val="single" w:sz="4" w:space="0" w:color="auto"/>
              <w:right w:val="single" w:sz="4" w:space="0" w:color="auto"/>
            </w:tcBorders>
          </w:tcPr>
          <w:p w14:paraId="561475B8" w14:textId="4850ADC1" w:rsidR="009C6FB4" w:rsidRPr="007A55BD" w:rsidRDefault="003F0D3D" w:rsidP="007A55BD">
            <w:pPr>
              <w:rPr>
                <w:b/>
                <w:sz w:val="24"/>
                <w:szCs w:val="24"/>
              </w:rPr>
            </w:pPr>
            <w:r w:rsidRPr="007A55BD">
              <w:rPr>
                <w:b/>
                <w:sz w:val="24"/>
                <w:szCs w:val="24"/>
              </w:rPr>
              <w:lastRenderedPageBreak/>
              <w:t>Тест 1.</w:t>
            </w:r>
          </w:p>
          <w:p w14:paraId="7A7E00AB" w14:textId="16EB66CE" w:rsidR="009F216F" w:rsidRPr="007A55BD" w:rsidRDefault="009F216F" w:rsidP="007A55BD">
            <w:pPr>
              <w:rPr>
                <w:sz w:val="24"/>
                <w:szCs w:val="24"/>
              </w:rPr>
            </w:pPr>
            <w:r w:rsidRPr="007A55BD">
              <w:rPr>
                <w:sz w:val="24"/>
                <w:szCs w:val="24"/>
              </w:rPr>
              <w:t>Какие группы расходов включаются в расходы бюджета на национальную оборону в условиях технологического развития?</w:t>
            </w:r>
          </w:p>
          <w:p w14:paraId="4EECA199" w14:textId="77777777" w:rsidR="009F216F" w:rsidRPr="007A55BD" w:rsidRDefault="009F216F" w:rsidP="007A55BD">
            <w:pPr>
              <w:rPr>
                <w:sz w:val="24"/>
                <w:szCs w:val="24"/>
              </w:rPr>
            </w:pPr>
            <w:r w:rsidRPr="007A55BD">
              <w:rPr>
                <w:sz w:val="24"/>
                <w:szCs w:val="24"/>
              </w:rPr>
              <w:t>а) содержание вооруженных сил, правоохранительная деятельность, закупка вооружения и военной техники;</w:t>
            </w:r>
          </w:p>
          <w:p w14:paraId="67003FA0" w14:textId="71EFAF8D" w:rsidR="009F216F" w:rsidRPr="007A55BD" w:rsidRDefault="009F216F" w:rsidP="007A55BD">
            <w:pPr>
              <w:rPr>
                <w:sz w:val="24"/>
                <w:szCs w:val="24"/>
              </w:rPr>
            </w:pPr>
            <w:r w:rsidRPr="007A55BD">
              <w:rPr>
                <w:sz w:val="24"/>
                <w:szCs w:val="24"/>
              </w:rPr>
              <w:t>б) содержание вооруженных сил, покупка вооружения и военной техники, капитальное строительство, научно-исследовательские и исследовательско-конструкторские работы;</w:t>
            </w:r>
          </w:p>
          <w:p w14:paraId="0F95BD30" w14:textId="77777777" w:rsidR="009F216F" w:rsidRPr="007A55BD" w:rsidRDefault="009F216F" w:rsidP="007A55BD">
            <w:pPr>
              <w:rPr>
                <w:sz w:val="24"/>
                <w:szCs w:val="24"/>
              </w:rPr>
            </w:pPr>
            <w:r w:rsidRPr="007A55BD">
              <w:rPr>
                <w:sz w:val="24"/>
                <w:szCs w:val="24"/>
              </w:rPr>
              <w:t>в) правоохранительная деятельность и обеспечение обороны государства;</w:t>
            </w:r>
          </w:p>
          <w:p w14:paraId="7E8788AA" w14:textId="77777777" w:rsidR="009F216F" w:rsidRPr="007A55BD" w:rsidRDefault="009F216F" w:rsidP="007A55BD">
            <w:pPr>
              <w:rPr>
                <w:sz w:val="24"/>
                <w:szCs w:val="24"/>
              </w:rPr>
            </w:pPr>
            <w:r w:rsidRPr="007A55BD">
              <w:rPr>
                <w:sz w:val="24"/>
                <w:szCs w:val="24"/>
              </w:rPr>
              <w:t>г) содержание вооруженных сил, предупреждение и ликвидация чрезвычайных ситуаций и последствий стихийных бедствий;</w:t>
            </w:r>
          </w:p>
          <w:p w14:paraId="3092E4BC" w14:textId="77777777" w:rsidR="009F216F" w:rsidRPr="007A55BD" w:rsidRDefault="009F216F" w:rsidP="007A55BD">
            <w:pPr>
              <w:rPr>
                <w:sz w:val="24"/>
                <w:szCs w:val="24"/>
              </w:rPr>
            </w:pPr>
            <w:r w:rsidRPr="007A55BD">
              <w:rPr>
                <w:sz w:val="24"/>
                <w:szCs w:val="24"/>
              </w:rPr>
              <w:t>д) капитальное строительство, научно – исследовательские и конструкторские работы;</w:t>
            </w:r>
          </w:p>
          <w:p w14:paraId="0E5DC742" w14:textId="77777777" w:rsidR="009F216F" w:rsidRPr="007A55BD" w:rsidRDefault="009F216F" w:rsidP="007A55BD">
            <w:pPr>
              <w:rPr>
                <w:sz w:val="24"/>
                <w:szCs w:val="24"/>
              </w:rPr>
            </w:pPr>
            <w:r w:rsidRPr="007A55BD">
              <w:rPr>
                <w:sz w:val="24"/>
                <w:szCs w:val="24"/>
              </w:rPr>
              <w:t>е) фундаментальные исследования.</w:t>
            </w:r>
          </w:p>
          <w:p w14:paraId="5DE89B12" w14:textId="2DE8E0AB" w:rsidR="003F0D3D" w:rsidRPr="007A55BD" w:rsidRDefault="009F216F" w:rsidP="007A55BD">
            <w:pPr>
              <w:rPr>
                <w:sz w:val="24"/>
                <w:szCs w:val="24"/>
              </w:rPr>
            </w:pPr>
            <w:r w:rsidRPr="007A55BD">
              <w:rPr>
                <w:sz w:val="24"/>
                <w:szCs w:val="24"/>
              </w:rPr>
              <w:br/>
            </w:r>
            <w:r w:rsidR="003F0D3D" w:rsidRPr="007A55BD">
              <w:rPr>
                <w:b/>
                <w:sz w:val="24"/>
                <w:szCs w:val="24"/>
              </w:rPr>
              <w:t>Вопрос 1.</w:t>
            </w:r>
            <w:r w:rsidR="003F0D3D" w:rsidRPr="007A55BD">
              <w:rPr>
                <w:sz w:val="24"/>
                <w:szCs w:val="24"/>
              </w:rPr>
              <w:t xml:space="preserve"> Назовите основные информационные источники, содержащие </w:t>
            </w:r>
            <w:r w:rsidR="003F0D3D" w:rsidRPr="007A55BD">
              <w:rPr>
                <w:sz w:val="24"/>
                <w:szCs w:val="24"/>
              </w:rPr>
              <w:lastRenderedPageBreak/>
              <w:t>информацию, характеризующую разработку и внедрение новых технологий для устойчивого развития экономики.</w:t>
            </w:r>
          </w:p>
          <w:p w14:paraId="7717A692" w14:textId="77777777" w:rsidR="009C6FB4" w:rsidRPr="007A55BD" w:rsidRDefault="009C6FB4" w:rsidP="007A55BD">
            <w:pPr>
              <w:rPr>
                <w:sz w:val="24"/>
                <w:szCs w:val="24"/>
              </w:rPr>
            </w:pPr>
          </w:p>
          <w:p w14:paraId="0E364912" w14:textId="0B65A178" w:rsidR="003F0D3D" w:rsidRPr="007A55BD" w:rsidRDefault="003F0D3D" w:rsidP="007A55BD">
            <w:pPr>
              <w:rPr>
                <w:b/>
                <w:sz w:val="24"/>
                <w:szCs w:val="24"/>
              </w:rPr>
            </w:pPr>
            <w:r w:rsidRPr="007A55BD">
              <w:rPr>
                <w:b/>
                <w:sz w:val="24"/>
                <w:szCs w:val="24"/>
              </w:rPr>
              <w:t>Тест 2.</w:t>
            </w:r>
          </w:p>
          <w:p w14:paraId="6557C8A2" w14:textId="64FB2DC0" w:rsidR="002A49F0" w:rsidRPr="007A55BD" w:rsidRDefault="002A49F0" w:rsidP="007A55BD">
            <w:pPr>
              <w:rPr>
                <w:sz w:val="24"/>
                <w:szCs w:val="24"/>
              </w:rPr>
            </w:pPr>
            <w:r w:rsidRPr="007A55BD">
              <w:rPr>
                <w:sz w:val="24"/>
                <w:szCs w:val="24"/>
              </w:rPr>
              <w:t>Направления бюджетной политики в условиях инновационного развития:</w:t>
            </w:r>
          </w:p>
          <w:p w14:paraId="73B8EEC0" w14:textId="77777777" w:rsidR="002A49F0" w:rsidRPr="007A55BD" w:rsidRDefault="002A49F0" w:rsidP="007A55BD">
            <w:pPr>
              <w:rPr>
                <w:sz w:val="24"/>
                <w:szCs w:val="24"/>
              </w:rPr>
            </w:pPr>
            <w:r w:rsidRPr="007A55BD">
              <w:rPr>
                <w:sz w:val="24"/>
                <w:szCs w:val="24"/>
              </w:rPr>
              <w:t>а) стабилизация совершенствование налоговой политики, оптимизация уровня бюджетного дефицита, самостоятельность местных бюджетов, поиск дополнительных источников доходов бюджета;</w:t>
            </w:r>
          </w:p>
          <w:p w14:paraId="18AC3E47" w14:textId="77777777" w:rsidR="002A49F0" w:rsidRPr="007A55BD" w:rsidRDefault="002A49F0" w:rsidP="007A55BD">
            <w:pPr>
              <w:rPr>
                <w:sz w:val="24"/>
                <w:szCs w:val="24"/>
              </w:rPr>
            </w:pPr>
            <w:r w:rsidRPr="007A55BD">
              <w:rPr>
                <w:sz w:val="24"/>
                <w:szCs w:val="24"/>
              </w:rPr>
              <w:t>б) преодоление инфляционных процессов, создание процессов стабилизации, совершенствование налоговой политики; поиск дополнительных источников доходов бюджета;</w:t>
            </w:r>
          </w:p>
          <w:p w14:paraId="22DDED75" w14:textId="77777777" w:rsidR="002A49F0" w:rsidRPr="007A55BD" w:rsidRDefault="002A49F0" w:rsidP="007A55BD">
            <w:pPr>
              <w:rPr>
                <w:sz w:val="24"/>
                <w:szCs w:val="24"/>
              </w:rPr>
            </w:pPr>
            <w:r w:rsidRPr="007A55BD">
              <w:rPr>
                <w:sz w:val="24"/>
                <w:szCs w:val="24"/>
              </w:rPr>
              <w:t>в) обеспечение самостоятельности местных бюджетов; оптимизация уровня бюджетного дефицита и государственного долга, поиск источников их финансирования;</w:t>
            </w:r>
          </w:p>
          <w:p w14:paraId="54F02B78" w14:textId="1CF5017B" w:rsidR="002A49F0" w:rsidRPr="007A55BD" w:rsidRDefault="002A49F0" w:rsidP="007A55BD">
            <w:pPr>
              <w:rPr>
                <w:sz w:val="24"/>
                <w:szCs w:val="24"/>
              </w:rPr>
            </w:pPr>
            <w:r w:rsidRPr="007A55BD">
              <w:rPr>
                <w:sz w:val="24"/>
                <w:szCs w:val="24"/>
              </w:rPr>
              <w:t>г) преодоление инфляционных процессов и структурной перестройки, меры государства по организации и использованию бюджетных ресурсов для обеспечения её экономического и социального развития.</w:t>
            </w:r>
          </w:p>
          <w:p w14:paraId="0CBAE8A2" w14:textId="77777777" w:rsidR="002A49F0" w:rsidRPr="007A55BD" w:rsidRDefault="002A49F0" w:rsidP="007A55BD">
            <w:pPr>
              <w:rPr>
                <w:sz w:val="24"/>
                <w:szCs w:val="24"/>
              </w:rPr>
            </w:pPr>
          </w:p>
          <w:p w14:paraId="03C37D97" w14:textId="58FDCE4F" w:rsidR="003F0D3D" w:rsidRPr="007A55BD" w:rsidRDefault="003F0D3D" w:rsidP="007A55BD">
            <w:pPr>
              <w:rPr>
                <w:sz w:val="24"/>
                <w:szCs w:val="24"/>
              </w:rPr>
            </w:pPr>
            <w:r w:rsidRPr="007A55BD">
              <w:rPr>
                <w:b/>
                <w:sz w:val="24"/>
                <w:szCs w:val="24"/>
              </w:rPr>
              <w:lastRenderedPageBreak/>
              <w:t>Вопрос 2.</w:t>
            </w:r>
            <w:r w:rsidRPr="007A55BD">
              <w:rPr>
                <w:sz w:val="24"/>
                <w:szCs w:val="24"/>
              </w:rPr>
              <w:t xml:space="preserve"> </w:t>
            </w:r>
            <w:r w:rsidR="00554DE9" w:rsidRPr="007A55BD">
              <w:rPr>
                <w:sz w:val="24"/>
                <w:szCs w:val="24"/>
              </w:rPr>
              <w:t>Укажите источники статистической информации и результатов научных исследований для  прогнозирования результатов реализации бюджетно-налоговой и долговой политики.</w:t>
            </w:r>
          </w:p>
          <w:p w14:paraId="2643C0BB" w14:textId="13F6F28B" w:rsidR="003F0D3D" w:rsidRPr="007A55BD" w:rsidRDefault="003F0D3D" w:rsidP="007A55BD">
            <w:pPr>
              <w:rPr>
                <w:sz w:val="24"/>
                <w:szCs w:val="24"/>
              </w:rPr>
            </w:pPr>
          </w:p>
        </w:tc>
      </w:tr>
      <w:tr w:rsidR="009C6FB4" w:rsidRPr="007A55BD" w14:paraId="79B64377" w14:textId="77777777" w:rsidTr="00236210">
        <w:tc>
          <w:tcPr>
            <w:tcW w:w="9345" w:type="dxa"/>
            <w:gridSpan w:val="7"/>
            <w:tcBorders>
              <w:right w:val="single" w:sz="4" w:space="0" w:color="auto"/>
            </w:tcBorders>
            <w:shd w:val="clear" w:color="auto" w:fill="auto"/>
          </w:tcPr>
          <w:p w14:paraId="6FBE7C5F" w14:textId="4EBC951B" w:rsidR="009C6FB4" w:rsidRPr="007A55BD" w:rsidRDefault="009C6FB4" w:rsidP="009C6FB4">
            <w:pPr>
              <w:pStyle w:val="afc"/>
              <w:widowControl w:val="0"/>
              <w:autoSpaceDE w:val="0"/>
              <w:autoSpaceDN w:val="0"/>
              <w:adjustRightInd w:val="0"/>
              <w:spacing w:after="0" w:line="240" w:lineRule="auto"/>
              <w:ind w:left="-57" w:right="-57"/>
              <w:rPr>
                <w:rFonts w:ascii="Times New Roman" w:hAnsi="Times New Roman"/>
                <w:b/>
                <w:sz w:val="24"/>
                <w:szCs w:val="24"/>
              </w:rPr>
            </w:pPr>
            <w:r w:rsidRPr="007A55BD">
              <w:rPr>
                <w:rFonts w:ascii="Times New Roman" w:hAnsi="Times New Roman"/>
                <w:i/>
                <w:sz w:val="24"/>
                <w:szCs w:val="24"/>
              </w:rPr>
              <w:lastRenderedPageBreak/>
              <w:t>Для ОП "Экономика и финансы", профиль: "Государственный финансовый контроль"</w:t>
            </w:r>
          </w:p>
        </w:tc>
      </w:tr>
      <w:tr w:rsidR="009C6FB4" w14:paraId="19B41E2B" w14:textId="77777777" w:rsidTr="008E5E12">
        <w:tc>
          <w:tcPr>
            <w:tcW w:w="1897" w:type="dxa"/>
            <w:gridSpan w:val="2"/>
            <w:shd w:val="clear" w:color="auto" w:fill="auto"/>
          </w:tcPr>
          <w:p w14:paraId="64027319" w14:textId="77777777" w:rsidR="00CA54C3" w:rsidRDefault="009C6FB4" w:rsidP="009C6FB4">
            <w:pPr>
              <w:pStyle w:val="19"/>
              <w:shd w:val="clear" w:color="auto" w:fill="auto"/>
              <w:spacing w:before="0" w:after="0" w:line="240" w:lineRule="auto"/>
              <w:ind w:left="-57" w:right="-57"/>
              <w:jc w:val="both"/>
              <w:rPr>
                <w:rFonts w:eastAsiaTheme="minorEastAsia"/>
                <w:sz w:val="24"/>
                <w:szCs w:val="24"/>
                <w:shd w:val="clear" w:color="auto" w:fill="FFFFFF"/>
                <w:lang w:eastAsia="ru-RU"/>
              </w:rPr>
            </w:pPr>
            <w:r w:rsidRPr="007A55BD">
              <w:rPr>
                <w:rFonts w:eastAsiaTheme="minorEastAsia"/>
                <w:sz w:val="24"/>
                <w:szCs w:val="24"/>
                <w:shd w:val="clear" w:color="auto" w:fill="FFFFFF"/>
                <w:lang w:eastAsia="ru-RU"/>
              </w:rPr>
              <w:t xml:space="preserve">Способность собирать и обобщать информацию, необходимую для проведения государственного финансового контроля (аудита) </w:t>
            </w:r>
          </w:p>
          <w:p w14:paraId="78712C3C" w14:textId="1B4C9525" w:rsidR="009C6FB4" w:rsidRPr="007A55BD" w:rsidRDefault="009C6FB4" w:rsidP="009C6FB4">
            <w:pPr>
              <w:pStyle w:val="19"/>
              <w:shd w:val="clear" w:color="auto" w:fill="auto"/>
              <w:spacing w:before="0" w:after="0" w:line="240" w:lineRule="auto"/>
              <w:ind w:left="-57" w:right="-57"/>
              <w:jc w:val="both"/>
              <w:rPr>
                <w:sz w:val="24"/>
                <w:szCs w:val="24"/>
              </w:rPr>
            </w:pPr>
            <w:r w:rsidRPr="007A55BD">
              <w:rPr>
                <w:rFonts w:eastAsiaTheme="minorEastAsia"/>
                <w:sz w:val="24"/>
                <w:szCs w:val="24"/>
                <w:shd w:val="clear" w:color="auto" w:fill="FFFFFF"/>
                <w:lang w:eastAsia="ru-RU"/>
              </w:rPr>
              <w:t>(ПКП-1)</w:t>
            </w:r>
          </w:p>
        </w:tc>
        <w:tc>
          <w:tcPr>
            <w:tcW w:w="1759" w:type="dxa"/>
          </w:tcPr>
          <w:p w14:paraId="7E40CD9B" w14:textId="2BA57F0B" w:rsidR="009C6FB4" w:rsidRPr="007A55BD" w:rsidRDefault="009C6FB4" w:rsidP="009C6FB4">
            <w:pPr>
              <w:pStyle w:val="afc"/>
              <w:spacing w:after="0" w:line="240" w:lineRule="auto"/>
              <w:ind w:left="0"/>
              <w:rPr>
                <w:rFonts w:ascii="Times New Roman" w:eastAsiaTheme="minorEastAsia" w:hAnsi="Times New Roman"/>
                <w:sz w:val="24"/>
                <w:szCs w:val="24"/>
                <w:shd w:val="clear" w:color="auto" w:fill="FFFFFF"/>
                <w:lang w:eastAsia="ru-RU"/>
              </w:rPr>
            </w:pPr>
            <w:r w:rsidRPr="007A55BD">
              <w:rPr>
                <w:rFonts w:ascii="Times New Roman" w:eastAsiaTheme="minorEastAsia" w:hAnsi="Times New Roman"/>
                <w:sz w:val="24"/>
                <w:szCs w:val="24"/>
                <w:shd w:val="clear" w:color="auto" w:fill="FFFFFF"/>
                <w:lang w:eastAsia="ru-RU"/>
              </w:rPr>
              <w:t>1. Демонстрирует знания нормативных правовых актов, регулирующих организацию государственного финансового контроля (аудита).</w:t>
            </w:r>
          </w:p>
          <w:p w14:paraId="171CB217" w14:textId="534AFAC8" w:rsidR="009C6FB4" w:rsidRPr="007A55BD" w:rsidRDefault="009C6FB4" w:rsidP="009C6FB4">
            <w:pPr>
              <w:pStyle w:val="afc"/>
              <w:spacing w:after="0" w:line="240" w:lineRule="auto"/>
              <w:ind w:left="0"/>
              <w:rPr>
                <w:rFonts w:ascii="Times New Roman" w:eastAsiaTheme="minorEastAsia" w:hAnsi="Times New Roman"/>
                <w:sz w:val="24"/>
                <w:szCs w:val="24"/>
                <w:shd w:val="clear" w:color="auto" w:fill="FFFFFF"/>
                <w:lang w:eastAsia="ru-RU"/>
              </w:rPr>
            </w:pPr>
            <w:r w:rsidRPr="007A55BD">
              <w:rPr>
                <w:rFonts w:ascii="Times New Roman" w:eastAsiaTheme="minorEastAsia" w:hAnsi="Times New Roman"/>
                <w:sz w:val="24"/>
                <w:szCs w:val="24"/>
                <w:shd w:val="clear" w:color="auto" w:fill="FFFFFF"/>
                <w:lang w:eastAsia="ru-RU"/>
              </w:rPr>
              <w:t>2. Собирает, обобщает и анализирует данные для проведения контрольных и экспертно-аналитических мероприятий.</w:t>
            </w:r>
          </w:p>
          <w:p w14:paraId="28BAF68E" w14:textId="42E8DCB8" w:rsidR="009C6FB4" w:rsidRPr="007A55BD" w:rsidRDefault="009C6FB4" w:rsidP="009C6FB4">
            <w:pPr>
              <w:tabs>
                <w:tab w:val="left" w:pos="343"/>
              </w:tabs>
              <w:rPr>
                <w:sz w:val="24"/>
                <w:szCs w:val="24"/>
              </w:rPr>
            </w:pPr>
            <w:r w:rsidRPr="007A55BD">
              <w:rPr>
                <w:rFonts w:eastAsiaTheme="minorEastAsia" w:cs="Times New Roman"/>
                <w:sz w:val="24"/>
                <w:szCs w:val="24"/>
                <w:shd w:val="clear" w:color="auto" w:fill="FFFFFF"/>
              </w:rPr>
              <w:t>3. Использует информационные технологии в ходе сбора и обобщения информации для проведения контрольных и экспертно-аналитических мероприятий.</w:t>
            </w:r>
          </w:p>
        </w:tc>
        <w:tc>
          <w:tcPr>
            <w:tcW w:w="2865" w:type="dxa"/>
            <w:gridSpan w:val="2"/>
            <w:shd w:val="clear" w:color="auto" w:fill="auto"/>
          </w:tcPr>
          <w:p w14:paraId="22094BBC" w14:textId="77777777" w:rsidR="009C6FB4" w:rsidRPr="007A55BD" w:rsidRDefault="009C6FB4" w:rsidP="009C6FB4">
            <w:pPr>
              <w:pStyle w:val="19"/>
              <w:shd w:val="clear" w:color="auto" w:fill="auto"/>
              <w:spacing w:before="0" w:after="0" w:line="240" w:lineRule="auto"/>
              <w:ind w:left="-57" w:right="-57"/>
              <w:jc w:val="left"/>
              <w:rPr>
                <w:rFonts w:eastAsia="Calibri"/>
                <w:b/>
                <w:color w:val="FF0000"/>
                <w:sz w:val="24"/>
                <w:szCs w:val="24"/>
              </w:rPr>
            </w:pPr>
            <w:r w:rsidRPr="007A55BD">
              <w:rPr>
                <w:rFonts w:eastAsia="Calibri"/>
                <w:b/>
                <w:sz w:val="24"/>
                <w:szCs w:val="24"/>
              </w:rPr>
              <w:t xml:space="preserve">1. Знать: </w:t>
            </w:r>
            <w:r w:rsidRPr="007A55BD">
              <w:rPr>
                <w:sz w:val="24"/>
                <w:szCs w:val="24"/>
              </w:rPr>
              <w:t>основы нормативно-правового обеспечения эколого-ориентированного технологического развития экономики, в т.ч. в сфере государственного финансового контроля (аудита).</w:t>
            </w:r>
            <w:r w:rsidRPr="007A55BD">
              <w:rPr>
                <w:rFonts w:eastAsia="Calibri"/>
                <w:b/>
                <w:sz w:val="24"/>
                <w:szCs w:val="24"/>
              </w:rPr>
              <w:br/>
              <w:t xml:space="preserve">Уметь: </w:t>
            </w:r>
            <w:r w:rsidRPr="007A55BD">
              <w:rPr>
                <w:rFonts w:eastAsia="Calibri"/>
                <w:sz w:val="24"/>
                <w:szCs w:val="24"/>
              </w:rPr>
              <w:t xml:space="preserve">анализировать содержание нормативно-правовых документов в сфере обеспечения </w:t>
            </w:r>
            <w:r w:rsidRPr="007A55BD">
              <w:rPr>
                <w:sz w:val="24"/>
                <w:szCs w:val="24"/>
              </w:rPr>
              <w:t>эколого-ориентированного технологического развития экономики, в т.ч. в сфере государственного финансового контроля (аудита).</w:t>
            </w:r>
          </w:p>
          <w:p w14:paraId="59AB41B0" w14:textId="77777777" w:rsidR="009C6FB4" w:rsidRPr="007A55BD" w:rsidRDefault="009C6FB4" w:rsidP="009C6FB4">
            <w:pPr>
              <w:pStyle w:val="19"/>
              <w:shd w:val="clear" w:color="auto" w:fill="auto"/>
              <w:spacing w:before="0" w:after="0" w:line="240" w:lineRule="auto"/>
              <w:ind w:left="-57" w:right="-57"/>
              <w:jc w:val="left"/>
              <w:rPr>
                <w:rFonts w:eastAsia="Calibri"/>
                <w:b/>
                <w:sz w:val="24"/>
                <w:szCs w:val="24"/>
              </w:rPr>
            </w:pPr>
          </w:p>
          <w:p w14:paraId="1A03E757" w14:textId="77777777" w:rsidR="009C6FB4" w:rsidRPr="007A55BD" w:rsidRDefault="009C6FB4" w:rsidP="009C6FB4">
            <w:pPr>
              <w:pStyle w:val="19"/>
              <w:shd w:val="clear" w:color="auto" w:fill="auto"/>
              <w:spacing w:before="0" w:after="0" w:line="240" w:lineRule="auto"/>
              <w:ind w:left="-57" w:right="-57"/>
              <w:jc w:val="left"/>
              <w:rPr>
                <w:rFonts w:eastAsia="Calibri"/>
                <w:b/>
                <w:sz w:val="24"/>
                <w:szCs w:val="24"/>
              </w:rPr>
            </w:pPr>
          </w:p>
          <w:p w14:paraId="22CEA563" w14:textId="77777777" w:rsidR="009C6FB4" w:rsidRPr="007A55BD" w:rsidRDefault="009C6FB4" w:rsidP="009C6FB4">
            <w:pPr>
              <w:rPr>
                <w:rFonts w:eastAsiaTheme="minorEastAsia"/>
                <w:sz w:val="24"/>
                <w:szCs w:val="24"/>
                <w:shd w:val="clear" w:color="auto" w:fill="FFFFFF"/>
                <w:lang w:eastAsia="ru-RU"/>
              </w:rPr>
            </w:pPr>
            <w:r w:rsidRPr="007A55BD">
              <w:rPr>
                <w:rFonts w:eastAsia="Calibri"/>
                <w:b/>
                <w:sz w:val="24"/>
                <w:szCs w:val="24"/>
              </w:rPr>
              <w:t xml:space="preserve">2. Знать: </w:t>
            </w:r>
            <w:r w:rsidRPr="007A55BD">
              <w:rPr>
                <w:rFonts w:eastAsia="Calibri"/>
                <w:sz w:val="24"/>
                <w:szCs w:val="24"/>
              </w:rPr>
              <w:t>потребности в информации для проведения</w:t>
            </w:r>
            <w:r w:rsidRPr="007A55BD">
              <w:rPr>
                <w:rFonts w:eastAsia="Calibri"/>
                <w:b/>
                <w:sz w:val="24"/>
                <w:szCs w:val="24"/>
              </w:rPr>
              <w:t xml:space="preserve"> </w:t>
            </w:r>
            <w:r w:rsidRPr="007A55BD">
              <w:rPr>
                <w:rFonts w:eastAsia="Calibri"/>
                <w:sz w:val="24"/>
                <w:szCs w:val="24"/>
              </w:rPr>
              <w:t xml:space="preserve"> </w:t>
            </w:r>
            <w:r w:rsidRPr="007A55BD">
              <w:rPr>
                <w:rFonts w:eastAsiaTheme="minorEastAsia"/>
                <w:sz w:val="24"/>
                <w:szCs w:val="24"/>
                <w:shd w:val="clear" w:color="auto" w:fill="FFFFFF"/>
                <w:lang w:eastAsia="ru-RU"/>
              </w:rPr>
              <w:t>контрольных и экспертно-аналитических мероприятий в условиях эколого-ориентированного технологического развития экономики.</w:t>
            </w:r>
            <w:r w:rsidRPr="007A55BD">
              <w:rPr>
                <w:rFonts w:eastAsia="Calibri"/>
                <w:b/>
                <w:sz w:val="24"/>
                <w:szCs w:val="24"/>
              </w:rPr>
              <w:br/>
              <w:t xml:space="preserve">Уметь: </w:t>
            </w:r>
            <w:r w:rsidRPr="007A55BD">
              <w:rPr>
                <w:rFonts w:eastAsia="Calibri"/>
                <w:sz w:val="24"/>
                <w:szCs w:val="24"/>
              </w:rPr>
              <w:t>с</w:t>
            </w:r>
            <w:r w:rsidRPr="007A55BD">
              <w:rPr>
                <w:rFonts w:eastAsiaTheme="minorEastAsia"/>
                <w:sz w:val="24"/>
                <w:szCs w:val="24"/>
                <w:shd w:val="clear" w:color="auto" w:fill="FFFFFF"/>
                <w:lang w:eastAsia="ru-RU"/>
              </w:rPr>
              <w:t xml:space="preserve">обирать, обобщать и анализировать данные для проведения контрольных и экспертно-аналитических </w:t>
            </w:r>
            <w:r w:rsidRPr="007A55BD">
              <w:rPr>
                <w:rFonts w:eastAsiaTheme="minorEastAsia"/>
                <w:sz w:val="24"/>
                <w:szCs w:val="24"/>
                <w:shd w:val="clear" w:color="auto" w:fill="FFFFFF"/>
                <w:lang w:eastAsia="ru-RU"/>
              </w:rPr>
              <w:lastRenderedPageBreak/>
              <w:t>мероприятий в условиях эколого-ориентированного технологического развития экономики.</w:t>
            </w:r>
            <w:r w:rsidRPr="007A55BD">
              <w:rPr>
                <w:rFonts w:eastAsia="Calibri"/>
                <w:b/>
                <w:sz w:val="24"/>
                <w:szCs w:val="24"/>
              </w:rPr>
              <w:br/>
            </w:r>
          </w:p>
          <w:p w14:paraId="279169B3" w14:textId="6CAB83F4" w:rsidR="009C6FB4" w:rsidRPr="007A55BD" w:rsidRDefault="009C6FB4" w:rsidP="009C6FB4">
            <w:pPr>
              <w:pStyle w:val="19"/>
              <w:shd w:val="clear" w:color="auto" w:fill="auto"/>
              <w:spacing w:before="0" w:after="0" w:line="240" w:lineRule="auto"/>
              <w:ind w:left="-57" w:right="-57"/>
              <w:jc w:val="left"/>
              <w:rPr>
                <w:rFonts w:eastAsia="Calibri"/>
                <w:b/>
                <w:sz w:val="24"/>
                <w:szCs w:val="24"/>
              </w:rPr>
            </w:pPr>
            <w:r w:rsidRPr="007A55BD">
              <w:rPr>
                <w:rFonts w:eastAsia="Calibri"/>
                <w:b/>
                <w:sz w:val="24"/>
                <w:szCs w:val="24"/>
              </w:rPr>
              <w:t xml:space="preserve">3. Знать: </w:t>
            </w:r>
            <w:r w:rsidRPr="007A55BD">
              <w:rPr>
                <w:rFonts w:eastAsia="Calibri"/>
                <w:sz w:val="24"/>
                <w:szCs w:val="24"/>
              </w:rPr>
              <w:t>информационные технологии</w:t>
            </w:r>
            <w:r w:rsidRPr="007A55BD">
              <w:rPr>
                <w:rFonts w:eastAsiaTheme="minorEastAsia"/>
                <w:sz w:val="24"/>
                <w:szCs w:val="24"/>
                <w:shd w:val="clear" w:color="auto" w:fill="FFFFFF"/>
              </w:rPr>
              <w:t xml:space="preserve"> для проведения контрольных и экспертно-аналитических мероприятий в условиях технологического развития экономики.</w:t>
            </w:r>
            <w:r w:rsidRPr="007A55BD">
              <w:rPr>
                <w:rFonts w:eastAsia="Calibri"/>
                <w:b/>
                <w:sz w:val="24"/>
                <w:szCs w:val="24"/>
              </w:rPr>
              <w:br/>
              <w:t xml:space="preserve">Уметь: </w:t>
            </w:r>
            <w:r w:rsidRPr="007A55BD">
              <w:rPr>
                <w:rFonts w:eastAsia="Calibri"/>
                <w:sz w:val="24"/>
                <w:szCs w:val="24"/>
              </w:rPr>
              <w:t>использовать информационные технологии</w:t>
            </w:r>
            <w:r w:rsidRPr="007A55BD">
              <w:rPr>
                <w:rFonts w:eastAsiaTheme="minorEastAsia"/>
                <w:sz w:val="24"/>
                <w:szCs w:val="24"/>
                <w:shd w:val="clear" w:color="auto" w:fill="FFFFFF"/>
              </w:rPr>
              <w:t xml:space="preserve"> для проведения контрольных и экспертно-аналитических мероприятий в условиях технологического развития с учетом современных вызовов, угроз и рисков.</w:t>
            </w:r>
          </w:p>
        </w:tc>
        <w:tc>
          <w:tcPr>
            <w:tcW w:w="2824" w:type="dxa"/>
            <w:gridSpan w:val="2"/>
            <w:tcBorders>
              <w:top w:val="single" w:sz="4" w:space="0" w:color="auto"/>
              <w:left w:val="single" w:sz="4" w:space="0" w:color="auto"/>
              <w:bottom w:val="single" w:sz="4" w:space="0" w:color="auto"/>
              <w:right w:val="single" w:sz="4" w:space="0" w:color="auto"/>
            </w:tcBorders>
          </w:tcPr>
          <w:p w14:paraId="7C28961F" w14:textId="6C8B7AE4" w:rsidR="009C6FB4" w:rsidRPr="00EF5F23" w:rsidRDefault="00554DE9" w:rsidP="007A55BD">
            <w:pPr>
              <w:rPr>
                <w:b/>
                <w:sz w:val="24"/>
                <w:szCs w:val="24"/>
              </w:rPr>
            </w:pPr>
            <w:r w:rsidRPr="00EF5F23">
              <w:rPr>
                <w:b/>
                <w:sz w:val="24"/>
                <w:szCs w:val="24"/>
              </w:rPr>
              <w:lastRenderedPageBreak/>
              <w:t>Тест 1.</w:t>
            </w:r>
          </w:p>
          <w:p w14:paraId="793F9E0A" w14:textId="300FD27C" w:rsidR="00553417" w:rsidRPr="00EF5F23" w:rsidRDefault="00553417" w:rsidP="007A55BD">
            <w:pPr>
              <w:rPr>
                <w:sz w:val="24"/>
                <w:szCs w:val="24"/>
              </w:rPr>
            </w:pPr>
            <w:r w:rsidRPr="00EF5F23">
              <w:rPr>
                <w:sz w:val="24"/>
                <w:szCs w:val="24"/>
              </w:rPr>
              <w:t xml:space="preserve">Какой метод финансового контроля проводится с целью соблюдения установленных правил и нормативов определённых видов финансовой деятельности </w:t>
            </w:r>
            <w:r w:rsidR="00526DA6" w:rsidRPr="00EF5F23">
              <w:rPr>
                <w:sz w:val="24"/>
                <w:szCs w:val="24"/>
              </w:rPr>
              <w:t>в условиях инновационного развития</w:t>
            </w:r>
            <w:r w:rsidRPr="00EF5F23">
              <w:rPr>
                <w:sz w:val="24"/>
                <w:szCs w:val="24"/>
              </w:rPr>
              <w:t>?</w:t>
            </w:r>
          </w:p>
          <w:p w14:paraId="189EE6A9" w14:textId="32C3809B" w:rsidR="00553417" w:rsidRPr="00EF5F23" w:rsidRDefault="00526DA6" w:rsidP="007A55BD">
            <w:pPr>
              <w:rPr>
                <w:sz w:val="24"/>
                <w:szCs w:val="24"/>
              </w:rPr>
            </w:pPr>
            <w:r w:rsidRPr="00EF5F23">
              <w:rPr>
                <w:sz w:val="24"/>
                <w:szCs w:val="24"/>
              </w:rPr>
              <w:t>а) н</w:t>
            </w:r>
            <w:r w:rsidR="00553417" w:rsidRPr="00EF5F23">
              <w:rPr>
                <w:sz w:val="24"/>
                <w:szCs w:val="24"/>
              </w:rPr>
              <w:t>аблюдение</w:t>
            </w:r>
            <w:r w:rsidRPr="00EF5F23">
              <w:rPr>
                <w:sz w:val="24"/>
                <w:szCs w:val="24"/>
              </w:rPr>
              <w:t>;</w:t>
            </w:r>
          </w:p>
          <w:p w14:paraId="0F6A9D82" w14:textId="77777777" w:rsidR="00526DA6" w:rsidRPr="00EF5F23" w:rsidRDefault="00526DA6" w:rsidP="007A55BD">
            <w:pPr>
              <w:rPr>
                <w:sz w:val="24"/>
                <w:szCs w:val="24"/>
              </w:rPr>
            </w:pPr>
            <w:r w:rsidRPr="00EF5F23">
              <w:rPr>
                <w:sz w:val="24"/>
                <w:szCs w:val="24"/>
              </w:rPr>
              <w:t>б) э</w:t>
            </w:r>
            <w:r w:rsidR="00553417" w:rsidRPr="00EF5F23">
              <w:rPr>
                <w:sz w:val="24"/>
                <w:szCs w:val="24"/>
              </w:rPr>
              <w:t>кономический анализ</w:t>
            </w:r>
            <w:r w:rsidRPr="00EF5F23">
              <w:rPr>
                <w:sz w:val="24"/>
                <w:szCs w:val="24"/>
              </w:rPr>
              <w:t>;</w:t>
            </w:r>
          </w:p>
          <w:p w14:paraId="5FFC4C6F" w14:textId="4B1F6B77" w:rsidR="00553417" w:rsidRPr="00EF5F23" w:rsidRDefault="00526DA6" w:rsidP="007A55BD">
            <w:pPr>
              <w:rPr>
                <w:sz w:val="24"/>
                <w:szCs w:val="24"/>
              </w:rPr>
            </w:pPr>
            <w:r w:rsidRPr="00EF5F23">
              <w:rPr>
                <w:sz w:val="24"/>
                <w:szCs w:val="24"/>
              </w:rPr>
              <w:t>в) надзор.</w:t>
            </w:r>
          </w:p>
          <w:p w14:paraId="3DF669C6" w14:textId="12CAF136" w:rsidR="00553417" w:rsidRPr="00EF5F23" w:rsidRDefault="00553417" w:rsidP="007A55BD">
            <w:pPr>
              <w:rPr>
                <w:sz w:val="24"/>
                <w:szCs w:val="24"/>
              </w:rPr>
            </w:pPr>
          </w:p>
          <w:p w14:paraId="0FD545AC" w14:textId="1A186AAA" w:rsidR="00554DE9" w:rsidRPr="00EF5F23" w:rsidRDefault="00554DE9" w:rsidP="007A55BD">
            <w:pPr>
              <w:rPr>
                <w:sz w:val="24"/>
                <w:szCs w:val="24"/>
              </w:rPr>
            </w:pPr>
            <w:r w:rsidRPr="00EF5F23">
              <w:rPr>
                <w:b/>
                <w:sz w:val="24"/>
                <w:szCs w:val="24"/>
              </w:rPr>
              <w:t>Вопрос 1.</w:t>
            </w:r>
            <w:r w:rsidRPr="00EF5F23">
              <w:rPr>
                <w:sz w:val="24"/>
                <w:szCs w:val="24"/>
              </w:rPr>
              <w:t xml:space="preserve"> Перечислите ключевые нормативно-правововые документы в</w:t>
            </w:r>
            <w:r w:rsidR="00E71079" w:rsidRPr="00EF5F23">
              <w:rPr>
                <w:sz w:val="24"/>
                <w:szCs w:val="24"/>
              </w:rPr>
              <w:t xml:space="preserve"> сфере обеспечения эколого-ориентированного технологического развития экономики, в т.ч. в сфере государственного финансового контроля (аудита).</w:t>
            </w:r>
            <w:r w:rsidR="00E71079" w:rsidRPr="00EF5F23">
              <w:rPr>
                <w:sz w:val="24"/>
                <w:szCs w:val="24"/>
              </w:rPr>
              <w:br/>
            </w:r>
          </w:p>
          <w:p w14:paraId="5B1CDAEE" w14:textId="7191DF4B" w:rsidR="00526DA6" w:rsidRPr="00EF5F23" w:rsidRDefault="00554DE9" w:rsidP="007A55BD">
            <w:pPr>
              <w:rPr>
                <w:sz w:val="24"/>
                <w:szCs w:val="24"/>
              </w:rPr>
            </w:pPr>
            <w:r w:rsidRPr="00EF5F23">
              <w:rPr>
                <w:b/>
                <w:sz w:val="24"/>
                <w:szCs w:val="24"/>
              </w:rPr>
              <w:t>Тест 2.</w:t>
            </w:r>
            <w:r w:rsidR="00EF5F23">
              <w:rPr>
                <w:b/>
                <w:sz w:val="24"/>
                <w:szCs w:val="24"/>
              </w:rPr>
              <w:t xml:space="preserve"> </w:t>
            </w:r>
            <w:r w:rsidR="00526DA6" w:rsidRPr="00EF5F23">
              <w:rPr>
                <w:sz w:val="24"/>
                <w:szCs w:val="24"/>
              </w:rPr>
              <w:t>Согласно законодательству РФ, в функции финансового контроля не входит:</w:t>
            </w:r>
          </w:p>
          <w:p w14:paraId="78CAB48D" w14:textId="77777777" w:rsidR="00526DA6" w:rsidRPr="00EF5F23" w:rsidRDefault="00526DA6" w:rsidP="007A55BD">
            <w:pPr>
              <w:rPr>
                <w:sz w:val="24"/>
                <w:szCs w:val="24"/>
              </w:rPr>
            </w:pPr>
            <w:r w:rsidRPr="00EF5F23">
              <w:rPr>
                <w:sz w:val="24"/>
                <w:szCs w:val="24"/>
              </w:rPr>
              <w:t>а) обеспечение своевременной и достоверной информации о движении денежных средств;</w:t>
            </w:r>
          </w:p>
          <w:p w14:paraId="2782E24B" w14:textId="77777777" w:rsidR="00526DA6" w:rsidRPr="00EF5F23" w:rsidRDefault="00526DA6" w:rsidP="007A55BD">
            <w:pPr>
              <w:rPr>
                <w:sz w:val="24"/>
                <w:szCs w:val="24"/>
              </w:rPr>
            </w:pPr>
            <w:r w:rsidRPr="00EF5F23">
              <w:rPr>
                <w:sz w:val="24"/>
                <w:szCs w:val="24"/>
              </w:rPr>
              <w:lastRenderedPageBreak/>
              <w:t>б) предупреждение кризисных ситуаций в финансовой системе;</w:t>
            </w:r>
          </w:p>
          <w:p w14:paraId="6E9765C6" w14:textId="77777777" w:rsidR="00526DA6" w:rsidRPr="00EF5F23" w:rsidRDefault="00526DA6" w:rsidP="007A55BD">
            <w:pPr>
              <w:rPr>
                <w:sz w:val="24"/>
                <w:szCs w:val="24"/>
              </w:rPr>
            </w:pPr>
            <w:r w:rsidRPr="00EF5F23">
              <w:rPr>
                <w:sz w:val="24"/>
                <w:szCs w:val="24"/>
              </w:rPr>
              <w:t>в) стимулирование интенсификации финансовых процессов;</w:t>
            </w:r>
          </w:p>
          <w:p w14:paraId="1623CCC1" w14:textId="578CC208" w:rsidR="00526DA6" w:rsidRPr="00EF5F23" w:rsidRDefault="00526DA6" w:rsidP="007A55BD">
            <w:pPr>
              <w:rPr>
                <w:sz w:val="24"/>
                <w:szCs w:val="24"/>
              </w:rPr>
            </w:pPr>
            <w:r w:rsidRPr="00EF5F23">
              <w:rPr>
                <w:sz w:val="24"/>
                <w:szCs w:val="24"/>
              </w:rPr>
              <w:t>г) обеспечение своевременного поступления и расходования денежных средств.</w:t>
            </w:r>
            <w:r w:rsidRPr="00EF5F23">
              <w:rPr>
                <w:sz w:val="24"/>
                <w:szCs w:val="24"/>
              </w:rPr>
              <w:br/>
            </w:r>
          </w:p>
          <w:p w14:paraId="5BB7C17A" w14:textId="7BA895D5" w:rsidR="00554DE9" w:rsidRPr="00EF5F23" w:rsidRDefault="00554DE9" w:rsidP="007A55BD">
            <w:pPr>
              <w:rPr>
                <w:sz w:val="24"/>
                <w:szCs w:val="24"/>
              </w:rPr>
            </w:pPr>
            <w:r w:rsidRPr="00EF5F23">
              <w:rPr>
                <w:b/>
                <w:sz w:val="24"/>
                <w:szCs w:val="24"/>
              </w:rPr>
              <w:t>Вопрос 2.</w:t>
            </w:r>
            <w:r w:rsidRPr="00EF5F23">
              <w:rPr>
                <w:sz w:val="24"/>
                <w:szCs w:val="24"/>
              </w:rPr>
              <w:t xml:space="preserve"> </w:t>
            </w:r>
            <w:r w:rsidR="004D4104" w:rsidRPr="00EF5F23">
              <w:rPr>
                <w:sz w:val="24"/>
                <w:szCs w:val="24"/>
              </w:rPr>
              <w:t>Приведите  классификацию нормативно-правовых документов в сфере обеспечения эколого-ориентированного технологического развития экономики.</w:t>
            </w:r>
          </w:p>
          <w:p w14:paraId="11AF3BA2" w14:textId="77777777" w:rsidR="00554DE9" w:rsidRPr="00EF5F23" w:rsidRDefault="00554DE9" w:rsidP="007A55BD">
            <w:pPr>
              <w:rPr>
                <w:sz w:val="24"/>
                <w:szCs w:val="24"/>
              </w:rPr>
            </w:pPr>
          </w:p>
          <w:p w14:paraId="7ED7E73C" w14:textId="7F5A36D6" w:rsidR="00772293" w:rsidRPr="00EF5F23" w:rsidRDefault="00554DE9" w:rsidP="007A55BD">
            <w:pPr>
              <w:rPr>
                <w:sz w:val="24"/>
                <w:szCs w:val="24"/>
              </w:rPr>
            </w:pPr>
            <w:r w:rsidRPr="00EF5F23">
              <w:rPr>
                <w:b/>
                <w:sz w:val="24"/>
                <w:szCs w:val="24"/>
              </w:rPr>
              <w:t>Тест 3.</w:t>
            </w:r>
            <w:r w:rsidR="00EF5F23">
              <w:rPr>
                <w:sz w:val="24"/>
                <w:szCs w:val="24"/>
              </w:rPr>
              <w:t xml:space="preserve"> </w:t>
            </w:r>
            <w:r w:rsidR="00526DA6" w:rsidRPr="00EF5F23">
              <w:rPr>
                <w:sz w:val="24"/>
                <w:szCs w:val="24"/>
              </w:rPr>
              <w:t>К основным причинам необходимости контроля социально-экономических процессов</w:t>
            </w:r>
            <w:r w:rsidR="00772293" w:rsidRPr="00EF5F23">
              <w:rPr>
                <w:sz w:val="24"/>
                <w:szCs w:val="24"/>
              </w:rPr>
              <w:t xml:space="preserve"> в условиях инновационного развития</w:t>
            </w:r>
            <w:r w:rsidR="00526DA6" w:rsidRPr="00EF5F23">
              <w:rPr>
                <w:sz w:val="24"/>
                <w:szCs w:val="24"/>
              </w:rPr>
              <w:t xml:space="preserve"> не относится</w:t>
            </w:r>
            <w:r w:rsidR="00772293" w:rsidRPr="00EF5F23">
              <w:rPr>
                <w:sz w:val="24"/>
                <w:szCs w:val="24"/>
              </w:rPr>
              <w:t>:</w:t>
            </w:r>
          </w:p>
          <w:p w14:paraId="1F6EF486" w14:textId="77777777" w:rsidR="00772293" w:rsidRPr="00EF5F23" w:rsidRDefault="00772293" w:rsidP="007A55BD">
            <w:pPr>
              <w:rPr>
                <w:sz w:val="24"/>
                <w:szCs w:val="24"/>
              </w:rPr>
            </w:pPr>
            <w:r w:rsidRPr="00EF5F23">
              <w:rPr>
                <w:sz w:val="24"/>
                <w:szCs w:val="24"/>
              </w:rPr>
              <w:t xml:space="preserve">а) </w:t>
            </w:r>
            <w:r w:rsidR="00526DA6" w:rsidRPr="00EF5F23">
              <w:rPr>
                <w:sz w:val="24"/>
                <w:szCs w:val="24"/>
              </w:rPr>
              <w:t>отсутствие 100%-ной вероятности в определенном развитии процессов</w:t>
            </w:r>
            <w:r w:rsidRPr="00EF5F23">
              <w:rPr>
                <w:sz w:val="24"/>
                <w:szCs w:val="24"/>
              </w:rPr>
              <w:t>;</w:t>
            </w:r>
          </w:p>
          <w:p w14:paraId="357FD338" w14:textId="77777777" w:rsidR="00772293" w:rsidRPr="00EF5F23" w:rsidRDefault="00772293" w:rsidP="007A55BD">
            <w:pPr>
              <w:rPr>
                <w:sz w:val="24"/>
                <w:szCs w:val="24"/>
              </w:rPr>
            </w:pPr>
            <w:r w:rsidRPr="00EF5F23">
              <w:rPr>
                <w:sz w:val="24"/>
                <w:szCs w:val="24"/>
              </w:rPr>
              <w:t>б)</w:t>
            </w:r>
            <w:r w:rsidR="00526DA6" w:rsidRPr="00EF5F23">
              <w:rPr>
                <w:sz w:val="24"/>
                <w:szCs w:val="24"/>
              </w:rPr>
              <w:t xml:space="preserve"> важность предупреждения возникновения кризисных ситуаций</w:t>
            </w:r>
            <w:r w:rsidRPr="00EF5F23">
              <w:rPr>
                <w:sz w:val="24"/>
                <w:szCs w:val="24"/>
              </w:rPr>
              <w:t>;</w:t>
            </w:r>
          </w:p>
          <w:p w14:paraId="58FDC64F" w14:textId="77777777" w:rsidR="00772293" w:rsidRPr="00EF5F23" w:rsidRDefault="00772293" w:rsidP="007A55BD">
            <w:pPr>
              <w:rPr>
                <w:sz w:val="24"/>
                <w:szCs w:val="24"/>
              </w:rPr>
            </w:pPr>
            <w:r w:rsidRPr="00EF5F23">
              <w:rPr>
                <w:sz w:val="24"/>
                <w:szCs w:val="24"/>
              </w:rPr>
              <w:t>в)</w:t>
            </w:r>
            <w:r w:rsidR="00526DA6" w:rsidRPr="00EF5F23">
              <w:rPr>
                <w:sz w:val="24"/>
                <w:szCs w:val="24"/>
              </w:rPr>
              <w:t xml:space="preserve"> желание развития успеха конкретной деятельности</w:t>
            </w:r>
            <w:r w:rsidRPr="00EF5F23">
              <w:rPr>
                <w:sz w:val="24"/>
                <w:szCs w:val="24"/>
              </w:rPr>
              <w:t>;</w:t>
            </w:r>
          </w:p>
          <w:p w14:paraId="1090AFC7" w14:textId="20614499" w:rsidR="00554DE9" w:rsidRPr="00EF5F23" w:rsidRDefault="00772293" w:rsidP="007A55BD">
            <w:pPr>
              <w:rPr>
                <w:sz w:val="24"/>
                <w:szCs w:val="24"/>
              </w:rPr>
            </w:pPr>
            <w:r w:rsidRPr="00EF5F23">
              <w:rPr>
                <w:sz w:val="24"/>
                <w:szCs w:val="24"/>
              </w:rPr>
              <w:t>г)</w:t>
            </w:r>
            <w:r w:rsidR="00526DA6" w:rsidRPr="00EF5F23">
              <w:rPr>
                <w:sz w:val="24"/>
                <w:szCs w:val="24"/>
              </w:rPr>
              <w:t xml:space="preserve"> выявление финансовых нарушений</w:t>
            </w:r>
            <w:r w:rsidRPr="00EF5F23">
              <w:rPr>
                <w:sz w:val="24"/>
                <w:szCs w:val="24"/>
              </w:rPr>
              <w:t>.</w:t>
            </w:r>
            <w:r w:rsidR="00526DA6" w:rsidRPr="00EF5F23">
              <w:rPr>
                <w:sz w:val="24"/>
                <w:szCs w:val="24"/>
              </w:rPr>
              <w:br/>
            </w:r>
            <w:r w:rsidR="00526DA6" w:rsidRPr="00EF5F23">
              <w:rPr>
                <w:sz w:val="24"/>
                <w:szCs w:val="24"/>
              </w:rPr>
              <w:br/>
            </w:r>
            <w:r w:rsidR="00554DE9" w:rsidRPr="00EF5F23">
              <w:rPr>
                <w:b/>
                <w:sz w:val="24"/>
                <w:szCs w:val="24"/>
              </w:rPr>
              <w:t>Вопрос 3.</w:t>
            </w:r>
            <w:r w:rsidR="00554DE9" w:rsidRPr="00EF5F23">
              <w:rPr>
                <w:sz w:val="24"/>
                <w:szCs w:val="24"/>
              </w:rPr>
              <w:t xml:space="preserve"> Назовите современные информационные технологии</w:t>
            </w:r>
            <w:r w:rsidR="00E71079" w:rsidRPr="00EF5F23">
              <w:rPr>
                <w:sz w:val="24"/>
                <w:szCs w:val="24"/>
              </w:rPr>
              <w:t>, используемые для</w:t>
            </w:r>
            <w:r w:rsidR="00554DE9" w:rsidRPr="00EF5F23">
              <w:rPr>
                <w:sz w:val="24"/>
                <w:szCs w:val="24"/>
              </w:rPr>
              <w:t xml:space="preserve"> проведения контрольных и экспертно-аналитических мероприятий.</w:t>
            </w:r>
          </w:p>
        </w:tc>
      </w:tr>
      <w:tr w:rsidR="009C6FB4" w:rsidRPr="00CA464A" w14:paraId="7832A131" w14:textId="77777777" w:rsidTr="00236210">
        <w:tc>
          <w:tcPr>
            <w:tcW w:w="9345" w:type="dxa"/>
            <w:gridSpan w:val="7"/>
            <w:tcBorders>
              <w:right w:val="single" w:sz="4" w:space="0" w:color="auto"/>
            </w:tcBorders>
            <w:shd w:val="clear" w:color="auto" w:fill="auto"/>
          </w:tcPr>
          <w:p w14:paraId="13BA96AA" w14:textId="2A2D4B62" w:rsidR="009C6FB4" w:rsidRPr="00CA464A" w:rsidRDefault="009C6FB4" w:rsidP="009C6FB4">
            <w:pPr>
              <w:pStyle w:val="afc"/>
              <w:widowControl w:val="0"/>
              <w:autoSpaceDE w:val="0"/>
              <w:autoSpaceDN w:val="0"/>
              <w:adjustRightInd w:val="0"/>
              <w:spacing w:after="0" w:line="240" w:lineRule="auto"/>
              <w:ind w:left="-57" w:right="-57"/>
              <w:rPr>
                <w:rFonts w:ascii="Times New Roman" w:hAnsi="Times New Roman"/>
                <w:b/>
                <w:sz w:val="24"/>
                <w:szCs w:val="24"/>
              </w:rPr>
            </w:pPr>
            <w:r w:rsidRPr="00CA464A">
              <w:rPr>
                <w:rFonts w:ascii="Times New Roman" w:hAnsi="Times New Roman"/>
                <w:i/>
                <w:sz w:val="24"/>
                <w:szCs w:val="24"/>
              </w:rPr>
              <w:lastRenderedPageBreak/>
              <w:t>Для ОП "Экономика и финансы", профиль: "Казначейское дело"</w:t>
            </w:r>
          </w:p>
        </w:tc>
      </w:tr>
      <w:tr w:rsidR="009C6FB4" w14:paraId="603D1A48" w14:textId="77777777" w:rsidTr="008E5E12">
        <w:tc>
          <w:tcPr>
            <w:tcW w:w="1897" w:type="dxa"/>
            <w:gridSpan w:val="2"/>
            <w:shd w:val="clear" w:color="auto" w:fill="auto"/>
          </w:tcPr>
          <w:p w14:paraId="7F3D6661" w14:textId="74731E7D" w:rsidR="009C6FB4" w:rsidRPr="00CA464A" w:rsidRDefault="009C6FB4" w:rsidP="009C6FB4">
            <w:pPr>
              <w:pStyle w:val="19"/>
              <w:shd w:val="clear" w:color="auto" w:fill="auto"/>
              <w:spacing w:before="0" w:after="0" w:line="240" w:lineRule="auto"/>
              <w:ind w:left="-57" w:right="-57"/>
              <w:jc w:val="both"/>
              <w:rPr>
                <w:rFonts w:eastAsiaTheme="minorEastAsia"/>
                <w:sz w:val="24"/>
                <w:szCs w:val="24"/>
                <w:shd w:val="clear" w:color="auto" w:fill="FFFFFF"/>
                <w:lang w:eastAsia="ru-RU"/>
              </w:rPr>
            </w:pPr>
            <w:r w:rsidRPr="00CA464A">
              <w:rPr>
                <w:rFonts w:eastAsiaTheme="minorEastAsia"/>
                <w:sz w:val="24"/>
                <w:szCs w:val="24"/>
                <w:shd w:val="clear" w:color="auto" w:fill="FFFFFF"/>
              </w:rPr>
              <w:t>Способность к выполнению функций по организации и исполнению бюджетов (ПКП2)</w:t>
            </w:r>
          </w:p>
        </w:tc>
        <w:tc>
          <w:tcPr>
            <w:tcW w:w="1759" w:type="dxa"/>
          </w:tcPr>
          <w:p w14:paraId="6B262BBB" w14:textId="3E9769E6" w:rsidR="009C6FB4" w:rsidRPr="00CA464A" w:rsidRDefault="009C6FB4" w:rsidP="009C6FB4">
            <w:pPr>
              <w:pStyle w:val="afc"/>
              <w:spacing w:after="0" w:line="240" w:lineRule="auto"/>
              <w:ind w:left="0"/>
              <w:rPr>
                <w:rFonts w:ascii="Times New Roman" w:eastAsiaTheme="minorEastAsia" w:hAnsi="Times New Roman"/>
                <w:sz w:val="24"/>
                <w:szCs w:val="24"/>
                <w:shd w:val="clear" w:color="auto" w:fill="FFFFFF"/>
                <w:lang w:eastAsia="ru-RU"/>
              </w:rPr>
            </w:pPr>
            <w:r w:rsidRPr="00CA464A">
              <w:rPr>
                <w:rFonts w:ascii="Times New Roman" w:eastAsiaTheme="minorEastAsia" w:hAnsi="Times New Roman"/>
                <w:sz w:val="24"/>
                <w:szCs w:val="24"/>
                <w:shd w:val="clear" w:color="auto" w:fill="FFFFFF"/>
                <w:lang w:eastAsia="ru-RU"/>
              </w:rPr>
              <w:t>1. Применяет знания по организации исполнения бюджета, выполнения финансовых и казначейских операций для решения профессиональных задач.</w:t>
            </w:r>
          </w:p>
          <w:p w14:paraId="3268A00B" w14:textId="77777777" w:rsidR="009C6FB4" w:rsidRPr="00CA464A" w:rsidRDefault="009C6FB4" w:rsidP="009C6FB4">
            <w:pPr>
              <w:pStyle w:val="afc"/>
              <w:spacing w:after="0" w:line="240" w:lineRule="auto"/>
              <w:ind w:left="0"/>
              <w:rPr>
                <w:rFonts w:ascii="Times New Roman" w:eastAsiaTheme="minorEastAsia" w:hAnsi="Times New Roman"/>
                <w:sz w:val="24"/>
                <w:szCs w:val="24"/>
                <w:shd w:val="clear" w:color="auto" w:fill="FFFFFF"/>
                <w:lang w:eastAsia="ru-RU"/>
              </w:rPr>
            </w:pPr>
            <w:r w:rsidRPr="00CA464A">
              <w:rPr>
                <w:rFonts w:ascii="Times New Roman" w:eastAsiaTheme="minorEastAsia" w:hAnsi="Times New Roman"/>
                <w:sz w:val="24"/>
                <w:szCs w:val="24"/>
                <w:shd w:val="clear" w:color="auto" w:fill="FFFFFF"/>
                <w:lang w:eastAsia="ru-RU"/>
              </w:rPr>
              <w:t>2. Демонстрирует навыки</w:t>
            </w:r>
            <w:r w:rsidRPr="00CA464A">
              <w:rPr>
                <w:rFonts w:ascii="PTF55F-webfont" w:hAnsi="PTF55F-webfont"/>
                <w:color w:val="000000"/>
                <w:sz w:val="23"/>
                <w:szCs w:val="23"/>
              </w:rPr>
              <w:t xml:space="preserve"> по составлению и ведению кассового плана исполнения бюджета </w:t>
            </w:r>
          </w:p>
          <w:p w14:paraId="718D921E" w14:textId="72D08A41" w:rsidR="009C6FB4" w:rsidRPr="00CA464A" w:rsidRDefault="009C6FB4" w:rsidP="009C6FB4">
            <w:pPr>
              <w:pStyle w:val="afc"/>
              <w:spacing w:after="0" w:line="240" w:lineRule="auto"/>
              <w:ind w:left="0"/>
              <w:rPr>
                <w:rFonts w:ascii="Times New Roman" w:eastAsiaTheme="minorEastAsia" w:hAnsi="Times New Roman"/>
                <w:sz w:val="24"/>
                <w:szCs w:val="24"/>
                <w:shd w:val="clear" w:color="auto" w:fill="FFFFFF"/>
                <w:lang w:eastAsia="ru-RU"/>
              </w:rPr>
            </w:pPr>
            <w:r w:rsidRPr="00CA464A">
              <w:rPr>
                <w:rFonts w:ascii="Times New Roman" w:eastAsiaTheme="minorEastAsia" w:hAnsi="Times New Roman"/>
                <w:sz w:val="24"/>
                <w:szCs w:val="24"/>
                <w:shd w:val="clear" w:color="auto" w:fill="FFFFFF"/>
                <w:lang w:eastAsia="ru-RU"/>
              </w:rPr>
              <w:t>3. Обосновывает предложения по повышению эффективности финансовых и казначейских операций, развитию системы казначейских платежей.</w:t>
            </w:r>
          </w:p>
        </w:tc>
        <w:tc>
          <w:tcPr>
            <w:tcW w:w="2865" w:type="dxa"/>
            <w:gridSpan w:val="2"/>
            <w:shd w:val="clear" w:color="auto" w:fill="auto"/>
          </w:tcPr>
          <w:p w14:paraId="4C1652DF" w14:textId="77777777" w:rsidR="009C6FB4" w:rsidRPr="00CA464A" w:rsidRDefault="009C6FB4" w:rsidP="009C6FB4">
            <w:pPr>
              <w:pStyle w:val="19"/>
              <w:shd w:val="clear" w:color="auto" w:fill="auto"/>
              <w:spacing w:before="0" w:after="0" w:line="240" w:lineRule="auto"/>
              <w:ind w:left="-57" w:right="-57"/>
              <w:jc w:val="both"/>
              <w:rPr>
                <w:rFonts w:eastAsiaTheme="minorEastAsia"/>
                <w:sz w:val="24"/>
                <w:szCs w:val="24"/>
                <w:shd w:val="clear" w:color="auto" w:fill="FFFFFF"/>
                <w:lang w:eastAsia="ru-RU"/>
              </w:rPr>
            </w:pPr>
            <w:r w:rsidRPr="00CA464A">
              <w:rPr>
                <w:rFonts w:eastAsia="Calibri"/>
                <w:b/>
                <w:sz w:val="24"/>
                <w:szCs w:val="24"/>
              </w:rPr>
              <w:t xml:space="preserve">1. Знать: </w:t>
            </w:r>
            <w:r w:rsidRPr="00CA464A">
              <w:rPr>
                <w:rFonts w:eastAsia="Calibri"/>
                <w:sz w:val="24"/>
                <w:szCs w:val="24"/>
              </w:rPr>
              <w:t>значение и</w:t>
            </w:r>
            <w:r w:rsidRPr="00CA464A">
              <w:rPr>
                <w:rFonts w:eastAsia="Calibri"/>
                <w:b/>
                <w:sz w:val="24"/>
                <w:szCs w:val="24"/>
              </w:rPr>
              <w:t xml:space="preserve"> </w:t>
            </w:r>
            <w:r w:rsidRPr="00CA464A">
              <w:rPr>
                <w:rFonts w:eastAsia="Calibri"/>
                <w:sz w:val="24"/>
                <w:szCs w:val="24"/>
              </w:rPr>
              <w:t>роль</w:t>
            </w:r>
            <w:r w:rsidRPr="00CA464A">
              <w:rPr>
                <w:rFonts w:eastAsia="Calibri"/>
                <w:b/>
                <w:sz w:val="24"/>
                <w:szCs w:val="24"/>
              </w:rPr>
              <w:t xml:space="preserve"> </w:t>
            </w:r>
            <w:r w:rsidRPr="00CA464A">
              <w:rPr>
                <w:rFonts w:eastAsiaTheme="minorEastAsia"/>
                <w:sz w:val="24"/>
                <w:szCs w:val="24"/>
                <w:shd w:val="clear" w:color="auto" w:fill="FFFFFF"/>
              </w:rPr>
              <w:t>функций по организации и исполнению бюджетов для эколого-ориентированного технологического развития экономики.</w:t>
            </w:r>
            <w:r w:rsidRPr="00CA464A">
              <w:rPr>
                <w:rFonts w:eastAsia="Calibri"/>
                <w:b/>
                <w:sz w:val="24"/>
                <w:szCs w:val="24"/>
              </w:rPr>
              <w:br/>
              <w:t xml:space="preserve">Уметь: </w:t>
            </w:r>
            <w:r w:rsidRPr="00CA464A">
              <w:rPr>
                <w:rFonts w:eastAsia="Calibri"/>
                <w:sz w:val="24"/>
                <w:szCs w:val="24"/>
              </w:rPr>
              <w:t>использовать знания</w:t>
            </w:r>
            <w:r w:rsidRPr="00CA464A">
              <w:rPr>
                <w:rFonts w:eastAsia="Calibri"/>
                <w:b/>
                <w:sz w:val="24"/>
                <w:szCs w:val="24"/>
              </w:rPr>
              <w:t xml:space="preserve"> </w:t>
            </w:r>
            <w:r w:rsidRPr="00CA464A">
              <w:rPr>
                <w:rFonts w:eastAsiaTheme="minorEastAsia"/>
                <w:sz w:val="24"/>
                <w:szCs w:val="24"/>
                <w:shd w:val="clear" w:color="auto" w:fill="FFFFFF"/>
                <w:lang w:eastAsia="ru-RU"/>
              </w:rPr>
              <w:t>по организации исполнения бюджета, выполнения финансовых и казначейских операций в условиях эколого-ориентированного технологического развития экономики.</w:t>
            </w:r>
          </w:p>
          <w:p w14:paraId="0F760D0E" w14:textId="77777777" w:rsidR="009C6FB4" w:rsidRPr="00CA464A" w:rsidRDefault="009C6FB4" w:rsidP="009C6FB4">
            <w:pPr>
              <w:pStyle w:val="19"/>
              <w:shd w:val="clear" w:color="auto" w:fill="auto"/>
              <w:spacing w:before="0" w:after="0" w:line="240" w:lineRule="auto"/>
              <w:ind w:left="-57" w:right="-57"/>
              <w:jc w:val="both"/>
              <w:rPr>
                <w:rStyle w:val="95pt0pt"/>
                <w:rFonts w:eastAsiaTheme="minorHAnsi"/>
                <w:b/>
                <w:sz w:val="24"/>
                <w:szCs w:val="24"/>
              </w:rPr>
            </w:pPr>
          </w:p>
          <w:p w14:paraId="3EDF95F9" w14:textId="77777777" w:rsidR="009C6FB4" w:rsidRPr="00CA464A" w:rsidRDefault="009C6FB4" w:rsidP="009C6FB4">
            <w:pPr>
              <w:rPr>
                <w:rStyle w:val="95pt0pt"/>
                <w:rFonts w:eastAsiaTheme="minorHAnsi"/>
                <w:b/>
                <w:sz w:val="24"/>
                <w:szCs w:val="24"/>
              </w:rPr>
            </w:pPr>
            <w:r w:rsidRPr="00CA464A">
              <w:rPr>
                <w:rStyle w:val="95pt0pt"/>
                <w:rFonts w:eastAsiaTheme="minorHAnsi"/>
                <w:b/>
                <w:sz w:val="24"/>
                <w:szCs w:val="24"/>
              </w:rPr>
              <w:t xml:space="preserve">2. </w:t>
            </w:r>
            <w:r w:rsidRPr="00CA464A">
              <w:rPr>
                <w:rFonts w:eastAsia="Calibri"/>
                <w:b/>
                <w:sz w:val="24"/>
                <w:szCs w:val="24"/>
              </w:rPr>
              <w:t xml:space="preserve">Знать: </w:t>
            </w:r>
            <w:r w:rsidRPr="00CA464A">
              <w:rPr>
                <w:rFonts w:eastAsia="Calibri"/>
                <w:sz w:val="24"/>
                <w:szCs w:val="24"/>
              </w:rPr>
              <w:t>финансового-экономические механизмы и меры эколого-ориентированного технологического развития экономики.</w:t>
            </w:r>
            <w:r w:rsidRPr="00CA464A">
              <w:rPr>
                <w:rFonts w:eastAsia="Calibri"/>
                <w:b/>
                <w:sz w:val="24"/>
                <w:szCs w:val="24"/>
              </w:rPr>
              <w:br/>
              <w:t xml:space="preserve">Уметь: </w:t>
            </w:r>
            <w:r w:rsidRPr="00CA464A">
              <w:rPr>
                <w:rFonts w:eastAsia="Calibri"/>
                <w:sz w:val="24"/>
                <w:szCs w:val="24"/>
              </w:rPr>
              <w:t>применять знания</w:t>
            </w:r>
            <w:r w:rsidRPr="00CA464A">
              <w:rPr>
                <w:rFonts w:eastAsia="Calibri"/>
                <w:b/>
                <w:sz w:val="24"/>
                <w:szCs w:val="24"/>
              </w:rPr>
              <w:t xml:space="preserve"> </w:t>
            </w:r>
            <w:r w:rsidRPr="00CA464A">
              <w:rPr>
                <w:rFonts w:eastAsia="Calibri"/>
                <w:sz w:val="24"/>
                <w:szCs w:val="24"/>
              </w:rPr>
              <w:t>финансового-экономических механизмов и мер эколого-ориентированного технологического развития экономики при решении практических задач.</w:t>
            </w:r>
            <w:r w:rsidRPr="00CA464A">
              <w:rPr>
                <w:rFonts w:eastAsia="Calibri"/>
                <w:b/>
                <w:sz w:val="24"/>
                <w:szCs w:val="24"/>
              </w:rPr>
              <w:br/>
            </w:r>
          </w:p>
          <w:p w14:paraId="5F2B84E7" w14:textId="22893AAA" w:rsidR="009C6FB4" w:rsidRPr="00CA464A" w:rsidRDefault="009C6FB4" w:rsidP="009C6FB4">
            <w:pPr>
              <w:pStyle w:val="19"/>
              <w:shd w:val="clear" w:color="auto" w:fill="auto"/>
              <w:spacing w:before="0" w:after="0" w:line="240" w:lineRule="auto"/>
              <w:ind w:left="-57" w:right="-57"/>
              <w:jc w:val="left"/>
              <w:rPr>
                <w:rFonts w:eastAsia="Calibri"/>
                <w:b/>
                <w:sz w:val="24"/>
                <w:szCs w:val="24"/>
              </w:rPr>
            </w:pPr>
            <w:r w:rsidRPr="00CA464A">
              <w:rPr>
                <w:rFonts w:eastAsia="Calibri"/>
                <w:b/>
                <w:sz w:val="24"/>
                <w:szCs w:val="24"/>
              </w:rPr>
              <w:t xml:space="preserve">3. Знать: </w:t>
            </w:r>
            <w:r w:rsidRPr="00CA464A">
              <w:rPr>
                <w:rFonts w:eastAsia="Calibri"/>
                <w:sz w:val="24"/>
                <w:szCs w:val="24"/>
              </w:rPr>
              <w:t>основы о</w:t>
            </w:r>
            <w:r w:rsidRPr="00CA464A">
              <w:rPr>
                <w:sz w:val="24"/>
                <w:szCs w:val="24"/>
              </w:rPr>
              <w:t>ценки эффективности программ эколого-ориентированного технологического развития экономики.</w:t>
            </w:r>
            <w:r w:rsidRPr="00CA464A">
              <w:rPr>
                <w:rFonts w:eastAsia="Calibri"/>
                <w:b/>
                <w:sz w:val="24"/>
                <w:szCs w:val="24"/>
              </w:rPr>
              <w:br/>
              <w:t xml:space="preserve">Уметь: </w:t>
            </w:r>
            <w:r w:rsidRPr="00CA464A">
              <w:rPr>
                <w:rFonts w:eastAsia="Calibri"/>
                <w:sz w:val="24"/>
                <w:szCs w:val="24"/>
              </w:rPr>
              <w:t xml:space="preserve">разрабатывать предложения в сфере повышения </w:t>
            </w:r>
            <w:r w:rsidRPr="00CA464A">
              <w:rPr>
                <w:sz w:val="24"/>
                <w:szCs w:val="24"/>
              </w:rPr>
              <w:t>эффективности программ и проектов эколого-ориентированного технологического развития экономики.</w:t>
            </w:r>
          </w:p>
        </w:tc>
        <w:tc>
          <w:tcPr>
            <w:tcW w:w="2824" w:type="dxa"/>
            <w:gridSpan w:val="2"/>
            <w:tcBorders>
              <w:top w:val="single" w:sz="4" w:space="0" w:color="auto"/>
              <w:left w:val="single" w:sz="4" w:space="0" w:color="auto"/>
              <w:bottom w:val="single" w:sz="4" w:space="0" w:color="auto"/>
              <w:right w:val="single" w:sz="4" w:space="0" w:color="auto"/>
            </w:tcBorders>
          </w:tcPr>
          <w:p w14:paraId="14AD2E90" w14:textId="12E29F3A" w:rsidR="00CC146B" w:rsidRPr="00CA464A" w:rsidRDefault="00554DE9" w:rsidP="00CA464A">
            <w:pPr>
              <w:rPr>
                <w:sz w:val="24"/>
                <w:szCs w:val="24"/>
              </w:rPr>
            </w:pPr>
            <w:r w:rsidRPr="00CA464A">
              <w:rPr>
                <w:b/>
                <w:sz w:val="24"/>
                <w:szCs w:val="24"/>
              </w:rPr>
              <w:t>Тест 1.</w:t>
            </w:r>
            <w:r w:rsidR="00CC146B" w:rsidRPr="00CA464A">
              <w:rPr>
                <w:sz w:val="24"/>
                <w:szCs w:val="24"/>
              </w:rPr>
              <w:t xml:space="preserve"> Важнейшими функциями бюджета в условиях технологического развития являются:</w:t>
            </w:r>
          </w:p>
          <w:p w14:paraId="52E00881" w14:textId="77777777" w:rsidR="00CC146B" w:rsidRPr="00CA464A" w:rsidRDefault="00CC146B" w:rsidP="00CA464A">
            <w:pPr>
              <w:rPr>
                <w:sz w:val="24"/>
                <w:szCs w:val="24"/>
              </w:rPr>
            </w:pPr>
            <w:r w:rsidRPr="00CA464A">
              <w:rPr>
                <w:sz w:val="24"/>
                <w:szCs w:val="24"/>
              </w:rPr>
              <w:t>а) стратегическое и тактическое планирование деятельности организации;</w:t>
            </w:r>
          </w:p>
          <w:p w14:paraId="77B30D8F" w14:textId="77777777" w:rsidR="00CC146B" w:rsidRPr="00CA464A" w:rsidRDefault="00CC146B" w:rsidP="00CA464A">
            <w:pPr>
              <w:rPr>
                <w:sz w:val="24"/>
                <w:szCs w:val="24"/>
              </w:rPr>
            </w:pPr>
            <w:r w:rsidRPr="00CA464A">
              <w:rPr>
                <w:sz w:val="24"/>
                <w:szCs w:val="24"/>
              </w:rPr>
              <w:t>б) создается объективная основа оценки результатов деятельности организации в целом и ее подразделений;</w:t>
            </w:r>
          </w:p>
          <w:p w14:paraId="2B1C18D8" w14:textId="77777777" w:rsidR="00CC146B" w:rsidRPr="00CA464A" w:rsidRDefault="00CC146B" w:rsidP="00CA464A">
            <w:pPr>
              <w:rPr>
                <w:sz w:val="24"/>
                <w:szCs w:val="24"/>
              </w:rPr>
            </w:pPr>
            <w:r w:rsidRPr="00CA464A">
              <w:rPr>
                <w:sz w:val="24"/>
                <w:szCs w:val="24"/>
              </w:rPr>
              <w:t>в) координация деятельности различных подразделений организации;</w:t>
            </w:r>
          </w:p>
          <w:p w14:paraId="389AE066" w14:textId="15EFDF7F" w:rsidR="00554DE9" w:rsidRPr="00CA464A" w:rsidRDefault="00CC146B" w:rsidP="00CA464A">
            <w:pPr>
              <w:rPr>
                <w:sz w:val="24"/>
                <w:szCs w:val="24"/>
              </w:rPr>
            </w:pPr>
            <w:r w:rsidRPr="00CA464A">
              <w:rPr>
                <w:sz w:val="24"/>
                <w:szCs w:val="24"/>
              </w:rPr>
              <w:t>г) оценка выполнения планов центрами ответственности и их руководителями.</w:t>
            </w:r>
          </w:p>
          <w:p w14:paraId="289F7F99" w14:textId="77777777" w:rsidR="00554DE9" w:rsidRPr="00CA464A" w:rsidRDefault="00554DE9" w:rsidP="00CA464A">
            <w:pPr>
              <w:rPr>
                <w:sz w:val="24"/>
                <w:szCs w:val="24"/>
              </w:rPr>
            </w:pPr>
          </w:p>
          <w:p w14:paraId="09EEE28F" w14:textId="266BC045" w:rsidR="00554DE9" w:rsidRPr="00CA464A" w:rsidRDefault="00554DE9" w:rsidP="00CA464A">
            <w:pPr>
              <w:rPr>
                <w:sz w:val="24"/>
                <w:szCs w:val="24"/>
              </w:rPr>
            </w:pPr>
            <w:r w:rsidRPr="00CA464A">
              <w:rPr>
                <w:b/>
                <w:sz w:val="24"/>
                <w:szCs w:val="24"/>
              </w:rPr>
              <w:t>Вопрос 1.</w:t>
            </w:r>
            <w:r w:rsidR="00777AC9" w:rsidRPr="00CA464A">
              <w:rPr>
                <w:sz w:val="24"/>
                <w:szCs w:val="24"/>
              </w:rPr>
              <w:t xml:space="preserve"> Раскройте значение функций по организации и исполнению бюджетов для эколого-ориентированного технологического развития экономики.</w:t>
            </w:r>
          </w:p>
          <w:p w14:paraId="2C76307D" w14:textId="77777777" w:rsidR="00554DE9" w:rsidRPr="00CA464A" w:rsidRDefault="00554DE9" w:rsidP="00CA464A">
            <w:pPr>
              <w:rPr>
                <w:sz w:val="24"/>
                <w:szCs w:val="24"/>
              </w:rPr>
            </w:pPr>
          </w:p>
          <w:p w14:paraId="4D2EE927" w14:textId="77777777" w:rsidR="00554DE9" w:rsidRPr="00CA464A" w:rsidRDefault="00554DE9" w:rsidP="00CA464A">
            <w:pPr>
              <w:rPr>
                <w:sz w:val="24"/>
                <w:szCs w:val="24"/>
              </w:rPr>
            </w:pPr>
          </w:p>
          <w:p w14:paraId="483ACF20" w14:textId="77777777" w:rsidR="00554DE9" w:rsidRPr="00CA464A" w:rsidRDefault="00554DE9" w:rsidP="00CA464A">
            <w:pPr>
              <w:rPr>
                <w:sz w:val="24"/>
                <w:szCs w:val="24"/>
              </w:rPr>
            </w:pPr>
          </w:p>
          <w:p w14:paraId="1328D9D1" w14:textId="67F13811" w:rsidR="00554DE9" w:rsidRPr="00CA464A" w:rsidRDefault="00554DE9" w:rsidP="00CA464A">
            <w:pPr>
              <w:rPr>
                <w:sz w:val="24"/>
                <w:szCs w:val="24"/>
              </w:rPr>
            </w:pPr>
            <w:r w:rsidRPr="00CA464A">
              <w:rPr>
                <w:b/>
                <w:sz w:val="24"/>
                <w:szCs w:val="24"/>
              </w:rPr>
              <w:t>Тест 2.</w:t>
            </w:r>
            <w:r w:rsidR="00CC146B" w:rsidRPr="00CA464A">
              <w:rPr>
                <w:sz w:val="24"/>
                <w:szCs w:val="24"/>
              </w:rPr>
              <w:t xml:space="preserve"> Финансовое обеспечение предпринимательской инновационной деятельности сопровождается, как правило, использованием капитала:</w:t>
            </w:r>
            <w:r w:rsidR="00CC146B" w:rsidRPr="00CA464A">
              <w:rPr>
                <w:sz w:val="24"/>
                <w:szCs w:val="24"/>
              </w:rPr>
              <w:br/>
              <w:t>а) частного;</w:t>
            </w:r>
            <w:r w:rsidR="00CC146B" w:rsidRPr="00CA464A">
              <w:rPr>
                <w:sz w:val="24"/>
                <w:szCs w:val="24"/>
              </w:rPr>
              <w:br/>
              <w:t>б) кредитного;</w:t>
            </w:r>
            <w:r w:rsidR="00CC146B" w:rsidRPr="00CA464A">
              <w:rPr>
                <w:sz w:val="24"/>
                <w:szCs w:val="24"/>
              </w:rPr>
              <w:br/>
              <w:t>в) заемного.</w:t>
            </w:r>
          </w:p>
          <w:p w14:paraId="59F63732" w14:textId="77777777" w:rsidR="00CC146B" w:rsidRPr="00CA464A" w:rsidRDefault="00CC146B" w:rsidP="00CA464A">
            <w:pPr>
              <w:rPr>
                <w:sz w:val="24"/>
                <w:szCs w:val="24"/>
              </w:rPr>
            </w:pPr>
          </w:p>
          <w:p w14:paraId="1D72CF57" w14:textId="3EADE100" w:rsidR="00554DE9" w:rsidRPr="00CA464A" w:rsidRDefault="00554DE9" w:rsidP="00CA464A">
            <w:pPr>
              <w:rPr>
                <w:sz w:val="24"/>
                <w:szCs w:val="24"/>
              </w:rPr>
            </w:pPr>
            <w:r w:rsidRPr="00CA464A">
              <w:rPr>
                <w:b/>
                <w:sz w:val="24"/>
                <w:szCs w:val="24"/>
              </w:rPr>
              <w:t>Вопрос 2.</w:t>
            </w:r>
            <w:r w:rsidR="00777AC9" w:rsidRPr="00CA464A">
              <w:rPr>
                <w:sz w:val="24"/>
                <w:szCs w:val="24"/>
              </w:rPr>
              <w:t xml:space="preserve"> Перечислите основные финансового-экономические </w:t>
            </w:r>
            <w:r w:rsidR="00777AC9" w:rsidRPr="00CA464A">
              <w:rPr>
                <w:sz w:val="24"/>
                <w:szCs w:val="24"/>
              </w:rPr>
              <w:lastRenderedPageBreak/>
              <w:t>механизмы и меры эколого-ориентированного технологического развития экономики.</w:t>
            </w:r>
          </w:p>
          <w:p w14:paraId="58891193" w14:textId="77777777" w:rsidR="00554DE9" w:rsidRPr="00CA464A" w:rsidRDefault="00554DE9" w:rsidP="00CA464A">
            <w:pPr>
              <w:rPr>
                <w:sz w:val="24"/>
                <w:szCs w:val="24"/>
              </w:rPr>
            </w:pPr>
          </w:p>
          <w:p w14:paraId="1D740D7F" w14:textId="1BEE0109" w:rsidR="00554DE9" w:rsidRPr="00CA464A" w:rsidRDefault="00554DE9" w:rsidP="00CA464A">
            <w:pPr>
              <w:rPr>
                <w:b/>
                <w:sz w:val="24"/>
                <w:szCs w:val="24"/>
              </w:rPr>
            </w:pPr>
            <w:r w:rsidRPr="00CA464A">
              <w:rPr>
                <w:b/>
                <w:sz w:val="24"/>
                <w:szCs w:val="24"/>
              </w:rPr>
              <w:t>Тест 3.</w:t>
            </w:r>
          </w:p>
          <w:p w14:paraId="7C9EF214" w14:textId="4FE1D726" w:rsidR="00CC146B" w:rsidRPr="00CA464A" w:rsidRDefault="00CC146B" w:rsidP="00CA464A">
            <w:pPr>
              <w:rPr>
                <w:sz w:val="24"/>
                <w:szCs w:val="24"/>
              </w:rPr>
            </w:pPr>
            <w:r w:rsidRPr="00CA464A">
              <w:rPr>
                <w:sz w:val="24"/>
                <w:szCs w:val="24"/>
              </w:rPr>
              <w:t>Целевой подход к оценке эффективности инновационного проекта предусматривает:</w:t>
            </w:r>
          </w:p>
          <w:p w14:paraId="143D1E61" w14:textId="77777777" w:rsidR="00CC146B" w:rsidRPr="00CA464A" w:rsidRDefault="00CC146B" w:rsidP="00CA464A">
            <w:pPr>
              <w:rPr>
                <w:sz w:val="24"/>
                <w:szCs w:val="24"/>
              </w:rPr>
            </w:pPr>
            <w:r w:rsidRPr="00CA464A">
              <w:rPr>
                <w:sz w:val="24"/>
                <w:szCs w:val="24"/>
              </w:rPr>
              <w:t xml:space="preserve"> а) оценку доходности и долгосрочных рыночных преимуществ; </w:t>
            </w:r>
          </w:p>
          <w:p w14:paraId="119A0D4A" w14:textId="77777777" w:rsidR="00CC146B" w:rsidRPr="00CA464A" w:rsidRDefault="00CC146B" w:rsidP="00CA464A">
            <w:pPr>
              <w:rPr>
                <w:sz w:val="24"/>
                <w:szCs w:val="24"/>
              </w:rPr>
            </w:pPr>
            <w:r w:rsidRPr="00CA464A">
              <w:rPr>
                <w:sz w:val="24"/>
                <w:szCs w:val="24"/>
              </w:rPr>
              <w:t>б) оценку стратегической эффективности нововведений;</w:t>
            </w:r>
          </w:p>
          <w:p w14:paraId="4FE87FD3" w14:textId="77777777" w:rsidR="00CC146B" w:rsidRPr="00CA464A" w:rsidRDefault="00CC146B" w:rsidP="00CA464A">
            <w:pPr>
              <w:rPr>
                <w:sz w:val="24"/>
                <w:szCs w:val="24"/>
              </w:rPr>
            </w:pPr>
            <w:r w:rsidRPr="00CA464A">
              <w:rPr>
                <w:sz w:val="24"/>
                <w:szCs w:val="24"/>
              </w:rPr>
              <w:t xml:space="preserve"> в) оценку рентабельности и доходности инновационного проекта;</w:t>
            </w:r>
          </w:p>
          <w:p w14:paraId="3FA6151F" w14:textId="6549810B" w:rsidR="00CC146B" w:rsidRPr="00CA464A" w:rsidRDefault="00CC146B" w:rsidP="00CA464A">
            <w:pPr>
              <w:rPr>
                <w:sz w:val="24"/>
                <w:szCs w:val="24"/>
              </w:rPr>
            </w:pPr>
            <w:r w:rsidRPr="00CA464A">
              <w:rPr>
                <w:sz w:val="24"/>
                <w:szCs w:val="24"/>
              </w:rPr>
              <w:t xml:space="preserve"> г) абсолютную и сравнительную оценку эффективности.</w:t>
            </w:r>
          </w:p>
          <w:p w14:paraId="14AA6D1F" w14:textId="7AAF1E40" w:rsidR="00CC146B" w:rsidRPr="00CA464A" w:rsidRDefault="00CC146B" w:rsidP="00CA464A">
            <w:pPr>
              <w:rPr>
                <w:sz w:val="24"/>
                <w:szCs w:val="24"/>
              </w:rPr>
            </w:pPr>
          </w:p>
          <w:p w14:paraId="23968370" w14:textId="55E4A7EF" w:rsidR="009C6FB4" w:rsidRPr="00CA464A" w:rsidRDefault="00554DE9" w:rsidP="00CA464A">
            <w:pPr>
              <w:rPr>
                <w:sz w:val="24"/>
                <w:szCs w:val="24"/>
              </w:rPr>
            </w:pPr>
            <w:r w:rsidRPr="00CA464A">
              <w:rPr>
                <w:b/>
                <w:sz w:val="24"/>
                <w:szCs w:val="24"/>
              </w:rPr>
              <w:t>Вопрос 3.</w:t>
            </w:r>
            <w:r w:rsidR="00777AC9" w:rsidRPr="00CA464A">
              <w:rPr>
                <w:sz w:val="24"/>
                <w:szCs w:val="24"/>
              </w:rPr>
              <w:t xml:space="preserve"> Какие существуют подходы к оценке эффективности программ эколого-ориентированного технологического развития экономики.</w:t>
            </w:r>
          </w:p>
        </w:tc>
      </w:tr>
      <w:tr w:rsidR="009C6FB4" w:rsidRPr="0059619F" w14:paraId="3938547F" w14:textId="77777777" w:rsidTr="0060020D">
        <w:tc>
          <w:tcPr>
            <w:tcW w:w="9345" w:type="dxa"/>
            <w:gridSpan w:val="7"/>
            <w:tcBorders>
              <w:right w:val="single" w:sz="4" w:space="0" w:color="auto"/>
            </w:tcBorders>
            <w:shd w:val="clear" w:color="auto" w:fill="auto"/>
          </w:tcPr>
          <w:p w14:paraId="14C08844" w14:textId="6609A736" w:rsidR="009C6FB4" w:rsidRPr="0059619F" w:rsidRDefault="009C6FB4" w:rsidP="009C6FB4">
            <w:pPr>
              <w:pStyle w:val="afc"/>
              <w:widowControl w:val="0"/>
              <w:autoSpaceDE w:val="0"/>
              <w:autoSpaceDN w:val="0"/>
              <w:adjustRightInd w:val="0"/>
              <w:spacing w:after="0" w:line="240" w:lineRule="auto"/>
              <w:ind w:left="-57" w:right="-57"/>
              <w:jc w:val="center"/>
              <w:rPr>
                <w:rFonts w:ascii="Times New Roman" w:hAnsi="Times New Roman"/>
                <w:b/>
                <w:iCs/>
                <w:color w:val="000000" w:themeColor="text1"/>
                <w:spacing w:val="-8"/>
                <w:sz w:val="24"/>
                <w:szCs w:val="24"/>
              </w:rPr>
            </w:pPr>
            <w:r w:rsidRPr="0059619F">
              <w:rPr>
                <w:rFonts w:ascii="Times New Roman" w:hAnsi="Times New Roman"/>
                <w:i/>
                <w:sz w:val="24"/>
                <w:szCs w:val="24"/>
              </w:rPr>
              <w:lastRenderedPageBreak/>
              <w:t>Для ОП "Экономика и финансы", профиль: "Управление финансовыми рисками и страхование"</w:t>
            </w:r>
          </w:p>
        </w:tc>
      </w:tr>
      <w:tr w:rsidR="009C6FB4" w14:paraId="0E000BD5" w14:textId="2F86A226" w:rsidTr="008E5E12">
        <w:tc>
          <w:tcPr>
            <w:tcW w:w="1890" w:type="dxa"/>
            <w:tcBorders>
              <w:right w:val="single" w:sz="4" w:space="0" w:color="auto"/>
            </w:tcBorders>
            <w:shd w:val="clear" w:color="auto" w:fill="auto"/>
          </w:tcPr>
          <w:p w14:paraId="15342F1C" w14:textId="59E7855B" w:rsidR="009C6FB4" w:rsidRPr="0059619F" w:rsidRDefault="009C6FB4" w:rsidP="009C6FB4">
            <w:pPr>
              <w:pStyle w:val="afc"/>
              <w:widowControl w:val="0"/>
              <w:autoSpaceDE w:val="0"/>
              <w:autoSpaceDN w:val="0"/>
              <w:adjustRightInd w:val="0"/>
              <w:spacing w:after="0" w:line="240" w:lineRule="auto"/>
              <w:ind w:left="-57" w:right="-57"/>
              <w:jc w:val="left"/>
              <w:rPr>
                <w:rFonts w:ascii="Times New Roman" w:hAnsi="Times New Roman"/>
                <w:i/>
                <w:sz w:val="24"/>
                <w:szCs w:val="24"/>
              </w:rPr>
            </w:pPr>
            <w:r w:rsidRPr="0059619F">
              <w:rPr>
                <w:rFonts w:ascii="Times New Roman" w:hAnsi="Times New Roman"/>
                <w:sz w:val="24"/>
                <w:szCs w:val="24"/>
              </w:rPr>
              <w:t xml:space="preserve">Способность оценивать риски с использованием математических методов, статистических баз данных, методов экспертных оценок и реализовывать политику управления рисками предприятий и организаций, </w:t>
            </w:r>
            <w:r w:rsidRPr="0059619F">
              <w:rPr>
                <w:rFonts w:ascii="Times New Roman" w:hAnsi="Times New Roman"/>
                <w:sz w:val="24"/>
                <w:szCs w:val="24"/>
              </w:rPr>
              <w:lastRenderedPageBreak/>
              <w:t>политику андеррайтинга страховой организации (ПКП-4)</w:t>
            </w:r>
          </w:p>
        </w:tc>
        <w:tc>
          <w:tcPr>
            <w:tcW w:w="1785" w:type="dxa"/>
            <w:gridSpan w:val="3"/>
            <w:tcBorders>
              <w:right w:val="single" w:sz="4" w:space="0" w:color="auto"/>
            </w:tcBorders>
            <w:shd w:val="clear" w:color="auto" w:fill="auto"/>
          </w:tcPr>
          <w:p w14:paraId="5C8B2F6D" w14:textId="77777777" w:rsidR="009C6FB4" w:rsidRPr="0059619F" w:rsidRDefault="009C6FB4" w:rsidP="009C6FB4">
            <w:pPr>
              <w:pStyle w:val="Style2"/>
              <w:spacing w:line="240" w:lineRule="auto"/>
              <w:ind w:firstLine="0"/>
            </w:pPr>
            <w:r w:rsidRPr="0059619F">
              <w:lastRenderedPageBreak/>
              <w:t>1. Формирует и внедряет системы оценки рисками, основанные на математических методах, сборе и анализе статистических баз данных.</w:t>
            </w:r>
          </w:p>
          <w:p w14:paraId="62A74116" w14:textId="77777777" w:rsidR="009C6FB4" w:rsidRPr="0059619F" w:rsidRDefault="009C6FB4" w:rsidP="009C6FB4">
            <w:pPr>
              <w:pStyle w:val="Style2"/>
              <w:spacing w:line="240" w:lineRule="auto"/>
              <w:ind w:firstLine="0"/>
            </w:pPr>
          </w:p>
          <w:p w14:paraId="4578D6B0" w14:textId="249B50EE" w:rsidR="009C6FB4" w:rsidRDefault="009C6FB4" w:rsidP="009C6FB4">
            <w:pPr>
              <w:pStyle w:val="Style2"/>
              <w:spacing w:line="240" w:lineRule="auto"/>
              <w:ind w:firstLine="0"/>
            </w:pPr>
          </w:p>
          <w:p w14:paraId="757C81F1" w14:textId="77777777" w:rsidR="009C6FB4" w:rsidRPr="0059619F" w:rsidRDefault="009C6FB4" w:rsidP="009C6FB4">
            <w:pPr>
              <w:pStyle w:val="Style2"/>
              <w:spacing w:line="240" w:lineRule="auto"/>
              <w:ind w:firstLine="0"/>
            </w:pPr>
          </w:p>
          <w:p w14:paraId="47D0F4C7" w14:textId="2B317F32" w:rsidR="009C6FB4" w:rsidRPr="0059619F" w:rsidRDefault="009C6FB4" w:rsidP="009C6FB4">
            <w:pPr>
              <w:pStyle w:val="Style2"/>
              <w:spacing w:line="240" w:lineRule="auto"/>
              <w:ind w:firstLine="0"/>
              <w:rPr>
                <w:rFonts w:eastAsia="Calibri"/>
              </w:rPr>
            </w:pPr>
            <w:r>
              <w:t>2.</w:t>
            </w:r>
            <w:r w:rsidRPr="0059619F">
              <w:t xml:space="preserve">Вырабатывает </w:t>
            </w:r>
            <w:r w:rsidRPr="0059619F">
              <w:lastRenderedPageBreak/>
              <w:t xml:space="preserve">управленческие решения по эффективному формированию и использованию </w:t>
            </w:r>
            <w:r w:rsidRPr="0059619F">
              <w:rPr>
                <w:rFonts w:eastAsia="Calibri"/>
              </w:rPr>
              <w:t>экспертных оценок рисков.</w:t>
            </w:r>
          </w:p>
          <w:p w14:paraId="364B6424" w14:textId="77777777" w:rsidR="009C6FB4" w:rsidRPr="0059619F" w:rsidRDefault="009C6FB4" w:rsidP="009C6FB4">
            <w:pPr>
              <w:pStyle w:val="Style2"/>
              <w:spacing w:line="240" w:lineRule="auto"/>
              <w:ind w:firstLine="0"/>
              <w:rPr>
                <w:rFonts w:eastAsia="Calibri"/>
              </w:rPr>
            </w:pPr>
          </w:p>
          <w:p w14:paraId="054D777F" w14:textId="292CA90D" w:rsidR="009C6FB4" w:rsidRDefault="009C6FB4" w:rsidP="009C6FB4">
            <w:pPr>
              <w:pStyle w:val="Style2"/>
              <w:spacing w:line="240" w:lineRule="auto"/>
              <w:ind w:firstLine="0"/>
              <w:rPr>
                <w:rFonts w:eastAsia="Calibri"/>
              </w:rPr>
            </w:pPr>
          </w:p>
          <w:p w14:paraId="315E146A" w14:textId="77777777" w:rsidR="009C6FB4" w:rsidRPr="0059619F" w:rsidRDefault="009C6FB4" w:rsidP="009C6FB4">
            <w:pPr>
              <w:pStyle w:val="Style2"/>
              <w:spacing w:line="240" w:lineRule="auto"/>
              <w:ind w:firstLine="0"/>
              <w:rPr>
                <w:rFonts w:eastAsia="Calibri"/>
              </w:rPr>
            </w:pPr>
          </w:p>
          <w:p w14:paraId="07EE0261" w14:textId="77777777" w:rsidR="009C6FB4" w:rsidRPr="0059619F" w:rsidRDefault="009C6FB4" w:rsidP="009C6FB4">
            <w:pPr>
              <w:pStyle w:val="Style2"/>
              <w:spacing w:line="240" w:lineRule="auto"/>
              <w:ind w:firstLine="0"/>
              <w:rPr>
                <w:rFonts w:eastAsia="Calibri"/>
              </w:rPr>
            </w:pPr>
            <w:r w:rsidRPr="0059619F">
              <w:rPr>
                <w:rFonts w:eastAsia="Calibri"/>
              </w:rPr>
              <w:t>3. Разрабатывает, осваивает и внедряет программы управления рисками предприятий и организаций.</w:t>
            </w:r>
          </w:p>
          <w:p w14:paraId="50DE0267" w14:textId="77777777" w:rsidR="009C6FB4" w:rsidRPr="0059619F" w:rsidRDefault="009C6FB4" w:rsidP="009C6FB4">
            <w:pPr>
              <w:pStyle w:val="Style2"/>
              <w:spacing w:line="240" w:lineRule="auto"/>
              <w:ind w:firstLine="0"/>
              <w:rPr>
                <w:rFonts w:eastAsia="Calibri"/>
              </w:rPr>
            </w:pPr>
          </w:p>
          <w:p w14:paraId="700F07FA" w14:textId="5CD1DF78" w:rsidR="009C6FB4" w:rsidRDefault="009C6FB4" w:rsidP="009C6FB4">
            <w:pPr>
              <w:pStyle w:val="Style2"/>
              <w:spacing w:line="240" w:lineRule="auto"/>
              <w:ind w:firstLine="0"/>
              <w:rPr>
                <w:rFonts w:eastAsia="Calibri"/>
              </w:rPr>
            </w:pPr>
          </w:p>
          <w:p w14:paraId="7A76D489" w14:textId="3BC47E30" w:rsidR="009C6FB4" w:rsidRDefault="009C6FB4" w:rsidP="009C6FB4">
            <w:pPr>
              <w:pStyle w:val="Style2"/>
              <w:spacing w:line="240" w:lineRule="auto"/>
              <w:ind w:firstLine="0"/>
              <w:rPr>
                <w:rFonts w:eastAsia="Calibri"/>
              </w:rPr>
            </w:pPr>
          </w:p>
          <w:p w14:paraId="7C29B8FF" w14:textId="67AB0C5D" w:rsidR="009C6FB4" w:rsidRDefault="009C6FB4" w:rsidP="009C6FB4">
            <w:pPr>
              <w:pStyle w:val="Style2"/>
              <w:spacing w:line="240" w:lineRule="auto"/>
              <w:ind w:firstLine="0"/>
              <w:rPr>
                <w:rFonts w:eastAsia="Calibri"/>
              </w:rPr>
            </w:pPr>
          </w:p>
          <w:p w14:paraId="28064432" w14:textId="13730809" w:rsidR="009C6FB4" w:rsidRDefault="009C6FB4" w:rsidP="009C6FB4">
            <w:pPr>
              <w:pStyle w:val="Style2"/>
              <w:spacing w:line="240" w:lineRule="auto"/>
              <w:ind w:firstLine="0"/>
              <w:rPr>
                <w:rFonts w:eastAsia="Calibri"/>
              </w:rPr>
            </w:pPr>
          </w:p>
          <w:p w14:paraId="3F07FAE4" w14:textId="77777777" w:rsidR="009C6FB4" w:rsidRPr="0059619F" w:rsidRDefault="009C6FB4" w:rsidP="009C6FB4">
            <w:pPr>
              <w:pStyle w:val="Style2"/>
              <w:spacing w:line="240" w:lineRule="auto"/>
              <w:ind w:firstLine="0"/>
              <w:rPr>
                <w:rFonts w:eastAsia="Calibri"/>
              </w:rPr>
            </w:pPr>
          </w:p>
          <w:p w14:paraId="19446EE3" w14:textId="0BB1E481" w:rsidR="009C6FB4" w:rsidRPr="0059619F" w:rsidRDefault="009C6FB4" w:rsidP="009C6FB4">
            <w:pPr>
              <w:pStyle w:val="afc"/>
              <w:widowControl w:val="0"/>
              <w:autoSpaceDE w:val="0"/>
              <w:autoSpaceDN w:val="0"/>
              <w:adjustRightInd w:val="0"/>
              <w:spacing w:after="0" w:line="240" w:lineRule="auto"/>
              <w:ind w:left="-57" w:right="-57"/>
              <w:jc w:val="center"/>
              <w:rPr>
                <w:rFonts w:ascii="Times New Roman" w:hAnsi="Times New Roman"/>
                <w:i/>
                <w:sz w:val="24"/>
                <w:szCs w:val="24"/>
              </w:rPr>
            </w:pPr>
            <w:r w:rsidRPr="0059619F">
              <w:rPr>
                <w:rFonts w:ascii="Times New Roman" w:hAnsi="Times New Roman"/>
                <w:sz w:val="24"/>
                <w:szCs w:val="24"/>
              </w:rPr>
              <w:t>4. Формирует и реализует политику андеррайтинга страховой организации.</w:t>
            </w:r>
          </w:p>
        </w:tc>
        <w:tc>
          <w:tcPr>
            <w:tcW w:w="2895" w:type="dxa"/>
            <w:gridSpan w:val="2"/>
            <w:shd w:val="clear" w:color="auto" w:fill="auto"/>
          </w:tcPr>
          <w:p w14:paraId="60B6AC7F" w14:textId="26CA11DB" w:rsidR="009C6FB4" w:rsidRPr="004E22C9" w:rsidRDefault="009C6FB4" w:rsidP="009C6FB4">
            <w:pPr>
              <w:pStyle w:val="19"/>
              <w:shd w:val="clear" w:color="auto" w:fill="auto"/>
              <w:spacing w:before="0" w:after="0" w:line="240" w:lineRule="auto"/>
              <w:ind w:right="-57"/>
              <w:jc w:val="both"/>
              <w:rPr>
                <w:rFonts w:eastAsia="Calibri"/>
                <w:b/>
                <w:color w:val="000000" w:themeColor="text1"/>
                <w:sz w:val="24"/>
                <w:szCs w:val="24"/>
              </w:rPr>
            </w:pPr>
            <w:r w:rsidRPr="0059619F">
              <w:rPr>
                <w:rFonts w:eastAsia="Calibri"/>
                <w:b/>
                <w:color w:val="000000" w:themeColor="text1"/>
                <w:sz w:val="24"/>
                <w:szCs w:val="24"/>
              </w:rPr>
              <w:lastRenderedPageBreak/>
              <w:t xml:space="preserve">1.Знать: </w:t>
            </w:r>
            <w:r w:rsidRPr="0059619F">
              <w:rPr>
                <w:rFonts w:eastAsia="Calibri"/>
                <w:color w:val="000000" w:themeColor="text1"/>
                <w:sz w:val="24"/>
                <w:szCs w:val="24"/>
              </w:rPr>
              <w:t>теоретические и прикладные основы оценки рисков инновационной деятельности.</w:t>
            </w:r>
          </w:p>
          <w:p w14:paraId="5B0462D8" w14:textId="77777777" w:rsidR="009C6FB4" w:rsidRPr="0059619F" w:rsidRDefault="009C6FB4" w:rsidP="009C6FB4">
            <w:pPr>
              <w:pStyle w:val="19"/>
              <w:shd w:val="clear" w:color="auto" w:fill="auto"/>
              <w:spacing w:before="0" w:after="0" w:line="240" w:lineRule="auto"/>
              <w:ind w:right="-57"/>
              <w:jc w:val="both"/>
              <w:rPr>
                <w:rFonts w:eastAsia="Calibri"/>
                <w:b/>
                <w:color w:val="000000" w:themeColor="text1"/>
                <w:sz w:val="24"/>
                <w:szCs w:val="24"/>
              </w:rPr>
            </w:pPr>
            <w:r w:rsidRPr="0059619F">
              <w:rPr>
                <w:rFonts w:eastAsia="Calibri"/>
                <w:b/>
                <w:color w:val="000000" w:themeColor="text1"/>
                <w:sz w:val="24"/>
                <w:szCs w:val="24"/>
              </w:rPr>
              <w:t xml:space="preserve">Уметь: </w:t>
            </w:r>
            <w:r w:rsidRPr="0059619F">
              <w:rPr>
                <w:rFonts w:eastAsia="Calibri"/>
                <w:color w:val="000000" w:themeColor="text1"/>
                <w:sz w:val="24"/>
                <w:szCs w:val="24"/>
              </w:rPr>
              <w:t>применять знания в сфере оценки рисков инновационной деятельности при решении практических задач с учетом экологического императива.</w:t>
            </w:r>
          </w:p>
          <w:p w14:paraId="050ACB0F" w14:textId="77777777" w:rsidR="009C6FB4" w:rsidRPr="0059619F" w:rsidRDefault="009C6FB4" w:rsidP="009C6FB4">
            <w:pPr>
              <w:pStyle w:val="19"/>
              <w:shd w:val="clear" w:color="auto" w:fill="auto"/>
              <w:spacing w:before="0" w:after="0" w:line="240" w:lineRule="auto"/>
              <w:ind w:left="-57" w:right="-57" w:firstLine="142"/>
              <w:jc w:val="both"/>
              <w:rPr>
                <w:rFonts w:eastAsia="Calibri"/>
                <w:b/>
                <w:color w:val="000000" w:themeColor="text1"/>
                <w:sz w:val="24"/>
                <w:szCs w:val="24"/>
              </w:rPr>
            </w:pPr>
          </w:p>
          <w:p w14:paraId="0A1CBEAB" w14:textId="77777777" w:rsidR="009C6FB4" w:rsidRPr="0059619F" w:rsidRDefault="009C6FB4" w:rsidP="009C6FB4">
            <w:pPr>
              <w:pStyle w:val="19"/>
              <w:shd w:val="clear" w:color="auto" w:fill="auto"/>
              <w:spacing w:before="0" w:after="0" w:line="240" w:lineRule="auto"/>
              <w:ind w:left="-57" w:right="-57" w:firstLine="142"/>
              <w:jc w:val="both"/>
              <w:rPr>
                <w:rFonts w:eastAsia="Calibri"/>
                <w:b/>
                <w:color w:val="000000" w:themeColor="text1"/>
                <w:sz w:val="24"/>
                <w:szCs w:val="24"/>
              </w:rPr>
            </w:pPr>
          </w:p>
          <w:p w14:paraId="114D8A5F" w14:textId="24E9674D" w:rsidR="009C6FB4" w:rsidRPr="0059619F" w:rsidRDefault="009C6FB4" w:rsidP="009C6FB4">
            <w:pPr>
              <w:pStyle w:val="19"/>
              <w:shd w:val="clear" w:color="auto" w:fill="auto"/>
              <w:spacing w:before="0" w:after="0" w:line="240" w:lineRule="auto"/>
              <w:ind w:right="-57"/>
              <w:jc w:val="both"/>
              <w:rPr>
                <w:rFonts w:eastAsia="Calibri"/>
                <w:b/>
                <w:color w:val="000000" w:themeColor="text1"/>
                <w:sz w:val="24"/>
                <w:szCs w:val="24"/>
              </w:rPr>
            </w:pPr>
            <w:r>
              <w:rPr>
                <w:rFonts w:eastAsia="Calibri"/>
                <w:b/>
                <w:color w:val="000000" w:themeColor="text1"/>
                <w:sz w:val="24"/>
                <w:szCs w:val="24"/>
              </w:rPr>
              <w:t>2.</w:t>
            </w:r>
            <w:r w:rsidRPr="0059619F">
              <w:rPr>
                <w:rFonts w:eastAsia="Calibri"/>
                <w:b/>
                <w:color w:val="000000" w:themeColor="text1"/>
                <w:sz w:val="24"/>
                <w:szCs w:val="24"/>
              </w:rPr>
              <w:t xml:space="preserve">Знать: </w:t>
            </w:r>
            <w:r w:rsidRPr="0059619F">
              <w:rPr>
                <w:rFonts w:eastAsia="Calibri"/>
                <w:color w:val="000000" w:themeColor="text1"/>
                <w:sz w:val="24"/>
                <w:szCs w:val="24"/>
              </w:rPr>
              <w:t xml:space="preserve">основы принятия управленческих решений </w:t>
            </w:r>
            <w:r w:rsidRPr="0059619F">
              <w:rPr>
                <w:rFonts w:eastAsia="Calibri"/>
                <w:color w:val="000000" w:themeColor="text1"/>
                <w:sz w:val="24"/>
                <w:szCs w:val="24"/>
              </w:rPr>
              <w:lastRenderedPageBreak/>
              <w:t>в сфере оценки рисков инновационной деятельности.</w:t>
            </w:r>
          </w:p>
          <w:p w14:paraId="66C21FB3" w14:textId="77777777" w:rsidR="009C6FB4" w:rsidRPr="0059619F" w:rsidRDefault="009C6FB4" w:rsidP="009C6FB4">
            <w:pPr>
              <w:pStyle w:val="19"/>
              <w:shd w:val="clear" w:color="auto" w:fill="auto"/>
              <w:spacing w:before="0" w:after="0" w:line="240" w:lineRule="auto"/>
              <w:ind w:right="-57"/>
              <w:jc w:val="both"/>
              <w:rPr>
                <w:rFonts w:eastAsia="Calibri"/>
                <w:b/>
                <w:color w:val="000000" w:themeColor="text1"/>
                <w:sz w:val="24"/>
                <w:szCs w:val="24"/>
              </w:rPr>
            </w:pPr>
            <w:r w:rsidRPr="0059619F">
              <w:rPr>
                <w:rFonts w:eastAsia="Calibri"/>
                <w:b/>
                <w:color w:val="000000" w:themeColor="text1"/>
                <w:sz w:val="24"/>
                <w:szCs w:val="24"/>
              </w:rPr>
              <w:t>Уметь:</w:t>
            </w:r>
            <w:r w:rsidRPr="0059619F">
              <w:rPr>
                <w:rFonts w:eastAsia="Calibri"/>
                <w:color w:val="000000" w:themeColor="text1"/>
                <w:sz w:val="24"/>
                <w:szCs w:val="24"/>
              </w:rPr>
              <w:t xml:space="preserve"> принимать управленческие решения в сфере оценки рисков инновационной деятельности с учетом экологического императива.</w:t>
            </w:r>
          </w:p>
          <w:p w14:paraId="4046F0EA" w14:textId="77777777" w:rsidR="009C6FB4" w:rsidRPr="0059619F" w:rsidRDefault="009C6FB4" w:rsidP="009C6FB4">
            <w:pPr>
              <w:pStyle w:val="19"/>
              <w:shd w:val="clear" w:color="auto" w:fill="auto"/>
              <w:spacing w:before="0" w:after="0" w:line="240" w:lineRule="auto"/>
              <w:ind w:right="-57"/>
              <w:jc w:val="both"/>
              <w:rPr>
                <w:rFonts w:eastAsia="Calibri"/>
                <w:b/>
                <w:color w:val="000000" w:themeColor="text1"/>
                <w:sz w:val="24"/>
                <w:szCs w:val="24"/>
              </w:rPr>
            </w:pPr>
          </w:p>
          <w:p w14:paraId="011992A7" w14:textId="0142054C" w:rsidR="009C6FB4" w:rsidRPr="0059619F" w:rsidRDefault="009C6FB4" w:rsidP="009C6FB4">
            <w:pPr>
              <w:pStyle w:val="19"/>
              <w:shd w:val="clear" w:color="auto" w:fill="auto"/>
              <w:spacing w:before="0" w:after="0" w:line="240" w:lineRule="auto"/>
              <w:ind w:right="-57"/>
              <w:jc w:val="both"/>
              <w:rPr>
                <w:rFonts w:eastAsia="Calibri"/>
                <w:b/>
                <w:color w:val="000000" w:themeColor="text1"/>
                <w:sz w:val="24"/>
                <w:szCs w:val="24"/>
              </w:rPr>
            </w:pPr>
            <w:r>
              <w:rPr>
                <w:rFonts w:eastAsia="Calibri"/>
                <w:b/>
                <w:color w:val="000000" w:themeColor="text1"/>
                <w:sz w:val="24"/>
                <w:szCs w:val="24"/>
              </w:rPr>
              <w:t>3.</w:t>
            </w:r>
            <w:r w:rsidRPr="0059619F">
              <w:rPr>
                <w:rFonts w:eastAsia="Calibri"/>
                <w:b/>
                <w:color w:val="000000" w:themeColor="text1"/>
                <w:sz w:val="24"/>
                <w:szCs w:val="24"/>
              </w:rPr>
              <w:t xml:space="preserve">Знать: </w:t>
            </w:r>
            <w:r w:rsidRPr="0059619F">
              <w:rPr>
                <w:rFonts w:eastAsia="Calibri"/>
                <w:color w:val="000000" w:themeColor="text1"/>
                <w:sz w:val="24"/>
                <w:szCs w:val="24"/>
              </w:rPr>
              <w:t>основы управления рисками инновационной деятельности предприятий и организаций.</w:t>
            </w:r>
          </w:p>
          <w:p w14:paraId="4D1BBDD9" w14:textId="77777777" w:rsidR="009C6FB4" w:rsidRPr="0059619F" w:rsidRDefault="009C6FB4" w:rsidP="009C6FB4">
            <w:pPr>
              <w:pStyle w:val="19"/>
              <w:shd w:val="clear" w:color="auto" w:fill="auto"/>
              <w:spacing w:before="0" w:after="0" w:line="240" w:lineRule="auto"/>
              <w:ind w:right="-57"/>
              <w:jc w:val="both"/>
              <w:rPr>
                <w:rFonts w:eastAsia="Calibri"/>
                <w:b/>
                <w:color w:val="000000" w:themeColor="text1"/>
                <w:sz w:val="24"/>
                <w:szCs w:val="24"/>
              </w:rPr>
            </w:pPr>
            <w:r w:rsidRPr="0059619F">
              <w:rPr>
                <w:rFonts w:eastAsia="Calibri"/>
                <w:b/>
                <w:color w:val="000000" w:themeColor="text1"/>
                <w:sz w:val="24"/>
                <w:szCs w:val="24"/>
              </w:rPr>
              <w:t xml:space="preserve">Уметь: </w:t>
            </w:r>
            <w:r w:rsidRPr="0059619F">
              <w:rPr>
                <w:rFonts w:eastAsia="Calibri"/>
                <w:color w:val="000000" w:themeColor="text1"/>
                <w:sz w:val="24"/>
                <w:szCs w:val="24"/>
              </w:rPr>
              <w:t>разрабатывать программы управления рисками инновационной деятельности предприятий и организаций с учетом экологического императива.</w:t>
            </w:r>
          </w:p>
          <w:p w14:paraId="3C4F1BFA" w14:textId="77777777" w:rsidR="009C6FB4" w:rsidRPr="0059619F" w:rsidRDefault="009C6FB4" w:rsidP="009C6FB4">
            <w:pPr>
              <w:pStyle w:val="19"/>
              <w:shd w:val="clear" w:color="auto" w:fill="auto"/>
              <w:spacing w:before="0" w:after="0" w:line="240" w:lineRule="auto"/>
              <w:ind w:left="-57" w:right="-57" w:firstLine="142"/>
              <w:jc w:val="both"/>
              <w:rPr>
                <w:rFonts w:eastAsia="Calibri"/>
                <w:b/>
                <w:color w:val="000000" w:themeColor="text1"/>
                <w:sz w:val="24"/>
                <w:szCs w:val="24"/>
              </w:rPr>
            </w:pPr>
          </w:p>
          <w:p w14:paraId="0A58F22F" w14:textId="3030CA75" w:rsidR="009C6FB4" w:rsidRPr="0059619F" w:rsidRDefault="009C6FB4" w:rsidP="009C6FB4">
            <w:pPr>
              <w:pStyle w:val="19"/>
              <w:shd w:val="clear" w:color="auto" w:fill="auto"/>
              <w:spacing w:before="0" w:after="0" w:line="240" w:lineRule="auto"/>
              <w:ind w:right="-57"/>
              <w:jc w:val="both"/>
              <w:rPr>
                <w:rFonts w:eastAsia="Calibri"/>
                <w:b/>
                <w:color w:val="000000" w:themeColor="text1"/>
                <w:sz w:val="24"/>
                <w:szCs w:val="24"/>
              </w:rPr>
            </w:pPr>
            <w:r>
              <w:rPr>
                <w:rFonts w:eastAsia="Calibri"/>
                <w:b/>
                <w:color w:val="000000" w:themeColor="text1"/>
                <w:sz w:val="24"/>
                <w:szCs w:val="24"/>
              </w:rPr>
              <w:t>4.</w:t>
            </w:r>
            <w:r w:rsidRPr="0059619F">
              <w:rPr>
                <w:rFonts w:eastAsia="Calibri"/>
                <w:b/>
                <w:color w:val="000000" w:themeColor="text1"/>
                <w:sz w:val="24"/>
                <w:szCs w:val="24"/>
              </w:rPr>
              <w:t xml:space="preserve">Знать: </w:t>
            </w:r>
            <w:r w:rsidRPr="0059619F">
              <w:rPr>
                <w:rFonts w:eastAsia="Calibri"/>
                <w:color w:val="000000" w:themeColor="text1"/>
                <w:sz w:val="24"/>
                <w:szCs w:val="24"/>
              </w:rPr>
              <w:t>услуги, предоставляемые финансовыми учреждениями в интересах снижения рисков инновационной деятельности предприятий и организаций.</w:t>
            </w:r>
          </w:p>
          <w:p w14:paraId="114FB225" w14:textId="77777777" w:rsidR="009C6FB4" w:rsidRPr="0059619F" w:rsidRDefault="009C6FB4" w:rsidP="009C6FB4">
            <w:pPr>
              <w:pStyle w:val="19"/>
              <w:shd w:val="clear" w:color="auto" w:fill="auto"/>
              <w:spacing w:before="0" w:after="0" w:line="240" w:lineRule="auto"/>
              <w:ind w:right="-57"/>
              <w:jc w:val="both"/>
              <w:rPr>
                <w:rFonts w:eastAsia="Calibri"/>
                <w:color w:val="000000" w:themeColor="text1"/>
                <w:sz w:val="24"/>
                <w:szCs w:val="24"/>
              </w:rPr>
            </w:pPr>
            <w:r w:rsidRPr="0059619F">
              <w:rPr>
                <w:rFonts w:eastAsia="Calibri"/>
                <w:b/>
                <w:color w:val="000000" w:themeColor="text1"/>
                <w:sz w:val="24"/>
                <w:szCs w:val="24"/>
              </w:rPr>
              <w:t xml:space="preserve">Уметь: </w:t>
            </w:r>
            <w:r w:rsidRPr="0059619F">
              <w:rPr>
                <w:rFonts w:eastAsia="Calibri"/>
                <w:color w:val="000000" w:themeColor="text1"/>
                <w:sz w:val="24"/>
                <w:szCs w:val="24"/>
              </w:rPr>
              <w:t>применять на практике знания услуг, предоставляемых финансовыми учреждениями, в интересах снижения рисков инновационной деятельности предприятий и организаций.</w:t>
            </w:r>
          </w:p>
          <w:p w14:paraId="4827CB63" w14:textId="461E7FE9" w:rsidR="009C6FB4" w:rsidRPr="0059619F" w:rsidRDefault="009C6FB4" w:rsidP="009C6FB4">
            <w:pPr>
              <w:pStyle w:val="afc"/>
              <w:widowControl w:val="0"/>
              <w:autoSpaceDE w:val="0"/>
              <w:autoSpaceDN w:val="0"/>
              <w:adjustRightInd w:val="0"/>
              <w:spacing w:after="0" w:line="240" w:lineRule="auto"/>
              <w:ind w:left="-57" w:right="-57"/>
              <w:rPr>
                <w:rFonts w:ascii="Times New Roman" w:hAnsi="Times New Roman"/>
                <w:i/>
                <w:sz w:val="24"/>
                <w:szCs w:val="24"/>
              </w:rPr>
            </w:pPr>
          </w:p>
        </w:tc>
        <w:tc>
          <w:tcPr>
            <w:tcW w:w="2775" w:type="dxa"/>
            <w:tcBorders>
              <w:top w:val="single" w:sz="4" w:space="0" w:color="auto"/>
              <w:left w:val="single" w:sz="4" w:space="0" w:color="auto"/>
              <w:bottom w:val="single" w:sz="4" w:space="0" w:color="auto"/>
              <w:right w:val="single" w:sz="4" w:space="0" w:color="auto"/>
            </w:tcBorders>
          </w:tcPr>
          <w:p w14:paraId="22A7A3E7" w14:textId="77777777" w:rsidR="009C6FB4" w:rsidRPr="00A861C5" w:rsidRDefault="009C6FB4" w:rsidP="009C6FB4">
            <w:pPr>
              <w:pStyle w:val="afc"/>
              <w:widowControl w:val="0"/>
              <w:autoSpaceDE w:val="0"/>
              <w:autoSpaceDN w:val="0"/>
              <w:adjustRightInd w:val="0"/>
              <w:spacing w:after="0" w:line="240" w:lineRule="auto"/>
              <w:ind w:left="-57" w:right="-57"/>
              <w:rPr>
                <w:rFonts w:ascii="Times New Roman" w:hAnsi="Times New Roman"/>
                <w:b/>
                <w:color w:val="000000"/>
                <w:sz w:val="24"/>
                <w:szCs w:val="24"/>
              </w:rPr>
            </w:pPr>
            <w:r w:rsidRPr="00A861C5">
              <w:rPr>
                <w:rFonts w:ascii="Times New Roman" w:hAnsi="Times New Roman"/>
                <w:b/>
                <w:color w:val="000000"/>
                <w:sz w:val="24"/>
                <w:szCs w:val="24"/>
              </w:rPr>
              <w:lastRenderedPageBreak/>
              <w:t>Задания:</w:t>
            </w:r>
          </w:p>
          <w:p w14:paraId="14479848" w14:textId="49B3CF47" w:rsidR="009C6FB4" w:rsidRPr="00A861C5" w:rsidRDefault="009C6FB4" w:rsidP="009C6FB4">
            <w:pPr>
              <w:pStyle w:val="afc"/>
              <w:widowControl w:val="0"/>
              <w:autoSpaceDE w:val="0"/>
              <w:autoSpaceDN w:val="0"/>
              <w:adjustRightInd w:val="0"/>
              <w:spacing w:after="0" w:line="240" w:lineRule="auto"/>
              <w:ind w:left="-57" w:right="-57"/>
              <w:rPr>
                <w:rFonts w:ascii="Times New Roman" w:hAnsi="Times New Roman"/>
                <w:b/>
                <w:color w:val="000000"/>
                <w:sz w:val="24"/>
                <w:szCs w:val="24"/>
              </w:rPr>
            </w:pPr>
            <w:r w:rsidRPr="00A861C5">
              <w:rPr>
                <w:rFonts w:ascii="Times New Roman" w:hAnsi="Times New Roman"/>
                <w:b/>
                <w:color w:val="000000"/>
                <w:sz w:val="24"/>
                <w:szCs w:val="24"/>
              </w:rPr>
              <w:t>Тест 1.</w:t>
            </w:r>
          </w:p>
          <w:p w14:paraId="1C5E6EBC" w14:textId="77777777" w:rsidR="009C6FB4" w:rsidRPr="00A861C5" w:rsidRDefault="009C6FB4" w:rsidP="009C6FB4">
            <w:pPr>
              <w:pStyle w:val="afc"/>
              <w:widowControl w:val="0"/>
              <w:autoSpaceDE w:val="0"/>
              <w:autoSpaceDN w:val="0"/>
              <w:adjustRightInd w:val="0"/>
              <w:spacing w:after="0" w:line="240" w:lineRule="auto"/>
              <w:ind w:left="-57" w:right="-57"/>
              <w:rPr>
                <w:rFonts w:ascii="Times New Roman" w:hAnsi="Times New Roman"/>
                <w:sz w:val="24"/>
                <w:szCs w:val="24"/>
              </w:rPr>
            </w:pPr>
            <w:r w:rsidRPr="00A861C5">
              <w:rPr>
                <w:rFonts w:ascii="Times New Roman" w:hAnsi="Times New Roman"/>
                <w:sz w:val="24"/>
                <w:szCs w:val="24"/>
              </w:rPr>
              <w:t>При наличии неопределенностей процесс выбора оптимальных решений:</w:t>
            </w:r>
          </w:p>
          <w:p w14:paraId="21CD7304" w14:textId="77777777" w:rsidR="009C6FB4" w:rsidRPr="00A861C5" w:rsidRDefault="009C6FB4" w:rsidP="009C6FB4">
            <w:pPr>
              <w:pStyle w:val="afc"/>
              <w:widowControl w:val="0"/>
              <w:autoSpaceDE w:val="0"/>
              <w:autoSpaceDN w:val="0"/>
              <w:adjustRightInd w:val="0"/>
              <w:spacing w:after="0" w:line="240" w:lineRule="auto"/>
              <w:ind w:left="-57" w:right="-57"/>
              <w:rPr>
                <w:rFonts w:ascii="Times New Roman" w:hAnsi="Times New Roman"/>
                <w:sz w:val="24"/>
                <w:szCs w:val="24"/>
              </w:rPr>
            </w:pPr>
            <w:r w:rsidRPr="00A861C5">
              <w:rPr>
                <w:rFonts w:ascii="Times New Roman" w:hAnsi="Times New Roman"/>
                <w:sz w:val="24"/>
                <w:szCs w:val="24"/>
              </w:rPr>
              <w:t>а) усложняется;</w:t>
            </w:r>
          </w:p>
          <w:p w14:paraId="48363B8D" w14:textId="77777777" w:rsidR="009C6FB4" w:rsidRPr="00A861C5" w:rsidRDefault="009C6FB4" w:rsidP="009C6FB4">
            <w:pPr>
              <w:pStyle w:val="afc"/>
              <w:widowControl w:val="0"/>
              <w:autoSpaceDE w:val="0"/>
              <w:autoSpaceDN w:val="0"/>
              <w:adjustRightInd w:val="0"/>
              <w:spacing w:after="0" w:line="240" w:lineRule="auto"/>
              <w:ind w:left="-57" w:right="-57"/>
              <w:rPr>
                <w:rFonts w:ascii="Times New Roman" w:hAnsi="Times New Roman"/>
                <w:sz w:val="24"/>
                <w:szCs w:val="24"/>
              </w:rPr>
            </w:pPr>
            <w:r w:rsidRPr="00A861C5">
              <w:rPr>
                <w:rFonts w:ascii="Times New Roman" w:hAnsi="Times New Roman"/>
                <w:sz w:val="24"/>
                <w:szCs w:val="24"/>
              </w:rPr>
              <w:t>б) упрощается;</w:t>
            </w:r>
          </w:p>
          <w:p w14:paraId="39ACE0C8" w14:textId="77777777" w:rsidR="009C6FB4" w:rsidRPr="00A861C5" w:rsidRDefault="009C6FB4" w:rsidP="009C6FB4">
            <w:pPr>
              <w:pStyle w:val="afc"/>
              <w:widowControl w:val="0"/>
              <w:autoSpaceDE w:val="0"/>
              <w:autoSpaceDN w:val="0"/>
              <w:adjustRightInd w:val="0"/>
              <w:spacing w:after="0" w:line="240" w:lineRule="auto"/>
              <w:ind w:left="-57" w:right="-57"/>
              <w:rPr>
                <w:rFonts w:ascii="Times New Roman" w:hAnsi="Times New Roman"/>
                <w:sz w:val="24"/>
                <w:szCs w:val="24"/>
              </w:rPr>
            </w:pPr>
            <w:r w:rsidRPr="00A861C5">
              <w:rPr>
                <w:rFonts w:ascii="Times New Roman" w:hAnsi="Times New Roman"/>
                <w:sz w:val="24"/>
                <w:szCs w:val="24"/>
              </w:rPr>
              <w:t>в) остается неизменным;</w:t>
            </w:r>
          </w:p>
          <w:p w14:paraId="1223B608" w14:textId="6B0FF265" w:rsidR="009C6FB4" w:rsidRPr="00A861C5" w:rsidRDefault="009C6FB4" w:rsidP="009C6FB4">
            <w:pPr>
              <w:pStyle w:val="afc"/>
              <w:widowControl w:val="0"/>
              <w:autoSpaceDE w:val="0"/>
              <w:autoSpaceDN w:val="0"/>
              <w:adjustRightInd w:val="0"/>
              <w:spacing w:after="0" w:line="240" w:lineRule="auto"/>
              <w:ind w:left="-57" w:right="-57"/>
              <w:rPr>
                <w:rFonts w:ascii="Times New Roman" w:hAnsi="Times New Roman"/>
                <w:b/>
                <w:color w:val="000000"/>
                <w:sz w:val="24"/>
                <w:szCs w:val="24"/>
              </w:rPr>
            </w:pPr>
            <w:r w:rsidRPr="00A861C5">
              <w:rPr>
                <w:rFonts w:ascii="Times New Roman" w:hAnsi="Times New Roman"/>
                <w:sz w:val="24"/>
                <w:szCs w:val="24"/>
              </w:rPr>
              <w:t>г) нет зависимости</w:t>
            </w:r>
          </w:p>
          <w:p w14:paraId="205BE5FF" w14:textId="77777777" w:rsidR="009C6FB4" w:rsidRPr="00A861C5" w:rsidRDefault="009C6FB4" w:rsidP="009C6FB4">
            <w:pPr>
              <w:pStyle w:val="afc"/>
              <w:widowControl w:val="0"/>
              <w:autoSpaceDE w:val="0"/>
              <w:autoSpaceDN w:val="0"/>
              <w:adjustRightInd w:val="0"/>
              <w:spacing w:after="0" w:line="240" w:lineRule="auto"/>
              <w:ind w:left="-57" w:right="-57"/>
              <w:rPr>
                <w:rFonts w:ascii="Times New Roman" w:hAnsi="Times New Roman"/>
                <w:b/>
                <w:color w:val="000000"/>
                <w:sz w:val="24"/>
                <w:szCs w:val="24"/>
              </w:rPr>
            </w:pPr>
            <w:r w:rsidRPr="00A861C5">
              <w:rPr>
                <w:rFonts w:ascii="Times New Roman" w:hAnsi="Times New Roman"/>
                <w:b/>
                <w:color w:val="000000"/>
                <w:sz w:val="24"/>
                <w:szCs w:val="24"/>
              </w:rPr>
              <w:t xml:space="preserve">Тест 2. </w:t>
            </w:r>
          </w:p>
          <w:p w14:paraId="37F5C4F7" w14:textId="77777777" w:rsidR="009C6FB4" w:rsidRPr="00A861C5" w:rsidRDefault="009C6FB4" w:rsidP="009C6FB4">
            <w:pPr>
              <w:pStyle w:val="afc"/>
              <w:widowControl w:val="0"/>
              <w:autoSpaceDE w:val="0"/>
              <w:autoSpaceDN w:val="0"/>
              <w:adjustRightInd w:val="0"/>
              <w:spacing w:after="0" w:line="240" w:lineRule="auto"/>
              <w:ind w:left="-57" w:right="-57"/>
              <w:rPr>
                <w:rFonts w:ascii="Times New Roman" w:hAnsi="Times New Roman"/>
                <w:sz w:val="24"/>
                <w:szCs w:val="24"/>
              </w:rPr>
            </w:pPr>
            <w:r w:rsidRPr="00A861C5">
              <w:rPr>
                <w:rFonts w:ascii="Times New Roman" w:hAnsi="Times New Roman"/>
                <w:sz w:val="24"/>
                <w:szCs w:val="24"/>
              </w:rPr>
              <w:t xml:space="preserve">В процессе принятия управленческих решений предпринимателю целесообразно различать и выделять определенные области (зоны риска) в </w:t>
            </w:r>
            <w:r w:rsidRPr="00A861C5">
              <w:rPr>
                <w:rFonts w:ascii="Times New Roman" w:hAnsi="Times New Roman"/>
                <w:sz w:val="24"/>
                <w:szCs w:val="24"/>
              </w:rPr>
              <w:lastRenderedPageBreak/>
              <w:t xml:space="preserve">зависимости от уровня возможных (ожидаемых) потерь. Для этого разработаны и используются: </w:t>
            </w:r>
          </w:p>
          <w:p w14:paraId="448C881F" w14:textId="77777777" w:rsidR="009C6FB4" w:rsidRPr="00A861C5" w:rsidRDefault="009C6FB4" w:rsidP="009C6FB4">
            <w:pPr>
              <w:pStyle w:val="afc"/>
              <w:widowControl w:val="0"/>
              <w:autoSpaceDE w:val="0"/>
              <w:autoSpaceDN w:val="0"/>
              <w:adjustRightInd w:val="0"/>
              <w:spacing w:after="0" w:line="240" w:lineRule="auto"/>
              <w:ind w:left="-57" w:right="-57"/>
              <w:rPr>
                <w:rFonts w:ascii="Times New Roman" w:hAnsi="Times New Roman"/>
                <w:sz w:val="24"/>
                <w:szCs w:val="24"/>
              </w:rPr>
            </w:pPr>
            <w:r w:rsidRPr="00A861C5">
              <w:rPr>
                <w:rFonts w:ascii="Times New Roman" w:hAnsi="Times New Roman"/>
                <w:sz w:val="24"/>
                <w:szCs w:val="24"/>
              </w:rPr>
              <w:t>а) изометрические шкалы;</w:t>
            </w:r>
          </w:p>
          <w:p w14:paraId="07372B00" w14:textId="77777777" w:rsidR="009C6FB4" w:rsidRPr="00A861C5" w:rsidRDefault="009C6FB4" w:rsidP="009C6FB4">
            <w:pPr>
              <w:pStyle w:val="afc"/>
              <w:widowControl w:val="0"/>
              <w:autoSpaceDE w:val="0"/>
              <w:autoSpaceDN w:val="0"/>
              <w:adjustRightInd w:val="0"/>
              <w:spacing w:after="0" w:line="240" w:lineRule="auto"/>
              <w:ind w:left="-57" w:right="-57"/>
              <w:rPr>
                <w:rFonts w:ascii="Times New Roman" w:hAnsi="Times New Roman"/>
                <w:sz w:val="24"/>
                <w:szCs w:val="24"/>
              </w:rPr>
            </w:pPr>
            <w:r w:rsidRPr="00A861C5">
              <w:rPr>
                <w:rFonts w:ascii="Times New Roman" w:hAnsi="Times New Roman"/>
                <w:sz w:val="24"/>
                <w:szCs w:val="24"/>
              </w:rPr>
              <w:t>б)  шкалы воздействия;</w:t>
            </w:r>
          </w:p>
          <w:p w14:paraId="4A3D3C55" w14:textId="77777777" w:rsidR="009C6FB4" w:rsidRPr="00A861C5" w:rsidRDefault="009C6FB4" w:rsidP="009C6FB4">
            <w:pPr>
              <w:pStyle w:val="afc"/>
              <w:widowControl w:val="0"/>
              <w:autoSpaceDE w:val="0"/>
              <w:autoSpaceDN w:val="0"/>
              <w:adjustRightInd w:val="0"/>
              <w:spacing w:after="0" w:line="240" w:lineRule="auto"/>
              <w:ind w:left="-57" w:right="-57"/>
              <w:rPr>
                <w:rFonts w:ascii="Times New Roman" w:hAnsi="Times New Roman"/>
                <w:sz w:val="24"/>
                <w:szCs w:val="24"/>
              </w:rPr>
            </w:pPr>
            <w:r w:rsidRPr="00A861C5">
              <w:rPr>
                <w:rFonts w:ascii="Times New Roman" w:hAnsi="Times New Roman"/>
                <w:sz w:val="24"/>
                <w:szCs w:val="24"/>
              </w:rPr>
              <w:t>в) шкалы риска;</w:t>
            </w:r>
          </w:p>
          <w:p w14:paraId="00933890" w14:textId="2CB001F1" w:rsidR="009C6FB4" w:rsidRPr="00A861C5" w:rsidRDefault="009C6FB4" w:rsidP="009C6FB4">
            <w:pPr>
              <w:pStyle w:val="afc"/>
              <w:widowControl w:val="0"/>
              <w:autoSpaceDE w:val="0"/>
              <w:autoSpaceDN w:val="0"/>
              <w:adjustRightInd w:val="0"/>
              <w:spacing w:after="0" w:line="240" w:lineRule="auto"/>
              <w:ind w:left="-57" w:right="-57"/>
              <w:rPr>
                <w:rFonts w:ascii="Times New Roman" w:hAnsi="Times New Roman"/>
                <w:sz w:val="24"/>
                <w:szCs w:val="24"/>
              </w:rPr>
            </w:pPr>
            <w:r w:rsidRPr="00A861C5">
              <w:rPr>
                <w:rFonts w:ascii="Times New Roman" w:hAnsi="Times New Roman"/>
                <w:sz w:val="24"/>
                <w:szCs w:val="24"/>
              </w:rPr>
              <w:t>г) все ответы верны.</w:t>
            </w:r>
          </w:p>
          <w:p w14:paraId="2AEDA662" w14:textId="77777777" w:rsidR="009C6FB4" w:rsidRPr="00A861C5" w:rsidRDefault="009C6FB4" w:rsidP="009C6FB4">
            <w:pPr>
              <w:pStyle w:val="afc"/>
              <w:widowControl w:val="0"/>
              <w:autoSpaceDE w:val="0"/>
              <w:autoSpaceDN w:val="0"/>
              <w:adjustRightInd w:val="0"/>
              <w:spacing w:after="0" w:line="240" w:lineRule="auto"/>
              <w:ind w:left="-57" w:right="-57"/>
              <w:rPr>
                <w:rFonts w:ascii="Times New Roman" w:hAnsi="Times New Roman"/>
                <w:b/>
                <w:color w:val="000000"/>
                <w:sz w:val="24"/>
                <w:szCs w:val="24"/>
              </w:rPr>
            </w:pPr>
            <w:r w:rsidRPr="00A861C5">
              <w:rPr>
                <w:rFonts w:ascii="Times New Roman" w:hAnsi="Times New Roman"/>
                <w:b/>
                <w:color w:val="000000"/>
                <w:sz w:val="24"/>
                <w:szCs w:val="24"/>
              </w:rPr>
              <w:t>Вопрос 1.</w:t>
            </w:r>
          </w:p>
          <w:p w14:paraId="7A14CEAC" w14:textId="20523430" w:rsidR="009C6FB4" w:rsidRPr="00A861C5" w:rsidRDefault="009C6FB4" w:rsidP="009C6FB4">
            <w:pPr>
              <w:pStyle w:val="afc"/>
              <w:widowControl w:val="0"/>
              <w:autoSpaceDE w:val="0"/>
              <w:autoSpaceDN w:val="0"/>
              <w:adjustRightInd w:val="0"/>
              <w:spacing w:after="0" w:line="240" w:lineRule="auto"/>
              <w:ind w:left="-57" w:right="-57"/>
              <w:rPr>
                <w:rFonts w:ascii="Times New Roman" w:hAnsi="Times New Roman"/>
                <w:color w:val="000000"/>
                <w:sz w:val="24"/>
                <w:szCs w:val="24"/>
              </w:rPr>
            </w:pPr>
            <w:r w:rsidRPr="00A861C5">
              <w:rPr>
                <w:rFonts w:ascii="Times New Roman" w:hAnsi="Times New Roman"/>
                <w:sz w:val="24"/>
                <w:szCs w:val="24"/>
              </w:rPr>
              <w:t>Как называются методы управления рисками, относящиеся к упреждающим методам управления.</w:t>
            </w:r>
          </w:p>
          <w:p w14:paraId="5B07639F" w14:textId="0D402A17" w:rsidR="009C6FB4" w:rsidRPr="00A861C5" w:rsidRDefault="009C6FB4" w:rsidP="009C6FB4">
            <w:pPr>
              <w:pStyle w:val="19"/>
              <w:shd w:val="clear" w:color="auto" w:fill="auto"/>
              <w:spacing w:before="0" w:after="0" w:line="240" w:lineRule="auto"/>
              <w:ind w:right="-57"/>
              <w:jc w:val="both"/>
              <w:rPr>
                <w:b/>
                <w:i/>
                <w:sz w:val="24"/>
                <w:szCs w:val="24"/>
              </w:rPr>
            </w:pPr>
            <w:r w:rsidRPr="00A861C5">
              <w:rPr>
                <w:b/>
                <w:color w:val="000000"/>
                <w:sz w:val="24"/>
                <w:szCs w:val="24"/>
              </w:rPr>
              <w:t xml:space="preserve">Вопрос 2. </w:t>
            </w:r>
            <w:r w:rsidRPr="00A861C5">
              <w:rPr>
                <w:color w:val="000000"/>
                <w:sz w:val="24"/>
                <w:szCs w:val="24"/>
              </w:rPr>
              <w:t>Назовите методы оценки рисков</w:t>
            </w:r>
            <w:r w:rsidRPr="00A861C5">
              <w:rPr>
                <w:rFonts w:eastAsia="Calibri"/>
                <w:color w:val="000000" w:themeColor="text1"/>
                <w:sz w:val="24"/>
                <w:szCs w:val="24"/>
              </w:rPr>
              <w:t xml:space="preserve"> иннова</w:t>
            </w:r>
            <w:r>
              <w:rPr>
                <w:rFonts w:eastAsia="Calibri"/>
                <w:color w:val="000000" w:themeColor="text1"/>
                <w:sz w:val="24"/>
                <w:szCs w:val="24"/>
              </w:rPr>
              <w:t>ционной деятельности.</w:t>
            </w:r>
          </w:p>
        </w:tc>
      </w:tr>
    </w:tbl>
    <w:p w14:paraId="0C9A5D1E" w14:textId="77777777" w:rsidR="00692DB5" w:rsidRDefault="00692DB5" w:rsidP="005C1551">
      <w:pPr>
        <w:jc w:val="center"/>
        <w:rPr>
          <w:rFonts w:cs="Times New Roman"/>
          <w:b/>
          <w:szCs w:val="28"/>
        </w:rPr>
      </w:pPr>
    </w:p>
    <w:p w14:paraId="465BCC1C" w14:textId="18F2F9F4" w:rsidR="005C1551" w:rsidRDefault="005C1551" w:rsidP="005C1551">
      <w:pPr>
        <w:jc w:val="center"/>
        <w:rPr>
          <w:rFonts w:cs="Times New Roman"/>
          <w:b/>
          <w:szCs w:val="28"/>
        </w:rPr>
      </w:pPr>
      <w:r>
        <w:rPr>
          <w:rFonts w:cs="Times New Roman"/>
          <w:b/>
          <w:szCs w:val="28"/>
        </w:rPr>
        <w:t xml:space="preserve">Методические материалы, определяющие процедуру оценивания </w:t>
      </w:r>
    </w:p>
    <w:p w14:paraId="4AB22C82" w14:textId="77777777" w:rsidR="005C1551" w:rsidRDefault="005C1551" w:rsidP="005C1551">
      <w:pPr>
        <w:jc w:val="center"/>
        <w:rPr>
          <w:rFonts w:cs="Times New Roman"/>
          <w:b/>
          <w:szCs w:val="28"/>
        </w:rPr>
      </w:pPr>
      <w:r>
        <w:rPr>
          <w:rFonts w:cs="Times New Roman"/>
          <w:b/>
          <w:szCs w:val="28"/>
        </w:rPr>
        <w:t>знаний, умений и навыков</w:t>
      </w:r>
    </w:p>
    <w:p w14:paraId="30624501" w14:textId="77777777" w:rsidR="005C1551" w:rsidRDefault="005C1551" w:rsidP="005C1551">
      <w:pPr>
        <w:jc w:val="center"/>
        <w:rPr>
          <w:rFonts w:cs="Times New Roman"/>
          <w:b/>
          <w:szCs w:val="28"/>
        </w:rPr>
      </w:pPr>
    </w:p>
    <w:p w14:paraId="44FDFFAB" w14:textId="77777777" w:rsidR="005C1551" w:rsidRDefault="005C1551" w:rsidP="005C1551">
      <w:pPr>
        <w:ind w:firstLine="709"/>
      </w:pPr>
      <w:r>
        <w:lastRenderedPageBreak/>
        <w:t>Нормативно-правовым актом Финансового университета, регламентирующим порядок проведении текущего контроля успеваемости и промежуточной аттестации обучающихся является приказ Финуниверстета от 23.03.2017 г. № 0557/о «Об утверждении Положения о проведении текущего контроля успеваемости и промежуточной аттестации обучающихся по программам бакалавриата и магистратуры в Финансовом университете», а также Положение о 100-бальной единой системе оценивания знаний студентов по учебной дисциплине «Безопасность жизнедеятельности» кафедры «Безопасность жизнедеятельности», утвержденное заведующим кафедрой 03.04.2020 г.</w:t>
      </w:r>
    </w:p>
    <w:p w14:paraId="5F4627D3" w14:textId="77777777" w:rsidR="005C1551" w:rsidRDefault="005C1551" w:rsidP="005C1551">
      <w:pPr>
        <w:widowControl w:val="0"/>
        <w:spacing w:before="120"/>
        <w:ind w:firstLine="709"/>
        <w:rPr>
          <w:rFonts w:eastAsia="Times New Roman" w:cs="Times New Roman"/>
          <w:b/>
          <w:szCs w:val="28"/>
          <w:lang w:eastAsia="ru-RU"/>
        </w:rPr>
      </w:pPr>
    </w:p>
    <w:p w14:paraId="2FF4B95B" w14:textId="77777777" w:rsidR="0021015E" w:rsidRPr="003A542C" w:rsidRDefault="0021015E" w:rsidP="0021015E">
      <w:pPr>
        <w:ind w:firstLine="708"/>
      </w:pPr>
      <w:r w:rsidRPr="003A542C">
        <w:rPr>
          <w:rFonts w:eastAsia="Times New Roman" w:cs="Times New Roman"/>
          <w:b/>
          <w:szCs w:val="28"/>
          <w:lang w:eastAsia="ru-RU"/>
        </w:rPr>
        <w:t>Примерный перечень вопросов для подготовки к экзамену/зачёту</w:t>
      </w:r>
    </w:p>
    <w:p w14:paraId="5A77AD7A" w14:textId="2FFDA610" w:rsidR="0021015E" w:rsidRPr="003A542C" w:rsidRDefault="0021015E" w:rsidP="006E759E">
      <w:pPr>
        <w:numPr>
          <w:ilvl w:val="0"/>
          <w:numId w:val="2"/>
        </w:numPr>
        <w:ind w:left="0" w:firstLine="709"/>
        <w:contextualSpacing/>
      </w:pPr>
      <w:r w:rsidRPr="003A542C">
        <w:t>Основные термины и определения дисциплины («экология», «экономика», «экологический императив», «безопасность», «экологическая безопасность», «природопользование», «рациональное природопользование», «эколого-ориентированность», «развитие», «эколого-ориентир</w:t>
      </w:r>
      <w:r w:rsidR="00013073">
        <w:t>ованное развитие»</w:t>
      </w:r>
      <w:r w:rsidRPr="003A542C">
        <w:t xml:space="preserve">, «инновационное развитие», «эколого-ориентированное инновационное развитие», «инновация», «инновационная деятельность», «эколого-ориентированная инновационная деятельность», «технология», «эколого-ориентированная технология и эколого-ориентированная инновация», «технологическая безопасность», «технологическое развитие», «институт», «экологический императив технологического развития»). </w:t>
      </w:r>
    </w:p>
    <w:p w14:paraId="3C46FDDB" w14:textId="77777777" w:rsidR="0021015E" w:rsidRPr="003A542C" w:rsidRDefault="0021015E" w:rsidP="006E759E">
      <w:pPr>
        <w:numPr>
          <w:ilvl w:val="0"/>
          <w:numId w:val="2"/>
        </w:numPr>
        <w:ind w:left="0" w:firstLine="709"/>
        <w:contextualSpacing/>
      </w:pPr>
      <w:r w:rsidRPr="003A542C">
        <w:t>Направления реализации экологического императива технологического развития.</w:t>
      </w:r>
    </w:p>
    <w:p w14:paraId="0A85A0EA" w14:textId="77777777" w:rsidR="0021015E" w:rsidRPr="003A542C" w:rsidRDefault="0021015E" w:rsidP="006E759E">
      <w:pPr>
        <w:numPr>
          <w:ilvl w:val="0"/>
          <w:numId w:val="2"/>
        </w:numPr>
        <w:ind w:left="0" w:firstLine="709"/>
        <w:contextualSpacing/>
      </w:pPr>
      <w:r w:rsidRPr="003A542C">
        <w:t>Основные проявления глобального экологического кризиса, в условиях которого реализуется современный этап экономического развития.</w:t>
      </w:r>
    </w:p>
    <w:p w14:paraId="437AE921" w14:textId="77777777" w:rsidR="0021015E" w:rsidRPr="003A542C" w:rsidRDefault="0021015E" w:rsidP="006E759E">
      <w:pPr>
        <w:numPr>
          <w:ilvl w:val="0"/>
          <w:numId w:val="2"/>
        </w:numPr>
        <w:ind w:left="0" w:firstLine="709"/>
        <w:contextualSpacing/>
      </w:pPr>
      <w:r w:rsidRPr="003A542C">
        <w:t>Основные риски и угрозы новых технологий для окружающей среды, человека.</w:t>
      </w:r>
    </w:p>
    <w:p w14:paraId="5D4E72B3" w14:textId="77777777" w:rsidR="0021015E" w:rsidRPr="003A542C" w:rsidRDefault="0021015E" w:rsidP="006E759E">
      <w:pPr>
        <w:numPr>
          <w:ilvl w:val="0"/>
          <w:numId w:val="2"/>
        </w:numPr>
        <w:ind w:left="0" w:firstLine="709"/>
        <w:contextualSpacing/>
      </w:pPr>
      <w:r w:rsidRPr="003A542C">
        <w:t>Факторы, способствующие и препятствующие активному технологическому развитию.</w:t>
      </w:r>
    </w:p>
    <w:p w14:paraId="25932375" w14:textId="77777777" w:rsidR="0021015E" w:rsidRPr="003A542C" w:rsidRDefault="0021015E" w:rsidP="006E759E">
      <w:pPr>
        <w:numPr>
          <w:ilvl w:val="0"/>
          <w:numId w:val="2"/>
        </w:numPr>
        <w:ind w:left="0" w:firstLine="709"/>
        <w:contextualSpacing/>
      </w:pPr>
      <w:r w:rsidRPr="003A542C">
        <w:t>Предпосылки обеспечения экологической безопасности и эколого-ориентированности инновационных процессов.</w:t>
      </w:r>
    </w:p>
    <w:p w14:paraId="18C3FE99" w14:textId="18C530A0" w:rsidR="0021015E" w:rsidRPr="003A542C" w:rsidRDefault="00692DB5" w:rsidP="006E759E">
      <w:pPr>
        <w:numPr>
          <w:ilvl w:val="0"/>
          <w:numId w:val="2"/>
        </w:numPr>
        <w:ind w:left="0" w:firstLine="709"/>
        <w:contextualSpacing/>
      </w:pPr>
      <w:r w:rsidRPr="003A542C">
        <w:t>Основные факторы</w:t>
      </w:r>
      <w:r w:rsidR="0021015E" w:rsidRPr="003A542C">
        <w:t>, побуждающие компании разрабатывать и реализовывать эколого-ориентированные технологии.</w:t>
      </w:r>
    </w:p>
    <w:p w14:paraId="320AE4D0" w14:textId="77777777" w:rsidR="0021015E" w:rsidRPr="003A542C" w:rsidRDefault="0021015E" w:rsidP="006E759E">
      <w:pPr>
        <w:numPr>
          <w:ilvl w:val="0"/>
          <w:numId w:val="2"/>
        </w:numPr>
        <w:ind w:left="0" w:firstLine="709"/>
        <w:contextualSpacing/>
      </w:pPr>
      <w:r w:rsidRPr="003A542C">
        <w:t>Основные этапы эволюции экологической политики как регулятора технологического развития предприятий.</w:t>
      </w:r>
    </w:p>
    <w:p w14:paraId="66F8C000" w14:textId="77777777" w:rsidR="0021015E" w:rsidRPr="003A542C" w:rsidRDefault="0021015E" w:rsidP="006E759E">
      <w:pPr>
        <w:numPr>
          <w:ilvl w:val="0"/>
          <w:numId w:val="2"/>
        </w:numPr>
        <w:ind w:left="0" w:firstLine="709"/>
        <w:contextualSpacing/>
      </w:pPr>
      <w:r w:rsidRPr="003A542C">
        <w:t>Основные технологические уклады, период, ключевые факторы и технологическое ядро развития технологических укладов.</w:t>
      </w:r>
    </w:p>
    <w:p w14:paraId="6FEAA1EE" w14:textId="77777777" w:rsidR="0021015E" w:rsidRPr="003A542C" w:rsidRDefault="0021015E" w:rsidP="006E759E">
      <w:pPr>
        <w:numPr>
          <w:ilvl w:val="0"/>
          <w:numId w:val="2"/>
        </w:numPr>
        <w:ind w:left="0" w:firstLine="709"/>
        <w:contextualSpacing/>
      </w:pPr>
      <w:r w:rsidRPr="003A542C">
        <w:t>Приоритетные направления развития науки, технологий и техники в Российской Федерации.</w:t>
      </w:r>
    </w:p>
    <w:p w14:paraId="175310D0" w14:textId="77777777" w:rsidR="0021015E" w:rsidRPr="003A542C" w:rsidRDefault="0021015E" w:rsidP="006E759E">
      <w:pPr>
        <w:numPr>
          <w:ilvl w:val="0"/>
          <w:numId w:val="2"/>
        </w:numPr>
        <w:ind w:left="0" w:firstLine="709"/>
        <w:contextualSpacing/>
      </w:pPr>
      <w:r w:rsidRPr="003A542C">
        <w:t>Критические технологии Российской Федерации.</w:t>
      </w:r>
    </w:p>
    <w:p w14:paraId="68B8BE06" w14:textId="77777777" w:rsidR="0021015E" w:rsidRPr="003A542C" w:rsidRDefault="0021015E" w:rsidP="006E759E">
      <w:pPr>
        <w:numPr>
          <w:ilvl w:val="0"/>
          <w:numId w:val="2"/>
        </w:numPr>
        <w:ind w:left="0" w:firstLine="709"/>
        <w:contextualSpacing/>
      </w:pPr>
      <w:r w:rsidRPr="003A542C">
        <w:t xml:space="preserve">Основные тенденции инновационной деятельности в мире. </w:t>
      </w:r>
    </w:p>
    <w:p w14:paraId="125ECA71" w14:textId="77777777" w:rsidR="0021015E" w:rsidRPr="003A542C" w:rsidRDefault="0021015E" w:rsidP="006E759E">
      <w:pPr>
        <w:numPr>
          <w:ilvl w:val="0"/>
          <w:numId w:val="2"/>
        </w:numPr>
        <w:ind w:left="0" w:firstLine="709"/>
        <w:contextualSpacing/>
      </w:pPr>
      <w:r w:rsidRPr="003A542C">
        <w:t>Тенденции эколого-ориентированного технологического развития в мире и в России.</w:t>
      </w:r>
    </w:p>
    <w:p w14:paraId="598917DB" w14:textId="77777777" w:rsidR="0021015E" w:rsidRPr="003A542C" w:rsidRDefault="0021015E" w:rsidP="006E759E">
      <w:pPr>
        <w:numPr>
          <w:ilvl w:val="0"/>
          <w:numId w:val="2"/>
        </w:numPr>
        <w:ind w:left="0" w:firstLine="709"/>
        <w:contextualSpacing/>
      </w:pPr>
      <w:r w:rsidRPr="003A542C">
        <w:lastRenderedPageBreak/>
        <w:t xml:space="preserve">Факторы, которые негативно воздействуют на темпы технологического развития и инновационную активность экономики РФ. </w:t>
      </w:r>
    </w:p>
    <w:p w14:paraId="7B651F58" w14:textId="77777777" w:rsidR="0021015E" w:rsidRPr="003A542C" w:rsidRDefault="0021015E" w:rsidP="006E759E">
      <w:pPr>
        <w:numPr>
          <w:ilvl w:val="0"/>
          <w:numId w:val="2"/>
        </w:numPr>
        <w:ind w:left="0" w:firstLine="709"/>
        <w:contextualSpacing/>
      </w:pPr>
      <w:r w:rsidRPr="003A542C">
        <w:t>Наиболее важные направления по сохранению и активизации научно-промышленного потенциала России.</w:t>
      </w:r>
    </w:p>
    <w:p w14:paraId="71707DA9" w14:textId="77777777" w:rsidR="0021015E" w:rsidRPr="003A542C" w:rsidRDefault="0021015E" w:rsidP="006E759E">
      <w:pPr>
        <w:numPr>
          <w:ilvl w:val="0"/>
          <w:numId w:val="2"/>
        </w:numPr>
        <w:ind w:left="0" w:firstLine="709"/>
        <w:contextualSpacing/>
      </w:pPr>
      <w:r w:rsidRPr="003A542C">
        <w:t>Основные направления развития эколого-ориентированных технологий в Российской Федерации.</w:t>
      </w:r>
    </w:p>
    <w:p w14:paraId="03919EA1" w14:textId="77777777" w:rsidR="0021015E" w:rsidRPr="003A542C" w:rsidRDefault="0021015E" w:rsidP="006E759E">
      <w:pPr>
        <w:numPr>
          <w:ilvl w:val="0"/>
          <w:numId w:val="2"/>
        </w:numPr>
        <w:ind w:left="0" w:firstLine="709"/>
        <w:contextualSpacing/>
      </w:pPr>
      <w:r w:rsidRPr="003A542C">
        <w:t>Приоритетные направления эколого-ориентированных инноваций.</w:t>
      </w:r>
    </w:p>
    <w:p w14:paraId="047F3F10" w14:textId="77777777" w:rsidR="0021015E" w:rsidRPr="003A542C" w:rsidRDefault="0021015E" w:rsidP="006E759E">
      <w:pPr>
        <w:numPr>
          <w:ilvl w:val="0"/>
          <w:numId w:val="2"/>
        </w:numPr>
        <w:ind w:left="0" w:firstLine="709"/>
        <w:contextualSpacing/>
      </w:pPr>
      <w:r w:rsidRPr="003A542C">
        <w:t>Перспективные инновационные технологии в сфере охраны окружающей среды и обеспечения экологической безопасности.</w:t>
      </w:r>
    </w:p>
    <w:p w14:paraId="20A3019C" w14:textId="77777777" w:rsidR="0021015E" w:rsidRPr="003A542C" w:rsidRDefault="0021015E" w:rsidP="006E759E">
      <w:pPr>
        <w:numPr>
          <w:ilvl w:val="0"/>
          <w:numId w:val="2"/>
        </w:numPr>
        <w:ind w:left="0" w:firstLine="709"/>
        <w:contextualSpacing/>
      </w:pPr>
      <w:r w:rsidRPr="003A542C">
        <w:t>Решающие факторы, препятствующие активному эколого-ориентированному технологическому развитию в производственном секторе экономики в России.</w:t>
      </w:r>
    </w:p>
    <w:p w14:paraId="28818B60" w14:textId="77777777" w:rsidR="0021015E" w:rsidRPr="003A542C" w:rsidRDefault="0021015E" w:rsidP="006E759E">
      <w:pPr>
        <w:numPr>
          <w:ilvl w:val="0"/>
          <w:numId w:val="2"/>
        </w:numPr>
        <w:ind w:left="0" w:firstLine="709"/>
        <w:contextualSpacing/>
      </w:pPr>
      <w:r w:rsidRPr="003A542C">
        <w:t>Стратегическая цель государственной политики РФ в области экологического развития.</w:t>
      </w:r>
    </w:p>
    <w:p w14:paraId="0CCCA337" w14:textId="77777777" w:rsidR="0021015E" w:rsidRPr="003A542C" w:rsidRDefault="0021015E" w:rsidP="006E759E">
      <w:pPr>
        <w:numPr>
          <w:ilvl w:val="0"/>
          <w:numId w:val="2"/>
        </w:numPr>
        <w:ind w:left="0" w:firstLine="709"/>
        <w:contextualSpacing/>
      </w:pPr>
      <w:r w:rsidRPr="003A542C">
        <w:t>Основные направления государственной политики России в области экологии и рационального природопользования.</w:t>
      </w:r>
    </w:p>
    <w:p w14:paraId="219E3772" w14:textId="77777777" w:rsidR="0021015E" w:rsidRPr="003A542C" w:rsidRDefault="0021015E" w:rsidP="006E759E">
      <w:pPr>
        <w:numPr>
          <w:ilvl w:val="0"/>
          <w:numId w:val="2"/>
        </w:numPr>
        <w:ind w:left="0" w:firstLine="709"/>
        <w:contextualSpacing/>
      </w:pPr>
      <w:r w:rsidRPr="003A542C">
        <w:t>Основные этапы развития государственной экологической политики России.</w:t>
      </w:r>
    </w:p>
    <w:p w14:paraId="4DC1C84F" w14:textId="77777777" w:rsidR="0021015E" w:rsidRPr="003A542C" w:rsidRDefault="0021015E" w:rsidP="006E759E">
      <w:pPr>
        <w:numPr>
          <w:ilvl w:val="0"/>
          <w:numId w:val="2"/>
        </w:numPr>
        <w:ind w:left="0" w:firstLine="709"/>
        <w:contextualSpacing/>
      </w:pPr>
      <w:r w:rsidRPr="003A542C">
        <w:t>Основные направления государственной политики России в области сохранения климата.</w:t>
      </w:r>
    </w:p>
    <w:p w14:paraId="1E2E6BDF" w14:textId="77777777" w:rsidR="0021015E" w:rsidRPr="003A542C" w:rsidRDefault="0021015E" w:rsidP="006E759E">
      <w:pPr>
        <w:numPr>
          <w:ilvl w:val="0"/>
          <w:numId w:val="2"/>
        </w:numPr>
        <w:ind w:left="0" w:firstLine="709"/>
        <w:contextualSpacing/>
      </w:pPr>
      <w:r w:rsidRPr="003A542C">
        <w:t>Основные периоды экологической политики Российской Федерации с 1985 по 2023 годы.</w:t>
      </w:r>
    </w:p>
    <w:p w14:paraId="75ED1670" w14:textId="77777777" w:rsidR="0021015E" w:rsidRPr="003A542C" w:rsidRDefault="0021015E" w:rsidP="006E759E">
      <w:pPr>
        <w:numPr>
          <w:ilvl w:val="0"/>
          <w:numId w:val="2"/>
        </w:numPr>
        <w:ind w:left="0" w:firstLine="709"/>
        <w:contextualSpacing/>
      </w:pPr>
      <w:r w:rsidRPr="003A542C">
        <w:t>Основные этапы развития экологической политики в мире, стимулирующие эколого-ориентированное технологическое развитие.</w:t>
      </w:r>
    </w:p>
    <w:p w14:paraId="2382AB05" w14:textId="429235A8" w:rsidR="0021015E" w:rsidRPr="003A542C" w:rsidRDefault="00692DB5" w:rsidP="006E759E">
      <w:pPr>
        <w:numPr>
          <w:ilvl w:val="0"/>
          <w:numId w:val="2"/>
        </w:numPr>
        <w:ind w:left="0" w:firstLine="709"/>
        <w:contextualSpacing/>
      </w:pPr>
      <w:r w:rsidRPr="003A542C">
        <w:t>Основные документы</w:t>
      </w:r>
      <w:r w:rsidR="0021015E" w:rsidRPr="003A542C">
        <w:t xml:space="preserve"> стратегического планирования в РФ.</w:t>
      </w:r>
    </w:p>
    <w:p w14:paraId="66E79AAF" w14:textId="77777777" w:rsidR="0021015E" w:rsidRPr="003A542C" w:rsidRDefault="0021015E" w:rsidP="006E759E">
      <w:pPr>
        <w:numPr>
          <w:ilvl w:val="0"/>
          <w:numId w:val="2"/>
        </w:numPr>
        <w:ind w:left="0" w:firstLine="709"/>
        <w:contextualSpacing/>
      </w:pPr>
      <w:r w:rsidRPr="003A542C">
        <w:t>Основная классификация источников экологического права.</w:t>
      </w:r>
    </w:p>
    <w:p w14:paraId="5E260A6F" w14:textId="77777777" w:rsidR="0021015E" w:rsidRPr="003A542C" w:rsidRDefault="0021015E" w:rsidP="006E759E">
      <w:pPr>
        <w:numPr>
          <w:ilvl w:val="0"/>
          <w:numId w:val="2"/>
        </w:numPr>
        <w:ind w:left="0" w:firstLine="709"/>
        <w:contextualSpacing/>
      </w:pPr>
      <w:r w:rsidRPr="003A542C">
        <w:t xml:space="preserve">Нормативно-правовые документы, регулирующие вопросы охраны окружающей среды, обеспечения экологической безопасности, рационального природопользования. </w:t>
      </w:r>
    </w:p>
    <w:p w14:paraId="746B1C83" w14:textId="77777777" w:rsidR="0021015E" w:rsidRPr="003A542C" w:rsidRDefault="0021015E" w:rsidP="006E759E">
      <w:pPr>
        <w:numPr>
          <w:ilvl w:val="0"/>
          <w:numId w:val="2"/>
        </w:numPr>
        <w:ind w:left="0" w:firstLine="709"/>
        <w:contextualSpacing/>
      </w:pPr>
      <w:r w:rsidRPr="003A542C">
        <w:t>Основные законы Российской Федерации в сфере инновационного технологического развития.</w:t>
      </w:r>
    </w:p>
    <w:p w14:paraId="4C31C5C6" w14:textId="77777777" w:rsidR="0021015E" w:rsidRPr="003A542C" w:rsidRDefault="0021015E" w:rsidP="006E759E">
      <w:pPr>
        <w:numPr>
          <w:ilvl w:val="0"/>
          <w:numId w:val="2"/>
        </w:numPr>
        <w:ind w:left="0" w:firstLine="709"/>
        <w:contextualSpacing/>
      </w:pPr>
      <w:r w:rsidRPr="003A542C">
        <w:t>Группы документов, регулирующих вопросы борьбы с изменением климата на территории России страны и образующих основу климатической политики.</w:t>
      </w:r>
    </w:p>
    <w:p w14:paraId="2C7D2442" w14:textId="77777777" w:rsidR="0021015E" w:rsidRPr="003A542C" w:rsidRDefault="0021015E" w:rsidP="006E759E">
      <w:pPr>
        <w:numPr>
          <w:ilvl w:val="0"/>
          <w:numId w:val="2"/>
        </w:numPr>
        <w:ind w:left="0" w:firstLine="709"/>
        <w:contextualSpacing/>
      </w:pPr>
      <w:r w:rsidRPr="003A542C">
        <w:t>Институциональные, административные и финансово-экономические инструменты достижения целей эколого-ориентированного развития.</w:t>
      </w:r>
    </w:p>
    <w:p w14:paraId="57E4BDF5" w14:textId="77777777" w:rsidR="0021015E" w:rsidRPr="003A542C" w:rsidRDefault="0021015E" w:rsidP="006E759E">
      <w:pPr>
        <w:numPr>
          <w:ilvl w:val="0"/>
          <w:numId w:val="2"/>
        </w:numPr>
        <w:ind w:left="0" w:firstLine="709"/>
        <w:contextualSpacing/>
      </w:pPr>
      <w:r w:rsidRPr="003A542C">
        <w:t>Наиболее распространенные механизмы и методы регулирования инновационного развития и эколого-ориентированного развития.</w:t>
      </w:r>
    </w:p>
    <w:p w14:paraId="7D5852DE" w14:textId="77777777" w:rsidR="0021015E" w:rsidRPr="003A542C" w:rsidRDefault="0021015E" w:rsidP="006E759E">
      <w:pPr>
        <w:numPr>
          <w:ilvl w:val="0"/>
          <w:numId w:val="2"/>
        </w:numPr>
        <w:ind w:left="0" w:firstLine="709"/>
        <w:contextualSpacing/>
      </w:pPr>
      <w:r w:rsidRPr="003A542C">
        <w:t>Наиболее перспективные механизмы эколого-ориентированного инновационного развития в РФ.</w:t>
      </w:r>
    </w:p>
    <w:p w14:paraId="406FF9F2" w14:textId="77777777" w:rsidR="0021015E" w:rsidRPr="003A542C" w:rsidRDefault="0021015E" w:rsidP="006E759E">
      <w:pPr>
        <w:numPr>
          <w:ilvl w:val="0"/>
          <w:numId w:val="2"/>
        </w:numPr>
        <w:ind w:left="0" w:firstLine="709"/>
        <w:contextualSpacing/>
      </w:pPr>
      <w:r w:rsidRPr="003A542C">
        <w:t xml:space="preserve">Меры государственного регулирования эколого-ориентированного инновационного развития, направленные на повышение </w:t>
      </w:r>
      <w:r w:rsidRPr="003A542C">
        <w:lastRenderedPageBreak/>
        <w:t>интереса различных участников к эколого-ориентированной инновационной деятельности.</w:t>
      </w:r>
    </w:p>
    <w:p w14:paraId="22D496F4" w14:textId="77777777" w:rsidR="0021015E" w:rsidRPr="003A542C" w:rsidRDefault="0021015E" w:rsidP="006E759E">
      <w:pPr>
        <w:numPr>
          <w:ilvl w:val="0"/>
          <w:numId w:val="2"/>
        </w:numPr>
        <w:ind w:left="0" w:firstLine="709"/>
        <w:contextualSpacing/>
      </w:pPr>
      <w:r w:rsidRPr="003A542C">
        <w:t>Определение темпов роста превышения лимита потребления ресурсов жизнеобеспечения цивилизации над возможностями по их восстановлению.</w:t>
      </w:r>
    </w:p>
    <w:p w14:paraId="50AFC08B" w14:textId="77777777" w:rsidR="0021015E" w:rsidRPr="003A542C" w:rsidRDefault="0021015E" w:rsidP="006E759E">
      <w:pPr>
        <w:numPr>
          <w:ilvl w:val="0"/>
          <w:numId w:val="2"/>
        </w:numPr>
        <w:ind w:left="0" w:firstLine="709"/>
        <w:contextualSpacing/>
        <w:rPr>
          <w:szCs w:val="28"/>
        </w:rPr>
      </w:pPr>
      <w:r w:rsidRPr="003A542C">
        <w:rPr>
          <w:szCs w:val="28"/>
        </w:rPr>
        <w:t xml:space="preserve">Способы и примеры использования Единого механизма реализации программ ЦУР-сотрудничества государства и бизнеса. </w:t>
      </w:r>
    </w:p>
    <w:p w14:paraId="017A6D4A" w14:textId="77777777" w:rsidR="0021015E" w:rsidRPr="003A542C" w:rsidRDefault="0021015E" w:rsidP="006E759E">
      <w:pPr>
        <w:numPr>
          <w:ilvl w:val="0"/>
          <w:numId w:val="2"/>
        </w:numPr>
        <w:ind w:left="0" w:firstLine="709"/>
        <w:contextualSpacing/>
        <w:rPr>
          <w:szCs w:val="28"/>
        </w:rPr>
      </w:pPr>
      <w:r w:rsidRPr="003A542C">
        <w:rPr>
          <w:szCs w:val="28"/>
        </w:rPr>
        <w:t>Факторы, способствующие появлению компаний с ESG-рейтингом, приведите примеры из зарубежной и отечественной бизнес практики.</w:t>
      </w:r>
    </w:p>
    <w:p w14:paraId="50BF6CB9" w14:textId="3AEE4B70" w:rsidR="0021015E" w:rsidRPr="003A542C" w:rsidRDefault="0021015E" w:rsidP="006E759E">
      <w:pPr>
        <w:numPr>
          <w:ilvl w:val="0"/>
          <w:numId w:val="2"/>
        </w:numPr>
        <w:ind w:left="0" w:firstLine="709"/>
        <w:contextualSpacing/>
        <w:rPr>
          <w:szCs w:val="28"/>
        </w:rPr>
      </w:pPr>
      <w:r w:rsidRPr="003A542C">
        <w:rPr>
          <w:szCs w:val="28"/>
        </w:rPr>
        <w:t xml:space="preserve">Ключевые </w:t>
      </w:r>
      <w:r w:rsidR="009E634E">
        <w:rPr>
          <w:szCs w:val="28"/>
        </w:rPr>
        <w:t>факторы у</w:t>
      </w:r>
      <w:r w:rsidRPr="003A542C">
        <w:rPr>
          <w:szCs w:val="28"/>
        </w:rPr>
        <w:t>спеха, определяющие реализацию программ ЦУР.</w:t>
      </w:r>
    </w:p>
    <w:p w14:paraId="5ABAE1EE" w14:textId="77777777" w:rsidR="0021015E" w:rsidRPr="003A542C" w:rsidRDefault="0021015E" w:rsidP="006E759E">
      <w:pPr>
        <w:numPr>
          <w:ilvl w:val="0"/>
          <w:numId w:val="2"/>
        </w:numPr>
        <w:ind w:left="0" w:firstLine="709"/>
        <w:contextualSpacing/>
        <w:rPr>
          <w:szCs w:val="28"/>
        </w:rPr>
      </w:pPr>
      <w:r w:rsidRPr="003A542C">
        <w:rPr>
          <w:szCs w:val="28"/>
        </w:rPr>
        <w:t xml:space="preserve">Отечественные и зарубежные программы в интересах эколого-ориентированного развития. </w:t>
      </w:r>
    </w:p>
    <w:p w14:paraId="4E7A3BE8" w14:textId="77777777" w:rsidR="0021015E" w:rsidRPr="00AD2FF8" w:rsidRDefault="0021015E" w:rsidP="006E759E">
      <w:pPr>
        <w:numPr>
          <w:ilvl w:val="0"/>
          <w:numId w:val="2"/>
        </w:numPr>
        <w:ind w:left="0" w:firstLine="709"/>
        <w:contextualSpacing/>
        <w:rPr>
          <w:szCs w:val="28"/>
        </w:rPr>
      </w:pPr>
      <w:r w:rsidRPr="003A542C">
        <w:rPr>
          <w:szCs w:val="28"/>
        </w:rPr>
        <w:t xml:space="preserve">Отечественные и зарубежные программы в интересах технологического </w:t>
      </w:r>
      <w:r w:rsidRPr="00AD2FF8">
        <w:rPr>
          <w:szCs w:val="28"/>
        </w:rPr>
        <w:t xml:space="preserve">развития. </w:t>
      </w:r>
    </w:p>
    <w:p w14:paraId="466B022B" w14:textId="77777777" w:rsidR="00AD2FF8" w:rsidRPr="00AD2FF8" w:rsidRDefault="0021015E" w:rsidP="00AD2FF8">
      <w:pPr>
        <w:numPr>
          <w:ilvl w:val="0"/>
          <w:numId w:val="2"/>
        </w:numPr>
        <w:ind w:left="0" w:firstLine="709"/>
        <w:contextualSpacing/>
        <w:rPr>
          <w:szCs w:val="28"/>
        </w:rPr>
      </w:pPr>
      <w:r w:rsidRPr="00AD2FF8">
        <w:rPr>
          <w:szCs w:val="28"/>
        </w:rPr>
        <w:t>Оценка эффективности программ эколого-ориентированного технологического развития.</w:t>
      </w:r>
    </w:p>
    <w:p w14:paraId="172E8CA1" w14:textId="77777777" w:rsidR="00AD2FF8" w:rsidRPr="00AD2FF8" w:rsidRDefault="00AD2FF8" w:rsidP="00AD2FF8">
      <w:pPr>
        <w:numPr>
          <w:ilvl w:val="0"/>
          <w:numId w:val="2"/>
        </w:numPr>
        <w:ind w:left="0" w:firstLine="709"/>
        <w:contextualSpacing/>
        <w:rPr>
          <w:szCs w:val="28"/>
        </w:rPr>
      </w:pPr>
      <w:r w:rsidRPr="00AD2FF8">
        <w:rPr>
          <w:rFonts w:eastAsia="Calibri"/>
          <w:color w:val="000000" w:themeColor="text1"/>
          <w:szCs w:val="28"/>
        </w:rPr>
        <w:t xml:space="preserve">Основные подходы и методы  управления рисками инновационной деятельности и их применение в сфере эколого-ориентированного технологического развития экономики. </w:t>
      </w:r>
    </w:p>
    <w:p w14:paraId="73426E9B" w14:textId="0D485B77" w:rsidR="00AD2FF8" w:rsidRPr="00AD2FF8" w:rsidRDefault="00AD2FF8" w:rsidP="00AD2FF8">
      <w:pPr>
        <w:numPr>
          <w:ilvl w:val="0"/>
          <w:numId w:val="2"/>
        </w:numPr>
        <w:ind w:left="0" w:firstLine="709"/>
        <w:contextualSpacing/>
        <w:rPr>
          <w:szCs w:val="28"/>
        </w:rPr>
      </w:pPr>
      <w:r w:rsidRPr="00AD2FF8">
        <w:rPr>
          <w:rFonts w:eastAsia="Calibri"/>
          <w:color w:val="000000" w:themeColor="text1"/>
          <w:szCs w:val="28"/>
        </w:rPr>
        <w:t xml:space="preserve">Основные финансово-экономические инструменты регулирования инновационной деятельности, </w:t>
      </w:r>
      <w:r w:rsidR="007E49C6" w:rsidRPr="00477930">
        <w:rPr>
          <w:rFonts w:eastAsia="Calibri" w:cs="Times New Roman"/>
          <w:color w:val="000000" w:themeColor="text1"/>
          <w:spacing w:val="2"/>
          <w:szCs w:val="28"/>
        </w:rPr>
        <w:t xml:space="preserve">финансово-экономические </w:t>
      </w:r>
      <w:r w:rsidRPr="00AD2FF8">
        <w:rPr>
          <w:rFonts w:eastAsia="Calibri"/>
          <w:color w:val="000000" w:themeColor="text1"/>
          <w:szCs w:val="28"/>
        </w:rPr>
        <w:t>инструменты экологического регулирования.</w:t>
      </w:r>
    </w:p>
    <w:p w14:paraId="751E5981" w14:textId="77777777" w:rsidR="00AD2FF8" w:rsidRPr="00AD2FF8" w:rsidRDefault="00AD2FF8" w:rsidP="00AD2FF8">
      <w:pPr>
        <w:numPr>
          <w:ilvl w:val="0"/>
          <w:numId w:val="2"/>
        </w:numPr>
        <w:ind w:left="0" w:firstLine="709"/>
        <w:contextualSpacing/>
        <w:rPr>
          <w:szCs w:val="28"/>
        </w:rPr>
      </w:pPr>
      <w:r w:rsidRPr="00AD2FF8">
        <w:rPr>
          <w:rFonts w:eastAsia="Calibri"/>
          <w:color w:val="000000" w:themeColor="text1"/>
          <w:szCs w:val="28"/>
        </w:rPr>
        <w:t xml:space="preserve"> Динамика и характер инновационного развития в страховой сфере РФ с учетом экологического императива. </w:t>
      </w:r>
    </w:p>
    <w:p w14:paraId="05FDBF9D" w14:textId="77777777" w:rsidR="00AD2FF8" w:rsidRPr="00AD2FF8" w:rsidRDefault="00AD2FF8" w:rsidP="00AD2FF8">
      <w:pPr>
        <w:numPr>
          <w:ilvl w:val="0"/>
          <w:numId w:val="2"/>
        </w:numPr>
        <w:ind w:left="0" w:firstLine="709"/>
        <w:contextualSpacing/>
        <w:rPr>
          <w:szCs w:val="28"/>
        </w:rPr>
      </w:pPr>
      <w:r w:rsidRPr="00AD2FF8">
        <w:rPr>
          <w:rFonts w:eastAsia="Calibri"/>
          <w:color w:val="000000" w:themeColor="text1"/>
          <w:szCs w:val="28"/>
        </w:rPr>
        <w:t>Инновационные подходы и технологии в страховой сфере в интересах снижения рисков технологического развития.</w:t>
      </w:r>
      <w:r w:rsidRPr="00AD2FF8">
        <w:rPr>
          <w:rFonts w:cs="Times New Roman"/>
          <w:bCs/>
          <w:color w:val="000000" w:themeColor="text1"/>
          <w:szCs w:val="28"/>
          <w:shd w:val="clear" w:color="auto" w:fill="FFFFFF"/>
        </w:rPr>
        <w:t xml:space="preserve"> </w:t>
      </w:r>
    </w:p>
    <w:p w14:paraId="634E9A52" w14:textId="77777777" w:rsidR="00AD2FF8" w:rsidRPr="00AD2FF8" w:rsidRDefault="00AD2FF8" w:rsidP="00AD2FF8">
      <w:pPr>
        <w:numPr>
          <w:ilvl w:val="0"/>
          <w:numId w:val="2"/>
        </w:numPr>
        <w:ind w:left="0" w:firstLine="709"/>
        <w:contextualSpacing/>
        <w:rPr>
          <w:szCs w:val="28"/>
        </w:rPr>
      </w:pPr>
      <w:r w:rsidRPr="00AD2FF8">
        <w:rPr>
          <w:bCs/>
          <w:color w:val="000000" w:themeColor="text1"/>
          <w:szCs w:val="28"/>
          <w:shd w:val="clear" w:color="auto" w:fill="FFFFFF"/>
        </w:rPr>
        <w:t>М</w:t>
      </w:r>
      <w:r w:rsidRPr="00AD2FF8">
        <w:rPr>
          <w:rFonts w:cs="Times New Roman"/>
          <w:bCs/>
          <w:color w:val="000000" w:themeColor="text1"/>
          <w:szCs w:val="28"/>
          <w:shd w:val="clear" w:color="auto" w:fill="FFFFFF"/>
        </w:rPr>
        <w:t>етоды</w:t>
      </w:r>
      <w:r w:rsidRPr="00AD2FF8">
        <w:rPr>
          <w:rFonts w:cs="Times New Roman"/>
          <w:color w:val="000000" w:themeColor="text1"/>
          <w:szCs w:val="28"/>
          <w:shd w:val="clear" w:color="auto" w:fill="FFFFFF"/>
        </w:rPr>
        <w:t> и </w:t>
      </w:r>
      <w:r w:rsidRPr="00AD2FF8">
        <w:rPr>
          <w:rFonts w:cs="Times New Roman"/>
          <w:bCs/>
          <w:color w:val="000000" w:themeColor="text1"/>
          <w:szCs w:val="28"/>
          <w:shd w:val="clear" w:color="auto" w:fill="FFFFFF"/>
        </w:rPr>
        <w:t>способы</w:t>
      </w:r>
      <w:r w:rsidRPr="00AD2FF8">
        <w:rPr>
          <w:bCs/>
          <w:color w:val="000000" w:themeColor="text1"/>
          <w:szCs w:val="28"/>
          <w:shd w:val="clear" w:color="auto" w:fill="FFFFFF"/>
        </w:rPr>
        <w:t xml:space="preserve"> </w:t>
      </w:r>
      <w:r w:rsidRPr="00AD2FF8">
        <w:rPr>
          <w:rFonts w:cs="Times New Roman"/>
          <w:bCs/>
          <w:color w:val="000000" w:themeColor="text1"/>
          <w:szCs w:val="28"/>
          <w:shd w:val="clear" w:color="auto" w:fill="FFFFFF"/>
        </w:rPr>
        <w:t>страхования</w:t>
      </w:r>
      <w:r w:rsidRPr="00AD2FF8">
        <w:rPr>
          <w:rFonts w:cs="Times New Roman"/>
          <w:color w:val="000000" w:themeColor="text1"/>
          <w:szCs w:val="28"/>
          <w:shd w:val="clear" w:color="auto" w:fill="FFFFFF"/>
        </w:rPr>
        <w:t> </w:t>
      </w:r>
      <w:r w:rsidRPr="00AD2FF8">
        <w:rPr>
          <w:rFonts w:cs="Times New Roman"/>
          <w:bCs/>
          <w:color w:val="000000" w:themeColor="text1"/>
          <w:szCs w:val="28"/>
          <w:shd w:val="clear" w:color="auto" w:fill="FFFFFF"/>
        </w:rPr>
        <w:t>рисков</w:t>
      </w:r>
      <w:r w:rsidRPr="00AD2FF8">
        <w:rPr>
          <w:rFonts w:cs="Times New Roman"/>
          <w:color w:val="000000" w:themeColor="text1"/>
          <w:szCs w:val="28"/>
          <w:shd w:val="clear" w:color="auto" w:fill="FFFFFF"/>
        </w:rPr>
        <w:t> </w:t>
      </w:r>
      <w:r w:rsidRPr="00AD2FF8">
        <w:rPr>
          <w:rFonts w:cs="Times New Roman"/>
          <w:bCs/>
          <w:color w:val="000000" w:themeColor="text1"/>
          <w:szCs w:val="28"/>
          <w:shd w:val="clear" w:color="auto" w:fill="FFFFFF"/>
        </w:rPr>
        <w:t>инновационного</w:t>
      </w:r>
      <w:r w:rsidRPr="00AD2FF8">
        <w:rPr>
          <w:rFonts w:cs="Times New Roman"/>
          <w:color w:val="000000" w:themeColor="text1"/>
          <w:szCs w:val="28"/>
          <w:shd w:val="clear" w:color="auto" w:fill="FFFFFF"/>
        </w:rPr>
        <w:t> проекта в РФ.</w:t>
      </w:r>
      <w:r w:rsidRPr="00AD2FF8">
        <w:rPr>
          <w:color w:val="000000" w:themeColor="text1"/>
          <w:szCs w:val="28"/>
          <w:shd w:val="clear" w:color="auto" w:fill="FFFFFF"/>
        </w:rPr>
        <w:t xml:space="preserve"> </w:t>
      </w:r>
    </w:p>
    <w:p w14:paraId="170F3A13" w14:textId="77777777" w:rsidR="00AD2FF8" w:rsidRPr="00AD2FF8" w:rsidRDefault="00AD2FF8" w:rsidP="00AD2FF8">
      <w:pPr>
        <w:numPr>
          <w:ilvl w:val="0"/>
          <w:numId w:val="2"/>
        </w:numPr>
        <w:ind w:left="0" w:firstLine="709"/>
        <w:contextualSpacing/>
        <w:rPr>
          <w:szCs w:val="28"/>
        </w:rPr>
      </w:pPr>
      <w:r w:rsidRPr="00AD2FF8">
        <w:rPr>
          <w:color w:val="000000" w:themeColor="text1"/>
          <w:szCs w:val="28"/>
          <w:shd w:val="clear" w:color="auto" w:fill="FFFFFF"/>
        </w:rPr>
        <w:t>Т</w:t>
      </w:r>
      <w:r w:rsidRPr="00AD2FF8">
        <w:rPr>
          <w:rFonts w:eastAsia="Calibri"/>
          <w:color w:val="000000" w:themeColor="text1"/>
          <w:szCs w:val="28"/>
        </w:rPr>
        <w:t xml:space="preserve">еоретические и прикладные основы оценки рисков инновационной деятельности. </w:t>
      </w:r>
    </w:p>
    <w:p w14:paraId="5E2A3714" w14:textId="77777777" w:rsidR="00AD2FF8" w:rsidRPr="00AD2FF8" w:rsidRDefault="00AD2FF8" w:rsidP="00AD2FF8">
      <w:pPr>
        <w:numPr>
          <w:ilvl w:val="0"/>
          <w:numId w:val="2"/>
        </w:numPr>
        <w:ind w:left="0" w:firstLine="709"/>
        <w:contextualSpacing/>
        <w:rPr>
          <w:szCs w:val="28"/>
        </w:rPr>
      </w:pPr>
      <w:r w:rsidRPr="00AD2FF8">
        <w:rPr>
          <w:rFonts w:eastAsia="Calibri"/>
          <w:color w:val="000000" w:themeColor="text1"/>
          <w:szCs w:val="28"/>
        </w:rPr>
        <w:t xml:space="preserve">Основы принятия управленческих решений в сфере оценки рисков инновационной деятельности. </w:t>
      </w:r>
    </w:p>
    <w:p w14:paraId="58395D24" w14:textId="64B1A9DA" w:rsidR="00AD2FF8" w:rsidRPr="00615B01" w:rsidRDefault="00AD2FF8" w:rsidP="00AD2FF8">
      <w:pPr>
        <w:numPr>
          <w:ilvl w:val="0"/>
          <w:numId w:val="2"/>
        </w:numPr>
        <w:ind w:left="0" w:firstLine="709"/>
        <w:contextualSpacing/>
        <w:rPr>
          <w:szCs w:val="28"/>
        </w:rPr>
      </w:pPr>
      <w:r w:rsidRPr="00AD2FF8">
        <w:rPr>
          <w:rFonts w:eastAsia="Calibri"/>
          <w:color w:val="000000" w:themeColor="text1"/>
          <w:szCs w:val="28"/>
        </w:rPr>
        <w:t>Услуги, предоставляемые финансовыми учреждениями в интересах снижения рисков инновационной деятельности предприятий и организаций.</w:t>
      </w:r>
    </w:p>
    <w:p w14:paraId="0ECDF547" w14:textId="0D2CBE4C" w:rsidR="00615B01" w:rsidRDefault="00615B01" w:rsidP="00615B01">
      <w:pPr>
        <w:ind w:left="709"/>
        <w:contextualSpacing/>
        <w:rPr>
          <w:szCs w:val="28"/>
        </w:rPr>
      </w:pPr>
    </w:p>
    <w:p w14:paraId="088D2867" w14:textId="2A53B323" w:rsidR="003C237E" w:rsidRDefault="003C237E" w:rsidP="00615B01">
      <w:pPr>
        <w:ind w:left="709"/>
        <w:contextualSpacing/>
        <w:rPr>
          <w:szCs w:val="28"/>
        </w:rPr>
      </w:pPr>
    </w:p>
    <w:p w14:paraId="680C16A3" w14:textId="32CD4BA6" w:rsidR="003C237E" w:rsidRDefault="003C237E" w:rsidP="00615B01">
      <w:pPr>
        <w:ind w:left="709"/>
        <w:contextualSpacing/>
        <w:rPr>
          <w:szCs w:val="28"/>
        </w:rPr>
      </w:pPr>
    </w:p>
    <w:p w14:paraId="08DBF061" w14:textId="78A1813E" w:rsidR="003C237E" w:rsidRDefault="003C237E" w:rsidP="00615B01">
      <w:pPr>
        <w:ind w:left="709"/>
        <w:contextualSpacing/>
        <w:rPr>
          <w:szCs w:val="28"/>
        </w:rPr>
      </w:pPr>
    </w:p>
    <w:p w14:paraId="66E816B7" w14:textId="70BC5999" w:rsidR="003C237E" w:rsidRDefault="003C237E" w:rsidP="00615B01">
      <w:pPr>
        <w:ind w:left="709"/>
        <w:contextualSpacing/>
        <w:rPr>
          <w:szCs w:val="28"/>
        </w:rPr>
      </w:pPr>
    </w:p>
    <w:p w14:paraId="04C62ABC" w14:textId="4162345B" w:rsidR="003C237E" w:rsidRDefault="003C237E" w:rsidP="00615B01">
      <w:pPr>
        <w:ind w:left="709"/>
        <w:contextualSpacing/>
        <w:rPr>
          <w:szCs w:val="28"/>
        </w:rPr>
      </w:pPr>
    </w:p>
    <w:p w14:paraId="6F7F5A87" w14:textId="03C0D439" w:rsidR="003C237E" w:rsidRDefault="003C237E" w:rsidP="00615B01">
      <w:pPr>
        <w:ind w:left="709"/>
        <w:contextualSpacing/>
        <w:rPr>
          <w:szCs w:val="28"/>
        </w:rPr>
      </w:pPr>
    </w:p>
    <w:p w14:paraId="179A46D5" w14:textId="5C3E6785" w:rsidR="003C237E" w:rsidRDefault="003C237E" w:rsidP="00615B01">
      <w:pPr>
        <w:ind w:left="709"/>
        <w:contextualSpacing/>
        <w:rPr>
          <w:szCs w:val="28"/>
        </w:rPr>
      </w:pPr>
    </w:p>
    <w:p w14:paraId="6116375A" w14:textId="0DB8B549" w:rsidR="00153DD8" w:rsidRDefault="00153DD8" w:rsidP="00615B01">
      <w:pPr>
        <w:ind w:left="709"/>
        <w:contextualSpacing/>
        <w:rPr>
          <w:szCs w:val="28"/>
        </w:rPr>
      </w:pPr>
    </w:p>
    <w:p w14:paraId="020F6E97" w14:textId="73EFD188" w:rsidR="00153DD8" w:rsidRDefault="00153DD8" w:rsidP="00615B01">
      <w:pPr>
        <w:ind w:left="709"/>
        <w:contextualSpacing/>
        <w:rPr>
          <w:szCs w:val="28"/>
        </w:rPr>
      </w:pPr>
    </w:p>
    <w:p w14:paraId="52463B34" w14:textId="35A8D010" w:rsidR="00153DD8" w:rsidRDefault="00153DD8" w:rsidP="00615B01">
      <w:pPr>
        <w:ind w:left="709"/>
        <w:contextualSpacing/>
        <w:rPr>
          <w:szCs w:val="28"/>
        </w:rPr>
      </w:pPr>
    </w:p>
    <w:p w14:paraId="2842B414" w14:textId="6C31F29E" w:rsidR="00153DD8" w:rsidRDefault="00153DD8" w:rsidP="00615B01">
      <w:pPr>
        <w:ind w:left="709"/>
        <w:contextualSpacing/>
        <w:rPr>
          <w:szCs w:val="28"/>
        </w:rPr>
      </w:pPr>
    </w:p>
    <w:p w14:paraId="53358731" w14:textId="0D4769F8" w:rsidR="00153DD8" w:rsidRDefault="00153DD8" w:rsidP="00615B01">
      <w:pPr>
        <w:ind w:left="709"/>
        <w:contextualSpacing/>
        <w:rPr>
          <w:szCs w:val="28"/>
        </w:rPr>
      </w:pPr>
    </w:p>
    <w:p w14:paraId="07B91947" w14:textId="77777777" w:rsidR="00153DD8" w:rsidRPr="00615B01" w:rsidRDefault="00153DD8" w:rsidP="00615B01">
      <w:pPr>
        <w:ind w:left="709"/>
        <w:contextualSpacing/>
        <w:rPr>
          <w:szCs w:val="28"/>
        </w:rPr>
      </w:pPr>
    </w:p>
    <w:p w14:paraId="1F5ADAE4" w14:textId="77777777" w:rsidR="003C237E" w:rsidRPr="00591B67" w:rsidRDefault="003C237E" w:rsidP="003C237E">
      <w:pPr>
        <w:spacing w:line="397" w:lineRule="auto"/>
        <w:ind w:left="567" w:right="69"/>
        <w:jc w:val="center"/>
        <w:rPr>
          <w:b/>
          <w:bCs/>
          <w:color w:val="201F1E"/>
          <w:szCs w:val="28"/>
          <w:bdr w:val="none" w:sz="0" w:space="0" w:color="auto" w:frame="1"/>
        </w:rPr>
      </w:pPr>
      <w:r w:rsidRPr="00591B67">
        <w:rPr>
          <w:b/>
          <w:bCs/>
          <w:color w:val="201F1E"/>
          <w:szCs w:val="28"/>
          <w:bdr w:val="none" w:sz="0" w:space="0" w:color="auto" w:frame="1"/>
        </w:rPr>
        <w:t>Пример экзаменационного билета</w:t>
      </w:r>
    </w:p>
    <w:p w14:paraId="7B8C1193" w14:textId="77777777" w:rsidR="003C237E" w:rsidRPr="0024260F" w:rsidRDefault="003C237E" w:rsidP="003C237E">
      <w:pPr>
        <w:pStyle w:val="af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b/>
          <w:bCs/>
          <w:sz w:val="24"/>
          <w:szCs w:val="24"/>
        </w:rPr>
      </w:pPr>
      <w:r w:rsidRPr="0024260F">
        <w:rPr>
          <w:rFonts w:ascii="Times New Roman" w:hAnsi="Times New Roman"/>
          <w:b/>
          <w:bCs/>
          <w:sz w:val="24"/>
          <w:szCs w:val="24"/>
        </w:rPr>
        <w:t xml:space="preserve">Федеральное государственное образовательное бюджетное учреждение </w:t>
      </w:r>
    </w:p>
    <w:p w14:paraId="478B2FCF" w14:textId="77777777" w:rsidR="003C237E" w:rsidRPr="0024260F" w:rsidRDefault="003C237E" w:rsidP="003C237E">
      <w:pPr>
        <w:pStyle w:val="af6"/>
        <w:tabs>
          <w:tab w:val="left" w:pos="9132"/>
        </w:tabs>
        <w:ind w:right="1"/>
        <w:jc w:val="center"/>
        <w:rPr>
          <w:rFonts w:ascii="Times New Roman" w:hAnsi="Times New Roman"/>
          <w:b/>
          <w:bCs/>
          <w:sz w:val="24"/>
          <w:szCs w:val="24"/>
        </w:rPr>
      </w:pPr>
      <w:r w:rsidRPr="0024260F">
        <w:rPr>
          <w:rFonts w:ascii="Times New Roman" w:hAnsi="Times New Roman"/>
          <w:b/>
          <w:bCs/>
          <w:sz w:val="24"/>
          <w:szCs w:val="24"/>
        </w:rPr>
        <w:t>высшего образования</w:t>
      </w:r>
    </w:p>
    <w:p w14:paraId="41B5F855" w14:textId="77777777" w:rsidR="003C237E" w:rsidRPr="0024260F" w:rsidRDefault="003C237E" w:rsidP="003C237E">
      <w:pPr>
        <w:pStyle w:val="af6"/>
        <w:tabs>
          <w:tab w:val="left" w:pos="9132"/>
        </w:tabs>
        <w:ind w:right="1"/>
        <w:jc w:val="center"/>
        <w:rPr>
          <w:rFonts w:ascii="Times New Roman" w:hAnsi="Times New Roman"/>
          <w:b/>
          <w:bCs/>
          <w:caps/>
          <w:sz w:val="24"/>
          <w:szCs w:val="24"/>
        </w:rPr>
      </w:pPr>
      <w:r w:rsidRPr="0024260F">
        <w:rPr>
          <w:rFonts w:ascii="Times New Roman" w:hAnsi="Times New Roman"/>
          <w:b/>
          <w:bCs/>
          <w:caps/>
          <w:sz w:val="24"/>
          <w:szCs w:val="24"/>
        </w:rPr>
        <w:t>«Финансовый УНИВЕРСИТЕТ при Правительстве Российской Федерации»</w:t>
      </w:r>
    </w:p>
    <w:p w14:paraId="7D04B070" w14:textId="77777777" w:rsidR="003C237E" w:rsidRPr="0024260F" w:rsidRDefault="003C237E" w:rsidP="003C237E">
      <w:pPr>
        <w:pStyle w:val="af6"/>
        <w:tabs>
          <w:tab w:val="left" w:pos="9132"/>
        </w:tabs>
        <w:ind w:right="1"/>
        <w:jc w:val="center"/>
        <w:rPr>
          <w:rFonts w:ascii="Times New Roman" w:hAnsi="Times New Roman"/>
          <w:b/>
          <w:bCs/>
          <w:sz w:val="24"/>
          <w:szCs w:val="24"/>
        </w:rPr>
      </w:pPr>
      <w:r w:rsidRPr="0024260F">
        <w:rPr>
          <w:rFonts w:ascii="Times New Roman" w:hAnsi="Times New Roman"/>
          <w:b/>
          <w:bCs/>
          <w:sz w:val="24"/>
          <w:szCs w:val="24"/>
        </w:rPr>
        <w:t>(Финансовый университет)</w:t>
      </w:r>
    </w:p>
    <w:p w14:paraId="37F1B78B" w14:textId="77777777" w:rsidR="003C237E" w:rsidRPr="0024260F" w:rsidRDefault="003C237E" w:rsidP="003C237E">
      <w:pPr>
        <w:pStyle w:val="af6"/>
        <w:tabs>
          <w:tab w:val="left" w:pos="9415"/>
        </w:tabs>
        <w:ind w:right="1"/>
        <w:jc w:val="center"/>
        <w:rPr>
          <w:rFonts w:ascii="Times New Roman" w:hAnsi="Times New Roman"/>
          <w:b/>
          <w:bCs/>
          <w:sz w:val="24"/>
          <w:szCs w:val="24"/>
          <w:u w:color="000000"/>
        </w:rPr>
      </w:pPr>
    </w:p>
    <w:p w14:paraId="4F1B16E7" w14:textId="6E2F673A" w:rsidR="003C237E" w:rsidRPr="0024260F" w:rsidRDefault="003C237E" w:rsidP="003C237E">
      <w:pPr>
        <w:pStyle w:val="af6"/>
        <w:tabs>
          <w:tab w:val="left" w:pos="9415"/>
        </w:tabs>
        <w:ind w:right="1"/>
        <w:jc w:val="center"/>
        <w:rPr>
          <w:rFonts w:ascii="Times New Roman" w:hAnsi="Times New Roman"/>
          <w:b/>
          <w:bCs/>
          <w:sz w:val="24"/>
          <w:szCs w:val="24"/>
          <w:u w:color="000000"/>
        </w:rPr>
      </w:pPr>
      <w:r>
        <w:rPr>
          <w:rFonts w:ascii="Times New Roman" w:hAnsi="Times New Roman"/>
          <w:b/>
          <w:bCs/>
          <w:sz w:val="24"/>
          <w:szCs w:val="24"/>
          <w:u w:color="000000"/>
        </w:rPr>
        <w:t>Кафедра</w:t>
      </w:r>
      <w:r w:rsidRPr="0024260F">
        <w:rPr>
          <w:rFonts w:ascii="Times New Roman" w:hAnsi="Times New Roman"/>
          <w:b/>
          <w:bCs/>
          <w:sz w:val="24"/>
          <w:szCs w:val="24"/>
          <w:u w:color="000000"/>
        </w:rPr>
        <w:t xml:space="preserve"> </w:t>
      </w:r>
      <w:r w:rsidR="0097624A">
        <w:rPr>
          <w:rFonts w:ascii="Times New Roman" w:hAnsi="Times New Roman"/>
          <w:b/>
          <w:bCs/>
          <w:sz w:val="24"/>
          <w:szCs w:val="24"/>
          <w:u w:color="000000"/>
        </w:rPr>
        <w:t>бе</w:t>
      </w:r>
      <w:r w:rsidR="00974465">
        <w:rPr>
          <w:rFonts w:ascii="Times New Roman" w:hAnsi="Times New Roman"/>
          <w:b/>
          <w:bCs/>
          <w:sz w:val="24"/>
          <w:szCs w:val="24"/>
          <w:u w:color="000000"/>
        </w:rPr>
        <w:t>зопасность</w:t>
      </w:r>
      <w:r w:rsidR="0097624A">
        <w:rPr>
          <w:rFonts w:ascii="Times New Roman" w:hAnsi="Times New Roman"/>
          <w:b/>
          <w:bCs/>
          <w:sz w:val="24"/>
          <w:szCs w:val="24"/>
          <w:u w:color="000000"/>
        </w:rPr>
        <w:t xml:space="preserve"> </w:t>
      </w:r>
      <w:r w:rsidR="00974465">
        <w:rPr>
          <w:rFonts w:ascii="Times New Roman" w:hAnsi="Times New Roman"/>
          <w:b/>
          <w:bCs/>
          <w:sz w:val="24"/>
          <w:szCs w:val="24"/>
          <w:u w:color="000000"/>
        </w:rPr>
        <w:t>жизнедеятельности</w:t>
      </w:r>
    </w:p>
    <w:p w14:paraId="5D4A79BA" w14:textId="77777777" w:rsidR="003C237E" w:rsidRPr="0024260F" w:rsidRDefault="003C237E" w:rsidP="003C237E">
      <w:pPr>
        <w:pStyle w:val="af6"/>
        <w:tabs>
          <w:tab w:val="left" w:pos="9415"/>
        </w:tabs>
        <w:ind w:right="1"/>
        <w:jc w:val="center"/>
        <w:rPr>
          <w:rFonts w:ascii="Times New Roman" w:hAnsi="Times New Roman"/>
          <w:b/>
          <w:bCs/>
          <w:sz w:val="24"/>
          <w:szCs w:val="24"/>
          <w:u w:color="000000"/>
        </w:rPr>
      </w:pPr>
    </w:p>
    <w:p w14:paraId="6C8148B6" w14:textId="77777777" w:rsidR="00615B01" w:rsidRPr="00615B01" w:rsidRDefault="00615B01" w:rsidP="00615B01">
      <w:pPr>
        <w:ind w:left="709"/>
        <w:contextualSpacing/>
        <w:rPr>
          <w:szCs w:val="28"/>
        </w:rPr>
      </w:pPr>
      <w:r w:rsidRPr="00615B01">
        <w:rPr>
          <w:szCs w:val="28"/>
        </w:rPr>
        <w:t>Билет №1</w:t>
      </w:r>
    </w:p>
    <w:p w14:paraId="36CF6494" w14:textId="14D59B7B" w:rsidR="00615B01" w:rsidRPr="00615B01" w:rsidRDefault="00615B01" w:rsidP="00615B01">
      <w:pPr>
        <w:ind w:left="709"/>
        <w:contextualSpacing/>
        <w:rPr>
          <w:szCs w:val="28"/>
        </w:rPr>
      </w:pPr>
      <w:r>
        <w:rPr>
          <w:szCs w:val="28"/>
        </w:rPr>
        <w:t xml:space="preserve">1. </w:t>
      </w:r>
      <w:r w:rsidRPr="00615B01">
        <w:rPr>
          <w:szCs w:val="28"/>
        </w:rPr>
        <w:t>Направления реализации экологического императива технологического развития.</w:t>
      </w:r>
    </w:p>
    <w:p w14:paraId="4D526259" w14:textId="697FEC7D" w:rsidR="00615B01" w:rsidRPr="00615B01" w:rsidRDefault="00615B01" w:rsidP="00615B01">
      <w:pPr>
        <w:ind w:left="709"/>
        <w:contextualSpacing/>
        <w:rPr>
          <w:szCs w:val="28"/>
        </w:rPr>
      </w:pPr>
      <w:r w:rsidRPr="00615B01">
        <w:rPr>
          <w:szCs w:val="28"/>
        </w:rPr>
        <w:t>2.</w:t>
      </w:r>
      <w:r w:rsidRPr="00615B01">
        <w:rPr>
          <w:szCs w:val="28"/>
        </w:rPr>
        <w:tab/>
        <w:t>Основные направления государственной политики России в области экологии и рационального природопользования.</w:t>
      </w:r>
    </w:p>
    <w:p w14:paraId="34CA1D1B" w14:textId="19ED36A9" w:rsidR="003D55B8" w:rsidRDefault="00615B01" w:rsidP="00615B01">
      <w:pPr>
        <w:ind w:left="709"/>
        <w:contextualSpacing/>
        <w:rPr>
          <w:szCs w:val="28"/>
        </w:rPr>
      </w:pPr>
      <w:r w:rsidRPr="00615B01">
        <w:rPr>
          <w:szCs w:val="28"/>
        </w:rPr>
        <w:t>3.</w:t>
      </w:r>
      <w:r w:rsidRPr="00615B01">
        <w:rPr>
          <w:szCs w:val="28"/>
        </w:rPr>
        <w:tab/>
      </w:r>
      <w:bookmarkStart w:id="47" w:name="_Toc167113970"/>
      <w:r w:rsidRPr="00615B01">
        <w:rPr>
          <w:szCs w:val="28"/>
        </w:rPr>
        <w:t>Основные финансово-экономические инструменты регулирования инновационной деятельности, финансово-экономические инструменты экологического регулирования.</w:t>
      </w:r>
    </w:p>
    <w:p w14:paraId="3C56C23E" w14:textId="77777777" w:rsidR="00615B01" w:rsidRPr="00615B01" w:rsidRDefault="00615B01" w:rsidP="00615B01">
      <w:pPr>
        <w:ind w:left="709"/>
        <w:contextualSpacing/>
        <w:rPr>
          <w:color w:val="FF0000"/>
          <w:szCs w:val="28"/>
        </w:rPr>
      </w:pPr>
    </w:p>
    <w:p w14:paraId="707F2E56" w14:textId="6042E079" w:rsidR="005C1551" w:rsidRPr="00F10E27" w:rsidRDefault="005C1551" w:rsidP="00F10E27">
      <w:pPr>
        <w:pStyle w:val="aa"/>
        <w:ind w:left="720"/>
        <w:rPr>
          <w:b/>
          <w:sz w:val="28"/>
          <w:szCs w:val="28"/>
        </w:rPr>
      </w:pPr>
      <w:r w:rsidRPr="00F10E27">
        <w:rPr>
          <w:b/>
          <w:sz w:val="28"/>
          <w:szCs w:val="28"/>
        </w:rPr>
        <w:t xml:space="preserve">8. </w:t>
      </w:r>
      <w:bookmarkStart w:id="48" w:name="_Toc423080114"/>
      <w:r w:rsidRPr="00F10E27">
        <w:rPr>
          <w:b/>
          <w:sz w:val="28"/>
          <w:szCs w:val="28"/>
        </w:rPr>
        <w:t>Перечень основной и дополнительной учебной литературы, необходимой для освоения дисциплины</w:t>
      </w:r>
      <w:bookmarkEnd w:id="47"/>
      <w:bookmarkEnd w:id="48"/>
    </w:p>
    <w:p w14:paraId="5A2185D0" w14:textId="77777777" w:rsidR="005C1551" w:rsidRDefault="005C1551" w:rsidP="005C1551">
      <w:pPr>
        <w:widowControl w:val="0"/>
        <w:spacing w:before="60"/>
        <w:ind w:firstLine="709"/>
        <w:rPr>
          <w:rFonts w:eastAsia="Times New Roman" w:cs="Times New Roman"/>
          <w:b/>
          <w:szCs w:val="28"/>
          <w:lang w:eastAsia="ru-RU"/>
        </w:rPr>
      </w:pPr>
      <w:r>
        <w:rPr>
          <w:rFonts w:eastAsia="Times New Roman" w:cs="Times New Roman"/>
          <w:b/>
          <w:szCs w:val="28"/>
          <w:lang w:eastAsia="ru-RU"/>
        </w:rPr>
        <w:t>Нормативные правовые акты:</w:t>
      </w:r>
    </w:p>
    <w:p w14:paraId="53175E0B" w14:textId="77777777" w:rsidR="005C1551" w:rsidRPr="00DA2DF7" w:rsidRDefault="005C1551" w:rsidP="00DA2DF7">
      <w:pPr>
        <w:pStyle w:val="afc"/>
        <w:spacing w:after="0" w:line="240" w:lineRule="auto"/>
        <w:ind w:left="709"/>
        <w:rPr>
          <w:rFonts w:ascii="Times New Roman" w:hAnsi="Times New Roman"/>
          <w:b/>
          <w:i/>
          <w:color w:val="000000" w:themeColor="text1"/>
          <w:szCs w:val="28"/>
        </w:rPr>
      </w:pPr>
      <w:r w:rsidRPr="00DA2DF7">
        <w:rPr>
          <w:rFonts w:ascii="Times New Roman" w:hAnsi="Times New Roman"/>
          <w:b/>
          <w:i/>
          <w:color w:val="000000" w:themeColor="text1"/>
          <w:szCs w:val="28"/>
        </w:rPr>
        <w:t>Федеральные законы:</w:t>
      </w:r>
    </w:p>
    <w:p w14:paraId="278CFA0E" w14:textId="4131BB31" w:rsidR="0021015E" w:rsidRPr="00DA2DF7" w:rsidRDefault="0021015E" w:rsidP="006E759E">
      <w:pPr>
        <w:pStyle w:val="afc"/>
        <w:numPr>
          <w:ilvl w:val="0"/>
          <w:numId w:val="3"/>
        </w:numPr>
        <w:spacing w:after="0" w:line="240" w:lineRule="auto"/>
        <w:rPr>
          <w:rFonts w:ascii="Times New Roman" w:hAnsi="Times New Roman"/>
          <w:color w:val="000000" w:themeColor="text1"/>
          <w:szCs w:val="28"/>
        </w:rPr>
      </w:pPr>
      <w:r w:rsidRPr="00DA2DF7">
        <w:rPr>
          <w:rFonts w:ascii="Times New Roman" w:hAnsi="Times New Roman"/>
          <w:color w:val="000000" w:themeColor="text1"/>
          <w:szCs w:val="28"/>
        </w:rPr>
        <w:t>Конституция Российской Федерации. - М.: 2020.</w:t>
      </w:r>
    </w:p>
    <w:p w14:paraId="6661B50A" w14:textId="77777777" w:rsidR="0021015E" w:rsidRPr="00DA2DF7" w:rsidRDefault="0021015E" w:rsidP="006E759E">
      <w:pPr>
        <w:pStyle w:val="afc"/>
        <w:numPr>
          <w:ilvl w:val="0"/>
          <w:numId w:val="3"/>
        </w:numPr>
        <w:spacing w:after="0" w:line="240" w:lineRule="auto"/>
        <w:ind w:left="0" w:firstLine="709"/>
        <w:rPr>
          <w:rFonts w:ascii="Times New Roman" w:hAnsi="Times New Roman"/>
          <w:color w:val="000000" w:themeColor="text1"/>
          <w:szCs w:val="28"/>
        </w:rPr>
      </w:pPr>
      <w:r w:rsidRPr="00DA2DF7">
        <w:rPr>
          <w:rFonts w:ascii="Times New Roman" w:hAnsi="Times New Roman"/>
          <w:color w:val="000000" w:themeColor="text1"/>
          <w:szCs w:val="28"/>
        </w:rPr>
        <w:t>Федеральный закон от 10.01.2002 № 7-ФЗ (ред. от 25.12.2023) "Об охране окружающей среды" (с изм. и доп., вступ. в силу с 01.03.2024)</w:t>
      </w:r>
    </w:p>
    <w:p w14:paraId="4D6B2530" w14:textId="77777777" w:rsidR="0021015E" w:rsidRPr="00DA2DF7" w:rsidRDefault="0021015E" w:rsidP="006E759E">
      <w:pPr>
        <w:pStyle w:val="afc"/>
        <w:numPr>
          <w:ilvl w:val="0"/>
          <w:numId w:val="3"/>
        </w:numPr>
        <w:spacing w:after="0" w:line="240" w:lineRule="auto"/>
        <w:ind w:left="0" w:firstLine="709"/>
        <w:rPr>
          <w:rFonts w:ascii="Times New Roman" w:hAnsi="Times New Roman"/>
          <w:color w:val="000000" w:themeColor="text1"/>
          <w:szCs w:val="28"/>
        </w:rPr>
      </w:pPr>
      <w:r w:rsidRPr="00DA2DF7">
        <w:rPr>
          <w:rFonts w:ascii="Times New Roman" w:hAnsi="Times New Roman"/>
          <w:color w:val="000000" w:themeColor="text1"/>
          <w:szCs w:val="28"/>
        </w:rPr>
        <w:t>Федеральный закон "О защите населения и территорий от чрезвычайных ситуаций природного и техногенного характера" от 21.12.1994 N 68-ФЗ.</w:t>
      </w:r>
    </w:p>
    <w:p w14:paraId="227E7323" w14:textId="77777777" w:rsidR="0021015E" w:rsidRPr="00DA2DF7" w:rsidRDefault="0021015E" w:rsidP="006E759E">
      <w:pPr>
        <w:pStyle w:val="afc"/>
        <w:numPr>
          <w:ilvl w:val="0"/>
          <w:numId w:val="3"/>
        </w:numPr>
        <w:spacing w:after="0" w:line="240" w:lineRule="auto"/>
        <w:ind w:left="0" w:firstLine="709"/>
        <w:rPr>
          <w:rFonts w:ascii="Times New Roman" w:hAnsi="Times New Roman"/>
          <w:color w:val="000000" w:themeColor="text1"/>
          <w:szCs w:val="28"/>
        </w:rPr>
      </w:pPr>
      <w:r w:rsidRPr="00DA2DF7">
        <w:rPr>
          <w:rFonts w:ascii="Times New Roman" w:hAnsi="Times New Roman"/>
          <w:color w:val="000000" w:themeColor="text1"/>
          <w:szCs w:val="28"/>
        </w:rPr>
        <w:t>Федеральный закон от 28.12.2010 N 390-ФЗ "О безопасности".</w:t>
      </w:r>
    </w:p>
    <w:p w14:paraId="6813D13E" w14:textId="77777777" w:rsidR="0021015E" w:rsidRPr="00DA2DF7" w:rsidRDefault="0021015E" w:rsidP="006E759E">
      <w:pPr>
        <w:pStyle w:val="afc"/>
        <w:numPr>
          <w:ilvl w:val="0"/>
          <w:numId w:val="3"/>
        </w:numPr>
        <w:spacing w:after="0" w:line="240" w:lineRule="auto"/>
        <w:ind w:left="0" w:firstLine="709"/>
        <w:rPr>
          <w:rFonts w:ascii="Times New Roman" w:hAnsi="Times New Roman"/>
          <w:color w:val="000000" w:themeColor="text1"/>
          <w:szCs w:val="28"/>
        </w:rPr>
      </w:pPr>
      <w:r w:rsidRPr="00DA2DF7">
        <w:rPr>
          <w:rFonts w:ascii="Times New Roman" w:hAnsi="Times New Roman"/>
          <w:color w:val="000000" w:themeColor="text1"/>
          <w:szCs w:val="28"/>
        </w:rPr>
        <w:t>Федеральный закон от 21.07.1997 N 116-ФЗ "О промышленной безопасности опасных производственных объектов".</w:t>
      </w:r>
    </w:p>
    <w:p w14:paraId="1DE0E5B7" w14:textId="77777777" w:rsidR="00065720" w:rsidRPr="00DA2DF7" w:rsidRDefault="0021015E" w:rsidP="006E759E">
      <w:pPr>
        <w:pStyle w:val="afc"/>
        <w:numPr>
          <w:ilvl w:val="0"/>
          <w:numId w:val="3"/>
        </w:numPr>
        <w:spacing w:after="0" w:line="240" w:lineRule="auto"/>
        <w:ind w:left="0" w:firstLine="709"/>
        <w:rPr>
          <w:rFonts w:ascii="Times New Roman" w:hAnsi="Times New Roman"/>
          <w:color w:val="000000" w:themeColor="text1"/>
          <w:szCs w:val="28"/>
        </w:rPr>
      </w:pPr>
      <w:r w:rsidRPr="00DA2DF7">
        <w:rPr>
          <w:rFonts w:ascii="Times New Roman" w:hAnsi="Times New Roman"/>
          <w:color w:val="000000" w:themeColor="text1"/>
          <w:szCs w:val="28"/>
        </w:rPr>
        <w:t>Федеральный закон от 28.06.2014 N 172-ФЗ (ред. от 17.02.2023) "О стратегическом планировании в Российской Федерации".</w:t>
      </w:r>
    </w:p>
    <w:p w14:paraId="5BDBD122" w14:textId="77777777" w:rsidR="00DF0D53" w:rsidRPr="00DA2DF7" w:rsidRDefault="00065720" w:rsidP="006E759E">
      <w:pPr>
        <w:pStyle w:val="afc"/>
        <w:numPr>
          <w:ilvl w:val="0"/>
          <w:numId w:val="3"/>
        </w:numPr>
        <w:spacing w:after="0" w:line="240" w:lineRule="auto"/>
        <w:ind w:left="0" w:firstLine="709"/>
        <w:rPr>
          <w:rFonts w:ascii="Times New Roman" w:hAnsi="Times New Roman"/>
          <w:color w:val="000000" w:themeColor="text1"/>
          <w:szCs w:val="28"/>
        </w:rPr>
      </w:pPr>
      <w:r w:rsidRPr="00DA2DF7">
        <w:rPr>
          <w:rFonts w:ascii="Times New Roman" w:hAnsi="Times New Roman"/>
          <w:color w:val="000000" w:themeColor="text1"/>
          <w:szCs w:val="28"/>
        </w:rPr>
        <w:t>Федеральный закон "Об экологической экспертизе" от 23.11.1995 N 174-ФЗ.</w:t>
      </w:r>
    </w:p>
    <w:p w14:paraId="763EFC68" w14:textId="77777777" w:rsidR="00DF0D53" w:rsidRPr="00DA2DF7" w:rsidRDefault="00DF0D53" w:rsidP="006E759E">
      <w:pPr>
        <w:pStyle w:val="afc"/>
        <w:numPr>
          <w:ilvl w:val="0"/>
          <w:numId w:val="3"/>
        </w:numPr>
        <w:spacing w:after="0" w:line="240" w:lineRule="auto"/>
        <w:ind w:left="0" w:firstLine="709"/>
        <w:rPr>
          <w:rFonts w:ascii="Times New Roman" w:hAnsi="Times New Roman"/>
          <w:color w:val="000000" w:themeColor="text1"/>
          <w:szCs w:val="28"/>
        </w:rPr>
      </w:pPr>
      <w:r w:rsidRPr="00DA2DF7">
        <w:rPr>
          <w:rFonts w:ascii="Times New Roman" w:hAnsi="Times New Roman"/>
          <w:color w:val="000000" w:themeColor="text1"/>
          <w:szCs w:val="28"/>
        </w:rPr>
        <w:t>Федеральный закон РФ от 23.08.1996 № 127-ФЗ «О науке и государственной научно-технической политике».</w:t>
      </w:r>
    </w:p>
    <w:p w14:paraId="4D530733" w14:textId="77777777" w:rsidR="001C42D6" w:rsidRPr="00DA2DF7" w:rsidRDefault="00DF0D53" w:rsidP="006E759E">
      <w:pPr>
        <w:pStyle w:val="afc"/>
        <w:numPr>
          <w:ilvl w:val="0"/>
          <w:numId w:val="3"/>
        </w:numPr>
        <w:spacing w:after="0" w:line="240" w:lineRule="auto"/>
        <w:ind w:left="0" w:firstLine="709"/>
        <w:rPr>
          <w:rFonts w:ascii="Times New Roman" w:hAnsi="Times New Roman"/>
          <w:color w:val="000000" w:themeColor="text1"/>
          <w:szCs w:val="28"/>
        </w:rPr>
      </w:pPr>
      <w:r w:rsidRPr="00DA2DF7">
        <w:rPr>
          <w:rFonts w:ascii="Times New Roman" w:hAnsi="Times New Roman"/>
          <w:color w:val="000000" w:themeColor="text1"/>
          <w:szCs w:val="28"/>
        </w:rPr>
        <w:lastRenderedPageBreak/>
        <w:t xml:space="preserve"> </w:t>
      </w:r>
      <w:hyperlink r:id="rId7" w:tgtFrame="_blank" w:history="1">
        <w:r w:rsidRPr="00DA2DF7">
          <w:rPr>
            <w:rStyle w:val="a3"/>
            <w:rFonts w:ascii="Times New Roman" w:hAnsi="Times New Roman"/>
            <w:color w:val="000000" w:themeColor="text1"/>
            <w:szCs w:val="28"/>
            <w:u w:val="none"/>
          </w:rPr>
          <w:t>Федеральный закон РФ от 31.12.2014 № 488-ФЗ «О промышленной политике в Российской Федерации»</w:t>
        </w:r>
      </w:hyperlink>
      <w:r w:rsidRPr="00DA2DF7">
        <w:rPr>
          <w:rFonts w:ascii="Times New Roman" w:hAnsi="Times New Roman"/>
          <w:color w:val="000000" w:themeColor="text1"/>
          <w:szCs w:val="28"/>
        </w:rPr>
        <w:t>.</w:t>
      </w:r>
    </w:p>
    <w:p w14:paraId="5BB13F1D" w14:textId="7E356CF3" w:rsidR="001C42D6" w:rsidRPr="00DA2DF7" w:rsidRDefault="001C42D6" w:rsidP="006E759E">
      <w:pPr>
        <w:pStyle w:val="afc"/>
        <w:numPr>
          <w:ilvl w:val="0"/>
          <w:numId w:val="3"/>
        </w:numPr>
        <w:spacing w:after="0" w:line="240" w:lineRule="auto"/>
        <w:ind w:left="0" w:firstLine="709"/>
        <w:rPr>
          <w:rFonts w:ascii="Times New Roman" w:hAnsi="Times New Roman"/>
          <w:color w:val="000000" w:themeColor="text1"/>
          <w:szCs w:val="28"/>
        </w:rPr>
      </w:pPr>
      <w:r w:rsidRPr="00DA2DF7">
        <w:rPr>
          <w:rFonts w:ascii="Times New Roman" w:hAnsi="Times New Roman"/>
          <w:color w:val="000000" w:themeColor="text1"/>
          <w:szCs w:val="28"/>
        </w:rPr>
        <w:t>Федеральный закон от 2 июля 2021 № 296-ФЗ «Об ограничении выбросов парниковых газов».</w:t>
      </w:r>
    </w:p>
    <w:p w14:paraId="52300ABA" w14:textId="77777777" w:rsidR="00DA2DF7" w:rsidRPr="00DA2DF7" w:rsidRDefault="00DA2DF7" w:rsidP="00DA2DF7">
      <w:pPr>
        <w:pStyle w:val="afc"/>
        <w:spacing w:after="0" w:line="240" w:lineRule="auto"/>
        <w:ind w:left="0" w:firstLine="709"/>
        <w:rPr>
          <w:rFonts w:ascii="Times New Roman" w:hAnsi="Times New Roman"/>
          <w:color w:val="000000" w:themeColor="text1"/>
          <w:szCs w:val="28"/>
        </w:rPr>
      </w:pPr>
    </w:p>
    <w:p w14:paraId="5409D57D" w14:textId="023BFB9B" w:rsidR="005C1551" w:rsidRPr="00DA2DF7" w:rsidRDefault="005C1551" w:rsidP="00DA2DF7">
      <w:pPr>
        <w:pStyle w:val="afc"/>
        <w:spacing w:after="0" w:line="240" w:lineRule="auto"/>
        <w:ind w:left="709"/>
        <w:rPr>
          <w:rFonts w:ascii="Times New Roman" w:hAnsi="Times New Roman"/>
          <w:b/>
          <w:i/>
          <w:color w:val="000000" w:themeColor="text1"/>
          <w:szCs w:val="28"/>
        </w:rPr>
      </w:pPr>
      <w:r w:rsidRPr="00DA2DF7">
        <w:rPr>
          <w:rFonts w:ascii="Times New Roman" w:hAnsi="Times New Roman"/>
          <w:b/>
          <w:i/>
          <w:color w:val="000000" w:themeColor="text1"/>
          <w:szCs w:val="28"/>
        </w:rPr>
        <w:t>Указы Президента Российской Федерации:</w:t>
      </w:r>
    </w:p>
    <w:p w14:paraId="50DF8B58" w14:textId="77777777" w:rsidR="00A0119A" w:rsidRPr="00DA2DF7" w:rsidRDefault="00DD1A3C" w:rsidP="006E759E">
      <w:pPr>
        <w:pStyle w:val="afc"/>
        <w:numPr>
          <w:ilvl w:val="0"/>
          <w:numId w:val="3"/>
        </w:numPr>
        <w:spacing w:after="0" w:line="240" w:lineRule="auto"/>
        <w:ind w:left="0" w:firstLine="709"/>
        <w:rPr>
          <w:rFonts w:ascii="Times New Roman" w:hAnsi="Times New Roman"/>
          <w:color w:val="000000" w:themeColor="text1"/>
          <w:szCs w:val="28"/>
        </w:rPr>
      </w:pPr>
      <w:r w:rsidRPr="00DA2DF7">
        <w:rPr>
          <w:rFonts w:ascii="Times New Roman" w:hAnsi="Times New Roman"/>
          <w:color w:val="000000" w:themeColor="text1"/>
          <w:szCs w:val="28"/>
        </w:rPr>
        <w:t>Указ Президента Российской Федерации от 07.05.2024 № 309</w:t>
      </w:r>
      <w:r w:rsidRPr="00DA2DF7">
        <w:rPr>
          <w:rFonts w:ascii="Times New Roman" w:hAnsi="Times New Roman"/>
          <w:color w:val="000000" w:themeColor="text1"/>
          <w:szCs w:val="28"/>
        </w:rPr>
        <w:br/>
        <w:t>"О национальных целях развития Российской Федерации на период до 2030 года и на перспективу до 2036 года"</w:t>
      </w:r>
      <w:r w:rsidR="00A0119A" w:rsidRPr="00DA2DF7">
        <w:rPr>
          <w:rFonts w:ascii="Times New Roman" w:hAnsi="Times New Roman"/>
          <w:color w:val="000000" w:themeColor="text1"/>
          <w:szCs w:val="28"/>
        </w:rPr>
        <w:t>.</w:t>
      </w:r>
    </w:p>
    <w:p w14:paraId="33543FCF" w14:textId="3AB45E06" w:rsidR="00A0119A" w:rsidRPr="00DA2DF7" w:rsidRDefault="00A0119A" w:rsidP="006E759E">
      <w:pPr>
        <w:pStyle w:val="afc"/>
        <w:numPr>
          <w:ilvl w:val="0"/>
          <w:numId w:val="3"/>
        </w:numPr>
        <w:spacing w:after="0" w:line="240" w:lineRule="auto"/>
        <w:ind w:left="0" w:firstLine="709"/>
        <w:rPr>
          <w:rFonts w:ascii="Times New Roman" w:hAnsi="Times New Roman"/>
          <w:color w:val="000000" w:themeColor="text1"/>
          <w:szCs w:val="28"/>
        </w:rPr>
      </w:pPr>
      <w:r w:rsidRPr="00DA2DF7">
        <w:rPr>
          <w:rFonts w:ascii="Times New Roman" w:hAnsi="Times New Roman"/>
          <w:color w:val="000000" w:themeColor="text1"/>
          <w:szCs w:val="28"/>
        </w:rPr>
        <w:t>Указ Президента РФ от 02.07.2021 N 400 "О Стратегии национальной безопасности Российской Федерации".</w:t>
      </w:r>
    </w:p>
    <w:p w14:paraId="351F9398" w14:textId="235F53FD" w:rsidR="00DD1A3C" w:rsidRPr="00DA2DF7" w:rsidRDefault="00DD1A3C" w:rsidP="006E759E">
      <w:pPr>
        <w:pStyle w:val="afc"/>
        <w:numPr>
          <w:ilvl w:val="0"/>
          <w:numId w:val="3"/>
        </w:numPr>
        <w:spacing w:after="0" w:line="240" w:lineRule="auto"/>
        <w:ind w:left="0" w:firstLine="709"/>
        <w:rPr>
          <w:rFonts w:ascii="Times New Roman" w:hAnsi="Times New Roman"/>
          <w:color w:val="000000" w:themeColor="text1"/>
          <w:szCs w:val="28"/>
        </w:rPr>
      </w:pPr>
      <w:r w:rsidRPr="00DA2DF7">
        <w:rPr>
          <w:rFonts w:ascii="Times New Roman" w:hAnsi="Times New Roman"/>
          <w:color w:val="000000" w:themeColor="text1"/>
          <w:szCs w:val="28"/>
        </w:rPr>
        <w:t xml:space="preserve">Указ Президента РФ от 7 июля 2011 г. № 899 «Об утверждении приоритетных направлений развития науки, технологий и </w:t>
      </w:r>
      <w:r w:rsidR="00692DB5">
        <w:rPr>
          <w:rFonts w:ascii="Times New Roman" w:hAnsi="Times New Roman"/>
          <w:color w:val="000000" w:themeColor="text1"/>
          <w:szCs w:val="28"/>
        </w:rPr>
        <w:t>техники</w:t>
      </w:r>
      <w:r w:rsidRPr="00DA2DF7">
        <w:rPr>
          <w:rFonts w:ascii="Times New Roman" w:hAnsi="Times New Roman"/>
          <w:color w:val="000000" w:themeColor="text1"/>
          <w:szCs w:val="28"/>
        </w:rPr>
        <w:t xml:space="preserve"> и перечня критических технологий Российской Федерации».</w:t>
      </w:r>
    </w:p>
    <w:p w14:paraId="2B099043" w14:textId="77777777" w:rsidR="00DF0D53" w:rsidRPr="00DA2DF7" w:rsidRDefault="0021015E" w:rsidP="006E759E">
      <w:pPr>
        <w:pStyle w:val="afc"/>
        <w:numPr>
          <w:ilvl w:val="0"/>
          <w:numId w:val="3"/>
        </w:numPr>
        <w:spacing w:after="0" w:line="240" w:lineRule="auto"/>
        <w:ind w:left="0" w:firstLine="709"/>
        <w:rPr>
          <w:rFonts w:ascii="Times New Roman" w:hAnsi="Times New Roman"/>
          <w:color w:val="000000" w:themeColor="text1"/>
          <w:szCs w:val="28"/>
        </w:rPr>
      </w:pPr>
      <w:r w:rsidRPr="00DA2DF7">
        <w:rPr>
          <w:rFonts w:ascii="Times New Roman" w:hAnsi="Times New Roman"/>
          <w:color w:val="000000" w:themeColor="text1"/>
          <w:szCs w:val="28"/>
        </w:rPr>
        <w:t>Основы государственной политики в области экологического развития Российской Федерации на период до 2030 года (утв. Президентом РФ 30.04.2012) [Текст] // Документ опубликован не был. При поиске использовалась СПС «Консультант Плюс».</w:t>
      </w:r>
    </w:p>
    <w:p w14:paraId="377DC7FB" w14:textId="77777777" w:rsidR="001C42D6" w:rsidRPr="00DA2DF7" w:rsidRDefault="00A0119A" w:rsidP="006E759E">
      <w:pPr>
        <w:pStyle w:val="afc"/>
        <w:numPr>
          <w:ilvl w:val="0"/>
          <w:numId w:val="3"/>
        </w:numPr>
        <w:spacing w:after="0" w:line="240" w:lineRule="auto"/>
        <w:ind w:left="0" w:firstLine="709"/>
        <w:rPr>
          <w:rFonts w:ascii="Times New Roman" w:hAnsi="Times New Roman"/>
          <w:color w:val="000000" w:themeColor="text1"/>
          <w:szCs w:val="28"/>
        </w:rPr>
      </w:pPr>
      <w:r w:rsidRPr="00DA2DF7">
        <w:rPr>
          <w:rFonts w:ascii="Times New Roman" w:hAnsi="Times New Roman"/>
          <w:color w:val="000000" w:themeColor="text1"/>
          <w:szCs w:val="28"/>
        </w:rPr>
        <w:t>Стратегия экологической безопасности Российской Федерации на период до 2025 года утверждена Указом Президента Российской Федерации от 19 апреля 2017 года № 176. Текст проекта был размещен на сайте Минприроды, на regulation.gov.ru.</w:t>
      </w:r>
    </w:p>
    <w:p w14:paraId="1627BCED" w14:textId="082967BF" w:rsidR="001C42D6" w:rsidRPr="00DA2DF7" w:rsidRDefault="001C42D6" w:rsidP="006E759E">
      <w:pPr>
        <w:pStyle w:val="afc"/>
        <w:numPr>
          <w:ilvl w:val="0"/>
          <w:numId w:val="3"/>
        </w:numPr>
        <w:spacing w:after="0" w:line="240" w:lineRule="auto"/>
        <w:ind w:left="0" w:firstLine="709"/>
        <w:rPr>
          <w:rFonts w:ascii="Times New Roman" w:hAnsi="Times New Roman"/>
          <w:color w:val="000000" w:themeColor="text1"/>
          <w:szCs w:val="28"/>
        </w:rPr>
      </w:pPr>
      <w:r w:rsidRPr="00DA2DF7">
        <w:rPr>
          <w:rFonts w:ascii="Times New Roman" w:hAnsi="Times New Roman"/>
          <w:color w:val="000000" w:themeColor="text1"/>
          <w:szCs w:val="28"/>
        </w:rPr>
        <w:t>Указ Президента РФ «О мерах по реализации государственной научно-технической политики в области экологического развития Российской Федерации и климатических изменений» (от 8 февраля 2021 г. № 76).</w:t>
      </w:r>
    </w:p>
    <w:p w14:paraId="5C3EE637" w14:textId="77777777" w:rsidR="00DA2DF7" w:rsidRDefault="00DF0D53" w:rsidP="006E759E">
      <w:pPr>
        <w:pStyle w:val="afc"/>
        <w:numPr>
          <w:ilvl w:val="0"/>
          <w:numId w:val="3"/>
        </w:numPr>
        <w:spacing w:after="0" w:line="240" w:lineRule="auto"/>
        <w:ind w:left="0" w:firstLine="709"/>
        <w:rPr>
          <w:rFonts w:ascii="Times New Roman" w:hAnsi="Times New Roman"/>
          <w:color w:val="000000" w:themeColor="text1"/>
          <w:szCs w:val="28"/>
        </w:rPr>
      </w:pPr>
      <w:r w:rsidRPr="00DA2DF7">
        <w:rPr>
          <w:rFonts w:ascii="Times New Roman" w:hAnsi="Times New Roman"/>
          <w:color w:val="000000" w:themeColor="text1"/>
          <w:szCs w:val="28"/>
        </w:rPr>
        <w:t>Указ Президента РФ от 02.07.2021 N 400 "О Стратегии национальной безопасности Российской Федерации".</w:t>
      </w:r>
    </w:p>
    <w:p w14:paraId="621B115F" w14:textId="4EEC59D3" w:rsidR="00DF0D53" w:rsidRPr="00DA2DF7" w:rsidRDefault="00DF0D53" w:rsidP="006E759E">
      <w:pPr>
        <w:pStyle w:val="afc"/>
        <w:numPr>
          <w:ilvl w:val="0"/>
          <w:numId w:val="3"/>
        </w:numPr>
        <w:spacing w:after="0" w:line="240" w:lineRule="auto"/>
        <w:ind w:left="0" w:firstLine="709"/>
        <w:rPr>
          <w:rFonts w:ascii="Times New Roman" w:hAnsi="Times New Roman"/>
          <w:color w:val="000000" w:themeColor="text1"/>
          <w:szCs w:val="28"/>
        </w:rPr>
      </w:pPr>
      <w:r w:rsidRPr="00DA2DF7">
        <w:rPr>
          <w:rFonts w:ascii="Times New Roman" w:hAnsi="Times New Roman"/>
          <w:color w:val="000000" w:themeColor="text1"/>
          <w:szCs w:val="28"/>
        </w:rPr>
        <w:t>Указ Президента Российской Федерации от 28 февраля 2024 г. № 145 "О Стратегии научно-технологического развития Российской Федерации".</w:t>
      </w:r>
    </w:p>
    <w:p w14:paraId="2225A1AB" w14:textId="77777777" w:rsidR="00DA2DF7" w:rsidRDefault="00DA2DF7" w:rsidP="00DA2DF7">
      <w:pPr>
        <w:pStyle w:val="afc"/>
        <w:spacing w:after="0" w:line="240" w:lineRule="auto"/>
        <w:ind w:left="709"/>
        <w:rPr>
          <w:rFonts w:ascii="Times New Roman" w:hAnsi="Times New Roman"/>
          <w:b/>
          <w:i/>
          <w:color w:val="000000" w:themeColor="text1"/>
          <w:szCs w:val="28"/>
        </w:rPr>
      </w:pPr>
    </w:p>
    <w:p w14:paraId="74830806" w14:textId="77DADB8D" w:rsidR="00DF0D53" w:rsidRPr="00DA2DF7" w:rsidRDefault="00DA2DF7" w:rsidP="00DA2DF7">
      <w:pPr>
        <w:pStyle w:val="afc"/>
        <w:spacing w:after="0" w:line="240" w:lineRule="auto"/>
        <w:ind w:left="709"/>
        <w:rPr>
          <w:rFonts w:ascii="Times New Roman" w:hAnsi="Times New Roman"/>
          <w:b/>
          <w:i/>
          <w:color w:val="000000" w:themeColor="text1"/>
          <w:szCs w:val="28"/>
        </w:rPr>
      </w:pPr>
      <w:r w:rsidRPr="00DA2DF7">
        <w:rPr>
          <w:rFonts w:ascii="Times New Roman" w:hAnsi="Times New Roman"/>
          <w:b/>
          <w:i/>
          <w:color w:val="000000" w:themeColor="text1"/>
          <w:szCs w:val="28"/>
        </w:rPr>
        <w:t>П</w:t>
      </w:r>
      <w:r w:rsidR="00DF0D53" w:rsidRPr="00DA2DF7">
        <w:rPr>
          <w:rFonts w:ascii="Times New Roman" w:hAnsi="Times New Roman"/>
          <w:b/>
          <w:i/>
          <w:color w:val="000000" w:themeColor="text1"/>
          <w:szCs w:val="28"/>
        </w:rPr>
        <w:t xml:space="preserve">остановления </w:t>
      </w:r>
      <w:r w:rsidRPr="00DA2DF7">
        <w:rPr>
          <w:rFonts w:ascii="Times New Roman" w:hAnsi="Times New Roman"/>
          <w:b/>
          <w:i/>
          <w:color w:val="000000" w:themeColor="text1"/>
          <w:szCs w:val="28"/>
        </w:rPr>
        <w:t xml:space="preserve">и распоряжения </w:t>
      </w:r>
      <w:r w:rsidR="00DF0D53" w:rsidRPr="00DA2DF7">
        <w:rPr>
          <w:rFonts w:ascii="Times New Roman" w:hAnsi="Times New Roman"/>
          <w:b/>
          <w:i/>
          <w:color w:val="000000" w:themeColor="text1"/>
          <w:szCs w:val="28"/>
        </w:rPr>
        <w:t>Правительства РФ:</w:t>
      </w:r>
    </w:p>
    <w:p w14:paraId="001D70D0" w14:textId="20DD910C" w:rsidR="0021015E" w:rsidRPr="00DA2DF7" w:rsidRDefault="00DF0D53" w:rsidP="006E759E">
      <w:pPr>
        <w:pStyle w:val="afc"/>
        <w:numPr>
          <w:ilvl w:val="0"/>
          <w:numId w:val="3"/>
        </w:numPr>
        <w:spacing w:after="0" w:line="240" w:lineRule="auto"/>
        <w:ind w:left="0" w:firstLine="709"/>
        <w:rPr>
          <w:rFonts w:ascii="Times New Roman" w:hAnsi="Times New Roman"/>
          <w:color w:val="000000" w:themeColor="text1"/>
          <w:szCs w:val="28"/>
        </w:rPr>
      </w:pPr>
      <w:r w:rsidRPr="00DA2DF7">
        <w:rPr>
          <w:rFonts w:ascii="Times New Roman" w:hAnsi="Times New Roman"/>
          <w:color w:val="000000" w:themeColor="text1"/>
          <w:szCs w:val="28"/>
        </w:rPr>
        <w:t xml:space="preserve">Постановление Правительства Российской Федерации </w:t>
      </w:r>
      <w:r w:rsidR="00A0119A" w:rsidRPr="00DA2DF7">
        <w:rPr>
          <w:rFonts w:ascii="Times New Roman" w:hAnsi="Times New Roman"/>
          <w:color w:val="000000" w:themeColor="text1"/>
          <w:szCs w:val="28"/>
        </w:rPr>
        <w:t xml:space="preserve">от 8 февраля 2022 г. № 133 </w:t>
      </w:r>
      <w:r w:rsidRPr="00DA2DF7">
        <w:rPr>
          <w:rFonts w:ascii="Times New Roman" w:hAnsi="Times New Roman"/>
          <w:color w:val="000000" w:themeColor="text1"/>
          <w:szCs w:val="28"/>
        </w:rPr>
        <w:t>«</w:t>
      </w:r>
      <w:r w:rsidR="00A0119A" w:rsidRPr="00DA2DF7">
        <w:rPr>
          <w:rFonts w:ascii="Times New Roman" w:hAnsi="Times New Roman"/>
          <w:color w:val="000000" w:themeColor="text1"/>
          <w:szCs w:val="28"/>
        </w:rPr>
        <w:t>Об утверждении Федеральной научно-технической программы в области экологического развития Российской Федерации и климатических изменений на 2021 - 2030 годы</w:t>
      </w:r>
      <w:r w:rsidRPr="00DA2DF7">
        <w:rPr>
          <w:rFonts w:ascii="Times New Roman" w:hAnsi="Times New Roman"/>
          <w:color w:val="000000" w:themeColor="text1"/>
          <w:szCs w:val="28"/>
        </w:rPr>
        <w:t>».</w:t>
      </w:r>
    </w:p>
    <w:p w14:paraId="304CC91D" w14:textId="77777777" w:rsidR="001C42D6" w:rsidRPr="00DA2DF7" w:rsidRDefault="00BE2974" w:rsidP="006E759E">
      <w:pPr>
        <w:pStyle w:val="afc"/>
        <w:numPr>
          <w:ilvl w:val="0"/>
          <w:numId w:val="3"/>
        </w:numPr>
        <w:spacing w:after="0" w:line="240" w:lineRule="auto"/>
        <w:ind w:left="0" w:firstLine="709"/>
        <w:rPr>
          <w:rFonts w:ascii="Times New Roman" w:hAnsi="Times New Roman"/>
          <w:color w:val="000000" w:themeColor="text1"/>
          <w:szCs w:val="28"/>
        </w:rPr>
      </w:pPr>
      <w:hyperlink r:id="rId8" w:tgtFrame="_blank" w:history="1">
        <w:r w:rsidR="00DF0D53" w:rsidRPr="00DA2DF7">
          <w:rPr>
            <w:rStyle w:val="a3"/>
            <w:rFonts w:ascii="Times New Roman" w:hAnsi="Times New Roman"/>
            <w:color w:val="000000" w:themeColor="text1"/>
            <w:szCs w:val="28"/>
            <w:u w:val="none"/>
          </w:rPr>
          <w:t>Постановление Правительства РФ от 09.04.2010 № 219 «О государственной поддержке развития инновационной инфраструктуры в федеральных образовательных учреждениях высшего профессионального образования»</w:t>
        </w:r>
      </w:hyperlink>
      <w:r w:rsidR="001C42D6" w:rsidRPr="00DA2DF7">
        <w:rPr>
          <w:rFonts w:ascii="Times New Roman" w:hAnsi="Times New Roman"/>
          <w:color w:val="000000" w:themeColor="text1"/>
          <w:szCs w:val="28"/>
        </w:rPr>
        <w:t>.</w:t>
      </w:r>
    </w:p>
    <w:p w14:paraId="1C0E592B" w14:textId="77777777" w:rsidR="001C42D6" w:rsidRPr="00DA2DF7" w:rsidRDefault="00BE2974" w:rsidP="006E759E">
      <w:pPr>
        <w:pStyle w:val="afc"/>
        <w:numPr>
          <w:ilvl w:val="0"/>
          <w:numId w:val="3"/>
        </w:numPr>
        <w:spacing w:after="0" w:line="240" w:lineRule="auto"/>
        <w:ind w:left="0" w:firstLine="709"/>
        <w:rPr>
          <w:rFonts w:ascii="Times New Roman" w:hAnsi="Times New Roman"/>
          <w:color w:val="000000" w:themeColor="text1"/>
          <w:szCs w:val="28"/>
        </w:rPr>
      </w:pPr>
      <w:hyperlink r:id="rId9" w:tgtFrame="_blank" w:history="1">
        <w:r w:rsidR="00DF0D53" w:rsidRPr="00DA2DF7">
          <w:rPr>
            <w:rStyle w:val="a3"/>
            <w:rFonts w:ascii="Times New Roman" w:hAnsi="Times New Roman"/>
            <w:color w:val="000000" w:themeColor="text1"/>
            <w:szCs w:val="28"/>
            <w:u w:val="none"/>
          </w:rPr>
          <w:t>Постановление Правительства РФ от 15.04.2014 № 316 «Об утверждении государственной программы Российской Федерации «Экономическое развитие и инновационная экономика»</w:t>
        </w:r>
      </w:hyperlink>
      <w:r w:rsidR="001C42D6" w:rsidRPr="00DA2DF7">
        <w:rPr>
          <w:rFonts w:ascii="Times New Roman" w:hAnsi="Times New Roman"/>
          <w:color w:val="000000" w:themeColor="text1"/>
          <w:szCs w:val="28"/>
        </w:rPr>
        <w:t>.</w:t>
      </w:r>
    </w:p>
    <w:p w14:paraId="0A7ED003" w14:textId="6651CDF0" w:rsidR="00DF0D53" w:rsidRPr="00DA2DF7" w:rsidRDefault="00DF0D53" w:rsidP="006E759E">
      <w:pPr>
        <w:pStyle w:val="afc"/>
        <w:numPr>
          <w:ilvl w:val="0"/>
          <w:numId w:val="3"/>
        </w:numPr>
        <w:spacing w:after="0" w:line="240" w:lineRule="auto"/>
        <w:ind w:left="0" w:firstLine="709"/>
        <w:rPr>
          <w:rFonts w:ascii="Times New Roman" w:hAnsi="Times New Roman"/>
          <w:color w:val="000000" w:themeColor="text1"/>
          <w:szCs w:val="28"/>
        </w:rPr>
      </w:pPr>
      <w:r w:rsidRPr="00DA2DF7">
        <w:rPr>
          <w:rFonts w:ascii="Times New Roman" w:hAnsi="Times New Roman"/>
          <w:color w:val="000000" w:themeColor="text1"/>
          <w:szCs w:val="28"/>
        </w:rPr>
        <w:lastRenderedPageBreak/>
        <w:t xml:space="preserve"> </w:t>
      </w:r>
      <w:hyperlink r:id="rId10" w:tgtFrame="_blank" w:history="1">
        <w:r w:rsidRPr="00DA2DF7">
          <w:rPr>
            <w:rStyle w:val="a3"/>
            <w:rFonts w:ascii="Times New Roman" w:hAnsi="Times New Roman"/>
            <w:color w:val="000000" w:themeColor="text1"/>
            <w:szCs w:val="28"/>
            <w:u w:val="none"/>
          </w:rPr>
          <w:t>Постановление Правительства РФ от 29.03.2019 № 377 «Об утверждении государственной программы Российской Федерации «Научно-технологическое развитие Российской Федерации»</w:t>
        </w:r>
      </w:hyperlink>
      <w:r w:rsidR="001C42D6" w:rsidRPr="00DA2DF7">
        <w:rPr>
          <w:rFonts w:ascii="Times New Roman" w:hAnsi="Times New Roman"/>
          <w:color w:val="000000" w:themeColor="text1"/>
          <w:szCs w:val="28"/>
        </w:rPr>
        <w:t>.</w:t>
      </w:r>
    </w:p>
    <w:p w14:paraId="4FD89321" w14:textId="4CC60564" w:rsidR="009E634E" w:rsidRDefault="00DA2DF7" w:rsidP="006E759E">
      <w:pPr>
        <w:pStyle w:val="afc"/>
        <w:numPr>
          <w:ilvl w:val="0"/>
          <w:numId w:val="3"/>
        </w:numPr>
        <w:spacing w:after="0" w:line="240" w:lineRule="auto"/>
        <w:ind w:left="0" w:firstLine="709"/>
        <w:rPr>
          <w:rFonts w:ascii="Times New Roman" w:hAnsi="Times New Roman"/>
          <w:color w:val="000000" w:themeColor="text1"/>
          <w:szCs w:val="28"/>
        </w:rPr>
      </w:pPr>
      <w:r>
        <w:rPr>
          <w:rFonts w:ascii="Times New Roman" w:hAnsi="Times New Roman"/>
          <w:color w:val="000000" w:themeColor="text1"/>
          <w:szCs w:val="28"/>
        </w:rPr>
        <w:t>Р</w:t>
      </w:r>
      <w:r w:rsidR="001C42D6" w:rsidRPr="00DA2DF7">
        <w:rPr>
          <w:rFonts w:ascii="Times New Roman" w:hAnsi="Times New Roman"/>
          <w:color w:val="000000" w:themeColor="text1"/>
          <w:szCs w:val="28"/>
        </w:rPr>
        <w:t xml:space="preserve">аспоряжение Правительства Российской Федерации от 29 октября 2021 г. № 3052-р </w:t>
      </w:r>
      <w:r>
        <w:rPr>
          <w:rFonts w:ascii="Times New Roman" w:hAnsi="Times New Roman"/>
          <w:color w:val="000000" w:themeColor="text1"/>
          <w:szCs w:val="28"/>
        </w:rPr>
        <w:t xml:space="preserve">«Об утверждении стратегии </w:t>
      </w:r>
      <w:r w:rsidR="001C42D6" w:rsidRPr="00DA2DF7">
        <w:rPr>
          <w:rFonts w:ascii="Times New Roman" w:hAnsi="Times New Roman"/>
          <w:color w:val="000000" w:themeColor="text1"/>
          <w:szCs w:val="28"/>
        </w:rPr>
        <w:t>социально-экономического развития Российской Федерации с низким уровнем выбросов парниковых газов до 2050 года</w:t>
      </w:r>
      <w:r>
        <w:rPr>
          <w:rFonts w:ascii="Times New Roman" w:hAnsi="Times New Roman"/>
          <w:color w:val="000000" w:themeColor="text1"/>
          <w:szCs w:val="28"/>
        </w:rPr>
        <w:t>».</w:t>
      </w:r>
    </w:p>
    <w:p w14:paraId="63C9B986" w14:textId="77777777" w:rsidR="00DB14EB" w:rsidRDefault="00DB14EB" w:rsidP="00DB14EB">
      <w:pPr>
        <w:pStyle w:val="afc"/>
        <w:spacing w:after="0" w:line="240" w:lineRule="auto"/>
        <w:ind w:left="709"/>
        <w:rPr>
          <w:rFonts w:ascii="Times New Roman" w:hAnsi="Times New Roman"/>
          <w:color w:val="000000" w:themeColor="text1"/>
          <w:szCs w:val="28"/>
        </w:rPr>
      </w:pPr>
    </w:p>
    <w:p w14:paraId="33D63AC2" w14:textId="77777777" w:rsidR="009E634E" w:rsidRPr="009E634E" w:rsidRDefault="005C1551" w:rsidP="009E634E">
      <w:pPr>
        <w:pStyle w:val="afc"/>
        <w:spacing w:after="0" w:line="240" w:lineRule="auto"/>
        <w:ind w:left="709"/>
        <w:rPr>
          <w:rFonts w:ascii="Times New Roman" w:hAnsi="Times New Roman"/>
          <w:color w:val="000000" w:themeColor="text1"/>
          <w:szCs w:val="28"/>
        </w:rPr>
      </w:pPr>
      <w:r w:rsidRPr="009E634E">
        <w:rPr>
          <w:rFonts w:ascii="Times New Roman" w:eastAsia="Times New Roman" w:hAnsi="Times New Roman"/>
          <w:b/>
          <w:bCs/>
          <w:szCs w:val="28"/>
          <w:lang w:eastAsia="ru-RU"/>
        </w:rPr>
        <w:t>Основная литература:</w:t>
      </w:r>
    </w:p>
    <w:p w14:paraId="1A2E3138" w14:textId="5322C12F" w:rsidR="00B83204" w:rsidRPr="00B83204" w:rsidRDefault="00B83204" w:rsidP="00153DD8">
      <w:pPr>
        <w:pStyle w:val="afc"/>
        <w:numPr>
          <w:ilvl w:val="0"/>
          <w:numId w:val="3"/>
        </w:numPr>
        <w:spacing w:after="0" w:line="240" w:lineRule="auto"/>
        <w:ind w:left="0" w:firstLine="425"/>
        <w:rPr>
          <w:rFonts w:ascii="Times New Roman" w:hAnsi="Times New Roman"/>
          <w:color w:val="000000" w:themeColor="text1"/>
          <w:szCs w:val="28"/>
        </w:rPr>
      </w:pPr>
      <w:r w:rsidRPr="00B83204">
        <w:rPr>
          <w:rFonts w:ascii="Times New Roman" w:hAnsi="Times New Roman"/>
        </w:rPr>
        <w:t xml:space="preserve">Белов, П. Г.  Техногенные системы и экологический риск : учебник и практикум для вузов / П. Г. Белов, К. В. Чернов ; под общей редакцией П. Г. Белова. — 2-е изд. — Москва : Юрайт, 2024. — </w:t>
      </w:r>
      <w:r w:rsidR="009642B4">
        <w:rPr>
          <w:rFonts w:ascii="Times New Roman" w:hAnsi="Times New Roman"/>
        </w:rPr>
        <w:t>430 с. — (Высшее образование)</w:t>
      </w:r>
      <w:r w:rsidRPr="00B83204">
        <w:rPr>
          <w:rFonts w:ascii="Times New Roman" w:hAnsi="Times New Roman"/>
        </w:rPr>
        <w:t xml:space="preserve">.— Образовательная платформа Юрайт [сайт]. — URL: </w:t>
      </w:r>
      <w:r w:rsidRPr="00B83204">
        <w:rPr>
          <w:rFonts w:ascii="Times New Roman" w:hAnsi="Times New Roman"/>
          <w:u w:val="single"/>
        </w:rPr>
        <w:t>https://urait.ru/bcode/545235</w:t>
      </w:r>
      <w:r w:rsidRPr="00B83204">
        <w:rPr>
          <w:rFonts w:ascii="Times New Roman" w:hAnsi="Times New Roman"/>
        </w:rPr>
        <w:t xml:space="preserve"> (дата обращения: 30.05.2024). — Текст : электронный</w:t>
      </w:r>
    </w:p>
    <w:p w14:paraId="597C0704" w14:textId="64FCCE89" w:rsidR="00AD2FF8" w:rsidRPr="00AD2FF8" w:rsidRDefault="00AD2FF8" w:rsidP="00153DD8">
      <w:pPr>
        <w:pStyle w:val="afc"/>
        <w:numPr>
          <w:ilvl w:val="0"/>
          <w:numId w:val="3"/>
        </w:numPr>
        <w:spacing w:after="0" w:line="240" w:lineRule="auto"/>
        <w:ind w:left="0" w:firstLine="425"/>
        <w:rPr>
          <w:rFonts w:ascii="Times New Roman" w:hAnsi="Times New Roman"/>
          <w:color w:val="000000" w:themeColor="text1"/>
          <w:szCs w:val="28"/>
        </w:rPr>
      </w:pPr>
      <w:r w:rsidRPr="00AD2FF8">
        <w:rPr>
          <w:rFonts w:ascii="Times New Roman" w:eastAsiaTheme="minorHAnsi" w:hAnsi="Times New Roman"/>
          <w:color w:val="000000" w:themeColor="text1"/>
          <w:shd w:val="clear" w:color="auto" w:fill="FFFFFF"/>
        </w:rPr>
        <w:t>Воронцовский</w:t>
      </w:r>
      <w:r w:rsidR="00536E23">
        <w:rPr>
          <w:rFonts w:ascii="Times New Roman" w:eastAsiaTheme="minorHAnsi" w:hAnsi="Times New Roman"/>
          <w:color w:val="000000" w:themeColor="text1"/>
          <w:shd w:val="clear" w:color="auto" w:fill="FFFFFF"/>
        </w:rPr>
        <w:t>,</w:t>
      </w:r>
      <w:r w:rsidRPr="00AD2FF8">
        <w:rPr>
          <w:rFonts w:ascii="Times New Roman" w:eastAsiaTheme="minorHAnsi" w:hAnsi="Times New Roman"/>
          <w:color w:val="000000" w:themeColor="text1"/>
          <w:shd w:val="clear" w:color="auto" w:fill="FFFFFF"/>
        </w:rPr>
        <w:t xml:space="preserve"> А.В. Управление рисками : учебник и практикум для вузов / А. В. Воронцовский. — 2-е изд. </w:t>
      </w:r>
      <w:r>
        <w:rPr>
          <w:rFonts w:ascii="Times New Roman" w:eastAsiaTheme="minorHAnsi" w:hAnsi="Times New Roman"/>
          <w:color w:val="000000" w:themeColor="text1"/>
          <w:shd w:val="clear" w:color="auto" w:fill="FFFFFF"/>
        </w:rPr>
        <w:t>-</w:t>
      </w:r>
      <w:r w:rsidRPr="00AD2FF8">
        <w:rPr>
          <w:rFonts w:ascii="Times New Roman" w:eastAsiaTheme="minorHAnsi" w:hAnsi="Times New Roman"/>
          <w:color w:val="000000" w:themeColor="text1"/>
          <w:shd w:val="clear" w:color="auto" w:fill="FFFFFF"/>
        </w:rPr>
        <w:t xml:space="preserve"> Москва : Юрайт, 2024. — </w:t>
      </w:r>
      <w:r w:rsidR="00B83204">
        <w:rPr>
          <w:rFonts w:ascii="Times New Roman" w:eastAsiaTheme="minorHAnsi" w:hAnsi="Times New Roman"/>
          <w:color w:val="000000" w:themeColor="text1"/>
          <w:shd w:val="clear" w:color="auto" w:fill="FFFFFF"/>
        </w:rPr>
        <w:t>485 с. — (Высшее образование)</w:t>
      </w:r>
      <w:r>
        <w:rPr>
          <w:rFonts w:ascii="Times New Roman" w:eastAsiaTheme="minorHAnsi" w:hAnsi="Times New Roman"/>
          <w:color w:val="000000" w:themeColor="text1"/>
          <w:shd w:val="clear" w:color="auto" w:fill="FFFFFF"/>
        </w:rPr>
        <w:t xml:space="preserve">. — Текст :электронный </w:t>
      </w:r>
      <w:r w:rsidR="00B83204" w:rsidRPr="00B83204">
        <w:rPr>
          <w:rFonts w:ascii="Times New Roman" w:eastAsiaTheme="minorHAnsi" w:hAnsi="Times New Roman"/>
          <w:color w:val="000000" w:themeColor="text1"/>
          <w:shd w:val="clear" w:color="auto" w:fill="FFFFFF"/>
        </w:rPr>
        <w:t>—</w:t>
      </w:r>
      <w:r w:rsidRPr="00AD2FF8">
        <w:rPr>
          <w:rFonts w:ascii="Times New Roman" w:eastAsiaTheme="minorHAnsi" w:hAnsi="Times New Roman"/>
          <w:color w:val="000000" w:themeColor="text1"/>
          <w:shd w:val="clear" w:color="auto" w:fill="FFFFFF"/>
        </w:rPr>
        <w:t xml:space="preserve"> Образовательная платформа Юрайт [сайт]. </w:t>
      </w:r>
      <w:r>
        <w:rPr>
          <w:rFonts w:ascii="Times New Roman" w:eastAsiaTheme="minorHAnsi" w:hAnsi="Times New Roman"/>
          <w:color w:val="000000" w:themeColor="text1"/>
          <w:shd w:val="clear" w:color="auto" w:fill="FFFFFF"/>
        </w:rPr>
        <w:t>-</w:t>
      </w:r>
      <w:r w:rsidRPr="00AD2FF8">
        <w:rPr>
          <w:rFonts w:ascii="Times New Roman" w:eastAsiaTheme="minorHAnsi" w:hAnsi="Times New Roman"/>
          <w:color w:val="000000" w:themeColor="text1"/>
          <w:shd w:val="clear" w:color="auto" w:fill="FFFFFF"/>
        </w:rPr>
        <w:t xml:space="preserve"> URL: </w:t>
      </w:r>
      <w:hyperlink r:id="rId11" w:tgtFrame="_blank" w:history="1">
        <w:r w:rsidRPr="00AD2FF8">
          <w:rPr>
            <w:rFonts w:ascii="Times New Roman" w:eastAsiaTheme="minorHAnsi" w:hAnsi="Times New Roman"/>
            <w:color w:val="000000" w:themeColor="text1"/>
            <w:u w:val="single"/>
            <w:bdr w:val="single" w:sz="2" w:space="0" w:color="E5E7EB" w:frame="1"/>
            <w:shd w:val="clear" w:color="auto" w:fill="FFFFFF"/>
          </w:rPr>
          <w:t>https://urait.ru/bcode/536576</w:t>
        </w:r>
      </w:hyperlink>
      <w:r w:rsidRPr="00AD2FF8">
        <w:rPr>
          <w:rFonts w:ascii="Times New Roman" w:eastAsiaTheme="minorHAnsi" w:hAnsi="Times New Roman"/>
          <w:color w:val="000000" w:themeColor="text1"/>
          <w:shd w:val="clear" w:color="auto" w:fill="FFFFFF"/>
        </w:rPr>
        <w:t xml:space="preserve"> (дата обращения: </w:t>
      </w:r>
      <w:r w:rsidR="00B83204" w:rsidRPr="00B83204">
        <w:rPr>
          <w:rFonts w:ascii="Times New Roman" w:eastAsiaTheme="minorHAnsi" w:hAnsi="Times New Roman"/>
          <w:color w:val="000000" w:themeColor="text1"/>
          <w:shd w:val="clear" w:color="auto" w:fill="FFFFFF"/>
        </w:rPr>
        <w:t>30.05.2024</w:t>
      </w:r>
      <w:r w:rsidRPr="00AD2FF8">
        <w:rPr>
          <w:rFonts w:ascii="Times New Roman" w:eastAsiaTheme="minorHAnsi" w:hAnsi="Times New Roman"/>
          <w:color w:val="000000" w:themeColor="text1"/>
          <w:shd w:val="clear" w:color="auto" w:fill="FFFFFF"/>
        </w:rPr>
        <w:t>).</w:t>
      </w:r>
    </w:p>
    <w:p w14:paraId="68191057" w14:textId="397F1546" w:rsidR="00986677" w:rsidRPr="00986677" w:rsidRDefault="00986677" w:rsidP="00153DD8">
      <w:pPr>
        <w:pStyle w:val="afc"/>
        <w:numPr>
          <w:ilvl w:val="0"/>
          <w:numId w:val="3"/>
        </w:numPr>
        <w:spacing w:after="0" w:line="240" w:lineRule="auto"/>
        <w:ind w:left="0" w:firstLine="425"/>
        <w:rPr>
          <w:rFonts w:ascii="Times New Roman" w:hAnsi="Times New Roman"/>
          <w:color w:val="000000" w:themeColor="text1"/>
          <w:szCs w:val="28"/>
        </w:rPr>
      </w:pPr>
      <w:r w:rsidRPr="00986677">
        <w:rPr>
          <w:rFonts w:ascii="Times New Roman" w:eastAsiaTheme="minorHAnsi" w:hAnsi="Times New Roman"/>
          <w:iCs/>
          <w:color w:val="000000"/>
          <w:bdr w:val="single" w:sz="2" w:space="0" w:color="E5E7EB" w:frame="1"/>
          <w:shd w:val="clear" w:color="auto" w:fill="FFFFFF"/>
        </w:rPr>
        <w:t>Вяткин, В. Н.</w:t>
      </w:r>
      <w:r w:rsidRPr="00986677">
        <w:rPr>
          <w:rFonts w:ascii="Times New Roman" w:eastAsiaTheme="minorHAnsi" w:hAnsi="Times New Roman"/>
          <w:i/>
          <w:iCs/>
          <w:color w:val="000000"/>
          <w:bdr w:val="single" w:sz="2" w:space="0" w:color="E5E7EB" w:frame="1"/>
          <w:shd w:val="clear" w:color="auto" w:fill="FFFFFF"/>
        </w:rPr>
        <w:t> </w:t>
      </w:r>
      <w:r w:rsidRPr="00986677">
        <w:rPr>
          <w:rFonts w:ascii="Times New Roman" w:eastAsiaTheme="minorHAnsi" w:hAnsi="Times New Roman"/>
          <w:color w:val="000000"/>
          <w:shd w:val="clear" w:color="auto" w:fill="FFFFFF"/>
        </w:rPr>
        <w:t> Риск-менед</w:t>
      </w:r>
      <w:r w:rsidR="00153DD8">
        <w:rPr>
          <w:rFonts w:ascii="Times New Roman" w:eastAsiaTheme="minorHAnsi" w:hAnsi="Times New Roman"/>
          <w:color w:val="000000"/>
          <w:shd w:val="clear" w:color="auto" w:fill="FFFFFF"/>
        </w:rPr>
        <w:t xml:space="preserve">жмент : учебник / В. Н. Вяткин, </w:t>
      </w:r>
      <w:r w:rsidRPr="00986677">
        <w:rPr>
          <w:rFonts w:ascii="Times New Roman" w:eastAsiaTheme="minorHAnsi" w:hAnsi="Times New Roman"/>
          <w:color w:val="000000"/>
          <w:shd w:val="clear" w:color="auto" w:fill="FFFFFF"/>
        </w:rPr>
        <w:t>В. А. Гамза, Ф. В. Маевский. — 2-е изд., перераб. и доп. — Москва : Издательство Юрайт, 2024. — 365 с. — (Высшее образование). —</w:t>
      </w:r>
      <w:r w:rsidR="00F77FC0">
        <w:rPr>
          <w:rFonts w:ascii="Times New Roman" w:eastAsiaTheme="minorHAnsi" w:hAnsi="Times New Roman"/>
          <w:color w:val="000000"/>
          <w:shd w:val="clear" w:color="auto" w:fill="FFFFFF"/>
        </w:rPr>
        <w:t xml:space="preserve"> </w:t>
      </w:r>
      <w:r w:rsidRPr="00986677">
        <w:rPr>
          <w:rFonts w:ascii="Times New Roman" w:eastAsiaTheme="minorHAnsi" w:hAnsi="Times New Roman"/>
          <w:color w:val="000000"/>
          <w:shd w:val="clear" w:color="auto" w:fill="FFFFFF"/>
        </w:rPr>
        <w:t xml:space="preserve"> Образовательная платформа Юрайт [сайт]. — URL: </w:t>
      </w:r>
      <w:hyperlink r:id="rId12" w:tgtFrame="_blank" w:history="1">
        <w:r w:rsidRPr="00986677">
          <w:rPr>
            <w:rFonts w:ascii="Times New Roman" w:eastAsiaTheme="minorHAnsi" w:hAnsi="Times New Roman"/>
            <w:color w:val="486C97"/>
            <w:u w:val="single"/>
            <w:bdr w:val="single" w:sz="2" w:space="0" w:color="E5E7EB" w:frame="1"/>
            <w:shd w:val="clear" w:color="auto" w:fill="FFFFFF"/>
          </w:rPr>
          <w:t>https://urait.ru/bcode/536005</w:t>
        </w:r>
      </w:hyperlink>
      <w:r w:rsidRPr="00986677">
        <w:rPr>
          <w:rFonts w:ascii="Times New Roman" w:eastAsiaTheme="minorHAnsi" w:hAnsi="Times New Roman"/>
          <w:color w:val="000000"/>
          <w:shd w:val="clear" w:color="auto" w:fill="FFFFFF"/>
        </w:rPr>
        <w:t> (дата обращения: 30.05.2024).</w:t>
      </w:r>
      <w:r w:rsidRPr="00986677">
        <w:rPr>
          <w:rFonts w:ascii="Times New Roman" w:eastAsiaTheme="minorHAnsi" w:hAnsi="Times New Roman"/>
          <w:color w:val="000000" w:themeColor="text1"/>
          <w:shd w:val="clear" w:color="auto" w:fill="FFFFFF"/>
        </w:rPr>
        <w:t xml:space="preserve"> </w:t>
      </w:r>
      <w:r w:rsidR="006D6C50" w:rsidRPr="006D6C50">
        <w:rPr>
          <w:rFonts w:ascii="Times New Roman" w:eastAsiaTheme="minorHAnsi" w:hAnsi="Times New Roman"/>
          <w:color w:val="000000" w:themeColor="text1"/>
          <w:shd w:val="clear" w:color="auto" w:fill="FFFFFF"/>
        </w:rPr>
        <w:t>— Текст : электронный</w:t>
      </w:r>
    </w:p>
    <w:p w14:paraId="42D5AD35" w14:textId="1A69A681" w:rsidR="00AD2FF8" w:rsidRPr="00AD2FF8" w:rsidRDefault="00AD2FF8" w:rsidP="00153DD8">
      <w:pPr>
        <w:pStyle w:val="afc"/>
        <w:numPr>
          <w:ilvl w:val="0"/>
          <w:numId w:val="3"/>
        </w:numPr>
        <w:spacing w:after="0" w:line="240" w:lineRule="auto"/>
        <w:ind w:left="0" w:firstLine="709"/>
        <w:rPr>
          <w:rFonts w:ascii="Times New Roman" w:hAnsi="Times New Roman"/>
          <w:color w:val="000000" w:themeColor="text1"/>
          <w:szCs w:val="28"/>
        </w:rPr>
      </w:pPr>
      <w:r w:rsidRPr="00AD2FF8">
        <w:rPr>
          <w:rFonts w:ascii="Times New Roman" w:eastAsiaTheme="minorHAnsi" w:hAnsi="Times New Roman"/>
          <w:color w:val="000000" w:themeColor="text1"/>
          <w:shd w:val="clear" w:color="auto" w:fill="FFFFFF"/>
        </w:rPr>
        <w:t xml:space="preserve">Мальцева С.В. Инновационный менеджмент : учебник для вузов / С. В. Мальцева ; ответственный редактор С. В. Мальцева. — Москва : Издательство Юрайт, 2024. — </w:t>
      </w:r>
      <w:r w:rsidR="006D6C50">
        <w:rPr>
          <w:rFonts w:ascii="Times New Roman" w:eastAsiaTheme="minorHAnsi" w:hAnsi="Times New Roman"/>
          <w:color w:val="000000" w:themeColor="text1"/>
          <w:shd w:val="clear" w:color="auto" w:fill="FFFFFF"/>
        </w:rPr>
        <w:t>517 с. — (Высшее образование)</w:t>
      </w:r>
      <w:r w:rsidRPr="00AD2FF8">
        <w:rPr>
          <w:rFonts w:ascii="Times New Roman" w:eastAsiaTheme="minorHAnsi" w:hAnsi="Times New Roman"/>
          <w:color w:val="000000" w:themeColor="text1"/>
          <w:shd w:val="clear" w:color="auto" w:fill="FFFFFF"/>
        </w:rPr>
        <w:t>.</w:t>
      </w:r>
      <w:r w:rsidR="006D6C50">
        <w:rPr>
          <w:rFonts w:ascii="Times New Roman" w:eastAsiaTheme="minorHAnsi" w:hAnsi="Times New Roman"/>
          <w:color w:val="000000" w:themeColor="text1"/>
          <w:shd w:val="clear" w:color="auto" w:fill="FFFFFF"/>
        </w:rPr>
        <w:t xml:space="preserve"> </w:t>
      </w:r>
      <w:r w:rsidR="006D6C50" w:rsidRPr="006D6C50">
        <w:rPr>
          <w:rFonts w:ascii="Times New Roman" w:eastAsiaTheme="minorHAnsi" w:hAnsi="Times New Roman"/>
          <w:color w:val="000000" w:themeColor="text1"/>
          <w:shd w:val="clear" w:color="auto" w:fill="FFFFFF"/>
        </w:rPr>
        <w:t>—</w:t>
      </w:r>
      <w:r w:rsidRPr="00AD2FF8">
        <w:rPr>
          <w:rFonts w:ascii="Times New Roman" w:eastAsiaTheme="minorHAnsi" w:hAnsi="Times New Roman"/>
          <w:color w:val="000000" w:themeColor="text1"/>
          <w:shd w:val="clear" w:color="auto" w:fill="FFFFFF"/>
        </w:rPr>
        <w:t xml:space="preserve"> Образовательная платформа Юрайт [сайт]. — URL: </w:t>
      </w:r>
      <w:hyperlink r:id="rId13" w:tgtFrame="_blank" w:history="1">
        <w:r w:rsidRPr="00AD2FF8">
          <w:rPr>
            <w:rFonts w:ascii="Times New Roman" w:eastAsiaTheme="minorHAnsi" w:hAnsi="Times New Roman"/>
            <w:color w:val="000000" w:themeColor="text1"/>
            <w:u w:val="single"/>
            <w:bdr w:val="single" w:sz="2" w:space="0" w:color="E5E7EB" w:frame="1"/>
            <w:shd w:val="clear" w:color="auto" w:fill="FFFFFF"/>
          </w:rPr>
          <w:t>https://urait.ru/bcode/535842</w:t>
        </w:r>
      </w:hyperlink>
      <w:r w:rsidRPr="00AD2FF8">
        <w:rPr>
          <w:rFonts w:ascii="Times New Roman" w:eastAsiaTheme="minorHAnsi" w:hAnsi="Times New Roman"/>
          <w:color w:val="000000" w:themeColor="text1"/>
          <w:shd w:val="clear" w:color="auto" w:fill="FFFFFF"/>
        </w:rPr>
        <w:t xml:space="preserve"> (дата обращения: </w:t>
      </w:r>
      <w:r w:rsidR="006D6C50" w:rsidRPr="006D6C50">
        <w:rPr>
          <w:rFonts w:ascii="Times New Roman" w:eastAsiaTheme="minorHAnsi" w:hAnsi="Times New Roman"/>
          <w:color w:val="000000" w:themeColor="text1"/>
          <w:shd w:val="clear" w:color="auto" w:fill="FFFFFF"/>
        </w:rPr>
        <w:t>30.05.2024</w:t>
      </w:r>
      <w:r w:rsidRPr="00AD2FF8">
        <w:rPr>
          <w:rFonts w:ascii="Times New Roman" w:eastAsiaTheme="minorHAnsi" w:hAnsi="Times New Roman"/>
          <w:color w:val="000000" w:themeColor="text1"/>
          <w:shd w:val="clear" w:color="auto" w:fill="FFFFFF"/>
        </w:rPr>
        <w:t>).</w:t>
      </w:r>
      <w:r w:rsidR="006D6C50" w:rsidRPr="006D6C50">
        <w:rPr>
          <w:rFonts w:ascii="Times New Roman" w:eastAsiaTheme="minorHAnsi" w:hAnsi="Times New Roman" w:cstheme="minorBidi"/>
          <w:color w:val="000000" w:themeColor="text1"/>
          <w:shd w:val="clear" w:color="auto" w:fill="FFFFFF"/>
        </w:rPr>
        <w:t xml:space="preserve"> </w:t>
      </w:r>
      <w:r w:rsidR="006D6C50" w:rsidRPr="006D6C50">
        <w:rPr>
          <w:rFonts w:ascii="Times New Roman" w:eastAsiaTheme="minorHAnsi" w:hAnsi="Times New Roman"/>
          <w:color w:val="000000" w:themeColor="text1"/>
          <w:shd w:val="clear" w:color="auto" w:fill="FFFFFF"/>
        </w:rPr>
        <w:t>— Текст : электронный</w:t>
      </w:r>
    </w:p>
    <w:p w14:paraId="76023870" w14:textId="239C0A68" w:rsidR="009D126F" w:rsidRPr="009D126F" w:rsidRDefault="009D126F" w:rsidP="00153DD8">
      <w:pPr>
        <w:pStyle w:val="afc"/>
        <w:numPr>
          <w:ilvl w:val="0"/>
          <w:numId w:val="3"/>
        </w:numPr>
        <w:spacing w:after="0" w:line="240" w:lineRule="auto"/>
        <w:ind w:left="0" w:firstLine="709"/>
        <w:rPr>
          <w:rFonts w:ascii="Times New Roman" w:hAnsi="Times New Roman"/>
          <w:color w:val="000000" w:themeColor="text1"/>
          <w:szCs w:val="28"/>
        </w:rPr>
      </w:pPr>
      <w:r w:rsidRPr="009D126F">
        <w:rPr>
          <w:rFonts w:ascii="Times New Roman" w:hAnsi="Times New Roman"/>
          <w:color w:val="000000" w:themeColor="text1"/>
        </w:rPr>
        <w:t>Мельников, В. П., Экологическая безопасность : учебник / В. П. Мельников, В. М. Мельников, ; под ред. В. П. Мельникова. — М</w:t>
      </w:r>
      <w:r>
        <w:rPr>
          <w:rFonts w:ascii="Times New Roman" w:hAnsi="Times New Roman"/>
          <w:color w:val="000000" w:themeColor="text1"/>
        </w:rPr>
        <w:t>осква : КноРус, 2021. — 278 с</w:t>
      </w:r>
      <w:r w:rsidRPr="009D126F">
        <w:rPr>
          <w:rFonts w:ascii="Times New Roman" w:hAnsi="Times New Roman"/>
          <w:color w:val="000000" w:themeColor="text1"/>
        </w:rPr>
        <w:t xml:space="preserve">. — URL: </w:t>
      </w:r>
      <w:r w:rsidRPr="00B77689">
        <w:rPr>
          <w:rFonts w:ascii="Times New Roman" w:hAnsi="Times New Roman"/>
          <w:color w:val="000000" w:themeColor="text1"/>
          <w:u w:val="single"/>
        </w:rPr>
        <w:t>https://book.ru/book/938791</w:t>
      </w:r>
      <w:r w:rsidRPr="009D126F">
        <w:rPr>
          <w:rFonts w:ascii="Times New Roman" w:hAnsi="Times New Roman"/>
          <w:color w:val="000000" w:themeColor="text1"/>
        </w:rPr>
        <w:t xml:space="preserve"> (дата обращения: 30.05.2024). — Текст : электронный. </w:t>
      </w:r>
    </w:p>
    <w:p w14:paraId="1498A9F8" w14:textId="7A884CBA" w:rsidR="009E634E" w:rsidRPr="00AD2FF8" w:rsidRDefault="009E634E" w:rsidP="00153DD8">
      <w:pPr>
        <w:pStyle w:val="afc"/>
        <w:numPr>
          <w:ilvl w:val="0"/>
          <w:numId w:val="3"/>
        </w:numPr>
        <w:spacing w:after="0" w:line="240" w:lineRule="auto"/>
        <w:ind w:left="0" w:firstLine="709"/>
        <w:rPr>
          <w:rFonts w:ascii="Times New Roman" w:hAnsi="Times New Roman"/>
          <w:color w:val="000000" w:themeColor="text1"/>
          <w:szCs w:val="28"/>
        </w:rPr>
      </w:pPr>
      <w:r w:rsidRPr="00AD2FF8">
        <w:rPr>
          <w:rFonts w:ascii="Times New Roman" w:hAnsi="Times New Roman"/>
          <w:color w:val="000000" w:themeColor="text1"/>
        </w:rPr>
        <w:t>Родионов, А. И.  Технологические процессы экологической безопасности. Атмосфера : учебник для вузов / А. И. Родионов, В. Н. Клушин, В. Г. Систер. — 5-е изд., испр. и доп. — Москва : Юрайт, 2024. — 201 с. — (Высшее образование). —</w:t>
      </w:r>
      <w:r w:rsidR="0010218A">
        <w:rPr>
          <w:rFonts w:ascii="Times New Roman" w:hAnsi="Times New Roman"/>
          <w:color w:val="000000" w:themeColor="text1"/>
        </w:rPr>
        <w:t xml:space="preserve"> </w:t>
      </w:r>
      <w:r w:rsidRPr="00AD2FF8">
        <w:rPr>
          <w:rFonts w:ascii="Times New Roman" w:hAnsi="Times New Roman"/>
          <w:color w:val="000000" w:themeColor="text1"/>
        </w:rPr>
        <w:t xml:space="preserve">Текст : электронный </w:t>
      </w:r>
      <w:r w:rsidR="0010218A" w:rsidRPr="0010218A">
        <w:rPr>
          <w:rFonts w:ascii="Times New Roman" w:hAnsi="Times New Roman"/>
          <w:color w:val="000000" w:themeColor="text1"/>
        </w:rPr>
        <w:t>—</w:t>
      </w:r>
      <w:r w:rsidRPr="00AD2FF8">
        <w:rPr>
          <w:rFonts w:ascii="Times New Roman" w:hAnsi="Times New Roman"/>
          <w:color w:val="000000" w:themeColor="text1"/>
        </w:rPr>
        <w:t xml:space="preserve"> Образовательная платформа Юрайт [сайт]. — URL: </w:t>
      </w:r>
      <w:hyperlink r:id="rId14" w:tgtFrame="_blank" w:history="1">
        <w:r w:rsidRPr="00AD2FF8">
          <w:rPr>
            <w:rStyle w:val="a3"/>
            <w:rFonts w:ascii="Times New Roman" w:hAnsi="Times New Roman"/>
            <w:color w:val="000000" w:themeColor="text1"/>
          </w:rPr>
          <w:t>https://urait.ru/bcode/539757</w:t>
        </w:r>
      </w:hyperlink>
      <w:r w:rsidRPr="00AD2FF8">
        <w:rPr>
          <w:rFonts w:ascii="Times New Roman" w:hAnsi="Times New Roman"/>
          <w:color w:val="000000" w:themeColor="text1"/>
        </w:rPr>
        <w:t> (дата обращен</w:t>
      </w:r>
      <w:r w:rsidR="00B77689">
        <w:rPr>
          <w:rFonts w:ascii="Times New Roman" w:hAnsi="Times New Roman"/>
          <w:color w:val="000000" w:themeColor="text1"/>
        </w:rPr>
        <w:t>ия: 30</w:t>
      </w:r>
      <w:r w:rsidRPr="00AD2FF8">
        <w:rPr>
          <w:rFonts w:ascii="Times New Roman" w:hAnsi="Times New Roman"/>
          <w:color w:val="000000" w:themeColor="text1"/>
        </w:rPr>
        <w:t>.05.2024).</w:t>
      </w:r>
    </w:p>
    <w:p w14:paraId="6AC16548" w14:textId="31B9A1D4" w:rsidR="0010218A" w:rsidRPr="0010218A" w:rsidRDefault="0010218A" w:rsidP="00153DD8">
      <w:pPr>
        <w:pStyle w:val="afc"/>
        <w:numPr>
          <w:ilvl w:val="0"/>
          <w:numId w:val="3"/>
        </w:numPr>
        <w:spacing w:after="0" w:line="240" w:lineRule="auto"/>
        <w:ind w:left="0" w:firstLine="709"/>
        <w:rPr>
          <w:rFonts w:ascii="Times New Roman" w:hAnsi="Times New Roman"/>
          <w:color w:val="000000" w:themeColor="text1"/>
          <w:szCs w:val="28"/>
        </w:rPr>
      </w:pPr>
      <w:r w:rsidRPr="0010218A">
        <w:rPr>
          <w:rFonts w:ascii="Times New Roman" w:eastAsia="Times New Roman" w:hAnsi="Times New Roman"/>
          <w:color w:val="000000" w:themeColor="text1"/>
          <w:szCs w:val="28"/>
        </w:rPr>
        <w:t xml:space="preserve">Экономика чрезвычайных ситуаций : учебное пособие / А. И. Овсяник, А. С. Родионов, Р. М. Юсупов [и др.] ; под общ. ред. С. С. Чеботарева. </w:t>
      </w:r>
      <w:r w:rsidRPr="0010218A">
        <w:rPr>
          <w:rFonts w:ascii="Times New Roman" w:eastAsia="Times New Roman" w:hAnsi="Times New Roman"/>
          <w:color w:val="000000" w:themeColor="text1"/>
          <w:szCs w:val="28"/>
        </w:rPr>
        <w:lastRenderedPageBreak/>
        <w:t xml:space="preserve">— Москва : КноРус, 2024. — 367 с. — URL: </w:t>
      </w:r>
      <w:r w:rsidRPr="0010218A">
        <w:rPr>
          <w:rFonts w:ascii="Times New Roman" w:eastAsia="Times New Roman" w:hAnsi="Times New Roman"/>
          <w:color w:val="000000" w:themeColor="text1"/>
          <w:szCs w:val="28"/>
          <w:u w:val="single"/>
        </w:rPr>
        <w:t>https://book.ru/book/952898</w:t>
      </w:r>
      <w:r w:rsidRPr="0010218A">
        <w:rPr>
          <w:rFonts w:ascii="Times New Roman" w:eastAsia="Times New Roman" w:hAnsi="Times New Roman"/>
          <w:color w:val="000000" w:themeColor="text1"/>
          <w:szCs w:val="28"/>
        </w:rPr>
        <w:t xml:space="preserve"> (дата обращения: 30.05.2024). — Текст : электронный. </w:t>
      </w:r>
    </w:p>
    <w:p w14:paraId="33D14912" w14:textId="77777777" w:rsidR="00C807B8" w:rsidRPr="00C807B8" w:rsidRDefault="00C807B8" w:rsidP="00153DD8">
      <w:pPr>
        <w:pStyle w:val="afc"/>
        <w:numPr>
          <w:ilvl w:val="0"/>
          <w:numId w:val="3"/>
        </w:numPr>
        <w:spacing w:after="0" w:line="240" w:lineRule="auto"/>
        <w:ind w:left="0" w:firstLine="709"/>
        <w:rPr>
          <w:rFonts w:ascii="Times New Roman" w:eastAsia="Times New Roman" w:hAnsi="Times New Roman"/>
          <w:szCs w:val="28"/>
        </w:rPr>
      </w:pPr>
      <w:r w:rsidRPr="00C807B8">
        <w:rPr>
          <w:rFonts w:ascii="Times New Roman" w:hAnsi="Times New Roman"/>
          <w:color w:val="000000" w:themeColor="text1"/>
        </w:rPr>
        <w:t>Дмитренко, В. П. Экологическая безопасность в техносфере : учебное пособие / В. П. Дмитренко, Е. В. Сотникова, Д. А. Кривошеин. — Санкт-Петербург : Лань, 2022. — 524 с. —</w:t>
      </w:r>
      <w:r>
        <w:rPr>
          <w:rFonts w:ascii="Times New Roman" w:hAnsi="Times New Roman"/>
          <w:color w:val="000000" w:themeColor="text1"/>
        </w:rPr>
        <w:t xml:space="preserve"> </w:t>
      </w:r>
      <w:r w:rsidRPr="00C807B8">
        <w:rPr>
          <w:rFonts w:ascii="Times New Roman" w:hAnsi="Times New Roman"/>
          <w:color w:val="000000" w:themeColor="text1"/>
        </w:rPr>
        <w:t xml:space="preserve">Лань : электронно-библиотечная система. — URL: </w:t>
      </w:r>
      <w:r w:rsidRPr="00C807B8">
        <w:rPr>
          <w:rFonts w:ascii="Times New Roman" w:hAnsi="Times New Roman"/>
          <w:color w:val="000000" w:themeColor="text1"/>
          <w:u w:val="single"/>
        </w:rPr>
        <w:t>https://e.lanbook.com/book/212375</w:t>
      </w:r>
      <w:r>
        <w:rPr>
          <w:rFonts w:ascii="Times New Roman" w:hAnsi="Times New Roman"/>
          <w:color w:val="000000" w:themeColor="text1"/>
        </w:rPr>
        <w:t xml:space="preserve"> (дата обращения: 30.05.2024). </w:t>
      </w:r>
      <w:r w:rsidRPr="00C807B8">
        <w:rPr>
          <w:rFonts w:ascii="Times New Roman" w:hAnsi="Times New Roman"/>
          <w:color w:val="000000" w:themeColor="text1"/>
        </w:rPr>
        <w:t xml:space="preserve"> </w:t>
      </w:r>
      <w:r>
        <w:rPr>
          <w:rFonts w:ascii="Times New Roman" w:hAnsi="Times New Roman"/>
          <w:color w:val="000000" w:themeColor="text1"/>
        </w:rPr>
        <w:t>— Текст : электронный</w:t>
      </w:r>
    </w:p>
    <w:p w14:paraId="1C77BF61" w14:textId="48F1424C" w:rsidR="0021015E" w:rsidRPr="00153DD8" w:rsidRDefault="00C807B8" w:rsidP="00153DD8">
      <w:pPr>
        <w:pStyle w:val="afc"/>
        <w:numPr>
          <w:ilvl w:val="0"/>
          <w:numId w:val="3"/>
        </w:numPr>
        <w:spacing w:after="0" w:line="240" w:lineRule="auto"/>
        <w:ind w:left="0" w:firstLine="709"/>
        <w:rPr>
          <w:rFonts w:ascii="Times New Roman" w:eastAsia="Times New Roman" w:hAnsi="Times New Roman"/>
          <w:color w:val="000000" w:themeColor="text1"/>
          <w:szCs w:val="28"/>
        </w:rPr>
      </w:pPr>
      <w:r w:rsidRPr="00153DD8">
        <w:rPr>
          <w:rFonts w:ascii="Times New Roman" w:hAnsi="Times New Roman"/>
          <w:color w:val="000000" w:themeColor="text1"/>
          <w:szCs w:val="28"/>
          <w:lang w:eastAsia="ru-RU"/>
        </w:rPr>
        <w:t>Экологическое право : учебник для вузов / С. А. Боголюбов [и др.] ; под редакцией С. А. Боголюбова. — 8-е изд., перераб. и доп. — Москва : Юрайт, 2024. — 318 с. — (Высшее образование). —</w:t>
      </w:r>
      <w:r w:rsidR="00621D7E" w:rsidRPr="00153DD8">
        <w:rPr>
          <w:rFonts w:ascii="Times New Roman" w:hAnsi="Times New Roman"/>
          <w:color w:val="000000" w:themeColor="text1"/>
          <w:szCs w:val="28"/>
          <w:lang w:eastAsia="ru-RU"/>
        </w:rPr>
        <w:t xml:space="preserve"> </w:t>
      </w:r>
      <w:r w:rsidRPr="00153DD8">
        <w:rPr>
          <w:rFonts w:ascii="Times New Roman" w:hAnsi="Times New Roman"/>
          <w:color w:val="000000" w:themeColor="text1"/>
          <w:szCs w:val="28"/>
          <w:lang w:eastAsia="ru-RU"/>
        </w:rPr>
        <w:t xml:space="preserve">Образовательная платформа Юрайт [сайт]. — URL: </w:t>
      </w:r>
      <w:r w:rsidRPr="00153DD8">
        <w:rPr>
          <w:rFonts w:ascii="Times New Roman" w:hAnsi="Times New Roman"/>
          <w:color w:val="000000" w:themeColor="text1"/>
          <w:szCs w:val="28"/>
          <w:u w:val="single"/>
          <w:lang w:eastAsia="ru-RU"/>
        </w:rPr>
        <w:t>https://urait.ru/bcode/535413</w:t>
      </w:r>
      <w:r w:rsidRPr="00153DD8">
        <w:rPr>
          <w:rFonts w:ascii="Times New Roman" w:hAnsi="Times New Roman"/>
          <w:color w:val="000000" w:themeColor="text1"/>
          <w:szCs w:val="28"/>
          <w:lang w:eastAsia="ru-RU"/>
        </w:rPr>
        <w:t xml:space="preserve"> (дата обращения: 30.05.2024).</w:t>
      </w:r>
      <w:r w:rsidR="00621D7E" w:rsidRPr="00153DD8">
        <w:rPr>
          <w:rFonts w:ascii="Times New Roman" w:hAnsi="Times New Roman"/>
          <w:color w:val="000000" w:themeColor="text1"/>
          <w:szCs w:val="28"/>
          <w:lang w:eastAsia="ru-RU"/>
        </w:rPr>
        <w:t xml:space="preserve"> </w:t>
      </w:r>
      <w:r w:rsidRPr="00153DD8">
        <w:rPr>
          <w:rFonts w:ascii="Times New Roman" w:hAnsi="Times New Roman"/>
          <w:color w:val="000000" w:themeColor="text1"/>
          <w:szCs w:val="28"/>
          <w:lang w:eastAsia="ru-RU"/>
        </w:rPr>
        <w:t>— Текст : электронный</w:t>
      </w:r>
      <w:r w:rsidR="00153DD8">
        <w:rPr>
          <w:rFonts w:ascii="Times New Roman" w:hAnsi="Times New Roman"/>
          <w:color w:val="000000" w:themeColor="text1"/>
          <w:szCs w:val="28"/>
          <w:lang w:eastAsia="ru-RU"/>
        </w:rPr>
        <w:t>.</w:t>
      </w:r>
    </w:p>
    <w:p w14:paraId="6A892BAF" w14:textId="77777777" w:rsidR="00153DD8" w:rsidRPr="00153DD8" w:rsidRDefault="00153DD8" w:rsidP="00153DD8">
      <w:pPr>
        <w:pStyle w:val="afc"/>
        <w:spacing w:after="0" w:line="240" w:lineRule="auto"/>
        <w:ind w:left="709"/>
        <w:rPr>
          <w:rFonts w:ascii="Times New Roman" w:eastAsia="Times New Roman" w:hAnsi="Times New Roman"/>
          <w:color w:val="000000" w:themeColor="text1"/>
          <w:szCs w:val="28"/>
        </w:rPr>
      </w:pPr>
    </w:p>
    <w:p w14:paraId="700D5AC9" w14:textId="18E175FA" w:rsidR="005C1551" w:rsidRPr="00DA2DF7" w:rsidRDefault="005C1551" w:rsidP="00153DD8">
      <w:pPr>
        <w:pStyle w:val="afc"/>
        <w:widowControl w:val="0"/>
        <w:spacing w:after="0" w:line="240" w:lineRule="auto"/>
        <w:ind w:left="0" w:firstLine="709"/>
        <w:rPr>
          <w:rFonts w:ascii="Times New Roman" w:eastAsia="Times New Roman" w:hAnsi="Times New Roman"/>
          <w:b/>
          <w:szCs w:val="28"/>
          <w:lang w:eastAsia="ru-RU"/>
        </w:rPr>
      </w:pPr>
      <w:r w:rsidRPr="00DA2DF7">
        <w:rPr>
          <w:rFonts w:ascii="Times New Roman" w:eastAsia="Times New Roman" w:hAnsi="Times New Roman"/>
          <w:b/>
          <w:szCs w:val="28"/>
          <w:lang w:eastAsia="ru-RU"/>
        </w:rPr>
        <w:t>Дополнительная литература:</w:t>
      </w:r>
    </w:p>
    <w:p w14:paraId="5B4DC223" w14:textId="0EDA5E93" w:rsidR="00AD2FF8" w:rsidRPr="00710A93" w:rsidRDefault="00AD2FF8" w:rsidP="00153DD8">
      <w:pPr>
        <w:pStyle w:val="afc"/>
        <w:numPr>
          <w:ilvl w:val="0"/>
          <w:numId w:val="3"/>
        </w:numPr>
        <w:spacing w:after="0" w:line="240" w:lineRule="auto"/>
        <w:ind w:left="0" w:firstLine="709"/>
        <w:rPr>
          <w:rFonts w:ascii="Times New Roman" w:eastAsia="Times New Roman" w:hAnsi="Times New Roman"/>
          <w:szCs w:val="28"/>
        </w:rPr>
      </w:pPr>
      <w:r w:rsidRPr="00710A93">
        <w:rPr>
          <w:rFonts w:ascii="Times New Roman" w:hAnsi="Times New Roman"/>
          <w:color w:val="000000"/>
          <w:szCs w:val="28"/>
          <w:lang w:val="x-none" w:eastAsia="ru-RU" w:bidi="x-none"/>
        </w:rPr>
        <w:t xml:space="preserve">Вишняков Я.Д., Киселева С.П. Эколого-ориентированное инновационное развитие национальной экономики. </w:t>
      </w:r>
      <w:r w:rsidR="00710A93" w:rsidRPr="00710A93">
        <w:rPr>
          <w:rFonts w:ascii="Times New Roman" w:hAnsi="Times New Roman"/>
          <w:color w:val="000000"/>
          <w:szCs w:val="28"/>
          <w:lang w:eastAsia="ru-RU" w:bidi="x-none"/>
        </w:rPr>
        <w:t>Научная монография. /</w:t>
      </w:r>
      <w:r w:rsidR="00710A93">
        <w:rPr>
          <w:rFonts w:ascii="Times New Roman" w:hAnsi="Times New Roman"/>
          <w:color w:val="000000"/>
          <w:szCs w:val="28"/>
          <w:lang w:eastAsia="ru-RU" w:bidi="x-none"/>
        </w:rPr>
        <w:t xml:space="preserve"> Я. Д. Вишняков, С. П. Киселева.</w:t>
      </w:r>
      <w:r w:rsidR="00710A93" w:rsidRPr="00710A93">
        <w:rPr>
          <w:rFonts w:ascii="Times New Roman" w:eastAsiaTheme="minorHAnsi" w:hAnsi="Times New Roman"/>
        </w:rPr>
        <w:t xml:space="preserve"> </w:t>
      </w:r>
      <w:r w:rsidR="00710A93" w:rsidRPr="00710A93">
        <w:rPr>
          <w:rFonts w:ascii="Times New Roman" w:hAnsi="Times New Roman"/>
          <w:color w:val="000000"/>
          <w:szCs w:val="28"/>
          <w:lang w:eastAsia="ru-RU" w:bidi="x-none"/>
        </w:rPr>
        <w:t>—</w:t>
      </w:r>
      <w:r w:rsidR="00710A93" w:rsidRPr="00710A93">
        <w:rPr>
          <w:rFonts w:ascii="Times New Roman" w:hAnsi="Times New Roman"/>
          <w:color w:val="000000"/>
          <w:szCs w:val="28"/>
          <w:lang w:val="x-none" w:eastAsia="ru-RU" w:bidi="x-none"/>
        </w:rPr>
        <w:t>Москва</w:t>
      </w:r>
      <w:r w:rsidRPr="00710A93">
        <w:rPr>
          <w:rFonts w:ascii="Times New Roman" w:hAnsi="Times New Roman"/>
          <w:color w:val="000000"/>
          <w:szCs w:val="28"/>
          <w:lang w:val="x-none" w:eastAsia="ru-RU" w:bidi="x-none"/>
        </w:rPr>
        <w:t>: ЦНИТИ «Техномаш», 2009</w:t>
      </w:r>
      <w:r w:rsidRPr="00710A93">
        <w:rPr>
          <w:rFonts w:ascii="Times New Roman" w:hAnsi="Times New Roman"/>
          <w:color w:val="000000"/>
          <w:szCs w:val="28"/>
          <w:lang w:eastAsia="ru-RU" w:bidi="x-none"/>
        </w:rPr>
        <w:t>.</w:t>
      </w:r>
      <w:r w:rsidR="00710A93" w:rsidRPr="00710A93">
        <w:rPr>
          <w:rFonts w:ascii="Times New Roman" w:hAnsi="Times New Roman"/>
        </w:rPr>
        <w:t xml:space="preserve"> — 298 с. —</w:t>
      </w:r>
      <w:r w:rsidR="00710A93" w:rsidRPr="00710A93">
        <w:rPr>
          <w:rFonts w:ascii="Times New Roman" w:hAnsi="Times New Roman"/>
          <w:lang w:val="en-US"/>
        </w:rPr>
        <w:t>URL</w:t>
      </w:r>
      <w:r w:rsidR="00710A93" w:rsidRPr="00710A93">
        <w:rPr>
          <w:rFonts w:ascii="Times New Roman" w:hAnsi="Times New Roman"/>
        </w:rPr>
        <w:t xml:space="preserve">: </w:t>
      </w:r>
      <w:hyperlink r:id="rId15" w:history="1">
        <w:r w:rsidR="00710A93" w:rsidRPr="00710A93">
          <w:rPr>
            <w:rStyle w:val="a3"/>
            <w:rFonts w:ascii="Times New Roman" w:hAnsi="Times New Roman"/>
            <w:szCs w:val="28"/>
            <w:lang w:eastAsia="ru-RU" w:bidi="x-none"/>
          </w:rPr>
          <w:t>https://www.elibrary.ru/download/elibrary_36959622_94426858.pdf</w:t>
        </w:r>
      </w:hyperlink>
      <w:r w:rsidR="00710A93" w:rsidRPr="00710A93">
        <w:rPr>
          <w:rFonts w:ascii="Times New Roman" w:hAnsi="Times New Roman"/>
          <w:color w:val="000000"/>
          <w:szCs w:val="28"/>
          <w:u w:val="single"/>
          <w:lang w:eastAsia="ru-RU" w:bidi="x-none"/>
        </w:rPr>
        <w:t xml:space="preserve"> </w:t>
      </w:r>
      <w:r w:rsidR="00710A93" w:rsidRPr="00710A93">
        <w:rPr>
          <w:rFonts w:ascii="Times New Roman" w:hAnsi="Times New Roman"/>
          <w:color w:val="1A1A1A"/>
          <w:szCs w:val="28"/>
          <w:lang w:eastAsia="ru-RU"/>
        </w:rPr>
        <w:t>(дата обращения: 30.05.2024). — Текст : электронный</w:t>
      </w:r>
    </w:p>
    <w:p w14:paraId="7558A92E" w14:textId="77777777" w:rsidR="00911AF4" w:rsidRDefault="00710A93" w:rsidP="00153DD8">
      <w:pPr>
        <w:numPr>
          <w:ilvl w:val="0"/>
          <w:numId w:val="3"/>
        </w:numPr>
        <w:ind w:left="0" w:firstLine="709"/>
        <w:contextualSpacing/>
        <w:rPr>
          <w:rFonts w:eastAsia="Times New Roman" w:cs="Times New Roman"/>
          <w:color w:val="000000"/>
          <w:szCs w:val="28"/>
        </w:rPr>
      </w:pPr>
      <w:r w:rsidRPr="00710A93">
        <w:rPr>
          <w:rFonts w:eastAsia="Calibri" w:cs="Times New Roman"/>
          <w:szCs w:val="28"/>
        </w:rPr>
        <w:t xml:space="preserve">Митина, Н. Н.  Экология : учебник и практикум для вузов / Н. Н. Митина, Б. М. Малашенков ; под редакцией В. И. Данилова-Данильяна. — 2-е изд., перераб. и доп. — Москва : Юрайт, 2024. — </w:t>
      </w:r>
      <w:r w:rsidR="00094E0C">
        <w:rPr>
          <w:rFonts w:eastAsia="Calibri" w:cs="Times New Roman"/>
          <w:szCs w:val="28"/>
        </w:rPr>
        <w:t>448 с. — (Высшее образование)</w:t>
      </w:r>
      <w:r w:rsidRPr="00710A93">
        <w:rPr>
          <w:rFonts w:eastAsia="Calibri" w:cs="Times New Roman"/>
          <w:szCs w:val="28"/>
        </w:rPr>
        <w:t xml:space="preserve">.— Образовательная платформа Юрайт [сайт]. — URL: </w:t>
      </w:r>
      <w:r w:rsidRPr="00710A93">
        <w:rPr>
          <w:rFonts w:eastAsia="Calibri" w:cs="Times New Roman"/>
          <w:szCs w:val="28"/>
          <w:u w:val="single"/>
        </w:rPr>
        <w:t>https://urait.ru/bcode/534972</w:t>
      </w:r>
      <w:r w:rsidRPr="00710A93">
        <w:rPr>
          <w:rFonts w:eastAsia="Calibri" w:cs="Times New Roman"/>
          <w:szCs w:val="28"/>
        </w:rPr>
        <w:t xml:space="preserve"> (дата обращения: 30.05.2024). — Текст : электронный</w:t>
      </w:r>
    </w:p>
    <w:p w14:paraId="750F8A5D" w14:textId="4DD2DC0E" w:rsidR="00DD1A3C" w:rsidRPr="00911AF4" w:rsidRDefault="00911AF4" w:rsidP="00153DD8">
      <w:pPr>
        <w:numPr>
          <w:ilvl w:val="0"/>
          <w:numId w:val="3"/>
        </w:numPr>
        <w:ind w:left="0" w:firstLine="709"/>
        <w:contextualSpacing/>
        <w:rPr>
          <w:rFonts w:eastAsia="Times New Roman" w:cs="Times New Roman"/>
          <w:color w:val="000000"/>
          <w:szCs w:val="28"/>
        </w:rPr>
      </w:pPr>
      <w:r w:rsidRPr="00911AF4">
        <w:rPr>
          <w:rFonts w:cs="Times New Roman"/>
          <w:szCs w:val="28"/>
        </w:rPr>
        <w:t>Саркисов, О.Р. Экологическая безопасность и эколого-правовые проблемы в области загрязнения окружающей среды: учеб. пособие для студентов вузов, обучающихся по специальности «Юриспруденция» / О.Р. Саркисов, Е.Л</w:t>
      </w:r>
      <w:r>
        <w:rPr>
          <w:rFonts w:cs="Times New Roman"/>
          <w:szCs w:val="28"/>
        </w:rPr>
        <w:t xml:space="preserve">. Любарский, С.Я. Казанцев. </w:t>
      </w:r>
      <w:r w:rsidRPr="00911AF4">
        <w:rPr>
          <w:rFonts w:cs="Times New Roman"/>
          <w:szCs w:val="28"/>
        </w:rPr>
        <w:t>—</w:t>
      </w:r>
      <w:r>
        <w:rPr>
          <w:rFonts w:cs="Times New Roman"/>
          <w:szCs w:val="28"/>
        </w:rPr>
        <w:t xml:space="preserve"> Москва</w:t>
      </w:r>
      <w:r w:rsidRPr="00911AF4">
        <w:rPr>
          <w:rFonts w:cs="Times New Roman"/>
          <w:szCs w:val="28"/>
        </w:rPr>
        <w:t xml:space="preserve"> : ЮНИТИ-ДАНА,2017. — 231 с.</w:t>
      </w:r>
      <w:r w:rsidR="00655092" w:rsidRPr="00655092">
        <w:rPr>
          <w:rFonts w:cs="Times New Roman"/>
          <w:szCs w:val="28"/>
        </w:rPr>
        <w:t>—</w:t>
      </w:r>
      <w:r w:rsidRPr="00911AF4">
        <w:rPr>
          <w:rFonts w:cs="Times New Roman"/>
          <w:szCs w:val="28"/>
        </w:rPr>
        <w:t xml:space="preserve"> URL: </w:t>
      </w:r>
      <w:r w:rsidRPr="00911AF4">
        <w:rPr>
          <w:rFonts w:cs="Times New Roman"/>
          <w:szCs w:val="28"/>
          <w:u w:val="single"/>
        </w:rPr>
        <w:t>https://znanium.com/catalog/product/1028845</w:t>
      </w:r>
      <w:r w:rsidRPr="00911AF4">
        <w:rPr>
          <w:rFonts w:cs="Times New Roman"/>
          <w:szCs w:val="28"/>
        </w:rPr>
        <w:t xml:space="preserve"> </w:t>
      </w:r>
      <w:r w:rsidR="00A655EA">
        <w:rPr>
          <w:rFonts w:cs="Times New Roman"/>
          <w:szCs w:val="28"/>
        </w:rPr>
        <w:t xml:space="preserve">(дата обращения: 30.05.2024). </w:t>
      </w:r>
      <w:r w:rsidRPr="00911AF4">
        <w:rPr>
          <w:rFonts w:cs="Times New Roman"/>
          <w:szCs w:val="28"/>
        </w:rPr>
        <w:t>— Текст : электронный.</w:t>
      </w:r>
    </w:p>
    <w:p w14:paraId="2338F01C" w14:textId="2AEFC448" w:rsidR="005C1551" w:rsidRDefault="005C1551" w:rsidP="005C1551">
      <w:pPr>
        <w:widowControl w:val="0"/>
        <w:spacing w:before="180"/>
        <w:ind w:firstLine="709"/>
        <w:rPr>
          <w:rFonts w:cs="Times New Roman"/>
          <w:b/>
          <w:color w:val="000000" w:themeColor="text1"/>
          <w:szCs w:val="28"/>
        </w:rPr>
      </w:pPr>
      <w:r>
        <w:rPr>
          <w:rFonts w:cs="Times New Roman"/>
          <w:b/>
          <w:color w:val="000000" w:themeColor="text1"/>
          <w:szCs w:val="28"/>
        </w:rPr>
        <w:t>9. Перечень ресурсов информационно-телекоммуникационной сети «Интернет», необходимых для освоения дисциплины</w:t>
      </w:r>
    </w:p>
    <w:p w14:paraId="3797E006" w14:textId="1A685D2C" w:rsidR="005C1551" w:rsidRPr="00655092" w:rsidRDefault="005C1551" w:rsidP="00153DD8">
      <w:pPr>
        <w:ind w:firstLine="709"/>
        <w:rPr>
          <w:u w:val="single"/>
        </w:rPr>
      </w:pPr>
      <w:r>
        <w:t xml:space="preserve">9.1. </w:t>
      </w:r>
      <w:r w:rsidR="00655092">
        <w:t>И</w:t>
      </w:r>
      <w:r w:rsidR="00655092" w:rsidRPr="0050352E">
        <w:t>нформационно-правовой портал «Гарант»</w:t>
      </w:r>
      <w:r w:rsidR="00655092" w:rsidRPr="00716167">
        <w:t xml:space="preserve"> </w:t>
      </w:r>
      <w:hyperlink r:id="rId16" w:history="1">
        <w:r w:rsidR="00655092" w:rsidRPr="00716167">
          <w:rPr>
            <w:rStyle w:val="a3"/>
            <w:rFonts w:eastAsia="Calibri"/>
          </w:rPr>
          <w:t>http://www.garant.ru</w:t>
        </w:r>
      </w:hyperlink>
      <w:r w:rsidR="00655092">
        <w:rPr>
          <w:rFonts w:eastAsia="Calibri"/>
        </w:rPr>
        <w:t xml:space="preserve"> </w:t>
      </w:r>
      <w:r>
        <w:rPr>
          <w:color w:val="000000"/>
        </w:rPr>
        <w:t>9.2. </w:t>
      </w:r>
      <w:r>
        <w:t xml:space="preserve">Библиотечно-информационный комплекс Финуниверситета (электронная библиотека, ресурсы на русском языке): </w:t>
      </w:r>
      <w:r w:rsidRPr="00655092">
        <w:rPr>
          <w:u w:val="single"/>
        </w:rPr>
        <w:t>http://www.library.fa.ru/res_mainres.asp?cat=rus.</w:t>
      </w:r>
    </w:p>
    <w:p w14:paraId="587A1321" w14:textId="77777777" w:rsidR="005C1551" w:rsidRDefault="005C1551" w:rsidP="00153DD8">
      <w:pPr>
        <w:ind w:firstLine="709"/>
      </w:pPr>
      <w:r>
        <w:t xml:space="preserve">9.3. Библиотечно-информационный комплекс Финуниверситета (электронная библиотека, ресурсы на иностранных языках): </w:t>
      </w:r>
      <w:r w:rsidRPr="00655092">
        <w:rPr>
          <w:u w:val="single"/>
        </w:rPr>
        <w:t>http://www.library.fa.ru/res_mainres.asp?cat=en.</w:t>
      </w:r>
    </w:p>
    <w:p w14:paraId="1C052E55" w14:textId="77777777" w:rsidR="00655092" w:rsidRPr="001653D5" w:rsidRDefault="005C1551" w:rsidP="00153DD8">
      <w:pPr>
        <w:ind w:firstLine="709"/>
      </w:pPr>
      <w:r>
        <w:rPr>
          <w:rFonts w:eastAsia="Times New Roman"/>
          <w:lang w:eastAsia="ru-RU"/>
        </w:rPr>
        <w:t xml:space="preserve">9.4. </w:t>
      </w:r>
      <w:r w:rsidR="00655092" w:rsidRPr="0050352E">
        <w:rPr>
          <w:rFonts w:eastAsia="Times New Roman"/>
          <w:lang w:eastAsia="ru-RU"/>
        </w:rPr>
        <w:t xml:space="preserve">. </w:t>
      </w:r>
      <w:r w:rsidR="00655092" w:rsidRPr="0050352E">
        <w:t xml:space="preserve">Указ Президента РФ от 02.07.2021 № 400 «О Стратегии национальной безопасности Российской Федерации». </w:t>
      </w:r>
      <w:r w:rsidR="00655092" w:rsidRPr="0050352E">
        <w:rPr>
          <w:lang w:val="en-US"/>
        </w:rPr>
        <w:t>URL</w:t>
      </w:r>
      <w:r w:rsidR="00655092" w:rsidRPr="0050352E">
        <w:t xml:space="preserve">: </w:t>
      </w:r>
      <w:hyperlink r:id="rId17" w:history="1">
        <w:r w:rsidR="00655092" w:rsidRPr="00716167">
          <w:rPr>
            <w:rStyle w:val="a3"/>
            <w:rFonts w:cs="Times New Roman"/>
            <w:szCs w:val="28"/>
          </w:rPr>
          <w:t>http://www.kremlin.ru/acts/bank/47046</w:t>
        </w:r>
      </w:hyperlink>
      <w:r w:rsidR="00655092" w:rsidRPr="001653D5">
        <w:rPr>
          <w:rStyle w:val="a3"/>
          <w:rFonts w:cs="Times New Roman"/>
          <w:szCs w:val="28"/>
        </w:rPr>
        <w:t>.</w:t>
      </w:r>
    </w:p>
    <w:p w14:paraId="61A37327" w14:textId="6479497D" w:rsidR="000C3324" w:rsidRPr="000C3324" w:rsidRDefault="000C3324" w:rsidP="00153DD8">
      <w:pPr>
        <w:ind w:firstLine="709"/>
        <w:rPr>
          <w:color w:val="000000" w:themeColor="text1"/>
          <w:szCs w:val="28"/>
        </w:rPr>
      </w:pPr>
      <w:r w:rsidRPr="000C3324">
        <w:rPr>
          <w:color w:val="000000" w:themeColor="text1"/>
          <w:szCs w:val="28"/>
          <w:shd w:val="clear" w:color="auto" w:fill="FFFFFF"/>
        </w:rPr>
        <w:lastRenderedPageBreak/>
        <w:t>9.5. Указ Президента Российской Федерации от 07.05.2024 № 309</w:t>
      </w:r>
      <w:r w:rsidRPr="000C3324">
        <w:rPr>
          <w:color w:val="000000" w:themeColor="text1"/>
          <w:szCs w:val="28"/>
        </w:rPr>
        <w:br/>
      </w:r>
      <w:r w:rsidRPr="000C3324">
        <w:rPr>
          <w:color w:val="000000" w:themeColor="text1"/>
          <w:szCs w:val="28"/>
          <w:shd w:val="clear" w:color="auto" w:fill="FFFFFF"/>
        </w:rPr>
        <w:t xml:space="preserve">"О национальных целях развития Российской Федерации на период до 2030 года и на перспективу до 2036 года". </w:t>
      </w:r>
      <w:r w:rsidRPr="000C3324">
        <w:rPr>
          <w:color w:val="000000" w:themeColor="text1"/>
          <w:szCs w:val="28"/>
          <w:lang w:val="en-US"/>
        </w:rPr>
        <w:t>URL</w:t>
      </w:r>
      <w:r w:rsidRPr="000C3324">
        <w:rPr>
          <w:color w:val="000000" w:themeColor="text1"/>
          <w:szCs w:val="28"/>
        </w:rPr>
        <w:t xml:space="preserve">: </w:t>
      </w:r>
      <w:hyperlink r:id="rId18" w:history="1">
        <w:r w:rsidRPr="000C3324">
          <w:rPr>
            <w:rStyle w:val="a3"/>
            <w:color w:val="000000" w:themeColor="text1"/>
            <w:szCs w:val="28"/>
          </w:rPr>
          <w:t>http://publication.pravo.gov.ru/document/0001202405070015?ysclid=lwl1xh0enk548470587</w:t>
        </w:r>
      </w:hyperlink>
      <w:r w:rsidRPr="000C3324">
        <w:rPr>
          <w:color w:val="000000" w:themeColor="text1"/>
          <w:szCs w:val="28"/>
        </w:rPr>
        <w:t>.</w:t>
      </w:r>
    </w:p>
    <w:p w14:paraId="57B1DB96" w14:textId="1D3EAFAE" w:rsidR="00655092" w:rsidRDefault="005C1551" w:rsidP="00153DD8">
      <w:pPr>
        <w:ind w:firstLine="709"/>
        <w:rPr>
          <w:u w:val="single"/>
        </w:rPr>
      </w:pPr>
      <w:r w:rsidRPr="000C3324">
        <w:rPr>
          <w:color w:val="000000" w:themeColor="text1"/>
          <w:szCs w:val="28"/>
        </w:rPr>
        <w:t xml:space="preserve">9.5. </w:t>
      </w:r>
      <w:bookmarkStart w:id="49" w:name="_Toc167113971"/>
      <w:r w:rsidR="00655092" w:rsidRPr="0050352E">
        <w:t xml:space="preserve">Обращение Президента Российской Федерации 24 февраля 2022 года [Электронный ресурс] URL: </w:t>
      </w:r>
      <w:hyperlink r:id="rId19" w:history="1">
        <w:r w:rsidR="00655092" w:rsidRPr="00A155B3">
          <w:rPr>
            <w:rStyle w:val="a3"/>
          </w:rPr>
          <w:t>http://www.kremlin.ru/events/president/news/67843</w:t>
        </w:r>
      </w:hyperlink>
    </w:p>
    <w:p w14:paraId="05F9C251" w14:textId="1F67443F" w:rsidR="005C1551" w:rsidRPr="00655092" w:rsidRDefault="005C1551" w:rsidP="00153DD8">
      <w:pPr>
        <w:ind w:firstLine="709"/>
        <w:rPr>
          <w:b/>
        </w:rPr>
      </w:pPr>
      <w:r w:rsidRPr="00655092">
        <w:rPr>
          <w:b/>
        </w:rPr>
        <w:t xml:space="preserve">10. </w:t>
      </w:r>
      <w:bookmarkStart w:id="50" w:name="_Toc517734283"/>
      <w:r w:rsidRPr="00655092">
        <w:rPr>
          <w:b/>
        </w:rPr>
        <w:t>Методические указания для обучающихся по освоению дисциплины</w:t>
      </w:r>
      <w:bookmarkEnd w:id="49"/>
      <w:bookmarkEnd w:id="50"/>
    </w:p>
    <w:p w14:paraId="59A051B9" w14:textId="77777777" w:rsidR="005C1551" w:rsidRDefault="005C1551" w:rsidP="00DD27E6">
      <w:pPr>
        <w:spacing w:before="100" w:beforeAutospacing="1" w:after="100" w:afterAutospacing="1"/>
        <w:ind w:firstLine="709"/>
        <w:contextualSpacing/>
        <w:rPr>
          <w:color w:val="000000"/>
          <w:szCs w:val="28"/>
        </w:rPr>
      </w:pPr>
      <w:r w:rsidRPr="00910864">
        <w:rPr>
          <w:color w:val="000000"/>
          <w:szCs w:val="28"/>
        </w:rPr>
        <w:t>Студентам при подготовке следует использовать нормативные документы Финансового университета, Методические рекомендации по планированию и организации внеаудиторной самостоятельной работы студентов по образовательным программам бакалавриата и магистратуры в Финансовом университете, утвержденные приказом Финуниверситета от 11.05.2021 г. № 1040 (см. сайт Финансового Университета: на главной странице раздел «Наш университет»; далее «Единая правовая база Финуниверситета»), использовать методические рекомендации кафедры.</w:t>
      </w:r>
    </w:p>
    <w:p w14:paraId="19704DDA" w14:textId="135E6322" w:rsidR="0097006B" w:rsidRDefault="0097006B" w:rsidP="0097006B">
      <w:pPr>
        <w:ind w:firstLine="567"/>
      </w:pPr>
      <w:r w:rsidRPr="00692DB5">
        <w:rPr>
          <w:b/>
          <w:i/>
        </w:rPr>
        <w:t>Цель дисциплины:</w:t>
      </w:r>
      <w:r>
        <w:t xml:space="preserve"> </w:t>
      </w:r>
      <w:r>
        <w:rPr>
          <w:rFonts w:eastAsia="Times New Roman" w:cs="Times New Roman"/>
          <w:szCs w:val="28"/>
          <w:lang w:eastAsia="ru-RU"/>
        </w:rPr>
        <w:t>освоение теоретических и прикладных основ технологического развития экономики с учетом современных требований, тенденций и приоритетов экологизации инновационных процессов, а также приобретение умений и навыков их использования при решении задач в сфере профессиональной деятельности.</w:t>
      </w:r>
    </w:p>
    <w:p w14:paraId="2CCE2A0B" w14:textId="77777777" w:rsidR="005C1551" w:rsidRDefault="005C1551" w:rsidP="00692DB5">
      <w:pPr>
        <w:pStyle w:val="a6"/>
        <w:rPr>
          <w:rFonts w:eastAsiaTheme="minorHAnsi"/>
        </w:rPr>
      </w:pPr>
      <w:r>
        <w:rPr>
          <w:rFonts w:eastAsiaTheme="minorHAnsi"/>
        </w:rPr>
        <w:t xml:space="preserve">В ходе изучения материала образовательного модуля обучающийся должен: </w:t>
      </w:r>
    </w:p>
    <w:p w14:paraId="7D77B1D7" w14:textId="77777777" w:rsidR="00DD27E6" w:rsidRPr="00692DB5" w:rsidRDefault="00DD27E6" w:rsidP="00692DB5">
      <w:pPr>
        <w:pStyle w:val="a6"/>
      </w:pPr>
      <w:r w:rsidRPr="00692DB5">
        <w:t xml:space="preserve">знать: </w:t>
      </w:r>
    </w:p>
    <w:p w14:paraId="4E0C8D59" w14:textId="2B0F78F4" w:rsidR="005C1551" w:rsidRPr="00692DB5" w:rsidRDefault="00DD27E6" w:rsidP="00692DB5">
      <w:pPr>
        <w:pStyle w:val="a6"/>
        <w:rPr>
          <w:rFonts w:eastAsiaTheme="minorHAnsi" w:cstheme="minorBidi"/>
          <w:szCs w:val="22"/>
        </w:rPr>
      </w:pPr>
      <w:r w:rsidRPr="00692DB5">
        <w:t>понятийно-терминологические основы дисциплины; отечественные и мировые тенденции технологического развития экономики; новые технологии в сфере охраны окружающей среды, обеспечения экологической безопасности и рационального природопользования; риски и угрозы инновационных технологий и процессов инновационного развития экономики для окружающей среды; основные направления реализации экологического императива технологического развития экономики; основы г</w:t>
      </w:r>
      <w:r w:rsidRPr="00692DB5">
        <w:rPr>
          <w:bCs/>
        </w:rPr>
        <w:t>осударственной политики эколого-ориентированного технологического развития экономики;  нормативно-правовые основы эколого-ориентированного технологического развития экономики; м</w:t>
      </w:r>
      <w:r w:rsidRPr="00692DB5">
        <w:t xml:space="preserve">еханизмы и методы технологического развития экономики с учетом экологического императива; эколого-ориентированные инновационные проекты и программы, оценка их результативности и эффективности; институты технологического развития экономики с учетом экологического императива; международное сотрудничество в сфере развития новых технологий и эколого-ориентированного развития экономики; </w:t>
      </w:r>
      <w:r w:rsidR="005C1551" w:rsidRPr="00692DB5">
        <w:rPr>
          <w:rFonts w:eastAsiaTheme="minorHAnsi" w:cstheme="minorBidi"/>
          <w:szCs w:val="22"/>
        </w:rPr>
        <w:lastRenderedPageBreak/>
        <w:t>нормативно-правовую базу, регламентирующую порядок расчета финансово-экономических пок</w:t>
      </w:r>
      <w:r w:rsidRPr="00692DB5">
        <w:rPr>
          <w:rFonts w:eastAsiaTheme="minorHAnsi" w:cstheme="minorBidi"/>
          <w:szCs w:val="22"/>
        </w:rPr>
        <w:t>азателей.</w:t>
      </w:r>
    </w:p>
    <w:p w14:paraId="52975EFB" w14:textId="0BA005B5" w:rsidR="005C1551" w:rsidRPr="00692DB5" w:rsidRDefault="005C1551" w:rsidP="00692DB5">
      <w:pPr>
        <w:pStyle w:val="a6"/>
      </w:pPr>
      <w:r w:rsidRPr="00692DB5">
        <w:t>уметь:</w:t>
      </w:r>
    </w:p>
    <w:p w14:paraId="5C46DDC7" w14:textId="77777777" w:rsidR="009B18EA" w:rsidRPr="009B18EA" w:rsidRDefault="005C1551" w:rsidP="009B18EA">
      <w:pPr>
        <w:ind w:firstLine="708"/>
      </w:pPr>
      <w:r>
        <w:t>правильно оценивать и планировать мероприятия по</w:t>
      </w:r>
      <w:r w:rsidR="00DD27E6">
        <w:t xml:space="preserve"> эколого-ориентированному инновационному развитию</w:t>
      </w:r>
      <w:r>
        <w:t xml:space="preserve">; использовать научный аппарат для оценивания влияния </w:t>
      </w:r>
      <w:r w:rsidR="009B18EA">
        <w:t>экологического фактора на процессы технологического развития</w:t>
      </w:r>
      <w:r>
        <w:t xml:space="preserve">; анализировать экономические процессы во взаимосвязи с другими общественными процессами </w:t>
      </w:r>
      <w:r w:rsidR="009B18EA">
        <w:t>в интересах технологического развития экономики</w:t>
      </w:r>
      <w:r>
        <w:t xml:space="preserve">; производить расчет финансово-экономических показателей на макро-, мезо- и микроуровнях по оценке эффективности </w:t>
      </w:r>
      <w:r w:rsidR="009B18EA" w:rsidRPr="009B18EA">
        <w:t>программ эколого-ориентированного технологического развития.</w:t>
      </w:r>
    </w:p>
    <w:p w14:paraId="36591777" w14:textId="77777777" w:rsidR="005C1551" w:rsidRDefault="005C1551" w:rsidP="00692DB5">
      <w:pPr>
        <w:pStyle w:val="a6"/>
        <w:rPr>
          <w:rFonts w:eastAsiaTheme="minorHAnsi"/>
        </w:rPr>
      </w:pPr>
      <w:r>
        <w:rPr>
          <w:rFonts w:eastAsiaTheme="minorHAnsi"/>
        </w:rPr>
        <w:t>Основными видами учебных занятий при изучении образовательного модуля являются лекции и семинарские (практические) занятия, а также самостоятельная работа.</w:t>
      </w:r>
    </w:p>
    <w:p w14:paraId="12E5F88A" w14:textId="77777777" w:rsidR="005C1551" w:rsidRDefault="005C1551" w:rsidP="00692DB5">
      <w:pPr>
        <w:pStyle w:val="a6"/>
        <w:rPr>
          <w:rFonts w:eastAsiaTheme="minorHAnsi"/>
        </w:rPr>
      </w:pPr>
      <w:r>
        <w:rPr>
          <w:rFonts w:eastAsiaTheme="minorHAnsi"/>
        </w:rPr>
        <w:t>Семинарские (практические) занятия составляют основу для изучения материала образовательного модуля. Практические занятия направлены на выработку навыков и умений по строевой и огневой подготовке из стрелкового оружия. Обучающиеся должны овладеть методами и инструментами оценки уязвимостей; навыками методиками разработки экономических стратегий и оценки инфраструктуры для защиты населения и территорий.</w:t>
      </w:r>
    </w:p>
    <w:p w14:paraId="1B7C847A" w14:textId="77777777" w:rsidR="005C1551" w:rsidRDefault="005C1551" w:rsidP="005C1551">
      <w:pPr>
        <w:ind w:firstLine="709"/>
        <w:rPr>
          <w:rFonts w:cs="Times New Roman"/>
          <w:szCs w:val="28"/>
        </w:rPr>
      </w:pPr>
      <w:r>
        <w:rPr>
          <w:rFonts w:cs="Times New Roman"/>
          <w:szCs w:val="28"/>
        </w:rPr>
        <w:t>Для подготовки к занятиям и в ходе их преподаватель рекомендует обучающимся следующий алгоритм:</w:t>
      </w:r>
    </w:p>
    <w:p w14:paraId="12F2F498" w14:textId="77777777" w:rsidR="005C1551" w:rsidRDefault="005C1551" w:rsidP="005C1551">
      <w:pPr>
        <w:ind w:firstLine="709"/>
        <w:rPr>
          <w:rFonts w:cs="Times New Roman"/>
          <w:szCs w:val="28"/>
        </w:rPr>
      </w:pPr>
      <w:r>
        <w:rPr>
          <w:rFonts w:cs="Times New Roman"/>
          <w:b/>
          <w:szCs w:val="28"/>
        </w:rPr>
        <w:t>в ходе лекций</w:t>
      </w:r>
      <w:r>
        <w:rPr>
          <w:rFonts w:cs="Times New Roman"/>
          <w:szCs w:val="28"/>
        </w:rPr>
        <w:t xml:space="preserve"> – написание конспекта с указанием темы занятия, учебных вопросов и  литературы  по данной теме, а также   кратко, схематично, последовательно фиксировать основные положения  по каждому вопросу и  выводы по ним, формулировки, обобщения; помечать важные мысли, выделять ключевые слова, термины; осуществлять проверку терминов, понятий с помощью энциклопедий, словарей, справочников с выписыванием толкований в рабочую тетрадь; акцентировать внимание на вопросах, терминах, материале, который вызывает трудности, помечать и попытаться найти ответ в перечне рекомендуемой литературы. В случае, если самостоятельно не удаётся самостоятельно осветить учебный материал, необходимо сформулировать вопрос и задать преподавателю на консультации или на следующем занятии;</w:t>
      </w:r>
    </w:p>
    <w:p w14:paraId="0D9E2E82" w14:textId="77777777" w:rsidR="005C1551" w:rsidRDefault="005C1551" w:rsidP="005C1551">
      <w:pPr>
        <w:ind w:firstLine="709"/>
        <w:rPr>
          <w:rFonts w:cs="Times New Roman"/>
          <w:spacing w:val="-4"/>
          <w:szCs w:val="28"/>
        </w:rPr>
      </w:pPr>
      <w:r>
        <w:rPr>
          <w:rFonts w:cs="Times New Roman"/>
          <w:b/>
          <w:spacing w:val="-4"/>
          <w:szCs w:val="28"/>
        </w:rPr>
        <w:t>в ходе семинаров (практических) занятий</w:t>
      </w:r>
      <w:r>
        <w:rPr>
          <w:rFonts w:cs="Times New Roman"/>
          <w:spacing w:val="-4"/>
          <w:szCs w:val="28"/>
        </w:rPr>
        <w:t xml:space="preserve"> – работа с конспектом, подготовка ответов к контрольным вопросам, просмотр рекомендуемой литературы;</w:t>
      </w:r>
    </w:p>
    <w:p w14:paraId="086AE90D" w14:textId="77777777" w:rsidR="005C1551" w:rsidRDefault="005C1551" w:rsidP="005C1551">
      <w:pPr>
        <w:ind w:firstLine="709"/>
        <w:rPr>
          <w:rFonts w:cs="Times New Roman"/>
          <w:szCs w:val="28"/>
        </w:rPr>
      </w:pPr>
      <w:r>
        <w:rPr>
          <w:rFonts w:cs="Times New Roman"/>
          <w:szCs w:val="28"/>
        </w:rPr>
        <w:t xml:space="preserve">при подготовке к </w:t>
      </w:r>
      <w:r>
        <w:rPr>
          <w:rFonts w:cs="Times New Roman"/>
          <w:b/>
          <w:szCs w:val="28"/>
        </w:rPr>
        <w:t>зачёту с оценкой</w:t>
      </w:r>
      <w:r>
        <w:rPr>
          <w:rFonts w:cs="Times New Roman"/>
          <w:szCs w:val="28"/>
        </w:rPr>
        <w:t xml:space="preserve"> ориентироваться на конспекты, рекомендуемую литературу, перечень вопросов по каждому разделу образовательного модуля, в том числе и практические вопросы, требующие самостоятельной отработки.</w:t>
      </w:r>
    </w:p>
    <w:p w14:paraId="087B5791" w14:textId="77777777" w:rsidR="005C1551" w:rsidRDefault="005C1551" w:rsidP="00692DB5">
      <w:pPr>
        <w:pStyle w:val="a6"/>
      </w:pPr>
      <w:r>
        <w:rPr>
          <w:b/>
        </w:rPr>
        <w:lastRenderedPageBreak/>
        <w:t>Самостоятельная работа</w:t>
      </w:r>
      <w:r>
        <w:t xml:space="preserve"> обучающихся направлена на закрепление и углубление полученных знаний и навыков, поиска и приобретения новых знаний, а также выполнения учебных заданий, подготовки к предстоящим занятиям, текущему контролю успеваемости и промежуточной аттестации.</w:t>
      </w:r>
    </w:p>
    <w:p w14:paraId="7EDAFFDB" w14:textId="77777777" w:rsidR="005C1551" w:rsidRDefault="005C1551" w:rsidP="005C1551">
      <w:pPr>
        <w:ind w:firstLine="709"/>
        <w:rPr>
          <w:rFonts w:cs="Times New Roman"/>
          <w:szCs w:val="28"/>
        </w:rPr>
      </w:pPr>
      <w:r>
        <w:rPr>
          <w:rFonts w:cs="Times New Roman"/>
          <w:szCs w:val="28"/>
        </w:rPr>
        <w:t>Формами самостоятельной работы обучающихся являются:</w:t>
      </w:r>
    </w:p>
    <w:p w14:paraId="32967EE1" w14:textId="77777777" w:rsidR="005C1551" w:rsidRDefault="005C1551" w:rsidP="005C1551">
      <w:pPr>
        <w:ind w:firstLine="709"/>
        <w:rPr>
          <w:rFonts w:cs="Times New Roman"/>
          <w:szCs w:val="28"/>
        </w:rPr>
      </w:pPr>
      <w:r>
        <w:rPr>
          <w:rFonts w:cs="Times New Roman"/>
          <w:szCs w:val="28"/>
        </w:rPr>
        <w:t>чтение основной и дополнительной литературы, самостоятельное изучение материала по литературным источникам;</w:t>
      </w:r>
    </w:p>
    <w:p w14:paraId="528E3D34" w14:textId="77777777" w:rsidR="005C1551" w:rsidRDefault="005C1551" w:rsidP="005C1551">
      <w:pPr>
        <w:ind w:firstLine="709"/>
        <w:rPr>
          <w:rFonts w:cs="Times New Roman"/>
          <w:szCs w:val="28"/>
        </w:rPr>
      </w:pPr>
      <w:r>
        <w:rPr>
          <w:rFonts w:cs="Times New Roman"/>
          <w:szCs w:val="28"/>
        </w:rPr>
        <w:t>работа над ошибками, допущенными в ходе выполнения отчётностей по текущему контролю;</w:t>
      </w:r>
    </w:p>
    <w:p w14:paraId="35CEC7F6" w14:textId="77777777" w:rsidR="005C1551" w:rsidRDefault="005C1551" w:rsidP="005C1551">
      <w:pPr>
        <w:ind w:firstLine="709"/>
        <w:rPr>
          <w:rFonts w:cs="Times New Roman"/>
          <w:spacing w:val="-8"/>
          <w:szCs w:val="28"/>
        </w:rPr>
      </w:pPr>
      <w:r>
        <w:rPr>
          <w:rFonts w:cs="Times New Roman"/>
          <w:spacing w:val="-8"/>
          <w:szCs w:val="28"/>
        </w:rPr>
        <w:t>работа с библиотечным каталогом, самостоятельный подбор необходимой литературы;</w:t>
      </w:r>
    </w:p>
    <w:p w14:paraId="58D9FA90" w14:textId="77777777" w:rsidR="005C1551" w:rsidRDefault="005C1551" w:rsidP="005C1551">
      <w:pPr>
        <w:ind w:firstLine="709"/>
        <w:rPr>
          <w:rFonts w:cs="Times New Roman"/>
          <w:szCs w:val="28"/>
        </w:rPr>
      </w:pPr>
      <w:r>
        <w:rPr>
          <w:rFonts w:cs="Times New Roman"/>
          <w:szCs w:val="28"/>
        </w:rPr>
        <w:t>работа со словарём, справочником;</w:t>
      </w:r>
    </w:p>
    <w:p w14:paraId="3D6E4A1E" w14:textId="77777777" w:rsidR="005C1551" w:rsidRDefault="005C1551" w:rsidP="005C1551">
      <w:pPr>
        <w:ind w:firstLine="709"/>
        <w:rPr>
          <w:rFonts w:cs="Times New Roman"/>
          <w:szCs w:val="28"/>
        </w:rPr>
      </w:pPr>
      <w:r>
        <w:rPr>
          <w:rFonts w:cs="Times New Roman"/>
          <w:szCs w:val="28"/>
        </w:rPr>
        <w:t>поиск необходимой информации в сети Интернет;</w:t>
      </w:r>
    </w:p>
    <w:p w14:paraId="4B1E38A4" w14:textId="77777777" w:rsidR="005C1551" w:rsidRDefault="005C1551" w:rsidP="005C1551">
      <w:pPr>
        <w:ind w:firstLine="709"/>
        <w:rPr>
          <w:rFonts w:cs="Times New Roman"/>
          <w:szCs w:val="28"/>
        </w:rPr>
      </w:pPr>
      <w:r>
        <w:rPr>
          <w:rFonts w:cs="Times New Roman"/>
          <w:szCs w:val="28"/>
        </w:rPr>
        <w:t>конспектирование источников;</w:t>
      </w:r>
    </w:p>
    <w:p w14:paraId="616FB9F4" w14:textId="77777777" w:rsidR="005C1551" w:rsidRDefault="005C1551" w:rsidP="005C1551">
      <w:pPr>
        <w:ind w:firstLine="709"/>
        <w:rPr>
          <w:rFonts w:cs="Times New Roman"/>
          <w:szCs w:val="28"/>
        </w:rPr>
      </w:pPr>
      <w:r>
        <w:rPr>
          <w:rFonts w:cs="Times New Roman"/>
          <w:szCs w:val="28"/>
        </w:rPr>
        <w:t>подготовка к различным формам текущей и промежуточной аттестации (к тестированию, практическому занятию, экзамену);</w:t>
      </w:r>
    </w:p>
    <w:p w14:paraId="163D9F55" w14:textId="77777777" w:rsidR="005C1551" w:rsidRDefault="005C1551" w:rsidP="005C1551">
      <w:pPr>
        <w:ind w:firstLine="709"/>
        <w:rPr>
          <w:rFonts w:cs="Times New Roman"/>
          <w:szCs w:val="28"/>
        </w:rPr>
      </w:pPr>
      <w:r>
        <w:rPr>
          <w:rFonts w:cs="Times New Roman"/>
          <w:szCs w:val="28"/>
        </w:rPr>
        <w:t>самостоятельное выполнение практических заданий репродуктивного типа (ответы на вопросы, тренировочные упражнения, решение практических задач и тестов).</w:t>
      </w:r>
    </w:p>
    <w:p w14:paraId="5516439D" w14:textId="77777777" w:rsidR="005C1551" w:rsidRPr="00910864" w:rsidRDefault="005C1551" w:rsidP="005C1551">
      <w:pPr>
        <w:ind w:firstLine="709"/>
        <w:rPr>
          <w:rFonts w:cs="Times New Roman"/>
          <w:spacing w:val="-4"/>
          <w:szCs w:val="28"/>
        </w:rPr>
      </w:pPr>
      <w:r>
        <w:rPr>
          <w:rFonts w:cs="Times New Roman"/>
          <w:szCs w:val="28"/>
        </w:rPr>
        <w:t xml:space="preserve">При организации самостоятельной работы необходимо использовать информационные и материально-технические ресурсы образовательного учреждения: библиотеку с </w:t>
      </w:r>
      <w:r>
        <w:rPr>
          <w:rFonts w:cs="Times New Roman"/>
          <w:spacing w:val="-4"/>
          <w:szCs w:val="28"/>
        </w:rPr>
        <w:t>читальным залом, укомплектованную в соответствии с существующими нормами; учебно-методическую базу учебных (методических) кабинетов; компьютерные классы с возможностью работы в Интернет; аудитории (классы) для консультационной деятельности; учебную и учебно-</w:t>
      </w:r>
      <w:r w:rsidRPr="00910864">
        <w:rPr>
          <w:rFonts w:cs="Times New Roman"/>
          <w:spacing w:val="-4"/>
          <w:szCs w:val="28"/>
        </w:rPr>
        <w:t>методическую литературу, а также иные методические материалы.</w:t>
      </w:r>
    </w:p>
    <w:p w14:paraId="522CBFAA" w14:textId="18921F5E" w:rsidR="005C1551" w:rsidRPr="00910864" w:rsidRDefault="005C1551" w:rsidP="00692DB5">
      <w:pPr>
        <w:pStyle w:val="a6"/>
        <w:rPr>
          <w:rFonts w:eastAsiaTheme="minorHAnsi"/>
        </w:rPr>
      </w:pPr>
      <w:r w:rsidRPr="00910864">
        <w:rPr>
          <w:rFonts w:eastAsiaTheme="minorHAnsi"/>
        </w:rPr>
        <w:t>Текущий контроль успеваемости по образовательному модулю проводится в виде контрольной работы в письменной и устной форме по пройденному материалу.</w:t>
      </w:r>
    </w:p>
    <w:p w14:paraId="19C1D099" w14:textId="0FC1CAEA" w:rsidR="005C1551" w:rsidRPr="00910864" w:rsidRDefault="005C1551" w:rsidP="00692DB5">
      <w:pPr>
        <w:pStyle w:val="a6"/>
        <w:rPr>
          <w:rFonts w:eastAsiaTheme="minorHAnsi"/>
          <w:color w:val="auto"/>
        </w:rPr>
      </w:pPr>
      <w:r w:rsidRPr="00910864">
        <w:rPr>
          <w:rFonts w:eastAsiaTheme="minorHAnsi"/>
        </w:rPr>
        <w:t xml:space="preserve">Промежуточную аттестацию по модулю рекомендуется проводить в виде зачёта/экзамена с </w:t>
      </w:r>
      <w:r w:rsidRPr="00910864">
        <w:rPr>
          <w:rFonts w:eastAsiaTheme="minorHAnsi"/>
          <w:color w:val="auto"/>
        </w:rPr>
        <w:t>отработкой практических заданий.</w:t>
      </w:r>
    </w:p>
    <w:p w14:paraId="3B6C5061" w14:textId="77777777" w:rsidR="005C1551" w:rsidRDefault="005C1551" w:rsidP="00692DB5">
      <w:pPr>
        <w:pStyle w:val="a6"/>
        <w:rPr>
          <w:rFonts w:eastAsiaTheme="minorHAnsi"/>
        </w:rPr>
      </w:pPr>
      <w:r w:rsidRPr="00910864">
        <w:rPr>
          <w:rFonts w:eastAsiaTheme="minorHAnsi"/>
        </w:rPr>
        <w:t>Подготовка к аттестации проводится в часы самостоятельной работы обучающихся, а также</w:t>
      </w:r>
      <w:r>
        <w:rPr>
          <w:rFonts w:eastAsiaTheme="minorHAnsi"/>
        </w:rPr>
        <w:t xml:space="preserve"> вовремя проведения консультаций преподавателей.</w:t>
      </w:r>
    </w:p>
    <w:p w14:paraId="45546810" w14:textId="77777777" w:rsidR="005C1551" w:rsidRDefault="005C1551" w:rsidP="005C1551">
      <w:pPr>
        <w:widowControl w:val="0"/>
        <w:spacing w:before="180" w:after="60"/>
        <w:ind w:firstLine="709"/>
        <w:rPr>
          <w:rFonts w:eastAsia="Times New Roman" w:cs="Times New Roman"/>
          <w:b/>
          <w:szCs w:val="28"/>
          <w:lang w:eastAsia="ru-RU"/>
        </w:rPr>
      </w:pPr>
      <w:r>
        <w:rPr>
          <w:rFonts w:eastAsia="Times New Roman" w:cs="Times New Roman"/>
          <w:b/>
          <w:szCs w:val="28"/>
          <w:lang w:eastAsia="ru-RU"/>
        </w:rPr>
        <w:t>Методические рекомендации по обучению лиц с ограниченными возможностями здоровья</w:t>
      </w:r>
    </w:p>
    <w:p w14:paraId="52290AF3" w14:textId="77777777" w:rsidR="005C1551" w:rsidRDefault="005C1551" w:rsidP="005C1551">
      <w:pPr>
        <w:widowControl w:val="0"/>
        <w:ind w:firstLine="720"/>
        <w:rPr>
          <w:rFonts w:cs="Times New Roman"/>
          <w:szCs w:val="28"/>
        </w:rPr>
      </w:pPr>
      <w:r>
        <w:rPr>
          <w:rFonts w:eastAsia="Times New Roman" w:cs="Times New Roman"/>
          <w:szCs w:val="28"/>
          <w:lang w:eastAsia="ru-RU"/>
        </w:rPr>
        <w:t xml:space="preserve">Профессорско-преподавательский состав знакомится с психолого-физиологическими особенностями обучающихся инвалидов и лиц с ограниченными возможностями здоровья (ОВЗ). В соответствии с Методическими рекомендациями Минобрнауки России </w:t>
      </w:r>
      <w:r>
        <w:rPr>
          <w:rFonts w:cs="Times New Roman"/>
          <w:szCs w:val="28"/>
        </w:rPr>
        <w:t>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(утв. Минобрнауки России 08.04.2014 № АК-44/05вн), п</w:t>
      </w:r>
      <w:r>
        <w:rPr>
          <w:rFonts w:eastAsia="Times New Roman" w:cs="Times New Roman"/>
          <w:szCs w:val="28"/>
          <w:lang w:eastAsia="ru-RU"/>
        </w:rPr>
        <w:t xml:space="preserve">ри необходимости может быть осуществлена дополнительная поддержка </w:t>
      </w:r>
      <w:r>
        <w:rPr>
          <w:rFonts w:eastAsia="Times New Roman" w:cs="Times New Roman"/>
          <w:szCs w:val="28"/>
          <w:lang w:eastAsia="ru-RU"/>
        </w:rPr>
        <w:lastRenderedPageBreak/>
        <w:t xml:space="preserve">преподавания тьюторами, психологами, </w:t>
      </w:r>
      <w:r>
        <w:rPr>
          <w:rFonts w:cs="Times New Roman"/>
          <w:szCs w:val="28"/>
        </w:rPr>
        <w:t>специалистами по специальным техническим и программным средствам обучения инвалидов и других необходимых специалистов с целью комплексного сопровождения образовательного процесса инвалидов и лиц с ОВЗ.</w:t>
      </w:r>
    </w:p>
    <w:p w14:paraId="0B95DDA7" w14:textId="77777777" w:rsidR="005C1551" w:rsidRDefault="005C1551" w:rsidP="005C1551">
      <w:pPr>
        <w:widowControl w:val="0"/>
        <w:ind w:firstLine="720"/>
        <w:rPr>
          <w:rFonts w:eastAsia="Times New Roman" w:cs="Times New Roman"/>
          <w:szCs w:val="28"/>
          <w:lang w:eastAsia="ru-RU"/>
        </w:rPr>
      </w:pPr>
      <w:r>
        <w:rPr>
          <w:rFonts w:eastAsia="Times New Roman" w:cs="Times New Roman"/>
          <w:szCs w:val="28"/>
          <w:lang w:eastAsia="ru-RU"/>
        </w:rPr>
        <w:t xml:space="preserve">В курсе дисциплины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учебных групп, создании комфортного психологического климата в студенческом коллективе. Подбор и разработка учебных материалов производятся с учётом предоставления материала в различных формах: аудиальной, визуальной, с использованием специальных технических средств и информационных систем. </w:t>
      </w:r>
    </w:p>
    <w:p w14:paraId="0F650D30" w14:textId="77777777" w:rsidR="005C1551" w:rsidRDefault="005C1551" w:rsidP="005C1551">
      <w:pPr>
        <w:widowControl w:val="0"/>
        <w:ind w:firstLine="720"/>
        <w:rPr>
          <w:rFonts w:eastAsia="Times New Roman" w:cs="Times New Roman"/>
          <w:szCs w:val="28"/>
          <w:lang w:eastAsia="ru-RU"/>
        </w:rPr>
      </w:pPr>
      <w:r>
        <w:rPr>
          <w:rFonts w:eastAsia="Times New Roman" w:cs="Times New Roman"/>
          <w:szCs w:val="28"/>
          <w:lang w:eastAsia="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При необходимости проведения с учебной группой тренировок (практического выполнения нормативов) по строевой или огневой подготовке, РХБЗ, обучающиеся с ОВЗ в это время осуществляют изучение условий выполнения нормативов, выполнения строевых приёмов теоретически, без привлечения их к практическому выполнению нормативов и приёмов.</w:t>
      </w:r>
    </w:p>
    <w:p w14:paraId="32B7A2C9" w14:textId="77777777" w:rsidR="005C1551" w:rsidRDefault="005C1551" w:rsidP="005C1551">
      <w:pPr>
        <w:widowControl w:val="0"/>
        <w:ind w:firstLine="720"/>
        <w:rPr>
          <w:rFonts w:eastAsia="Times New Roman" w:cs="Times New Roman"/>
          <w:szCs w:val="28"/>
          <w:lang w:eastAsia="ru-RU"/>
        </w:rPr>
      </w:pPr>
      <w:r>
        <w:rPr>
          <w:rFonts w:eastAsia="Times New Roman" w:cs="Times New Roman"/>
          <w:szCs w:val="28"/>
          <w:lang w:eastAsia="ru-RU"/>
        </w:rPr>
        <w:t xml:space="preserve">Материально-техническое обеспечение проведения занятий предусматривает приспособление аудиторий к нуждам лиц с ОВЗ. </w:t>
      </w:r>
    </w:p>
    <w:p w14:paraId="49ECC346" w14:textId="77777777" w:rsidR="005C1551" w:rsidRDefault="005C1551" w:rsidP="005C1551">
      <w:pPr>
        <w:widowControl w:val="0"/>
        <w:ind w:firstLine="720"/>
        <w:rPr>
          <w:rFonts w:eastAsia="Times New Roman" w:cs="Times New Roman"/>
          <w:szCs w:val="28"/>
          <w:lang w:eastAsia="ru-RU"/>
        </w:rPr>
      </w:pPr>
      <w:r>
        <w:rPr>
          <w:rFonts w:eastAsia="Times New Roman" w:cs="Times New Roman"/>
          <w:szCs w:val="28"/>
          <w:lang w:eastAsia="ru-RU"/>
        </w:rPr>
        <w:t>Форма проведения аттестации для лиц с ОВЗ устанавливается с учётом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1B0C2E7F" w14:textId="77777777" w:rsidR="005C1551" w:rsidRDefault="005C1551" w:rsidP="005C1551">
      <w:pPr>
        <w:widowControl w:val="0"/>
        <w:tabs>
          <w:tab w:val="left" w:pos="993"/>
        </w:tabs>
        <w:ind w:firstLine="720"/>
        <w:rPr>
          <w:rFonts w:eastAsia="Times New Roman" w:cs="Times New Roman"/>
          <w:szCs w:val="28"/>
          <w:lang w:eastAsia="ru-RU"/>
        </w:rPr>
      </w:pPr>
      <w:r>
        <w:rPr>
          <w:rFonts w:eastAsia="Times New Roman" w:cs="Times New Roman"/>
          <w:szCs w:val="28"/>
          <w:lang w:eastAsia="ru-RU"/>
        </w:rPr>
        <w:t>в печатной или электронной форме (для лиц с нарушениями опорно-двигательного аппарата);</w:t>
      </w:r>
    </w:p>
    <w:p w14:paraId="3D607E5A" w14:textId="77777777" w:rsidR="005C1551" w:rsidRDefault="005C1551" w:rsidP="005C1551">
      <w:pPr>
        <w:widowControl w:val="0"/>
        <w:tabs>
          <w:tab w:val="left" w:pos="993"/>
        </w:tabs>
        <w:ind w:firstLine="720"/>
        <w:rPr>
          <w:rFonts w:eastAsia="Times New Roman" w:cs="Times New Roman"/>
          <w:szCs w:val="28"/>
          <w:lang w:eastAsia="ru-RU"/>
        </w:rPr>
      </w:pPr>
      <w:r>
        <w:rPr>
          <w:rFonts w:eastAsia="Times New Roman" w:cs="Times New Roman"/>
          <w:szCs w:val="28"/>
          <w:lang w:eastAsia="ru-RU"/>
        </w:rPr>
        <w:t>в печатной форме или электронной форме с увеличенным шрифтом и контрастностью (для лиц с нарушениями слуха, речи, зрения);</w:t>
      </w:r>
    </w:p>
    <w:p w14:paraId="39DC0FB9" w14:textId="77777777" w:rsidR="005C1551" w:rsidRDefault="005C1551" w:rsidP="005C1551">
      <w:pPr>
        <w:widowControl w:val="0"/>
        <w:tabs>
          <w:tab w:val="left" w:pos="993"/>
        </w:tabs>
        <w:ind w:firstLine="720"/>
        <w:rPr>
          <w:rFonts w:eastAsia="Times New Roman" w:cs="Times New Roman"/>
          <w:szCs w:val="28"/>
          <w:lang w:eastAsia="ru-RU"/>
        </w:rPr>
      </w:pPr>
      <w:r>
        <w:rPr>
          <w:rFonts w:eastAsia="Times New Roman" w:cs="Times New Roman"/>
          <w:szCs w:val="28"/>
          <w:lang w:eastAsia="ru-RU"/>
        </w:rPr>
        <w:t>методом чтения ассистентом задания вслух (для лиц с нарушениями зрения).</w:t>
      </w:r>
    </w:p>
    <w:p w14:paraId="4A53FB8E" w14:textId="77777777" w:rsidR="005C1551" w:rsidRDefault="005C1551" w:rsidP="005C1551">
      <w:pPr>
        <w:widowControl w:val="0"/>
        <w:ind w:firstLine="709"/>
        <w:rPr>
          <w:rFonts w:eastAsia="Times New Roman" w:cs="Times New Roman"/>
          <w:szCs w:val="28"/>
          <w:lang w:eastAsia="ru-RU"/>
        </w:rPr>
      </w:pPr>
      <w:r>
        <w:rPr>
          <w:rFonts w:eastAsia="Times New Roman" w:cs="Times New Roman"/>
          <w:szCs w:val="28"/>
          <w:lang w:eastAsia="ru-RU"/>
        </w:rPr>
        <w:t>Студентам с ОВЗ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12E65E24" w14:textId="77777777" w:rsidR="005C1551" w:rsidRDefault="005C1551" w:rsidP="005C1551">
      <w:pPr>
        <w:widowControl w:val="0"/>
        <w:ind w:firstLine="709"/>
        <w:rPr>
          <w:rFonts w:eastAsia="Times New Roman" w:cs="Times New Roman"/>
          <w:szCs w:val="28"/>
          <w:lang w:eastAsia="ru-RU"/>
        </w:rPr>
      </w:pPr>
      <w:r>
        <w:rPr>
          <w:rFonts w:eastAsia="Times New Roman" w:cs="Times New Roman"/>
          <w:szCs w:val="28"/>
          <w:lang w:eastAsia="ru-RU"/>
        </w:rPr>
        <w:t>письменно на бумаге или набором ответов на компьютере (для лиц с нарушениями слуха, речи);</w:t>
      </w:r>
    </w:p>
    <w:p w14:paraId="2AB63F9B" w14:textId="77777777" w:rsidR="005C1551" w:rsidRDefault="005C1551" w:rsidP="005C1551">
      <w:pPr>
        <w:widowControl w:val="0"/>
        <w:ind w:firstLine="709"/>
        <w:rPr>
          <w:rFonts w:eastAsia="Times New Roman" w:cs="Times New Roman"/>
          <w:szCs w:val="28"/>
          <w:lang w:eastAsia="ru-RU"/>
        </w:rPr>
      </w:pPr>
      <w:r>
        <w:rPr>
          <w:rFonts w:eastAsia="Times New Roman" w:cs="Times New Roman"/>
          <w:szCs w:val="28"/>
          <w:lang w:eastAsia="ru-RU"/>
        </w:rPr>
        <w:t>выбором ответа из возможных вариантов с использованием услуг ассистента (для лиц с нарушениями опорно-двигательного аппарата);</w:t>
      </w:r>
    </w:p>
    <w:p w14:paraId="2CB2DD73" w14:textId="77777777" w:rsidR="005C1551" w:rsidRDefault="005C1551" w:rsidP="005C1551">
      <w:pPr>
        <w:widowControl w:val="0"/>
        <w:ind w:firstLine="709"/>
        <w:rPr>
          <w:rFonts w:eastAsia="Times New Roman" w:cs="Times New Roman"/>
          <w:szCs w:val="28"/>
          <w:lang w:eastAsia="ru-RU"/>
        </w:rPr>
      </w:pPr>
      <w:r>
        <w:rPr>
          <w:rFonts w:eastAsia="Times New Roman" w:cs="Times New Roman"/>
          <w:szCs w:val="28"/>
          <w:lang w:eastAsia="ru-RU"/>
        </w:rPr>
        <w:t>устно (для лиц с нарушениями зрения, опорно-двигательного аппарата).</w:t>
      </w:r>
    </w:p>
    <w:p w14:paraId="64E64AD5" w14:textId="77777777" w:rsidR="005C1551" w:rsidRDefault="005C1551" w:rsidP="005C1551">
      <w:pPr>
        <w:widowControl w:val="0"/>
        <w:ind w:firstLine="709"/>
        <w:rPr>
          <w:rFonts w:cs="Times New Roman"/>
        </w:rPr>
      </w:pPr>
      <w:r>
        <w:rPr>
          <w:rFonts w:eastAsia="Times New Roman" w:cs="Times New Roman"/>
          <w:szCs w:val="28"/>
          <w:lang w:eastAsia="ru-RU"/>
        </w:rPr>
        <w:t>При необходимости для обучающихся процедура оценивания результатов обучения может проводиться в несколько этапов.</w:t>
      </w:r>
    </w:p>
    <w:p w14:paraId="71D1C736" w14:textId="77777777" w:rsidR="005C1551" w:rsidRDefault="005C1551" w:rsidP="005C1551">
      <w:pPr>
        <w:pStyle w:val="1"/>
        <w:keepNext w:val="0"/>
        <w:keepLines w:val="0"/>
        <w:widowControl w:val="0"/>
        <w:spacing w:before="0"/>
        <w:ind w:firstLine="709"/>
        <w:rPr>
          <w:rFonts w:ascii="Times New Roman" w:hAnsi="Times New Roman"/>
          <w:color w:val="auto"/>
        </w:rPr>
      </w:pPr>
    </w:p>
    <w:p w14:paraId="17D449CC" w14:textId="77777777" w:rsidR="005C1551" w:rsidRDefault="005C1551" w:rsidP="005C1551">
      <w:pPr>
        <w:pStyle w:val="1"/>
        <w:keepNext w:val="0"/>
        <w:keepLines w:val="0"/>
        <w:widowControl w:val="0"/>
        <w:spacing w:before="0"/>
        <w:ind w:firstLine="709"/>
        <w:rPr>
          <w:rFonts w:ascii="Times New Roman" w:hAnsi="Times New Roman"/>
          <w:color w:val="auto"/>
        </w:rPr>
      </w:pPr>
      <w:bookmarkStart w:id="51" w:name="_Toc167113972"/>
      <w:r>
        <w:rPr>
          <w:rFonts w:ascii="Times New Roman" w:hAnsi="Times New Roman"/>
          <w:color w:val="auto"/>
        </w:rPr>
        <w:t xml:space="preserve">11. Перечень информационных технологий, используемых при </w:t>
      </w:r>
      <w:r>
        <w:rPr>
          <w:rFonts w:ascii="Times New Roman" w:hAnsi="Times New Roman"/>
          <w:color w:val="auto"/>
        </w:rPr>
        <w:lastRenderedPageBreak/>
        <w:t>осуществлении образовательного процесса по дисциплине, включая перечень необходимого программного обеспечения и информационных справочных систем (при необходимости)</w:t>
      </w:r>
      <w:bookmarkEnd w:id="51"/>
    </w:p>
    <w:p w14:paraId="461FCF3B" w14:textId="77777777" w:rsidR="005C1551" w:rsidRDefault="005C1551" w:rsidP="005C1551">
      <w:pPr>
        <w:widowControl w:val="0"/>
        <w:spacing w:before="60"/>
        <w:ind w:firstLine="709"/>
        <w:rPr>
          <w:rFonts w:eastAsia="Times New Roman" w:cs="Times New Roman"/>
          <w:b/>
          <w:szCs w:val="28"/>
          <w:lang w:eastAsia="ru-RU"/>
        </w:rPr>
      </w:pPr>
      <w:r>
        <w:rPr>
          <w:rFonts w:eastAsia="Times New Roman" w:cs="Times New Roman"/>
          <w:b/>
          <w:szCs w:val="28"/>
          <w:lang w:eastAsia="ru-RU"/>
        </w:rPr>
        <w:t>11.1. Комплект лицензионного программного обеспечения:</w:t>
      </w:r>
    </w:p>
    <w:p w14:paraId="4D5DE625" w14:textId="77777777" w:rsidR="005C1551" w:rsidRDefault="005C1551" w:rsidP="005C1551">
      <w:pPr>
        <w:widowControl w:val="0"/>
        <w:ind w:firstLine="709"/>
        <w:rPr>
          <w:rFonts w:eastAsia="Times New Roman" w:cs="Times New Roman"/>
          <w:spacing w:val="-8"/>
          <w:szCs w:val="28"/>
          <w:lang w:eastAsia="ru-RU"/>
        </w:rPr>
      </w:pPr>
      <w:r>
        <w:rPr>
          <w:rFonts w:eastAsia="Times New Roman" w:cs="Times New Roman"/>
          <w:spacing w:val="-8"/>
          <w:szCs w:val="28"/>
          <w:lang w:eastAsia="ru-RU"/>
        </w:rPr>
        <w:t xml:space="preserve">1. Компьютерные программы общего назначения </w:t>
      </w:r>
      <w:r>
        <w:rPr>
          <w:rFonts w:eastAsia="Times New Roman" w:cs="Times New Roman"/>
          <w:spacing w:val="-8"/>
          <w:szCs w:val="28"/>
          <w:lang w:val="en-US" w:eastAsia="ru-RU"/>
        </w:rPr>
        <w:t>Windows</w:t>
      </w:r>
      <w:r>
        <w:rPr>
          <w:rFonts w:eastAsia="Times New Roman" w:cs="Times New Roman"/>
          <w:spacing w:val="-8"/>
          <w:szCs w:val="28"/>
          <w:lang w:eastAsia="ru-RU"/>
        </w:rPr>
        <w:t xml:space="preserve">, Microsoft </w:t>
      </w:r>
      <w:r>
        <w:rPr>
          <w:rFonts w:eastAsia="Times New Roman" w:cs="Times New Roman"/>
          <w:spacing w:val="-8"/>
          <w:szCs w:val="28"/>
          <w:lang w:val="en-US" w:eastAsia="ru-RU"/>
        </w:rPr>
        <w:t>Office</w:t>
      </w:r>
      <w:r>
        <w:rPr>
          <w:rFonts w:eastAsia="Times New Roman" w:cs="Times New Roman"/>
          <w:spacing w:val="-8"/>
          <w:szCs w:val="28"/>
          <w:lang w:eastAsia="ru-RU"/>
        </w:rPr>
        <w:t>.</w:t>
      </w:r>
    </w:p>
    <w:p w14:paraId="2652FFDF" w14:textId="77777777" w:rsidR="005C1551" w:rsidRDefault="005C1551" w:rsidP="005C1551">
      <w:pPr>
        <w:widowControl w:val="0"/>
        <w:ind w:firstLine="709"/>
        <w:rPr>
          <w:rFonts w:eastAsia="Times New Roman" w:cs="Times New Roman"/>
          <w:szCs w:val="28"/>
          <w:lang w:eastAsia="ru-RU"/>
        </w:rPr>
      </w:pPr>
      <w:r>
        <w:rPr>
          <w:rFonts w:eastAsia="Times New Roman" w:cs="Times New Roman"/>
          <w:szCs w:val="28"/>
          <w:lang w:eastAsia="ru-RU"/>
        </w:rPr>
        <w:t xml:space="preserve">2. </w:t>
      </w:r>
      <w:r>
        <w:rPr>
          <w:rFonts w:eastAsia="Calibri" w:cs="Times New Roman"/>
          <w:bCs/>
          <w:color w:val="000000"/>
          <w:kern w:val="32"/>
          <w:szCs w:val="28"/>
        </w:rPr>
        <w:t xml:space="preserve">Антивирус </w:t>
      </w:r>
      <w:r>
        <w:rPr>
          <w:rFonts w:eastAsia="Calibri" w:cs="Times New Roman"/>
          <w:bCs/>
          <w:color w:val="000000"/>
          <w:kern w:val="32"/>
          <w:szCs w:val="28"/>
          <w:lang w:val="en-US"/>
        </w:rPr>
        <w:t>Kaspersky</w:t>
      </w:r>
      <w:r>
        <w:rPr>
          <w:rFonts w:eastAsia="Times New Roman" w:cs="Times New Roman"/>
          <w:szCs w:val="28"/>
          <w:lang w:eastAsia="ru-RU"/>
        </w:rPr>
        <w:t>.</w:t>
      </w:r>
    </w:p>
    <w:p w14:paraId="592ECD1A" w14:textId="77777777" w:rsidR="005C1551" w:rsidRDefault="005C1551" w:rsidP="005C1551">
      <w:pPr>
        <w:widowControl w:val="0"/>
        <w:spacing w:before="60"/>
        <w:ind w:firstLine="709"/>
        <w:rPr>
          <w:rFonts w:eastAsia="Times New Roman" w:cs="Times New Roman"/>
          <w:b/>
          <w:szCs w:val="28"/>
          <w:lang w:eastAsia="ru-RU"/>
        </w:rPr>
      </w:pPr>
    </w:p>
    <w:p w14:paraId="737F3609" w14:textId="77777777" w:rsidR="005C1551" w:rsidRDefault="005C1551" w:rsidP="005C1551">
      <w:pPr>
        <w:widowControl w:val="0"/>
        <w:ind w:firstLine="709"/>
        <w:rPr>
          <w:rFonts w:eastAsia="Times New Roman" w:cs="Times New Roman"/>
          <w:b/>
          <w:szCs w:val="28"/>
          <w:lang w:eastAsia="ru-RU"/>
        </w:rPr>
      </w:pPr>
      <w:r>
        <w:rPr>
          <w:rFonts w:eastAsia="Times New Roman" w:cs="Times New Roman"/>
          <w:b/>
          <w:szCs w:val="28"/>
          <w:lang w:eastAsia="ru-RU"/>
        </w:rPr>
        <w:t>11.2. Современные профессиональные базы данных и информационные справочные системы</w:t>
      </w:r>
    </w:p>
    <w:tbl>
      <w:tblPr>
        <w:tblW w:w="9780" w:type="dxa"/>
        <w:tblInd w:w="-5" w:type="dxa"/>
        <w:shd w:val="clear" w:color="auto" w:fill="FFFFFF"/>
        <w:tblLayout w:type="fixed"/>
        <w:tblLook w:val="04A0" w:firstRow="1" w:lastRow="0" w:firstColumn="1" w:lastColumn="0" w:noHBand="0" w:noVBand="1"/>
      </w:tblPr>
      <w:tblGrid>
        <w:gridCol w:w="9780"/>
      </w:tblGrid>
      <w:tr w:rsidR="005C1551" w14:paraId="707C3A78" w14:textId="77777777" w:rsidTr="005C1551">
        <w:tc>
          <w:tcPr>
            <w:tcW w:w="9786" w:type="dxa"/>
            <w:shd w:val="clear" w:color="auto" w:fill="FFFFFF"/>
            <w:hideMark/>
          </w:tcPr>
          <w:p w14:paraId="7248DE12" w14:textId="77777777" w:rsidR="005C1551" w:rsidRDefault="005C1551">
            <w:pPr>
              <w:widowControl w:val="0"/>
              <w:spacing w:before="60" w:line="256" w:lineRule="auto"/>
              <w:ind w:firstLine="709"/>
              <w:rPr>
                <w:rFonts w:eastAsia="Times New Roman" w:cs="Times New Roman"/>
                <w:szCs w:val="28"/>
                <w:lang w:eastAsia="ru-RU"/>
              </w:rPr>
            </w:pPr>
            <w:r>
              <w:rPr>
                <w:rFonts w:eastAsia="Times New Roman" w:cs="Times New Roman"/>
                <w:color w:val="000000"/>
                <w:szCs w:val="28"/>
                <w:lang w:eastAsia="ru-RU"/>
              </w:rPr>
              <w:t xml:space="preserve">1. </w:t>
            </w:r>
            <w:r>
              <w:rPr>
                <w:rFonts w:eastAsia="Times New Roman" w:cs="Times New Roman"/>
                <w:color w:val="000000"/>
                <w:szCs w:val="28"/>
                <w:lang w:val="en-US" w:eastAsia="ru-RU"/>
              </w:rPr>
              <w:t>URL</w:t>
            </w:r>
            <w:r>
              <w:rPr>
                <w:rFonts w:eastAsia="Times New Roman" w:cs="Times New Roman"/>
                <w:color w:val="000000"/>
                <w:szCs w:val="28"/>
                <w:lang w:eastAsia="ru-RU"/>
              </w:rPr>
              <w:t xml:space="preserve">:  </w:t>
            </w:r>
            <w:r>
              <w:rPr>
                <w:rFonts w:eastAsia="Times New Roman" w:cs="Times New Roman"/>
                <w:color w:val="000000"/>
                <w:szCs w:val="28"/>
                <w:lang w:val="en-US" w:eastAsia="ru-RU"/>
              </w:rPr>
              <w:t>www</w:t>
            </w:r>
            <w:r>
              <w:rPr>
                <w:rFonts w:eastAsia="Times New Roman" w:cs="Times New Roman"/>
                <w:color w:val="000000"/>
                <w:szCs w:val="28"/>
                <w:lang w:eastAsia="ru-RU"/>
              </w:rPr>
              <w:t>.</w:t>
            </w:r>
            <w:r>
              <w:rPr>
                <w:rFonts w:eastAsia="Times New Roman" w:cs="Times New Roman"/>
                <w:color w:val="000000"/>
                <w:szCs w:val="28"/>
                <w:lang w:val="en-US" w:eastAsia="ru-RU"/>
              </w:rPr>
              <w:t>garant</w:t>
            </w:r>
            <w:r>
              <w:rPr>
                <w:rFonts w:eastAsia="Times New Roman" w:cs="Times New Roman"/>
                <w:color w:val="000000"/>
                <w:szCs w:val="28"/>
                <w:lang w:eastAsia="ru-RU"/>
              </w:rPr>
              <w:t>.</w:t>
            </w:r>
            <w:r>
              <w:rPr>
                <w:rFonts w:eastAsia="Times New Roman" w:cs="Times New Roman"/>
                <w:color w:val="000000"/>
                <w:szCs w:val="28"/>
                <w:lang w:val="en-US" w:eastAsia="ru-RU"/>
              </w:rPr>
              <w:t>ru</w:t>
            </w:r>
            <w:r>
              <w:rPr>
                <w:rFonts w:eastAsia="Times New Roman" w:cs="Times New Roman"/>
                <w:color w:val="000000"/>
                <w:szCs w:val="28"/>
                <w:lang w:eastAsia="ru-RU"/>
              </w:rPr>
              <w:t xml:space="preserve"> – Информационно-правовая система «Гарант».</w:t>
            </w:r>
          </w:p>
        </w:tc>
      </w:tr>
      <w:tr w:rsidR="005C1551" w14:paraId="59A0442C" w14:textId="77777777" w:rsidTr="005C1551">
        <w:tc>
          <w:tcPr>
            <w:tcW w:w="9786" w:type="dxa"/>
            <w:shd w:val="clear" w:color="auto" w:fill="FFFFFF"/>
            <w:hideMark/>
          </w:tcPr>
          <w:p w14:paraId="68DBF704" w14:textId="77777777" w:rsidR="005C1551" w:rsidRDefault="005C1551">
            <w:pPr>
              <w:widowControl w:val="0"/>
              <w:spacing w:line="256" w:lineRule="auto"/>
              <w:ind w:firstLine="709"/>
              <w:rPr>
                <w:rFonts w:eastAsia="Times New Roman" w:cs="Times New Roman"/>
                <w:szCs w:val="28"/>
                <w:lang w:eastAsia="ru-RU"/>
              </w:rPr>
            </w:pPr>
            <w:r>
              <w:rPr>
                <w:rFonts w:cs="Times New Roman"/>
                <w:szCs w:val="28"/>
              </w:rPr>
              <w:t>2. </w:t>
            </w:r>
            <w:r>
              <w:rPr>
                <w:rFonts w:cs="Times New Roman"/>
                <w:szCs w:val="28"/>
                <w:lang w:val="en-US"/>
              </w:rPr>
              <w:t>URL</w:t>
            </w:r>
            <w:r>
              <w:rPr>
                <w:rFonts w:cs="Times New Roman"/>
                <w:szCs w:val="28"/>
              </w:rPr>
              <w:t>: </w:t>
            </w:r>
            <w:hyperlink r:id="rId20" w:history="1">
              <w:r>
                <w:rPr>
                  <w:rStyle w:val="a3"/>
                </w:rPr>
                <w:t>www.consultant.ru</w:t>
              </w:r>
            </w:hyperlink>
            <w:r>
              <w:rPr>
                <w:rFonts w:eastAsia="Times New Roman" w:cs="Times New Roman"/>
                <w:szCs w:val="28"/>
                <w:lang w:eastAsia="ru-RU"/>
              </w:rPr>
              <w:t> – </w:t>
            </w:r>
            <w:r>
              <w:rPr>
                <w:rFonts w:eastAsia="Times New Roman" w:cs="Times New Roman"/>
                <w:color w:val="000000"/>
                <w:szCs w:val="28"/>
                <w:lang w:eastAsia="ru-RU"/>
              </w:rPr>
              <w:t xml:space="preserve">Информационно-правовая система </w:t>
            </w:r>
            <w:r>
              <w:rPr>
                <w:rFonts w:eastAsia="Times New Roman" w:cs="Times New Roman"/>
                <w:szCs w:val="28"/>
                <w:lang w:eastAsia="ru-RU"/>
              </w:rPr>
              <w:t>«КонсультантПлюс».</w:t>
            </w:r>
          </w:p>
        </w:tc>
      </w:tr>
      <w:tr w:rsidR="005C1551" w14:paraId="400C0CD6" w14:textId="77777777" w:rsidTr="005C1551">
        <w:tc>
          <w:tcPr>
            <w:tcW w:w="9786" w:type="dxa"/>
            <w:shd w:val="clear" w:color="auto" w:fill="FFFFFF"/>
            <w:hideMark/>
          </w:tcPr>
          <w:p w14:paraId="74641F27" w14:textId="77777777" w:rsidR="005C1551" w:rsidRDefault="005C1551">
            <w:pPr>
              <w:shd w:val="clear" w:color="auto" w:fill="FFFFFF"/>
              <w:tabs>
                <w:tab w:val="left" w:pos="442"/>
              </w:tabs>
              <w:spacing w:line="256" w:lineRule="auto"/>
              <w:ind w:firstLine="709"/>
              <w:rPr>
                <w:rFonts w:eastAsia="Times New Roman" w:cs="Times New Roman"/>
                <w:szCs w:val="28"/>
                <w:lang w:eastAsia="ru-RU"/>
              </w:rPr>
            </w:pPr>
            <w:r>
              <w:rPr>
                <w:rFonts w:eastAsia="Calibri" w:cs="Times New Roman"/>
                <w:bCs/>
                <w:szCs w:val="28"/>
              </w:rPr>
              <w:t xml:space="preserve">3. Электронная энциклопедия: </w:t>
            </w:r>
            <w:r>
              <w:rPr>
                <w:rFonts w:eastAsia="Calibri" w:cs="Times New Roman"/>
                <w:bCs/>
                <w:szCs w:val="28"/>
                <w:lang w:val="en-US"/>
              </w:rPr>
              <w:t>URL</w:t>
            </w:r>
            <w:r w:rsidRPr="003A542C">
              <w:rPr>
                <w:rFonts w:eastAsia="Calibri" w:cs="Times New Roman"/>
                <w:bCs/>
                <w:szCs w:val="28"/>
              </w:rPr>
              <w:t xml:space="preserve"> </w:t>
            </w:r>
            <w:hyperlink r:id="rId21" w:history="1">
              <w:r>
                <w:rPr>
                  <w:rStyle w:val="a3"/>
                  <w:rFonts w:eastAsia="Calibri"/>
                  <w:bCs/>
                  <w:color w:val="000000" w:themeColor="text1"/>
                  <w:lang w:val="en-US"/>
                </w:rPr>
                <w:t>http</w:t>
              </w:r>
              <w:r>
                <w:rPr>
                  <w:rStyle w:val="a3"/>
                  <w:rFonts w:eastAsia="Calibri"/>
                  <w:bCs/>
                  <w:color w:val="000000" w:themeColor="text1"/>
                </w:rPr>
                <w:t>://</w:t>
              </w:r>
              <w:r>
                <w:rPr>
                  <w:rStyle w:val="a3"/>
                  <w:rFonts w:eastAsia="Calibri"/>
                  <w:bCs/>
                  <w:color w:val="000000" w:themeColor="text1"/>
                  <w:lang w:val="en-US"/>
                </w:rPr>
                <w:t>ru</w:t>
              </w:r>
              <w:r>
                <w:rPr>
                  <w:rStyle w:val="a3"/>
                  <w:rFonts w:eastAsia="Calibri"/>
                  <w:bCs/>
                  <w:color w:val="000000" w:themeColor="text1"/>
                </w:rPr>
                <w:t>.</w:t>
              </w:r>
              <w:r>
                <w:rPr>
                  <w:rStyle w:val="a3"/>
                  <w:rFonts w:eastAsia="Calibri"/>
                  <w:bCs/>
                  <w:color w:val="000000" w:themeColor="text1"/>
                  <w:lang w:val="en-US"/>
                </w:rPr>
                <w:t>wikipedia</w:t>
              </w:r>
              <w:r>
                <w:rPr>
                  <w:rStyle w:val="a3"/>
                  <w:rFonts w:eastAsia="Calibri"/>
                  <w:bCs/>
                  <w:color w:val="000000" w:themeColor="text1"/>
                </w:rPr>
                <w:t>.</w:t>
              </w:r>
              <w:r>
                <w:rPr>
                  <w:rStyle w:val="a3"/>
                  <w:rFonts w:eastAsia="Calibri"/>
                  <w:bCs/>
                  <w:color w:val="000000" w:themeColor="text1"/>
                  <w:lang w:val="en-US"/>
                </w:rPr>
                <w:t>org</w:t>
              </w:r>
              <w:r>
                <w:rPr>
                  <w:rStyle w:val="a3"/>
                  <w:rFonts w:eastAsia="Calibri"/>
                  <w:bCs/>
                  <w:color w:val="000000" w:themeColor="text1"/>
                </w:rPr>
                <w:t>/</w:t>
              </w:r>
              <w:r>
                <w:rPr>
                  <w:rStyle w:val="a3"/>
                  <w:rFonts w:eastAsia="Calibri"/>
                  <w:bCs/>
                  <w:color w:val="000000" w:themeColor="text1"/>
                  <w:lang w:val="en-US"/>
                </w:rPr>
                <w:t>wiki</w:t>
              </w:r>
              <w:r>
                <w:rPr>
                  <w:rStyle w:val="a3"/>
                  <w:rFonts w:eastAsia="Calibri"/>
                  <w:bCs/>
                  <w:color w:val="000000" w:themeColor="text1"/>
                </w:rPr>
                <w:t>/</w:t>
              </w:r>
              <w:r>
                <w:rPr>
                  <w:rStyle w:val="a3"/>
                  <w:rFonts w:eastAsia="Calibri"/>
                  <w:bCs/>
                  <w:color w:val="000000" w:themeColor="text1"/>
                  <w:lang w:val="en-US"/>
                </w:rPr>
                <w:t>Wiki</w:t>
              </w:r>
            </w:hyperlink>
            <w:r>
              <w:rPr>
                <w:rFonts w:eastAsia="Calibri" w:cs="Times New Roman"/>
                <w:bCs/>
                <w:color w:val="000000" w:themeColor="text1"/>
                <w:szCs w:val="28"/>
              </w:rPr>
              <w:t>.</w:t>
            </w:r>
          </w:p>
        </w:tc>
      </w:tr>
      <w:tr w:rsidR="005C1551" w14:paraId="4512CE8C" w14:textId="77777777" w:rsidTr="005C1551">
        <w:tc>
          <w:tcPr>
            <w:tcW w:w="9786" w:type="dxa"/>
            <w:shd w:val="clear" w:color="auto" w:fill="FFFFFF"/>
            <w:hideMark/>
          </w:tcPr>
          <w:p w14:paraId="50574E10" w14:textId="77777777" w:rsidR="005C1551" w:rsidRDefault="005C1551">
            <w:pPr>
              <w:shd w:val="clear" w:color="auto" w:fill="FFFFFF"/>
              <w:tabs>
                <w:tab w:val="left" w:pos="442"/>
              </w:tabs>
              <w:spacing w:line="256" w:lineRule="auto"/>
              <w:ind w:firstLine="709"/>
              <w:rPr>
                <w:rFonts w:eastAsia="Calibri" w:cs="Times New Roman"/>
                <w:bCs/>
                <w:szCs w:val="28"/>
              </w:rPr>
            </w:pPr>
            <w:r>
              <w:rPr>
                <w:rFonts w:eastAsia="Calibri" w:cs="Times New Roman"/>
                <w:bCs/>
                <w:szCs w:val="28"/>
              </w:rPr>
              <w:t xml:space="preserve">4. Система комплексного раскрытия информации «СКРИН» - </w:t>
            </w:r>
            <w:r>
              <w:rPr>
                <w:rFonts w:eastAsia="Calibri" w:cs="Times New Roman"/>
                <w:bCs/>
                <w:szCs w:val="28"/>
                <w:lang w:val="en-US"/>
              </w:rPr>
              <w:t>URLhttp</w:t>
            </w:r>
            <w:r>
              <w:rPr>
                <w:rFonts w:eastAsia="Calibri" w:cs="Times New Roman"/>
                <w:bCs/>
                <w:szCs w:val="28"/>
              </w:rPr>
              <w:t>://</w:t>
            </w:r>
            <w:r>
              <w:rPr>
                <w:rFonts w:eastAsia="Calibri" w:cs="Times New Roman"/>
                <w:bCs/>
                <w:szCs w:val="28"/>
                <w:lang w:val="en-US"/>
              </w:rPr>
              <w:t>www</w:t>
            </w:r>
            <w:r>
              <w:rPr>
                <w:rFonts w:eastAsia="Calibri" w:cs="Times New Roman"/>
                <w:bCs/>
                <w:szCs w:val="28"/>
              </w:rPr>
              <w:t>.</w:t>
            </w:r>
            <w:r>
              <w:rPr>
                <w:rFonts w:eastAsia="Calibri" w:cs="Times New Roman"/>
                <w:bCs/>
                <w:szCs w:val="28"/>
                <w:lang w:val="en-US"/>
              </w:rPr>
              <w:t>skrin</w:t>
            </w:r>
            <w:r>
              <w:rPr>
                <w:rFonts w:eastAsia="Calibri" w:cs="Times New Roman"/>
                <w:bCs/>
                <w:szCs w:val="28"/>
              </w:rPr>
              <w:t>.</w:t>
            </w:r>
            <w:r>
              <w:rPr>
                <w:rFonts w:eastAsia="Calibri" w:cs="Times New Roman"/>
                <w:bCs/>
                <w:szCs w:val="28"/>
                <w:lang w:val="en-US"/>
              </w:rPr>
              <w:t>ru</w:t>
            </w:r>
            <w:r>
              <w:rPr>
                <w:rFonts w:eastAsia="Calibri" w:cs="Times New Roman"/>
                <w:bCs/>
                <w:szCs w:val="28"/>
              </w:rPr>
              <w:t>/.</w:t>
            </w:r>
          </w:p>
          <w:p w14:paraId="29553659" w14:textId="6B91B846" w:rsidR="00E12CEE" w:rsidRDefault="00E12CEE">
            <w:pPr>
              <w:shd w:val="clear" w:color="auto" w:fill="FFFFFF"/>
              <w:tabs>
                <w:tab w:val="left" w:pos="442"/>
              </w:tabs>
              <w:spacing w:line="256" w:lineRule="auto"/>
              <w:ind w:firstLine="709"/>
              <w:rPr>
                <w:rFonts w:eastAsia="Times New Roman" w:cs="Times New Roman"/>
                <w:szCs w:val="28"/>
                <w:lang w:eastAsia="ru-RU"/>
              </w:rPr>
            </w:pPr>
          </w:p>
        </w:tc>
      </w:tr>
    </w:tbl>
    <w:p w14:paraId="7D8A9F02" w14:textId="77777777" w:rsidR="005C1551" w:rsidRDefault="005C1551" w:rsidP="005C1551">
      <w:pPr>
        <w:widowControl w:val="0"/>
        <w:spacing w:before="60"/>
        <w:ind w:firstLine="709"/>
        <w:rPr>
          <w:rFonts w:eastAsia="Times New Roman" w:cs="Times New Roman"/>
          <w:szCs w:val="28"/>
          <w:lang w:eastAsia="ru-RU"/>
        </w:rPr>
      </w:pPr>
      <w:r>
        <w:rPr>
          <w:rFonts w:eastAsia="Times New Roman" w:cs="Times New Roman"/>
          <w:b/>
          <w:szCs w:val="28"/>
          <w:lang w:eastAsia="ru-RU"/>
        </w:rPr>
        <w:t>11.3. Сертифицированные программные и аппаратные средства защиты информации</w:t>
      </w:r>
    </w:p>
    <w:p w14:paraId="4A02FAE0" w14:textId="77777777" w:rsidR="005C1551" w:rsidRDefault="005C1551" w:rsidP="005C1551">
      <w:pPr>
        <w:widowControl w:val="0"/>
        <w:ind w:firstLine="709"/>
        <w:rPr>
          <w:rFonts w:cs="Times New Roman"/>
          <w:szCs w:val="28"/>
        </w:rPr>
      </w:pPr>
      <w:r>
        <w:rPr>
          <w:rFonts w:eastAsia="Times New Roman" w:cs="Times New Roman"/>
          <w:szCs w:val="28"/>
          <w:lang w:eastAsia="ru-RU"/>
        </w:rPr>
        <w:t>Сертифицированные программные и аппаратные средства защиты информации не предусмотрены.</w:t>
      </w:r>
    </w:p>
    <w:p w14:paraId="6F5F339F" w14:textId="77777777" w:rsidR="005C1551" w:rsidRDefault="005C1551" w:rsidP="005C1551">
      <w:pPr>
        <w:pStyle w:val="1"/>
        <w:keepNext w:val="0"/>
        <w:keepLines w:val="0"/>
        <w:widowControl w:val="0"/>
        <w:spacing w:before="0"/>
        <w:ind w:firstLine="709"/>
        <w:rPr>
          <w:rFonts w:ascii="Times New Roman" w:hAnsi="Times New Roman"/>
          <w:color w:val="auto"/>
        </w:rPr>
      </w:pPr>
      <w:bookmarkStart w:id="52" w:name="_Toc32415477"/>
      <w:bookmarkStart w:id="53" w:name="_Toc487313763"/>
      <w:bookmarkStart w:id="54" w:name="_Toc467843153"/>
      <w:bookmarkEnd w:id="45"/>
      <w:bookmarkEnd w:id="46"/>
    </w:p>
    <w:p w14:paraId="324C4935" w14:textId="77777777" w:rsidR="005C1551" w:rsidRDefault="005C1551" w:rsidP="005C1551">
      <w:pPr>
        <w:pStyle w:val="1"/>
        <w:keepNext w:val="0"/>
        <w:keepLines w:val="0"/>
        <w:widowControl w:val="0"/>
        <w:spacing w:before="0"/>
        <w:ind w:firstLine="709"/>
        <w:rPr>
          <w:rFonts w:ascii="Times New Roman" w:hAnsi="Times New Roman"/>
          <w:color w:val="auto"/>
        </w:rPr>
      </w:pPr>
      <w:bookmarkStart w:id="55" w:name="_Toc167113973"/>
      <w:r>
        <w:rPr>
          <w:rFonts w:ascii="Times New Roman" w:hAnsi="Times New Roman"/>
          <w:color w:val="auto"/>
        </w:rPr>
        <w:t>12. Описание материально-технической базы, необходимой для осуществления образовательного процесса по дисциплине</w:t>
      </w:r>
      <w:bookmarkEnd w:id="52"/>
      <w:bookmarkEnd w:id="53"/>
      <w:bookmarkEnd w:id="54"/>
      <w:bookmarkEnd w:id="55"/>
    </w:p>
    <w:p w14:paraId="33A14634" w14:textId="77777777" w:rsidR="005C1551" w:rsidRDefault="005C1551" w:rsidP="005C1551">
      <w:pPr>
        <w:widowControl w:val="0"/>
        <w:shd w:val="clear" w:color="auto" w:fill="FFFFFF"/>
        <w:spacing w:before="120"/>
        <w:ind w:firstLine="709"/>
        <w:rPr>
          <w:rFonts w:eastAsia="Times New Roman" w:cs="Times New Roman"/>
          <w:color w:val="000000"/>
          <w:szCs w:val="28"/>
          <w:lang w:eastAsia="ru-RU"/>
        </w:rPr>
      </w:pPr>
      <w:r>
        <w:rPr>
          <w:rFonts w:eastAsia="Times New Roman" w:cs="Times New Roman"/>
          <w:color w:val="000000"/>
          <w:szCs w:val="28"/>
          <w:lang w:eastAsia="ru-RU"/>
        </w:rPr>
        <w:t xml:space="preserve">1. Компьютерные классы с набором лицензионного базового программного обеспечения для проведения практических занятий и выходом в глобальную сеть </w:t>
      </w:r>
      <w:r>
        <w:rPr>
          <w:rFonts w:eastAsia="Times New Roman" w:cs="Times New Roman"/>
          <w:color w:val="000000"/>
          <w:szCs w:val="28"/>
          <w:lang w:val="en-US" w:eastAsia="ru-RU"/>
        </w:rPr>
        <w:t>Internet</w:t>
      </w:r>
      <w:r>
        <w:rPr>
          <w:rFonts w:eastAsia="Times New Roman" w:cs="Times New Roman"/>
          <w:color w:val="000000"/>
          <w:szCs w:val="28"/>
          <w:lang w:eastAsia="ru-RU"/>
        </w:rPr>
        <w:t>.</w:t>
      </w:r>
    </w:p>
    <w:p w14:paraId="4D0F0B76" w14:textId="77777777" w:rsidR="005C1551" w:rsidRDefault="005C1551" w:rsidP="005C1551">
      <w:pPr>
        <w:widowControl w:val="0"/>
        <w:shd w:val="clear" w:color="auto" w:fill="FFFFFF"/>
        <w:ind w:firstLine="709"/>
        <w:rPr>
          <w:rFonts w:eastAsia="Times New Roman" w:cs="Times New Roman"/>
          <w:color w:val="000000"/>
          <w:szCs w:val="28"/>
          <w:lang w:eastAsia="ru-RU"/>
        </w:rPr>
      </w:pPr>
      <w:r>
        <w:rPr>
          <w:rFonts w:eastAsia="Times New Roman" w:cs="Times New Roman"/>
          <w:color w:val="000000"/>
          <w:szCs w:val="28"/>
          <w:lang w:eastAsia="ru-RU"/>
        </w:rPr>
        <w:t>2. Лекции с применением мультимедийных материалов, мультимедийная аудитория.</w:t>
      </w:r>
    </w:p>
    <w:p w14:paraId="55378E26" w14:textId="77777777" w:rsidR="005C1551" w:rsidRDefault="005C1551" w:rsidP="005C1551">
      <w:pPr>
        <w:widowControl w:val="0"/>
        <w:shd w:val="clear" w:color="auto" w:fill="FFFFFF"/>
        <w:ind w:firstLine="709"/>
        <w:rPr>
          <w:rFonts w:eastAsia="Times New Roman" w:cs="Times New Roman"/>
          <w:color w:val="000000"/>
          <w:szCs w:val="28"/>
          <w:lang w:eastAsia="ru-RU"/>
        </w:rPr>
      </w:pPr>
      <w:r>
        <w:rPr>
          <w:rFonts w:eastAsia="Times New Roman" w:cs="Times New Roman"/>
          <w:color w:val="000000"/>
          <w:szCs w:val="28"/>
          <w:lang w:eastAsia="ru-RU"/>
        </w:rPr>
        <w:t>3. Настенные стенды, отражающие вопросы дисциплины.</w:t>
      </w:r>
    </w:p>
    <w:p w14:paraId="12514D96" w14:textId="77777777" w:rsidR="005C1551" w:rsidRDefault="005C1551" w:rsidP="005C1551">
      <w:pPr>
        <w:widowControl w:val="0"/>
        <w:spacing w:before="180" w:after="60"/>
        <w:jc w:val="center"/>
        <w:rPr>
          <w:rFonts w:eastAsia="Times New Roman" w:cs="Times New Roman"/>
          <w:b/>
          <w:szCs w:val="28"/>
          <w:lang w:eastAsia="ru-RU"/>
        </w:rPr>
      </w:pPr>
      <w:r>
        <w:rPr>
          <w:rFonts w:eastAsia="Times New Roman" w:cs="Times New Roman"/>
          <w:b/>
          <w:szCs w:val="28"/>
          <w:lang w:eastAsia="ru-RU"/>
        </w:rPr>
        <w:t>Образовательные технологии</w:t>
      </w:r>
    </w:p>
    <w:p w14:paraId="541A3B93" w14:textId="1ED7AD12" w:rsidR="005C1551" w:rsidRDefault="005C1551" w:rsidP="005C1551">
      <w:pPr>
        <w:widowControl w:val="0"/>
        <w:shd w:val="clear" w:color="auto" w:fill="FFFFFF"/>
        <w:spacing w:before="60"/>
        <w:ind w:firstLine="709"/>
        <w:rPr>
          <w:rFonts w:eastAsia="Times New Roman" w:cs="Times New Roman"/>
          <w:szCs w:val="28"/>
          <w:lang w:eastAsia="ru-RU"/>
        </w:rPr>
      </w:pPr>
      <w:r>
        <w:rPr>
          <w:rFonts w:eastAsia="Times New Roman" w:cs="Times New Roman"/>
          <w:color w:val="000000"/>
          <w:szCs w:val="28"/>
          <w:lang w:eastAsia="ru-RU"/>
        </w:rPr>
        <w:t>В процессе изучения дисциплины «</w:t>
      </w:r>
      <w:r w:rsidR="005F7ED8">
        <w:rPr>
          <w:rFonts w:eastAsia="Times New Roman" w:cs="Times New Roman"/>
          <w:color w:val="000000"/>
          <w:szCs w:val="28"/>
          <w:lang w:eastAsia="ru-RU"/>
        </w:rPr>
        <w:t>Экологический императив технологического развития</w:t>
      </w:r>
      <w:r>
        <w:rPr>
          <w:rFonts w:eastAsia="Times New Roman" w:cs="Times New Roman"/>
          <w:color w:val="000000"/>
          <w:szCs w:val="28"/>
          <w:lang w:eastAsia="ru-RU"/>
        </w:rPr>
        <w:t>» предполагается</w:t>
      </w:r>
      <w:r>
        <w:rPr>
          <w:rFonts w:eastAsia="Times New Roman" w:cs="Times New Roman"/>
          <w:szCs w:val="28"/>
          <w:lang w:eastAsia="ru-RU"/>
        </w:rPr>
        <w:t>:</w:t>
      </w:r>
    </w:p>
    <w:p w14:paraId="0D6C4634" w14:textId="77777777" w:rsidR="005C1551" w:rsidRDefault="005C1551" w:rsidP="005C1551">
      <w:pPr>
        <w:widowControl w:val="0"/>
        <w:ind w:firstLine="709"/>
        <w:rPr>
          <w:rFonts w:eastAsia="Times New Roman" w:cs="Times New Roman"/>
          <w:szCs w:val="28"/>
          <w:lang w:eastAsia="ru-RU"/>
        </w:rPr>
      </w:pPr>
      <w:r>
        <w:rPr>
          <w:rFonts w:eastAsia="Times New Roman" w:cs="Times New Roman"/>
          <w:szCs w:val="28"/>
          <w:lang w:eastAsia="ru-RU"/>
        </w:rPr>
        <w:t>сопровождение курса лекций наглядной презентацией, плакатным и стендовым фондом, включающими практические примеры, схемы, графики, макеты, др. материал;</w:t>
      </w:r>
    </w:p>
    <w:p w14:paraId="0DCDFD87" w14:textId="77777777" w:rsidR="005C1551" w:rsidRDefault="005C1551" w:rsidP="005C1551">
      <w:pPr>
        <w:widowControl w:val="0"/>
        <w:ind w:firstLine="709"/>
        <w:rPr>
          <w:rFonts w:eastAsia="Times New Roman" w:cs="Times New Roman"/>
          <w:szCs w:val="28"/>
          <w:lang w:eastAsia="ru-RU"/>
        </w:rPr>
      </w:pPr>
      <w:r>
        <w:rPr>
          <w:rFonts w:eastAsia="Times New Roman" w:cs="Times New Roman"/>
          <w:szCs w:val="28"/>
          <w:lang w:eastAsia="ru-RU"/>
        </w:rPr>
        <w:t>рассмотрение на семинарских занятиях интерактивных ситуационных задач по вопросам дисциплины;</w:t>
      </w:r>
    </w:p>
    <w:p w14:paraId="3283E635" w14:textId="77777777" w:rsidR="005C1551" w:rsidRDefault="005C1551" w:rsidP="005C1551">
      <w:pPr>
        <w:widowControl w:val="0"/>
        <w:ind w:firstLine="709"/>
        <w:rPr>
          <w:rFonts w:eastAsia="Times New Roman" w:cs="Times New Roman"/>
          <w:szCs w:val="28"/>
          <w:lang w:eastAsia="ru-RU"/>
        </w:rPr>
      </w:pPr>
      <w:r>
        <w:rPr>
          <w:rFonts w:eastAsia="Times New Roman" w:cs="Times New Roman"/>
          <w:szCs w:val="28"/>
          <w:lang w:eastAsia="ru-RU"/>
        </w:rPr>
        <w:t>разбор конкретных ситуаций, коллективное обсуждение и решение вопросов, отражённых в рабочей программе дисциплины;</w:t>
      </w:r>
    </w:p>
    <w:p w14:paraId="382CC0F1" w14:textId="7DF1CCAF" w:rsidR="00674B72" w:rsidRPr="00686894" w:rsidRDefault="005C1551" w:rsidP="00686894">
      <w:pPr>
        <w:widowControl w:val="0"/>
        <w:ind w:firstLine="709"/>
        <w:rPr>
          <w:rFonts w:cs="Times New Roman"/>
        </w:rPr>
      </w:pPr>
      <w:r>
        <w:rPr>
          <w:rFonts w:eastAsia="Times New Roman" w:cs="Times New Roman"/>
          <w:szCs w:val="28"/>
          <w:lang w:eastAsia="ru-RU"/>
        </w:rPr>
        <w:t>виртуальное общение в течение времени изучения дисциплины в целях обеспечения лекций и практических занятий необходимым материалом, а также контроля самостоятельной работы обучающихся.</w:t>
      </w:r>
      <w:bookmarkEnd w:id="37"/>
    </w:p>
    <w:sectPr w:rsidR="00674B72" w:rsidRPr="00686894" w:rsidSect="00686894">
      <w:headerReference w:type="default" r:id="rId22"/>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F85DC" w14:textId="77777777" w:rsidR="00BE2974" w:rsidRDefault="00BE2974" w:rsidP="00454CC9">
      <w:r>
        <w:separator/>
      </w:r>
    </w:p>
  </w:endnote>
  <w:endnote w:type="continuationSeparator" w:id="0">
    <w:p w14:paraId="4C905D36" w14:textId="77777777" w:rsidR="00BE2974" w:rsidRDefault="00BE2974" w:rsidP="00454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F55F-webfon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ED91C" w14:textId="77777777" w:rsidR="00BE2974" w:rsidRDefault="00BE2974" w:rsidP="00454CC9">
      <w:r>
        <w:separator/>
      </w:r>
    </w:p>
  </w:footnote>
  <w:footnote w:type="continuationSeparator" w:id="0">
    <w:p w14:paraId="55801A7B" w14:textId="77777777" w:rsidR="00BE2974" w:rsidRDefault="00BE2974" w:rsidP="00454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291175"/>
      <w:docPartObj>
        <w:docPartGallery w:val="Page Numbers (Top of Page)"/>
        <w:docPartUnique/>
      </w:docPartObj>
    </w:sdtPr>
    <w:sdtEndPr/>
    <w:sdtContent>
      <w:p w14:paraId="5ADB576F" w14:textId="519BDA11" w:rsidR="00526DA6" w:rsidRDefault="00526DA6">
        <w:pPr>
          <w:pStyle w:val="ac"/>
          <w:jc w:val="center"/>
        </w:pPr>
        <w:r>
          <w:fldChar w:fldCharType="begin"/>
        </w:r>
        <w:r>
          <w:instrText>PAGE   \* MERGEFORMAT</w:instrText>
        </w:r>
        <w:r>
          <w:fldChar w:fldCharType="separate"/>
        </w:r>
        <w:r w:rsidR="00AA5C21">
          <w:rPr>
            <w:noProof/>
          </w:rPr>
          <w:t>13</w:t>
        </w:r>
        <w:r>
          <w:fldChar w:fldCharType="end"/>
        </w:r>
      </w:p>
    </w:sdtContent>
  </w:sdt>
  <w:p w14:paraId="5375B9F1" w14:textId="77777777" w:rsidR="00526DA6" w:rsidRDefault="00526DA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1"/>
    <w:multiLevelType w:val="singleLevel"/>
    <w:tmpl w:val="00000021"/>
    <w:name w:val="WW8Num33"/>
    <w:lvl w:ilvl="0">
      <w:start w:val="1"/>
      <w:numFmt w:val="decimal"/>
      <w:lvlText w:val="%1)"/>
      <w:lvlJc w:val="left"/>
      <w:pPr>
        <w:tabs>
          <w:tab w:val="num" w:pos="0"/>
        </w:tabs>
        <w:ind w:left="720" w:hanging="360"/>
      </w:pPr>
    </w:lvl>
  </w:abstractNum>
  <w:abstractNum w:abstractNumId="1" w15:restartNumberingAfterBreak="0">
    <w:nsid w:val="07946C62"/>
    <w:multiLevelType w:val="multilevel"/>
    <w:tmpl w:val="9724B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66179E"/>
    <w:multiLevelType w:val="hybridMultilevel"/>
    <w:tmpl w:val="3496C58C"/>
    <w:lvl w:ilvl="0" w:tplc="7A64F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982564"/>
    <w:multiLevelType w:val="hybridMultilevel"/>
    <w:tmpl w:val="1D5C9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8632A1"/>
    <w:multiLevelType w:val="hybridMultilevel"/>
    <w:tmpl w:val="6D32B036"/>
    <w:lvl w:ilvl="0" w:tplc="3E2C6984">
      <w:start w:val="1"/>
      <w:numFmt w:val="decimal"/>
      <w:lvlText w:val="%1."/>
      <w:lvlJc w:val="left"/>
      <w:pPr>
        <w:ind w:left="1099" w:hanging="390"/>
      </w:pPr>
      <w:rPr>
        <w:rFonts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D4C28B1"/>
    <w:multiLevelType w:val="hybridMultilevel"/>
    <w:tmpl w:val="C7E66AF4"/>
    <w:lvl w:ilvl="0" w:tplc="BCA8ED5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2243EA"/>
    <w:multiLevelType w:val="hybridMultilevel"/>
    <w:tmpl w:val="DEAE40E8"/>
    <w:lvl w:ilvl="0" w:tplc="8FBA4D92">
      <w:start w:val="1"/>
      <w:numFmt w:val="decimal"/>
      <w:lvlText w:val="%1."/>
      <w:lvlJc w:val="left"/>
      <w:pPr>
        <w:tabs>
          <w:tab w:val="num" w:pos="1440"/>
        </w:tabs>
        <w:ind w:left="144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1A207E3"/>
    <w:multiLevelType w:val="hybridMultilevel"/>
    <w:tmpl w:val="EAB6D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970CBE"/>
    <w:multiLevelType w:val="hybridMultilevel"/>
    <w:tmpl w:val="D7C8ADA8"/>
    <w:lvl w:ilvl="0" w:tplc="5A306DD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DE2F61"/>
    <w:multiLevelType w:val="hybridMultilevel"/>
    <w:tmpl w:val="16BC6E5A"/>
    <w:lvl w:ilvl="0" w:tplc="3A5422F2">
      <w:start w:val="1"/>
      <w:numFmt w:val="decimal"/>
      <w:lvlText w:val="%1)"/>
      <w:lvlJc w:val="left"/>
      <w:pPr>
        <w:ind w:left="1459" w:hanging="360"/>
      </w:pPr>
      <w:rPr>
        <w:rFonts w:ascii="Times New Roman" w:hAnsi="Times New Roman" w:hint="default"/>
      </w:rPr>
    </w:lvl>
    <w:lvl w:ilvl="1" w:tplc="04190019" w:tentative="1">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0419000F" w:tentative="1">
      <w:start w:val="1"/>
      <w:numFmt w:val="decimal"/>
      <w:lvlText w:val="%7."/>
      <w:lvlJc w:val="left"/>
      <w:pPr>
        <w:ind w:left="5779" w:hanging="360"/>
      </w:p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abstractNum w:abstractNumId="10" w15:restartNumberingAfterBreak="0">
    <w:nsid w:val="2BE65F4B"/>
    <w:multiLevelType w:val="hybridMultilevel"/>
    <w:tmpl w:val="9528C132"/>
    <w:lvl w:ilvl="0" w:tplc="B5FAE0EC">
      <w:start w:val="1"/>
      <w:numFmt w:val="decimal"/>
      <w:lvlText w:val="%1."/>
      <w:lvlJc w:val="left"/>
      <w:pPr>
        <w:ind w:left="78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27C072B"/>
    <w:multiLevelType w:val="hybridMultilevel"/>
    <w:tmpl w:val="5DD8B676"/>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3A5B20"/>
    <w:multiLevelType w:val="hybridMultilevel"/>
    <w:tmpl w:val="28B05524"/>
    <w:lvl w:ilvl="0" w:tplc="5E041998">
      <w:start w:val="1"/>
      <w:numFmt w:val="decimal"/>
      <w:lvlText w:val="%1."/>
      <w:lvlJc w:val="left"/>
      <w:pPr>
        <w:ind w:left="530" w:hanging="360"/>
      </w:pPr>
      <w:rPr>
        <w:rFonts w:hint="default"/>
        <w:sz w:val="24"/>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3" w15:restartNumberingAfterBreak="0">
    <w:nsid w:val="3AD245DE"/>
    <w:multiLevelType w:val="hybridMultilevel"/>
    <w:tmpl w:val="00E46D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32B16EB"/>
    <w:multiLevelType w:val="hybridMultilevel"/>
    <w:tmpl w:val="269A3D70"/>
    <w:lvl w:ilvl="0" w:tplc="0000003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A07E14"/>
    <w:multiLevelType w:val="hybridMultilevel"/>
    <w:tmpl w:val="B1DE3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DA1133"/>
    <w:multiLevelType w:val="hybridMultilevel"/>
    <w:tmpl w:val="85023F4C"/>
    <w:lvl w:ilvl="0" w:tplc="DBEEB7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BFA0BF4"/>
    <w:multiLevelType w:val="hybridMultilevel"/>
    <w:tmpl w:val="2FF2A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3D077D"/>
    <w:multiLevelType w:val="multilevel"/>
    <w:tmpl w:val="E3D271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745877"/>
    <w:multiLevelType w:val="hybridMultilevel"/>
    <w:tmpl w:val="78001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0543A3"/>
    <w:multiLevelType w:val="hybridMultilevel"/>
    <w:tmpl w:val="5B402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1247AF"/>
    <w:multiLevelType w:val="multilevel"/>
    <w:tmpl w:val="A9FCB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E37068"/>
    <w:multiLevelType w:val="hybridMultilevel"/>
    <w:tmpl w:val="D5C47616"/>
    <w:lvl w:ilvl="0" w:tplc="7B026826">
      <w:start w:val="1"/>
      <w:numFmt w:val="decimal"/>
      <w:lvlText w:val="%1."/>
      <w:lvlJc w:val="left"/>
      <w:pPr>
        <w:ind w:left="530" w:hanging="360"/>
      </w:pPr>
      <w:rPr>
        <w:rFonts w:hint="default"/>
        <w:color w:val="000000"/>
        <w:sz w:val="24"/>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23" w15:restartNumberingAfterBreak="0">
    <w:nsid w:val="6A6F02B5"/>
    <w:multiLevelType w:val="hybridMultilevel"/>
    <w:tmpl w:val="CD446410"/>
    <w:lvl w:ilvl="0" w:tplc="A828A30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DA944D6"/>
    <w:multiLevelType w:val="hybridMultilevel"/>
    <w:tmpl w:val="3B824F82"/>
    <w:lvl w:ilvl="0" w:tplc="81F05D14">
      <w:start w:val="1"/>
      <w:numFmt w:val="decimal"/>
      <w:lvlText w:val="%1."/>
      <w:lvlJc w:val="left"/>
      <w:pPr>
        <w:ind w:left="575" w:hanging="405"/>
      </w:pPr>
      <w:rPr>
        <w:rFonts w:hint="default"/>
        <w:color w:val="auto"/>
        <w:sz w:val="24"/>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25" w15:restartNumberingAfterBreak="0">
    <w:nsid w:val="77401461"/>
    <w:multiLevelType w:val="hybridMultilevel"/>
    <w:tmpl w:val="3672354A"/>
    <w:lvl w:ilvl="0" w:tplc="75D86D30">
      <w:start w:val="1"/>
      <w:numFmt w:val="decimal"/>
      <w:lvlText w:val="%1."/>
      <w:lvlJc w:val="left"/>
      <w:pPr>
        <w:ind w:left="303" w:hanging="360"/>
      </w:pPr>
      <w:rPr>
        <w:rFonts w:hint="default"/>
        <w:color w:val="000000" w:themeColor="text1"/>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6" w15:restartNumberingAfterBreak="0">
    <w:nsid w:val="774C7A11"/>
    <w:multiLevelType w:val="hybridMultilevel"/>
    <w:tmpl w:val="CB5E7250"/>
    <w:lvl w:ilvl="0" w:tplc="CAB88E68">
      <w:start w:val="1"/>
      <w:numFmt w:val="decimal"/>
      <w:lvlText w:val="%1."/>
      <w:lvlJc w:val="left"/>
      <w:pPr>
        <w:ind w:left="695" w:hanging="525"/>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27" w15:restartNumberingAfterBreak="0">
    <w:nsid w:val="78C90336"/>
    <w:multiLevelType w:val="hybridMultilevel"/>
    <w:tmpl w:val="755AA074"/>
    <w:lvl w:ilvl="0" w:tplc="5A306DD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051B01"/>
    <w:multiLevelType w:val="hybridMultilevel"/>
    <w:tmpl w:val="9C0ACBBA"/>
    <w:lvl w:ilvl="0" w:tplc="C5BC5C68">
      <w:start w:val="1"/>
      <w:numFmt w:val="decimal"/>
      <w:lvlText w:val="%1."/>
      <w:lvlJc w:val="left"/>
      <w:pPr>
        <w:ind w:left="575" w:hanging="405"/>
      </w:pPr>
      <w:rPr>
        <w:rFonts w:eastAsia="Times New Roman" w:hint="default"/>
        <w:sz w:val="24"/>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num w:numId="1">
    <w:abstractNumId w:val="2"/>
  </w:num>
  <w:num w:numId="2">
    <w:abstractNumId w:val="11"/>
  </w:num>
  <w:num w:numId="3">
    <w:abstractNumId w:val="10"/>
  </w:num>
  <w:num w:numId="4">
    <w:abstractNumId w:val="22"/>
  </w:num>
  <w:num w:numId="5">
    <w:abstractNumId w:val="24"/>
  </w:num>
  <w:num w:numId="6">
    <w:abstractNumId w:val="28"/>
  </w:num>
  <w:num w:numId="7">
    <w:abstractNumId w:val="26"/>
  </w:num>
  <w:num w:numId="8">
    <w:abstractNumId w:val="12"/>
  </w:num>
  <w:num w:numId="9">
    <w:abstractNumId w:val="17"/>
  </w:num>
  <w:num w:numId="10">
    <w:abstractNumId w:val="23"/>
  </w:num>
  <w:num w:numId="11">
    <w:abstractNumId w:val="15"/>
  </w:num>
  <w:num w:numId="12">
    <w:abstractNumId w:val="19"/>
  </w:num>
  <w:num w:numId="13">
    <w:abstractNumId w:val="16"/>
  </w:num>
  <w:num w:numId="14">
    <w:abstractNumId w:val="5"/>
  </w:num>
  <w:num w:numId="15">
    <w:abstractNumId w:val="20"/>
  </w:num>
  <w:num w:numId="16">
    <w:abstractNumId w:val="4"/>
  </w:num>
  <w:num w:numId="17">
    <w:abstractNumId w:val="9"/>
  </w:num>
  <w:num w:numId="18">
    <w:abstractNumId w:val="14"/>
  </w:num>
  <w:num w:numId="19">
    <w:abstractNumId w:val="6"/>
  </w:num>
  <w:num w:numId="20">
    <w:abstractNumId w:val="25"/>
  </w:num>
  <w:num w:numId="21">
    <w:abstractNumId w:val="7"/>
  </w:num>
  <w:num w:numId="22">
    <w:abstractNumId w:val="13"/>
  </w:num>
  <w:num w:numId="23">
    <w:abstractNumId w:val="8"/>
  </w:num>
  <w:num w:numId="24">
    <w:abstractNumId w:val="3"/>
  </w:num>
  <w:num w:numId="25">
    <w:abstractNumId w:val="27"/>
  </w:num>
  <w:num w:numId="26">
    <w:abstractNumId w:val="21"/>
  </w:num>
  <w:num w:numId="27">
    <w:abstractNumId w:val="18"/>
  </w:num>
  <w:num w:numId="2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551"/>
    <w:rsid w:val="00013073"/>
    <w:rsid w:val="00020A52"/>
    <w:rsid w:val="00041D98"/>
    <w:rsid w:val="00057162"/>
    <w:rsid w:val="00065720"/>
    <w:rsid w:val="00071576"/>
    <w:rsid w:val="00094E0C"/>
    <w:rsid w:val="000C082B"/>
    <w:rsid w:val="000C2491"/>
    <w:rsid w:val="000C3324"/>
    <w:rsid w:val="000E5249"/>
    <w:rsid w:val="000F268A"/>
    <w:rsid w:val="0010218A"/>
    <w:rsid w:val="00105C9B"/>
    <w:rsid w:val="00116420"/>
    <w:rsid w:val="00123704"/>
    <w:rsid w:val="00133DFA"/>
    <w:rsid w:val="00153DD8"/>
    <w:rsid w:val="00162EEA"/>
    <w:rsid w:val="001656E0"/>
    <w:rsid w:val="001718CC"/>
    <w:rsid w:val="00175A93"/>
    <w:rsid w:val="00196E85"/>
    <w:rsid w:val="001B1415"/>
    <w:rsid w:val="001C42D6"/>
    <w:rsid w:val="001C4BD7"/>
    <w:rsid w:val="001D19A6"/>
    <w:rsid w:val="001D3472"/>
    <w:rsid w:val="0021015E"/>
    <w:rsid w:val="002212FB"/>
    <w:rsid w:val="00231CF8"/>
    <w:rsid w:val="002336F3"/>
    <w:rsid w:val="00236210"/>
    <w:rsid w:val="00237A05"/>
    <w:rsid w:val="002754D4"/>
    <w:rsid w:val="002833FD"/>
    <w:rsid w:val="002A49F0"/>
    <w:rsid w:val="002B4A55"/>
    <w:rsid w:val="002C28CD"/>
    <w:rsid w:val="002C4401"/>
    <w:rsid w:val="002E2C36"/>
    <w:rsid w:val="00302957"/>
    <w:rsid w:val="003063D4"/>
    <w:rsid w:val="00326A40"/>
    <w:rsid w:val="003336C9"/>
    <w:rsid w:val="00335FED"/>
    <w:rsid w:val="00355642"/>
    <w:rsid w:val="00361253"/>
    <w:rsid w:val="00364150"/>
    <w:rsid w:val="00385113"/>
    <w:rsid w:val="003A15C5"/>
    <w:rsid w:val="003A542C"/>
    <w:rsid w:val="003C01FC"/>
    <w:rsid w:val="003C237E"/>
    <w:rsid w:val="003C5EE4"/>
    <w:rsid w:val="003D2D76"/>
    <w:rsid w:val="003D42DB"/>
    <w:rsid w:val="003D55B8"/>
    <w:rsid w:val="003E5A6A"/>
    <w:rsid w:val="003F049E"/>
    <w:rsid w:val="003F0D3D"/>
    <w:rsid w:val="003F4CD4"/>
    <w:rsid w:val="00412A82"/>
    <w:rsid w:val="00432790"/>
    <w:rsid w:val="00454CC9"/>
    <w:rsid w:val="0045693E"/>
    <w:rsid w:val="004746E1"/>
    <w:rsid w:val="004749AC"/>
    <w:rsid w:val="00487F27"/>
    <w:rsid w:val="0049453A"/>
    <w:rsid w:val="004A0301"/>
    <w:rsid w:val="004B3825"/>
    <w:rsid w:val="004D4104"/>
    <w:rsid w:val="004D49B3"/>
    <w:rsid w:val="004D6A0C"/>
    <w:rsid w:val="004D773E"/>
    <w:rsid w:val="004E22C9"/>
    <w:rsid w:val="004E7917"/>
    <w:rsid w:val="004F005E"/>
    <w:rsid w:val="00520388"/>
    <w:rsid w:val="00526DA6"/>
    <w:rsid w:val="00526F2B"/>
    <w:rsid w:val="00536ABD"/>
    <w:rsid w:val="00536E23"/>
    <w:rsid w:val="005505F4"/>
    <w:rsid w:val="00553417"/>
    <w:rsid w:val="00554DE9"/>
    <w:rsid w:val="00562FF5"/>
    <w:rsid w:val="00573EB7"/>
    <w:rsid w:val="0059619F"/>
    <w:rsid w:val="005A17CB"/>
    <w:rsid w:val="005C0C9A"/>
    <w:rsid w:val="005C1551"/>
    <w:rsid w:val="005C42BF"/>
    <w:rsid w:val="005C48B7"/>
    <w:rsid w:val="005D2670"/>
    <w:rsid w:val="005F47EE"/>
    <w:rsid w:val="005F7ED8"/>
    <w:rsid w:val="0060020D"/>
    <w:rsid w:val="0060252C"/>
    <w:rsid w:val="00615233"/>
    <w:rsid w:val="00615B01"/>
    <w:rsid w:val="0062004C"/>
    <w:rsid w:val="00621D7E"/>
    <w:rsid w:val="00655092"/>
    <w:rsid w:val="00656037"/>
    <w:rsid w:val="006638EC"/>
    <w:rsid w:val="00666269"/>
    <w:rsid w:val="00674B72"/>
    <w:rsid w:val="00686894"/>
    <w:rsid w:val="00692DB5"/>
    <w:rsid w:val="006A1D36"/>
    <w:rsid w:val="006D6C50"/>
    <w:rsid w:val="006E19BA"/>
    <w:rsid w:val="006E2415"/>
    <w:rsid w:val="006E5B76"/>
    <w:rsid w:val="006E759E"/>
    <w:rsid w:val="006F6DE5"/>
    <w:rsid w:val="00710A93"/>
    <w:rsid w:val="007462D9"/>
    <w:rsid w:val="00763A63"/>
    <w:rsid w:val="00772293"/>
    <w:rsid w:val="00777AC9"/>
    <w:rsid w:val="007A4283"/>
    <w:rsid w:val="007A55BD"/>
    <w:rsid w:val="007B4DF7"/>
    <w:rsid w:val="007B751A"/>
    <w:rsid w:val="007C3EC1"/>
    <w:rsid w:val="007C3F04"/>
    <w:rsid w:val="007E49C6"/>
    <w:rsid w:val="0080052F"/>
    <w:rsid w:val="008028DC"/>
    <w:rsid w:val="00805C81"/>
    <w:rsid w:val="008153E2"/>
    <w:rsid w:val="008256F6"/>
    <w:rsid w:val="00840EA7"/>
    <w:rsid w:val="00851D08"/>
    <w:rsid w:val="0088594C"/>
    <w:rsid w:val="008D4F6E"/>
    <w:rsid w:val="008D7C92"/>
    <w:rsid w:val="008E4B96"/>
    <w:rsid w:val="008E5E12"/>
    <w:rsid w:val="008F344A"/>
    <w:rsid w:val="008F650D"/>
    <w:rsid w:val="00910864"/>
    <w:rsid w:val="00911AF4"/>
    <w:rsid w:val="009163B8"/>
    <w:rsid w:val="009357BD"/>
    <w:rsid w:val="00945187"/>
    <w:rsid w:val="00945664"/>
    <w:rsid w:val="00947ECA"/>
    <w:rsid w:val="00950177"/>
    <w:rsid w:val="00962966"/>
    <w:rsid w:val="00962F03"/>
    <w:rsid w:val="009642B4"/>
    <w:rsid w:val="0097006B"/>
    <w:rsid w:val="00974465"/>
    <w:rsid w:val="0097624A"/>
    <w:rsid w:val="009765C8"/>
    <w:rsid w:val="00986677"/>
    <w:rsid w:val="009B02F3"/>
    <w:rsid w:val="009B0BAC"/>
    <w:rsid w:val="009B18EA"/>
    <w:rsid w:val="009C499B"/>
    <w:rsid w:val="009C6FB4"/>
    <w:rsid w:val="009D0008"/>
    <w:rsid w:val="009D126F"/>
    <w:rsid w:val="009D4B43"/>
    <w:rsid w:val="009E3103"/>
    <w:rsid w:val="009E634E"/>
    <w:rsid w:val="009F216F"/>
    <w:rsid w:val="00A0119A"/>
    <w:rsid w:val="00A1186B"/>
    <w:rsid w:val="00A361E0"/>
    <w:rsid w:val="00A521E6"/>
    <w:rsid w:val="00A655EA"/>
    <w:rsid w:val="00A861C5"/>
    <w:rsid w:val="00AA5C21"/>
    <w:rsid w:val="00AD1791"/>
    <w:rsid w:val="00AD2FF8"/>
    <w:rsid w:val="00B047C0"/>
    <w:rsid w:val="00B43586"/>
    <w:rsid w:val="00B62EB4"/>
    <w:rsid w:val="00B706CB"/>
    <w:rsid w:val="00B77689"/>
    <w:rsid w:val="00B83204"/>
    <w:rsid w:val="00B865E1"/>
    <w:rsid w:val="00B92E1C"/>
    <w:rsid w:val="00BC41D0"/>
    <w:rsid w:val="00BD2644"/>
    <w:rsid w:val="00BD3D7A"/>
    <w:rsid w:val="00BE2974"/>
    <w:rsid w:val="00C02A86"/>
    <w:rsid w:val="00C44468"/>
    <w:rsid w:val="00C547F7"/>
    <w:rsid w:val="00C65F6E"/>
    <w:rsid w:val="00C70ED1"/>
    <w:rsid w:val="00C807B8"/>
    <w:rsid w:val="00C87333"/>
    <w:rsid w:val="00CA464A"/>
    <w:rsid w:val="00CA54C3"/>
    <w:rsid w:val="00CA645C"/>
    <w:rsid w:val="00CC146B"/>
    <w:rsid w:val="00CC323E"/>
    <w:rsid w:val="00CC6AD8"/>
    <w:rsid w:val="00CC7023"/>
    <w:rsid w:val="00CC76E6"/>
    <w:rsid w:val="00CD1730"/>
    <w:rsid w:val="00CE7B93"/>
    <w:rsid w:val="00CF5D7D"/>
    <w:rsid w:val="00CF5F22"/>
    <w:rsid w:val="00D01372"/>
    <w:rsid w:val="00D051D4"/>
    <w:rsid w:val="00D13B06"/>
    <w:rsid w:val="00D3201A"/>
    <w:rsid w:val="00D3208B"/>
    <w:rsid w:val="00D539C5"/>
    <w:rsid w:val="00D55B2B"/>
    <w:rsid w:val="00D61CD3"/>
    <w:rsid w:val="00D6239F"/>
    <w:rsid w:val="00DA2DF7"/>
    <w:rsid w:val="00DB14EB"/>
    <w:rsid w:val="00DB2C89"/>
    <w:rsid w:val="00DC36BC"/>
    <w:rsid w:val="00DC61F8"/>
    <w:rsid w:val="00DC660E"/>
    <w:rsid w:val="00DD1A3C"/>
    <w:rsid w:val="00DD27E6"/>
    <w:rsid w:val="00DF0D53"/>
    <w:rsid w:val="00E12CEE"/>
    <w:rsid w:val="00E274BB"/>
    <w:rsid w:val="00E53601"/>
    <w:rsid w:val="00E71079"/>
    <w:rsid w:val="00E805A1"/>
    <w:rsid w:val="00E938FC"/>
    <w:rsid w:val="00E9650D"/>
    <w:rsid w:val="00EB38F4"/>
    <w:rsid w:val="00EC6215"/>
    <w:rsid w:val="00EE1DAB"/>
    <w:rsid w:val="00EF5F23"/>
    <w:rsid w:val="00F10E27"/>
    <w:rsid w:val="00F25BA6"/>
    <w:rsid w:val="00F32033"/>
    <w:rsid w:val="00F35E07"/>
    <w:rsid w:val="00F430C1"/>
    <w:rsid w:val="00F45E9E"/>
    <w:rsid w:val="00F603A1"/>
    <w:rsid w:val="00F77FC0"/>
    <w:rsid w:val="00F83507"/>
    <w:rsid w:val="00F94560"/>
    <w:rsid w:val="00FA23D2"/>
    <w:rsid w:val="00FA2E01"/>
    <w:rsid w:val="00FA6150"/>
    <w:rsid w:val="00FE3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7B9D"/>
  <w15:chartTrackingRefBased/>
  <w15:docId w15:val="{0BE07938-75B0-45C1-99D6-16FD1D2D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551"/>
    <w:pPr>
      <w:spacing w:after="0" w:line="240" w:lineRule="auto"/>
      <w:jc w:val="both"/>
    </w:pPr>
    <w:rPr>
      <w:rFonts w:ascii="Times New Roman" w:hAnsi="Times New Roman"/>
      <w:sz w:val="28"/>
    </w:rPr>
  </w:style>
  <w:style w:type="paragraph" w:styleId="1">
    <w:name w:val="heading 1"/>
    <w:basedOn w:val="a"/>
    <w:next w:val="a"/>
    <w:link w:val="10"/>
    <w:qFormat/>
    <w:rsid w:val="005C1551"/>
    <w:pPr>
      <w:keepNext/>
      <w:keepLines/>
      <w:spacing w:before="480"/>
      <w:ind w:firstLine="340"/>
      <w:outlineLvl w:val="0"/>
    </w:pPr>
    <w:rPr>
      <w:rFonts w:ascii="Cambria" w:eastAsia="Times New Roman" w:hAnsi="Cambria" w:cs="Times New Roman"/>
      <w:b/>
      <w:bCs/>
      <w:color w:val="365F91"/>
      <w:szCs w:val="28"/>
    </w:rPr>
  </w:style>
  <w:style w:type="paragraph" w:styleId="2">
    <w:name w:val="heading 2"/>
    <w:basedOn w:val="a"/>
    <w:next w:val="a"/>
    <w:link w:val="20"/>
    <w:semiHidden/>
    <w:unhideWhenUsed/>
    <w:qFormat/>
    <w:rsid w:val="005C1551"/>
    <w:pPr>
      <w:keepNext/>
      <w:keepLines/>
      <w:ind w:firstLine="709"/>
      <w:outlineLvl w:val="1"/>
    </w:pPr>
    <w:rPr>
      <w:rFonts w:eastAsia="Times New Roman" w:cs="Times New Roman"/>
      <w:b/>
      <w:bCs/>
      <w:szCs w:val="26"/>
    </w:rPr>
  </w:style>
  <w:style w:type="paragraph" w:styleId="3">
    <w:name w:val="heading 3"/>
    <w:basedOn w:val="a"/>
    <w:next w:val="a"/>
    <w:link w:val="30"/>
    <w:semiHidden/>
    <w:unhideWhenUsed/>
    <w:qFormat/>
    <w:rsid w:val="005C1551"/>
    <w:pPr>
      <w:keepNext/>
      <w:spacing w:before="240" w:after="60"/>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1551"/>
    <w:rPr>
      <w:rFonts w:ascii="Cambria" w:eastAsia="Times New Roman" w:hAnsi="Cambria" w:cs="Times New Roman"/>
      <w:b/>
      <w:bCs/>
      <w:color w:val="365F91"/>
      <w:sz w:val="28"/>
      <w:szCs w:val="28"/>
    </w:rPr>
  </w:style>
  <w:style w:type="character" w:customStyle="1" w:styleId="20">
    <w:name w:val="Заголовок 2 Знак"/>
    <w:basedOn w:val="a0"/>
    <w:link w:val="2"/>
    <w:semiHidden/>
    <w:rsid w:val="005C1551"/>
    <w:rPr>
      <w:rFonts w:ascii="Times New Roman" w:eastAsia="Times New Roman" w:hAnsi="Times New Roman" w:cs="Times New Roman"/>
      <w:b/>
      <w:bCs/>
      <w:sz w:val="28"/>
      <w:szCs w:val="26"/>
    </w:rPr>
  </w:style>
  <w:style w:type="character" w:customStyle="1" w:styleId="30">
    <w:name w:val="Заголовок 3 Знак"/>
    <w:basedOn w:val="a0"/>
    <w:link w:val="3"/>
    <w:semiHidden/>
    <w:rsid w:val="005C1551"/>
    <w:rPr>
      <w:rFonts w:ascii="Cambria" w:eastAsia="Times New Roman" w:hAnsi="Cambria" w:cs="Times New Roman"/>
      <w:b/>
      <w:bCs/>
      <w:sz w:val="26"/>
      <w:szCs w:val="26"/>
      <w:lang w:eastAsia="ru-RU"/>
    </w:rPr>
  </w:style>
  <w:style w:type="character" w:styleId="a3">
    <w:name w:val="Hyperlink"/>
    <w:basedOn w:val="a0"/>
    <w:uiPriority w:val="99"/>
    <w:unhideWhenUsed/>
    <w:rsid w:val="005C1551"/>
    <w:rPr>
      <w:color w:val="0000FF"/>
      <w:u w:val="single"/>
    </w:rPr>
  </w:style>
  <w:style w:type="character" w:styleId="a4">
    <w:name w:val="FollowedHyperlink"/>
    <w:basedOn w:val="a0"/>
    <w:uiPriority w:val="99"/>
    <w:semiHidden/>
    <w:unhideWhenUsed/>
    <w:rsid w:val="005C1551"/>
    <w:rPr>
      <w:color w:val="954F72" w:themeColor="followedHyperlink"/>
      <w:u w:val="single"/>
    </w:rPr>
  </w:style>
  <w:style w:type="character" w:styleId="a5">
    <w:name w:val="Strong"/>
    <w:uiPriority w:val="22"/>
    <w:qFormat/>
    <w:rsid w:val="005C1551"/>
    <w:rPr>
      <w:rFonts w:ascii="Times New Roman" w:hAnsi="Times New Roman" w:cs="Times New Roman" w:hint="default"/>
      <w:b/>
      <w:bCs/>
    </w:rPr>
  </w:style>
  <w:style w:type="paragraph" w:styleId="a6">
    <w:name w:val="Normal (Web)"/>
    <w:aliases w:val="Обычный (веб) Знак1,Обычный (веб) Знак Знак,Обычный (веб) Знак1 Знак Знак,Обычный (веб) Знак Знак Знак Знак,Обычный (веб) Знак1 Знак Знак Знак1 Знак,Обычный (веб) Знак Знак Знак Знак Знак Знак,Обычный (веб) Знак1 Знак,Обычный (Web)"/>
    <w:basedOn w:val="1"/>
    <w:next w:val="a"/>
    <w:autoRedefine/>
    <w:uiPriority w:val="99"/>
    <w:unhideWhenUsed/>
    <w:qFormat/>
    <w:rsid w:val="00692DB5"/>
    <w:pPr>
      <w:keepLines w:val="0"/>
      <w:shd w:val="clear" w:color="auto" w:fill="FFFFFF"/>
      <w:spacing w:before="0" w:line="256" w:lineRule="auto"/>
      <w:ind w:firstLine="709"/>
      <w:outlineLvl w:val="9"/>
    </w:pPr>
    <w:rPr>
      <w:rFonts w:ascii="Times New Roman" w:hAnsi="Times New Roman"/>
      <w:b w:val="0"/>
      <w:bCs w:val="0"/>
      <w:color w:val="000000" w:themeColor="text1"/>
      <w:lang w:eastAsia="ru-RU"/>
    </w:rPr>
  </w:style>
  <w:style w:type="character" w:customStyle="1" w:styleId="a7">
    <w:name w:val="Текст сноски Знак"/>
    <w:aliases w:val="Текст сноски Знак Знак Знак1,Текст сноски Знак Знак Знак Знак,Текст сноски Знак Знак Знак Знак Знак Знак,Текст сноски Знак1 Знак Знак,Текст сноски Знак Знак1 Знак Знак,Текст сноски Знак Знак Знак1 Знак Знак Знак,gp1 Знак"/>
    <w:basedOn w:val="a0"/>
    <w:link w:val="a8"/>
    <w:semiHidden/>
    <w:locked/>
    <w:rsid w:val="005C1551"/>
    <w:rPr>
      <w:rFonts w:ascii="Calibri" w:eastAsia="Times New Roman" w:hAnsi="Calibri" w:cs="Times New Roman"/>
      <w:sz w:val="20"/>
      <w:szCs w:val="20"/>
    </w:rPr>
  </w:style>
  <w:style w:type="paragraph" w:styleId="a8">
    <w:name w:val="footnote text"/>
    <w:aliases w:val="Текст сноски Знак Знак,Текст сноски Знак Знак Знак,Текст сноски Знак Знак Знак Знак Знак,Текст сноски Знак1 Знак,Текст сноски Знак Знак1 Знак,Текст сноски Знак Знак Знак1 Знак Знак,gp1,Footnote Text Char1 Знак,Footnote Text Char3 Char Зна"/>
    <w:basedOn w:val="a"/>
    <w:link w:val="a7"/>
    <w:semiHidden/>
    <w:unhideWhenUsed/>
    <w:qFormat/>
    <w:rsid w:val="005C1551"/>
    <w:pPr>
      <w:ind w:firstLine="340"/>
    </w:pPr>
    <w:rPr>
      <w:rFonts w:ascii="Calibri" w:eastAsia="Times New Roman" w:hAnsi="Calibri" w:cs="Times New Roman"/>
      <w:sz w:val="20"/>
      <w:szCs w:val="20"/>
    </w:rPr>
  </w:style>
  <w:style w:type="character" w:customStyle="1" w:styleId="11">
    <w:name w:val="Текст сноски Знак1"/>
    <w:aliases w:val="Текст сноски Знак Знак Знак2,Текст сноски Знак Знак Знак Знак1,Текст сноски Знак Знак Знак Знак Знак Знак1,Текст сноски Знак1 Знак Знак1,Текст сноски Знак Знак1 Знак Знак1,Текст сноски Знак Знак Знак1 Знак Знак Знак1,gp1 Знак1"/>
    <w:basedOn w:val="a0"/>
    <w:semiHidden/>
    <w:rsid w:val="005C1551"/>
    <w:rPr>
      <w:rFonts w:ascii="Times New Roman" w:hAnsi="Times New Roman"/>
      <w:sz w:val="20"/>
      <w:szCs w:val="20"/>
    </w:rPr>
  </w:style>
  <w:style w:type="character" w:customStyle="1" w:styleId="a9">
    <w:name w:val="Текст примечания Знак"/>
    <w:basedOn w:val="a0"/>
    <w:link w:val="aa"/>
    <w:qFormat/>
    <w:locked/>
    <w:rsid w:val="005C1551"/>
    <w:rPr>
      <w:rFonts w:ascii="Times New Roman" w:hAnsi="Times New Roman" w:cs="Times New Roman"/>
      <w:sz w:val="20"/>
      <w:szCs w:val="20"/>
    </w:rPr>
  </w:style>
  <w:style w:type="character" w:customStyle="1" w:styleId="ab">
    <w:name w:val="Верхний колонтитул Знак"/>
    <w:basedOn w:val="a0"/>
    <w:link w:val="ac"/>
    <w:uiPriority w:val="99"/>
    <w:locked/>
    <w:rsid w:val="005C1551"/>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e"/>
    <w:uiPriority w:val="99"/>
    <w:locked/>
    <w:rsid w:val="005C1551"/>
    <w:rPr>
      <w:rFonts w:ascii="Times New Roman" w:eastAsia="Times New Roman" w:hAnsi="Times New Roman" w:cs="Times New Roman"/>
      <w:sz w:val="24"/>
      <w:szCs w:val="24"/>
      <w:lang w:eastAsia="ru-RU"/>
    </w:rPr>
  </w:style>
  <w:style w:type="character" w:customStyle="1" w:styleId="af">
    <w:name w:val="Заголовок Знак"/>
    <w:aliases w:val="Название Знак Знак Знак Знак"/>
    <w:basedOn w:val="a0"/>
    <w:link w:val="af0"/>
    <w:locked/>
    <w:rsid w:val="005C1551"/>
    <w:rPr>
      <w:rFonts w:ascii="Arial" w:eastAsia="Times New Roman" w:hAnsi="Arial" w:cs="Times New Roman"/>
      <w:b/>
      <w:sz w:val="28"/>
      <w:szCs w:val="20"/>
      <w:lang w:eastAsia="ru-RU"/>
    </w:rPr>
  </w:style>
  <w:style w:type="paragraph" w:styleId="af0">
    <w:name w:val="Title"/>
    <w:aliases w:val="Название Знак Знак Знак"/>
    <w:basedOn w:val="a"/>
    <w:link w:val="af"/>
    <w:qFormat/>
    <w:rsid w:val="005C1551"/>
    <w:pPr>
      <w:overflowPunct w:val="0"/>
      <w:autoSpaceDE w:val="0"/>
      <w:autoSpaceDN w:val="0"/>
      <w:adjustRightInd w:val="0"/>
      <w:jc w:val="center"/>
    </w:pPr>
    <w:rPr>
      <w:rFonts w:ascii="Arial" w:eastAsia="Times New Roman" w:hAnsi="Arial" w:cs="Times New Roman"/>
      <w:b/>
      <w:szCs w:val="20"/>
      <w:lang w:eastAsia="ru-RU"/>
    </w:rPr>
  </w:style>
  <w:style w:type="character" w:customStyle="1" w:styleId="12">
    <w:name w:val="Заголовок Знак1"/>
    <w:aliases w:val="Название Знак Знак Знак Знак1"/>
    <w:basedOn w:val="a0"/>
    <w:rsid w:val="005C1551"/>
    <w:rPr>
      <w:rFonts w:asciiTheme="majorHAnsi" w:eastAsiaTheme="majorEastAsia" w:hAnsiTheme="majorHAnsi" w:cstheme="majorBidi"/>
      <w:spacing w:val="-10"/>
      <w:kern w:val="28"/>
      <w:sz w:val="56"/>
      <w:szCs w:val="56"/>
    </w:rPr>
  </w:style>
  <w:style w:type="character" w:customStyle="1" w:styleId="af1">
    <w:name w:val="Основной текст Знак"/>
    <w:basedOn w:val="a0"/>
    <w:link w:val="af2"/>
    <w:semiHidden/>
    <w:locked/>
    <w:rsid w:val="005C1551"/>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4"/>
    <w:semiHidden/>
    <w:locked/>
    <w:rsid w:val="005C1551"/>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semiHidden/>
    <w:locked/>
    <w:rsid w:val="005C1551"/>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uiPriority w:val="99"/>
    <w:semiHidden/>
    <w:locked/>
    <w:rsid w:val="005C1551"/>
    <w:rPr>
      <w:rFonts w:ascii="Times New Roman" w:hAnsi="Times New Roman" w:cs="Times New Roman"/>
      <w:sz w:val="16"/>
      <w:szCs w:val="16"/>
    </w:rPr>
  </w:style>
  <w:style w:type="character" w:customStyle="1" w:styleId="33">
    <w:name w:val="Основной текст с отступом 3 Знак"/>
    <w:basedOn w:val="a0"/>
    <w:link w:val="34"/>
    <w:uiPriority w:val="99"/>
    <w:semiHidden/>
    <w:locked/>
    <w:rsid w:val="005C1551"/>
    <w:rPr>
      <w:rFonts w:ascii="Times New Roman" w:eastAsia="Times New Roman" w:hAnsi="Times New Roman" w:cs="Times New Roman"/>
      <w:sz w:val="16"/>
      <w:szCs w:val="16"/>
      <w:lang w:eastAsia="ru-RU"/>
    </w:rPr>
  </w:style>
  <w:style w:type="character" w:customStyle="1" w:styleId="af5">
    <w:name w:val="Текст Знак"/>
    <w:aliases w:val="Текст Знак Знак3 Знак,Текст Знак1 Знак Знак Знак,Текст Знак Знак3 Знак Знак Знак,Текст Знак Знак1 Знак Знак Знак Знак Знак,Текст Знак Знак Знак Знак1 Знак Знак Знак Знак,Текст Знак Знак Знак Знак Знак Знак Знак Знак Знак,Знак Знак1"/>
    <w:basedOn w:val="a0"/>
    <w:link w:val="af6"/>
    <w:locked/>
    <w:rsid w:val="005C1551"/>
    <w:rPr>
      <w:rFonts w:ascii="Courier New" w:eastAsia="Times New Roman" w:hAnsi="Courier New" w:cs="Times New Roman"/>
      <w:sz w:val="20"/>
      <w:szCs w:val="20"/>
      <w:lang w:eastAsia="ru-RU"/>
    </w:rPr>
  </w:style>
  <w:style w:type="paragraph" w:styleId="af6">
    <w:name w:val="Plain Text"/>
    <w:aliases w:val="Текст Знак Знак3,Текст Знак1 Знак Знак,Текст Знак Знак3 Знак Знак,Текст Знак Знак1 Знак Знак Знак Знак,Текст Знак Знак Знак Знак1 Знак Знак Знак,Текст Знак Знак Знак Знак Знак Знак Знак Знак,Текст Знак Знак Знак Знак Знак,Знак"/>
    <w:basedOn w:val="a"/>
    <w:link w:val="af5"/>
    <w:unhideWhenUsed/>
    <w:qFormat/>
    <w:rsid w:val="005C1551"/>
    <w:rPr>
      <w:rFonts w:ascii="Courier New" w:eastAsia="Times New Roman" w:hAnsi="Courier New" w:cs="Times New Roman"/>
      <w:sz w:val="20"/>
      <w:szCs w:val="20"/>
      <w:lang w:eastAsia="ru-RU"/>
    </w:rPr>
  </w:style>
  <w:style w:type="character" w:customStyle="1" w:styleId="13">
    <w:name w:val="Текст Знак1"/>
    <w:basedOn w:val="a0"/>
    <w:uiPriority w:val="99"/>
    <w:semiHidden/>
    <w:rsid w:val="005C1551"/>
    <w:rPr>
      <w:rFonts w:ascii="Consolas" w:hAnsi="Consolas"/>
      <w:sz w:val="21"/>
      <w:szCs w:val="21"/>
    </w:rPr>
  </w:style>
  <w:style w:type="character" w:customStyle="1" w:styleId="23">
    <w:name w:val="Текст Знак2"/>
    <w:aliases w:val="Текст Знак1 Знак1,Текст Знак Знак3 Знак1,Текст Знак1 Знак Знак Знак1,Текст Знак Знак3 Знак Знак Знак1,Текст Знак Знак1 Знак Знак Знак Знак Знак1,Текст Знак Знак Знак Знак1 Знак Знак Знак Знак1,Текст Знак Знак Знак Знак Знак Знак,Знак Знак"/>
    <w:basedOn w:val="a0"/>
    <w:semiHidden/>
    <w:rsid w:val="005C1551"/>
    <w:rPr>
      <w:rFonts w:ascii="Consolas" w:hAnsi="Consolas"/>
      <w:sz w:val="21"/>
      <w:szCs w:val="21"/>
    </w:rPr>
  </w:style>
  <w:style w:type="paragraph" w:styleId="aa">
    <w:name w:val="annotation text"/>
    <w:basedOn w:val="a"/>
    <w:link w:val="a9"/>
    <w:unhideWhenUsed/>
    <w:qFormat/>
    <w:rsid w:val="005C1551"/>
    <w:rPr>
      <w:rFonts w:cs="Times New Roman"/>
      <w:sz w:val="20"/>
      <w:szCs w:val="20"/>
    </w:rPr>
  </w:style>
  <w:style w:type="character" w:customStyle="1" w:styleId="14">
    <w:name w:val="Текст примечания Знак1"/>
    <w:basedOn w:val="a0"/>
    <w:uiPriority w:val="99"/>
    <w:semiHidden/>
    <w:rsid w:val="005C1551"/>
    <w:rPr>
      <w:rFonts w:ascii="Times New Roman" w:hAnsi="Times New Roman"/>
      <w:sz w:val="20"/>
      <w:szCs w:val="20"/>
    </w:rPr>
  </w:style>
  <w:style w:type="character" w:customStyle="1" w:styleId="af7">
    <w:name w:val="Тема примечания Знак"/>
    <w:basedOn w:val="a9"/>
    <w:link w:val="af8"/>
    <w:uiPriority w:val="99"/>
    <w:semiHidden/>
    <w:locked/>
    <w:rsid w:val="005C1551"/>
    <w:rPr>
      <w:rFonts w:ascii="Times New Roman" w:hAnsi="Times New Roman" w:cs="Times New Roman"/>
      <w:b/>
      <w:bCs/>
      <w:sz w:val="20"/>
      <w:szCs w:val="20"/>
    </w:rPr>
  </w:style>
  <w:style w:type="character" w:customStyle="1" w:styleId="af9">
    <w:name w:val="Текст выноски Знак"/>
    <w:basedOn w:val="a0"/>
    <w:link w:val="afa"/>
    <w:semiHidden/>
    <w:locked/>
    <w:rsid w:val="005C1551"/>
    <w:rPr>
      <w:rFonts w:ascii="Tahoma" w:eastAsia="Times New Roman" w:hAnsi="Tahoma" w:cs="Tahoma"/>
      <w:sz w:val="16"/>
      <w:szCs w:val="16"/>
      <w:lang w:eastAsia="ru-RU"/>
    </w:rPr>
  </w:style>
  <w:style w:type="character" w:customStyle="1" w:styleId="afb">
    <w:name w:val="Абзац списка Знак"/>
    <w:aliases w:val="- список Знак,2 Спс точк Знак,Заголовок3 Знак,Имя Рисунка Знак,List Paragraph Знак,Цветной список - Акцент 11 Знак,Bullet List Знак,FooterText Знак,numbered Знак,ПС - Нумерованный Знак"/>
    <w:link w:val="afc"/>
    <w:uiPriority w:val="34"/>
    <w:locked/>
    <w:rsid w:val="005C1551"/>
    <w:rPr>
      <w:rFonts w:ascii="Calibri" w:eastAsia="Calibri" w:hAnsi="Calibri" w:cs="Times New Roman"/>
      <w:sz w:val="28"/>
    </w:rPr>
  </w:style>
  <w:style w:type="paragraph" w:styleId="afc">
    <w:name w:val="List Paragraph"/>
    <w:aliases w:val="- список,2 Спс точк,Заголовок3,Имя Рисунка,List Paragraph,Цветной список - Акцент 11,Bullet List,FooterText,numbered,ПС - Нумерованный"/>
    <w:basedOn w:val="a"/>
    <w:link w:val="afb"/>
    <w:uiPriority w:val="34"/>
    <w:qFormat/>
    <w:rsid w:val="005C1551"/>
    <w:pPr>
      <w:spacing w:after="200" w:line="276" w:lineRule="auto"/>
      <w:ind w:left="720"/>
      <w:contextualSpacing/>
    </w:pPr>
    <w:rPr>
      <w:rFonts w:ascii="Calibri" w:eastAsia="Calibri" w:hAnsi="Calibri" w:cs="Times New Roman"/>
    </w:rPr>
  </w:style>
  <w:style w:type="paragraph" w:customStyle="1" w:styleId="210">
    <w:name w:val="Заголовок 21"/>
    <w:basedOn w:val="a"/>
    <w:next w:val="a"/>
    <w:uiPriority w:val="99"/>
    <w:semiHidden/>
    <w:qFormat/>
    <w:rsid w:val="005C1551"/>
    <w:pPr>
      <w:keepNext/>
      <w:keepLines/>
      <w:spacing w:before="200"/>
      <w:outlineLvl w:val="1"/>
    </w:pPr>
    <w:rPr>
      <w:rFonts w:ascii="Cambria" w:eastAsia="Times New Roman" w:hAnsi="Cambria" w:cs="Times New Roman"/>
      <w:b/>
      <w:bCs/>
      <w:color w:val="4F81BD"/>
      <w:sz w:val="26"/>
      <w:szCs w:val="26"/>
      <w:lang w:eastAsia="ru-RU"/>
    </w:rPr>
  </w:style>
  <w:style w:type="paragraph" w:customStyle="1" w:styleId="afd">
    <w:name w:val="список с точками"/>
    <w:basedOn w:val="a"/>
    <w:uiPriority w:val="99"/>
    <w:qFormat/>
    <w:rsid w:val="005C1551"/>
    <w:pPr>
      <w:tabs>
        <w:tab w:val="num" w:pos="756"/>
        <w:tab w:val="num" w:pos="2007"/>
      </w:tabs>
      <w:spacing w:line="312" w:lineRule="auto"/>
      <w:ind w:left="756" w:hanging="360"/>
    </w:pPr>
    <w:rPr>
      <w:rFonts w:eastAsia="Times New Roman" w:cs="Times New Roman"/>
      <w:sz w:val="24"/>
      <w:szCs w:val="24"/>
      <w:lang w:eastAsia="ru-RU"/>
    </w:rPr>
  </w:style>
  <w:style w:type="paragraph" w:customStyle="1" w:styleId="afe">
    <w:name w:val="Для таблиц"/>
    <w:basedOn w:val="a"/>
    <w:uiPriority w:val="99"/>
    <w:qFormat/>
    <w:rsid w:val="005C1551"/>
    <w:rPr>
      <w:rFonts w:eastAsia="Times New Roman" w:cs="Times New Roman"/>
      <w:sz w:val="24"/>
      <w:szCs w:val="24"/>
      <w:lang w:eastAsia="ru-RU"/>
    </w:rPr>
  </w:style>
  <w:style w:type="paragraph" w:customStyle="1" w:styleId="15">
    <w:name w:val="Текст1"/>
    <w:basedOn w:val="a"/>
    <w:uiPriority w:val="99"/>
    <w:qFormat/>
    <w:rsid w:val="005C1551"/>
    <w:pPr>
      <w:widowControl w:val="0"/>
    </w:pPr>
    <w:rPr>
      <w:rFonts w:ascii="Courier New" w:eastAsia="Times New Roman" w:hAnsi="Courier New" w:cs="Times New Roman"/>
      <w:szCs w:val="20"/>
      <w:lang w:eastAsia="ru-RU"/>
    </w:rPr>
  </w:style>
  <w:style w:type="paragraph" w:customStyle="1" w:styleId="140">
    <w:name w:val="Обычный14Отступ"/>
    <w:basedOn w:val="a"/>
    <w:uiPriority w:val="99"/>
    <w:qFormat/>
    <w:rsid w:val="005C1551"/>
    <w:pPr>
      <w:snapToGrid w:val="0"/>
      <w:spacing w:after="120"/>
      <w:ind w:firstLine="720"/>
    </w:pPr>
    <w:rPr>
      <w:rFonts w:eastAsia="Times New Roman" w:cs="Times New Roman"/>
      <w:color w:val="000000"/>
      <w:szCs w:val="20"/>
      <w:lang w:eastAsia="ru-RU"/>
    </w:rPr>
  </w:style>
  <w:style w:type="paragraph" w:customStyle="1" w:styleId="BodyText21">
    <w:name w:val="Body Text 21"/>
    <w:uiPriority w:val="99"/>
    <w:qFormat/>
    <w:rsid w:val="005C1551"/>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Iaeaaeaiea2">
    <w:name w:val="Iaeaaeaiea 2"/>
    <w:basedOn w:val="a"/>
    <w:next w:val="a"/>
    <w:uiPriority w:val="99"/>
    <w:qFormat/>
    <w:rsid w:val="005C1551"/>
    <w:pPr>
      <w:autoSpaceDE w:val="0"/>
      <w:autoSpaceDN w:val="0"/>
      <w:adjustRightInd w:val="0"/>
    </w:pPr>
    <w:rPr>
      <w:rFonts w:eastAsia="Calibri" w:cs="Times New Roman"/>
      <w:sz w:val="24"/>
      <w:szCs w:val="24"/>
    </w:rPr>
  </w:style>
  <w:style w:type="paragraph" w:customStyle="1" w:styleId="aff">
    <w:name w:val="Обычный.Мой  обычный"/>
    <w:uiPriority w:val="99"/>
    <w:qFormat/>
    <w:rsid w:val="005C1551"/>
    <w:pPr>
      <w:spacing w:after="0" w:line="360" w:lineRule="auto"/>
      <w:ind w:firstLine="720"/>
    </w:pPr>
    <w:rPr>
      <w:rFonts w:ascii="Times New Roman" w:eastAsia="Times New Roman" w:hAnsi="Times New Roman" w:cs="Times New Roman"/>
      <w:sz w:val="28"/>
      <w:szCs w:val="20"/>
      <w:lang w:eastAsia="ru-RU"/>
    </w:rPr>
  </w:style>
  <w:style w:type="paragraph" w:customStyle="1" w:styleId="aff0">
    <w:name w:val="Базовый"/>
    <w:uiPriority w:val="99"/>
    <w:qFormat/>
    <w:rsid w:val="005C1551"/>
    <w:pPr>
      <w:tabs>
        <w:tab w:val="left" w:pos="709"/>
      </w:tabs>
      <w:suppressAutoHyphens/>
      <w:spacing w:after="200" w:line="276" w:lineRule="auto"/>
    </w:pPr>
    <w:rPr>
      <w:rFonts w:ascii="Times New Roman" w:eastAsia="Times New Roman" w:hAnsi="Times New Roman" w:cs="Times New Roman"/>
      <w:sz w:val="24"/>
      <w:szCs w:val="24"/>
      <w:lang w:eastAsia="ru-RU"/>
    </w:rPr>
  </w:style>
  <w:style w:type="paragraph" w:customStyle="1" w:styleId="16">
    <w:name w:val="Обычный1"/>
    <w:uiPriority w:val="99"/>
    <w:qFormat/>
    <w:rsid w:val="005C1551"/>
    <w:pPr>
      <w:spacing w:before="100" w:after="100" w:line="240" w:lineRule="auto"/>
    </w:pPr>
    <w:rPr>
      <w:rFonts w:ascii="Times New Roman" w:eastAsia="Times New Roman" w:hAnsi="Times New Roman" w:cs="Times New Roman"/>
      <w:sz w:val="24"/>
      <w:szCs w:val="20"/>
      <w:lang w:eastAsia="ru-RU"/>
    </w:rPr>
  </w:style>
  <w:style w:type="paragraph" w:customStyle="1" w:styleId="p11">
    <w:name w:val="p11"/>
    <w:basedOn w:val="a"/>
    <w:uiPriority w:val="99"/>
    <w:qFormat/>
    <w:rsid w:val="005C1551"/>
    <w:pPr>
      <w:spacing w:before="100" w:beforeAutospacing="1" w:after="100" w:afterAutospacing="1"/>
    </w:pPr>
    <w:rPr>
      <w:rFonts w:eastAsia="Times New Roman" w:cs="Times New Roman"/>
      <w:sz w:val="24"/>
      <w:szCs w:val="24"/>
      <w:lang w:eastAsia="ru-RU"/>
    </w:rPr>
  </w:style>
  <w:style w:type="paragraph" w:customStyle="1" w:styleId="p17">
    <w:name w:val="p17"/>
    <w:basedOn w:val="a"/>
    <w:uiPriority w:val="99"/>
    <w:qFormat/>
    <w:rsid w:val="005C1551"/>
    <w:pPr>
      <w:spacing w:before="100" w:beforeAutospacing="1" w:after="100" w:afterAutospacing="1"/>
    </w:pPr>
    <w:rPr>
      <w:rFonts w:eastAsia="Times New Roman" w:cs="Times New Roman"/>
      <w:sz w:val="24"/>
      <w:szCs w:val="24"/>
      <w:lang w:eastAsia="ru-RU"/>
    </w:rPr>
  </w:style>
  <w:style w:type="paragraph" w:customStyle="1" w:styleId="p24">
    <w:name w:val="p24"/>
    <w:basedOn w:val="a"/>
    <w:uiPriority w:val="99"/>
    <w:qFormat/>
    <w:rsid w:val="005C1551"/>
    <w:pPr>
      <w:spacing w:before="100" w:beforeAutospacing="1" w:after="100" w:afterAutospacing="1"/>
    </w:pPr>
    <w:rPr>
      <w:rFonts w:eastAsia="Times New Roman" w:cs="Times New Roman"/>
      <w:sz w:val="24"/>
      <w:szCs w:val="24"/>
      <w:lang w:eastAsia="ru-RU"/>
    </w:rPr>
  </w:style>
  <w:style w:type="paragraph" w:customStyle="1" w:styleId="p1">
    <w:name w:val="p1"/>
    <w:basedOn w:val="a"/>
    <w:uiPriority w:val="99"/>
    <w:qFormat/>
    <w:rsid w:val="005C1551"/>
    <w:pPr>
      <w:spacing w:before="100" w:beforeAutospacing="1" w:after="100" w:afterAutospacing="1"/>
    </w:pPr>
    <w:rPr>
      <w:rFonts w:eastAsia="Times New Roman" w:cs="Times New Roman"/>
      <w:sz w:val="24"/>
      <w:szCs w:val="24"/>
      <w:lang w:eastAsia="ru-RU"/>
    </w:rPr>
  </w:style>
  <w:style w:type="paragraph" w:customStyle="1" w:styleId="p18">
    <w:name w:val="p18"/>
    <w:basedOn w:val="a"/>
    <w:uiPriority w:val="99"/>
    <w:qFormat/>
    <w:rsid w:val="005C1551"/>
    <w:pPr>
      <w:spacing w:before="100" w:beforeAutospacing="1" w:after="100" w:afterAutospacing="1"/>
    </w:pPr>
    <w:rPr>
      <w:rFonts w:eastAsia="Times New Roman" w:cs="Times New Roman"/>
      <w:sz w:val="24"/>
      <w:szCs w:val="24"/>
      <w:lang w:eastAsia="ru-RU"/>
    </w:rPr>
  </w:style>
  <w:style w:type="paragraph" w:customStyle="1" w:styleId="p6">
    <w:name w:val="p6"/>
    <w:basedOn w:val="a"/>
    <w:uiPriority w:val="99"/>
    <w:qFormat/>
    <w:rsid w:val="005C1551"/>
    <w:pPr>
      <w:spacing w:before="100" w:beforeAutospacing="1" w:after="100" w:afterAutospacing="1"/>
    </w:pPr>
    <w:rPr>
      <w:rFonts w:eastAsia="Times New Roman" w:cs="Times New Roman"/>
      <w:sz w:val="24"/>
      <w:szCs w:val="24"/>
      <w:lang w:eastAsia="ru-RU"/>
    </w:rPr>
  </w:style>
  <w:style w:type="paragraph" w:customStyle="1" w:styleId="p7">
    <w:name w:val="p7"/>
    <w:basedOn w:val="a"/>
    <w:uiPriority w:val="99"/>
    <w:qFormat/>
    <w:rsid w:val="005C1551"/>
    <w:pPr>
      <w:spacing w:before="100" w:beforeAutospacing="1" w:after="100" w:afterAutospacing="1"/>
    </w:pPr>
    <w:rPr>
      <w:rFonts w:eastAsia="Times New Roman" w:cs="Times New Roman"/>
      <w:sz w:val="24"/>
      <w:szCs w:val="24"/>
      <w:lang w:eastAsia="ru-RU"/>
    </w:rPr>
  </w:style>
  <w:style w:type="paragraph" w:customStyle="1" w:styleId="Default">
    <w:name w:val="Default"/>
    <w:uiPriority w:val="99"/>
    <w:qFormat/>
    <w:rsid w:val="005C15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htmllist">
    <w:name w:val="html_list"/>
    <w:basedOn w:val="a"/>
    <w:uiPriority w:val="99"/>
    <w:qFormat/>
    <w:rsid w:val="005C1551"/>
    <w:pPr>
      <w:ind w:left="360" w:hanging="360"/>
    </w:pPr>
    <w:rPr>
      <w:rFonts w:eastAsia="Times New Roman" w:cs="Times New Roman"/>
      <w:sz w:val="24"/>
      <w:szCs w:val="24"/>
      <w:lang w:eastAsia="ru-RU"/>
    </w:rPr>
  </w:style>
  <w:style w:type="paragraph" w:customStyle="1" w:styleId="htmlparagraph">
    <w:name w:val="html_paragraph"/>
    <w:basedOn w:val="a"/>
    <w:uiPriority w:val="99"/>
    <w:qFormat/>
    <w:rsid w:val="005C1551"/>
    <w:pPr>
      <w:ind w:firstLine="720"/>
    </w:pPr>
    <w:rPr>
      <w:rFonts w:eastAsia="Times New Roman" w:cs="Times New Roman"/>
      <w:sz w:val="24"/>
      <w:szCs w:val="24"/>
      <w:lang w:eastAsia="ru-RU"/>
    </w:rPr>
  </w:style>
  <w:style w:type="paragraph" w:customStyle="1" w:styleId="17">
    <w:name w:val="Заголовок оглавления1"/>
    <w:basedOn w:val="1"/>
    <w:next w:val="a"/>
    <w:uiPriority w:val="39"/>
    <w:qFormat/>
    <w:rsid w:val="005C1551"/>
    <w:pPr>
      <w:spacing w:line="276" w:lineRule="auto"/>
      <w:ind w:firstLine="0"/>
      <w:jc w:val="left"/>
      <w:outlineLvl w:val="9"/>
    </w:pPr>
    <w:rPr>
      <w:lang w:eastAsia="ru-RU"/>
    </w:rPr>
  </w:style>
  <w:style w:type="paragraph" w:customStyle="1" w:styleId="msonormalbullet2gif">
    <w:name w:val="msonormalbullet2.gif"/>
    <w:basedOn w:val="a"/>
    <w:qFormat/>
    <w:rsid w:val="005C1551"/>
    <w:pPr>
      <w:spacing w:before="100" w:beforeAutospacing="1" w:after="100" w:afterAutospacing="1"/>
    </w:pPr>
    <w:rPr>
      <w:rFonts w:eastAsia="Times New Roman" w:cs="Times New Roman"/>
      <w:sz w:val="24"/>
      <w:szCs w:val="24"/>
      <w:lang w:eastAsia="ru-RU"/>
    </w:rPr>
  </w:style>
  <w:style w:type="paragraph" w:customStyle="1" w:styleId="ConsPlusNormal">
    <w:name w:val="ConsPlusNormal"/>
    <w:uiPriority w:val="99"/>
    <w:qFormat/>
    <w:rsid w:val="005C15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
    <w:name w:val="Абзац списка1"/>
    <w:basedOn w:val="a"/>
    <w:uiPriority w:val="99"/>
    <w:qFormat/>
    <w:rsid w:val="005C1551"/>
    <w:pPr>
      <w:widowControl w:val="0"/>
      <w:suppressAutoHyphens/>
      <w:spacing w:after="200" w:line="276" w:lineRule="auto"/>
      <w:ind w:left="720"/>
    </w:pPr>
    <w:rPr>
      <w:rFonts w:ascii="Calibri" w:eastAsia="Times New Roman" w:hAnsi="Calibri" w:cs="Times New Roman"/>
    </w:rPr>
  </w:style>
  <w:style w:type="character" w:customStyle="1" w:styleId="Bodytext2">
    <w:name w:val="Body text (2)_"/>
    <w:basedOn w:val="a0"/>
    <w:link w:val="Bodytext210"/>
    <w:uiPriority w:val="99"/>
    <w:locked/>
    <w:rsid w:val="005C1551"/>
    <w:rPr>
      <w:rFonts w:ascii="Times New Roman" w:hAnsi="Times New Roman" w:cs="Times New Roman"/>
      <w:sz w:val="26"/>
      <w:szCs w:val="26"/>
      <w:shd w:val="clear" w:color="auto" w:fill="FFFFFF"/>
    </w:rPr>
  </w:style>
  <w:style w:type="paragraph" w:customStyle="1" w:styleId="Bodytext210">
    <w:name w:val="Body text (2)1"/>
    <w:basedOn w:val="a"/>
    <w:link w:val="Bodytext2"/>
    <w:uiPriority w:val="99"/>
    <w:qFormat/>
    <w:rsid w:val="005C1551"/>
    <w:pPr>
      <w:widowControl w:val="0"/>
      <w:shd w:val="clear" w:color="auto" w:fill="FFFFFF"/>
      <w:spacing w:before="300" w:line="293" w:lineRule="exact"/>
    </w:pPr>
    <w:rPr>
      <w:rFonts w:cs="Times New Roman"/>
      <w:sz w:val="26"/>
      <w:szCs w:val="26"/>
    </w:rPr>
  </w:style>
  <w:style w:type="character" w:customStyle="1" w:styleId="Bodytext4">
    <w:name w:val="Body text (4)_"/>
    <w:basedOn w:val="a0"/>
    <w:link w:val="Bodytext40"/>
    <w:uiPriority w:val="99"/>
    <w:locked/>
    <w:rsid w:val="005C1551"/>
    <w:rPr>
      <w:rFonts w:ascii="Times New Roman" w:hAnsi="Times New Roman" w:cs="Times New Roman"/>
      <w:i/>
      <w:iCs/>
      <w:sz w:val="26"/>
      <w:szCs w:val="26"/>
      <w:shd w:val="clear" w:color="auto" w:fill="FFFFFF"/>
    </w:rPr>
  </w:style>
  <w:style w:type="paragraph" w:customStyle="1" w:styleId="Bodytext40">
    <w:name w:val="Body text (4)"/>
    <w:basedOn w:val="a"/>
    <w:link w:val="Bodytext4"/>
    <w:uiPriority w:val="99"/>
    <w:qFormat/>
    <w:rsid w:val="005C1551"/>
    <w:pPr>
      <w:widowControl w:val="0"/>
      <w:shd w:val="clear" w:color="auto" w:fill="FFFFFF"/>
      <w:spacing w:line="293" w:lineRule="exact"/>
    </w:pPr>
    <w:rPr>
      <w:rFonts w:cs="Times New Roman"/>
      <w:i/>
      <w:iCs/>
      <w:sz w:val="26"/>
      <w:szCs w:val="26"/>
    </w:rPr>
  </w:style>
  <w:style w:type="paragraph" w:customStyle="1" w:styleId="paragraph">
    <w:name w:val="paragraph"/>
    <w:basedOn w:val="a"/>
    <w:uiPriority w:val="99"/>
    <w:qFormat/>
    <w:rsid w:val="005C1551"/>
    <w:rPr>
      <w:rFonts w:eastAsia="Times New Roman" w:cs="Times New Roman"/>
      <w:sz w:val="24"/>
      <w:szCs w:val="24"/>
      <w:lang w:eastAsia="ru-RU"/>
    </w:rPr>
  </w:style>
  <w:style w:type="paragraph" w:customStyle="1" w:styleId="Style25">
    <w:name w:val="Style25"/>
    <w:basedOn w:val="a"/>
    <w:uiPriority w:val="99"/>
    <w:qFormat/>
    <w:rsid w:val="005C1551"/>
    <w:pPr>
      <w:widowControl w:val="0"/>
      <w:autoSpaceDE w:val="0"/>
      <w:autoSpaceDN w:val="0"/>
      <w:adjustRightInd w:val="0"/>
      <w:spacing w:line="276" w:lineRule="exact"/>
    </w:pPr>
    <w:rPr>
      <w:rFonts w:eastAsiaTheme="minorEastAsia" w:cs="Times New Roman"/>
      <w:sz w:val="24"/>
      <w:szCs w:val="24"/>
      <w:lang w:eastAsia="ru-RU"/>
    </w:rPr>
  </w:style>
  <w:style w:type="paragraph" w:customStyle="1" w:styleId="24">
    <w:name w:val="Без интервала2"/>
    <w:uiPriority w:val="99"/>
    <w:qFormat/>
    <w:rsid w:val="005C1551"/>
    <w:pPr>
      <w:spacing w:after="0" w:line="240" w:lineRule="auto"/>
    </w:pPr>
    <w:rPr>
      <w:rFonts w:ascii="Calibri" w:eastAsia="Times New Roman" w:hAnsi="Calibri" w:cs="Times New Roman"/>
      <w:lang w:eastAsia="ru-RU"/>
    </w:rPr>
  </w:style>
  <w:style w:type="paragraph" w:customStyle="1" w:styleId="headertext">
    <w:name w:val="headertext"/>
    <w:basedOn w:val="a"/>
    <w:uiPriority w:val="99"/>
    <w:qFormat/>
    <w:rsid w:val="005C1551"/>
    <w:pPr>
      <w:spacing w:before="100" w:beforeAutospacing="1" w:after="100" w:afterAutospacing="1"/>
    </w:pPr>
    <w:rPr>
      <w:rFonts w:eastAsia="Times New Roman" w:cs="Times New Roman"/>
      <w:sz w:val="24"/>
      <w:szCs w:val="24"/>
      <w:lang w:eastAsia="ru-RU"/>
    </w:rPr>
  </w:style>
  <w:style w:type="character" w:customStyle="1" w:styleId="aff1">
    <w:name w:val="Основной текст_"/>
    <w:basedOn w:val="a0"/>
    <w:link w:val="19"/>
    <w:locked/>
    <w:rsid w:val="005C1551"/>
    <w:rPr>
      <w:rFonts w:ascii="Times New Roman" w:eastAsia="Times New Roman" w:hAnsi="Times New Roman" w:cs="Times New Roman"/>
      <w:spacing w:val="2"/>
      <w:sz w:val="25"/>
      <w:szCs w:val="25"/>
      <w:shd w:val="clear" w:color="auto" w:fill="FFFFFF"/>
    </w:rPr>
  </w:style>
  <w:style w:type="paragraph" w:customStyle="1" w:styleId="19">
    <w:name w:val="Основной текст1"/>
    <w:basedOn w:val="a"/>
    <w:link w:val="aff1"/>
    <w:qFormat/>
    <w:rsid w:val="005C1551"/>
    <w:pPr>
      <w:widowControl w:val="0"/>
      <w:shd w:val="clear" w:color="auto" w:fill="FFFFFF"/>
      <w:spacing w:before="60" w:after="300" w:line="0" w:lineRule="atLeast"/>
      <w:jc w:val="center"/>
    </w:pPr>
    <w:rPr>
      <w:rFonts w:eastAsia="Times New Roman" w:cs="Times New Roman"/>
      <w:spacing w:val="2"/>
      <w:sz w:val="25"/>
      <w:szCs w:val="25"/>
    </w:rPr>
  </w:style>
  <w:style w:type="paragraph" w:customStyle="1" w:styleId="--">
    <w:name w:val="--"/>
    <w:uiPriority w:val="99"/>
    <w:qFormat/>
    <w:rsid w:val="005C1551"/>
    <w:pPr>
      <w:spacing w:after="0" w:line="240" w:lineRule="auto"/>
    </w:pPr>
    <w:rPr>
      <w:rFonts w:ascii="Times New Roman" w:eastAsia="Times New Roman" w:hAnsi="Times New Roman" w:cs="Times New Roman"/>
      <w:sz w:val="20"/>
      <w:szCs w:val="20"/>
      <w:lang w:eastAsia="ru-RU"/>
    </w:rPr>
  </w:style>
  <w:style w:type="paragraph" w:styleId="32">
    <w:name w:val="Body Text 3"/>
    <w:basedOn w:val="a"/>
    <w:link w:val="31"/>
    <w:uiPriority w:val="99"/>
    <w:semiHidden/>
    <w:unhideWhenUsed/>
    <w:rsid w:val="005C1551"/>
    <w:pPr>
      <w:spacing w:after="120"/>
    </w:pPr>
    <w:rPr>
      <w:rFonts w:cs="Times New Roman"/>
      <w:sz w:val="16"/>
      <w:szCs w:val="16"/>
    </w:rPr>
  </w:style>
  <w:style w:type="character" w:customStyle="1" w:styleId="310">
    <w:name w:val="Основной текст 3 Знак1"/>
    <w:basedOn w:val="a0"/>
    <w:uiPriority w:val="99"/>
    <w:semiHidden/>
    <w:rsid w:val="005C1551"/>
    <w:rPr>
      <w:rFonts w:ascii="Times New Roman" w:hAnsi="Times New Roman"/>
      <w:sz w:val="16"/>
      <w:szCs w:val="16"/>
    </w:rPr>
  </w:style>
  <w:style w:type="character" w:customStyle="1" w:styleId="25">
    <w:name w:val="Стиль2 Знак"/>
    <w:link w:val="26"/>
    <w:locked/>
    <w:rsid w:val="005C1551"/>
    <w:rPr>
      <w:rFonts w:ascii="Times New Roman" w:eastAsia="Times New Roman" w:hAnsi="Times New Roman" w:cs="Times New Roman"/>
      <w:sz w:val="28"/>
      <w:szCs w:val="20"/>
      <w:lang w:eastAsia="ru-RU"/>
    </w:rPr>
  </w:style>
  <w:style w:type="paragraph" w:customStyle="1" w:styleId="26">
    <w:name w:val="Стиль2"/>
    <w:basedOn w:val="32"/>
    <w:link w:val="25"/>
    <w:qFormat/>
    <w:rsid w:val="005C1551"/>
    <w:pPr>
      <w:spacing w:after="0" w:line="216" w:lineRule="auto"/>
      <w:ind w:firstLine="709"/>
    </w:pPr>
    <w:rPr>
      <w:rFonts w:eastAsia="Times New Roman"/>
      <w:sz w:val="28"/>
      <w:szCs w:val="20"/>
      <w:lang w:eastAsia="ru-RU"/>
    </w:rPr>
  </w:style>
  <w:style w:type="paragraph" w:customStyle="1" w:styleId="35">
    <w:name w:val="Основной текст3"/>
    <w:basedOn w:val="a"/>
    <w:uiPriority w:val="99"/>
    <w:qFormat/>
    <w:rsid w:val="005C1551"/>
    <w:pPr>
      <w:widowControl w:val="0"/>
      <w:shd w:val="clear" w:color="auto" w:fill="FFFFFF"/>
      <w:spacing w:after="300" w:line="0" w:lineRule="atLeast"/>
      <w:ind w:hanging="360"/>
      <w:jc w:val="left"/>
    </w:pPr>
    <w:rPr>
      <w:rFonts w:eastAsia="Times New Roman" w:cs="Times New Roman"/>
      <w:spacing w:val="10"/>
      <w:sz w:val="22"/>
    </w:rPr>
  </w:style>
  <w:style w:type="character" w:styleId="aff2">
    <w:name w:val="footnote reference"/>
    <w:basedOn w:val="a0"/>
    <w:uiPriority w:val="99"/>
    <w:unhideWhenUsed/>
    <w:rsid w:val="005C1551"/>
    <w:rPr>
      <w:vertAlign w:val="superscript"/>
    </w:rPr>
  </w:style>
  <w:style w:type="character" w:styleId="aff3">
    <w:name w:val="annotation reference"/>
    <w:basedOn w:val="a0"/>
    <w:uiPriority w:val="99"/>
    <w:semiHidden/>
    <w:unhideWhenUsed/>
    <w:rsid w:val="005C1551"/>
    <w:rPr>
      <w:sz w:val="16"/>
      <w:szCs w:val="16"/>
    </w:rPr>
  </w:style>
  <w:style w:type="paragraph" w:styleId="ac">
    <w:name w:val="header"/>
    <w:basedOn w:val="a"/>
    <w:link w:val="ab"/>
    <w:uiPriority w:val="99"/>
    <w:unhideWhenUsed/>
    <w:rsid w:val="005C1551"/>
    <w:pPr>
      <w:tabs>
        <w:tab w:val="center" w:pos="4677"/>
        <w:tab w:val="right" w:pos="9355"/>
      </w:tabs>
    </w:pPr>
    <w:rPr>
      <w:rFonts w:eastAsia="Times New Roman" w:cs="Times New Roman"/>
      <w:sz w:val="24"/>
      <w:szCs w:val="24"/>
      <w:lang w:eastAsia="ru-RU"/>
    </w:rPr>
  </w:style>
  <w:style w:type="character" w:customStyle="1" w:styleId="1a">
    <w:name w:val="Верхний колонтитул Знак1"/>
    <w:basedOn w:val="a0"/>
    <w:uiPriority w:val="99"/>
    <w:semiHidden/>
    <w:rsid w:val="005C1551"/>
    <w:rPr>
      <w:rFonts w:ascii="Times New Roman" w:hAnsi="Times New Roman"/>
      <w:sz w:val="28"/>
    </w:rPr>
  </w:style>
  <w:style w:type="paragraph" w:styleId="af2">
    <w:name w:val="Body Text"/>
    <w:basedOn w:val="a"/>
    <w:link w:val="af1"/>
    <w:semiHidden/>
    <w:unhideWhenUsed/>
    <w:rsid w:val="005C1551"/>
    <w:pPr>
      <w:spacing w:after="120"/>
    </w:pPr>
    <w:rPr>
      <w:rFonts w:eastAsia="Times New Roman" w:cs="Times New Roman"/>
      <w:sz w:val="24"/>
      <w:szCs w:val="24"/>
      <w:lang w:eastAsia="ru-RU"/>
    </w:rPr>
  </w:style>
  <w:style w:type="character" w:customStyle="1" w:styleId="1b">
    <w:name w:val="Основной текст Знак1"/>
    <w:basedOn w:val="a0"/>
    <w:semiHidden/>
    <w:rsid w:val="005C1551"/>
    <w:rPr>
      <w:rFonts w:ascii="Times New Roman" w:hAnsi="Times New Roman"/>
      <w:sz w:val="28"/>
    </w:rPr>
  </w:style>
  <w:style w:type="character" w:customStyle="1" w:styleId="aff4">
    <w:name w:val="Обычный (веб) Знак"/>
    <w:rsid w:val="005C1551"/>
    <w:rPr>
      <w:noProof w:val="0"/>
      <w:sz w:val="24"/>
      <w:lang w:val="ru-RU"/>
    </w:rPr>
  </w:style>
  <w:style w:type="paragraph" w:styleId="ae">
    <w:name w:val="footer"/>
    <w:basedOn w:val="a"/>
    <w:link w:val="ad"/>
    <w:uiPriority w:val="99"/>
    <w:unhideWhenUsed/>
    <w:rsid w:val="005C1551"/>
    <w:pPr>
      <w:tabs>
        <w:tab w:val="center" w:pos="4677"/>
        <w:tab w:val="right" w:pos="9355"/>
      </w:tabs>
    </w:pPr>
    <w:rPr>
      <w:rFonts w:eastAsia="Times New Roman" w:cs="Times New Roman"/>
      <w:sz w:val="24"/>
      <w:szCs w:val="24"/>
      <w:lang w:eastAsia="ru-RU"/>
    </w:rPr>
  </w:style>
  <w:style w:type="character" w:customStyle="1" w:styleId="1c">
    <w:name w:val="Нижний колонтитул Знак1"/>
    <w:basedOn w:val="a0"/>
    <w:uiPriority w:val="99"/>
    <w:semiHidden/>
    <w:rsid w:val="005C1551"/>
    <w:rPr>
      <w:rFonts w:ascii="Times New Roman" w:hAnsi="Times New Roman"/>
      <w:sz w:val="28"/>
    </w:rPr>
  </w:style>
  <w:style w:type="paragraph" w:styleId="af4">
    <w:name w:val="Body Text Indent"/>
    <w:basedOn w:val="a"/>
    <w:link w:val="af3"/>
    <w:semiHidden/>
    <w:unhideWhenUsed/>
    <w:rsid w:val="005C1551"/>
    <w:pPr>
      <w:spacing w:after="120"/>
      <w:ind w:left="283"/>
    </w:pPr>
    <w:rPr>
      <w:rFonts w:eastAsia="Times New Roman" w:cs="Times New Roman"/>
      <w:sz w:val="24"/>
      <w:szCs w:val="24"/>
      <w:lang w:eastAsia="ru-RU"/>
    </w:rPr>
  </w:style>
  <w:style w:type="character" w:customStyle="1" w:styleId="1d">
    <w:name w:val="Основной текст с отступом Знак1"/>
    <w:basedOn w:val="a0"/>
    <w:semiHidden/>
    <w:rsid w:val="005C1551"/>
    <w:rPr>
      <w:rFonts w:ascii="Times New Roman" w:hAnsi="Times New Roman"/>
      <w:sz w:val="28"/>
    </w:rPr>
  </w:style>
  <w:style w:type="character" w:customStyle="1" w:styleId="Aeiannueea">
    <w:name w:val="Aeia.nnueea"/>
    <w:rsid w:val="005C1551"/>
    <w:rPr>
      <w:color w:val="000000"/>
      <w:sz w:val="28"/>
      <w:szCs w:val="28"/>
    </w:rPr>
  </w:style>
  <w:style w:type="character" w:customStyle="1" w:styleId="apple-converted-space">
    <w:name w:val="apple-converted-space"/>
    <w:basedOn w:val="a0"/>
    <w:rsid w:val="005C1551"/>
  </w:style>
  <w:style w:type="character" w:customStyle="1" w:styleId="s1">
    <w:name w:val="s1"/>
    <w:rsid w:val="005C1551"/>
    <w:rPr>
      <w:rFonts w:ascii="Times New Roman" w:hAnsi="Times New Roman" w:cs="Times New Roman" w:hint="default"/>
    </w:rPr>
  </w:style>
  <w:style w:type="character" w:customStyle="1" w:styleId="s10">
    <w:name w:val="s10"/>
    <w:rsid w:val="005C1551"/>
    <w:rPr>
      <w:rFonts w:ascii="Times New Roman" w:hAnsi="Times New Roman" w:cs="Times New Roman" w:hint="default"/>
    </w:rPr>
  </w:style>
  <w:style w:type="character" w:customStyle="1" w:styleId="s11">
    <w:name w:val="s11"/>
    <w:rsid w:val="005C1551"/>
    <w:rPr>
      <w:rFonts w:ascii="Times New Roman" w:hAnsi="Times New Roman" w:cs="Times New Roman" w:hint="default"/>
    </w:rPr>
  </w:style>
  <w:style w:type="character" w:customStyle="1" w:styleId="s3">
    <w:name w:val="s3"/>
    <w:rsid w:val="005C1551"/>
    <w:rPr>
      <w:rFonts w:ascii="Times New Roman" w:hAnsi="Times New Roman" w:cs="Times New Roman" w:hint="default"/>
    </w:rPr>
  </w:style>
  <w:style w:type="paragraph" w:styleId="22">
    <w:name w:val="Body Text 2"/>
    <w:basedOn w:val="a"/>
    <w:link w:val="21"/>
    <w:semiHidden/>
    <w:unhideWhenUsed/>
    <w:rsid w:val="005C1551"/>
    <w:pPr>
      <w:spacing w:after="120" w:line="480" w:lineRule="auto"/>
    </w:pPr>
    <w:rPr>
      <w:rFonts w:eastAsia="Times New Roman" w:cs="Times New Roman"/>
      <w:sz w:val="24"/>
      <w:szCs w:val="24"/>
      <w:lang w:eastAsia="ru-RU"/>
    </w:rPr>
  </w:style>
  <w:style w:type="character" w:customStyle="1" w:styleId="211">
    <w:name w:val="Основной текст 2 Знак1"/>
    <w:basedOn w:val="a0"/>
    <w:semiHidden/>
    <w:rsid w:val="005C1551"/>
    <w:rPr>
      <w:rFonts w:ascii="Times New Roman" w:hAnsi="Times New Roman"/>
      <w:sz w:val="28"/>
    </w:rPr>
  </w:style>
  <w:style w:type="paragraph" w:styleId="34">
    <w:name w:val="Body Text Indent 3"/>
    <w:basedOn w:val="a"/>
    <w:link w:val="33"/>
    <w:uiPriority w:val="99"/>
    <w:semiHidden/>
    <w:unhideWhenUsed/>
    <w:rsid w:val="005C1551"/>
    <w:pPr>
      <w:spacing w:after="120"/>
      <w:ind w:left="283"/>
    </w:pPr>
    <w:rPr>
      <w:rFonts w:eastAsia="Times New Roman" w:cs="Times New Roman"/>
      <w:sz w:val="16"/>
      <w:szCs w:val="16"/>
      <w:lang w:eastAsia="ru-RU"/>
    </w:rPr>
  </w:style>
  <w:style w:type="character" w:customStyle="1" w:styleId="311">
    <w:name w:val="Основной текст с отступом 3 Знак1"/>
    <w:basedOn w:val="a0"/>
    <w:uiPriority w:val="99"/>
    <w:semiHidden/>
    <w:rsid w:val="005C1551"/>
    <w:rPr>
      <w:rFonts w:ascii="Times New Roman" w:hAnsi="Times New Roman"/>
      <w:sz w:val="16"/>
      <w:szCs w:val="16"/>
    </w:rPr>
  </w:style>
  <w:style w:type="character" w:customStyle="1" w:styleId="FontStyle12">
    <w:name w:val="Font Style12"/>
    <w:basedOn w:val="a0"/>
    <w:rsid w:val="005C1551"/>
    <w:rPr>
      <w:rFonts w:ascii="Times New Roman" w:hAnsi="Times New Roman" w:cs="Times New Roman" w:hint="default"/>
      <w:b/>
      <w:bCs/>
      <w:sz w:val="26"/>
      <w:szCs w:val="26"/>
    </w:rPr>
  </w:style>
  <w:style w:type="character" w:customStyle="1" w:styleId="mw-headline">
    <w:name w:val="mw-headline"/>
    <w:basedOn w:val="a0"/>
    <w:rsid w:val="005C1551"/>
  </w:style>
  <w:style w:type="character" w:customStyle="1" w:styleId="articletitle">
    <w:name w:val="article_title_"/>
    <w:basedOn w:val="a0"/>
    <w:rsid w:val="005C1551"/>
  </w:style>
  <w:style w:type="paragraph" w:styleId="afa">
    <w:name w:val="Balloon Text"/>
    <w:basedOn w:val="a"/>
    <w:link w:val="af9"/>
    <w:semiHidden/>
    <w:unhideWhenUsed/>
    <w:rsid w:val="005C1551"/>
    <w:rPr>
      <w:rFonts w:ascii="Tahoma" w:eastAsia="Times New Roman" w:hAnsi="Tahoma" w:cs="Tahoma"/>
      <w:sz w:val="16"/>
      <w:szCs w:val="16"/>
      <w:lang w:eastAsia="ru-RU"/>
    </w:rPr>
  </w:style>
  <w:style w:type="character" w:customStyle="1" w:styleId="1e">
    <w:name w:val="Текст выноски Знак1"/>
    <w:basedOn w:val="a0"/>
    <w:semiHidden/>
    <w:rsid w:val="005C1551"/>
    <w:rPr>
      <w:rFonts w:ascii="Segoe UI" w:hAnsi="Segoe UI" w:cs="Segoe UI"/>
      <w:sz w:val="18"/>
      <w:szCs w:val="18"/>
    </w:rPr>
  </w:style>
  <w:style w:type="character" w:customStyle="1" w:styleId="27">
    <w:name w:val="Заголовок 2 Знак Знак Знак"/>
    <w:rsid w:val="005C1551"/>
    <w:rPr>
      <w:bCs/>
      <w:sz w:val="28"/>
      <w:szCs w:val="24"/>
      <w:lang w:val="ru-RU" w:eastAsia="ru-RU" w:bidi="ar-SA"/>
    </w:rPr>
  </w:style>
  <w:style w:type="character" w:customStyle="1" w:styleId="1f">
    <w:name w:val="Просмотренная гиперссылка1"/>
    <w:basedOn w:val="a0"/>
    <w:semiHidden/>
    <w:rsid w:val="005C1551"/>
    <w:rPr>
      <w:color w:val="800080"/>
      <w:u w:val="single"/>
    </w:rPr>
  </w:style>
  <w:style w:type="character" w:customStyle="1" w:styleId="212">
    <w:name w:val="Заголовок 2 Знак1"/>
    <w:basedOn w:val="a0"/>
    <w:uiPriority w:val="9"/>
    <w:semiHidden/>
    <w:rsid w:val="005C1551"/>
    <w:rPr>
      <w:rFonts w:asciiTheme="majorHAnsi" w:eastAsiaTheme="majorEastAsia" w:hAnsiTheme="majorHAnsi" w:cstheme="majorBidi" w:hint="default"/>
      <w:color w:val="2E74B5" w:themeColor="accent1" w:themeShade="BF"/>
      <w:sz w:val="26"/>
      <w:szCs w:val="26"/>
    </w:rPr>
  </w:style>
  <w:style w:type="character" w:customStyle="1" w:styleId="normaltextrun1">
    <w:name w:val="normaltextrun1"/>
    <w:basedOn w:val="a0"/>
    <w:rsid w:val="005C1551"/>
  </w:style>
  <w:style w:type="character" w:customStyle="1" w:styleId="eop">
    <w:name w:val="eop"/>
    <w:basedOn w:val="a0"/>
    <w:rsid w:val="005C1551"/>
  </w:style>
  <w:style w:type="character" w:customStyle="1" w:styleId="hl1">
    <w:name w:val="hl1"/>
    <w:basedOn w:val="a0"/>
    <w:rsid w:val="005C1551"/>
    <w:rPr>
      <w:vanish/>
      <w:webHidden w:val="0"/>
      <w:specVanish/>
    </w:rPr>
  </w:style>
  <w:style w:type="character" w:customStyle="1" w:styleId="FontStyle67">
    <w:name w:val="Font Style67"/>
    <w:basedOn w:val="a0"/>
    <w:uiPriority w:val="99"/>
    <w:rsid w:val="005C1551"/>
    <w:rPr>
      <w:rFonts w:ascii="Times New Roman" w:hAnsi="Times New Roman" w:cs="Times New Roman" w:hint="default"/>
      <w:sz w:val="22"/>
      <w:szCs w:val="22"/>
    </w:rPr>
  </w:style>
  <w:style w:type="paragraph" w:styleId="af8">
    <w:name w:val="annotation subject"/>
    <w:basedOn w:val="aa"/>
    <w:next w:val="aa"/>
    <w:link w:val="af7"/>
    <w:uiPriority w:val="99"/>
    <w:semiHidden/>
    <w:unhideWhenUsed/>
    <w:rsid w:val="005C1551"/>
    <w:rPr>
      <w:b/>
      <w:bCs/>
    </w:rPr>
  </w:style>
  <w:style w:type="character" w:customStyle="1" w:styleId="1f0">
    <w:name w:val="Тема примечания Знак1"/>
    <w:basedOn w:val="14"/>
    <w:uiPriority w:val="99"/>
    <w:semiHidden/>
    <w:rsid w:val="005C1551"/>
    <w:rPr>
      <w:rFonts w:ascii="Times New Roman" w:hAnsi="Times New Roman"/>
      <w:b/>
      <w:bCs/>
      <w:sz w:val="20"/>
      <w:szCs w:val="20"/>
    </w:rPr>
  </w:style>
  <w:style w:type="character" w:customStyle="1" w:styleId="9">
    <w:name w:val="Основной текст + 9"/>
    <w:aliases w:val="5 pt,Интервал 0 pt"/>
    <w:basedOn w:val="aff1"/>
    <w:rsid w:val="005C1551"/>
    <w:rPr>
      <w:rFonts w:ascii="Times New Roman" w:eastAsia="Times New Roman" w:hAnsi="Times New Roman" w:cs="Times New Roman"/>
      <w:b/>
      <w:bCs/>
      <w:i w:val="0"/>
      <w:iCs w:val="0"/>
      <w:smallCaps w:val="0"/>
      <w:strike w:val="0"/>
      <w:dstrike w:val="0"/>
      <w:color w:val="000000"/>
      <w:spacing w:val="0"/>
      <w:w w:val="100"/>
      <w:position w:val="0"/>
      <w:sz w:val="25"/>
      <w:szCs w:val="25"/>
      <w:u w:val="none"/>
      <w:effect w:val="none"/>
      <w:shd w:val="clear" w:color="auto" w:fill="FFFFFF"/>
      <w:lang w:val="ru-RU"/>
    </w:rPr>
  </w:style>
  <w:style w:type="character" w:customStyle="1" w:styleId="0pt">
    <w:name w:val="Основной текст + Интервал 0 pt"/>
    <w:basedOn w:val="aff1"/>
    <w:rsid w:val="005C1551"/>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shd w:val="clear" w:color="auto" w:fill="FFFFFF"/>
      <w:lang w:val="ru-RU"/>
    </w:rPr>
  </w:style>
  <w:style w:type="table" w:styleId="aff5">
    <w:name w:val="Table Grid"/>
    <w:basedOn w:val="a1"/>
    <w:uiPriority w:val="39"/>
    <w:rsid w:val="005C155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етка таблицы1"/>
    <w:basedOn w:val="a1"/>
    <w:uiPriority w:val="39"/>
    <w:rsid w:val="005C155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uiPriority w:val="39"/>
    <w:rsid w:val="005C155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uiPriority w:val="39"/>
    <w:rsid w:val="005C155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uiPriority w:val="39"/>
    <w:rsid w:val="005C155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39"/>
    <w:rsid w:val="005C155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pt0pt">
    <w:name w:val="Основной текст + 9;5 pt;Интервал 0 pt"/>
    <w:basedOn w:val="a0"/>
    <w:rsid w:val="00355642"/>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rPr>
  </w:style>
  <w:style w:type="paragraph" w:customStyle="1" w:styleId="Style2">
    <w:name w:val="Style2"/>
    <w:basedOn w:val="a"/>
    <w:rsid w:val="00355642"/>
    <w:pPr>
      <w:widowControl w:val="0"/>
      <w:autoSpaceDE w:val="0"/>
      <w:autoSpaceDN w:val="0"/>
      <w:adjustRightInd w:val="0"/>
      <w:spacing w:line="484" w:lineRule="exact"/>
      <w:ind w:firstLine="715"/>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7675">
      <w:bodyDiv w:val="1"/>
      <w:marLeft w:val="0"/>
      <w:marRight w:val="0"/>
      <w:marTop w:val="0"/>
      <w:marBottom w:val="0"/>
      <w:divBdr>
        <w:top w:val="none" w:sz="0" w:space="0" w:color="auto"/>
        <w:left w:val="none" w:sz="0" w:space="0" w:color="auto"/>
        <w:bottom w:val="none" w:sz="0" w:space="0" w:color="auto"/>
        <w:right w:val="none" w:sz="0" w:space="0" w:color="auto"/>
      </w:divBdr>
      <w:divsChild>
        <w:div w:id="6173306">
          <w:marLeft w:val="0"/>
          <w:marRight w:val="0"/>
          <w:marTop w:val="240"/>
          <w:marBottom w:val="390"/>
          <w:divBdr>
            <w:top w:val="none" w:sz="0" w:space="0" w:color="auto"/>
            <w:left w:val="none" w:sz="0" w:space="0" w:color="auto"/>
            <w:bottom w:val="none" w:sz="0" w:space="0" w:color="auto"/>
            <w:right w:val="none" w:sz="0" w:space="0" w:color="auto"/>
          </w:divBdr>
          <w:divsChild>
            <w:div w:id="90210426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5268076">
      <w:bodyDiv w:val="1"/>
      <w:marLeft w:val="0"/>
      <w:marRight w:val="0"/>
      <w:marTop w:val="0"/>
      <w:marBottom w:val="0"/>
      <w:divBdr>
        <w:top w:val="none" w:sz="0" w:space="0" w:color="auto"/>
        <w:left w:val="none" w:sz="0" w:space="0" w:color="auto"/>
        <w:bottom w:val="none" w:sz="0" w:space="0" w:color="auto"/>
        <w:right w:val="none" w:sz="0" w:space="0" w:color="auto"/>
      </w:divBdr>
    </w:div>
    <w:div w:id="206652485">
      <w:bodyDiv w:val="1"/>
      <w:marLeft w:val="0"/>
      <w:marRight w:val="0"/>
      <w:marTop w:val="0"/>
      <w:marBottom w:val="0"/>
      <w:divBdr>
        <w:top w:val="none" w:sz="0" w:space="0" w:color="auto"/>
        <w:left w:val="none" w:sz="0" w:space="0" w:color="auto"/>
        <w:bottom w:val="none" w:sz="0" w:space="0" w:color="auto"/>
        <w:right w:val="none" w:sz="0" w:space="0" w:color="auto"/>
      </w:divBdr>
    </w:div>
    <w:div w:id="340933040">
      <w:bodyDiv w:val="1"/>
      <w:marLeft w:val="0"/>
      <w:marRight w:val="0"/>
      <w:marTop w:val="0"/>
      <w:marBottom w:val="0"/>
      <w:divBdr>
        <w:top w:val="none" w:sz="0" w:space="0" w:color="auto"/>
        <w:left w:val="none" w:sz="0" w:space="0" w:color="auto"/>
        <w:bottom w:val="none" w:sz="0" w:space="0" w:color="auto"/>
        <w:right w:val="none" w:sz="0" w:space="0" w:color="auto"/>
      </w:divBdr>
    </w:div>
    <w:div w:id="413598877">
      <w:bodyDiv w:val="1"/>
      <w:marLeft w:val="0"/>
      <w:marRight w:val="0"/>
      <w:marTop w:val="0"/>
      <w:marBottom w:val="0"/>
      <w:divBdr>
        <w:top w:val="none" w:sz="0" w:space="0" w:color="auto"/>
        <w:left w:val="none" w:sz="0" w:space="0" w:color="auto"/>
        <w:bottom w:val="none" w:sz="0" w:space="0" w:color="auto"/>
        <w:right w:val="none" w:sz="0" w:space="0" w:color="auto"/>
      </w:divBdr>
    </w:div>
    <w:div w:id="589504566">
      <w:bodyDiv w:val="1"/>
      <w:marLeft w:val="0"/>
      <w:marRight w:val="0"/>
      <w:marTop w:val="0"/>
      <w:marBottom w:val="0"/>
      <w:divBdr>
        <w:top w:val="none" w:sz="0" w:space="0" w:color="auto"/>
        <w:left w:val="none" w:sz="0" w:space="0" w:color="auto"/>
        <w:bottom w:val="none" w:sz="0" w:space="0" w:color="auto"/>
        <w:right w:val="none" w:sz="0" w:space="0" w:color="auto"/>
      </w:divBdr>
      <w:divsChild>
        <w:div w:id="1757894461">
          <w:marLeft w:val="0"/>
          <w:marRight w:val="0"/>
          <w:marTop w:val="0"/>
          <w:marBottom w:val="0"/>
          <w:divBdr>
            <w:top w:val="none" w:sz="0" w:space="0" w:color="auto"/>
            <w:left w:val="none" w:sz="0" w:space="0" w:color="auto"/>
            <w:bottom w:val="none" w:sz="0" w:space="0" w:color="auto"/>
            <w:right w:val="none" w:sz="0" w:space="0" w:color="auto"/>
          </w:divBdr>
          <w:divsChild>
            <w:div w:id="1633095779">
              <w:marLeft w:val="0"/>
              <w:marRight w:val="0"/>
              <w:marTop w:val="0"/>
              <w:marBottom w:val="0"/>
              <w:divBdr>
                <w:top w:val="none" w:sz="0" w:space="0" w:color="auto"/>
                <w:left w:val="none" w:sz="0" w:space="0" w:color="auto"/>
                <w:bottom w:val="none" w:sz="0" w:space="0" w:color="auto"/>
                <w:right w:val="none" w:sz="0" w:space="0" w:color="auto"/>
              </w:divBdr>
            </w:div>
            <w:div w:id="11138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79055">
      <w:bodyDiv w:val="1"/>
      <w:marLeft w:val="0"/>
      <w:marRight w:val="0"/>
      <w:marTop w:val="0"/>
      <w:marBottom w:val="0"/>
      <w:divBdr>
        <w:top w:val="none" w:sz="0" w:space="0" w:color="auto"/>
        <w:left w:val="none" w:sz="0" w:space="0" w:color="auto"/>
        <w:bottom w:val="none" w:sz="0" w:space="0" w:color="auto"/>
        <w:right w:val="none" w:sz="0" w:space="0" w:color="auto"/>
      </w:divBdr>
    </w:div>
    <w:div w:id="727804441">
      <w:bodyDiv w:val="1"/>
      <w:marLeft w:val="0"/>
      <w:marRight w:val="0"/>
      <w:marTop w:val="0"/>
      <w:marBottom w:val="0"/>
      <w:divBdr>
        <w:top w:val="none" w:sz="0" w:space="0" w:color="auto"/>
        <w:left w:val="none" w:sz="0" w:space="0" w:color="auto"/>
        <w:bottom w:val="none" w:sz="0" w:space="0" w:color="auto"/>
        <w:right w:val="none" w:sz="0" w:space="0" w:color="auto"/>
      </w:divBdr>
    </w:div>
    <w:div w:id="788090736">
      <w:bodyDiv w:val="1"/>
      <w:marLeft w:val="0"/>
      <w:marRight w:val="0"/>
      <w:marTop w:val="0"/>
      <w:marBottom w:val="0"/>
      <w:divBdr>
        <w:top w:val="none" w:sz="0" w:space="0" w:color="auto"/>
        <w:left w:val="none" w:sz="0" w:space="0" w:color="auto"/>
        <w:bottom w:val="none" w:sz="0" w:space="0" w:color="auto"/>
        <w:right w:val="none" w:sz="0" w:space="0" w:color="auto"/>
      </w:divBdr>
    </w:div>
    <w:div w:id="1021055552">
      <w:bodyDiv w:val="1"/>
      <w:marLeft w:val="0"/>
      <w:marRight w:val="0"/>
      <w:marTop w:val="0"/>
      <w:marBottom w:val="0"/>
      <w:divBdr>
        <w:top w:val="none" w:sz="0" w:space="0" w:color="auto"/>
        <w:left w:val="none" w:sz="0" w:space="0" w:color="auto"/>
        <w:bottom w:val="none" w:sz="0" w:space="0" w:color="auto"/>
        <w:right w:val="none" w:sz="0" w:space="0" w:color="auto"/>
      </w:divBdr>
    </w:div>
    <w:div w:id="1053769415">
      <w:bodyDiv w:val="1"/>
      <w:marLeft w:val="0"/>
      <w:marRight w:val="0"/>
      <w:marTop w:val="0"/>
      <w:marBottom w:val="0"/>
      <w:divBdr>
        <w:top w:val="none" w:sz="0" w:space="0" w:color="auto"/>
        <w:left w:val="none" w:sz="0" w:space="0" w:color="auto"/>
        <w:bottom w:val="none" w:sz="0" w:space="0" w:color="auto"/>
        <w:right w:val="none" w:sz="0" w:space="0" w:color="auto"/>
      </w:divBdr>
    </w:div>
    <w:div w:id="1108887964">
      <w:bodyDiv w:val="1"/>
      <w:marLeft w:val="0"/>
      <w:marRight w:val="0"/>
      <w:marTop w:val="0"/>
      <w:marBottom w:val="0"/>
      <w:divBdr>
        <w:top w:val="none" w:sz="0" w:space="0" w:color="auto"/>
        <w:left w:val="none" w:sz="0" w:space="0" w:color="auto"/>
        <w:bottom w:val="none" w:sz="0" w:space="0" w:color="auto"/>
        <w:right w:val="none" w:sz="0" w:space="0" w:color="auto"/>
      </w:divBdr>
    </w:div>
    <w:div w:id="1292398452">
      <w:bodyDiv w:val="1"/>
      <w:marLeft w:val="0"/>
      <w:marRight w:val="0"/>
      <w:marTop w:val="0"/>
      <w:marBottom w:val="0"/>
      <w:divBdr>
        <w:top w:val="none" w:sz="0" w:space="0" w:color="auto"/>
        <w:left w:val="none" w:sz="0" w:space="0" w:color="auto"/>
        <w:bottom w:val="none" w:sz="0" w:space="0" w:color="auto"/>
        <w:right w:val="none" w:sz="0" w:space="0" w:color="auto"/>
      </w:divBdr>
    </w:div>
    <w:div w:id="1700203234">
      <w:bodyDiv w:val="1"/>
      <w:marLeft w:val="0"/>
      <w:marRight w:val="0"/>
      <w:marTop w:val="0"/>
      <w:marBottom w:val="0"/>
      <w:divBdr>
        <w:top w:val="none" w:sz="0" w:space="0" w:color="auto"/>
        <w:left w:val="none" w:sz="0" w:space="0" w:color="auto"/>
        <w:bottom w:val="none" w:sz="0" w:space="0" w:color="auto"/>
        <w:right w:val="none" w:sz="0" w:space="0" w:color="auto"/>
      </w:divBdr>
    </w:div>
    <w:div w:id="192822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9357/" TargetMode="External"/><Relationship Id="rId13" Type="http://schemas.openxmlformats.org/officeDocument/2006/relationships/hyperlink" Target="https://urait.ru/bcode/535842" TargetMode="External"/><Relationship Id="rId18" Type="http://schemas.openxmlformats.org/officeDocument/2006/relationships/hyperlink" Target="http://publication.pravo.gov.ru/document/0001202405070015?ysclid=lwl1xh0enk548470587" TargetMode="External"/><Relationship Id="rId3" Type="http://schemas.openxmlformats.org/officeDocument/2006/relationships/settings" Target="settings.xml"/><Relationship Id="rId21" Type="http://schemas.openxmlformats.org/officeDocument/2006/relationships/hyperlink" Target="http://ru.wikipedia.org/wiki/Wiki" TargetMode="External"/><Relationship Id="rId7" Type="http://schemas.openxmlformats.org/officeDocument/2006/relationships/hyperlink" Target="https://ekonom73.ru/wp-content/uploads/2021/04/Federalnyj-zakon-RF-ot-31.12.2014-488-FZ-O-promyshlennoj-politike-v-Rossijskoj-Federatsii.pdf" TargetMode="External"/><Relationship Id="rId12" Type="http://schemas.openxmlformats.org/officeDocument/2006/relationships/hyperlink" Target="https://urait.ru/bcode/536005" TargetMode="External"/><Relationship Id="rId17" Type="http://schemas.openxmlformats.org/officeDocument/2006/relationships/hyperlink" Target="http://www.kremlin.ru/acts/bank/47046" TargetMode="External"/><Relationship Id="rId2" Type="http://schemas.openxmlformats.org/officeDocument/2006/relationships/styles" Target="styles.xml"/><Relationship Id="rId16" Type="http://schemas.openxmlformats.org/officeDocument/2006/relationships/hyperlink" Target="http://www.garant.ru" TargetMode="External"/><Relationship Id="rId20" Type="http://schemas.openxmlformats.org/officeDocument/2006/relationships/hyperlink" Target="http://www.consult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3657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library.ru/download/elibrary_36959622_94426858.pdf" TargetMode="External"/><Relationship Id="rId23" Type="http://schemas.openxmlformats.org/officeDocument/2006/relationships/fontTable" Target="fontTable.xml"/><Relationship Id="rId10" Type="http://schemas.openxmlformats.org/officeDocument/2006/relationships/hyperlink" Target="http://www.consultant.ru/document/cons_doc_LAW_322380" TargetMode="External"/><Relationship Id="rId19" Type="http://schemas.openxmlformats.org/officeDocument/2006/relationships/hyperlink" Target="http://www.kremlin.ru/events/president/news/67843" TargetMode="External"/><Relationship Id="rId4" Type="http://schemas.openxmlformats.org/officeDocument/2006/relationships/webSettings" Target="webSettings.xml"/><Relationship Id="rId9" Type="http://schemas.openxmlformats.org/officeDocument/2006/relationships/hyperlink" Target="http://www.consultant.ru/document/cons_doc_LAW_162191/" TargetMode="External"/><Relationship Id="rId14" Type="http://schemas.openxmlformats.org/officeDocument/2006/relationships/hyperlink" Target="https://urait.ru/bcode/539757"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51</Pages>
  <Words>14983</Words>
  <Characters>85404</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Воякина Елена Александровна</cp:lastModifiedBy>
  <cp:revision>39</cp:revision>
  <cp:lastPrinted>2024-06-04T07:01:00Z</cp:lastPrinted>
  <dcterms:created xsi:type="dcterms:W3CDTF">2024-06-06T12:47:00Z</dcterms:created>
  <dcterms:modified xsi:type="dcterms:W3CDTF">2024-06-07T10:40:00Z</dcterms:modified>
</cp:coreProperties>
</file>