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3B5" w:rsidRPr="006D5FED" w:rsidRDefault="00F443D2">
      <w:pPr>
        <w:ind w:hanging="32"/>
        <w:jc w:val="center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CC23B5" w:rsidRPr="006D5FED" w:rsidRDefault="00F443D2">
      <w:pPr>
        <w:ind w:hanging="32"/>
        <w:jc w:val="center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>высшего образования</w:t>
      </w:r>
    </w:p>
    <w:p w:rsidR="00CC23B5" w:rsidRPr="006D5FED" w:rsidRDefault="00F443D2">
      <w:pPr>
        <w:jc w:val="center"/>
        <w:rPr>
          <w:b/>
          <w:sz w:val="28"/>
          <w:szCs w:val="28"/>
        </w:rPr>
      </w:pPr>
      <w:r w:rsidRPr="006D5FED">
        <w:rPr>
          <w:b/>
          <w:sz w:val="28"/>
          <w:szCs w:val="28"/>
        </w:rPr>
        <w:t xml:space="preserve">«ФИНАНСОВЫЙ УНИВЕРСИТЕТ ПРИ ПРАВИТЕЛЬСТВЕ </w:t>
      </w:r>
    </w:p>
    <w:p w:rsidR="00CC23B5" w:rsidRPr="006D5FED" w:rsidRDefault="00F443D2">
      <w:pPr>
        <w:jc w:val="center"/>
        <w:rPr>
          <w:b/>
          <w:sz w:val="28"/>
          <w:szCs w:val="28"/>
        </w:rPr>
      </w:pPr>
      <w:r w:rsidRPr="006D5FED">
        <w:rPr>
          <w:b/>
          <w:sz w:val="28"/>
          <w:szCs w:val="28"/>
        </w:rPr>
        <w:t>РОССИЙСКОЙ ФЕДЕРАЦИИ»</w:t>
      </w:r>
    </w:p>
    <w:p w:rsidR="00CC23B5" w:rsidRPr="006D5FED" w:rsidRDefault="00F443D2">
      <w:pPr>
        <w:jc w:val="center"/>
        <w:rPr>
          <w:b/>
          <w:bCs/>
          <w:sz w:val="28"/>
          <w:szCs w:val="28"/>
        </w:rPr>
      </w:pPr>
      <w:r w:rsidRPr="006D5FED">
        <w:rPr>
          <w:b/>
          <w:sz w:val="28"/>
          <w:szCs w:val="28"/>
        </w:rPr>
        <w:t>(Финансовый университет)</w:t>
      </w:r>
    </w:p>
    <w:p w:rsidR="00CC23B5" w:rsidRPr="006D5FED" w:rsidRDefault="00CC23B5">
      <w:pPr>
        <w:jc w:val="center"/>
        <w:rPr>
          <w:b/>
          <w:bCs/>
          <w:sz w:val="28"/>
          <w:szCs w:val="28"/>
        </w:rPr>
      </w:pPr>
    </w:p>
    <w:p w:rsidR="00CC23B5" w:rsidRPr="006D5FED" w:rsidRDefault="00905F53" w:rsidP="00905F53">
      <w:pPr>
        <w:ind w:left="1843" w:hanging="1843"/>
        <w:jc w:val="center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>Кафедра</w:t>
      </w:r>
      <w:r w:rsidR="00F443D2" w:rsidRPr="006D5FED">
        <w:rPr>
          <w:b/>
          <w:bCs/>
          <w:sz w:val="28"/>
          <w:szCs w:val="28"/>
        </w:rPr>
        <w:t xml:space="preserve"> общественных финансов </w:t>
      </w:r>
    </w:p>
    <w:p w:rsidR="00CC23B5" w:rsidRPr="006D5FED" w:rsidRDefault="00F443D2">
      <w:pPr>
        <w:ind w:left="1843" w:hanging="1843"/>
        <w:jc w:val="center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78"/>
        <w:gridCol w:w="6988"/>
      </w:tblGrid>
      <w:tr w:rsidR="00CC23B5" w:rsidRPr="006D5FED">
        <w:tc>
          <w:tcPr>
            <w:tcW w:w="3421" w:type="dxa"/>
          </w:tcPr>
          <w:p w:rsidR="00CC23B5" w:rsidRPr="006D5FED" w:rsidRDefault="00CC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658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658"/>
            </w:tblGrid>
            <w:tr w:rsidR="00CC23B5" w:rsidRPr="006D5FED" w:rsidTr="00035FE1">
              <w:trPr>
                <w:jc w:val="right"/>
              </w:trPr>
              <w:tc>
                <w:tcPr>
                  <w:tcW w:w="6658" w:type="dxa"/>
                </w:tcPr>
                <w:p w:rsidR="00CC23B5" w:rsidRPr="006D5FED" w:rsidRDefault="00F443D2" w:rsidP="00035FE1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 w:rsidRPr="006D5FED"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CC23B5" w:rsidRPr="006D5FED" w:rsidRDefault="00F443D2" w:rsidP="00035FE1">
                  <w:pPr>
                    <w:jc w:val="right"/>
                    <w:rPr>
                      <w:rFonts w:eastAsia="Batang"/>
                      <w:bCs/>
                      <w:sz w:val="28"/>
                      <w:lang w:val="en-US"/>
                    </w:rPr>
                  </w:pPr>
                  <w:r w:rsidRPr="006D5FED">
                    <w:rPr>
                      <w:rFonts w:eastAsia="Batang"/>
                      <w:bCs/>
                      <w:sz w:val="28"/>
                    </w:rPr>
                    <w:t xml:space="preserve">                            УТВЕРЖДАЮ</w:t>
                  </w:r>
                </w:p>
                <w:p w:rsidR="00CC23B5" w:rsidRPr="006D5FED" w:rsidRDefault="00CC23B5" w:rsidP="00035FE1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:rsidRPr="006D5FED" w:rsidTr="00035FE1">
              <w:trPr>
                <w:jc w:val="right"/>
              </w:trPr>
              <w:tc>
                <w:tcPr>
                  <w:tcW w:w="6658" w:type="dxa"/>
                </w:tcPr>
                <w:p w:rsidR="00CC23B5" w:rsidRPr="006D5FED" w:rsidRDefault="00F443D2" w:rsidP="00035FE1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6D5FED"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CC23B5" w:rsidRPr="006D5FED" w:rsidRDefault="00F443D2" w:rsidP="00035FE1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6D5FED"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CC23B5" w:rsidRPr="006D5FED" w:rsidRDefault="00F443D2" w:rsidP="00035FE1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6D5FED"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CC23B5" w:rsidRPr="006D5FED" w:rsidRDefault="00F443D2" w:rsidP="00035FE1">
                  <w:pPr>
                    <w:jc w:val="right"/>
                    <w:rPr>
                      <w:sz w:val="28"/>
                      <w:szCs w:val="28"/>
                    </w:rPr>
                  </w:pPr>
                  <w:r w:rsidRPr="006D5FED">
                    <w:rPr>
                      <w:rFonts w:eastAsia="Batang"/>
                      <w:sz w:val="28"/>
                    </w:rPr>
                    <w:t>__________Е.А. Каменева</w:t>
                  </w:r>
                </w:p>
                <w:p w:rsidR="00CC23B5" w:rsidRPr="006D5FED" w:rsidRDefault="00F443D2" w:rsidP="00035FE1">
                  <w:pPr>
                    <w:ind w:right="284"/>
                    <w:jc w:val="right"/>
                    <w:rPr>
                      <w:b/>
                      <w:caps/>
                      <w:sz w:val="28"/>
                      <w:szCs w:val="28"/>
                      <w:lang w:eastAsia="ar-SA"/>
                    </w:rPr>
                  </w:pPr>
                  <w:r w:rsidRPr="006D5FED">
                    <w:rPr>
                      <w:sz w:val="28"/>
                      <w:szCs w:val="28"/>
                      <w:lang w:eastAsia="ar-SA"/>
                    </w:rPr>
                    <w:t xml:space="preserve"> «___» _________ 202</w:t>
                  </w:r>
                  <w:r w:rsidR="0041254A" w:rsidRPr="006D5FED">
                    <w:rPr>
                      <w:sz w:val="28"/>
                      <w:szCs w:val="28"/>
                      <w:lang w:eastAsia="ar-SA"/>
                    </w:rPr>
                    <w:t>5</w:t>
                  </w:r>
                  <w:r w:rsidRPr="006D5FED">
                    <w:rPr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:rsidR="00CC23B5" w:rsidRPr="006D5FED" w:rsidRDefault="00CC23B5" w:rsidP="00035FE1">
                  <w:pPr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</w:tbl>
          <w:p w:rsidR="00CC23B5" w:rsidRPr="006D5FED" w:rsidRDefault="00CC23B5" w:rsidP="00035FE1">
            <w:pPr>
              <w:jc w:val="right"/>
              <w:rPr>
                <w:sz w:val="28"/>
                <w:szCs w:val="28"/>
              </w:rPr>
            </w:pPr>
          </w:p>
        </w:tc>
      </w:tr>
    </w:tbl>
    <w:p w:rsidR="00CC23B5" w:rsidRPr="006D5FED" w:rsidRDefault="00CC23B5">
      <w:pPr>
        <w:jc w:val="right"/>
        <w:rPr>
          <w:b/>
          <w:bCs/>
          <w:sz w:val="28"/>
          <w:szCs w:val="28"/>
        </w:rPr>
      </w:pPr>
    </w:p>
    <w:p w:rsidR="00905F53" w:rsidRPr="006D5FED" w:rsidRDefault="00905F53" w:rsidP="0041254A">
      <w:pPr>
        <w:jc w:val="center"/>
        <w:rPr>
          <w:sz w:val="28"/>
          <w:szCs w:val="28"/>
        </w:rPr>
      </w:pPr>
      <w:proofErr w:type="spellStart"/>
      <w:r w:rsidRPr="006D5FED">
        <w:rPr>
          <w:sz w:val="28"/>
          <w:szCs w:val="28"/>
        </w:rPr>
        <w:t>Гузь</w:t>
      </w:r>
      <w:proofErr w:type="spellEnd"/>
      <w:r w:rsidRPr="006D5FED">
        <w:rPr>
          <w:sz w:val="28"/>
          <w:szCs w:val="28"/>
        </w:rPr>
        <w:t xml:space="preserve"> Н.А.  </w:t>
      </w:r>
    </w:p>
    <w:p w:rsidR="00CC23B5" w:rsidRPr="006D5FED" w:rsidRDefault="00CC23B5">
      <w:pPr>
        <w:rPr>
          <w:b/>
          <w:bCs/>
          <w:caps/>
          <w:sz w:val="28"/>
          <w:szCs w:val="28"/>
        </w:rPr>
      </w:pPr>
    </w:p>
    <w:p w:rsidR="00CC23B5" w:rsidRPr="006D5FED" w:rsidRDefault="0041254A" w:rsidP="00470992">
      <w:pPr>
        <w:jc w:val="center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>ОСНОВЫ КРАУДФАНДИНГА</w:t>
      </w:r>
    </w:p>
    <w:p w:rsidR="001654C5" w:rsidRPr="006D5FED" w:rsidRDefault="001654C5" w:rsidP="00470992">
      <w:pPr>
        <w:jc w:val="center"/>
        <w:rPr>
          <w:b/>
          <w:bCs/>
          <w:sz w:val="28"/>
          <w:szCs w:val="28"/>
        </w:rPr>
      </w:pPr>
    </w:p>
    <w:p w:rsidR="00CC23B5" w:rsidRPr="006D5FED" w:rsidRDefault="00F443D2">
      <w:pPr>
        <w:pStyle w:val="1a"/>
        <w:spacing w:before="120"/>
        <w:ind w:right="-142"/>
        <w:jc w:val="center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 xml:space="preserve">Рабочая программа дисциплины </w:t>
      </w:r>
    </w:p>
    <w:p w:rsidR="00035FE1" w:rsidRDefault="00252BCF" w:rsidP="0041254A">
      <w:pPr>
        <w:pStyle w:val="1a"/>
        <w:ind w:right="-144"/>
        <w:jc w:val="center"/>
        <w:rPr>
          <w:sz w:val="28"/>
          <w:szCs w:val="28"/>
        </w:rPr>
      </w:pPr>
      <w:r w:rsidRPr="006D5FED">
        <w:rPr>
          <w:sz w:val="28"/>
          <w:szCs w:val="28"/>
        </w:rPr>
        <w:t xml:space="preserve">для студентов, обучающихся по направлению подготовки 38.03.01 </w:t>
      </w:r>
      <w:r w:rsidR="0041254A" w:rsidRPr="006D5FED">
        <w:rPr>
          <w:sz w:val="28"/>
          <w:szCs w:val="28"/>
        </w:rPr>
        <w:t>«Экономика»,</w:t>
      </w:r>
    </w:p>
    <w:p w:rsidR="0041254A" w:rsidRPr="006D5FED" w:rsidRDefault="0041254A" w:rsidP="0041254A">
      <w:pPr>
        <w:pStyle w:val="1a"/>
        <w:ind w:right="-144"/>
        <w:jc w:val="center"/>
        <w:rPr>
          <w:sz w:val="28"/>
          <w:szCs w:val="28"/>
        </w:rPr>
      </w:pPr>
      <w:r w:rsidRPr="006D5FED">
        <w:rPr>
          <w:sz w:val="28"/>
          <w:szCs w:val="28"/>
        </w:rPr>
        <w:t xml:space="preserve"> ОП «Экономика и финансы», </w:t>
      </w:r>
    </w:p>
    <w:p w:rsidR="0041254A" w:rsidRPr="006D5FED" w:rsidRDefault="0041254A" w:rsidP="0041254A">
      <w:pPr>
        <w:contextualSpacing/>
        <w:jc w:val="center"/>
        <w:rPr>
          <w:sz w:val="28"/>
          <w:szCs w:val="28"/>
        </w:rPr>
      </w:pPr>
      <w:r w:rsidRPr="006D5FED">
        <w:rPr>
          <w:sz w:val="28"/>
          <w:szCs w:val="28"/>
        </w:rPr>
        <w:t>профиль: «Бизнес и финансы социальной сферы»</w:t>
      </w:r>
    </w:p>
    <w:p w:rsidR="00CE06D5" w:rsidRPr="006D5FED" w:rsidRDefault="00CE06D5">
      <w:pPr>
        <w:jc w:val="center"/>
        <w:rPr>
          <w:rFonts w:eastAsia="Calibri"/>
          <w:i/>
          <w:sz w:val="24"/>
          <w:szCs w:val="24"/>
        </w:rPr>
      </w:pPr>
    </w:p>
    <w:p w:rsidR="0041254A" w:rsidRPr="006D5FED" w:rsidRDefault="0041254A">
      <w:pPr>
        <w:jc w:val="center"/>
        <w:rPr>
          <w:rFonts w:eastAsia="Calibri"/>
          <w:i/>
          <w:sz w:val="24"/>
          <w:szCs w:val="24"/>
        </w:rPr>
      </w:pPr>
    </w:p>
    <w:p w:rsidR="00CE06D5" w:rsidRPr="006D5FED" w:rsidRDefault="00CE06D5">
      <w:pPr>
        <w:jc w:val="center"/>
        <w:rPr>
          <w:rFonts w:eastAsia="Calibri"/>
          <w:i/>
          <w:sz w:val="24"/>
          <w:szCs w:val="24"/>
        </w:rPr>
      </w:pPr>
    </w:p>
    <w:p w:rsidR="0041254A" w:rsidRPr="006D5FED" w:rsidRDefault="0041254A">
      <w:pPr>
        <w:jc w:val="center"/>
        <w:rPr>
          <w:rFonts w:eastAsia="Calibri"/>
          <w:i/>
          <w:sz w:val="24"/>
          <w:szCs w:val="24"/>
        </w:rPr>
      </w:pPr>
    </w:p>
    <w:p w:rsidR="0041254A" w:rsidRPr="006D5FED" w:rsidRDefault="0041254A">
      <w:pPr>
        <w:jc w:val="center"/>
        <w:rPr>
          <w:rFonts w:eastAsia="Calibri"/>
          <w:i/>
          <w:sz w:val="24"/>
          <w:szCs w:val="24"/>
        </w:rPr>
      </w:pPr>
    </w:p>
    <w:p w:rsidR="0041254A" w:rsidRPr="006D5FED" w:rsidRDefault="0041254A">
      <w:pPr>
        <w:jc w:val="center"/>
        <w:rPr>
          <w:rFonts w:eastAsia="Calibri"/>
          <w:i/>
          <w:sz w:val="24"/>
          <w:szCs w:val="24"/>
        </w:rPr>
      </w:pPr>
    </w:p>
    <w:p w:rsidR="00035FE1" w:rsidRDefault="00035FE1" w:rsidP="00035FE1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035FE1" w:rsidRDefault="00035FE1" w:rsidP="00035FE1">
      <w:pPr>
        <w:jc w:val="center"/>
      </w:pPr>
      <w:r>
        <w:rPr>
          <w:rFonts w:eastAsia="Calibri"/>
          <w:i/>
        </w:rPr>
        <w:t>(протокол № 54 от «18» марта 2025 г.)</w:t>
      </w:r>
    </w:p>
    <w:p w:rsidR="00035FE1" w:rsidRDefault="00035FE1" w:rsidP="00035FE1">
      <w:pPr>
        <w:jc w:val="center"/>
        <w:rPr>
          <w:rFonts w:eastAsia="Calibri"/>
          <w:b/>
          <w:sz w:val="24"/>
          <w:szCs w:val="24"/>
          <w:highlight w:val="yellow"/>
        </w:rPr>
      </w:pPr>
    </w:p>
    <w:p w:rsidR="00035FE1" w:rsidRDefault="00035FE1" w:rsidP="00035FE1">
      <w:pPr>
        <w:jc w:val="center"/>
      </w:pPr>
      <w:r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:rsidR="00035FE1" w:rsidRDefault="00035FE1" w:rsidP="00035FE1">
      <w:pPr>
        <w:jc w:val="center"/>
      </w:pPr>
      <w:r>
        <w:rPr>
          <w:rFonts w:eastAsia="Calibri"/>
          <w:i/>
        </w:rPr>
        <w:t>(протокол № 0</w:t>
      </w:r>
      <w:r w:rsidRPr="00035FE1">
        <w:rPr>
          <w:rFonts w:eastAsia="Calibri"/>
          <w:i/>
        </w:rPr>
        <w:t>4</w:t>
      </w:r>
      <w:r>
        <w:rPr>
          <w:rFonts w:eastAsia="Calibri"/>
          <w:i/>
        </w:rPr>
        <w:t xml:space="preserve"> от «1</w:t>
      </w:r>
      <w:r w:rsidRPr="00035FE1">
        <w:rPr>
          <w:rFonts w:eastAsia="Calibri"/>
          <w:i/>
        </w:rPr>
        <w:t>8</w:t>
      </w:r>
      <w:r>
        <w:rPr>
          <w:rFonts w:eastAsia="Calibri"/>
          <w:i/>
        </w:rPr>
        <w:t>» марта 2025 г.)</w:t>
      </w:r>
    </w:p>
    <w:p w:rsidR="00CC23B5" w:rsidRPr="006D5FED" w:rsidRDefault="00CC23B5">
      <w:pPr>
        <w:spacing w:line="360" w:lineRule="auto"/>
        <w:jc w:val="center"/>
        <w:rPr>
          <w:sz w:val="28"/>
          <w:szCs w:val="28"/>
        </w:rPr>
      </w:pPr>
    </w:p>
    <w:p w:rsidR="00763DC7" w:rsidRPr="006D5FED" w:rsidRDefault="00763DC7">
      <w:pPr>
        <w:spacing w:line="360" w:lineRule="auto"/>
        <w:jc w:val="center"/>
        <w:rPr>
          <w:sz w:val="28"/>
          <w:szCs w:val="28"/>
        </w:rPr>
      </w:pPr>
    </w:p>
    <w:p w:rsidR="00035FE1" w:rsidRDefault="00F443D2" w:rsidP="00905F53">
      <w:pPr>
        <w:spacing w:line="360" w:lineRule="auto"/>
        <w:jc w:val="center"/>
        <w:rPr>
          <w:bCs/>
          <w:sz w:val="28"/>
          <w:szCs w:val="28"/>
        </w:rPr>
      </w:pPr>
      <w:r w:rsidRPr="006D5FED">
        <w:rPr>
          <w:bCs/>
          <w:sz w:val="28"/>
          <w:szCs w:val="28"/>
        </w:rPr>
        <w:t>Москва 202</w:t>
      </w:r>
      <w:r w:rsidR="0041254A" w:rsidRPr="006D5FED">
        <w:rPr>
          <w:bCs/>
          <w:sz w:val="28"/>
          <w:szCs w:val="28"/>
        </w:rPr>
        <w:t>5</w:t>
      </w:r>
    </w:p>
    <w:p w:rsidR="00035FE1" w:rsidRDefault="00035FE1">
      <w:pPr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CC23B5" w:rsidRPr="006D5FED" w:rsidRDefault="00CC23B5">
      <w:pPr>
        <w:spacing w:line="360" w:lineRule="auto"/>
        <w:jc w:val="center"/>
        <w:rPr>
          <w:b/>
          <w:sz w:val="28"/>
          <w:szCs w:val="28"/>
        </w:rPr>
      </w:pPr>
    </w:p>
    <w:p w:rsidR="00CC23B5" w:rsidRPr="006D5FED" w:rsidRDefault="00CC23B5" w:rsidP="006B49FB">
      <w:pPr>
        <w:pStyle w:val="1b"/>
        <w:rPr>
          <w:rFonts w:eastAsiaTheme="minorEastAsia"/>
        </w:rPr>
      </w:pPr>
    </w:p>
    <w:p w:rsidR="0041254A" w:rsidRPr="006D5FED" w:rsidRDefault="0041254A" w:rsidP="0041254A">
      <w:pPr>
        <w:rPr>
          <w:rFonts w:eastAsiaTheme="minorEastAsia"/>
        </w:rPr>
      </w:pPr>
    </w:p>
    <w:bookmarkStart w:id="1" w:name="_Toc154661298" w:displacedByCustomXml="next"/>
    <w:bookmarkStart w:id="2" w:name="_Toc193286386" w:displacedByCustomXml="next"/>
    <w:bookmarkStart w:id="3" w:name="_Toc193287036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>
        <w:rPr>
          <w:rFonts w:eastAsiaTheme="majorEastAsia"/>
          <w:sz w:val="24"/>
          <w:szCs w:val="24"/>
        </w:rPr>
      </w:sdtEndPr>
      <w:sdtContent>
        <w:p w:rsidR="00B30765" w:rsidRDefault="00B30765" w:rsidP="00B30765">
          <w:pPr>
            <w:pStyle w:val="afb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507B8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УДК   336.2(073)</w:t>
          </w:r>
          <w:bookmarkEnd w:id="3"/>
          <w:bookmarkEnd w:id="2"/>
          <w:r w:rsidRPr="00507B8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    </w:t>
          </w:r>
        </w:p>
        <w:p w:rsidR="00B30765" w:rsidRDefault="00B30765" w:rsidP="00B30765">
          <w:pPr>
            <w:pStyle w:val="afb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bookmarkStart w:id="4" w:name="_Toc193286387"/>
          <w:bookmarkStart w:id="5" w:name="_Toc193287037"/>
          <w:r w:rsidRPr="00507B8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ББК   65.26</w:t>
          </w:r>
          <w:bookmarkEnd w:id="4"/>
          <w:bookmarkEnd w:id="5"/>
          <w:r w:rsidRPr="00507B8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     </w:t>
          </w:r>
        </w:p>
        <w:p w:rsidR="00353199" w:rsidRPr="00B30765" w:rsidRDefault="00B30765" w:rsidP="00B30765">
          <w:pPr>
            <w:pStyle w:val="afb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bookmarkStart w:id="6" w:name="_Toc193286388"/>
          <w:bookmarkStart w:id="7" w:name="_Toc193287038"/>
          <w:r w:rsidRPr="00507B8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Г</w:t>
          </w: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 </w:t>
          </w:r>
          <w:r w:rsidRPr="00507B8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93</w:t>
          </w:r>
          <w:bookmarkEnd w:id="6"/>
          <w:bookmarkEnd w:id="7"/>
        </w:p>
        <w:p w:rsidR="005175F4" w:rsidRPr="006D5FED" w:rsidRDefault="006F17B4" w:rsidP="005175F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bookmarkStart w:id="8" w:name="_Toc193286389"/>
          <w:bookmarkStart w:id="9" w:name="_Toc193287039"/>
          <w:r w:rsidRPr="006D5FED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1"/>
          <w:bookmarkEnd w:id="8"/>
          <w:bookmarkEnd w:id="9"/>
        </w:p>
        <w:p w:rsidR="00674218" w:rsidRPr="00674218" w:rsidRDefault="005175F4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r w:rsidRPr="00674218">
            <w:rPr>
              <w:b/>
              <w:sz w:val="24"/>
              <w:szCs w:val="24"/>
            </w:rPr>
            <w:fldChar w:fldCharType="begin"/>
          </w:r>
          <w:r w:rsidRPr="00674218">
            <w:rPr>
              <w:b/>
              <w:webHidden/>
              <w:sz w:val="24"/>
              <w:szCs w:val="24"/>
            </w:rPr>
            <w:instrText>TOC \z \o "1-3" \u \h</w:instrText>
          </w:r>
          <w:r w:rsidRPr="00674218">
            <w:rPr>
              <w:b/>
              <w:sz w:val="24"/>
              <w:szCs w:val="24"/>
            </w:rPr>
            <w:fldChar w:fldCharType="separate"/>
          </w:r>
        </w:p>
        <w:p w:rsidR="00674218" w:rsidRPr="00674218" w:rsidRDefault="0067421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0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1. Наименование дисциплины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_Toc193287040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3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1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_Toc193287041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3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2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_Toc193287042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5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3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_Toc193287043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5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4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_Toc193287044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5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5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5.1. Содержание дисциплины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_Toc193287045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6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6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5.2. Учебно-тематический план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_Toc193287046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10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7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_Toc193287047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11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8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_Toc193287048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13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49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_Toc193287049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13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0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_Toc193287050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15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1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_Toc193287051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21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2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_Toc193287052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29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3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_Toc193287053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31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4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_Toc193287054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32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5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_Toc193287055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33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74218" w:rsidRPr="00674218" w:rsidRDefault="00942058" w:rsidP="00674218">
          <w:pPr>
            <w:pStyle w:val="1b"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93287056" w:history="1">
            <w:r w:rsidR="00674218" w:rsidRPr="00674218">
              <w:rPr>
                <w:rStyle w:val="aff2"/>
                <w:b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74218" w:rsidRPr="00674218">
              <w:rPr>
                <w:noProof/>
                <w:webHidden/>
                <w:sz w:val="24"/>
                <w:szCs w:val="24"/>
              </w:rPr>
              <w:tab/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begin"/>
            </w:r>
            <w:r w:rsidR="00674218" w:rsidRPr="00674218">
              <w:rPr>
                <w:noProof/>
                <w:webHidden/>
                <w:sz w:val="24"/>
                <w:szCs w:val="24"/>
              </w:rPr>
              <w:instrText xml:space="preserve"> PAGEREF _Toc193287056 \h </w:instrText>
            </w:r>
            <w:r w:rsidR="00674218" w:rsidRPr="00674218">
              <w:rPr>
                <w:noProof/>
                <w:webHidden/>
                <w:sz w:val="24"/>
                <w:szCs w:val="24"/>
              </w:rPr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5FE1">
              <w:rPr>
                <w:noProof/>
                <w:webHidden/>
                <w:sz w:val="24"/>
                <w:szCs w:val="24"/>
              </w:rPr>
              <w:t>33</w:t>
            </w:r>
            <w:r w:rsidR="00674218" w:rsidRPr="006742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B49FB" w:rsidRPr="00674218" w:rsidRDefault="005175F4" w:rsidP="00674218">
          <w:pPr>
            <w:pStyle w:val="afb"/>
            <w:spacing w:line="360" w:lineRule="auto"/>
            <w:jc w:val="both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674218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fldChar w:fldCharType="end"/>
          </w:r>
        </w:p>
      </w:sdtContent>
    </w:sdt>
    <w:p w:rsidR="00CC23B5" w:rsidRPr="006D5FED" w:rsidRDefault="00F443D2">
      <w:pPr>
        <w:widowControl/>
        <w:spacing w:after="200" w:line="276" w:lineRule="auto"/>
        <w:rPr>
          <w:b/>
          <w:sz w:val="28"/>
          <w:szCs w:val="28"/>
        </w:rPr>
      </w:pPr>
      <w:r w:rsidRPr="006D5FED">
        <w:br w:type="page"/>
      </w:r>
    </w:p>
    <w:p w:rsidR="00CC23B5" w:rsidRPr="006D5FED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7763914"/>
      <w:bookmarkStart w:id="11" w:name="_Toc193287040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0"/>
      <w:bookmarkEnd w:id="11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Pr="006D5FED" w:rsidRDefault="00F443D2" w:rsidP="0041254A">
      <w:pPr>
        <w:contextualSpacing/>
        <w:rPr>
          <w:rFonts w:eastAsia="Calibri"/>
          <w:sz w:val="28"/>
          <w:szCs w:val="28"/>
        </w:rPr>
      </w:pPr>
      <w:r w:rsidRPr="006D5FED">
        <w:rPr>
          <w:rFonts w:eastAsia="Calibri"/>
          <w:sz w:val="28"/>
          <w:szCs w:val="28"/>
        </w:rPr>
        <w:t>Дисциплина «</w:t>
      </w:r>
      <w:r w:rsidR="0041254A" w:rsidRPr="006D5FED">
        <w:rPr>
          <w:sz w:val="28"/>
          <w:szCs w:val="28"/>
        </w:rPr>
        <w:t>Основы краудфандинга</w:t>
      </w:r>
      <w:r w:rsidRPr="006D5FED">
        <w:rPr>
          <w:rFonts w:eastAsia="Calibri"/>
          <w:sz w:val="28"/>
          <w:szCs w:val="28"/>
        </w:rPr>
        <w:t>».</w:t>
      </w:r>
    </w:p>
    <w:p w:rsidR="00CC23B5" w:rsidRPr="006D5FED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37763915"/>
      <w:bookmarkStart w:id="13" w:name="_Toc193287041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2"/>
      <w:bookmarkEnd w:id="13"/>
    </w:p>
    <w:p w:rsidR="00763DC7" w:rsidRPr="006D5FED" w:rsidRDefault="00763DC7" w:rsidP="00763DC7">
      <w:pPr>
        <w:ind w:firstLine="720"/>
        <w:jc w:val="both"/>
        <w:rPr>
          <w:sz w:val="28"/>
          <w:szCs w:val="28"/>
          <w:lang w:bidi="ru-RU"/>
        </w:rPr>
      </w:pPr>
      <w:r w:rsidRPr="006D5FED">
        <w:rPr>
          <w:sz w:val="28"/>
          <w:szCs w:val="28"/>
        </w:rPr>
        <w:t>Для студентов, обучающихся по направлению подготовки 38.03.01 «Экономика», ОП «Экономика и финансы», профиль «Бизнес и финансы социальной сферы» дисциплина «Основы краудфандинга» обеспечивает формирование следующих компетенций:</w:t>
      </w:r>
    </w:p>
    <w:p w:rsidR="00217923" w:rsidRPr="006D5FED" w:rsidRDefault="00217923" w:rsidP="00217923">
      <w:pPr>
        <w:jc w:val="right"/>
        <w:rPr>
          <w:sz w:val="28"/>
          <w:szCs w:val="28"/>
        </w:rPr>
      </w:pPr>
      <w:r w:rsidRPr="006D5FED"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</w:p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68"/>
        <w:gridCol w:w="2666"/>
        <w:gridCol w:w="4705"/>
      </w:tblGrid>
      <w:tr w:rsidR="00763DC7" w:rsidRPr="006D5FED" w:rsidTr="00293795">
        <w:trPr>
          <w:trHeight w:val="1123"/>
        </w:trPr>
        <w:tc>
          <w:tcPr>
            <w:tcW w:w="851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proofErr w:type="spellStart"/>
            <w:r w:rsidRPr="006D5FED">
              <w:rPr>
                <w:b/>
                <w:sz w:val="24"/>
                <w:szCs w:val="24"/>
              </w:rPr>
              <w:t>Код</w:t>
            </w:r>
            <w:proofErr w:type="spellEnd"/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b/>
                <w:sz w:val="24"/>
                <w:szCs w:val="24"/>
              </w:rPr>
              <w:t>компете</w:t>
            </w:r>
            <w:proofErr w:type="spellEnd"/>
            <w:r w:rsidRPr="006D5FED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b/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268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proofErr w:type="spellStart"/>
            <w:r w:rsidRPr="006D5FED">
              <w:rPr>
                <w:b/>
                <w:sz w:val="24"/>
                <w:szCs w:val="24"/>
              </w:rPr>
              <w:t>Наименовани</w:t>
            </w:r>
            <w:proofErr w:type="spellEnd"/>
            <w:r w:rsidRPr="006D5FE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е</w:t>
            </w:r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666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proofErr w:type="spellStart"/>
            <w:r w:rsidRPr="006D5FED">
              <w:rPr>
                <w:b/>
                <w:sz w:val="24"/>
                <w:szCs w:val="24"/>
              </w:rPr>
              <w:t>Индикаторы</w:t>
            </w:r>
            <w:proofErr w:type="spellEnd"/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b/>
                <w:sz w:val="24"/>
                <w:szCs w:val="24"/>
              </w:rPr>
              <w:t>достижения</w:t>
            </w:r>
            <w:proofErr w:type="spellEnd"/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705" w:type="dxa"/>
          </w:tcPr>
          <w:p w:rsidR="00763DC7" w:rsidRPr="006D5FED" w:rsidRDefault="00763DC7" w:rsidP="00763DC7">
            <w:pPr>
              <w:pStyle w:val="TableParagraph"/>
              <w:tabs>
                <w:tab w:val="left" w:pos="1686"/>
                <w:tab w:val="left" w:pos="3002"/>
              </w:tabs>
              <w:ind w:left="0"/>
              <w:rPr>
                <w:b/>
                <w:sz w:val="24"/>
                <w:szCs w:val="24"/>
                <w:lang w:val="ru-RU"/>
              </w:rPr>
            </w:pPr>
            <w:r w:rsidRPr="006D5FED">
              <w:rPr>
                <w:b/>
                <w:sz w:val="24"/>
                <w:szCs w:val="24"/>
                <w:lang w:val="ru-RU"/>
              </w:rPr>
              <w:t>Результаты</w:t>
            </w:r>
            <w:r w:rsidRPr="006D5FED">
              <w:rPr>
                <w:b/>
                <w:sz w:val="24"/>
                <w:szCs w:val="24"/>
                <w:lang w:val="ru-RU"/>
              </w:rPr>
              <w:tab/>
              <w:t>обучения</w:t>
            </w:r>
            <w:r w:rsidRPr="006D5FED">
              <w:rPr>
                <w:b/>
                <w:sz w:val="24"/>
                <w:szCs w:val="24"/>
                <w:lang w:val="ru-RU"/>
              </w:rPr>
              <w:tab/>
            </w:r>
            <w:r w:rsidRPr="006D5FED">
              <w:rPr>
                <w:b/>
                <w:spacing w:val="-1"/>
                <w:sz w:val="24"/>
                <w:szCs w:val="24"/>
                <w:lang w:val="ru-RU"/>
              </w:rPr>
              <w:t>(владения,</w:t>
            </w:r>
            <w:r w:rsidRPr="006D5FE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умения</w:t>
            </w:r>
            <w:r w:rsidRPr="006D5FED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и</w:t>
            </w:r>
            <w:r w:rsidRPr="006D5FED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знания),</w:t>
            </w:r>
            <w:r w:rsidRPr="006D5FED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соотнесенные</w:t>
            </w:r>
            <w:r w:rsidRPr="006D5FED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с</w:t>
            </w:r>
            <w:r w:rsidRPr="006D5FE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компетенциями/индикаторами</w:t>
            </w:r>
            <w:r w:rsidRPr="006D5FE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достижения</w:t>
            </w:r>
            <w:r w:rsidRPr="006D5FE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b/>
                <w:sz w:val="24"/>
                <w:szCs w:val="24"/>
                <w:lang w:val="ru-RU"/>
              </w:rPr>
              <w:t>компетенции</w:t>
            </w:r>
          </w:p>
        </w:tc>
      </w:tr>
      <w:tr w:rsidR="00763DC7" w:rsidRPr="006D5FED" w:rsidTr="00293795">
        <w:trPr>
          <w:trHeight w:val="3834"/>
        </w:trPr>
        <w:tc>
          <w:tcPr>
            <w:tcW w:w="851" w:type="dxa"/>
            <w:vMerge w:val="restart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ПКП-3</w:t>
            </w:r>
          </w:p>
        </w:tc>
        <w:tc>
          <w:tcPr>
            <w:tcW w:w="2268" w:type="dxa"/>
            <w:vMerge w:val="restart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Способность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использовать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зарубежный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опыт</w:t>
            </w:r>
            <w:r w:rsidRPr="006D5FED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в</w:t>
            </w:r>
            <w:r w:rsidRPr="006D5FED">
              <w:rPr>
                <w:spacing w:val="119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целях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совершенствования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механизмов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политики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Российской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558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Федерации</w:t>
            </w:r>
            <w:r w:rsidRPr="006D5FED">
              <w:rPr>
                <w:sz w:val="24"/>
                <w:szCs w:val="24"/>
                <w:lang w:val="ru-RU"/>
              </w:rPr>
              <w:tab/>
              <w:t>и</w:t>
            </w:r>
          </w:p>
          <w:p w:rsidR="00763DC7" w:rsidRPr="006D5FED" w:rsidRDefault="00763DC7" w:rsidP="00763DC7">
            <w:pPr>
              <w:pStyle w:val="TableParagraph"/>
              <w:tabs>
                <w:tab w:val="left" w:pos="589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ее</w:t>
            </w:r>
            <w:r w:rsidRPr="006D5FED">
              <w:rPr>
                <w:sz w:val="24"/>
                <w:szCs w:val="24"/>
                <w:lang w:val="ru-RU"/>
              </w:rPr>
              <w:tab/>
              <w:t>субъектов,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государственных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внебюджетных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фондов,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обеспечения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стабильности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национальной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558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экономики</w:t>
            </w:r>
            <w:r w:rsidRPr="006D5FED">
              <w:rPr>
                <w:sz w:val="24"/>
                <w:szCs w:val="24"/>
                <w:lang w:val="ru-RU"/>
              </w:rPr>
              <w:tab/>
              <w:t>и</w:t>
            </w:r>
          </w:p>
          <w:p w:rsidR="00763DC7" w:rsidRPr="00FF3ADA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F3ADA">
              <w:rPr>
                <w:sz w:val="24"/>
                <w:szCs w:val="24"/>
                <w:lang w:val="ru-RU"/>
              </w:rPr>
              <w:t>социального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мира</w:t>
            </w:r>
            <w:proofErr w:type="spellEnd"/>
            <w:r w:rsidRPr="006D5FED">
              <w:rPr>
                <w:sz w:val="24"/>
                <w:szCs w:val="24"/>
              </w:rPr>
              <w:t>.</w:t>
            </w:r>
          </w:p>
          <w:p w:rsidR="00763DC7" w:rsidRPr="006D5FED" w:rsidRDefault="00763DC7" w:rsidP="00763DC7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1.</w:t>
            </w:r>
            <w:r w:rsidRPr="006D5FE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Выявляет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успешный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зарубежный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опыт</w:t>
            </w:r>
            <w:r w:rsidRPr="006D5FE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в</w:t>
            </w:r>
            <w:r w:rsidRPr="006D5FE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целях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совершенствования</w:t>
            </w:r>
            <w:proofErr w:type="spellEnd"/>
            <w:r w:rsidRPr="006D5F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sz w:val="24"/>
                <w:szCs w:val="24"/>
              </w:rPr>
              <w:t>механизмов</w:t>
            </w:r>
            <w:proofErr w:type="spellEnd"/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социальной</w:t>
            </w:r>
            <w:proofErr w:type="spellEnd"/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политики</w:t>
            </w:r>
            <w:proofErr w:type="spellEnd"/>
            <w:r w:rsidRPr="006D5FED">
              <w:rPr>
                <w:sz w:val="24"/>
                <w:szCs w:val="24"/>
              </w:rPr>
              <w:t>.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763DC7" w:rsidRPr="00B30765" w:rsidRDefault="00763DC7" w:rsidP="008B625A">
            <w:pPr>
              <w:pStyle w:val="TableParagraph"/>
              <w:tabs>
                <w:tab w:val="left" w:pos="1287"/>
                <w:tab w:val="left" w:pos="2765"/>
              </w:tabs>
              <w:ind w:left="0"/>
              <w:rPr>
                <w:sz w:val="24"/>
                <w:szCs w:val="24"/>
                <w:lang w:val="ru-RU"/>
              </w:rPr>
            </w:pPr>
            <w:r w:rsidRPr="00B30765">
              <w:rPr>
                <w:i/>
                <w:sz w:val="24"/>
                <w:szCs w:val="24"/>
                <w:lang w:val="ru-RU"/>
              </w:rPr>
              <w:t>Знать</w:t>
            </w:r>
            <w:r w:rsidRPr="00B30765">
              <w:rPr>
                <w:sz w:val="24"/>
                <w:szCs w:val="24"/>
                <w:lang w:val="ru-RU"/>
              </w:rPr>
              <w:t>:</w:t>
            </w:r>
            <w:r w:rsidRPr="00B30765">
              <w:rPr>
                <w:sz w:val="24"/>
                <w:szCs w:val="24"/>
                <w:lang w:val="ru-RU"/>
              </w:rPr>
              <w:tab/>
            </w:r>
            <w:r w:rsidR="006766F6" w:rsidRPr="00B30765">
              <w:rPr>
                <w:sz w:val="24"/>
                <w:szCs w:val="24"/>
                <w:lang w:val="ru-RU"/>
              </w:rPr>
              <w:t xml:space="preserve">достоверные </w:t>
            </w:r>
            <w:r w:rsidRPr="00B30765">
              <w:rPr>
                <w:sz w:val="24"/>
                <w:szCs w:val="24"/>
                <w:lang w:val="ru-RU"/>
              </w:rPr>
              <w:t>источники размещения актуальной зарубежной статистической</w:t>
            </w:r>
            <w:r w:rsidRPr="00B30765">
              <w:rPr>
                <w:sz w:val="24"/>
                <w:szCs w:val="24"/>
                <w:lang w:val="ru-RU"/>
              </w:rPr>
              <w:tab/>
              <w:t>и аналитической информации, характеризующей финансово-экономические</w:t>
            </w:r>
            <w:r w:rsidR="006766F6" w:rsidRPr="00B30765">
              <w:rPr>
                <w:sz w:val="24"/>
                <w:szCs w:val="24"/>
                <w:lang w:val="ru-RU"/>
              </w:rPr>
              <w:t xml:space="preserve"> механизмы осуществления</w:t>
            </w:r>
            <w:r w:rsidRPr="00B3076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B30765" w:rsidRDefault="006766F6" w:rsidP="008B62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политики</w:t>
            </w:r>
            <w:r w:rsidR="00763DC7" w:rsidRPr="00B30765">
              <w:rPr>
                <w:sz w:val="24"/>
                <w:szCs w:val="24"/>
                <w:lang w:val="ru-RU"/>
              </w:rPr>
              <w:t>.</w:t>
            </w:r>
            <w:r w:rsidR="0090030B" w:rsidRPr="00B30765">
              <w:rPr>
                <w:sz w:val="24"/>
                <w:szCs w:val="24"/>
                <w:lang w:val="ru-RU"/>
              </w:rPr>
              <w:t xml:space="preserve"> </w:t>
            </w:r>
          </w:p>
          <w:p w:rsidR="00763DC7" w:rsidRPr="00B30765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763DC7" w:rsidRPr="00B30765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i/>
                <w:sz w:val="24"/>
                <w:szCs w:val="24"/>
                <w:lang w:val="ru-RU"/>
              </w:rPr>
              <w:t>Уметь:</w:t>
            </w:r>
            <w:r w:rsidRPr="00B30765">
              <w:rPr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работать</w:t>
            </w:r>
            <w:r w:rsidRPr="00B30765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с</w:t>
            </w:r>
            <w:r w:rsidRPr="00B30765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информационными</w:t>
            </w:r>
          </w:p>
          <w:p w:rsidR="00763DC7" w:rsidRPr="00B30765" w:rsidRDefault="00763DC7" w:rsidP="00763DC7">
            <w:pPr>
              <w:pStyle w:val="TableParagraph"/>
              <w:tabs>
                <w:tab w:val="left" w:pos="2880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источниками,</w:t>
            </w:r>
            <w:r w:rsidRPr="00B30765">
              <w:rPr>
                <w:sz w:val="24"/>
                <w:szCs w:val="24"/>
                <w:lang w:val="ru-RU"/>
              </w:rPr>
              <w:tab/>
              <w:t>использовать</w:t>
            </w:r>
          </w:p>
          <w:p w:rsidR="00763DC7" w:rsidRPr="00B30765" w:rsidRDefault="00763DC7" w:rsidP="00763DC7">
            <w:pPr>
              <w:pStyle w:val="TableParagraph"/>
              <w:tabs>
                <w:tab w:val="left" w:pos="2071"/>
                <w:tab w:val="left" w:pos="3887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аналитические</w:t>
            </w:r>
            <w:r w:rsidRPr="00B30765">
              <w:rPr>
                <w:sz w:val="24"/>
                <w:szCs w:val="24"/>
                <w:lang w:val="ru-RU"/>
              </w:rPr>
              <w:tab/>
              <w:t>инструменты</w:t>
            </w:r>
            <w:r w:rsidRPr="00B30765">
              <w:rPr>
                <w:sz w:val="24"/>
                <w:szCs w:val="24"/>
                <w:lang w:val="ru-RU"/>
              </w:rPr>
              <w:tab/>
              <w:t>для</w:t>
            </w:r>
          </w:p>
          <w:p w:rsidR="00763DC7" w:rsidRPr="00B30765" w:rsidRDefault="00763DC7" w:rsidP="008B625A">
            <w:pPr>
              <w:pStyle w:val="TableParagraph"/>
              <w:tabs>
                <w:tab w:val="left" w:pos="1786"/>
                <w:tab w:val="left" w:pos="3093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проведения</w:t>
            </w:r>
            <w:r w:rsidRPr="00B30765">
              <w:rPr>
                <w:sz w:val="24"/>
                <w:szCs w:val="24"/>
                <w:lang w:val="ru-RU"/>
              </w:rPr>
              <w:tab/>
              <w:t>анализа зарубежного</w:t>
            </w:r>
            <w:r w:rsidRPr="00B3076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опыта</w:t>
            </w:r>
            <w:r w:rsidRPr="00B3076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90030B" w:rsidRPr="00B30765">
              <w:rPr>
                <w:sz w:val="24"/>
                <w:szCs w:val="24"/>
                <w:lang w:val="ru-RU"/>
              </w:rPr>
              <w:t>применения</w:t>
            </w:r>
            <w:r w:rsidR="0090030B" w:rsidRPr="00B3076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90030B" w:rsidRPr="00B30765">
              <w:rPr>
                <w:sz w:val="24"/>
                <w:szCs w:val="24"/>
                <w:lang w:val="ru-RU"/>
              </w:rPr>
              <w:t>краудфандинга в целях совершенствования механизмов социальной политики по привлечению финансовых ресурсов</w:t>
            </w:r>
            <w:r w:rsidR="008B625A" w:rsidRPr="00B30765">
              <w:rPr>
                <w:spacing w:val="22"/>
                <w:sz w:val="24"/>
                <w:szCs w:val="24"/>
                <w:lang w:val="ru-RU"/>
              </w:rPr>
              <w:t>.</w:t>
            </w:r>
          </w:p>
        </w:tc>
      </w:tr>
      <w:tr w:rsidR="00763DC7" w:rsidRPr="006D5FED" w:rsidTr="00293795">
        <w:trPr>
          <w:trHeight w:val="840"/>
        </w:trPr>
        <w:tc>
          <w:tcPr>
            <w:tcW w:w="851" w:type="dxa"/>
            <w:vMerge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763DC7" w:rsidRPr="006D5FED" w:rsidRDefault="00763DC7" w:rsidP="00763DC7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666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2.</w:t>
            </w:r>
            <w:r w:rsidRPr="006D5FE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Оценивает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перспективность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внедрения</w:t>
            </w:r>
            <w:r w:rsidRPr="006D5FE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в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России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успешного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зарубежного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опыта</w:t>
            </w:r>
            <w:r w:rsidRPr="006D5FE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в</w:t>
            </w:r>
            <w:r w:rsidRPr="006D5FE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целях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совершенствования</w:t>
            </w:r>
            <w:r w:rsidRPr="006D5FE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механизмов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социальной</w:t>
            </w:r>
            <w:proofErr w:type="spellEnd"/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политики</w:t>
            </w:r>
            <w:proofErr w:type="spellEnd"/>
            <w:r w:rsidRPr="006D5FED">
              <w:rPr>
                <w:sz w:val="24"/>
                <w:szCs w:val="24"/>
              </w:rPr>
              <w:t>.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763DC7" w:rsidRPr="00B30765" w:rsidRDefault="00763DC7" w:rsidP="00763DC7">
            <w:pPr>
              <w:pStyle w:val="TableParagraph"/>
              <w:tabs>
                <w:tab w:val="left" w:pos="1112"/>
                <w:tab w:val="left" w:pos="2824"/>
                <w:tab w:val="left" w:pos="411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i/>
                <w:sz w:val="24"/>
                <w:szCs w:val="24"/>
                <w:lang w:val="ru-RU"/>
              </w:rPr>
              <w:t>Знать</w:t>
            </w:r>
            <w:r w:rsidRPr="00B30765">
              <w:rPr>
                <w:sz w:val="24"/>
                <w:szCs w:val="24"/>
                <w:lang w:val="ru-RU"/>
              </w:rPr>
              <w:t>:</w:t>
            </w:r>
            <w:r w:rsidRPr="00B30765">
              <w:rPr>
                <w:sz w:val="24"/>
                <w:szCs w:val="24"/>
                <w:lang w:val="ru-RU"/>
              </w:rPr>
              <w:tab/>
              <w:t>исторические</w:t>
            </w:r>
            <w:r w:rsidRPr="00B30765">
              <w:rPr>
                <w:sz w:val="24"/>
                <w:szCs w:val="24"/>
                <w:lang w:val="ru-RU"/>
              </w:rPr>
              <w:tab/>
              <w:t>традиции</w:t>
            </w:r>
            <w:r w:rsidRPr="00B30765">
              <w:rPr>
                <w:sz w:val="24"/>
                <w:szCs w:val="24"/>
                <w:lang w:val="ru-RU"/>
              </w:rPr>
              <w:tab/>
              <w:t>и</w:t>
            </w:r>
          </w:p>
          <w:p w:rsidR="00763DC7" w:rsidRPr="00B30765" w:rsidRDefault="00763DC7" w:rsidP="006766F6">
            <w:pPr>
              <w:pStyle w:val="TableParagraph"/>
              <w:tabs>
                <w:tab w:val="left" w:pos="1793"/>
                <w:tab w:val="left" w:pos="309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особенности</w:t>
            </w:r>
            <w:r w:rsidRPr="00B30765">
              <w:rPr>
                <w:sz w:val="24"/>
                <w:szCs w:val="24"/>
                <w:lang w:val="ru-RU"/>
              </w:rPr>
              <w:tab/>
              <w:t>массового</w:t>
            </w:r>
          </w:p>
          <w:p w:rsidR="00763DC7" w:rsidRPr="00B30765" w:rsidRDefault="00763DC7" w:rsidP="00763DC7">
            <w:pPr>
              <w:pStyle w:val="TableParagraph"/>
              <w:tabs>
                <w:tab w:val="left" w:pos="2239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финансирования</w:t>
            </w:r>
            <w:r w:rsidRPr="00B30765">
              <w:rPr>
                <w:sz w:val="24"/>
                <w:szCs w:val="24"/>
                <w:lang w:val="ru-RU"/>
              </w:rPr>
              <w:tab/>
              <w:t>благотворительных</w:t>
            </w:r>
          </w:p>
          <w:p w:rsidR="00763DC7" w:rsidRPr="00B30765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инициатив</w:t>
            </w:r>
            <w:r w:rsidR="006766F6" w:rsidRPr="00B30765">
              <w:rPr>
                <w:sz w:val="24"/>
                <w:szCs w:val="24"/>
                <w:lang w:val="ru-RU"/>
              </w:rPr>
              <w:t xml:space="preserve"> в России</w:t>
            </w:r>
            <w:r w:rsidRPr="00B3076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и</w:t>
            </w:r>
            <w:r w:rsidR="006766F6" w:rsidRPr="00B30765">
              <w:rPr>
                <w:sz w:val="24"/>
                <w:szCs w:val="24"/>
                <w:lang w:val="ru-RU"/>
              </w:rPr>
              <w:t xml:space="preserve"> зарубежный опыт</w:t>
            </w:r>
          </w:p>
          <w:p w:rsidR="00763DC7" w:rsidRPr="00B30765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коллективного</w:t>
            </w:r>
            <w:r w:rsidRPr="00B30765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финансирования</w:t>
            </w:r>
            <w:r w:rsidR="006766F6" w:rsidRPr="00B30765">
              <w:rPr>
                <w:sz w:val="24"/>
                <w:szCs w:val="24"/>
                <w:lang w:val="ru-RU"/>
              </w:rPr>
              <w:t xml:space="preserve"> в целях реализации социальной политики</w:t>
            </w:r>
            <w:r w:rsidRPr="00B30765">
              <w:rPr>
                <w:sz w:val="24"/>
                <w:szCs w:val="24"/>
                <w:lang w:val="ru-RU"/>
              </w:rPr>
              <w:t>.</w:t>
            </w:r>
            <w:r w:rsidR="0090030B" w:rsidRPr="00B30765">
              <w:rPr>
                <w:sz w:val="24"/>
                <w:szCs w:val="24"/>
                <w:lang w:val="ru-RU"/>
              </w:rPr>
              <w:t xml:space="preserve"> </w:t>
            </w:r>
          </w:p>
          <w:p w:rsidR="00763DC7" w:rsidRPr="00B30765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763DC7" w:rsidRPr="00B30765" w:rsidRDefault="00763DC7" w:rsidP="00763DC7">
            <w:pPr>
              <w:pStyle w:val="TableParagraph"/>
              <w:tabs>
                <w:tab w:val="left" w:pos="1290"/>
                <w:tab w:val="left" w:pos="2846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i/>
                <w:sz w:val="24"/>
                <w:szCs w:val="24"/>
                <w:lang w:val="ru-RU"/>
              </w:rPr>
              <w:t>Уметь</w:t>
            </w:r>
            <w:r w:rsidRPr="00B30765">
              <w:rPr>
                <w:sz w:val="24"/>
                <w:szCs w:val="24"/>
                <w:lang w:val="ru-RU"/>
              </w:rPr>
              <w:t>:</w:t>
            </w:r>
            <w:r w:rsidRPr="00B30765">
              <w:rPr>
                <w:sz w:val="24"/>
                <w:szCs w:val="24"/>
                <w:lang w:val="ru-RU"/>
              </w:rPr>
              <w:tab/>
              <w:t>применять</w:t>
            </w:r>
            <w:r w:rsidRPr="00B30765">
              <w:rPr>
                <w:sz w:val="24"/>
                <w:szCs w:val="24"/>
                <w:lang w:val="ru-RU"/>
              </w:rPr>
              <w:tab/>
              <w:t>совокупность</w:t>
            </w:r>
          </w:p>
          <w:p w:rsidR="00763DC7" w:rsidRPr="00B30765" w:rsidRDefault="00763DC7" w:rsidP="00763DC7">
            <w:pPr>
              <w:pStyle w:val="TableParagraph"/>
              <w:tabs>
                <w:tab w:val="left" w:pos="1860"/>
                <w:tab w:val="left" w:pos="2927"/>
                <w:tab w:val="left" w:pos="3510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765">
              <w:rPr>
                <w:sz w:val="24"/>
                <w:szCs w:val="24"/>
                <w:lang w:val="ru-RU"/>
              </w:rPr>
              <w:t>аналитических</w:t>
            </w:r>
            <w:r w:rsidRPr="00B30765">
              <w:rPr>
                <w:sz w:val="24"/>
                <w:szCs w:val="24"/>
                <w:lang w:val="ru-RU"/>
              </w:rPr>
              <w:tab/>
              <w:t>методов</w:t>
            </w:r>
            <w:r w:rsidRPr="00B30765">
              <w:rPr>
                <w:sz w:val="24"/>
                <w:szCs w:val="24"/>
                <w:lang w:val="ru-RU"/>
              </w:rPr>
              <w:tab/>
              <w:t>для</w:t>
            </w:r>
            <w:r w:rsidRPr="00B30765">
              <w:rPr>
                <w:sz w:val="24"/>
                <w:szCs w:val="24"/>
                <w:lang w:val="ru-RU"/>
              </w:rPr>
              <w:tab/>
              <w:t>оценки лучшего</w:t>
            </w:r>
            <w:r w:rsidRPr="00B3076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зарубежного</w:t>
            </w:r>
            <w:r w:rsidRPr="00B3076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опыта</w:t>
            </w:r>
            <w:r w:rsidRPr="00B30765">
              <w:rPr>
                <w:spacing w:val="1"/>
                <w:sz w:val="24"/>
                <w:szCs w:val="24"/>
                <w:lang w:val="ru-RU"/>
              </w:rPr>
              <w:t xml:space="preserve"> применения краудфандинга </w:t>
            </w:r>
            <w:r w:rsidRPr="00B30765">
              <w:rPr>
                <w:sz w:val="24"/>
                <w:szCs w:val="24"/>
                <w:lang w:val="ru-RU"/>
              </w:rPr>
              <w:t>с</w:t>
            </w:r>
            <w:r w:rsidRPr="00B3076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учетом</w:t>
            </w:r>
            <w:r w:rsidRPr="00B3076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исторического</w:t>
            </w:r>
            <w:r w:rsidRPr="00B3076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наследия</w:t>
            </w:r>
            <w:r w:rsidRPr="00B3076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страны,</w:t>
            </w:r>
            <w:r w:rsidRPr="00B3076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 xml:space="preserve">а также социально-культурного </w:t>
            </w:r>
            <w:r w:rsidRPr="00B30765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B30765">
              <w:rPr>
                <w:sz w:val="24"/>
                <w:szCs w:val="24"/>
                <w:lang w:val="ru-RU"/>
              </w:rPr>
              <w:t>потенциала.</w:t>
            </w:r>
          </w:p>
        </w:tc>
      </w:tr>
      <w:tr w:rsidR="00763DC7" w:rsidRPr="006D5FED" w:rsidTr="00293795">
        <w:trPr>
          <w:trHeight w:val="4247"/>
        </w:trPr>
        <w:tc>
          <w:tcPr>
            <w:tcW w:w="851" w:type="dxa"/>
            <w:vMerge w:val="restart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2268" w:type="dxa"/>
            <w:vMerge w:val="restart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Способность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готовить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финансово-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экономическое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обоснование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операций,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выполняемых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предпринимателями,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предприятиями и организациями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сферы;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анализировать</w:t>
            </w:r>
          </w:p>
          <w:p w:rsidR="00763DC7" w:rsidRPr="006D5FED" w:rsidRDefault="00763DC7" w:rsidP="00763DC7">
            <w:pPr>
              <w:pStyle w:val="TableParagraph"/>
              <w:tabs>
                <w:tab w:val="left" w:pos="642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и</w:t>
            </w:r>
            <w:r w:rsidRPr="006D5FED">
              <w:rPr>
                <w:sz w:val="24"/>
                <w:szCs w:val="24"/>
                <w:lang w:val="ru-RU"/>
              </w:rPr>
              <w:tab/>
              <w:t>оценивать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риски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предприятий</w:t>
            </w:r>
            <w:r w:rsidRPr="006D5FE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организаций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сферы,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разрабатывать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и осуществлять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мероприятия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439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по</w:t>
            </w:r>
            <w:r w:rsidRPr="006D5FED">
              <w:rPr>
                <w:sz w:val="24"/>
                <w:szCs w:val="24"/>
                <w:lang w:val="ru-RU"/>
              </w:rPr>
              <w:tab/>
              <w:t>их</w:t>
            </w:r>
          </w:p>
          <w:p w:rsidR="00763DC7" w:rsidRPr="00FF3ADA" w:rsidRDefault="00763DC7" w:rsidP="00763DC7">
            <w:pPr>
              <w:pStyle w:val="TableParagraph"/>
              <w:tabs>
                <w:tab w:val="left" w:pos="1560"/>
              </w:tabs>
              <w:ind w:left="0"/>
              <w:rPr>
                <w:sz w:val="24"/>
                <w:szCs w:val="24"/>
                <w:lang w:val="ru-RU"/>
              </w:rPr>
            </w:pPr>
            <w:r w:rsidRPr="00FF3ADA">
              <w:rPr>
                <w:sz w:val="24"/>
                <w:szCs w:val="24"/>
                <w:lang w:val="ru-RU"/>
              </w:rPr>
              <w:t>снижению</w:t>
            </w:r>
            <w:r w:rsidRPr="00FF3ADA">
              <w:rPr>
                <w:sz w:val="24"/>
                <w:szCs w:val="24"/>
                <w:lang w:val="ru-RU"/>
              </w:rPr>
              <w:tab/>
              <w:t>и</w:t>
            </w:r>
          </w:p>
          <w:p w:rsidR="00763DC7" w:rsidRPr="00FF3ADA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FF3ADA">
              <w:rPr>
                <w:sz w:val="24"/>
                <w:szCs w:val="24"/>
                <w:lang w:val="ru-RU"/>
              </w:rPr>
              <w:t>страхованию.</w:t>
            </w:r>
          </w:p>
          <w:p w:rsidR="00763DC7" w:rsidRPr="00FF3ADA" w:rsidRDefault="00763DC7" w:rsidP="00763DC7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666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1.</w:t>
            </w:r>
            <w:r w:rsidRPr="006D5FE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Готовит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финансово-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экономическое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обоснование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операций,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выполняемых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предпринимателями,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предприятиями</w:t>
            </w:r>
            <w:r w:rsidRPr="006D5FE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организациями</w:t>
            </w:r>
          </w:p>
          <w:p w:rsidR="00763DC7" w:rsidRPr="00293795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социальной</w:t>
            </w:r>
            <w:r w:rsidR="00293795">
              <w:rPr>
                <w:sz w:val="24"/>
                <w:szCs w:val="24"/>
                <w:lang w:val="ru-RU"/>
              </w:rPr>
              <w:t xml:space="preserve"> </w:t>
            </w:r>
            <w:r w:rsidRPr="00FF3ADA">
              <w:rPr>
                <w:sz w:val="24"/>
                <w:szCs w:val="24"/>
                <w:lang w:val="ru-RU"/>
              </w:rPr>
              <w:t>сферы.</w:t>
            </w:r>
          </w:p>
          <w:p w:rsidR="00763DC7" w:rsidRPr="00FF3ADA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</w:tcPr>
          <w:p w:rsidR="00763DC7" w:rsidRPr="006D5FED" w:rsidRDefault="00763DC7" w:rsidP="00763DC7">
            <w:pPr>
              <w:pStyle w:val="TableParagraph"/>
              <w:tabs>
                <w:tab w:val="left" w:pos="1059"/>
                <w:tab w:val="left" w:pos="2719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sz w:val="24"/>
                <w:szCs w:val="24"/>
                <w:lang w:val="ru-RU"/>
              </w:rPr>
              <w:t>Знать</w:t>
            </w:r>
            <w:r w:rsidRPr="006D5FED">
              <w:rPr>
                <w:sz w:val="24"/>
                <w:szCs w:val="24"/>
                <w:lang w:val="ru-RU"/>
              </w:rPr>
              <w:t>:</w:t>
            </w:r>
            <w:r w:rsidRPr="006D5FED">
              <w:rPr>
                <w:sz w:val="24"/>
                <w:szCs w:val="24"/>
                <w:lang w:val="ru-RU"/>
              </w:rPr>
              <w:tab/>
              <w:t>совокупность</w:t>
            </w:r>
            <w:r w:rsidRPr="006D5FED">
              <w:rPr>
                <w:sz w:val="24"/>
                <w:szCs w:val="24"/>
                <w:lang w:val="ru-RU"/>
              </w:rPr>
              <w:tab/>
              <w:t>аналитических</w:t>
            </w:r>
          </w:p>
          <w:p w:rsidR="008B625A" w:rsidRPr="006D5FED" w:rsidRDefault="00763DC7" w:rsidP="008B62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подходов для оценки эффективности краудфандинга</w:t>
            </w:r>
            <w:r w:rsidR="008B625A">
              <w:rPr>
                <w:sz w:val="24"/>
                <w:szCs w:val="24"/>
                <w:lang w:val="ru-RU"/>
              </w:rPr>
              <w:t xml:space="preserve"> в целях финансирования </w:t>
            </w:r>
            <w:r w:rsidR="008B625A" w:rsidRPr="006D5FED">
              <w:rPr>
                <w:sz w:val="24"/>
                <w:szCs w:val="24"/>
                <w:lang w:val="ru-RU"/>
              </w:rPr>
              <w:t>предприяти</w:t>
            </w:r>
            <w:r w:rsidR="008B625A">
              <w:rPr>
                <w:sz w:val="24"/>
                <w:szCs w:val="24"/>
                <w:lang w:val="ru-RU"/>
              </w:rPr>
              <w:t>й</w:t>
            </w:r>
            <w:r w:rsidR="008B625A" w:rsidRPr="006D5FE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8B625A" w:rsidRPr="006D5FED">
              <w:rPr>
                <w:sz w:val="24"/>
                <w:szCs w:val="24"/>
                <w:lang w:val="ru-RU"/>
              </w:rPr>
              <w:t>и</w:t>
            </w:r>
            <w:r w:rsidR="008B625A">
              <w:rPr>
                <w:sz w:val="24"/>
                <w:szCs w:val="24"/>
                <w:lang w:val="ru-RU"/>
              </w:rPr>
              <w:t xml:space="preserve"> </w:t>
            </w:r>
            <w:r w:rsidR="008B625A" w:rsidRPr="006D5FED">
              <w:rPr>
                <w:sz w:val="24"/>
                <w:szCs w:val="24"/>
                <w:lang w:val="ru-RU"/>
              </w:rPr>
              <w:t>организаци</w:t>
            </w:r>
            <w:r w:rsidR="008B625A">
              <w:rPr>
                <w:sz w:val="24"/>
                <w:szCs w:val="24"/>
                <w:lang w:val="ru-RU"/>
              </w:rPr>
              <w:t xml:space="preserve">й </w:t>
            </w:r>
            <w:r w:rsidR="008B625A" w:rsidRPr="006D5FED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6D5FED" w:rsidRDefault="008B625A" w:rsidP="008B62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8B625A">
              <w:rPr>
                <w:sz w:val="24"/>
                <w:szCs w:val="24"/>
                <w:lang w:val="ru-RU"/>
              </w:rPr>
              <w:t>сферы</w:t>
            </w:r>
            <w:r w:rsidR="00763DC7" w:rsidRPr="006D5FED">
              <w:rPr>
                <w:sz w:val="24"/>
                <w:szCs w:val="24"/>
                <w:lang w:val="ru-RU"/>
              </w:rPr>
              <w:t>.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sz w:val="24"/>
                <w:szCs w:val="24"/>
                <w:lang w:val="ru-RU"/>
              </w:rPr>
              <w:t>Уметь</w:t>
            </w:r>
            <w:r w:rsidRPr="006D5FED">
              <w:rPr>
                <w:sz w:val="24"/>
                <w:szCs w:val="24"/>
                <w:lang w:val="ru-RU"/>
              </w:rPr>
              <w:t>:</w:t>
            </w:r>
            <w:r w:rsidRPr="006D5FE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интерпретировать</w:t>
            </w:r>
            <w:r w:rsidRPr="006D5FED">
              <w:rPr>
                <w:spacing w:val="117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результаты,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646"/>
                <w:tab w:val="left" w:pos="2059"/>
                <w:tab w:val="left" w:pos="2827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полученные</w:t>
            </w:r>
            <w:r w:rsidRPr="006D5FED">
              <w:rPr>
                <w:sz w:val="24"/>
                <w:szCs w:val="24"/>
                <w:lang w:val="ru-RU"/>
              </w:rPr>
              <w:tab/>
              <w:t>в</w:t>
            </w:r>
            <w:r w:rsidRPr="006D5FED">
              <w:rPr>
                <w:sz w:val="24"/>
                <w:szCs w:val="24"/>
                <w:lang w:val="ru-RU"/>
              </w:rPr>
              <w:tab/>
              <w:t>ходе</w:t>
            </w:r>
            <w:r w:rsidRPr="006D5FED">
              <w:rPr>
                <w:sz w:val="24"/>
                <w:szCs w:val="24"/>
                <w:lang w:val="ru-RU"/>
              </w:rPr>
              <w:tab/>
              <w:t>проведенного</w:t>
            </w:r>
          </w:p>
          <w:p w:rsidR="008B625A" w:rsidRPr="006D5FED" w:rsidRDefault="00763DC7" w:rsidP="008B62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анализа;</w:t>
            </w:r>
            <w:r w:rsidRPr="006D5FED">
              <w:rPr>
                <w:sz w:val="24"/>
                <w:szCs w:val="24"/>
                <w:lang w:val="ru-RU"/>
              </w:rPr>
              <w:tab/>
              <w:t>учитывать не только финансовые, но и социальные результаты краудфандинга для предприятий и организаций социальной сферы, его применяющих</w:t>
            </w:r>
            <w:r w:rsidR="008B625A">
              <w:rPr>
                <w:sz w:val="24"/>
                <w:szCs w:val="24"/>
                <w:lang w:val="ru-RU"/>
              </w:rPr>
              <w:t>.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366"/>
                <w:tab w:val="left" w:pos="2479"/>
                <w:tab w:val="left" w:pos="3109"/>
              </w:tabs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63DC7" w:rsidRPr="006D5FED" w:rsidTr="00293795">
        <w:trPr>
          <w:trHeight w:val="4694"/>
        </w:trPr>
        <w:tc>
          <w:tcPr>
            <w:tcW w:w="851" w:type="dxa"/>
            <w:vMerge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763DC7" w:rsidRPr="006D5FED" w:rsidRDefault="00763DC7" w:rsidP="00763DC7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666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2.</w:t>
            </w:r>
            <w:r w:rsidRPr="006D5FE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Формирует</w:t>
            </w:r>
            <w:r w:rsidRPr="006D5FE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реализует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политику</w:t>
            </w:r>
            <w:r w:rsidRPr="006D5FE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по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выявлению,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анализу</w:t>
            </w:r>
            <w:r w:rsidRPr="006D5FE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минимизации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рисков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предприятий</w:t>
            </w:r>
            <w:r w:rsidRPr="006D5FE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организаций</w:t>
            </w:r>
            <w:proofErr w:type="spellEnd"/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социальной</w:t>
            </w:r>
            <w:proofErr w:type="spellEnd"/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5FED">
              <w:rPr>
                <w:sz w:val="24"/>
                <w:szCs w:val="24"/>
              </w:rPr>
              <w:t>сферы</w:t>
            </w:r>
            <w:proofErr w:type="spellEnd"/>
            <w:r w:rsidRPr="006D5FED">
              <w:rPr>
                <w:sz w:val="24"/>
                <w:szCs w:val="24"/>
              </w:rPr>
              <w:t>.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sz w:val="24"/>
                <w:szCs w:val="24"/>
                <w:lang w:val="ru-RU"/>
              </w:rPr>
              <w:t>Знать</w:t>
            </w:r>
            <w:r w:rsidRPr="006D5FED">
              <w:rPr>
                <w:sz w:val="24"/>
                <w:szCs w:val="24"/>
                <w:lang w:val="ru-RU"/>
              </w:rPr>
              <w:t>:</w:t>
            </w:r>
            <w:r w:rsidRPr="006D5FE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структуру</w:t>
            </w:r>
            <w:r w:rsidRPr="006D5FE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  <w:r w:rsidRPr="006D5FE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текущее</w:t>
            </w:r>
            <w:r w:rsidRPr="006D5FE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состояние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предприятий и</w:t>
            </w:r>
            <w:r w:rsidRPr="006D5FE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организаций</w:t>
            </w:r>
            <w:r w:rsidRPr="006D5FE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232"/>
                <w:tab w:val="left" w:pos="3136"/>
                <w:tab w:val="left" w:pos="3666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сферы,</w:t>
            </w:r>
            <w:r w:rsidRPr="006D5FED">
              <w:rPr>
                <w:sz w:val="24"/>
                <w:szCs w:val="24"/>
                <w:lang w:val="ru-RU"/>
              </w:rPr>
              <w:tab/>
              <w:t>применяющих</w:t>
            </w:r>
            <w:r w:rsidRPr="006D5FED">
              <w:rPr>
                <w:sz w:val="24"/>
                <w:szCs w:val="24"/>
                <w:lang w:val="ru-RU"/>
              </w:rPr>
              <w:tab/>
              <w:t>в</w:t>
            </w:r>
            <w:r w:rsidRPr="006D5FED">
              <w:rPr>
                <w:sz w:val="24"/>
                <w:szCs w:val="24"/>
                <w:lang w:val="ru-RU"/>
              </w:rPr>
              <w:tab/>
              <w:t>своей</w:t>
            </w:r>
          </w:p>
          <w:p w:rsidR="00763DC7" w:rsidRPr="006D5FED" w:rsidRDefault="00763DC7" w:rsidP="00763DC7">
            <w:pPr>
              <w:pStyle w:val="TableParagraph"/>
              <w:tabs>
                <w:tab w:val="left" w:pos="2266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деятельности</w:t>
            </w:r>
            <w:r w:rsidRPr="006D5FED">
              <w:rPr>
                <w:sz w:val="24"/>
                <w:szCs w:val="24"/>
                <w:lang w:val="ru-RU"/>
              </w:rPr>
              <w:tab/>
              <w:t>краудфандинговый</w:t>
            </w:r>
          </w:p>
          <w:p w:rsidR="00763DC7" w:rsidRPr="006D5FED" w:rsidRDefault="00763DC7" w:rsidP="006766F6">
            <w:pPr>
              <w:pStyle w:val="TableParagraph"/>
              <w:tabs>
                <w:tab w:val="left" w:pos="3255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инструментарий; основные проблемы,</w:t>
            </w:r>
            <w:r w:rsidRPr="006D5FE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снижающие результативность его применения; методы анализа и оценки рисков финансового обеспечения предприятий</w:t>
            </w:r>
            <w:r w:rsidRPr="006D5FE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 организаций</w:t>
            </w:r>
            <w:r w:rsidR="006766F6">
              <w:rPr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социальной сферы при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использовании краудфандинга.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639"/>
                <w:tab w:val="left" w:pos="2260"/>
                <w:tab w:val="left" w:pos="4111"/>
              </w:tabs>
              <w:ind w:left="0"/>
              <w:rPr>
                <w:sz w:val="24"/>
                <w:szCs w:val="24"/>
                <w:lang w:val="ru-RU"/>
              </w:rPr>
            </w:pP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sz w:val="24"/>
                <w:szCs w:val="24"/>
                <w:lang w:val="ru-RU"/>
              </w:rPr>
              <w:t>Уметь</w:t>
            </w:r>
            <w:r w:rsidRPr="006D5FED">
              <w:rPr>
                <w:sz w:val="24"/>
                <w:szCs w:val="24"/>
                <w:lang w:val="ru-RU"/>
              </w:rPr>
              <w:t>:</w:t>
            </w:r>
            <w:r w:rsidRPr="006D5FE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производить</w:t>
            </w:r>
            <w:r w:rsidRPr="006D5FE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оценку</w:t>
            </w:r>
            <w:r w:rsidRPr="006D5FE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рисков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предприятий и</w:t>
            </w:r>
            <w:r w:rsidRPr="006D5FE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организаций</w:t>
            </w:r>
            <w:r w:rsidRPr="006D5FE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социальной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сферы при использовании механизма краудфандинга;</w:t>
            </w:r>
            <w:r w:rsidRPr="006D5FE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разрабатывать</w:t>
            </w:r>
            <w:r w:rsidRPr="006D5FE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и</w:t>
            </w:r>
            <w:r w:rsidRPr="006D5FE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осуществлять</w:t>
            </w:r>
          </w:p>
          <w:p w:rsidR="00763DC7" w:rsidRPr="006D5FED" w:rsidRDefault="00763DC7" w:rsidP="00763DC7">
            <w:pPr>
              <w:pStyle w:val="TableParagraph"/>
              <w:tabs>
                <w:tab w:val="left" w:pos="1714"/>
                <w:tab w:val="left" w:pos="2239"/>
                <w:tab w:val="left" w:pos="2762"/>
                <w:tab w:val="left" w:pos="4111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мероприятия</w:t>
            </w:r>
            <w:r w:rsidRPr="006D5FED">
              <w:rPr>
                <w:sz w:val="24"/>
                <w:szCs w:val="24"/>
                <w:lang w:val="ru-RU"/>
              </w:rPr>
              <w:tab/>
              <w:t>по</w:t>
            </w:r>
            <w:r w:rsidRPr="006D5FED">
              <w:rPr>
                <w:sz w:val="24"/>
                <w:szCs w:val="24"/>
                <w:lang w:val="ru-RU"/>
              </w:rPr>
              <w:tab/>
              <w:t>их</w:t>
            </w:r>
            <w:r w:rsidRPr="006D5FED">
              <w:rPr>
                <w:sz w:val="24"/>
                <w:szCs w:val="24"/>
                <w:lang w:val="ru-RU"/>
              </w:rPr>
              <w:tab/>
              <w:t>снижению</w:t>
            </w:r>
            <w:r w:rsidRPr="006D5FED">
              <w:rPr>
                <w:sz w:val="24"/>
                <w:szCs w:val="24"/>
                <w:lang w:val="ru-RU"/>
              </w:rPr>
              <w:tab/>
              <w:t>и</w:t>
            </w:r>
          </w:p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страхованию.</w:t>
            </w:r>
            <w:r w:rsidRPr="006D5FED">
              <w:rPr>
                <w:sz w:val="24"/>
                <w:szCs w:val="24"/>
                <w:lang w:val="ru-RU"/>
              </w:rPr>
              <w:tab/>
            </w:r>
          </w:p>
        </w:tc>
      </w:tr>
      <w:tr w:rsidR="00763DC7" w:rsidRPr="006D5FED" w:rsidTr="00293795">
        <w:trPr>
          <w:trHeight w:val="2399"/>
        </w:trPr>
        <w:tc>
          <w:tcPr>
            <w:tcW w:w="851" w:type="dxa"/>
            <w:vMerge w:val="restart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ПКН-7</w:t>
            </w:r>
          </w:p>
        </w:tc>
        <w:tc>
          <w:tcPr>
            <w:tcW w:w="2268" w:type="dxa"/>
            <w:vMerge w:val="restart"/>
          </w:tcPr>
          <w:p w:rsidR="00763DC7" w:rsidRPr="006D5FED" w:rsidRDefault="00763DC7" w:rsidP="00763DC7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666" w:type="dxa"/>
          </w:tcPr>
          <w:p w:rsidR="00763DC7" w:rsidRPr="006D5FED" w:rsidRDefault="00763DC7" w:rsidP="00763DC7">
            <w:pPr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</w:tc>
        <w:tc>
          <w:tcPr>
            <w:tcW w:w="4705" w:type="dxa"/>
          </w:tcPr>
          <w:p w:rsidR="00763DC7" w:rsidRPr="006D5FED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iCs/>
                <w:sz w:val="24"/>
                <w:szCs w:val="24"/>
                <w:lang w:val="ru-RU"/>
              </w:rPr>
              <w:t>Знать:</w:t>
            </w:r>
            <w:r w:rsidRPr="006D5FED">
              <w:rPr>
                <w:sz w:val="24"/>
                <w:szCs w:val="24"/>
                <w:lang w:val="ru-RU"/>
              </w:rPr>
              <w:t xml:space="preserve"> основные особенности российской экономики, ее институциональную структуру, направления экономической политики государства по регулированию рынка краудфандинга.</w:t>
            </w:r>
          </w:p>
          <w:p w:rsidR="00763DC7" w:rsidRPr="006D5FED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8B625A" w:rsidRPr="006D5FED" w:rsidRDefault="00763DC7" w:rsidP="008B62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iCs/>
                <w:sz w:val="24"/>
                <w:szCs w:val="24"/>
                <w:lang w:val="ru-RU"/>
              </w:rPr>
              <w:t>Уметь:</w:t>
            </w:r>
            <w:r w:rsidRPr="006D5FED">
              <w:rPr>
                <w:sz w:val="24"/>
                <w:szCs w:val="24"/>
                <w:lang w:val="ru-RU"/>
              </w:rPr>
              <w:t xml:space="preserve"> </w:t>
            </w:r>
            <w:r w:rsidR="008B625A" w:rsidRPr="006D5FED">
              <w:rPr>
                <w:sz w:val="24"/>
                <w:szCs w:val="24"/>
                <w:lang w:val="ru-RU"/>
              </w:rPr>
              <w:t>формулировать предложения</w:t>
            </w:r>
            <w:r w:rsidR="008B625A" w:rsidRPr="006D5FED">
              <w:rPr>
                <w:sz w:val="24"/>
                <w:szCs w:val="24"/>
                <w:lang w:val="ru-RU"/>
              </w:rPr>
              <w:tab/>
              <w:t>по достижению требуемой результативности краудфандинга в</w:t>
            </w:r>
          </w:p>
          <w:p w:rsidR="008B625A" w:rsidRPr="006D5FED" w:rsidRDefault="008B625A" w:rsidP="008B62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соответствии</w:t>
            </w:r>
            <w:r w:rsidRPr="006D5FE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</w:t>
            </w:r>
            <w:r w:rsidRPr="006D5FE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реализуемой</w:t>
            </w:r>
            <w:r w:rsidRPr="006D5FE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социально-</w:t>
            </w:r>
          </w:p>
          <w:p w:rsidR="00763DC7" w:rsidRPr="006D5FED" w:rsidRDefault="008B625A" w:rsidP="008B625A">
            <w:pPr>
              <w:pStyle w:val="TableParagraph"/>
              <w:ind w:left="0"/>
              <w:jc w:val="both"/>
              <w:rPr>
                <w:i/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>экономической</w:t>
            </w:r>
            <w:r w:rsidRPr="006D5FE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политикой</w:t>
            </w:r>
            <w:r w:rsidRPr="006D5FE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D5FED">
              <w:rPr>
                <w:sz w:val="24"/>
                <w:szCs w:val="24"/>
                <w:lang w:val="ru-RU"/>
              </w:rPr>
              <w:t>государства.</w:t>
            </w:r>
          </w:p>
        </w:tc>
      </w:tr>
      <w:tr w:rsidR="00763DC7" w:rsidRPr="006D5FED" w:rsidTr="00293795">
        <w:trPr>
          <w:trHeight w:val="2504"/>
        </w:trPr>
        <w:tc>
          <w:tcPr>
            <w:tcW w:w="851" w:type="dxa"/>
            <w:vMerge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763DC7" w:rsidRPr="006D5FED" w:rsidRDefault="00763DC7" w:rsidP="00763DC7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666" w:type="dxa"/>
          </w:tcPr>
          <w:p w:rsidR="00763DC7" w:rsidRPr="006D5FED" w:rsidRDefault="00763DC7" w:rsidP="00763DC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5FED">
              <w:rPr>
                <w:sz w:val="24"/>
                <w:szCs w:val="24"/>
                <w:lang w:val="ru-RU"/>
              </w:rPr>
              <w:t xml:space="preserve"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</w:t>
            </w:r>
            <w:r w:rsidRPr="006D5FED">
              <w:rPr>
                <w:sz w:val="24"/>
                <w:szCs w:val="24"/>
                <w:lang w:val="ru-RU"/>
              </w:rPr>
              <w:lastRenderedPageBreak/>
              <w:t>оценки в области экономики.</w:t>
            </w:r>
          </w:p>
        </w:tc>
        <w:tc>
          <w:tcPr>
            <w:tcW w:w="4705" w:type="dxa"/>
          </w:tcPr>
          <w:p w:rsidR="00763DC7" w:rsidRPr="006D5FED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D5FED">
              <w:rPr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 w:rsidRPr="006D5FED">
              <w:rPr>
                <w:sz w:val="24"/>
                <w:szCs w:val="24"/>
                <w:lang w:val="ru-RU"/>
              </w:rPr>
              <w:t xml:space="preserve"> дискуссионные вопросы в области краудфандинга</w:t>
            </w:r>
            <w:r w:rsidR="008B625A">
              <w:rPr>
                <w:sz w:val="24"/>
                <w:szCs w:val="24"/>
                <w:lang w:val="ru-RU"/>
              </w:rPr>
              <w:t>.</w:t>
            </w:r>
          </w:p>
          <w:p w:rsidR="00763DC7" w:rsidRPr="006D5FED" w:rsidRDefault="00763DC7" w:rsidP="00763DC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763DC7" w:rsidRPr="006D5FED" w:rsidRDefault="00763DC7" w:rsidP="00763DC7">
            <w:pPr>
              <w:pStyle w:val="TableParagraph"/>
              <w:ind w:left="0"/>
              <w:jc w:val="both"/>
              <w:rPr>
                <w:i/>
                <w:sz w:val="24"/>
                <w:szCs w:val="24"/>
                <w:lang w:val="ru-RU"/>
              </w:rPr>
            </w:pPr>
            <w:r w:rsidRPr="006D5FED">
              <w:rPr>
                <w:i/>
                <w:iCs/>
                <w:sz w:val="24"/>
                <w:szCs w:val="24"/>
                <w:lang w:val="ru-RU"/>
              </w:rPr>
              <w:t>Уметь:</w:t>
            </w:r>
            <w:r w:rsidRPr="006D5FED">
              <w:rPr>
                <w:sz w:val="24"/>
                <w:szCs w:val="24"/>
                <w:lang w:val="ru-RU"/>
              </w:rPr>
              <w:t xml:space="preserve"> четко, доступно и профессионально грамотно излагать собственную точку зрения по дискуссионным вопросам в области краудфандинга, аргументировать собственные суждения и оценки в области краудфандинга.</w:t>
            </w:r>
          </w:p>
        </w:tc>
      </w:tr>
    </w:tbl>
    <w:p w:rsidR="00763DC7" w:rsidRPr="006D5FED" w:rsidRDefault="00763DC7" w:rsidP="00763DC7">
      <w:pPr>
        <w:jc w:val="both"/>
        <w:rPr>
          <w:sz w:val="28"/>
          <w:szCs w:val="28"/>
        </w:rPr>
      </w:pPr>
    </w:p>
    <w:p w:rsidR="00CC23B5" w:rsidRPr="006D5FED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Hlk137677761"/>
      <w:bookmarkStart w:id="15" w:name="_Toc137763916"/>
      <w:bookmarkStart w:id="16" w:name="_Toc193287042"/>
      <w:bookmarkEnd w:id="14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5"/>
      <w:bookmarkEnd w:id="16"/>
    </w:p>
    <w:p w:rsidR="00763DC7" w:rsidRPr="006D5FED" w:rsidRDefault="00763DC7" w:rsidP="00763DC7">
      <w:pPr>
        <w:spacing w:line="360" w:lineRule="auto"/>
        <w:ind w:right="94" w:firstLine="720"/>
        <w:contextualSpacing/>
        <w:jc w:val="both"/>
        <w:rPr>
          <w:sz w:val="28"/>
          <w:szCs w:val="28"/>
        </w:rPr>
      </w:pPr>
      <w:bookmarkStart w:id="17" w:name="_Toc137763917"/>
      <w:r w:rsidRPr="006D5FED">
        <w:rPr>
          <w:sz w:val="28"/>
          <w:szCs w:val="28"/>
        </w:rPr>
        <w:t xml:space="preserve">Дисциплина «Основы краудфандинга» </w:t>
      </w:r>
      <w:r w:rsidR="00FF3ADA">
        <w:rPr>
          <w:sz w:val="28"/>
          <w:szCs w:val="28"/>
        </w:rPr>
        <w:t xml:space="preserve">является </w:t>
      </w:r>
      <w:r w:rsidR="00FF3ADA" w:rsidRPr="00AE64F7">
        <w:rPr>
          <w:sz w:val="28"/>
          <w:szCs w:val="28"/>
        </w:rPr>
        <w:t>дисциплиной профиля</w:t>
      </w:r>
      <w:r w:rsidRPr="006D5FED">
        <w:rPr>
          <w:sz w:val="28"/>
          <w:szCs w:val="28"/>
        </w:rPr>
        <w:t xml:space="preserve"> для обучающихся по направлению подготовки 38.03.01 «Экономика», ОП «Экономика и финансы», профиль «Бизнес и финансы социальной сферы». Дисциплина базируется на знаниях и умениях, полученных обучающимися по итогам изучения дисциплин «Финансы», «Финансовые рынки», «Финансы общественного сектора», «Экономика социальной сферы».</w:t>
      </w:r>
    </w:p>
    <w:p w:rsidR="00CC23B5" w:rsidRPr="006D5FED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3287043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  <w:bookmarkEnd w:id="18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654C5" w:rsidRPr="006D5FED" w:rsidRDefault="001654C5" w:rsidP="001654C5">
      <w:pPr>
        <w:spacing w:line="360" w:lineRule="auto"/>
        <w:ind w:firstLine="709"/>
        <w:jc w:val="right"/>
        <w:rPr>
          <w:sz w:val="28"/>
          <w:szCs w:val="28"/>
        </w:rPr>
      </w:pPr>
      <w:r w:rsidRPr="006D5FED">
        <w:rPr>
          <w:sz w:val="28"/>
          <w:szCs w:val="28"/>
        </w:rPr>
        <w:t>Таблица 2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2693"/>
        <w:gridCol w:w="2551"/>
      </w:tblGrid>
      <w:tr w:rsidR="001654C5" w:rsidRPr="006D5FED" w:rsidTr="000C7CE8">
        <w:trPr>
          <w:trHeight w:val="506"/>
        </w:trPr>
        <w:tc>
          <w:tcPr>
            <w:tcW w:w="4962" w:type="dxa"/>
          </w:tcPr>
          <w:p w:rsidR="001654C5" w:rsidRPr="006D5FED" w:rsidRDefault="001654C5" w:rsidP="000C7CE8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Вид</w:t>
            </w:r>
            <w:r w:rsidRPr="006D5FED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учебной</w:t>
            </w:r>
            <w:r w:rsidRPr="006D5FED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работы</w:t>
            </w:r>
            <w:r w:rsidRPr="006D5FED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по</w:t>
            </w:r>
            <w:r w:rsidRPr="006D5FED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дисциплине</w:t>
            </w:r>
          </w:p>
        </w:tc>
        <w:tc>
          <w:tcPr>
            <w:tcW w:w="2693" w:type="dxa"/>
          </w:tcPr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Всего</w:t>
            </w:r>
          </w:p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(в</w:t>
            </w:r>
            <w:r w:rsidRPr="006D5FED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з/е и</w:t>
            </w:r>
            <w:r w:rsidRPr="006D5FED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часах)</w:t>
            </w:r>
          </w:p>
        </w:tc>
        <w:tc>
          <w:tcPr>
            <w:tcW w:w="2551" w:type="dxa"/>
          </w:tcPr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7</w:t>
            </w:r>
            <w:r w:rsidRPr="006D5FED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Семестр</w:t>
            </w:r>
          </w:p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(в</w:t>
            </w:r>
            <w:r w:rsidRPr="006D5FED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часах)</w:t>
            </w:r>
          </w:p>
        </w:tc>
      </w:tr>
      <w:tr w:rsidR="001654C5" w:rsidRPr="006D5FED" w:rsidTr="000C7CE8">
        <w:trPr>
          <w:trHeight w:val="254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Общая</w:t>
            </w:r>
            <w:r w:rsidRPr="006D5FED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трудоемкость</w:t>
            </w:r>
            <w:r w:rsidRPr="006D5FED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4/144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4/144</w:t>
            </w:r>
          </w:p>
        </w:tc>
      </w:tr>
      <w:tr w:rsidR="001654C5" w:rsidRPr="006D5FED" w:rsidTr="000C7CE8">
        <w:trPr>
          <w:trHeight w:val="253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i/>
                <w:sz w:val="28"/>
                <w:szCs w:val="28"/>
              </w:rPr>
            </w:pPr>
            <w:r w:rsidRPr="006D5FED">
              <w:rPr>
                <w:b/>
                <w:i/>
                <w:sz w:val="28"/>
                <w:szCs w:val="28"/>
              </w:rPr>
              <w:t>Контактная</w:t>
            </w:r>
            <w:r w:rsidRPr="006D5FED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D5FED">
              <w:rPr>
                <w:b/>
                <w:i/>
                <w:sz w:val="28"/>
                <w:szCs w:val="28"/>
              </w:rPr>
              <w:t>работа</w:t>
            </w:r>
            <w:r w:rsidRPr="006D5FED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D5FED">
              <w:rPr>
                <w:b/>
                <w:i/>
                <w:sz w:val="28"/>
                <w:szCs w:val="28"/>
              </w:rPr>
              <w:t>-</w:t>
            </w:r>
            <w:r w:rsidRPr="006D5FED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6D5FED">
              <w:rPr>
                <w:b/>
                <w:i/>
                <w:sz w:val="28"/>
                <w:szCs w:val="28"/>
              </w:rPr>
              <w:t>Аудиторные</w:t>
            </w:r>
            <w:r w:rsidRPr="006D5FED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D5FED">
              <w:rPr>
                <w:b/>
                <w:i/>
                <w:sz w:val="28"/>
                <w:szCs w:val="28"/>
              </w:rPr>
              <w:t>занятия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68</w:t>
            </w:r>
          </w:p>
        </w:tc>
      </w:tr>
      <w:tr w:rsidR="001654C5" w:rsidRPr="006D5FED" w:rsidTr="000C7CE8">
        <w:trPr>
          <w:trHeight w:val="251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Лекции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34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34</w:t>
            </w:r>
          </w:p>
        </w:tc>
      </w:tr>
      <w:tr w:rsidR="001654C5" w:rsidRPr="006D5FED" w:rsidTr="000C7CE8">
        <w:trPr>
          <w:trHeight w:val="253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Семинары,</w:t>
            </w:r>
            <w:r w:rsidRPr="006D5FED">
              <w:rPr>
                <w:spacing w:val="-4"/>
                <w:sz w:val="28"/>
                <w:szCs w:val="28"/>
              </w:rPr>
              <w:t xml:space="preserve"> </w:t>
            </w:r>
            <w:r w:rsidRPr="006D5FED">
              <w:rPr>
                <w:sz w:val="28"/>
                <w:szCs w:val="28"/>
              </w:rPr>
              <w:t>практические</w:t>
            </w:r>
            <w:r w:rsidRPr="006D5FED">
              <w:rPr>
                <w:spacing w:val="-5"/>
                <w:sz w:val="28"/>
                <w:szCs w:val="28"/>
              </w:rPr>
              <w:t xml:space="preserve"> </w:t>
            </w:r>
            <w:r w:rsidRPr="006D5FED">
              <w:rPr>
                <w:sz w:val="28"/>
                <w:szCs w:val="28"/>
              </w:rPr>
              <w:t>занятия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34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34</w:t>
            </w:r>
          </w:p>
        </w:tc>
      </w:tr>
      <w:tr w:rsidR="001654C5" w:rsidRPr="006D5FED" w:rsidTr="000C7CE8">
        <w:trPr>
          <w:trHeight w:val="251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Самостоятельная</w:t>
            </w:r>
            <w:r w:rsidRPr="006D5FED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D5FED">
              <w:rPr>
                <w:b/>
                <w:sz w:val="28"/>
                <w:szCs w:val="28"/>
              </w:rPr>
              <w:t>работа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r w:rsidRPr="006D5FED">
              <w:rPr>
                <w:b/>
                <w:sz w:val="28"/>
                <w:szCs w:val="28"/>
              </w:rPr>
              <w:t>76</w:t>
            </w:r>
          </w:p>
        </w:tc>
      </w:tr>
      <w:tr w:rsidR="001654C5" w:rsidRPr="006D5FED" w:rsidTr="000C7CE8">
        <w:trPr>
          <w:trHeight w:val="506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Вид</w:t>
            </w:r>
            <w:r w:rsidRPr="006D5FED">
              <w:rPr>
                <w:spacing w:val="-1"/>
                <w:sz w:val="28"/>
                <w:szCs w:val="28"/>
              </w:rPr>
              <w:t xml:space="preserve"> </w:t>
            </w:r>
            <w:r w:rsidRPr="006D5FED">
              <w:rPr>
                <w:sz w:val="28"/>
                <w:szCs w:val="28"/>
              </w:rPr>
              <w:t>текущего</w:t>
            </w:r>
            <w:r w:rsidRPr="006D5FED">
              <w:rPr>
                <w:spacing w:val="-4"/>
                <w:sz w:val="28"/>
                <w:szCs w:val="28"/>
              </w:rPr>
              <w:t xml:space="preserve"> </w:t>
            </w:r>
            <w:r w:rsidRPr="006D5FED">
              <w:rPr>
                <w:sz w:val="28"/>
                <w:szCs w:val="28"/>
              </w:rPr>
              <w:t>контроля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6D5FED">
              <w:rPr>
                <w:b/>
                <w:i/>
                <w:sz w:val="28"/>
                <w:szCs w:val="28"/>
              </w:rPr>
              <w:t>Домашнее творческое задание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6D5FED">
              <w:rPr>
                <w:b/>
                <w:i/>
                <w:sz w:val="28"/>
                <w:szCs w:val="28"/>
              </w:rPr>
              <w:t>Домашнее творческое задание</w:t>
            </w:r>
          </w:p>
        </w:tc>
      </w:tr>
      <w:tr w:rsidR="001654C5" w:rsidRPr="006D5FED" w:rsidTr="000C7CE8">
        <w:trPr>
          <w:trHeight w:val="253"/>
        </w:trPr>
        <w:tc>
          <w:tcPr>
            <w:tcW w:w="4962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8"/>
                <w:szCs w:val="28"/>
              </w:rPr>
            </w:pPr>
            <w:r w:rsidRPr="006D5FED">
              <w:rPr>
                <w:sz w:val="28"/>
                <w:szCs w:val="28"/>
              </w:rPr>
              <w:t>Вид</w:t>
            </w:r>
            <w:r w:rsidRPr="006D5FED">
              <w:rPr>
                <w:spacing w:val="-2"/>
                <w:sz w:val="28"/>
                <w:szCs w:val="28"/>
              </w:rPr>
              <w:t xml:space="preserve"> </w:t>
            </w:r>
            <w:r w:rsidRPr="006D5FED">
              <w:rPr>
                <w:sz w:val="28"/>
                <w:szCs w:val="28"/>
              </w:rPr>
              <w:t>промежуточной</w:t>
            </w:r>
            <w:r w:rsidRPr="006D5FED">
              <w:rPr>
                <w:spacing w:val="-3"/>
                <w:sz w:val="28"/>
                <w:szCs w:val="28"/>
              </w:rPr>
              <w:t xml:space="preserve"> </w:t>
            </w:r>
            <w:r w:rsidRPr="006D5FED">
              <w:rPr>
                <w:sz w:val="28"/>
                <w:szCs w:val="28"/>
              </w:rPr>
              <w:t>аттестации</w:t>
            </w:r>
          </w:p>
        </w:tc>
        <w:tc>
          <w:tcPr>
            <w:tcW w:w="2693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6D5FED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6D5FED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:rsidR="00B369F7" w:rsidRPr="006766F6" w:rsidRDefault="00B369F7" w:rsidP="006766F6">
      <w:pPr>
        <w:spacing w:line="360" w:lineRule="auto"/>
        <w:rPr>
          <w:sz w:val="28"/>
          <w:szCs w:val="28"/>
        </w:rPr>
      </w:pPr>
    </w:p>
    <w:p w:rsidR="00CC23B5" w:rsidRDefault="00674218" w:rsidP="00674218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37763918"/>
      <w:bookmarkStart w:id="20" w:name="_Toc193287044"/>
      <w:r w:rsidRPr="00674218"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bookmarkStart w:id="21" w:name="_Toc92533359"/>
      <w:bookmarkStart w:id="22" w:name="_Toc28560383"/>
      <w:r w:rsidRPr="00674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F443D2" w:rsidRPr="00674218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  <w:bookmarkEnd w:id="20"/>
      <w:bookmarkEnd w:id="21"/>
      <w:bookmarkEnd w:id="22"/>
    </w:p>
    <w:p w:rsidR="00674218" w:rsidRDefault="00674218" w:rsidP="00674218"/>
    <w:p w:rsidR="00674218" w:rsidRPr="00674218" w:rsidRDefault="00674218" w:rsidP="00674218"/>
    <w:p w:rsidR="00CC23B5" w:rsidRPr="006D5FED" w:rsidRDefault="00F443D2" w:rsidP="001654C5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23" w:name="_Toc137763919"/>
      <w:bookmarkStart w:id="24" w:name="_Toc193287045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5.1. Содержание дисциплины</w:t>
      </w:r>
      <w:bookmarkEnd w:id="23"/>
      <w:bookmarkEnd w:id="24"/>
    </w:p>
    <w:p w:rsidR="001654C5" w:rsidRPr="00CE55BD" w:rsidRDefault="001654C5" w:rsidP="00CE55BD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bookmarkStart w:id="25" w:name="_Toc137763920"/>
      <w:r w:rsidRPr="00CE55BD">
        <w:rPr>
          <w:b/>
          <w:bCs/>
          <w:sz w:val="28"/>
          <w:szCs w:val="28"/>
        </w:rPr>
        <w:t>Тема 1. Краудфандинг как инструмент альтернативного финансирования</w:t>
      </w:r>
    </w:p>
    <w:p w:rsidR="001654C5" w:rsidRPr="00CE55BD" w:rsidRDefault="001654C5" w:rsidP="00CE55BD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E55BD">
        <w:rPr>
          <w:sz w:val="28"/>
          <w:szCs w:val="28"/>
          <w:shd w:val="clear" w:color="auto" w:fill="FFFFFF"/>
        </w:rPr>
        <w:t xml:space="preserve">Экономическое содержание краудфандинга как инструмента альтернативного финансирования. Краудфандинг как феномен массового финансирования. Исторические аспекты применения методов массового финансирования общественных (социальных) проектов </w:t>
      </w:r>
      <w:r w:rsidRPr="00CE55BD">
        <w:rPr>
          <w:sz w:val="28"/>
          <w:szCs w:val="28"/>
        </w:rPr>
        <w:t xml:space="preserve">в мире и в России. </w:t>
      </w:r>
      <w:r w:rsidRPr="00CE55BD">
        <w:rPr>
          <w:sz w:val="28"/>
          <w:szCs w:val="28"/>
          <w:shd w:val="clear" w:color="auto" w:fill="FFFFFF"/>
        </w:rPr>
        <w:t>Предпосылки распространения краудфандинга: экономические, финансовые, технологические и социальные. Подходы к определению сущности краудфандинга в научной литературе и официальных документах государственного регулятора финансового рынка.</w:t>
      </w:r>
    </w:p>
    <w:p w:rsidR="001654C5" w:rsidRPr="00CE55BD" w:rsidRDefault="001654C5" w:rsidP="000436EB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E55BD">
        <w:rPr>
          <w:sz w:val="28"/>
          <w:szCs w:val="28"/>
        </w:rPr>
        <w:t xml:space="preserve">Краудфандинг как механизм привлечения финансирования, направленного на поддержку бизнеса, реализацию продукта, проведения мероприятий и пр. Заинтересованные стороны в краудфандинге: авторы проектов, кураторы и спонсоры. </w:t>
      </w:r>
      <w:r w:rsidRPr="00CE55BD">
        <w:rPr>
          <w:sz w:val="28"/>
          <w:szCs w:val="28"/>
          <w:shd w:val="clear" w:color="auto" w:fill="FFFFFF"/>
        </w:rPr>
        <w:t xml:space="preserve">Социальный аспект краудфандинга. Сходства и отличия краудфандинга и других традиционных и альтернативных форм финансирования: </w:t>
      </w:r>
      <w:r w:rsidRPr="00F54935">
        <w:rPr>
          <w:sz w:val="28"/>
          <w:szCs w:val="28"/>
          <w:shd w:val="clear" w:color="auto" w:fill="FFFFFF"/>
        </w:rPr>
        <w:t>кредит, микрофинансирование, пиринговые кредиты</w:t>
      </w:r>
      <w:r w:rsidRPr="000436EB">
        <w:rPr>
          <w:sz w:val="28"/>
          <w:szCs w:val="28"/>
          <w:shd w:val="clear" w:color="auto" w:fill="FFFFFF"/>
        </w:rPr>
        <w:t xml:space="preserve"> и т.п. </w:t>
      </w:r>
      <w:r w:rsidRPr="00CE55BD">
        <w:rPr>
          <w:sz w:val="28"/>
          <w:szCs w:val="28"/>
          <w:shd w:val="clear" w:color="auto" w:fill="FFFFFF"/>
        </w:rPr>
        <w:t xml:space="preserve">Модели и типы краудфандинга. </w:t>
      </w:r>
    </w:p>
    <w:p w:rsidR="00BE7FBB" w:rsidRPr="000436EB" w:rsidRDefault="001654C5" w:rsidP="00BE7F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55BD">
        <w:rPr>
          <w:b/>
          <w:bCs/>
          <w:sz w:val="28"/>
          <w:szCs w:val="28"/>
        </w:rPr>
        <w:t>Тема 2. Государственное регулирование краудфандинга в России</w:t>
      </w:r>
      <w:r w:rsidR="00BE7FBB">
        <w:rPr>
          <w:b/>
          <w:bCs/>
          <w:sz w:val="28"/>
          <w:szCs w:val="28"/>
        </w:rPr>
        <w:t xml:space="preserve"> </w:t>
      </w:r>
      <w:r w:rsidR="00BE7FBB" w:rsidRPr="000436EB">
        <w:rPr>
          <w:b/>
          <w:bCs/>
          <w:sz w:val="28"/>
          <w:szCs w:val="28"/>
        </w:rPr>
        <w:t>и за рубежом</w:t>
      </w:r>
    </w:p>
    <w:p w:rsidR="001654C5" w:rsidRPr="00BE7FBB" w:rsidRDefault="001654C5" w:rsidP="00BE7F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55BD">
        <w:rPr>
          <w:sz w:val="28"/>
          <w:szCs w:val="28"/>
        </w:rPr>
        <w:t xml:space="preserve">Правовые основы </w:t>
      </w:r>
      <w:r w:rsidRPr="00BE7FBB">
        <w:rPr>
          <w:sz w:val="28"/>
          <w:szCs w:val="28"/>
        </w:rPr>
        <w:t>регулирования краудфандинга в Российской Федерации. Содержание и значение Федерального закона от 2 августа 2019 г. №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259-ФЗ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«О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привлечении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инвестиций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с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использованием</w:t>
      </w:r>
      <w:r w:rsidRPr="00BE7FBB">
        <w:rPr>
          <w:spacing w:val="1"/>
          <w:sz w:val="28"/>
          <w:szCs w:val="28"/>
        </w:rPr>
        <w:t xml:space="preserve"> </w:t>
      </w:r>
      <w:r w:rsidRPr="00BE7FBB">
        <w:rPr>
          <w:sz w:val="28"/>
          <w:szCs w:val="28"/>
        </w:rPr>
        <w:t>инвестиционных</w:t>
      </w:r>
      <w:r w:rsidRPr="00BE7FBB">
        <w:rPr>
          <w:spacing w:val="1"/>
          <w:sz w:val="28"/>
          <w:szCs w:val="28"/>
        </w:rPr>
        <w:t xml:space="preserve"> </w:t>
      </w:r>
      <w:r w:rsidRPr="000436EB">
        <w:rPr>
          <w:sz w:val="28"/>
          <w:szCs w:val="28"/>
        </w:rPr>
        <w:t>платформ</w:t>
      </w:r>
      <w:r w:rsidR="00BE7FBB" w:rsidRPr="000436EB">
        <w:rPr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 w:rsidRPr="00BE7FBB">
        <w:rPr>
          <w:sz w:val="28"/>
          <w:szCs w:val="28"/>
        </w:rPr>
        <w:t>».</w:t>
      </w:r>
      <w:r w:rsidRPr="00CE55BD">
        <w:rPr>
          <w:sz w:val="28"/>
          <w:szCs w:val="28"/>
        </w:rPr>
        <w:t xml:space="preserve"> Правовые основы деятельности операторов инвестиционных платформ. Отраслевые нормативы краудфандинговой деятельности. Ограничения на сумму инвестиций, привлекаемых с использованием инвестиционных платформ. Количественные ограничения для физических и юридических лиц, осуществляющих инвестиции через краудфандинговые платформы. Полномочия Банка России в вопросах, связанных с деятельностью по организации привлечения инвестиций с использованием инвестиционных платформ.</w:t>
      </w:r>
    </w:p>
    <w:p w:rsidR="001654C5" w:rsidRPr="00513C84" w:rsidRDefault="001654C5" w:rsidP="00CE55BD">
      <w:pPr>
        <w:spacing w:line="360" w:lineRule="auto"/>
        <w:ind w:firstLine="709"/>
        <w:jc w:val="both"/>
        <w:rPr>
          <w:sz w:val="28"/>
          <w:szCs w:val="28"/>
        </w:rPr>
      </w:pPr>
      <w:r w:rsidRPr="00513C84">
        <w:rPr>
          <w:rFonts w:eastAsiaTheme="majorEastAsia"/>
          <w:bCs/>
          <w:sz w:val="28"/>
          <w:szCs w:val="28"/>
        </w:rPr>
        <w:t>П</w:t>
      </w:r>
      <w:r w:rsidRPr="00513C84">
        <w:rPr>
          <w:sz w:val="28"/>
          <w:szCs w:val="28"/>
        </w:rPr>
        <w:t>равовые основы использования цифровых финансовых активов в процессе привлечения инвестиций с помощью инвестиционных платформ. Федеральный закон от 31 июля 2020 г. № 259-ФЗ «О цифровых финансовых активах, цифровой валюте</w:t>
      </w:r>
      <w:r w:rsidR="00513C84" w:rsidRPr="00513C84">
        <w:rPr>
          <w:sz w:val="28"/>
          <w:szCs w:val="28"/>
        </w:rPr>
        <w:t xml:space="preserve"> и </w:t>
      </w:r>
      <w:r w:rsidR="00513C84" w:rsidRPr="00513C84">
        <w:rPr>
          <w:color w:val="000000"/>
          <w:sz w:val="28"/>
          <w:szCs w:val="28"/>
        </w:rPr>
        <w:t xml:space="preserve">о </w:t>
      </w:r>
      <w:r w:rsidR="00513C84" w:rsidRPr="00513C84">
        <w:rPr>
          <w:color w:val="000000"/>
          <w:sz w:val="28"/>
          <w:szCs w:val="28"/>
        </w:rPr>
        <w:lastRenderedPageBreak/>
        <w:t>внесении изменений в отдельные законодательные акты Российской Федерации</w:t>
      </w:r>
      <w:r w:rsidRPr="00513C84">
        <w:rPr>
          <w:sz w:val="28"/>
          <w:szCs w:val="28"/>
        </w:rPr>
        <w:t>». Понятие «утилитарных цифровых прав».</w:t>
      </w:r>
    </w:p>
    <w:p w:rsidR="001654C5" w:rsidRPr="00CE55BD" w:rsidRDefault="001654C5" w:rsidP="00CE55BD">
      <w:pPr>
        <w:spacing w:line="360" w:lineRule="auto"/>
        <w:ind w:firstLine="709"/>
        <w:jc w:val="both"/>
        <w:rPr>
          <w:sz w:val="28"/>
          <w:szCs w:val="28"/>
        </w:rPr>
      </w:pPr>
      <w:r w:rsidRPr="00CE55BD">
        <w:rPr>
          <w:sz w:val="28"/>
          <w:szCs w:val="28"/>
        </w:rPr>
        <w:t xml:space="preserve">Модели государственного регулирования краудфандинга в различных странах. Подходы к определению и регулированию краудфандинга, применяемые – </w:t>
      </w:r>
      <w:r w:rsidRPr="00CE55BD">
        <w:rPr>
          <w:rFonts w:eastAsia="TimesNewRomanPS-ItalicMT"/>
          <w:sz w:val="28"/>
          <w:szCs w:val="28"/>
        </w:rPr>
        <w:t xml:space="preserve">Европейской комиссией, Управлением по финансовому регулированию и надзору Великобритании (UK </w:t>
      </w:r>
      <w:proofErr w:type="spellStart"/>
      <w:r w:rsidRPr="00CE55BD">
        <w:rPr>
          <w:rFonts w:eastAsia="TimesNewRomanPS-ItalicMT"/>
          <w:sz w:val="28"/>
          <w:szCs w:val="28"/>
        </w:rPr>
        <w:t>Financial</w:t>
      </w:r>
      <w:proofErr w:type="spellEnd"/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Conduct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Authority</w:t>
      </w:r>
      <w:r w:rsidRPr="00CE55BD">
        <w:rPr>
          <w:rFonts w:eastAsia="TimesNewRomanPS-ItalicMT"/>
          <w:sz w:val="28"/>
          <w:szCs w:val="28"/>
        </w:rPr>
        <w:t xml:space="preserve">, </w:t>
      </w:r>
      <w:r w:rsidRPr="00CE55BD">
        <w:rPr>
          <w:rFonts w:eastAsia="TimesNewRomanPS-ItalicMT"/>
          <w:sz w:val="28"/>
          <w:szCs w:val="28"/>
          <w:lang w:val="en-US"/>
        </w:rPr>
        <w:t>UK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FCA</w:t>
      </w:r>
      <w:r w:rsidRPr="00CE55BD">
        <w:rPr>
          <w:rFonts w:eastAsia="TimesNewRomanPS-ItalicMT"/>
          <w:sz w:val="28"/>
          <w:szCs w:val="28"/>
        </w:rPr>
        <w:t>), Комиссией по ценным бумагам и биржам США (</w:t>
      </w:r>
      <w:r w:rsidRPr="00CE55BD">
        <w:rPr>
          <w:rFonts w:eastAsia="TimesNewRomanPS-ItalicMT"/>
          <w:sz w:val="28"/>
          <w:szCs w:val="28"/>
          <w:lang w:val="en-US"/>
        </w:rPr>
        <w:t>U</w:t>
      </w:r>
      <w:r w:rsidRPr="00CE55BD">
        <w:rPr>
          <w:rFonts w:eastAsia="TimesNewRomanPS-ItalicMT"/>
          <w:sz w:val="28"/>
          <w:szCs w:val="28"/>
        </w:rPr>
        <w:t>.</w:t>
      </w:r>
      <w:r w:rsidRPr="00CE55BD">
        <w:rPr>
          <w:rFonts w:eastAsia="TimesNewRomanPS-ItalicMT"/>
          <w:sz w:val="28"/>
          <w:szCs w:val="28"/>
          <w:lang w:val="en-US"/>
        </w:rPr>
        <w:t>S</w:t>
      </w:r>
      <w:r w:rsidRPr="00CE55BD">
        <w:rPr>
          <w:rFonts w:eastAsia="TimesNewRomanPS-ItalicMT"/>
          <w:sz w:val="28"/>
          <w:szCs w:val="28"/>
        </w:rPr>
        <w:t xml:space="preserve">. </w:t>
      </w:r>
      <w:r w:rsidRPr="00CE55BD">
        <w:rPr>
          <w:rFonts w:eastAsia="TimesNewRomanPS-ItalicMT"/>
          <w:sz w:val="28"/>
          <w:szCs w:val="28"/>
          <w:lang w:val="en-US"/>
        </w:rPr>
        <w:t>Securities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and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Exchange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Commission</w:t>
      </w:r>
      <w:r w:rsidRPr="00CE55BD">
        <w:rPr>
          <w:rFonts w:eastAsia="TimesNewRomanPS-ItalicMT"/>
          <w:sz w:val="28"/>
          <w:szCs w:val="28"/>
        </w:rPr>
        <w:t xml:space="preserve">, </w:t>
      </w:r>
      <w:r w:rsidRPr="00CE55BD">
        <w:rPr>
          <w:rFonts w:eastAsia="TimesNewRomanPS-ItalicMT"/>
          <w:sz w:val="28"/>
          <w:szCs w:val="28"/>
          <w:lang w:val="en-US"/>
        </w:rPr>
        <w:t>US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SEC</w:t>
      </w:r>
      <w:r w:rsidRPr="00CE55BD">
        <w:rPr>
          <w:rFonts w:eastAsia="TimesNewRomanPS-ItalicMT"/>
          <w:sz w:val="28"/>
          <w:szCs w:val="28"/>
        </w:rPr>
        <w:t>), Международной организацией комиссий по ценным бумагам (</w:t>
      </w:r>
      <w:r w:rsidRPr="00CE55BD">
        <w:rPr>
          <w:rFonts w:eastAsia="TimesNewRomanPS-ItalicMT"/>
          <w:sz w:val="28"/>
          <w:szCs w:val="28"/>
          <w:lang w:val="en-US"/>
        </w:rPr>
        <w:t>I</w:t>
      </w:r>
      <w:r w:rsidRPr="00CE55BD">
        <w:rPr>
          <w:sz w:val="28"/>
          <w:szCs w:val="28"/>
          <w:shd w:val="clear" w:color="auto" w:fill="FFFFFF"/>
          <w:lang w:val="en-US"/>
        </w:rPr>
        <w:t>nternational</w:t>
      </w:r>
      <w:r w:rsidRPr="00CE55BD">
        <w:rPr>
          <w:sz w:val="28"/>
          <w:szCs w:val="28"/>
          <w:shd w:val="clear" w:color="auto" w:fill="FFFFFF"/>
        </w:rPr>
        <w:t xml:space="preserve"> </w:t>
      </w:r>
      <w:r w:rsidRPr="00CE55BD">
        <w:rPr>
          <w:sz w:val="28"/>
          <w:szCs w:val="28"/>
          <w:shd w:val="clear" w:color="auto" w:fill="FFFFFF"/>
          <w:lang w:val="en-US"/>
        </w:rPr>
        <w:t>Organization</w:t>
      </w:r>
      <w:r w:rsidRPr="00CE55BD">
        <w:rPr>
          <w:sz w:val="28"/>
          <w:szCs w:val="28"/>
          <w:shd w:val="clear" w:color="auto" w:fill="FFFFFF"/>
        </w:rPr>
        <w:t xml:space="preserve"> </w:t>
      </w:r>
      <w:r w:rsidRPr="00CE55BD">
        <w:rPr>
          <w:sz w:val="28"/>
          <w:szCs w:val="28"/>
          <w:shd w:val="clear" w:color="auto" w:fill="FFFFFF"/>
          <w:lang w:val="en-US"/>
        </w:rPr>
        <w:t>of</w:t>
      </w:r>
      <w:r w:rsidRPr="00CE55BD">
        <w:rPr>
          <w:sz w:val="28"/>
          <w:szCs w:val="28"/>
          <w:shd w:val="clear" w:color="auto" w:fill="FFFFFF"/>
        </w:rPr>
        <w:t xml:space="preserve"> </w:t>
      </w:r>
      <w:r w:rsidRPr="00CE55BD">
        <w:rPr>
          <w:sz w:val="28"/>
          <w:szCs w:val="28"/>
          <w:shd w:val="clear" w:color="auto" w:fill="FFFFFF"/>
          <w:lang w:val="en-US"/>
        </w:rPr>
        <w:t>Securities</w:t>
      </w:r>
      <w:r w:rsidRPr="00CE55BD">
        <w:rPr>
          <w:sz w:val="28"/>
          <w:szCs w:val="28"/>
          <w:shd w:val="clear" w:color="auto" w:fill="FFFFFF"/>
        </w:rPr>
        <w:t xml:space="preserve"> </w:t>
      </w:r>
      <w:r w:rsidRPr="00CE55BD">
        <w:rPr>
          <w:sz w:val="28"/>
          <w:szCs w:val="28"/>
          <w:shd w:val="clear" w:color="auto" w:fill="FFFFFF"/>
          <w:lang w:val="en-US"/>
        </w:rPr>
        <w:t>Commissions</w:t>
      </w:r>
      <w:r w:rsidRPr="00CE55BD">
        <w:rPr>
          <w:sz w:val="28"/>
          <w:szCs w:val="28"/>
          <w:shd w:val="clear" w:color="auto" w:fill="FFFFFF"/>
        </w:rPr>
        <w:t>,</w:t>
      </w:r>
      <w:r w:rsidRPr="00CE55BD">
        <w:rPr>
          <w:rFonts w:eastAsia="TimesNewRomanPS-ItalicMT"/>
          <w:sz w:val="28"/>
          <w:szCs w:val="28"/>
        </w:rPr>
        <w:t xml:space="preserve"> </w:t>
      </w:r>
      <w:r w:rsidRPr="00CE55BD">
        <w:rPr>
          <w:rFonts w:eastAsia="TimesNewRomanPS-ItalicMT"/>
          <w:sz w:val="28"/>
          <w:szCs w:val="28"/>
          <w:lang w:val="en-US"/>
        </w:rPr>
        <w:t>IOSCO</w:t>
      </w:r>
      <w:r w:rsidRPr="00CE55BD">
        <w:rPr>
          <w:rFonts w:eastAsia="TimesNewRomanPS-ItalicMT"/>
          <w:sz w:val="28"/>
          <w:szCs w:val="28"/>
        </w:rPr>
        <w:t xml:space="preserve">). </w:t>
      </w:r>
      <w:r w:rsidRPr="00CE55BD">
        <w:rPr>
          <w:sz w:val="28"/>
          <w:szCs w:val="28"/>
        </w:rPr>
        <w:t xml:space="preserve">Требования к </w:t>
      </w:r>
      <w:proofErr w:type="spellStart"/>
      <w:r w:rsidRPr="00CE55BD">
        <w:rPr>
          <w:sz w:val="28"/>
          <w:szCs w:val="28"/>
        </w:rPr>
        <w:t>крауд</w:t>
      </w:r>
      <w:proofErr w:type="spellEnd"/>
      <w:r w:rsidRPr="00CE55BD">
        <w:rPr>
          <w:sz w:val="28"/>
          <w:szCs w:val="28"/>
        </w:rPr>
        <w:t>-площадкам за рубежом.</w:t>
      </w:r>
    </w:p>
    <w:p w:rsidR="001654C5" w:rsidRPr="00CE55BD" w:rsidRDefault="001654C5" w:rsidP="00CE55B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55BD">
        <w:rPr>
          <w:b/>
          <w:bCs/>
          <w:sz w:val="28"/>
          <w:szCs w:val="28"/>
        </w:rPr>
        <w:t>Тема 3. Особенности работы краудфандинговых платформ</w:t>
      </w:r>
    </w:p>
    <w:p w:rsidR="001654C5" w:rsidRPr="00CE55BD" w:rsidRDefault="00D16542" w:rsidP="00CE55BD">
      <w:pPr>
        <w:widowControl/>
        <w:shd w:val="clear" w:color="auto" w:fill="FFFFFF"/>
        <w:spacing w:line="360" w:lineRule="auto"/>
        <w:ind w:firstLine="709"/>
        <w:jc w:val="both"/>
        <w:textAlignment w:val="top"/>
        <w:rPr>
          <w:rFonts w:eastAsiaTheme="minorHAnsi"/>
          <w:sz w:val="28"/>
          <w:szCs w:val="28"/>
          <w:lang w:eastAsia="en-US"/>
        </w:rPr>
      </w:pPr>
      <w:r w:rsidRPr="00CE55BD">
        <w:rPr>
          <w:sz w:val="28"/>
          <w:szCs w:val="28"/>
        </w:rPr>
        <w:t xml:space="preserve">Инвестиционная платформа как организатор внебиржевой торговли (торговли внебиржевыми акциями). Роль операторов инвестиционных платформ </w:t>
      </w:r>
      <w:r w:rsidRPr="00BE7FBB">
        <w:rPr>
          <w:sz w:val="28"/>
          <w:szCs w:val="28"/>
        </w:rPr>
        <w:t>как посредников нового типа</w:t>
      </w:r>
      <w:r w:rsidRPr="00CE55BD">
        <w:rPr>
          <w:sz w:val="28"/>
          <w:szCs w:val="28"/>
        </w:rPr>
        <w:t xml:space="preserve"> на финансовом рынке. </w:t>
      </w:r>
      <w:r w:rsidR="001654C5" w:rsidRPr="00CE55BD">
        <w:rPr>
          <w:sz w:val="28"/>
          <w:szCs w:val="28"/>
        </w:rPr>
        <w:t xml:space="preserve">Создание новой краудфандинговой платформы: необходимые ресурсы (трудовые, финансовые, информационные, материально-технические). </w:t>
      </w:r>
      <w:r w:rsidR="001654C5" w:rsidRPr="00CE55BD">
        <w:rPr>
          <w:rFonts w:eastAsiaTheme="minorHAnsi"/>
          <w:sz w:val="28"/>
          <w:szCs w:val="28"/>
          <w:lang w:eastAsia="en-US"/>
        </w:rPr>
        <w:t xml:space="preserve">Юридические и финансовые аспекты в работе краудфандинговой и </w:t>
      </w:r>
      <w:proofErr w:type="spellStart"/>
      <w:r w:rsidR="001654C5" w:rsidRPr="00CE55BD">
        <w:rPr>
          <w:rFonts w:eastAsiaTheme="minorHAnsi"/>
          <w:sz w:val="28"/>
          <w:szCs w:val="28"/>
          <w:lang w:eastAsia="en-US"/>
        </w:rPr>
        <w:t>краудинвестинговой</w:t>
      </w:r>
      <w:proofErr w:type="spellEnd"/>
      <w:r w:rsidR="001654C5" w:rsidRPr="00CE55BD">
        <w:rPr>
          <w:rFonts w:eastAsiaTheme="minorHAnsi"/>
          <w:sz w:val="28"/>
          <w:szCs w:val="28"/>
          <w:lang w:eastAsia="en-US"/>
        </w:rPr>
        <w:t xml:space="preserve"> платформы; необходимая документация. Планирование и бюджетирование деятельности краудфандинговой платформы. </w:t>
      </w:r>
      <w:r w:rsidR="00AF7265" w:rsidRPr="00CE55BD">
        <w:rPr>
          <w:rFonts w:eastAsiaTheme="minorHAnsi"/>
          <w:sz w:val="28"/>
          <w:szCs w:val="28"/>
          <w:lang w:eastAsia="en-US"/>
        </w:rPr>
        <w:t>К</w:t>
      </w:r>
      <w:r w:rsidR="001654C5" w:rsidRPr="00CE55BD">
        <w:rPr>
          <w:rFonts w:eastAsiaTheme="minorHAnsi"/>
          <w:sz w:val="28"/>
          <w:szCs w:val="28"/>
          <w:lang w:eastAsia="en-US"/>
        </w:rPr>
        <w:t>онтроль деятельности краудфандинговой платформы со стороны государственных органов и бизнес-сообщества, включая проведение независимого аудита.</w:t>
      </w:r>
    </w:p>
    <w:p w:rsidR="001654C5" w:rsidRPr="00CE55BD" w:rsidRDefault="001654C5" w:rsidP="00CE55BD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55BD">
        <w:rPr>
          <w:rFonts w:eastAsiaTheme="minorHAnsi"/>
          <w:sz w:val="28"/>
          <w:szCs w:val="28"/>
          <w:lang w:eastAsia="en-US"/>
        </w:rPr>
        <w:t xml:space="preserve">Должностные обязанности менеджера краудфандинговой платформы: рассмотрение и предварительная оценка заявки на запуск новых проектов; составление необходимой документации; подготовка рекомендаций по продвижению нового проекта; контроль за получением вознаграждений (бонусов) спонсорами проекта; расчет бюджета на конкретный проект; коммуникация с аудиторией на краудфандинговой платформе и в социальных сетях; ответы на вопросы и комментарии; оценка эффективности проведения рекламной кампании конкретного проекта. </w:t>
      </w:r>
    </w:p>
    <w:p w:rsidR="001654C5" w:rsidRDefault="001654C5" w:rsidP="00CE55BD">
      <w:pPr>
        <w:widowControl/>
        <w:shd w:val="clear" w:color="auto" w:fill="FFFFFF"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CE55BD">
        <w:rPr>
          <w:sz w:val="28"/>
          <w:szCs w:val="28"/>
        </w:rPr>
        <w:t>Зарубежный опыт организации деятельности краудфандинговых платформ. Примеры успешного функционирования зарубежных краудфандинговых платформ.</w:t>
      </w:r>
    </w:p>
    <w:p w:rsidR="001654C5" w:rsidRPr="00CE55BD" w:rsidRDefault="001654C5" w:rsidP="00CE55BD">
      <w:pPr>
        <w:pStyle w:val="paragraph"/>
        <w:spacing w:beforeAutospacing="0" w:afterAutospacing="0" w:line="360" w:lineRule="auto"/>
        <w:ind w:firstLine="709"/>
        <w:jc w:val="both"/>
        <w:textAlignment w:val="baseline"/>
        <w:rPr>
          <w:b/>
          <w:bCs/>
          <w:sz w:val="28"/>
          <w:szCs w:val="28"/>
        </w:rPr>
      </w:pPr>
      <w:r w:rsidRPr="00CE55BD">
        <w:rPr>
          <w:b/>
          <w:bCs/>
          <w:sz w:val="28"/>
          <w:szCs w:val="28"/>
        </w:rPr>
        <w:t>Тема 4. Благотворительный краудфандинг</w:t>
      </w:r>
    </w:p>
    <w:p w:rsidR="00863C45" w:rsidRDefault="001654C5" w:rsidP="00863C45">
      <w:pPr>
        <w:widowControl/>
        <w:shd w:val="clear" w:color="auto" w:fill="FFFFFF"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CE55BD">
        <w:rPr>
          <w:sz w:val="28"/>
          <w:szCs w:val="28"/>
        </w:rPr>
        <w:t>Краудфандинг как механизм поддержки благотворительной деятельности (</w:t>
      </w:r>
      <w:r w:rsidRPr="00CE55BD">
        <w:rPr>
          <w:sz w:val="28"/>
          <w:szCs w:val="28"/>
          <w:lang w:val="en-US"/>
        </w:rPr>
        <w:t>D</w:t>
      </w:r>
      <w:proofErr w:type="spellStart"/>
      <w:r w:rsidRPr="00CE55BD">
        <w:rPr>
          <w:rFonts w:eastAsiaTheme="minorHAnsi"/>
          <w:sz w:val="28"/>
          <w:szCs w:val="28"/>
        </w:rPr>
        <w:t>onation-based</w:t>
      </w:r>
      <w:proofErr w:type="spellEnd"/>
      <w:r w:rsidRPr="00CE55BD">
        <w:rPr>
          <w:rFonts w:eastAsiaTheme="minorHAnsi"/>
          <w:sz w:val="28"/>
          <w:szCs w:val="28"/>
        </w:rPr>
        <w:t xml:space="preserve"> </w:t>
      </w:r>
      <w:r w:rsidRPr="00CE55BD">
        <w:rPr>
          <w:rFonts w:eastAsiaTheme="minorHAnsi"/>
          <w:sz w:val="28"/>
          <w:szCs w:val="28"/>
          <w:lang w:val="en-US"/>
        </w:rPr>
        <w:t>C</w:t>
      </w:r>
      <w:proofErr w:type="spellStart"/>
      <w:r w:rsidRPr="00CE55BD">
        <w:rPr>
          <w:rFonts w:eastAsiaTheme="minorHAnsi"/>
          <w:sz w:val="28"/>
          <w:szCs w:val="28"/>
        </w:rPr>
        <w:t>rowdfunding</w:t>
      </w:r>
      <w:proofErr w:type="spellEnd"/>
      <w:r w:rsidRPr="00CE55BD">
        <w:rPr>
          <w:rFonts w:eastAsiaTheme="minorHAnsi"/>
          <w:sz w:val="28"/>
          <w:szCs w:val="28"/>
        </w:rPr>
        <w:t xml:space="preserve">). </w:t>
      </w:r>
      <w:r w:rsidRPr="00CE55BD">
        <w:rPr>
          <w:sz w:val="28"/>
          <w:szCs w:val="28"/>
        </w:rPr>
        <w:t xml:space="preserve">Социальное проектирование с использованием </w:t>
      </w:r>
      <w:r w:rsidRPr="00CE55BD">
        <w:rPr>
          <w:sz w:val="28"/>
          <w:szCs w:val="28"/>
        </w:rPr>
        <w:lastRenderedPageBreak/>
        <w:t>технологии краудфандинга. Подготовка благотворительного проекта к выходу на</w:t>
      </w:r>
      <w:r w:rsidR="00043E2B">
        <w:rPr>
          <w:sz w:val="28"/>
          <w:szCs w:val="28"/>
        </w:rPr>
        <w:t xml:space="preserve"> </w:t>
      </w:r>
      <w:r w:rsidRPr="00CE55BD">
        <w:rPr>
          <w:sz w:val="28"/>
          <w:szCs w:val="28"/>
        </w:rPr>
        <w:t xml:space="preserve">краудфандинговую платформу. Анализ инвестиционной привлекательности социального проекта. Эффективность и результативность благотворительного краудфандинга: финансовый и социальный аспекты. Метод оценки социального возврата на инвестиции (SROI): базовые принципы и ограничения. </w:t>
      </w:r>
      <w:r w:rsidR="0075351F" w:rsidRPr="00CE55BD">
        <w:rPr>
          <w:sz w:val="28"/>
          <w:szCs w:val="28"/>
        </w:rPr>
        <w:t xml:space="preserve">Зарубежные платформы благотворительного краудфандинга - </w:t>
      </w:r>
      <w:proofErr w:type="spellStart"/>
      <w:r w:rsidR="0075351F" w:rsidRPr="00CE55BD">
        <w:rPr>
          <w:rFonts w:eastAsiaTheme="majorEastAsia"/>
          <w:sz w:val="28"/>
          <w:szCs w:val="28"/>
        </w:rPr>
        <w:t>KickStarter</w:t>
      </w:r>
      <w:proofErr w:type="spellEnd"/>
      <w:r w:rsidR="0075351F" w:rsidRPr="00CE55BD">
        <w:rPr>
          <w:sz w:val="28"/>
          <w:szCs w:val="28"/>
        </w:rPr>
        <w:t xml:space="preserve">, </w:t>
      </w:r>
      <w:proofErr w:type="spellStart"/>
      <w:r w:rsidR="0075351F" w:rsidRPr="00CE55BD">
        <w:rPr>
          <w:rFonts w:eastAsiaTheme="majorEastAsia"/>
          <w:sz w:val="28"/>
          <w:szCs w:val="28"/>
        </w:rPr>
        <w:t>GoFundMe</w:t>
      </w:r>
      <w:proofErr w:type="spellEnd"/>
      <w:r w:rsidR="0075351F" w:rsidRPr="00CE55BD">
        <w:rPr>
          <w:sz w:val="28"/>
          <w:szCs w:val="28"/>
        </w:rPr>
        <w:t xml:space="preserve">, </w:t>
      </w:r>
      <w:proofErr w:type="spellStart"/>
      <w:r w:rsidR="0075351F" w:rsidRPr="00CE55BD">
        <w:rPr>
          <w:rFonts w:eastAsiaTheme="majorEastAsia"/>
          <w:sz w:val="28"/>
          <w:szCs w:val="28"/>
        </w:rPr>
        <w:t>Patreon</w:t>
      </w:r>
      <w:proofErr w:type="spellEnd"/>
      <w:r w:rsidR="0075351F" w:rsidRPr="00CE55BD">
        <w:rPr>
          <w:sz w:val="28"/>
          <w:szCs w:val="28"/>
        </w:rPr>
        <w:t xml:space="preserve">. Российские платформы благотворительного краудфандинга - </w:t>
      </w:r>
      <w:r w:rsidR="0075351F" w:rsidRPr="00CE55BD">
        <w:rPr>
          <w:rFonts w:eastAsiaTheme="majorEastAsia"/>
          <w:sz w:val="28"/>
          <w:szCs w:val="28"/>
        </w:rPr>
        <w:t>Planeta.ru</w:t>
      </w:r>
      <w:r w:rsidR="0075351F" w:rsidRPr="00CE55BD">
        <w:rPr>
          <w:sz w:val="28"/>
          <w:szCs w:val="28"/>
        </w:rPr>
        <w:t xml:space="preserve">, </w:t>
      </w:r>
      <w:proofErr w:type="spellStart"/>
      <w:r w:rsidR="0075351F" w:rsidRPr="00CE55BD">
        <w:rPr>
          <w:rFonts w:eastAsiaTheme="majorEastAsia"/>
          <w:sz w:val="28"/>
          <w:szCs w:val="28"/>
        </w:rPr>
        <w:t>CrowdRepublic</w:t>
      </w:r>
      <w:proofErr w:type="spellEnd"/>
      <w:r w:rsidR="0075351F" w:rsidRPr="00CE55BD">
        <w:rPr>
          <w:sz w:val="28"/>
          <w:szCs w:val="28"/>
        </w:rPr>
        <w:t xml:space="preserve">, </w:t>
      </w:r>
      <w:proofErr w:type="spellStart"/>
      <w:r w:rsidR="0075351F" w:rsidRPr="00CE55BD">
        <w:rPr>
          <w:rFonts w:eastAsiaTheme="majorEastAsia"/>
          <w:sz w:val="28"/>
          <w:szCs w:val="28"/>
        </w:rPr>
        <w:t>Boomstarter</w:t>
      </w:r>
      <w:proofErr w:type="spellEnd"/>
      <w:r w:rsidR="0075351F" w:rsidRPr="00CE55BD">
        <w:rPr>
          <w:sz w:val="28"/>
          <w:szCs w:val="28"/>
        </w:rPr>
        <w:t xml:space="preserve">, </w:t>
      </w:r>
      <w:r w:rsidR="0075351F" w:rsidRPr="00CE55BD">
        <w:rPr>
          <w:sz w:val="28"/>
          <w:szCs w:val="28"/>
          <w:lang w:val="en-US"/>
        </w:rPr>
        <w:t>VK</w:t>
      </w:r>
      <w:r w:rsidR="0075351F" w:rsidRPr="00CE55BD">
        <w:rPr>
          <w:sz w:val="28"/>
          <w:szCs w:val="28"/>
        </w:rPr>
        <w:t xml:space="preserve"> Добро.</w:t>
      </w:r>
    </w:p>
    <w:p w:rsidR="00863C45" w:rsidRPr="006D5FED" w:rsidRDefault="00863C45" w:rsidP="00863C45">
      <w:pPr>
        <w:widowControl/>
        <w:shd w:val="clear" w:color="auto" w:fill="FFFFFF"/>
        <w:spacing w:line="360" w:lineRule="auto"/>
        <w:ind w:firstLine="709"/>
        <w:jc w:val="both"/>
        <w:textAlignment w:val="top"/>
        <w:rPr>
          <w:sz w:val="28"/>
        </w:rPr>
      </w:pPr>
      <w:r w:rsidRPr="00CE55BD">
        <w:rPr>
          <w:sz w:val="28"/>
          <w:szCs w:val="28"/>
        </w:rPr>
        <w:t xml:space="preserve">Значение благотворительного краудфандинга для социально-экономического развития России. </w:t>
      </w:r>
      <w:r w:rsidRPr="006D5FED">
        <w:rPr>
          <w:sz w:val="28"/>
        </w:rPr>
        <w:t>Финансовые</w:t>
      </w:r>
      <w:r w:rsidRPr="006D5FED">
        <w:rPr>
          <w:spacing w:val="1"/>
          <w:sz w:val="28"/>
        </w:rPr>
        <w:t xml:space="preserve"> </w:t>
      </w:r>
      <w:r w:rsidRPr="006D5FED">
        <w:rPr>
          <w:sz w:val="28"/>
        </w:rPr>
        <w:t>и</w:t>
      </w:r>
      <w:r w:rsidRPr="006D5FED">
        <w:rPr>
          <w:spacing w:val="1"/>
          <w:sz w:val="28"/>
        </w:rPr>
        <w:t xml:space="preserve"> </w:t>
      </w:r>
      <w:r w:rsidRPr="006D5FED">
        <w:rPr>
          <w:sz w:val="28"/>
        </w:rPr>
        <w:t>социальные</w:t>
      </w:r>
      <w:r w:rsidRPr="006D5FED">
        <w:rPr>
          <w:spacing w:val="1"/>
          <w:sz w:val="28"/>
        </w:rPr>
        <w:t xml:space="preserve"> </w:t>
      </w:r>
      <w:r w:rsidRPr="006D5FED">
        <w:rPr>
          <w:sz w:val="28"/>
        </w:rPr>
        <w:t>последствия</w:t>
      </w:r>
      <w:r w:rsidRPr="006D5FED">
        <w:rPr>
          <w:spacing w:val="1"/>
          <w:sz w:val="28"/>
        </w:rPr>
        <w:t xml:space="preserve"> </w:t>
      </w:r>
      <w:r w:rsidRPr="006D5FED">
        <w:rPr>
          <w:sz w:val="28"/>
        </w:rPr>
        <w:t>оппортунистического</w:t>
      </w:r>
      <w:r w:rsidRPr="006D5FED">
        <w:rPr>
          <w:spacing w:val="1"/>
          <w:sz w:val="28"/>
        </w:rPr>
        <w:t xml:space="preserve"> </w:t>
      </w:r>
      <w:r w:rsidRPr="006D5FED">
        <w:rPr>
          <w:sz w:val="28"/>
        </w:rPr>
        <w:t>поведения</w:t>
      </w:r>
      <w:r w:rsidRPr="006D5FED">
        <w:rPr>
          <w:spacing w:val="-1"/>
          <w:sz w:val="28"/>
        </w:rPr>
        <w:t xml:space="preserve"> </w:t>
      </w:r>
      <w:r w:rsidRPr="006D5FED">
        <w:rPr>
          <w:sz w:val="28"/>
        </w:rPr>
        <w:t>в</w:t>
      </w:r>
      <w:r w:rsidRPr="006D5FED">
        <w:rPr>
          <w:spacing w:val="-3"/>
          <w:sz w:val="28"/>
        </w:rPr>
        <w:t xml:space="preserve"> </w:t>
      </w:r>
      <w:r w:rsidRPr="006D5FED">
        <w:rPr>
          <w:sz w:val="28"/>
        </w:rPr>
        <w:t>области</w:t>
      </w:r>
      <w:r w:rsidRPr="006D5FED">
        <w:rPr>
          <w:spacing w:val="-1"/>
          <w:sz w:val="28"/>
        </w:rPr>
        <w:t xml:space="preserve"> </w:t>
      </w:r>
      <w:r w:rsidRPr="006D5FED">
        <w:rPr>
          <w:sz w:val="28"/>
        </w:rPr>
        <w:t>осуществления</w:t>
      </w:r>
      <w:r w:rsidRPr="006D5FED">
        <w:rPr>
          <w:spacing w:val="-1"/>
          <w:sz w:val="28"/>
        </w:rPr>
        <w:t xml:space="preserve"> </w:t>
      </w:r>
      <w:r w:rsidRPr="006D5FED">
        <w:rPr>
          <w:sz w:val="28"/>
        </w:rPr>
        <w:t>краудфандинговых сборов.</w:t>
      </w:r>
    </w:p>
    <w:p w:rsidR="001654C5" w:rsidRPr="00CE55BD" w:rsidRDefault="001654C5" w:rsidP="00CE55BD">
      <w:pPr>
        <w:pStyle w:val="afa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 w:rsidRPr="00CE55BD">
        <w:rPr>
          <w:rFonts w:eastAsiaTheme="majorEastAsia"/>
          <w:b/>
          <w:sz w:val="28"/>
          <w:szCs w:val="28"/>
        </w:rPr>
        <w:t xml:space="preserve">Тема 5. </w:t>
      </w:r>
      <w:proofErr w:type="spellStart"/>
      <w:r w:rsidRPr="00CE55BD">
        <w:rPr>
          <w:b/>
          <w:sz w:val="28"/>
          <w:szCs w:val="28"/>
        </w:rPr>
        <w:t>Краудлендинг</w:t>
      </w:r>
      <w:proofErr w:type="spellEnd"/>
    </w:p>
    <w:p w:rsidR="00043E2B" w:rsidRDefault="001654C5" w:rsidP="00CE55B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E55BD">
        <w:rPr>
          <w:bCs/>
          <w:sz w:val="28"/>
          <w:szCs w:val="28"/>
        </w:rPr>
        <w:t>Краудлендинг</w:t>
      </w:r>
      <w:proofErr w:type="spellEnd"/>
      <w:r w:rsidRPr="00CE55BD">
        <w:rPr>
          <w:bCs/>
          <w:sz w:val="28"/>
          <w:szCs w:val="28"/>
        </w:rPr>
        <w:t xml:space="preserve"> (</w:t>
      </w:r>
      <w:proofErr w:type="spellStart"/>
      <w:r w:rsidRPr="00CE55BD">
        <w:rPr>
          <w:sz w:val="28"/>
          <w:szCs w:val="28"/>
        </w:rPr>
        <w:t>Debt-based</w:t>
      </w:r>
      <w:proofErr w:type="spellEnd"/>
      <w:r w:rsidRPr="00CE55BD">
        <w:rPr>
          <w:sz w:val="28"/>
          <w:szCs w:val="28"/>
        </w:rPr>
        <w:t xml:space="preserve"> </w:t>
      </w:r>
      <w:proofErr w:type="spellStart"/>
      <w:r w:rsidRPr="00CE55BD">
        <w:rPr>
          <w:sz w:val="28"/>
          <w:szCs w:val="28"/>
        </w:rPr>
        <w:t>Crowdfunding</w:t>
      </w:r>
      <w:proofErr w:type="spellEnd"/>
      <w:r w:rsidRPr="00CE55BD">
        <w:rPr>
          <w:sz w:val="28"/>
          <w:szCs w:val="28"/>
        </w:rPr>
        <w:t>)</w:t>
      </w:r>
      <w:r w:rsidRPr="00CE55BD">
        <w:rPr>
          <w:bCs/>
          <w:sz w:val="28"/>
          <w:szCs w:val="28"/>
        </w:rPr>
        <w:t xml:space="preserve"> как альтернатива традиционным </w:t>
      </w:r>
      <w:r w:rsidRPr="000436EB">
        <w:rPr>
          <w:bCs/>
          <w:sz w:val="28"/>
          <w:szCs w:val="28"/>
        </w:rPr>
        <w:t xml:space="preserve">способам привлечения заемных ресурсов для бизнеса. Характеристика </w:t>
      </w:r>
      <w:proofErr w:type="spellStart"/>
      <w:r w:rsidRPr="000436EB">
        <w:rPr>
          <w:bCs/>
          <w:sz w:val="28"/>
          <w:szCs w:val="28"/>
        </w:rPr>
        <w:t>краудлендинга</w:t>
      </w:r>
      <w:proofErr w:type="spellEnd"/>
      <w:r w:rsidRPr="000436EB">
        <w:rPr>
          <w:bCs/>
          <w:sz w:val="28"/>
          <w:szCs w:val="28"/>
        </w:rPr>
        <w:t xml:space="preserve"> как альтернативного инструмента: содержание</w:t>
      </w:r>
      <w:r w:rsidRPr="000436EB">
        <w:rPr>
          <w:sz w:val="28"/>
          <w:szCs w:val="28"/>
        </w:rPr>
        <w:t xml:space="preserve">, участники, форма организации, риски. Модели </w:t>
      </w:r>
      <w:proofErr w:type="spellStart"/>
      <w:r w:rsidRPr="000436EB">
        <w:rPr>
          <w:sz w:val="28"/>
          <w:szCs w:val="28"/>
        </w:rPr>
        <w:t>краудлендинга</w:t>
      </w:r>
      <w:proofErr w:type="spellEnd"/>
      <w:r w:rsidRPr="000436EB">
        <w:rPr>
          <w:sz w:val="28"/>
          <w:szCs w:val="28"/>
        </w:rPr>
        <w:t xml:space="preserve">: Р2Р, Р2В, В2В. </w:t>
      </w:r>
      <w:r w:rsidR="001366F2" w:rsidRPr="000436EB">
        <w:rPr>
          <w:sz w:val="28"/>
          <w:szCs w:val="28"/>
        </w:rPr>
        <w:t xml:space="preserve">Российские </w:t>
      </w:r>
      <w:proofErr w:type="spellStart"/>
      <w:r w:rsidR="001366F2" w:rsidRPr="000436EB">
        <w:rPr>
          <w:sz w:val="28"/>
          <w:szCs w:val="28"/>
        </w:rPr>
        <w:t>к</w:t>
      </w:r>
      <w:r w:rsidR="00AF7265" w:rsidRPr="000436EB">
        <w:rPr>
          <w:sz w:val="28"/>
          <w:szCs w:val="28"/>
        </w:rPr>
        <w:t>рауд</w:t>
      </w:r>
      <w:r w:rsidR="001366F2" w:rsidRPr="000436EB">
        <w:rPr>
          <w:sz w:val="28"/>
          <w:szCs w:val="28"/>
        </w:rPr>
        <w:t>лендинговые</w:t>
      </w:r>
      <w:proofErr w:type="spellEnd"/>
      <w:r w:rsidR="001366F2" w:rsidRPr="000436EB">
        <w:rPr>
          <w:sz w:val="28"/>
          <w:szCs w:val="28"/>
        </w:rPr>
        <w:t xml:space="preserve"> </w:t>
      </w:r>
      <w:r w:rsidR="00AF7265" w:rsidRPr="000436EB">
        <w:rPr>
          <w:sz w:val="28"/>
          <w:szCs w:val="28"/>
        </w:rPr>
        <w:t>сервисы</w:t>
      </w:r>
      <w:r w:rsidR="001366F2" w:rsidRPr="000436EB">
        <w:rPr>
          <w:sz w:val="28"/>
          <w:szCs w:val="28"/>
        </w:rPr>
        <w:t>:</w:t>
      </w:r>
      <w:r w:rsidR="00AF7265" w:rsidRPr="000436EB">
        <w:rPr>
          <w:sz w:val="28"/>
          <w:szCs w:val="28"/>
        </w:rPr>
        <w:t xml:space="preserve"> </w:t>
      </w:r>
      <w:hyperlink r:id="rId8" w:tooltip="Компания:Jetlend (Джетленд)" w:history="1">
        <w:proofErr w:type="spellStart"/>
        <w:r w:rsidR="00CE55BD" w:rsidRPr="000436EB">
          <w:rPr>
            <w:rStyle w:val="aff2"/>
            <w:rFonts w:eastAsiaTheme="majorEastAsia"/>
            <w:color w:val="auto"/>
            <w:sz w:val="28"/>
            <w:szCs w:val="28"/>
          </w:rPr>
          <w:t>JetLend</w:t>
        </w:r>
        <w:proofErr w:type="spellEnd"/>
      </w:hyperlink>
      <w:r w:rsidR="00CE55BD" w:rsidRPr="000436EB">
        <w:rPr>
          <w:sz w:val="28"/>
          <w:szCs w:val="28"/>
        </w:rPr>
        <w:t xml:space="preserve">, </w:t>
      </w:r>
      <w:r w:rsidR="001366F2" w:rsidRPr="000436EB">
        <w:rPr>
          <w:sz w:val="28"/>
          <w:szCs w:val="28"/>
        </w:rPr>
        <w:t>«Поток», «Ко-Фи», «</w:t>
      </w:r>
      <w:proofErr w:type="spellStart"/>
      <w:r w:rsidR="001366F2" w:rsidRPr="000436EB">
        <w:rPr>
          <w:sz w:val="28"/>
          <w:szCs w:val="28"/>
        </w:rPr>
        <w:t>Rounds</w:t>
      </w:r>
      <w:proofErr w:type="spellEnd"/>
      <w:r w:rsidR="001366F2" w:rsidRPr="000436EB">
        <w:rPr>
          <w:sz w:val="28"/>
          <w:szCs w:val="28"/>
        </w:rPr>
        <w:t>», «Город денег», «</w:t>
      </w:r>
      <w:proofErr w:type="spellStart"/>
      <w:r w:rsidR="001366F2" w:rsidRPr="000436EB">
        <w:rPr>
          <w:sz w:val="28"/>
          <w:szCs w:val="28"/>
        </w:rPr>
        <w:t>Penenza</w:t>
      </w:r>
      <w:proofErr w:type="spellEnd"/>
      <w:r w:rsidR="001366F2" w:rsidRPr="000436EB">
        <w:rPr>
          <w:sz w:val="28"/>
          <w:szCs w:val="28"/>
        </w:rPr>
        <w:t xml:space="preserve">». </w:t>
      </w:r>
      <w:r w:rsidR="00043E2B" w:rsidRPr="000436EB">
        <w:rPr>
          <w:bCs/>
          <w:sz w:val="28"/>
          <w:szCs w:val="28"/>
        </w:rPr>
        <w:t>Преимущества и недостатки использования механизма</w:t>
      </w:r>
      <w:r w:rsidR="00043E2B" w:rsidRPr="00CE55BD">
        <w:rPr>
          <w:bCs/>
          <w:sz w:val="28"/>
          <w:szCs w:val="28"/>
        </w:rPr>
        <w:t xml:space="preserve"> </w:t>
      </w:r>
      <w:proofErr w:type="spellStart"/>
      <w:r w:rsidR="00043E2B" w:rsidRPr="00CE55BD">
        <w:rPr>
          <w:bCs/>
          <w:sz w:val="28"/>
          <w:szCs w:val="28"/>
        </w:rPr>
        <w:t>краудлендинга</w:t>
      </w:r>
      <w:proofErr w:type="spellEnd"/>
      <w:r w:rsidR="00043E2B" w:rsidRPr="00CE55BD">
        <w:rPr>
          <w:bCs/>
          <w:sz w:val="28"/>
          <w:szCs w:val="28"/>
        </w:rPr>
        <w:t xml:space="preserve"> по сравнению с банковским кредитованием.</w:t>
      </w:r>
    </w:p>
    <w:p w:rsidR="001654C5" w:rsidRPr="00CE55BD" w:rsidRDefault="001366F2" w:rsidP="000436EB">
      <w:pPr>
        <w:spacing w:line="360" w:lineRule="auto"/>
        <w:ind w:firstLine="709"/>
        <w:jc w:val="both"/>
        <w:rPr>
          <w:sz w:val="28"/>
          <w:szCs w:val="28"/>
        </w:rPr>
      </w:pPr>
      <w:r w:rsidRPr="00CE55BD">
        <w:rPr>
          <w:sz w:val="28"/>
          <w:szCs w:val="28"/>
        </w:rPr>
        <w:t xml:space="preserve">Зарубежные </w:t>
      </w:r>
      <w:proofErr w:type="spellStart"/>
      <w:r w:rsidRPr="00CE55BD">
        <w:rPr>
          <w:sz w:val="28"/>
          <w:szCs w:val="28"/>
        </w:rPr>
        <w:t>краудлендинговые</w:t>
      </w:r>
      <w:proofErr w:type="spellEnd"/>
      <w:r w:rsidRPr="00CE55BD">
        <w:rPr>
          <w:sz w:val="28"/>
          <w:szCs w:val="28"/>
        </w:rPr>
        <w:t xml:space="preserve"> сервисы: «</w:t>
      </w:r>
      <w:proofErr w:type="spellStart"/>
      <w:r w:rsidRPr="00CE55BD">
        <w:rPr>
          <w:sz w:val="28"/>
          <w:szCs w:val="28"/>
        </w:rPr>
        <w:t>Funding</w:t>
      </w:r>
      <w:proofErr w:type="spellEnd"/>
      <w:r w:rsidRPr="00CE55BD">
        <w:rPr>
          <w:sz w:val="28"/>
          <w:szCs w:val="28"/>
        </w:rPr>
        <w:t xml:space="preserve"> </w:t>
      </w:r>
      <w:proofErr w:type="spellStart"/>
      <w:r w:rsidRPr="00CE55BD">
        <w:rPr>
          <w:sz w:val="28"/>
          <w:szCs w:val="28"/>
        </w:rPr>
        <w:t>Circle</w:t>
      </w:r>
      <w:proofErr w:type="spellEnd"/>
      <w:r w:rsidRPr="00CE55BD">
        <w:rPr>
          <w:sz w:val="28"/>
          <w:szCs w:val="28"/>
        </w:rPr>
        <w:t>» (Великобритания), «</w:t>
      </w:r>
      <w:proofErr w:type="spellStart"/>
      <w:r w:rsidRPr="00CE55BD">
        <w:rPr>
          <w:sz w:val="28"/>
          <w:szCs w:val="28"/>
        </w:rPr>
        <w:t>Renrendai</w:t>
      </w:r>
      <w:proofErr w:type="spellEnd"/>
      <w:r w:rsidRPr="00CE55BD">
        <w:rPr>
          <w:sz w:val="28"/>
          <w:szCs w:val="28"/>
        </w:rPr>
        <w:t>» (Китай), «</w:t>
      </w:r>
      <w:proofErr w:type="spellStart"/>
      <w:r w:rsidRPr="00CE55BD">
        <w:rPr>
          <w:sz w:val="28"/>
          <w:szCs w:val="28"/>
        </w:rPr>
        <w:t>SocietyOne</w:t>
      </w:r>
      <w:proofErr w:type="spellEnd"/>
      <w:r w:rsidRPr="00CE55BD">
        <w:rPr>
          <w:sz w:val="28"/>
          <w:szCs w:val="28"/>
        </w:rPr>
        <w:t>» (Австралия), «</w:t>
      </w:r>
      <w:proofErr w:type="spellStart"/>
      <w:r w:rsidRPr="00CE55BD">
        <w:rPr>
          <w:sz w:val="28"/>
          <w:szCs w:val="28"/>
        </w:rPr>
        <w:t>Auxmoney</w:t>
      </w:r>
      <w:proofErr w:type="spellEnd"/>
      <w:r w:rsidRPr="00CE55BD">
        <w:rPr>
          <w:sz w:val="28"/>
          <w:szCs w:val="28"/>
        </w:rPr>
        <w:t xml:space="preserve">» (Германия). </w:t>
      </w:r>
      <w:r w:rsidR="000436EB">
        <w:rPr>
          <w:sz w:val="28"/>
          <w:szCs w:val="28"/>
        </w:rPr>
        <w:t>И</w:t>
      </w:r>
      <w:r w:rsidR="001654C5" w:rsidRPr="00CE55BD">
        <w:rPr>
          <w:bCs/>
          <w:sz w:val="28"/>
          <w:szCs w:val="28"/>
        </w:rPr>
        <w:t>спользовани</w:t>
      </w:r>
      <w:r w:rsidR="000436EB">
        <w:rPr>
          <w:bCs/>
          <w:sz w:val="28"/>
          <w:szCs w:val="28"/>
        </w:rPr>
        <w:t>е</w:t>
      </w:r>
      <w:r w:rsidR="001654C5" w:rsidRPr="00CE55BD">
        <w:rPr>
          <w:bCs/>
          <w:sz w:val="28"/>
          <w:szCs w:val="28"/>
        </w:rPr>
        <w:t xml:space="preserve"> </w:t>
      </w:r>
      <w:proofErr w:type="spellStart"/>
      <w:r w:rsidR="001654C5" w:rsidRPr="00CE55BD">
        <w:rPr>
          <w:bCs/>
          <w:sz w:val="28"/>
          <w:szCs w:val="28"/>
        </w:rPr>
        <w:t>краудлендинга</w:t>
      </w:r>
      <w:proofErr w:type="spellEnd"/>
      <w:r w:rsidR="001654C5" w:rsidRPr="00CE55BD">
        <w:rPr>
          <w:bCs/>
          <w:sz w:val="28"/>
          <w:szCs w:val="28"/>
        </w:rPr>
        <w:t xml:space="preserve"> в условиях высокой волатильности финансового рынка. </w:t>
      </w:r>
      <w:proofErr w:type="spellStart"/>
      <w:r w:rsidR="001654C5" w:rsidRPr="00CE55BD">
        <w:rPr>
          <w:bCs/>
          <w:sz w:val="28"/>
          <w:szCs w:val="28"/>
        </w:rPr>
        <w:t>Краудфакторинг</w:t>
      </w:r>
      <w:proofErr w:type="spellEnd"/>
      <w:r w:rsidR="001654C5" w:rsidRPr="00CE55BD">
        <w:rPr>
          <w:bCs/>
          <w:sz w:val="28"/>
          <w:szCs w:val="28"/>
        </w:rPr>
        <w:t xml:space="preserve">. </w:t>
      </w:r>
      <w:r w:rsidR="001654C5" w:rsidRPr="00CE55BD">
        <w:rPr>
          <w:sz w:val="28"/>
          <w:szCs w:val="28"/>
        </w:rPr>
        <w:t xml:space="preserve">Порядок регулирования </w:t>
      </w:r>
      <w:proofErr w:type="spellStart"/>
      <w:r w:rsidR="001654C5" w:rsidRPr="00CE55BD">
        <w:rPr>
          <w:sz w:val="28"/>
          <w:szCs w:val="28"/>
        </w:rPr>
        <w:t>краудлендинговой</w:t>
      </w:r>
      <w:proofErr w:type="spellEnd"/>
      <w:r w:rsidR="001654C5" w:rsidRPr="00CE55BD">
        <w:rPr>
          <w:sz w:val="28"/>
          <w:szCs w:val="28"/>
        </w:rPr>
        <w:t xml:space="preserve"> деятельности Банком России. Риски, ограничения со стороны регулятора, сдерживающие развитие </w:t>
      </w:r>
      <w:proofErr w:type="spellStart"/>
      <w:r w:rsidR="001654C5" w:rsidRPr="00CE55BD">
        <w:rPr>
          <w:sz w:val="28"/>
          <w:szCs w:val="28"/>
        </w:rPr>
        <w:t>краудлендинга</w:t>
      </w:r>
      <w:proofErr w:type="spellEnd"/>
      <w:r w:rsidR="001654C5" w:rsidRPr="00CE55BD">
        <w:rPr>
          <w:sz w:val="28"/>
          <w:szCs w:val="28"/>
        </w:rPr>
        <w:t xml:space="preserve"> в России.</w:t>
      </w:r>
    </w:p>
    <w:p w:rsidR="001654C5" w:rsidRPr="00CE55BD" w:rsidRDefault="001654C5" w:rsidP="00CE55BD">
      <w:pPr>
        <w:pStyle w:val="afa"/>
        <w:spacing w:beforeAutospacing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CE55BD">
        <w:rPr>
          <w:b/>
          <w:bCs/>
          <w:sz w:val="28"/>
          <w:szCs w:val="28"/>
        </w:rPr>
        <w:t xml:space="preserve">Тема 6. </w:t>
      </w:r>
      <w:proofErr w:type="spellStart"/>
      <w:r w:rsidRPr="00CE55BD">
        <w:rPr>
          <w:b/>
          <w:bCs/>
          <w:sz w:val="28"/>
          <w:szCs w:val="28"/>
        </w:rPr>
        <w:t>Краудинвестинг</w:t>
      </w:r>
      <w:proofErr w:type="spellEnd"/>
    </w:p>
    <w:p w:rsidR="0075351F" w:rsidRPr="00CE55BD" w:rsidRDefault="001654C5" w:rsidP="000436EB">
      <w:pPr>
        <w:pStyle w:val="afa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436EB">
        <w:rPr>
          <w:bCs/>
          <w:sz w:val="28"/>
          <w:szCs w:val="28"/>
        </w:rPr>
        <w:t>Краудинвестинг</w:t>
      </w:r>
      <w:proofErr w:type="spellEnd"/>
      <w:r w:rsidRPr="000436EB">
        <w:rPr>
          <w:bCs/>
          <w:sz w:val="28"/>
          <w:szCs w:val="28"/>
        </w:rPr>
        <w:t xml:space="preserve"> как альтернатива традиционным способам привлечения финансовых ресурсов для бизнеса. Преимущества и недостатки использования механизма </w:t>
      </w:r>
      <w:proofErr w:type="spellStart"/>
      <w:r w:rsidRPr="000436EB">
        <w:rPr>
          <w:bCs/>
          <w:sz w:val="28"/>
          <w:szCs w:val="28"/>
        </w:rPr>
        <w:t>краудинвестинга</w:t>
      </w:r>
      <w:proofErr w:type="spellEnd"/>
      <w:r w:rsidRPr="000436EB">
        <w:rPr>
          <w:bCs/>
          <w:sz w:val="28"/>
          <w:szCs w:val="28"/>
        </w:rPr>
        <w:t xml:space="preserve"> по сравнению с вкладами в уставный капитал. Характеристика </w:t>
      </w:r>
      <w:proofErr w:type="spellStart"/>
      <w:r w:rsidRPr="000436EB">
        <w:rPr>
          <w:bCs/>
          <w:sz w:val="28"/>
          <w:szCs w:val="28"/>
        </w:rPr>
        <w:t>краудинвестинга</w:t>
      </w:r>
      <w:proofErr w:type="spellEnd"/>
      <w:r w:rsidRPr="000436EB">
        <w:rPr>
          <w:bCs/>
          <w:sz w:val="28"/>
          <w:szCs w:val="28"/>
        </w:rPr>
        <w:t xml:space="preserve"> как альтернативного инструмента</w:t>
      </w:r>
      <w:r w:rsidRPr="00CE55BD">
        <w:rPr>
          <w:bCs/>
          <w:sz w:val="28"/>
          <w:szCs w:val="28"/>
        </w:rPr>
        <w:t>: содержание</w:t>
      </w:r>
      <w:r w:rsidRPr="00CE55BD">
        <w:rPr>
          <w:sz w:val="28"/>
          <w:szCs w:val="28"/>
        </w:rPr>
        <w:t xml:space="preserve">, участники, форма организации, риски. Модели </w:t>
      </w:r>
      <w:proofErr w:type="spellStart"/>
      <w:r w:rsidRPr="00CE55BD">
        <w:rPr>
          <w:sz w:val="28"/>
          <w:szCs w:val="28"/>
        </w:rPr>
        <w:t>краудинвестинга</w:t>
      </w:r>
      <w:proofErr w:type="spellEnd"/>
      <w:r w:rsidRPr="00CE55BD">
        <w:rPr>
          <w:sz w:val="28"/>
          <w:szCs w:val="28"/>
        </w:rPr>
        <w:t xml:space="preserve">. </w:t>
      </w:r>
      <w:proofErr w:type="spellStart"/>
      <w:r w:rsidRPr="00CE55BD">
        <w:rPr>
          <w:sz w:val="28"/>
          <w:szCs w:val="28"/>
        </w:rPr>
        <w:t>Краудинвестинг</w:t>
      </w:r>
      <w:proofErr w:type="spellEnd"/>
      <w:r w:rsidRPr="00CE55BD">
        <w:rPr>
          <w:sz w:val="28"/>
          <w:szCs w:val="28"/>
        </w:rPr>
        <w:t xml:space="preserve"> с </w:t>
      </w:r>
      <w:r w:rsidRPr="00CE55BD">
        <w:rPr>
          <w:sz w:val="28"/>
          <w:szCs w:val="28"/>
        </w:rPr>
        <w:lastRenderedPageBreak/>
        <w:t>нефинансовым вознаграждением (</w:t>
      </w:r>
      <w:proofErr w:type="spellStart"/>
      <w:r w:rsidRPr="00CE55BD">
        <w:rPr>
          <w:sz w:val="28"/>
          <w:szCs w:val="28"/>
        </w:rPr>
        <w:t>Crowdfunding</w:t>
      </w:r>
      <w:proofErr w:type="spellEnd"/>
      <w:r w:rsidRPr="00CE55BD">
        <w:rPr>
          <w:sz w:val="28"/>
          <w:szCs w:val="28"/>
        </w:rPr>
        <w:t xml:space="preserve"> </w:t>
      </w:r>
      <w:proofErr w:type="spellStart"/>
      <w:r w:rsidRPr="00CE55BD">
        <w:rPr>
          <w:sz w:val="28"/>
          <w:szCs w:val="28"/>
        </w:rPr>
        <w:t>Rewards</w:t>
      </w:r>
      <w:proofErr w:type="spellEnd"/>
      <w:r w:rsidRPr="00CE55BD">
        <w:rPr>
          <w:sz w:val="28"/>
          <w:szCs w:val="28"/>
        </w:rPr>
        <w:t xml:space="preserve">). </w:t>
      </w:r>
      <w:proofErr w:type="spellStart"/>
      <w:r w:rsidRPr="00CE55BD">
        <w:rPr>
          <w:sz w:val="28"/>
          <w:szCs w:val="28"/>
        </w:rPr>
        <w:t>Краудинвестинг</w:t>
      </w:r>
      <w:proofErr w:type="spellEnd"/>
      <w:r w:rsidRPr="00CE55BD">
        <w:rPr>
          <w:sz w:val="28"/>
          <w:szCs w:val="28"/>
        </w:rPr>
        <w:t xml:space="preserve"> с финансовым вознаграждением. Мотивация инвесторов при вложении капитала через </w:t>
      </w:r>
      <w:proofErr w:type="spellStart"/>
      <w:r w:rsidRPr="00CE55BD">
        <w:rPr>
          <w:sz w:val="28"/>
          <w:szCs w:val="28"/>
        </w:rPr>
        <w:t>краудинвестинг</w:t>
      </w:r>
      <w:proofErr w:type="spellEnd"/>
      <w:r w:rsidRPr="00CE55BD">
        <w:rPr>
          <w:sz w:val="28"/>
          <w:szCs w:val="28"/>
        </w:rPr>
        <w:t xml:space="preserve">. </w:t>
      </w:r>
      <w:r w:rsidR="000436EB" w:rsidRPr="000436EB">
        <w:rPr>
          <w:bCs/>
          <w:sz w:val="28"/>
          <w:szCs w:val="28"/>
        </w:rPr>
        <w:t>П</w:t>
      </w:r>
      <w:r w:rsidRPr="00CE55BD">
        <w:rPr>
          <w:bCs/>
          <w:sz w:val="28"/>
          <w:szCs w:val="28"/>
        </w:rPr>
        <w:t>ерспектив</w:t>
      </w:r>
      <w:r w:rsidR="000436EB">
        <w:rPr>
          <w:bCs/>
          <w:sz w:val="28"/>
          <w:szCs w:val="28"/>
        </w:rPr>
        <w:t>ы</w:t>
      </w:r>
      <w:r w:rsidRPr="00CE55BD">
        <w:rPr>
          <w:bCs/>
          <w:sz w:val="28"/>
          <w:szCs w:val="28"/>
        </w:rPr>
        <w:t xml:space="preserve"> использования </w:t>
      </w:r>
      <w:proofErr w:type="spellStart"/>
      <w:r w:rsidRPr="00CE55BD">
        <w:rPr>
          <w:bCs/>
          <w:sz w:val="28"/>
          <w:szCs w:val="28"/>
        </w:rPr>
        <w:t>краудинвестинга</w:t>
      </w:r>
      <w:proofErr w:type="spellEnd"/>
      <w:r w:rsidRPr="00CE55BD">
        <w:rPr>
          <w:bCs/>
          <w:sz w:val="28"/>
          <w:szCs w:val="28"/>
        </w:rPr>
        <w:t xml:space="preserve"> в </w:t>
      </w:r>
      <w:r w:rsidRPr="00CE55BD">
        <w:rPr>
          <w:sz w:val="28"/>
          <w:szCs w:val="28"/>
        </w:rPr>
        <w:t>российской экономике</w:t>
      </w:r>
      <w:r w:rsidRPr="00CE55BD">
        <w:rPr>
          <w:bCs/>
          <w:sz w:val="28"/>
          <w:szCs w:val="28"/>
        </w:rPr>
        <w:t xml:space="preserve">. </w:t>
      </w:r>
      <w:r w:rsidRPr="00CE55BD">
        <w:rPr>
          <w:sz w:val="28"/>
          <w:szCs w:val="28"/>
        </w:rPr>
        <w:t>Эффективность</w:t>
      </w:r>
      <w:r w:rsidR="00043E2B">
        <w:rPr>
          <w:sz w:val="28"/>
          <w:szCs w:val="28"/>
        </w:rPr>
        <w:t xml:space="preserve"> </w:t>
      </w:r>
      <w:r w:rsidRPr="00CE55BD">
        <w:rPr>
          <w:sz w:val="28"/>
          <w:szCs w:val="28"/>
        </w:rPr>
        <w:t xml:space="preserve">и </w:t>
      </w:r>
      <w:r w:rsidRPr="00CE55BD">
        <w:rPr>
          <w:spacing w:val="-1"/>
          <w:sz w:val="28"/>
          <w:szCs w:val="28"/>
        </w:rPr>
        <w:t>результативность</w:t>
      </w:r>
      <w:r w:rsidRPr="00CE55BD">
        <w:rPr>
          <w:spacing w:val="-58"/>
          <w:sz w:val="28"/>
          <w:szCs w:val="28"/>
        </w:rPr>
        <w:t xml:space="preserve"> </w:t>
      </w:r>
      <w:r w:rsidRPr="00CE55BD">
        <w:rPr>
          <w:sz w:val="28"/>
          <w:szCs w:val="28"/>
        </w:rPr>
        <w:t>финансирования</w:t>
      </w:r>
      <w:r w:rsidRPr="00CE55BD">
        <w:rPr>
          <w:spacing w:val="1"/>
          <w:sz w:val="28"/>
          <w:szCs w:val="28"/>
        </w:rPr>
        <w:t xml:space="preserve"> </w:t>
      </w:r>
      <w:r w:rsidRPr="00CE55BD">
        <w:rPr>
          <w:sz w:val="28"/>
          <w:szCs w:val="28"/>
        </w:rPr>
        <w:t>«стартапов»,</w:t>
      </w:r>
      <w:r w:rsidRPr="00CE55BD">
        <w:rPr>
          <w:spacing w:val="1"/>
          <w:sz w:val="28"/>
          <w:szCs w:val="28"/>
        </w:rPr>
        <w:t xml:space="preserve"> </w:t>
      </w:r>
      <w:r w:rsidRPr="00CE55BD">
        <w:rPr>
          <w:sz w:val="28"/>
          <w:szCs w:val="28"/>
        </w:rPr>
        <w:t>локальных и социальных</w:t>
      </w:r>
      <w:r w:rsidRPr="00CE55BD">
        <w:rPr>
          <w:spacing w:val="1"/>
          <w:sz w:val="28"/>
          <w:szCs w:val="28"/>
        </w:rPr>
        <w:t xml:space="preserve"> </w:t>
      </w:r>
      <w:r w:rsidRPr="00CE55BD">
        <w:rPr>
          <w:sz w:val="28"/>
          <w:szCs w:val="28"/>
        </w:rPr>
        <w:t>предприятий</w:t>
      </w:r>
      <w:r w:rsidRPr="00CE55BD">
        <w:rPr>
          <w:spacing w:val="1"/>
          <w:sz w:val="28"/>
          <w:szCs w:val="28"/>
        </w:rPr>
        <w:t xml:space="preserve"> </w:t>
      </w:r>
      <w:r w:rsidRPr="00CE55BD">
        <w:rPr>
          <w:sz w:val="28"/>
          <w:szCs w:val="28"/>
        </w:rPr>
        <w:t>посредством</w:t>
      </w:r>
      <w:r w:rsidRPr="00CE55BD">
        <w:rPr>
          <w:spacing w:val="-1"/>
          <w:sz w:val="28"/>
          <w:szCs w:val="28"/>
        </w:rPr>
        <w:t xml:space="preserve"> </w:t>
      </w:r>
      <w:proofErr w:type="spellStart"/>
      <w:r w:rsidRPr="00CE55BD">
        <w:rPr>
          <w:sz w:val="28"/>
          <w:szCs w:val="28"/>
        </w:rPr>
        <w:t>краудинвестинга</w:t>
      </w:r>
      <w:proofErr w:type="spellEnd"/>
      <w:r w:rsidRPr="00CE55BD">
        <w:rPr>
          <w:sz w:val="28"/>
          <w:szCs w:val="28"/>
        </w:rPr>
        <w:t>.</w:t>
      </w:r>
      <w:r w:rsidR="00CE55BD">
        <w:rPr>
          <w:sz w:val="28"/>
          <w:szCs w:val="28"/>
        </w:rPr>
        <w:t xml:space="preserve"> </w:t>
      </w:r>
      <w:r w:rsidR="00CE55BD" w:rsidRPr="00CE55BD">
        <w:rPr>
          <w:sz w:val="28"/>
          <w:szCs w:val="28"/>
          <w:shd w:val="clear" w:color="auto" w:fill="FFFFFF"/>
        </w:rPr>
        <w:t xml:space="preserve">Российская </w:t>
      </w:r>
      <w:proofErr w:type="spellStart"/>
      <w:r w:rsidR="00CE55BD" w:rsidRPr="00CE55BD">
        <w:rPr>
          <w:sz w:val="28"/>
          <w:szCs w:val="28"/>
          <w:shd w:val="clear" w:color="auto" w:fill="FFFFFF"/>
        </w:rPr>
        <w:t>краудинвестинговая</w:t>
      </w:r>
      <w:proofErr w:type="spellEnd"/>
      <w:r w:rsidR="00CE55BD" w:rsidRPr="00CE55BD">
        <w:rPr>
          <w:sz w:val="28"/>
          <w:szCs w:val="28"/>
          <w:shd w:val="clear" w:color="auto" w:fill="FFFFFF"/>
        </w:rPr>
        <w:t xml:space="preserve"> платформа </w:t>
      </w:r>
      <w:proofErr w:type="spellStart"/>
      <w:r w:rsidR="0075351F" w:rsidRPr="00CE55BD">
        <w:rPr>
          <w:sz w:val="28"/>
          <w:szCs w:val="28"/>
          <w:shd w:val="clear" w:color="auto" w:fill="FFFFFF"/>
        </w:rPr>
        <w:t>StartTrack</w:t>
      </w:r>
      <w:proofErr w:type="spellEnd"/>
      <w:r w:rsidR="00CE55BD" w:rsidRPr="00CE55BD">
        <w:rPr>
          <w:sz w:val="28"/>
          <w:szCs w:val="28"/>
          <w:shd w:val="clear" w:color="auto" w:fill="FFFFFF"/>
        </w:rPr>
        <w:t>,</w:t>
      </w:r>
      <w:r w:rsidR="0075351F" w:rsidRPr="00CE55BD">
        <w:rPr>
          <w:sz w:val="28"/>
          <w:szCs w:val="28"/>
          <w:shd w:val="clear" w:color="auto" w:fill="FFFFFF"/>
        </w:rPr>
        <w:t xml:space="preserve"> </w:t>
      </w:r>
      <w:r w:rsidR="0075351F" w:rsidRPr="00CE55BD">
        <w:rPr>
          <w:sz w:val="28"/>
          <w:szCs w:val="28"/>
        </w:rPr>
        <w:fldChar w:fldCharType="begin"/>
      </w:r>
      <w:r w:rsidR="0075351F" w:rsidRPr="00CE55BD">
        <w:rPr>
          <w:sz w:val="28"/>
          <w:szCs w:val="28"/>
        </w:rPr>
        <w:instrText xml:space="preserve"> HYPERLINK "https://a2is.ru/catalog/privlechenie-investitsij-v-biznes-kraudfanding/activo" </w:instrText>
      </w:r>
      <w:r w:rsidR="0075351F" w:rsidRPr="00CE55BD">
        <w:rPr>
          <w:sz w:val="28"/>
          <w:szCs w:val="28"/>
        </w:rPr>
        <w:fldChar w:fldCharType="separate"/>
      </w:r>
      <w:proofErr w:type="spellStart"/>
      <w:r w:rsidR="0075351F" w:rsidRPr="00CE55BD">
        <w:rPr>
          <w:sz w:val="28"/>
          <w:szCs w:val="28"/>
        </w:rPr>
        <w:t>крауд</w:t>
      </w:r>
      <w:proofErr w:type="spellEnd"/>
      <w:r w:rsidR="0075351F" w:rsidRPr="00CE55BD">
        <w:rPr>
          <w:sz w:val="28"/>
          <w:szCs w:val="28"/>
        </w:rPr>
        <w:t>-площадка для</w:t>
      </w:r>
      <w:r w:rsidR="00CE55BD" w:rsidRPr="00CE55BD">
        <w:rPr>
          <w:sz w:val="28"/>
          <w:szCs w:val="28"/>
        </w:rPr>
        <w:t xml:space="preserve"> </w:t>
      </w:r>
      <w:r w:rsidR="0075351F" w:rsidRPr="00CE55BD">
        <w:rPr>
          <w:sz w:val="28"/>
          <w:szCs w:val="28"/>
        </w:rPr>
        <w:t>инвестиров</w:t>
      </w:r>
      <w:r w:rsidR="00CE55BD" w:rsidRPr="00CE55BD">
        <w:rPr>
          <w:sz w:val="28"/>
          <w:szCs w:val="28"/>
        </w:rPr>
        <w:t>а</w:t>
      </w:r>
      <w:r w:rsidR="0075351F" w:rsidRPr="00CE55BD">
        <w:rPr>
          <w:sz w:val="28"/>
          <w:szCs w:val="28"/>
        </w:rPr>
        <w:t xml:space="preserve">ния в недвижимость </w:t>
      </w:r>
      <w:proofErr w:type="spellStart"/>
      <w:r w:rsidR="0075351F" w:rsidRPr="00CE55BD">
        <w:rPr>
          <w:sz w:val="28"/>
          <w:szCs w:val="28"/>
        </w:rPr>
        <w:t>Activo</w:t>
      </w:r>
      <w:proofErr w:type="spellEnd"/>
      <w:r w:rsidR="00CE55BD" w:rsidRPr="00CE55BD">
        <w:rPr>
          <w:sz w:val="28"/>
          <w:szCs w:val="28"/>
        </w:rPr>
        <w:t>.</w:t>
      </w:r>
    </w:p>
    <w:p w:rsidR="001654C5" w:rsidRPr="00CE55BD" w:rsidRDefault="0075351F" w:rsidP="000436E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E55BD">
        <w:rPr>
          <w:sz w:val="28"/>
          <w:szCs w:val="28"/>
        </w:rPr>
        <w:fldChar w:fldCharType="end"/>
      </w:r>
      <w:r w:rsidR="001654C5" w:rsidRPr="00CE55BD">
        <w:rPr>
          <w:sz w:val="28"/>
          <w:szCs w:val="28"/>
        </w:rPr>
        <w:t>Акционерный краудфандинг (</w:t>
      </w:r>
      <w:proofErr w:type="spellStart"/>
      <w:r w:rsidR="001654C5" w:rsidRPr="00CE55BD">
        <w:rPr>
          <w:sz w:val="28"/>
          <w:szCs w:val="28"/>
        </w:rPr>
        <w:t>Equity</w:t>
      </w:r>
      <w:proofErr w:type="spellEnd"/>
      <w:r w:rsidR="001654C5" w:rsidRPr="00CE55BD">
        <w:rPr>
          <w:sz w:val="28"/>
          <w:szCs w:val="28"/>
        </w:rPr>
        <w:t xml:space="preserve"> </w:t>
      </w:r>
      <w:proofErr w:type="spellStart"/>
      <w:r w:rsidR="001654C5" w:rsidRPr="00CE55BD">
        <w:rPr>
          <w:sz w:val="28"/>
          <w:szCs w:val="28"/>
        </w:rPr>
        <w:t>Crowdfunding</w:t>
      </w:r>
      <w:proofErr w:type="spellEnd"/>
      <w:r w:rsidR="001654C5" w:rsidRPr="00CE55BD">
        <w:rPr>
          <w:sz w:val="28"/>
          <w:szCs w:val="28"/>
        </w:rPr>
        <w:t>): п</w:t>
      </w:r>
      <w:r w:rsidR="001654C5" w:rsidRPr="00CE55BD">
        <w:rPr>
          <w:bCs/>
          <w:sz w:val="28"/>
          <w:szCs w:val="28"/>
        </w:rPr>
        <w:t>реимущества и недостатки по сравнению с традиционным выпуском акций.</w:t>
      </w:r>
      <w:r w:rsidR="001654C5" w:rsidRPr="00CE55BD">
        <w:rPr>
          <w:rFonts w:eastAsiaTheme="majorEastAsia"/>
          <w:bCs/>
          <w:sz w:val="28"/>
          <w:szCs w:val="28"/>
        </w:rPr>
        <w:t xml:space="preserve"> Новые инвестиционные возможности, предоставляемые акционерным краудфандингом. </w:t>
      </w:r>
      <w:r w:rsidR="001654C5" w:rsidRPr="00CE55BD">
        <w:rPr>
          <w:sz w:val="28"/>
          <w:szCs w:val="28"/>
          <w:shd w:val="clear" w:color="auto" w:fill="FFFFFF"/>
        </w:rPr>
        <w:t xml:space="preserve">Первичное размещение монет (ICO) </w:t>
      </w:r>
      <w:r w:rsidR="001654C5" w:rsidRPr="00CE55BD">
        <w:rPr>
          <w:rFonts w:eastAsiaTheme="majorEastAsia"/>
          <w:bCs/>
          <w:sz w:val="28"/>
          <w:szCs w:val="28"/>
        </w:rPr>
        <w:t xml:space="preserve">как механизм акционерного краудфандинга. </w:t>
      </w:r>
      <w:r w:rsidR="001654C5" w:rsidRPr="00CE55BD">
        <w:rPr>
          <w:sz w:val="28"/>
          <w:szCs w:val="28"/>
        </w:rPr>
        <w:t>Ц</w:t>
      </w:r>
      <w:r w:rsidR="001654C5" w:rsidRPr="00CE55BD">
        <w:rPr>
          <w:rFonts w:eastAsiaTheme="minorHAnsi"/>
          <w:sz w:val="28"/>
          <w:szCs w:val="28"/>
        </w:rPr>
        <w:t>ифровые права как аналог утилитарных токенов (</w:t>
      </w:r>
      <w:r w:rsidR="001654C5" w:rsidRPr="00CE55BD">
        <w:rPr>
          <w:rFonts w:eastAsiaTheme="minorHAnsi"/>
          <w:sz w:val="28"/>
          <w:szCs w:val="28"/>
          <w:lang w:val="en-US"/>
        </w:rPr>
        <w:t>U</w:t>
      </w:r>
      <w:r w:rsidR="001654C5" w:rsidRPr="00CE55BD">
        <w:rPr>
          <w:rFonts w:eastAsiaTheme="minorHAnsi"/>
          <w:sz w:val="28"/>
          <w:szCs w:val="28"/>
        </w:rPr>
        <w:t>t</w:t>
      </w:r>
      <w:proofErr w:type="spellStart"/>
      <w:r w:rsidR="001654C5" w:rsidRPr="00CE55BD">
        <w:rPr>
          <w:rFonts w:eastAsiaTheme="minorHAnsi"/>
          <w:sz w:val="28"/>
          <w:szCs w:val="28"/>
          <w:lang w:val="en-US"/>
        </w:rPr>
        <w:t>ility</w:t>
      </w:r>
      <w:proofErr w:type="spellEnd"/>
      <w:r w:rsidR="001654C5" w:rsidRPr="00CE55BD">
        <w:rPr>
          <w:rFonts w:eastAsiaTheme="minorHAnsi"/>
          <w:sz w:val="28"/>
          <w:szCs w:val="28"/>
        </w:rPr>
        <w:t xml:space="preserve"> </w:t>
      </w:r>
      <w:r w:rsidR="001654C5" w:rsidRPr="00CE55BD">
        <w:rPr>
          <w:rFonts w:eastAsiaTheme="minorHAnsi"/>
          <w:sz w:val="28"/>
          <w:szCs w:val="28"/>
          <w:lang w:val="en-US"/>
        </w:rPr>
        <w:t>Tokens</w:t>
      </w:r>
      <w:r w:rsidR="001654C5" w:rsidRPr="00CE55BD">
        <w:rPr>
          <w:rFonts w:eastAsiaTheme="minorHAnsi"/>
          <w:sz w:val="28"/>
          <w:szCs w:val="28"/>
        </w:rPr>
        <w:t xml:space="preserve">). </w:t>
      </w:r>
      <w:r w:rsidR="001654C5" w:rsidRPr="00CE55BD">
        <w:rPr>
          <w:sz w:val="28"/>
          <w:szCs w:val="28"/>
        </w:rPr>
        <w:t>Классификация цифровых прав. Цифровое свидетельство</w:t>
      </w:r>
      <w:r w:rsidR="00043E2B">
        <w:rPr>
          <w:sz w:val="28"/>
          <w:szCs w:val="28"/>
        </w:rPr>
        <w:t>.</w:t>
      </w:r>
      <w:r w:rsidR="001654C5" w:rsidRPr="00CE55BD">
        <w:rPr>
          <w:sz w:val="28"/>
          <w:szCs w:val="28"/>
        </w:rPr>
        <w:t xml:space="preserve"> Подходы к государственному регулированию порядка осуществления </w:t>
      </w:r>
      <w:r w:rsidR="001654C5" w:rsidRPr="00CE55BD">
        <w:rPr>
          <w:sz w:val="28"/>
          <w:szCs w:val="28"/>
          <w:lang w:val="en-US"/>
        </w:rPr>
        <w:t>ICO</w:t>
      </w:r>
      <w:r w:rsidR="001654C5" w:rsidRPr="00CE55BD">
        <w:rPr>
          <w:sz w:val="28"/>
          <w:szCs w:val="28"/>
        </w:rPr>
        <w:t xml:space="preserve"> в разных странах. Требования для получения разрешения на осуществление </w:t>
      </w:r>
      <w:r w:rsidR="001654C5" w:rsidRPr="00CE55BD">
        <w:rPr>
          <w:sz w:val="28"/>
          <w:szCs w:val="28"/>
          <w:lang w:val="en-US"/>
        </w:rPr>
        <w:t>ICO</w:t>
      </w:r>
      <w:r w:rsidR="001654C5" w:rsidRPr="00CE55BD">
        <w:rPr>
          <w:sz w:val="28"/>
          <w:szCs w:val="28"/>
        </w:rPr>
        <w:t xml:space="preserve">. </w:t>
      </w:r>
    </w:p>
    <w:p w:rsidR="001654C5" w:rsidRPr="00CE55BD" w:rsidRDefault="001654C5" w:rsidP="00CE55BD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55BD">
        <w:rPr>
          <w:rFonts w:eastAsiaTheme="minorHAnsi"/>
          <w:b/>
          <w:bCs/>
          <w:sz w:val="28"/>
          <w:szCs w:val="28"/>
          <w:lang w:eastAsia="en-US"/>
        </w:rPr>
        <w:t>Тема 7. Особенности продвижения проекта посредством краудфандинг</w:t>
      </w:r>
      <w:r w:rsidR="0040278B" w:rsidRPr="00CE55BD">
        <w:rPr>
          <w:rFonts w:eastAsiaTheme="minorHAnsi"/>
          <w:b/>
          <w:bCs/>
          <w:sz w:val="28"/>
          <w:szCs w:val="28"/>
          <w:lang w:eastAsia="en-US"/>
        </w:rPr>
        <w:t>а</w:t>
      </w:r>
    </w:p>
    <w:p w:rsidR="00381F84" w:rsidRPr="00CE55BD" w:rsidRDefault="00381F84" w:rsidP="00381F84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Pr="00381F84">
        <w:rPr>
          <w:sz w:val="28"/>
          <w:szCs w:val="28"/>
        </w:rPr>
        <w:t>иде</w:t>
      </w:r>
      <w:r>
        <w:rPr>
          <w:sz w:val="28"/>
          <w:szCs w:val="28"/>
        </w:rPr>
        <w:t xml:space="preserve">и </w:t>
      </w:r>
      <w:r w:rsidRPr="00381F84">
        <w:rPr>
          <w:sz w:val="28"/>
          <w:szCs w:val="28"/>
        </w:rPr>
        <w:t>проекта (</w:t>
      </w:r>
      <w:proofErr w:type="spellStart"/>
      <w:r w:rsidRPr="00381F84">
        <w:rPr>
          <w:sz w:val="28"/>
          <w:szCs w:val="28"/>
        </w:rPr>
        <w:t>финтех</w:t>
      </w:r>
      <w:proofErr w:type="spellEnd"/>
      <w:r w:rsidRPr="00381F84">
        <w:rPr>
          <w:sz w:val="28"/>
          <w:szCs w:val="28"/>
        </w:rPr>
        <w:t>, социальное предпринимательство, здоровье, образовательные технологии и др.)</w:t>
      </w:r>
      <w:r>
        <w:rPr>
          <w:sz w:val="28"/>
          <w:szCs w:val="28"/>
        </w:rPr>
        <w:t>.</w:t>
      </w:r>
      <w:r w:rsidRPr="00381F84">
        <w:rPr>
          <w:sz w:val="28"/>
          <w:szCs w:val="28"/>
        </w:rPr>
        <w:t xml:space="preserve"> Разработ</w:t>
      </w:r>
      <w:r>
        <w:rPr>
          <w:sz w:val="28"/>
          <w:szCs w:val="28"/>
        </w:rPr>
        <w:t>ка</w:t>
      </w:r>
      <w:r w:rsidRPr="00381F84">
        <w:rPr>
          <w:sz w:val="28"/>
          <w:szCs w:val="28"/>
        </w:rPr>
        <w:t xml:space="preserve"> </w:t>
      </w:r>
      <w:r w:rsidR="00B04768">
        <w:rPr>
          <w:sz w:val="28"/>
          <w:szCs w:val="28"/>
        </w:rPr>
        <w:t xml:space="preserve">календарного </w:t>
      </w:r>
      <w:r w:rsidRPr="00381F84">
        <w:rPr>
          <w:sz w:val="28"/>
          <w:szCs w:val="28"/>
        </w:rPr>
        <w:t>плана финансирования:</w:t>
      </w:r>
      <w:r>
        <w:rPr>
          <w:sz w:val="28"/>
          <w:szCs w:val="28"/>
        </w:rPr>
        <w:t xml:space="preserve"> </w:t>
      </w:r>
      <w:r w:rsidRPr="00381F84">
        <w:rPr>
          <w:sz w:val="28"/>
          <w:szCs w:val="28"/>
        </w:rPr>
        <w:t>сумма реализации проекта</w:t>
      </w:r>
      <w:r>
        <w:rPr>
          <w:sz w:val="28"/>
          <w:szCs w:val="28"/>
        </w:rPr>
        <w:t>; м</w:t>
      </w:r>
      <w:r w:rsidRPr="00381F84">
        <w:rPr>
          <w:sz w:val="28"/>
          <w:szCs w:val="28"/>
        </w:rPr>
        <w:t>еханизмы привлечения финансирования</w:t>
      </w:r>
      <w:r w:rsidR="00B04768">
        <w:rPr>
          <w:sz w:val="28"/>
          <w:szCs w:val="28"/>
        </w:rPr>
        <w:t xml:space="preserve"> (сроки, инструменты)</w:t>
      </w:r>
      <w:r>
        <w:rPr>
          <w:sz w:val="28"/>
          <w:szCs w:val="28"/>
        </w:rPr>
        <w:t>; с</w:t>
      </w:r>
      <w:r w:rsidRPr="00381F84">
        <w:rPr>
          <w:sz w:val="28"/>
          <w:szCs w:val="28"/>
        </w:rPr>
        <w:t>труктура источников финансирования</w:t>
      </w:r>
      <w:r>
        <w:rPr>
          <w:sz w:val="28"/>
          <w:szCs w:val="28"/>
        </w:rPr>
        <w:t>; р</w:t>
      </w:r>
      <w:r w:rsidRPr="00381F84">
        <w:rPr>
          <w:sz w:val="28"/>
          <w:szCs w:val="28"/>
        </w:rPr>
        <w:t>асчет оптимальной стоимости источников финансирования</w:t>
      </w:r>
      <w:r>
        <w:rPr>
          <w:sz w:val="28"/>
          <w:szCs w:val="28"/>
        </w:rPr>
        <w:t xml:space="preserve">; возможность вознаграждения. </w:t>
      </w:r>
      <w:r w:rsidRPr="00CE55BD">
        <w:rPr>
          <w:rFonts w:eastAsiaTheme="minorHAnsi"/>
          <w:sz w:val="28"/>
          <w:szCs w:val="28"/>
          <w:lang w:eastAsia="en-US"/>
        </w:rPr>
        <w:t>Выбор онлайн-</w:t>
      </w:r>
      <w:r w:rsidRPr="00CE55BD">
        <w:rPr>
          <w:sz w:val="28"/>
          <w:szCs w:val="28"/>
        </w:rPr>
        <w:t xml:space="preserve">платформы на основе сравнения </w:t>
      </w:r>
      <w:r>
        <w:rPr>
          <w:sz w:val="28"/>
          <w:szCs w:val="28"/>
        </w:rPr>
        <w:t xml:space="preserve">условий размещения, </w:t>
      </w:r>
      <w:r w:rsidRPr="00CE55BD">
        <w:rPr>
          <w:sz w:val="28"/>
          <w:szCs w:val="28"/>
        </w:rPr>
        <w:t xml:space="preserve">комиссий, правил и требований. </w:t>
      </w:r>
    </w:p>
    <w:p w:rsidR="001654C5" w:rsidRPr="00CE55BD" w:rsidRDefault="001654C5" w:rsidP="00CE55BD">
      <w:pPr>
        <w:pStyle w:val="afa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55BD">
        <w:rPr>
          <w:rFonts w:eastAsiaTheme="minorHAnsi"/>
          <w:sz w:val="28"/>
          <w:szCs w:val="28"/>
          <w:lang w:eastAsia="en-US"/>
        </w:rPr>
        <w:t xml:space="preserve">Отслеживание активности участников проекта. </w:t>
      </w:r>
      <w:r w:rsidR="00381F84" w:rsidRPr="00CE55BD">
        <w:rPr>
          <w:rFonts w:eastAsiaTheme="minorHAnsi"/>
          <w:sz w:val="28"/>
          <w:szCs w:val="28"/>
          <w:lang w:eastAsia="en-US"/>
        </w:rPr>
        <w:t xml:space="preserve">Использование социальных медиа для </w:t>
      </w:r>
      <w:r w:rsidR="00381F84">
        <w:rPr>
          <w:rFonts w:eastAsiaTheme="minorHAnsi"/>
          <w:sz w:val="28"/>
          <w:szCs w:val="28"/>
          <w:lang w:eastAsia="en-US"/>
        </w:rPr>
        <w:t xml:space="preserve">информационной </w:t>
      </w:r>
      <w:r w:rsidR="00381F84" w:rsidRPr="00CE55BD">
        <w:rPr>
          <w:rFonts w:eastAsiaTheme="minorHAnsi"/>
          <w:sz w:val="28"/>
          <w:szCs w:val="28"/>
          <w:lang w:eastAsia="en-US"/>
        </w:rPr>
        <w:t>п</w:t>
      </w:r>
      <w:r w:rsidR="00381F84">
        <w:rPr>
          <w:rFonts w:eastAsiaTheme="minorHAnsi"/>
          <w:sz w:val="28"/>
          <w:szCs w:val="28"/>
          <w:lang w:eastAsia="en-US"/>
        </w:rPr>
        <w:t>оддержки</w:t>
      </w:r>
      <w:r w:rsidR="00381F84" w:rsidRPr="00CE55BD">
        <w:rPr>
          <w:rFonts w:eastAsiaTheme="minorHAnsi"/>
          <w:sz w:val="28"/>
          <w:szCs w:val="28"/>
          <w:lang w:eastAsia="en-US"/>
        </w:rPr>
        <w:t xml:space="preserve"> проект</w:t>
      </w:r>
      <w:r w:rsidR="00381F84">
        <w:rPr>
          <w:rFonts w:eastAsiaTheme="minorHAnsi"/>
          <w:sz w:val="28"/>
          <w:szCs w:val="28"/>
          <w:lang w:eastAsia="en-US"/>
        </w:rPr>
        <w:t>а</w:t>
      </w:r>
      <w:r w:rsidR="00381F84" w:rsidRPr="00CE55BD">
        <w:rPr>
          <w:rFonts w:eastAsiaTheme="minorHAnsi"/>
          <w:sz w:val="28"/>
          <w:szCs w:val="28"/>
          <w:lang w:eastAsia="en-US"/>
        </w:rPr>
        <w:t xml:space="preserve">. </w:t>
      </w:r>
      <w:r w:rsidRPr="00CE55BD">
        <w:rPr>
          <w:rFonts w:eastAsiaTheme="minorHAnsi"/>
          <w:sz w:val="28"/>
          <w:szCs w:val="28"/>
          <w:lang w:eastAsia="en-US"/>
        </w:rPr>
        <w:t xml:space="preserve">Взаимодействие </w:t>
      </w:r>
      <w:proofErr w:type="spellStart"/>
      <w:r w:rsidR="00381F84">
        <w:rPr>
          <w:rFonts w:eastAsiaTheme="minorHAnsi"/>
          <w:sz w:val="28"/>
          <w:szCs w:val="28"/>
          <w:lang w:eastAsia="en-US"/>
        </w:rPr>
        <w:t>фаундер</w:t>
      </w:r>
      <w:r w:rsidR="008B625A">
        <w:rPr>
          <w:rFonts w:eastAsiaTheme="minorHAnsi"/>
          <w:sz w:val="28"/>
          <w:szCs w:val="28"/>
          <w:lang w:eastAsia="en-US"/>
        </w:rPr>
        <w:t>ов</w:t>
      </w:r>
      <w:proofErr w:type="spellEnd"/>
      <w:r w:rsidR="008B625A">
        <w:rPr>
          <w:rFonts w:eastAsiaTheme="minorHAnsi"/>
          <w:sz w:val="28"/>
          <w:szCs w:val="28"/>
          <w:lang w:eastAsia="en-US"/>
        </w:rPr>
        <w:t xml:space="preserve"> с </w:t>
      </w:r>
      <w:proofErr w:type="spellStart"/>
      <w:r w:rsidR="008B625A">
        <w:rPr>
          <w:rFonts w:eastAsiaTheme="minorHAnsi"/>
          <w:sz w:val="28"/>
          <w:szCs w:val="28"/>
          <w:lang w:eastAsia="en-US"/>
        </w:rPr>
        <w:t>бэкерами</w:t>
      </w:r>
      <w:proofErr w:type="spellEnd"/>
      <w:r w:rsidR="008B625A">
        <w:rPr>
          <w:rFonts w:eastAsiaTheme="minorHAnsi"/>
          <w:sz w:val="28"/>
          <w:szCs w:val="28"/>
          <w:lang w:eastAsia="en-US"/>
        </w:rPr>
        <w:t xml:space="preserve"> посредством</w:t>
      </w:r>
      <w:r w:rsidRPr="00CE55BD">
        <w:rPr>
          <w:rFonts w:eastAsiaTheme="minorHAnsi"/>
          <w:sz w:val="28"/>
          <w:szCs w:val="28"/>
          <w:lang w:eastAsia="en-US"/>
        </w:rPr>
        <w:t xml:space="preserve"> краудфандингов</w:t>
      </w:r>
      <w:r w:rsidR="008B625A">
        <w:rPr>
          <w:rFonts w:eastAsiaTheme="minorHAnsi"/>
          <w:sz w:val="28"/>
          <w:szCs w:val="28"/>
          <w:lang w:eastAsia="en-US"/>
        </w:rPr>
        <w:t>ой</w:t>
      </w:r>
      <w:r w:rsidR="00381F84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CE55BD">
        <w:rPr>
          <w:rFonts w:eastAsiaTheme="minorHAnsi"/>
          <w:sz w:val="28"/>
          <w:szCs w:val="28"/>
          <w:lang w:eastAsia="en-US"/>
        </w:rPr>
        <w:t>краудинвестингов</w:t>
      </w:r>
      <w:r w:rsidR="008B625A">
        <w:rPr>
          <w:rFonts w:eastAsiaTheme="minorHAnsi"/>
          <w:sz w:val="28"/>
          <w:szCs w:val="28"/>
          <w:lang w:eastAsia="en-US"/>
        </w:rPr>
        <w:t>ой</w:t>
      </w:r>
      <w:proofErr w:type="spellEnd"/>
      <w:r w:rsidR="00381F84">
        <w:rPr>
          <w:rFonts w:eastAsiaTheme="minorHAnsi"/>
          <w:sz w:val="28"/>
          <w:szCs w:val="28"/>
          <w:lang w:eastAsia="en-US"/>
        </w:rPr>
        <w:t>)</w:t>
      </w:r>
      <w:r w:rsidRPr="00CE55BD">
        <w:rPr>
          <w:rFonts w:eastAsiaTheme="minorHAnsi"/>
          <w:sz w:val="28"/>
          <w:szCs w:val="28"/>
          <w:lang w:eastAsia="en-US"/>
        </w:rPr>
        <w:t xml:space="preserve"> платформ</w:t>
      </w:r>
      <w:r w:rsidR="008B625A">
        <w:rPr>
          <w:rFonts w:eastAsiaTheme="minorHAnsi"/>
          <w:sz w:val="28"/>
          <w:szCs w:val="28"/>
          <w:lang w:eastAsia="en-US"/>
        </w:rPr>
        <w:t>ы</w:t>
      </w:r>
      <w:r w:rsidRPr="00CE55BD">
        <w:rPr>
          <w:rFonts w:eastAsiaTheme="minorHAnsi"/>
          <w:sz w:val="28"/>
          <w:szCs w:val="28"/>
          <w:lang w:eastAsia="en-US"/>
        </w:rPr>
        <w:t xml:space="preserve">. </w:t>
      </w:r>
    </w:p>
    <w:p w:rsidR="001654C5" w:rsidRDefault="00381F84" w:rsidP="00CE55BD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Роль </w:t>
      </w:r>
      <w:r w:rsidRPr="00CE55BD">
        <w:rPr>
          <w:rFonts w:eastAsiaTheme="minorHAnsi"/>
          <w:sz w:val="28"/>
          <w:szCs w:val="28"/>
          <w:lang w:eastAsia="en-US"/>
        </w:rPr>
        <w:t>куратор</w:t>
      </w:r>
      <w:r>
        <w:rPr>
          <w:rFonts w:eastAsiaTheme="minorHAnsi"/>
          <w:sz w:val="28"/>
          <w:szCs w:val="28"/>
          <w:lang w:eastAsia="en-US"/>
        </w:rPr>
        <w:t>ов</w:t>
      </w:r>
      <w:r w:rsidRPr="00CE55BD">
        <w:rPr>
          <w:rFonts w:eastAsiaTheme="minorHAnsi"/>
          <w:sz w:val="28"/>
          <w:szCs w:val="28"/>
          <w:lang w:eastAsia="en-US"/>
        </w:rPr>
        <w:t xml:space="preserve"> проекта</w:t>
      </w:r>
      <w:r>
        <w:rPr>
          <w:rFonts w:eastAsiaTheme="minorHAnsi"/>
          <w:sz w:val="28"/>
          <w:szCs w:val="28"/>
          <w:lang w:eastAsia="en-US"/>
        </w:rPr>
        <w:t>:</w:t>
      </w:r>
      <w:r w:rsidRPr="00CE55B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1654C5" w:rsidRPr="00CE55BD">
        <w:rPr>
          <w:rFonts w:eastAsiaTheme="minorHAnsi"/>
          <w:sz w:val="28"/>
          <w:szCs w:val="28"/>
          <w:lang w:eastAsia="en-US"/>
        </w:rPr>
        <w:t xml:space="preserve">редоставление технических средств, помещения, оборудования, спонсирование рекламной кампании. </w:t>
      </w:r>
      <w:r w:rsidR="001654C5" w:rsidRPr="00CE55BD">
        <w:rPr>
          <w:sz w:val="28"/>
          <w:szCs w:val="28"/>
        </w:rPr>
        <w:t>Реклама и продвижение конкретного проекта: «лучшие практики» в мире и России.</w:t>
      </w:r>
    </w:p>
    <w:p w:rsidR="008D1585" w:rsidRPr="00B30765" w:rsidRDefault="001654C5" w:rsidP="008D1585">
      <w:pPr>
        <w:pStyle w:val="afa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 w:rsidRPr="00CE55BD">
        <w:rPr>
          <w:b/>
          <w:sz w:val="28"/>
          <w:szCs w:val="28"/>
        </w:rPr>
        <w:t xml:space="preserve">Тема 8. Тенденции и перспективы </w:t>
      </w:r>
      <w:r w:rsidR="00E360D5" w:rsidRPr="00CE55BD">
        <w:rPr>
          <w:b/>
          <w:sz w:val="28"/>
          <w:szCs w:val="28"/>
        </w:rPr>
        <w:t xml:space="preserve">развития </w:t>
      </w:r>
      <w:r w:rsidRPr="00CE55BD">
        <w:rPr>
          <w:b/>
          <w:sz w:val="28"/>
          <w:szCs w:val="28"/>
        </w:rPr>
        <w:t xml:space="preserve">краудфандинга </w:t>
      </w:r>
    </w:p>
    <w:p w:rsidR="008D1585" w:rsidRPr="00293795" w:rsidRDefault="001654C5" w:rsidP="008D1585">
      <w:pPr>
        <w:pStyle w:val="afa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 w:rsidRPr="00CE55BD">
        <w:rPr>
          <w:sz w:val="28"/>
          <w:szCs w:val="28"/>
          <w:shd w:val="clear" w:color="auto" w:fill="FFFFFF"/>
        </w:rPr>
        <w:t xml:space="preserve">Место краудфандинга в экосистеме </w:t>
      </w:r>
      <w:proofErr w:type="spellStart"/>
      <w:r w:rsidRPr="00CE55BD">
        <w:rPr>
          <w:sz w:val="28"/>
          <w:szCs w:val="28"/>
          <w:shd w:val="clear" w:color="auto" w:fill="FFFFFF"/>
        </w:rPr>
        <w:t>финтеха</w:t>
      </w:r>
      <w:proofErr w:type="spellEnd"/>
      <w:r w:rsidRPr="00CE55BD">
        <w:rPr>
          <w:sz w:val="28"/>
          <w:szCs w:val="28"/>
          <w:shd w:val="clear" w:color="auto" w:fill="FFFFFF"/>
        </w:rPr>
        <w:t xml:space="preserve">. </w:t>
      </w:r>
      <w:r w:rsidRPr="00CE55BD">
        <w:rPr>
          <w:bCs/>
          <w:sz w:val="28"/>
          <w:szCs w:val="28"/>
        </w:rPr>
        <w:t xml:space="preserve">Глобальный рынок краудфандинга. </w:t>
      </w:r>
      <w:r w:rsidRPr="00CE55BD">
        <w:rPr>
          <w:sz w:val="28"/>
          <w:szCs w:val="28"/>
        </w:rPr>
        <w:t xml:space="preserve">Появление мультифункциональных платформ. Развитие дополнительных сервисов, </w:t>
      </w:r>
      <w:r w:rsidRPr="00CE55BD">
        <w:rPr>
          <w:sz w:val="28"/>
          <w:szCs w:val="28"/>
        </w:rPr>
        <w:lastRenderedPageBreak/>
        <w:t xml:space="preserve">предоставляемых платформами, для инвесторов и стартапов. </w:t>
      </w:r>
      <w:r w:rsidR="008D1585" w:rsidRPr="008D1585">
        <w:rPr>
          <w:bCs/>
          <w:sz w:val="28"/>
          <w:szCs w:val="28"/>
        </w:rPr>
        <w:t xml:space="preserve">Менеджер краудфандинга </w:t>
      </w:r>
      <w:proofErr w:type="spellStart"/>
      <w:r w:rsidR="008D1585" w:rsidRPr="008D1585">
        <w:rPr>
          <w:bCs/>
          <w:sz w:val="28"/>
          <w:szCs w:val="28"/>
        </w:rPr>
        <w:t>vs</w:t>
      </w:r>
      <w:proofErr w:type="spellEnd"/>
      <w:r w:rsidR="008D1585" w:rsidRPr="008D1585">
        <w:rPr>
          <w:bCs/>
          <w:sz w:val="28"/>
          <w:szCs w:val="28"/>
        </w:rPr>
        <w:t xml:space="preserve"> </w:t>
      </w:r>
      <w:proofErr w:type="spellStart"/>
      <w:r w:rsidR="008D1585" w:rsidRPr="008D1585">
        <w:rPr>
          <w:bCs/>
          <w:sz w:val="28"/>
          <w:szCs w:val="28"/>
        </w:rPr>
        <w:t>крауд</w:t>
      </w:r>
      <w:proofErr w:type="spellEnd"/>
      <w:r w:rsidR="008D1585" w:rsidRPr="008D1585">
        <w:rPr>
          <w:bCs/>
          <w:sz w:val="28"/>
          <w:szCs w:val="28"/>
        </w:rPr>
        <w:t>-продюсер</w:t>
      </w:r>
      <w:r w:rsidR="008D1585">
        <w:rPr>
          <w:bCs/>
          <w:sz w:val="28"/>
          <w:szCs w:val="28"/>
        </w:rPr>
        <w:t>.</w:t>
      </w:r>
    </w:p>
    <w:p w:rsidR="001654C5" w:rsidRPr="00CE55BD" w:rsidRDefault="008D1585" w:rsidP="008D1585">
      <w:pPr>
        <w:pStyle w:val="afa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 w:rsidRPr="00CE55BD">
        <w:rPr>
          <w:sz w:val="28"/>
          <w:szCs w:val="28"/>
        </w:rPr>
        <w:t xml:space="preserve"> </w:t>
      </w:r>
      <w:r w:rsidR="001654C5" w:rsidRPr="00CE55BD">
        <w:rPr>
          <w:sz w:val="28"/>
          <w:szCs w:val="28"/>
        </w:rPr>
        <w:t xml:space="preserve">Образование экосистем, сопровождающих краудфандинговые платформы. Возможные сферы применения краудфандинга. Использование краудфандинга для коллективного финансирования проектов инициативного бюджетирования. Краудсорсинг, </w:t>
      </w:r>
      <w:proofErr w:type="spellStart"/>
      <w:r w:rsidR="001654C5" w:rsidRPr="00CE55BD">
        <w:rPr>
          <w:sz w:val="28"/>
          <w:szCs w:val="28"/>
        </w:rPr>
        <w:t>крауд</w:t>
      </w:r>
      <w:proofErr w:type="spellEnd"/>
      <w:r w:rsidR="001654C5" w:rsidRPr="00CE55BD">
        <w:rPr>
          <w:sz w:val="28"/>
          <w:szCs w:val="28"/>
        </w:rPr>
        <w:t xml:space="preserve">-практики и </w:t>
      </w:r>
      <w:proofErr w:type="spellStart"/>
      <w:r w:rsidR="001654C5" w:rsidRPr="00CE55BD">
        <w:rPr>
          <w:sz w:val="28"/>
          <w:szCs w:val="28"/>
        </w:rPr>
        <w:t>крауд</w:t>
      </w:r>
      <w:proofErr w:type="spellEnd"/>
      <w:r w:rsidR="001654C5" w:rsidRPr="00CE55BD">
        <w:rPr>
          <w:sz w:val="28"/>
          <w:szCs w:val="28"/>
        </w:rPr>
        <w:t xml:space="preserve">-проекты. Сбор средств на формирование и пополнение целевого капитала некоммерческой организации с помощью </w:t>
      </w:r>
      <w:proofErr w:type="spellStart"/>
      <w:r w:rsidR="001654C5" w:rsidRPr="00CE55BD">
        <w:rPr>
          <w:sz w:val="28"/>
          <w:szCs w:val="28"/>
        </w:rPr>
        <w:t>крауд</w:t>
      </w:r>
      <w:proofErr w:type="spellEnd"/>
      <w:r w:rsidR="001654C5" w:rsidRPr="00CE55BD">
        <w:rPr>
          <w:sz w:val="28"/>
          <w:szCs w:val="28"/>
        </w:rPr>
        <w:t>-платформ. Политический краудфандинг. Краудфандинг в сфере недвижимости.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Краудфакторинг</w:t>
      </w:r>
      <w:proofErr w:type="spellEnd"/>
      <w:r>
        <w:rPr>
          <w:sz w:val="28"/>
          <w:szCs w:val="28"/>
        </w:rPr>
        <w:t xml:space="preserve">. </w:t>
      </w:r>
    </w:p>
    <w:p w:rsidR="009D2A65" w:rsidRPr="006D5FED" w:rsidRDefault="009D2A65" w:rsidP="009D2A65"/>
    <w:p w:rsidR="00CC23B5" w:rsidRPr="006D5FED" w:rsidRDefault="00F443D2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3287046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5"/>
      <w:bookmarkEnd w:id="26"/>
    </w:p>
    <w:p w:rsidR="001654C5" w:rsidRPr="006D5FED" w:rsidRDefault="001654C5" w:rsidP="001654C5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6D5FED">
        <w:rPr>
          <w:sz w:val="28"/>
          <w:szCs w:val="28"/>
        </w:rPr>
        <w:t>Таблица 3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851"/>
        <w:gridCol w:w="992"/>
        <w:gridCol w:w="992"/>
        <w:gridCol w:w="1134"/>
        <w:gridCol w:w="1276"/>
        <w:gridCol w:w="1984"/>
      </w:tblGrid>
      <w:tr w:rsidR="001654C5" w:rsidRPr="006D5FED" w:rsidTr="001654C5">
        <w:trPr>
          <w:trHeight w:val="689"/>
        </w:trPr>
        <w:tc>
          <w:tcPr>
            <w:tcW w:w="426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6D5FED">
              <w:rPr>
                <w:b/>
                <w:bCs/>
                <w:sz w:val="20"/>
                <w:szCs w:val="20"/>
              </w:rPr>
              <w:t>№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6D5FE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</w:rPr>
            </w:pPr>
            <w:r w:rsidRPr="006D5FED"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245" w:type="dxa"/>
            <w:gridSpan w:val="5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6D5FED">
              <w:rPr>
                <w:b/>
                <w:bCs/>
              </w:rPr>
              <w:t>Трудоемкость в часах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</w:rPr>
            </w:pPr>
            <w:r w:rsidRPr="006D5FED">
              <w:rPr>
                <w:b/>
                <w:bCs/>
              </w:rPr>
              <w:t>Формы текущего контроля</w:t>
            </w:r>
          </w:p>
        </w:tc>
      </w:tr>
      <w:tr w:rsidR="001654C5" w:rsidRPr="006D5FED" w:rsidTr="00293795">
        <w:trPr>
          <w:trHeight w:val="275"/>
        </w:trPr>
        <w:tc>
          <w:tcPr>
            <w:tcW w:w="426" w:type="dxa"/>
            <w:vMerge w:val="restart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</w:rPr>
            </w:pPr>
          </w:p>
        </w:tc>
        <w:tc>
          <w:tcPr>
            <w:tcW w:w="851" w:type="dxa"/>
            <w:vMerge w:val="restart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</w:rPr>
            </w:pPr>
            <w:r w:rsidRPr="006D5FED">
              <w:rPr>
                <w:b/>
              </w:rPr>
              <w:t>Всего</w:t>
            </w:r>
          </w:p>
        </w:tc>
        <w:tc>
          <w:tcPr>
            <w:tcW w:w="3118" w:type="dxa"/>
            <w:gridSpan w:val="3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6D5FED">
              <w:rPr>
                <w:b/>
                <w:bCs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</w:rPr>
            </w:pPr>
            <w:r w:rsidRPr="006D5FED">
              <w:rPr>
                <w:b/>
              </w:rPr>
              <w:t>Самостоятельна</w:t>
            </w:r>
            <w:r w:rsidRPr="006D5FED">
              <w:rPr>
                <w:b/>
                <w:spacing w:val="-52"/>
              </w:rPr>
              <w:t xml:space="preserve"> </w:t>
            </w:r>
            <w:r w:rsidRPr="006D5FED">
              <w:rPr>
                <w:b/>
              </w:rPr>
              <w:t>я</w:t>
            </w:r>
            <w:r w:rsidRPr="006D5FED">
              <w:rPr>
                <w:b/>
                <w:spacing w:val="-10"/>
              </w:rPr>
              <w:t xml:space="preserve"> </w:t>
            </w:r>
            <w:r w:rsidRPr="006D5FED">
              <w:rPr>
                <w:b/>
              </w:rPr>
              <w:t>работа</w:t>
            </w:r>
          </w:p>
        </w:tc>
        <w:tc>
          <w:tcPr>
            <w:tcW w:w="1984" w:type="dxa"/>
            <w:vMerge w:val="restart"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  <w:bCs/>
              </w:rPr>
            </w:pPr>
          </w:p>
        </w:tc>
      </w:tr>
      <w:tr w:rsidR="001654C5" w:rsidRPr="006D5FED" w:rsidTr="00293795">
        <w:trPr>
          <w:trHeight w:val="841"/>
        </w:trPr>
        <w:tc>
          <w:tcPr>
            <w:tcW w:w="426" w:type="dxa"/>
            <w:vMerge/>
          </w:tcPr>
          <w:p w:rsidR="001654C5" w:rsidRPr="006D5FED" w:rsidRDefault="001654C5" w:rsidP="001654C5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654C5" w:rsidRPr="006D5FED" w:rsidRDefault="001654C5" w:rsidP="001654C5">
            <w:pPr>
              <w:pStyle w:val="TableParagraph"/>
              <w:ind w:left="0"/>
            </w:pPr>
          </w:p>
        </w:tc>
        <w:tc>
          <w:tcPr>
            <w:tcW w:w="851" w:type="dxa"/>
            <w:vMerge/>
          </w:tcPr>
          <w:p w:rsidR="001654C5" w:rsidRPr="006D5FED" w:rsidRDefault="001654C5" w:rsidP="001654C5">
            <w:pPr>
              <w:pStyle w:val="TableParagraph"/>
              <w:ind w:left="0"/>
              <w:jc w:val="right"/>
              <w:rPr>
                <w:b/>
              </w:rPr>
            </w:pP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Cs/>
              </w:rPr>
            </w:pPr>
            <w:r w:rsidRPr="006D5FED">
              <w:rPr>
                <w:bCs/>
              </w:rPr>
              <w:t>Общая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Cs/>
              </w:rPr>
            </w:pPr>
            <w:r w:rsidRPr="006D5FED">
              <w:rPr>
                <w:bCs/>
              </w:rPr>
              <w:t>Лекции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Cs/>
              </w:rPr>
            </w:pPr>
            <w:r w:rsidRPr="006D5FED">
              <w:rPr>
                <w:bCs/>
              </w:rPr>
              <w:t>Семина</w:t>
            </w:r>
            <w:r w:rsidRPr="006D5FED">
              <w:rPr>
                <w:bCs/>
                <w:spacing w:val="-52"/>
              </w:rPr>
              <w:t xml:space="preserve"> </w:t>
            </w:r>
            <w:proofErr w:type="spellStart"/>
            <w:r w:rsidRPr="006D5FED">
              <w:rPr>
                <w:bCs/>
              </w:rPr>
              <w:t>рские</w:t>
            </w:r>
            <w:proofErr w:type="spellEnd"/>
          </w:p>
          <w:p w:rsidR="001654C5" w:rsidRPr="006D5FED" w:rsidRDefault="001654C5" w:rsidP="001654C5">
            <w:pPr>
              <w:pStyle w:val="TableParagraph"/>
              <w:ind w:left="0"/>
              <w:jc w:val="center"/>
              <w:rPr>
                <w:bCs/>
              </w:rPr>
            </w:pPr>
            <w:proofErr w:type="spellStart"/>
            <w:r w:rsidRPr="006D5FED">
              <w:rPr>
                <w:bCs/>
              </w:rPr>
              <w:t>заняти</w:t>
            </w:r>
            <w:proofErr w:type="spellEnd"/>
            <w:r w:rsidRPr="006D5FED">
              <w:rPr>
                <w:bCs/>
                <w:spacing w:val="-52"/>
              </w:rPr>
              <w:t xml:space="preserve"> </w:t>
            </w:r>
            <w:r w:rsidRPr="006D5FED">
              <w:rPr>
                <w:bCs/>
              </w:rPr>
              <w:t>я</w:t>
            </w:r>
          </w:p>
        </w:tc>
        <w:tc>
          <w:tcPr>
            <w:tcW w:w="1276" w:type="dxa"/>
            <w:vMerge/>
          </w:tcPr>
          <w:p w:rsidR="001654C5" w:rsidRPr="006D5FED" w:rsidRDefault="001654C5" w:rsidP="001654C5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1984" w:type="dxa"/>
            <w:vMerge/>
          </w:tcPr>
          <w:p w:rsidR="001654C5" w:rsidRPr="006D5FED" w:rsidRDefault="001654C5" w:rsidP="001654C5">
            <w:pPr>
              <w:pStyle w:val="TableParagraph"/>
              <w:ind w:left="0"/>
            </w:pPr>
          </w:p>
        </w:tc>
      </w:tr>
      <w:tr w:rsidR="001654C5" w:rsidRPr="006D5FED" w:rsidTr="00293795">
        <w:trPr>
          <w:trHeight w:val="900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rPr>
                <w:sz w:val="22"/>
                <w:szCs w:val="22"/>
                <w:shd w:val="clear" w:color="auto" w:fill="FFFFFF"/>
              </w:rPr>
            </w:pPr>
            <w:r w:rsidRPr="006D5FED">
              <w:rPr>
                <w:sz w:val="22"/>
                <w:szCs w:val="22"/>
              </w:rPr>
              <w:t>Краудфандинг как инструмент альтернативного финансирования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17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9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  <w:r w:rsidRPr="006D5FED">
              <w:rPr>
                <w:spacing w:val="-1"/>
              </w:rPr>
              <w:t>,</w:t>
            </w:r>
          </w:p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тестирование</w:t>
            </w:r>
          </w:p>
        </w:tc>
      </w:tr>
      <w:tr w:rsidR="001654C5" w:rsidRPr="006D5FED" w:rsidTr="00293795">
        <w:trPr>
          <w:trHeight w:val="1081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>Государственное регулирование краудфандинга в России</w:t>
            </w:r>
            <w:r w:rsidR="000436EB">
              <w:rPr>
                <w:sz w:val="22"/>
                <w:szCs w:val="22"/>
              </w:rPr>
              <w:t xml:space="preserve"> и за рубежом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17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9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  <w:r w:rsidRPr="006D5FED">
              <w:rPr>
                <w:spacing w:val="-1"/>
              </w:rPr>
              <w:t>,</w:t>
            </w:r>
          </w:p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дискуссия</w:t>
            </w:r>
          </w:p>
        </w:tc>
      </w:tr>
      <w:tr w:rsidR="001654C5" w:rsidRPr="006D5FED" w:rsidTr="00293795">
        <w:trPr>
          <w:trHeight w:val="1104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tabs>
                <w:tab w:val="left" w:pos="1741"/>
              </w:tabs>
              <w:ind w:left="0"/>
            </w:pPr>
            <w:r w:rsidRPr="006D5FED">
              <w:t xml:space="preserve">Особенности работы краудфандинговых платформ 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20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10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6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10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  <w:r w:rsidRPr="006D5FED">
              <w:rPr>
                <w:spacing w:val="-1"/>
              </w:rPr>
              <w:t>,</w:t>
            </w:r>
          </w:p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тестирование</w:t>
            </w:r>
          </w:p>
        </w:tc>
      </w:tr>
      <w:tr w:rsidR="001654C5" w:rsidRPr="006D5FED" w:rsidTr="00293795">
        <w:trPr>
          <w:trHeight w:val="729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paragraph"/>
              <w:spacing w:beforeAutospacing="0" w:afterAutospacing="0"/>
              <w:textAlignment w:val="baseline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>Благотворительный краудфандинг</w:t>
            </w:r>
          </w:p>
          <w:p w:rsidR="001654C5" w:rsidRPr="006D5FED" w:rsidRDefault="001654C5" w:rsidP="001654C5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17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9</w:t>
            </w:r>
          </w:p>
        </w:tc>
        <w:tc>
          <w:tcPr>
            <w:tcW w:w="1984" w:type="dxa"/>
          </w:tcPr>
          <w:p w:rsidR="001654C5" w:rsidRPr="006D5FED" w:rsidRDefault="001654C5" w:rsidP="00A127C2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</w:p>
        </w:tc>
      </w:tr>
      <w:tr w:rsidR="001654C5" w:rsidRPr="006D5FED" w:rsidTr="00293795">
        <w:trPr>
          <w:trHeight w:val="797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proofErr w:type="spellStart"/>
            <w:r w:rsidRPr="006D5FED">
              <w:rPr>
                <w:sz w:val="22"/>
                <w:szCs w:val="22"/>
              </w:rPr>
              <w:t>Краудлендинг</w:t>
            </w:r>
            <w:proofErr w:type="spellEnd"/>
          </w:p>
          <w:p w:rsidR="001654C5" w:rsidRPr="006D5FED" w:rsidRDefault="001654C5" w:rsidP="001654C5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17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9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  <w:r w:rsidRPr="006D5FED">
              <w:rPr>
                <w:spacing w:val="-1"/>
              </w:rPr>
              <w:t>,</w:t>
            </w:r>
          </w:p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тестирование</w:t>
            </w:r>
          </w:p>
        </w:tc>
      </w:tr>
      <w:tr w:rsidR="001654C5" w:rsidRPr="006D5FED" w:rsidTr="00293795">
        <w:trPr>
          <w:trHeight w:val="838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proofErr w:type="spellStart"/>
            <w:r w:rsidRPr="006D5FED">
              <w:rPr>
                <w:sz w:val="22"/>
                <w:szCs w:val="22"/>
              </w:rPr>
              <w:t>Краудинвестинг</w:t>
            </w:r>
            <w:proofErr w:type="spellEnd"/>
          </w:p>
          <w:p w:rsidR="001654C5" w:rsidRPr="006D5FED" w:rsidRDefault="001654C5" w:rsidP="001654C5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17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9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  <w:r w:rsidRPr="006D5FED">
              <w:rPr>
                <w:spacing w:val="-1"/>
              </w:rPr>
              <w:t>,</w:t>
            </w:r>
          </w:p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тестирование</w:t>
            </w:r>
          </w:p>
        </w:tc>
      </w:tr>
      <w:tr w:rsidR="001654C5" w:rsidRPr="006D5FED" w:rsidTr="00293795">
        <w:trPr>
          <w:trHeight w:val="1552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1654C5" w:rsidRPr="006D5FED" w:rsidRDefault="001654C5" w:rsidP="001654C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D5FED">
              <w:rPr>
                <w:rFonts w:eastAsiaTheme="minorHAnsi"/>
                <w:sz w:val="22"/>
                <w:szCs w:val="22"/>
                <w:lang w:eastAsia="en-US"/>
              </w:rPr>
              <w:t>Особенности продвижения проекта посредством краудфандинг</w:t>
            </w:r>
            <w:r w:rsidR="00CF2EBB"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22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10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6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12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  <w:r w:rsidRPr="006D5FED">
              <w:rPr>
                <w:spacing w:val="-1"/>
              </w:rPr>
              <w:t>,</w:t>
            </w:r>
          </w:p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тестирование</w:t>
            </w:r>
          </w:p>
        </w:tc>
      </w:tr>
      <w:tr w:rsidR="001654C5" w:rsidRPr="006D5FED" w:rsidTr="00293795">
        <w:trPr>
          <w:trHeight w:val="1012"/>
        </w:trPr>
        <w:tc>
          <w:tcPr>
            <w:tcW w:w="426" w:type="dxa"/>
          </w:tcPr>
          <w:p w:rsidR="001654C5" w:rsidRPr="006D5FED" w:rsidRDefault="001654C5" w:rsidP="00C02698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 xml:space="preserve">Тенденции и перспективы </w:t>
            </w:r>
            <w:r w:rsidR="00E360D5" w:rsidRPr="006D5FED">
              <w:rPr>
                <w:sz w:val="22"/>
                <w:szCs w:val="22"/>
              </w:rPr>
              <w:t xml:space="preserve">развития </w:t>
            </w:r>
            <w:r w:rsidRPr="006D5FED">
              <w:rPr>
                <w:sz w:val="22"/>
                <w:szCs w:val="22"/>
              </w:rPr>
              <w:t xml:space="preserve">краудфандинга 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17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9</w:t>
            </w:r>
          </w:p>
        </w:tc>
        <w:tc>
          <w:tcPr>
            <w:tcW w:w="1984" w:type="dxa"/>
          </w:tcPr>
          <w:p w:rsidR="001654C5" w:rsidRPr="006D5FED" w:rsidRDefault="001654C5" w:rsidP="00E360D5">
            <w:pPr>
              <w:pStyle w:val="TableParagraph"/>
              <w:tabs>
                <w:tab w:val="left" w:pos="890"/>
              </w:tabs>
              <w:ind w:left="0"/>
            </w:pPr>
            <w:r w:rsidRPr="006D5FED">
              <w:t>Опрос,</w:t>
            </w:r>
            <w:r w:rsidRPr="006D5FED">
              <w:rPr>
                <w:spacing w:val="1"/>
              </w:rPr>
              <w:t xml:space="preserve"> </w:t>
            </w:r>
            <w:r w:rsidRPr="006D5FED">
              <w:t>решение</w:t>
            </w:r>
            <w:r w:rsidRPr="006D5FED">
              <w:rPr>
                <w:spacing w:val="1"/>
              </w:rPr>
              <w:t xml:space="preserve"> </w:t>
            </w:r>
            <w:r w:rsidR="00E360D5">
              <w:t>практико-ориентированных заданий</w:t>
            </w:r>
          </w:p>
        </w:tc>
      </w:tr>
      <w:tr w:rsidR="001654C5" w:rsidRPr="006D5FED" w:rsidTr="00A34EFE">
        <w:trPr>
          <w:trHeight w:val="1104"/>
        </w:trPr>
        <w:tc>
          <w:tcPr>
            <w:tcW w:w="426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9.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В целом по дисциплине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144</w:t>
            </w:r>
          </w:p>
          <w:p w:rsidR="001654C5" w:rsidRPr="006D5FED" w:rsidRDefault="001654C5" w:rsidP="001654C5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68</w:t>
            </w:r>
          </w:p>
        </w:tc>
        <w:tc>
          <w:tcPr>
            <w:tcW w:w="992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34</w:t>
            </w:r>
          </w:p>
        </w:tc>
        <w:tc>
          <w:tcPr>
            <w:tcW w:w="113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34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76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Согласно учебному плану:</w:t>
            </w:r>
            <w:r w:rsidRPr="006D5FED">
              <w:br/>
            </w:r>
            <w:r w:rsidR="00E360D5">
              <w:t>Д</w:t>
            </w:r>
            <w:r w:rsidRPr="006D5FED">
              <w:rPr>
                <w:spacing w:val="1"/>
              </w:rPr>
              <w:t xml:space="preserve">омашнее творческое задание </w:t>
            </w:r>
          </w:p>
        </w:tc>
      </w:tr>
      <w:tr w:rsidR="001654C5" w:rsidRPr="006D5FED" w:rsidTr="00293795">
        <w:trPr>
          <w:trHeight w:val="191"/>
        </w:trPr>
        <w:tc>
          <w:tcPr>
            <w:tcW w:w="426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0"/>
                <w:szCs w:val="20"/>
              </w:rPr>
            </w:pPr>
            <w:r w:rsidRPr="006D5FED">
              <w:rPr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Итого в %</w:t>
            </w:r>
          </w:p>
        </w:tc>
        <w:tc>
          <w:tcPr>
            <w:tcW w:w="851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100</w:t>
            </w:r>
          </w:p>
        </w:tc>
        <w:tc>
          <w:tcPr>
            <w:tcW w:w="992" w:type="dxa"/>
          </w:tcPr>
          <w:p w:rsidR="001654C5" w:rsidRPr="00AE64F7" w:rsidRDefault="001654C5" w:rsidP="001654C5">
            <w:pPr>
              <w:pStyle w:val="TableParagraph"/>
              <w:ind w:left="0"/>
            </w:pPr>
            <w:r w:rsidRPr="00AE64F7">
              <w:t>48</w:t>
            </w:r>
          </w:p>
        </w:tc>
        <w:tc>
          <w:tcPr>
            <w:tcW w:w="992" w:type="dxa"/>
          </w:tcPr>
          <w:p w:rsidR="001654C5" w:rsidRPr="00AE64F7" w:rsidRDefault="00A34EFE" w:rsidP="00A34EFE">
            <w:pPr>
              <w:pStyle w:val="TableParagraph"/>
              <w:ind w:left="0"/>
            </w:pPr>
            <w:r w:rsidRPr="00AE64F7">
              <w:t>50</w:t>
            </w:r>
          </w:p>
        </w:tc>
        <w:tc>
          <w:tcPr>
            <w:tcW w:w="1134" w:type="dxa"/>
          </w:tcPr>
          <w:p w:rsidR="001654C5" w:rsidRPr="00AE64F7" w:rsidRDefault="00A34EFE" w:rsidP="00A34EFE">
            <w:pPr>
              <w:pStyle w:val="TableParagraph"/>
              <w:ind w:left="0"/>
            </w:pPr>
            <w:r w:rsidRPr="00AE64F7">
              <w:t>50</w:t>
            </w:r>
          </w:p>
        </w:tc>
        <w:tc>
          <w:tcPr>
            <w:tcW w:w="1276" w:type="dxa"/>
          </w:tcPr>
          <w:p w:rsidR="001654C5" w:rsidRPr="006D5FED" w:rsidRDefault="001654C5" w:rsidP="001654C5">
            <w:pPr>
              <w:pStyle w:val="TableParagraph"/>
              <w:ind w:left="0"/>
            </w:pPr>
            <w:r w:rsidRPr="006D5FED">
              <w:t>52</w:t>
            </w:r>
          </w:p>
        </w:tc>
        <w:tc>
          <w:tcPr>
            <w:tcW w:w="1984" w:type="dxa"/>
          </w:tcPr>
          <w:p w:rsidR="001654C5" w:rsidRPr="006D5FED" w:rsidRDefault="001654C5" w:rsidP="001654C5">
            <w:pPr>
              <w:pStyle w:val="TableParagraph"/>
              <w:ind w:left="0"/>
            </w:pPr>
          </w:p>
        </w:tc>
      </w:tr>
    </w:tbl>
    <w:p w:rsidR="001654C5" w:rsidRPr="006D5FED" w:rsidRDefault="001654C5" w:rsidP="001654C5"/>
    <w:p w:rsidR="001654C5" w:rsidRPr="006D5FED" w:rsidRDefault="001654C5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37763921"/>
    </w:p>
    <w:p w:rsidR="00D84390" w:rsidRPr="006D5FED" w:rsidRDefault="00F443D2" w:rsidP="00194028">
      <w:pPr>
        <w:pStyle w:val="1"/>
        <w:spacing w:before="0"/>
        <w:rPr>
          <w:sz w:val="28"/>
          <w:szCs w:val="28"/>
        </w:rPr>
      </w:pPr>
      <w:bookmarkStart w:id="28" w:name="_Toc193287047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7"/>
      <w:bookmarkEnd w:id="28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D10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84390" w:rsidRPr="006D5FED" w:rsidRDefault="00D84390" w:rsidP="003B0456">
      <w:pPr>
        <w:jc w:val="right"/>
        <w:rPr>
          <w:sz w:val="28"/>
          <w:szCs w:val="28"/>
        </w:rPr>
      </w:pPr>
      <w:r w:rsidRPr="006D5FED">
        <w:rPr>
          <w:sz w:val="28"/>
          <w:szCs w:val="28"/>
        </w:rPr>
        <w:t xml:space="preserve">Таблица </w:t>
      </w:r>
      <w:r w:rsidR="001654C5" w:rsidRPr="006D5FED">
        <w:rPr>
          <w:sz w:val="28"/>
          <w:szCs w:val="28"/>
        </w:rPr>
        <w:t>4</w:t>
      </w:r>
    </w:p>
    <w:tbl>
      <w:tblPr>
        <w:tblW w:w="10072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5430"/>
        <w:gridCol w:w="2224"/>
      </w:tblGrid>
      <w:tr w:rsidR="001654C5" w:rsidRPr="006D5FED" w:rsidTr="000C7CE8">
        <w:trPr>
          <w:trHeight w:val="1379"/>
        </w:trPr>
        <w:tc>
          <w:tcPr>
            <w:tcW w:w="2418" w:type="dxa"/>
          </w:tcPr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6D5FED">
              <w:rPr>
                <w:b/>
                <w:sz w:val="24"/>
                <w:szCs w:val="24"/>
              </w:rPr>
              <w:t>Наименование тем</w:t>
            </w:r>
            <w:r w:rsidRPr="006D5FED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(разделов)</w:t>
            </w:r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430" w:type="dxa"/>
          </w:tcPr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pacing w:val="-58"/>
                <w:sz w:val="24"/>
                <w:szCs w:val="24"/>
              </w:rPr>
            </w:pPr>
            <w:r w:rsidRPr="006D5FED">
              <w:rPr>
                <w:b/>
                <w:sz w:val="24"/>
                <w:szCs w:val="24"/>
              </w:rPr>
              <w:t>Перечень вопросов для обсуждения на</w:t>
            </w:r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семинарских, практических занятиях,</w:t>
            </w:r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рекомендуемые источники из разделов 8,9</w:t>
            </w:r>
            <w:r w:rsidRPr="006D5FED">
              <w:rPr>
                <w:b/>
                <w:spacing w:val="-58"/>
                <w:sz w:val="24"/>
                <w:szCs w:val="24"/>
              </w:rPr>
              <w:t xml:space="preserve">      </w:t>
            </w:r>
          </w:p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6D5FED">
              <w:rPr>
                <w:b/>
                <w:sz w:val="24"/>
                <w:szCs w:val="24"/>
              </w:rPr>
              <w:t>(указывается</w:t>
            </w:r>
            <w:r w:rsidRPr="006D5FE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раздел</w:t>
            </w:r>
            <w:r w:rsidRPr="006D5FE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и</w:t>
            </w:r>
            <w:r w:rsidRPr="006D5F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порядковый</w:t>
            </w:r>
            <w:r w:rsidRPr="006D5FE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номер</w:t>
            </w:r>
          </w:p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6D5FED">
              <w:rPr>
                <w:b/>
                <w:sz w:val="24"/>
                <w:szCs w:val="24"/>
              </w:rPr>
              <w:t>источника)</w:t>
            </w:r>
          </w:p>
        </w:tc>
        <w:tc>
          <w:tcPr>
            <w:tcW w:w="2224" w:type="dxa"/>
          </w:tcPr>
          <w:p w:rsidR="001654C5" w:rsidRPr="006D5FED" w:rsidRDefault="001654C5" w:rsidP="000C7CE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6D5FED">
              <w:rPr>
                <w:b/>
                <w:sz w:val="24"/>
                <w:szCs w:val="24"/>
              </w:rPr>
              <w:t>Формы проведения</w:t>
            </w:r>
            <w:r w:rsidRPr="006D5FE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b/>
                <w:sz w:val="24"/>
                <w:szCs w:val="24"/>
              </w:rPr>
              <w:t>занятий</w:t>
            </w:r>
          </w:p>
        </w:tc>
      </w:tr>
      <w:tr w:rsidR="001654C5" w:rsidRPr="006D5FED" w:rsidTr="00B04768">
        <w:trPr>
          <w:trHeight w:val="529"/>
        </w:trPr>
        <w:tc>
          <w:tcPr>
            <w:tcW w:w="2418" w:type="dxa"/>
          </w:tcPr>
          <w:p w:rsidR="001654C5" w:rsidRPr="006D5FED" w:rsidRDefault="001654C5" w:rsidP="006D5FED">
            <w:pPr>
              <w:rPr>
                <w:sz w:val="22"/>
                <w:szCs w:val="22"/>
                <w:shd w:val="clear" w:color="auto" w:fill="FFFFFF"/>
              </w:rPr>
            </w:pPr>
            <w:r w:rsidRPr="006D5FED">
              <w:rPr>
                <w:sz w:val="22"/>
                <w:szCs w:val="22"/>
              </w:rPr>
              <w:t>1. Краудфандинг как инструмент альтернативного финансирования</w:t>
            </w:r>
          </w:p>
        </w:tc>
        <w:tc>
          <w:tcPr>
            <w:tcW w:w="5430" w:type="dxa"/>
          </w:tcPr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D5FED">
              <w:rPr>
                <w:sz w:val="24"/>
                <w:szCs w:val="24"/>
                <w:shd w:val="clear" w:color="auto" w:fill="FFFFFF"/>
              </w:rPr>
              <w:t xml:space="preserve">Подходы к определению сущности краудфандинга в научной литературе и официальных документах государственного регулятора финансового рынка. Экономическое содержание краудфандинга как инструмента альтернативного финансирования, его отличительные особенности. Модели и типы краудфандинга. </w:t>
            </w:r>
            <w:r w:rsidR="00754662" w:rsidRPr="006D5FED">
              <w:rPr>
                <w:sz w:val="24"/>
                <w:szCs w:val="24"/>
                <w:shd w:val="clear" w:color="auto" w:fill="FFFFFF"/>
              </w:rPr>
              <w:t>Предпосылки распространения краудфандинга: экономические, финансовые, технологические и социальные. Социальный аспект краудфандинга.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381F84" w:rsidRDefault="001654C5" w:rsidP="00381F84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а.1-2, б.</w:t>
            </w:r>
            <w:r w:rsidR="00381F84">
              <w:rPr>
                <w:sz w:val="24"/>
                <w:szCs w:val="24"/>
              </w:rPr>
              <w:t>11</w:t>
            </w:r>
            <w:r w:rsidRPr="006D5FED">
              <w:rPr>
                <w:sz w:val="24"/>
                <w:szCs w:val="24"/>
              </w:rPr>
              <w:t>, в.</w:t>
            </w:r>
            <w:r w:rsidR="00381F84">
              <w:rPr>
                <w:sz w:val="24"/>
                <w:szCs w:val="24"/>
              </w:rPr>
              <w:t>14</w:t>
            </w:r>
          </w:p>
          <w:p w:rsidR="001654C5" w:rsidRPr="006D5FED" w:rsidRDefault="001654C5" w:rsidP="00381F84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="00CF2EBB">
              <w:rPr>
                <w:spacing w:val="2"/>
                <w:sz w:val="24"/>
                <w:szCs w:val="24"/>
              </w:rPr>
              <w:t>1,2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pacing w:val="-57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Обсуждение вопросов</w:t>
            </w:r>
            <w:r w:rsidRPr="006D5FED">
              <w:rPr>
                <w:spacing w:val="-57"/>
                <w:sz w:val="24"/>
                <w:szCs w:val="24"/>
              </w:rPr>
              <w:t xml:space="preserve">    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темы</w:t>
            </w:r>
            <w:r w:rsidRPr="006D5FED">
              <w:rPr>
                <w:sz w:val="24"/>
                <w:szCs w:val="24"/>
              </w:rPr>
              <w:tab/>
              <w:t xml:space="preserve">и </w:t>
            </w:r>
            <w:r w:rsidR="00194028">
              <w:t>практико-ориентированных заданий</w:t>
            </w:r>
            <w:r w:rsidRPr="006D5FED">
              <w:rPr>
                <w:sz w:val="24"/>
                <w:szCs w:val="24"/>
              </w:rPr>
              <w:t>,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pacing w:val="-1"/>
                <w:sz w:val="24"/>
                <w:szCs w:val="24"/>
              </w:rPr>
              <w:t xml:space="preserve">выполнение 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тестовых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заданий</w:t>
            </w:r>
          </w:p>
        </w:tc>
      </w:tr>
      <w:tr w:rsidR="001654C5" w:rsidRPr="006D5FED" w:rsidTr="000C7CE8">
        <w:trPr>
          <w:trHeight w:val="557"/>
        </w:trPr>
        <w:tc>
          <w:tcPr>
            <w:tcW w:w="2418" w:type="dxa"/>
          </w:tcPr>
          <w:p w:rsidR="001654C5" w:rsidRPr="006D5FED" w:rsidRDefault="001654C5" w:rsidP="006D5FED">
            <w:pPr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>2. Государственное регулирование краудфандинга в России</w:t>
            </w:r>
            <w:r w:rsidR="000436EB">
              <w:rPr>
                <w:sz w:val="22"/>
                <w:szCs w:val="22"/>
              </w:rPr>
              <w:t xml:space="preserve"> и за рубежом</w:t>
            </w:r>
          </w:p>
        </w:tc>
        <w:tc>
          <w:tcPr>
            <w:tcW w:w="5430" w:type="dxa"/>
          </w:tcPr>
          <w:p w:rsidR="00CF2EBB" w:rsidRDefault="001654C5" w:rsidP="00CF2EBB">
            <w:pPr>
              <w:pStyle w:val="TableParagraph"/>
              <w:ind w:left="0"/>
              <w:jc w:val="both"/>
              <w:rPr>
                <w:rFonts w:eastAsia="TimesNewRomanPS-ItalicMT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Правовые основы деятельности операторов инвестиционных платформ. Полномочия Банка России в вопросах, связанных с деятельностью по организации привлечения инвестиций с использованием инвестиционных платформ.</w:t>
            </w:r>
            <w:r w:rsidR="00CF2EBB">
              <w:rPr>
                <w:sz w:val="24"/>
                <w:szCs w:val="24"/>
              </w:rPr>
              <w:t xml:space="preserve"> </w:t>
            </w:r>
            <w:r w:rsidR="00CF2EBB" w:rsidRPr="006D5FED">
              <w:rPr>
                <w:sz w:val="24"/>
                <w:szCs w:val="24"/>
              </w:rPr>
              <w:t xml:space="preserve">Подходы к определению и регулированию краудфандинга, применяемые: 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Еврокомиссией, Управлением по финансовому регулированию и надзору Великобритании (UK </w:t>
            </w:r>
            <w:proofErr w:type="spellStart"/>
            <w:r w:rsidR="00CF2EBB" w:rsidRPr="006D5FED">
              <w:rPr>
                <w:rFonts w:eastAsia="TimesNewRomanPS-ItalicMT"/>
                <w:sz w:val="24"/>
                <w:szCs w:val="24"/>
              </w:rPr>
              <w:t>Financial</w:t>
            </w:r>
            <w:proofErr w:type="spellEnd"/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Conduct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Authority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,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UK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FCA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>), Комиссией по ценным бумагам и биржам США (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U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>.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S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.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Securities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and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Exchange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Commission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,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US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SEC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>), Международной организацией комиссий по ценным бумагам (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I</w:t>
            </w:r>
            <w:r w:rsidR="00CF2EBB" w:rsidRPr="006D5FED">
              <w:rPr>
                <w:sz w:val="24"/>
                <w:szCs w:val="24"/>
                <w:shd w:val="clear" w:color="auto" w:fill="FFFFFF"/>
                <w:lang w:val="en-US"/>
              </w:rPr>
              <w:t>nternational</w:t>
            </w:r>
            <w:r w:rsidR="00CF2EBB" w:rsidRPr="006D5FE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F2EBB" w:rsidRPr="006D5FED">
              <w:rPr>
                <w:sz w:val="24"/>
                <w:szCs w:val="24"/>
                <w:shd w:val="clear" w:color="auto" w:fill="FFFFFF"/>
                <w:lang w:val="en-US"/>
              </w:rPr>
              <w:t>Organization</w:t>
            </w:r>
            <w:r w:rsidR="00CF2EBB" w:rsidRPr="006D5FE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F2EBB" w:rsidRPr="006D5FED">
              <w:rPr>
                <w:sz w:val="24"/>
                <w:szCs w:val="24"/>
                <w:shd w:val="clear" w:color="auto" w:fill="FFFFFF"/>
                <w:lang w:val="en-US"/>
              </w:rPr>
              <w:t>of</w:t>
            </w:r>
            <w:r w:rsidR="00CF2EBB" w:rsidRPr="006D5FE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F2EBB" w:rsidRPr="006D5FED">
              <w:rPr>
                <w:sz w:val="24"/>
                <w:szCs w:val="24"/>
                <w:shd w:val="clear" w:color="auto" w:fill="FFFFFF"/>
                <w:lang w:val="en-US"/>
              </w:rPr>
              <w:t>Securities</w:t>
            </w:r>
            <w:r w:rsidR="00CF2EBB" w:rsidRPr="006D5FE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F2EBB" w:rsidRPr="006D5FED">
              <w:rPr>
                <w:sz w:val="24"/>
                <w:szCs w:val="24"/>
                <w:shd w:val="clear" w:color="auto" w:fill="FFFFFF"/>
                <w:lang w:val="en-US"/>
              </w:rPr>
              <w:t>Commissions</w:t>
            </w:r>
            <w:r w:rsidR="00CF2EBB" w:rsidRPr="006D5FED">
              <w:rPr>
                <w:sz w:val="24"/>
                <w:szCs w:val="24"/>
                <w:shd w:val="clear" w:color="auto" w:fill="FFFFFF"/>
              </w:rPr>
              <w:t>,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="TimesNewRomanPS-ItalicMT"/>
                <w:sz w:val="24"/>
                <w:szCs w:val="24"/>
                <w:lang w:val="en-US"/>
              </w:rPr>
              <w:t>IOSCO</w:t>
            </w:r>
            <w:r w:rsidR="00CF2EBB" w:rsidRPr="006D5FED">
              <w:rPr>
                <w:rFonts w:eastAsia="TimesNewRomanPS-ItalicMT"/>
                <w:sz w:val="24"/>
                <w:szCs w:val="24"/>
              </w:rPr>
              <w:t>).</w:t>
            </w:r>
            <w:r w:rsidR="00CF2EBB">
              <w:rPr>
                <w:rFonts w:eastAsia="TimesNewRomanPS-ItalicMT"/>
                <w:sz w:val="24"/>
                <w:szCs w:val="24"/>
              </w:rPr>
              <w:t xml:space="preserve"> </w:t>
            </w:r>
            <w:r w:rsidR="00CF2EBB" w:rsidRPr="006D5FED">
              <w:rPr>
                <w:rFonts w:eastAsiaTheme="majorEastAsia"/>
                <w:bCs/>
                <w:sz w:val="24"/>
                <w:szCs w:val="24"/>
              </w:rPr>
              <w:t>П</w:t>
            </w:r>
            <w:r w:rsidR="00CF2EBB" w:rsidRPr="006D5FED">
              <w:rPr>
                <w:sz w:val="24"/>
                <w:szCs w:val="24"/>
              </w:rPr>
              <w:t xml:space="preserve">равовые основы для использования цифровых финансовых активов в процессе привлечения инвестиций с помощью инвестиционных платформ. Понятие «утилитарных цифровых </w:t>
            </w:r>
            <w:r w:rsidR="00CF2EBB" w:rsidRPr="006D5FED">
              <w:rPr>
                <w:sz w:val="24"/>
                <w:szCs w:val="24"/>
              </w:rPr>
              <w:lastRenderedPageBreak/>
              <w:t>прав». Классификация цифровых прав.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</w:t>
            </w:r>
            <w:r w:rsidR="00CF2EBB">
              <w:rPr>
                <w:sz w:val="24"/>
                <w:szCs w:val="24"/>
              </w:rPr>
              <w:t>5</w:t>
            </w:r>
            <w:r w:rsidRPr="006D5FED">
              <w:rPr>
                <w:sz w:val="24"/>
                <w:szCs w:val="24"/>
              </w:rPr>
              <w:t>, а.6, а.</w:t>
            </w:r>
            <w:r w:rsidR="00CF2EBB">
              <w:rPr>
                <w:sz w:val="24"/>
                <w:szCs w:val="24"/>
              </w:rPr>
              <w:t>8-9</w:t>
            </w:r>
            <w:r w:rsidRPr="006D5FED">
              <w:rPr>
                <w:sz w:val="24"/>
                <w:szCs w:val="24"/>
              </w:rPr>
              <w:t>, б.</w:t>
            </w:r>
            <w:r w:rsidR="00CF2EBB">
              <w:rPr>
                <w:sz w:val="24"/>
                <w:szCs w:val="24"/>
              </w:rPr>
              <w:t>11</w:t>
            </w:r>
            <w:r w:rsidRPr="006D5FED">
              <w:rPr>
                <w:sz w:val="24"/>
                <w:szCs w:val="24"/>
              </w:rPr>
              <w:t>, в.</w:t>
            </w:r>
            <w:r w:rsidR="00CF2EBB">
              <w:rPr>
                <w:sz w:val="24"/>
                <w:szCs w:val="24"/>
              </w:rPr>
              <w:t>1</w:t>
            </w:r>
            <w:r w:rsidRPr="006D5FED">
              <w:rPr>
                <w:sz w:val="24"/>
                <w:szCs w:val="24"/>
              </w:rPr>
              <w:t>4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="00CF2EBB">
              <w:rPr>
                <w:sz w:val="24"/>
                <w:szCs w:val="24"/>
              </w:rPr>
              <w:t>4-7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lastRenderedPageBreak/>
              <w:t xml:space="preserve">Обсуждение </w:t>
            </w:r>
            <w:proofErr w:type="gramStart"/>
            <w:r w:rsidRPr="006D5FED">
              <w:rPr>
                <w:sz w:val="24"/>
                <w:szCs w:val="24"/>
              </w:rPr>
              <w:t xml:space="preserve">вопросов 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темы</w:t>
            </w:r>
            <w:proofErr w:type="gramEnd"/>
            <w:r w:rsidRPr="006D5FED">
              <w:rPr>
                <w:sz w:val="24"/>
                <w:szCs w:val="24"/>
              </w:rPr>
              <w:t xml:space="preserve"> и </w:t>
            </w:r>
            <w:r w:rsidR="00194028">
              <w:t>практико-ориентированных заданий</w:t>
            </w:r>
            <w:r w:rsidRPr="006D5FED">
              <w:rPr>
                <w:sz w:val="24"/>
                <w:szCs w:val="24"/>
              </w:rPr>
              <w:t>,</w:t>
            </w:r>
          </w:p>
          <w:p w:rsidR="000C7CE8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pacing w:val="-57"/>
                <w:sz w:val="24"/>
                <w:szCs w:val="24"/>
              </w:rPr>
            </w:pPr>
            <w:r w:rsidRPr="006D5FED">
              <w:rPr>
                <w:spacing w:val="-1"/>
                <w:sz w:val="24"/>
                <w:szCs w:val="24"/>
              </w:rPr>
              <w:t>выполнение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тестовых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заданий, дискуссия</w:t>
            </w:r>
          </w:p>
        </w:tc>
      </w:tr>
      <w:tr w:rsidR="001654C5" w:rsidRPr="006D5FED" w:rsidTr="000C7CE8">
        <w:trPr>
          <w:trHeight w:val="2761"/>
        </w:trPr>
        <w:tc>
          <w:tcPr>
            <w:tcW w:w="2418" w:type="dxa"/>
          </w:tcPr>
          <w:p w:rsidR="001654C5" w:rsidRPr="006D5FED" w:rsidRDefault="001654C5" w:rsidP="006D5FED">
            <w:pPr>
              <w:pStyle w:val="TableParagraph"/>
              <w:tabs>
                <w:tab w:val="left" w:pos="1741"/>
              </w:tabs>
              <w:ind w:left="0"/>
            </w:pPr>
            <w:r w:rsidRPr="006D5FED">
              <w:t xml:space="preserve">3. Особенности работы краудфандинговых платформ </w:t>
            </w:r>
          </w:p>
        </w:tc>
        <w:tc>
          <w:tcPr>
            <w:tcW w:w="5430" w:type="dxa"/>
          </w:tcPr>
          <w:p w:rsidR="00754662" w:rsidRPr="00754662" w:rsidRDefault="00CF2EBB" w:rsidP="007546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54662">
              <w:rPr>
                <w:sz w:val="22"/>
                <w:szCs w:val="22"/>
              </w:rPr>
              <w:t>Роль операторов инвестиционных платформ как посредников нового типа на финансовом рынке. Инвестиционная платформа как организатор внебиржевой торговли (торговли внебиржевыми акциями).</w:t>
            </w:r>
            <w:r w:rsidR="00754662" w:rsidRPr="00754662">
              <w:rPr>
                <w:sz w:val="22"/>
                <w:szCs w:val="22"/>
              </w:rPr>
              <w:t xml:space="preserve"> </w:t>
            </w:r>
            <w:r w:rsidR="00754662" w:rsidRPr="00754662">
              <w:rPr>
                <w:rFonts w:eastAsiaTheme="minorHAnsi"/>
                <w:sz w:val="22"/>
                <w:szCs w:val="22"/>
                <w:lang w:eastAsia="en-US"/>
              </w:rPr>
              <w:t xml:space="preserve">Должностные обязанности менеджера краудфандинговой платформы: рассмотрение и предварительная оценка заявки на запуск новых проектов; составление необходимой документации; подготовка рекомендаций по продвижению нового проекта; контроль за получением вознаграждений (бонусов) спонсорами проекта; расчет бюджета на конкретный проект; коммуникация с аудиторией на краудфандинговой платформе и в социальных сетях; ответы на вопросы и комментарии; оценка эффективности проведения рекламной кампании конкретного проекта. 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б.2, в.10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4-7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 xml:space="preserve">Обсуждение вопросов 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="00E360D5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 xml:space="preserve">темы и </w:t>
            </w:r>
            <w:r w:rsidR="00194028">
              <w:t>практико-ориентированных заданий</w:t>
            </w:r>
            <w:r w:rsidRPr="006D5FED">
              <w:rPr>
                <w:sz w:val="24"/>
                <w:szCs w:val="24"/>
              </w:rPr>
              <w:t>,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pacing w:val="-1"/>
                <w:sz w:val="24"/>
                <w:szCs w:val="24"/>
              </w:rPr>
            </w:pPr>
            <w:r w:rsidRPr="006D5FED">
              <w:rPr>
                <w:spacing w:val="-1"/>
                <w:sz w:val="24"/>
                <w:szCs w:val="24"/>
              </w:rPr>
              <w:t>выполнение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тестовых заданий</w:t>
            </w:r>
          </w:p>
        </w:tc>
      </w:tr>
      <w:tr w:rsidR="001654C5" w:rsidRPr="006D5FED" w:rsidTr="00CF2EBB">
        <w:trPr>
          <w:trHeight w:val="2460"/>
        </w:trPr>
        <w:tc>
          <w:tcPr>
            <w:tcW w:w="2418" w:type="dxa"/>
          </w:tcPr>
          <w:p w:rsidR="001654C5" w:rsidRPr="006D5FED" w:rsidRDefault="001654C5" w:rsidP="006D5FED">
            <w:pPr>
              <w:pStyle w:val="paragraph"/>
              <w:spacing w:beforeAutospacing="0" w:afterAutospacing="0"/>
              <w:textAlignment w:val="baseline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>4. Благотворительный краудфандинг</w:t>
            </w:r>
          </w:p>
          <w:p w:rsidR="001654C5" w:rsidRPr="006D5FED" w:rsidRDefault="001654C5" w:rsidP="006D5FED">
            <w:pPr>
              <w:pStyle w:val="TableParagraph"/>
              <w:ind w:left="0"/>
            </w:pPr>
          </w:p>
        </w:tc>
        <w:tc>
          <w:tcPr>
            <w:tcW w:w="5430" w:type="dxa"/>
          </w:tcPr>
          <w:p w:rsidR="001654C5" w:rsidRPr="006D5FED" w:rsidRDefault="00754662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 xml:space="preserve">Подготовка благотворительного проекта к выходу на краудфандинговую платформу. </w:t>
            </w:r>
            <w:r w:rsidR="001654C5" w:rsidRPr="006D5FED">
              <w:rPr>
                <w:sz w:val="24"/>
                <w:szCs w:val="24"/>
              </w:rPr>
              <w:t>Анализ инвестиционной привлекательности социального проекта. Эффективность и результативность благотворительного краудфандинга: финансовый и социальный аспекты.  Метод оценки социального возврата на инвестиции (SROI): базовые принципы и ограничения.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а.4-5, б.1, в.4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="00CF2EBB">
              <w:rPr>
                <w:spacing w:val="2"/>
                <w:sz w:val="24"/>
                <w:szCs w:val="24"/>
              </w:rPr>
              <w:t>8-</w:t>
            </w:r>
            <w:r w:rsidRPr="006D5FED">
              <w:rPr>
                <w:sz w:val="24"/>
                <w:szCs w:val="24"/>
              </w:rPr>
              <w:t>9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pacing w:val="-57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Обсуждение вопросов</w:t>
            </w:r>
            <w:r w:rsidRPr="006D5FED">
              <w:rPr>
                <w:spacing w:val="-57"/>
                <w:sz w:val="24"/>
                <w:szCs w:val="24"/>
              </w:rPr>
              <w:t xml:space="preserve">  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темы</w:t>
            </w:r>
            <w:r w:rsidRPr="006D5FED">
              <w:rPr>
                <w:sz w:val="24"/>
                <w:szCs w:val="24"/>
              </w:rPr>
              <w:tab/>
              <w:t xml:space="preserve">и </w:t>
            </w:r>
            <w:r w:rsidR="00194028">
              <w:t>практико-ориентированных заданий</w:t>
            </w:r>
          </w:p>
        </w:tc>
      </w:tr>
      <w:tr w:rsidR="001654C5" w:rsidRPr="006D5FED" w:rsidTr="000C7CE8">
        <w:trPr>
          <w:trHeight w:val="416"/>
        </w:trPr>
        <w:tc>
          <w:tcPr>
            <w:tcW w:w="2418" w:type="dxa"/>
          </w:tcPr>
          <w:p w:rsidR="001654C5" w:rsidRPr="006D5FED" w:rsidRDefault="001654C5" w:rsidP="006D5FED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 xml:space="preserve">5. </w:t>
            </w:r>
            <w:proofErr w:type="spellStart"/>
            <w:r w:rsidRPr="006D5FED">
              <w:rPr>
                <w:sz w:val="22"/>
                <w:szCs w:val="22"/>
              </w:rPr>
              <w:t>Краудлендинг</w:t>
            </w:r>
            <w:proofErr w:type="spellEnd"/>
          </w:p>
          <w:p w:rsidR="001654C5" w:rsidRPr="006D5FED" w:rsidRDefault="001654C5" w:rsidP="006D5FED">
            <w:pPr>
              <w:pStyle w:val="TableParagraph"/>
              <w:ind w:left="0"/>
            </w:pPr>
          </w:p>
        </w:tc>
        <w:tc>
          <w:tcPr>
            <w:tcW w:w="5430" w:type="dxa"/>
          </w:tcPr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bCs/>
                <w:sz w:val="24"/>
                <w:szCs w:val="24"/>
              </w:rPr>
              <w:t xml:space="preserve">Характеристика </w:t>
            </w:r>
            <w:proofErr w:type="spellStart"/>
            <w:r w:rsidRPr="006D5FED">
              <w:rPr>
                <w:bCs/>
                <w:sz w:val="24"/>
                <w:szCs w:val="24"/>
              </w:rPr>
              <w:t>краудлендинга</w:t>
            </w:r>
            <w:proofErr w:type="spellEnd"/>
            <w:r w:rsidRPr="006D5FED">
              <w:rPr>
                <w:bCs/>
                <w:sz w:val="24"/>
                <w:szCs w:val="24"/>
              </w:rPr>
              <w:t xml:space="preserve"> как альтернативного инструмента: содержание</w:t>
            </w:r>
            <w:r w:rsidRPr="006D5FED">
              <w:rPr>
                <w:sz w:val="24"/>
                <w:szCs w:val="24"/>
              </w:rPr>
              <w:t xml:space="preserve">, участники, форма организации, риски. Модели </w:t>
            </w:r>
            <w:proofErr w:type="spellStart"/>
            <w:r w:rsidRPr="006D5FED">
              <w:rPr>
                <w:sz w:val="24"/>
                <w:szCs w:val="24"/>
              </w:rPr>
              <w:t>краудлендинга</w:t>
            </w:r>
            <w:proofErr w:type="spellEnd"/>
            <w:r w:rsidRPr="006D5FED">
              <w:rPr>
                <w:sz w:val="24"/>
                <w:szCs w:val="24"/>
              </w:rPr>
              <w:t xml:space="preserve">: Р2Р, Р2В, В2В. </w:t>
            </w:r>
            <w:r w:rsidRPr="006D5FED">
              <w:rPr>
                <w:bCs/>
                <w:sz w:val="24"/>
                <w:szCs w:val="24"/>
              </w:rPr>
              <w:t xml:space="preserve">Обоснование целесообразности использования </w:t>
            </w:r>
            <w:proofErr w:type="spellStart"/>
            <w:r w:rsidRPr="006D5FED">
              <w:rPr>
                <w:bCs/>
                <w:sz w:val="24"/>
                <w:szCs w:val="24"/>
              </w:rPr>
              <w:t>краудлендинга</w:t>
            </w:r>
            <w:proofErr w:type="spellEnd"/>
            <w:r w:rsidRPr="006D5FED">
              <w:rPr>
                <w:bCs/>
                <w:sz w:val="24"/>
                <w:szCs w:val="24"/>
              </w:rPr>
              <w:t xml:space="preserve"> в условиях высокой волатильности финансового рынка. </w:t>
            </w:r>
            <w:r w:rsidRPr="006D5FED">
              <w:rPr>
                <w:sz w:val="24"/>
                <w:szCs w:val="24"/>
              </w:rPr>
              <w:t xml:space="preserve">Порядок регулирования </w:t>
            </w:r>
            <w:proofErr w:type="spellStart"/>
            <w:r w:rsidRPr="006D5FED">
              <w:rPr>
                <w:sz w:val="24"/>
                <w:szCs w:val="24"/>
              </w:rPr>
              <w:t>краудлендинговой</w:t>
            </w:r>
            <w:proofErr w:type="spellEnd"/>
            <w:r w:rsidRPr="006D5FED">
              <w:rPr>
                <w:sz w:val="24"/>
                <w:szCs w:val="24"/>
              </w:rPr>
              <w:t xml:space="preserve"> деятельности Банком России.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а.6, б.1, в.5, в.8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1</w:t>
            </w:r>
            <w:r w:rsidR="00CF2EBB">
              <w:rPr>
                <w:sz w:val="24"/>
                <w:szCs w:val="24"/>
              </w:rPr>
              <w:t>0</w:t>
            </w:r>
          </w:p>
        </w:tc>
        <w:tc>
          <w:tcPr>
            <w:tcW w:w="2224" w:type="dxa"/>
          </w:tcPr>
          <w:p w:rsidR="001654C5" w:rsidRPr="006D5FED" w:rsidRDefault="001654C5" w:rsidP="00194028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 xml:space="preserve">Обсуждение вопросов 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 xml:space="preserve">темы и </w:t>
            </w:r>
            <w:r w:rsidR="00194028">
              <w:t>практико-ориентированных заданий</w:t>
            </w:r>
            <w:r w:rsidRPr="006D5FED">
              <w:rPr>
                <w:sz w:val="24"/>
                <w:szCs w:val="24"/>
              </w:rPr>
              <w:t xml:space="preserve">, </w:t>
            </w:r>
            <w:r w:rsidRPr="006D5FED">
              <w:rPr>
                <w:spacing w:val="-1"/>
                <w:sz w:val="24"/>
                <w:szCs w:val="24"/>
              </w:rPr>
              <w:t>выполнение</w:t>
            </w:r>
            <w:r w:rsidR="006D5FED"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тестовых заданий</w:t>
            </w:r>
          </w:p>
        </w:tc>
      </w:tr>
      <w:tr w:rsidR="001654C5" w:rsidRPr="006D5FED" w:rsidTr="000C7CE8">
        <w:trPr>
          <w:trHeight w:val="2761"/>
        </w:trPr>
        <w:tc>
          <w:tcPr>
            <w:tcW w:w="2418" w:type="dxa"/>
          </w:tcPr>
          <w:p w:rsidR="001654C5" w:rsidRPr="006D5FED" w:rsidRDefault="001654C5" w:rsidP="006D5FED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 xml:space="preserve">6. </w:t>
            </w:r>
            <w:proofErr w:type="spellStart"/>
            <w:r w:rsidRPr="006D5FED">
              <w:rPr>
                <w:sz w:val="22"/>
                <w:szCs w:val="22"/>
              </w:rPr>
              <w:t>Краудинвестинг</w:t>
            </w:r>
            <w:proofErr w:type="spellEnd"/>
          </w:p>
          <w:p w:rsidR="001654C5" w:rsidRPr="006D5FED" w:rsidRDefault="001654C5" w:rsidP="006D5FED">
            <w:pPr>
              <w:pStyle w:val="TableParagraph"/>
              <w:ind w:left="0"/>
            </w:pPr>
          </w:p>
        </w:tc>
        <w:tc>
          <w:tcPr>
            <w:tcW w:w="5430" w:type="dxa"/>
          </w:tcPr>
          <w:p w:rsidR="001654C5" w:rsidRPr="00CF2EBB" w:rsidRDefault="001654C5" w:rsidP="00CF2EB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bCs/>
                <w:sz w:val="24"/>
                <w:szCs w:val="24"/>
              </w:rPr>
              <w:t xml:space="preserve">Характеристика </w:t>
            </w:r>
            <w:proofErr w:type="spellStart"/>
            <w:r w:rsidRPr="006D5FED">
              <w:rPr>
                <w:bCs/>
                <w:sz w:val="24"/>
                <w:szCs w:val="24"/>
              </w:rPr>
              <w:t>краудинвестинга</w:t>
            </w:r>
            <w:proofErr w:type="spellEnd"/>
            <w:r w:rsidRPr="006D5FED">
              <w:rPr>
                <w:bCs/>
                <w:sz w:val="24"/>
                <w:szCs w:val="24"/>
              </w:rPr>
              <w:t xml:space="preserve"> как альтернативного инструмента: содержание</w:t>
            </w:r>
            <w:r w:rsidRPr="006D5FED">
              <w:rPr>
                <w:sz w:val="24"/>
                <w:szCs w:val="24"/>
              </w:rPr>
              <w:t xml:space="preserve">, участники, форма организации, риски. Модели </w:t>
            </w:r>
            <w:proofErr w:type="spellStart"/>
            <w:r w:rsidRPr="006D5FED">
              <w:rPr>
                <w:sz w:val="24"/>
                <w:szCs w:val="24"/>
              </w:rPr>
              <w:t>краудинвестинга</w:t>
            </w:r>
            <w:proofErr w:type="spellEnd"/>
            <w:r w:rsidRPr="006D5FED">
              <w:rPr>
                <w:sz w:val="24"/>
                <w:szCs w:val="24"/>
              </w:rPr>
              <w:t xml:space="preserve">. </w:t>
            </w:r>
            <w:proofErr w:type="spellStart"/>
            <w:r w:rsidRPr="006D5FED">
              <w:rPr>
                <w:sz w:val="24"/>
                <w:szCs w:val="24"/>
              </w:rPr>
              <w:t>Краудинвестинг</w:t>
            </w:r>
            <w:proofErr w:type="spellEnd"/>
            <w:r w:rsidRPr="006D5FED">
              <w:rPr>
                <w:sz w:val="24"/>
                <w:szCs w:val="24"/>
              </w:rPr>
              <w:t xml:space="preserve"> с нефинансовым вознаграждением (</w:t>
            </w:r>
            <w:proofErr w:type="spellStart"/>
            <w:r w:rsidRPr="006D5FED">
              <w:rPr>
                <w:sz w:val="24"/>
                <w:szCs w:val="24"/>
              </w:rPr>
              <w:t>Crowdfunding</w:t>
            </w:r>
            <w:proofErr w:type="spellEnd"/>
            <w:r w:rsidRPr="006D5FED">
              <w:rPr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sz w:val="24"/>
                <w:szCs w:val="24"/>
              </w:rPr>
              <w:t>Rewards</w:t>
            </w:r>
            <w:proofErr w:type="spellEnd"/>
            <w:r w:rsidRPr="006D5FED">
              <w:rPr>
                <w:sz w:val="24"/>
                <w:szCs w:val="24"/>
              </w:rPr>
              <w:t xml:space="preserve">). </w:t>
            </w:r>
            <w:proofErr w:type="spellStart"/>
            <w:r w:rsidRPr="006D5FED">
              <w:rPr>
                <w:sz w:val="24"/>
                <w:szCs w:val="24"/>
              </w:rPr>
              <w:t>Краудинвестинг</w:t>
            </w:r>
            <w:proofErr w:type="spellEnd"/>
            <w:r w:rsidRPr="006D5FED">
              <w:rPr>
                <w:sz w:val="24"/>
                <w:szCs w:val="24"/>
              </w:rPr>
              <w:t xml:space="preserve"> с финансовым вознаграждением. </w:t>
            </w:r>
            <w:r w:rsidRPr="006D5FED">
              <w:rPr>
                <w:sz w:val="24"/>
              </w:rPr>
              <w:t>Эффективность</w:t>
            </w:r>
            <w:r w:rsidRPr="006D5FED">
              <w:rPr>
                <w:sz w:val="24"/>
              </w:rPr>
              <w:tab/>
              <w:t xml:space="preserve">и </w:t>
            </w:r>
            <w:r w:rsidRPr="006D5FED">
              <w:rPr>
                <w:spacing w:val="-1"/>
                <w:sz w:val="24"/>
              </w:rPr>
              <w:t>результативность</w:t>
            </w:r>
            <w:r w:rsidRPr="006D5FED">
              <w:rPr>
                <w:spacing w:val="-58"/>
                <w:sz w:val="24"/>
              </w:rPr>
              <w:t xml:space="preserve"> </w:t>
            </w:r>
            <w:r w:rsidRPr="006D5FED">
              <w:rPr>
                <w:sz w:val="24"/>
              </w:rPr>
              <w:t>финансирования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«стартапов»,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локальных и социальных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предприятий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посредством</w:t>
            </w:r>
            <w:r w:rsidRPr="006D5FED">
              <w:rPr>
                <w:spacing w:val="-1"/>
                <w:sz w:val="24"/>
              </w:rPr>
              <w:t xml:space="preserve"> </w:t>
            </w:r>
            <w:proofErr w:type="spellStart"/>
            <w:r w:rsidRPr="006D5FED">
              <w:rPr>
                <w:sz w:val="24"/>
              </w:rPr>
              <w:t>краудинвестинга</w:t>
            </w:r>
            <w:proofErr w:type="spellEnd"/>
            <w:r w:rsidRPr="006D5FED">
              <w:rPr>
                <w:sz w:val="24"/>
              </w:rPr>
              <w:t>.</w:t>
            </w:r>
            <w:r w:rsidR="00CF2EBB">
              <w:rPr>
                <w:sz w:val="24"/>
              </w:rPr>
              <w:t xml:space="preserve"> </w:t>
            </w:r>
            <w:r w:rsidR="00CF2EBB" w:rsidRPr="006D5FED">
              <w:rPr>
                <w:sz w:val="24"/>
                <w:szCs w:val="24"/>
              </w:rPr>
              <w:t>Краудфандинг акций (</w:t>
            </w:r>
            <w:proofErr w:type="spellStart"/>
            <w:r w:rsidR="00CF2EBB" w:rsidRPr="006D5FED">
              <w:rPr>
                <w:sz w:val="24"/>
                <w:szCs w:val="24"/>
              </w:rPr>
              <w:t>Equity</w:t>
            </w:r>
            <w:proofErr w:type="spellEnd"/>
            <w:r w:rsidR="00CF2EBB" w:rsidRPr="006D5FED">
              <w:rPr>
                <w:sz w:val="24"/>
                <w:szCs w:val="24"/>
              </w:rPr>
              <w:t xml:space="preserve"> </w:t>
            </w:r>
            <w:proofErr w:type="spellStart"/>
            <w:r w:rsidR="00CF2EBB" w:rsidRPr="006D5FED">
              <w:rPr>
                <w:sz w:val="24"/>
                <w:szCs w:val="24"/>
              </w:rPr>
              <w:t>Crowdfunding</w:t>
            </w:r>
            <w:proofErr w:type="spellEnd"/>
            <w:r w:rsidR="00CF2EBB" w:rsidRPr="006D5FED">
              <w:rPr>
                <w:sz w:val="24"/>
                <w:szCs w:val="24"/>
              </w:rPr>
              <w:t>): п</w:t>
            </w:r>
            <w:r w:rsidR="00CF2EBB" w:rsidRPr="006D5FED">
              <w:rPr>
                <w:bCs/>
                <w:sz w:val="24"/>
                <w:szCs w:val="24"/>
              </w:rPr>
              <w:t xml:space="preserve">реимущества и недостатки по сравнению с традиционным выпуском акций. </w:t>
            </w:r>
            <w:r w:rsidR="00754662" w:rsidRPr="006D5FED">
              <w:rPr>
                <w:rFonts w:eastAsiaTheme="majorEastAsia"/>
                <w:bCs/>
                <w:sz w:val="24"/>
                <w:szCs w:val="24"/>
              </w:rPr>
              <w:lastRenderedPageBreak/>
              <w:t xml:space="preserve">Новые инвестиционные возможности, предоставляемые акционерным краудфандингом. </w:t>
            </w:r>
            <w:r w:rsidR="00754662" w:rsidRPr="006D5FED">
              <w:rPr>
                <w:sz w:val="24"/>
                <w:szCs w:val="24"/>
                <w:shd w:val="clear" w:color="auto" w:fill="FFFFFF"/>
              </w:rPr>
              <w:t xml:space="preserve">Первичное размещение монет (ICO) </w:t>
            </w:r>
            <w:r w:rsidR="00754662" w:rsidRPr="006D5FED">
              <w:rPr>
                <w:rFonts w:eastAsiaTheme="majorEastAsia"/>
                <w:bCs/>
                <w:sz w:val="24"/>
                <w:szCs w:val="24"/>
              </w:rPr>
              <w:t>как механизм акционерного краудфандинга.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а.6, б.1, в.3, в.2, в.7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="00CF2EBB">
              <w:rPr>
                <w:sz w:val="24"/>
                <w:szCs w:val="24"/>
              </w:rPr>
              <w:t>11,13,14</w:t>
            </w:r>
            <w:r w:rsidR="008B625A">
              <w:rPr>
                <w:sz w:val="24"/>
                <w:szCs w:val="24"/>
              </w:rPr>
              <w:t>,15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pacing w:val="-57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lastRenderedPageBreak/>
              <w:t>Обсуждение вопросов</w:t>
            </w:r>
            <w:r w:rsidRPr="006D5FED">
              <w:rPr>
                <w:spacing w:val="-57"/>
                <w:sz w:val="24"/>
                <w:szCs w:val="24"/>
              </w:rPr>
              <w:t xml:space="preserve">   </w:t>
            </w:r>
          </w:p>
          <w:p w:rsidR="001654C5" w:rsidRPr="00043E2B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color w:val="FF0000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 xml:space="preserve">темы и </w:t>
            </w:r>
            <w:r w:rsidR="00194028">
              <w:t>практико-ориентированных заданий</w:t>
            </w:r>
          </w:p>
        </w:tc>
      </w:tr>
      <w:tr w:rsidR="001654C5" w:rsidRPr="006D5FED" w:rsidTr="000C7CE8">
        <w:trPr>
          <w:trHeight w:val="2761"/>
        </w:trPr>
        <w:tc>
          <w:tcPr>
            <w:tcW w:w="2418" w:type="dxa"/>
          </w:tcPr>
          <w:p w:rsidR="001654C5" w:rsidRPr="006D5FED" w:rsidRDefault="001654C5" w:rsidP="006D5FE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D5FED">
              <w:rPr>
                <w:rFonts w:eastAsiaTheme="minorHAnsi"/>
                <w:sz w:val="22"/>
                <w:szCs w:val="22"/>
                <w:lang w:eastAsia="en-US"/>
              </w:rPr>
              <w:t xml:space="preserve">7. </w:t>
            </w:r>
            <w:r w:rsidR="00CF2EBB" w:rsidRPr="006D5FED">
              <w:rPr>
                <w:rFonts w:eastAsiaTheme="minorHAnsi"/>
                <w:sz w:val="22"/>
                <w:szCs w:val="22"/>
                <w:lang w:eastAsia="en-US"/>
              </w:rPr>
              <w:t>Особенности продвижения проекта посредством краудфандинг</w:t>
            </w:r>
            <w:r w:rsidR="00CF2EBB"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5430" w:type="dxa"/>
          </w:tcPr>
          <w:p w:rsidR="00754662" w:rsidRPr="00863C45" w:rsidRDefault="00754662" w:rsidP="007546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4662">
              <w:rPr>
                <w:sz w:val="22"/>
                <w:szCs w:val="22"/>
              </w:rPr>
              <w:t>Формирование идеи проекта (</w:t>
            </w:r>
            <w:proofErr w:type="spellStart"/>
            <w:r w:rsidRPr="00754662">
              <w:rPr>
                <w:sz w:val="22"/>
                <w:szCs w:val="22"/>
              </w:rPr>
              <w:t>финтех</w:t>
            </w:r>
            <w:proofErr w:type="spellEnd"/>
            <w:r w:rsidRPr="00754662">
              <w:rPr>
                <w:sz w:val="22"/>
                <w:szCs w:val="22"/>
              </w:rPr>
              <w:t>, социальное предпринимательство, здоровье, образовательные технологии и др.). Разработка плана финансирования: сумма реализации проекта; механизмы привлечения финансирования; структура источников финансирования; расчет оптимальной стоимости источников финансирования; возможность вознаграждения</w:t>
            </w:r>
            <w:r w:rsidRPr="00863C45">
              <w:rPr>
                <w:sz w:val="22"/>
                <w:szCs w:val="22"/>
              </w:rPr>
              <w:t xml:space="preserve">. </w:t>
            </w:r>
            <w:r w:rsidRPr="00863C45">
              <w:rPr>
                <w:rFonts w:eastAsiaTheme="minorHAnsi"/>
                <w:sz w:val="22"/>
                <w:szCs w:val="22"/>
                <w:lang w:eastAsia="en-US"/>
              </w:rPr>
              <w:t>Выбор онлайн-</w:t>
            </w:r>
            <w:r w:rsidRPr="00863C45">
              <w:rPr>
                <w:sz w:val="22"/>
                <w:szCs w:val="22"/>
              </w:rPr>
              <w:t>платформы на основе сравнения условий размещения, комиссий, правил и требований.</w:t>
            </w:r>
            <w:r w:rsidRPr="00863C45">
              <w:rPr>
                <w:sz w:val="24"/>
                <w:szCs w:val="24"/>
              </w:rPr>
              <w:t xml:space="preserve"> 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а.7, б.1, в.4, в.10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="00CF2EBB">
              <w:rPr>
                <w:sz w:val="24"/>
                <w:szCs w:val="24"/>
              </w:rPr>
              <w:t>2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pacing w:val="-57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Обсуждение вопросов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 xml:space="preserve">темы и </w:t>
            </w:r>
            <w:r w:rsidR="00194028">
              <w:t>практико-ориентированных заданий</w:t>
            </w:r>
            <w:r w:rsidRPr="006D5FED">
              <w:rPr>
                <w:sz w:val="24"/>
                <w:szCs w:val="24"/>
              </w:rPr>
              <w:t xml:space="preserve">, </w:t>
            </w:r>
            <w:r w:rsidRPr="006D5FED">
              <w:rPr>
                <w:spacing w:val="-1"/>
                <w:sz w:val="24"/>
                <w:szCs w:val="24"/>
              </w:rPr>
              <w:t xml:space="preserve">выполнение </w:t>
            </w: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тестовых заданий</w:t>
            </w:r>
          </w:p>
        </w:tc>
      </w:tr>
      <w:tr w:rsidR="001654C5" w:rsidRPr="006D5FED" w:rsidTr="00B04768">
        <w:trPr>
          <w:trHeight w:val="812"/>
        </w:trPr>
        <w:tc>
          <w:tcPr>
            <w:tcW w:w="2418" w:type="dxa"/>
          </w:tcPr>
          <w:p w:rsidR="001654C5" w:rsidRPr="006D5FED" w:rsidRDefault="00754662" w:rsidP="00754662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 w:rsidR="00E360D5" w:rsidRPr="006D5FED">
              <w:rPr>
                <w:sz w:val="22"/>
                <w:szCs w:val="22"/>
              </w:rPr>
              <w:t>Тенденции и перспективы развития краудфандинга</w:t>
            </w:r>
          </w:p>
        </w:tc>
        <w:tc>
          <w:tcPr>
            <w:tcW w:w="5430" w:type="dxa"/>
          </w:tcPr>
          <w:p w:rsidR="001654C5" w:rsidRPr="006D5FED" w:rsidRDefault="00754662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hd w:val="clear" w:color="auto" w:fill="FFFFFF"/>
              </w:rPr>
              <w:t xml:space="preserve">Место краудфандинга в экосистеме </w:t>
            </w:r>
            <w:proofErr w:type="spellStart"/>
            <w:r w:rsidRPr="006D5FED">
              <w:rPr>
                <w:shd w:val="clear" w:color="auto" w:fill="FFFFFF"/>
              </w:rPr>
              <w:t>финтеха</w:t>
            </w:r>
            <w:proofErr w:type="spellEnd"/>
            <w:r w:rsidRPr="006D5FED">
              <w:rPr>
                <w:shd w:val="clear" w:color="auto" w:fill="FFFFFF"/>
              </w:rPr>
              <w:t xml:space="preserve">. </w:t>
            </w:r>
            <w:r w:rsidRPr="006D5FED">
              <w:rPr>
                <w:bCs/>
              </w:rPr>
              <w:t xml:space="preserve">Глобальный рынок краудфандинга. </w:t>
            </w:r>
            <w:r w:rsidRPr="006D5FED">
              <w:t xml:space="preserve">Появление мультифункциональных платформ. Развитие дополнительных сервисов, предоставляемых платформами, для инвесторов и стартапов. </w:t>
            </w:r>
            <w:r w:rsidR="001654C5" w:rsidRPr="006D5FED">
              <w:rPr>
                <w:sz w:val="24"/>
                <w:szCs w:val="24"/>
              </w:rPr>
              <w:t xml:space="preserve">Возможные сферы применения краудфандинга. Использование краудфандинга для коллективного финансирования проектов инициативного бюджетирования. Сбор средств на формирование и пополнение целевого капитала некоммерческой организации с помощью </w:t>
            </w:r>
            <w:proofErr w:type="spellStart"/>
            <w:r w:rsidR="001654C5" w:rsidRPr="006D5FED">
              <w:rPr>
                <w:sz w:val="24"/>
                <w:szCs w:val="24"/>
              </w:rPr>
              <w:t>крауд</w:t>
            </w:r>
            <w:proofErr w:type="spellEnd"/>
            <w:r w:rsidR="001654C5" w:rsidRPr="006D5FED">
              <w:rPr>
                <w:sz w:val="24"/>
                <w:szCs w:val="24"/>
              </w:rPr>
              <w:t>-платформ.</w:t>
            </w:r>
          </w:p>
          <w:p w:rsidR="001654C5" w:rsidRPr="006D5FED" w:rsidRDefault="001654C5" w:rsidP="001654C5">
            <w:pPr>
              <w:ind w:firstLine="271"/>
              <w:rPr>
                <w:b/>
                <w:bCs/>
                <w:sz w:val="24"/>
                <w:szCs w:val="24"/>
              </w:rPr>
            </w:pPr>
            <w:r w:rsidRPr="006D5FED">
              <w:rPr>
                <w:b/>
                <w:bCs/>
                <w:sz w:val="24"/>
                <w:szCs w:val="24"/>
              </w:rPr>
              <w:t>Рекомендованные источники:</w:t>
            </w:r>
          </w:p>
          <w:p w:rsidR="001654C5" w:rsidRPr="006D5FED" w:rsidRDefault="001654C5" w:rsidP="001654C5">
            <w:pPr>
              <w:pStyle w:val="TableParagraph"/>
              <w:tabs>
                <w:tab w:val="left" w:pos="421"/>
              </w:tabs>
              <w:ind w:left="0"/>
              <w:jc w:val="both"/>
              <w:rPr>
                <w:spacing w:val="1"/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 8: а.8, б.1, б.2, в.5</w:t>
            </w:r>
          </w:p>
          <w:p w:rsidR="001654C5" w:rsidRPr="006D5FED" w:rsidRDefault="001654C5" w:rsidP="001654C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Из раздела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9:</w:t>
            </w:r>
            <w:r w:rsidRPr="006D5FED">
              <w:rPr>
                <w:spacing w:val="2"/>
                <w:sz w:val="24"/>
                <w:szCs w:val="24"/>
              </w:rPr>
              <w:t xml:space="preserve"> </w:t>
            </w:r>
            <w:r w:rsidR="00CF2EBB">
              <w:rPr>
                <w:sz w:val="24"/>
                <w:szCs w:val="24"/>
              </w:rPr>
              <w:t>7</w:t>
            </w:r>
          </w:p>
        </w:tc>
        <w:tc>
          <w:tcPr>
            <w:tcW w:w="2224" w:type="dxa"/>
          </w:tcPr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Обсуждение вопросов</w:t>
            </w:r>
          </w:p>
          <w:p w:rsidR="001654C5" w:rsidRPr="006D5FED" w:rsidRDefault="001654C5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 w:rsidRPr="006D5FED">
              <w:rPr>
                <w:spacing w:val="-5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темы и</w:t>
            </w:r>
          </w:p>
          <w:p w:rsidR="001654C5" w:rsidRPr="006D5FED" w:rsidRDefault="00194028" w:rsidP="001654C5">
            <w:pPr>
              <w:pStyle w:val="TableParagraph"/>
              <w:tabs>
                <w:tab w:val="left" w:pos="836"/>
                <w:tab w:val="left" w:pos="1150"/>
              </w:tabs>
              <w:ind w:left="0"/>
              <w:rPr>
                <w:sz w:val="24"/>
                <w:szCs w:val="24"/>
              </w:rPr>
            </w:pPr>
            <w:r>
              <w:t>практико-ориентированных заданий</w:t>
            </w:r>
          </w:p>
        </w:tc>
      </w:tr>
    </w:tbl>
    <w:p w:rsidR="001654C5" w:rsidRPr="006D5FED" w:rsidRDefault="001654C5" w:rsidP="003B0456">
      <w:pPr>
        <w:jc w:val="right"/>
        <w:rPr>
          <w:sz w:val="28"/>
          <w:szCs w:val="28"/>
        </w:rPr>
      </w:pPr>
    </w:p>
    <w:p w:rsidR="00CC23B5" w:rsidRPr="006D5FED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37763922"/>
      <w:bookmarkStart w:id="30" w:name="_Toc193287048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</w:p>
    <w:p w:rsidR="00CC23B5" w:rsidRPr="006D5FED" w:rsidRDefault="00F443D2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37763923"/>
      <w:bookmarkStart w:id="32" w:name="_Toc193287049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</w:p>
    <w:p w:rsidR="006D5FED" w:rsidRPr="006D5FED" w:rsidRDefault="006D5FED" w:rsidP="006D5FED">
      <w:pPr>
        <w:ind w:firstLine="709"/>
        <w:jc w:val="right"/>
        <w:rPr>
          <w:sz w:val="28"/>
          <w:szCs w:val="28"/>
        </w:rPr>
      </w:pPr>
      <w:r w:rsidRPr="006D5FED">
        <w:rPr>
          <w:sz w:val="28"/>
          <w:szCs w:val="28"/>
        </w:rPr>
        <w:t>Таблица 5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78"/>
        <w:gridCol w:w="2976"/>
      </w:tblGrid>
      <w:tr w:rsidR="006D5FED" w:rsidRPr="006D5FED" w:rsidTr="009011E9">
        <w:trPr>
          <w:trHeight w:val="827"/>
        </w:trPr>
        <w:tc>
          <w:tcPr>
            <w:tcW w:w="2552" w:type="dxa"/>
          </w:tcPr>
          <w:p w:rsidR="006D5FED" w:rsidRPr="006D5FED" w:rsidRDefault="006D5FED" w:rsidP="009011E9">
            <w:pPr>
              <w:pStyle w:val="TableParagraph"/>
              <w:spacing w:line="276" w:lineRule="exact"/>
              <w:ind w:left="135" w:right="124"/>
              <w:jc w:val="center"/>
              <w:rPr>
                <w:b/>
                <w:sz w:val="24"/>
              </w:rPr>
            </w:pPr>
            <w:r w:rsidRPr="006D5FED">
              <w:rPr>
                <w:b/>
                <w:sz w:val="24"/>
              </w:rPr>
              <w:t>Наименование тем</w:t>
            </w:r>
            <w:r w:rsidRPr="006D5FED">
              <w:rPr>
                <w:b/>
                <w:spacing w:val="-57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(разделов)</w:t>
            </w:r>
            <w:r w:rsidRPr="006D5FED">
              <w:rPr>
                <w:b/>
                <w:spacing w:val="1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дисциплины</w:t>
            </w:r>
          </w:p>
        </w:tc>
        <w:tc>
          <w:tcPr>
            <w:tcW w:w="4678" w:type="dxa"/>
          </w:tcPr>
          <w:p w:rsidR="006D5FED" w:rsidRPr="006D5FED" w:rsidRDefault="006D5FED" w:rsidP="009011E9">
            <w:pPr>
              <w:pStyle w:val="TableParagraph"/>
              <w:ind w:left="275" w:right="121" w:hanging="130"/>
              <w:jc w:val="center"/>
              <w:rPr>
                <w:b/>
                <w:sz w:val="24"/>
              </w:rPr>
            </w:pPr>
            <w:r w:rsidRPr="006D5FED">
              <w:rPr>
                <w:b/>
                <w:sz w:val="24"/>
              </w:rPr>
              <w:t>Перечень вопросов, отводимых</w:t>
            </w:r>
            <w:r w:rsidRPr="006D5FED">
              <w:rPr>
                <w:b/>
                <w:spacing w:val="-57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на</w:t>
            </w:r>
            <w:r w:rsidRPr="006D5FED">
              <w:rPr>
                <w:b/>
                <w:spacing w:val="-2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самостоятельное</w:t>
            </w:r>
            <w:r w:rsidRPr="006D5FED">
              <w:rPr>
                <w:b/>
                <w:spacing w:val="-2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освоение</w:t>
            </w:r>
          </w:p>
        </w:tc>
        <w:tc>
          <w:tcPr>
            <w:tcW w:w="2976" w:type="dxa"/>
          </w:tcPr>
          <w:p w:rsidR="006D5FED" w:rsidRPr="006D5FED" w:rsidRDefault="006D5FED" w:rsidP="009011E9">
            <w:pPr>
              <w:pStyle w:val="TableParagraph"/>
              <w:ind w:left="252" w:right="240" w:firstLine="105"/>
              <w:jc w:val="center"/>
              <w:rPr>
                <w:b/>
                <w:sz w:val="24"/>
              </w:rPr>
            </w:pPr>
            <w:r w:rsidRPr="006D5FED">
              <w:rPr>
                <w:b/>
                <w:sz w:val="24"/>
              </w:rPr>
              <w:t>Формы внеаудиторной</w:t>
            </w:r>
            <w:r w:rsidRPr="006D5FED">
              <w:rPr>
                <w:b/>
                <w:spacing w:val="1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самостоятельной</w:t>
            </w:r>
            <w:r w:rsidRPr="006D5FED">
              <w:rPr>
                <w:b/>
                <w:spacing w:val="-13"/>
                <w:sz w:val="24"/>
              </w:rPr>
              <w:t xml:space="preserve"> </w:t>
            </w:r>
            <w:r w:rsidRPr="006D5FED">
              <w:rPr>
                <w:b/>
                <w:sz w:val="24"/>
              </w:rPr>
              <w:t>работы</w:t>
            </w:r>
          </w:p>
        </w:tc>
      </w:tr>
      <w:tr w:rsidR="006D5FED" w:rsidRPr="006D5FED" w:rsidTr="009011E9">
        <w:trPr>
          <w:trHeight w:val="2773"/>
        </w:trPr>
        <w:tc>
          <w:tcPr>
            <w:tcW w:w="2552" w:type="dxa"/>
          </w:tcPr>
          <w:p w:rsidR="006D5FED" w:rsidRPr="006D5FED" w:rsidRDefault="006D5FED" w:rsidP="006D5FED">
            <w:pPr>
              <w:rPr>
                <w:sz w:val="22"/>
                <w:szCs w:val="22"/>
                <w:shd w:val="clear" w:color="auto" w:fill="FFFFFF"/>
              </w:rPr>
            </w:pPr>
            <w:r w:rsidRPr="006D5FED">
              <w:rPr>
                <w:sz w:val="22"/>
                <w:szCs w:val="22"/>
              </w:rPr>
              <w:lastRenderedPageBreak/>
              <w:t>1. Краудфандинг как инструмент альтернативного финансирования</w:t>
            </w:r>
          </w:p>
        </w:tc>
        <w:tc>
          <w:tcPr>
            <w:tcW w:w="4678" w:type="dxa"/>
          </w:tcPr>
          <w:p w:rsidR="006D5FED" w:rsidRPr="006D5FED" w:rsidRDefault="006D5FED" w:rsidP="006D5FE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6D5FED">
              <w:rPr>
                <w:sz w:val="24"/>
                <w:szCs w:val="24"/>
                <w:shd w:val="clear" w:color="auto" w:fill="FFFFFF"/>
              </w:rPr>
              <w:t xml:space="preserve">Краудфандинг как феномен массового финансирования. Исторические аспекты применения методов массового финансирования общественных (социальных) проектов. 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ind w:left="55" w:right="46"/>
              <w:jc w:val="both"/>
              <w:rPr>
                <w:sz w:val="24"/>
              </w:rPr>
            </w:pPr>
            <w:r w:rsidRPr="006D5FED">
              <w:rPr>
                <w:sz w:val="24"/>
              </w:rPr>
              <w:t>Изучение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рекомендованных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литературных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источников,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подготовка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к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опросу</w:t>
            </w:r>
            <w:r w:rsidRPr="006D5FED">
              <w:rPr>
                <w:spacing w:val="-1"/>
                <w:sz w:val="24"/>
              </w:rPr>
              <w:t xml:space="preserve"> </w:t>
            </w:r>
            <w:r w:rsidRPr="006D5FED">
              <w:rPr>
                <w:sz w:val="24"/>
              </w:rPr>
              <w:t>и тестированию.</w:t>
            </w:r>
          </w:p>
        </w:tc>
      </w:tr>
      <w:tr w:rsidR="006D5FED" w:rsidRPr="006D5FED" w:rsidTr="009011E9">
        <w:trPr>
          <w:trHeight w:val="1138"/>
        </w:trPr>
        <w:tc>
          <w:tcPr>
            <w:tcW w:w="2552" w:type="dxa"/>
          </w:tcPr>
          <w:p w:rsidR="006D5FED" w:rsidRPr="006D5FED" w:rsidRDefault="006D5FED" w:rsidP="006D5FED">
            <w:pPr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>2. Государственное регулирование краудфандинга в России</w:t>
            </w:r>
            <w:r w:rsidR="000436EB">
              <w:rPr>
                <w:sz w:val="22"/>
                <w:szCs w:val="22"/>
              </w:rPr>
              <w:t xml:space="preserve"> и за рубежом</w:t>
            </w:r>
          </w:p>
        </w:tc>
        <w:tc>
          <w:tcPr>
            <w:tcW w:w="4678" w:type="dxa"/>
          </w:tcPr>
          <w:p w:rsidR="006D5FED" w:rsidRPr="006D5FED" w:rsidRDefault="006D5FED" w:rsidP="006D5FED">
            <w:pPr>
              <w:jc w:val="both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Правовые основы регулирования краудфандинга в Российской Федерации. Содержание и значение Федерального закона от 2 августа 2019 г. №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259-ФЗ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«О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привлечении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инвестиций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с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использованием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инвестиционных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платформ…». Отраслевые нормативы краудфандинговой деятельности. Ограничения на сумму инвестиций, привлекаемых с использованием инвестиционных платформ. Количественные ограничения для физических и юридических лиц, осуществляющих инвестиции через краудфандинговые платформы.</w:t>
            </w:r>
            <w:r w:rsidR="00CF2EBB">
              <w:rPr>
                <w:sz w:val="24"/>
                <w:szCs w:val="24"/>
              </w:rPr>
              <w:t xml:space="preserve"> </w:t>
            </w:r>
            <w:r w:rsidR="00CF2EBB" w:rsidRPr="006D5FED">
              <w:rPr>
                <w:sz w:val="24"/>
                <w:szCs w:val="24"/>
              </w:rPr>
              <w:t>Модели государственного регулирования краудфандинга в различных странах.</w:t>
            </w:r>
            <w:r w:rsidR="00754662">
              <w:rPr>
                <w:sz w:val="24"/>
                <w:szCs w:val="24"/>
              </w:rPr>
              <w:t xml:space="preserve"> </w:t>
            </w:r>
            <w:r w:rsidR="00754662" w:rsidRPr="006D5FED">
              <w:rPr>
                <w:sz w:val="24"/>
                <w:szCs w:val="24"/>
              </w:rPr>
              <w:t>Федеральный закон от 31 июля 2020 г. № 259-ФЗ «О цифровых финансовых активах, цифровой валюте…». Ц</w:t>
            </w:r>
            <w:r w:rsidR="00754662" w:rsidRPr="006D5FED">
              <w:rPr>
                <w:rFonts w:eastAsiaTheme="minorHAnsi"/>
                <w:sz w:val="24"/>
                <w:szCs w:val="24"/>
              </w:rPr>
              <w:t>ифровые права как аналог утилитарных токенов (</w:t>
            </w:r>
            <w:r w:rsidR="00754662" w:rsidRPr="006D5FED">
              <w:rPr>
                <w:rFonts w:eastAsiaTheme="minorHAnsi"/>
                <w:sz w:val="24"/>
                <w:szCs w:val="24"/>
                <w:lang w:val="en-US"/>
              </w:rPr>
              <w:t>U</w:t>
            </w:r>
            <w:r w:rsidR="00754662" w:rsidRPr="006D5FED">
              <w:rPr>
                <w:rFonts w:eastAsiaTheme="minorHAnsi"/>
                <w:sz w:val="24"/>
                <w:szCs w:val="24"/>
              </w:rPr>
              <w:t>t</w:t>
            </w:r>
            <w:proofErr w:type="spellStart"/>
            <w:r w:rsidR="00754662" w:rsidRPr="006D5FED">
              <w:rPr>
                <w:rFonts w:eastAsiaTheme="minorHAnsi"/>
                <w:sz w:val="24"/>
                <w:szCs w:val="24"/>
                <w:lang w:val="en-US"/>
              </w:rPr>
              <w:t>ility</w:t>
            </w:r>
            <w:proofErr w:type="spellEnd"/>
            <w:r w:rsidR="00754662" w:rsidRPr="006D5FED">
              <w:rPr>
                <w:rFonts w:eastAsiaTheme="minorHAnsi"/>
                <w:sz w:val="24"/>
                <w:szCs w:val="24"/>
              </w:rPr>
              <w:t xml:space="preserve"> </w:t>
            </w:r>
            <w:r w:rsidR="00754662" w:rsidRPr="006D5FED">
              <w:rPr>
                <w:rFonts w:eastAsiaTheme="minorHAnsi"/>
                <w:sz w:val="24"/>
                <w:szCs w:val="24"/>
                <w:lang w:val="en-US"/>
              </w:rPr>
              <w:t>Tokens</w:t>
            </w:r>
            <w:r w:rsidR="00754662" w:rsidRPr="006D5FED">
              <w:rPr>
                <w:rFonts w:eastAsiaTheme="minorHAnsi"/>
                <w:sz w:val="24"/>
                <w:szCs w:val="24"/>
              </w:rPr>
              <w:t>).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tabs>
                <w:tab w:val="left" w:pos="1326"/>
                <w:tab w:val="left" w:pos="1542"/>
                <w:tab w:val="left" w:pos="1929"/>
                <w:tab w:val="left" w:pos="1997"/>
                <w:tab w:val="left" w:pos="2466"/>
                <w:tab w:val="left" w:pos="3045"/>
              </w:tabs>
              <w:ind w:left="55" w:right="45"/>
              <w:rPr>
                <w:sz w:val="24"/>
              </w:rPr>
            </w:pPr>
            <w:r w:rsidRPr="006D5FED">
              <w:rPr>
                <w:sz w:val="24"/>
              </w:rPr>
              <w:t>Изучение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рекомендованных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литературных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источников,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подготовка</w:t>
            </w:r>
            <w:r w:rsidRPr="006D5FED">
              <w:rPr>
                <w:spacing w:val="1"/>
                <w:sz w:val="24"/>
              </w:rPr>
              <w:t xml:space="preserve"> </w:t>
            </w:r>
            <w:proofErr w:type="gramStart"/>
            <w:r w:rsidRPr="006D5FED">
              <w:rPr>
                <w:sz w:val="24"/>
              </w:rPr>
              <w:t xml:space="preserve">к 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опросу</w:t>
            </w:r>
            <w:proofErr w:type="gramEnd"/>
            <w:r w:rsidRPr="006D5FED">
              <w:rPr>
                <w:sz w:val="24"/>
              </w:rPr>
              <w:t>, подготовка к дискуссии.</w:t>
            </w:r>
            <w:r w:rsidRPr="006D5FED">
              <w:rPr>
                <w:spacing w:val="-1"/>
                <w:sz w:val="24"/>
              </w:rPr>
              <w:t xml:space="preserve"> </w:t>
            </w:r>
          </w:p>
        </w:tc>
      </w:tr>
      <w:tr w:rsidR="006D5FED" w:rsidRPr="006D5FED" w:rsidTr="009011E9">
        <w:trPr>
          <w:trHeight w:val="1658"/>
        </w:trPr>
        <w:tc>
          <w:tcPr>
            <w:tcW w:w="2552" w:type="dxa"/>
          </w:tcPr>
          <w:p w:rsidR="006D5FED" w:rsidRPr="006D5FED" w:rsidRDefault="006D5FED" w:rsidP="006D5FED">
            <w:pPr>
              <w:pStyle w:val="TableParagraph"/>
              <w:tabs>
                <w:tab w:val="left" w:pos="1741"/>
              </w:tabs>
              <w:ind w:left="0"/>
            </w:pPr>
            <w:r w:rsidRPr="006D5FED">
              <w:t xml:space="preserve">3. Особенности работы краудфандинговых платформ </w:t>
            </w:r>
          </w:p>
        </w:tc>
        <w:tc>
          <w:tcPr>
            <w:tcW w:w="4678" w:type="dxa"/>
          </w:tcPr>
          <w:p w:rsidR="006D5FED" w:rsidRPr="006D5FED" w:rsidRDefault="006D5FED" w:rsidP="006D5FED">
            <w:pPr>
              <w:widowControl/>
              <w:shd w:val="clear" w:color="auto" w:fill="FFFFFF"/>
              <w:jc w:val="both"/>
              <w:textAlignment w:val="top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 xml:space="preserve">Зарубежный опыт организации деятельности краудфандинговых платформ. Требования к </w:t>
            </w:r>
            <w:proofErr w:type="spellStart"/>
            <w:r w:rsidRPr="006D5FED">
              <w:rPr>
                <w:sz w:val="24"/>
                <w:szCs w:val="24"/>
              </w:rPr>
              <w:t>крауд</w:t>
            </w:r>
            <w:proofErr w:type="spellEnd"/>
            <w:r w:rsidRPr="006D5FED">
              <w:rPr>
                <w:sz w:val="24"/>
                <w:szCs w:val="24"/>
              </w:rPr>
              <w:t>-площадкам за рубежом. Примеры успешного функционирования зарубежных краудфандинговых платформ.</w:t>
            </w:r>
          </w:p>
        </w:tc>
        <w:tc>
          <w:tcPr>
            <w:tcW w:w="2976" w:type="dxa"/>
          </w:tcPr>
          <w:p w:rsidR="00194028" w:rsidRDefault="006D5FED" w:rsidP="006D5FED">
            <w:pPr>
              <w:pStyle w:val="TableParagraph"/>
              <w:tabs>
                <w:tab w:val="left" w:pos="2466"/>
              </w:tabs>
              <w:spacing w:line="259" w:lineRule="exact"/>
              <w:ind w:left="55"/>
              <w:rPr>
                <w:spacing w:val="-57"/>
                <w:sz w:val="24"/>
              </w:rPr>
            </w:pPr>
            <w:r w:rsidRPr="006D5FED">
              <w:rPr>
                <w:sz w:val="24"/>
              </w:rPr>
              <w:t>Изучение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рекомендованных</w:t>
            </w:r>
            <w:r w:rsidRPr="006D5FED">
              <w:rPr>
                <w:spacing w:val="-57"/>
                <w:sz w:val="24"/>
              </w:rPr>
              <w:t xml:space="preserve"> </w:t>
            </w:r>
          </w:p>
          <w:p w:rsidR="006D5FED" w:rsidRPr="006D5FED" w:rsidRDefault="006D5FED" w:rsidP="006D5FED">
            <w:pPr>
              <w:pStyle w:val="TableParagraph"/>
              <w:tabs>
                <w:tab w:val="left" w:pos="2466"/>
              </w:tabs>
              <w:spacing w:line="259" w:lineRule="exact"/>
              <w:ind w:left="55"/>
              <w:rPr>
                <w:spacing w:val="-57"/>
                <w:sz w:val="24"/>
              </w:rPr>
            </w:pPr>
            <w:r w:rsidRPr="006D5FED">
              <w:rPr>
                <w:sz w:val="24"/>
              </w:rPr>
              <w:t>литературных</w:t>
            </w:r>
            <w:r w:rsidRPr="006D5FED">
              <w:rPr>
                <w:spacing w:val="1"/>
                <w:sz w:val="24"/>
              </w:rPr>
              <w:t xml:space="preserve"> </w:t>
            </w:r>
            <w:proofErr w:type="gramStart"/>
            <w:r w:rsidRPr="006D5FED">
              <w:rPr>
                <w:sz w:val="24"/>
              </w:rPr>
              <w:t>источников,</w:t>
            </w:r>
            <w:r w:rsidRPr="006D5FED">
              <w:rPr>
                <w:spacing w:val="-57"/>
                <w:sz w:val="24"/>
              </w:rPr>
              <w:t xml:space="preserve"> </w:t>
            </w:r>
            <w:r w:rsidR="00194028">
              <w:rPr>
                <w:spacing w:val="-57"/>
                <w:sz w:val="24"/>
              </w:rPr>
              <w:t xml:space="preserve">  </w:t>
            </w:r>
            <w:proofErr w:type="gramEnd"/>
            <w:r w:rsidRPr="006D5FED">
              <w:rPr>
                <w:sz w:val="24"/>
              </w:rPr>
              <w:t>подготовка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к</w:t>
            </w:r>
            <w:r w:rsidRPr="006D5FED">
              <w:rPr>
                <w:spacing w:val="-57"/>
                <w:sz w:val="24"/>
              </w:rPr>
              <w:t xml:space="preserve">   </w:t>
            </w:r>
          </w:p>
          <w:p w:rsidR="006D5FED" w:rsidRPr="006D5FED" w:rsidRDefault="006D5FED" w:rsidP="006D5FED">
            <w:pPr>
              <w:pStyle w:val="TableParagraph"/>
              <w:tabs>
                <w:tab w:val="left" w:pos="2466"/>
              </w:tabs>
              <w:spacing w:line="259" w:lineRule="exact"/>
              <w:ind w:left="55"/>
              <w:rPr>
                <w:sz w:val="24"/>
              </w:rPr>
            </w:pPr>
            <w:r w:rsidRPr="006D5FED">
              <w:rPr>
                <w:sz w:val="24"/>
              </w:rPr>
              <w:t>опросу</w:t>
            </w:r>
            <w:r w:rsidRPr="006D5FED">
              <w:rPr>
                <w:spacing w:val="-1"/>
                <w:sz w:val="24"/>
              </w:rPr>
              <w:t xml:space="preserve"> </w:t>
            </w:r>
            <w:r w:rsidRPr="006D5FED">
              <w:rPr>
                <w:sz w:val="24"/>
              </w:rPr>
              <w:t>и тестированию, работа с Интернет-ресурсами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(аналитическими,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статистическими базами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данных).</w:t>
            </w:r>
          </w:p>
        </w:tc>
      </w:tr>
      <w:tr w:rsidR="006D5FED" w:rsidRPr="006D5FED" w:rsidTr="009011E9">
        <w:trPr>
          <w:trHeight w:val="1658"/>
        </w:trPr>
        <w:tc>
          <w:tcPr>
            <w:tcW w:w="2552" w:type="dxa"/>
          </w:tcPr>
          <w:p w:rsidR="006D5FED" w:rsidRPr="006D5FED" w:rsidRDefault="006D5FED" w:rsidP="006D5FED">
            <w:pPr>
              <w:pStyle w:val="paragraph"/>
              <w:spacing w:beforeAutospacing="0" w:afterAutospacing="0"/>
              <w:textAlignment w:val="baseline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>4. Благотворительный краудфандинг</w:t>
            </w:r>
          </w:p>
          <w:p w:rsidR="006D5FED" w:rsidRPr="006D5FED" w:rsidRDefault="006D5FED" w:rsidP="006D5FED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6D5FED" w:rsidRPr="006D5FED" w:rsidRDefault="006D5FED" w:rsidP="006D5FED">
            <w:pPr>
              <w:widowControl/>
              <w:shd w:val="clear" w:color="auto" w:fill="FFFFFF"/>
              <w:jc w:val="both"/>
              <w:textAlignment w:val="top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Краудфандинг как механизм поддержки благотворительной деятельности (</w:t>
            </w:r>
            <w:r w:rsidRPr="006D5FED">
              <w:rPr>
                <w:sz w:val="24"/>
                <w:szCs w:val="24"/>
                <w:lang w:val="en-US"/>
              </w:rPr>
              <w:t>D</w:t>
            </w:r>
            <w:proofErr w:type="spellStart"/>
            <w:r w:rsidRPr="006D5FED">
              <w:rPr>
                <w:rFonts w:eastAsiaTheme="minorHAnsi"/>
                <w:sz w:val="24"/>
                <w:szCs w:val="24"/>
              </w:rPr>
              <w:t>onation-based</w:t>
            </w:r>
            <w:proofErr w:type="spellEnd"/>
            <w:r w:rsidRPr="006D5FED">
              <w:rPr>
                <w:rFonts w:eastAsiaTheme="minorHAnsi"/>
                <w:sz w:val="24"/>
                <w:szCs w:val="24"/>
              </w:rPr>
              <w:t xml:space="preserve"> </w:t>
            </w:r>
            <w:r w:rsidRPr="006D5FED">
              <w:rPr>
                <w:rFonts w:eastAsiaTheme="minorHAnsi"/>
                <w:sz w:val="24"/>
                <w:szCs w:val="24"/>
                <w:lang w:val="en-US"/>
              </w:rPr>
              <w:t>C</w:t>
            </w:r>
            <w:proofErr w:type="spellStart"/>
            <w:r w:rsidRPr="006D5FED">
              <w:rPr>
                <w:rFonts w:eastAsiaTheme="minorHAnsi"/>
                <w:sz w:val="24"/>
                <w:szCs w:val="24"/>
              </w:rPr>
              <w:t>rowdfunding</w:t>
            </w:r>
            <w:proofErr w:type="spellEnd"/>
            <w:r w:rsidRPr="006D5FED">
              <w:rPr>
                <w:rFonts w:eastAsiaTheme="minorHAnsi"/>
                <w:sz w:val="24"/>
                <w:szCs w:val="24"/>
              </w:rPr>
              <w:t xml:space="preserve">). </w:t>
            </w:r>
            <w:r w:rsidRPr="006D5FED">
              <w:rPr>
                <w:sz w:val="24"/>
                <w:szCs w:val="24"/>
              </w:rPr>
              <w:t>Социальное проектирование с использованием технологии краудфандинга. Значение благотворительного краудфандинга для социально-экономического развития России.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ind w:left="55" w:right="53"/>
              <w:rPr>
                <w:sz w:val="24"/>
              </w:rPr>
            </w:pPr>
            <w:r w:rsidRPr="006D5FED">
              <w:rPr>
                <w:sz w:val="24"/>
              </w:rPr>
              <w:t>Изучение рекомендованных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литературных источников,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работа с Интернет-ресурсами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(аналитическими,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статистическими базами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данных)</w:t>
            </w:r>
            <w:r w:rsidR="00A127C2">
              <w:rPr>
                <w:sz w:val="24"/>
              </w:rPr>
              <w:t>.</w:t>
            </w:r>
          </w:p>
        </w:tc>
      </w:tr>
      <w:tr w:rsidR="006D5FED" w:rsidRPr="006D5FED" w:rsidTr="009011E9">
        <w:trPr>
          <w:trHeight w:val="1658"/>
        </w:trPr>
        <w:tc>
          <w:tcPr>
            <w:tcW w:w="2552" w:type="dxa"/>
          </w:tcPr>
          <w:p w:rsidR="006D5FED" w:rsidRPr="006D5FED" w:rsidRDefault="006D5FED" w:rsidP="006D5FED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 xml:space="preserve">5. </w:t>
            </w:r>
            <w:proofErr w:type="spellStart"/>
            <w:r w:rsidRPr="006D5FED">
              <w:rPr>
                <w:sz w:val="22"/>
                <w:szCs w:val="22"/>
              </w:rPr>
              <w:t>Краудлендинг</w:t>
            </w:r>
            <w:proofErr w:type="spellEnd"/>
          </w:p>
          <w:p w:rsidR="006D5FED" w:rsidRPr="006D5FED" w:rsidRDefault="006D5FED" w:rsidP="006D5FED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6D5FED" w:rsidRPr="006D5FED" w:rsidRDefault="006D5FED" w:rsidP="006D5FED">
            <w:pPr>
              <w:jc w:val="both"/>
              <w:rPr>
                <w:sz w:val="24"/>
                <w:szCs w:val="24"/>
              </w:rPr>
            </w:pPr>
            <w:proofErr w:type="spellStart"/>
            <w:r w:rsidRPr="006D5FED">
              <w:rPr>
                <w:bCs/>
                <w:sz w:val="24"/>
                <w:szCs w:val="24"/>
              </w:rPr>
              <w:t>Краудлендинг</w:t>
            </w:r>
            <w:proofErr w:type="spellEnd"/>
            <w:r w:rsidRPr="006D5FE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6D5FED">
              <w:rPr>
                <w:sz w:val="24"/>
                <w:szCs w:val="24"/>
              </w:rPr>
              <w:t>Debt-based</w:t>
            </w:r>
            <w:proofErr w:type="spellEnd"/>
            <w:r w:rsidRPr="006D5FED">
              <w:rPr>
                <w:sz w:val="24"/>
                <w:szCs w:val="24"/>
              </w:rPr>
              <w:t xml:space="preserve"> </w:t>
            </w:r>
            <w:proofErr w:type="spellStart"/>
            <w:r w:rsidRPr="006D5FED">
              <w:rPr>
                <w:sz w:val="24"/>
                <w:szCs w:val="24"/>
              </w:rPr>
              <w:t>Crowdfunding</w:t>
            </w:r>
            <w:proofErr w:type="spellEnd"/>
            <w:r w:rsidRPr="006D5FED">
              <w:rPr>
                <w:sz w:val="24"/>
                <w:szCs w:val="24"/>
              </w:rPr>
              <w:t>)</w:t>
            </w:r>
            <w:r w:rsidRPr="006D5FED">
              <w:rPr>
                <w:bCs/>
                <w:sz w:val="24"/>
                <w:szCs w:val="24"/>
              </w:rPr>
              <w:t xml:space="preserve"> как альтернатива традиционным способам привлечения заемных ресурсов для бизнеса.  Преимущества и недостатки использования механизма </w:t>
            </w:r>
            <w:proofErr w:type="spellStart"/>
            <w:r w:rsidRPr="006D5FED">
              <w:rPr>
                <w:bCs/>
                <w:sz w:val="24"/>
                <w:szCs w:val="24"/>
              </w:rPr>
              <w:t>краудлендинга</w:t>
            </w:r>
            <w:proofErr w:type="spellEnd"/>
            <w:r w:rsidRPr="006D5FED">
              <w:rPr>
                <w:bCs/>
                <w:sz w:val="24"/>
                <w:szCs w:val="24"/>
              </w:rPr>
              <w:t xml:space="preserve"> по сравнению с банковским </w:t>
            </w:r>
            <w:r w:rsidRPr="006D5FED">
              <w:rPr>
                <w:bCs/>
                <w:sz w:val="24"/>
                <w:szCs w:val="24"/>
              </w:rPr>
              <w:lastRenderedPageBreak/>
              <w:t xml:space="preserve">кредитованием. </w:t>
            </w:r>
            <w:proofErr w:type="spellStart"/>
            <w:r w:rsidRPr="006D5FED">
              <w:rPr>
                <w:bCs/>
                <w:sz w:val="24"/>
                <w:szCs w:val="24"/>
              </w:rPr>
              <w:t>Краудфакторинг</w:t>
            </w:r>
            <w:proofErr w:type="spellEnd"/>
            <w:r w:rsidRPr="006D5FED">
              <w:rPr>
                <w:bCs/>
                <w:sz w:val="24"/>
                <w:szCs w:val="24"/>
              </w:rPr>
              <w:t xml:space="preserve">. </w:t>
            </w:r>
            <w:r w:rsidRPr="006D5FED">
              <w:rPr>
                <w:sz w:val="24"/>
                <w:szCs w:val="24"/>
              </w:rPr>
              <w:t xml:space="preserve">Риски, ограничения со стороны регулятора, сдерживающие развитие </w:t>
            </w:r>
            <w:proofErr w:type="spellStart"/>
            <w:r w:rsidRPr="006D5FED">
              <w:rPr>
                <w:sz w:val="24"/>
                <w:szCs w:val="24"/>
              </w:rPr>
              <w:t>краудлендинга</w:t>
            </w:r>
            <w:proofErr w:type="spellEnd"/>
            <w:r w:rsidRPr="006D5FED">
              <w:rPr>
                <w:sz w:val="24"/>
                <w:szCs w:val="24"/>
              </w:rPr>
              <w:t xml:space="preserve"> в России.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tabs>
                <w:tab w:val="left" w:pos="1326"/>
                <w:tab w:val="left" w:pos="1929"/>
                <w:tab w:val="left" w:pos="3047"/>
              </w:tabs>
              <w:ind w:left="55" w:right="46"/>
              <w:rPr>
                <w:sz w:val="24"/>
              </w:rPr>
            </w:pPr>
            <w:r w:rsidRPr="006D5FED">
              <w:rPr>
                <w:sz w:val="24"/>
              </w:rPr>
              <w:lastRenderedPageBreak/>
              <w:t>Изучение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рекомендованных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литературных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источников,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подготовка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к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опросу</w:t>
            </w:r>
            <w:r w:rsidRPr="006D5FED">
              <w:rPr>
                <w:spacing w:val="-1"/>
                <w:sz w:val="24"/>
              </w:rPr>
              <w:t xml:space="preserve"> </w:t>
            </w:r>
            <w:r w:rsidRPr="006D5FED">
              <w:rPr>
                <w:sz w:val="24"/>
              </w:rPr>
              <w:t>и тестированию.</w:t>
            </w:r>
          </w:p>
        </w:tc>
      </w:tr>
      <w:tr w:rsidR="006D5FED" w:rsidRPr="006D5FED" w:rsidTr="009011E9">
        <w:trPr>
          <w:trHeight w:val="567"/>
        </w:trPr>
        <w:tc>
          <w:tcPr>
            <w:tcW w:w="2552" w:type="dxa"/>
          </w:tcPr>
          <w:p w:rsidR="006D5FED" w:rsidRPr="006D5FED" w:rsidRDefault="006D5FED" w:rsidP="006D5FED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 w:rsidRPr="006D5FED">
              <w:rPr>
                <w:sz w:val="22"/>
                <w:szCs w:val="22"/>
              </w:rPr>
              <w:t xml:space="preserve">6. </w:t>
            </w:r>
            <w:proofErr w:type="spellStart"/>
            <w:r w:rsidRPr="006D5FED">
              <w:rPr>
                <w:sz w:val="22"/>
                <w:szCs w:val="22"/>
              </w:rPr>
              <w:t>Краудинвестинг</w:t>
            </w:r>
            <w:proofErr w:type="spellEnd"/>
          </w:p>
          <w:p w:rsidR="006D5FED" w:rsidRPr="006D5FED" w:rsidRDefault="006D5FED" w:rsidP="006D5FED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6D5FED" w:rsidRPr="006D5FED" w:rsidRDefault="006D5FED" w:rsidP="006D5FED">
            <w:pPr>
              <w:pStyle w:val="afa"/>
              <w:spacing w:beforeAutospacing="0" w:afterAutospacing="0"/>
              <w:jc w:val="both"/>
              <w:rPr>
                <w:bCs/>
              </w:rPr>
            </w:pPr>
            <w:proofErr w:type="spellStart"/>
            <w:r w:rsidRPr="006D5FED">
              <w:rPr>
                <w:bCs/>
              </w:rPr>
              <w:t>Краудинвестинг</w:t>
            </w:r>
            <w:proofErr w:type="spellEnd"/>
            <w:r w:rsidRPr="006D5FED">
              <w:rPr>
                <w:bCs/>
              </w:rPr>
              <w:t xml:space="preserve"> как альтернатива традиционным способам привлечения финансовых ресурсов для бизнеса. Преимущества и недостатки использования механизма </w:t>
            </w:r>
            <w:proofErr w:type="spellStart"/>
            <w:r w:rsidRPr="006D5FED">
              <w:rPr>
                <w:bCs/>
              </w:rPr>
              <w:t>краудинвестинга</w:t>
            </w:r>
            <w:proofErr w:type="spellEnd"/>
            <w:r w:rsidRPr="006D5FED">
              <w:rPr>
                <w:bCs/>
              </w:rPr>
              <w:t xml:space="preserve"> по сравнению с вкладами в уставный капитал. </w:t>
            </w:r>
            <w:r w:rsidRPr="006D5FED">
              <w:t xml:space="preserve">Мотивация инвесторов при вложении капитала через </w:t>
            </w:r>
            <w:proofErr w:type="spellStart"/>
            <w:r w:rsidRPr="006D5FED">
              <w:t>краудинвестинг</w:t>
            </w:r>
            <w:proofErr w:type="spellEnd"/>
            <w:r w:rsidRPr="006D5FED">
              <w:t xml:space="preserve">. </w:t>
            </w:r>
            <w:r w:rsidRPr="006D5FED">
              <w:rPr>
                <w:bCs/>
              </w:rPr>
              <w:t xml:space="preserve">Обоснование перспектив использования </w:t>
            </w:r>
            <w:proofErr w:type="spellStart"/>
            <w:r w:rsidRPr="006D5FED">
              <w:rPr>
                <w:bCs/>
              </w:rPr>
              <w:t>краудинвестинга</w:t>
            </w:r>
            <w:proofErr w:type="spellEnd"/>
            <w:r w:rsidRPr="006D5FED">
              <w:rPr>
                <w:bCs/>
              </w:rPr>
              <w:t xml:space="preserve"> в </w:t>
            </w:r>
            <w:r w:rsidRPr="006D5FED">
              <w:t>российской экономике</w:t>
            </w:r>
            <w:r w:rsidRPr="006D5FED">
              <w:rPr>
                <w:bCs/>
              </w:rPr>
              <w:t xml:space="preserve">. </w:t>
            </w:r>
            <w:r w:rsidR="00754662" w:rsidRPr="006D5FED">
              <w:t xml:space="preserve">Цифровое свидетельство - </w:t>
            </w:r>
            <w:proofErr w:type="spellStart"/>
            <w:r w:rsidR="00754662" w:rsidRPr="006D5FED">
              <w:t>неэмиссионная</w:t>
            </w:r>
            <w:proofErr w:type="spellEnd"/>
            <w:r w:rsidR="00754662" w:rsidRPr="006D5FED">
              <w:t xml:space="preserve"> бездокументарная ценная бумага. Подходы к государственному регулированию порядка осуществления </w:t>
            </w:r>
            <w:r w:rsidR="00754662" w:rsidRPr="006D5FED">
              <w:rPr>
                <w:lang w:val="en-US"/>
              </w:rPr>
              <w:t>ICO</w:t>
            </w:r>
            <w:r w:rsidR="00754662" w:rsidRPr="006D5FED">
              <w:t xml:space="preserve"> в разных странах. Требования для получения разрешения на осуществление </w:t>
            </w:r>
            <w:r w:rsidR="00754662" w:rsidRPr="006D5FED">
              <w:rPr>
                <w:lang w:val="en-US"/>
              </w:rPr>
              <w:t>ICO</w:t>
            </w:r>
            <w:r w:rsidR="00754662" w:rsidRPr="006D5FED">
              <w:t>.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tabs>
                <w:tab w:val="left" w:pos="1326"/>
                <w:tab w:val="left" w:pos="1929"/>
                <w:tab w:val="left" w:pos="3047"/>
              </w:tabs>
              <w:ind w:left="55" w:right="46"/>
              <w:rPr>
                <w:sz w:val="24"/>
              </w:rPr>
            </w:pPr>
            <w:r w:rsidRPr="006D5FED">
              <w:rPr>
                <w:sz w:val="24"/>
              </w:rPr>
              <w:t>Изучение рекомендованных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литературных источников,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работа с Интернет-ресурсами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(аналитическими,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статистическими базами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 xml:space="preserve">данных), 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подготовка</w:t>
            </w:r>
            <w:r w:rsidRPr="006D5FED">
              <w:rPr>
                <w:spacing w:val="-1"/>
                <w:sz w:val="24"/>
              </w:rPr>
              <w:t xml:space="preserve"> </w:t>
            </w:r>
            <w:r w:rsidR="00B04768">
              <w:rPr>
                <w:spacing w:val="-1"/>
                <w:sz w:val="24"/>
              </w:rPr>
              <w:t xml:space="preserve">к выполнению </w:t>
            </w:r>
            <w:r w:rsidR="00B04768">
              <w:rPr>
                <w:sz w:val="24"/>
              </w:rPr>
              <w:t>домашнего творческого задания</w:t>
            </w:r>
            <w:r w:rsidRPr="006D5FED">
              <w:rPr>
                <w:sz w:val="24"/>
              </w:rPr>
              <w:t>.</w:t>
            </w:r>
          </w:p>
        </w:tc>
      </w:tr>
      <w:tr w:rsidR="006D5FED" w:rsidRPr="006D5FED" w:rsidTr="009011E9">
        <w:trPr>
          <w:trHeight w:val="1417"/>
        </w:trPr>
        <w:tc>
          <w:tcPr>
            <w:tcW w:w="2552" w:type="dxa"/>
          </w:tcPr>
          <w:p w:rsidR="006D5FED" w:rsidRPr="006D5FED" w:rsidRDefault="006D5FED" w:rsidP="006D5FE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D5FED">
              <w:rPr>
                <w:rFonts w:eastAsiaTheme="minorHAnsi"/>
                <w:sz w:val="22"/>
                <w:szCs w:val="22"/>
                <w:lang w:eastAsia="en-US"/>
              </w:rPr>
              <w:t xml:space="preserve">7. </w:t>
            </w:r>
            <w:r w:rsidR="00CF2EBB" w:rsidRPr="006D5FED">
              <w:rPr>
                <w:rFonts w:eastAsiaTheme="minorHAnsi"/>
                <w:sz w:val="22"/>
                <w:szCs w:val="22"/>
                <w:lang w:eastAsia="en-US"/>
              </w:rPr>
              <w:t>Особенности продвижения проекта посредством краудфандинг</w:t>
            </w:r>
            <w:r w:rsidR="00CF2EBB"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678" w:type="dxa"/>
          </w:tcPr>
          <w:p w:rsidR="006D5FED" w:rsidRPr="00194028" w:rsidRDefault="00754662" w:rsidP="007546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4028">
              <w:rPr>
                <w:sz w:val="24"/>
                <w:szCs w:val="24"/>
              </w:rPr>
              <w:t>Формирование идеи проекта (</w:t>
            </w:r>
            <w:proofErr w:type="spellStart"/>
            <w:r w:rsidRPr="00194028">
              <w:rPr>
                <w:sz w:val="24"/>
                <w:szCs w:val="24"/>
              </w:rPr>
              <w:t>финтех</w:t>
            </w:r>
            <w:proofErr w:type="spellEnd"/>
            <w:r w:rsidRPr="00194028">
              <w:rPr>
                <w:sz w:val="24"/>
                <w:szCs w:val="24"/>
              </w:rPr>
              <w:t xml:space="preserve">, социальное предпринимательство, здоровье, образовательные технологии и др.). Разработка плана финансирования: сумма реализации проекта; механизмы привлечения финансирования; структура источников финансирования; расчет оптимальной стоимости источников финансирования; возможность вознаграждения. </w:t>
            </w:r>
            <w:r w:rsidRPr="00194028">
              <w:rPr>
                <w:rFonts w:eastAsiaTheme="minorHAnsi"/>
                <w:sz w:val="24"/>
                <w:szCs w:val="24"/>
                <w:lang w:eastAsia="en-US"/>
              </w:rPr>
              <w:t>Выбор онлайн-</w:t>
            </w:r>
            <w:r w:rsidRPr="00194028">
              <w:rPr>
                <w:sz w:val="24"/>
                <w:szCs w:val="24"/>
              </w:rPr>
              <w:t xml:space="preserve">платформы на основе сравнения условий размещения, комиссий, правил и требований. 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tabs>
                <w:tab w:val="left" w:pos="1326"/>
                <w:tab w:val="left" w:pos="1929"/>
                <w:tab w:val="left" w:pos="3047"/>
              </w:tabs>
              <w:ind w:left="55" w:right="46"/>
              <w:rPr>
                <w:sz w:val="24"/>
              </w:rPr>
            </w:pPr>
            <w:r w:rsidRPr="006D5FED">
              <w:rPr>
                <w:sz w:val="24"/>
              </w:rPr>
              <w:t>Изучение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рекомендованных</w:t>
            </w:r>
            <w:r w:rsidRPr="006D5FED">
              <w:rPr>
                <w:spacing w:val="-57"/>
                <w:sz w:val="24"/>
              </w:rPr>
              <w:t xml:space="preserve">  </w:t>
            </w:r>
            <w:r w:rsidRPr="006D5FED">
              <w:rPr>
                <w:sz w:val="24"/>
              </w:rPr>
              <w:t>литературных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источников,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подготовка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к</w:t>
            </w:r>
            <w:r w:rsidRPr="006D5FED">
              <w:rPr>
                <w:spacing w:val="-57"/>
                <w:sz w:val="24"/>
              </w:rPr>
              <w:t xml:space="preserve"> </w:t>
            </w:r>
            <w:r w:rsidRPr="006D5FED">
              <w:rPr>
                <w:sz w:val="24"/>
              </w:rPr>
              <w:t>опросу</w:t>
            </w:r>
            <w:r w:rsidRPr="006D5FED">
              <w:rPr>
                <w:spacing w:val="-1"/>
                <w:sz w:val="24"/>
              </w:rPr>
              <w:t xml:space="preserve"> </w:t>
            </w:r>
            <w:r w:rsidRPr="006D5FED">
              <w:rPr>
                <w:sz w:val="24"/>
              </w:rPr>
              <w:t>и тестированию.</w:t>
            </w:r>
          </w:p>
        </w:tc>
      </w:tr>
      <w:tr w:rsidR="006D5FED" w:rsidRPr="006D5FED" w:rsidTr="009011E9">
        <w:trPr>
          <w:trHeight w:val="1658"/>
        </w:trPr>
        <w:tc>
          <w:tcPr>
            <w:tcW w:w="2552" w:type="dxa"/>
          </w:tcPr>
          <w:p w:rsidR="006D5FED" w:rsidRPr="006D5FED" w:rsidRDefault="00754662" w:rsidP="00754662">
            <w:pPr>
              <w:pStyle w:val="afa"/>
              <w:spacing w:beforeAutospacing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 w:rsidR="00E360D5" w:rsidRPr="006D5FED">
              <w:rPr>
                <w:sz w:val="22"/>
                <w:szCs w:val="22"/>
              </w:rPr>
              <w:t>Тенденции и перспективы развития краудфандинга</w:t>
            </w:r>
          </w:p>
        </w:tc>
        <w:tc>
          <w:tcPr>
            <w:tcW w:w="4678" w:type="dxa"/>
          </w:tcPr>
          <w:p w:rsidR="006D5FED" w:rsidRPr="006D5FED" w:rsidRDefault="006D5FED" w:rsidP="006D5FED">
            <w:pPr>
              <w:pStyle w:val="afa"/>
              <w:spacing w:beforeAutospacing="0" w:afterAutospacing="0"/>
              <w:jc w:val="both"/>
            </w:pPr>
            <w:r w:rsidRPr="006D5FED">
              <w:t xml:space="preserve">Образование экосистем, сопровождающих краудфандинговые платформы. Краудсорсинг, </w:t>
            </w:r>
            <w:proofErr w:type="spellStart"/>
            <w:r w:rsidRPr="006D5FED">
              <w:t>крауд</w:t>
            </w:r>
            <w:proofErr w:type="spellEnd"/>
            <w:r w:rsidRPr="006D5FED">
              <w:t xml:space="preserve">-практики и </w:t>
            </w:r>
            <w:proofErr w:type="spellStart"/>
            <w:r w:rsidRPr="006D5FED">
              <w:t>крауд</w:t>
            </w:r>
            <w:proofErr w:type="spellEnd"/>
            <w:r w:rsidRPr="006D5FED">
              <w:t>-проекты. Политический краудфандинг. Краудфандинг в сфере недвижимости.</w:t>
            </w:r>
          </w:p>
        </w:tc>
        <w:tc>
          <w:tcPr>
            <w:tcW w:w="2976" w:type="dxa"/>
          </w:tcPr>
          <w:p w:rsidR="006D5FED" w:rsidRPr="006D5FED" w:rsidRDefault="006D5FED" w:rsidP="006D5FED">
            <w:pPr>
              <w:pStyle w:val="TableParagraph"/>
              <w:tabs>
                <w:tab w:val="left" w:pos="1326"/>
                <w:tab w:val="left" w:pos="1929"/>
                <w:tab w:val="left" w:pos="3047"/>
              </w:tabs>
              <w:ind w:left="55" w:right="46"/>
              <w:rPr>
                <w:sz w:val="24"/>
              </w:rPr>
            </w:pPr>
            <w:r w:rsidRPr="006D5FED">
              <w:rPr>
                <w:sz w:val="24"/>
              </w:rPr>
              <w:t>Изучение рекомендованных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литературных источников,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работа с Интернет-ресурсами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(аналитическими,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статистическими базами</w:t>
            </w:r>
            <w:r w:rsidRPr="006D5FED">
              <w:rPr>
                <w:spacing w:val="1"/>
                <w:sz w:val="24"/>
              </w:rPr>
              <w:t xml:space="preserve"> </w:t>
            </w:r>
            <w:r w:rsidRPr="006D5FED">
              <w:rPr>
                <w:sz w:val="24"/>
              </w:rPr>
              <w:t>данных).</w:t>
            </w:r>
          </w:p>
        </w:tc>
      </w:tr>
    </w:tbl>
    <w:p w:rsidR="00537B3E" w:rsidRPr="006D5FED" w:rsidRDefault="00537B3E">
      <w:pPr>
        <w:ind w:firstLine="709"/>
        <w:jc w:val="right"/>
        <w:rPr>
          <w:sz w:val="28"/>
          <w:szCs w:val="28"/>
        </w:rPr>
      </w:pPr>
    </w:p>
    <w:p w:rsidR="00CC23B5" w:rsidRPr="006D5FED" w:rsidRDefault="00F443D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33" w:name="_Toc137763924"/>
      <w:bookmarkStart w:id="34" w:name="_Toc193287050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33"/>
      <w:bookmarkEnd w:id="34"/>
    </w:p>
    <w:p w:rsidR="000C7CE8" w:rsidRPr="006D5FED" w:rsidRDefault="00F443D2" w:rsidP="00194028">
      <w:pPr>
        <w:pStyle w:val="af8"/>
        <w:spacing w:line="360" w:lineRule="auto"/>
        <w:ind w:left="709"/>
        <w:jc w:val="center"/>
        <w:rPr>
          <w:sz w:val="28"/>
        </w:rPr>
      </w:pPr>
      <w:r w:rsidRPr="006D5FED">
        <w:rPr>
          <w:b/>
          <w:sz w:val="28"/>
          <w:szCs w:val="28"/>
        </w:rPr>
        <w:t>Задания для самостоятельной работы</w:t>
      </w:r>
      <w:r w:rsidR="00043E2B">
        <w:rPr>
          <w:b/>
          <w:color w:val="FF0000"/>
          <w:sz w:val="28"/>
          <w:szCs w:val="28"/>
        </w:rPr>
        <w:t xml:space="preserve"> </w:t>
      </w:r>
    </w:p>
    <w:p w:rsidR="003A47C5" w:rsidRPr="00043E2B" w:rsidRDefault="003A47C5" w:rsidP="003A47C5">
      <w:pPr>
        <w:pStyle w:val="af8"/>
        <w:spacing w:line="360" w:lineRule="auto"/>
        <w:ind w:left="0" w:firstLine="709"/>
        <w:jc w:val="both"/>
        <w:rPr>
          <w:b/>
          <w:iCs/>
          <w:color w:val="FF0000"/>
          <w:sz w:val="28"/>
          <w:szCs w:val="28"/>
        </w:rPr>
      </w:pPr>
      <w:r w:rsidRPr="006D5FED">
        <w:rPr>
          <w:b/>
          <w:iCs/>
          <w:sz w:val="28"/>
          <w:szCs w:val="28"/>
        </w:rPr>
        <w:t>Примеры практико-ориентированных заданий</w:t>
      </w:r>
      <w:r w:rsidR="00043E2B">
        <w:rPr>
          <w:b/>
          <w:iCs/>
          <w:color w:val="FF0000"/>
          <w:sz w:val="28"/>
          <w:szCs w:val="28"/>
        </w:rPr>
        <w:t xml:space="preserve"> </w:t>
      </w:r>
    </w:p>
    <w:p w:rsidR="002D2828" w:rsidRDefault="003A47C5" w:rsidP="00CE55BD">
      <w:pPr>
        <w:pStyle w:val="af8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6D5FED">
        <w:rPr>
          <w:bCs/>
          <w:iCs/>
          <w:sz w:val="28"/>
          <w:szCs w:val="28"/>
        </w:rPr>
        <w:t>Задание 1.</w:t>
      </w:r>
      <w:r w:rsidR="00CE55BD">
        <w:rPr>
          <w:bCs/>
          <w:iCs/>
          <w:sz w:val="28"/>
          <w:szCs w:val="28"/>
        </w:rPr>
        <w:t xml:space="preserve"> </w:t>
      </w:r>
    </w:p>
    <w:p w:rsidR="001654C5" w:rsidRPr="006D5FED" w:rsidRDefault="001654C5" w:rsidP="00CE55B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Проведите сравнительный анализ крупнейших российских краудфандинговых платформ </w:t>
      </w:r>
      <w:proofErr w:type="spellStart"/>
      <w:r w:rsidRPr="006D5FED">
        <w:rPr>
          <w:sz w:val="28"/>
          <w:szCs w:val="28"/>
          <w:lang w:val="en-US"/>
        </w:rPr>
        <w:t>Planeta</w:t>
      </w:r>
      <w:proofErr w:type="spellEnd"/>
      <w:r w:rsidRPr="006D5FED">
        <w:rPr>
          <w:sz w:val="28"/>
          <w:szCs w:val="28"/>
        </w:rPr>
        <w:t>.</w:t>
      </w:r>
      <w:proofErr w:type="spellStart"/>
      <w:r w:rsidRPr="006D5FED">
        <w:rPr>
          <w:sz w:val="28"/>
          <w:szCs w:val="28"/>
          <w:lang w:val="en-US"/>
        </w:rPr>
        <w:t>ru</w:t>
      </w:r>
      <w:proofErr w:type="spellEnd"/>
      <w:r w:rsidRPr="006D5FED">
        <w:rPr>
          <w:sz w:val="28"/>
          <w:szCs w:val="28"/>
        </w:rPr>
        <w:t xml:space="preserve"> и </w:t>
      </w:r>
      <w:proofErr w:type="spellStart"/>
      <w:r w:rsidRPr="006D5FED">
        <w:rPr>
          <w:sz w:val="28"/>
          <w:szCs w:val="28"/>
          <w:lang w:val="en-US"/>
        </w:rPr>
        <w:t>Boomstarter</w:t>
      </w:r>
      <w:proofErr w:type="spellEnd"/>
      <w:r w:rsidRPr="006D5FED">
        <w:rPr>
          <w:sz w:val="28"/>
          <w:szCs w:val="28"/>
        </w:rPr>
        <w:t xml:space="preserve"> по критериям: принципы сбора средств; комиссия; максимальная длительность проекта; специальные требования; выплата средств; возможность пролонгации срока проекта; логистический сервис; наличие партнерства.</w:t>
      </w:r>
    </w:p>
    <w:p w:rsidR="002D2828" w:rsidRDefault="001654C5" w:rsidP="001654C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6D5FED">
        <w:rPr>
          <w:color w:val="auto"/>
          <w:sz w:val="28"/>
          <w:szCs w:val="28"/>
        </w:rPr>
        <w:lastRenderedPageBreak/>
        <w:t xml:space="preserve">Задание 2. </w:t>
      </w:r>
    </w:p>
    <w:p w:rsidR="001654C5" w:rsidRPr="006D5FED" w:rsidRDefault="001654C5" w:rsidP="001654C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6D5FED">
        <w:rPr>
          <w:color w:val="auto"/>
          <w:sz w:val="28"/>
          <w:szCs w:val="28"/>
        </w:rPr>
        <w:t xml:space="preserve">Предприниматель запускает новый сервис по P2P-кредитованию. Вам необходимо принять решение о его эффективности и вложения в него 20 млн руб. Чтобы это сделать, на основе данных интернета смоделируйте денежные потоки будущего бизнеса. </w:t>
      </w:r>
    </w:p>
    <w:p w:rsidR="002D2828" w:rsidRDefault="001654C5" w:rsidP="001654C5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3. </w:t>
      </w:r>
    </w:p>
    <w:p w:rsidR="001654C5" w:rsidRPr="006D5FED" w:rsidRDefault="001654C5" w:rsidP="001654C5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Составьте таблицу, содержащую сравнительный анализ</w:t>
      </w:r>
      <w:r w:rsidRPr="006D5FED">
        <w:rPr>
          <w:spacing w:val="1"/>
          <w:sz w:val="28"/>
          <w:szCs w:val="28"/>
        </w:rPr>
        <w:t xml:space="preserve"> условий кредитования физических лиц, предлагаемых крупнейшими е</w:t>
      </w:r>
      <w:r w:rsidRPr="006D5FED">
        <w:rPr>
          <w:sz w:val="28"/>
          <w:szCs w:val="28"/>
        </w:rPr>
        <w:t xml:space="preserve">вропейскими </w:t>
      </w:r>
      <w:r w:rsidRPr="006D5FED">
        <w:rPr>
          <w:sz w:val="28"/>
          <w:szCs w:val="28"/>
          <w:lang w:val="en-US"/>
        </w:rPr>
        <w:t>P</w:t>
      </w:r>
      <w:r w:rsidRPr="006D5FED">
        <w:rPr>
          <w:sz w:val="28"/>
          <w:szCs w:val="28"/>
        </w:rPr>
        <w:t>2</w:t>
      </w:r>
      <w:r w:rsidRPr="006D5FED">
        <w:rPr>
          <w:sz w:val="28"/>
          <w:szCs w:val="28"/>
          <w:lang w:val="en-US"/>
        </w:rPr>
        <w:t>P</w:t>
      </w:r>
      <w:r w:rsidRPr="006D5FED">
        <w:rPr>
          <w:sz w:val="28"/>
          <w:szCs w:val="28"/>
        </w:rPr>
        <w:t xml:space="preserve"> площадками: </w:t>
      </w:r>
      <w:proofErr w:type="spellStart"/>
      <w:r w:rsidRPr="006D5FED">
        <w:rPr>
          <w:sz w:val="28"/>
          <w:szCs w:val="28"/>
          <w:lang w:val="en-US"/>
        </w:rPr>
        <w:t>AuxMoney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  <w:lang w:val="en-US"/>
        </w:rPr>
        <w:t>Bondora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  <w:lang w:val="en-US"/>
        </w:rPr>
        <w:t>Lendix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  <w:lang w:val="en-US"/>
        </w:rPr>
        <w:t>Smartika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  <w:lang w:val="en-US"/>
        </w:rPr>
        <w:t>Mintos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  <w:lang w:val="en-US"/>
        </w:rPr>
        <w:t>Fixura</w:t>
      </w:r>
      <w:proofErr w:type="spellEnd"/>
      <w:r w:rsidRPr="006D5FED">
        <w:rPr>
          <w:sz w:val="28"/>
          <w:szCs w:val="28"/>
        </w:rPr>
        <w:t>.</w:t>
      </w:r>
    </w:p>
    <w:p w:rsidR="002D2828" w:rsidRDefault="001654C5" w:rsidP="00CE55BD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Задание 4.</w:t>
      </w:r>
      <w:r w:rsidR="00CE55BD">
        <w:rPr>
          <w:sz w:val="28"/>
          <w:szCs w:val="28"/>
        </w:rPr>
        <w:t xml:space="preserve"> </w:t>
      </w:r>
    </w:p>
    <w:p w:rsidR="001654C5" w:rsidRPr="006D5FED" w:rsidRDefault="001654C5" w:rsidP="00CE55BD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Составьте таблицу, содержащую сравнительный анализ</w:t>
      </w:r>
      <w:r w:rsidRPr="006D5FED">
        <w:rPr>
          <w:spacing w:val="1"/>
          <w:sz w:val="28"/>
          <w:szCs w:val="28"/>
        </w:rPr>
        <w:t xml:space="preserve"> условий размещения проектов </w:t>
      </w:r>
      <w:r w:rsidRPr="006D5FED">
        <w:rPr>
          <w:sz w:val="28"/>
          <w:szCs w:val="28"/>
        </w:rPr>
        <w:t xml:space="preserve">российскими </w:t>
      </w:r>
      <w:proofErr w:type="spellStart"/>
      <w:r w:rsidRPr="006D5FED">
        <w:rPr>
          <w:sz w:val="28"/>
          <w:szCs w:val="28"/>
        </w:rPr>
        <w:t>краудинвестинговыми</w:t>
      </w:r>
      <w:proofErr w:type="spellEnd"/>
      <w:r w:rsidRPr="006D5FED">
        <w:rPr>
          <w:sz w:val="28"/>
          <w:szCs w:val="28"/>
        </w:rPr>
        <w:t xml:space="preserve"> площадками (</w:t>
      </w:r>
      <w:hyperlink r:id="rId9" w:history="1">
        <w:r w:rsidRPr="006D5FED">
          <w:rPr>
            <w:rStyle w:val="aff2"/>
            <w:color w:val="auto"/>
            <w:spacing w:val="1"/>
            <w:sz w:val="28"/>
            <w:szCs w:val="28"/>
          </w:rPr>
          <w:t>https://rounds.ru/</w:t>
        </w:r>
      </w:hyperlink>
      <w:r w:rsidRPr="006D5FED">
        <w:rPr>
          <w:spacing w:val="1"/>
          <w:sz w:val="28"/>
          <w:szCs w:val="28"/>
        </w:rPr>
        <w:t xml:space="preserve"> и </w:t>
      </w:r>
      <w:hyperlink r:id="rId10" w:history="1">
        <w:r w:rsidRPr="006D5FED">
          <w:rPr>
            <w:rStyle w:val="aff2"/>
            <w:color w:val="auto"/>
            <w:spacing w:val="1"/>
            <w:sz w:val="28"/>
            <w:szCs w:val="28"/>
          </w:rPr>
          <w:t>https://ventureclub.group/</w:t>
        </w:r>
      </w:hyperlink>
      <w:r w:rsidRPr="006D5FED">
        <w:rPr>
          <w:spacing w:val="1"/>
          <w:sz w:val="28"/>
          <w:szCs w:val="28"/>
        </w:rPr>
        <w:t xml:space="preserve"> ) </w:t>
      </w:r>
      <w:r w:rsidRPr="006D5FED">
        <w:rPr>
          <w:sz w:val="28"/>
          <w:szCs w:val="28"/>
        </w:rPr>
        <w:t>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зарубежными аналогами.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Сформулируйте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их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положительные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отрицательные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характеристики.</w:t>
      </w:r>
    </w:p>
    <w:p w:rsidR="002D2828" w:rsidRDefault="001654C5" w:rsidP="001654C5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5. </w:t>
      </w:r>
    </w:p>
    <w:p w:rsidR="001654C5" w:rsidRPr="006D5FED" w:rsidRDefault="001654C5" w:rsidP="001654C5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На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основании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анализа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информации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официального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 xml:space="preserve">сайта платформы </w:t>
      </w:r>
      <w:r w:rsidRPr="006D5FED">
        <w:rPr>
          <w:sz w:val="28"/>
          <w:szCs w:val="28"/>
          <w:lang w:val="en-US"/>
        </w:rPr>
        <w:t>Boom</w:t>
      </w:r>
      <w:proofErr w:type="spellStart"/>
      <w:r w:rsidRPr="006D5FED">
        <w:rPr>
          <w:sz w:val="28"/>
          <w:szCs w:val="28"/>
        </w:rPr>
        <w:t>starter</w:t>
      </w:r>
      <w:proofErr w:type="spellEnd"/>
      <w:r w:rsidRPr="006D5FED">
        <w:rPr>
          <w:sz w:val="28"/>
          <w:szCs w:val="28"/>
        </w:rPr>
        <w:t xml:space="preserve"> о финансировании и </w:t>
      </w:r>
      <w:proofErr w:type="gramStart"/>
      <w:r w:rsidRPr="006D5FED">
        <w:rPr>
          <w:sz w:val="28"/>
          <w:szCs w:val="28"/>
        </w:rPr>
        <w:t xml:space="preserve">реализации </w:t>
      </w:r>
      <w:r w:rsidRPr="006D5FED">
        <w:rPr>
          <w:spacing w:val="-57"/>
          <w:sz w:val="28"/>
          <w:szCs w:val="28"/>
        </w:rPr>
        <w:t xml:space="preserve"> </w:t>
      </w:r>
      <w:r w:rsidRPr="006D5FED">
        <w:rPr>
          <w:sz w:val="28"/>
          <w:szCs w:val="28"/>
        </w:rPr>
        <w:t>социальных</w:t>
      </w:r>
      <w:proofErr w:type="gramEnd"/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проектов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помощью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краудфандинга,</w:t>
      </w:r>
      <w:r w:rsidRPr="006D5FED">
        <w:rPr>
          <w:spacing w:val="-57"/>
          <w:sz w:val="28"/>
          <w:szCs w:val="28"/>
        </w:rPr>
        <w:t xml:space="preserve"> </w:t>
      </w:r>
      <w:r w:rsidRPr="006D5FED">
        <w:rPr>
          <w:sz w:val="28"/>
          <w:szCs w:val="28"/>
        </w:rPr>
        <w:t>сформулируйте основные риски проектов и сформулируйте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аргументированные</w:t>
      </w:r>
      <w:r w:rsidRPr="006D5FED">
        <w:rPr>
          <w:spacing w:val="-3"/>
          <w:sz w:val="28"/>
          <w:szCs w:val="28"/>
        </w:rPr>
        <w:t xml:space="preserve"> </w:t>
      </w:r>
      <w:r w:rsidRPr="006D5FED">
        <w:rPr>
          <w:sz w:val="28"/>
          <w:szCs w:val="28"/>
        </w:rPr>
        <w:t>предложения по их снижению.</w:t>
      </w:r>
    </w:p>
    <w:p w:rsidR="002D2828" w:rsidRDefault="001654C5" w:rsidP="001654C5">
      <w:pPr>
        <w:spacing w:line="360" w:lineRule="auto"/>
        <w:ind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6. </w:t>
      </w:r>
    </w:p>
    <w:p w:rsidR="001654C5" w:rsidRPr="006D5FED" w:rsidRDefault="001654C5" w:rsidP="001654C5">
      <w:pPr>
        <w:spacing w:line="360" w:lineRule="auto"/>
        <w:ind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В глобальном масштабе наибольшая общая стоимость краудфандинговых сделок </w:t>
      </w:r>
      <w:r w:rsidRPr="00EE2F58">
        <w:rPr>
          <w:sz w:val="28"/>
          <w:szCs w:val="28"/>
        </w:rPr>
        <w:t>в 202</w:t>
      </w:r>
      <w:r w:rsidR="00EE2F58" w:rsidRPr="00EE2F58">
        <w:rPr>
          <w:sz w:val="28"/>
          <w:szCs w:val="28"/>
        </w:rPr>
        <w:t>4</w:t>
      </w:r>
      <w:r w:rsidRPr="00EE2F58">
        <w:rPr>
          <w:sz w:val="28"/>
          <w:szCs w:val="28"/>
        </w:rPr>
        <w:t xml:space="preserve"> году была распределена между Азией, Северной Америкой и Европой. Общая стоимость сделок в размере 7,08 млрд </w:t>
      </w:r>
      <w:proofErr w:type="spellStart"/>
      <w:r w:rsidRPr="00EE2F58">
        <w:rPr>
          <w:sz w:val="28"/>
          <w:szCs w:val="28"/>
        </w:rPr>
        <w:t>долл</w:t>
      </w:r>
      <w:proofErr w:type="spellEnd"/>
      <w:r w:rsidRPr="00EE2F58">
        <w:rPr>
          <w:sz w:val="28"/>
          <w:szCs w:val="28"/>
        </w:rPr>
        <w:t xml:space="preserve"> в 202</w:t>
      </w:r>
      <w:r w:rsidR="00EE2F58" w:rsidRPr="00EE2F58">
        <w:rPr>
          <w:sz w:val="28"/>
          <w:szCs w:val="28"/>
        </w:rPr>
        <w:t>4</w:t>
      </w:r>
      <w:r w:rsidRPr="006D5FED">
        <w:rPr>
          <w:sz w:val="28"/>
          <w:szCs w:val="28"/>
        </w:rPr>
        <w:t xml:space="preserve"> году пришлась на Восточную Азию, причем на Китай приходится большая доля этой стоимости - 7,05 млрд долл. Чем на Ваш взгляд вызвана подобная «восприимчивость» китайского рынка к </w:t>
      </w:r>
      <w:proofErr w:type="spellStart"/>
      <w:r w:rsidRPr="006D5FED">
        <w:rPr>
          <w:sz w:val="28"/>
          <w:szCs w:val="28"/>
        </w:rPr>
        <w:t>крауд</w:t>
      </w:r>
      <w:proofErr w:type="spellEnd"/>
      <w:r w:rsidRPr="006D5FED">
        <w:rPr>
          <w:sz w:val="28"/>
          <w:szCs w:val="28"/>
        </w:rPr>
        <w:t xml:space="preserve">- и инвест-площадкам? Каким образом возможности индустрии краудфандинга используют крупные электронные розничные компании Китая – JD.com, </w:t>
      </w:r>
      <w:proofErr w:type="spellStart"/>
      <w:r w:rsidRPr="006D5FED">
        <w:rPr>
          <w:sz w:val="28"/>
          <w:szCs w:val="28"/>
        </w:rPr>
        <w:t>Alibaba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</w:rPr>
        <w:t>Suning</w:t>
      </w:r>
      <w:proofErr w:type="spellEnd"/>
      <w:r w:rsidRPr="006D5FED">
        <w:rPr>
          <w:sz w:val="28"/>
          <w:szCs w:val="28"/>
        </w:rPr>
        <w:t>?</w:t>
      </w:r>
    </w:p>
    <w:p w:rsidR="002D2828" w:rsidRDefault="001654C5" w:rsidP="001654C5">
      <w:pPr>
        <w:spacing w:line="360" w:lineRule="auto"/>
        <w:ind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7. </w:t>
      </w:r>
    </w:p>
    <w:p w:rsidR="001654C5" w:rsidRPr="006D5FED" w:rsidRDefault="001654C5" w:rsidP="001654C5">
      <w:pPr>
        <w:spacing w:line="360" w:lineRule="auto"/>
        <w:ind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Проведите сравнительный анализ благот</w:t>
      </w:r>
      <w:r w:rsidR="00194028">
        <w:rPr>
          <w:sz w:val="28"/>
          <w:szCs w:val="28"/>
        </w:rPr>
        <w:t>в</w:t>
      </w:r>
      <w:r w:rsidRPr="006D5FED">
        <w:rPr>
          <w:sz w:val="28"/>
          <w:szCs w:val="28"/>
        </w:rPr>
        <w:t>орительных краудфандинговых площадок (</w:t>
      </w:r>
      <w:r w:rsidRPr="006D5FED">
        <w:rPr>
          <w:sz w:val="28"/>
          <w:szCs w:val="28"/>
          <w:lang w:val="en-US"/>
        </w:rPr>
        <w:t>Chuffed</w:t>
      </w:r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  <w:lang w:val="en-US"/>
        </w:rPr>
        <w:t>IndieGoGo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</w:rPr>
        <w:t>GoFundMe</w:t>
      </w:r>
      <w:proofErr w:type="spellEnd"/>
      <w:r w:rsidRPr="006D5FED">
        <w:rPr>
          <w:sz w:val="28"/>
          <w:szCs w:val="28"/>
        </w:rPr>
        <w:t xml:space="preserve">) по следующим критериям: тематическая направленность, модель финансирования, размер взимаемой оператором платформы </w:t>
      </w:r>
      <w:r w:rsidRPr="006D5FED">
        <w:rPr>
          <w:sz w:val="28"/>
          <w:szCs w:val="28"/>
        </w:rPr>
        <w:lastRenderedPageBreak/>
        <w:t xml:space="preserve">платы, размер комиссии за обработку платежей. </w:t>
      </w:r>
    </w:p>
    <w:p w:rsidR="002D2828" w:rsidRDefault="001654C5" w:rsidP="001654C5">
      <w:pPr>
        <w:spacing w:line="360" w:lineRule="auto"/>
        <w:ind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8. </w:t>
      </w:r>
    </w:p>
    <w:p w:rsidR="001654C5" w:rsidRPr="006D5FED" w:rsidRDefault="001654C5" w:rsidP="001654C5">
      <w:pPr>
        <w:spacing w:line="360" w:lineRule="auto"/>
        <w:ind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Согласно данным, собранным </w:t>
      </w:r>
      <w:r w:rsidRPr="006D5FED">
        <w:rPr>
          <w:sz w:val="28"/>
          <w:szCs w:val="28"/>
          <w:lang w:val="en-US"/>
        </w:rPr>
        <w:t>Statista</w:t>
      </w:r>
      <w:r w:rsidRPr="006D5FED">
        <w:rPr>
          <w:sz w:val="28"/>
          <w:szCs w:val="28"/>
        </w:rPr>
        <w:t xml:space="preserve">, в ближайшие несколько лет глобальная стоимость краудфандинговых сделок будет продолжать расти, ежегодный темп роста составит 12%. Следствием каких причин может быть рост стоимости сделок, заключаемых с помощью краудфандинговых сервисов? </w:t>
      </w:r>
    </w:p>
    <w:p w:rsidR="002D2828" w:rsidRDefault="001654C5" w:rsidP="001654C5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9. </w:t>
      </w:r>
    </w:p>
    <w:p w:rsidR="001654C5" w:rsidRPr="006D5FED" w:rsidRDefault="001654C5" w:rsidP="001654C5">
      <w:pPr>
        <w:pStyle w:val="TableParagraph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Проанализируйте финансово-экономическое состояние</w:t>
      </w:r>
      <w:r w:rsidRPr="006D5FED">
        <w:rPr>
          <w:spacing w:val="-57"/>
          <w:sz w:val="28"/>
          <w:szCs w:val="28"/>
        </w:rPr>
        <w:t xml:space="preserve">   </w:t>
      </w:r>
      <w:r w:rsidRPr="006D5FED">
        <w:rPr>
          <w:sz w:val="28"/>
          <w:szCs w:val="28"/>
        </w:rPr>
        <w:t>предприятия,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применяющего</w:t>
      </w:r>
      <w:r w:rsidRPr="006D5FED">
        <w:rPr>
          <w:spacing w:val="1"/>
          <w:sz w:val="28"/>
          <w:szCs w:val="28"/>
        </w:rPr>
        <w:t xml:space="preserve"> </w:t>
      </w:r>
      <w:proofErr w:type="spellStart"/>
      <w:r w:rsidRPr="006D5FED">
        <w:rPr>
          <w:sz w:val="28"/>
          <w:szCs w:val="28"/>
        </w:rPr>
        <w:t>краудинвестинг</w:t>
      </w:r>
      <w:proofErr w:type="spellEnd"/>
      <w:r w:rsidRPr="006D5FED">
        <w:rPr>
          <w:sz w:val="28"/>
          <w:szCs w:val="28"/>
        </w:rPr>
        <w:t>,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для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финансового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обеспечения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реализуемой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деятельности:</w:t>
      </w:r>
      <w:r w:rsidRPr="006D5FED">
        <w:rPr>
          <w:spacing w:val="-57"/>
          <w:sz w:val="28"/>
          <w:szCs w:val="28"/>
        </w:rPr>
        <w:t xml:space="preserve"> </w:t>
      </w:r>
      <w:r w:rsidRPr="006D5FED">
        <w:rPr>
          <w:sz w:val="28"/>
          <w:szCs w:val="28"/>
        </w:rPr>
        <w:t>составьте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методологию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анализа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обоснуйте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выбранные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аналитические</w:t>
      </w:r>
      <w:r w:rsidRPr="006D5FED">
        <w:rPr>
          <w:spacing w:val="-2"/>
          <w:sz w:val="28"/>
          <w:szCs w:val="28"/>
        </w:rPr>
        <w:t xml:space="preserve"> </w:t>
      </w:r>
      <w:r w:rsidRPr="006D5FED">
        <w:rPr>
          <w:sz w:val="28"/>
          <w:szCs w:val="28"/>
        </w:rPr>
        <w:t>подходы.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Сформулируйте выводы.</w:t>
      </w:r>
    </w:p>
    <w:p w:rsidR="002D2828" w:rsidRDefault="001654C5" w:rsidP="00CE55BD">
      <w:pPr>
        <w:pStyle w:val="TableParagraph"/>
        <w:tabs>
          <w:tab w:val="left" w:pos="1462"/>
          <w:tab w:val="left" w:pos="1692"/>
          <w:tab w:val="left" w:pos="1786"/>
          <w:tab w:val="left" w:pos="2037"/>
          <w:tab w:val="left" w:pos="2067"/>
          <w:tab w:val="left" w:pos="2128"/>
          <w:tab w:val="left" w:pos="2598"/>
          <w:tab w:val="left" w:pos="2880"/>
          <w:tab w:val="left" w:pos="2951"/>
          <w:tab w:val="left" w:pos="3069"/>
          <w:tab w:val="left" w:pos="3335"/>
          <w:tab w:val="left" w:pos="3642"/>
          <w:tab w:val="left" w:pos="388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Задание 10.</w:t>
      </w:r>
      <w:r w:rsidR="00CE55BD">
        <w:rPr>
          <w:sz w:val="28"/>
          <w:szCs w:val="28"/>
        </w:rPr>
        <w:t xml:space="preserve"> </w:t>
      </w:r>
    </w:p>
    <w:p w:rsidR="001654C5" w:rsidRPr="006D5FED" w:rsidRDefault="001654C5" w:rsidP="00CE55BD">
      <w:pPr>
        <w:pStyle w:val="TableParagraph"/>
        <w:tabs>
          <w:tab w:val="left" w:pos="1462"/>
          <w:tab w:val="left" w:pos="1692"/>
          <w:tab w:val="left" w:pos="1786"/>
          <w:tab w:val="left" w:pos="2037"/>
          <w:tab w:val="left" w:pos="2067"/>
          <w:tab w:val="left" w:pos="2128"/>
          <w:tab w:val="left" w:pos="2598"/>
          <w:tab w:val="left" w:pos="2880"/>
          <w:tab w:val="left" w:pos="2951"/>
          <w:tab w:val="left" w:pos="3069"/>
          <w:tab w:val="left" w:pos="3335"/>
          <w:tab w:val="left" w:pos="3642"/>
          <w:tab w:val="left" w:pos="3887"/>
        </w:tabs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6D5FED">
        <w:rPr>
          <w:sz w:val="28"/>
          <w:szCs w:val="28"/>
        </w:rPr>
        <w:t>Изучите данные прогноза динамики мирового рынка краудфандинга (в млрд. долл.), представленного на рисунке ниже. Р</w:t>
      </w:r>
      <w:r w:rsidRPr="006D5FED">
        <w:rPr>
          <w:noProof/>
          <w:sz w:val="28"/>
          <w:szCs w:val="28"/>
        </w:rPr>
        <w:t xml:space="preserve">ассчитайте ожидаемые среднегодовые темпы роста </w:t>
      </w:r>
      <w:r w:rsidRPr="006D5FED">
        <w:rPr>
          <w:sz w:val="28"/>
          <w:szCs w:val="28"/>
        </w:rPr>
        <w:t>объемов рынка. Сделайте выводы о реалистичности</w:t>
      </w:r>
      <w:r w:rsidRPr="006D5FED">
        <w:rPr>
          <w:noProof/>
          <w:sz w:val="28"/>
          <w:szCs w:val="28"/>
        </w:rPr>
        <w:t xml:space="preserve"> прогнозных значений</w:t>
      </w:r>
    </w:p>
    <w:p w:rsidR="001654C5" w:rsidRPr="006D5FED" w:rsidRDefault="001654C5" w:rsidP="001654C5">
      <w:pPr>
        <w:pStyle w:val="TableParagraph"/>
        <w:tabs>
          <w:tab w:val="left" w:pos="1462"/>
          <w:tab w:val="left" w:pos="1692"/>
          <w:tab w:val="left" w:pos="1786"/>
          <w:tab w:val="left" w:pos="2037"/>
          <w:tab w:val="left" w:pos="2067"/>
          <w:tab w:val="left" w:pos="2128"/>
          <w:tab w:val="left" w:pos="2598"/>
          <w:tab w:val="left" w:pos="2880"/>
          <w:tab w:val="left" w:pos="2951"/>
          <w:tab w:val="left" w:pos="3069"/>
          <w:tab w:val="left" w:pos="3335"/>
          <w:tab w:val="left" w:pos="3642"/>
          <w:tab w:val="left" w:pos="3887"/>
        </w:tabs>
        <w:spacing w:line="360" w:lineRule="auto"/>
        <w:ind w:left="0" w:firstLine="709"/>
        <w:jc w:val="center"/>
        <w:rPr>
          <w:sz w:val="28"/>
          <w:szCs w:val="28"/>
        </w:rPr>
      </w:pPr>
      <w:r w:rsidRPr="006D5FED">
        <w:rPr>
          <w:noProof/>
          <w:sz w:val="28"/>
          <w:szCs w:val="28"/>
          <w:lang w:eastAsia="ru-RU"/>
        </w:rPr>
        <w:drawing>
          <wp:inline distT="0" distB="0" distL="0" distR="0" wp14:anchorId="1F8FF513" wp14:editId="70B9AA73">
            <wp:extent cx="3871356" cy="1157877"/>
            <wp:effectExtent l="0" t="0" r="15240" b="444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D2828" w:rsidRDefault="001654C5" w:rsidP="001654C5">
      <w:pPr>
        <w:pStyle w:val="TableParagraph"/>
        <w:tabs>
          <w:tab w:val="left" w:pos="1971"/>
          <w:tab w:val="left" w:pos="28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Задание 11. </w:t>
      </w:r>
    </w:p>
    <w:p w:rsidR="001654C5" w:rsidRPr="006D5FED" w:rsidRDefault="001654C5" w:rsidP="001654C5">
      <w:pPr>
        <w:pStyle w:val="TableParagraph"/>
        <w:tabs>
          <w:tab w:val="left" w:pos="1971"/>
          <w:tab w:val="left" w:pos="28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Выберите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организацию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социальной</w:t>
      </w:r>
      <w:r w:rsidRPr="006D5FED">
        <w:rPr>
          <w:spacing w:val="61"/>
          <w:sz w:val="28"/>
          <w:szCs w:val="28"/>
        </w:rPr>
        <w:t xml:space="preserve"> </w:t>
      </w:r>
      <w:r w:rsidRPr="006D5FED">
        <w:rPr>
          <w:sz w:val="28"/>
          <w:szCs w:val="28"/>
        </w:rPr>
        <w:t>сферы,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применяющую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краудфандинг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для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привлечения</w:t>
      </w:r>
      <w:r w:rsidRPr="006D5FED">
        <w:rPr>
          <w:spacing w:val="1"/>
          <w:sz w:val="28"/>
          <w:szCs w:val="28"/>
        </w:rPr>
        <w:t xml:space="preserve"> </w:t>
      </w:r>
      <w:proofErr w:type="gramStart"/>
      <w:r w:rsidRPr="006D5FED">
        <w:rPr>
          <w:sz w:val="28"/>
          <w:szCs w:val="28"/>
        </w:rPr>
        <w:t xml:space="preserve">финансовых </w:t>
      </w:r>
      <w:r w:rsidRPr="006D5FED">
        <w:rPr>
          <w:spacing w:val="-57"/>
          <w:sz w:val="28"/>
          <w:szCs w:val="28"/>
        </w:rPr>
        <w:t xml:space="preserve"> </w:t>
      </w:r>
      <w:r w:rsidRPr="006D5FED">
        <w:rPr>
          <w:sz w:val="28"/>
          <w:szCs w:val="28"/>
        </w:rPr>
        <w:t>ресурсов</w:t>
      </w:r>
      <w:proofErr w:type="gramEnd"/>
      <w:r w:rsidRPr="006D5FED">
        <w:rPr>
          <w:sz w:val="28"/>
          <w:szCs w:val="28"/>
        </w:rPr>
        <w:t>. Определите детерминирующие факторы, влияющие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на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поступления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денежных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средств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от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сборов</w:t>
      </w:r>
      <w:r w:rsidRPr="006D5FED">
        <w:rPr>
          <w:spacing w:val="61"/>
          <w:sz w:val="28"/>
          <w:szCs w:val="28"/>
        </w:rPr>
        <w:t xml:space="preserve"> </w:t>
      </w:r>
      <w:r w:rsidRPr="006D5FED">
        <w:rPr>
          <w:sz w:val="28"/>
          <w:szCs w:val="28"/>
        </w:rPr>
        <w:t>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спрогнозируйте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объем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возможных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поступлений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за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1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календарный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год.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Сформулируйте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выводы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с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учетом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вероятности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отклонений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прогнозных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значений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от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фактических.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Результаты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оформите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в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виде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аналитического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отчета.</w:t>
      </w:r>
    </w:p>
    <w:p w:rsidR="003A47C5" w:rsidRPr="006D5FED" w:rsidRDefault="003A47C5" w:rsidP="001654C5">
      <w:pPr>
        <w:spacing w:line="360" w:lineRule="auto"/>
        <w:ind w:firstLine="709"/>
        <w:rPr>
          <w:b/>
          <w:bCs/>
          <w:sz w:val="28"/>
          <w:szCs w:val="28"/>
        </w:rPr>
      </w:pPr>
      <w:r w:rsidRPr="006D5FED">
        <w:rPr>
          <w:b/>
          <w:bCs/>
          <w:sz w:val="28"/>
          <w:szCs w:val="28"/>
        </w:rPr>
        <w:t xml:space="preserve">Примерный перечень вопросов для подготовки к дискуссии </w:t>
      </w:r>
    </w:p>
    <w:p w:rsidR="003A47C5" w:rsidRPr="006D5FED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:rsidR="001654C5" w:rsidRPr="006D5FED" w:rsidRDefault="001654C5" w:rsidP="001654C5">
      <w:pPr>
        <w:tabs>
          <w:tab w:val="left" w:pos="3152"/>
          <w:tab w:val="left" w:pos="4620"/>
          <w:tab w:val="left" w:pos="6368"/>
          <w:tab w:val="left" w:pos="7051"/>
          <w:tab w:val="left" w:pos="8705"/>
          <w:tab w:val="left" w:pos="9356"/>
          <w:tab w:val="left" w:pos="9388"/>
        </w:tabs>
        <w:spacing w:line="360" w:lineRule="auto"/>
        <w:ind w:firstLine="567"/>
        <w:jc w:val="center"/>
        <w:rPr>
          <w:i/>
          <w:sz w:val="28"/>
        </w:rPr>
      </w:pPr>
      <w:r w:rsidRPr="006D5FED">
        <w:rPr>
          <w:i/>
          <w:sz w:val="28"/>
        </w:rPr>
        <w:t>Примерные вопросы,</w:t>
      </w:r>
      <w:r w:rsidRPr="006D5FED">
        <w:rPr>
          <w:i/>
          <w:sz w:val="28"/>
        </w:rPr>
        <w:tab/>
        <w:t>выносимые</w:t>
      </w:r>
      <w:r w:rsidRPr="006D5FED">
        <w:rPr>
          <w:i/>
          <w:sz w:val="28"/>
        </w:rPr>
        <w:tab/>
        <w:t>на дискуссию</w:t>
      </w:r>
      <w:r w:rsidRPr="006D5FED">
        <w:rPr>
          <w:i/>
          <w:sz w:val="28"/>
        </w:rPr>
        <w:tab/>
        <w:t xml:space="preserve">по теме </w:t>
      </w:r>
    </w:p>
    <w:p w:rsidR="001654C5" w:rsidRPr="006D5FED" w:rsidRDefault="001654C5" w:rsidP="001654C5">
      <w:pPr>
        <w:tabs>
          <w:tab w:val="left" w:pos="3152"/>
          <w:tab w:val="left" w:pos="4620"/>
          <w:tab w:val="left" w:pos="6368"/>
          <w:tab w:val="left" w:pos="7051"/>
          <w:tab w:val="left" w:pos="8705"/>
          <w:tab w:val="left" w:pos="9356"/>
          <w:tab w:val="left" w:pos="9388"/>
        </w:tabs>
        <w:spacing w:line="360" w:lineRule="auto"/>
        <w:ind w:firstLine="567"/>
        <w:jc w:val="center"/>
        <w:rPr>
          <w:i/>
          <w:sz w:val="28"/>
        </w:rPr>
      </w:pPr>
      <w:r w:rsidRPr="006D5FED">
        <w:rPr>
          <w:i/>
          <w:sz w:val="28"/>
        </w:rPr>
        <w:lastRenderedPageBreak/>
        <w:t>«Государственное регулирование краудфандинга в России»</w:t>
      </w:r>
    </w:p>
    <w:p w:rsidR="00B04768" w:rsidRDefault="00863C45" w:rsidP="00B04768">
      <w:pPr>
        <w:pStyle w:val="af8"/>
        <w:numPr>
          <w:ilvl w:val="0"/>
          <w:numId w:val="15"/>
        </w:numPr>
        <w:tabs>
          <w:tab w:val="left" w:pos="1675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</w:rPr>
      </w:pPr>
      <w:r w:rsidRPr="00B04768">
        <w:rPr>
          <w:sz w:val="28"/>
        </w:rPr>
        <w:t>Современные предпосылки и факторы распространения социальных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проектов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с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использованием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краудфандингового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финансирования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в</w:t>
      </w:r>
      <w:r w:rsidRPr="00B04768">
        <w:rPr>
          <w:spacing w:val="1"/>
          <w:sz w:val="28"/>
        </w:rPr>
        <w:t xml:space="preserve"> </w:t>
      </w:r>
      <w:r w:rsidRPr="00B04768">
        <w:rPr>
          <w:sz w:val="28"/>
        </w:rPr>
        <w:t>Российской</w:t>
      </w:r>
      <w:r w:rsidRPr="00B04768">
        <w:rPr>
          <w:spacing w:val="-1"/>
          <w:sz w:val="28"/>
        </w:rPr>
        <w:t xml:space="preserve"> </w:t>
      </w:r>
      <w:r w:rsidRPr="00B04768">
        <w:rPr>
          <w:sz w:val="28"/>
        </w:rPr>
        <w:t>Федерации.</w:t>
      </w:r>
    </w:p>
    <w:p w:rsidR="00B04768" w:rsidRPr="00B04768" w:rsidRDefault="001654C5" w:rsidP="00B04768">
      <w:pPr>
        <w:pStyle w:val="af8"/>
        <w:numPr>
          <w:ilvl w:val="0"/>
          <w:numId w:val="15"/>
        </w:numPr>
        <w:tabs>
          <w:tab w:val="left" w:pos="1675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</w:rPr>
      </w:pPr>
      <w:r w:rsidRPr="00B04768">
        <w:rPr>
          <w:sz w:val="28"/>
          <w:szCs w:val="28"/>
        </w:rPr>
        <w:t>Сформированность оптимальной законодательной базы по контролю за функционированием краудфандинга, дополнения и изменения в существующие нормативно-правовые акты</w:t>
      </w:r>
      <w:r w:rsidR="00EE2F58" w:rsidRPr="00B04768">
        <w:rPr>
          <w:sz w:val="28"/>
          <w:szCs w:val="28"/>
        </w:rPr>
        <w:t xml:space="preserve"> Российской Федерации</w:t>
      </w:r>
      <w:r w:rsidRPr="00B04768">
        <w:rPr>
          <w:sz w:val="28"/>
          <w:szCs w:val="28"/>
        </w:rPr>
        <w:t>.</w:t>
      </w:r>
      <w:r w:rsidR="00DD10F5" w:rsidRPr="00B04768">
        <w:rPr>
          <w:sz w:val="28"/>
          <w:szCs w:val="28"/>
        </w:rPr>
        <w:t xml:space="preserve"> </w:t>
      </w:r>
    </w:p>
    <w:p w:rsidR="00B04768" w:rsidRPr="00B04768" w:rsidRDefault="001654C5" w:rsidP="00B04768">
      <w:pPr>
        <w:pStyle w:val="af8"/>
        <w:numPr>
          <w:ilvl w:val="0"/>
          <w:numId w:val="15"/>
        </w:numPr>
        <w:tabs>
          <w:tab w:val="left" w:pos="1675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</w:rPr>
      </w:pPr>
      <w:r w:rsidRPr="00B04768">
        <w:rPr>
          <w:sz w:val="28"/>
          <w:szCs w:val="28"/>
        </w:rPr>
        <w:t>Обеспечение условий эффективного взаимодействия структур власти и представителей рассматриваемой отрасли.</w:t>
      </w:r>
    </w:p>
    <w:p w:rsidR="00B04768" w:rsidRPr="00B04768" w:rsidRDefault="001654C5" w:rsidP="00B04768">
      <w:pPr>
        <w:pStyle w:val="af8"/>
        <w:numPr>
          <w:ilvl w:val="0"/>
          <w:numId w:val="15"/>
        </w:numPr>
        <w:tabs>
          <w:tab w:val="left" w:pos="1675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</w:rPr>
      </w:pPr>
      <w:r w:rsidRPr="00B04768">
        <w:rPr>
          <w:sz w:val="28"/>
          <w:szCs w:val="28"/>
        </w:rPr>
        <w:t xml:space="preserve">Разработка оптимальных средств контроля за деятельностью в данной отрасли, которые бы не оказывали чрезмерного давления на участников рынка. </w:t>
      </w:r>
    </w:p>
    <w:p w:rsidR="001654C5" w:rsidRPr="00B04768" w:rsidRDefault="001654C5" w:rsidP="00B04768">
      <w:pPr>
        <w:pStyle w:val="af8"/>
        <w:numPr>
          <w:ilvl w:val="0"/>
          <w:numId w:val="15"/>
        </w:numPr>
        <w:tabs>
          <w:tab w:val="left" w:pos="1675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</w:rPr>
      </w:pPr>
      <w:r w:rsidRPr="00B04768">
        <w:rPr>
          <w:sz w:val="28"/>
          <w:szCs w:val="28"/>
        </w:rPr>
        <w:t xml:space="preserve">Принятие </w:t>
      </w:r>
      <w:r w:rsidR="00B04768" w:rsidRPr="00B04768">
        <w:rPr>
          <w:sz w:val="28"/>
          <w:szCs w:val="28"/>
        </w:rPr>
        <w:t>м</w:t>
      </w:r>
      <w:r w:rsidRPr="00B04768">
        <w:rPr>
          <w:sz w:val="28"/>
          <w:szCs w:val="28"/>
        </w:rPr>
        <w:t xml:space="preserve">ер </w:t>
      </w:r>
      <w:r w:rsidR="00B04768">
        <w:rPr>
          <w:sz w:val="28"/>
          <w:szCs w:val="28"/>
        </w:rPr>
        <w:t xml:space="preserve">государственной </w:t>
      </w:r>
      <w:r w:rsidRPr="00B04768">
        <w:rPr>
          <w:sz w:val="28"/>
          <w:szCs w:val="28"/>
        </w:rPr>
        <w:t>по</w:t>
      </w:r>
      <w:r w:rsidR="00B04768">
        <w:rPr>
          <w:sz w:val="28"/>
          <w:szCs w:val="28"/>
        </w:rPr>
        <w:t>ддержки для интегр</w:t>
      </w:r>
      <w:r w:rsidRPr="00B04768">
        <w:rPr>
          <w:sz w:val="28"/>
          <w:szCs w:val="28"/>
        </w:rPr>
        <w:t xml:space="preserve">ации </w:t>
      </w:r>
      <w:r w:rsidR="00B04768" w:rsidRPr="00B04768">
        <w:rPr>
          <w:sz w:val="28"/>
          <w:szCs w:val="28"/>
        </w:rPr>
        <w:t xml:space="preserve">краудфандинга </w:t>
      </w:r>
      <w:r w:rsidRPr="00B04768">
        <w:rPr>
          <w:sz w:val="28"/>
          <w:szCs w:val="28"/>
        </w:rPr>
        <w:t>в деятельность существующих институтов инновационного развития.</w:t>
      </w:r>
    </w:p>
    <w:p w:rsidR="00B04768" w:rsidRDefault="00B04768" w:rsidP="001654C5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b/>
          <w:bCs/>
          <w:sz w:val="28"/>
          <w:szCs w:val="28"/>
          <w:lang w:eastAsia="en-US"/>
        </w:rPr>
      </w:pPr>
    </w:p>
    <w:p w:rsidR="001654C5" w:rsidRPr="006D5FED" w:rsidRDefault="001654C5" w:rsidP="001654C5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b/>
          <w:bCs/>
          <w:sz w:val="28"/>
          <w:szCs w:val="28"/>
          <w:lang w:eastAsia="en-US"/>
        </w:rPr>
      </w:pPr>
      <w:r w:rsidRPr="006D5FED">
        <w:rPr>
          <w:rFonts w:eastAsiaTheme="minorHAnsi"/>
          <w:b/>
          <w:bCs/>
          <w:sz w:val="28"/>
          <w:szCs w:val="28"/>
          <w:lang w:eastAsia="en-US"/>
        </w:rPr>
        <w:t>Пример домашнего творческого задания</w:t>
      </w:r>
    </w:p>
    <w:p w:rsidR="001654C5" w:rsidRPr="006D5FED" w:rsidRDefault="001654C5" w:rsidP="001654C5">
      <w:pPr>
        <w:tabs>
          <w:tab w:val="left" w:pos="1656"/>
        </w:tabs>
        <w:spacing w:line="360" w:lineRule="auto"/>
        <w:ind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Составьте план сбора средств для проекта (выбрав из предложенных ниже тем) с</w:t>
      </w:r>
      <w:r w:rsidRPr="006D5FED">
        <w:rPr>
          <w:spacing w:val="1"/>
          <w:sz w:val="28"/>
          <w:szCs w:val="28"/>
        </w:rPr>
        <w:t xml:space="preserve"> </w:t>
      </w:r>
      <w:r w:rsidRPr="006D5FED">
        <w:rPr>
          <w:sz w:val="28"/>
          <w:szCs w:val="28"/>
        </w:rPr>
        <w:t>использованием краудфандинговой</w:t>
      </w:r>
      <w:r w:rsidR="00EE2F58">
        <w:rPr>
          <w:sz w:val="28"/>
          <w:szCs w:val="28"/>
        </w:rPr>
        <w:t>/</w:t>
      </w:r>
      <w:proofErr w:type="spellStart"/>
      <w:r w:rsidRPr="006D5FED">
        <w:rPr>
          <w:sz w:val="28"/>
          <w:szCs w:val="28"/>
        </w:rPr>
        <w:t>краудинвестинговой</w:t>
      </w:r>
      <w:proofErr w:type="spellEnd"/>
      <w:r w:rsidRPr="006D5FED">
        <w:rPr>
          <w:sz w:val="28"/>
          <w:szCs w:val="28"/>
        </w:rPr>
        <w:t xml:space="preserve"> платформы по следующему плану:</w:t>
      </w:r>
    </w:p>
    <w:p w:rsidR="001654C5" w:rsidRPr="006D5FED" w:rsidRDefault="001654C5" w:rsidP="00C02698">
      <w:pPr>
        <w:pStyle w:val="af8"/>
        <w:numPr>
          <w:ilvl w:val="2"/>
          <w:numId w:val="17"/>
        </w:numPr>
        <w:tabs>
          <w:tab w:val="left" w:pos="1656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цель проекта;</w:t>
      </w:r>
    </w:p>
    <w:p w:rsidR="001654C5" w:rsidRPr="006D5FED" w:rsidRDefault="001654C5" w:rsidP="00C02698">
      <w:pPr>
        <w:pStyle w:val="af8"/>
        <w:numPr>
          <w:ilvl w:val="2"/>
          <w:numId w:val="17"/>
        </w:numPr>
        <w:tabs>
          <w:tab w:val="left" w:pos="1656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необходимое финансирование (включая налоги, комиссионные краудфандинговой платформе и другие обязательные платежи);</w:t>
      </w:r>
    </w:p>
    <w:p w:rsidR="001654C5" w:rsidRPr="006D5FED" w:rsidRDefault="001654C5" w:rsidP="00C02698">
      <w:pPr>
        <w:pStyle w:val="af8"/>
        <w:numPr>
          <w:ilvl w:val="2"/>
          <w:numId w:val="17"/>
        </w:numPr>
        <w:tabs>
          <w:tab w:val="left" w:pos="1656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обоснование выбора краудфандинговой модели (благотворительный краудфандинг, краудфандинг с нефинансовым вознаграждением, </w:t>
      </w:r>
      <w:proofErr w:type="spellStart"/>
      <w:r w:rsidRPr="006D5FED">
        <w:rPr>
          <w:sz w:val="28"/>
          <w:szCs w:val="28"/>
        </w:rPr>
        <w:t>краудинвестинг</w:t>
      </w:r>
      <w:proofErr w:type="spellEnd"/>
      <w:r w:rsidRPr="006D5FED">
        <w:rPr>
          <w:sz w:val="28"/>
          <w:szCs w:val="28"/>
        </w:rPr>
        <w:t xml:space="preserve">, </w:t>
      </w:r>
      <w:proofErr w:type="spellStart"/>
      <w:r w:rsidRPr="006D5FED">
        <w:rPr>
          <w:sz w:val="28"/>
          <w:szCs w:val="28"/>
        </w:rPr>
        <w:t>краудлендинг</w:t>
      </w:r>
      <w:proofErr w:type="spellEnd"/>
      <w:r w:rsidRPr="006D5FED">
        <w:rPr>
          <w:sz w:val="28"/>
          <w:szCs w:val="28"/>
        </w:rPr>
        <w:t xml:space="preserve"> и т.д.);</w:t>
      </w:r>
    </w:p>
    <w:p w:rsidR="001654C5" w:rsidRPr="006D5FED" w:rsidRDefault="001654C5" w:rsidP="00C02698">
      <w:pPr>
        <w:pStyle w:val="af8"/>
        <w:numPr>
          <w:ilvl w:val="2"/>
          <w:numId w:val="17"/>
        </w:numPr>
        <w:tabs>
          <w:tab w:val="left" w:pos="1656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обоснование выбора конкретной платформы (тематическая направленность, модель финансирования, размер взимаемой оператором платформы платы, размер комиссии за обработку платежей, специфические требования, возможность пролонгации проекта и др.);</w:t>
      </w:r>
    </w:p>
    <w:p w:rsidR="001654C5" w:rsidRPr="006D5FED" w:rsidRDefault="001654C5" w:rsidP="00C02698">
      <w:pPr>
        <w:pStyle w:val="af8"/>
        <w:numPr>
          <w:ilvl w:val="2"/>
          <w:numId w:val="17"/>
        </w:numPr>
        <w:tabs>
          <w:tab w:val="left" w:pos="1656"/>
        </w:tabs>
        <w:suppressAutoHyphens w:val="0"/>
        <w:autoSpaceDE w:val="0"/>
        <w:autoSpaceDN w:val="0"/>
        <w:spacing w:line="360" w:lineRule="auto"/>
        <w:ind w:left="0"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>возможный срок сбора средств;</w:t>
      </w:r>
    </w:p>
    <w:p w:rsidR="001654C5" w:rsidRPr="006D5FED" w:rsidRDefault="001654C5" w:rsidP="00C02698">
      <w:pPr>
        <w:pStyle w:val="af8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6D5FED">
        <w:rPr>
          <w:sz w:val="28"/>
          <w:szCs w:val="28"/>
        </w:rPr>
        <w:t xml:space="preserve">риски, связанные с финансированием и реализацией проекта, мероприятия по их снижению. </w:t>
      </w:r>
    </w:p>
    <w:p w:rsidR="001654C5" w:rsidRPr="006D5FED" w:rsidRDefault="001654C5" w:rsidP="001654C5">
      <w:pPr>
        <w:tabs>
          <w:tab w:val="left" w:pos="3152"/>
          <w:tab w:val="left" w:pos="4620"/>
          <w:tab w:val="left" w:pos="6368"/>
          <w:tab w:val="left" w:pos="7051"/>
          <w:tab w:val="left" w:pos="8705"/>
          <w:tab w:val="left" w:pos="9356"/>
          <w:tab w:val="left" w:pos="9388"/>
        </w:tabs>
        <w:spacing w:line="360" w:lineRule="auto"/>
        <w:jc w:val="center"/>
        <w:rPr>
          <w:i/>
          <w:sz w:val="28"/>
        </w:rPr>
      </w:pPr>
      <w:r w:rsidRPr="006D5FED">
        <w:rPr>
          <w:i/>
          <w:sz w:val="28"/>
        </w:rPr>
        <w:t>Примерная тематика проектов к домашнему творческому заданию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lastRenderedPageBreak/>
        <w:t xml:space="preserve">Краудфандинговый проект в сфере издания компьютерных игр (ОКВЭД 58.21).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издания прочих программных продуктов (ОКВЭД 58.29).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производства кинофильмов, видеофильмов и телевизионных программ (ОКВЭД 59.11).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производства анимационных фильмов (ОКВЭД 59.11.1).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деятельности в области звукозаписи и издания музыкальных произведений (ОКВЭД 59.20).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издания аудиовизуальных произведений на магнитных, электронных и цифровых носителях (ОКВЭД 59.20.1).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деятельности в области телевизионного вещания (ОКВЭД 60.20).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разработки компьютерного программного обеспечения (ОКВЭД 62.01).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Краудфандинговый проект в сфере деятельности в области информационных технологий (ОКВЭД 63). 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>Краудфандинговый проект в</w:t>
      </w:r>
      <w:r w:rsidRPr="006D5FED">
        <w:rPr>
          <w:sz w:val="28"/>
          <w:szCs w:val="28"/>
        </w:rPr>
        <w:t xml:space="preserve"> творческой деятельности, деятельности в области искусства и организации развлечений </w:t>
      </w:r>
      <w:r w:rsidRPr="006D5FED">
        <w:rPr>
          <w:rFonts w:eastAsiaTheme="minorHAnsi"/>
          <w:sz w:val="28"/>
          <w:szCs w:val="28"/>
          <w:lang w:eastAsia="en-US"/>
        </w:rPr>
        <w:t xml:space="preserve">(ОКВЭД </w:t>
      </w:r>
      <w:r w:rsidRPr="006D5FED">
        <w:rPr>
          <w:sz w:val="28"/>
          <w:szCs w:val="28"/>
        </w:rPr>
        <w:t>90.0).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 xml:space="preserve"> Краудфандинговый проект в</w:t>
      </w:r>
      <w:r w:rsidRPr="006D5FED">
        <w:rPr>
          <w:sz w:val="28"/>
          <w:szCs w:val="28"/>
        </w:rPr>
        <w:t xml:space="preserve"> области отдыха и развлечений </w:t>
      </w:r>
      <w:r w:rsidRPr="006D5FED">
        <w:rPr>
          <w:rFonts w:eastAsiaTheme="minorHAnsi"/>
          <w:sz w:val="28"/>
          <w:szCs w:val="28"/>
          <w:lang w:eastAsia="en-US"/>
        </w:rPr>
        <w:t xml:space="preserve">(ОКВЭД </w:t>
      </w:r>
      <w:r w:rsidRPr="006D5FED">
        <w:rPr>
          <w:sz w:val="28"/>
          <w:szCs w:val="28"/>
        </w:rPr>
        <w:t>93.2).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>Краудфандинговый проект в</w:t>
      </w:r>
      <w:r w:rsidRPr="006D5FED">
        <w:rPr>
          <w:sz w:val="28"/>
          <w:szCs w:val="28"/>
        </w:rPr>
        <w:t xml:space="preserve"> области спорта </w:t>
      </w:r>
      <w:r w:rsidRPr="006D5FED">
        <w:rPr>
          <w:rFonts w:eastAsiaTheme="minorHAnsi"/>
          <w:sz w:val="28"/>
          <w:szCs w:val="28"/>
          <w:lang w:eastAsia="en-US"/>
        </w:rPr>
        <w:t xml:space="preserve">(ОКВЭД </w:t>
      </w:r>
      <w:r w:rsidRPr="006D5FED">
        <w:rPr>
          <w:sz w:val="28"/>
          <w:szCs w:val="28"/>
        </w:rPr>
        <w:t>93.1).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>Краудфандинговый проект в</w:t>
      </w:r>
      <w:r w:rsidRPr="006D5FED">
        <w:rPr>
          <w:sz w:val="28"/>
          <w:szCs w:val="28"/>
        </w:rPr>
        <w:t xml:space="preserve"> сфере деятельности библиотек, архивов, музеев и прочих объектов культуры </w:t>
      </w:r>
      <w:r w:rsidRPr="006D5FED">
        <w:rPr>
          <w:rFonts w:eastAsiaTheme="minorHAnsi"/>
          <w:sz w:val="28"/>
          <w:szCs w:val="28"/>
          <w:lang w:eastAsia="en-US"/>
        </w:rPr>
        <w:t xml:space="preserve">(ОКВЭД </w:t>
      </w:r>
      <w:r w:rsidRPr="006D5FED">
        <w:rPr>
          <w:sz w:val="28"/>
          <w:szCs w:val="28"/>
        </w:rPr>
        <w:t>91.0).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>Краудфандинговый проект в</w:t>
      </w:r>
      <w:r w:rsidRPr="006D5FED">
        <w:rPr>
          <w:sz w:val="28"/>
          <w:szCs w:val="28"/>
        </w:rPr>
        <w:t xml:space="preserve"> области исполнительских искусств </w:t>
      </w:r>
      <w:r w:rsidRPr="006D5FED">
        <w:rPr>
          <w:rFonts w:eastAsiaTheme="minorHAnsi"/>
          <w:sz w:val="28"/>
          <w:szCs w:val="28"/>
          <w:lang w:eastAsia="en-US"/>
        </w:rPr>
        <w:t xml:space="preserve">(ОКВЭД </w:t>
      </w:r>
      <w:r w:rsidRPr="006D5FED">
        <w:rPr>
          <w:sz w:val="28"/>
          <w:szCs w:val="28"/>
        </w:rPr>
        <w:t>90.01).</w:t>
      </w:r>
    </w:p>
    <w:p w:rsidR="001654C5" w:rsidRPr="006D5FED" w:rsidRDefault="001654C5" w:rsidP="00C02698">
      <w:pPr>
        <w:pStyle w:val="af8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D5FED">
        <w:rPr>
          <w:rFonts w:eastAsiaTheme="minorHAnsi"/>
          <w:sz w:val="28"/>
          <w:szCs w:val="28"/>
          <w:lang w:eastAsia="en-US"/>
        </w:rPr>
        <w:t>Краудфандинговый проект в</w:t>
      </w:r>
      <w:r w:rsidRPr="006D5FED">
        <w:rPr>
          <w:sz w:val="28"/>
          <w:szCs w:val="28"/>
        </w:rPr>
        <w:t xml:space="preserve"> области художественного творчества </w:t>
      </w:r>
      <w:r w:rsidRPr="006D5FED">
        <w:rPr>
          <w:rFonts w:eastAsiaTheme="minorHAnsi"/>
          <w:sz w:val="28"/>
          <w:szCs w:val="28"/>
          <w:lang w:eastAsia="en-US"/>
        </w:rPr>
        <w:t xml:space="preserve">(ОКВЭД </w:t>
      </w:r>
      <w:r w:rsidRPr="006D5FED">
        <w:rPr>
          <w:sz w:val="28"/>
          <w:szCs w:val="28"/>
        </w:rPr>
        <w:t>90.03).</w:t>
      </w:r>
    </w:p>
    <w:p w:rsidR="00B04768" w:rsidRDefault="00B04768" w:rsidP="00BB3BF7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b/>
          <w:bCs/>
          <w:sz w:val="28"/>
          <w:szCs w:val="28"/>
          <w:lang w:eastAsia="en-US"/>
        </w:rPr>
      </w:pPr>
    </w:p>
    <w:p w:rsidR="00BB3BF7" w:rsidRPr="006D5FED" w:rsidRDefault="00BB3BF7" w:rsidP="00BB3BF7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rPr>
          <w:rFonts w:eastAsiaTheme="minorHAnsi"/>
          <w:b/>
          <w:bCs/>
          <w:sz w:val="28"/>
          <w:szCs w:val="28"/>
          <w:lang w:eastAsia="en-US"/>
        </w:rPr>
      </w:pPr>
      <w:r w:rsidRPr="006D5FED">
        <w:rPr>
          <w:rFonts w:eastAsiaTheme="minorHAnsi"/>
          <w:b/>
          <w:bCs/>
          <w:sz w:val="28"/>
          <w:szCs w:val="28"/>
          <w:lang w:eastAsia="en-US"/>
        </w:rPr>
        <w:t>Пример</w:t>
      </w:r>
      <w:r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6D5FE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тестовых </w:t>
      </w:r>
      <w:r w:rsidRPr="006D5FED">
        <w:rPr>
          <w:rFonts w:eastAsiaTheme="minorHAnsi"/>
          <w:b/>
          <w:bCs/>
          <w:sz w:val="28"/>
          <w:szCs w:val="28"/>
          <w:lang w:eastAsia="en-US"/>
        </w:rPr>
        <w:t>задани</w:t>
      </w:r>
      <w:r>
        <w:rPr>
          <w:rFonts w:eastAsiaTheme="minorHAnsi"/>
          <w:b/>
          <w:bCs/>
          <w:sz w:val="28"/>
          <w:szCs w:val="28"/>
          <w:lang w:eastAsia="en-US"/>
        </w:rPr>
        <w:t>й</w:t>
      </w:r>
    </w:p>
    <w:p w:rsidR="00A127C2" w:rsidRPr="00BB3BF7" w:rsidRDefault="00BB3BF7" w:rsidP="00BB3BF7">
      <w:p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3BF7">
        <w:rPr>
          <w:sz w:val="28"/>
          <w:szCs w:val="28"/>
        </w:rPr>
        <w:t>1</w:t>
      </w:r>
      <w:r w:rsidR="00A127C2" w:rsidRPr="00BB3BF7">
        <w:rPr>
          <w:sz w:val="28"/>
          <w:szCs w:val="28"/>
        </w:rPr>
        <w:t xml:space="preserve">. Какой вид финансирования предпочтителен для стартапов в начальной стадии? </w:t>
      </w:r>
    </w:p>
    <w:p w:rsidR="00A127C2" w:rsidRPr="00BB3BF7" w:rsidRDefault="00A127C2" w:rsidP="00BB3BF7">
      <w:pPr>
        <w:pStyle w:val="af8"/>
        <w:numPr>
          <w:ilvl w:val="0"/>
          <w:numId w:val="38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lastRenderedPageBreak/>
        <w:t xml:space="preserve">Кредиты банков </w:t>
      </w:r>
    </w:p>
    <w:p w:rsidR="00A127C2" w:rsidRPr="00BB3BF7" w:rsidRDefault="00A127C2" w:rsidP="00BB3BF7">
      <w:pPr>
        <w:pStyle w:val="af8"/>
        <w:numPr>
          <w:ilvl w:val="0"/>
          <w:numId w:val="38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Венчурные инвестиции </w:t>
      </w:r>
    </w:p>
    <w:p w:rsidR="00A127C2" w:rsidRPr="00BB3BF7" w:rsidRDefault="00A127C2" w:rsidP="00BB3BF7">
      <w:pPr>
        <w:pStyle w:val="af8"/>
        <w:numPr>
          <w:ilvl w:val="0"/>
          <w:numId w:val="38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Краудфандинг </w:t>
      </w:r>
    </w:p>
    <w:p w:rsidR="00A127C2" w:rsidRPr="00BB3BF7" w:rsidRDefault="00A127C2" w:rsidP="00BB3BF7">
      <w:pPr>
        <w:pStyle w:val="af8"/>
        <w:numPr>
          <w:ilvl w:val="0"/>
          <w:numId w:val="38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Государственные субсидии </w:t>
      </w:r>
    </w:p>
    <w:p w:rsidR="00A127C2" w:rsidRPr="00BB3BF7" w:rsidRDefault="00BB3BF7" w:rsidP="00BB3BF7">
      <w:p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3BF7">
        <w:rPr>
          <w:sz w:val="28"/>
          <w:szCs w:val="28"/>
        </w:rPr>
        <w:t>2</w:t>
      </w:r>
      <w:r w:rsidR="00A127C2" w:rsidRPr="00BB3BF7">
        <w:rPr>
          <w:sz w:val="28"/>
          <w:szCs w:val="28"/>
        </w:rPr>
        <w:t xml:space="preserve">. Что представляет собой краудфандинг в контексте стартапов? </w:t>
      </w:r>
    </w:p>
    <w:p w:rsidR="00A127C2" w:rsidRPr="00BB3BF7" w:rsidRDefault="00A127C2" w:rsidP="00BB3BF7">
      <w:pPr>
        <w:pStyle w:val="af8"/>
        <w:numPr>
          <w:ilvl w:val="0"/>
          <w:numId w:val="36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Продажа акций на бирже </w:t>
      </w:r>
    </w:p>
    <w:p w:rsidR="00A127C2" w:rsidRPr="00BB3BF7" w:rsidRDefault="00A127C2" w:rsidP="00BB3BF7">
      <w:pPr>
        <w:pStyle w:val="af8"/>
        <w:numPr>
          <w:ilvl w:val="0"/>
          <w:numId w:val="36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Привлечение средств от большого числа людей </w:t>
      </w:r>
    </w:p>
    <w:p w:rsidR="00A127C2" w:rsidRPr="00BB3BF7" w:rsidRDefault="00A127C2" w:rsidP="00BB3BF7">
      <w:pPr>
        <w:pStyle w:val="af8"/>
        <w:numPr>
          <w:ilvl w:val="0"/>
          <w:numId w:val="36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Внутреннее финансирование </w:t>
      </w:r>
    </w:p>
    <w:p w:rsidR="00A127C2" w:rsidRPr="00BB3BF7" w:rsidRDefault="00A127C2" w:rsidP="00BB3BF7">
      <w:pPr>
        <w:pStyle w:val="af8"/>
        <w:numPr>
          <w:ilvl w:val="0"/>
          <w:numId w:val="36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Финансирование от конкурентов </w:t>
      </w:r>
    </w:p>
    <w:p w:rsidR="00A127C2" w:rsidRPr="00BB3BF7" w:rsidRDefault="00BB3BF7" w:rsidP="00BB3BF7">
      <w:p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3BF7">
        <w:rPr>
          <w:sz w:val="28"/>
          <w:szCs w:val="28"/>
        </w:rPr>
        <w:t>3</w:t>
      </w:r>
      <w:r w:rsidR="00A127C2" w:rsidRPr="00BB3BF7">
        <w:rPr>
          <w:sz w:val="28"/>
          <w:szCs w:val="28"/>
        </w:rPr>
        <w:t xml:space="preserve">. Какие из перечисленных источников финансирования </w:t>
      </w:r>
      <w:r w:rsidRPr="00BB3BF7">
        <w:rPr>
          <w:sz w:val="28"/>
          <w:szCs w:val="28"/>
        </w:rPr>
        <w:t xml:space="preserve">проекта </w:t>
      </w:r>
      <w:r w:rsidR="00A127C2" w:rsidRPr="00BB3BF7">
        <w:rPr>
          <w:sz w:val="28"/>
          <w:szCs w:val="28"/>
        </w:rPr>
        <w:t xml:space="preserve">считаются внешними? </w:t>
      </w:r>
    </w:p>
    <w:p w:rsidR="00A127C2" w:rsidRPr="00BB3BF7" w:rsidRDefault="00A127C2" w:rsidP="00BB3BF7">
      <w:pPr>
        <w:pStyle w:val="af8"/>
        <w:numPr>
          <w:ilvl w:val="0"/>
          <w:numId w:val="39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Банковские кредиты </w:t>
      </w:r>
    </w:p>
    <w:p w:rsidR="00A127C2" w:rsidRPr="00BB3BF7" w:rsidRDefault="00A127C2" w:rsidP="00BB3BF7">
      <w:pPr>
        <w:pStyle w:val="af8"/>
        <w:numPr>
          <w:ilvl w:val="0"/>
          <w:numId w:val="39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Венчурные инвестиции </w:t>
      </w:r>
    </w:p>
    <w:p w:rsidR="00A127C2" w:rsidRPr="00BB3BF7" w:rsidRDefault="00A127C2" w:rsidP="00BB3BF7">
      <w:pPr>
        <w:pStyle w:val="af8"/>
        <w:numPr>
          <w:ilvl w:val="0"/>
          <w:numId w:val="39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 xml:space="preserve">Прибыль компании </w:t>
      </w:r>
    </w:p>
    <w:p w:rsidR="00A127C2" w:rsidRPr="00BB3BF7" w:rsidRDefault="00A127C2" w:rsidP="00BB3BF7">
      <w:pPr>
        <w:pStyle w:val="af8"/>
        <w:numPr>
          <w:ilvl w:val="0"/>
          <w:numId w:val="39"/>
        </w:numPr>
        <w:tabs>
          <w:tab w:val="left" w:pos="-180"/>
        </w:tabs>
        <w:spacing w:line="360" w:lineRule="auto"/>
        <w:jc w:val="both"/>
        <w:rPr>
          <w:sz w:val="28"/>
          <w:szCs w:val="28"/>
        </w:rPr>
      </w:pPr>
      <w:r w:rsidRPr="00BB3BF7">
        <w:rPr>
          <w:sz w:val="28"/>
          <w:szCs w:val="28"/>
        </w:rPr>
        <w:t>Краудфандинг</w:t>
      </w:r>
    </w:p>
    <w:p w:rsidR="00B04768" w:rsidRDefault="00B04768" w:rsidP="00C71BFB">
      <w:pPr>
        <w:tabs>
          <w:tab w:val="left" w:pos="-180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:rsidR="00CC23B5" w:rsidRPr="006D5FED" w:rsidRDefault="00F443D2" w:rsidP="00B04768">
      <w:pPr>
        <w:tabs>
          <w:tab w:val="left" w:pos="-18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6D5FED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C23B5" w:rsidRPr="006D5FED" w:rsidRDefault="00F443D2" w:rsidP="00C71BFB">
      <w:pPr>
        <w:tabs>
          <w:tab w:val="left" w:pos="-180"/>
        </w:tabs>
        <w:spacing w:line="360" w:lineRule="auto"/>
        <w:ind w:firstLine="720"/>
        <w:jc w:val="both"/>
        <w:rPr>
          <w:sz w:val="28"/>
          <w:szCs w:val="28"/>
        </w:rPr>
        <w:sectPr w:rsidR="00CC23B5" w:rsidRPr="006D5FED" w:rsidSect="009D2A65">
          <w:footerReference w:type="default" r:id="rId12"/>
          <w:footerReference w:type="first" r:id="rId13"/>
          <w:pgSz w:w="11906" w:h="16838"/>
          <w:pgMar w:top="720" w:right="720" w:bottom="720" w:left="720" w:header="709" w:footer="709" w:gutter="0"/>
          <w:pgNumType w:start="1"/>
          <w:cols w:space="720"/>
          <w:formProt w:val="0"/>
          <w:titlePg/>
          <w:docGrid w:linePitch="360"/>
        </w:sectPr>
      </w:pPr>
      <w:r w:rsidRPr="006D5FED">
        <w:rPr>
          <w:sz w:val="28"/>
          <w:szCs w:val="28"/>
        </w:rPr>
        <w:t>Критерии балльной оценки форм текущего контроля успеваемости содержатся в соответствующ</w:t>
      </w:r>
      <w:r w:rsidR="00C71BFB" w:rsidRPr="006D5FED">
        <w:rPr>
          <w:sz w:val="28"/>
          <w:szCs w:val="28"/>
        </w:rPr>
        <w:t xml:space="preserve">их методических рекомендациях Кафедры </w:t>
      </w:r>
      <w:r w:rsidRPr="006D5FED">
        <w:rPr>
          <w:sz w:val="28"/>
          <w:szCs w:val="28"/>
        </w:rPr>
        <w:t>общественных финансов</w:t>
      </w:r>
      <w:r w:rsidR="00C71BFB" w:rsidRPr="006D5FED">
        <w:rPr>
          <w:sz w:val="28"/>
          <w:szCs w:val="28"/>
        </w:rPr>
        <w:t xml:space="preserve"> Финансового факультета</w:t>
      </w:r>
      <w:r w:rsidRPr="006D5FED">
        <w:rPr>
          <w:sz w:val="28"/>
          <w:szCs w:val="28"/>
        </w:rPr>
        <w:t>.</w:t>
      </w:r>
    </w:p>
    <w:p w:rsidR="00CC23B5" w:rsidRPr="006D5FED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37763926"/>
      <w:bookmarkStart w:id="36" w:name="_Toc193287051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5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6"/>
    </w:p>
    <w:p w:rsidR="00CC23B5" w:rsidRPr="006D5FED" w:rsidRDefault="00F443D2">
      <w:pPr>
        <w:spacing w:line="360" w:lineRule="exact"/>
        <w:ind w:firstLine="708"/>
        <w:jc w:val="both"/>
        <w:rPr>
          <w:sz w:val="28"/>
        </w:rPr>
      </w:pPr>
      <w:r w:rsidRPr="006D5FED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6D5FED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C23B5" w:rsidRPr="006D5FED" w:rsidRDefault="00F443D2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D5FED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C23B5" w:rsidRPr="006D5FED" w:rsidRDefault="00CC23B5"/>
    <w:p w:rsidR="00CC23B5" w:rsidRPr="006D5FED" w:rsidRDefault="00F443D2" w:rsidP="006D5FED">
      <w:pPr>
        <w:ind w:firstLine="709"/>
        <w:jc w:val="right"/>
        <w:rPr>
          <w:sz w:val="28"/>
          <w:szCs w:val="28"/>
        </w:rPr>
      </w:pPr>
      <w:r w:rsidRPr="006D5FED">
        <w:rPr>
          <w:sz w:val="28"/>
          <w:szCs w:val="28"/>
        </w:rPr>
        <w:t xml:space="preserve">Таблица </w:t>
      </w:r>
      <w:r w:rsidR="006D5FED" w:rsidRPr="006D5FED">
        <w:rPr>
          <w:sz w:val="28"/>
          <w:szCs w:val="28"/>
        </w:rPr>
        <w:t>6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9"/>
        <w:gridCol w:w="2068"/>
        <w:gridCol w:w="4016"/>
        <w:gridCol w:w="6767"/>
      </w:tblGrid>
      <w:tr w:rsidR="001E2343" w:rsidRPr="006D5FED" w:rsidTr="00712939">
        <w:trPr>
          <w:trHeight w:val="185"/>
        </w:trPr>
        <w:tc>
          <w:tcPr>
            <w:tcW w:w="587" w:type="pct"/>
          </w:tcPr>
          <w:p w:rsidR="001E2343" w:rsidRPr="00AE64F7" w:rsidRDefault="001E2343" w:rsidP="001E2343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  <w:r w:rsidRPr="00AE64F7">
              <w:rPr>
                <w:b/>
                <w:lang w:val="ru-RU"/>
              </w:rPr>
              <w:t xml:space="preserve">Код и наименование </w:t>
            </w:r>
            <w:proofErr w:type="spellStart"/>
            <w:r w:rsidRPr="00AE64F7">
              <w:rPr>
                <w:b/>
                <w:lang w:val="ru-RU"/>
              </w:rPr>
              <w:t>компете</w:t>
            </w:r>
            <w:proofErr w:type="spellEnd"/>
            <w:r w:rsidRPr="00AE64F7">
              <w:rPr>
                <w:b/>
                <w:spacing w:val="-57"/>
                <w:lang w:val="ru-RU"/>
              </w:rPr>
              <w:t xml:space="preserve"> </w:t>
            </w:r>
            <w:proofErr w:type="spellStart"/>
            <w:r w:rsidRPr="00AE64F7">
              <w:rPr>
                <w:b/>
                <w:lang w:val="ru-RU"/>
              </w:rPr>
              <w:t>нция</w:t>
            </w:r>
            <w:proofErr w:type="spellEnd"/>
          </w:p>
        </w:tc>
        <w:tc>
          <w:tcPr>
            <w:tcW w:w="710" w:type="pct"/>
          </w:tcPr>
          <w:p w:rsidR="001E2343" w:rsidRPr="00AE64F7" w:rsidRDefault="001E2343" w:rsidP="000C7CE8">
            <w:pPr>
              <w:pStyle w:val="TableParagraph"/>
              <w:ind w:left="0"/>
              <w:jc w:val="center"/>
              <w:rPr>
                <w:b/>
              </w:rPr>
            </w:pPr>
            <w:proofErr w:type="spellStart"/>
            <w:r w:rsidRPr="00AE64F7">
              <w:rPr>
                <w:b/>
                <w:sz w:val="24"/>
                <w:szCs w:val="24"/>
              </w:rPr>
              <w:t>Индикаторы</w:t>
            </w:r>
            <w:proofErr w:type="spellEnd"/>
            <w:r w:rsidRPr="00AE64F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E64F7">
              <w:rPr>
                <w:b/>
                <w:sz w:val="24"/>
                <w:szCs w:val="24"/>
              </w:rPr>
              <w:t>достижения</w:t>
            </w:r>
            <w:proofErr w:type="spellEnd"/>
            <w:r w:rsidRPr="00AE64F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E64F7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379" w:type="pct"/>
          </w:tcPr>
          <w:p w:rsidR="001E2343" w:rsidRPr="00AE64F7" w:rsidRDefault="001E2343" w:rsidP="001E2343">
            <w:pPr>
              <w:pStyle w:val="TableParagraph"/>
              <w:tabs>
                <w:tab w:val="left" w:pos="603"/>
                <w:tab w:val="left" w:pos="1686"/>
                <w:tab w:val="left" w:pos="3002"/>
              </w:tabs>
              <w:ind w:left="0"/>
              <w:rPr>
                <w:b/>
                <w:lang w:val="ru-RU"/>
              </w:rPr>
            </w:pPr>
            <w:r w:rsidRPr="00AE64F7">
              <w:rPr>
                <w:b/>
                <w:lang w:val="ru-RU"/>
              </w:rPr>
              <w:tab/>
            </w:r>
            <w:r w:rsidRPr="00AE64F7">
              <w:rPr>
                <w:b/>
                <w:sz w:val="24"/>
                <w:szCs w:val="24"/>
                <w:lang w:val="ru-RU"/>
              </w:rPr>
              <w:t>Результаты</w:t>
            </w:r>
            <w:r w:rsidRPr="00AE64F7">
              <w:rPr>
                <w:b/>
                <w:sz w:val="24"/>
                <w:szCs w:val="24"/>
                <w:lang w:val="ru-RU"/>
              </w:rPr>
              <w:tab/>
              <w:t>обучения</w:t>
            </w:r>
            <w:r w:rsidRPr="00AE64F7">
              <w:rPr>
                <w:b/>
                <w:sz w:val="24"/>
                <w:szCs w:val="24"/>
                <w:lang w:val="ru-RU"/>
              </w:rPr>
              <w:tab/>
            </w:r>
            <w:r w:rsidRPr="00AE64F7">
              <w:rPr>
                <w:b/>
                <w:spacing w:val="-1"/>
                <w:sz w:val="24"/>
                <w:szCs w:val="24"/>
                <w:lang w:val="ru-RU"/>
              </w:rPr>
              <w:t>(владения,</w:t>
            </w:r>
            <w:r w:rsidRPr="00AE64F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умения</w:t>
            </w:r>
            <w:r w:rsidRPr="00AE64F7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и</w:t>
            </w:r>
            <w:r w:rsidRPr="00AE64F7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знания),</w:t>
            </w:r>
            <w:r w:rsidRPr="00AE64F7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соотнесенные</w:t>
            </w:r>
            <w:r w:rsidRPr="00AE64F7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с</w:t>
            </w:r>
            <w:r w:rsidRPr="00AE64F7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компетенциями/индикаторами</w:t>
            </w:r>
            <w:r w:rsidRPr="00AE64F7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достижения</w:t>
            </w:r>
            <w:r w:rsidRPr="00AE64F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b/>
                <w:sz w:val="24"/>
                <w:szCs w:val="24"/>
                <w:lang w:val="ru-RU"/>
              </w:rPr>
              <w:t>компетенции</w:t>
            </w:r>
          </w:p>
        </w:tc>
        <w:tc>
          <w:tcPr>
            <w:tcW w:w="2324" w:type="pct"/>
          </w:tcPr>
          <w:p w:rsidR="001E2343" w:rsidRPr="006D5FED" w:rsidRDefault="001E2343" w:rsidP="000C7CE8">
            <w:pPr>
              <w:pStyle w:val="TableParagraph"/>
              <w:tabs>
                <w:tab w:val="left" w:pos="1686"/>
                <w:tab w:val="left" w:pos="3002"/>
              </w:tabs>
              <w:ind w:left="0"/>
              <w:jc w:val="center"/>
              <w:rPr>
                <w:b/>
              </w:rPr>
            </w:pPr>
            <w:proofErr w:type="spellStart"/>
            <w:r w:rsidRPr="006D5FED">
              <w:rPr>
                <w:b/>
              </w:rPr>
              <w:t>Примеры</w:t>
            </w:r>
            <w:proofErr w:type="spellEnd"/>
            <w:r w:rsidRPr="006D5FED">
              <w:rPr>
                <w:b/>
              </w:rPr>
              <w:t xml:space="preserve"> </w:t>
            </w:r>
            <w:proofErr w:type="spellStart"/>
            <w:r w:rsidRPr="006D5FED">
              <w:rPr>
                <w:b/>
              </w:rPr>
              <w:t>оценочных</w:t>
            </w:r>
            <w:proofErr w:type="spellEnd"/>
            <w:r w:rsidRPr="006D5FED">
              <w:rPr>
                <w:b/>
              </w:rPr>
              <w:t xml:space="preserve"> </w:t>
            </w:r>
            <w:proofErr w:type="spellStart"/>
            <w:r w:rsidRPr="006D5FED">
              <w:rPr>
                <w:b/>
              </w:rPr>
              <w:t>средств</w:t>
            </w:r>
            <w:proofErr w:type="spellEnd"/>
          </w:p>
        </w:tc>
      </w:tr>
      <w:tr w:rsidR="001E2343" w:rsidRPr="006D5FED" w:rsidTr="00712939">
        <w:trPr>
          <w:trHeight w:val="3276"/>
        </w:trPr>
        <w:tc>
          <w:tcPr>
            <w:tcW w:w="587" w:type="pct"/>
            <w:vMerge w:val="restar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ПКП-3. Способность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использовать зарубежный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опыт</w:t>
            </w:r>
            <w:r w:rsidRPr="00AE64F7">
              <w:rPr>
                <w:spacing w:val="61"/>
                <w:lang w:val="ru-RU"/>
              </w:rPr>
              <w:t xml:space="preserve"> </w:t>
            </w:r>
            <w:r w:rsidRPr="00AE64F7">
              <w:rPr>
                <w:lang w:val="ru-RU"/>
              </w:rPr>
              <w:t>в</w:t>
            </w:r>
            <w:r w:rsidRPr="00AE64F7">
              <w:rPr>
                <w:spacing w:val="119"/>
                <w:lang w:val="ru-RU"/>
              </w:rPr>
              <w:t xml:space="preserve"> </w:t>
            </w:r>
            <w:r w:rsidRPr="00AE64F7">
              <w:rPr>
                <w:lang w:val="ru-RU"/>
              </w:rPr>
              <w:t>целях совершенствования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механизмов социальной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политики Российской</w:t>
            </w:r>
          </w:p>
          <w:p w:rsidR="001E2343" w:rsidRPr="00AE64F7" w:rsidRDefault="001E2343" w:rsidP="000C7CE8">
            <w:pPr>
              <w:pStyle w:val="TableParagraph"/>
              <w:tabs>
                <w:tab w:val="left" w:pos="1558"/>
              </w:tabs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Федерации</w:t>
            </w:r>
            <w:r w:rsidRPr="00AE64F7">
              <w:rPr>
                <w:lang w:val="ru-RU"/>
              </w:rPr>
              <w:tab/>
              <w:t xml:space="preserve">и </w:t>
            </w:r>
          </w:p>
          <w:p w:rsidR="001E2343" w:rsidRPr="00AE64F7" w:rsidRDefault="001E2343" w:rsidP="000C7CE8">
            <w:pPr>
              <w:pStyle w:val="TableParagraph"/>
              <w:tabs>
                <w:tab w:val="left" w:pos="589"/>
              </w:tabs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ее</w:t>
            </w:r>
            <w:r w:rsidRPr="00AE64F7">
              <w:rPr>
                <w:lang w:val="ru-RU"/>
              </w:rPr>
              <w:tab/>
              <w:t>субъектов,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государственных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внебюджетных фондов,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обеспечения стабильности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lastRenderedPageBreak/>
              <w:t>национальной экономики 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социального</w:t>
            </w:r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мира</w:t>
            </w:r>
            <w:proofErr w:type="spellEnd"/>
            <w:r w:rsidRPr="00AE64F7">
              <w:t>.</w:t>
            </w:r>
          </w:p>
          <w:p w:rsidR="001E2343" w:rsidRPr="00AE64F7" w:rsidRDefault="001E2343" w:rsidP="000C7CE8">
            <w:pPr>
              <w:pStyle w:val="TableParagraph"/>
              <w:tabs>
                <w:tab w:val="left" w:pos="769"/>
                <w:tab w:val="left" w:pos="1570"/>
              </w:tabs>
              <w:ind w:left="0"/>
            </w:pPr>
          </w:p>
        </w:tc>
        <w:tc>
          <w:tcPr>
            <w:tcW w:w="710" w:type="pc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lastRenderedPageBreak/>
              <w:t>1.</w:t>
            </w:r>
            <w:r w:rsidRPr="00AE64F7">
              <w:rPr>
                <w:spacing w:val="-1"/>
                <w:lang w:val="ru-RU"/>
              </w:rPr>
              <w:t xml:space="preserve"> </w:t>
            </w:r>
            <w:r w:rsidRPr="00AE64F7">
              <w:rPr>
                <w:lang w:val="ru-RU"/>
              </w:rPr>
              <w:t>Выявляет успешный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зарубежный опыт</w:t>
            </w:r>
            <w:r w:rsidRPr="00AE64F7">
              <w:rPr>
                <w:spacing w:val="-2"/>
                <w:lang w:val="ru-RU"/>
              </w:rPr>
              <w:t xml:space="preserve"> </w:t>
            </w:r>
            <w:r w:rsidRPr="00AE64F7">
              <w:rPr>
                <w:lang w:val="ru-RU"/>
              </w:rPr>
              <w:t>в</w:t>
            </w:r>
            <w:r w:rsidRPr="00AE64F7">
              <w:rPr>
                <w:spacing w:val="-2"/>
                <w:lang w:val="ru-RU"/>
              </w:rPr>
              <w:t xml:space="preserve"> </w:t>
            </w:r>
            <w:r w:rsidRPr="00AE64F7">
              <w:rPr>
                <w:lang w:val="ru-RU"/>
              </w:rPr>
              <w:t>целях</w:t>
            </w:r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совершенствования</w:t>
            </w:r>
            <w:proofErr w:type="spellEnd"/>
            <w:r w:rsidRPr="00AE64F7">
              <w:rPr>
                <w:spacing w:val="-2"/>
              </w:rPr>
              <w:t xml:space="preserve"> </w:t>
            </w:r>
            <w:proofErr w:type="spellStart"/>
            <w:r w:rsidRPr="00AE64F7">
              <w:t>механизмов</w:t>
            </w:r>
            <w:proofErr w:type="spellEnd"/>
            <w:r w:rsidRPr="00AE64F7">
              <w:t xml:space="preserve"> </w:t>
            </w:r>
            <w:proofErr w:type="spellStart"/>
            <w:r w:rsidRPr="00AE64F7">
              <w:t>социальной</w:t>
            </w:r>
            <w:proofErr w:type="spellEnd"/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политики</w:t>
            </w:r>
            <w:proofErr w:type="spellEnd"/>
            <w:r w:rsidRPr="00AE64F7">
              <w:t>.</w:t>
            </w:r>
          </w:p>
          <w:p w:rsidR="001E2343" w:rsidRPr="00AE64F7" w:rsidRDefault="001E2343" w:rsidP="000C7CE8">
            <w:pPr>
              <w:pStyle w:val="TableParagraph"/>
              <w:ind w:left="0"/>
            </w:pPr>
          </w:p>
        </w:tc>
        <w:tc>
          <w:tcPr>
            <w:tcW w:w="1379" w:type="pct"/>
          </w:tcPr>
          <w:p w:rsidR="001E2343" w:rsidRPr="00AE64F7" w:rsidRDefault="001E2343" w:rsidP="001E2343">
            <w:pPr>
              <w:pStyle w:val="TableParagraph"/>
              <w:tabs>
                <w:tab w:val="left" w:pos="1287"/>
                <w:tab w:val="left" w:pos="2765"/>
              </w:tabs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Знать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z w:val="24"/>
                <w:szCs w:val="24"/>
                <w:lang w:val="ru-RU"/>
              </w:rPr>
              <w:tab/>
              <w:t>достоверные источники размещения актуальной зарубежной статистической</w:t>
            </w:r>
            <w:r w:rsidRPr="00AE64F7">
              <w:rPr>
                <w:sz w:val="24"/>
                <w:szCs w:val="24"/>
                <w:lang w:val="ru-RU"/>
              </w:rPr>
              <w:tab/>
              <w:t>и аналитической информации, характеризующей финансово-экономические механизмы осуществления</w:t>
            </w:r>
            <w:r w:rsidRPr="00AE64F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социальной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color w:val="FF0000"/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 xml:space="preserve">политики. </w:t>
            </w:r>
          </w:p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Уметь:</w:t>
            </w:r>
            <w:r w:rsidRPr="00AE64F7">
              <w:rPr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работать</w:t>
            </w:r>
            <w:r w:rsidRPr="00AE64F7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</w:t>
            </w:r>
            <w:r w:rsidRPr="00AE64F7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информационными</w:t>
            </w:r>
          </w:p>
          <w:p w:rsidR="001E2343" w:rsidRPr="00AE64F7" w:rsidRDefault="001E2343" w:rsidP="001E2343">
            <w:pPr>
              <w:pStyle w:val="TableParagraph"/>
              <w:tabs>
                <w:tab w:val="left" w:pos="2880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E64F7">
              <w:rPr>
                <w:sz w:val="24"/>
                <w:szCs w:val="24"/>
                <w:lang w:val="ru-RU"/>
              </w:rPr>
              <w:t>источниками,использовать</w:t>
            </w:r>
            <w:proofErr w:type="spellEnd"/>
            <w:proofErr w:type="gramEnd"/>
          </w:p>
          <w:p w:rsidR="001E2343" w:rsidRPr="00AE64F7" w:rsidRDefault="001E2343" w:rsidP="001E2343">
            <w:pPr>
              <w:pStyle w:val="TableParagraph"/>
              <w:tabs>
                <w:tab w:val="left" w:pos="2071"/>
                <w:tab w:val="left" w:pos="3887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аналитические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E64F7">
              <w:rPr>
                <w:sz w:val="24"/>
                <w:szCs w:val="24"/>
                <w:lang w:val="ru-RU"/>
              </w:rPr>
              <w:t>инструментыдля</w:t>
            </w:r>
            <w:proofErr w:type="spellEnd"/>
          </w:p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b/>
                <w:bCs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проведения</w:t>
            </w:r>
            <w:r w:rsidRPr="00AE64F7">
              <w:rPr>
                <w:sz w:val="24"/>
                <w:szCs w:val="24"/>
                <w:lang w:val="ru-RU"/>
              </w:rPr>
              <w:tab/>
              <w:t>анализа зарубежного</w:t>
            </w:r>
            <w:r w:rsidRPr="00AE64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опыта</w:t>
            </w:r>
            <w:r w:rsidRPr="00AE64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применения</w:t>
            </w:r>
            <w:r w:rsidRPr="00AE64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краудфандинга в целях совершенствования механизмов социальной политики по привлечению финансовых ресурсов</w:t>
            </w:r>
          </w:p>
        </w:tc>
        <w:tc>
          <w:tcPr>
            <w:tcW w:w="2324" w:type="pct"/>
          </w:tcPr>
          <w:p w:rsidR="001E2343" w:rsidRDefault="001E2343" w:rsidP="000C7CE8">
            <w:pPr>
              <w:pStyle w:val="TableParagraph"/>
              <w:ind w:left="0"/>
              <w:jc w:val="both"/>
              <w:rPr>
                <w:spacing w:val="-57"/>
                <w:lang w:val="ru-RU"/>
              </w:rPr>
            </w:pPr>
            <w:r w:rsidRPr="00930E40">
              <w:rPr>
                <w:b/>
                <w:bCs/>
                <w:lang w:val="ru-RU"/>
              </w:rPr>
              <w:t>Задание.</w:t>
            </w:r>
            <w:r w:rsidRPr="00930E40">
              <w:rPr>
                <w:lang w:val="ru-RU"/>
              </w:rPr>
              <w:t xml:space="preserve"> Проанализируйте</w:t>
            </w:r>
            <w:r w:rsidRPr="00930E40">
              <w:rPr>
                <w:spacing w:val="1"/>
                <w:lang w:val="ru-RU"/>
              </w:rPr>
              <w:t xml:space="preserve"> </w:t>
            </w:r>
            <w:proofErr w:type="gramStart"/>
            <w:r w:rsidRPr="00930E40">
              <w:rPr>
                <w:lang w:val="ru-RU"/>
              </w:rPr>
              <w:t>проекты</w:t>
            </w:r>
            <w:proofErr w:type="gramEnd"/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предлагаемые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для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участия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в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финансировании</w:t>
            </w:r>
            <w:r w:rsidRPr="00930E40">
              <w:rPr>
                <w:spacing w:val="-3"/>
                <w:lang w:val="ru-RU"/>
              </w:rPr>
              <w:t xml:space="preserve"> </w:t>
            </w:r>
            <w:r w:rsidRPr="00930E40">
              <w:rPr>
                <w:lang w:val="ru-RU"/>
              </w:rPr>
              <w:t>на</w:t>
            </w:r>
            <w:r w:rsidRPr="00930E40">
              <w:rPr>
                <w:spacing w:val="-2"/>
                <w:lang w:val="ru-RU"/>
              </w:rPr>
              <w:t xml:space="preserve"> немецкой </w:t>
            </w:r>
            <w:r w:rsidRPr="00930E40">
              <w:rPr>
                <w:lang w:val="ru-RU"/>
              </w:rPr>
              <w:t xml:space="preserve">платформе </w:t>
            </w:r>
            <w:proofErr w:type="spellStart"/>
            <w:r w:rsidRPr="00930E40">
              <w:t>betterplace</w:t>
            </w:r>
            <w:proofErr w:type="spellEnd"/>
            <w:r w:rsidRPr="00930E40">
              <w:rPr>
                <w:lang w:val="ru-RU"/>
              </w:rPr>
              <w:t>.</w:t>
            </w:r>
            <w:r w:rsidRPr="00930E40">
              <w:t>org</w:t>
            </w:r>
            <w:r w:rsidRPr="00930E40">
              <w:rPr>
                <w:rStyle w:val="aff2"/>
                <w:u w:val="none"/>
                <w:lang w:val="ru-RU"/>
              </w:rPr>
              <w:t xml:space="preserve">. </w:t>
            </w:r>
            <w:r w:rsidRPr="00930E40">
              <w:rPr>
                <w:lang w:val="ru-RU"/>
              </w:rPr>
              <w:t>На основе анализа представленной информации определите</w:t>
            </w:r>
            <w:r w:rsidRPr="00930E40">
              <w:rPr>
                <w:spacing w:val="-57"/>
                <w:lang w:val="ru-RU"/>
              </w:rPr>
              <w:t xml:space="preserve">  </w:t>
            </w:r>
            <w:r>
              <w:rPr>
                <w:spacing w:val="-57"/>
                <w:lang w:val="ru-RU"/>
              </w:rPr>
              <w:t xml:space="preserve"> </w:t>
            </w:r>
          </w:p>
          <w:p w:rsidR="001E2343" w:rsidRPr="00930E40" w:rsidRDefault="001E2343" w:rsidP="000C7CE8">
            <w:pPr>
              <w:pStyle w:val="TableParagraph"/>
              <w:ind w:left="0"/>
              <w:jc w:val="both"/>
              <w:rPr>
                <w:lang w:val="ru-RU"/>
              </w:rPr>
            </w:pPr>
            <w:r w:rsidRPr="00930E40">
              <w:rPr>
                <w:lang w:val="ru-RU"/>
              </w:rPr>
              <w:t>социально-значимые, на Ваш взгляд, проекты, которые Вы бы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рекомендовали поддержать. Выделите проекты, связанные, на Ваш взгляд, с рисками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недофинансирования.</w:t>
            </w:r>
            <w:r w:rsidRPr="00930E40">
              <w:rPr>
                <w:spacing w:val="-4"/>
                <w:lang w:val="ru-RU"/>
              </w:rPr>
              <w:t xml:space="preserve"> </w:t>
            </w:r>
            <w:r w:rsidRPr="00930E40">
              <w:rPr>
                <w:lang w:val="ru-RU"/>
              </w:rPr>
              <w:t>Ответ аргументируйте. Какой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бы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Вы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предложили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социальный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проект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для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размещения</w:t>
            </w:r>
            <w:r w:rsidRPr="00930E40">
              <w:rPr>
                <w:spacing w:val="-1"/>
                <w:lang w:val="ru-RU"/>
              </w:rPr>
              <w:t xml:space="preserve"> </w:t>
            </w:r>
            <w:r w:rsidRPr="00930E40">
              <w:rPr>
                <w:lang w:val="ru-RU"/>
              </w:rPr>
              <w:t>на</w:t>
            </w:r>
            <w:r w:rsidRPr="00930E40">
              <w:rPr>
                <w:spacing w:val="-1"/>
                <w:lang w:val="ru-RU"/>
              </w:rPr>
              <w:t xml:space="preserve"> </w:t>
            </w:r>
            <w:r w:rsidRPr="00930E40">
              <w:rPr>
                <w:lang w:val="ru-RU"/>
              </w:rPr>
              <w:t>платформе</w:t>
            </w:r>
            <w:r w:rsidRPr="00930E40">
              <w:rPr>
                <w:spacing w:val="-2"/>
                <w:lang w:val="ru-RU"/>
              </w:rPr>
              <w:t xml:space="preserve"> </w:t>
            </w:r>
            <w:proofErr w:type="spellStart"/>
            <w:r w:rsidRPr="00930E40">
              <w:t>betterplace</w:t>
            </w:r>
            <w:proofErr w:type="spellEnd"/>
            <w:r w:rsidRPr="00930E40">
              <w:rPr>
                <w:lang w:val="ru-RU"/>
              </w:rPr>
              <w:t>.</w:t>
            </w:r>
            <w:r w:rsidRPr="00930E40">
              <w:t>org</w:t>
            </w:r>
            <w:r w:rsidRPr="00930E40">
              <w:rPr>
                <w:lang w:val="ru-RU"/>
              </w:rPr>
              <w:t>, ответ</w:t>
            </w:r>
            <w:r w:rsidRPr="00930E40">
              <w:rPr>
                <w:spacing w:val="-1"/>
                <w:lang w:val="ru-RU"/>
              </w:rPr>
              <w:t xml:space="preserve"> </w:t>
            </w:r>
            <w:r w:rsidRPr="00930E40">
              <w:rPr>
                <w:lang w:val="ru-RU"/>
              </w:rPr>
              <w:t>обоснуйте. Результаты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исследования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представьте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в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виде</w:t>
            </w:r>
            <w:r w:rsidRPr="00930E40">
              <w:rPr>
                <w:spacing w:val="1"/>
                <w:lang w:val="ru-RU"/>
              </w:rPr>
              <w:t xml:space="preserve"> </w:t>
            </w:r>
            <w:r w:rsidRPr="00930E40">
              <w:rPr>
                <w:lang w:val="ru-RU"/>
              </w:rPr>
              <w:t>аналитического</w:t>
            </w:r>
            <w:r w:rsidRPr="00930E40">
              <w:rPr>
                <w:spacing w:val="-1"/>
                <w:lang w:val="ru-RU"/>
              </w:rPr>
              <w:t xml:space="preserve"> </w:t>
            </w:r>
            <w:r w:rsidRPr="00930E40">
              <w:rPr>
                <w:lang w:val="ru-RU"/>
              </w:rPr>
              <w:t>отчета.</w:t>
            </w:r>
          </w:p>
          <w:p w:rsidR="001E2343" w:rsidRPr="00DD10F5" w:rsidRDefault="001E2343" w:rsidP="000C7CE8">
            <w:pPr>
              <w:pStyle w:val="TableParagraph"/>
              <w:ind w:left="0"/>
              <w:jc w:val="both"/>
              <w:rPr>
                <w:color w:val="FF0000"/>
                <w:lang w:val="ru-RU"/>
              </w:rPr>
            </w:pPr>
          </w:p>
        </w:tc>
      </w:tr>
      <w:tr w:rsidR="001E2343" w:rsidRPr="006D5FED" w:rsidTr="00712939">
        <w:trPr>
          <w:trHeight w:val="840"/>
        </w:trPr>
        <w:tc>
          <w:tcPr>
            <w:tcW w:w="587" w:type="pct"/>
            <w:vMerge/>
          </w:tcPr>
          <w:p w:rsidR="001E2343" w:rsidRPr="00AE64F7" w:rsidRDefault="001E2343" w:rsidP="000C7CE8">
            <w:pPr>
              <w:pStyle w:val="TableParagraph"/>
              <w:tabs>
                <w:tab w:val="left" w:pos="769"/>
                <w:tab w:val="left" w:pos="1570"/>
              </w:tabs>
              <w:ind w:left="0"/>
              <w:rPr>
                <w:lang w:val="ru-RU"/>
              </w:rPr>
            </w:pPr>
          </w:p>
        </w:tc>
        <w:tc>
          <w:tcPr>
            <w:tcW w:w="710" w:type="pc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2.</w:t>
            </w:r>
            <w:r w:rsidRPr="00AE64F7">
              <w:rPr>
                <w:spacing w:val="-3"/>
                <w:lang w:val="ru-RU"/>
              </w:rPr>
              <w:t xml:space="preserve"> </w:t>
            </w:r>
            <w:r w:rsidRPr="00AE64F7">
              <w:rPr>
                <w:lang w:val="ru-RU"/>
              </w:rPr>
              <w:t>Оценивает перспективность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внедрения</w:t>
            </w:r>
            <w:r w:rsidRPr="00AE64F7">
              <w:rPr>
                <w:spacing w:val="-2"/>
                <w:lang w:val="ru-RU"/>
              </w:rPr>
              <w:t xml:space="preserve"> </w:t>
            </w:r>
            <w:r w:rsidRPr="00AE64F7">
              <w:rPr>
                <w:lang w:val="ru-RU"/>
              </w:rPr>
              <w:t>в России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успешного зарубежного опыта</w:t>
            </w:r>
            <w:r w:rsidRPr="00AE64F7">
              <w:rPr>
                <w:spacing w:val="-2"/>
                <w:lang w:val="ru-RU"/>
              </w:rPr>
              <w:t xml:space="preserve"> </w:t>
            </w:r>
            <w:r w:rsidRPr="00AE64F7">
              <w:rPr>
                <w:lang w:val="ru-RU"/>
              </w:rPr>
              <w:t>в</w:t>
            </w:r>
            <w:r w:rsidRPr="00AE64F7">
              <w:rPr>
                <w:spacing w:val="-2"/>
                <w:lang w:val="ru-RU"/>
              </w:rPr>
              <w:t xml:space="preserve"> </w:t>
            </w:r>
            <w:r w:rsidRPr="00AE64F7">
              <w:rPr>
                <w:lang w:val="ru-RU"/>
              </w:rPr>
              <w:t>целях совершенствования</w:t>
            </w:r>
            <w:r w:rsidRPr="00AE64F7">
              <w:rPr>
                <w:spacing w:val="-2"/>
                <w:lang w:val="ru-RU"/>
              </w:rPr>
              <w:t xml:space="preserve"> </w:t>
            </w:r>
            <w:r w:rsidRPr="00AE64F7">
              <w:rPr>
                <w:lang w:val="ru-RU"/>
              </w:rPr>
              <w:t>механизмов социальной</w:t>
            </w:r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политики</w:t>
            </w:r>
            <w:proofErr w:type="spellEnd"/>
            <w:r w:rsidRPr="00AE64F7">
              <w:t>.</w:t>
            </w:r>
          </w:p>
        </w:tc>
        <w:tc>
          <w:tcPr>
            <w:tcW w:w="1379" w:type="pct"/>
          </w:tcPr>
          <w:p w:rsidR="001E2343" w:rsidRPr="00AE64F7" w:rsidRDefault="001E2343" w:rsidP="001E2343">
            <w:pPr>
              <w:pStyle w:val="TableParagraph"/>
              <w:tabs>
                <w:tab w:val="left" w:pos="1112"/>
                <w:tab w:val="left" w:pos="2824"/>
                <w:tab w:val="left" w:pos="411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Знать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z w:val="24"/>
                <w:szCs w:val="24"/>
                <w:lang w:val="ru-RU"/>
              </w:rPr>
              <w:tab/>
              <w:t>исторические</w:t>
            </w:r>
            <w:r w:rsidRPr="00AE64F7">
              <w:rPr>
                <w:sz w:val="24"/>
                <w:szCs w:val="24"/>
                <w:lang w:val="ru-RU"/>
              </w:rPr>
              <w:tab/>
              <w:t>традиции</w:t>
            </w:r>
            <w:r w:rsidRPr="00AE64F7">
              <w:rPr>
                <w:sz w:val="24"/>
                <w:szCs w:val="24"/>
                <w:lang w:val="ru-RU"/>
              </w:rPr>
              <w:tab/>
              <w:t>и</w:t>
            </w:r>
          </w:p>
          <w:p w:rsidR="001E2343" w:rsidRPr="00AE64F7" w:rsidRDefault="00712939" w:rsidP="001E2343">
            <w:pPr>
              <w:pStyle w:val="TableParagraph"/>
              <w:tabs>
                <w:tab w:val="left" w:pos="1793"/>
                <w:tab w:val="left" w:pos="3092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о</w:t>
            </w:r>
            <w:r w:rsidR="001E2343" w:rsidRPr="00AE64F7">
              <w:rPr>
                <w:sz w:val="24"/>
                <w:szCs w:val="24"/>
                <w:lang w:val="ru-RU"/>
              </w:rPr>
              <w:t>собенности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массового</w:t>
            </w:r>
          </w:p>
          <w:p w:rsidR="001E2343" w:rsidRPr="00AE64F7" w:rsidRDefault="001E2343" w:rsidP="001E2343">
            <w:pPr>
              <w:pStyle w:val="TableParagraph"/>
              <w:tabs>
                <w:tab w:val="left" w:pos="2239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финансирования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благотворительных</w:t>
            </w:r>
          </w:p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инициатив в России</w:t>
            </w:r>
            <w:r w:rsidRPr="00AE64F7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 зарубежный опыт</w:t>
            </w:r>
          </w:p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коллективного</w:t>
            </w:r>
            <w:r w:rsidRPr="00AE64F7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 xml:space="preserve">финансирования в целях реализации социальной политики. </w:t>
            </w:r>
          </w:p>
          <w:p w:rsidR="001E2343" w:rsidRPr="00AE64F7" w:rsidRDefault="001E2343" w:rsidP="001E2343">
            <w:pPr>
              <w:pStyle w:val="TableParagraph"/>
              <w:tabs>
                <w:tab w:val="left" w:pos="1290"/>
                <w:tab w:val="left" w:pos="2846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Уметь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z w:val="24"/>
                <w:szCs w:val="24"/>
                <w:lang w:val="ru-RU"/>
              </w:rPr>
              <w:tab/>
              <w:t>применять</w:t>
            </w:r>
            <w:r w:rsidRPr="00AE64F7">
              <w:rPr>
                <w:sz w:val="24"/>
                <w:szCs w:val="24"/>
                <w:lang w:val="ru-RU"/>
              </w:rPr>
              <w:tab/>
              <w:t>совокупность</w:t>
            </w:r>
          </w:p>
          <w:p w:rsidR="001E2343" w:rsidRPr="00AE64F7" w:rsidRDefault="00712939" w:rsidP="00712939">
            <w:pPr>
              <w:pStyle w:val="TableParagraph"/>
              <w:ind w:left="0"/>
              <w:jc w:val="both"/>
              <w:rPr>
                <w:b/>
                <w:bCs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а</w:t>
            </w:r>
            <w:r w:rsidR="001E2343" w:rsidRPr="00AE64F7">
              <w:rPr>
                <w:sz w:val="24"/>
                <w:szCs w:val="24"/>
                <w:lang w:val="ru-RU"/>
              </w:rPr>
              <w:t>налитических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методов</w:t>
            </w:r>
            <w:r w:rsidR="001E2343" w:rsidRPr="00AE64F7">
              <w:rPr>
                <w:sz w:val="24"/>
                <w:szCs w:val="24"/>
                <w:lang w:val="ru-RU"/>
              </w:rPr>
              <w:tab/>
              <w:t>для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оценки лучшего</w:t>
            </w:r>
            <w:r w:rsidR="001E2343" w:rsidRPr="00AE64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зарубежного</w:t>
            </w:r>
            <w:r w:rsidR="001E2343" w:rsidRPr="00AE64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опыта</w:t>
            </w:r>
            <w:r w:rsidR="001E2343" w:rsidRPr="00AE64F7">
              <w:rPr>
                <w:spacing w:val="1"/>
                <w:sz w:val="24"/>
                <w:szCs w:val="24"/>
                <w:lang w:val="ru-RU"/>
              </w:rPr>
              <w:t xml:space="preserve"> применения краудфандинга </w:t>
            </w:r>
            <w:r w:rsidR="001E2343" w:rsidRPr="00AE64F7">
              <w:rPr>
                <w:sz w:val="24"/>
                <w:szCs w:val="24"/>
                <w:lang w:val="ru-RU"/>
              </w:rPr>
              <w:t>с</w:t>
            </w:r>
            <w:r w:rsidR="001E2343" w:rsidRPr="00AE64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учетом</w:t>
            </w:r>
            <w:r w:rsidR="001E2343" w:rsidRPr="00AE64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исторического</w:t>
            </w:r>
            <w:r w:rsidR="001E2343" w:rsidRPr="00AE64F7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наследия</w:t>
            </w:r>
            <w:r w:rsidR="001E2343" w:rsidRPr="00AE64F7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страны,</w:t>
            </w:r>
            <w:r w:rsidR="001E2343" w:rsidRPr="00AE64F7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 xml:space="preserve">а также социально-культурного </w:t>
            </w:r>
            <w:r w:rsidR="001E2343" w:rsidRPr="00AE64F7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потенциала.</w:t>
            </w:r>
          </w:p>
        </w:tc>
        <w:tc>
          <w:tcPr>
            <w:tcW w:w="2324" w:type="pct"/>
          </w:tcPr>
          <w:p w:rsidR="001E2343" w:rsidRPr="006D5FED" w:rsidRDefault="001E2343" w:rsidP="000C7CE8">
            <w:pPr>
              <w:pStyle w:val="TableParagraph"/>
              <w:ind w:left="0"/>
              <w:jc w:val="both"/>
              <w:rPr>
                <w:lang w:val="ru-RU"/>
              </w:rPr>
            </w:pPr>
            <w:r w:rsidRPr="006D5FED">
              <w:rPr>
                <w:b/>
                <w:bCs/>
                <w:lang w:val="ru-RU"/>
              </w:rPr>
              <w:t>Задание.</w:t>
            </w:r>
            <w:r w:rsidRPr="006D5FED">
              <w:rPr>
                <w:lang w:val="ru-RU"/>
              </w:rPr>
              <w:t xml:space="preserve"> Проанализируйте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проекты,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предлагаемые</w:t>
            </w:r>
            <w:r w:rsidRPr="006D5FED">
              <w:rPr>
                <w:spacing w:val="1"/>
                <w:lang w:val="ru-RU"/>
              </w:rPr>
              <w:t xml:space="preserve"> </w:t>
            </w:r>
            <w:proofErr w:type="gramStart"/>
            <w:r w:rsidRPr="006D5FED">
              <w:rPr>
                <w:lang w:val="ru-RU"/>
              </w:rPr>
              <w:t>для</w:t>
            </w:r>
            <w:r>
              <w:rPr>
                <w:lang w:val="ru-RU"/>
              </w:rPr>
              <w:t xml:space="preserve"> </w:t>
            </w:r>
            <w:r w:rsidRPr="006D5FED">
              <w:rPr>
                <w:spacing w:val="-57"/>
                <w:lang w:val="ru-RU"/>
              </w:rPr>
              <w:t xml:space="preserve"> </w:t>
            </w:r>
            <w:r w:rsidRPr="006D5FED">
              <w:rPr>
                <w:lang w:val="ru-RU"/>
              </w:rPr>
              <w:t>финансирования</w:t>
            </w:r>
            <w:proofErr w:type="gramEnd"/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на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сайте финансирования творческих проектов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t>Indiegogo</w:t>
            </w:r>
            <w:r w:rsidRPr="006D5FED">
              <w:rPr>
                <w:lang w:val="ru-RU"/>
              </w:rPr>
              <w:t>,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определите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проекты,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которые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могут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быть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актуальными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в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российской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практике</w:t>
            </w:r>
            <w:r w:rsidRPr="006D5FED">
              <w:rPr>
                <w:spacing w:val="60"/>
                <w:lang w:val="ru-RU"/>
              </w:rPr>
              <w:t xml:space="preserve"> </w:t>
            </w:r>
            <w:r w:rsidRPr="006D5FED">
              <w:rPr>
                <w:lang w:val="ru-RU"/>
              </w:rPr>
              <w:t>с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точки</w:t>
            </w:r>
            <w:r w:rsidRPr="006D5FED">
              <w:rPr>
                <w:spacing w:val="28"/>
                <w:lang w:val="ru-RU"/>
              </w:rPr>
              <w:t xml:space="preserve"> </w:t>
            </w:r>
            <w:r w:rsidRPr="006D5FED">
              <w:rPr>
                <w:lang w:val="ru-RU"/>
              </w:rPr>
              <w:t>зрения</w:t>
            </w:r>
            <w:r w:rsidRPr="006D5FED">
              <w:rPr>
                <w:spacing w:val="27"/>
                <w:lang w:val="ru-RU"/>
              </w:rPr>
              <w:t xml:space="preserve"> </w:t>
            </w:r>
            <w:r w:rsidRPr="006D5FED">
              <w:rPr>
                <w:lang w:val="ru-RU"/>
              </w:rPr>
              <w:t>возможности</w:t>
            </w:r>
            <w:r w:rsidRPr="006D5FED">
              <w:rPr>
                <w:spacing w:val="29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сбора</w:t>
            </w:r>
            <w:r w:rsidRPr="006D5FED">
              <w:rPr>
                <w:spacing w:val="27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средств</w:t>
            </w:r>
            <w:r w:rsidRPr="006D5FED">
              <w:rPr>
                <w:spacing w:val="28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посредством</w:t>
            </w:r>
          </w:p>
          <w:p w:rsidR="001E2343" w:rsidRPr="006D5FED" w:rsidRDefault="001E2343" w:rsidP="000C7CE8">
            <w:pPr>
              <w:pStyle w:val="TableParagraph"/>
              <w:tabs>
                <w:tab w:val="left" w:pos="2119"/>
                <w:tab w:val="left" w:pos="2896"/>
              </w:tabs>
              <w:ind w:left="0"/>
              <w:jc w:val="both"/>
              <w:rPr>
                <w:i/>
                <w:lang w:val="ru-RU"/>
              </w:rPr>
            </w:pPr>
            <w:r w:rsidRPr="006D5FED">
              <w:rPr>
                <w:lang w:val="ru-RU"/>
              </w:rPr>
              <w:t>краудфандинга. Ответ аргументируйте.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Результаты оформите в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виде</w:t>
            </w:r>
            <w:r w:rsidRPr="006D5FED">
              <w:rPr>
                <w:spacing w:val="-2"/>
                <w:lang w:val="ru-RU"/>
              </w:rPr>
              <w:t xml:space="preserve"> </w:t>
            </w:r>
            <w:r w:rsidRPr="006D5FED">
              <w:rPr>
                <w:lang w:val="ru-RU"/>
              </w:rPr>
              <w:t>аналитического отчета.</w:t>
            </w:r>
          </w:p>
        </w:tc>
      </w:tr>
      <w:tr w:rsidR="001E2343" w:rsidRPr="006D5FED" w:rsidTr="00712939">
        <w:trPr>
          <w:trHeight w:val="2555"/>
        </w:trPr>
        <w:tc>
          <w:tcPr>
            <w:tcW w:w="587" w:type="pct"/>
            <w:vMerge w:val="restar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ПКП-5. Способность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готовить финансово-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экономическое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обоснование операций,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 xml:space="preserve">выполняемых 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предпринимателями,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предприятиями 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организациями социальной сферы; анализировать и оцени</w:t>
            </w:r>
            <w:r w:rsidRPr="00AE64F7">
              <w:rPr>
                <w:lang w:val="ru-RU"/>
              </w:rPr>
              <w:lastRenderedPageBreak/>
              <w:t>вать риски предприятий</w:t>
            </w:r>
            <w:r w:rsidRPr="00AE64F7">
              <w:rPr>
                <w:spacing w:val="2"/>
                <w:lang w:val="ru-RU"/>
              </w:rPr>
              <w:t xml:space="preserve"> </w:t>
            </w:r>
            <w:r w:rsidRPr="00AE64F7">
              <w:rPr>
                <w:lang w:val="ru-RU"/>
              </w:rPr>
              <w:t>и организаций социальной сферы, разрабатывать 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осуществлять мероприятия</w:t>
            </w:r>
          </w:p>
          <w:p w:rsidR="001E2343" w:rsidRPr="00AE64F7" w:rsidRDefault="001E2343" w:rsidP="000C7CE8">
            <w:pPr>
              <w:pStyle w:val="TableParagraph"/>
              <w:tabs>
                <w:tab w:val="left" w:pos="1439"/>
              </w:tabs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по их снижению и</w:t>
            </w:r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страхованию</w:t>
            </w:r>
            <w:proofErr w:type="spellEnd"/>
            <w:r w:rsidRPr="00AE64F7">
              <w:t>.</w:t>
            </w:r>
          </w:p>
        </w:tc>
        <w:tc>
          <w:tcPr>
            <w:tcW w:w="710" w:type="pc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lastRenderedPageBreak/>
              <w:t>1.</w:t>
            </w:r>
            <w:r w:rsidRPr="00AE64F7">
              <w:rPr>
                <w:spacing w:val="-1"/>
                <w:lang w:val="ru-RU"/>
              </w:rPr>
              <w:t xml:space="preserve"> </w:t>
            </w:r>
            <w:r w:rsidRPr="00AE64F7">
              <w:rPr>
                <w:lang w:val="ru-RU"/>
              </w:rPr>
              <w:t>Готовит финансово-экономическое обоснование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операций, выполняемых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предпринимателями,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предприятиями</w:t>
            </w:r>
            <w:r w:rsidRPr="00AE64F7">
              <w:rPr>
                <w:spacing w:val="-4"/>
                <w:lang w:val="ru-RU"/>
              </w:rPr>
              <w:t xml:space="preserve"> </w:t>
            </w:r>
            <w:r w:rsidRPr="00AE64F7">
              <w:rPr>
                <w:lang w:val="ru-RU"/>
              </w:rPr>
              <w:t>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организациями социальной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сферы.</w:t>
            </w:r>
          </w:p>
        </w:tc>
        <w:tc>
          <w:tcPr>
            <w:tcW w:w="1379" w:type="pct"/>
          </w:tcPr>
          <w:p w:rsidR="001E2343" w:rsidRPr="00AE64F7" w:rsidRDefault="001E2343" w:rsidP="001E2343">
            <w:pPr>
              <w:pStyle w:val="TableParagraph"/>
              <w:tabs>
                <w:tab w:val="left" w:pos="1059"/>
                <w:tab w:val="left" w:pos="2719"/>
              </w:tabs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Знать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z w:val="24"/>
                <w:szCs w:val="24"/>
                <w:lang w:val="ru-RU"/>
              </w:rPr>
              <w:tab/>
              <w:t>совокупность</w:t>
            </w:r>
            <w:r w:rsidRPr="00AE64F7">
              <w:rPr>
                <w:sz w:val="24"/>
                <w:szCs w:val="24"/>
                <w:lang w:val="ru-RU"/>
              </w:rPr>
              <w:tab/>
              <w:t>аналитических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подходов для оценки эффективности краудфандинга в целях финансирования предприятий</w:t>
            </w:r>
            <w:r w:rsidRPr="00AE64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 организаций социальной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сферы.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Уметь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интерпретировать</w:t>
            </w:r>
            <w:r w:rsidRPr="00AE64F7">
              <w:rPr>
                <w:spacing w:val="117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результаты,</w:t>
            </w:r>
          </w:p>
          <w:p w:rsidR="001E2343" w:rsidRPr="00AE64F7" w:rsidRDefault="00712939" w:rsidP="00712939">
            <w:pPr>
              <w:pStyle w:val="TableParagraph"/>
              <w:tabs>
                <w:tab w:val="left" w:pos="1646"/>
                <w:tab w:val="left" w:pos="2059"/>
                <w:tab w:val="left" w:pos="2827"/>
              </w:tabs>
              <w:ind w:left="0"/>
              <w:rPr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п</w:t>
            </w:r>
            <w:r w:rsidR="001E2343" w:rsidRPr="00AE64F7">
              <w:rPr>
                <w:sz w:val="24"/>
                <w:szCs w:val="24"/>
                <w:lang w:val="ru-RU"/>
              </w:rPr>
              <w:t>олученные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в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ходе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r w:rsidR="001E2343" w:rsidRPr="00AE64F7">
              <w:rPr>
                <w:sz w:val="24"/>
                <w:szCs w:val="24"/>
                <w:lang w:val="ru-RU"/>
              </w:rPr>
              <w:t>проведенного</w:t>
            </w:r>
            <w:r w:rsidRPr="00AE64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E2343" w:rsidRPr="00AE64F7">
              <w:rPr>
                <w:sz w:val="24"/>
                <w:szCs w:val="24"/>
                <w:lang w:val="ru-RU"/>
              </w:rPr>
              <w:t>анализа;учитывать</w:t>
            </w:r>
            <w:proofErr w:type="spellEnd"/>
            <w:r w:rsidR="001E2343" w:rsidRPr="00AE64F7">
              <w:rPr>
                <w:sz w:val="24"/>
                <w:szCs w:val="24"/>
                <w:lang w:val="ru-RU"/>
              </w:rPr>
              <w:t xml:space="preserve"> не только финансовые, но и социальные результаты краудфандинга для предприятий и организаций социальной сферы, его применяющих.</w:t>
            </w:r>
          </w:p>
        </w:tc>
        <w:tc>
          <w:tcPr>
            <w:tcW w:w="2324" w:type="pct"/>
          </w:tcPr>
          <w:p w:rsidR="001E2343" w:rsidRPr="006D5FED" w:rsidRDefault="001E2343" w:rsidP="000C7CE8">
            <w:pPr>
              <w:pStyle w:val="TableParagraph"/>
              <w:ind w:left="0"/>
              <w:jc w:val="both"/>
            </w:pPr>
            <w:r w:rsidRPr="006D5FED">
              <w:rPr>
                <w:b/>
                <w:lang w:val="ru-RU"/>
              </w:rPr>
              <w:t>Задание</w:t>
            </w:r>
            <w:r w:rsidRPr="006D5FED">
              <w:rPr>
                <w:b/>
                <w:spacing w:val="-1"/>
                <w:lang w:val="ru-RU"/>
              </w:rPr>
              <w:t xml:space="preserve">. </w:t>
            </w:r>
            <w:r w:rsidRPr="006D5FED">
              <w:rPr>
                <w:lang w:val="ru-RU"/>
              </w:rPr>
              <w:t>Составьте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виртуальный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план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сбора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средств</w:t>
            </w:r>
            <w:r w:rsidRPr="006D5FED">
              <w:rPr>
                <w:spacing w:val="61"/>
                <w:lang w:val="ru-RU"/>
              </w:rPr>
              <w:t xml:space="preserve"> </w:t>
            </w:r>
            <w:r w:rsidRPr="006D5FED">
              <w:rPr>
                <w:lang w:val="ru-RU"/>
              </w:rPr>
              <w:t>для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социального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проекта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использованием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инвестиционной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платформы: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сформулируйте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цель,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определите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необходимую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сумму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срок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сбора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средств.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Сделайте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выводы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о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целесообразности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использования той или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иной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платформы с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учетом</w:t>
            </w:r>
            <w:r w:rsidRPr="006D5FED">
              <w:rPr>
                <w:spacing w:val="-2"/>
                <w:lang w:val="ru-RU"/>
              </w:rPr>
              <w:t xml:space="preserve"> </w:t>
            </w:r>
            <w:r w:rsidRPr="006D5FED">
              <w:rPr>
                <w:lang w:val="ru-RU"/>
              </w:rPr>
              <w:t>возможности получения</w:t>
            </w:r>
            <w:r w:rsidRPr="006D5FED">
              <w:rPr>
                <w:spacing w:val="-1"/>
                <w:lang w:val="ru-RU"/>
              </w:rPr>
              <w:t xml:space="preserve"> </w:t>
            </w:r>
            <w:r w:rsidRPr="006D5FED">
              <w:rPr>
                <w:lang w:val="ru-RU"/>
              </w:rPr>
              <w:t>намеченного</w:t>
            </w:r>
            <w:r w:rsidRPr="006D5FED">
              <w:rPr>
                <w:spacing w:val="-1"/>
                <w:lang w:val="ru-RU"/>
              </w:rPr>
              <w:t xml:space="preserve"> </w:t>
            </w:r>
            <w:r w:rsidRPr="006D5FED">
              <w:rPr>
                <w:lang w:val="ru-RU"/>
              </w:rPr>
              <w:t xml:space="preserve">результата. </w:t>
            </w:r>
            <w:proofErr w:type="spellStart"/>
            <w:r w:rsidRPr="006D5FED">
              <w:t>Результаты</w:t>
            </w:r>
            <w:proofErr w:type="spellEnd"/>
            <w:r w:rsidRPr="006D5FED">
              <w:rPr>
                <w:spacing w:val="-2"/>
              </w:rPr>
              <w:t xml:space="preserve"> </w:t>
            </w:r>
            <w:proofErr w:type="spellStart"/>
            <w:r w:rsidRPr="006D5FED">
              <w:t>оформите</w:t>
            </w:r>
            <w:proofErr w:type="spellEnd"/>
            <w:r w:rsidRPr="006D5FED">
              <w:rPr>
                <w:spacing w:val="-1"/>
              </w:rPr>
              <w:t xml:space="preserve"> </w:t>
            </w:r>
            <w:r w:rsidRPr="006D5FED">
              <w:t>в</w:t>
            </w:r>
            <w:r w:rsidRPr="006D5FED">
              <w:rPr>
                <w:spacing w:val="-2"/>
              </w:rPr>
              <w:t xml:space="preserve"> </w:t>
            </w:r>
            <w:proofErr w:type="spellStart"/>
            <w:r w:rsidRPr="006D5FED">
              <w:t>виде</w:t>
            </w:r>
            <w:proofErr w:type="spellEnd"/>
            <w:r w:rsidRPr="006D5FED">
              <w:rPr>
                <w:spacing w:val="-3"/>
              </w:rPr>
              <w:t xml:space="preserve"> </w:t>
            </w:r>
            <w:proofErr w:type="spellStart"/>
            <w:r w:rsidRPr="006D5FED">
              <w:t>аналитического</w:t>
            </w:r>
            <w:proofErr w:type="spellEnd"/>
            <w:r w:rsidRPr="006D5FED">
              <w:rPr>
                <w:spacing w:val="-1"/>
              </w:rPr>
              <w:t xml:space="preserve"> </w:t>
            </w:r>
            <w:proofErr w:type="spellStart"/>
            <w:r w:rsidRPr="006D5FED">
              <w:t>отчета</w:t>
            </w:r>
            <w:proofErr w:type="spellEnd"/>
            <w:r w:rsidRPr="006D5FED">
              <w:t>.</w:t>
            </w:r>
          </w:p>
        </w:tc>
      </w:tr>
      <w:tr w:rsidR="001E2343" w:rsidRPr="006D5FED" w:rsidTr="00712939">
        <w:trPr>
          <w:trHeight w:val="1790"/>
        </w:trPr>
        <w:tc>
          <w:tcPr>
            <w:tcW w:w="587" w:type="pct"/>
            <w:vMerge/>
          </w:tcPr>
          <w:p w:rsidR="001E2343" w:rsidRPr="00AE64F7" w:rsidRDefault="001E2343" w:rsidP="000C7CE8">
            <w:pPr>
              <w:pStyle w:val="TableParagraph"/>
              <w:tabs>
                <w:tab w:val="left" w:pos="769"/>
                <w:tab w:val="left" w:pos="1570"/>
              </w:tabs>
              <w:ind w:left="0"/>
            </w:pPr>
          </w:p>
        </w:tc>
        <w:tc>
          <w:tcPr>
            <w:tcW w:w="710" w:type="pc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2.</w:t>
            </w:r>
            <w:r w:rsidRPr="00AE64F7">
              <w:rPr>
                <w:spacing w:val="-3"/>
                <w:lang w:val="ru-RU"/>
              </w:rPr>
              <w:t xml:space="preserve"> </w:t>
            </w:r>
            <w:r w:rsidRPr="00AE64F7">
              <w:rPr>
                <w:lang w:val="ru-RU"/>
              </w:rPr>
              <w:t>Формирует</w:t>
            </w:r>
            <w:r w:rsidRPr="00AE64F7">
              <w:rPr>
                <w:spacing w:val="-3"/>
                <w:lang w:val="ru-RU"/>
              </w:rPr>
              <w:t xml:space="preserve"> </w:t>
            </w:r>
            <w:r w:rsidRPr="00AE64F7">
              <w:rPr>
                <w:lang w:val="ru-RU"/>
              </w:rPr>
              <w:t>и реализует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политику</w:t>
            </w:r>
            <w:r w:rsidRPr="00AE64F7">
              <w:rPr>
                <w:spacing w:val="-4"/>
                <w:lang w:val="ru-RU"/>
              </w:rPr>
              <w:t xml:space="preserve"> </w:t>
            </w:r>
            <w:r w:rsidRPr="00AE64F7">
              <w:rPr>
                <w:lang w:val="ru-RU"/>
              </w:rPr>
              <w:t>по выявлению,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анализу</w:t>
            </w:r>
            <w:r w:rsidRPr="00AE64F7">
              <w:rPr>
                <w:spacing w:val="-1"/>
                <w:lang w:val="ru-RU"/>
              </w:rPr>
              <w:t xml:space="preserve"> </w:t>
            </w:r>
            <w:r w:rsidRPr="00AE64F7">
              <w:rPr>
                <w:lang w:val="ru-RU"/>
              </w:rPr>
              <w:t>и минимизации</w:t>
            </w:r>
          </w:p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рисков предприятий</w:t>
            </w:r>
            <w:r w:rsidRPr="00AE64F7">
              <w:rPr>
                <w:spacing w:val="-3"/>
                <w:lang w:val="ru-RU"/>
              </w:rPr>
              <w:t xml:space="preserve"> </w:t>
            </w:r>
            <w:r w:rsidRPr="00AE64F7">
              <w:rPr>
                <w:lang w:val="ru-RU"/>
              </w:rPr>
              <w:t>и</w:t>
            </w:r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организаций</w:t>
            </w:r>
            <w:proofErr w:type="spellEnd"/>
            <w:r w:rsidRPr="00AE64F7">
              <w:t xml:space="preserve"> </w:t>
            </w:r>
            <w:proofErr w:type="spellStart"/>
            <w:r w:rsidRPr="00AE64F7">
              <w:t>социальной</w:t>
            </w:r>
            <w:proofErr w:type="spellEnd"/>
          </w:p>
          <w:p w:rsidR="001E2343" w:rsidRPr="00AE64F7" w:rsidRDefault="001E2343" w:rsidP="000C7CE8">
            <w:pPr>
              <w:pStyle w:val="TableParagraph"/>
              <w:ind w:left="0"/>
            </w:pPr>
            <w:proofErr w:type="spellStart"/>
            <w:r w:rsidRPr="00AE64F7">
              <w:t>сферы</w:t>
            </w:r>
            <w:proofErr w:type="spellEnd"/>
            <w:r w:rsidRPr="00AE64F7">
              <w:t>.</w:t>
            </w:r>
          </w:p>
          <w:p w:rsidR="001E2343" w:rsidRPr="00AE64F7" w:rsidRDefault="001E2343" w:rsidP="000C7CE8">
            <w:pPr>
              <w:pStyle w:val="TableParagraph"/>
              <w:ind w:left="0"/>
            </w:pPr>
          </w:p>
        </w:tc>
        <w:tc>
          <w:tcPr>
            <w:tcW w:w="1379" w:type="pct"/>
          </w:tcPr>
          <w:p w:rsidR="001E2343" w:rsidRPr="00AE64F7" w:rsidRDefault="001E2343" w:rsidP="0071293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Знать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структуру</w:t>
            </w:r>
            <w:r w:rsidRPr="00AE64F7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</w:t>
            </w:r>
            <w:r w:rsidRPr="00AE64F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текущее</w:t>
            </w:r>
            <w:r w:rsidRPr="00AE64F7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состояние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предприятий и</w:t>
            </w:r>
            <w:r w:rsidRPr="00AE64F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организаций</w:t>
            </w:r>
            <w:r w:rsidRPr="00AE64F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социальной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сферы,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применяющих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в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своей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деятельности</w:t>
            </w:r>
            <w:r w:rsidRPr="00AE64F7">
              <w:rPr>
                <w:sz w:val="24"/>
                <w:szCs w:val="24"/>
                <w:lang w:val="ru-RU"/>
              </w:rPr>
              <w:tab/>
              <w:t>краудфандинговый</w:t>
            </w:r>
          </w:p>
          <w:p w:rsidR="001E2343" w:rsidRPr="00AE64F7" w:rsidRDefault="001E2343" w:rsidP="00712939">
            <w:pPr>
              <w:pStyle w:val="TableParagraph"/>
              <w:tabs>
                <w:tab w:val="left" w:pos="3255"/>
              </w:tabs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инструментарий; основные проблемы,</w:t>
            </w:r>
            <w:r w:rsidRPr="00AE64F7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снижающие результативность его применения; методы анализа и оценки рисков финансового обеспечения предприятий</w:t>
            </w:r>
            <w:r w:rsidRPr="00AE64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 организаций социальной сферы при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использовании краудфандинга.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sz w:val="24"/>
                <w:szCs w:val="24"/>
                <w:lang w:val="ru-RU"/>
              </w:rPr>
              <w:t>Уметь</w:t>
            </w:r>
            <w:r w:rsidRPr="00AE64F7">
              <w:rPr>
                <w:sz w:val="24"/>
                <w:szCs w:val="24"/>
                <w:lang w:val="ru-RU"/>
              </w:rPr>
              <w:t>:</w:t>
            </w:r>
            <w:r w:rsidRPr="00AE64F7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производить</w:t>
            </w:r>
            <w:r w:rsidRPr="00AE64F7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оценку</w:t>
            </w:r>
            <w:r w:rsidRPr="00AE64F7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рисков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предприятий и</w:t>
            </w:r>
            <w:r w:rsidRPr="00AE64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организаций</w:t>
            </w:r>
            <w:r w:rsidRPr="00AE64F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социальной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сферы при использовании механизма краудфандинга;</w:t>
            </w:r>
            <w:r w:rsidRPr="00AE64F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разрабатывать</w:t>
            </w:r>
            <w:r w:rsidRPr="00AE64F7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</w:t>
            </w:r>
            <w:r w:rsidRPr="00AE64F7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осуществлять</w:t>
            </w:r>
          </w:p>
          <w:p w:rsidR="001E2343" w:rsidRPr="00AE64F7" w:rsidRDefault="001E2343" w:rsidP="001E2343">
            <w:pPr>
              <w:pStyle w:val="TableParagraph"/>
              <w:tabs>
                <w:tab w:val="left" w:pos="1714"/>
                <w:tab w:val="left" w:pos="2239"/>
                <w:tab w:val="left" w:pos="2762"/>
                <w:tab w:val="left" w:pos="4111"/>
              </w:tabs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мероприятия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по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их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снижению</w:t>
            </w:r>
            <w:r w:rsidR="00712939" w:rsidRPr="00AE64F7">
              <w:rPr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и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b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страхованию.</w:t>
            </w:r>
            <w:r w:rsidRPr="00AE64F7">
              <w:rPr>
                <w:sz w:val="24"/>
                <w:szCs w:val="24"/>
                <w:lang w:val="ru-RU"/>
              </w:rPr>
              <w:tab/>
            </w:r>
          </w:p>
          <w:p w:rsidR="001E2343" w:rsidRPr="00AE64F7" w:rsidRDefault="001E2343" w:rsidP="001E2343">
            <w:pPr>
              <w:rPr>
                <w:lang w:val="ru-RU" w:eastAsia="en-US"/>
              </w:rPr>
            </w:pPr>
          </w:p>
          <w:p w:rsidR="001E2343" w:rsidRPr="00AE64F7" w:rsidRDefault="001E2343" w:rsidP="001E2343">
            <w:pPr>
              <w:ind w:firstLine="708"/>
              <w:rPr>
                <w:lang w:val="ru-RU" w:eastAsia="en-US"/>
              </w:rPr>
            </w:pPr>
          </w:p>
        </w:tc>
        <w:tc>
          <w:tcPr>
            <w:tcW w:w="2324" w:type="pct"/>
          </w:tcPr>
          <w:p w:rsidR="001E2343" w:rsidRPr="00DD10F5" w:rsidRDefault="001E2343" w:rsidP="000C7CE8">
            <w:pPr>
              <w:pStyle w:val="TableParagraph"/>
              <w:ind w:left="0"/>
              <w:rPr>
                <w:color w:val="FF0000"/>
                <w:lang w:val="ru-RU"/>
              </w:rPr>
            </w:pPr>
            <w:r w:rsidRPr="006D5FED">
              <w:rPr>
                <w:b/>
                <w:lang w:val="ru-RU"/>
              </w:rPr>
              <w:t>Задание</w:t>
            </w:r>
            <w:r w:rsidRPr="006D5FED">
              <w:rPr>
                <w:b/>
                <w:spacing w:val="-1"/>
                <w:lang w:val="ru-RU"/>
              </w:rPr>
              <w:t xml:space="preserve">. </w:t>
            </w:r>
            <w:r w:rsidRPr="006D5FED">
              <w:rPr>
                <w:lang w:val="ru-RU"/>
              </w:rPr>
              <w:t>На основании анализа информации с официального сайта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платформы</w:t>
            </w:r>
            <w:r w:rsidRPr="006D5FED">
              <w:rPr>
                <w:spacing w:val="1"/>
                <w:lang w:val="ru-RU"/>
              </w:rPr>
              <w:t xml:space="preserve"> </w:t>
            </w:r>
            <w:proofErr w:type="spellStart"/>
            <w:r w:rsidRPr="006D5FED">
              <w:t>Boomstarter</w:t>
            </w:r>
            <w:proofErr w:type="spellEnd"/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о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финансировании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реализации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социальных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проектов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помощью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краудфандинга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сформулируйте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основные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риски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проектов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предложите</w:t>
            </w:r>
            <w:r w:rsidRPr="006D5FED">
              <w:rPr>
                <w:spacing w:val="1"/>
                <w:lang w:val="ru-RU"/>
              </w:rPr>
              <w:t xml:space="preserve"> </w:t>
            </w:r>
            <w:r w:rsidRPr="006D5FED">
              <w:rPr>
                <w:lang w:val="ru-RU"/>
              </w:rPr>
              <w:t>мероприятия</w:t>
            </w:r>
            <w:r w:rsidRPr="006D5FED">
              <w:rPr>
                <w:spacing w:val="-4"/>
                <w:lang w:val="ru-RU"/>
              </w:rPr>
              <w:t xml:space="preserve"> </w:t>
            </w:r>
            <w:r w:rsidRPr="006D5FED">
              <w:rPr>
                <w:lang w:val="ru-RU"/>
              </w:rPr>
              <w:t>по их снижению</w:t>
            </w:r>
            <w:r w:rsidRPr="006D5FED">
              <w:rPr>
                <w:spacing w:val="-1"/>
                <w:lang w:val="ru-RU"/>
              </w:rPr>
              <w:t xml:space="preserve"> </w:t>
            </w:r>
            <w:r w:rsidRPr="006D5FED">
              <w:rPr>
                <w:lang w:val="ru-RU"/>
              </w:rPr>
              <w:t>и страхованию.</w:t>
            </w:r>
            <w:r>
              <w:rPr>
                <w:color w:val="FF0000"/>
                <w:lang w:val="ru-RU"/>
              </w:rPr>
              <w:t xml:space="preserve"> </w:t>
            </w:r>
          </w:p>
        </w:tc>
      </w:tr>
      <w:tr w:rsidR="001E2343" w:rsidRPr="006D5FED" w:rsidTr="00712939">
        <w:trPr>
          <w:trHeight w:val="553"/>
        </w:trPr>
        <w:tc>
          <w:tcPr>
            <w:tcW w:w="587" w:type="pct"/>
            <w:vMerge w:val="restart"/>
          </w:tcPr>
          <w:p w:rsidR="001E2343" w:rsidRPr="00AE64F7" w:rsidRDefault="001E2343" w:rsidP="000C7CE8">
            <w:pPr>
              <w:pStyle w:val="TableParagraph"/>
              <w:ind w:left="0"/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ПКН-7. 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710" w:type="pct"/>
          </w:tcPr>
          <w:p w:rsidR="001E2343" w:rsidRPr="00AE64F7" w:rsidRDefault="001E2343" w:rsidP="000C7CE8">
            <w:pPr>
              <w:rPr>
                <w:szCs w:val="22"/>
                <w:lang w:val="ru-RU"/>
              </w:rPr>
            </w:pPr>
            <w:r w:rsidRPr="00AE64F7">
              <w:rPr>
                <w:szCs w:val="22"/>
                <w:lang w:val="ru-RU"/>
              </w:rP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</w:tc>
        <w:tc>
          <w:tcPr>
            <w:tcW w:w="1379" w:type="pct"/>
          </w:tcPr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iCs/>
                <w:sz w:val="24"/>
                <w:szCs w:val="24"/>
                <w:lang w:val="ru-RU"/>
              </w:rPr>
              <w:t>Знать:</w:t>
            </w:r>
            <w:r w:rsidRPr="00AE64F7">
              <w:rPr>
                <w:sz w:val="24"/>
                <w:szCs w:val="24"/>
                <w:lang w:val="ru-RU"/>
              </w:rPr>
              <w:t xml:space="preserve"> основные особенности российской эконо</w:t>
            </w:r>
            <w:r w:rsidR="00712939" w:rsidRPr="00AE64F7">
              <w:rPr>
                <w:sz w:val="24"/>
                <w:szCs w:val="24"/>
                <w:lang w:val="ru-RU"/>
              </w:rPr>
              <w:t>м</w:t>
            </w:r>
            <w:r w:rsidRPr="00AE64F7">
              <w:rPr>
                <w:sz w:val="24"/>
                <w:szCs w:val="24"/>
                <w:lang w:val="ru-RU"/>
              </w:rPr>
              <w:t>ики, ее институциональную структуру, направления экономической политики государства по регулированию рынка краудфандинга.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iCs/>
                <w:sz w:val="24"/>
                <w:szCs w:val="24"/>
                <w:lang w:val="ru-RU"/>
              </w:rPr>
              <w:t>Уметь:</w:t>
            </w:r>
            <w:r w:rsidRPr="00AE64F7">
              <w:rPr>
                <w:sz w:val="24"/>
                <w:szCs w:val="24"/>
                <w:lang w:val="ru-RU"/>
              </w:rPr>
              <w:t xml:space="preserve"> формулировать предложения</w:t>
            </w:r>
            <w:r w:rsidRPr="00AE64F7">
              <w:rPr>
                <w:sz w:val="24"/>
                <w:szCs w:val="24"/>
                <w:lang w:val="ru-RU"/>
              </w:rPr>
              <w:tab/>
              <w:t>по достижению требуемой результативности краудфандинга в</w:t>
            </w:r>
          </w:p>
          <w:p w:rsidR="001E2343" w:rsidRPr="00AE64F7" w:rsidRDefault="001E2343" w:rsidP="001E234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соответствии</w:t>
            </w:r>
            <w:r w:rsidRPr="00AE64F7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</w:t>
            </w:r>
            <w:r w:rsidRPr="00AE64F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реализуемой</w:t>
            </w:r>
            <w:r w:rsidRPr="00AE64F7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социально-</w:t>
            </w:r>
          </w:p>
          <w:p w:rsidR="001E2343" w:rsidRPr="00AE64F7" w:rsidRDefault="001E2343" w:rsidP="001E2343">
            <w:pPr>
              <w:widowControl/>
              <w:jc w:val="both"/>
              <w:rPr>
                <w:b/>
                <w:bCs/>
                <w:szCs w:val="22"/>
                <w:lang w:val="ru-RU"/>
              </w:rPr>
            </w:pPr>
            <w:r w:rsidRPr="00AE64F7">
              <w:rPr>
                <w:sz w:val="24"/>
                <w:szCs w:val="24"/>
                <w:lang w:val="ru-RU"/>
              </w:rPr>
              <w:t>экономической</w:t>
            </w:r>
            <w:r w:rsidRPr="00AE64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политикой</w:t>
            </w:r>
            <w:r w:rsidRPr="00AE64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E64F7">
              <w:rPr>
                <w:sz w:val="24"/>
                <w:szCs w:val="24"/>
                <w:lang w:val="ru-RU"/>
              </w:rPr>
              <w:t>государства</w:t>
            </w:r>
          </w:p>
        </w:tc>
        <w:tc>
          <w:tcPr>
            <w:tcW w:w="2324" w:type="pct"/>
          </w:tcPr>
          <w:p w:rsidR="001E2343" w:rsidRPr="00DD10F5" w:rsidRDefault="001E2343" w:rsidP="000C7CE8">
            <w:pPr>
              <w:widowControl/>
              <w:jc w:val="both"/>
              <w:rPr>
                <w:i/>
                <w:color w:val="FF0000"/>
                <w:szCs w:val="22"/>
                <w:lang w:val="ru-RU"/>
              </w:rPr>
            </w:pPr>
            <w:r w:rsidRPr="006D5FED">
              <w:rPr>
                <w:b/>
                <w:bCs/>
                <w:szCs w:val="22"/>
                <w:lang w:val="ru-RU"/>
              </w:rPr>
              <w:t xml:space="preserve">Задание. </w:t>
            </w:r>
            <w:r w:rsidRPr="006D5FED">
              <w:rPr>
                <w:rFonts w:eastAsiaTheme="minorHAnsi"/>
                <w:szCs w:val="22"/>
                <w:lang w:val="ru-RU"/>
              </w:rPr>
              <w:t xml:space="preserve">Изучите документы стратегического развития Российской Федерации, связанные с ключевыми направлениями цифровизации российской экономики: Стратегия развития информационного общества в Российской Федерации на 2017–2030 годы, Национальная стратегия развития искусственного интеллекта на период до 2030 года, </w:t>
            </w:r>
            <w:r w:rsidRPr="006D5FED">
              <w:rPr>
                <w:rFonts w:eastAsia="Batang"/>
                <w:szCs w:val="22"/>
                <w:lang w:val="ru-RU" w:eastAsia="ko-KR"/>
              </w:rPr>
              <w:t>Национальная программа "Цифровая экономика Российской Федерации"</w:t>
            </w:r>
            <w:r w:rsidRPr="006D5FED">
              <w:rPr>
                <w:rFonts w:eastAsiaTheme="minorHAnsi"/>
                <w:szCs w:val="22"/>
                <w:lang w:val="ru-RU"/>
              </w:rPr>
              <w:t xml:space="preserve"> и др. Каким образом развитие краудфандинга может способствовать достижению ключевых показателей упомянутых документов, определяющих направления развития страны.</w:t>
            </w:r>
            <w:r>
              <w:rPr>
                <w:rFonts w:eastAsiaTheme="minorHAnsi"/>
                <w:szCs w:val="22"/>
                <w:lang w:val="ru-RU"/>
              </w:rPr>
              <w:t xml:space="preserve"> Ответ оформите в виде аналитической таблицы.</w:t>
            </w:r>
          </w:p>
        </w:tc>
      </w:tr>
      <w:tr w:rsidR="001E2343" w:rsidRPr="006D5FED" w:rsidTr="00712939">
        <w:trPr>
          <w:trHeight w:val="2170"/>
        </w:trPr>
        <w:tc>
          <w:tcPr>
            <w:tcW w:w="587" w:type="pct"/>
            <w:vMerge/>
          </w:tcPr>
          <w:p w:rsidR="001E2343" w:rsidRPr="00AE64F7" w:rsidRDefault="001E2343" w:rsidP="000C7CE8">
            <w:pPr>
              <w:pStyle w:val="TableParagraph"/>
              <w:tabs>
                <w:tab w:val="left" w:pos="769"/>
                <w:tab w:val="left" w:pos="1570"/>
              </w:tabs>
              <w:ind w:left="0"/>
              <w:jc w:val="both"/>
              <w:rPr>
                <w:lang w:val="ru-RU"/>
              </w:rPr>
            </w:pPr>
          </w:p>
        </w:tc>
        <w:tc>
          <w:tcPr>
            <w:tcW w:w="710" w:type="pct"/>
          </w:tcPr>
          <w:p w:rsidR="001E2343" w:rsidRPr="00AE64F7" w:rsidRDefault="001E2343" w:rsidP="000C7CE8">
            <w:pPr>
              <w:pStyle w:val="TableParagraph"/>
              <w:ind w:left="0"/>
              <w:rPr>
                <w:lang w:val="ru-RU"/>
              </w:rPr>
            </w:pPr>
            <w:r w:rsidRPr="00AE64F7">
              <w:rPr>
                <w:lang w:val="ru-RU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1379" w:type="pct"/>
          </w:tcPr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E64F7">
              <w:rPr>
                <w:i/>
                <w:iCs/>
                <w:sz w:val="24"/>
                <w:szCs w:val="24"/>
                <w:lang w:val="ru-RU"/>
              </w:rPr>
              <w:t>Знать:</w:t>
            </w:r>
            <w:r w:rsidRPr="00AE64F7">
              <w:rPr>
                <w:sz w:val="24"/>
                <w:szCs w:val="24"/>
                <w:lang w:val="ru-RU"/>
              </w:rPr>
              <w:t xml:space="preserve"> дискуссионные вопросы в области краудфандинга.</w:t>
            </w:r>
          </w:p>
          <w:p w:rsidR="001E2343" w:rsidRPr="00AE64F7" w:rsidRDefault="001E2343" w:rsidP="001E2343">
            <w:pPr>
              <w:pStyle w:val="TableParagraph"/>
              <w:ind w:left="0"/>
              <w:jc w:val="both"/>
              <w:rPr>
                <w:b/>
                <w:bCs/>
                <w:lang w:val="ru-RU"/>
              </w:rPr>
            </w:pPr>
            <w:r w:rsidRPr="00AE64F7">
              <w:rPr>
                <w:i/>
                <w:iCs/>
                <w:sz w:val="24"/>
                <w:szCs w:val="24"/>
                <w:lang w:val="ru-RU"/>
              </w:rPr>
              <w:t>Уметь:</w:t>
            </w:r>
            <w:r w:rsidRPr="00AE64F7">
              <w:rPr>
                <w:sz w:val="24"/>
                <w:szCs w:val="24"/>
                <w:lang w:val="ru-RU"/>
              </w:rPr>
              <w:t xml:space="preserve"> четко, доступно и профессионально грамотно излагать собственную точку зрения по дискуссионным вопросам в области краудфандинга, аргументировать собственные суждения и оценки в области краудфандинга.</w:t>
            </w:r>
          </w:p>
          <w:p w:rsidR="001E2343" w:rsidRPr="00AE64F7" w:rsidRDefault="001E2343" w:rsidP="001E2343">
            <w:pPr>
              <w:rPr>
                <w:lang w:val="ru-RU" w:eastAsia="en-US"/>
              </w:rPr>
            </w:pPr>
          </w:p>
          <w:p w:rsidR="001E2343" w:rsidRPr="00AE64F7" w:rsidRDefault="001E2343" w:rsidP="001E2343">
            <w:pPr>
              <w:jc w:val="center"/>
              <w:rPr>
                <w:lang w:val="ru-RU" w:eastAsia="en-US"/>
              </w:rPr>
            </w:pPr>
          </w:p>
        </w:tc>
        <w:tc>
          <w:tcPr>
            <w:tcW w:w="2324" w:type="pct"/>
          </w:tcPr>
          <w:p w:rsidR="001E2343" w:rsidRPr="00EE2F58" w:rsidRDefault="001E2343" w:rsidP="00930E40">
            <w:pPr>
              <w:pStyle w:val="TableParagraph"/>
              <w:ind w:left="0"/>
              <w:jc w:val="both"/>
              <w:rPr>
                <w:spacing w:val="1"/>
                <w:lang w:val="ru-RU"/>
              </w:rPr>
            </w:pPr>
            <w:r w:rsidRPr="006D5FED">
              <w:rPr>
                <w:b/>
                <w:bCs/>
                <w:lang w:val="ru-RU"/>
              </w:rPr>
              <w:t>Задание.</w:t>
            </w:r>
            <w:r w:rsidRPr="006D5FED">
              <w:rPr>
                <w:lang w:val="ru-RU"/>
              </w:rPr>
              <w:t xml:space="preserve"> </w:t>
            </w:r>
            <w:r w:rsidRPr="00863C45">
              <w:rPr>
                <w:lang w:val="ru-RU"/>
              </w:rPr>
              <w:t>Проанализируйте</w:t>
            </w:r>
            <w:r w:rsidRPr="00863C45">
              <w:rPr>
                <w:spacing w:val="1"/>
                <w:lang w:val="ru-RU"/>
              </w:rPr>
              <w:t xml:space="preserve"> условия предоставления займов крупнейшими европейскими </w:t>
            </w:r>
            <w:proofErr w:type="spellStart"/>
            <w:r w:rsidRPr="00863C45">
              <w:rPr>
                <w:spacing w:val="1"/>
                <w:lang w:val="ru-RU"/>
              </w:rPr>
              <w:t>краудлендинговыми</w:t>
            </w:r>
            <w:proofErr w:type="spellEnd"/>
            <w:r w:rsidRPr="00863C45">
              <w:rPr>
                <w:spacing w:val="1"/>
                <w:lang w:val="ru-RU"/>
              </w:rPr>
              <w:t xml:space="preserve"> платформами: </w:t>
            </w:r>
            <w:proofErr w:type="spellStart"/>
            <w:r w:rsidRPr="00863C45">
              <w:t>AuxMoney</w:t>
            </w:r>
            <w:proofErr w:type="spellEnd"/>
            <w:r w:rsidRPr="00863C45">
              <w:rPr>
                <w:lang w:val="ru-RU"/>
              </w:rPr>
              <w:t xml:space="preserve"> (Германия), </w:t>
            </w:r>
            <w:proofErr w:type="spellStart"/>
            <w:r w:rsidRPr="00863C45">
              <w:t>Bondora</w:t>
            </w:r>
            <w:proofErr w:type="spellEnd"/>
            <w:r w:rsidRPr="00863C45">
              <w:rPr>
                <w:lang w:val="ru-RU"/>
              </w:rPr>
              <w:t xml:space="preserve"> (Эстония), </w:t>
            </w:r>
            <w:proofErr w:type="spellStart"/>
            <w:r w:rsidRPr="00863C45">
              <w:t>Lendix</w:t>
            </w:r>
            <w:proofErr w:type="spellEnd"/>
            <w:r w:rsidRPr="00863C45">
              <w:rPr>
                <w:lang w:val="ru-RU"/>
              </w:rPr>
              <w:t xml:space="preserve"> (Франция/Италия), </w:t>
            </w:r>
            <w:proofErr w:type="spellStart"/>
            <w:r w:rsidRPr="00863C45">
              <w:t>Smartika</w:t>
            </w:r>
            <w:proofErr w:type="spellEnd"/>
            <w:r w:rsidRPr="00863C45">
              <w:rPr>
                <w:lang w:val="ru-RU"/>
              </w:rPr>
              <w:t xml:space="preserve"> (Италия), </w:t>
            </w:r>
            <w:proofErr w:type="spellStart"/>
            <w:r w:rsidRPr="00863C45">
              <w:t>Mintos</w:t>
            </w:r>
            <w:proofErr w:type="spellEnd"/>
            <w:r w:rsidRPr="00863C45">
              <w:rPr>
                <w:lang w:val="ru-RU"/>
              </w:rPr>
              <w:t xml:space="preserve"> (Латвия), </w:t>
            </w:r>
            <w:proofErr w:type="spellStart"/>
            <w:r w:rsidRPr="00863C45">
              <w:t>Fixura</w:t>
            </w:r>
            <w:proofErr w:type="spellEnd"/>
            <w:r w:rsidRPr="00863C45">
              <w:rPr>
                <w:lang w:val="ru-RU"/>
              </w:rPr>
              <w:t xml:space="preserve"> (Финляндия). В качестве критериев </w:t>
            </w:r>
            <w:proofErr w:type="spellStart"/>
            <w:r w:rsidRPr="00863C45">
              <w:rPr>
                <w:lang w:val="ru-RU"/>
              </w:rPr>
              <w:t>сранвнения</w:t>
            </w:r>
            <w:proofErr w:type="spellEnd"/>
            <w:r w:rsidRPr="00863C45">
              <w:rPr>
                <w:lang w:val="ru-RU"/>
              </w:rPr>
              <w:t xml:space="preserve"> </w:t>
            </w:r>
            <w:proofErr w:type="gramStart"/>
            <w:r w:rsidRPr="00863C45">
              <w:rPr>
                <w:lang w:val="ru-RU"/>
              </w:rPr>
              <w:t>используйте:  минимальная</w:t>
            </w:r>
            <w:proofErr w:type="gramEnd"/>
            <w:r w:rsidRPr="00863C45">
              <w:rPr>
                <w:lang w:val="ru-RU"/>
              </w:rPr>
              <w:t xml:space="preserve">/максимальная сумма, </w:t>
            </w:r>
            <w:proofErr w:type="spellStart"/>
            <w:r w:rsidRPr="00863C45">
              <w:rPr>
                <w:lang w:val="ru-RU"/>
              </w:rPr>
              <w:t>резидентство</w:t>
            </w:r>
            <w:proofErr w:type="spellEnd"/>
            <w:r w:rsidRPr="00863C45">
              <w:rPr>
                <w:lang w:val="ru-RU"/>
              </w:rPr>
              <w:t xml:space="preserve"> заемщиков, процентные ставки, сроки, комиссия, специальные условия</w:t>
            </w:r>
            <w:r w:rsidRPr="00863C45">
              <w:rPr>
                <w:spacing w:val="1"/>
                <w:lang w:val="ru-RU"/>
              </w:rPr>
              <w:t xml:space="preserve"> площадки. </w:t>
            </w:r>
            <w:r w:rsidRPr="00863C45">
              <w:rPr>
                <w:lang w:val="ru-RU"/>
              </w:rPr>
              <w:t>Результаты оформите в</w:t>
            </w:r>
            <w:r w:rsidRPr="00863C45">
              <w:rPr>
                <w:spacing w:val="1"/>
                <w:lang w:val="ru-RU"/>
              </w:rPr>
              <w:t xml:space="preserve"> </w:t>
            </w:r>
            <w:r w:rsidRPr="00863C45">
              <w:rPr>
                <w:lang w:val="ru-RU"/>
              </w:rPr>
              <w:t>виде</w:t>
            </w:r>
            <w:r w:rsidRPr="00863C45">
              <w:rPr>
                <w:spacing w:val="-2"/>
                <w:lang w:val="ru-RU"/>
              </w:rPr>
              <w:t xml:space="preserve"> </w:t>
            </w:r>
            <w:r w:rsidRPr="00863C45">
              <w:rPr>
                <w:lang w:val="ru-RU"/>
              </w:rPr>
              <w:t>аналитического отчета.</w:t>
            </w:r>
          </w:p>
        </w:tc>
      </w:tr>
    </w:tbl>
    <w:p w:rsidR="00410168" w:rsidRPr="006D5FED" w:rsidRDefault="00410168">
      <w:pPr>
        <w:ind w:firstLine="709"/>
        <w:jc w:val="right"/>
        <w:rPr>
          <w:sz w:val="28"/>
          <w:szCs w:val="28"/>
        </w:rPr>
      </w:pPr>
    </w:p>
    <w:p w:rsidR="00CC23B5" w:rsidRPr="006D5FED" w:rsidRDefault="00CC23B5">
      <w:pPr>
        <w:sectPr w:rsidR="00CC23B5" w:rsidRPr="006D5FED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CC23B5" w:rsidRPr="006D5FED" w:rsidRDefault="00F443D2">
      <w:pPr>
        <w:spacing w:line="360" w:lineRule="auto"/>
        <w:ind w:firstLine="709"/>
        <w:jc w:val="center"/>
      </w:pPr>
      <w:r w:rsidRPr="006D5FED"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t xml:space="preserve">Исторические аспекты применения методов массового финансирования общественных (социальных) проектов.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t>Предпосылки распространения краудфандинга: экономические, финансовые, технологические и социальные.</w:t>
      </w:r>
    </w:p>
    <w:p w:rsidR="001654C5" w:rsidRPr="006D5FED" w:rsidRDefault="001654C5" w:rsidP="000436EB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t xml:space="preserve"> Подходы к определению сущности краудфандинга в научной литературе и официальных документах </w:t>
      </w:r>
      <w:r w:rsidR="000436EB" w:rsidRPr="000436EB">
        <w:rPr>
          <w:sz w:val="28"/>
          <w:szCs w:val="28"/>
          <w:shd w:val="clear" w:color="auto" w:fill="FFFFFF"/>
        </w:rPr>
        <w:t>Банка России</w:t>
      </w:r>
      <w:r w:rsidRPr="006D5FED">
        <w:rPr>
          <w:sz w:val="28"/>
          <w:szCs w:val="28"/>
          <w:shd w:val="clear" w:color="auto" w:fill="FFFFFF"/>
        </w:rPr>
        <w:t>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t xml:space="preserve">Экономическое </w:t>
      </w:r>
      <w:r w:rsidR="007769C8">
        <w:rPr>
          <w:sz w:val="28"/>
          <w:szCs w:val="28"/>
          <w:shd w:val="clear" w:color="auto" w:fill="FFFFFF"/>
        </w:rPr>
        <w:t xml:space="preserve">и социальное </w:t>
      </w:r>
      <w:r w:rsidRPr="006D5FED">
        <w:rPr>
          <w:sz w:val="28"/>
          <w:szCs w:val="28"/>
          <w:shd w:val="clear" w:color="auto" w:fill="FFFFFF"/>
        </w:rPr>
        <w:t xml:space="preserve">содержание краудфандинга как инструмента альтернативного финансирования, его отличительные особенности.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t>Модели и типы краудфандинга.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Правовые основы регулирования краудфандинга в Российской Федерации.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Инвестиционная платформа как организатор внебиржевой торговли (торговли внебиржевыми акциями).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Правовые основы </w:t>
      </w:r>
      <w:r w:rsidR="007769C8">
        <w:rPr>
          <w:sz w:val="28"/>
          <w:szCs w:val="28"/>
        </w:rPr>
        <w:t>и о</w:t>
      </w:r>
      <w:r w:rsidR="007769C8" w:rsidRPr="006D5FED">
        <w:rPr>
          <w:sz w:val="28"/>
          <w:szCs w:val="28"/>
        </w:rPr>
        <w:t xml:space="preserve">траслевые нормативы </w:t>
      </w:r>
      <w:r w:rsidRPr="006D5FED">
        <w:rPr>
          <w:sz w:val="28"/>
          <w:szCs w:val="28"/>
        </w:rPr>
        <w:t xml:space="preserve">деятельности операторов инвестиционных платформ.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Полномочия Банка России в вопросах, связанных с деятельностью по организации привлечения инвестиций с использованием инвестиционных платформ.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Зарубежный опыт организации деятельности краудфандинговых платформ.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Подходы к определению и регулированию краудфандинга, применяемые </w:t>
      </w:r>
      <w:r w:rsidRPr="006D5FED">
        <w:rPr>
          <w:rFonts w:eastAsia="TimesNewRomanPS-ItalicMT"/>
          <w:sz w:val="28"/>
          <w:szCs w:val="28"/>
        </w:rPr>
        <w:t xml:space="preserve">за рубежом.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Примеры успешного функционирования зарубежных краудфандинговых платформ.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Краудфандинг как механизм поддержки благотворительной деятельности (</w:t>
      </w:r>
      <w:r w:rsidRPr="006D5FED">
        <w:rPr>
          <w:sz w:val="28"/>
          <w:szCs w:val="28"/>
          <w:lang w:val="en-US"/>
        </w:rPr>
        <w:t>D</w:t>
      </w:r>
      <w:proofErr w:type="spellStart"/>
      <w:r w:rsidRPr="006D5FED">
        <w:rPr>
          <w:rFonts w:eastAsiaTheme="minorHAnsi"/>
          <w:sz w:val="28"/>
          <w:szCs w:val="28"/>
        </w:rPr>
        <w:t>onation-based</w:t>
      </w:r>
      <w:proofErr w:type="spellEnd"/>
      <w:r w:rsidRPr="006D5FED">
        <w:rPr>
          <w:rFonts w:eastAsiaTheme="minorHAnsi"/>
          <w:sz w:val="28"/>
          <w:szCs w:val="28"/>
        </w:rPr>
        <w:t xml:space="preserve"> </w:t>
      </w:r>
      <w:r w:rsidRPr="006D5FED">
        <w:rPr>
          <w:rFonts w:eastAsiaTheme="minorHAnsi"/>
          <w:sz w:val="28"/>
          <w:szCs w:val="28"/>
          <w:lang w:val="en-US"/>
        </w:rPr>
        <w:t>C</w:t>
      </w:r>
      <w:proofErr w:type="spellStart"/>
      <w:r w:rsidRPr="006D5FED">
        <w:rPr>
          <w:rFonts w:eastAsiaTheme="minorHAnsi"/>
          <w:sz w:val="28"/>
          <w:szCs w:val="28"/>
        </w:rPr>
        <w:t>rowdfunding</w:t>
      </w:r>
      <w:proofErr w:type="spellEnd"/>
      <w:r w:rsidRPr="006D5FED">
        <w:rPr>
          <w:rFonts w:eastAsiaTheme="minorHAnsi"/>
          <w:sz w:val="28"/>
          <w:szCs w:val="28"/>
        </w:rPr>
        <w:t xml:space="preserve">).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Социальное проектирование с использованием технологии краудфандинга.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Подготовка благотворительного проекта к выходу на краудфандинговую платформу.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Анализ инвестиционной привлекательности социального проекта.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Эффективность и результативность благотворительного краудфандинга: финансовый и социальный аспекты. 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lastRenderedPageBreak/>
        <w:t>Значение благотворительного краудфандинга для социально-экономического развития России.</w:t>
      </w:r>
    </w:p>
    <w:p w:rsidR="001654C5" w:rsidRPr="007769C8" w:rsidRDefault="001654C5" w:rsidP="00FF3ADA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proofErr w:type="spellStart"/>
      <w:r w:rsidRPr="007769C8">
        <w:rPr>
          <w:bCs/>
          <w:sz w:val="28"/>
          <w:szCs w:val="28"/>
        </w:rPr>
        <w:t>Краудлендинг</w:t>
      </w:r>
      <w:proofErr w:type="spellEnd"/>
      <w:r w:rsidRPr="007769C8">
        <w:rPr>
          <w:bCs/>
          <w:sz w:val="28"/>
          <w:szCs w:val="28"/>
        </w:rPr>
        <w:t xml:space="preserve"> (</w:t>
      </w:r>
      <w:proofErr w:type="spellStart"/>
      <w:r w:rsidRPr="007769C8">
        <w:rPr>
          <w:sz w:val="28"/>
          <w:szCs w:val="28"/>
        </w:rPr>
        <w:t>Debt-based</w:t>
      </w:r>
      <w:proofErr w:type="spellEnd"/>
      <w:r w:rsidRPr="007769C8">
        <w:rPr>
          <w:sz w:val="28"/>
          <w:szCs w:val="28"/>
        </w:rPr>
        <w:t xml:space="preserve"> </w:t>
      </w:r>
      <w:proofErr w:type="spellStart"/>
      <w:r w:rsidRPr="007769C8">
        <w:rPr>
          <w:sz w:val="28"/>
          <w:szCs w:val="28"/>
        </w:rPr>
        <w:t>Crowdfunding</w:t>
      </w:r>
      <w:proofErr w:type="spellEnd"/>
      <w:r w:rsidRPr="007769C8">
        <w:rPr>
          <w:sz w:val="28"/>
          <w:szCs w:val="28"/>
        </w:rPr>
        <w:t>)</w:t>
      </w:r>
      <w:r w:rsidRPr="007769C8">
        <w:rPr>
          <w:bCs/>
          <w:sz w:val="28"/>
          <w:szCs w:val="28"/>
        </w:rPr>
        <w:t xml:space="preserve"> как альтернатива традиционным способам привлечения заемных ресурсов для бизнеса</w:t>
      </w:r>
      <w:r w:rsidR="007769C8" w:rsidRPr="007769C8">
        <w:rPr>
          <w:bCs/>
          <w:sz w:val="28"/>
          <w:szCs w:val="28"/>
        </w:rPr>
        <w:t xml:space="preserve">: </w:t>
      </w:r>
      <w:r w:rsidR="007769C8">
        <w:rPr>
          <w:bCs/>
          <w:sz w:val="28"/>
          <w:szCs w:val="28"/>
        </w:rPr>
        <w:t>п</w:t>
      </w:r>
      <w:r w:rsidRPr="007769C8">
        <w:rPr>
          <w:bCs/>
          <w:sz w:val="28"/>
          <w:szCs w:val="28"/>
        </w:rPr>
        <w:t xml:space="preserve">реимущества и недостатки.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bCs/>
          <w:sz w:val="28"/>
          <w:szCs w:val="28"/>
        </w:rPr>
        <w:t xml:space="preserve">Характеристика </w:t>
      </w:r>
      <w:proofErr w:type="spellStart"/>
      <w:r w:rsidRPr="006D5FED">
        <w:rPr>
          <w:bCs/>
          <w:sz w:val="28"/>
          <w:szCs w:val="28"/>
        </w:rPr>
        <w:t>краудлендинга</w:t>
      </w:r>
      <w:proofErr w:type="spellEnd"/>
      <w:r w:rsidRPr="006D5FED">
        <w:rPr>
          <w:bCs/>
          <w:sz w:val="28"/>
          <w:szCs w:val="28"/>
        </w:rPr>
        <w:t xml:space="preserve"> как альтернативного инструмента: содержание</w:t>
      </w:r>
      <w:r w:rsidRPr="006D5FED">
        <w:rPr>
          <w:sz w:val="28"/>
          <w:szCs w:val="28"/>
        </w:rPr>
        <w:t xml:space="preserve">, участники, форма организации, риски.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Модели </w:t>
      </w:r>
      <w:proofErr w:type="spellStart"/>
      <w:r w:rsidRPr="006D5FED">
        <w:rPr>
          <w:sz w:val="28"/>
          <w:szCs w:val="28"/>
        </w:rPr>
        <w:t>краудлендинга</w:t>
      </w:r>
      <w:proofErr w:type="spellEnd"/>
      <w:r w:rsidRPr="006D5FED">
        <w:rPr>
          <w:sz w:val="28"/>
          <w:szCs w:val="28"/>
        </w:rPr>
        <w:t>: Р2Р, Р2В, В2В</w:t>
      </w:r>
      <w:r w:rsidR="007769C8">
        <w:rPr>
          <w:sz w:val="28"/>
          <w:szCs w:val="28"/>
        </w:rPr>
        <w:t>, их специфические черты.</w:t>
      </w:r>
      <w:r w:rsidRPr="006D5FED">
        <w:rPr>
          <w:sz w:val="28"/>
          <w:szCs w:val="28"/>
        </w:rPr>
        <w:t xml:space="preserve">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Порядок регулирования </w:t>
      </w:r>
      <w:proofErr w:type="spellStart"/>
      <w:r w:rsidRPr="006D5FED">
        <w:rPr>
          <w:sz w:val="28"/>
          <w:szCs w:val="28"/>
        </w:rPr>
        <w:t>краудлендинговой</w:t>
      </w:r>
      <w:proofErr w:type="spellEnd"/>
      <w:r w:rsidRPr="006D5FED">
        <w:rPr>
          <w:sz w:val="28"/>
          <w:szCs w:val="28"/>
        </w:rPr>
        <w:t xml:space="preserve"> деятельности Банком России.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bCs/>
          <w:sz w:val="28"/>
          <w:szCs w:val="28"/>
        </w:rPr>
        <w:t xml:space="preserve">Преимущества и недостатки использования механизма </w:t>
      </w:r>
      <w:proofErr w:type="spellStart"/>
      <w:r w:rsidRPr="006D5FED">
        <w:rPr>
          <w:bCs/>
          <w:sz w:val="28"/>
          <w:szCs w:val="28"/>
        </w:rPr>
        <w:t>краудинвестинга</w:t>
      </w:r>
      <w:proofErr w:type="spellEnd"/>
      <w:r w:rsidRPr="006D5FED">
        <w:rPr>
          <w:bCs/>
          <w:sz w:val="28"/>
          <w:szCs w:val="28"/>
        </w:rPr>
        <w:t xml:space="preserve"> по сравнению с вкладами в уставный капитал.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bCs/>
          <w:sz w:val="28"/>
          <w:szCs w:val="28"/>
        </w:rPr>
        <w:t xml:space="preserve">Характеристика </w:t>
      </w:r>
      <w:proofErr w:type="spellStart"/>
      <w:r w:rsidRPr="006D5FED">
        <w:rPr>
          <w:bCs/>
          <w:sz w:val="28"/>
          <w:szCs w:val="28"/>
        </w:rPr>
        <w:t>краудинвестинга</w:t>
      </w:r>
      <w:proofErr w:type="spellEnd"/>
      <w:r w:rsidRPr="006D5FED">
        <w:rPr>
          <w:bCs/>
          <w:sz w:val="28"/>
          <w:szCs w:val="28"/>
        </w:rPr>
        <w:t xml:space="preserve"> как альтернативного инструмента: содержание</w:t>
      </w:r>
      <w:r w:rsidRPr="006D5FED">
        <w:rPr>
          <w:sz w:val="28"/>
          <w:szCs w:val="28"/>
        </w:rPr>
        <w:t xml:space="preserve">, участники, форма организации, риски.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Модели </w:t>
      </w:r>
      <w:proofErr w:type="spellStart"/>
      <w:r w:rsidRPr="006D5FED">
        <w:rPr>
          <w:sz w:val="28"/>
          <w:szCs w:val="28"/>
        </w:rPr>
        <w:t>краудинвестинга</w:t>
      </w:r>
      <w:proofErr w:type="spellEnd"/>
      <w:r w:rsidRPr="006D5FED">
        <w:rPr>
          <w:sz w:val="28"/>
          <w:szCs w:val="28"/>
        </w:rPr>
        <w:t xml:space="preserve">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bCs/>
          <w:sz w:val="28"/>
          <w:szCs w:val="28"/>
        </w:rPr>
        <w:t xml:space="preserve">Обоснование перспектив использования </w:t>
      </w:r>
      <w:proofErr w:type="spellStart"/>
      <w:r w:rsidRPr="006D5FED">
        <w:rPr>
          <w:bCs/>
          <w:sz w:val="28"/>
          <w:szCs w:val="28"/>
        </w:rPr>
        <w:t>краудинвестинга</w:t>
      </w:r>
      <w:proofErr w:type="spellEnd"/>
      <w:r w:rsidRPr="006D5FED">
        <w:rPr>
          <w:bCs/>
          <w:sz w:val="28"/>
          <w:szCs w:val="28"/>
        </w:rPr>
        <w:t xml:space="preserve"> в </w:t>
      </w:r>
      <w:r w:rsidRPr="006D5FED">
        <w:rPr>
          <w:sz w:val="28"/>
          <w:szCs w:val="28"/>
        </w:rPr>
        <w:t>российской экономике</w:t>
      </w:r>
      <w:r w:rsidRPr="006D5FED">
        <w:rPr>
          <w:bCs/>
          <w:sz w:val="28"/>
          <w:szCs w:val="28"/>
        </w:rPr>
        <w:t>.</w:t>
      </w:r>
    </w:p>
    <w:p w:rsidR="001654C5" w:rsidRPr="00754662" w:rsidRDefault="001654C5" w:rsidP="00754662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Эффективность</w:t>
      </w:r>
      <w:r w:rsidRPr="006D5FED">
        <w:rPr>
          <w:sz w:val="28"/>
          <w:szCs w:val="28"/>
        </w:rPr>
        <w:tab/>
        <w:t xml:space="preserve">и </w:t>
      </w:r>
      <w:r w:rsidRPr="006D5FED">
        <w:rPr>
          <w:spacing w:val="-1"/>
          <w:sz w:val="28"/>
          <w:szCs w:val="28"/>
        </w:rPr>
        <w:t>результативность</w:t>
      </w:r>
      <w:r w:rsidRPr="006D5FED">
        <w:rPr>
          <w:spacing w:val="-58"/>
          <w:sz w:val="28"/>
          <w:szCs w:val="28"/>
        </w:rPr>
        <w:t xml:space="preserve"> </w:t>
      </w:r>
      <w:r w:rsidR="00754662">
        <w:rPr>
          <w:spacing w:val="-58"/>
          <w:sz w:val="28"/>
          <w:szCs w:val="28"/>
        </w:rPr>
        <w:t xml:space="preserve">   </w:t>
      </w:r>
      <w:r w:rsidRPr="00754662">
        <w:rPr>
          <w:sz w:val="28"/>
          <w:szCs w:val="28"/>
        </w:rPr>
        <w:t>финансирования</w:t>
      </w:r>
      <w:r w:rsidRPr="00754662">
        <w:rPr>
          <w:spacing w:val="1"/>
          <w:sz w:val="28"/>
          <w:szCs w:val="28"/>
        </w:rPr>
        <w:t xml:space="preserve"> </w:t>
      </w:r>
      <w:r w:rsidRPr="00754662">
        <w:rPr>
          <w:sz w:val="28"/>
          <w:szCs w:val="28"/>
        </w:rPr>
        <w:t>«стартапов»,</w:t>
      </w:r>
      <w:r w:rsidRPr="00754662">
        <w:rPr>
          <w:spacing w:val="1"/>
          <w:sz w:val="28"/>
          <w:szCs w:val="28"/>
        </w:rPr>
        <w:t xml:space="preserve"> </w:t>
      </w:r>
      <w:r w:rsidRPr="00754662">
        <w:rPr>
          <w:sz w:val="28"/>
          <w:szCs w:val="28"/>
        </w:rPr>
        <w:t>локальных и социальных</w:t>
      </w:r>
      <w:r w:rsidRPr="00754662">
        <w:rPr>
          <w:spacing w:val="1"/>
          <w:sz w:val="28"/>
          <w:szCs w:val="28"/>
        </w:rPr>
        <w:t xml:space="preserve"> </w:t>
      </w:r>
      <w:r w:rsidRPr="00754662">
        <w:rPr>
          <w:sz w:val="28"/>
          <w:szCs w:val="28"/>
        </w:rPr>
        <w:t>предприятий</w:t>
      </w:r>
      <w:r w:rsidRPr="00754662">
        <w:rPr>
          <w:spacing w:val="1"/>
          <w:sz w:val="28"/>
          <w:szCs w:val="28"/>
        </w:rPr>
        <w:t xml:space="preserve"> </w:t>
      </w:r>
      <w:r w:rsidRPr="00754662">
        <w:rPr>
          <w:sz w:val="28"/>
          <w:szCs w:val="28"/>
        </w:rPr>
        <w:t>посредством</w:t>
      </w:r>
      <w:r w:rsidRPr="00754662">
        <w:rPr>
          <w:spacing w:val="-1"/>
          <w:sz w:val="28"/>
          <w:szCs w:val="28"/>
        </w:rPr>
        <w:t xml:space="preserve"> </w:t>
      </w:r>
      <w:proofErr w:type="spellStart"/>
      <w:r w:rsidRPr="00754662">
        <w:rPr>
          <w:sz w:val="28"/>
          <w:szCs w:val="28"/>
        </w:rPr>
        <w:t>краудинвестинга</w:t>
      </w:r>
      <w:proofErr w:type="spellEnd"/>
      <w:r w:rsidRPr="00754662">
        <w:rPr>
          <w:sz w:val="28"/>
          <w:szCs w:val="28"/>
        </w:rPr>
        <w:t>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>Краудфандинг акций (</w:t>
      </w:r>
      <w:proofErr w:type="spellStart"/>
      <w:r w:rsidRPr="006D5FED">
        <w:rPr>
          <w:sz w:val="28"/>
          <w:szCs w:val="28"/>
        </w:rPr>
        <w:t>Equity</w:t>
      </w:r>
      <w:proofErr w:type="spellEnd"/>
      <w:r w:rsidRPr="006D5FED">
        <w:rPr>
          <w:sz w:val="28"/>
          <w:szCs w:val="28"/>
        </w:rPr>
        <w:t xml:space="preserve"> </w:t>
      </w:r>
      <w:proofErr w:type="spellStart"/>
      <w:r w:rsidRPr="006D5FED">
        <w:rPr>
          <w:sz w:val="28"/>
          <w:szCs w:val="28"/>
        </w:rPr>
        <w:t>Crowdfunding</w:t>
      </w:r>
      <w:proofErr w:type="spellEnd"/>
      <w:r w:rsidRPr="006D5FED">
        <w:rPr>
          <w:sz w:val="28"/>
          <w:szCs w:val="28"/>
        </w:rPr>
        <w:t>): п</w:t>
      </w:r>
      <w:r w:rsidRPr="006D5FED">
        <w:rPr>
          <w:bCs/>
          <w:sz w:val="28"/>
          <w:szCs w:val="28"/>
        </w:rPr>
        <w:t>реимущества и недостатки по сравнению с традиционным выпуском акций.</w:t>
      </w:r>
      <w:r w:rsidRPr="006D5FED">
        <w:rPr>
          <w:rFonts w:eastAsiaTheme="majorEastAsia"/>
          <w:bCs/>
          <w:sz w:val="28"/>
          <w:szCs w:val="28"/>
        </w:rPr>
        <w:t xml:space="preserve">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667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t xml:space="preserve">Первичное размещение монет (ICO) </w:t>
      </w:r>
      <w:r w:rsidRPr="006D5FED">
        <w:rPr>
          <w:rFonts w:eastAsiaTheme="majorEastAsia"/>
          <w:bCs/>
          <w:sz w:val="28"/>
          <w:szCs w:val="28"/>
        </w:rPr>
        <w:t>как механизм акционерного краудфандинга.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rFonts w:eastAsiaTheme="majorEastAsia"/>
          <w:bCs/>
          <w:sz w:val="28"/>
          <w:szCs w:val="28"/>
        </w:rPr>
        <w:t>П</w:t>
      </w:r>
      <w:r w:rsidRPr="006D5FED">
        <w:rPr>
          <w:sz w:val="28"/>
          <w:szCs w:val="28"/>
        </w:rPr>
        <w:t xml:space="preserve">равовые основы для использования цифровых финансовых активов в процессе привлечения инвестиций с помощью инвестиционных платформ. </w:t>
      </w:r>
    </w:p>
    <w:p w:rsidR="001654C5" w:rsidRPr="007769C8" w:rsidRDefault="007769C8" w:rsidP="00FF3ADA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«Утилитарные ц</w:t>
      </w:r>
      <w:r w:rsidR="001654C5" w:rsidRPr="007769C8">
        <w:rPr>
          <w:rFonts w:eastAsiaTheme="minorHAnsi"/>
          <w:sz w:val="28"/>
          <w:szCs w:val="28"/>
        </w:rPr>
        <w:t>ифровые права</w:t>
      </w:r>
      <w:r>
        <w:rPr>
          <w:rFonts w:eastAsiaTheme="minorHAnsi"/>
          <w:sz w:val="28"/>
          <w:szCs w:val="28"/>
        </w:rPr>
        <w:t>»</w:t>
      </w:r>
      <w:r w:rsidR="001654C5" w:rsidRPr="007769C8">
        <w:rPr>
          <w:rFonts w:eastAsiaTheme="minorHAnsi"/>
          <w:sz w:val="28"/>
          <w:szCs w:val="28"/>
        </w:rPr>
        <w:t xml:space="preserve"> как аналог утилитарных токенов (</w:t>
      </w:r>
      <w:r w:rsidR="001654C5" w:rsidRPr="007769C8">
        <w:rPr>
          <w:rFonts w:eastAsiaTheme="minorHAnsi"/>
          <w:sz w:val="28"/>
          <w:szCs w:val="28"/>
          <w:lang w:val="en-US"/>
        </w:rPr>
        <w:t>U</w:t>
      </w:r>
      <w:r w:rsidR="001654C5" w:rsidRPr="007769C8">
        <w:rPr>
          <w:rFonts w:eastAsiaTheme="minorHAnsi"/>
          <w:sz w:val="28"/>
          <w:szCs w:val="28"/>
        </w:rPr>
        <w:t>t</w:t>
      </w:r>
      <w:proofErr w:type="spellStart"/>
      <w:r w:rsidR="001654C5" w:rsidRPr="007769C8">
        <w:rPr>
          <w:rFonts w:eastAsiaTheme="minorHAnsi"/>
          <w:sz w:val="28"/>
          <w:szCs w:val="28"/>
          <w:lang w:val="en-US"/>
        </w:rPr>
        <w:t>ility</w:t>
      </w:r>
      <w:proofErr w:type="spellEnd"/>
      <w:r w:rsidR="001654C5" w:rsidRPr="007769C8">
        <w:rPr>
          <w:rFonts w:eastAsiaTheme="minorHAnsi"/>
          <w:sz w:val="28"/>
          <w:szCs w:val="28"/>
        </w:rPr>
        <w:t xml:space="preserve"> </w:t>
      </w:r>
      <w:r w:rsidR="001654C5" w:rsidRPr="007769C8">
        <w:rPr>
          <w:rFonts w:eastAsiaTheme="minorHAnsi"/>
          <w:sz w:val="28"/>
          <w:szCs w:val="28"/>
          <w:lang w:val="en-US"/>
        </w:rPr>
        <w:t>Tokens</w:t>
      </w:r>
      <w:r w:rsidR="001654C5" w:rsidRPr="007769C8">
        <w:rPr>
          <w:rFonts w:eastAsiaTheme="minorHAnsi"/>
          <w:sz w:val="28"/>
          <w:szCs w:val="28"/>
        </w:rPr>
        <w:t>)</w:t>
      </w:r>
      <w:r w:rsidRPr="007769C8">
        <w:rPr>
          <w:rFonts w:eastAsiaTheme="minorHAnsi"/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</w:rPr>
        <w:t>понятие, к</w:t>
      </w:r>
      <w:r w:rsidR="001654C5" w:rsidRPr="007769C8">
        <w:rPr>
          <w:sz w:val="28"/>
          <w:szCs w:val="28"/>
        </w:rPr>
        <w:t xml:space="preserve">лассификация. </w:t>
      </w:r>
    </w:p>
    <w:p w:rsidR="001654C5" w:rsidRPr="00754662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754662">
        <w:rPr>
          <w:sz w:val="28"/>
          <w:szCs w:val="28"/>
        </w:rPr>
        <w:t xml:space="preserve">Подходы к государственному регулированию порядка осуществления </w:t>
      </w:r>
      <w:r w:rsidRPr="00754662">
        <w:rPr>
          <w:sz w:val="28"/>
          <w:szCs w:val="28"/>
          <w:lang w:val="en-US"/>
        </w:rPr>
        <w:t>ICO</w:t>
      </w:r>
      <w:r w:rsidRPr="00754662">
        <w:rPr>
          <w:sz w:val="28"/>
          <w:szCs w:val="28"/>
        </w:rPr>
        <w:t xml:space="preserve"> в разных странах. </w:t>
      </w:r>
    </w:p>
    <w:p w:rsidR="00754662" w:rsidRPr="00754662" w:rsidRDefault="00754662" w:rsidP="00863C45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754662">
        <w:rPr>
          <w:sz w:val="28"/>
          <w:szCs w:val="28"/>
        </w:rPr>
        <w:t xml:space="preserve">Формирование идеи </w:t>
      </w:r>
      <w:r w:rsidR="00863C45">
        <w:rPr>
          <w:sz w:val="28"/>
          <w:szCs w:val="28"/>
        </w:rPr>
        <w:t>и р</w:t>
      </w:r>
      <w:r w:rsidR="00863C45" w:rsidRPr="00754662">
        <w:rPr>
          <w:sz w:val="28"/>
          <w:szCs w:val="28"/>
        </w:rPr>
        <w:t xml:space="preserve">азработка плана финансирования </w:t>
      </w:r>
      <w:r w:rsidR="00863C45">
        <w:rPr>
          <w:sz w:val="28"/>
          <w:szCs w:val="28"/>
        </w:rPr>
        <w:t xml:space="preserve">краудфандингового </w:t>
      </w:r>
      <w:r w:rsidRPr="00754662">
        <w:rPr>
          <w:sz w:val="28"/>
          <w:szCs w:val="28"/>
        </w:rPr>
        <w:t>проекта</w:t>
      </w:r>
      <w:r w:rsidR="00863C45">
        <w:rPr>
          <w:sz w:val="28"/>
          <w:szCs w:val="28"/>
        </w:rPr>
        <w:t>.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  <w:shd w:val="clear" w:color="auto" w:fill="FFFFFF"/>
        </w:rPr>
        <w:lastRenderedPageBreak/>
        <w:t xml:space="preserve">Место краудфандинга в экосистеме </w:t>
      </w:r>
      <w:proofErr w:type="spellStart"/>
      <w:r w:rsidRPr="006D5FED">
        <w:rPr>
          <w:sz w:val="28"/>
          <w:szCs w:val="28"/>
          <w:shd w:val="clear" w:color="auto" w:fill="FFFFFF"/>
        </w:rPr>
        <w:t>финтеха</w:t>
      </w:r>
      <w:proofErr w:type="spellEnd"/>
      <w:r w:rsidRPr="006D5FED">
        <w:rPr>
          <w:sz w:val="28"/>
          <w:szCs w:val="28"/>
          <w:shd w:val="clear" w:color="auto" w:fill="FFFFFF"/>
        </w:rPr>
        <w:t xml:space="preserve">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Развитие дополнительных сервисов, предоставляемых платформами, для инвесторов и стартапов. </w:t>
      </w:r>
    </w:p>
    <w:p w:rsidR="001654C5" w:rsidRPr="006D5FED" w:rsidRDefault="00194028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Перспективные </w:t>
      </w:r>
      <w:r w:rsidR="001654C5" w:rsidRPr="006D5FED">
        <w:rPr>
          <w:sz w:val="28"/>
          <w:szCs w:val="28"/>
        </w:rPr>
        <w:t xml:space="preserve">сферы применения краудфандинга.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Использование краудфандинга для коллективного финансирования проектов инициативного бюджетирования.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Краудсорсинг, </w:t>
      </w:r>
      <w:proofErr w:type="spellStart"/>
      <w:r w:rsidRPr="006D5FED">
        <w:rPr>
          <w:sz w:val="28"/>
          <w:szCs w:val="28"/>
        </w:rPr>
        <w:t>крауд</w:t>
      </w:r>
      <w:proofErr w:type="spellEnd"/>
      <w:r w:rsidRPr="006D5FED">
        <w:rPr>
          <w:sz w:val="28"/>
          <w:szCs w:val="28"/>
        </w:rPr>
        <w:t xml:space="preserve">-практики и </w:t>
      </w:r>
      <w:proofErr w:type="spellStart"/>
      <w:r w:rsidRPr="006D5FED">
        <w:rPr>
          <w:sz w:val="28"/>
          <w:szCs w:val="28"/>
        </w:rPr>
        <w:t>крауд</w:t>
      </w:r>
      <w:proofErr w:type="spellEnd"/>
      <w:r w:rsidRPr="006D5FED">
        <w:rPr>
          <w:sz w:val="28"/>
          <w:szCs w:val="28"/>
        </w:rPr>
        <w:t xml:space="preserve">-проекты. </w:t>
      </w:r>
    </w:p>
    <w:p w:rsidR="001654C5" w:rsidRPr="006D5FED" w:rsidRDefault="001654C5" w:rsidP="00C02698">
      <w:pPr>
        <w:pStyle w:val="af8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right="384" w:hanging="426"/>
        <w:contextualSpacing/>
        <w:jc w:val="both"/>
        <w:rPr>
          <w:sz w:val="28"/>
          <w:szCs w:val="28"/>
          <w:shd w:val="clear" w:color="auto" w:fill="FFFFFF"/>
        </w:rPr>
      </w:pPr>
      <w:r w:rsidRPr="006D5FED">
        <w:rPr>
          <w:sz w:val="28"/>
          <w:szCs w:val="28"/>
        </w:rPr>
        <w:t xml:space="preserve">Сбор средств на формирование и пополнение целевого капитала некоммерческой организации с помощью </w:t>
      </w:r>
      <w:proofErr w:type="spellStart"/>
      <w:r w:rsidRPr="006D5FED">
        <w:rPr>
          <w:sz w:val="28"/>
          <w:szCs w:val="28"/>
        </w:rPr>
        <w:t>крауд</w:t>
      </w:r>
      <w:proofErr w:type="spellEnd"/>
      <w:r w:rsidRPr="006D5FED">
        <w:rPr>
          <w:sz w:val="28"/>
          <w:szCs w:val="28"/>
        </w:rPr>
        <w:t xml:space="preserve">-платформ. </w:t>
      </w:r>
    </w:p>
    <w:p w:rsidR="00CC23B5" w:rsidRPr="006D5FED" w:rsidRDefault="00CC23B5">
      <w:pPr>
        <w:pStyle w:val="af8"/>
        <w:widowControl/>
        <w:spacing w:line="360" w:lineRule="auto"/>
        <w:ind w:left="709"/>
        <w:contextualSpacing/>
        <w:jc w:val="both"/>
      </w:pPr>
    </w:p>
    <w:p w:rsidR="00CC23B5" w:rsidRPr="006D5FED" w:rsidRDefault="00F443D2" w:rsidP="0092698A">
      <w:r w:rsidRPr="006D5FED">
        <w:rPr>
          <w:b/>
          <w:sz w:val="28"/>
          <w:szCs w:val="28"/>
        </w:rPr>
        <w:t>Пример экзаменационного билета</w:t>
      </w:r>
    </w:p>
    <w:p w:rsidR="00CC23B5" w:rsidRPr="006D5FED" w:rsidRDefault="00CC23B5">
      <w:pPr>
        <w:jc w:val="center"/>
        <w:rPr>
          <w:b/>
        </w:rPr>
      </w:pPr>
    </w:p>
    <w:p w:rsidR="00CC23B5" w:rsidRPr="006D5FED" w:rsidRDefault="00F443D2">
      <w:pPr>
        <w:jc w:val="center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CC23B5" w:rsidRPr="006D5FED" w:rsidRDefault="00F443D2">
      <w:pPr>
        <w:jc w:val="center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высшего образования</w:t>
      </w:r>
    </w:p>
    <w:p w:rsidR="00CC23B5" w:rsidRPr="006D5FED" w:rsidRDefault="00F443D2">
      <w:pPr>
        <w:jc w:val="center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CC23B5" w:rsidRPr="006D5FED" w:rsidRDefault="00F443D2">
      <w:pPr>
        <w:jc w:val="center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(Финансовый университет)</w:t>
      </w:r>
    </w:p>
    <w:p w:rsidR="00CC23B5" w:rsidRPr="006D5FED" w:rsidRDefault="00CC23B5">
      <w:pPr>
        <w:jc w:val="center"/>
        <w:rPr>
          <w:b/>
          <w:sz w:val="28"/>
          <w:szCs w:val="28"/>
        </w:rPr>
      </w:pPr>
    </w:p>
    <w:p w:rsidR="003A47C5" w:rsidRPr="006D5FED" w:rsidRDefault="003A47C5" w:rsidP="003A47C5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>Кафедра общественных финансов Финансового факультета</w:t>
      </w:r>
    </w:p>
    <w:p w:rsidR="003A47C5" w:rsidRPr="006D5FED" w:rsidRDefault="003A47C5" w:rsidP="000436EB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 xml:space="preserve">Дисциплина </w:t>
      </w:r>
      <w:r w:rsidRPr="000436EB">
        <w:rPr>
          <w:sz w:val="24"/>
          <w:szCs w:val="24"/>
        </w:rPr>
        <w:t>«</w:t>
      </w:r>
      <w:r w:rsidR="000436EB" w:rsidRPr="000436EB">
        <w:rPr>
          <w:sz w:val="24"/>
          <w:szCs w:val="24"/>
        </w:rPr>
        <w:t>Основы краудфандинга</w:t>
      </w:r>
      <w:r w:rsidRPr="000436EB">
        <w:rPr>
          <w:sz w:val="24"/>
          <w:szCs w:val="24"/>
        </w:rPr>
        <w:t>»</w:t>
      </w:r>
    </w:p>
    <w:p w:rsidR="003A47C5" w:rsidRPr="006D5FED" w:rsidRDefault="003A47C5" w:rsidP="001654C5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 xml:space="preserve">Факультет </w:t>
      </w:r>
      <w:r w:rsidR="001654C5" w:rsidRPr="006D5FED">
        <w:rPr>
          <w:sz w:val="24"/>
          <w:szCs w:val="24"/>
        </w:rPr>
        <w:t>финансовый</w:t>
      </w:r>
    </w:p>
    <w:p w:rsidR="003A47C5" w:rsidRPr="006D5FED" w:rsidRDefault="003A47C5" w:rsidP="001654C5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 xml:space="preserve">Форма обучения </w:t>
      </w:r>
      <w:r w:rsidR="001654C5" w:rsidRPr="006D5FED">
        <w:rPr>
          <w:sz w:val="24"/>
          <w:szCs w:val="24"/>
        </w:rPr>
        <w:t xml:space="preserve">очная </w:t>
      </w:r>
      <w:r w:rsidRPr="006D5FED">
        <w:rPr>
          <w:sz w:val="24"/>
          <w:szCs w:val="24"/>
        </w:rPr>
        <w:t xml:space="preserve">Семестр </w:t>
      </w:r>
      <w:r w:rsidR="001654C5" w:rsidRPr="006D5FED">
        <w:rPr>
          <w:sz w:val="24"/>
          <w:szCs w:val="24"/>
        </w:rPr>
        <w:t>7</w:t>
      </w:r>
    </w:p>
    <w:p w:rsidR="003A47C5" w:rsidRPr="006D5FED" w:rsidRDefault="003A47C5" w:rsidP="003A47C5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>Направление подготовки 38.03.01 «Экономика»</w:t>
      </w:r>
      <w:r w:rsidR="001654C5" w:rsidRPr="006D5FED">
        <w:rPr>
          <w:sz w:val="24"/>
          <w:szCs w:val="24"/>
        </w:rPr>
        <w:t xml:space="preserve"> ОП «Экономика и финансы»</w:t>
      </w:r>
    </w:p>
    <w:p w:rsidR="001654C5" w:rsidRPr="006D5FED" w:rsidRDefault="003A47C5" w:rsidP="001654C5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 xml:space="preserve">Профиль </w:t>
      </w:r>
      <w:r w:rsidR="001654C5" w:rsidRPr="006D5FED">
        <w:rPr>
          <w:sz w:val="24"/>
          <w:szCs w:val="24"/>
        </w:rPr>
        <w:t>«Бизнес и финансы социальной сферы»</w:t>
      </w:r>
    </w:p>
    <w:p w:rsidR="003A47C5" w:rsidRPr="006D5FED" w:rsidRDefault="003A47C5" w:rsidP="001654C5">
      <w:pPr>
        <w:jc w:val="both"/>
        <w:rPr>
          <w:sz w:val="24"/>
          <w:szCs w:val="24"/>
        </w:rPr>
      </w:pPr>
      <w:r w:rsidRPr="006D5FED">
        <w:rPr>
          <w:sz w:val="24"/>
          <w:szCs w:val="24"/>
        </w:rPr>
        <w:t>У</w:t>
      </w:r>
      <w:r w:rsidR="001654C5" w:rsidRPr="006D5FED">
        <w:rPr>
          <w:sz w:val="24"/>
          <w:szCs w:val="24"/>
        </w:rPr>
        <w:t>чебная группа ________</w:t>
      </w:r>
    </w:p>
    <w:p w:rsidR="003A47C5" w:rsidRPr="006D5FED" w:rsidRDefault="003A47C5" w:rsidP="003A47C5">
      <w:pPr>
        <w:jc w:val="center"/>
        <w:rPr>
          <w:b/>
          <w:sz w:val="24"/>
          <w:szCs w:val="24"/>
        </w:rPr>
      </w:pPr>
    </w:p>
    <w:p w:rsidR="003A47C5" w:rsidRPr="006D5FED" w:rsidRDefault="003A47C5" w:rsidP="003A47C5">
      <w:pPr>
        <w:jc w:val="center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ЭКЗАМЕНАЦИОННЫЙ БИЛЕТ</w:t>
      </w:r>
      <w:r w:rsidR="00513C84">
        <w:rPr>
          <w:b/>
          <w:sz w:val="24"/>
          <w:szCs w:val="24"/>
        </w:rPr>
        <w:t xml:space="preserve"> №___</w:t>
      </w:r>
      <w:r w:rsidRPr="006D5FED">
        <w:rPr>
          <w:b/>
          <w:sz w:val="24"/>
          <w:szCs w:val="24"/>
        </w:rPr>
        <w:t xml:space="preserve"> </w:t>
      </w:r>
    </w:p>
    <w:p w:rsidR="003A47C5" w:rsidRPr="006D5FED" w:rsidRDefault="003A47C5" w:rsidP="003A47C5">
      <w:pPr>
        <w:pStyle w:val="af8"/>
        <w:ind w:left="0"/>
        <w:jc w:val="both"/>
        <w:rPr>
          <w:b/>
          <w:i/>
          <w:sz w:val="28"/>
          <w:szCs w:val="28"/>
        </w:rPr>
      </w:pPr>
    </w:p>
    <w:p w:rsidR="003A47C5" w:rsidRPr="006D5FED" w:rsidRDefault="003A47C5" w:rsidP="001654C5">
      <w:pPr>
        <w:jc w:val="both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ЗАДАНИЕ 1. Дайте развернутый ответ на теоретический вопрос (максимум 20 баллов).</w:t>
      </w:r>
    </w:p>
    <w:p w:rsidR="001654C5" w:rsidRPr="006D5FED" w:rsidRDefault="001654C5" w:rsidP="001654C5">
      <w:pPr>
        <w:suppressAutoHyphens w:val="0"/>
        <w:autoSpaceDE w:val="0"/>
        <w:autoSpaceDN w:val="0"/>
        <w:adjustRightInd w:val="0"/>
        <w:contextualSpacing/>
        <w:jc w:val="both"/>
        <w:rPr>
          <w:sz w:val="24"/>
          <w:szCs w:val="24"/>
          <w:shd w:val="clear" w:color="auto" w:fill="FFFFFF"/>
        </w:rPr>
      </w:pPr>
      <w:r w:rsidRPr="006D5FED">
        <w:rPr>
          <w:sz w:val="24"/>
          <w:szCs w:val="24"/>
        </w:rPr>
        <w:t>Правовые основы регулирования краудфандинга в Российской Федерации.</w:t>
      </w:r>
    </w:p>
    <w:p w:rsidR="003A47C5" w:rsidRPr="006D5FED" w:rsidRDefault="003A47C5" w:rsidP="001654C5">
      <w:pPr>
        <w:jc w:val="both"/>
        <w:rPr>
          <w:rFonts w:eastAsia="Yu Mincho"/>
          <w:b/>
          <w:sz w:val="24"/>
          <w:szCs w:val="24"/>
        </w:rPr>
      </w:pPr>
      <w:r w:rsidRPr="006D5FED">
        <w:rPr>
          <w:b/>
          <w:sz w:val="24"/>
          <w:szCs w:val="24"/>
        </w:rPr>
        <w:t xml:space="preserve">ЗАДАНИЕ 2. </w:t>
      </w:r>
      <w:r w:rsidRPr="006D5FED">
        <w:rPr>
          <w:rFonts w:eastAsia="Yu Mincho"/>
          <w:b/>
          <w:sz w:val="24"/>
          <w:szCs w:val="24"/>
        </w:rPr>
        <w:t>Выберите правильные ответы либо напишите правильные утверждения</w:t>
      </w:r>
    </w:p>
    <w:p w:rsidR="003A47C5" w:rsidRPr="006D5FED" w:rsidRDefault="003A47C5" w:rsidP="001654C5">
      <w:pPr>
        <w:jc w:val="both"/>
        <w:rPr>
          <w:b/>
          <w:sz w:val="24"/>
          <w:szCs w:val="24"/>
        </w:rPr>
      </w:pPr>
      <w:r w:rsidRPr="006D5FED">
        <w:rPr>
          <w:b/>
          <w:sz w:val="24"/>
          <w:szCs w:val="24"/>
        </w:rPr>
        <w:t>(максимум 20 баллов).</w:t>
      </w:r>
    </w:p>
    <w:p w:rsidR="001654C5" w:rsidRPr="006D5FED" w:rsidRDefault="001654C5" w:rsidP="00C02698">
      <w:pPr>
        <w:pStyle w:val="af8"/>
        <w:numPr>
          <w:ilvl w:val="1"/>
          <w:numId w:val="22"/>
        </w:numPr>
        <w:tabs>
          <w:tab w:val="left" w:pos="1085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 xml:space="preserve"> Выберите</w:t>
      </w:r>
      <w:r w:rsidRPr="006D5FED">
        <w:rPr>
          <w:spacing w:val="-6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правильные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утверждения:</w:t>
      </w:r>
    </w:p>
    <w:p w:rsidR="001654C5" w:rsidRPr="006D5FED" w:rsidRDefault="001654C5" w:rsidP="00C02698">
      <w:pPr>
        <w:pStyle w:val="af8"/>
        <w:numPr>
          <w:ilvl w:val="1"/>
          <w:numId w:val="19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в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основе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финансового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механизма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краудфандинга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заложен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принцип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возмездности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и возвратности;</w:t>
      </w:r>
    </w:p>
    <w:p w:rsidR="001654C5" w:rsidRPr="006D5FED" w:rsidRDefault="001654C5" w:rsidP="00C02698">
      <w:pPr>
        <w:pStyle w:val="af8"/>
        <w:numPr>
          <w:ilvl w:val="1"/>
          <w:numId w:val="19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краудфандинг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каждой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стране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имеет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характерные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культурные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особенности,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влияющие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на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формирование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финансового</w:t>
      </w:r>
      <w:r w:rsidRPr="006D5FED">
        <w:rPr>
          <w:spacing w:val="4"/>
          <w:sz w:val="24"/>
          <w:szCs w:val="24"/>
        </w:rPr>
        <w:t xml:space="preserve"> </w:t>
      </w:r>
      <w:r w:rsidRPr="006D5FED">
        <w:rPr>
          <w:sz w:val="24"/>
          <w:szCs w:val="24"/>
        </w:rPr>
        <w:t>механизма;</w:t>
      </w:r>
    </w:p>
    <w:p w:rsidR="001654C5" w:rsidRPr="006D5FED" w:rsidRDefault="001654C5" w:rsidP="00C02698">
      <w:pPr>
        <w:pStyle w:val="af8"/>
        <w:numPr>
          <w:ilvl w:val="1"/>
          <w:numId w:val="19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краудфандинговые сборы осуществляются на проекты исключительно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сфере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культуры и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искусства;</w:t>
      </w:r>
    </w:p>
    <w:p w:rsidR="001654C5" w:rsidRPr="006D5FED" w:rsidRDefault="001654C5" w:rsidP="00C02698">
      <w:pPr>
        <w:pStyle w:val="af8"/>
        <w:numPr>
          <w:ilvl w:val="1"/>
          <w:numId w:val="19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лицо,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осуществляющее</w:t>
      </w:r>
      <w:r w:rsidRPr="006D5FED">
        <w:rPr>
          <w:spacing w:val="1"/>
          <w:sz w:val="24"/>
          <w:szCs w:val="24"/>
        </w:rPr>
        <w:t xml:space="preserve"> </w:t>
      </w:r>
      <w:proofErr w:type="spellStart"/>
      <w:r w:rsidRPr="006D5FED">
        <w:rPr>
          <w:sz w:val="24"/>
          <w:szCs w:val="24"/>
        </w:rPr>
        <w:t>краудфандиговые</w:t>
      </w:r>
      <w:proofErr w:type="spellEnd"/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сборы,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несет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личную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гражданскую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ответственность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за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эффективное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результативное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использование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привлеченных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средств.</w:t>
      </w:r>
    </w:p>
    <w:p w:rsidR="001654C5" w:rsidRPr="006D5FED" w:rsidRDefault="001654C5" w:rsidP="00C02698">
      <w:pPr>
        <w:pStyle w:val="af8"/>
        <w:numPr>
          <w:ilvl w:val="1"/>
          <w:numId w:val="22"/>
        </w:numPr>
        <w:tabs>
          <w:tab w:val="left" w:pos="1085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 xml:space="preserve"> Предпосылками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развития</w:t>
      </w:r>
      <w:r w:rsidRPr="006D5FED">
        <w:rPr>
          <w:spacing w:val="-6"/>
          <w:sz w:val="24"/>
          <w:szCs w:val="24"/>
        </w:rPr>
        <w:t xml:space="preserve"> </w:t>
      </w:r>
      <w:r w:rsidRPr="006D5FED">
        <w:rPr>
          <w:sz w:val="24"/>
          <w:szCs w:val="24"/>
        </w:rPr>
        <w:t>краудфандинговых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отношений</w:t>
      </w:r>
      <w:r w:rsidRPr="006D5FED">
        <w:rPr>
          <w:spacing w:val="-7"/>
          <w:sz w:val="24"/>
          <w:szCs w:val="24"/>
        </w:rPr>
        <w:t xml:space="preserve"> </w:t>
      </w:r>
      <w:r w:rsidRPr="006D5FED">
        <w:rPr>
          <w:sz w:val="24"/>
          <w:szCs w:val="24"/>
        </w:rPr>
        <w:t>являются:</w:t>
      </w:r>
    </w:p>
    <w:p w:rsidR="001654C5" w:rsidRPr="006D5FED" w:rsidRDefault="001654C5" w:rsidP="00C02698">
      <w:pPr>
        <w:pStyle w:val="af8"/>
        <w:numPr>
          <w:ilvl w:val="1"/>
          <w:numId w:val="18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сокращение</w:t>
      </w:r>
      <w:r w:rsidRPr="006D5FED">
        <w:rPr>
          <w:spacing w:val="39"/>
          <w:sz w:val="24"/>
          <w:szCs w:val="24"/>
        </w:rPr>
        <w:t xml:space="preserve"> </w:t>
      </w:r>
      <w:r w:rsidRPr="006D5FED">
        <w:rPr>
          <w:sz w:val="24"/>
          <w:szCs w:val="24"/>
        </w:rPr>
        <w:t>бюджетного</w:t>
      </w:r>
      <w:r w:rsidRPr="006D5FED">
        <w:rPr>
          <w:spacing w:val="40"/>
          <w:sz w:val="24"/>
          <w:szCs w:val="24"/>
        </w:rPr>
        <w:t xml:space="preserve"> </w:t>
      </w:r>
      <w:r w:rsidRPr="006D5FED">
        <w:rPr>
          <w:sz w:val="24"/>
          <w:szCs w:val="24"/>
        </w:rPr>
        <w:t>финансирования</w:t>
      </w:r>
      <w:r w:rsidRPr="006D5FED">
        <w:rPr>
          <w:spacing w:val="37"/>
          <w:sz w:val="24"/>
          <w:szCs w:val="24"/>
        </w:rPr>
        <w:t xml:space="preserve"> </w:t>
      </w:r>
      <w:r w:rsidRPr="006D5FED">
        <w:rPr>
          <w:sz w:val="24"/>
          <w:szCs w:val="24"/>
        </w:rPr>
        <w:t>учреждений</w:t>
      </w:r>
      <w:r w:rsidRPr="006D5FED">
        <w:rPr>
          <w:spacing w:val="40"/>
          <w:sz w:val="24"/>
          <w:szCs w:val="24"/>
        </w:rPr>
        <w:t xml:space="preserve"> </w:t>
      </w:r>
      <w:r w:rsidRPr="006D5FED">
        <w:rPr>
          <w:sz w:val="24"/>
          <w:szCs w:val="24"/>
        </w:rPr>
        <w:t>социальной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сферы;</w:t>
      </w:r>
    </w:p>
    <w:p w:rsidR="001654C5" w:rsidRPr="006D5FED" w:rsidRDefault="001654C5" w:rsidP="00C02698">
      <w:pPr>
        <w:pStyle w:val="af8"/>
        <w:numPr>
          <w:ilvl w:val="1"/>
          <w:numId w:val="18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развитая</w:t>
      </w:r>
      <w:r w:rsidRPr="006D5FED">
        <w:rPr>
          <w:spacing w:val="25"/>
          <w:sz w:val="24"/>
          <w:szCs w:val="24"/>
        </w:rPr>
        <w:t xml:space="preserve"> </w:t>
      </w:r>
      <w:r w:rsidRPr="006D5FED">
        <w:rPr>
          <w:sz w:val="24"/>
          <w:szCs w:val="24"/>
        </w:rPr>
        <w:t>культура</w:t>
      </w:r>
      <w:r w:rsidRPr="006D5FED">
        <w:rPr>
          <w:spacing w:val="25"/>
          <w:sz w:val="24"/>
          <w:szCs w:val="24"/>
        </w:rPr>
        <w:t xml:space="preserve"> </w:t>
      </w:r>
      <w:r w:rsidRPr="006D5FED">
        <w:rPr>
          <w:sz w:val="24"/>
          <w:szCs w:val="24"/>
        </w:rPr>
        <w:t>и</w:t>
      </w:r>
      <w:r w:rsidRPr="006D5FED">
        <w:rPr>
          <w:spacing w:val="25"/>
          <w:sz w:val="24"/>
          <w:szCs w:val="24"/>
        </w:rPr>
        <w:t xml:space="preserve"> </w:t>
      </w:r>
      <w:r w:rsidRPr="006D5FED">
        <w:rPr>
          <w:sz w:val="24"/>
          <w:szCs w:val="24"/>
        </w:rPr>
        <w:t>традиции</w:t>
      </w:r>
      <w:r w:rsidRPr="006D5FED">
        <w:rPr>
          <w:spacing w:val="25"/>
          <w:sz w:val="24"/>
          <w:szCs w:val="24"/>
        </w:rPr>
        <w:t xml:space="preserve"> </w:t>
      </w:r>
      <w:r w:rsidRPr="006D5FED">
        <w:rPr>
          <w:sz w:val="24"/>
          <w:szCs w:val="24"/>
        </w:rPr>
        <w:t>благотворительности</w:t>
      </w:r>
      <w:r w:rsidRPr="006D5FED">
        <w:rPr>
          <w:spacing w:val="25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23"/>
          <w:sz w:val="24"/>
          <w:szCs w:val="24"/>
        </w:rPr>
        <w:t xml:space="preserve"> </w:t>
      </w:r>
      <w:r w:rsidRPr="006D5FED">
        <w:rPr>
          <w:sz w:val="24"/>
          <w:szCs w:val="24"/>
        </w:rPr>
        <w:t>Российском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государстве;</w:t>
      </w:r>
    </w:p>
    <w:p w:rsidR="001654C5" w:rsidRPr="006D5FED" w:rsidRDefault="001654C5" w:rsidP="00C02698">
      <w:pPr>
        <w:pStyle w:val="af8"/>
        <w:numPr>
          <w:ilvl w:val="1"/>
          <w:numId w:val="18"/>
        </w:numPr>
        <w:tabs>
          <w:tab w:val="left" w:pos="1524"/>
          <w:tab w:val="left" w:pos="2931"/>
          <w:tab w:val="left" w:pos="4701"/>
          <w:tab w:val="left" w:pos="7147"/>
          <w:tab w:val="left" w:pos="761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lastRenderedPageBreak/>
        <w:t>изучение</w:t>
      </w:r>
      <w:r w:rsidRPr="006D5FED">
        <w:rPr>
          <w:sz w:val="24"/>
          <w:szCs w:val="24"/>
        </w:rPr>
        <w:tab/>
        <w:t>зарубежных</w:t>
      </w:r>
      <w:r w:rsidRPr="006D5FED">
        <w:rPr>
          <w:sz w:val="24"/>
          <w:szCs w:val="24"/>
        </w:rPr>
        <w:tab/>
        <w:t>информационных</w:t>
      </w:r>
      <w:r w:rsidRPr="006D5FED">
        <w:rPr>
          <w:sz w:val="24"/>
          <w:szCs w:val="24"/>
        </w:rPr>
        <w:tab/>
        <w:t>и</w:t>
      </w:r>
      <w:r w:rsidRPr="006D5FED">
        <w:rPr>
          <w:sz w:val="24"/>
          <w:szCs w:val="24"/>
        </w:rPr>
        <w:tab/>
        <w:t>коммуникационных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технологий</w:t>
      </w:r>
      <w:r w:rsidRPr="006D5FED">
        <w:rPr>
          <w:spacing w:val="68"/>
          <w:sz w:val="24"/>
          <w:szCs w:val="24"/>
        </w:rPr>
        <w:t xml:space="preserve"> </w:t>
      </w:r>
      <w:r w:rsidRPr="006D5FED">
        <w:rPr>
          <w:sz w:val="24"/>
          <w:szCs w:val="24"/>
        </w:rPr>
        <w:t>и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адаптация в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российской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опыт;</w:t>
      </w:r>
    </w:p>
    <w:p w:rsidR="001654C5" w:rsidRPr="006D5FED" w:rsidRDefault="001654C5" w:rsidP="00C02698">
      <w:pPr>
        <w:pStyle w:val="af8"/>
        <w:numPr>
          <w:ilvl w:val="1"/>
          <w:numId w:val="18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личные</w:t>
      </w:r>
      <w:r w:rsidRPr="006D5FED">
        <w:rPr>
          <w:spacing w:val="55"/>
          <w:sz w:val="24"/>
          <w:szCs w:val="24"/>
        </w:rPr>
        <w:t xml:space="preserve"> </w:t>
      </w:r>
      <w:r w:rsidRPr="006D5FED">
        <w:rPr>
          <w:sz w:val="24"/>
          <w:szCs w:val="24"/>
        </w:rPr>
        <w:t>инициативы</w:t>
      </w:r>
      <w:r w:rsidRPr="006D5FED">
        <w:rPr>
          <w:spacing w:val="55"/>
          <w:sz w:val="24"/>
          <w:szCs w:val="24"/>
        </w:rPr>
        <w:t xml:space="preserve"> </w:t>
      </w:r>
      <w:r w:rsidRPr="006D5FED">
        <w:rPr>
          <w:sz w:val="24"/>
          <w:szCs w:val="24"/>
        </w:rPr>
        <w:t>российских</w:t>
      </w:r>
      <w:r w:rsidRPr="006D5FED">
        <w:rPr>
          <w:spacing w:val="55"/>
          <w:sz w:val="24"/>
          <w:szCs w:val="24"/>
        </w:rPr>
        <w:t xml:space="preserve"> </w:t>
      </w:r>
      <w:r w:rsidRPr="006D5FED">
        <w:rPr>
          <w:sz w:val="24"/>
          <w:szCs w:val="24"/>
        </w:rPr>
        <w:t>граждан</w:t>
      </w:r>
      <w:r w:rsidRPr="006D5FED">
        <w:rPr>
          <w:spacing w:val="55"/>
          <w:sz w:val="24"/>
          <w:szCs w:val="24"/>
        </w:rPr>
        <w:t xml:space="preserve"> </w:t>
      </w:r>
      <w:r w:rsidRPr="006D5FED">
        <w:rPr>
          <w:sz w:val="24"/>
          <w:szCs w:val="24"/>
        </w:rPr>
        <w:t>организовывать</w:t>
      </w:r>
      <w:r w:rsidRPr="006D5FED">
        <w:rPr>
          <w:spacing w:val="53"/>
          <w:sz w:val="24"/>
          <w:szCs w:val="24"/>
        </w:rPr>
        <w:t xml:space="preserve"> </w:t>
      </w:r>
      <w:r w:rsidRPr="006D5FED">
        <w:rPr>
          <w:sz w:val="24"/>
          <w:szCs w:val="24"/>
        </w:rPr>
        <w:t>своими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силами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создание социально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значимого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блага;</w:t>
      </w:r>
    </w:p>
    <w:p w:rsidR="001654C5" w:rsidRPr="006D5FED" w:rsidRDefault="001654C5" w:rsidP="00C02698">
      <w:pPr>
        <w:pStyle w:val="af8"/>
        <w:numPr>
          <w:ilvl w:val="1"/>
          <w:numId w:val="18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поддержка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государством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частных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инициатив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социальной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сфере;</w:t>
      </w:r>
    </w:p>
    <w:p w:rsidR="001654C5" w:rsidRPr="006D5FED" w:rsidRDefault="001654C5" w:rsidP="00C02698">
      <w:pPr>
        <w:pStyle w:val="af8"/>
        <w:numPr>
          <w:ilvl w:val="1"/>
          <w:numId w:val="18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все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ответы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верны.</w:t>
      </w:r>
    </w:p>
    <w:p w:rsidR="001654C5" w:rsidRPr="006D5FED" w:rsidRDefault="001654C5" w:rsidP="001654C5">
      <w:pPr>
        <w:pStyle w:val="af8"/>
        <w:tabs>
          <w:tab w:val="left" w:pos="1091"/>
        </w:tabs>
        <w:suppressAutoHyphens w:val="0"/>
        <w:autoSpaceDE w:val="0"/>
        <w:autoSpaceDN w:val="0"/>
        <w:ind w:left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2.3. Информационная система в информационно-телекоммуникационной сети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"Интернет",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используемая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для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заключения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помощью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информационных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технологий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технических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средств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этой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информационной</w:t>
      </w:r>
      <w:r w:rsidRPr="006D5FED">
        <w:rPr>
          <w:spacing w:val="71"/>
          <w:sz w:val="24"/>
          <w:szCs w:val="24"/>
        </w:rPr>
        <w:t xml:space="preserve"> </w:t>
      </w:r>
      <w:r w:rsidRPr="006D5FED">
        <w:rPr>
          <w:sz w:val="24"/>
          <w:szCs w:val="24"/>
        </w:rPr>
        <w:t>системы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договоров инвестирования, доступ к которой предоставляется оператором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инвестиционной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платформы:</w:t>
      </w:r>
    </w:p>
    <w:p w:rsidR="001654C5" w:rsidRPr="006D5FED" w:rsidRDefault="001654C5" w:rsidP="00C02698">
      <w:pPr>
        <w:pStyle w:val="af8"/>
        <w:numPr>
          <w:ilvl w:val="1"/>
          <w:numId w:val="20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proofErr w:type="spellStart"/>
      <w:r w:rsidRPr="006D5FED">
        <w:rPr>
          <w:sz w:val="24"/>
          <w:szCs w:val="24"/>
        </w:rPr>
        <w:t>краудфандиговые</w:t>
      </w:r>
      <w:proofErr w:type="spellEnd"/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сборы;</w:t>
      </w:r>
    </w:p>
    <w:p w:rsidR="001654C5" w:rsidRPr="006D5FED" w:rsidRDefault="001654C5" w:rsidP="00C02698">
      <w:pPr>
        <w:pStyle w:val="af8"/>
        <w:numPr>
          <w:ilvl w:val="1"/>
          <w:numId w:val="20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инвестиции;</w:t>
      </w:r>
    </w:p>
    <w:p w:rsidR="001654C5" w:rsidRPr="006D5FED" w:rsidRDefault="001654C5" w:rsidP="00C02698">
      <w:pPr>
        <w:pStyle w:val="af8"/>
        <w:numPr>
          <w:ilvl w:val="1"/>
          <w:numId w:val="20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краудфандинг;</w:t>
      </w:r>
    </w:p>
    <w:p w:rsidR="001654C5" w:rsidRPr="006D5FED" w:rsidRDefault="001654C5" w:rsidP="00C02698">
      <w:pPr>
        <w:pStyle w:val="af8"/>
        <w:numPr>
          <w:ilvl w:val="1"/>
          <w:numId w:val="20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инвестиционная</w:t>
      </w:r>
      <w:r w:rsidRPr="006D5FED">
        <w:rPr>
          <w:spacing w:val="-7"/>
          <w:sz w:val="24"/>
          <w:szCs w:val="24"/>
        </w:rPr>
        <w:t xml:space="preserve"> </w:t>
      </w:r>
      <w:r w:rsidRPr="006D5FED">
        <w:rPr>
          <w:sz w:val="24"/>
          <w:szCs w:val="24"/>
        </w:rPr>
        <w:t>платформа.</w:t>
      </w:r>
    </w:p>
    <w:p w:rsidR="001654C5" w:rsidRPr="006D5FED" w:rsidRDefault="001654C5" w:rsidP="001654C5">
      <w:pPr>
        <w:pStyle w:val="af8"/>
        <w:tabs>
          <w:tab w:val="left" w:pos="1290"/>
          <w:tab w:val="left" w:pos="1291"/>
          <w:tab w:val="left" w:pos="3529"/>
          <w:tab w:val="left" w:pos="5414"/>
          <w:tab w:val="left" w:pos="5812"/>
          <w:tab w:val="left" w:pos="8029"/>
        </w:tabs>
        <w:suppressAutoHyphens w:val="0"/>
        <w:autoSpaceDE w:val="0"/>
        <w:autoSpaceDN w:val="0"/>
        <w:ind w:left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2.4. Инвестирование</w:t>
      </w:r>
      <w:r w:rsidRPr="006D5FED">
        <w:rPr>
          <w:sz w:val="24"/>
          <w:szCs w:val="24"/>
        </w:rPr>
        <w:tab/>
        <w:t>гражданином</w:t>
      </w:r>
      <w:r w:rsidRPr="006D5FED">
        <w:rPr>
          <w:sz w:val="24"/>
          <w:szCs w:val="24"/>
        </w:rPr>
        <w:tab/>
        <w:t>с</w:t>
      </w:r>
      <w:r w:rsidRPr="006D5FED">
        <w:rPr>
          <w:sz w:val="24"/>
          <w:szCs w:val="24"/>
        </w:rPr>
        <w:tab/>
        <w:t>использованием</w:t>
      </w:r>
      <w:r w:rsidRPr="006D5FED">
        <w:rPr>
          <w:sz w:val="24"/>
          <w:szCs w:val="24"/>
        </w:rPr>
        <w:tab/>
        <w:t>инвестиционной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платформы:</w:t>
      </w:r>
    </w:p>
    <w:p w:rsidR="001654C5" w:rsidRPr="006D5FED" w:rsidRDefault="001654C5" w:rsidP="00C02698">
      <w:pPr>
        <w:pStyle w:val="af8"/>
        <w:numPr>
          <w:ilvl w:val="1"/>
          <w:numId w:val="21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требует</w:t>
      </w:r>
      <w:r w:rsidRPr="006D5FED">
        <w:rPr>
          <w:spacing w:val="60"/>
          <w:sz w:val="24"/>
          <w:szCs w:val="24"/>
        </w:rPr>
        <w:t xml:space="preserve"> </w:t>
      </w:r>
      <w:r w:rsidRPr="006D5FED">
        <w:rPr>
          <w:sz w:val="24"/>
          <w:szCs w:val="24"/>
        </w:rPr>
        <w:t>государственной</w:t>
      </w:r>
      <w:r w:rsidRPr="006D5FED">
        <w:rPr>
          <w:spacing w:val="63"/>
          <w:sz w:val="24"/>
          <w:szCs w:val="24"/>
        </w:rPr>
        <w:t xml:space="preserve"> </w:t>
      </w:r>
      <w:r w:rsidRPr="006D5FED">
        <w:rPr>
          <w:sz w:val="24"/>
          <w:szCs w:val="24"/>
        </w:rPr>
        <w:t>регистрации</w:t>
      </w:r>
      <w:r w:rsidRPr="006D5FED">
        <w:rPr>
          <w:spacing w:val="62"/>
          <w:sz w:val="24"/>
          <w:szCs w:val="24"/>
        </w:rPr>
        <w:t xml:space="preserve"> </w:t>
      </w:r>
      <w:r w:rsidRPr="006D5FED">
        <w:rPr>
          <w:sz w:val="24"/>
          <w:szCs w:val="24"/>
        </w:rPr>
        <w:t>его</w:t>
      </w:r>
      <w:r w:rsidRPr="006D5FED">
        <w:rPr>
          <w:spacing w:val="64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60"/>
          <w:sz w:val="24"/>
          <w:szCs w:val="24"/>
        </w:rPr>
        <w:t xml:space="preserve"> </w:t>
      </w:r>
      <w:r w:rsidRPr="006D5FED">
        <w:rPr>
          <w:sz w:val="24"/>
          <w:szCs w:val="24"/>
        </w:rPr>
        <w:t>качестве</w:t>
      </w:r>
      <w:r w:rsidRPr="006D5FED">
        <w:rPr>
          <w:spacing w:val="63"/>
          <w:sz w:val="24"/>
          <w:szCs w:val="24"/>
        </w:rPr>
        <w:t xml:space="preserve"> </w:t>
      </w:r>
      <w:r w:rsidRPr="006D5FED">
        <w:rPr>
          <w:sz w:val="24"/>
          <w:szCs w:val="24"/>
        </w:rPr>
        <w:t>юридического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лица;</w:t>
      </w:r>
    </w:p>
    <w:p w:rsidR="001654C5" w:rsidRPr="006D5FED" w:rsidRDefault="001654C5" w:rsidP="00C02698">
      <w:pPr>
        <w:pStyle w:val="af8"/>
        <w:numPr>
          <w:ilvl w:val="1"/>
          <w:numId w:val="21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не</w:t>
      </w:r>
      <w:r w:rsidRPr="006D5FED">
        <w:rPr>
          <w:spacing w:val="3"/>
          <w:sz w:val="24"/>
          <w:szCs w:val="24"/>
        </w:rPr>
        <w:t xml:space="preserve"> </w:t>
      </w:r>
      <w:r w:rsidRPr="006D5FED">
        <w:rPr>
          <w:sz w:val="24"/>
          <w:szCs w:val="24"/>
        </w:rPr>
        <w:t>требует</w:t>
      </w:r>
      <w:r w:rsidRPr="006D5FED">
        <w:rPr>
          <w:spacing w:val="6"/>
          <w:sz w:val="24"/>
          <w:szCs w:val="24"/>
        </w:rPr>
        <w:t xml:space="preserve"> </w:t>
      </w:r>
      <w:r w:rsidRPr="006D5FED">
        <w:rPr>
          <w:sz w:val="24"/>
          <w:szCs w:val="24"/>
        </w:rPr>
        <w:t>государственной</w:t>
      </w:r>
      <w:r w:rsidRPr="006D5FED">
        <w:rPr>
          <w:spacing w:val="2"/>
          <w:sz w:val="24"/>
          <w:szCs w:val="24"/>
        </w:rPr>
        <w:t xml:space="preserve"> </w:t>
      </w:r>
      <w:r w:rsidRPr="006D5FED">
        <w:rPr>
          <w:sz w:val="24"/>
          <w:szCs w:val="24"/>
        </w:rPr>
        <w:t>регистрации</w:t>
      </w:r>
      <w:r w:rsidRPr="006D5FED">
        <w:rPr>
          <w:spacing w:val="5"/>
          <w:sz w:val="24"/>
          <w:szCs w:val="24"/>
        </w:rPr>
        <w:t xml:space="preserve"> </w:t>
      </w:r>
      <w:r w:rsidRPr="006D5FED">
        <w:rPr>
          <w:sz w:val="24"/>
          <w:szCs w:val="24"/>
        </w:rPr>
        <w:t>его</w:t>
      </w:r>
      <w:r w:rsidRPr="006D5FED">
        <w:rPr>
          <w:spacing w:val="5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4"/>
          <w:sz w:val="24"/>
          <w:szCs w:val="24"/>
        </w:rPr>
        <w:t xml:space="preserve"> </w:t>
      </w:r>
      <w:r w:rsidRPr="006D5FED">
        <w:rPr>
          <w:sz w:val="24"/>
          <w:szCs w:val="24"/>
        </w:rPr>
        <w:t>качестве</w:t>
      </w:r>
      <w:r w:rsidRPr="006D5FED">
        <w:rPr>
          <w:spacing w:val="3"/>
          <w:sz w:val="24"/>
          <w:szCs w:val="24"/>
        </w:rPr>
        <w:t xml:space="preserve"> </w:t>
      </w:r>
      <w:r w:rsidRPr="006D5FED">
        <w:rPr>
          <w:sz w:val="24"/>
          <w:szCs w:val="24"/>
        </w:rPr>
        <w:t>юридического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лица;</w:t>
      </w:r>
    </w:p>
    <w:p w:rsidR="001654C5" w:rsidRPr="006D5FED" w:rsidRDefault="001654C5" w:rsidP="00C02698">
      <w:pPr>
        <w:pStyle w:val="af8"/>
        <w:numPr>
          <w:ilvl w:val="1"/>
          <w:numId w:val="21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требует государственной регистрации его в качестве индивидуального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предпринимателя;</w:t>
      </w:r>
    </w:p>
    <w:p w:rsidR="001654C5" w:rsidRPr="006D5FED" w:rsidRDefault="001654C5" w:rsidP="00C02698">
      <w:pPr>
        <w:pStyle w:val="af8"/>
        <w:numPr>
          <w:ilvl w:val="1"/>
          <w:numId w:val="21"/>
        </w:numPr>
        <w:tabs>
          <w:tab w:val="left" w:pos="1524"/>
          <w:tab w:val="left" w:pos="2173"/>
          <w:tab w:val="left" w:pos="3464"/>
          <w:tab w:val="left" w:pos="5857"/>
          <w:tab w:val="left" w:pos="7722"/>
          <w:tab w:val="left" w:pos="8475"/>
          <w:tab w:val="left" w:pos="8981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не</w:t>
      </w:r>
      <w:r w:rsidRPr="006D5FED">
        <w:rPr>
          <w:sz w:val="24"/>
          <w:szCs w:val="24"/>
        </w:rPr>
        <w:tab/>
        <w:t>требует</w:t>
      </w:r>
      <w:r w:rsidRPr="006D5FED">
        <w:rPr>
          <w:sz w:val="24"/>
          <w:szCs w:val="24"/>
        </w:rPr>
        <w:tab/>
        <w:t>государственной</w:t>
      </w:r>
      <w:r w:rsidRPr="006D5FED">
        <w:rPr>
          <w:sz w:val="24"/>
          <w:szCs w:val="24"/>
        </w:rPr>
        <w:tab/>
        <w:t>регистрации</w:t>
      </w:r>
      <w:r w:rsidRPr="006D5FED">
        <w:rPr>
          <w:sz w:val="24"/>
          <w:szCs w:val="24"/>
        </w:rPr>
        <w:tab/>
        <w:t>его</w:t>
      </w:r>
      <w:r w:rsidRPr="006D5FED">
        <w:rPr>
          <w:sz w:val="24"/>
          <w:szCs w:val="24"/>
        </w:rPr>
        <w:tab/>
        <w:t>в</w:t>
      </w:r>
      <w:r w:rsidRPr="006D5FED">
        <w:rPr>
          <w:sz w:val="24"/>
          <w:szCs w:val="24"/>
        </w:rPr>
        <w:tab/>
        <w:t>качестве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индивидуального предпринимателя.</w:t>
      </w:r>
    </w:p>
    <w:p w:rsidR="001654C5" w:rsidRPr="006D5FED" w:rsidRDefault="001654C5" w:rsidP="001654C5">
      <w:pPr>
        <w:tabs>
          <w:tab w:val="left" w:pos="1085"/>
        </w:tabs>
        <w:suppressAutoHyphens w:val="0"/>
        <w:autoSpaceDE w:val="0"/>
        <w:autoSpaceDN w:val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2.5. Утилитарными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цифровыми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правами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могут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являться:</w:t>
      </w:r>
    </w:p>
    <w:p w:rsidR="001654C5" w:rsidRPr="006D5FED" w:rsidRDefault="001654C5" w:rsidP="00C02698">
      <w:pPr>
        <w:pStyle w:val="af8"/>
        <w:numPr>
          <w:ilvl w:val="1"/>
          <w:numId w:val="16"/>
        </w:numPr>
        <w:tabs>
          <w:tab w:val="left" w:pos="1512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право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требовать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передачи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вещи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(вещей);</w:t>
      </w:r>
    </w:p>
    <w:p w:rsidR="001654C5" w:rsidRPr="006D5FED" w:rsidRDefault="001654C5" w:rsidP="00C02698">
      <w:pPr>
        <w:pStyle w:val="af8"/>
        <w:numPr>
          <w:ilvl w:val="1"/>
          <w:numId w:val="16"/>
        </w:numPr>
        <w:tabs>
          <w:tab w:val="left" w:pos="1512"/>
          <w:tab w:val="left" w:pos="2422"/>
          <w:tab w:val="left" w:pos="3820"/>
          <w:tab w:val="left" w:pos="5139"/>
          <w:tab w:val="left" w:pos="7404"/>
          <w:tab w:val="left" w:pos="8174"/>
          <w:tab w:val="left" w:pos="8670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право</w:t>
      </w:r>
      <w:r w:rsidRPr="006D5FED">
        <w:rPr>
          <w:sz w:val="24"/>
          <w:szCs w:val="24"/>
        </w:rPr>
        <w:tab/>
        <w:t>требовать</w:t>
      </w:r>
      <w:r w:rsidRPr="006D5FED">
        <w:rPr>
          <w:sz w:val="24"/>
          <w:szCs w:val="24"/>
        </w:rPr>
        <w:tab/>
        <w:t>передачи</w:t>
      </w:r>
      <w:r w:rsidRPr="006D5FED">
        <w:rPr>
          <w:sz w:val="24"/>
          <w:szCs w:val="24"/>
        </w:rPr>
        <w:tab/>
        <w:t>исключительных</w:t>
      </w:r>
      <w:r w:rsidRPr="006D5FED">
        <w:rPr>
          <w:sz w:val="24"/>
          <w:szCs w:val="24"/>
        </w:rPr>
        <w:tab/>
        <w:t>прав</w:t>
      </w:r>
      <w:r w:rsidRPr="006D5FED">
        <w:rPr>
          <w:sz w:val="24"/>
          <w:szCs w:val="24"/>
        </w:rPr>
        <w:tab/>
        <w:t>на</w:t>
      </w:r>
      <w:r w:rsidRPr="006D5FED">
        <w:rPr>
          <w:sz w:val="24"/>
          <w:szCs w:val="24"/>
        </w:rPr>
        <w:tab/>
        <w:t>результаты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интеллектуальной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деятельности;</w:t>
      </w:r>
    </w:p>
    <w:p w:rsidR="001654C5" w:rsidRPr="006D5FED" w:rsidRDefault="001654C5" w:rsidP="00C02698">
      <w:pPr>
        <w:pStyle w:val="af8"/>
        <w:numPr>
          <w:ilvl w:val="1"/>
          <w:numId w:val="16"/>
        </w:numPr>
        <w:tabs>
          <w:tab w:val="left" w:pos="1512"/>
          <w:tab w:val="left" w:pos="2568"/>
          <w:tab w:val="left" w:pos="4111"/>
          <w:tab w:val="left" w:pos="5879"/>
          <w:tab w:val="left" w:pos="6918"/>
          <w:tab w:val="left" w:pos="7563"/>
          <w:tab w:val="left" w:pos="8873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право</w:t>
      </w:r>
      <w:r w:rsidRPr="006D5FED">
        <w:rPr>
          <w:sz w:val="24"/>
          <w:szCs w:val="24"/>
        </w:rPr>
        <w:tab/>
        <w:t>требовать</w:t>
      </w:r>
      <w:r w:rsidRPr="006D5FED">
        <w:rPr>
          <w:sz w:val="24"/>
          <w:szCs w:val="24"/>
        </w:rPr>
        <w:tab/>
        <w:t>имущество,</w:t>
      </w:r>
      <w:r w:rsidRPr="006D5FED">
        <w:rPr>
          <w:sz w:val="24"/>
          <w:szCs w:val="24"/>
        </w:rPr>
        <w:tab/>
        <w:t>права</w:t>
      </w:r>
      <w:r w:rsidRPr="006D5FED">
        <w:rPr>
          <w:sz w:val="24"/>
          <w:szCs w:val="24"/>
        </w:rPr>
        <w:tab/>
        <w:t>на</w:t>
      </w:r>
      <w:r w:rsidRPr="006D5FED">
        <w:rPr>
          <w:sz w:val="24"/>
          <w:szCs w:val="24"/>
        </w:rPr>
        <w:tab/>
        <w:t>которое</w:t>
      </w:r>
      <w:r w:rsidRPr="006D5FED">
        <w:rPr>
          <w:sz w:val="24"/>
          <w:szCs w:val="24"/>
        </w:rPr>
        <w:tab/>
        <w:t>подлежат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государственной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регистрации;</w:t>
      </w:r>
    </w:p>
    <w:p w:rsidR="001654C5" w:rsidRPr="006D5FED" w:rsidRDefault="001654C5" w:rsidP="00C02698">
      <w:pPr>
        <w:pStyle w:val="af8"/>
        <w:numPr>
          <w:ilvl w:val="1"/>
          <w:numId w:val="16"/>
        </w:numPr>
        <w:tabs>
          <w:tab w:val="left" w:pos="1512"/>
          <w:tab w:val="left" w:pos="2551"/>
          <w:tab w:val="left" w:pos="4080"/>
          <w:tab w:val="left" w:pos="5830"/>
          <w:tab w:val="left" w:pos="7002"/>
          <w:tab w:val="left" w:pos="7479"/>
          <w:tab w:val="left" w:pos="887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право</w:t>
      </w:r>
      <w:r w:rsidRPr="006D5FED">
        <w:rPr>
          <w:sz w:val="24"/>
          <w:szCs w:val="24"/>
        </w:rPr>
        <w:tab/>
        <w:t>требовать</w:t>
      </w:r>
      <w:r w:rsidRPr="006D5FED">
        <w:rPr>
          <w:sz w:val="24"/>
          <w:szCs w:val="24"/>
        </w:rPr>
        <w:tab/>
        <w:t>имущество,</w:t>
      </w:r>
      <w:r w:rsidRPr="006D5FED">
        <w:rPr>
          <w:sz w:val="24"/>
          <w:szCs w:val="24"/>
        </w:rPr>
        <w:tab/>
        <w:t>сделки</w:t>
      </w:r>
      <w:r w:rsidRPr="006D5FED">
        <w:rPr>
          <w:sz w:val="24"/>
          <w:szCs w:val="24"/>
        </w:rPr>
        <w:tab/>
        <w:t>с</w:t>
      </w:r>
      <w:r w:rsidRPr="006D5FED">
        <w:rPr>
          <w:sz w:val="24"/>
          <w:szCs w:val="24"/>
        </w:rPr>
        <w:tab/>
        <w:t>которым</w:t>
      </w:r>
      <w:r w:rsidRPr="006D5FED">
        <w:rPr>
          <w:sz w:val="24"/>
          <w:szCs w:val="24"/>
        </w:rPr>
        <w:tab/>
        <w:t>подлежат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государственной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регистрации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или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нотариальному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удостоверению.</w:t>
      </w:r>
    </w:p>
    <w:p w:rsidR="001654C5" w:rsidRPr="006D5FED" w:rsidRDefault="001654C5" w:rsidP="001654C5">
      <w:pPr>
        <w:pStyle w:val="afa"/>
        <w:spacing w:beforeAutospacing="0" w:afterAutospacing="0"/>
        <w:rPr>
          <w:rFonts w:eastAsiaTheme="minorEastAsia"/>
          <w:bCs/>
          <w:kern w:val="24"/>
        </w:rPr>
      </w:pPr>
      <w:r w:rsidRPr="006D5FED">
        <w:rPr>
          <w:bCs/>
        </w:rPr>
        <w:t xml:space="preserve">2.6. </w:t>
      </w:r>
      <w:r w:rsidRPr="006D5FED">
        <w:rPr>
          <w:rFonts w:eastAsiaTheme="minorEastAsia"/>
          <w:bCs/>
          <w:kern w:val="24"/>
        </w:rPr>
        <w:t>Размер собственных средств (капитала) оператора инвестиционной платформы, установленный нормативными актами Банка России для организаторов торговли, должен составлять не менее …    рублей.</w:t>
      </w:r>
    </w:p>
    <w:p w:rsidR="001654C5" w:rsidRPr="006D5FED" w:rsidRDefault="001654C5" w:rsidP="001654C5">
      <w:pPr>
        <w:pStyle w:val="afa"/>
        <w:spacing w:beforeAutospacing="0" w:afterAutospacing="0"/>
        <w:rPr>
          <w:bCs/>
        </w:rPr>
      </w:pPr>
      <w:r w:rsidRPr="006D5FED">
        <w:rPr>
          <w:bCs/>
        </w:rPr>
        <w:t>2.7. Создаваемые и оборачиваемые в информационной системе права требования передачи вещи или интеллектуальных прав, права требования выполнения работ или оказания услуг – это…</w:t>
      </w:r>
    </w:p>
    <w:p w:rsidR="001654C5" w:rsidRPr="006D5FED" w:rsidRDefault="001654C5" w:rsidP="001654C5">
      <w:pPr>
        <w:tabs>
          <w:tab w:val="left" w:pos="221"/>
          <w:tab w:val="left" w:pos="284"/>
        </w:tabs>
        <w:jc w:val="both"/>
        <w:rPr>
          <w:bCs/>
          <w:sz w:val="24"/>
          <w:szCs w:val="24"/>
        </w:rPr>
      </w:pPr>
      <w:r w:rsidRPr="006D5FED">
        <w:rPr>
          <w:bCs/>
          <w:sz w:val="24"/>
          <w:szCs w:val="24"/>
        </w:rPr>
        <w:t xml:space="preserve">2.8. Физическому лицу разрешено инвестировать в течение одного календарного года денежные средства с использованием иных инвестиционных платформ, в сумме … </w:t>
      </w:r>
      <w:r w:rsidRPr="006D5FED">
        <w:rPr>
          <w:sz w:val="24"/>
          <w:szCs w:val="24"/>
        </w:rPr>
        <w:t>рублей.</w:t>
      </w:r>
    </w:p>
    <w:p w:rsidR="001654C5" w:rsidRPr="006D5FED" w:rsidRDefault="001654C5" w:rsidP="001654C5">
      <w:pPr>
        <w:tabs>
          <w:tab w:val="left" w:pos="426"/>
        </w:tabs>
        <w:rPr>
          <w:bCs/>
          <w:sz w:val="24"/>
          <w:szCs w:val="24"/>
        </w:rPr>
      </w:pPr>
      <w:r w:rsidRPr="006D5FED">
        <w:rPr>
          <w:bCs/>
          <w:sz w:val="24"/>
          <w:szCs w:val="24"/>
        </w:rPr>
        <w:t xml:space="preserve">2.9. </w:t>
      </w:r>
      <w:proofErr w:type="spellStart"/>
      <w:r w:rsidRPr="006D5FED">
        <w:rPr>
          <w:bCs/>
          <w:sz w:val="24"/>
          <w:szCs w:val="24"/>
        </w:rPr>
        <w:t>Неэмиссионная</w:t>
      </w:r>
      <w:proofErr w:type="spellEnd"/>
      <w:r w:rsidRPr="006D5FED">
        <w:rPr>
          <w:bCs/>
          <w:sz w:val="24"/>
          <w:szCs w:val="24"/>
        </w:rPr>
        <w:t xml:space="preserve"> бездокументарная ценная бумага, не имеющая номинальной стоимости, удостоверяющая принадлежность ее владельцу утилитарного цифрового права – это…</w:t>
      </w:r>
    </w:p>
    <w:p w:rsidR="001654C5" w:rsidRPr="006D5FED" w:rsidRDefault="001654C5" w:rsidP="001654C5">
      <w:pPr>
        <w:tabs>
          <w:tab w:val="left" w:pos="426"/>
        </w:tabs>
        <w:jc w:val="both"/>
        <w:rPr>
          <w:bCs/>
          <w:sz w:val="24"/>
          <w:szCs w:val="24"/>
        </w:rPr>
      </w:pPr>
      <w:r w:rsidRPr="006D5FED">
        <w:rPr>
          <w:bCs/>
          <w:sz w:val="24"/>
          <w:szCs w:val="24"/>
        </w:rPr>
        <w:t>2.10. Деятельность, направленная на достижение общественно полезных целей, способствующих решению социальных проблем граждан и общества – это…</w:t>
      </w:r>
    </w:p>
    <w:p w:rsidR="001654C5" w:rsidRPr="006D5FED" w:rsidRDefault="001654C5" w:rsidP="001654C5">
      <w:pPr>
        <w:jc w:val="both"/>
        <w:rPr>
          <w:sz w:val="24"/>
          <w:szCs w:val="24"/>
        </w:rPr>
      </w:pPr>
      <w:r w:rsidRPr="006D5FED">
        <w:rPr>
          <w:b/>
          <w:bCs/>
          <w:sz w:val="24"/>
          <w:szCs w:val="24"/>
        </w:rPr>
        <w:t>ЗАДАНИЕ 3. Выполните практико-ориентированное задание (максимум 20 баллов).</w:t>
      </w:r>
    </w:p>
    <w:p w:rsidR="001654C5" w:rsidRPr="006D5FED" w:rsidRDefault="001654C5" w:rsidP="001654C5">
      <w:pPr>
        <w:pStyle w:val="af8"/>
        <w:tabs>
          <w:tab w:val="left" w:pos="1128"/>
        </w:tabs>
        <w:suppressAutoHyphens w:val="0"/>
        <w:autoSpaceDE w:val="0"/>
        <w:autoSpaceDN w:val="0"/>
        <w:ind w:left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Распределите в Таблиц</w:t>
      </w:r>
      <w:r w:rsidRPr="000436EB">
        <w:rPr>
          <w:sz w:val="24"/>
          <w:szCs w:val="24"/>
        </w:rPr>
        <w:t>у</w:t>
      </w:r>
      <w:r w:rsidRPr="006D5FED">
        <w:rPr>
          <w:sz w:val="24"/>
          <w:szCs w:val="24"/>
        </w:rPr>
        <w:t xml:space="preserve"> ниже перечисленные факторы, влияющие на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уровень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краудфандинговых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сборов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социального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проекта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области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здравоохранения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применительно к</w:t>
      </w:r>
      <w:r w:rsidRPr="006D5FED">
        <w:rPr>
          <w:spacing w:val="-5"/>
          <w:sz w:val="24"/>
          <w:szCs w:val="24"/>
        </w:rPr>
        <w:t xml:space="preserve"> </w:t>
      </w:r>
      <w:r w:rsidRPr="006D5FED">
        <w:rPr>
          <w:sz w:val="24"/>
          <w:szCs w:val="24"/>
        </w:rPr>
        <w:t>условиям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Российской</w:t>
      </w:r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Федерации (обоснуйте свой выбор):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доверие и репутация (чистоплотность) лица (организации),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 xml:space="preserve">инициирующего </w:t>
      </w:r>
      <w:proofErr w:type="spellStart"/>
      <w:r w:rsidRPr="006D5FED">
        <w:rPr>
          <w:sz w:val="24"/>
          <w:szCs w:val="24"/>
        </w:rPr>
        <w:t>краудфандиговые</w:t>
      </w:r>
      <w:proofErr w:type="spellEnd"/>
      <w:r w:rsidRPr="006D5FED">
        <w:rPr>
          <w:spacing w:val="-1"/>
          <w:sz w:val="24"/>
          <w:szCs w:val="24"/>
        </w:rPr>
        <w:t xml:space="preserve"> </w:t>
      </w:r>
      <w:r w:rsidRPr="006D5FED">
        <w:rPr>
          <w:sz w:val="24"/>
          <w:szCs w:val="24"/>
        </w:rPr>
        <w:t>сборы;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профессионализм и квалификация работников сферы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здравоохранения,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задействованных в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проекте;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уровень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развития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сферы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здравоохранения;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lastRenderedPageBreak/>
        <w:t>прозрачность проекта в отношении цели, задач, планируемых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результатов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и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целевой группы;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информационная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освещенность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в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СМИ;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поддержка проекта со стороны органов государственной власти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(органов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местного</w:t>
      </w:r>
      <w:r w:rsidRPr="006D5FED">
        <w:rPr>
          <w:spacing w:val="1"/>
          <w:sz w:val="24"/>
          <w:szCs w:val="24"/>
        </w:rPr>
        <w:t xml:space="preserve"> </w:t>
      </w:r>
      <w:r w:rsidRPr="006D5FED">
        <w:rPr>
          <w:sz w:val="24"/>
          <w:szCs w:val="24"/>
        </w:rPr>
        <w:t>самоуправления);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уровень</w:t>
      </w:r>
      <w:r w:rsidRPr="006D5FED">
        <w:rPr>
          <w:spacing w:val="-4"/>
          <w:sz w:val="24"/>
          <w:szCs w:val="24"/>
        </w:rPr>
        <w:t xml:space="preserve"> </w:t>
      </w:r>
      <w:r w:rsidRPr="006D5FED">
        <w:rPr>
          <w:sz w:val="24"/>
          <w:szCs w:val="24"/>
        </w:rPr>
        <w:t>бедности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населения</w:t>
      </w:r>
      <w:r w:rsidRPr="006D5FED">
        <w:rPr>
          <w:spacing w:val="-2"/>
          <w:sz w:val="24"/>
          <w:szCs w:val="24"/>
        </w:rPr>
        <w:t xml:space="preserve"> </w:t>
      </w:r>
      <w:r w:rsidRPr="006D5FED">
        <w:rPr>
          <w:sz w:val="24"/>
          <w:szCs w:val="24"/>
        </w:rPr>
        <w:t>страны;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реализация программ социальной ответственности</w:t>
      </w:r>
      <w:r w:rsidRPr="006D5FED">
        <w:rPr>
          <w:spacing w:val="-67"/>
          <w:sz w:val="24"/>
          <w:szCs w:val="24"/>
        </w:rPr>
        <w:t xml:space="preserve"> </w:t>
      </w:r>
      <w:r w:rsidRPr="006D5FED">
        <w:rPr>
          <w:sz w:val="24"/>
          <w:szCs w:val="24"/>
        </w:rPr>
        <w:t>предпринимательского</w:t>
      </w:r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сектора;</w:t>
      </w:r>
    </w:p>
    <w:p w:rsidR="001654C5" w:rsidRPr="006D5FED" w:rsidRDefault="001654C5" w:rsidP="00C02698">
      <w:pPr>
        <w:pStyle w:val="af8"/>
        <w:numPr>
          <w:ilvl w:val="1"/>
          <w:numId w:val="23"/>
        </w:numPr>
        <w:tabs>
          <w:tab w:val="left" w:pos="1524"/>
        </w:tabs>
        <w:suppressAutoHyphens w:val="0"/>
        <w:autoSpaceDE w:val="0"/>
        <w:autoSpaceDN w:val="0"/>
        <w:ind w:left="0" w:firstLine="0"/>
        <w:jc w:val="both"/>
        <w:rPr>
          <w:sz w:val="24"/>
          <w:szCs w:val="24"/>
        </w:rPr>
      </w:pPr>
      <w:r w:rsidRPr="006D5FED">
        <w:rPr>
          <w:sz w:val="24"/>
          <w:szCs w:val="24"/>
        </w:rPr>
        <w:t>активность</w:t>
      </w:r>
      <w:r w:rsidRPr="006D5FED">
        <w:rPr>
          <w:spacing w:val="-6"/>
          <w:sz w:val="24"/>
          <w:szCs w:val="24"/>
        </w:rPr>
        <w:t xml:space="preserve"> </w:t>
      </w:r>
      <w:proofErr w:type="spellStart"/>
      <w:r w:rsidRPr="006D5FED">
        <w:rPr>
          <w:sz w:val="24"/>
          <w:szCs w:val="24"/>
        </w:rPr>
        <w:t>фандрайзинговых</w:t>
      </w:r>
      <w:proofErr w:type="spellEnd"/>
      <w:r w:rsidRPr="006D5FED">
        <w:rPr>
          <w:spacing w:val="-3"/>
          <w:sz w:val="24"/>
          <w:szCs w:val="24"/>
        </w:rPr>
        <w:t xml:space="preserve"> </w:t>
      </w:r>
      <w:r w:rsidRPr="006D5FED">
        <w:rPr>
          <w:sz w:val="24"/>
          <w:szCs w:val="24"/>
        </w:rPr>
        <w:t>фондов.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463"/>
        <w:gridCol w:w="3341"/>
      </w:tblGrid>
      <w:tr w:rsidR="001654C5" w:rsidRPr="006D5FED" w:rsidTr="001654C5">
        <w:trPr>
          <w:trHeight w:val="1020"/>
        </w:trPr>
        <w:tc>
          <w:tcPr>
            <w:tcW w:w="3261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Факторы, оказывающие</w:t>
            </w:r>
            <w:r w:rsidRPr="006D5FED">
              <w:rPr>
                <w:spacing w:val="-68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прямое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влияние</w:t>
            </w:r>
            <w:r w:rsidRPr="006D5FED">
              <w:rPr>
                <w:spacing w:val="-3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на уровень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краудфандинговых сборов</w:t>
            </w:r>
          </w:p>
        </w:tc>
        <w:tc>
          <w:tcPr>
            <w:tcW w:w="3463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Факторы,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оказывающие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Разнонаправленное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pacing w:val="-67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влияние</w:t>
            </w:r>
            <w:r w:rsidRPr="006D5FED">
              <w:rPr>
                <w:spacing w:val="-4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на</w:t>
            </w:r>
            <w:r w:rsidRPr="006D5FED">
              <w:rPr>
                <w:spacing w:val="-3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уровень краудфандинговых сборов</w:t>
            </w:r>
          </w:p>
        </w:tc>
        <w:tc>
          <w:tcPr>
            <w:tcW w:w="3341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Факторы, оказывающие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pacing w:val="-68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обратное</w:t>
            </w:r>
            <w:r w:rsidRPr="006D5FED">
              <w:rPr>
                <w:spacing w:val="-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влияние</w:t>
            </w:r>
            <w:r w:rsidRPr="006D5FED">
              <w:rPr>
                <w:spacing w:val="-4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на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уровень</w:t>
            </w:r>
            <w:r w:rsidRPr="006D5FED">
              <w:rPr>
                <w:spacing w:val="1"/>
                <w:sz w:val="24"/>
                <w:szCs w:val="24"/>
              </w:rPr>
              <w:t xml:space="preserve"> </w:t>
            </w:r>
            <w:r w:rsidRPr="006D5FED">
              <w:rPr>
                <w:sz w:val="24"/>
                <w:szCs w:val="24"/>
              </w:rPr>
              <w:t>краудфандинговых сборов</w:t>
            </w:r>
          </w:p>
        </w:tc>
      </w:tr>
      <w:tr w:rsidR="001654C5" w:rsidRPr="006D5FED" w:rsidTr="001654C5">
        <w:trPr>
          <w:trHeight w:val="894"/>
        </w:trPr>
        <w:tc>
          <w:tcPr>
            <w:tcW w:w="3261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1.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2.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3.</w:t>
            </w:r>
          </w:p>
        </w:tc>
        <w:tc>
          <w:tcPr>
            <w:tcW w:w="3463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1.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2.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3.</w:t>
            </w:r>
          </w:p>
        </w:tc>
        <w:tc>
          <w:tcPr>
            <w:tcW w:w="3341" w:type="dxa"/>
          </w:tcPr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1.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2.</w:t>
            </w:r>
          </w:p>
          <w:p w:rsidR="001654C5" w:rsidRPr="006D5FED" w:rsidRDefault="001654C5" w:rsidP="001654C5">
            <w:pPr>
              <w:pStyle w:val="TableParagraph"/>
              <w:ind w:left="0"/>
              <w:rPr>
                <w:sz w:val="24"/>
                <w:szCs w:val="24"/>
              </w:rPr>
            </w:pPr>
            <w:r w:rsidRPr="006D5FED">
              <w:rPr>
                <w:sz w:val="24"/>
                <w:szCs w:val="24"/>
              </w:rPr>
              <w:t>3.</w:t>
            </w:r>
          </w:p>
        </w:tc>
      </w:tr>
    </w:tbl>
    <w:p w:rsidR="00CC23B5" w:rsidRPr="006D5FED" w:rsidRDefault="00CC23B5" w:rsidP="000C4E83"/>
    <w:p w:rsidR="00B343F1" w:rsidRPr="006D5FED" w:rsidRDefault="00B343F1" w:rsidP="000C4E83"/>
    <w:p w:rsidR="001F1801" w:rsidRPr="006D5FED" w:rsidRDefault="001F1801" w:rsidP="001F180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37763927"/>
      <w:bookmarkStart w:id="38" w:name="_Toc193287052"/>
      <w:bookmarkStart w:id="39" w:name="_Toc137763929"/>
      <w:r w:rsidRPr="006D5FED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7"/>
      <w:bookmarkEnd w:id="38"/>
    </w:p>
    <w:p w:rsidR="001F1801" w:rsidRPr="006D5FED" w:rsidRDefault="001F1801" w:rsidP="001F1801"/>
    <w:p w:rsidR="001F1801" w:rsidRPr="00E360D5" w:rsidRDefault="001F1801" w:rsidP="001F1801">
      <w:pPr>
        <w:spacing w:line="360" w:lineRule="auto"/>
        <w:ind w:firstLine="709"/>
        <w:rPr>
          <w:b/>
          <w:sz w:val="28"/>
          <w:szCs w:val="28"/>
        </w:rPr>
      </w:pPr>
      <w:bookmarkStart w:id="40" w:name="_Toc160953477"/>
      <w:bookmarkStart w:id="41" w:name="_Toc160511754"/>
      <w:bookmarkStart w:id="42" w:name="_Toc159654947"/>
      <w:bookmarkStart w:id="43" w:name="_Toc154230111"/>
      <w:bookmarkStart w:id="44" w:name="_Toc154230040"/>
      <w:bookmarkStart w:id="45" w:name="_Toc201759332"/>
      <w:bookmarkStart w:id="46" w:name="_Toc353009752"/>
      <w:bookmarkStart w:id="47" w:name="_Toc391497683"/>
      <w:bookmarkStart w:id="48" w:name="_Toc392083599"/>
      <w:bookmarkEnd w:id="40"/>
      <w:bookmarkEnd w:id="41"/>
      <w:bookmarkEnd w:id="42"/>
      <w:bookmarkEnd w:id="43"/>
      <w:bookmarkEnd w:id="44"/>
      <w:r w:rsidRPr="00E360D5">
        <w:rPr>
          <w:b/>
          <w:sz w:val="28"/>
          <w:szCs w:val="28"/>
        </w:rPr>
        <w:t>а) Нормативные правовые акты</w:t>
      </w:r>
      <w:bookmarkEnd w:id="45"/>
      <w:bookmarkEnd w:id="46"/>
      <w:bookmarkEnd w:id="47"/>
      <w:bookmarkEnd w:id="48"/>
      <w:r w:rsidRPr="00E360D5">
        <w:rPr>
          <w:b/>
          <w:sz w:val="28"/>
          <w:szCs w:val="28"/>
        </w:rPr>
        <w:t>: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49" w:name="bib"/>
      <w:bookmarkStart w:id="50" w:name="_Toc154230039"/>
      <w:bookmarkStart w:id="51" w:name="_Toc154230110"/>
      <w:bookmarkStart w:id="52" w:name="_Toc159654946"/>
      <w:bookmarkStart w:id="53" w:name="_Toc160511753"/>
      <w:bookmarkStart w:id="54" w:name="_Toc160953476"/>
      <w:bookmarkEnd w:id="49"/>
      <w:r w:rsidRPr="00E360D5">
        <w:rPr>
          <w:sz w:val="28"/>
          <w:szCs w:val="28"/>
        </w:rPr>
        <w:t>Гражданский кодекс Российской Федерации.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>Налоговый кодекс Российской Федерации.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>Федеральный закон от 12.01.1996 № 7-ФЗ «О некоммерческих организациях».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>Федеральный закон от 11.08.1995 г. №135-ФЗ «О благотворительной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деятельности</w:t>
      </w:r>
      <w:r w:rsidRPr="00E360D5">
        <w:rPr>
          <w:spacing w:val="-1"/>
          <w:sz w:val="28"/>
          <w:szCs w:val="28"/>
        </w:rPr>
        <w:t xml:space="preserve"> </w:t>
      </w:r>
      <w:r w:rsidRPr="00E360D5">
        <w:rPr>
          <w:sz w:val="28"/>
          <w:szCs w:val="28"/>
        </w:rPr>
        <w:t>и</w:t>
      </w:r>
      <w:r w:rsidRPr="00E360D5">
        <w:rPr>
          <w:spacing w:val="-3"/>
          <w:sz w:val="28"/>
          <w:szCs w:val="28"/>
        </w:rPr>
        <w:t xml:space="preserve"> </w:t>
      </w:r>
      <w:r w:rsidRPr="00E360D5">
        <w:rPr>
          <w:sz w:val="28"/>
          <w:szCs w:val="28"/>
        </w:rPr>
        <w:t>добровольчестве</w:t>
      </w:r>
      <w:r w:rsidRPr="00E360D5">
        <w:rPr>
          <w:spacing w:val="-1"/>
          <w:sz w:val="28"/>
          <w:szCs w:val="28"/>
        </w:rPr>
        <w:t xml:space="preserve"> </w:t>
      </w:r>
      <w:r w:rsidRPr="00E360D5">
        <w:rPr>
          <w:sz w:val="28"/>
          <w:szCs w:val="28"/>
        </w:rPr>
        <w:t>(</w:t>
      </w:r>
      <w:proofErr w:type="spellStart"/>
      <w:r w:rsidRPr="00E360D5">
        <w:rPr>
          <w:sz w:val="28"/>
          <w:szCs w:val="28"/>
        </w:rPr>
        <w:t>волонтерстве</w:t>
      </w:r>
      <w:proofErr w:type="spellEnd"/>
      <w:r w:rsidRPr="00E360D5">
        <w:rPr>
          <w:sz w:val="28"/>
          <w:szCs w:val="28"/>
        </w:rPr>
        <w:t>)».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>Федеральный закон от 2 августа 2019 г. № 259-ФЗ «О привлечении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инвестиций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с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использованием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инвестиционных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платформ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и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о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внесении</w:t>
      </w:r>
      <w:r w:rsidRPr="00E360D5">
        <w:rPr>
          <w:spacing w:val="1"/>
          <w:sz w:val="28"/>
          <w:szCs w:val="28"/>
        </w:rPr>
        <w:t xml:space="preserve"> </w:t>
      </w:r>
      <w:r w:rsidRPr="00E360D5">
        <w:rPr>
          <w:sz w:val="28"/>
          <w:szCs w:val="28"/>
        </w:rPr>
        <w:t>изменений</w:t>
      </w:r>
      <w:r w:rsidRPr="00E360D5">
        <w:rPr>
          <w:spacing w:val="-1"/>
          <w:sz w:val="28"/>
          <w:szCs w:val="28"/>
        </w:rPr>
        <w:t xml:space="preserve"> </w:t>
      </w:r>
      <w:r w:rsidRPr="00E360D5">
        <w:rPr>
          <w:sz w:val="28"/>
          <w:szCs w:val="28"/>
        </w:rPr>
        <w:t>в</w:t>
      </w:r>
      <w:r w:rsidRPr="00E360D5">
        <w:rPr>
          <w:spacing w:val="-6"/>
          <w:sz w:val="28"/>
          <w:szCs w:val="28"/>
        </w:rPr>
        <w:t xml:space="preserve"> </w:t>
      </w:r>
      <w:r w:rsidRPr="00E360D5">
        <w:rPr>
          <w:sz w:val="28"/>
          <w:szCs w:val="28"/>
        </w:rPr>
        <w:t>отдельные законодательные</w:t>
      </w:r>
      <w:r w:rsidRPr="00E360D5">
        <w:rPr>
          <w:spacing w:val="-1"/>
          <w:sz w:val="28"/>
          <w:szCs w:val="28"/>
        </w:rPr>
        <w:t xml:space="preserve"> </w:t>
      </w:r>
      <w:r w:rsidRPr="00E360D5">
        <w:rPr>
          <w:sz w:val="28"/>
          <w:szCs w:val="28"/>
        </w:rPr>
        <w:t>акты</w:t>
      </w:r>
      <w:r w:rsidRPr="00E360D5">
        <w:rPr>
          <w:spacing w:val="-1"/>
          <w:sz w:val="28"/>
          <w:szCs w:val="28"/>
        </w:rPr>
        <w:t xml:space="preserve"> </w:t>
      </w:r>
      <w:r w:rsidRPr="00E360D5">
        <w:rPr>
          <w:sz w:val="28"/>
          <w:szCs w:val="28"/>
        </w:rPr>
        <w:t>Российской</w:t>
      </w:r>
      <w:r w:rsidRPr="00E360D5">
        <w:rPr>
          <w:spacing w:val="-3"/>
          <w:sz w:val="28"/>
          <w:szCs w:val="28"/>
        </w:rPr>
        <w:t xml:space="preserve"> </w:t>
      </w:r>
      <w:r w:rsidRPr="00E360D5">
        <w:rPr>
          <w:sz w:val="28"/>
          <w:szCs w:val="28"/>
        </w:rPr>
        <w:t>Федерации».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>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N 259-ФЗ</w:t>
      </w:r>
      <w:r>
        <w:rPr>
          <w:sz w:val="28"/>
          <w:szCs w:val="28"/>
        </w:rPr>
        <w:t>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>Федеральный закон от 30.12.2006 № 275-ФЗ «О порядке формирования и использования целевого капитала некоммерческих организаций».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E360D5">
        <w:rPr>
          <w:rFonts w:eastAsiaTheme="minorHAnsi"/>
          <w:sz w:val="28"/>
          <w:szCs w:val="28"/>
          <w:lang w:eastAsia="en-US"/>
        </w:rPr>
        <w:t xml:space="preserve">Указание Банка России от 29.01.2020 г. № 5395-У «О порядке и сроках составления и представления в Банк России отчетов операторами инвестиционных </w:t>
      </w:r>
      <w:r w:rsidRPr="00E360D5">
        <w:rPr>
          <w:rFonts w:eastAsiaTheme="minorHAnsi"/>
          <w:sz w:val="28"/>
          <w:szCs w:val="28"/>
          <w:lang w:eastAsia="en-US"/>
        </w:rPr>
        <w:lastRenderedPageBreak/>
        <w:t xml:space="preserve">платформ, форме отчетов операторов инвестиционных платформ и составе включаемых в них сведений» (с действующими изменениями и дополнениями). 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E360D5">
        <w:rPr>
          <w:sz w:val="28"/>
          <w:szCs w:val="28"/>
        </w:rPr>
        <w:t xml:space="preserve">Информационное письмо Банка России «О вопросах, связанных с деятельностью по организации привлечения инвестиций с использованием инвестиционных </w:t>
      </w:r>
      <w:proofErr w:type="gramStart"/>
      <w:r w:rsidRPr="00E360D5">
        <w:rPr>
          <w:sz w:val="28"/>
          <w:szCs w:val="28"/>
        </w:rPr>
        <w:t>платформ»  от</w:t>
      </w:r>
      <w:proofErr w:type="gramEnd"/>
      <w:r w:rsidRPr="00E360D5">
        <w:rPr>
          <w:sz w:val="28"/>
          <w:szCs w:val="28"/>
        </w:rPr>
        <w:t xml:space="preserve"> 18.10.2021 ИН-015-34/79.</w:t>
      </w:r>
    </w:p>
    <w:bookmarkEnd w:id="50"/>
    <w:bookmarkEnd w:id="51"/>
    <w:bookmarkEnd w:id="52"/>
    <w:bookmarkEnd w:id="53"/>
    <w:bookmarkEnd w:id="54"/>
    <w:p w:rsidR="001F1801" w:rsidRPr="00E360D5" w:rsidRDefault="001F1801" w:rsidP="001F1801">
      <w:pPr>
        <w:spacing w:line="360" w:lineRule="auto"/>
        <w:ind w:firstLine="709"/>
        <w:rPr>
          <w:b/>
          <w:bCs/>
          <w:sz w:val="28"/>
          <w:szCs w:val="28"/>
        </w:rPr>
      </w:pPr>
      <w:r w:rsidRPr="00E360D5">
        <w:rPr>
          <w:b/>
          <w:bCs/>
          <w:i/>
          <w:sz w:val="28"/>
          <w:szCs w:val="28"/>
        </w:rPr>
        <w:t>б)</w:t>
      </w:r>
      <w:r w:rsidRPr="00E360D5">
        <w:rPr>
          <w:b/>
          <w:bCs/>
          <w:i/>
          <w:spacing w:val="-3"/>
          <w:sz w:val="28"/>
          <w:szCs w:val="28"/>
        </w:rPr>
        <w:t xml:space="preserve"> </w:t>
      </w:r>
      <w:r w:rsidRPr="00E360D5">
        <w:rPr>
          <w:b/>
          <w:bCs/>
          <w:i/>
          <w:sz w:val="28"/>
          <w:szCs w:val="28"/>
        </w:rPr>
        <w:t>Основная</w:t>
      </w:r>
      <w:r w:rsidRPr="00E360D5">
        <w:rPr>
          <w:b/>
          <w:bCs/>
          <w:i/>
          <w:spacing w:val="-4"/>
          <w:sz w:val="28"/>
          <w:szCs w:val="28"/>
        </w:rPr>
        <w:t xml:space="preserve"> </w:t>
      </w:r>
      <w:r w:rsidRPr="00E360D5">
        <w:rPr>
          <w:b/>
          <w:bCs/>
          <w:i/>
          <w:sz w:val="28"/>
          <w:szCs w:val="28"/>
        </w:rPr>
        <w:t>литература</w:t>
      </w:r>
      <w:r w:rsidRPr="00E360D5">
        <w:rPr>
          <w:b/>
          <w:bCs/>
          <w:sz w:val="28"/>
          <w:szCs w:val="28"/>
        </w:rPr>
        <w:t>:</w:t>
      </w:r>
    </w:p>
    <w:p w:rsidR="001F1801" w:rsidRPr="00E360D5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 </w:t>
      </w:r>
      <w:proofErr w:type="gramStart"/>
      <w:r w:rsidRPr="00E360D5">
        <w:rPr>
          <w:sz w:val="28"/>
          <w:szCs w:val="28"/>
        </w:rPr>
        <w:t>Финансы :</w:t>
      </w:r>
      <w:proofErr w:type="gramEnd"/>
      <w:r w:rsidRPr="00E360D5">
        <w:rPr>
          <w:sz w:val="28"/>
          <w:szCs w:val="28"/>
        </w:rPr>
        <w:t xml:space="preserve"> учеб. для студентов вузов, </w:t>
      </w:r>
      <w:proofErr w:type="spellStart"/>
      <w:r w:rsidRPr="00E360D5">
        <w:rPr>
          <w:sz w:val="28"/>
          <w:szCs w:val="28"/>
        </w:rPr>
        <w:t>обуч</w:t>
      </w:r>
      <w:proofErr w:type="spellEnd"/>
      <w:r w:rsidRPr="00E360D5">
        <w:rPr>
          <w:sz w:val="28"/>
          <w:szCs w:val="28"/>
        </w:rPr>
        <w:t xml:space="preserve">. по напр. </w:t>
      </w:r>
      <w:proofErr w:type="spellStart"/>
      <w:r w:rsidRPr="00E360D5">
        <w:rPr>
          <w:sz w:val="28"/>
          <w:szCs w:val="28"/>
        </w:rPr>
        <w:t>подгот</w:t>
      </w:r>
      <w:proofErr w:type="spellEnd"/>
      <w:r w:rsidRPr="00E360D5">
        <w:rPr>
          <w:sz w:val="28"/>
          <w:szCs w:val="28"/>
        </w:rPr>
        <w:t>. «Экономика» (</w:t>
      </w:r>
      <w:proofErr w:type="spellStart"/>
      <w:r w:rsidRPr="00E360D5">
        <w:rPr>
          <w:sz w:val="28"/>
          <w:szCs w:val="28"/>
        </w:rPr>
        <w:t>квалиф</w:t>
      </w:r>
      <w:proofErr w:type="spellEnd"/>
      <w:r w:rsidRPr="00E360D5">
        <w:rPr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 w:rsidRPr="00E360D5">
        <w:rPr>
          <w:sz w:val="28"/>
          <w:szCs w:val="28"/>
        </w:rPr>
        <w:t>] ;</w:t>
      </w:r>
      <w:proofErr w:type="gramEnd"/>
      <w:r w:rsidRPr="00E360D5">
        <w:rPr>
          <w:sz w:val="28"/>
          <w:szCs w:val="28"/>
        </w:rPr>
        <w:t xml:space="preserve"> под ред. Е. В. Маркиной ; </w:t>
      </w:r>
      <w:proofErr w:type="spellStart"/>
      <w:r w:rsidRPr="00E360D5">
        <w:rPr>
          <w:sz w:val="28"/>
          <w:szCs w:val="28"/>
        </w:rPr>
        <w:t>Финуниверситет</w:t>
      </w:r>
      <w:proofErr w:type="spellEnd"/>
      <w:r w:rsidRPr="00E360D5">
        <w:rPr>
          <w:sz w:val="28"/>
          <w:szCs w:val="28"/>
        </w:rPr>
        <w:t xml:space="preserve">. —  Изд. 3-е, стер. — </w:t>
      </w:r>
      <w:proofErr w:type="gramStart"/>
      <w:r w:rsidRPr="00E360D5">
        <w:rPr>
          <w:sz w:val="28"/>
          <w:szCs w:val="28"/>
        </w:rPr>
        <w:t>Москва :</w:t>
      </w:r>
      <w:proofErr w:type="gramEnd"/>
      <w:r w:rsidRPr="00E360D5">
        <w:rPr>
          <w:sz w:val="28"/>
          <w:szCs w:val="28"/>
        </w:rPr>
        <w:t xml:space="preserve"> </w:t>
      </w:r>
      <w:proofErr w:type="spellStart"/>
      <w:r w:rsidRPr="00E360D5">
        <w:rPr>
          <w:sz w:val="28"/>
          <w:szCs w:val="28"/>
        </w:rPr>
        <w:t>КноРус</w:t>
      </w:r>
      <w:proofErr w:type="spellEnd"/>
      <w:r w:rsidRPr="00E360D5">
        <w:rPr>
          <w:sz w:val="28"/>
          <w:szCs w:val="28"/>
        </w:rPr>
        <w:t>, 2021. — 424 с. —</w:t>
      </w:r>
      <w:r>
        <w:rPr>
          <w:sz w:val="28"/>
          <w:szCs w:val="28"/>
        </w:rPr>
        <w:t xml:space="preserve"> </w:t>
      </w:r>
      <w:r w:rsidRPr="00E360D5">
        <w:rPr>
          <w:sz w:val="28"/>
          <w:szCs w:val="28"/>
        </w:rPr>
        <w:t xml:space="preserve">ЭБС </w:t>
      </w:r>
      <w:r w:rsidRPr="00E360D5">
        <w:rPr>
          <w:sz w:val="28"/>
          <w:szCs w:val="28"/>
          <w:lang w:val="en-US"/>
        </w:rPr>
        <w:t>BOOK</w:t>
      </w:r>
      <w:r w:rsidRPr="00E360D5">
        <w:rPr>
          <w:sz w:val="28"/>
          <w:szCs w:val="28"/>
        </w:rPr>
        <w:t>.</w:t>
      </w:r>
      <w:r w:rsidRPr="00E360D5">
        <w:rPr>
          <w:sz w:val="28"/>
          <w:szCs w:val="28"/>
          <w:lang w:val="en-US"/>
        </w:rPr>
        <w:t>RU</w:t>
      </w:r>
      <w:r w:rsidRPr="00E360D5">
        <w:rPr>
          <w:sz w:val="28"/>
          <w:szCs w:val="28"/>
        </w:rPr>
        <w:t xml:space="preserve">. — </w:t>
      </w:r>
      <w:proofErr w:type="gramStart"/>
      <w:r w:rsidRPr="00E360D5">
        <w:rPr>
          <w:sz w:val="28"/>
          <w:szCs w:val="28"/>
        </w:rPr>
        <w:t>URL:</w:t>
      </w:r>
      <w:r w:rsidRPr="00150B97">
        <w:rPr>
          <w:sz w:val="28"/>
          <w:szCs w:val="28"/>
          <w:u w:val="single"/>
        </w:rPr>
        <w:t>https://book.ru/book/936343</w:t>
      </w:r>
      <w:proofErr w:type="gramEnd"/>
      <w:r w:rsidRPr="00E360D5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27</w:t>
      </w:r>
      <w:r w:rsidRPr="00150B97">
        <w:rPr>
          <w:sz w:val="28"/>
          <w:szCs w:val="28"/>
        </w:rPr>
        <w:t>.02.2025</w:t>
      </w:r>
      <w:r w:rsidRPr="00E360D5">
        <w:rPr>
          <w:sz w:val="28"/>
          <w:szCs w:val="28"/>
        </w:rPr>
        <w:t xml:space="preserve">). — </w:t>
      </w:r>
      <w:proofErr w:type="gramStart"/>
      <w:r w:rsidRPr="00E360D5">
        <w:rPr>
          <w:sz w:val="28"/>
          <w:szCs w:val="28"/>
        </w:rPr>
        <w:t>Текст :</w:t>
      </w:r>
      <w:proofErr w:type="gramEnd"/>
      <w:r w:rsidRPr="00E360D5">
        <w:rPr>
          <w:sz w:val="28"/>
          <w:szCs w:val="28"/>
        </w:rPr>
        <w:t xml:space="preserve"> электронный.</w:t>
      </w:r>
    </w:p>
    <w:p w:rsidR="001F1801" w:rsidRPr="00ED20DD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851"/>
        <w:contextualSpacing/>
        <w:rPr>
          <w:rStyle w:val="arm-entry"/>
          <w:sz w:val="28"/>
          <w:szCs w:val="28"/>
        </w:rPr>
      </w:pPr>
      <w:r w:rsidRPr="00ED20DD">
        <w:rPr>
          <w:rStyle w:val="arm-entry"/>
          <w:rFonts w:eastAsiaTheme="majorEastAsia"/>
          <w:sz w:val="28"/>
          <w:szCs w:val="28"/>
        </w:rPr>
        <w:t xml:space="preserve"> Борисова, О. В.  </w:t>
      </w:r>
      <w:proofErr w:type="gramStart"/>
      <w:r w:rsidRPr="00ED20DD">
        <w:rPr>
          <w:rStyle w:val="arm-entry"/>
          <w:rFonts w:eastAsiaTheme="majorEastAsia"/>
          <w:sz w:val="28"/>
          <w:szCs w:val="28"/>
        </w:rPr>
        <w:t>Инвестиции :</w:t>
      </w:r>
      <w:proofErr w:type="gramEnd"/>
      <w:r w:rsidRPr="00ED20DD">
        <w:rPr>
          <w:rStyle w:val="arm-entry"/>
          <w:rFonts w:eastAsiaTheme="majorEastAsia"/>
          <w:sz w:val="28"/>
          <w:szCs w:val="28"/>
        </w:rPr>
        <w:t xml:space="preserve"> учебник и практикум для вузов / О. В. Борисова, Н. И. Малых, Л. В. </w:t>
      </w:r>
      <w:proofErr w:type="spellStart"/>
      <w:r w:rsidRPr="00ED20DD">
        <w:rPr>
          <w:rStyle w:val="arm-entry"/>
          <w:rFonts w:eastAsiaTheme="majorEastAsia"/>
          <w:sz w:val="28"/>
          <w:szCs w:val="28"/>
        </w:rPr>
        <w:t>Овешникова</w:t>
      </w:r>
      <w:proofErr w:type="spellEnd"/>
      <w:r w:rsidRPr="00ED20DD">
        <w:rPr>
          <w:rStyle w:val="arm-entry"/>
          <w:rFonts w:eastAsiaTheme="majorEastAsia"/>
          <w:sz w:val="28"/>
          <w:szCs w:val="28"/>
        </w:rPr>
        <w:t xml:space="preserve">. — 2-е изд., </w:t>
      </w:r>
      <w:proofErr w:type="spellStart"/>
      <w:r w:rsidRPr="00ED20DD">
        <w:rPr>
          <w:rStyle w:val="arm-entry"/>
          <w:rFonts w:eastAsiaTheme="majorEastAsia"/>
          <w:sz w:val="28"/>
          <w:szCs w:val="28"/>
        </w:rPr>
        <w:t>перераб</w:t>
      </w:r>
      <w:proofErr w:type="spellEnd"/>
      <w:r w:rsidRPr="00ED20DD">
        <w:rPr>
          <w:rStyle w:val="arm-entry"/>
          <w:rFonts w:eastAsiaTheme="majorEastAsia"/>
          <w:sz w:val="28"/>
          <w:szCs w:val="28"/>
        </w:rPr>
        <w:t xml:space="preserve">. и доп. — </w:t>
      </w:r>
      <w:proofErr w:type="gramStart"/>
      <w:r w:rsidRPr="00ED20DD">
        <w:rPr>
          <w:rStyle w:val="arm-entry"/>
          <w:rFonts w:eastAsiaTheme="majorEastAsia"/>
          <w:sz w:val="28"/>
          <w:szCs w:val="28"/>
        </w:rPr>
        <w:t>Москва :</w:t>
      </w:r>
      <w:proofErr w:type="gramEnd"/>
      <w:r w:rsidRPr="00ED20DD">
        <w:rPr>
          <w:rStyle w:val="arm-entry"/>
          <w:rFonts w:eastAsiaTheme="majorEastAsia"/>
          <w:sz w:val="28"/>
          <w:szCs w:val="28"/>
        </w:rPr>
        <w:t xml:space="preserve"> Издательство </w:t>
      </w:r>
      <w:proofErr w:type="spellStart"/>
      <w:r w:rsidRPr="00ED20DD">
        <w:rPr>
          <w:rStyle w:val="arm-entry"/>
          <w:rFonts w:eastAsiaTheme="majorEastAsia"/>
          <w:sz w:val="28"/>
          <w:szCs w:val="28"/>
        </w:rPr>
        <w:t>Юрайт</w:t>
      </w:r>
      <w:proofErr w:type="spellEnd"/>
      <w:r w:rsidRPr="00ED20DD">
        <w:rPr>
          <w:rStyle w:val="arm-entry"/>
          <w:rFonts w:eastAsiaTheme="majorEastAsia"/>
          <w:sz w:val="28"/>
          <w:szCs w:val="28"/>
        </w:rPr>
        <w:t>, 2025. — 482 с. — (Высшее образование). —</w:t>
      </w:r>
      <w:r>
        <w:rPr>
          <w:rStyle w:val="arm-entry"/>
          <w:rFonts w:eastAsiaTheme="majorEastAsia"/>
          <w:sz w:val="28"/>
          <w:szCs w:val="28"/>
        </w:rPr>
        <w:t xml:space="preserve"> </w:t>
      </w:r>
      <w:r w:rsidRPr="00ED20DD">
        <w:rPr>
          <w:rStyle w:val="arm-entry"/>
          <w:rFonts w:eastAsiaTheme="majorEastAsia"/>
          <w:sz w:val="28"/>
          <w:szCs w:val="28"/>
        </w:rPr>
        <w:t xml:space="preserve">Образовательная платформа </w:t>
      </w:r>
      <w:proofErr w:type="spellStart"/>
      <w:r w:rsidRPr="00ED20DD">
        <w:rPr>
          <w:rStyle w:val="arm-entry"/>
          <w:rFonts w:eastAsiaTheme="majorEastAsia"/>
          <w:sz w:val="28"/>
          <w:szCs w:val="28"/>
        </w:rPr>
        <w:t>Юрайт</w:t>
      </w:r>
      <w:proofErr w:type="spellEnd"/>
      <w:r w:rsidRPr="00ED20DD">
        <w:rPr>
          <w:rStyle w:val="arm-entry"/>
          <w:rFonts w:eastAsiaTheme="majorEastAsia"/>
          <w:sz w:val="28"/>
          <w:szCs w:val="28"/>
        </w:rPr>
        <w:t xml:space="preserve"> [сайт]. — URL: </w:t>
      </w:r>
      <w:r w:rsidRPr="00ED20DD">
        <w:rPr>
          <w:rStyle w:val="arm-entry"/>
          <w:rFonts w:eastAsiaTheme="majorEastAsia"/>
          <w:sz w:val="28"/>
          <w:szCs w:val="28"/>
          <w:u w:val="single"/>
        </w:rPr>
        <w:t>https://urait.ru/bcode/566384</w:t>
      </w:r>
      <w:r w:rsidRPr="00ED20DD">
        <w:rPr>
          <w:rStyle w:val="arm-entry"/>
          <w:rFonts w:eastAsiaTheme="majorEastAsia"/>
          <w:sz w:val="28"/>
          <w:szCs w:val="28"/>
        </w:rPr>
        <w:t xml:space="preserve"> (дата обращения: 27.02.2025).</w:t>
      </w:r>
      <w:r w:rsidRPr="00ED20DD">
        <w:rPr>
          <w:rFonts w:eastAsiaTheme="majorEastAsia"/>
          <w:sz w:val="28"/>
          <w:szCs w:val="28"/>
        </w:rPr>
        <w:t xml:space="preserve"> — </w:t>
      </w:r>
      <w:proofErr w:type="gramStart"/>
      <w:r w:rsidRPr="00ED20DD">
        <w:rPr>
          <w:rFonts w:eastAsiaTheme="majorEastAsia"/>
          <w:sz w:val="28"/>
          <w:szCs w:val="28"/>
        </w:rPr>
        <w:t>Текст :</w:t>
      </w:r>
      <w:proofErr w:type="gramEnd"/>
      <w:r w:rsidRPr="00ED20DD">
        <w:rPr>
          <w:rFonts w:eastAsiaTheme="majorEastAsia"/>
          <w:sz w:val="28"/>
          <w:szCs w:val="28"/>
        </w:rPr>
        <w:t xml:space="preserve"> электронный</w:t>
      </w:r>
    </w:p>
    <w:p w:rsidR="001F1801" w:rsidRPr="00923C5C" w:rsidRDefault="001F1801" w:rsidP="001F1801">
      <w:pPr>
        <w:pStyle w:val="af8"/>
        <w:widowControl/>
        <w:numPr>
          <w:ilvl w:val="0"/>
          <w:numId w:val="25"/>
        </w:numPr>
        <w:suppressAutoHyphens w:val="0"/>
        <w:spacing w:line="360" w:lineRule="auto"/>
        <w:ind w:left="0" w:firstLine="851"/>
        <w:contextualSpacing/>
        <w:rPr>
          <w:b/>
          <w:bCs/>
          <w:sz w:val="28"/>
          <w:szCs w:val="28"/>
        </w:rPr>
      </w:pPr>
      <w:r w:rsidRPr="00923C5C">
        <w:rPr>
          <w:spacing w:val="-2"/>
          <w:sz w:val="28"/>
          <w:szCs w:val="28"/>
        </w:rPr>
        <w:t xml:space="preserve"> </w:t>
      </w:r>
      <w:r w:rsidRPr="00923C5C">
        <w:rPr>
          <w:sz w:val="28"/>
          <w:szCs w:val="28"/>
        </w:rPr>
        <w:t xml:space="preserve">Спиридонова, Е. А.  Создание </w:t>
      </w:r>
      <w:proofErr w:type="gramStart"/>
      <w:r w:rsidRPr="00923C5C">
        <w:rPr>
          <w:sz w:val="28"/>
          <w:szCs w:val="28"/>
        </w:rPr>
        <w:t>стартапов :</w:t>
      </w:r>
      <w:proofErr w:type="gramEnd"/>
      <w:r w:rsidRPr="00923C5C">
        <w:rPr>
          <w:sz w:val="28"/>
          <w:szCs w:val="28"/>
        </w:rPr>
        <w:t xml:space="preserve"> учебник для вузов / Е. А. Спиридонова. — 2-е изд. — </w:t>
      </w:r>
      <w:proofErr w:type="gramStart"/>
      <w:r w:rsidRPr="00923C5C">
        <w:rPr>
          <w:sz w:val="28"/>
          <w:szCs w:val="28"/>
        </w:rPr>
        <w:t>Москва :</w:t>
      </w:r>
      <w:proofErr w:type="gramEnd"/>
      <w:r w:rsidRPr="00923C5C">
        <w:rPr>
          <w:sz w:val="28"/>
          <w:szCs w:val="28"/>
        </w:rPr>
        <w:t xml:space="preserve"> </w:t>
      </w:r>
      <w:proofErr w:type="spellStart"/>
      <w:r w:rsidRPr="00923C5C">
        <w:rPr>
          <w:sz w:val="28"/>
          <w:szCs w:val="28"/>
        </w:rPr>
        <w:t>Юрайт</w:t>
      </w:r>
      <w:proofErr w:type="spellEnd"/>
      <w:r w:rsidRPr="00923C5C">
        <w:rPr>
          <w:sz w:val="28"/>
          <w:szCs w:val="28"/>
        </w:rPr>
        <w:t>, 2025. — 187 с. — (Высшее образование). —</w:t>
      </w:r>
      <w:r>
        <w:rPr>
          <w:sz w:val="28"/>
          <w:szCs w:val="28"/>
        </w:rPr>
        <w:t xml:space="preserve"> </w:t>
      </w:r>
      <w:r w:rsidRPr="00923C5C">
        <w:rPr>
          <w:sz w:val="28"/>
          <w:szCs w:val="28"/>
        </w:rPr>
        <w:t xml:space="preserve">Образовательная платформа </w:t>
      </w:r>
      <w:proofErr w:type="spellStart"/>
      <w:r w:rsidRPr="00923C5C">
        <w:rPr>
          <w:sz w:val="28"/>
          <w:szCs w:val="28"/>
        </w:rPr>
        <w:t>Юрайт</w:t>
      </w:r>
      <w:proofErr w:type="spellEnd"/>
      <w:r w:rsidRPr="00923C5C">
        <w:rPr>
          <w:sz w:val="28"/>
          <w:szCs w:val="28"/>
        </w:rPr>
        <w:t xml:space="preserve"> [сайт]. — URL: </w:t>
      </w:r>
      <w:r w:rsidRPr="00923C5C">
        <w:rPr>
          <w:sz w:val="28"/>
          <w:szCs w:val="28"/>
          <w:u w:val="single"/>
        </w:rPr>
        <w:t>https://urait.ru/bcode/569604</w:t>
      </w:r>
      <w:r w:rsidRPr="00923C5C">
        <w:rPr>
          <w:sz w:val="28"/>
          <w:szCs w:val="28"/>
        </w:rPr>
        <w:t xml:space="preserve"> (дата обращения: 27.02.2025). — </w:t>
      </w:r>
      <w:proofErr w:type="gramStart"/>
      <w:r w:rsidRPr="00923C5C">
        <w:rPr>
          <w:sz w:val="28"/>
          <w:szCs w:val="28"/>
        </w:rPr>
        <w:t>Текст :</w:t>
      </w:r>
      <w:proofErr w:type="gramEnd"/>
      <w:r w:rsidRPr="00923C5C">
        <w:rPr>
          <w:sz w:val="28"/>
          <w:szCs w:val="28"/>
        </w:rPr>
        <w:t xml:space="preserve"> электронный</w:t>
      </w:r>
    </w:p>
    <w:p w:rsidR="001F1801" w:rsidRPr="00BA10BA" w:rsidRDefault="001F1801" w:rsidP="001F1801">
      <w:pPr>
        <w:widowControl/>
        <w:suppressAutoHyphens w:val="0"/>
        <w:spacing w:line="360" w:lineRule="auto"/>
        <w:ind w:firstLine="851"/>
        <w:contextualSpacing/>
        <w:jc w:val="both"/>
        <w:rPr>
          <w:b/>
          <w:bCs/>
          <w:sz w:val="28"/>
          <w:szCs w:val="28"/>
        </w:rPr>
      </w:pPr>
      <w:r w:rsidRPr="00BA10BA">
        <w:rPr>
          <w:b/>
          <w:bCs/>
          <w:i/>
          <w:sz w:val="28"/>
          <w:szCs w:val="28"/>
        </w:rPr>
        <w:t>в)</w:t>
      </w:r>
      <w:r w:rsidRPr="00BA10BA">
        <w:rPr>
          <w:b/>
          <w:bCs/>
          <w:i/>
          <w:spacing w:val="-5"/>
          <w:sz w:val="28"/>
          <w:szCs w:val="28"/>
        </w:rPr>
        <w:t xml:space="preserve"> </w:t>
      </w:r>
      <w:r w:rsidRPr="00BA10BA">
        <w:rPr>
          <w:b/>
          <w:bCs/>
          <w:i/>
          <w:sz w:val="28"/>
          <w:szCs w:val="28"/>
        </w:rPr>
        <w:t>Дополнительная</w:t>
      </w:r>
      <w:r w:rsidRPr="00BA10BA">
        <w:rPr>
          <w:b/>
          <w:bCs/>
          <w:i/>
          <w:spacing w:val="-4"/>
          <w:sz w:val="28"/>
          <w:szCs w:val="28"/>
        </w:rPr>
        <w:t xml:space="preserve"> </w:t>
      </w:r>
      <w:r w:rsidRPr="00BA10BA">
        <w:rPr>
          <w:b/>
          <w:bCs/>
          <w:i/>
          <w:sz w:val="28"/>
          <w:szCs w:val="28"/>
        </w:rPr>
        <w:t>литература</w:t>
      </w:r>
      <w:r w:rsidRPr="00BA10BA">
        <w:rPr>
          <w:b/>
          <w:bCs/>
          <w:sz w:val="28"/>
          <w:szCs w:val="28"/>
        </w:rPr>
        <w:t>:</w:t>
      </w:r>
    </w:p>
    <w:p w:rsidR="001F1801" w:rsidRPr="002262D0" w:rsidRDefault="001F1801" w:rsidP="001F1801">
      <w:pPr>
        <w:pStyle w:val="af8"/>
        <w:numPr>
          <w:ilvl w:val="0"/>
          <w:numId w:val="25"/>
        </w:numPr>
        <w:tabs>
          <w:tab w:val="left" w:pos="1512"/>
        </w:tabs>
        <w:suppressAutoHyphens w:val="0"/>
        <w:kinsoku w:val="0"/>
        <w:overflowPunct w:val="0"/>
        <w:autoSpaceDE w:val="0"/>
        <w:autoSpaceDN w:val="0"/>
        <w:spacing w:line="360" w:lineRule="auto"/>
        <w:ind w:left="0" w:firstLine="851"/>
        <w:rPr>
          <w:sz w:val="28"/>
          <w:szCs w:val="28"/>
          <w:shd w:val="clear" w:color="auto" w:fill="FFFFFF"/>
        </w:rPr>
      </w:pPr>
      <w:r w:rsidRPr="002262D0">
        <w:rPr>
          <w:sz w:val="28"/>
          <w:szCs w:val="28"/>
          <w:shd w:val="clear" w:color="auto" w:fill="FFFFFF"/>
        </w:rPr>
        <w:t xml:space="preserve">Финансовая стратегия, планирование и бюджетирование: учебник / И. Я. </w:t>
      </w:r>
      <w:proofErr w:type="spellStart"/>
      <w:r w:rsidRPr="002262D0">
        <w:rPr>
          <w:sz w:val="28"/>
          <w:szCs w:val="28"/>
          <w:shd w:val="clear" w:color="auto" w:fill="FFFFFF"/>
        </w:rPr>
        <w:t>Лукасевич</w:t>
      </w:r>
      <w:proofErr w:type="spellEnd"/>
      <w:r w:rsidRPr="002262D0">
        <w:rPr>
          <w:sz w:val="28"/>
          <w:szCs w:val="28"/>
          <w:shd w:val="clear" w:color="auto" w:fill="FFFFFF"/>
        </w:rPr>
        <w:t xml:space="preserve">, Ю. И. Грищенко, О. В. Борисова [и др.]; </w:t>
      </w:r>
      <w:proofErr w:type="spellStart"/>
      <w:proofErr w:type="gramStart"/>
      <w:r w:rsidRPr="002262D0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2262D0">
        <w:rPr>
          <w:sz w:val="28"/>
          <w:szCs w:val="28"/>
          <w:shd w:val="clear" w:color="auto" w:fill="FFFFFF"/>
        </w:rPr>
        <w:t xml:space="preserve"> ;</w:t>
      </w:r>
      <w:proofErr w:type="gramEnd"/>
      <w:r w:rsidRPr="002262D0">
        <w:rPr>
          <w:sz w:val="28"/>
          <w:szCs w:val="28"/>
          <w:shd w:val="clear" w:color="auto" w:fill="FFFFFF"/>
        </w:rPr>
        <w:t xml:space="preserve"> под ред. И. Я. </w:t>
      </w:r>
      <w:proofErr w:type="spellStart"/>
      <w:r w:rsidRPr="002262D0">
        <w:rPr>
          <w:sz w:val="28"/>
          <w:szCs w:val="28"/>
          <w:shd w:val="clear" w:color="auto" w:fill="FFFFFF"/>
        </w:rPr>
        <w:t>Лукасевича</w:t>
      </w:r>
      <w:proofErr w:type="spellEnd"/>
      <w:r w:rsidRPr="002262D0">
        <w:rPr>
          <w:sz w:val="28"/>
          <w:szCs w:val="28"/>
          <w:shd w:val="clear" w:color="auto" w:fill="FFFFFF"/>
        </w:rPr>
        <w:t xml:space="preserve"> - Москва: </w:t>
      </w:r>
      <w:proofErr w:type="spellStart"/>
      <w:r w:rsidRPr="002262D0">
        <w:rPr>
          <w:sz w:val="28"/>
          <w:szCs w:val="28"/>
          <w:shd w:val="clear" w:color="auto" w:fill="FFFFFF"/>
        </w:rPr>
        <w:t>ЦентрКаталог</w:t>
      </w:r>
      <w:proofErr w:type="spellEnd"/>
      <w:r w:rsidRPr="002262D0">
        <w:rPr>
          <w:sz w:val="28"/>
          <w:szCs w:val="28"/>
          <w:shd w:val="clear" w:color="auto" w:fill="FFFFFF"/>
        </w:rPr>
        <w:t xml:space="preserve">, 2021.  </w:t>
      </w:r>
      <w:r w:rsidRPr="0038629A">
        <w:rPr>
          <w:sz w:val="28"/>
          <w:szCs w:val="28"/>
          <w:shd w:val="clear" w:color="auto" w:fill="FFFFFF"/>
        </w:rPr>
        <w:t>—</w:t>
      </w:r>
      <w:r w:rsidRPr="002262D0">
        <w:rPr>
          <w:sz w:val="28"/>
          <w:szCs w:val="28"/>
          <w:shd w:val="clear" w:color="auto" w:fill="FFFFFF"/>
        </w:rPr>
        <w:t xml:space="preserve"> 336 с. </w:t>
      </w:r>
      <w:r w:rsidRPr="0038629A">
        <w:rPr>
          <w:sz w:val="28"/>
          <w:szCs w:val="28"/>
          <w:shd w:val="clear" w:color="auto" w:fill="FFFFFF"/>
        </w:rPr>
        <w:t>—</w:t>
      </w:r>
      <w:r w:rsidRPr="002262D0">
        <w:rPr>
          <w:sz w:val="28"/>
          <w:szCs w:val="28"/>
          <w:shd w:val="clear" w:color="auto" w:fill="FFFFFF"/>
        </w:rPr>
        <w:t xml:space="preserve"> Вузовский учебник. </w:t>
      </w:r>
      <w:r w:rsidRPr="0038629A">
        <w:rPr>
          <w:sz w:val="28"/>
          <w:szCs w:val="28"/>
          <w:shd w:val="clear" w:color="auto" w:fill="FFFFFF"/>
        </w:rPr>
        <w:t>—</w:t>
      </w:r>
      <w:r w:rsidRPr="002262D0">
        <w:rPr>
          <w:sz w:val="28"/>
          <w:szCs w:val="28"/>
          <w:shd w:val="clear" w:color="auto" w:fill="FFFFFF"/>
        </w:rPr>
        <w:t xml:space="preserve"> </w:t>
      </w:r>
      <w:proofErr w:type="gramStart"/>
      <w:r w:rsidRPr="002262D0">
        <w:rPr>
          <w:sz w:val="28"/>
          <w:szCs w:val="28"/>
          <w:shd w:val="clear" w:color="auto" w:fill="FFFFFF"/>
        </w:rPr>
        <w:t>Текст :</w:t>
      </w:r>
      <w:proofErr w:type="gramEnd"/>
      <w:r w:rsidRPr="002262D0">
        <w:rPr>
          <w:sz w:val="28"/>
          <w:szCs w:val="28"/>
          <w:shd w:val="clear" w:color="auto" w:fill="FFFFFF"/>
        </w:rPr>
        <w:t xml:space="preserve"> непосредственный.  </w:t>
      </w:r>
      <w:r w:rsidRPr="0038629A">
        <w:rPr>
          <w:sz w:val="28"/>
          <w:szCs w:val="28"/>
          <w:shd w:val="clear" w:color="auto" w:fill="FFFFFF"/>
        </w:rPr>
        <w:t>—</w:t>
      </w:r>
      <w:r w:rsidRPr="002262D0">
        <w:rPr>
          <w:sz w:val="28"/>
          <w:szCs w:val="28"/>
          <w:shd w:val="clear" w:color="auto" w:fill="FFFFFF"/>
        </w:rPr>
        <w:t xml:space="preserve"> То же. </w:t>
      </w:r>
      <w:r w:rsidRPr="0038629A">
        <w:rPr>
          <w:sz w:val="28"/>
          <w:szCs w:val="28"/>
          <w:shd w:val="clear" w:color="auto" w:fill="FFFFFF"/>
        </w:rPr>
        <w:t>—</w:t>
      </w:r>
      <w:r w:rsidRPr="002262D0">
        <w:rPr>
          <w:sz w:val="28"/>
          <w:szCs w:val="28"/>
          <w:shd w:val="clear" w:color="auto" w:fill="FFFFFF"/>
        </w:rPr>
        <w:t xml:space="preserve"> ЭБС Лань. </w:t>
      </w:r>
      <w:r w:rsidRPr="0038629A">
        <w:rPr>
          <w:sz w:val="28"/>
          <w:szCs w:val="28"/>
          <w:shd w:val="clear" w:color="auto" w:fill="FFFFFF"/>
        </w:rPr>
        <w:t>—</w:t>
      </w:r>
      <w:r w:rsidRPr="002262D0">
        <w:rPr>
          <w:sz w:val="28"/>
          <w:szCs w:val="28"/>
          <w:shd w:val="clear" w:color="auto" w:fill="FFFFFF"/>
        </w:rPr>
        <w:t xml:space="preserve"> URL: </w:t>
      </w:r>
      <w:r w:rsidRPr="0038629A">
        <w:rPr>
          <w:sz w:val="28"/>
          <w:szCs w:val="28"/>
          <w:u w:val="single"/>
          <w:shd w:val="clear" w:color="auto" w:fill="FFFFFF"/>
        </w:rPr>
        <w:t>https://e.lanbook.com/book/223736</w:t>
      </w:r>
      <w:r w:rsidRPr="002262D0">
        <w:rPr>
          <w:sz w:val="28"/>
          <w:szCs w:val="28"/>
          <w:shd w:val="clear" w:color="auto" w:fill="FFFFFF"/>
        </w:rPr>
        <w:t xml:space="preserve"> (дата обращения: </w:t>
      </w:r>
      <w:r w:rsidRPr="00DB2BFC">
        <w:rPr>
          <w:sz w:val="28"/>
          <w:szCs w:val="28"/>
          <w:shd w:val="clear" w:color="auto" w:fill="FFFFFF"/>
        </w:rPr>
        <w:t>27.02.2025</w:t>
      </w:r>
      <w:r>
        <w:rPr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 </w:t>
      </w:r>
    </w:p>
    <w:p w:rsidR="001F1801" w:rsidRPr="009627E2" w:rsidRDefault="001F1801" w:rsidP="001F1801">
      <w:pPr>
        <w:pStyle w:val="af8"/>
        <w:numPr>
          <w:ilvl w:val="0"/>
          <w:numId w:val="25"/>
        </w:numPr>
        <w:tabs>
          <w:tab w:val="left" w:pos="1512"/>
        </w:tabs>
        <w:suppressAutoHyphens w:val="0"/>
        <w:kinsoku w:val="0"/>
        <w:overflowPunct w:val="0"/>
        <w:autoSpaceDE w:val="0"/>
        <w:autoSpaceDN w:val="0"/>
        <w:spacing w:line="360" w:lineRule="auto"/>
        <w:ind w:left="0" w:firstLine="851"/>
        <w:rPr>
          <w:spacing w:val="-2"/>
          <w:sz w:val="28"/>
          <w:szCs w:val="28"/>
        </w:rPr>
      </w:pPr>
      <w:proofErr w:type="spellStart"/>
      <w:r w:rsidRPr="009627E2">
        <w:rPr>
          <w:rStyle w:val="arm-entry"/>
          <w:rFonts w:eastAsiaTheme="majorEastAsia"/>
          <w:sz w:val="28"/>
          <w:szCs w:val="28"/>
        </w:rPr>
        <w:t>Аскинадзи</w:t>
      </w:r>
      <w:proofErr w:type="spellEnd"/>
      <w:r w:rsidRPr="009627E2">
        <w:rPr>
          <w:rStyle w:val="arm-entry"/>
          <w:rFonts w:eastAsiaTheme="majorEastAsia"/>
          <w:sz w:val="28"/>
          <w:szCs w:val="28"/>
        </w:rPr>
        <w:t xml:space="preserve">, В. М.  </w:t>
      </w:r>
      <w:proofErr w:type="gramStart"/>
      <w:r w:rsidRPr="009627E2">
        <w:rPr>
          <w:rStyle w:val="arm-entry"/>
          <w:rFonts w:eastAsiaTheme="majorEastAsia"/>
          <w:sz w:val="28"/>
          <w:szCs w:val="28"/>
        </w:rPr>
        <w:t>Инвестиции :</w:t>
      </w:r>
      <w:proofErr w:type="gramEnd"/>
      <w:r w:rsidRPr="009627E2">
        <w:rPr>
          <w:rStyle w:val="arm-entry"/>
          <w:rFonts w:eastAsiaTheme="majorEastAsia"/>
          <w:sz w:val="28"/>
          <w:szCs w:val="28"/>
        </w:rPr>
        <w:t xml:space="preserve"> учебник для вузов / В. М. </w:t>
      </w:r>
      <w:proofErr w:type="spellStart"/>
      <w:r w:rsidRPr="009627E2">
        <w:rPr>
          <w:rStyle w:val="arm-entry"/>
          <w:rFonts w:eastAsiaTheme="majorEastAsia"/>
          <w:sz w:val="28"/>
          <w:szCs w:val="28"/>
        </w:rPr>
        <w:t>Аскинадзи</w:t>
      </w:r>
      <w:proofErr w:type="spellEnd"/>
      <w:r w:rsidRPr="009627E2">
        <w:rPr>
          <w:rStyle w:val="arm-entry"/>
          <w:rFonts w:eastAsiaTheme="majorEastAsia"/>
          <w:sz w:val="28"/>
          <w:szCs w:val="28"/>
        </w:rPr>
        <w:t xml:space="preserve">, В. Ф. Максимова. — 3-е изд., </w:t>
      </w:r>
      <w:proofErr w:type="spellStart"/>
      <w:r w:rsidRPr="009627E2">
        <w:rPr>
          <w:rStyle w:val="arm-entry"/>
          <w:rFonts w:eastAsiaTheme="majorEastAsia"/>
          <w:sz w:val="28"/>
          <w:szCs w:val="28"/>
        </w:rPr>
        <w:t>перераб</w:t>
      </w:r>
      <w:proofErr w:type="spellEnd"/>
      <w:r w:rsidRPr="009627E2">
        <w:rPr>
          <w:rStyle w:val="arm-entry"/>
          <w:rFonts w:eastAsiaTheme="majorEastAsia"/>
          <w:sz w:val="28"/>
          <w:szCs w:val="28"/>
        </w:rPr>
        <w:t xml:space="preserve">. и доп. — </w:t>
      </w:r>
      <w:proofErr w:type="gramStart"/>
      <w:r w:rsidRPr="009627E2">
        <w:rPr>
          <w:rStyle w:val="arm-entry"/>
          <w:rFonts w:eastAsiaTheme="majorEastAsia"/>
          <w:sz w:val="28"/>
          <w:szCs w:val="28"/>
        </w:rPr>
        <w:t>Москва :</w:t>
      </w:r>
      <w:proofErr w:type="gramEnd"/>
      <w:r w:rsidRPr="009627E2">
        <w:rPr>
          <w:rStyle w:val="arm-entry"/>
          <w:rFonts w:eastAsiaTheme="majorEastAsia"/>
          <w:sz w:val="28"/>
          <w:szCs w:val="28"/>
        </w:rPr>
        <w:t xml:space="preserve"> Издательство </w:t>
      </w:r>
      <w:proofErr w:type="spellStart"/>
      <w:r w:rsidRPr="009627E2">
        <w:rPr>
          <w:rStyle w:val="arm-entry"/>
          <w:rFonts w:eastAsiaTheme="majorEastAsia"/>
          <w:sz w:val="28"/>
          <w:szCs w:val="28"/>
        </w:rPr>
        <w:t>Юрайт</w:t>
      </w:r>
      <w:proofErr w:type="spellEnd"/>
      <w:r w:rsidRPr="009627E2">
        <w:rPr>
          <w:rStyle w:val="arm-entry"/>
          <w:rFonts w:eastAsiaTheme="majorEastAsia"/>
          <w:sz w:val="28"/>
          <w:szCs w:val="28"/>
        </w:rPr>
        <w:t xml:space="preserve">, 2025. — </w:t>
      </w:r>
      <w:r>
        <w:rPr>
          <w:rStyle w:val="arm-entry"/>
          <w:rFonts w:eastAsiaTheme="majorEastAsia"/>
          <w:sz w:val="28"/>
          <w:szCs w:val="28"/>
        </w:rPr>
        <w:t>386 с. — (Высшее образование).</w:t>
      </w:r>
      <w:r w:rsidRPr="009627E2">
        <w:rPr>
          <w:rStyle w:val="arm-entry"/>
          <w:rFonts w:eastAsiaTheme="majorEastAsia"/>
          <w:sz w:val="28"/>
          <w:szCs w:val="28"/>
        </w:rPr>
        <w:t xml:space="preserve"> </w:t>
      </w:r>
      <w:r w:rsidRPr="009627E2">
        <w:rPr>
          <w:rFonts w:eastAsiaTheme="majorEastAsia"/>
          <w:sz w:val="28"/>
          <w:szCs w:val="28"/>
        </w:rPr>
        <w:t>—</w:t>
      </w:r>
      <w:r w:rsidRPr="009627E2">
        <w:rPr>
          <w:rStyle w:val="arm-entry"/>
          <w:rFonts w:eastAsiaTheme="majorEastAsia"/>
          <w:sz w:val="28"/>
          <w:szCs w:val="28"/>
        </w:rPr>
        <w:t xml:space="preserve"> Образовательная платформа </w:t>
      </w:r>
      <w:proofErr w:type="spellStart"/>
      <w:r w:rsidRPr="009627E2">
        <w:rPr>
          <w:rStyle w:val="arm-entry"/>
          <w:rFonts w:eastAsiaTheme="majorEastAsia"/>
          <w:sz w:val="28"/>
          <w:szCs w:val="28"/>
        </w:rPr>
        <w:t>Юрайт</w:t>
      </w:r>
      <w:proofErr w:type="spellEnd"/>
      <w:r w:rsidRPr="009627E2">
        <w:rPr>
          <w:rStyle w:val="arm-entry"/>
          <w:rFonts w:eastAsiaTheme="majorEastAsia"/>
          <w:sz w:val="28"/>
          <w:szCs w:val="28"/>
        </w:rPr>
        <w:t xml:space="preserve"> </w:t>
      </w:r>
      <w:r w:rsidRPr="009627E2">
        <w:rPr>
          <w:rStyle w:val="arm-entry"/>
          <w:rFonts w:eastAsiaTheme="majorEastAsia"/>
          <w:sz w:val="28"/>
          <w:szCs w:val="28"/>
        </w:rPr>
        <w:lastRenderedPageBreak/>
        <w:t xml:space="preserve">[сайт]. — URL: </w:t>
      </w:r>
      <w:r w:rsidRPr="009627E2">
        <w:rPr>
          <w:rStyle w:val="arm-entry"/>
          <w:rFonts w:eastAsiaTheme="majorEastAsia"/>
          <w:sz w:val="28"/>
          <w:szCs w:val="28"/>
          <w:u w:val="single"/>
        </w:rPr>
        <w:t>https://urait.ru/bcode/560012</w:t>
      </w:r>
      <w:r w:rsidRPr="009627E2">
        <w:rPr>
          <w:rStyle w:val="arm-entry"/>
          <w:rFonts w:eastAsiaTheme="majorEastAsia"/>
          <w:sz w:val="28"/>
          <w:szCs w:val="28"/>
        </w:rPr>
        <w:t xml:space="preserve"> (дата обращения: 27.02.2025). </w:t>
      </w:r>
      <w:r w:rsidRPr="009627E2">
        <w:rPr>
          <w:rFonts w:eastAsiaTheme="majorEastAsia"/>
          <w:sz w:val="28"/>
          <w:szCs w:val="28"/>
        </w:rPr>
        <w:t xml:space="preserve">— </w:t>
      </w:r>
      <w:proofErr w:type="gramStart"/>
      <w:r w:rsidRPr="009627E2">
        <w:rPr>
          <w:rFonts w:eastAsiaTheme="majorEastAsia"/>
          <w:sz w:val="28"/>
          <w:szCs w:val="28"/>
        </w:rPr>
        <w:t>Текст :</w:t>
      </w:r>
      <w:proofErr w:type="gramEnd"/>
      <w:r w:rsidRPr="009627E2">
        <w:rPr>
          <w:rFonts w:eastAsiaTheme="majorEastAsia"/>
          <w:sz w:val="28"/>
          <w:szCs w:val="28"/>
        </w:rPr>
        <w:t xml:space="preserve"> электронный</w:t>
      </w:r>
    </w:p>
    <w:p w:rsidR="001F1801" w:rsidRPr="009627E2" w:rsidRDefault="001F1801" w:rsidP="001F1801">
      <w:pPr>
        <w:pStyle w:val="af8"/>
        <w:numPr>
          <w:ilvl w:val="0"/>
          <w:numId w:val="25"/>
        </w:numPr>
        <w:tabs>
          <w:tab w:val="left" w:pos="1512"/>
        </w:tabs>
        <w:suppressAutoHyphens w:val="0"/>
        <w:kinsoku w:val="0"/>
        <w:overflowPunct w:val="0"/>
        <w:autoSpaceDE w:val="0"/>
        <w:autoSpaceDN w:val="0"/>
        <w:spacing w:line="360" w:lineRule="auto"/>
        <w:ind w:left="0" w:firstLine="851"/>
        <w:rPr>
          <w:spacing w:val="-2"/>
          <w:sz w:val="28"/>
          <w:szCs w:val="28"/>
        </w:rPr>
      </w:pPr>
      <w:proofErr w:type="spellStart"/>
      <w:r w:rsidRPr="009627E2">
        <w:rPr>
          <w:color w:val="000000"/>
          <w:sz w:val="28"/>
          <w:szCs w:val="28"/>
          <w:shd w:val="clear" w:color="auto" w:fill="FFFFFF"/>
        </w:rPr>
        <w:t>Мартиросян</w:t>
      </w:r>
      <w:proofErr w:type="spellEnd"/>
      <w:r w:rsidRPr="009627E2">
        <w:rPr>
          <w:color w:val="000000"/>
          <w:sz w:val="28"/>
          <w:szCs w:val="28"/>
          <w:shd w:val="clear" w:color="auto" w:fill="FFFFFF"/>
        </w:rPr>
        <w:t xml:space="preserve">, Р. М., Инновационные модели привлечения внебюджетных средств: </w:t>
      </w:r>
      <w:proofErr w:type="spellStart"/>
      <w:r w:rsidRPr="009627E2">
        <w:rPr>
          <w:color w:val="000000"/>
          <w:sz w:val="28"/>
          <w:szCs w:val="28"/>
          <w:shd w:val="clear" w:color="auto" w:fill="FFFFFF"/>
        </w:rPr>
        <w:t>фандр</w:t>
      </w:r>
      <w:r>
        <w:rPr>
          <w:color w:val="000000"/>
          <w:sz w:val="28"/>
          <w:szCs w:val="28"/>
          <w:shd w:val="clear" w:color="auto" w:fill="FFFFFF"/>
        </w:rPr>
        <w:t>ейзинг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краудфандинг,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эндаумент</w:t>
      </w:r>
      <w:proofErr w:type="spellEnd"/>
      <w:r w:rsidRPr="009627E2">
        <w:rPr>
          <w:color w:val="000000"/>
          <w:sz w:val="28"/>
          <w:szCs w:val="28"/>
          <w:shd w:val="clear" w:color="auto" w:fill="FFFFFF"/>
        </w:rPr>
        <w:t xml:space="preserve">: учебное пособие / Р. М. </w:t>
      </w:r>
      <w:proofErr w:type="spellStart"/>
      <w:r w:rsidRPr="009627E2">
        <w:rPr>
          <w:color w:val="000000"/>
          <w:sz w:val="28"/>
          <w:szCs w:val="28"/>
          <w:shd w:val="clear" w:color="auto" w:fill="FFFFFF"/>
        </w:rPr>
        <w:t>Мартиросян</w:t>
      </w:r>
      <w:proofErr w:type="spellEnd"/>
      <w:r w:rsidRPr="009627E2"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9627E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627E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27E2">
        <w:rPr>
          <w:color w:val="000000"/>
          <w:sz w:val="28"/>
          <w:szCs w:val="28"/>
          <w:shd w:val="clear" w:color="auto" w:fill="FFFFFF"/>
        </w:rPr>
        <w:t>Русайнс</w:t>
      </w:r>
      <w:proofErr w:type="spellEnd"/>
      <w:r w:rsidRPr="009627E2">
        <w:rPr>
          <w:color w:val="000000"/>
          <w:sz w:val="28"/>
          <w:szCs w:val="28"/>
          <w:shd w:val="clear" w:color="auto" w:fill="FFFFFF"/>
        </w:rPr>
        <w:t xml:space="preserve">, 2024. — 99 с. </w:t>
      </w:r>
      <w:proofErr w:type="gramStart"/>
      <w:r w:rsidRPr="009627E2">
        <w:rPr>
          <w:color w:val="000000"/>
          <w:sz w:val="28"/>
          <w:szCs w:val="28"/>
          <w:shd w:val="clear" w:color="auto" w:fill="FFFFFF"/>
        </w:rPr>
        <w:t>—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627E2">
        <w:rPr>
          <w:color w:val="000000"/>
          <w:sz w:val="28"/>
          <w:szCs w:val="28"/>
          <w:shd w:val="clear" w:color="auto" w:fill="FFFFFF"/>
        </w:rPr>
        <w:t xml:space="preserve"> URL</w:t>
      </w:r>
      <w:proofErr w:type="gramEnd"/>
      <w:r w:rsidRPr="009627E2">
        <w:rPr>
          <w:color w:val="000000"/>
          <w:sz w:val="28"/>
          <w:szCs w:val="28"/>
          <w:shd w:val="clear" w:color="auto" w:fill="FFFFFF"/>
        </w:rPr>
        <w:t xml:space="preserve">: </w:t>
      </w:r>
      <w:r w:rsidRPr="009627E2">
        <w:rPr>
          <w:color w:val="000000"/>
          <w:sz w:val="28"/>
          <w:szCs w:val="28"/>
          <w:u w:val="single"/>
          <w:shd w:val="clear" w:color="auto" w:fill="FFFFFF"/>
        </w:rPr>
        <w:t>https://book.ru/book/953019</w:t>
      </w:r>
      <w:r>
        <w:rPr>
          <w:color w:val="000000"/>
          <w:sz w:val="28"/>
          <w:szCs w:val="28"/>
          <w:shd w:val="clear" w:color="auto" w:fill="FFFFFF"/>
        </w:rPr>
        <w:t xml:space="preserve"> (дата обращения: 27</w:t>
      </w:r>
      <w:r w:rsidRPr="009627E2">
        <w:rPr>
          <w:color w:val="000000"/>
          <w:sz w:val="28"/>
          <w:szCs w:val="28"/>
          <w:shd w:val="clear" w:color="auto" w:fill="FFFFFF"/>
        </w:rPr>
        <w:t xml:space="preserve">.02.2025). — </w:t>
      </w:r>
      <w:proofErr w:type="gramStart"/>
      <w:r w:rsidRPr="009627E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627E2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1F1801" w:rsidRDefault="001F1801" w:rsidP="001F1801">
      <w:pPr>
        <w:tabs>
          <w:tab w:val="left" w:pos="1512"/>
        </w:tabs>
        <w:suppressAutoHyphens w:val="0"/>
        <w:kinsoku w:val="0"/>
        <w:overflowPunct w:val="0"/>
        <w:autoSpaceDE w:val="0"/>
        <w:autoSpaceDN w:val="0"/>
        <w:spacing w:line="360" w:lineRule="auto"/>
        <w:jc w:val="both"/>
        <w:rPr>
          <w:b/>
          <w:sz w:val="28"/>
          <w:szCs w:val="28"/>
        </w:rPr>
      </w:pPr>
    </w:p>
    <w:p w:rsidR="001F1801" w:rsidRPr="00674218" w:rsidRDefault="00674218" w:rsidP="0067421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93287053"/>
      <w:r w:rsidRPr="00674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9. </w:t>
      </w:r>
      <w:bookmarkStart w:id="56" w:name="_Toc84922282"/>
      <w:r w:rsidR="001F1801" w:rsidRPr="00674218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5"/>
      <w:bookmarkEnd w:id="56"/>
    </w:p>
    <w:p w:rsidR="001F1801" w:rsidRPr="00E360D5" w:rsidRDefault="001F1801" w:rsidP="001F1801">
      <w:pPr>
        <w:widowControl/>
        <w:numPr>
          <w:ilvl w:val="0"/>
          <w:numId w:val="28"/>
        </w:numPr>
        <w:suppressAutoHyphens w:val="0"/>
        <w:autoSpaceDN w:val="0"/>
        <w:spacing w:line="360" w:lineRule="auto"/>
        <w:ind w:left="0" w:firstLine="851"/>
        <w:jc w:val="both"/>
        <w:rPr>
          <w:sz w:val="28"/>
          <w:szCs w:val="28"/>
          <w:u w:val="single"/>
        </w:rPr>
      </w:pPr>
      <w:r w:rsidRPr="00E360D5">
        <w:rPr>
          <w:sz w:val="28"/>
          <w:szCs w:val="28"/>
        </w:rPr>
        <w:t xml:space="preserve">Официальный сайт Министерства финансов Российской Федерации — </w:t>
      </w:r>
      <w:r w:rsidRPr="00E360D5">
        <w:rPr>
          <w:sz w:val="28"/>
          <w:szCs w:val="28"/>
          <w:u w:val="single"/>
        </w:rPr>
        <w:t>https://minfin.gov.ru/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rFonts w:eastAsiaTheme="minorHAnsi"/>
          <w:color w:val="000000"/>
          <w:sz w:val="28"/>
          <w:szCs w:val="28"/>
          <w:lang w:eastAsia="en-US"/>
        </w:rPr>
        <w:t>Официальный сайт Центрального банка Российской Федерации –</w:t>
      </w:r>
      <w:r w:rsidRPr="00BF6859">
        <w:rPr>
          <w:rFonts w:eastAsiaTheme="minorHAnsi"/>
          <w:color w:val="000000"/>
          <w:sz w:val="28"/>
          <w:szCs w:val="28"/>
          <w:u w:val="single"/>
          <w:lang w:eastAsia="en-US"/>
        </w:rPr>
        <w:t>https://www.cbr.ru/</w:t>
      </w:r>
      <w:r w:rsidRPr="00E360D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Официальный регламент </w:t>
      </w:r>
      <w:proofErr w:type="spellStart"/>
      <w:r w:rsidRPr="00E360D5">
        <w:rPr>
          <w:sz w:val="28"/>
          <w:szCs w:val="28"/>
        </w:rPr>
        <w:t>Еврокомииссии</w:t>
      </w:r>
      <w:proofErr w:type="spellEnd"/>
      <w:r w:rsidRPr="00E360D5">
        <w:rPr>
          <w:sz w:val="28"/>
          <w:szCs w:val="28"/>
        </w:rPr>
        <w:t xml:space="preserve"> о поставщиках краудфандинговых услуг – </w:t>
      </w:r>
      <w:hyperlink r:id="rId17" w:history="1"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https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://</w:t>
        </w:r>
        <w:proofErr w:type="spellStart"/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ec</w:t>
        </w:r>
        <w:proofErr w:type="spellEnd"/>
        <w:r w:rsidRPr="00E360D5">
          <w:rPr>
            <w:rStyle w:val="aff2"/>
            <w:rFonts w:eastAsiaTheme="minorHAnsi"/>
            <w:color w:val="auto"/>
            <w:sz w:val="28"/>
            <w:szCs w:val="28"/>
          </w:rPr>
          <w:t>.</w:t>
        </w:r>
        <w:proofErr w:type="spellStart"/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europa</w:t>
        </w:r>
        <w:proofErr w:type="spellEnd"/>
        <w:r w:rsidRPr="00E360D5">
          <w:rPr>
            <w:rStyle w:val="aff2"/>
            <w:rFonts w:eastAsiaTheme="minorHAnsi"/>
            <w:color w:val="auto"/>
            <w:sz w:val="28"/>
            <w:szCs w:val="28"/>
          </w:rPr>
          <w:t>.</w:t>
        </w:r>
        <w:proofErr w:type="spellStart"/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eu</w:t>
        </w:r>
        <w:proofErr w:type="spellEnd"/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info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business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-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economy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-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euro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growth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-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and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-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investment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proofErr w:type="spellStart"/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financinginvestment</w:t>
        </w:r>
        <w:proofErr w:type="spellEnd"/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crowdfunding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_</w:t>
        </w:r>
        <w:proofErr w:type="spellStart"/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en</w:t>
        </w:r>
        <w:proofErr w:type="spellEnd"/>
      </w:hyperlink>
      <w:r w:rsidRPr="00E360D5">
        <w:rPr>
          <w:rStyle w:val="aff2"/>
          <w:color w:val="auto"/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rFonts w:eastAsia="TimesNewRomanPS-ItalicMT"/>
          <w:sz w:val="28"/>
          <w:szCs w:val="28"/>
        </w:rPr>
        <w:t xml:space="preserve">Официальный регламент Управления по финансовому регулированию и надзору Великобритании, регулирующий деятельность краудфандинговых платформ – </w:t>
      </w:r>
      <w:hyperlink r:id="rId18" w:history="1">
        <w:r w:rsidRPr="00E360D5">
          <w:rPr>
            <w:rStyle w:val="aff2"/>
            <w:rFonts w:eastAsia="TimesNewRomanPS-ItalicMT"/>
            <w:color w:val="auto"/>
            <w:sz w:val="28"/>
            <w:szCs w:val="28"/>
          </w:rPr>
          <w:t>https://www.fca.org.uk/firms/loan-based-crowdfunding-platforms-summary-our-rules</w:t>
        </w:r>
      </w:hyperlink>
      <w:bookmarkStart w:id="57" w:name="_bookmark14"/>
      <w:bookmarkEnd w:id="57"/>
      <w:r w:rsidRPr="00E360D5">
        <w:rPr>
          <w:rStyle w:val="aff2"/>
          <w:rFonts w:eastAsia="TimesNewRomanPS-ItalicMT"/>
          <w:color w:val="auto"/>
          <w:sz w:val="28"/>
          <w:szCs w:val="28"/>
        </w:rPr>
        <w:t xml:space="preserve"> </w:t>
      </w:r>
      <w:r w:rsidRPr="00E360D5">
        <w:rPr>
          <w:rFonts w:eastAsia="TimesNewRomanPS-ItalicMT"/>
          <w:sz w:val="28"/>
          <w:szCs w:val="28"/>
        </w:rPr>
        <w:t xml:space="preserve"> –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rFonts w:eastAsiaTheme="minorHAnsi"/>
          <w:sz w:val="28"/>
          <w:szCs w:val="28"/>
        </w:rPr>
        <w:t xml:space="preserve">Положение о краудфандинге </w:t>
      </w:r>
      <w:r w:rsidRPr="00E360D5">
        <w:rPr>
          <w:rFonts w:eastAsia="TimesNewRomanPS-ItalicMT"/>
          <w:sz w:val="28"/>
          <w:szCs w:val="28"/>
        </w:rPr>
        <w:t xml:space="preserve">Комиссии по ценным бумагам и биржам США – </w:t>
      </w:r>
      <w:hyperlink r:id="rId19" w:history="1"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https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://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www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.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sec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.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gov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news</w:t>
        </w:r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</w:t>
        </w:r>
        <w:proofErr w:type="spellStart"/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pressrelease</w:t>
        </w:r>
        <w:proofErr w:type="spellEnd"/>
        <w:r w:rsidRPr="00E360D5">
          <w:rPr>
            <w:rStyle w:val="aff2"/>
            <w:rFonts w:eastAsiaTheme="minorHAnsi"/>
            <w:color w:val="auto"/>
            <w:sz w:val="28"/>
            <w:szCs w:val="28"/>
          </w:rPr>
          <w:t>/2015-249.</w:t>
        </w:r>
        <w:r w:rsidRPr="00E360D5">
          <w:rPr>
            <w:rStyle w:val="aff2"/>
            <w:rFonts w:eastAsiaTheme="minorHAnsi"/>
            <w:color w:val="auto"/>
            <w:sz w:val="28"/>
            <w:szCs w:val="28"/>
            <w:lang w:val="en-US"/>
          </w:rPr>
          <w:t>html</w:t>
        </w:r>
      </w:hyperlink>
      <w:r w:rsidRPr="00E360D5">
        <w:rPr>
          <w:rFonts w:eastAsiaTheme="minorHAnsi"/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rFonts w:eastAsia="TimesNewRomanPS-ItalicMT"/>
          <w:sz w:val="28"/>
          <w:szCs w:val="28"/>
        </w:rPr>
        <w:t xml:space="preserve">Официальный доклад по краудфандингу Международной организации комиссий по ценным бумагам – </w:t>
      </w:r>
      <w:r w:rsidRPr="00A5351E">
        <w:rPr>
          <w:rFonts w:eastAsia="TimesNewRomanPS-ItalicMT"/>
          <w:sz w:val="28"/>
          <w:szCs w:val="28"/>
          <w:u w:val="single"/>
        </w:rPr>
        <w:t>https://www.iosco.org/library/pubdocs/pdf/IOSCOPD649.pdf</w:t>
      </w:r>
      <w:r w:rsidRPr="00E360D5">
        <w:rPr>
          <w:rFonts w:eastAsia="TimesNewRomanPS-ItalicMT"/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E360D5">
        <w:rPr>
          <w:rFonts w:eastAsiaTheme="minorHAnsi"/>
          <w:sz w:val="28"/>
          <w:szCs w:val="28"/>
          <w:lang w:val="en-US"/>
        </w:rPr>
        <w:t xml:space="preserve">Global crowdfunding statistics 2022 – </w:t>
      </w:r>
      <w:r w:rsidRPr="00A5351E">
        <w:rPr>
          <w:rFonts w:eastAsiaTheme="minorHAnsi"/>
          <w:sz w:val="28"/>
          <w:szCs w:val="28"/>
          <w:u w:val="single"/>
          <w:lang w:val="en-US"/>
        </w:rPr>
        <w:t>https://www.statista.com/outlook/dmo/fintech/alternativefinancing/crowdfunding/worldwide</w:t>
      </w:r>
      <w:r w:rsidRPr="00E360D5">
        <w:rPr>
          <w:rFonts w:eastAsiaTheme="minorHAnsi"/>
          <w:sz w:val="28"/>
          <w:szCs w:val="28"/>
          <w:lang w:val="en-US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Российский </w:t>
      </w:r>
      <w:proofErr w:type="spellStart"/>
      <w:r w:rsidRPr="00E360D5">
        <w:rPr>
          <w:sz w:val="28"/>
          <w:szCs w:val="28"/>
        </w:rPr>
        <w:t>благовторительный</w:t>
      </w:r>
      <w:proofErr w:type="spellEnd"/>
      <w:r w:rsidRPr="00E360D5">
        <w:rPr>
          <w:sz w:val="28"/>
          <w:szCs w:val="28"/>
        </w:rPr>
        <w:t xml:space="preserve"> краудфандинговый сервис – </w:t>
      </w:r>
      <w:hyperlink r:id="rId20" w:history="1">
        <w:r w:rsidRPr="00E360D5">
          <w:rPr>
            <w:rStyle w:val="aff2"/>
            <w:color w:val="auto"/>
            <w:sz w:val="28"/>
            <w:szCs w:val="28"/>
            <w:lang w:val="en-US"/>
          </w:rPr>
          <w:t>https</w:t>
        </w:r>
        <w:r w:rsidRPr="00E360D5">
          <w:rPr>
            <w:rStyle w:val="aff2"/>
            <w:color w:val="auto"/>
            <w:sz w:val="28"/>
            <w:szCs w:val="28"/>
          </w:rPr>
          <w:t>://</w:t>
        </w:r>
        <w:r w:rsidRPr="00E360D5">
          <w:rPr>
            <w:rStyle w:val="aff2"/>
            <w:color w:val="auto"/>
            <w:sz w:val="28"/>
            <w:szCs w:val="28"/>
            <w:lang w:val="en-US"/>
          </w:rPr>
          <w:t>dobro</w:t>
        </w:r>
        <w:r w:rsidRPr="00E360D5">
          <w:rPr>
            <w:rStyle w:val="aff2"/>
            <w:color w:val="auto"/>
            <w:sz w:val="28"/>
            <w:szCs w:val="28"/>
          </w:rPr>
          <w:t>.</w:t>
        </w:r>
        <w:r w:rsidRPr="00E360D5">
          <w:rPr>
            <w:rStyle w:val="aff2"/>
            <w:color w:val="auto"/>
            <w:sz w:val="28"/>
            <w:szCs w:val="28"/>
            <w:lang w:val="en-US"/>
          </w:rPr>
          <w:t>mail</w:t>
        </w:r>
        <w:r w:rsidRPr="00E360D5">
          <w:rPr>
            <w:rStyle w:val="aff2"/>
            <w:color w:val="auto"/>
            <w:sz w:val="28"/>
            <w:szCs w:val="28"/>
          </w:rPr>
          <w:t>.</w:t>
        </w:r>
        <w:proofErr w:type="spellStart"/>
        <w:r w:rsidRPr="00E360D5">
          <w:rPr>
            <w:rStyle w:val="aff2"/>
            <w:color w:val="auto"/>
            <w:sz w:val="28"/>
            <w:szCs w:val="28"/>
            <w:lang w:val="en-US"/>
          </w:rPr>
          <w:t>ru</w:t>
        </w:r>
        <w:proofErr w:type="spellEnd"/>
        <w:r w:rsidRPr="00E360D5">
          <w:rPr>
            <w:rStyle w:val="aff2"/>
            <w:color w:val="auto"/>
            <w:sz w:val="28"/>
            <w:szCs w:val="28"/>
          </w:rPr>
          <w:t>/</w:t>
        </w:r>
      </w:hyperlink>
      <w:r w:rsidRPr="00E360D5">
        <w:rPr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Краудфандинговая платформа для пожертвований в Германии – </w:t>
      </w:r>
      <w:hyperlink r:id="rId21" w:history="1">
        <w:r w:rsidRPr="00E360D5">
          <w:rPr>
            <w:rStyle w:val="aff2"/>
            <w:color w:val="auto"/>
            <w:sz w:val="28"/>
            <w:szCs w:val="28"/>
            <w:lang w:val="en-US"/>
          </w:rPr>
          <w:t>https</w:t>
        </w:r>
        <w:r w:rsidRPr="00E360D5">
          <w:rPr>
            <w:rStyle w:val="aff2"/>
            <w:color w:val="auto"/>
            <w:sz w:val="28"/>
            <w:szCs w:val="28"/>
          </w:rPr>
          <w:t>://</w:t>
        </w:r>
        <w:r w:rsidRPr="00E360D5">
          <w:rPr>
            <w:rStyle w:val="aff2"/>
            <w:color w:val="auto"/>
            <w:sz w:val="28"/>
            <w:szCs w:val="28"/>
            <w:lang w:val="en-US"/>
          </w:rPr>
          <w:t>www</w:t>
        </w:r>
        <w:r w:rsidRPr="00E360D5">
          <w:rPr>
            <w:rStyle w:val="aff2"/>
            <w:color w:val="auto"/>
            <w:sz w:val="28"/>
            <w:szCs w:val="28"/>
          </w:rPr>
          <w:t>.</w:t>
        </w:r>
        <w:proofErr w:type="spellStart"/>
        <w:r w:rsidRPr="00E360D5">
          <w:rPr>
            <w:rStyle w:val="aff2"/>
            <w:color w:val="auto"/>
            <w:sz w:val="28"/>
            <w:szCs w:val="28"/>
            <w:lang w:val="en-US"/>
          </w:rPr>
          <w:t>betterplace</w:t>
        </w:r>
        <w:proofErr w:type="spellEnd"/>
        <w:r w:rsidRPr="00E360D5">
          <w:rPr>
            <w:rStyle w:val="aff2"/>
            <w:color w:val="auto"/>
            <w:sz w:val="28"/>
            <w:szCs w:val="28"/>
          </w:rPr>
          <w:t>.</w:t>
        </w:r>
        <w:r w:rsidRPr="00E360D5">
          <w:rPr>
            <w:rStyle w:val="aff2"/>
            <w:color w:val="auto"/>
            <w:sz w:val="28"/>
            <w:szCs w:val="28"/>
            <w:lang w:val="en-US"/>
          </w:rPr>
          <w:t>org</w:t>
        </w:r>
        <w:r w:rsidRPr="00E360D5">
          <w:rPr>
            <w:rStyle w:val="aff2"/>
            <w:color w:val="auto"/>
            <w:sz w:val="28"/>
            <w:szCs w:val="28"/>
          </w:rPr>
          <w:t>/</w:t>
        </w:r>
        <w:r w:rsidRPr="00E360D5">
          <w:rPr>
            <w:rStyle w:val="aff2"/>
            <w:color w:val="auto"/>
            <w:sz w:val="28"/>
            <w:szCs w:val="28"/>
            <w:lang w:val="en-US"/>
          </w:rPr>
          <w:t>de</w:t>
        </w:r>
      </w:hyperlink>
      <w:r w:rsidRPr="00E360D5">
        <w:rPr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lastRenderedPageBreak/>
        <w:t xml:space="preserve">Российский </w:t>
      </w:r>
      <w:proofErr w:type="spellStart"/>
      <w:r w:rsidRPr="00E360D5">
        <w:rPr>
          <w:sz w:val="28"/>
          <w:szCs w:val="28"/>
        </w:rPr>
        <w:t>краудлендинговый</w:t>
      </w:r>
      <w:proofErr w:type="spellEnd"/>
      <w:r w:rsidRPr="00E360D5">
        <w:rPr>
          <w:sz w:val="28"/>
          <w:szCs w:val="28"/>
        </w:rPr>
        <w:t xml:space="preserve"> сервис Поток – </w:t>
      </w:r>
      <w:hyperlink r:id="rId22" w:history="1">
        <w:r w:rsidRPr="00E360D5">
          <w:rPr>
            <w:rStyle w:val="aff2"/>
            <w:color w:val="auto"/>
            <w:sz w:val="28"/>
            <w:szCs w:val="28"/>
          </w:rPr>
          <w:t>https://investor.potok.digital/</w:t>
        </w:r>
      </w:hyperlink>
      <w:r w:rsidRPr="00E360D5">
        <w:rPr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Российская универсальная краудфандинговая платформа – </w:t>
      </w:r>
      <w:hyperlink r:id="rId23" w:history="1">
        <w:r w:rsidRPr="00E360D5">
          <w:rPr>
            <w:rStyle w:val="aff2"/>
            <w:color w:val="auto"/>
            <w:sz w:val="28"/>
            <w:szCs w:val="28"/>
          </w:rPr>
          <w:t>https://boomstarter.ru/</w:t>
        </w:r>
      </w:hyperlink>
      <w:r w:rsidRPr="00E360D5">
        <w:rPr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Российская </w:t>
      </w:r>
      <w:proofErr w:type="spellStart"/>
      <w:r w:rsidRPr="00E360D5">
        <w:rPr>
          <w:sz w:val="28"/>
          <w:szCs w:val="28"/>
        </w:rPr>
        <w:t>краудинвестинговая</w:t>
      </w:r>
      <w:proofErr w:type="spellEnd"/>
      <w:r w:rsidRPr="00E360D5">
        <w:rPr>
          <w:sz w:val="28"/>
          <w:szCs w:val="28"/>
        </w:rPr>
        <w:t xml:space="preserve"> платформа – </w:t>
      </w:r>
      <w:hyperlink r:id="rId24" w:history="1">
        <w:r w:rsidRPr="00E360D5">
          <w:rPr>
            <w:rStyle w:val="aff2"/>
            <w:color w:val="auto"/>
            <w:sz w:val="28"/>
            <w:szCs w:val="28"/>
          </w:rPr>
          <w:t>https://rounds.ru/</w:t>
        </w:r>
      </w:hyperlink>
      <w:r w:rsidRPr="00E360D5">
        <w:rPr>
          <w:rStyle w:val="aff2"/>
          <w:color w:val="auto"/>
          <w:sz w:val="28"/>
          <w:szCs w:val="28"/>
        </w:rPr>
        <w:t xml:space="preserve"> </w:t>
      </w:r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Британская </w:t>
      </w:r>
      <w:proofErr w:type="spellStart"/>
      <w:r w:rsidRPr="00E360D5">
        <w:rPr>
          <w:sz w:val="28"/>
          <w:szCs w:val="28"/>
        </w:rPr>
        <w:t>краудинвестинговая</w:t>
      </w:r>
      <w:proofErr w:type="spellEnd"/>
      <w:r w:rsidRPr="00E360D5">
        <w:rPr>
          <w:sz w:val="28"/>
          <w:szCs w:val="28"/>
        </w:rPr>
        <w:t xml:space="preserve"> платформа – </w:t>
      </w:r>
      <w:hyperlink r:id="rId25" w:history="1">
        <w:r w:rsidRPr="00E360D5">
          <w:rPr>
            <w:rStyle w:val="aff2"/>
            <w:color w:val="auto"/>
            <w:sz w:val="28"/>
            <w:szCs w:val="28"/>
          </w:rPr>
          <w:t>https://www.venturefounders.co.uk/</w:t>
        </w:r>
      </w:hyperlink>
    </w:p>
    <w:p w:rsidR="001F1801" w:rsidRPr="00E360D5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360D5">
        <w:rPr>
          <w:sz w:val="28"/>
          <w:szCs w:val="28"/>
        </w:rPr>
        <w:t xml:space="preserve">Платформа акционерного краудфандинга в Великобритании – </w:t>
      </w:r>
      <w:hyperlink r:id="rId26" w:history="1">
        <w:r w:rsidRPr="00E360D5">
          <w:rPr>
            <w:rStyle w:val="aff2"/>
            <w:color w:val="auto"/>
            <w:sz w:val="28"/>
            <w:szCs w:val="28"/>
          </w:rPr>
          <w:t>https://www.seedrs.com/</w:t>
        </w:r>
      </w:hyperlink>
      <w:r w:rsidRPr="00E360D5">
        <w:rPr>
          <w:sz w:val="28"/>
          <w:szCs w:val="28"/>
        </w:rPr>
        <w:t xml:space="preserve"> </w:t>
      </w:r>
    </w:p>
    <w:p w:rsidR="001F1801" w:rsidRPr="003908FA" w:rsidRDefault="001F1801" w:rsidP="001F1801">
      <w:pPr>
        <w:pStyle w:val="af8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851"/>
        <w:contextualSpacing/>
        <w:rPr>
          <w:sz w:val="28"/>
          <w:szCs w:val="28"/>
        </w:rPr>
      </w:pPr>
      <w:r w:rsidRPr="00E360D5">
        <w:rPr>
          <w:rFonts w:eastAsiaTheme="minorHAnsi"/>
          <w:color w:val="000000"/>
          <w:sz w:val="28"/>
          <w:szCs w:val="28"/>
          <w:lang w:eastAsia="en-US"/>
        </w:rPr>
        <w:t>Развитие альтернативных механизмов инвестирования: прямые инвестиции и краудфандинг. Доклад ЦБ РФ для общественных консультаций. – М.: ЦБ РФ, 2020. – 29 с. — URL</w:t>
      </w:r>
      <w:r w:rsidRPr="00A5351E">
        <w:t xml:space="preserve"> </w:t>
      </w:r>
      <w:r w:rsidRPr="00A5351E">
        <w:rPr>
          <w:rFonts w:eastAsiaTheme="minorHAnsi"/>
          <w:color w:val="000000"/>
          <w:sz w:val="28"/>
          <w:szCs w:val="28"/>
          <w:u w:val="single"/>
          <w:lang w:eastAsia="en-US"/>
        </w:rPr>
        <w:t>https://cbr.ru/Content/Document/File/112055/Consultation_Paper_200811.pdf</w:t>
      </w:r>
      <w:r w:rsidRPr="00A5351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E360D5">
        <w:rPr>
          <w:rFonts w:eastAsiaTheme="minorHAnsi"/>
          <w:color w:val="000000"/>
          <w:sz w:val="28"/>
          <w:szCs w:val="28"/>
          <w:lang w:eastAsia="en-US"/>
        </w:rPr>
        <w:t xml:space="preserve">Consultation_Paper_200811.pdf (дата обращения: 02.02.2025). — Текст: электронный. </w:t>
      </w:r>
    </w:p>
    <w:p w:rsidR="001F1801" w:rsidRPr="00830670" w:rsidRDefault="001F1801" w:rsidP="001F1801">
      <w:pPr>
        <w:pStyle w:val="af8"/>
        <w:widowControl/>
        <w:numPr>
          <w:ilvl w:val="0"/>
          <w:numId w:val="28"/>
        </w:numPr>
        <w:suppressAutoHyphens w:val="0"/>
        <w:spacing w:line="360" w:lineRule="auto"/>
        <w:ind w:left="0" w:firstLine="851"/>
        <w:contextualSpacing/>
        <w:jc w:val="both"/>
        <w:rPr>
          <w:color w:val="0563C1"/>
          <w:sz w:val="28"/>
          <w:szCs w:val="28"/>
          <w:u w:val="single"/>
          <w:lang w:val="x-none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русском языке): </w:t>
      </w:r>
      <w:hyperlink r:id="rId27" w:history="1">
        <w:r w:rsidRPr="00830670">
          <w:rPr>
            <w:rStyle w:val="aff2"/>
            <w:color w:val="0563C1"/>
            <w:sz w:val="28"/>
            <w:szCs w:val="28"/>
            <w:lang w:val="x-none"/>
          </w:rPr>
          <w:t>http://www.library.fa.ru/res_mainres.asp?cat=rus</w:t>
        </w:r>
      </w:hyperlink>
    </w:p>
    <w:p w:rsidR="001F1801" w:rsidRPr="001F1801" w:rsidRDefault="001F1801" w:rsidP="001F1801">
      <w:pPr>
        <w:pStyle w:val="af8"/>
        <w:widowControl/>
        <w:numPr>
          <w:ilvl w:val="0"/>
          <w:numId w:val="28"/>
        </w:numPr>
        <w:suppressAutoHyphens w:val="0"/>
        <w:spacing w:line="360" w:lineRule="auto"/>
        <w:ind w:left="0" w:firstLine="851"/>
        <w:contextualSpacing/>
        <w:jc w:val="both"/>
        <w:rPr>
          <w:rStyle w:val="aff2"/>
          <w:color w:val="auto"/>
          <w:sz w:val="28"/>
          <w:szCs w:val="28"/>
          <w:u w:val="none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иностранных языках): </w:t>
      </w:r>
      <w:hyperlink r:id="rId28" w:history="1">
        <w:r w:rsidRPr="00830670">
          <w:rPr>
            <w:rStyle w:val="aff2"/>
            <w:sz w:val="28"/>
            <w:szCs w:val="28"/>
            <w:lang w:val="en-US"/>
          </w:rPr>
          <w:t>http</w:t>
        </w:r>
        <w:r w:rsidRPr="00830670">
          <w:rPr>
            <w:rStyle w:val="aff2"/>
            <w:sz w:val="28"/>
            <w:szCs w:val="28"/>
            <w:lang w:val="x-none"/>
          </w:rPr>
          <w:t>://</w:t>
        </w:r>
        <w:proofErr w:type="spellStart"/>
        <w:r w:rsidRPr="00830670">
          <w:rPr>
            <w:rStyle w:val="aff2"/>
            <w:sz w:val="28"/>
            <w:szCs w:val="28"/>
            <w:lang w:val="en-US"/>
          </w:rPr>
          <w:t>www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.library.fa.ru/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res_mainres.asp?cat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=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en</w:t>
        </w:r>
        <w:proofErr w:type="spellEnd"/>
      </w:hyperlink>
    </w:p>
    <w:p w:rsidR="001F1801" w:rsidRDefault="001F1801" w:rsidP="001F1801">
      <w:pPr>
        <w:pStyle w:val="af8"/>
        <w:widowControl/>
        <w:suppressAutoHyphens w:val="0"/>
        <w:spacing w:line="276" w:lineRule="auto"/>
        <w:ind w:left="720"/>
        <w:contextualSpacing/>
        <w:rPr>
          <w:sz w:val="28"/>
          <w:szCs w:val="28"/>
        </w:rPr>
      </w:pPr>
    </w:p>
    <w:p w:rsidR="00CC23B5" w:rsidRDefault="00F443D2" w:rsidP="00E360D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58" w:name="_Toc193287054"/>
      <w:bookmarkStart w:id="59" w:name="_Hlk193286273"/>
      <w:r w:rsidRPr="00E360D5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9"/>
      <w:bookmarkEnd w:id="58"/>
      <w:r w:rsidR="00C61A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bookmarkEnd w:id="59"/>
    <w:p w:rsidR="00AE64F7" w:rsidRDefault="00AE64F7" w:rsidP="00AE64F7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:rsidR="00CC23B5" w:rsidRPr="001F1801" w:rsidRDefault="001F1801" w:rsidP="001F180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0" w:name="_Toc193287055"/>
      <w:r w:rsidRPr="00E360D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Pr="00E360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443D2" w:rsidRPr="001F1801">
        <w:rPr>
          <w:rFonts w:ascii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r w:rsidR="00F443D2" w:rsidRPr="001F18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Pr="00E360D5" w:rsidRDefault="00F443D2" w:rsidP="00E360D5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61" w:name="_Toc531686467"/>
      <w:bookmarkStart w:id="62" w:name="_Toc531614950"/>
      <w:r w:rsidRPr="00E360D5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1"/>
      <w:bookmarkEnd w:id="62"/>
    </w:p>
    <w:p w:rsidR="00CC23B5" w:rsidRPr="00AE64F7" w:rsidRDefault="00F443D2" w:rsidP="00E360D5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3" w:name="_Toc531686468"/>
      <w:bookmarkStart w:id="64" w:name="_Toc531614951"/>
      <w:r w:rsidRPr="00AE64F7">
        <w:rPr>
          <w:rFonts w:eastAsia="Calibri"/>
          <w:sz w:val="28"/>
          <w:szCs w:val="28"/>
        </w:rPr>
        <w:t xml:space="preserve">1. </w:t>
      </w:r>
      <w:r w:rsidRPr="00E360D5">
        <w:rPr>
          <w:rFonts w:eastAsia="Calibri"/>
          <w:sz w:val="28"/>
          <w:szCs w:val="28"/>
          <w:lang w:val="en-US"/>
        </w:rPr>
        <w:t>Windows</w:t>
      </w:r>
      <w:r w:rsidRPr="00AE64F7">
        <w:rPr>
          <w:rFonts w:eastAsia="Calibri"/>
          <w:sz w:val="28"/>
          <w:szCs w:val="28"/>
        </w:rPr>
        <w:t xml:space="preserve">, </w:t>
      </w:r>
      <w:r w:rsidRPr="00E360D5">
        <w:rPr>
          <w:rFonts w:eastAsia="Calibri"/>
          <w:sz w:val="28"/>
          <w:szCs w:val="28"/>
          <w:lang w:val="en-US"/>
        </w:rPr>
        <w:t>Microsoft</w:t>
      </w:r>
      <w:r w:rsidRPr="00AE64F7">
        <w:rPr>
          <w:rFonts w:eastAsia="Calibri"/>
          <w:sz w:val="28"/>
          <w:szCs w:val="28"/>
        </w:rPr>
        <w:t xml:space="preserve"> </w:t>
      </w:r>
      <w:r w:rsidRPr="00E360D5">
        <w:rPr>
          <w:rFonts w:eastAsia="Calibri"/>
          <w:sz w:val="28"/>
          <w:szCs w:val="28"/>
          <w:lang w:val="en-US"/>
        </w:rPr>
        <w:t>Office</w:t>
      </w:r>
      <w:bookmarkEnd w:id="63"/>
      <w:bookmarkEnd w:id="64"/>
    </w:p>
    <w:p w:rsidR="0092698A" w:rsidRPr="00AE64F7" w:rsidRDefault="00F443D2" w:rsidP="00E360D5">
      <w:pPr>
        <w:spacing w:line="360" w:lineRule="auto"/>
        <w:ind w:firstLine="709"/>
        <w:rPr>
          <w:sz w:val="28"/>
          <w:szCs w:val="28"/>
        </w:rPr>
      </w:pPr>
      <w:bookmarkStart w:id="65" w:name="_Toc531686469"/>
      <w:bookmarkStart w:id="66" w:name="_Toc531614952"/>
      <w:r w:rsidRPr="00AE64F7">
        <w:rPr>
          <w:rFonts w:eastAsia="Calibri"/>
          <w:sz w:val="28"/>
          <w:szCs w:val="28"/>
        </w:rPr>
        <w:t xml:space="preserve">2. </w:t>
      </w:r>
      <w:bookmarkEnd w:id="65"/>
      <w:bookmarkEnd w:id="66"/>
      <w:r w:rsidR="00137B74" w:rsidRPr="00E360D5">
        <w:rPr>
          <w:sz w:val="28"/>
          <w:szCs w:val="28"/>
        </w:rPr>
        <w:t>Антивирус</w:t>
      </w:r>
      <w:r w:rsidR="00137B74" w:rsidRPr="00AE64F7">
        <w:rPr>
          <w:sz w:val="28"/>
          <w:szCs w:val="28"/>
        </w:rPr>
        <w:t xml:space="preserve"> </w:t>
      </w:r>
      <w:r w:rsidR="00137B74" w:rsidRPr="00E360D5">
        <w:rPr>
          <w:sz w:val="28"/>
          <w:szCs w:val="28"/>
          <w:lang w:val="en-US"/>
        </w:rPr>
        <w:t>ESET</w:t>
      </w:r>
      <w:r w:rsidR="00137B74" w:rsidRPr="00AE64F7">
        <w:rPr>
          <w:sz w:val="28"/>
          <w:szCs w:val="28"/>
        </w:rPr>
        <w:t xml:space="preserve"> </w:t>
      </w:r>
      <w:r w:rsidR="00137B74" w:rsidRPr="00E360D5">
        <w:rPr>
          <w:sz w:val="28"/>
          <w:szCs w:val="28"/>
          <w:lang w:val="en-US"/>
        </w:rPr>
        <w:t>Endpoint</w:t>
      </w:r>
      <w:r w:rsidR="00137B74" w:rsidRPr="00AE64F7">
        <w:rPr>
          <w:sz w:val="28"/>
          <w:szCs w:val="28"/>
        </w:rPr>
        <w:t xml:space="preserve"> </w:t>
      </w:r>
      <w:r w:rsidR="00137B74" w:rsidRPr="00E360D5">
        <w:rPr>
          <w:sz w:val="28"/>
          <w:szCs w:val="28"/>
          <w:lang w:val="en-US"/>
        </w:rPr>
        <w:t>Security</w:t>
      </w:r>
    </w:p>
    <w:p w:rsidR="00CC23B5" w:rsidRPr="00E360D5" w:rsidRDefault="00F443D2" w:rsidP="00E360D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67" w:name="_Toc531686470"/>
      <w:bookmarkStart w:id="68" w:name="_Toc531614953"/>
      <w:r w:rsidRPr="00E360D5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</w:p>
    <w:p w:rsidR="00CC23B5" w:rsidRPr="00E360D5" w:rsidRDefault="00F443D2" w:rsidP="00E360D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360D5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1654C5" w:rsidRPr="00E360D5" w:rsidRDefault="00F443D2" w:rsidP="00E360D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360D5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1654C5" w:rsidRPr="00E360D5" w:rsidRDefault="001654C5" w:rsidP="00E360D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E360D5">
        <w:rPr>
          <w:rFonts w:eastAsia="Calibri"/>
          <w:bCs/>
          <w:sz w:val="28"/>
          <w:szCs w:val="28"/>
        </w:rPr>
        <w:t xml:space="preserve">3. </w:t>
      </w:r>
      <w:r w:rsidRPr="00E360D5">
        <w:rPr>
          <w:sz w:val="28"/>
          <w:szCs w:val="28"/>
        </w:rPr>
        <w:t xml:space="preserve">Система комплексного раскрытия информации «СКРИН» - </w:t>
      </w:r>
      <w:hyperlink r:id="rId29" w:history="1">
        <w:r w:rsidRPr="00E360D5">
          <w:rPr>
            <w:rStyle w:val="aff2"/>
            <w:color w:val="auto"/>
            <w:sz w:val="28"/>
            <w:szCs w:val="28"/>
          </w:rPr>
          <w:t>http://www.skrin.ru/</w:t>
        </w:r>
      </w:hyperlink>
      <w:r w:rsidRPr="00E360D5">
        <w:rPr>
          <w:sz w:val="28"/>
          <w:szCs w:val="28"/>
        </w:rPr>
        <w:t>.</w:t>
      </w:r>
    </w:p>
    <w:p w:rsidR="00CC23B5" w:rsidRPr="00E360D5" w:rsidRDefault="00F443D2" w:rsidP="00E360D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360D5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C23B5" w:rsidRPr="00E360D5" w:rsidRDefault="00F443D2" w:rsidP="00E360D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60D5">
        <w:rPr>
          <w:bCs/>
          <w:sz w:val="28"/>
          <w:szCs w:val="28"/>
        </w:rPr>
        <w:t>Указанные средства не используются.</w:t>
      </w:r>
    </w:p>
    <w:p w:rsidR="0029586C" w:rsidRPr="00E360D5" w:rsidRDefault="0029586C" w:rsidP="00E360D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C23B5" w:rsidRPr="00E360D5" w:rsidRDefault="00F443D2" w:rsidP="00E360D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137763930"/>
      <w:bookmarkStart w:id="70" w:name="_Toc193287056"/>
      <w:r w:rsidRPr="00E360D5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9"/>
      <w:bookmarkEnd w:id="70"/>
    </w:p>
    <w:p w:rsidR="00CC23B5" w:rsidRPr="00E360D5" w:rsidRDefault="001654C5" w:rsidP="00E360D5">
      <w:pPr>
        <w:spacing w:line="360" w:lineRule="auto"/>
        <w:ind w:firstLine="709"/>
        <w:jc w:val="both"/>
        <w:rPr>
          <w:sz w:val="28"/>
          <w:szCs w:val="28"/>
        </w:rPr>
      </w:pPr>
      <w:r w:rsidRPr="00E360D5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CC23B5" w:rsidRPr="00E360D5">
      <w:headerReference w:type="default" r:id="rId30"/>
      <w:footerReference w:type="default" r:id="rId31"/>
      <w:footerReference w:type="first" r:id="rId32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058" w:rsidRDefault="00942058">
      <w:r>
        <w:separator/>
      </w:r>
    </w:p>
  </w:endnote>
  <w:endnote w:type="continuationSeparator" w:id="0">
    <w:p w:rsidR="00942058" w:rsidRDefault="0094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9518757"/>
      <w:docPartObj>
        <w:docPartGallery w:val="Page Numbers (Bottom of Page)"/>
        <w:docPartUnique/>
      </w:docPartObj>
    </w:sdtPr>
    <w:sdtEndPr/>
    <w:sdtContent>
      <w:p w:rsidR="008E49CC" w:rsidRDefault="008E49CC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8E49CC" w:rsidRDefault="008E49C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9CC" w:rsidRDefault="008E49CC">
    <w:pPr>
      <w:pStyle w:val="af3"/>
      <w:jc w:val="center"/>
    </w:pPr>
  </w:p>
  <w:p w:rsidR="008E49CC" w:rsidRDefault="008E49C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4584516"/>
      <w:docPartObj>
        <w:docPartGallery w:val="Page Numbers (Bottom of Page)"/>
        <w:docPartUnique/>
      </w:docPartObj>
    </w:sdtPr>
    <w:sdtEndPr/>
    <w:sdtContent>
      <w:p w:rsidR="008E49CC" w:rsidRDefault="008E49CC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8E49CC" w:rsidRDefault="008E49CC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4806224"/>
      <w:docPartObj>
        <w:docPartGallery w:val="Page Numbers (Bottom of Page)"/>
        <w:docPartUnique/>
      </w:docPartObj>
    </w:sdtPr>
    <w:sdtEndPr/>
    <w:sdtContent>
      <w:p w:rsidR="008E49CC" w:rsidRDefault="008E49CC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8E49CC" w:rsidRDefault="008E49CC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5106124"/>
      <w:docPartObj>
        <w:docPartGallery w:val="Page Numbers (Bottom of Page)"/>
        <w:docPartUnique/>
      </w:docPartObj>
    </w:sdtPr>
    <w:sdtEndPr/>
    <w:sdtContent>
      <w:p w:rsidR="008E49CC" w:rsidRDefault="008E49CC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:rsidR="008E49CC" w:rsidRDefault="008E49CC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2408019"/>
      <w:docPartObj>
        <w:docPartGallery w:val="Page Numbers (Bottom of Page)"/>
        <w:docPartUnique/>
      </w:docPartObj>
    </w:sdtPr>
    <w:sdtEndPr/>
    <w:sdtContent>
      <w:p w:rsidR="008E49CC" w:rsidRDefault="008E49CC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:rsidR="008E49CC" w:rsidRDefault="008E49C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058" w:rsidRDefault="00942058">
      <w:r>
        <w:separator/>
      </w:r>
    </w:p>
  </w:footnote>
  <w:footnote w:type="continuationSeparator" w:id="0">
    <w:p w:rsidR="00942058" w:rsidRDefault="0094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9CC" w:rsidRDefault="008E49CC">
    <w:pPr>
      <w:pStyle w:val="af2"/>
      <w:jc w:val="center"/>
    </w:pPr>
  </w:p>
  <w:p w:rsidR="008E49CC" w:rsidRDefault="008E49C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9CC" w:rsidRDefault="008E49CC">
    <w:pPr>
      <w:pStyle w:val="af2"/>
      <w:jc w:val="center"/>
    </w:pPr>
  </w:p>
  <w:p w:rsidR="008E49CC" w:rsidRDefault="008E49C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82B7F"/>
    <w:multiLevelType w:val="hybridMultilevel"/>
    <w:tmpl w:val="D4BA5C06"/>
    <w:lvl w:ilvl="0" w:tplc="A686CCE4">
      <w:start w:val="1"/>
      <w:numFmt w:val="decimal"/>
      <w:lvlText w:val="%1."/>
      <w:lvlJc w:val="left"/>
      <w:pPr>
        <w:ind w:left="277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0CBE79CF"/>
    <w:multiLevelType w:val="multilevel"/>
    <w:tmpl w:val="7504B0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17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64" w:hanging="2160"/>
      </w:pPr>
      <w:rPr>
        <w:rFonts w:hint="default"/>
      </w:rPr>
    </w:lvl>
  </w:abstractNum>
  <w:abstractNum w:abstractNumId="2" w15:restartNumberingAfterBreak="0">
    <w:nsid w:val="0F4A3451"/>
    <w:multiLevelType w:val="multilevel"/>
    <w:tmpl w:val="6638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B8254B"/>
    <w:multiLevelType w:val="multilevel"/>
    <w:tmpl w:val="F27636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3F1453"/>
    <w:multiLevelType w:val="hybridMultilevel"/>
    <w:tmpl w:val="79D6618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E1ED5"/>
    <w:multiLevelType w:val="hybridMultilevel"/>
    <w:tmpl w:val="C5746BF6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93C49"/>
    <w:multiLevelType w:val="hybridMultilevel"/>
    <w:tmpl w:val="D4B26A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564C"/>
    <w:multiLevelType w:val="multilevel"/>
    <w:tmpl w:val="F3267C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081F0A"/>
    <w:multiLevelType w:val="hybridMultilevel"/>
    <w:tmpl w:val="51C424D4"/>
    <w:lvl w:ilvl="0" w:tplc="1FB01CF6">
      <w:start w:val="1"/>
      <w:numFmt w:val="decimal"/>
      <w:lvlText w:val="%1."/>
      <w:lvlJc w:val="left"/>
      <w:pPr>
        <w:ind w:left="14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1E640CDC"/>
    <w:multiLevelType w:val="hybridMultilevel"/>
    <w:tmpl w:val="0CE4C1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6449"/>
    <w:multiLevelType w:val="hybridMultilevel"/>
    <w:tmpl w:val="35DEDF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4F7DB1"/>
    <w:multiLevelType w:val="hybridMultilevel"/>
    <w:tmpl w:val="9B00E9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14B"/>
    <w:multiLevelType w:val="hybridMultilevel"/>
    <w:tmpl w:val="AEA818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B5935"/>
    <w:multiLevelType w:val="hybridMultilevel"/>
    <w:tmpl w:val="005E61BC"/>
    <w:lvl w:ilvl="0" w:tplc="54662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1444D"/>
    <w:multiLevelType w:val="hybridMultilevel"/>
    <w:tmpl w:val="156879CC"/>
    <w:lvl w:ilvl="0" w:tplc="FF727744">
      <w:start w:val="1"/>
      <w:numFmt w:val="decimal"/>
      <w:lvlText w:val="%1."/>
      <w:lvlJc w:val="left"/>
      <w:pPr>
        <w:ind w:left="1084" w:hanging="281"/>
      </w:pPr>
      <w:rPr>
        <w:rFonts w:hint="default"/>
        <w:w w:val="100"/>
        <w:lang w:val="ru-RU" w:eastAsia="en-US" w:bidi="ar-SA"/>
      </w:rPr>
    </w:lvl>
    <w:lvl w:ilvl="1" w:tplc="589836F4">
      <w:start w:val="1"/>
      <w:numFmt w:val="russianLower"/>
      <w:lvlText w:val="%2."/>
      <w:lvlJc w:val="left"/>
      <w:pPr>
        <w:ind w:left="1523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 w:tplc="992A7DE2">
      <w:start w:val="1"/>
      <w:numFmt w:val="decimal"/>
      <w:lvlText w:val="%3."/>
      <w:lvlJc w:val="left"/>
      <w:pPr>
        <w:ind w:left="80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A529CB6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4" w:tplc="8D9E73AA">
      <w:numFmt w:val="bullet"/>
      <w:lvlText w:val="•"/>
      <w:lvlJc w:val="left"/>
      <w:pPr>
        <w:ind w:left="3786" w:hanging="305"/>
      </w:pPr>
      <w:rPr>
        <w:rFonts w:hint="default"/>
        <w:lang w:val="ru-RU" w:eastAsia="en-US" w:bidi="ar-SA"/>
      </w:rPr>
    </w:lvl>
    <w:lvl w:ilvl="5" w:tplc="CA00E9A0">
      <w:numFmt w:val="bullet"/>
      <w:lvlText w:val="•"/>
      <w:lvlJc w:val="left"/>
      <w:pPr>
        <w:ind w:left="4919" w:hanging="305"/>
      </w:pPr>
      <w:rPr>
        <w:rFonts w:hint="default"/>
        <w:lang w:val="ru-RU" w:eastAsia="en-US" w:bidi="ar-SA"/>
      </w:rPr>
    </w:lvl>
    <w:lvl w:ilvl="6" w:tplc="50DEDCDA">
      <w:numFmt w:val="bullet"/>
      <w:lvlText w:val="•"/>
      <w:lvlJc w:val="left"/>
      <w:pPr>
        <w:ind w:left="6053" w:hanging="305"/>
      </w:pPr>
      <w:rPr>
        <w:rFonts w:hint="default"/>
        <w:lang w:val="ru-RU" w:eastAsia="en-US" w:bidi="ar-SA"/>
      </w:rPr>
    </w:lvl>
    <w:lvl w:ilvl="7" w:tplc="569617FE">
      <w:numFmt w:val="bullet"/>
      <w:lvlText w:val="•"/>
      <w:lvlJc w:val="left"/>
      <w:pPr>
        <w:ind w:left="7186" w:hanging="305"/>
      </w:pPr>
      <w:rPr>
        <w:rFonts w:hint="default"/>
        <w:lang w:val="ru-RU" w:eastAsia="en-US" w:bidi="ar-SA"/>
      </w:rPr>
    </w:lvl>
    <w:lvl w:ilvl="8" w:tplc="E5C2C83C">
      <w:numFmt w:val="bullet"/>
      <w:lvlText w:val="•"/>
      <w:lvlJc w:val="left"/>
      <w:pPr>
        <w:ind w:left="8319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36AB6A09"/>
    <w:multiLevelType w:val="hybridMultilevel"/>
    <w:tmpl w:val="A50A0BA8"/>
    <w:lvl w:ilvl="0" w:tplc="4F6EBD0C">
      <w:start w:val="1"/>
      <w:numFmt w:val="decimal"/>
      <w:lvlText w:val="%1."/>
      <w:lvlJc w:val="left"/>
      <w:pPr>
        <w:ind w:left="151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3AB29E">
      <w:numFmt w:val="bullet"/>
      <w:lvlText w:val="•"/>
      <w:lvlJc w:val="left"/>
      <w:pPr>
        <w:ind w:left="2426" w:hanging="281"/>
      </w:pPr>
      <w:rPr>
        <w:rFonts w:hint="default"/>
        <w:lang w:val="ru-RU" w:eastAsia="en-US" w:bidi="ar-SA"/>
      </w:rPr>
    </w:lvl>
    <w:lvl w:ilvl="2" w:tplc="F208E5D4">
      <w:numFmt w:val="bullet"/>
      <w:lvlText w:val="•"/>
      <w:lvlJc w:val="left"/>
      <w:pPr>
        <w:ind w:left="3333" w:hanging="281"/>
      </w:pPr>
      <w:rPr>
        <w:rFonts w:hint="default"/>
        <w:lang w:val="ru-RU" w:eastAsia="en-US" w:bidi="ar-SA"/>
      </w:rPr>
    </w:lvl>
    <w:lvl w:ilvl="3" w:tplc="A51EE064">
      <w:numFmt w:val="bullet"/>
      <w:lvlText w:val="•"/>
      <w:lvlJc w:val="left"/>
      <w:pPr>
        <w:ind w:left="4239" w:hanging="281"/>
      </w:pPr>
      <w:rPr>
        <w:rFonts w:hint="default"/>
        <w:lang w:val="ru-RU" w:eastAsia="en-US" w:bidi="ar-SA"/>
      </w:rPr>
    </w:lvl>
    <w:lvl w:ilvl="4" w:tplc="E59886C6">
      <w:numFmt w:val="bullet"/>
      <w:lvlText w:val="•"/>
      <w:lvlJc w:val="left"/>
      <w:pPr>
        <w:ind w:left="5146" w:hanging="281"/>
      </w:pPr>
      <w:rPr>
        <w:rFonts w:hint="default"/>
        <w:lang w:val="ru-RU" w:eastAsia="en-US" w:bidi="ar-SA"/>
      </w:rPr>
    </w:lvl>
    <w:lvl w:ilvl="5" w:tplc="B8923A7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3B5E1122">
      <w:numFmt w:val="bullet"/>
      <w:lvlText w:val="•"/>
      <w:lvlJc w:val="left"/>
      <w:pPr>
        <w:ind w:left="6959" w:hanging="281"/>
      </w:pPr>
      <w:rPr>
        <w:rFonts w:hint="default"/>
        <w:lang w:val="ru-RU" w:eastAsia="en-US" w:bidi="ar-SA"/>
      </w:rPr>
    </w:lvl>
    <w:lvl w:ilvl="7" w:tplc="9C3C23B4">
      <w:numFmt w:val="bullet"/>
      <w:lvlText w:val="•"/>
      <w:lvlJc w:val="left"/>
      <w:pPr>
        <w:ind w:left="7866" w:hanging="281"/>
      </w:pPr>
      <w:rPr>
        <w:rFonts w:hint="default"/>
        <w:lang w:val="ru-RU" w:eastAsia="en-US" w:bidi="ar-SA"/>
      </w:rPr>
    </w:lvl>
    <w:lvl w:ilvl="8" w:tplc="24B823E2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37F033B1"/>
    <w:multiLevelType w:val="hybridMultilevel"/>
    <w:tmpl w:val="7928937C"/>
    <w:lvl w:ilvl="0" w:tplc="FF727744">
      <w:start w:val="1"/>
      <w:numFmt w:val="decimal"/>
      <w:lvlText w:val="%1."/>
      <w:lvlJc w:val="left"/>
      <w:pPr>
        <w:ind w:left="1084" w:hanging="281"/>
      </w:pPr>
      <w:rPr>
        <w:rFonts w:hint="default"/>
        <w:w w:val="100"/>
        <w:lang w:val="ru-RU" w:eastAsia="en-US" w:bidi="ar-SA"/>
      </w:rPr>
    </w:lvl>
    <w:lvl w:ilvl="1" w:tplc="589836F4">
      <w:start w:val="1"/>
      <w:numFmt w:val="russianLower"/>
      <w:lvlText w:val="%2."/>
      <w:lvlJc w:val="left"/>
      <w:pPr>
        <w:ind w:left="1523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 w:tplc="992A7DE2">
      <w:start w:val="1"/>
      <w:numFmt w:val="decimal"/>
      <w:lvlText w:val="%3."/>
      <w:lvlJc w:val="left"/>
      <w:pPr>
        <w:ind w:left="80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A529CB6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4" w:tplc="8D9E73AA">
      <w:numFmt w:val="bullet"/>
      <w:lvlText w:val="•"/>
      <w:lvlJc w:val="left"/>
      <w:pPr>
        <w:ind w:left="3786" w:hanging="305"/>
      </w:pPr>
      <w:rPr>
        <w:rFonts w:hint="default"/>
        <w:lang w:val="ru-RU" w:eastAsia="en-US" w:bidi="ar-SA"/>
      </w:rPr>
    </w:lvl>
    <w:lvl w:ilvl="5" w:tplc="CA00E9A0">
      <w:numFmt w:val="bullet"/>
      <w:lvlText w:val="•"/>
      <w:lvlJc w:val="left"/>
      <w:pPr>
        <w:ind w:left="4919" w:hanging="305"/>
      </w:pPr>
      <w:rPr>
        <w:rFonts w:hint="default"/>
        <w:lang w:val="ru-RU" w:eastAsia="en-US" w:bidi="ar-SA"/>
      </w:rPr>
    </w:lvl>
    <w:lvl w:ilvl="6" w:tplc="50DEDCDA">
      <w:numFmt w:val="bullet"/>
      <w:lvlText w:val="•"/>
      <w:lvlJc w:val="left"/>
      <w:pPr>
        <w:ind w:left="6053" w:hanging="305"/>
      </w:pPr>
      <w:rPr>
        <w:rFonts w:hint="default"/>
        <w:lang w:val="ru-RU" w:eastAsia="en-US" w:bidi="ar-SA"/>
      </w:rPr>
    </w:lvl>
    <w:lvl w:ilvl="7" w:tplc="569617FE">
      <w:numFmt w:val="bullet"/>
      <w:lvlText w:val="•"/>
      <w:lvlJc w:val="left"/>
      <w:pPr>
        <w:ind w:left="7186" w:hanging="305"/>
      </w:pPr>
      <w:rPr>
        <w:rFonts w:hint="default"/>
        <w:lang w:val="ru-RU" w:eastAsia="en-US" w:bidi="ar-SA"/>
      </w:rPr>
    </w:lvl>
    <w:lvl w:ilvl="8" w:tplc="E5C2C83C">
      <w:numFmt w:val="bullet"/>
      <w:lvlText w:val="•"/>
      <w:lvlJc w:val="left"/>
      <w:pPr>
        <w:ind w:left="8319" w:hanging="305"/>
      </w:pPr>
      <w:rPr>
        <w:rFonts w:hint="default"/>
        <w:lang w:val="ru-RU" w:eastAsia="en-US" w:bidi="ar-SA"/>
      </w:rPr>
    </w:lvl>
  </w:abstractNum>
  <w:abstractNum w:abstractNumId="18" w15:restartNumberingAfterBreak="0">
    <w:nsid w:val="3833341D"/>
    <w:multiLevelType w:val="hybridMultilevel"/>
    <w:tmpl w:val="02F6D3C4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53033"/>
    <w:multiLevelType w:val="hybridMultilevel"/>
    <w:tmpl w:val="BD54C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41128"/>
    <w:multiLevelType w:val="hybridMultilevel"/>
    <w:tmpl w:val="E32A5B4C"/>
    <w:lvl w:ilvl="0" w:tplc="FF727744">
      <w:start w:val="1"/>
      <w:numFmt w:val="decimal"/>
      <w:lvlText w:val="%1."/>
      <w:lvlJc w:val="left"/>
      <w:pPr>
        <w:ind w:left="1084" w:hanging="281"/>
      </w:pPr>
      <w:rPr>
        <w:rFonts w:hint="default"/>
        <w:w w:val="100"/>
        <w:lang w:val="ru-RU" w:eastAsia="en-US" w:bidi="ar-SA"/>
      </w:rPr>
    </w:lvl>
    <w:lvl w:ilvl="1" w:tplc="CAF6E7D0">
      <w:start w:val="1"/>
      <w:numFmt w:val="decimal"/>
      <w:lvlText w:val="%2)"/>
      <w:lvlJc w:val="left"/>
      <w:pPr>
        <w:ind w:left="152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92A7DE2">
      <w:start w:val="1"/>
      <w:numFmt w:val="decimal"/>
      <w:lvlText w:val="%3."/>
      <w:lvlJc w:val="left"/>
      <w:pPr>
        <w:ind w:left="80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A529CB6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4" w:tplc="8D9E73AA">
      <w:numFmt w:val="bullet"/>
      <w:lvlText w:val="•"/>
      <w:lvlJc w:val="left"/>
      <w:pPr>
        <w:ind w:left="3786" w:hanging="305"/>
      </w:pPr>
      <w:rPr>
        <w:rFonts w:hint="default"/>
        <w:lang w:val="ru-RU" w:eastAsia="en-US" w:bidi="ar-SA"/>
      </w:rPr>
    </w:lvl>
    <w:lvl w:ilvl="5" w:tplc="CA00E9A0">
      <w:numFmt w:val="bullet"/>
      <w:lvlText w:val="•"/>
      <w:lvlJc w:val="left"/>
      <w:pPr>
        <w:ind w:left="4919" w:hanging="305"/>
      </w:pPr>
      <w:rPr>
        <w:rFonts w:hint="default"/>
        <w:lang w:val="ru-RU" w:eastAsia="en-US" w:bidi="ar-SA"/>
      </w:rPr>
    </w:lvl>
    <w:lvl w:ilvl="6" w:tplc="50DEDCDA">
      <w:numFmt w:val="bullet"/>
      <w:lvlText w:val="•"/>
      <w:lvlJc w:val="left"/>
      <w:pPr>
        <w:ind w:left="6053" w:hanging="305"/>
      </w:pPr>
      <w:rPr>
        <w:rFonts w:hint="default"/>
        <w:lang w:val="ru-RU" w:eastAsia="en-US" w:bidi="ar-SA"/>
      </w:rPr>
    </w:lvl>
    <w:lvl w:ilvl="7" w:tplc="569617FE">
      <w:numFmt w:val="bullet"/>
      <w:lvlText w:val="•"/>
      <w:lvlJc w:val="left"/>
      <w:pPr>
        <w:ind w:left="7186" w:hanging="305"/>
      </w:pPr>
      <w:rPr>
        <w:rFonts w:hint="default"/>
        <w:lang w:val="ru-RU" w:eastAsia="en-US" w:bidi="ar-SA"/>
      </w:rPr>
    </w:lvl>
    <w:lvl w:ilvl="8" w:tplc="E5C2C83C">
      <w:numFmt w:val="bullet"/>
      <w:lvlText w:val="•"/>
      <w:lvlJc w:val="left"/>
      <w:pPr>
        <w:ind w:left="8319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40EE29F7"/>
    <w:multiLevelType w:val="hybridMultilevel"/>
    <w:tmpl w:val="5A4A5FEA"/>
    <w:lvl w:ilvl="0" w:tplc="FF727744">
      <w:start w:val="1"/>
      <w:numFmt w:val="decimal"/>
      <w:lvlText w:val="%1."/>
      <w:lvlJc w:val="left"/>
      <w:pPr>
        <w:ind w:left="1084" w:hanging="281"/>
      </w:pPr>
      <w:rPr>
        <w:rFonts w:hint="default"/>
        <w:w w:val="100"/>
        <w:lang w:val="ru-RU" w:eastAsia="en-US" w:bidi="ar-SA"/>
      </w:rPr>
    </w:lvl>
    <w:lvl w:ilvl="1" w:tplc="589836F4">
      <w:start w:val="1"/>
      <w:numFmt w:val="russianLower"/>
      <w:lvlText w:val="%2."/>
      <w:lvlJc w:val="left"/>
      <w:pPr>
        <w:ind w:left="1523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 w:tplc="992A7DE2">
      <w:start w:val="1"/>
      <w:numFmt w:val="decimal"/>
      <w:lvlText w:val="%3."/>
      <w:lvlJc w:val="left"/>
      <w:pPr>
        <w:ind w:left="80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A529CB6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4" w:tplc="8D9E73AA">
      <w:numFmt w:val="bullet"/>
      <w:lvlText w:val="•"/>
      <w:lvlJc w:val="left"/>
      <w:pPr>
        <w:ind w:left="3786" w:hanging="305"/>
      </w:pPr>
      <w:rPr>
        <w:rFonts w:hint="default"/>
        <w:lang w:val="ru-RU" w:eastAsia="en-US" w:bidi="ar-SA"/>
      </w:rPr>
    </w:lvl>
    <w:lvl w:ilvl="5" w:tplc="CA00E9A0">
      <w:numFmt w:val="bullet"/>
      <w:lvlText w:val="•"/>
      <w:lvlJc w:val="left"/>
      <w:pPr>
        <w:ind w:left="4919" w:hanging="305"/>
      </w:pPr>
      <w:rPr>
        <w:rFonts w:hint="default"/>
        <w:lang w:val="ru-RU" w:eastAsia="en-US" w:bidi="ar-SA"/>
      </w:rPr>
    </w:lvl>
    <w:lvl w:ilvl="6" w:tplc="50DEDCDA">
      <w:numFmt w:val="bullet"/>
      <w:lvlText w:val="•"/>
      <w:lvlJc w:val="left"/>
      <w:pPr>
        <w:ind w:left="6053" w:hanging="305"/>
      </w:pPr>
      <w:rPr>
        <w:rFonts w:hint="default"/>
        <w:lang w:val="ru-RU" w:eastAsia="en-US" w:bidi="ar-SA"/>
      </w:rPr>
    </w:lvl>
    <w:lvl w:ilvl="7" w:tplc="569617FE">
      <w:numFmt w:val="bullet"/>
      <w:lvlText w:val="•"/>
      <w:lvlJc w:val="left"/>
      <w:pPr>
        <w:ind w:left="7186" w:hanging="305"/>
      </w:pPr>
      <w:rPr>
        <w:rFonts w:hint="default"/>
        <w:lang w:val="ru-RU" w:eastAsia="en-US" w:bidi="ar-SA"/>
      </w:rPr>
    </w:lvl>
    <w:lvl w:ilvl="8" w:tplc="E5C2C83C">
      <w:numFmt w:val="bullet"/>
      <w:lvlText w:val="•"/>
      <w:lvlJc w:val="left"/>
      <w:pPr>
        <w:ind w:left="8319" w:hanging="305"/>
      </w:pPr>
      <w:rPr>
        <w:rFonts w:hint="default"/>
        <w:lang w:val="ru-RU" w:eastAsia="en-US" w:bidi="ar-SA"/>
      </w:rPr>
    </w:lvl>
  </w:abstractNum>
  <w:abstractNum w:abstractNumId="22" w15:restartNumberingAfterBreak="0">
    <w:nsid w:val="47B408FF"/>
    <w:multiLevelType w:val="hybridMultilevel"/>
    <w:tmpl w:val="97D2C534"/>
    <w:lvl w:ilvl="0" w:tplc="FF727744">
      <w:start w:val="1"/>
      <w:numFmt w:val="decimal"/>
      <w:lvlText w:val="%1."/>
      <w:lvlJc w:val="left"/>
      <w:pPr>
        <w:ind w:left="1084" w:hanging="281"/>
      </w:pPr>
      <w:rPr>
        <w:rFonts w:hint="default"/>
        <w:w w:val="100"/>
        <w:lang w:val="ru-RU" w:eastAsia="en-US" w:bidi="ar-SA"/>
      </w:rPr>
    </w:lvl>
    <w:lvl w:ilvl="1" w:tplc="589836F4">
      <w:start w:val="1"/>
      <w:numFmt w:val="russianLower"/>
      <w:lvlText w:val="%2."/>
      <w:lvlJc w:val="left"/>
      <w:pPr>
        <w:ind w:left="1523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 w:tplc="992A7DE2">
      <w:start w:val="1"/>
      <w:numFmt w:val="decimal"/>
      <w:lvlText w:val="%3."/>
      <w:lvlJc w:val="left"/>
      <w:pPr>
        <w:ind w:left="80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A529CB6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4" w:tplc="8D9E73AA">
      <w:numFmt w:val="bullet"/>
      <w:lvlText w:val="•"/>
      <w:lvlJc w:val="left"/>
      <w:pPr>
        <w:ind w:left="3786" w:hanging="305"/>
      </w:pPr>
      <w:rPr>
        <w:rFonts w:hint="default"/>
        <w:lang w:val="ru-RU" w:eastAsia="en-US" w:bidi="ar-SA"/>
      </w:rPr>
    </w:lvl>
    <w:lvl w:ilvl="5" w:tplc="CA00E9A0">
      <w:numFmt w:val="bullet"/>
      <w:lvlText w:val="•"/>
      <w:lvlJc w:val="left"/>
      <w:pPr>
        <w:ind w:left="4919" w:hanging="305"/>
      </w:pPr>
      <w:rPr>
        <w:rFonts w:hint="default"/>
        <w:lang w:val="ru-RU" w:eastAsia="en-US" w:bidi="ar-SA"/>
      </w:rPr>
    </w:lvl>
    <w:lvl w:ilvl="6" w:tplc="50DEDCDA">
      <w:numFmt w:val="bullet"/>
      <w:lvlText w:val="•"/>
      <w:lvlJc w:val="left"/>
      <w:pPr>
        <w:ind w:left="6053" w:hanging="305"/>
      </w:pPr>
      <w:rPr>
        <w:rFonts w:hint="default"/>
        <w:lang w:val="ru-RU" w:eastAsia="en-US" w:bidi="ar-SA"/>
      </w:rPr>
    </w:lvl>
    <w:lvl w:ilvl="7" w:tplc="569617FE">
      <w:numFmt w:val="bullet"/>
      <w:lvlText w:val="•"/>
      <w:lvlJc w:val="left"/>
      <w:pPr>
        <w:ind w:left="7186" w:hanging="305"/>
      </w:pPr>
      <w:rPr>
        <w:rFonts w:hint="default"/>
        <w:lang w:val="ru-RU" w:eastAsia="en-US" w:bidi="ar-SA"/>
      </w:rPr>
    </w:lvl>
    <w:lvl w:ilvl="8" w:tplc="E5C2C83C">
      <w:numFmt w:val="bullet"/>
      <w:lvlText w:val="•"/>
      <w:lvlJc w:val="left"/>
      <w:pPr>
        <w:ind w:left="8319" w:hanging="305"/>
      </w:pPr>
      <w:rPr>
        <w:rFonts w:hint="default"/>
        <w:lang w:val="ru-RU" w:eastAsia="en-US" w:bidi="ar-SA"/>
      </w:rPr>
    </w:lvl>
  </w:abstractNum>
  <w:abstractNum w:abstractNumId="23" w15:restartNumberingAfterBreak="0">
    <w:nsid w:val="4CD72AF2"/>
    <w:multiLevelType w:val="multilevel"/>
    <w:tmpl w:val="BFBC1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68B5B5C"/>
    <w:multiLevelType w:val="hybridMultilevel"/>
    <w:tmpl w:val="3D707036"/>
    <w:lvl w:ilvl="0" w:tplc="00FC1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6049B2"/>
    <w:multiLevelType w:val="hybridMultilevel"/>
    <w:tmpl w:val="E27A1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8181B"/>
    <w:multiLevelType w:val="hybridMultilevel"/>
    <w:tmpl w:val="F45C015E"/>
    <w:lvl w:ilvl="0" w:tplc="1FB01CF6">
      <w:start w:val="1"/>
      <w:numFmt w:val="decimal"/>
      <w:lvlText w:val="%1."/>
      <w:lvlJc w:val="left"/>
      <w:pPr>
        <w:ind w:left="14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594C76CB"/>
    <w:multiLevelType w:val="hybridMultilevel"/>
    <w:tmpl w:val="54941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8511B"/>
    <w:multiLevelType w:val="multilevel"/>
    <w:tmpl w:val="74DC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884521"/>
    <w:multiLevelType w:val="hybridMultilevel"/>
    <w:tmpl w:val="3B3A8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2447B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C7A4B"/>
    <w:multiLevelType w:val="hybridMultilevel"/>
    <w:tmpl w:val="E8103A6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82EBA"/>
    <w:multiLevelType w:val="hybridMultilevel"/>
    <w:tmpl w:val="810E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555AC"/>
    <w:multiLevelType w:val="hybridMultilevel"/>
    <w:tmpl w:val="843C5DD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55293"/>
    <w:multiLevelType w:val="hybridMultilevel"/>
    <w:tmpl w:val="78303480"/>
    <w:lvl w:ilvl="0" w:tplc="C804E4CA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D02AD"/>
    <w:multiLevelType w:val="hybridMultilevel"/>
    <w:tmpl w:val="A8846836"/>
    <w:lvl w:ilvl="0" w:tplc="FF727744">
      <w:start w:val="1"/>
      <w:numFmt w:val="decimal"/>
      <w:lvlText w:val="%1."/>
      <w:lvlJc w:val="left"/>
      <w:pPr>
        <w:ind w:left="1084" w:hanging="281"/>
      </w:pPr>
      <w:rPr>
        <w:rFonts w:hint="default"/>
        <w:w w:val="100"/>
        <w:lang w:val="ru-RU" w:eastAsia="en-US" w:bidi="ar-SA"/>
      </w:rPr>
    </w:lvl>
    <w:lvl w:ilvl="1" w:tplc="589836F4">
      <w:start w:val="1"/>
      <w:numFmt w:val="russianLower"/>
      <w:lvlText w:val="%2."/>
      <w:lvlJc w:val="left"/>
      <w:pPr>
        <w:ind w:left="1523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 w:tplc="992A7DE2">
      <w:start w:val="1"/>
      <w:numFmt w:val="decimal"/>
      <w:lvlText w:val="%3."/>
      <w:lvlJc w:val="left"/>
      <w:pPr>
        <w:ind w:left="80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A529CB6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4" w:tplc="8D9E73AA">
      <w:numFmt w:val="bullet"/>
      <w:lvlText w:val="•"/>
      <w:lvlJc w:val="left"/>
      <w:pPr>
        <w:ind w:left="3786" w:hanging="305"/>
      </w:pPr>
      <w:rPr>
        <w:rFonts w:hint="default"/>
        <w:lang w:val="ru-RU" w:eastAsia="en-US" w:bidi="ar-SA"/>
      </w:rPr>
    </w:lvl>
    <w:lvl w:ilvl="5" w:tplc="CA00E9A0">
      <w:numFmt w:val="bullet"/>
      <w:lvlText w:val="•"/>
      <w:lvlJc w:val="left"/>
      <w:pPr>
        <w:ind w:left="4919" w:hanging="305"/>
      </w:pPr>
      <w:rPr>
        <w:rFonts w:hint="default"/>
        <w:lang w:val="ru-RU" w:eastAsia="en-US" w:bidi="ar-SA"/>
      </w:rPr>
    </w:lvl>
    <w:lvl w:ilvl="6" w:tplc="50DEDCDA">
      <w:numFmt w:val="bullet"/>
      <w:lvlText w:val="•"/>
      <w:lvlJc w:val="left"/>
      <w:pPr>
        <w:ind w:left="6053" w:hanging="305"/>
      </w:pPr>
      <w:rPr>
        <w:rFonts w:hint="default"/>
        <w:lang w:val="ru-RU" w:eastAsia="en-US" w:bidi="ar-SA"/>
      </w:rPr>
    </w:lvl>
    <w:lvl w:ilvl="7" w:tplc="569617FE">
      <w:numFmt w:val="bullet"/>
      <w:lvlText w:val="•"/>
      <w:lvlJc w:val="left"/>
      <w:pPr>
        <w:ind w:left="7186" w:hanging="305"/>
      </w:pPr>
      <w:rPr>
        <w:rFonts w:hint="default"/>
        <w:lang w:val="ru-RU" w:eastAsia="en-US" w:bidi="ar-SA"/>
      </w:rPr>
    </w:lvl>
    <w:lvl w:ilvl="8" w:tplc="E5C2C83C">
      <w:numFmt w:val="bullet"/>
      <w:lvlText w:val="•"/>
      <w:lvlJc w:val="left"/>
      <w:pPr>
        <w:ind w:left="8319" w:hanging="305"/>
      </w:pPr>
      <w:rPr>
        <w:rFonts w:hint="default"/>
        <w:lang w:val="ru-RU" w:eastAsia="en-US" w:bidi="ar-SA"/>
      </w:rPr>
    </w:lvl>
  </w:abstractNum>
  <w:abstractNum w:abstractNumId="37" w15:restartNumberingAfterBreak="0">
    <w:nsid w:val="764334F3"/>
    <w:multiLevelType w:val="multilevel"/>
    <w:tmpl w:val="0C4E5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38" w15:restartNumberingAfterBreak="0">
    <w:nsid w:val="77177020"/>
    <w:multiLevelType w:val="hybridMultilevel"/>
    <w:tmpl w:val="B69CF65C"/>
    <w:lvl w:ilvl="0" w:tplc="92123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8"/>
  </w:num>
  <w:num w:numId="5">
    <w:abstractNumId w:val="23"/>
  </w:num>
  <w:num w:numId="6">
    <w:abstractNumId w:val="25"/>
  </w:num>
  <w:num w:numId="7">
    <w:abstractNumId w:val="29"/>
  </w:num>
  <w:num w:numId="8">
    <w:abstractNumId w:val="37"/>
  </w:num>
  <w:num w:numId="9">
    <w:abstractNumId w:val="24"/>
  </w:num>
  <w:num w:numId="10">
    <w:abstractNumId w:val="33"/>
  </w:num>
  <w:num w:numId="11">
    <w:abstractNumId w:val="10"/>
  </w:num>
  <w:num w:numId="12">
    <w:abstractNumId w:val="1"/>
  </w:num>
  <w:num w:numId="13">
    <w:abstractNumId w:val="27"/>
  </w:num>
  <w:num w:numId="14">
    <w:abstractNumId w:val="26"/>
  </w:num>
  <w:num w:numId="15">
    <w:abstractNumId w:val="8"/>
  </w:num>
  <w:num w:numId="16">
    <w:abstractNumId w:val="36"/>
  </w:num>
  <w:num w:numId="17">
    <w:abstractNumId w:val="14"/>
  </w:num>
  <w:num w:numId="18">
    <w:abstractNumId w:val="15"/>
  </w:num>
  <w:num w:numId="19">
    <w:abstractNumId w:val="17"/>
  </w:num>
  <w:num w:numId="20">
    <w:abstractNumId w:val="22"/>
  </w:num>
  <w:num w:numId="21">
    <w:abstractNumId w:val="21"/>
  </w:num>
  <w:num w:numId="22">
    <w:abstractNumId w:val="7"/>
  </w:num>
  <w:num w:numId="23">
    <w:abstractNumId w:val="3"/>
  </w:num>
  <w:num w:numId="24">
    <w:abstractNumId w:val="20"/>
  </w:num>
  <w:num w:numId="25">
    <w:abstractNumId w:val="30"/>
  </w:num>
  <w:num w:numId="26">
    <w:abstractNumId w:val="16"/>
  </w:num>
  <w:num w:numId="27">
    <w:abstractNumId w:val="38"/>
  </w:num>
  <w:num w:numId="28">
    <w:abstractNumId w:val="13"/>
  </w:num>
  <w:num w:numId="29">
    <w:abstractNumId w:val="0"/>
  </w:num>
  <w:num w:numId="30">
    <w:abstractNumId w:val="31"/>
  </w:num>
  <w:num w:numId="31">
    <w:abstractNumId w:val="28"/>
  </w:num>
  <w:num w:numId="32">
    <w:abstractNumId w:val="2"/>
  </w:num>
  <w:num w:numId="33">
    <w:abstractNumId w:val="12"/>
  </w:num>
  <w:num w:numId="34">
    <w:abstractNumId w:val="6"/>
  </w:num>
  <w:num w:numId="35">
    <w:abstractNumId w:val="4"/>
  </w:num>
  <w:num w:numId="36">
    <w:abstractNumId w:val="11"/>
  </w:num>
  <w:num w:numId="37">
    <w:abstractNumId w:val="32"/>
  </w:num>
  <w:num w:numId="38">
    <w:abstractNumId w:val="9"/>
  </w:num>
  <w:num w:numId="39">
    <w:abstractNumId w:val="19"/>
  </w:num>
  <w:num w:numId="40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3B5"/>
    <w:rsid w:val="000033A7"/>
    <w:rsid w:val="00032ADB"/>
    <w:rsid w:val="00035FE1"/>
    <w:rsid w:val="000436EB"/>
    <w:rsid w:val="00043E2B"/>
    <w:rsid w:val="00072BC1"/>
    <w:rsid w:val="000B12B0"/>
    <w:rsid w:val="000B30AE"/>
    <w:rsid w:val="000C4E83"/>
    <w:rsid w:val="000C7CE8"/>
    <w:rsid w:val="000E38C4"/>
    <w:rsid w:val="000E5101"/>
    <w:rsid w:val="000F2EBD"/>
    <w:rsid w:val="00123410"/>
    <w:rsid w:val="00130617"/>
    <w:rsid w:val="00135385"/>
    <w:rsid w:val="001366F2"/>
    <w:rsid w:val="001376A2"/>
    <w:rsid w:val="00137B74"/>
    <w:rsid w:val="00142B35"/>
    <w:rsid w:val="001654C5"/>
    <w:rsid w:val="00176B0B"/>
    <w:rsid w:val="00194028"/>
    <w:rsid w:val="001B58CD"/>
    <w:rsid w:val="001D06FC"/>
    <w:rsid w:val="001E2343"/>
    <w:rsid w:val="001F1801"/>
    <w:rsid w:val="00217923"/>
    <w:rsid w:val="002503F7"/>
    <w:rsid w:val="00252BCF"/>
    <w:rsid w:val="00256017"/>
    <w:rsid w:val="00274E6B"/>
    <w:rsid w:val="00283F4F"/>
    <w:rsid w:val="00286336"/>
    <w:rsid w:val="00293795"/>
    <w:rsid w:val="0029586C"/>
    <w:rsid w:val="002979E4"/>
    <w:rsid w:val="002B6375"/>
    <w:rsid w:val="002C49D2"/>
    <w:rsid w:val="002D2828"/>
    <w:rsid w:val="002E3AEA"/>
    <w:rsid w:val="002F7C4B"/>
    <w:rsid w:val="00303124"/>
    <w:rsid w:val="00312BBE"/>
    <w:rsid w:val="00353199"/>
    <w:rsid w:val="00354D0F"/>
    <w:rsid w:val="00373217"/>
    <w:rsid w:val="00381F84"/>
    <w:rsid w:val="003A47C5"/>
    <w:rsid w:val="003B0456"/>
    <w:rsid w:val="003B6833"/>
    <w:rsid w:val="003D59B7"/>
    <w:rsid w:val="003E6125"/>
    <w:rsid w:val="003E71A9"/>
    <w:rsid w:val="0040278B"/>
    <w:rsid w:val="00410168"/>
    <w:rsid w:val="0041254A"/>
    <w:rsid w:val="0041426A"/>
    <w:rsid w:val="0042469D"/>
    <w:rsid w:val="00470992"/>
    <w:rsid w:val="004B2663"/>
    <w:rsid w:val="004D0D0A"/>
    <w:rsid w:val="004E1F64"/>
    <w:rsid w:val="00513C84"/>
    <w:rsid w:val="005175F4"/>
    <w:rsid w:val="00525436"/>
    <w:rsid w:val="00537B3E"/>
    <w:rsid w:val="005441DA"/>
    <w:rsid w:val="00544E21"/>
    <w:rsid w:val="00546A3C"/>
    <w:rsid w:val="00553F0D"/>
    <w:rsid w:val="00570955"/>
    <w:rsid w:val="005A46D3"/>
    <w:rsid w:val="005B2F4E"/>
    <w:rsid w:val="00644CAA"/>
    <w:rsid w:val="006525E5"/>
    <w:rsid w:val="00665C85"/>
    <w:rsid w:val="00674218"/>
    <w:rsid w:val="006766F6"/>
    <w:rsid w:val="006823F0"/>
    <w:rsid w:val="006864FE"/>
    <w:rsid w:val="00692B33"/>
    <w:rsid w:val="006B0E77"/>
    <w:rsid w:val="006B152E"/>
    <w:rsid w:val="006B2AA5"/>
    <w:rsid w:val="006B49FB"/>
    <w:rsid w:val="006D5FED"/>
    <w:rsid w:val="006F17B4"/>
    <w:rsid w:val="007060BF"/>
    <w:rsid w:val="00707DB0"/>
    <w:rsid w:val="00712939"/>
    <w:rsid w:val="00722431"/>
    <w:rsid w:val="00731899"/>
    <w:rsid w:val="00751716"/>
    <w:rsid w:val="0075351F"/>
    <w:rsid w:val="007539B2"/>
    <w:rsid w:val="00754662"/>
    <w:rsid w:val="00763DC7"/>
    <w:rsid w:val="007769C8"/>
    <w:rsid w:val="007D5279"/>
    <w:rsid w:val="007F5FF9"/>
    <w:rsid w:val="007F6CCB"/>
    <w:rsid w:val="007F788E"/>
    <w:rsid w:val="00850F48"/>
    <w:rsid w:val="00863C45"/>
    <w:rsid w:val="008821BE"/>
    <w:rsid w:val="00896A35"/>
    <w:rsid w:val="00896BCD"/>
    <w:rsid w:val="008B625A"/>
    <w:rsid w:val="008D1585"/>
    <w:rsid w:val="008E2F6D"/>
    <w:rsid w:val="008E49CC"/>
    <w:rsid w:val="008F3A5E"/>
    <w:rsid w:val="0090030B"/>
    <w:rsid w:val="009011E9"/>
    <w:rsid w:val="00901F7A"/>
    <w:rsid w:val="00905F53"/>
    <w:rsid w:val="009123CD"/>
    <w:rsid w:val="009160F8"/>
    <w:rsid w:val="00924AD1"/>
    <w:rsid w:val="0092698A"/>
    <w:rsid w:val="00930BF1"/>
    <w:rsid w:val="00930E40"/>
    <w:rsid w:val="009370D7"/>
    <w:rsid w:val="00942058"/>
    <w:rsid w:val="0099029B"/>
    <w:rsid w:val="009B0864"/>
    <w:rsid w:val="009D2A65"/>
    <w:rsid w:val="009E06BC"/>
    <w:rsid w:val="009E26CF"/>
    <w:rsid w:val="00A000D4"/>
    <w:rsid w:val="00A127C2"/>
    <w:rsid w:val="00A22D5A"/>
    <w:rsid w:val="00A30301"/>
    <w:rsid w:val="00A34EFE"/>
    <w:rsid w:val="00A54E86"/>
    <w:rsid w:val="00A65996"/>
    <w:rsid w:val="00A67BCD"/>
    <w:rsid w:val="00AD2B6D"/>
    <w:rsid w:val="00AE64F7"/>
    <w:rsid w:val="00AF3CF9"/>
    <w:rsid w:val="00AF7265"/>
    <w:rsid w:val="00B000F8"/>
    <w:rsid w:val="00B04768"/>
    <w:rsid w:val="00B30765"/>
    <w:rsid w:val="00B3095E"/>
    <w:rsid w:val="00B343F1"/>
    <w:rsid w:val="00B369F7"/>
    <w:rsid w:val="00B56003"/>
    <w:rsid w:val="00B64C7A"/>
    <w:rsid w:val="00B75E87"/>
    <w:rsid w:val="00BB3BF7"/>
    <w:rsid w:val="00BD78BE"/>
    <w:rsid w:val="00BE7FBB"/>
    <w:rsid w:val="00BF1A49"/>
    <w:rsid w:val="00BF378D"/>
    <w:rsid w:val="00C02698"/>
    <w:rsid w:val="00C22B68"/>
    <w:rsid w:val="00C27C71"/>
    <w:rsid w:val="00C61A69"/>
    <w:rsid w:val="00C71BFB"/>
    <w:rsid w:val="00C72723"/>
    <w:rsid w:val="00C7653F"/>
    <w:rsid w:val="00C77A72"/>
    <w:rsid w:val="00C93B3D"/>
    <w:rsid w:val="00CB55D4"/>
    <w:rsid w:val="00CC23B5"/>
    <w:rsid w:val="00CD1A67"/>
    <w:rsid w:val="00CE06D5"/>
    <w:rsid w:val="00CE19B7"/>
    <w:rsid w:val="00CE55BD"/>
    <w:rsid w:val="00CF0277"/>
    <w:rsid w:val="00CF2EBB"/>
    <w:rsid w:val="00D07572"/>
    <w:rsid w:val="00D16542"/>
    <w:rsid w:val="00D23FD7"/>
    <w:rsid w:val="00D43F27"/>
    <w:rsid w:val="00D54357"/>
    <w:rsid w:val="00D84390"/>
    <w:rsid w:val="00D87F70"/>
    <w:rsid w:val="00D90922"/>
    <w:rsid w:val="00D921C1"/>
    <w:rsid w:val="00D95322"/>
    <w:rsid w:val="00DC16B6"/>
    <w:rsid w:val="00DC2BE8"/>
    <w:rsid w:val="00DD10F5"/>
    <w:rsid w:val="00DE0FCC"/>
    <w:rsid w:val="00DE138D"/>
    <w:rsid w:val="00DE148F"/>
    <w:rsid w:val="00DF0BFE"/>
    <w:rsid w:val="00DF3109"/>
    <w:rsid w:val="00E05040"/>
    <w:rsid w:val="00E05B77"/>
    <w:rsid w:val="00E24263"/>
    <w:rsid w:val="00E360D5"/>
    <w:rsid w:val="00E46F98"/>
    <w:rsid w:val="00E61DED"/>
    <w:rsid w:val="00E62CA7"/>
    <w:rsid w:val="00E6622E"/>
    <w:rsid w:val="00E761C1"/>
    <w:rsid w:val="00E825C2"/>
    <w:rsid w:val="00EA2D78"/>
    <w:rsid w:val="00EA5BA9"/>
    <w:rsid w:val="00EE2F58"/>
    <w:rsid w:val="00F443D2"/>
    <w:rsid w:val="00F54935"/>
    <w:rsid w:val="00F619AE"/>
    <w:rsid w:val="00F66CF8"/>
    <w:rsid w:val="00F9585C"/>
    <w:rsid w:val="00FC63C0"/>
    <w:rsid w:val="00FE3074"/>
    <w:rsid w:val="00FE5DC3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CF395"/>
  <w15:docId w15:val="{03934C18-BD70-4DC9-AC13-B35902BE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3BF7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35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1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aliases w:val="Абзац списка для документа Знак,List_Paragraph Знак,Multilevel para_II Знак,List Paragraph-ExecSummary Знак,Akapit z listą BS Знак,Bullets Знак,List Paragraph 1 Знак,References Знак,List Paragraph (numbered (a))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2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3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7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8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2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3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aliases w:val="Абзац списка для документа,List_Paragraph,Multilevel para_II,List Paragraph-ExecSummary,Akapit z listą BS,Bullets,List Paragraph 1,References,List Paragraph (numbered (a)),IBL List Paragraph,List Paragraph nowy,Numbered 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4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5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6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a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5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b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7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FontStyle35">
    <w:name w:val="Font Style35"/>
    <w:uiPriority w:val="99"/>
    <w:rsid w:val="00930BF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4">
    <w:name w:val="Style14"/>
    <w:basedOn w:val="a"/>
    <w:uiPriority w:val="99"/>
    <w:rsid w:val="00930BF1"/>
    <w:pPr>
      <w:suppressAutoHyphens w:val="0"/>
      <w:autoSpaceDE w:val="0"/>
      <w:autoSpaceDN w:val="0"/>
      <w:adjustRightInd w:val="0"/>
      <w:spacing w:line="322" w:lineRule="exact"/>
    </w:pPr>
    <w:rPr>
      <w:rFonts w:eastAsia="MS Mincho"/>
      <w:sz w:val="24"/>
      <w:szCs w:val="24"/>
    </w:rPr>
  </w:style>
  <w:style w:type="character" w:styleId="aff3">
    <w:name w:val="footnote reference"/>
    <w:uiPriority w:val="99"/>
    <w:semiHidden/>
    <w:unhideWhenUsed/>
    <w:rsid w:val="00930BF1"/>
    <w:rPr>
      <w:vertAlign w:val="superscript"/>
    </w:rPr>
  </w:style>
  <w:style w:type="paragraph" w:customStyle="1" w:styleId="Style7">
    <w:name w:val="Style7"/>
    <w:basedOn w:val="a"/>
    <w:uiPriority w:val="99"/>
    <w:rsid w:val="003A47C5"/>
    <w:pPr>
      <w:suppressAutoHyphens w:val="0"/>
      <w:autoSpaceDE w:val="0"/>
      <w:autoSpaceDN w:val="0"/>
      <w:adjustRightInd w:val="0"/>
    </w:pPr>
    <w:rPr>
      <w:sz w:val="24"/>
      <w:szCs w:val="24"/>
    </w:rPr>
  </w:style>
  <w:style w:type="character" w:customStyle="1" w:styleId="docdata">
    <w:name w:val="docdata"/>
    <w:aliases w:val="docy,v5,1418,bqiaagaaeyqcaaagiaiaaapxbaaabf8eaaaaaaaaaaaaaaaaaaaaaaaaaaaaaaaaaaaaaaaaaaaaaaaaaaaaaaaaaaaaaaaaaaaaaaaaaaaaaaaaaaaaaaaaaaaaaaaaaaaaaaaaaaaaaaaaaaaaaaaaaaaaaaaaaaaaaaaaaaaaaaaaaaaaaaaaaaaaaaaaaaaaaaaaaaaaaaaaaaaaaaaaaaaaaaaaaaaaaaaa"/>
    <w:basedOn w:val="a0"/>
    <w:rsid w:val="00A67BCD"/>
  </w:style>
  <w:style w:type="table" w:customStyle="1" w:styleId="TableNormal">
    <w:name w:val="Table Normal"/>
    <w:uiPriority w:val="2"/>
    <w:semiHidden/>
    <w:unhideWhenUsed/>
    <w:qFormat/>
    <w:rsid w:val="00763DC7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63DC7"/>
    <w:pPr>
      <w:suppressAutoHyphens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alignleft">
    <w:name w:val="align_left"/>
    <w:basedOn w:val="a"/>
    <w:rsid w:val="001654C5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no-indent">
    <w:name w:val="no-indent"/>
    <w:basedOn w:val="a"/>
    <w:rsid w:val="001654C5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arm-entry">
    <w:name w:val="arm-entry"/>
    <w:basedOn w:val="a0"/>
    <w:rsid w:val="000C7CE8"/>
  </w:style>
  <w:style w:type="character" w:customStyle="1" w:styleId="arm-punct">
    <w:name w:val="arm-punct"/>
    <w:basedOn w:val="a0"/>
    <w:rsid w:val="000C7CE8"/>
  </w:style>
  <w:style w:type="character" w:customStyle="1" w:styleId="arm-expansionofinitials">
    <w:name w:val="arm-expansionofinitials"/>
    <w:basedOn w:val="a0"/>
    <w:rsid w:val="000C7CE8"/>
  </w:style>
  <w:style w:type="character" w:customStyle="1" w:styleId="arm-titleproper">
    <w:name w:val="arm-titleproper"/>
    <w:basedOn w:val="a0"/>
    <w:rsid w:val="000C7CE8"/>
  </w:style>
  <w:style w:type="character" w:customStyle="1" w:styleId="arm-firstresponsibility">
    <w:name w:val="arm-firstresponsibility"/>
    <w:basedOn w:val="a0"/>
    <w:rsid w:val="000C7CE8"/>
  </w:style>
  <w:style w:type="character" w:customStyle="1" w:styleId="arm-dateofpublication">
    <w:name w:val="arm-dateofpublication"/>
    <w:basedOn w:val="a0"/>
    <w:rsid w:val="000C7CE8"/>
  </w:style>
  <w:style w:type="character" w:customStyle="1" w:styleId="arm-otherinfo">
    <w:name w:val="arm-otherinfo"/>
    <w:basedOn w:val="a0"/>
    <w:rsid w:val="00130617"/>
  </w:style>
  <w:style w:type="character" w:customStyle="1" w:styleId="arm-editionstatement">
    <w:name w:val="arm-editionstatement"/>
    <w:basedOn w:val="a0"/>
    <w:rsid w:val="00130617"/>
  </w:style>
  <w:style w:type="character" w:customStyle="1" w:styleId="arm-additionalinfo">
    <w:name w:val="arm-additionalinfo"/>
    <w:basedOn w:val="a0"/>
    <w:rsid w:val="00130617"/>
  </w:style>
  <w:style w:type="character" w:customStyle="1" w:styleId="arm-designationandextent">
    <w:name w:val="arm-designationandextent"/>
    <w:basedOn w:val="a0"/>
    <w:rsid w:val="00130617"/>
  </w:style>
  <w:style w:type="character" w:customStyle="1" w:styleId="arm-placeofpublication">
    <w:name w:val="arm-placeofpublication"/>
    <w:basedOn w:val="a0"/>
    <w:rsid w:val="00130617"/>
  </w:style>
  <w:style w:type="character" w:customStyle="1" w:styleId="arm-nameofpublisher">
    <w:name w:val="arm-nameofpublisher"/>
    <w:basedOn w:val="a0"/>
    <w:rsid w:val="00130617"/>
  </w:style>
  <w:style w:type="character" w:customStyle="1" w:styleId="arm-materialdesignationandextent">
    <w:name w:val="arm-materialdesignationandextent"/>
    <w:basedOn w:val="a0"/>
    <w:rsid w:val="00130617"/>
  </w:style>
  <w:style w:type="character" w:customStyle="1" w:styleId="arm-seriestitle">
    <w:name w:val="arm-seriestitle"/>
    <w:basedOn w:val="a0"/>
    <w:rsid w:val="00130617"/>
  </w:style>
  <w:style w:type="character" w:customStyle="1" w:styleId="arm-note">
    <w:name w:val="arm-note"/>
    <w:basedOn w:val="a0"/>
    <w:rsid w:val="00130617"/>
  </w:style>
  <w:style w:type="character" w:customStyle="1" w:styleId="arm-number">
    <w:name w:val="arm-number"/>
    <w:basedOn w:val="a0"/>
    <w:rsid w:val="00130617"/>
  </w:style>
  <w:style w:type="character" w:customStyle="1" w:styleId="arm-price">
    <w:name w:val="arm-price"/>
    <w:basedOn w:val="a0"/>
    <w:rsid w:val="00130617"/>
  </w:style>
  <w:style w:type="character" w:customStyle="1" w:styleId="jlqj4b">
    <w:name w:val="jlqj4b"/>
    <w:basedOn w:val="a0"/>
    <w:uiPriority w:val="99"/>
    <w:rsid w:val="00E825C2"/>
  </w:style>
  <w:style w:type="character" w:customStyle="1" w:styleId="20">
    <w:name w:val="Заголовок 2 Знак"/>
    <w:basedOn w:val="a0"/>
    <w:link w:val="2"/>
    <w:uiPriority w:val="9"/>
    <w:semiHidden/>
    <w:rsid w:val="0075351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titl">
    <w:name w:val="titl"/>
    <w:basedOn w:val="a"/>
    <w:rsid w:val="0075351F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DE148F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a0"/>
    <w:uiPriority w:val="99"/>
    <w:semiHidden/>
    <w:unhideWhenUsed/>
    <w:rsid w:val="00930E40"/>
    <w:rPr>
      <w:color w:val="605E5C"/>
      <w:shd w:val="clear" w:color="auto" w:fill="E1DFDD"/>
    </w:rPr>
  </w:style>
  <w:style w:type="character" w:styleId="aff4">
    <w:name w:val="FollowedHyperlink"/>
    <w:basedOn w:val="a0"/>
    <w:uiPriority w:val="99"/>
    <w:semiHidden/>
    <w:unhideWhenUsed/>
    <w:rsid w:val="008821BE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742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0062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57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0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783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64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7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6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fca.org.uk/firms/loan-based-crowdfunding-platforms-summary-our-rules" TargetMode="External"/><Relationship Id="rId26" Type="http://schemas.openxmlformats.org/officeDocument/2006/relationships/hyperlink" Target="https://www.seedr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etterplace.org/d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ec.europa.eu/info/business-economy-euro/growth-and-investment/financinginvestment/crowdfunding_en" TargetMode="External"/><Relationship Id="rId25" Type="http://schemas.openxmlformats.org/officeDocument/2006/relationships/hyperlink" Target="https://www.venturefounders.co.uk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dobro.mail.ru/" TargetMode="External"/><Relationship Id="rId29" Type="http://schemas.openxmlformats.org/officeDocument/2006/relationships/hyperlink" Target="http://www.skr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hyperlink" Target="https://rounds.ru/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s://boomstarter.ru/" TargetMode="External"/><Relationship Id="rId28" Type="http://schemas.openxmlformats.org/officeDocument/2006/relationships/hyperlink" Target="http://www.library.fa.ru/res_mainres.asp?cat=en" TargetMode="External"/><Relationship Id="rId10" Type="http://schemas.openxmlformats.org/officeDocument/2006/relationships/hyperlink" Target="https://ventureclub.group/" TargetMode="External"/><Relationship Id="rId19" Type="http://schemas.openxmlformats.org/officeDocument/2006/relationships/hyperlink" Target="https://www.sec.gov/news/pressrelease/2015-249.html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rounds.ru/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investor.potok.digital/" TargetMode="External"/><Relationship Id="rId27" Type="http://schemas.openxmlformats.org/officeDocument/2006/relationships/hyperlink" Target="http://www.library.fa.ru/res_mainres.asp?cat=rus" TargetMode="External"/><Relationship Id="rId30" Type="http://schemas.openxmlformats.org/officeDocument/2006/relationships/header" Target="header2.xml"/><Relationship Id="rId8" Type="http://schemas.openxmlformats.org/officeDocument/2006/relationships/hyperlink" Target="https://www.tadviser.ru/index.php/%D0%9A%D0%BE%D0%BC%D0%BF%D0%B0%D0%BD%D0%B8%D1%8F:Jetlend_(%D0%94%D0%B6%D0%B5%D1%82%D0%BB%D0%B5%D0%BD%D0%B4)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13.7</c:v>
                </c:pt>
                <c:pt idx="1">
                  <c:v>15.9</c:v>
                </c:pt>
                <c:pt idx="2">
                  <c:v>18.5</c:v>
                </c:pt>
                <c:pt idx="3">
                  <c:v>21.4</c:v>
                </c:pt>
                <c:pt idx="4">
                  <c:v>24.9</c:v>
                </c:pt>
                <c:pt idx="5">
                  <c:v>28.8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EE-420F-9594-0E7C35853A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7634816"/>
        <c:axId val="207636352"/>
      </c:barChart>
      <c:catAx>
        <c:axId val="207634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636352"/>
        <c:crosses val="autoZero"/>
        <c:auto val="1"/>
        <c:lblAlgn val="ctr"/>
        <c:lblOffset val="100"/>
        <c:noMultiLvlLbl val="0"/>
      </c:catAx>
      <c:valAx>
        <c:axId val="207636352"/>
        <c:scaling>
          <c:orientation val="minMax"/>
          <c:max val="30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634816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E2C02-1782-4C02-833A-71DDD1D3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9181</Words>
  <Characters>52338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Рябкова Ирина Витальевна</cp:lastModifiedBy>
  <cp:revision>10</cp:revision>
  <cp:lastPrinted>2025-04-10T13:18:00Z</cp:lastPrinted>
  <dcterms:created xsi:type="dcterms:W3CDTF">2025-02-26T08:39:00Z</dcterms:created>
  <dcterms:modified xsi:type="dcterms:W3CDTF">2025-04-10T13:18:00Z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