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document_image_rId17.png" ContentType="image/png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847d3f8" w14:paraId="847d3f8"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15:collapsed w:val="false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 w:rsidRPr="00F17609">
        <w:rPr>
          <w:noProof/>
          <w:lang w:eastAsia="ru-RU"/>
        </w:rPr>
        <w:pict>
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A5216E" w:rsidR="00A5216E" w:rsidRPr="00F17609">
      <w:pPr>
        <w:ind w:firstLine="0" w:left="709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  <w:r w:rsidRPr="00F17609">
        <w:rPr>
          <w:rFonts w:cs="Antique Olive" w:hAnsi="Antique Olive" w:ascii="Antique Olive"/>
          <w:sz w:val="40"/>
          <w:szCs w:val="40"/>
        </w:rPr>
        <w:t xml:space="preserve"> </w:t>
      </w:r>
    </w:p>
    <w:p w:rsidRDefault="005666A3" w:rsidP="005666A3" w:rsidR="005666A3">
      <w:pPr>
        <w:ind w:firstLine="567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5666A3" w:rsidR="00A131EC" w:rsidRPr="00F17609">
      <w:pPr>
        <w:ind w:firstLine="0" w:left="709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25.11.2021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A5216E" w:rsidP="009F22DB" w:rsidR="00A5216E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>
      <w:pPr>
        <w:ind w:firstLine="0" w:left="709"/>
        <w:rPr>
          <w:rFonts w:cs="Arial" w:hAnsi="Arial" w:ascii="Arial"/>
          <w:sz w:val="20"/>
          <w:szCs w:val="20"/>
        </w:rPr>
      </w:pP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ПИ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ФС77-82266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23    ноября  2021</w:t>
          </w:r>
        </w:sdtContent>
      </w:sdt>
      <w:r w:rsidR="00DB472A">
        <w:rPr>
          <w:rFonts w:cstheme="minorHAnsi" w:hAnsiTheme="minorHAnsi" w:asciiTheme="minorHAnsi"/>
          <w:i/>
        </w:rPr>
        <w:t xml:space="preserve"> </w:t>
      </w:r>
      <w:proofErr w:type="gramStart"/>
      <w:r w:rsidR="00DB472A">
        <w:rPr>
          <w:rFonts w:cstheme="minorHAnsi" w:hAnsiTheme="minorHAnsi" w:asciiTheme="minorHAnsi"/>
          <w:i/>
        </w:rPr>
        <w:t>г</w:t>
      </w:r>
      <w:proofErr w:type="gramEnd"/>
      <w:r w:rsidR="00DB472A">
        <w:rPr>
          <w:rFonts w:cstheme="minorHAnsi" w:hAnsiTheme="minorHAnsi" w:asciiTheme="minorHAnsi"/>
          <w:i/>
        </w:rPr>
        <w:t>.</w:t>
      </w:r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proofErr w:type="spellStart"/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  <w:proofErr w:type="gramEnd"/>
    </w:p>
    <w:p w:rsidRDefault="00A75544" w:rsidP="00A75544" w:rsidR="00B317BA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Управленческие науки / Management Sciences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</w:t>
      </w:r>
      <w:proofErr w:type="gramStart"/>
      <w:r w:rsidRPr="00AB27F6">
        <w:rPr>
          <w:rFonts w:hAnsiTheme="minorHAnsi" w:asciiTheme="minorHAnsi" w:cs="Arial"/>
          <w:b/>
          <w:sz w:val="24"/>
          <w:szCs w:val="24"/>
        </w:rPr>
        <w:t>к(</w:t>
      </w:r>
      <w:proofErr w:type="gramEnd"/>
      <w:r w:rsidRPr="00AB27F6">
        <w:rPr>
          <w:rFonts w:hAnsiTheme="minorHAnsi" w:asciiTheme="minorHAnsi" w:cs="Arial"/>
          <w:b/>
          <w:sz w:val="24"/>
          <w:szCs w:val="24"/>
        </w:rPr>
        <w:t>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русский, английский</w:t>
          </w:r>
        </w:sdtContent>
      </w:sdt>
    </w:p>
    <w:p w:rsidRDefault="00A75544" w:rsidP="002D2947" w:rsidR="002D2947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125993, г. Москва, ГСП-3, Ленинградский пр-т, д. 53, оф. 5.4</w:t>
          </w:r>
        </w:sdtContent>
      </w:sdt>
    </w:p>
    <w:p w:rsidRDefault="00A75544" w:rsidP="002A3F50" w:rsidR="002D2947" w:rsidRPr="004A49D1">
      <w:pPr>
        <w:spacing w:after="24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lastRenderedPageBreak/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Научная; образовательная; информационно-аналитическая; политическая; культурно-просветительская, реклама в соответствии с законодательством Российской Федерации о рекламе</w:t>
          </w:r>
        </w:sdtContent>
      </w:sdt>
    </w:p>
    <w:p w:rsidRDefault="00A75544" w:rsidP="002A3F50" w:rsidR="001D6BA2" w:rsidRPr="00AB27F6">
      <w:pPr>
        <w:spacing w:after="24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Периодическое печатное издание, журнал</w:t>
          </w:r>
        </w:sdtContent>
      </w:sdt>
    </w:p>
    <w:p w:rsidRDefault="00A75544" w:rsidP="002D2947" w:rsidR="002D2947" w:rsidRPr="00AB27F6">
      <w:pPr>
        <w:pStyle w:val="a4"/>
        <w:spacing w:after="24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2D2947" w:rsidR="004A49D1" w:rsidRPr="004A49D1">
      <w:pPr>
        <w:pStyle w:val="a4"/>
        <w:spacing w:after="24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w:pict>
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 (ОГРН 1027700451976)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1d6de7c5d2e88900000000229d10003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30.12.2020 по 30.12.2021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6E0087" w:rsidP="0036090E" w:rsidR="006E0087">
      <w:r>
        <w:separator/>
      </w:r>
    </w:p>
  </w:endnote>
  <w:endnote w:id="0" w:type="continuationSeparator">
    <w:p w:rsidRDefault="006E0087" w:rsidP="0036090E" w:rsidR="006E008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  <w:bookmarkStart w:name="_GoBack" w:id="0"/>
    <w:bookmarkEnd w:id="0"/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43194E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b/>
                      <w:bCs/>
                      <w:sz w:val="24"/>
                      <w:szCs w:val="24"/>
                    </w:rPr>
                    <w:t/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Content>
                  <w:r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43194E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6E0087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6E0087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6E0087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6E0087" w:rsidP="0036090E" w:rsidR="006E0087">
      <w:r>
        <w:separator/>
      </w:r>
    </w:p>
  </w:footnote>
  <w:footnote w:id="0" w:type="continuationSeparator">
    <w:p w:rsidRDefault="006E0087" w:rsidP="0036090E" w:rsidR="006E00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43194E" w:rsidR="0043194E">
    <w:pPr>
      <w:pStyle w:val="a5"/>
      <w:rPr>
        <w:lang w:val="en-US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<v:textbox>
            <w:txbxContent>
              <w:p w:rsidRDefault="0043194E" w:rsidP="0043194E" w:rsidR="0043194E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0905C2" w:rsidP="00AA39FF" w:rsidR="00D05FAD">
    <w:pPr>
      <w:pStyle w:val="a5"/>
      <w:pBdr>
        <w:bottom w:space="0" w:sz="24" w:color="585858" w:val="thickThinSmallGap"/>
      </w:pBdr>
      <w:rPr>
        <w:rFonts w:cs="Arial" w:hAnsi="Arial" w:ascii="Arial"/>
        <w:sz w:val="32"/>
        <w:szCs w:val="32"/>
      </w:rPr>
    </w:pPr>
    <w:r>
      <w:rPr>
        <w:noProof/>
        <w:lang w:eastAsia="ru-RU"/>
      </w:rPr>
      <w:pict>
        <v:shapetype id="_x0000_t202" coordsize="21600,21600" path="m,l,21600r21600,l21600,xe" o:spt="202.0">
          <v:stroke joinstyle="miter"/>
          <v:path o:connecttype="rect" gradientshapeok="t"/>
        </v:shapetype>
        <v:shape stroked="f" id="_x0000_s1027" style="position:absolute;left:0;text-align:left;margin-left:15pt;margin-top:-72.55pt;width:424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">
          <v:textbox>
            <w:txbxContent>
              <w:p w:rsidRDefault="00E02B2C" w:rsidP="00E02B2C" w:rsidR="00B5763C" w:rsidRPr="00E02B2C">
                <w:pPr>
                  <w:tabs>
                    <w:tab w:pos="6804" w:val="left"/>
                  </w:tabs>
                  <w:ind w:firstLine="1" w:left="708"/>
                  <w:jc w:val="center"/>
                  <w:rPr>
                    <w:sz w:val="40"/>
                    <w:szCs w:val="40"/>
                  </w:rPr>
                </w:pPr>
                <w:r w:rsidRPr="00E02B2C">
                  <w:rPr>
                    <w:sz w:val="40"/>
                    <w:szCs w:val="40"/>
                  </w:rPr>
                  <w:t>Федеральная служба по н</w:t>
                </w:r>
                <w:r>
                  <w:rPr>
                    <w:sz w:val="40"/>
                    <w:szCs w:val="40"/>
                  </w:rPr>
                  <w:t>а</w:t>
                </w:r>
                <w:r w:rsidRPr="00E02B2C">
                  <w:rPr>
                    <w:sz w:val="40"/>
                    <w:szCs w:val="40"/>
                  </w:rPr>
                  <w:t>дзору в сфере связи, инфо</w:t>
                </w:r>
                <w:r w:rsidR="00936DF2">
                  <w:rPr>
                    <w:sz w:val="40"/>
                    <w:szCs w:val="40"/>
                  </w:rPr>
                  <w:t>р</w:t>
                </w:r>
                <w:r w:rsidRPr="00E02B2C">
                  <w:rPr>
                    <w:sz w:val="40"/>
                    <w:szCs w:val="40"/>
                  </w:rPr>
                  <w:t>мационных технологий и массовых коммуникаций</w:t>
                </w:r>
              </w:p>
            </w:txbxContent>
          </v:textbox>
          <w10:wrap type="through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30"/>
  <w:embedSystemFonts/>
  <w:proofState w:grammar="clean" w:spelling="clean"/>
  <w:formsDesign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84770"/>
    <w:rsid w:val="00C85388"/>
    <w:rsid w:val="00C868A4"/>
    <w:rsid w:val="00C90A4D"/>
    <w:rsid w:val="00C97413"/>
    <w:rsid w:val="00CB456B"/>
    <w:rsid w:val="00CE1EC1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document_image_rId1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356BE7CAF4B2CB20E4C17ABDF1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5F579-2C00-414C-9D1C-BDAFF748F3C4}"/>
      </w:docPartPr>
      <w:docPartBody>
        <w:p w:rsidRDefault="00906B24" w:rsidP="00906B24" w:rsidR="00802E9F">
          <w:pPr>
            <w:pStyle w:val="914356BE7CAF4B2CB20E4C17ABDF1C4A19"/>
          </w:pPr>
          <w:r w:rsidRPr="00AB27F6">
            <w:rPr>
              <w:rFonts w:cstheme="minorHAnsi" w:hAnsiTheme="minorHAnsi" w:asciiTheme="minorHAnsi"/>
              <w:i/>
            </w:rPr>
            <w:t>pauseReason</w:t>
          </w:r>
        </w:p>
      </w:docPartBody>
    </w:docPart>
    <w:docPart>
      <w:docPartPr>
        <w:name w:val="22AE777CC14A42898973238883A78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95F0B-5B4E-45C4-9BB6-EB65100E4F43}"/>
      </w:docPartPr>
      <w:docPartBody>
        <w:p w:rsidRDefault="00906B24" w:rsidP="00906B24" w:rsidR="00802E9F">
          <w:pPr>
            <w:pStyle w:val="22AE777CC14A42898973238883A7896E19"/>
          </w:pPr>
          <w:r>
            <w:rPr>
              <w:rFonts w:cstheme="minorHAnsi" w:hAnsiTheme="minorHAnsi" w:asciiTheme="minorHAnsi"/>
              <w:i/>
            </w:rPr>
            <w:t xml:space="preserve"> 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71C39AE464A1EB01DD0B1EDEB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560DD-5D0E-463E-BDB6-0F4B99DDAABD}"/>
      </w:docPartPr>
      <w:docPartBody>
        <w:p w:rsidRDefault="00504929" w:rsidP="00504929" w:rsidR="00802E9F">
          <w:pPr>
            <w:pStyle w:val="4CE71C39AE464A1EB01DD0B1EDEBFD1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000000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000000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5D3301DA04C799ED3E19782694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6049D7-C408-4EC2-AE43-F5DE5228D5FA}"/>
      </w:docPartPr>
      <w:docPartBody>
        <w:p w:rsidRDefault="00906B24" w:rsidP="00906B24" w:rsidR="00000000">
          <w:pPr>
            <w:pStyle w:val="5BF5D3301DA04C799ED3E1978269409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6810B49CAE40B5BE66C924E61DA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72343-1FED-4175-92A6-6B3E6B4A2089}"/>
      </w:docPartPr>
      <w:docPartBody>
        <w:p w:rsidRDefault="00906B24" w:rsidP="00906B24" w:rsidR="00000000">
          <w:pPr>
            <w:pStyle w:val="A76810B49CAE40B5BE66C924E61DAC80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ntique Olive">
    <w:altName w:val="Trebuchet MS"/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E0A8B"/>
    <w:rsid w:val="006804FF"/>
    <w:rsid w:val="00685B71"/>
    <w:rsid w:val="006953A5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FFEA09012D1349B54C56B117720999" ma:contentTypeVersion="0" ma:contentTypeDescription="Создание документа." ma:contentTypeScope="" ma:versionID="3a982f716c5269d49069894817e682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A4CBA-7FEE-491C-8705-E80F7A48C8F0}"/>
</file>

<file path=customXml/itemProps2.xml><?xml version="1.0" encoding="utf-8"?>
<ds:datastoreItem xmlns:ds="http://schemas.openxmlformats.org/officeDocument/2006/customXml" ds:itemID="{062772B6-675C-437F-AF27-FA01C7AF0E76}"/>
</file>

<file path=customXml/itemProps3.xml><?xml version="1.0" encoding="utf-8"?>
<ds:datastoreItem xmlns:ds="http://schemas.openxmlformats.org/officeDocument/2006/customXml" ds:itemID="{2BD3FBBF-4FFB-4EEB-937A-FC21D7323937}"/>
</file>

<file path=customXml/itemProps4.xml><?xml version="1.0" encoding="utf-8"?>
<ds:datastoreItem xmlns:ds="http://schemas.openxmlformats.org/officeDocument/2006/customXml" ds:itemID="{4A9F44DB-DBCE-46D8-B39C-6631D3A76C82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none</properties:Company>
  <properties:Pages>2</properties:Pages>
  <properties:Words>123</properties:Words>
  <properties:Characters>704</properties:Characters>
  <properties:Lines>5</properties:Lines>
  <properties:Paragraphs>1</properties:Paragraphs>
  <properties:TotalTime>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826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единого общероссийского реестра СМИ</dc:title>
  <dc:creator>Myakota</dc:creator>
  <cp:lastModifiedBy>docx4j</cp:lastModifiedBy>
  <cp:revision>3</cp:revision>
  <cp:lastPrinted>2009-01-30T12:55:00Z</cp:lastPrinted>
  <dcterms:created xsi:type="dcterms:W3CDTF">2018-08-29T19:26:00Z</dcterms:created>
  <dcterms:modified xsi:type="dcterms:W3CDTF">2018-08-29T19:32:00Z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  <property fmtid="{D5CDD505-2E9C-101B-9397-08002B2CF9AE}" pid="4" name="ContentTypeId">
    <vt:lpwstr>0x01010043FFEA09012D1349B54C56B117720999</vt:lpwstr>
  </property>
</Properties>
</file>