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B8" w:rsidRDefault="005D6820" w:rsidP="009C6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D6820">
        <w:rPr>
          <w:rFonts w:ascii="Times New Roman" w:hAnsi="Times New Roman" w:cs="Times New Roman"/>
          <w:b/>
          <w:sz w:val="24"/>
        </w:rPr>
        <w:t>ГРАФИК ПОДГОТОВКИ ВКР</w:t>
      </w:r>
    </w:p>
    <w:p w:rsidR="005D6820" w:rsidRDefault="00930BB8" w:rsidP="009C6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2025/2026</w:t>
      </w:r>
      <w:r w:rsidR="005D6820" w:rsidRPr="005D682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C6804" w:rsidRPr="005D6820" w:rsidRDefault="009C6804" w:rsidP="009C6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6820" w:rsidRPr="005D6820" w:rsidRDefault="005D6820" w:rsidP="009C680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D6820">
        <w:rPr>
          <w:rFonts w:ascii="Times New Roman" w:hAnsi="Times New Roman" w:cs="Times New Roman"/>
          <w:b/>
          <w:sz w:val="24"/>
        </w:rPr>
        <w:t>МАГИСТАРТУРА</w:t>
      </w:r>
    </w:p>
    <w:tbl>
      <w:tblPr>
        <w:tblStyle w:val="a3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10485"/>
        <w:gridCol w:w="4075"/>
      </w:tblGrid>
      <w:tr w:rsidR="005D6820" w:rsidTr="005D6820">
        <w:trPr>
          <w:trHeight w:val="699"/>
        </w:trPr>
        <w:tc>
          <w:tcPr>
            <w:tcW w:w="10485" w:type="dxa"/>
          </w:tcPr>
          <w:p w:rsidR="005D6820" w:rsidRPr="005D6820" w:rsidRDefault="005D6820" w:rsidP="005D68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820">
              <w:rPr>
                <w:rFonts w:ascii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4075" w:type="dxa"/>
          </w:tcPr>
          <w:p w:rsidR="005D6820" w:rsidRPr="005D6820" w:rsidRDefault="005D6820" w:rsidP="005D68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820">
              <w:rPr>
                <w:rFonts w:ascii="Times New Roman" w:hAnsi="Times New Roman" w:cs="Times New Roman"/>
                <w:b/>
                <w:sz w:val="24"/>
              </w:rPr>
              <w:t>Сроки по Положению о ВКР</w:t>
            </w:r>
          </w:p>
          <w:p w:rsidR="005D6820" w:rsidRPr="005D6820" w:rsidRDefault="005D6820" w:rsidP="005D68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820">
              <w:rPr>
                <w:rFonts w:ascii="Times New Roman" w:hAnsi="Times New Roman" w:cs="Times New Roman"/>
                <w:b/>
                <w:sz w:val="24"/>
              </w:rPr>
              <w:t>и графику учебного процесса</w:t>
            </w:r>
          </w:p>
        </w:tc>
      </w:tr>
      <w:tr w:rsidR="005D6820" w:rsidTr="00930BB8">
        <w:trPr>
          <w:trHeight w:val="426"/>
        </w:trPr>
        <w:tc>
          <w:tcPr>
            <w:tcW w:w="14560" w:type="dxa"/>
            <w:gridSpan w:val="2"/>
            <w:shd w:val="clear" w:color="auto" w:fill="D9E2F3" w:themeFill="accent5" w:themeFillTint="33"/>
          </w:tcPr>
          <w:p w:rsidR="005D6820" w:rsidRDefault="00930BB8" w:rsidP="005D682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Обучающиеся 1-го курса (2025</w:t>
            </w:r>
            <w:r w:rsidR="005D6820" w:rsidRPr="005D6820">
              <w:rPr>
                <w:rFonts w:ascii="Times New Roman" w:hAnsi="Times New Roman" w:cs="Times New Roman"/>
                <w:b/>
                <w:sz w:val="24"/>
              </w:rPr>
              <w:t xml:space="preserve"> год п</w:t>
            </w:r>
            <w:r w:rsidR="005D6820">
              <w:rPr>
                <w:rFonts w:ascii="Times New Roman" w:hAnsi="Times New Roman" w:cs="Times New Roman"/>
                <w:b/>
                <w:sz w:val="24"/>
              </w:rPr>
              <w:t>риема)</w:t>
            </w:r>
          </w:p>
        </w:tc>
      </w:tr>
      <w:tr w:rsidR="005D6820" w:rsidRPr="00267745" w:rsidTr="00930BB8">
        <w:trPr>
          <w:trHeight w:val="416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Выбор студентом темы ВКР</w:t>
            </w:r>
          </w:p>
        </w:tc>
        <w:tc>
          <w:tcPr>
            <w:tcW w:w="4075" w:type="dxa"/>
          </w:tcPr>
          <w:p w:rsidR="005D6820" w:rsidRPr="00267745" w:rsidRDefault="00647C7B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15</w:t>
            </w:r>
            <w:r w:rsidR="005B16F9">
              <w:rPr>
                <w:rFonts w:ascii="Times New Roman" w:hAnsi="Times New Roman" w:cs="Times New Roman"/>
                <w:sz w:val="24"/>
              </w:rPr>
              <w:t xml:space="preserve"> ноября 2025</w:t>
            </w:r>
            <w:r w:rsidR="005D6820" w:rsidRPr="0026774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D6820" w:rsidRPr="00267745" w:rsidTr="00930BB8">
        <w:trPr>
          <w:trHeight w:val="396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Приказ о закреплении тем и руководителей ВКР</w:t>
            </w:r>
          </w:p>
        </w:tc>
        <w:tc>
          <w:tcPr>
            <w:tcW w:w="4075" w:type="dxa"/>
          </w:tcPr>
          <w:p w:rsidR="005D6820" w:rsidRPr="00267745" w:rsidRDefault="00647C7B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15 декабря</w:t>
            </w:r>
            <w:r w:rsidR="005B16F9">
              <w:rPr>
                <w:rFonts w:ascii="Times New Roman" w:hAnsi="Times New Roman" w:cs="Times New Roman"/>
                <w:sz w:val="24"/>
              </w:rPr>
              <w:t xml:space="preserve"> 2025</w:t>
            </w:r>
            <w:r w:rsidR="005D6820" w:rsidRPr="0026774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D6820" w:rsidRPr="00267745" w:rsidTr="00930BB8">
        <w:trPr>
          <w:trHeight w:val="693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Составление плана, согласование плана-задания на ВКР с руководителем, размещение его для утверждения руководителем на платформе org.fa.ru</w:t>
            </w:r>
          </w:p>
        </w:tc>
        <w:tc>
          <w:tcPr>
            <w:tcW w:w="4075" w:type="dxa"/>
          </w:tcPr>
          <w:p w:rsidR="005D6820" w:rsidRPr="00267745" w:rsidRDefault="005B16F9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30 декабря 2025</w:t>
            </w:r>
            <w:r w:rsidR="005D6820" w:rsidRPr="0026774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D6820" w:rsidRPr="00267745" w:rsidTr="00930BB8">
        <w:trPr>
          <w:trHeight w:val="560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Постановка целей, задач ВКР, определение объекта и предмета исследования</w:t>
            </w:r>
          </w:p>
        </w:tc>
        <w:tc>
          <w:tcPr>
            <w:tcW w:w="4075" w:type="dxa"/>
          </w:tcPr>
          <w:p w:rsidR="005D6820" w:rsidRPr="00267745" w:rsidRDefault="005B16F9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20 февраля 2026</w:t>
            </w:r>
            <w:r w:rsidR="005D6820" w:rsidRPr="0026774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D6820" w:rsidRPr="00267745" w:rsidTr="00930BB8">
        <w:trPr>
          <w:trHeight w:val="419"/>
        </w:trPr>
        <w:tc>
          <w:tcPr>
            <w:tcW w:w="14560" w:type="dxa"/>
            <w:gridSpan w:val="2"/>
            <w:shd w:val="clear" w:color="auto" w:fill="D9E2F3" w:themeFill="accent5" w:themeFillTint="33"/>
          </w:tcPr>
          <w:p w:rsidR="005D6820" w:rsidRPr="00267745" w:rsidRDefault="00930BB8" w:rsidP="005D68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Обучающиеся 2-го курса (2024</w:t>
            </w:r>
            <w:r w:rsidR="005D6820" w:rsidRPr="00267745">
              <w:rPr>
                <w:rFonts w:ascii="Times New Roman" w:hAnsi="Times New Roman" w:cs="Times New Roman"/>
                <w:b/>
                <w:sz w:val="24"/>
              </w:rPr>
              <w:t xml:space="preserve"> год приема)</w:t>
            </w:r>
          </w:p>
        </w:tc>
      </w:tr>
      <w:tr w:rsidR="005D6820" w:rsidRPr="00267745" w:rsidTr="00930BB8">
        <w:trPr>
          <w:trHeight w:val="425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Представление первой главы руководителю</w:t>
            </w:r>
          </w:p>
        </w:tc>
        <w:tc>
          <w:tcPr>
            <w:tcW w:w="4075" w:type="dxa"/>
          </w:tcPr>
          <w:p w:rsidR="005D6820" w:rsidRPr="00267745" w:rsidRDefault="005B16F9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25 октября 2025</w:t>
            </w:r>
            <w:r w:rsidR="005D6820" w:rsidRPr="0026774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D6820" w:rsidRPr="00267745" w:rsidTr="00930BB8">
        <w:trPr>
          <w:trHeight w:val="416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Представление второй главы руководителю</w:t>
            </w:r>
          </w:p>
        </w:tc>
        <w:tc>
          <w:tcPr>
            <w:tcW w:w="4075" w:type="dxa"/>
          </w:tcPr>
          <w:p w:rsidR="005D6820" w:rsidRPr="00267745" w:rsidRDefault="005B16F9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20 января 2026</w:t>
            </w:r>
            <w:r w:rsidR="00267745" w:rsidRPr="00267745"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D6820" w:rsidRPr="00267745" w:rsidTr="00930BB8">
        <w:trPr>
          <w:trHeight w:val="409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Представление полного текста ВКР руководителю</w:t>
            </w:r>
          </w:p>
        </w:tc>
        <w:tc>
          <w:tcPr>
            <w:tcW w:w="4075" w:type="dxa"/>
          </w:tcPr>
          <w:p w:rsidR="005D6820" w:rsidRPr="00267745" w:rsidRDefault="005B16F9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30</w:t>
            </w:r>
            <w:r w:rsidR="004C5AE4">
              <w:rPr>
                <w:rFonts w:ascii="Times New Roman" w:hAnsi="Times New Roman" w:cs="Times New Roman"/>
                <w:sz w:val="24"/>
              </w:rPr>
              <w:t xml:space="preserve"> апреля 2026</w:t>
            </w:r>
            <w:r w:rsidR="00267745" w:rsidRPr="0026774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D6820" w:rsidRPr="00267745" w:rsidTr="00930BB8">
        <w:trPr>
          <w:trHeight w:val="415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Размещение законченной и оформленной электронной версии текста ВКР на платформе org.fa.ru*</w:t>
            </w:r>
          </w:p>
        </w:tc>
        <w:tc>
          <w:tcPr>
            <w:tcW w:w="4075" w:type="dxa"/>
          </w:tcPr>
          <w:p w:rsidR="005D6820" w:rsidRPr="00267745" w:rsidRDefault="005B16F9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7</w:t>
            </w:r>
            <w:r w:rsidR="004C5AE4">
              <w:rPr>
                <w:rFonts w:ascii="Times New Roman" w:hAnsi="Times New Roman" w:cs="Times New Roman"/>
                <w:sz w:val="24"/>
              </w:rPr>
              <w:t xml:space="preserve"> мая 2026</w:t>
            </w:r>
            <w:r w:rsidR="00267745" w:rsidRPr="0026774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D6820" w:rsidRPr="00267745" w:rsidTr="00930BB8">
        <w:trPr>
          <w:trHeight w:val="421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Предзащита ВКР</w:t>
            </w:r>
          </w:p>
        </w:tc>
        <w:tc>
          <w:tcPr>
            <w:tcW w:w="4075" w:type="dxa"/>
          </w:tcPr>
          <w:p w:rsidR="005D6820" w:rsidRPr="00267745" w:rsidRDefault="004C5AE4" w:rsidP="00930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 мая 2026</w:t>
            </w:r>
            <w:r w:rsidR="00267745" w:rsidRPr="0026774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D6820" w:rsidRPr="00267745" w:rsidTr="00930BB8">
        <w:trPr>
          <w:trHeight w:val="696"/>
        </w:trPr>
        <w:tc>
          <w:tcPr>
            <w:tcW w:w="10485" w:type="dxa"/>
          </w:tcPr>
          <w:p w:rsidR="005D6820" w:rsidRPr="00267745" w:rsidRDefault="005D6820" w:rsidP="005D6820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Размещение на платформе org.fa.ru отзыва руководителя и установление им статуса «Допущен(а) к защите»</w:t>
            </w:r>
          </w:p>
        </w:tc>
        <w:tc>
          <w:tcPr>
            <w:tcW w:w="4075" w:type="dxa"/>
          </w:tcPr>
          <w:p w:rsidR="00267745" w:rsidRPr="00267745" w:rsidRDefault="00267745" w:rsidP="00930BB8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не позднее 5-и календарных дней до</w:t>
            </w:r>
          </w:p>
          <w:p w:rsidR="005D6820" w:rsidRPr="00267745" w:rsidRDefault="00267745" w:rsidP="00930BB8">
            <w:pPr>
              <w:rPr>
                <w:rFonts w:ascii="Times New Roman" w:hAnsi="Times New Roman" w:cs="Times New Roman"/>
                <w:sz w:val="24"/>
              </w:rPr>
            </w:pPr>
            <w:r w:rsidRPr="00267745">
              <w:rPr>
                <w:rFonts w:ascii="Times New Roman" w:hAnsi="Times New Roman" w:cs="Times New Roman"/>
                <w:sz w:val="24"/>
              </w:rPr>
              <w:t>защиты ВКР **</w:t>
            </w:r>
          </w:p>
        </w:tc>
      </w:tr>
    </w:tbl>
    <w:p w:rsidR="009C6804" w:rsidRDefault="009C6804" w:rsidP="009C6804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5D6820" w:rsidRPr="00930BB8" w:rsidRDefault="005D6820" w:rsidP="009C6804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30BB8">
        <w:rPr>
          <w:rFonts w:ascii="Times New Roman" w:hAnsi="Times New Roman" w:cs="Times New Roman"/>
          <w:b/>
          <w:i/>
          <w:sz w:val="24"/>
        </w:rPr>
        <w:t>*Если студент не разместил ВКР на п</w:t>
      </w:r>
      <w:r w:rsidR="008F0559">
        <w:rPr>
          <w:rFonts w:ascii="Times New Roman" w:hAnsi="Times New Roman" w:cs="Times New Roman"/>
          <w:b/>
          <w:i/>
          <w:sz w:val="24"/>
        </w:rPr>
        <w:t>латформе org.fa.ru до 07.05.2026</w:t>
      </w:r>
      <w:bookmarkStart w:id="0" w:name="_GoBack"/>
      <w:bookmarkEnd w:id="0"/>
      <w:r w:rsidRPr="00930BB8">
        <w:rPr>
          <w:rFonts w:ascii="Times New Roman" w:hAnsi="Times New Roman" w:cs="Times New Roman"/>
          <w:b/>
          <w:i/>
          <w:sz w:val="24"/>
        </w:rPr>
        <w:t>, он не будет включен в приказ о допуске к</w:t>
      </w:r>
      <w:r w:rsidR="009C6804" w:rsidRPr="009C6804">
        <w:rPr>
          <w:rFonts w:ascii="Times New Roman" w:hAnsi="Times New Roman" w:cs="Times New Roman"/>
          <w:b/>
          <w:i/>
          <w:sz w:val="24"/>
        </w:rPr>
        <w:t xml:space="preserve"> </w:t>
      </w:r>
      <w:r w:rsidRPr="00930BB8">
        <w:rPr>
          <w:rFonts w:ascii="Times New Roman" w:hAnsi="Times New Roman" w:cs="Times New Roman"/>
          <w:b/>
          <w:i/>
          <w:sz w:val="24"/>
        </w:rPr>
        <w:t>государственной итоговой аттестации (ГИА), что повлечет за собой отчисление студента из университета</w:t>
      </w:r>
    </w:p>
    <w:p w:rsidR="005D6820" w:rsidRPr="00930BB8" w:rsidRDefault="00930BB8" w:rsidP="009C6804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**</w:t>
      </w:r>
      <w:r w:rsidR="005D6820" w:rsidRPr="00930BB8">
        <w:rPr>
          <w:rFonts w:ascii="Times New Roman" w:hAnsi="Times New Roman" w:cs="Times New Roman"/>
          <w:b/>
          <w:i/>
          <w:sz w:val="24"/>
        </w:rPr>
        <w:t>Дата проведения защиты ВКР определяется расписанием ГИА, уточняется студентом в деканате Факультета «Высшая</w:t>
      </w:r>
      <w:r w:rsidR="009C6804" w:rsidRPr="009C6804">
        <w:rPr>
          <w:rFonts w:ascii="Times New Roman" w:hAnsi="Times New Roman" w:cs="Times New Roman"/>
          <w:b/>
          <w:i/>
          <w:sz w:val="24"/>
        </w:rPr>
        <w:t xml:space="preserve"> </w:t>
      </w:r>
      <w:r w:rsidR="005D6820" w:rsidRPr="00930BB8">
        <w:rPr>
          <w:rFonts w:ascii="Times New Roman" w:hAnsi="Times New Roman" w:cs="Times New Roman"/>
          <w:b/>
          <w:i/>
          <w:sz w:val="24"/>
        </w:rPr>
        <w:t>школа управления»</w:t>
      </w:r>
    </w:p>
    <w:sectPr w:rsidR="005D6820" w:rsidRPr="00930BB8" w:rsidSect="00930BB8">
      <w:pgSz w:w="16838" w:h="11906" w:orient="landscape"/>
      <w:pgMar w:top="1701" w:right="1134" w:bottom="85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DA" w:rsidRDefault="005B13DA" w:rsidP="00930BB8">
      <w:pPr>
        <w:spacing w:after="0" w:line="240" w:lineRule="auto"/>
      </w:pPr>
      <w:r>
        <w:separator/>
      </w:r>
    </w:p>
  </w:endnote>
  <w:endnote w:type="continuationSeparator" w:id="0">
    <w:p w:rsidR="005B13DA" w:rsidRDefault="005B13DA" w:rsidP="0093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DA" w:rsidRDefault="005B13DA" w:rsidP="00930BB8">
      <w:pPr>
        <w:spacing w:after="0" w:line="240" w:lineRule="auto"/>
      </w:pPr>
      <w:r>
        <w:separator/>
      </w:r>
    </w:p>
  </w:footnote>
  <w:footnote w:type="continuationSeparator" w:id="0">
    <w:p w:rsidR="005B13DA" w:rsidRDefault="005B13DA" w:rsidP="0093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04"/>
    <w:rsid w:val="00267745"/>
    <w:rsid w:val="002C1404"/>
    <w:rsid w:val="004C5AE4"/>
    <w:rsid w:val="005B13DA"/>
    <w:rsid w:val="005B16F9"/>
    <w:rsid w:val="005D0E72"/>
    <w:rsid w:val="005D6820"/>
    <w:rsid w:val="00633656"/>
    <w:rsid w:val="00647C7B"/>
    <w:rsid w:val="00686CA4"/>
    <w:rsid w:val="0068717D"/>
    <w:rsid w:val="00754C84"/>
    <w:rsid w:val="007A6DC2"/>
    <w:rsid w:val="008F0559"/>
    <w:rsid w:val="00930BB8"/>
    <w:rsid w:val="009C6804"/>
    <w:rsid w:val="00AA56D0"/>
    <w:rsid w:val="00AC7077"/>
    <w:rsid w:val="00F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0036"/>
  <w15:chartTrackingRefBased/>
  <w15:docId w15:val="{8797A515-13BD-438A-BFC3-578298F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2C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BB8"/>
  </w:style>
  <w:style w:type="paragraph" w:styleId="a6">
    <w:name w:val="footer"/>
    <w:basedOn w:val="a"/>
    <w:link w:val="a7"/>
    <w:uiPriority w:val="99"/>
    <w:unhideWhenUsed/>
    <w:rsid w:val="0093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6264-D135-44FD-931D-6C91CD19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Есаян Яна Саркисовна</dc:creator>
  <cp:keywords/>
  <dc:description/>
  <cp:lastModifiedBy>Есаян Яна Саркисовна</cp:lastModifiedBy>
  <cp:revision>9</cp:revision>
  <dcterms:created xsi:type="dcterms:W3CDTF">2025-09-02T11:47:00Z</dcterms:created>
  <dcterms:modified xsi:type="dcterms:W3CDTF">2025-09-17T10:11:00Z</dcterms:modified>
</cp:coreProperties>
</file>