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9450B0" w:rsidRPr="009450B0" w:rsidRDefault="009450B0" w:rsidP="009450B0">
      <w:pPr>
        <w:jc w:val="center"/>
        <w:rPr>
          <w:sz w:val="28"/>
          <w:szCs w:val="28"/>
        </w:rPr>
      </w:pPr>
      <w:r w:rsidRPr="009450B0">
        <w:rPr>
          <w:sz w:val="28"/>
          <w:szCs w:val="28"/>
        </w:rPr>
        <w:t>Департамент менеджмента и инноваций</w:t>
      </w:r>
    </w:p>
    <w:p w:rsidR="009450B0" w:rsidRPr="009450B0" w:rsidRDefault="009450B0" w:rsidP="009450B0">
      <w:pPr>
        <w:jc w:val="center"/>
        <w:rPr>
          <w:sz w:val="28"/>
          <w:szCs w:val="28"/>
        </w:rPr>
      </w:pPr>
      <w:r w:rsidRPr="009450B0">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F6064" w:rsidRDefault="001415F8" w:rsidP="001467D9">
      <w:pPr>
        <w:jc w:val="center"/>
        <w:rPr>
          <w:color w:val="201F1E"/>
          <w:sz w:val="28"/>
          <w:szCs w:val="28"/>
          <w:bdr w:val="none" w:sz="0" w:space="0" w:color="auto" w:frame="1"/>
        </w:rPr>
      </w:pPr>
      <w:r>
        <w:rPr>
          <w:sz w:val="28"/>
          <w:szCs w:val="28"/>
        </w:rPr>
        <w:t>38.03.0</w:t>
      </w:r>
      <w:r w:rsidR="007610E4">
        <w:rPr>
          <w:sz w:val="28"/>
          <w:szCs w:val="28"/>
        </w:rPr>
        <w:t>3</w:t>
      </w:r>
      <w:r>
        <w:rPr>
          <w:sz w:val="28"/>
          <w:szCs w:val="28"/>
        </w:rPr>
        <w:t xml:space="preserve"> «</w:t>
      </w:r>
      <w:r w:rsidR="00E641DB">
        <w:rPr>
          <w:sz w:val="28"/>
          <w:szCs w:val="28"/>
        </w:rPr>
        <w:t>Управление персоналом</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Pr>
          <w:color w:val="201F1E"/>
          <w:sz w:val="28"/>
          <w:szCs w:val="28"/>
          <w:bdr w:val="none" w:sz="0" w:space="0" w:color="auto" w:frame="1"/>
        </w:rPr>
        <w:t>«</w:t>
      </w:r>
      <w:r w:rsidR="005A206F">
        <w:rPr>
          <w:color w:val="201F1E"/>
          <w:sz w:val="28"/>
          <w:szCs w:val="28"/>
          <w:bdr w:val="none" w:sz="0" w:space="0" w:color="auto" w:frame="1"/>
        </w:rPr>
        <w:t>Управление персоналом</w:t>
      </w:r>
      <w:r>
        <w:rPr>
          <w:color w:val="201F1E"/>
          <w:sz w:val="28"/>
          <w:szCs w:val="28"/>
          <w:bdr w:val="none" w:sz="0" w:space="0" w:color="auto" w:frame="1"/>
        </w:rPr>
        <w:t xml:space="preserve">» </w:t>
      </w:r>
    </w:p>
    <w:p w:rsidR="00FA42F5" w:rsidRPr="008D0596" w:rsidRDefault="001415F8" w:rsidP="001467D9">
      <w:pPr>
        <w:jc w:val="center"/>
        <w:rPr>
          <w:color w:val="201F1E"/>
          <w:sz w:val="28"/>
          <w:szCs w:val="28"/>
          <w:bdr w:val="none" w:sz="0" w:space="0" w:color="auto" w:frame="1"/>
        </w:rPr>
      </w:pPr>
      <w:r>
        <w:rPr>
          <w:color w:val="201F1E"/>
          <w:sz w:val="28"/>
          <w:szCs w:val="28"/>
          <w:bdr w:val="none" w:sz="0" w:space="0" w:color="auto" w:frame="1"/>
        </w:rPr>
        <w:t>профиль «</w:t>
      </w:r>
      <w:r w:rsidR="00E641DB">
        <w:rPr>
          <w:color w:val="201F1E"/>
          <w:sz w:val="28"/>
          <w:szCs w:val="28"/>
          <w:bdr w:val="none" w:sz="0" w:space="0" w:color="auto" w:frame="1"/>
        </w:rPr>
        <w:t>Управление персоналом</w:t>
      </w:r>
      <w:r>
        <w:rPr>
          <w:color w:val="201F1E"/>
          <w:sz w:val="28"/>
          <w:szCs w:val="28"/>
          <w:bdr w:val="none" w:sz="0" w:space="0" w:color="auto" w:frame="1"/>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9450B0" w:rsidRPr="009450B0" w:rsidRDefault="009450B0" w:rsidP="009450B0">
      <w:pPr>
        <w:jc w:val="center"/>
        <w:rPr>
          <w:sz w:val="28"/>
          <w:szCs w:val="28"/>
        </w:rPr>
      </w:pPr>
      <w:r w:rsidRPr="009450B0">
        <w:rPr>
          <w:sz w:val="28"/>
          <w:szCs w:val="28"/>
        </w:rPr>
        <w:t>Департамент менеджмента и инноваций</w:t>
      </w:r>
    </w:p>
    <w:p w:rsidR="009450B0" w:rsidRPr="009450B0" w:rsidRDefault="009450B0" w:rsidP="009450B0">
      <w:pPr>
        <w:jc w:val="center"/>
        <w:rPr>
          <w:sz w:val="28"/>
          <w:szCs w:val="28"/>
        </w:rPr>
      </w:pPr>
      <w:r w:rsidRPr="009450B0">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4360" w:type="dxa"/>
        <w:tblInd w:w="5424" w:type="dxa"/>
        <w:tblLayout w:type="fixed"/>
        <w:tblLook w:val="01E0" w:firstRow="1" w:lastRow="1" w:firstColumn="1" w:lastColumn="1" w:noHBand="0" w:noVBand="0"/>
      </w:tblPr>
      <w:tblGrid>
        <w:gridCol w:w="4360"/>
      </w:tblGrid>
      <w:tr w:rsidR="009F6391" w:rsidRPr="009F6391" w:rsidTr="008046D8">
        <w:trPr>
          <w:trHeight w:val="169"/>
        </w:trPr>
        <w:tc>
          <w:tcPr>
            <w:tcW w:w="4360" w:type="dxa"/>
          </w:tcPr>
          <w:p w:rsidR="00A83CC5" w:rsidRDefault="00A83CC5" w:rsidP="00A83CC5">
            <w:pPr>
              <w:spacing w:line="256" w:lineRule="auto"/>
              <w:rPr>
                <w:b/>
                <w:sz w:val="28"/>
                <w:szCs w:val="28"/>
              </w:rPr>
            </w:pPr>
            <w:r w:rsidRPr="009C6B13">
              <w:rPr>
                <w:b/>
                <w:sz w:val="28"/>
                <w:szCs w:val="28"/>
              </w:rPr>
              <w:t>УТВЕРЖДАЮ</w:t>
            </w:r>
          </w:p>
          <w:p w:rsidR="00A83CC5" w:rsidRDefault="00A83CC5" w:rsidP="00A83CC5">
            <w:pPr>
              <w:spacing w:line="256" w:lineRule="auto"/>
              <w:rPr>
                <w:sz w:val="28"/>
                <w:szCs w:val="28"/>
              </w:rPr>
            </w:pPr>
            <w:r w:rsidRPr="009C6B13">
              <w:rPr>
                <w:sz w:val="28"/>
                <w:szCs w:val="28"/>
              </w:rPr>
              <w:t xml:space="preserve">Проректор по учебной и    </w:t>
            </w:r>
            <w:r>
              <w:rPr>
                <w:sz w:val="28"/>
                <w:szCs w:val="28"/>
              </w:rPr>
              <w:t xml:space="preserve"> </w:t>
            </w:r>
          </w:p>
          <w:p w:rsidR="00A83CC5" w:rsidRPr="009C6B13" w:rsidRDefault="00A83CC5" w:rsidP="00A83CC5">
            <w:pPr>
              <w:spacing w:line="256" w:lineRule="auto"/>
              <w:rPr>
                <w:sz w:val="28"/>
                <w:szCs w:val="28"/>
              </w:rPr>
            </w:pPr>
            <w:r>
              <w:rPr>
                <w:sz w:val="28"/>
                <w:szCs w:val="28"/>
              </w:rPr>
              <w:t xml:space="preserve">  </w:t>
            </w:r>
            <w:r w:rsidRPr="009C6B13">
              <w:rPr>
                <w:sz w:val="28"/>
                <w:szCs w:val="28"/>
              </w:rPr>
              <w:t xml:space="preserve">методической работе </w:t>
            </w:r>
          </w:p>
          <w:p w:rsidR="00A83CC5" w:rsidRPr="009C6B13" w:rsidRDefault="00A83CC5" w:rsidP="00A83CC5">
            <w:pPr>
              <w:spacing w:line="256" w:lineRule="auto"/>
              <w:rPr>
                <w:sz w:val="28"/>
                <w:szCs w:val="28"/>
              </w:rPr>
            </w:pPr>
            <w:r w:rsidRPr="009C6B13">
              <w:rPr>
                <w:sz w:val="28"/>
                <w:szCs w:val="28"/>
              </w:rPr>
              <w:t>_______________Е.А.Каменева</w:t>
            </w:r>
          </w:p>
          <w:p w:rsidR="00A83CC5" w:rsidRDefault="00A83CC5" w:rsidP="00A83CC5">
            <w:pPr>
              <w:spacing w:line="256" w:lineRule="auto"/>
              <w:rPr>
                <w:b/>
                <w:sz w:val="28"/>
                <w:szCs w:val="28"/>
              </w:rPr>
            </w:pPr>
          </w:p>
          <w:p w:rsidR="00A83CC5" w:rsidRDefault="00A83CC5" w:rsidP="00A83CC5">
            <w:pPr>
              <w:rPr>
                <w:b/>
                <w:bCs/>
                <w:color w:val="000000"/>
                <w:sz w:val="28"/>
                <w:szCs w:val="28"/>
              </w:rPr>
            </w:pPr>
            <w:r w:rsidRPr="009C6B13">
              <w:rPr>
                <w:sz w:val="28"/>
                <w:szCs w:val="28"/>
              </w:rPr>
              <w:t>«</w:t>
            </w:r>
            <w:r w:rsidR="001C59F7">
              <w:rPr>
                <w:sz w:val="28"/>
                <w:szCs w:val="28"/>
              </w:rPr>
              <w:t>26</w:t>
            </w:r>
            <w:r w:rsidRPr="009C6B13">
              <w:rPr>
                <w:sz w:val="28"/>
                <w:szCs w:val="28"/>
              </w:rPr>
              <w:t xml:space="preserve">» </w:t>
            </w:r>
            <w:r w:rsidR="001C59F7">
              <w:rPr>
                <w:sz w:val="28"/>
                <w:szCs w:val="28"/>
              </w:rPr>
              <w:t xml:space="preserve">апреля </w:t>
            </w:r>
            <w:bookmarkStart w:id="0" w:name="_GoBack"/>
            <w:bookmarkEnd w:id="0"/>
            <w:r w:rsidRPr="009C6B13">
              <w:rPr>
                <w:sz w:val="28"/>
                <w:szCs w:val="28"/>
              </w:rPr>
              <w:t>2022 г.</w:t>
            </w:r>
          </w:p>
          <w:p w:rsidR="00B363FB" w:rsidRPr="00A83CC5" w:rsidRDefault="00B363FB" w:rsidP="00B363FB">
            <w:pPr>
              <w:pStyle w:val="TableParagraph"/>
              <w:spacing w:line="287" w:lineRule="exact"/>
              <w:ind w:left="0"/>
              <w:rPr>
                <w:sz w:val="26"/>
              </w:rPr>
            </w:pPr>
          </w:p>
        </w:tc>
      </w:tr>
    </w:tbl>
    <w:p w:rsidR="00FA42F5" w:rsidRPr="009F6391" w:rsidRDefault="00FA42F5" w:rsidP="008046D8">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690C3F" w:rsidRDefault="00690C3F" w:rsidP="00690C3F">
      <w:pPr>
        <w:jc w:val="center"/>
        <w:rPr>
          <w:sz w:val="28"/>
          <w:szCs w:val="28"/>
        </w:rPr>
      </w:pPr>
      <w:r w:rsidRPr="009F6391">
        <w:rPr>
          <w:sz w:val="28"/>
          <w:szCs w:val="28"/>
        </w:rPr>
        <w:t>для студентов, обучающихся по направлению подготовки</w:t>
      </w:r>
    </w:p>
    <w:p w:rsidR="003865B6" w:rsidRDefault="002C0760" w:rsidP="00690C3F">
      <w:pPr>
        <w:jc w:val="center"/>
        <w:rPr>
          <w:color w:val="201F1E"/>
          <w:sz w:val="28"/>
          <w:szCs w:val="28"/>
          <w:bdr w:val="none" w:sz="0" w:space="0" w:color="auto" w:frame="1"/>
        </w:rPr>
      </w:pPr>
      <w:r>
        <w:rPr>
          <w:sz w:val="28"/>
          <w:szCs w:val="28"/>
        </w:rPr>
        <w:t>38.03.03 «Управление персоналом</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 xml:space="preserve">ОП «Управление персоналом» </w:t>
      </w:r>
    </w:p>
    <w:p w:rsidR="00B363FB" w:rsidRPr="009F6391" w:rsidRDefault="002C0760" w:rsidP="00690C3F">
      <w:pPr>
        <w:jc w:val="center"/>
        <w:rPr>
          <w:sz w:val="28"/>
          <w:szCs w:val="28"/>
        </w:rPr>
      </w:pPr>
      <w:r>
        <w:rPr>
          <w:color w:val="201F1E"/>
          <w:sz w:val="28"/>
          <w:szCs w:val="28"/>
          <w:bdr w:val="none" w:sz="0" w:space="0" w:color="auto" w:frame="1"/>
        </w:rPr>
        <w:t>профиль «Управление персоналом»</w:t>
      </w:r>
    </w:p>
    <w:p w:rsidR="00B363FB" w:rsidRPr="009F6391" w:rsidRDefault="00B363FB" w:rsidP="00B363FB">
      <w:pPr>
        <w:jc w:val="center"/>
        <w:rPr>
          <w:sz w:val="28"/>
          <w:szCs w:val="28"/>
        </w:rPr>
      </w:pPr>
    </w:p>
    <w:p w:rsidR="008F5174" w:rsidRDefault="008F5174" w:rsidP="008F5174"/>
    <w:p w:rsidR="00A83CC5" w:rsidRPr="009C6B13" w:rsidRDefault="00A83CC5" w:rsidP="00A83CC5">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A83CC5" w:rsidRPr="009C6B13" w:rsidRDefault="00A83CC5" w:rsidP="00A83CC5">
      <w:pPr>
        <w:tabs>
          <w:tab w:val="left" w:pos="709"/>
          <w:tab w:val="left" w:pos="993"/>
        </w:tabs>
        <w:jc w:val="center"/>
        <w:rPr>
          <w:i/>
          <w:sz w:val="26"/>
          <w:szCs w:val="26"/>
        </w:rPr>
      </w:pPr>
      <w:r w:rsidRPr="009C6B13">
        <w:rPr>
          <w:i/>
          <w:sz w:val="26"/>
          <w:szCs w:val="26"/>
        </w:rPr>
        <w:t xml:space="preserve">(протокол № </w:t>
      </w:r>
      <w:r w:rsidRPr="00D549BD">
        <w:rPr>
          <w:i/>
          <w:sz w:val="26"/>
          <w:szCs w:val="26"/>
        </w:rPr>
        <w:t>18</w:t>
      </w:r>
      <w:r w:rsidRPr="009C6B13">
        <w:rPr>
          <w:i/>
          <w:sz w:val="26"/>
          <w:szCs w:val="26"/>
        </w:rPr>
        <w:t xml:space="preserve"> от </w:t>
      </w:r>
      <w:r w:rsidRPr="00D549BD">
        <w:rPr>
          <w:i/>
          <w:sz w:val="26"/>
          <w:szCs w:val="26"/>
        </w:rPr>
        <w:t>19.04.</w:t>
      </w:r>
      <w:r w:rsidRPr="009C6B13">
        <w:rPr>
          <w:i/>
          <w:sz w:val="26"/>
          <w:szCs w:val="26"/>
        </w:rPr>
        <w:t>2022г.)</w:t>
      </w:r>
    </w:p>
    <w:p w:rsidR="00A83CC5" w:rsidRPr="009C6B13" w:rsidRDefault="00A83CC5" w:rsidP="00A83CC5">
      <w:pPr>
        <w:tabs>
          <w:tab w:val="left" w:pos="709"/>
          <w:tab w:val="left" w:pos="993"/>
        </w:tabs>
        <w:jc w:val="center"/>
        <w:rPr>
          <w:i/>
          <w:sz w:val="26"/>
          <w:szCs w:val="26"/>
        </w:rPr>
      </w:pPr>
    </w:p>
    <w:p w:rsidR="00A83CC5" w:rsidRPr="009C6B13" w:rsidRDefault="00A83CC5" w:rsidP="00A83CC5">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A83CC5" w:rsidRPr="00195454" w:rsidRDefault="00A83CC5" w:rsidP="00A83CC5">
      <w:pPr>
        <w:jc w:val="center"/>
        <w:rPr>
          <w:i/>
          <w:iCs/>
          <w:sz w:val="26"/>
          <w:szCs w:val="26"/>
        </w:rPr>
      </w:pPr>
      <w:r w:rsidRPr="003A3A67">
        <w:rPr>
          <w:i/>
          <w:sz w:val="26"/>
          <w:szCs w:val="26"/>
        </w:rPr>
        <w:t>(протокол №09   от 28.03.2022 г.)</w:t>
      </w: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081ED7" w:rsidRDefault="00FA42F5" w:rsidP="00081ED7">
      <w:pPr>
        <w:contextualSpacing/>
        <w:rPr>
          <w:sz w:val="28"/>
          <w:szCs w:val="28"/>
        </w:rPr>
      </w:pPr>
      <w:r w:rsidRPr="009F6391">
        <w:rPr>
          <w:b/>
          <w:sz w:val="28"/>
          <w:szCs w:val="28"/>
        </w:rPr>
        <w:br w:type="page"/>
      </w:r>
      <w:r w:rsidR="00081ED7">
        <w:rPr>
          <w:b/>
          <w:sz w:val="28"/>
          <w:szCs w:val="28"/>
        </w:rPr>
        <w:lastRenderedPageBreak/>
        <w:t xml:space="preserve">    </w:t>
      </w:r>
      <w:r w:rsidR="00081ED7">
        <w:rPr>
          <w:sz w:val="28"/>
          <w:szCs w:val="28"/>
        </w:rPr>
        <w:t>УДК    33с2(073)</w:t>
      </w:r>
    </w:p>
    <w:p w:rsidR="00081ED7" w:rsidRDefault="00081ED7" w:rsidP="00081ED7">
      <w:pPr>
        <w:contextualSpacing/>
        <w:rPr>
          <w:sz w:val="28"/>
          <w:szCs w:val="28"/>
        </w:rPr>
      </w:pPr>
      <w:r>
        <w:rPr>
          <w:sz w:val="28"/>
          <w:szCs w:val="28"/>
        </w:rPr>
        <w:t xml:space="preserve">     ББК     65.291.2</w:t>
      </w:r>
    </w:p>
    <w:p w:rsidR="00E765D2" w:rsidRPr="009F6391" w:rsidRDefault="00081ED7" w:rsidP="00081ED7">
      <w:pPr>
        <w:contextualSpacing/>
        <w:rPr>
          <w:rFonts w:eastAsia="TimesNewRomanPS-BoldMT"/>
          <w:b/>
          <w:bCs/>
          <w:sz w:val="28"/>
          <w:szCs w:val="28"/>
        </w:rPr>
      </w:pPr>
      <w:r>
        <w:rPr>
          <w:sz w:val="28"/>
          <w:szCs w:val="28"/>
        </w:rPr>
        <w:t xml:space="preserve">     Т65</w:t>
      </w:r>
    </w:p>
    <w:p w:rsidR="00081ED7" w:rsidRDefault="00081ED7" w:rsidP="00E765D2">
      <w:pPr>
        <w:jc w:val="both"/>
        <w:rPr>
          <w:b/>
          <w:sz w:val="26"/>
          <w:szCs w:val="26"/>
        </w:rPr>
      </w:pPr>
    </w:p>
    <w:p w:rsidR="00E765D2" w:rsidRPr="009F6391" w:rsidRDefault="00E765D2" w:rsidP="00E765D2">
      <w:pPr>
        <w:jc w:val="both"/>
        <w:rPr>
          <w:sz w:val="26"/>
          <w:szCs w:val="26"/>
        </w:rPr>
      </w:pPr>
      <w:r w:rsidRPr="00A83CC5">
        <w:rPr>
          <w:b/>
          <w:sz w:val="26"/>
          <w:szCs w:val="26"/>
        </w:rPr>
        <w:t>Рецензент:</w:t>
      </w:r>
      <w:r w:rsidRPr="00A83CC5">
        <w:rPr>
          <w:sz w:val="26"/>
          <w:szCs w:val="26"/>
        </w:rPr>
        <w:t xml:space="preserve"> к.э.н., доцент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для студентов, обучающихся по</w:t>
      </w:r>
      <w:r w:rsidR="002C0760">
        <w:rPr>
          <w:rFonts w:eastAsia="TimesNewRomanPSMT"/>
          <w:sz w:val="26"/>
          <w:szCs w:val="26"/>
        </w:rPr>
        <w:t xml:space="preserve"> направлению подготовки 38.03.03</w:t>
      </w:r>
      <w:r w:rsidR="00A102FF" w:rsidRPr="00A102FF">
        <w:rPr>
          <w:rFonts w:eastAsia="TimesNewRomanPSMT"/>
          <w:sz w:val="26"/>
          <w:szCs w:val="26"/>
        </w:rPr>
        <w:t xml:space="preserve"> «</w:t>
      </w:r>
      <w:r w:rsidR="002C0760">
        <w:rPr>
          <w:rFonts w:eastAsia="TimesNewRomanPSMT"/>
          <w:sz w:val="26"/>
          <w:szCs w:val="26"/>
        </w:rPr>
        <w:t>Управление персоналом</w:t>
      </w:r>
      <w:r w:rsidR="00A102FF" w:rsidRPr="00A102FF">
        <w:rPr>
          <w:rFonts w:eastAsia="TimesNewRomanPSMT"/>
          <w:sz w:val="26"/>
          <w:szCs w:val="26"/>
        </w:rPr>
        <w:t xml:space="preserve">», ОП </w:t>
      </w:r>
      <w:r w:rsidR="00DE4A5F">
        <w:rPr>
          <w:rFonts w:eastAsia="TimesNewRomanPSMT"/>
          <w:sz w:val="26"/>
          <w:szCs w:val="26"/>
        </w:rPr>
        <w:t>«</w:t>
      </w:r>
      <w:r w:rsidR="002C0760">
        <w:rPr>
          <w:rFonts w:eastAsia="TimesNewRomanPSMT"/>
          <w:sz w:val="26"/>
          <w:szCs w:val="26"/>
        </w:rPr>
        <w:t>Управление персоналом</w:t>
      </w:r>
      <w:r w:rsidR="00DE4A5F" w:rsidRPr="00DE4A5F">
        <w:rPr>
          <w:rFonts w:eastAsia="TimesNewRomanPSMT"/>
          <w:sz w:val="26"/>
          <w:szCs w:val="26"/>
        </w:rPr>
        <w:t>» профиль «</w:t>
      </w:r>
      <w:r w:rsidR="002C0760">
        <w:rPr>
          <w:rFonts w:eastAsia="TimesNewRomanPSMT"/>
          <w:sz w:val="26"/>
          <w:szCs w:val="26"/>
        </w:rPr>
        <w:t>Управление персоналом</w:t>
      </w:r>
      <w:r w:rsidR="00DE4A5F" w:rsidRPr="00DE4A5F">
        <w:rPr>
          <w:rFonts w:eastAsia="TimesNewRomanPSMT"/>
          <w:sz w:val="26"/>
          <w:szCs w:val="26"/>
        </w:rPr>
        <w:t>»</w:t>
      </w:r>
      <w:r w:rsidRPr="00180101">
        <w:rPr>
          <w:rFonts w:eastAsia="TimesNewRomanPSMT"/>
          <w:sz w:val="26"/>
          <w:szCs w:val="26"/>
        </w:rPr>
        <w:t xml:space="preserve"> </w:t>
      </w:r>
      <w:r w:rsidR="0004136D">
        <w:rPr>
          <w:rFonts w:eastAsia="TimesNewRomanPSMT"/>
          <w:sz w:val="26"/>
          <w:szCs w:val="26"/>
        </w:rPr>
        <w:t>Форма обучения очно-заочная форма</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352301">
        <w:rPr>
          <w:rFonts w:eastAsia="TimesNewRomanPSMT"/>
          <w:sz w:val="26"/>
          <w:szCs w:val="26"/>
        </w:rPr>
        <w:t xml:space="preserve">– </w:t>
      </w:r>
      <w:r w:rsidR="005D3E91" w:rsidRPr="00352301">
        <w:rPr>
          <w:rFonts w:eastAsia="TimesNewRomanPSMT"/>
          <w:sz w:val="26"/>
          <w:szCs w:val="26"/>
        </w:rPr>
        <w:t>3</w:t>
      </w:r>
      <w:r w:rsidR="00B47F1C">
        <w:rPr>
          <w:rFonts w:eastAsia="TimesNewRomanPSMT"/>
          <w:sz w:val="26"/>
          <w:szCs w:val="26"/>
        </w:rPr>
        <w:t>9</w:t>
      </w:r>
      <w:r w:rsidRPr="00352301">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A83CC5" w:rsidRPr="008E620B">
              <w:t xml:space="preserve"> </w:t>
            </w:r>
            <w:r w:rsidR="00A83CC5" w:rsidRPr="00A83CC5">
              <w:rPr>
                <w:rFonts w:eastAsia="Calibri"/>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B47F1C">
            <w:pPr>
              <w:keepNext/>
              <w:jc w:val="center"/>
              <w:rPr>
                <w:rFonts w:eastAsia="Calibri"/>
              </w:rPr>
            </w:pPr>
            <w:r>
              <w:rPr>
                <w:rFonts w:eastAsia="Calibri"/>
              </w:rPr>
              <w:t>1</w:t>
            </w:r>
            <w:r w:rsidR="00B47F1C">
              <w:rPr>
                <w:rFonts w:eastAsia="Calibri"/>
              </w:rPr>
              <w:t>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B47F1C">
            <w:pPr>
              <w:keepNext/>
              <w:jc w:val="center"/>
              <w:rPr>
                <w:rFonts w:eastAsia="Calibri"/>
              </w:rPr>
            </w:pPr>
            <w:r>
              <w:rPr>
                <w:rFonts w:eastAsia="Calibri"/>
              </w:rPr>
              <w:t>1</w:t>
            </w:r>
            <w:r w:rsidR="00B47F1C">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B47F1C">
            <w:pPr>
              <w:keepNext/>
              <w:jc w:val="center"/>
              <w:rPr>
                <w:rFonts w:eastAsia="Calibri"/>
              </w:rPr>
            </w:pPr>
            <w:r>
              <w:rPr>
                <w:rFonts w:eastAsia="Calibri"/>
              </w:rPr>
              <w:t>1</w:t>
            </w:r>
            <w:r w:rsidR="00B47F1C">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B47F1C">
            <w:pPr>
              <w:keepNext/>
              <w:jc w:val="center"/>
              <w:rPr>
                <w:rFonts w:eastAsia="Calibri"/>
              </w:rPr>
            </w:pPr>
            <w:r>
              <w:rPr>
                <w:rFonts w:eastAsia="Calibri"/>
              </w:rPr>
              <w:t>1</w:t>
            </w:r>
            <w:r w:rsidR="00B47F1C">
              <w:rPr>
                <w:rFonts w:eastAsia="Calibri"/>
              </w:rPr>
              <w:t>9</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B47F1C">
            <w:pPr>
              <w:keepNext/>
              <w:jc w:val="center"/>
              <w:rPr>
                <w:rFonts w:eastAsia="Calibri"/>
                <w:lang w:val="en-US"/>
              </w:rPr>
            </w:pPr>
            <w:r>
              <w:rPr>
                <w:rFonts w:eastAsia="Calibri"/>
              </w:rPr>
              <w:t>2</w:t>
            </w:r>
            <w:r w:rsidR="00B47F1C">
              <w:rPr>
                <w:rFonts w:eastAsia="Calibri"/>
              </w:rPr>
              <w:t>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B47F1C">
            <w:pPr>
              <w:keepNext/>
              <w:jc w:val="center"/>
              <w:rPr>
                <w:rFonts w:eastAsia="Calibri"/>
              </w:rPr>
            </w:pPr>
            <w:r>
              <w:rPr>
                <w:rFonts w:eastAsia="Calibri"/>
              </w:rPr>
              <w:t>3</w:t>
            </w:r>
            <w:r w:rsidR="00B47F1C">
              <w:rPr>
                <w:rFonts w:eastAsia="Calibri"/>
              </w:rPr>
              <w:t>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C479BF" w:rsidP="00B47F1C">
            <w:pPr>
              <w:keepNext/>
              <w:jc w:val="center"/>
              <w:rPr>
                <w:rFonts w:eastAsia="Calibri"/>
              </w:rPr>
            </w:pPr>
            <w:r>
              <w:rPr>
                <w:rFonts w:eastAsia="Calibri"/>
              </w:rPr>
              <w:t>3</w:t>
            </w:r>
            <w:r w:rsidR="00B47F1C">
              <w:rPr>
                <w:rFonts w:eastAsia="Calibri"/>
              </w:rPr>
              <w:t>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C479BF" w:rsidP="00774958">
            <w:pPr>
              <w:keepNext/>
              <w:jc w:val="center"/>
              <w:rPr>
                <w:rFonts w:eastAsia="Calibri"/>
                <w:lang w:val="en-US"/>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C479BF" w:rsidP="00B47F1C">
            <w:pPr>
              <w:keepNext/>
              <w:jc w:val="center"/>
              <w:rPr>
                <w:rFonts w:eastAsia="Calibri"/>
                <w:lang w:val="en-US"/>
              </w:rPr>
            </w:pPr>
            <w:r>
              <w:rPr>
                <w:rFonts w:eastAsia="Calibri"/>
              </w:rPr>
              <w:t>3</w:t>
            </w:r>
            <w:r w:rsidR="00B47F1C">
              <w:rPr>
                <w:rFonts w:eastAsia="Calibri"/>
              </w:rPr>
              <w:t>8</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C479BF" w:rsidP="00B47F1C">
            <w:pPr>
              <w:keepNext/>
              <w:jc w:val="center"/>
              <w:rPr>
                <w:rFonts w:eastAsia="Calibri"/>
                <w:lang w:val="en-US"/>
              </w:rPr>
            </w:pPr>
            <w:r>
              <w:rPr>
                <w:rFonts w:eastAsia="Calibri"/>
              </w:rPr>
              <w:t>3</w:t>
            </w:r>
            <w:r w:rsidR="00B47F1C">
              <w:rPr>
                <w:rFonts w:eastAsia="Calibri"/>
              </w:rPr>
              <w:t>9</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6A757E">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00A83CC5" w:rsidRPr="00A83CC5">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400639" w:rsidRPr="009F6391" w:rsidTr="00400639">
        <w:tc>
          <w:tcPr>
            <w:tcW w:w="993" w:type="dxa"/>
            <w:shd w:val="clear" w:color="auto" w:fill="auto"/>
          </w:tcPr>
          <w:p w:rsidR="00400639" w:rsidRPr="009F6391" w:rsidRDefault="00400639" w:rsidP="00400639">
            <w:pPr>
              <w:widowControl w:val="0"/>
              <w:tabs>
                <w:tab w:val="left" w:pos="540"/>
              </w:tabs>
              <w:autoSpaceDE w:val="0"/>
              <w:autoSpaceDN w:val="0"/>
              <w:adjustRightInd w:val="0"/>
              <w:contextualSpacing/>
            </w:pPr>
            <w:r>
              <w:t>ПКН-1</w:t>
            </w:r>
          </w:p>
        </w:tc>
        <w:tc>
          <w:tcPr>
            <w:tcW w:w="2410" w:type="dxa"/>
            <w:shd w:val="clear" w:color="auto" w:fill="auto"/>
          </w:tcPr>
          <w:p w:rsidR="00400639" w:rsidRPr="008903FC" w:rsidRDefault="00400639" w:rsidP="0040063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использовать </w:t>
            </w:r>
            <w:r w:rsidRPr="008903FC">
              <w:rPr>
                <w:rFonts w:ascii="Times New Roman" w:hAnsi="Times New Roman" w:cs="Times New Roman"/>
                <w:sz w:val="24"/>
                <w:szCs w:val="24"/>
              </w:rPr>
              <w:t>основны</w:t>
            </w:r>
            <w:r>
              <w:rPr>
                <w:rFonts w:ascii="Times New Roman" w:hAnsi="Times New Roman" w:cs="Times New Roman"/>
                <w:sz w:val="24"/>
                <w:szCs w:val="24"/>
              </w:rPr>
              <w:t>е</w:t>
            </w:r>
            <w:r w:rsidRPr="008903FC">
              <w:rPr>
                <w:rFonts w:ascii="Times New Roman" w:hAnsi="Times New Roman" w:cs="Times New Roman"/>
                <w:sz w:val="24"/>
                <w:szCs w:val="24"/>
              </w:rPr>
              <w:t xml:space="preserve"> научны</w:t>
            </w:r>
            <w:r>
              <w:rPr>
                <w:rFonts w:ascii="Times New Roman" w:hAnsi="Times New Roman" w:cs="Times New Roman"/>
                <w:sz w:val="24"/>
                <w:szCs w:val="24"/>
              </w:rPr>
              <w:t>е</w:t>
            </w:r>
            <w:r w:rsidRPr="008903FC">
              <w:rPr>
                <w:rFonts w:ascii="Times New Roman" w:hAnsi="Times New Roman" w:cs="Times New Roman"/>
                <w:sz w:val="24"/>
                <w:szCs w:val="24"/>
              </w:rPr>
              <w:t xml:space="preserve"> понятия и категориальны</w:t>
            </w:r>
            <w:r>
              <w:rPr>
                <w:rFonts w:ascii="Times New Roman" w:hAnsi="Times New Roman" w:cs="Times New Roman"/>
                <w:sz w:val="24"/>
                <w:szCs w:val="24"/>
              </w:rPr>
              <w:t xml:space="preserve">й </w:t>
            </w:r>
            <w:r w:rsidRPr="008903FC">
              <w:rPr>
                <w:rFonts w:ascii="Times New Roman" w:hAnsi="Times New Roman" w:cs="Times New Roman"/>
                <w:sz w:val="24"/>
                <w:szCs w:val="24"/>
              </w:rPr>
              <w:t>аппарат</w:t>
            </w:r>
            <w:r>
              <w:rPr>
                <w:rFonts w:ascii="Times New Roman" w:hAnsi="Times New Roman" w:cs="Times New Roman"/>
                <w:sz w:val="24"/>
                <w:szCs w:val="24"/>
              </w:rPr>
              <w:t xml:space="preserve"> экономической, организационной, управленческой, социологической и психологической теорий при решении профессиональных задач</w:t>
            </w:r>
          </w:p>
        </w:tc>
        <w:tc>
          <w:tcPr>
            <w:tcW w:w="3119" w:type="dxa"/>
            <w:shd w:val="clear" w:color="auto" w:fill="auto"/>
          </w:tcPr>
          <w:p w:rsidR="00400639" w:rsidRDefault="00400639" w:rsidP="00400639">
            <w:pPr>
              <w:shd w:val="clear" w:color="auto" w:fill="FFFFFF"/>
              <w:contextualSpacing/>
              <w:jc w:val="both"/>
            </w:pPr>
            <w:r w:rsidRPr="00AF6012">
              <w:rPr>
                <w:color w:val="000000"/>
              </w:rPr>
              <w:t>1.</w:t>
            </w:r>
            <w:r w:rsidRPr="00AF6012">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rsidR="00400639" w:rsidRPr="00636FC9" w:rsidRDefault="00400639" w:rsidP="00400639">
            <w:pPr>
              <w:pStyle w:val="Default"/>
              <w:jc w:val="both"/>
            </w:pPr>
            <w:r w:rsidRPr="00AF6012">
              <w:t xml:space="preserve">2. </w:t>
            </w:r>
            <w:r w:rsidRPr="00AF6012">
              <w:rPr>
                <w:lang w:eastAsia="en-US"/>
              </w:rPr>
              <w:t>Г</w:t>
            </w:r>
            <w:r w:rsidRPr="00AF6012">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656" w:type="dxa"/>
            <w:shd w:val="clear" w:color="auto" w:fill="auto"/>
          </w:tcPr>
          <w:p w:rsidR="00400639" w:rsidRDefault="00400639" w:rsidP="00400639">
            <w:pPr>
              <w:widowControl w:val="0"/>
              <w:tabs>
                <w:tab w:val="left" w:pos="540"/>
              </w:tabs>
              <w:autoSpaceDE w:val="0"/>
              <w:autoSpaceDN w:val="0"/>
              <w:adjustRightInd w:val="0"/>
              <w:contextualSpacing/>
              <w:jc w:val="both"/>
            </w:pPr>
            <w:r w:rsidRPr="008031E5">
              <w:rPr>
                <w:b/>
              </w:rPr>
              <w:t>Знать:</w:t>
            </w:r>
            <w:r>
              <w:t xml:space="preserve"> современные</w:t>
            </w:r>
            <w:r w:rsidRPr="00AF6012">
              <w:t xml:space="preserve"> концепци</w:t>
            </w:r>
            <w:r>
              <w:t>и</w:t>
            </w:r>
            <w:r w:rsidRPr="00AF6012">
              <w:t xml:space="preserve"> социальной психологии, экономики и управленческой науки</w:t>
            </w:r>
            <w:r>
              <w:t>.</w:t>
            </w:r>
          </w:p>
          <w:p w:rsidR="00400639" w:rsidRDefault="00400639" w:rsidP="00400639">
            <w:pPr>
              <w:widowControl w:val="0"/>
              <w:tabs>
                <w:tab w:val="left" w:pos="540"/>
              </w:tabs>
              <w:autoSpaceDE w:val="0"/>
              <w:autoSpaceDN w:val="0"/>
              <w:adjustRightInd w:val="0"/>
              <w:contextualSpacing/>
              <w:jc w:val="both"/>
            </w:pPr>
            <w:r w:rsidRPr="008031E5">
              <w:rPr>
                <w:b/>
              </w:rPr>
              <w:t>Уметь:</w:t>
            </w:r>
            <w:r>
              <w:t xml:space="preserve"> использовать</w:t>
            </w:r>
            <w:r w:rsidRPr="00AF6012">
              <w:t xml:space="preserve"> категориальный и научный аппарат при анализе социально-экономических явлений и процессов</w:t>
            </w:r>
            <w:r>
              <w:t>.</w:t>
            </w:r>
          </w:p>
          <w:p w:rsidR="00400639" w:rsidRDefault="00400639" w:rsidP="00400639">
            <w:pPr>
              <w:widowControl w:val="0"/>
              <w:tabs>
                <w:tab w:val="left" w:pos="540"/>
              </w:tabs>
              <w:autoSpaceDE w:val="0"/>
              <w:autoSpaceDN w:val="0"/>
              <w:adjustRightInd w:val="0"/>
              <w:contextualSpacing/>
              <w:jc w:val="both"/>
            </w:pPr>
          </w:p>
          <w:p w:rsidR="00400639" w:rsidRDefault="00400639" w:rsidP="00400639">
            <w:pPr>
              <w:widowControl w:val="0"/>
              <w:tabs>
                <w:tab w:val="left" w:pos="540"/>
              </w:tabs>
              <w:autoSpaceDE w:val="0"/>
              <w:autoSpaceDN w:val="0"/>
              <w:adjustRightInd w:val="0"/>
              <w:contextualSpacing/>
              <w:jc w:val="both"/>
            </w:pPr>
            <w:r w:rsidRPr="008031E5">
              <w:rPr>
                <w:b/>
              </w:rPr>
              <w:t>Знать:</w:t>
            </w:r>
            <w:r>
              <w:t xml:space="preserve"> </w:t>
            </w:r>
            <w:r w:rsidRPr="00AF6012">
              <w:t>основные направления кадровой политики государства и организации</w:t>
            </w:r>
            <w:r>
              <w:t>.</w:t>
            </w:r>
          </w:p>
          <w:p w:rsidR="00400639" w:rsidRPr="009F6391" w:rsidRDefault="00400639" w:rsidP="00400639">
            <w:pPr>
              <w:widowControl w:val="0"/>
              <w:tabs>
                <w:tab w:val="left" w:pos="540"/>
              </w:tabs>
              <w:autoSpaceDE w:val="0"/>
              <w:autoSpaceDN w:val="0"/>
              <w:adjustRightInd w:val="0"/>
              <w:contextualSpacing/>
              <w:jc w:val="both"/>
            </w:pPr>
            <w:r w:rsidRPr="008031E5">
              <w:rPr>
                <w:b/>
              </w:rPr>
              <w:t>Уметь:</w:t>
            </w:r>
            <w:r>
              <w:t xml:space="preserve"> </w:t>
            </w:r>
            <w:r>
              <w:rPr>
                <w:lang w:eastAsia="en-US"/>
              </w:rPr>
              <w:t>г</w:t>
            </w:r>
            <w:r w:rsidRPr="00AF6012">
              <w:t xml:space="preserve">рамотно и результативно </w:t>
            </w:r>
            <w:r>
              <w:t>пользоваться</w:t>
            </w:r>
            <w:r w:rsidRPr="00AF6012">
              <w:t xml:space="preserve"> российскими и зарубежными источниками научных знаний и социально-экономической информации</w:t>
            </w:r>
            <w:r>
              <w:t>.</w:t>
            </w:r>
          </w:p>
        </w:tc>
      </w:tr>
      <w:tr w:rsidR="00400639" w:rsidRPr="009F6391" w:rsidTr="004E764B">
        <w:tc>
          <w:tcPr>
            <w:tcW w:w="993" w:type="dxa"/>
            <w:shd w:val="clear" w:color="auto" w:fill="auto"/>
          </w:tcPr>
          <w:p w:rsidR="00400639" w:rsidRPr="009F6391" w:rsidRDefault="00400639" w:rsidP="00400639">
            <w:pPr>
              <w:widowControl w:val="0"/>
              <w:tabs>
                <w:tab w:val="left" w:pos="540"/>
              </w:tabs>
              <w:autoSpaceDE w:val="0"/>
              <w:autoSpaceDN w:val="0"/>
              <w:adjustRightInd w:val="0"/>
              <w:contextualSpacing/>
            </w:pPr>
            <w:r>
              <w:t>ПКН-5</w:t>
            </w:r>
          </w:p>
        </w:tc>
        <w:tc>
          <w:tcPr>
            <w:tcW w:w="2410" w:type="dxa"/>
            <w:shd w:val="clear" w:color="auto" w:fill="auto"/>
          </w:tcPr>
          <w:p w:rsidR="00400639" w:rsidRPr="008903FC" w:rsidRDefault="00400639" w:rsidP="004E764B">
            <w:pPr>
              <w:pStyle w:val="ConsPlusNormal"/>
              <w:widowControl/>
              <w:ind w:firstLine="0"/>
              <w:jc w:val="both"/>
              <w:rPr>
                <w:rFonts w:ascii="Times New Roman" w:hAnsi="Times New Roman" w:cs="Times New Roman"/>
                <w:sz w:val="24"/>
                <w:szCs w:val="24"/>
              </w:rPr>
            </w:pPr>
            <w:r w:rsidRPr="008903FC">
              <w:rPr>
                <w:rFonts w:ascii="Times New Roman" w:hAnsi="Times New Roman" w:cs="Times New Roman"/>
                <w:sz w:val="24"/>
                <w:szCs w:val="24"/>
              </w:rPr>
              <w:t xml:space="preserve">Способность анализировать и разрабатывать систему организации, нормирования и оплаты труда, способность составлять и контролировать статьи расходов </w:t>
            </w:r>
            <w:r>
              <w:rPr>
                <w:rFonts w:ascii="Times New Roman" w:hAnsi="Times New Roman" w:cs="Times New Roman"/>
                <w:sz w:val="24"/>
                <w:szCs w:val="24"/>
              </w:rPr>
              <w:t>на оплату труда персонала</w:t>
            </w:r>
          </w:p>
        </w:tc>
        <w:tc>
          <w:tcPr>
            <w:tcW w:w="3119" w:type="dxa"/>
            <w:shd w:val="clear" w:color="auto" w:fill="auto"/>
          </w:tcPr>
          <w:p w:rsidR="00400639" w:rsidRPr="00BA528C" w:rsidRDefault="00400639" w:rsidP="00400639">
            <w:pPr>
              <w:pStyle w:val="Default"/>
              <w:widowControl w:val="0"/>
              <w:jc w:val="both"/>
              <w:rPr>
                <w:color w:val="auto"/>
              </w:rPr>
            </w:pPr>
            <w:r w:rsidRPr="00BA528C">
              <w:rPr>
                <w:color w:val="auto"/>
              </w:rPr>
              <w:t>1.  Анализирует и разрабатывает систему организации и нормирования труда для различных категорий персонала.</w:t>
            </w:r>
          </w:p>
          <w:p w:rsidR="00400639" w:rsidRDefault="00400639" w:rsidP="00400639">
            <w:pPr>
              <w:pStyle w:val="Default"/>
              <w:widowControl w:val="0"/>
              <w:jc w:val="both"/>
              <w:rPr>
                <w:color w:val="auto"/>
              </w:rPr>
            </w:pPr>
          </w:p>
          <w:p w:rsidR="00400639" w:rsidRDefault="00400639" w:rsidP="00400639">
            <w:pPr>
              <w:pStyle w:val="Default"/>
              <w:widowControl w:val="0"/>
              <w:jc w:val="both"/>
              <w:rPr>
                <w:color w:val="auto"/>
              </w:rPr>
            </w:pPr>
          </w:p>
          <w:p w:rsidR="00400639" w:rsidRDefault="00400639" w:rsidP="00400639">
            <w:pPr>
              <w:pStyle w:val="Default"/>
              <w:widowControl w:val="0"/>
              <w:jc w:val="both"/>
              <w:rPr>
                <w:color w:val="auto"/>
              </w:rPr>
            </w:pPr>
            <w:r w:rsidRPr="00BA528C">
              <w:rPr>
                <w:color w:val="auto"/>
              </w:rPr>
              <w:t xml:space="preserve">2. Применяет современные </w:t>
            </w:r>
            <w:r>
              <w:rPr>
                <w:color w:val="auto"/>
              </w:rPr>
              <w:t xml:space="preserve">системы </w:t>
            </w:r>
            <w:r>
              <w:t>материального и нематериального стимулирования труда персонала, повышающие эффективность работы персонала</w:t>
            </w:r>
            <w:r>
              <w:rPr>
                <w:color w:val="auto"/>
              </w:rPr>
              <w:t>.</w:t>
            </w: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Default="00400639" w:rsidP="00400639">
            <w:pPr>
              <w:pStyle w:val="Default"/>
              <w:jc w:val="both"/>
              <w:rPr>
                <w:color w:val="auto"/>
              </w:rPr>
            </w:pPr>
          </w:p>
          <w:p w:rsidR="00400639" w:rsidRPr="00636FC9" w:rsidRDefault="00400639" w:rsidP="00400639">
            <w:pPr>
              <w:pStyle w:val="Default"/>
              <w:jc w:val="both"/>
            </w:pPr>
            <w:r>
              <w:rPr>
                <w:color w:val="auto"/>
              </w:rPr>
              <w:t>3. С</w:t>
            </w:r>
            <w:r w:rsidRPr="00BA528C">
              <w:rPr>
                <w:color w:val="auto"/>
              </w:rPr>
              <w:t>оставля</w:t>
            </w:r>
            <w:r>
              <w:rPr>
                <w:color w:val="auto"/>
              </w:rPr>
              <w:t>ет</w:t>
            </w:r>
            <w:r w:rsidRPr="00BA528C">
              <w:rPr>
                <w:color w:val="auto"/>
              </w:rPr>
              <w:t xml:space="preserve"> и контролир</w:t>
            </w:r>
            <w:r>
              <w:rPr>
                <w:color w:val="auto"/>
              </w:rPr>
              <w:t>ует</w:t>
            </w:r>
            <w:r w:rsidRPr="00BA528C">
              <w:rPr>
                <w:color w:val="auto"/>
              </w:rPr>
              <w:t xml:space="preserve"> статьи расходов на оплату труда персонала</w:t>
            </w:r>
            <w:r>
              <w:rPr>
                <w:color w:val="auto"/>
              </w:rPr>
              <w:t>.</w:t>
            </w:r>
          </w:p>
        </w:tc>
        <w:tc>
          <w:tcPr>
            <w:tcW w:w="3656" w:type="dxa"/>
            <w:shd w:val="clear" w:color="auto" w:fill="auto"/>
          </w:tcPr>
          <w:p w:rsidR="00400639" w:rsidRDefault="00400639" w:rsidP="00400639">
            <w:pPr>
              <w:widowControl w:val="0"/>
              <w:tabs>
                <w:tab w:val="left" w:pos="540"/>
              </w:tabs>
              <w:autoSpaceDE w:val="0"/>
              <w:autoSpaceDN w:val="0"/>
              <w:adjustRightInd w:val="0"/>
              <w:contextualSpacing/>
              <w:jc w:val="both"/>
            </w:pPr>
            <w:r w:rsidRPr="005E1DAD">
              <w:rPr>
                <w:b/>
              </w:rPr>
              <w:lastRenderedPageBreak/>
              <w:t>Знать:</w:t>
            </w:r>
            <w:r>
              <w:t xml:space="preserve"> </w:t>
            </w:r>
            <w:r w:rsidR="004E764B">
              <w:t xml:space="preserve">особенности </w:t>
            </w:r>
            <w:r w:rsidR="004E764B" w:rsidRPr="00BA528C">
              <w:t>нормирования труда для различных категорий персонала</w:t>
            </w:r>
            <w:r>
              <w:t>.</w:t>
            </w:r>
          </w:p>
          <w:p w:rsidR="00400639" w:rsidRDefault="00400639" w:rsidP="00400639">
            <w:pPr>
              <w:widowControl w:val="0"/>
              <w:tabs>
                <w:tab w:val="left" w:pos="540"/>
              </w:tabs>
              <w:autoSpaceDE w:val="0"/>
              <w:autoSpaceDN w:val="0"/>
              <w:adjustRightInd w:val="0"/>
              <w:contextualSpacing/>
              <w:jc w:val="both"/>
            </w:pPr>
            <w:r w:rsidRPr="005E1DAD">
              <w:rPr>
                <w:b/>
              </w:rPr>
              <w:t>Уметь:</w:t>
            </w:r>
            <w:r>
              <w:t xml:space="preserve"> </w:t>
            </w:r>
            <w:r w:rsidR="004E764B">
              <w:t xml:space="preserve">анализировать и разрабатывать </w:t>
            </w:r>
            <w:r w:rsidR="004E764B" w:rsidRPr="00BA528C">
              <w:t>систему организации и нормирования труда для различных категорий персонала</w:t>
            </w:r>
            <w:r>
              <w:t>.</w:t>
            </w:r>
          </w:p>
          <w:p w:rsidR="00400639" w:rsidRDefault="00400639" w:rsidP="00400639">
            <w:pPr>
              <w:widowControl w:val="0"/>
              <w:tabs>
                <w:tab w:val="left" w:pos="540"/>
              </w:tabs>
              <w:autoSpaceDE w:val="0"/>
              <w:autoSpaceDN w:val="0"/>
              <w:adjustRightInd w:val="0"/>
              <w:contextualSpacing/>
              <w:jc w:val="both"/>
            </w:pPr>
            <w:r w:rsidRPr="005E1DAD">
              <w:rPr>
                <w:b/>
              </w:rPr>
              <w:t>Знать:</w:t>
            </w:r>
            <w:r>
              <w:t xml:space="preserve"> </w:t>
            </w:r>
            <w:r w:rsidR="004E764B" w:rsidRPr="00BA528C">
              <w:t xml:space="preserve">современные </w:t>
            </w:r>
            <w:r w:rsidR="004E764B">
              <w:t>системы материального и нематериального стимулирования труда персонала, повышающие эффективность работы персонала</w:t>
            </w:r>
            <w:r>
              <w:t>.</w:t>
            </w:r>
          </w:p>
          <w:p w:rsidR="00400639" w:rsidRDefault="00400639" w:rsidP="004E764B">
            <w:pPr>
              <w:widowControl w:val="0"/>
              <w:tabs>
                <w:tab w:val="left" w:pos="540"/>
              </w:tabs>
              <w:autoSpaceDE w:val="0"/>
              <w:autoSpaceDN w:val="0"/>
              <w:adjustRightInd w:val="0"/>
              <w:contextualSpacing/>
              <w:jc w:val="both"/>
            </w:pPr>
            <w:r w:rsidRPr="005E1DAD">
              <w:rPr>
                <w:b/>
              </w:rPr>
              <w:t>Уметь:</w:t>
            </w:r>
            <w:r>
              <w:t xml:space="preserve"> </w:t>
            </w:r>
            <w:r w:rsidR="004E764B">
              <w:t>применять</w:t>
            </w:r>
            <w:r w:rsidR="004E764B" w:rsidRPr="00BA528C">
              <w:t xml:space="preserve"> современные </w:t>
            </w:r>
            <w:r w:rsidR="004E764B">
              <w:lastRenderedPageBreak/>
              <w:t>системы материального и нематериального стимулирования труда персонала, повышающие эффективность работы персонала</w:t>
            </w:r>
            <w:r>
              <w:t>.</w:t>
            </w:r>
          </w:p>
          <w:p w:rsidR="004E764B" w:rsidRDefault="00C348EC" w:rsidP="004E764B">
            <w:pPr>
              <w:widowControl w:val="0"/>
              <w:tabs>
                <w:tab w:val="left" w:pos="540"/>
              </w:tabs>
              <w:autoSpaceDE w:val="0"/>
              <w:autoSpaceDN w:val="0"/>
              <w:adjustRightInd w:val="0"/>
              <w:contextualSpacing/>
              <w:jc w:val="both"/>
            </w:pPr>
            <w:r w:rsidRPr="00C348EC">
              <w:rPr>
                <w:b/>
              </w:rPr>
              <w:t>Знать:</w:t>
            </w:r>
            <w:r>
              <w:t xml:space="preserve"> </w:t>
            </w:r>
            <w:r w:rsidRPr="00BA528C">
              <w:t>статьи расходов на оплату труда персонала</w:t>
            </w:r>
            <w:r>
              <w:t>.</w:t>
            </w:r>
          </w:p>
          <w:p w:rsidR="00C348EC" w:rsidRPr="009F6391" w:rsidRDefault="00C348EC" w:rsidP="004E764B">
            <w:pPr>
              <w:widowControl w:val="0"/>
              <w:tabs>
                <w:tab w:val="left" w:pos="540"/>
              </w:tabs>
              <w:autoSpaceDE w:val="0"/>
              <w:autoSpaceDN w:val="0"/>
              <w:adjustRightInd w:val="0"/>
              <w:contextualSpacing/>
              <w:jc w:val="both"/>
            </w:pPr>
            <w:r w:rsidRPr="00C348EC">
              <w:rPr>
                <w:b/>
              </w:rPr>
              <w:t>Уметь:</w:t>
            </w:r>
            <w:r>
              <w:t xml:space="preserve"> составлять и контролировать </w:t>
            </w:r>
            <w:r w:rsidRPr="00BA528C">
              <w:t>статьи расходов на оплату труда персонала</w:t>
            </w:r>
            <w:r>
              <w:t>.</w:t>
            </w:r>
          </w:p>
        </w:tc>
      </w:tr>
      <w:tr w:rsidR="008031E5" w:rsidRPr="009F6391" w:rsidTr="00D52A77">
        <w:tc>
          <w:tcPr>
            <w:tcW w:w="993" w:type="dxa"/>
            <w:shd w:val="clear" w:color="auto" w:fill="auto"/>
          </w:tcPr>
          <w:p w:rsidR="008031E5" w:rsidRPr="009F6391" w:rsidRDefault="008031E5" w:rsidP="008031E5">
            <w:pPr>
              <w:widowControl w:val="0"/>
              <w:tabs>
                <w:tab w:val="left" w:pos="540"/>
              </w:tabs>
              <w:autoSpaceDE w:val="0"/>
              <w:autoSpaceDN w:val="0"/>
              <w:adjustRightInd w:val="0"/>
              <w:contextualSpacing/>
            </w:pPr>
            <w:r>
              <w:lastRenderedPageBreak/>
              <w:t>УК-11</w:t>
            </w:r>
          </w:p>
        </w:tc>
        <w:tc>
          <w:tcPr>
            <w:tcW w:w="2410" w:type="dxa"/>
            <w:shd w:val="clear" w:color="auto" w:fill="auto"/>
          </w:tcPr>
          <w:p w:rsidR="008031E5" w:rsidRPr="00636FC9" w:rsidRDefault="008031E5" w:rsidP="00D52A77">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8031E5" w:rsidRPr="00636FC9" w:rsidRDefault="008031E5" w:rsidP="00D52A77">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8031E5" w:rsidRDefault="008031E5" w:rsidP="00D52A77">
            <w:pPr>
              <w:jc w:val="both"/>
            </w:pPr>
            <w:r w:rsidRPr="00636FC9">
              <w:t>2. Обосновывает системную формулировку цели и постановку задачи управления.</w:t>
            </w:r>
          </w:p>
          <w:p w:rsidR="00D52A77" w:rsidRDefault="00D52A77" w:rsidP="00D52A77">
            <w:pPr>
              <w:jc w:val="both"/>
            </w:pPr>
          </w:p>
          <w:p w:rsidR="00D52A77" w:rsidRPr="00636FC9" w:rsidRDefault="00D52A77" w:rsidP="00D52A77">
            <w:pPr>
              <w:jc w:val="both"/>
            </w:pPr>
          </w:p>
          <w:p w:rsidR="00D52A77" w:rsidRDefault="008031E5" w:rsidP="00D52A77">
            <w:pPr>
              <w:jc w:val="both"/>
            </w:pPr>
            <w:r w:rsidRPr="00636FC9">
              <w:t>3. Взвешенно и системно подходит к анализу ситуации, формулировке критериев и условий выбора</w:t>
            </w:r>
            <w:r w:rsidR="00D52A77">
              <w:t>.</w:t>
            </w:r>
          </w:p>
          <w:p w:rsidR="008031E5" w:rsidRPr="00636FC9" w:rsidRDefault="008031E5" w:rsidP="00D52A77">
            <w:pPr>
              <w:jc w:val="both"/>
            </w:pPr>
            <w:r w:rsidRPr="00636FC9">
              <w:t xml:space="preserve"> </w:t>
            </w:r>
          </w:p>
          <w:p w:rsidR="008031E5" w:rsidRPr="00636FC9" w:rsidRDefault="008031E5" w:rsidP="00D52A77">
            <w:pPr>
              <w:jc w:val="both"/>
            </w:pPr>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8031E5" w:rsidRDefault="008031E5" w:rsidP="00D52A77">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p>
          <w:p w:rsidR="00D52A77" w:rsidRDefault="00D52A77" w:rsidP="00D52A77">
            <w:pPr>
              <w:jc w:val="both"/>
            </w:pPr>
          </w:p>
          <w:p w:rsidR="00D52A77" w:rsidRDefault="00D52A77" w:rsidP="00D52A77">
            <w:pPr>
              <w:jc w:val="both"/>
            </w:pPr>
          </w:p>
          <w:p w:rsidR="00D52A77" w:rsidRPr="00636FC9" w:rsidRDefault="00D52A77" w:rsidP="00D52A77">
            <w:pPr>
              <w:jc w:val="both"/>
            </w:pPr>
          </w:p>
          <w:p w:rsidR="008031E5" w:rsidRPr="00636FC9" w:rsidRDefault="008031E5" w:rsidP="00D52A77">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8031E5" w:rsidRDefault="00D52A77" w:rsidP="00D52A77">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D52A77" w:rsidRDefault="00D52A77" w:rsidP="00D52A77">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D52A77" w:rsidRDefault="00D52A77" w:rsidP="00D52A77">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D52A77" w:rsidRDefault="00D52A77" w:rsidP="00D52A77">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D52A77" w:rsidRDefault="00D52A77" w:rsidP="00D52A77">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D52A77" w:rsidRDefault="00D52A77" w:rsidP="00D52A77">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D52A77" w:rsidRDefault="00D52A77" w:rsidP="00D52A77">
            <w:pPr>
              <w:jc w:val="both"/>
            </w:pPr>
            <w:r w:rsidRPr="00D52A77">
              <w:rPr>
                <w:b/>
              </w:rPr>
              <w:t>Знать:</w:t>
            </w:r>
            <w:r>
              <w:t xml:space="preserve"> особенности выбора, </w:t>
            </w:r>
            <w:r w:rsidRPr="00636FC9">
              <w:t>сопоставляя с альтернативными подходами.</w:t>
            </w:r>
          </w:p>
          <w:p w:rsidR="00D52A77" w:rsidRDefault="00D52A77" w:rsidP="00D52A77">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D52A77" w:rsidRDefault="00D52A77" w:rsidP="00D52A77">
            <w:pPr>
              <w:jc w:val="both"/>
            </w:pPr>
          </w:p>
          <w:p w:rsidR="00D52A77" w:rsidRDefault="00D52A77" w:rsidP="00D52A77">
            <w:pPr>
              <w:jc w:val="both"/>
            </w:pPr>
          </w:p>
          <w:p w:rsidR="00D52A77" w:rsidRDefault="00D52A77" w:rsidP="00D52A77">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Уметь:</w:t>
            </w:r>
            <w:r>
              <w:t xml:space="preserve"> использовать </w:t>
            </w:r>
            <w:r w:rsidRPr="00636FC9">
              <w:t xml:space="preserve">процедуры целеполагания, декомпозиции и агрегирования, анализа и синтеза </w:t>
            </w:r>
            <w:r w:rsidRPr="00636FC9">
              <w:lastRenderedPageBreak/>
              <w:t>при решении практических задач управления и подготовке аналитических отчетов.</w:t>
            </w:r>
          </w:p>
          <w:p w:rsidR="00D52A77" w:rsidRDefault="00D52A77" w:rsidP="00D52A77">
            <w:pPr>
              <w:jc w:val="both"/>
            </w:pPr>
            <w:r w:rsidRPr="00D52A77">
              <w:rPr>
                <w:b/>
              </w:rPr>
              <w:t>Знать:</w:t>
            </w:r>
            <w:r>
              <w:t xml:space="preserve"> </w:t>
            </w:r>
            <w:r w:rsidRPr="00636FC9">
              <w:t>методологию исследования</w:t>
            </w:r>
            <w:r>
              <w:t>.</w:t>
            </w:r>
          </w:p>
          <w:p w:rsidR="00D52A77" w:rsidRPr="009F6391" w:rsidRDefault="00D52A77" w:rsidP="00D52A77">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2A1D4D">
        <w:rPr>
          <w:sz w:val="28"/>
        </w:rPr>
        <w:t>38.03.03</w:t>
      </w:r>
      <w:r w:rsidR="00D33BE0">
        <w:rPr>
          <w:sz w:val="28"/>
        </w:rPr>
        <w:t xml:space="preserve"> </w:t>
      </w:r>
      <w:r w:rsidR="002A1D4D">
        <w:rPr>
          <w:sz w:val="28"/>
        </w:rPr>
        <w:t>«Управление персоналом»</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5407B0" w:rsidRDefault="00FA42F5" w:rsidP="009C3B88">
      <w:pPr>
        <w:jc w:val="both"/>
        <w:rPr>
          <w:sz w:val="28"/>
          <w:szCs w:val="28"/>
        </w:rPr>
      </w:pPr>
      <w:r w:rsidRPr="005407B0">
        <w:rPr>
          <w:sz w:val="28"/>
          <w:szCs w:val="28"/>
        </w:rPr>
        <w:t xml:space="preserve">Для </w:t>
      </w:r>
      <w:r w:rsidR="009C3B88" w:rsidRPr="005407B0">
        <w:rPr>
          <w:sz w:val="28"/>
          <w:szCs w:val="28"/>
        </w:rPr>
        <w:t>студентов</w:t>
      </w:r>
      <w:r w:rsidR="00057D90" w:rsidRPr="005407B0">
        <w:rPr>
          <w:sz w:val="28"/>
          <w:szCs w:val="28"/>
        </w:rPr>
        <w:t xml:space="preserve"> 2021 г. приема</w:t>
      </w:r>
      <w:r w:rsidR="009C3B88" w:rsidRPr="005407B0">
        <w:rPr>
          <w:sz w:val="28"/>
          <w:szCs w:val="28"/>
        </w:rPr>
        <w:t xml:space="preserve">, обучающихся по направлению подготовки </w:t>
      </w:r>
      <w:r w:rsidR="00D33BE0">
        <w:rPr>
          <w:sz w:val="28"/>
          <w:szCs w:val="28"/>
        </w:rPr>
        <w:t>38.03.0</w:t>
      </w:r>
      <w:r w:rsidR="002A1D4D">
        <w:rPr>
          <w:sz w:val="28"/>
          <w:szCs w:val="28"/>
        </w:rPr>
        <w:t>3</w:t>
      </w:r>
      <w:r w:rsidR="00D33BE0">
        <w:rPr>
          <w:sz w:val="28"/>
          <w:szCs w:val="28"/>
        </w:rPr>
        <w:t xml:space="preserve"> «</w:t>
      </w:r>
      <w:r w:rsidR="002A1D4D">
        <w:rPr>
          <w:sz w:val="28"/>
          <w:szCs w:val="28"/>
        </w:rPr>
        <w:t>Управление персоналом</w:t>
      </w:r>
      <w:r w:rsidR="005407B0" w:rsidRPr="00736E64">
        <w:rPr>
          <w:sz w:val="28"/>
          <w:szCs w:val="28"/>
        </w:rPr>
        <w:t>»</w:t>
      </w:r>
      <w:r w:rsidR="005407B0" w:rsidRPr="00736E64">
        <w:rPr>
          <w:color w:val="201F1E"/>
          <w:sz w:val="28"/>
          <w:szCs w:val="28"/>
          <w:bdr w:val="none" w:sz="0" w:space="0" w:color="auto" w:frame="1"/>
        </w:rPr>
        <w:t xml:space="preserve">, </w:t>
      </w:r>
      <w:r w:rsidR="00D33BE0">
        <w:rPr>
          <w:color w:val="201F1E"/>
          <w:sz w:val="28"/>
          <w:szCs w:val="28"/>
          <w:bdr w:val="none" w:sz="0" w:space="0" w:color="auto" w:frame="1"/>
        </w:rPr>
        <w:t>ОП «</w:t>
      </w:r>
      <w:r w:rsidR="002A1D4D">
        <w:rPr>
          <w:color w:val="201F1E"/>
          <w:sz w:val="28"/>
          <w:szCs w:val="28"/>
          <w:bdr w:val="none" w:sz="0" w:space="0" w:color="auto" w:frame="1"/>
        </w:rPr>
        <w:t>Управление персоналом</w:t>
      </w:r>
      <w:r w:rsidR="00D33BE0">
        <w:rPr>
          <w:color w:val="201F1E"/>
          <w:sz w:val="28"/>
          <w:szCs w:val="28"/>
          <w:bdr w:val="none" w:sz="0" w:space="0" w:color="auto" w:frame="1"/>
        </w:rPr>
        <w:t>» профиль «</w:t>
      </w:r>
      <w:r w:rsidR="002A1D4D">
        <w:rPr>
          <w:color w:val="201F1E"/>
          <w:sz w:val="28"/>
          <w:szCs w:val="28"/>
          <w:bdr w:val="none" w:sz="0" w:space="0" w:color="auto" w:frame="1"/>
        </w:rPr>
        <w:t>Управление персоналом</w:t>
      </w:r>
      <w:r w:rsidR="00D33BE0">
        <w:rPr>
          <w:color w:val="201F1E"/>
          <w:sz w:val="28"/>
          <w:szCs w:val="28"/>
          <w:bdr w:val="none" w:sz="0" w:space="0" w:color="auto" w:frame="1"/>
        </w:rPr>
        <w:t>».</w:t>
      </w:r>
    </w:p>
    <w:p w:rsidR="00FA42F5" w:rsidRPr="009F6391" w:rsidRDefault="00A043AD" w:rsidP="00A043AD">
      <w:pPr>
        <w:keepNext/>
        <w:ind w:left="567"/>
        <w:jc w:val="center"/>
        <w:rPr>
          <w:sz w:val="28"/>
          <w:szCs w:val="28"/>
        </w:rPr>
      </w:pPr>
      <w:r>
        <w:rPr>
          <w:sz w:val="28"/>
          <w:szCs w:val="28"/>
        </w:rPr>
        <w:t xml:space="preserve">                                                            Очная форма обучения</w:t>
      </w: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Default="00FA42F5" w:rsidP="00FA42F5">
      <w:pPr>
        <w:jc w:val="both"/>
        <w:rPr>
          <w:b/>
          <w:szCs w:val="28"/>
        </w:rPr>
      </w:pPr>
    </w:p>
    <w:p w:rsidR="007F32D3" w:rsidRDefault="007F32D3" w:rsidP="00FA42F5">
      <w:pPr>
        <w:jc w:val="both"/>
        <w:rPr>
          <w:b/>
          <w:szCs w:val="28"/>
        </w:rPr>
      </w:pPr>
    </w:p>
    <w:p w:rsidR="007F32D3" w:rsidRDefault="007F32D3" w:rsidP="00FA42F5">
      <w:pPr>
        <w:jc w:val="both"/>
        <w:rPr>
          <w:b/>
          <w:szCs w:val="28"/>
        </w:rPr>
      </w:pPr>
    </w:p>
    <w:p w:rsidR="007F32D3" w:rsidRDefault="007F32D3" w:rsidP="007F32D3">
      <w:pPr>
        <w:jc w:val="right"/>
        <w:rPr>
          <w:b/>
          <w:szCs w:val="28"/>
        </w:rPr>
      </w:pPr>
    </w:p>
    <w:p w:rsidR="007F32D3" w:rsidRDefault="007F32D3" w:rsidP="007F32D3">
      <w:pPr>
        <w:jc w:val="right"/>
        <w:rPr>
          <w:b/>
          <w:szCs w:val="28"/>
        </w:rPr>
      </w:pPr>
    </w:p>
    <w:p w:rsidR="007F32D3" w:rsidRDefault="007F32D3" w:rsidP="007F32D3">
      <w:pPr>
        <w:jc w:val="right"/>
        <w:rPr>
          <w:b/>
          <w:szCs w:val="28"/>
        </w:rPr>
      </w:pPr>
    </w:p>
    <w:p w:rsidR="007F32D3" w:rsidRDefault="007F32D3" w:rsidP="007F32D3">
      <w:pPr>
        <w:jc w:val="right"/>
        <w:rPr>
          <w:b/>
          <w:szCs w:val="28"/>
        </w:rPr>
      </w:pPr>
    </w:p>
    <w:p w:rsidR="007F32D3" w:rsidRDefault="007F32D3" w:rsidP="007F32D3">
      <w:pPr>
        <w:jc w:val="right"/>
        <w:rPr>
          <w:b/>
          <w:szCs w:val="28"/>
        </w:rPr>
      </w:pPr>
      <w:r>
        <w:rPr>
          <w:b/>
          <w:szCs w:val="28"/>
        </w:rPr>
        <w:lastRenderedPageBreak/>
        <w:t xml:space="preserve">Очно-заочная форма обучения </w:t>
      </w:r>
      <w:r w:rsidR="001A0EB0">
        <w:rPr>
          <w:b/>
          <w:szCs w:val="28"/>
        </w:rPr>
        <w:t>ИОО</w:t>
      </w: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7F32D3" w:rsidRPr="009F6391" w:rsidTr="008E620B">
        <w:trPr>
          <w:jc w:val="center"/>
        </w:trPr>
        <w:tc>
          <w:tcPr>
            <w:tcW w:w="2318" w:type="pct"/>
            <w:shd w:val="clear" w:color="auto" w:fill="auto"/>
          </w:tcPr>
          <w:p w:rsidR="007F32D3" w:rsidRPr="009F6391" w:rsidRDefault="007F32D3" w:rsidP="008E620B">
            <w:pPr>
              <w:keepNext/>
              <w:rPr>
                <w:b/>
              </w:rPr>
            </w:pPr>
            <w:r w:rsidRPr="009F6391">
              <w:rPr>
                <w:b/>
              </w:rPr>
              <w:t>Вид учебной работы   по дисциплине</w:t>
            </w:r>
          </w:p>
        </w:tc>
        <w:tc>
          <w:tcPr>
            <w:tcW w:w="1346" w:type="pct"/>
            <w:shd w:val="clear" w:color="auto" w:fill="auto"/>
          </w:tcPr>
          <w:p w:rsidR="007F32D3" w:rsidRPr="009F6391" w:rsidRDefault="007F32D3" w:rsidP="008E620B">
            <w:pPr>
              <w:keepNext/>
              <w:jc w:val="center"/>
              <w:rPr>
                <w:b/>
              </w:rPr>
            </w:pPr>
            <w:r w:rsidRPr="009F6391">
              <w:rPr>
                <w:b/>
              </w:rPr>
              <w:t>Всего</w:t>
            </w:r>
          </w:p>
          <w:p w:rsidR="007F32D3" w:rsidRPr="009F6391" w:rsidRDefault="007F32D3" w:rsidP="008E620B">
            <w:pPr>
              <w:keepNext/>
              <w:jc w:val="center"/>
              <w:rPr>
                <w:b/>
              </w:rPr>
            </w:pPr>
            <w:r w:rsidRPr="009F6391">
              <w:rPr>
                <w:b/>
              </w:rPr>
              <w:t>(в з/е и часах)</w:t>
            </w:r>
          </w:p>
        </w:tc>
        <w:tc>
          <w:tcPr>
            <w:tcW w:w="1336" w:type="pct"/>
            <w:shd w:val="clear" w:color="auto" w:fill="auto"/>
          </w:tcPr>
          <w:p w:rsidR="007F32D3" w:rsidRPr="009F6391" w:rsidRDefault="007F32D3" w:rsidP="008E620B">
            <w:pPr>
              <w:keepNext/>
              <w:jc w:val="center"/>
              <w:rPr>
                <w:b/>
              </w:rPr>
            </w:pPr>
            <w:r w:rsidRPr="009F6391">
              <w:rPr>
                <w:b/>
              </w:rPr>
              <w:t xml:space="preserve">Семестр </w:t>
            </w:r>
            <w:r w:rsidR="001A0EB0">
              <w:rPr>
                <w:b/>
              </w:rPr>
              <w:t>3</w:t>
            </w:r>
          </w:p>
          <w:p w:rsidR="007F32D3" w:rsidRPr="009F6391" w:rsidRDefault="007F32D3" w:rsidP="008E620B">
            <w:pPr>
              <w:keepNext/>
              <w:jc w:val="center"/>
              <w:rPr>
                <w:b/>
              </w:rPr>
            </w:pPr>
            <w:r w:rsidRPr="009F6391">
              <w:rPr>
                <w:b/>
              </w:rPr>
              <w:t>(в часах)</w:t>
            </w:r>
          </w:p>
        </w:tc>
      </w:tr>
      <w:tr w:rsidR="007F32D3" w:rsidRPr="009F6391" w:rsidTr="008E620B">
        <w:trPr>
          <w:jc w:val="center"/>
        </w:trPr>
        <w:tc>
          <w:tcPr>
            <w:tcW w:w="2318" w:type="pct"/>
            <w:shd w:val="clear" w:color="auto" w:fill="auto"/>
          </w:tcPr>
          <w:p w:rsidR="007F32D3" w:rsidRPr="009F6391" w:rsidRDefault="007F32D3" w:rsidP="008E620B">
            <w:pPr>
              <w:keepNext/>
              <w:rPr>
                <w:b/>
              </w:rPr>
            </w:pPr>
            <w:r w:rsidRPr="009F6391">
              <w:rPr>
                <w:b/>
              </w:rPr>
              <w:t xml:space="preserve">Общая трудоемкость дисциплины </w:t>
            </w:r>
          </w:p>
        </w:tc>
        <w:tc>
          <w:tcPr>
            <w:tcW w:w="1346" w:type="pct"/>
            <w:shd w:val="clear" w:color="auto" w:fill="auto"/>
          </w:tcPr>
          <w:p w:rsidR="007F32D3" w:rsidRPr="009F6391" w:rsidRDefault="007F32D3" w:rsidP="008E620B">
            <w:pPr>
              <w:keepNext/>
              <w:jc w:val="center"/>
              <w:rPr>
                <w:b/>
                <w:i/>
              </w:rPr>
            </w:pPr>
            <w:r w:rsidRPr="009F6391">
              <w:rPr>
                <w:b/>
                <w:i/>
              </w:rPr>
              <w:t>5 з.е</w:t>
            </w:r>
            <w:r w:rsidR="001A0EB0">
              <w:rPr>
                <w:b/>
                <w:i/>
              </w:rPr>
              <w:t xml:space="preserve"> </w:t>
            </w:r>
            <w:r w:rsidRPr="009F6391">
              <w:rPr>
                <w:b/>
                <w:i/>
              </w:rPr>
              <w:t>./180</w:t>
            </w:r>
          </w:p>
        </w:tc>
        <w:tc>
          <w:tcPr>
            <w:tcW w:w="1336" w:type="pct"/>
            <w:shd w:val="clear" w:color="auto" w:fill="auto"/>
          </w:tcPr>
          <w:p w:rsidR="007F32D3" w:rsidRPr="009F6391" w:rsidRDefault="007F32D3" w:rsidP="008E620B">
            <w:pPr>
              <w:keepNext/>
              <w:jc w:val="center"/>
              <w:rPr>
                <w:b/>
                <w:i/>
              </w:rPr>
            </w:pPr>
            <w:r w:rsidRPr="009F6391">
              <w:rPr>
                <w:b/>
                <w:i/>
              </w:rPr>
              <w:t>180</w:t>
            </w:r>
          </w:p>
        </w:tc>
      </w:tr>
      <w:tr w:rsidR="007F32D3" w:rsidRPr="009F6391" w:rsidTr="008E620B">
        <w:trPr>
          <w:jc w:val="center"/>
        </w:trPr>
        <w:tc>
          <w:tcPr>
            <w:tcW w:w="2318" w:type="pct"/>
            <w:shd w:val="clear" w:color="auto" w:fill="auto"/>
          </w:tcPr>
          <w:p w:rsidR="007F32D3" w:rsidRPr="009F6391" w:rsidRDefault="007F32D3" w:rsidP="007F32D3">
            <w:pPr>
              <w:keepNext/>
              <w:rPr>
                <w:b/>
                <w:i/>
              </w:rPr>
            </w:pPr>
            <w:r w:rsidRPr="009F6391">
              <w:rPr>
                <w:b/>
                <w:i/>
              </w:rPr>
              <w:t xml:space="preserve">Контактная работа - Аудиторные занятия </w:t>
            </w:r>
          </w:p>
        </w:tc>
        <w:tc>
          <w:tcPr>
            <w:tcW w:w="1346" w:type="pct"/>
            <w:shd w:val="clear" w:color="auto" w:fill="auto"/>
          </w:tcPr>
          <w:p w:rsidR="007F32D3" w:rsidRPr="009F6391" w:rsidRDefault="007F32D3" w:rsidP="007F32D3">
            <w:pPr>
              <w:keepNext/>
              <w:jc w:val="center"/>
              <w:rPr>
                <w:b/>
                <w:i/>
              </w:rPr>
            </w:pPr>
            <w:r>
              <w:rPr>
                <w:b/>
                <w:i/>
              </w:rPr>
              <w:t>34</w:t>
            </w:r>
          </w:p>
        </w:tc>
        <w:tc>
          <w:tcPr>
            <w:tcW w:w="1336" w:type="pct"/>
            <w:shd w:val="clear" w:color="auto" w:fill="auto"/>
          </w:tcPr>
          <w:p w:rsidR="007F32D3" w:rsidRPr="009F6391" w:rsidRDefault="007F32D3" w:rsidP="007F32D3">
            <w:pPr>
              <w:keepNext/>
              <w:jc w:val="center"/>
              <w:rPr>
                <w:b/>
                <w:i/>
              </w:rPr>
            </w:pPr>
            <w:r>
              <w:rPr>
                <w:b/>
                <w:i/>
              </w:rPr>
              <w:t>34</w:t>
            </w:r>
          </w:p>
        </w:tc>
      </w:tr>
      <w:tr w:rsidR="007F32D3" w:rsidRPr="009F6391" w:rsidTr="008E620B">
        <w:trPr>
          <w:jc w:val="center"/>
        </w:trPr>
        <w:tc>
          <w:tcPr>
            <w:tcW w:w="2318" w:type="pct"/>
            <w:shd w:val="clear" w:color="auto" w:fill="auto"/>
          </w:tcPr>
          <w:p w:rsidR="007F32D3" w:rsidRPr="009F6391" w:rsidRDefault="007F32D3" w:rsidP="007F32D3">
            <w:pPr>
              <w:keepNext/>
              <w:rPr>
                <w:i/>
              </w:rPr>
            </w:pPr>
            <w:r w:rsidRPr="009F6391">
              <w:rPr>
                <w:i/>
              </w:rPr>
              <w:t xml:space="preserve">Лекции </w:t>
            </w:r>
          </w:p>
        </w:tc>
        <w:tc>
          <w:tcPr>
            <w:tcW w:w="1346" w:type="pct"/>
            <w:shd w:val="clear" w:color="auto" w:fill="auto"/>
          </w:tcPr>
          <w:p w:rsidR="007F32D3" w:rsidRPr="009F6391" w:rsidRDefault="007F32D3" w:rsidP="007F32D3">
            <w:pPr>
              <w:keepNext/>
              <w:jc w:val="center"/>
              <w:rPr>
                <w:i/>
              </w:rPr>
            </w:pPr>
            <w:r>
              <w:rPr>
                <w:i/>
              </w:rPr>
              <w:t>16</w:t>
            </w:r>
          </w:p>
        </w:tc>
        <w:tc>
          <w:tcPr>
            <w:tcW w:w="1336" w:type="pct"/>
            <w:shd w:val="clear" w:color="auto" w:fill="auto"/>
          </w:tcPr>
          <w:p w:rsidR="007F32D3" w:rsidRPr="009F6391" w:rsidRDefault="007F32D3" w:rsidP="007F32D3">
            <w:pPr>
              <w:keepNext/>
              <w:jc w:val="center"/>
              <w:rPr>
                <w:i/>
              </w:rPr>
            </w:pPr>
            <w:r>
              <w:rPr>
                <w:i/>
              </w:rPr>
              <w:t>16</w:t>
            </w:r>
          </w:p>
        </w:tc>
      </w:tr>
      <w:tr w:rsidR="007F32D3" w:rsidRPr="009F6391" w:rsidTr="008E620B">
        <w:trPr>
          <w:jc w:val="center"/>
        </w:trPr>
        <w:tc>
          <w:tcPr>
            <w:tcW w:w="2318" w:type="pct"/>
            <w:shd w:val="clear" w:color="auto" w:fill="auto"/>
          </w:tcPr>
          <w:p w:rsidR="007F32D3" w:rsidRPr="009F6391" w:rsidRDefault="007F32D3" w:rsidP="007F32D3">
            <w:pPr>
              <w:keepNext/>
              <w:rPr>
                <w:i/>
              </w:rPr>
            </w:pPr>
            <w:r w:rsidRPr="009F6391">
              <w:rPr>
                <w:i/>
              </w:rPr>
              <w:t xml:space="preserve">Семинары, практические занятия  </w:t>
            </w:r>
          </w:p>
        </w:tc>
        <w:tc>
          <w:tcPr>
            <w:tcW w:w="1346" w:type="pct"/>
            <w:shd w:val="clear" w:color="auto" w:fill="auto"/>
          </w:tcPr>
          <w:p w:rsidR="007F32D3" w:rsidRPr="009F6391" w:rsidRDefault="007F32D3" w:rsidP="007F32D3">
            <w:pPr>
              <w:keepNext/>
              <w:jc w:val="center"/>
              <w:rPr>
                <w:i/>
              </w:rPr>
            </w:pPr>
            <w:r>
              <w:rPr>
                <w:i/>
              </w:rPr>
              <w:t>18</w:t>
            </w:r>
          </w:p>
        </w:tc>
        <w:tc>
          <w:tcPr>
            <w:tcW w:w="1336" w:type="pct"/>
            <w:shd w:val="clear" w:color="auto" w:fill="auto"/>
          </w:tcPr>
          <w:p w:rsidR="007F32D3" w:rsidRPr="009F6391" w:rsidRDefault="007F32D3" w:rsidP="007F32D3">
            <w:pPr>
              <w:keepNext/>
              <w:jc w:val="center"/>
              <w:rPr>
                <w:i/>
              </w:rPr>
            </w:pPr>
            <w:r>
              <w:rPr>
                <w:i/>
              </w:rPr>
              <w:t>18</w:t>
            </w:r>
          </w:p>
        </w:tc>
      </w:tr>
      <w:tr w:rsidR="007F32D3" w:rsidRPr="009F6391" w:rsidTr="008E620B">
        <w:trPr>
          <w:jc w:val="center"/>
        </w:trPr>
        <w:tc>
          <w:tcPr>
            <w:tcW w:w="2318" w:type="pct"/>
            <w:shd w:val="clear" w:color="auto" w:fill="auto"/>
          </w:tcPr>
          <w:p w:rsidR="007F32D3" w:rsidRPr="009F6391" w:rsidRDefault="007F32D3" w:rsidP="007F32D3">
            <w:pPr>
              <w:keepNext/>
              <w:rPr>
                <w:b/>
                <w:i/>
              </w:rPr>
            </w:pPr>
            <w:r w:rsidRPr="009F6391">
              <w:rPr>
                <w:b/>
                <w:i/>
              </w:rPr>
              <w:t>Самостоятельная работа</w:t>
            </w:r>
          </w:p>
        </w:tc>
        <w:tc>
          <w:tcPr>
            <w:tcW w:w="1346" w:type="pct"/>
            <w:shd w:val="clear" w:color="auto" w:fill="auto"/>
          </w:tcPr>
          <w:p w:rsidR="007F32D3" w:rsidRPr="009F6391" w:rsidRDefault="007F32D3" w:rsidP="007F32D3">
            <w:pPr>
              <w:keepNext/>
              <w:jc w:val="center"/>
              <w:rPr>
                <w:b/>
                <w:i/>
              </w:rPr>
            </w:pPr>
            <w:r>
              <w:rPr>
                <w:b/>
                <w:i/>
              </w:rPr>
              <w:t>146</w:t>
            </w:r>
          </w:p>
        </w:tc>
        <w:tc>
          <w:tcPr>
            <w:tcW w:w="1336" w:type="pct"/>
            <w:shd w:val="clear" w:color="auto" w:fill="auto"/>
          </w:tcPr>
          <w:p w:rsidR="007F32D3" w:rsidRPr="009F6391" w:rsidRDefault="007F32D3" w:rsidP="007F32D3">
            <w:pPr>
              <w:keepNext/>
              <w:jc w:val="center"/>
              <w:rPr>
                <w:b/>
                <w:i/>
              </w:rPr>
            </w:pPr>
            <w:r>
              <w:rPr>
                <w:b/>
                <w:i/>
              </w:rPr>
              <w:t>146</w:t>
            </w:r>
          </w:p>
        </w:tc>
      </w:tr>
      <w:tr w:rsidR="007F32D3" w:rsidRPr="009F6391" w:rsidTr="008E620B">
        <w:trPr>
          <w:jc w:val="center"/>
        </w:trPr>
        <w:tc>
          <w:tcPr>
            <w:tcW w:w="2318" w:type="pct"/>
            <w:shd w:val="clear" w:color="auto" w:fill="auto"/>
          </w:tcPr>
          <w:p w:rsidR="007F32D3" w:rsidRPr="009F6391" w:rsidRDefault="007F32D3" w:rsidP="008E620B">
            <w:pPr>
              <w:keepNext/>
            </w:pPr>
            <w:r w:rsidRPr="009F6391">
              <w:t xml:space="preserve">Вид текущего контроля </w:t>
            </w:r>
          </w:p>
        </w:tc>
        <w:tc>
          <w:tcPr>
            <w:tcW w:w="1346" w:type="pct"/>
            <w:shd w:val="clear" w:color="auto" w:fill="auto"/>
          </w:tcPr>
          <w:p w:rsidR="007F32D3" w:rsidRPr="009F6391" w:rsidRDefault="007F32D3" w:rsidP="008E620B">
            <w:pPr>
              <w:keepNext/>
              <w:jc w:val="center"/>
              <w:rPr>
                <w:i/>
              </w:rPr>
            </w:pPr>
            <w:r>
              <w:rPr>
                <w:i/>
              </w:rPr>
              <w:t>Домашнее творческое задание</w:t>
            </w:r>
          </w:p>
        </w:tc>
        <w:tc>
          <w:tcPr>
            <w:tcW w:w="1336" w:type="pct"/>
            <w:shd w:val="clear" w:color="auto" w:fill="auto"/>
          </w:tcPr>
          <w:p w:rsidR="007F32D3" w:rsidRPr="009F6391" w:rsidRDefault="007F32D3" w:rsidP="008E620B">
            <w:pPr>
              <w:keepNext/>
              <w:jc w:val="center"/>
              <w:rPr>
                <w:i/>
              </w:rPr>
            </w:pPr>
            <w:r>
              <w:rPr>
                <w:i/>
              </w:rPr>
              <w:t xml:space="preserve">Домашнее творческое задание </w:t>
            </w:r>
          </w:p>
        </w:tc>
      </w:tr>
      <w:tr w:rsidR="007F32D3" w:rsidRPr="009F6391" w:rsidTr="008E620B">
        <w:trPr>
          <w:jc w:val="center"/>
        </w:trPr>
        <w:tc>
          <w:tcPr>
            <w:tcW w:w="2318" w:type="pct"/>
            <w:shd w:val="clear" w:color="auto" w:fill="auto"/>
          </w:tcPr>
          <w:p w:rsidR="007F32D3" w:rsidRPr="009F6391" w:rsidRDefault="007F32D3" w:rsidP="008E620B">
            <w:pPr>
              <w:keepNext/>
            </w:pPr>
            <w:r w:rsidRPr="009F6391">
              <w:t>Вид промежуточной аттестации</w:t>
            </w:r>
          </w:p>
        </w:tc>
        <w:tc>
          <w:tcPr>
            <w:tcW w:w="1346" w:type="pct"/>
            <w:shd w:val="clear" w:color="auto" w:fill="auto"/>
          </w:tcPr>
          <w:p w:rsidR="007F32D3" w:rsidRPr="009F6391" w:rsidRDefault="007F32D3" w:rsidP="008E620B">
            <w:pPr>
              <w:keepNext/>
              <w:jc w:val="center"/>
              <w:rPr>
                <w:i/>
              </w:rPr>
            </w:pPr>
            <w:r w:rsidRPr="009F6391">
              <w:rPr>
                <w:i/>
              </w:rPr>
              <w:t>экзамен</w:t>
            </w:r>
          </w:p>
        </w:tc>
        <w:tc>
          <w:tcPr>
            <w:tcW w:w="1336" w:type="pct"/>
            <w:shd w:val="clear" w:color="auto" w:fill="auto"/>
          </w:tcPr>
          <w:p w:rsidR="007F32D3" w:rsidRPr="009F6391" w:rsidRDefault="007F32D3" w:rsidP="008E620B">
            <w:pPr>
              <w:keepNext/>
              <w:jc w:val="center"/>
              <w:rPr>
                <w:i/>
              </w:rPr>
            </w:pPr>
            <w:r w:rsidRPr="009F6391">
              <w:rPr>
                <w:i/>
              </w:rPr>
              <w:t>экзамен</w:t>
            </w:r>
          </w:p>
        </w:tc>
      </w:tr>
    </w:tbl>
    <w:p w:rsidR="007F32D3" w:rsidRPr="009F6391" w:rsidRDefault="007F32D3" w:rsidP="00FA42F5">
      <w:pPr>
        <w:jc w:val="both"/>
        <w:rPr>
          <w:b/>
          <w:szCs w:val="28"/>
        </w:rPr>
      </w:pPr>
    </w:p>
    <w:p w:rsidR="00FA42F5" w:rsidRPr="009F6391" w:rsidRDefault="00FA42F5" w:rsidP="008C622C">
      <w:pPr>
        <w:spacing w:line="360" w:lineRule="auto"/>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8C622C">
      <w:pPr>
        <w:spacing w:line="360" w:lineRule="auto"/>
        <w:jc w:val="both"/>
        <w:rPr>
          <w:b/>
          <w:bCs/>
          <w:sz w:val="28"/>
          <w:szCs w:val="28"/>
        </w:rPr>
      </w:pPr>
      <w:r w:rsidRPr="009F6391">
        <w:rPr>
          <w:b/>
          <w:bCs/>
          <w:sz w:val="28"/>
          <w:szCs w:val="28"/>
        </w:rPr>
        <w:t>5.1. Содержание дисциплины</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8C622C">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8C622C">
      <w:pPr>
        <w:spacing w:line="360" w:lineRule="auto"/>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8C622C">
      <w:pPr>
        <w:pStyle w:val="a5"/>
        <w:spacing w:line="360" w:lineRule="auto"/>
        <w:ind w:left="0" w:firstLine="709"/>
        <w:jc w:val="both"/>
        <w:rPr>
          <w:bCs/>
          <w:spacing w:val="-4"/>
          <w:sz w:val="28"/>
          <w:szCs w:val="28"/>
          <w:bdr w:val="none" w:sz="0" w:space="0" w:color="auto" w:frame="1"/>
        </w:rPr>
      </w:pPr>
      <w:r w:rsidRPr="00CF7EA0">
        <w:rPr>
          <w:rFonts w:cstheme="minorHAnsi"/>
          <w:sz w:val="28"/>
          <w:szCs w:val="28"/>
        </w:rPr>
        <w:lastRenderedPageBreak/>
        <w:t>Роли менеджмента. Функции менеджмента. Уровни менеджмента. Менеджер как профессия. Личность менеджера.</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8C622C">
      <w:pPr>
        <w:pStyle w:val="27"/>
        <w:spacing w:line="360" w:lineRule="auto"/>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8C622C" w:rsidRDefault="00CF7EA0" w:rsidP="008C622C">
      <w:pPr>
        <w:pStyle w:val="27"/>
        <w:spacing w:line="360" w:lineRule="auto"/>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8C622C" w:rsidRDefault="00CF7EA0" w:rsidP="008C622C">
      <w:pPr>
        <w:pStyle w:val="a5"/>
        <w:spacing w:line="360" w:lineRule="auto"/>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8C622C" w:rsidRDefault="00CF7EA0" w:rsidP="008C622C">
      <w:pPr>
        <w:pStyle w:val="a5"/>
        <w:spacing w:line="360" w:lineRule="auto"/>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8C622C">
      <w:pPr>
        <w:pStyle w:val="a5"/>
        <w:spacing w:line="360" w:lineRule="auto"/>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8C622C" w:rsidRDefault="00CF7EA0" w:rsidP="008C622C">
      <w:pPr>
        <w:pStyle w:val="27"/>
        <w:spacing w:line="360" w:lineRule="auto"/>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8C622C">
      <w:pPr>
        <w:pStyle w:val="a5"/>
        <w:spacing w:line="360" w:lineRule="auto"/>
        <w:ind w:left="0" w:firstLine="709"/>
        <w:jc w:val="both"/>
        <w:rPr>
          <w:rFonts w:cstheme="minorHAnsi"/>
          <w:noProof/>
          <w:sz w:val="28"/>
          <w:szCs w:val="28"/>
        </w:rPr>
      </w:pPr>
      <w:r w:rsidRPr="00CF7EA0">
        <w:rPr>
          <w:rFonts w:cstheme="minorHAnsi"/>
          <w:noProof/>
          <w:sz w:val="28"/>
          <w:szCs w:val="28"/>
        </w:rPr>
        <w:lastRenderedPageBreak/>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8C622C">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8C622C">
      <w:pPr>
        <w:spacing w:line="360" w:lineRule="auto"/>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8C622C">
      <w:pPr>
        <w:spacing w:line="360" w:lineRule="auto"/>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8C622C">
      <w:pPr>
        <w:spacing w:line="360" w:lineRule="auto"/>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8C622C">
      <w:pPr>
        <w:shd w:val="clear" w:color="auto" w:fill="FFFFFF"/>
        <w:spacing w:line="360" w:lineRule="auto"/>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8C622C" w:rsidRDefault="00CF7EA0" w:rsidP="008C622C">
      <w:pPr>
        <w:pStyle w:val="27"/>
        <w:spacing w:line="360" w:lineRule="auto"/>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8C622C">
      <w:pPr>
        <w:shd w:val="clear" w:color="auto" w:fill="FFFFFF"/>
        <w:spacing w:line="360" w:lineRule="auto"/>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8C622C" w:rsidRDefault="00CF7EA0" w:rsidP="008C622C">
      <w:pPr>
        <w:pStyle w:val="27"/>
        <w:spacing w:line="360" w:lineRule="auto"/>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8C622C" w:rsidRDefault="00CF7EA0" w:rsidP="008C622C">
      <w:pPr>
        <w:pStyle w:val="27"/>
        <w:spacing w:line="360" w:lineRule="auto"/>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8C622C" w:rsidRDefault="00CF7EA0" w:rsidP="008C622C">
      <w:pPr>
        <w:pStyle w:val="a5"/>
        <w:spacing w:line="360" w:lineRule="auto"/>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8C622C">
      <w:pPr>
        <w:pStyle w:val="a5"/>
        <w:spacing w:line="360" w:lineRule="auto"/>
        <w:ind w:left="0" w:firstLine="709"/>
        <w:jc w:val="both"/>
        <w:rPr>
          <w:bCs/>
          <w:spacing w:val="-4"/>
          <w:sz w:val="28"/>
          <w:szCs w:val="28"/>
          <w:bdr w:val="none" w:sz="0" w:space="0" w:color="auto" w:frame="1"/>
        </w:rPr>
      </w:pPr>
      <w:r w:rsidRPr="00CF7EA0">
        <w:rPr>
          <w:b/>
          <w:bCs/>
          <w:sz w:val="28"/>
          <w:szCs w:val="28"/>
        </w:rPr>
        <w:lastRenderedPageBreak/>
        <w:t>Тема 14. Организация контроля (от самоконтроля до внешнего контроля)</w:t>
      </w:r>
    </w:p>
    <w:p w:rsidR="00CF7EA0" w:rsidRPr="008C622C" w:rsidRDefault="00CF7EA0" w:rsidP="008C622C">
      <w:pPr>
        <w:pStyle w:val="27"/>
        <w:spacing w:line="360" w:lineRule="auto"/>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8C622C">
      <w:pPr>
        <w:suppressAutoHyphens/>
        <w:spacing w:line="360" w:lineRule="auto"/>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8C622C" w:rsidRDefault="00CF7EA0" w:rsidP="008C622C">
      <w:pPr>
        <w:pStyle w:val="27"/>
        <w:spacing w:line="360" w:lineRule="auto"/>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8C622C">
      <w:pPr>
        <w:spacing w:line="360" w:lineRule="auto"/>
        <w:ind w:firstLine="709"/>
        <w:rPr>
          <w:b/>
          <w:sz w:val="28"/>
          <w:szCs w:val="28"/>
        </w:rPr>
      </w:pPr>
      <w:r w:rsidRPr="00CF7EA0">
        <w:rPr>
          <w:b/>
          <w:sz w:val="28"/>
          <w:szCs w:val="28"/>
        </w:rPr>
        <w:t>Тема 16. Жизненный цикл организации</w:t>
      </w:r>
    </w:p>
    <w:p w:rsidR="00CF7EA0" w:rsidRPr="00CF7EA0" w:rsidRDefault="00CF7EA0" w:rsidP="008C622C">
      <w:pPr>
        <w:pStyle w:val="a5"/>
        <w:spacing w:line="360" w:lineRule="auto"/>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lastRenderedPageBreak/>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 xml:space="preserve">Понятие </w:t>
            </w:r>
            <w:r w:rsidRPr="000A5661">
              <w:rPr>
                <w:noProof/>
              </w:rPr>
              <w:lastRenderedPageBreak/>
              <w:t>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lastRenderedPageBreak/>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1A0EB0"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6D2224">
            <w:pPr>
              <w:tabs>
                <w:tab w:val="right" w:pos="851"/>
              </w:tabs>
            </w:pPr>
            <w:r w:rsidRPr="009F6391">
              <w:t xml:space="preserve">Согласно учебному плану: </w:t>
            </w:r>
            <w:r w:rsidR="0075014D">
              <w:t>Домашнее творческое задание</w:t>
            </w:r>
          </w:p>
        </w:tc>
      </w:tr>
      <w:tr w:rsidR="008C622C" w:rsidRPr="009F6391" w:rsidTr="00160258">
        <w:tc>
          <w:tcPr>
            <w:tcW w:w="275" w:type="pct"/>
            <w:shd w:val="clear" w:color="auto" w:fill="auto"/>
          </w:tcPr>
          <w:p w:rsidR="008C622C" w:rsidRDefault="008C622C" w:rsidP="00774958">
            <w:pPr>
              <w:tabs>
                <w:tab w:val="right" w:pos="851"/>
              </w:tabs>
            </w:pPr>
          </w:p>
        </w:tc>
        <w:tc>
          <w:tcPr>
            <w:tcW w:w="955" w:type="pct"/>
            <w:shd w:val="clear" w:color="auto" w:fill="auto"/>
          </w:tcPr>
          <w:p w:rsidR="008C622C" w:rsidRPr="009F6391" w:rsidRDefault="008C622C" w:rsidP="00774958">
            <w:pPr>
              <w:tabs>
                <w:tab w:val="right" w:pos="851"/>
              </w:tabs>
            </w:pPr>
            <w:r>
              <w:t>Итого %</w:t>
            </w:r>
          </w:p>
        </w:tc>
        <w:tc>
          <w:tcPr>
            <w:tcW w:w="578" w:type="pct"/>
            <w:shd w:val="clear" w:color="auto" w:fill="auto"/>
            <w:vAlign w:val="center"/>
          </w:tcPr>
          <w:p w:rsidR="008C622C" w:rsidRPr="009F6391" w:rsidRDefault="008C622C" w:rsidP="00C36350">
            <w:pPr>
              <w:jc w:val="center"/>
              <w:rPr>
                <w:sz w:val="20"/>
                <w:szCs w:val="20"/>
              </w:rPr>
            </w:pPr>
          </w:p>
        </w:tc>
        <w:tc>
          <w:tcPr>
            <w:tcW w:w="578" w:type="pct"/>
            <w:shd w:val="clear" w:color="auto" w:fill="auto"/>
            <w:vAlign w:val="center"/>
          </w:tcPr>
          <w:p w:rsidR="008C622C" w:rsidRDefault="00871895" w:rsidP="00C36350">
            <w:pPr>
              <w:jc w:val="center"/>
              <w:rPr>
                <w:b/>
                <w:bCs/>
                <w:i/>
                <w:iCs/>
                <w:sz w:val="20"/>
                <w:szCs w:val="20"/>
              </w:rPr>
            </w:pPr>
            <w:r>
              <w:rPr>
                <w:b/>
                <w:bCs/>
                <w:i/>
                <w:iCs/>
                <w:sz w:val="20"/>
                <w:szCs w:val="20"/>
              </w:rPr>
              <w:t>38</w:t>
            </w:r>
          </w:p>
        </w:tc>
        <w:tc>
          <w:tcPr>
            <w:tcW w:w="578" w:type="pct"/>
            <w:shd w:val="clear" w:color="auto" w:fill="auto"/>
            <w:vAlign w:val="center"/>
          </w:tcPr>
          <w:p w:rsidR="008C622C" w:rsidRDefault="00871895" w:rsidP="00C36350">
            <w:pPr>
              <w:jc w:val="center"/>
              <w:rPr>
                <w:i/>
                <w:iCs/>
                <w:sz w:val="20"/>
                <w:szCs w:val="20"/>
              </w:rPr>
            </w:pPr>
            <w:r>
              <w:rPr>
                <w:i/>
                <w:iCs/>
                <w:sz w:val="20"/>
                <w:szCs w:val="20"/>
              </w:rPr>
              <w:t>50</w:t>
            </w:r>
          </w:p>
        </w:tc>
        <w:tc>
          <w:tcPr>
            <w:tcW w:w="580" w:type="pct"/>
            <w:shd w:val="clear" w:color="auto" w:fill="auto"/>
            <w:vAlign w:val="center"/>
          </w:tcPr>
          <w:p w:rsidR="008C622C" w:rsidRDefault="00871895" w:rsidP="00C36350">
            <w:pPr>
              <w:jc w:val="center"/>
              <w:rPr>
                <w:i/>
                <w:iCs/>
                <w:sz w:val="20"/>
                <w:szCs w:val="20"/>
              </w:rPr>
            </w:pPr>
            <w:r>
              <w:rPr>
                <w:i/>
                <w:iCs/>
                <w:sz w:val="20"/>
                <w:szCs w:val="20"/>
              </w:rPr>
              <w:t>50</w:t>
            </w:r>
          </w:p>
        </w:tc>
        <w:tc>
          <w:tcPr>
            <w:tcW w:w="579" w:type="pct"/>
            <w:shd w:val="clear" w:color="auto" w:fill="auto"/>
            <w:vAlign w:val="center"/>
          </w:tcPr>
          <w:p w:rsidR="008C622C" w:rsidRDefault="00871895" w:rsidP="00C36350">
            <w:pPr>
              <w:jc w:val="center"/>
              <w:rPr>
                <w:b/>
                <w:bCs/>
                <w:i/>
                <w:iCs/>
                <w:sz w:val="20"/>
                <w:szCs w:val="20"/>
              </w:rPr>
            </w:pPr>
            <w:r>
              <w:rPr>
                <w:b/>
                <w:bCs/>
                <w:i/>
                <w:iCs/>
                <w:sz w:val="20"/>
                <w:szCs w:val="20"/>
              </w:rPr>
              <w:t>62</w:t>
            </w:r>
          </w:p>
        </w:tc>
        <w:tc>
          <w:tcPr>
            <w:tcW w:w="877" w:type="pct"/>
            <w:shd w:val="clear" w:color="auto" w:fill="auto"/>
          </w:tcPr>
          <w:p w:rsidR="008C622C" w:rsidRPr="009F6391" w:rsidRDefault="008C622C" w:rsidP="006D2224">
            <w:pPr>
              <w:tabs>
                <w:tab w:val="right" w:pos="851"/>
              </w:tabs>
            </w:pPr>
          </w:p>
        </w:tc>
      </w:tr>
    </w:tbl>
    <w:p w:rsidR="00FA42F5" w:rsidRDefault="00FA42F5" w:rsidP="00FA42F5">
      <w:pPr>
        <w:keepNext/>
        <w:jc w:val="both"/>
        <w:rPr>
          <w:b/>
          <w:sz w:val="28"/>
          <w:szCs w:val="28"/>
        </w:rPr>
      </w:pPr>
    </w:p>
    <w:p w:rsidR="006D2224" w:rsidRDefault="006D2224" w:rsidP="006D2224">
      <w:pPr>
        <w:jc w:val="right"/>
        <w:rPr>
          <w:b/>
          <w:szCs w:val="28"/>
        </w:rPr>
      </w:pPr>
      <w:r>
        <w:rPr>
          <w:b/>
          <w:szCs w:val="28"/>
        </w:rPr>
        <w:t>Очно-заочная форма обучения с применением ДОТ</w:t>
      </w:r>
    </w:p>
    <w:p w:rsidR="006D2224" w:rsidRDefault="006D2224" w:rsidP="00FA42F5">
      <w:pPr>
        <w:keepNext/>
        <w:jc w:val="both"/>
        <w:rPr>
          <w:b/>
          <w:sz w:val="28"/>
          <w:szCs w:val="28"/>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6D2224" w:rsidRPr="009F6391" w:rsidTr="006D2224">
        <w:trPr>
          <w:trHeight w:val="138"/>
        </w:trPr>
        <w:tc>
          <w:tcPr>
            <w:tcW w:w="275" w:type="pct"/>
            <w:vMerge w:val="restart"/>
            <w:shd w:val="clear" w:color="auto" w:fill="auto"/>
          </w:tcPr>
          <w:p w:rsidR="006D2224" w:rsidRPr="009F6391" w:rsidRDefault="006D2224" w:rsidP="008E620B">
            <w:pPr>
              <w:tabs>
                <w:tab w:val="right" w:pos="851"/>
              </w:tabs>
            </w:pPr>
            <w:r w:rsidRPr="009F6391">
              <w:t>№</w:t>
            </w:r>
          </w:p>
          <w:p w:rsidR="006D2224" w:rsidRPr="009F6391" w:rsidRDefault="006D2224" w:rsidP="008E620B">
            <w:pPr>
              <w:tabs>
                <w:tab w:val="right" w:pos="851"/>
              </w:tabs>
            </w:pPr>
            <w:r w:rsidRPr="009F6391">
              <w:t>п/п</w:t>
            </w:r>
          </w:p>
        </w:tc>
        <w:tc>
          <w:tcPr>
            <w:tcW w:w="955" w:type="pct"/>
            <w:vMerge w:val="restart"/>
            <w:shd w:val="clear" w:color="auto" w:fill="auto"/>
          </w:tcPr>
          <w:p w:rsidR="006D2224" w:rsidRPr="009F6391" w:rsidRDefault="006D2224" w:rsidP="008E620B">
            <w:pPr>
              <w:tabs>
                <w:tab w:val="right" w:pos="851"/>
              </w:tabs>
            </w:pPr>
            <w:r w:rsidRPr="009F6391">
              <w:rPr>
                <w:b/>
              </w:rPr>
              <w:t>Наименование тем  (разделов) дисциплины</w:t>
            </w:r>
          </w:p>
        </w:tc>
        <w:tc>
          <w:tcPr>
            <w:tcW w:w="2894" w:type="pct"/>
            <w:gridSpan w:val="5"/>
          </w:tcPr>
          <w:p w:rsidR="006D2224" w:rsidRPr="009F6391" w:rsidRDefault="006D2224" w:rsidP="008E620B">
            <w:pPr>
              <w:tabs>
                <w:tab w:val="right" w:pos="851"/>
              </w:tabs>
              <w:jc w:val="center"/>
              <w:rPr>
                <w:b/>
              </w:rPr>
            </w:pPr>
            <w:r w:rsidRPr="009F6391">
              <w:rPr>
                <w:b/>
              </w:rPr>
              <w:t>Трудоемкость в часах</w:t>
            </w:r>
          </w:p>
        </w:tc>
        <w:tc>
          <w:tcPr>
            <w:tcW w:w="876" w:type="pct"/>
            <w:shd w:val="clear" w:color="auto" w:fill="auto"/>
          </w:tcPr>
          <w:p w:rsidR="006D2224" w:rsidRPr="009F6391" w:rsidRDefault="006D2224" w:rsidP="008E620B">
            <w:pPr>
              <w:tabs>
                <w:tab w:val="right" w:pos="851"/>
              </w:tabs>
              <w:rPr>
                <w:b/>
              </w:rPr>
            </w:pPr>
            <w:r w:rsidRPr="009F6391">
              <w:rPr>
                <w:b/>
              </w:rPr>
              <w:t>Формы текущего контроля успеваемости</w:t>
            </w:r>
          </w:p>
        </w:tc>
      </w:tr>
      <w:tr w:rsidR="006D2224" w:rsidRPr="009F6391" w:rsidTr="006D2224">
        <w:tc>
          <w:tcPr>
            <w:tcW w:w="275" w:type="pct"/>
            <w:vMerge/>
            <w:shd w:val="clear" w:color="auto" w:fill="auto"/>
          </w:tcPr>
          <w:p w:rsidR="006D2224" w:rsidRPr="009F6391" w:rsidRDefault="006D2224" w:rsidP="008E620B">
            <w:pPr>
              <w:tabs>
                <w:tab w:val="right" w:pos="851"/>
              </w:tabs>
            </w:pPr>
          </w:p>
        </w:tc>
        <w:tc>
          <w:tcPr>
            <w:tcW w:w="955" w:type="pct"/>
            <w:vMerge/>
            <w:shd w:val="clear" w:color="auto" w:fill="auto"/>
          </w:tcPr>
          <w:p w:rsidR="006D2224" w:rsidRPr="009F6391" w:rsidRDefault="006D2224" w:rsidP="008E620B">
            <w:pPr>
              <w:tabs>
                <w:tab w:val="right" w:pos="851"/>
              </w:tabs>
            </w:pPr>
          </w:p>
        </w:tc>
        <w:tc>
          <w:tcPr>
            <w:tcW w:w="578" w:type="pct"/>
            <w:vMerge w:val="restart"/>
            <w:shd w:val="clear" w:color="auto" w:fill="auto"/>
          </w:tcPr>
          <w:p w:rsidR="006D2224" w:rsidRPr="009F6391" w:rsidRDefault="006D2224" w:rsidP="008E620B">
            <w:pPr>
              <w:tabs>
                <w:tab w:val="right" w:pos="851"/>
              </w:tabs>
              <w:rPr>
                <w:b/>
              </w:rPr>
            </w:pPr>
            <w:r>
              <w:rPr>
                <w:b/>
              </w:rPr>
              <w:t>Все</w:t>
            </w:r>
            <w:r w:rsidRPr="009F6391">
              <w:rPr>
                <w:b/>
              </w:rPr>
              <w:t>го</w:t>
            </w:r>
          </w:p>
        </w:tc>
        <w:tc>
          <w:tcPr>
            <w:tcW w:w="1736" w:type="pct"/>
            <w:gridSpan w:val="3"/>
            <w:shd w:val="clear" w:color="auto" w:fill="auto"/>
          </w:tcPr>
          <w:p w:rsidR="006D2224" w:rsidRPr="009F6391" w:rsidRDefault="006D2224" w:rsidP="008E620B">
            <w:pPr>
              <w:tabs>
                <w:tab w:val="right" w:pos="851"/>
              </w:tabs>
              <w:rPr>
                <w:b/>
              </w:rPr>
            </w:pPr>
            <w:r w:rsidRPr="009F6391">
              <w:rPr>
                <w:b/>
              </w:rPr>
              <w:t>Аудиторная работа</w:t>
            </w:r>
          </w:p>
        </w:tc>
        <w:tc>
          <w:tcPr>
            <w:tcW w:w="580" w:type="pct"/>
            <w:vMerge w:val="restart"/>
            <w:shd w:val="clear" w:color="auto" w:fill="auto"/>
          </w:tcPr>
          <w:p w:rsidR="006D2224" w:rsidRPr="009F6391" w:rsidRDefault="006D2224" w:rsidP="008E620B">
            <w:pPr>
              <w:tabs>
                <w:tab w:val="right" w:pos="851"/>
              </w:tabs>
            </w:pPr>
            <w:r w:rsidRPr="009F6391">
              <w:rPr>
                <w:b/>
              </w:rPr>
              <w:t>Самостоятельная работа</w:t>
            </w:r>
          </w:p>
        </w:tc>
        <w:tc>
          <w:tcPr>
            <w:tcW w:w="876" w:type="pct"/>
            <w:vMerge w:val="restart"/>
            <w:shd w:val="clear" w:color="auto" w:fill="auto"/>
          </w:tcPr>
          <w:p w:rsidR="006D2224" w:rsidRPr="009F6391" w:rsidRDefault="006D2224" w:rsidP="008E620B">
            <w:pPr>
              <w:tabs>
                <w:tab w:val="right" w:pos="851"/>
              </w:tabs>
            </w:pPr>
          </w:p>
        </w:tc>
      </w:tr>
      <w:tr w:rsidR="006D2224" w:rsidRPr="009F6391" w:rsidTr="006D2224">
        <w:tc>
          <w:tcPr>
            <w:tcW w:w="275" w:type="pct"/>
            <w:vMerge/>
            <w:shd w:val="clear" w:color="auto" w:fill="auto"/>
          </w:tcPr>
          <w:p w:rsidR="006D2224" w:rsidRPr="009F6391" w:rsidRDefault="006D2224" w:rsidP="008E620B">
            <w:pPr>
              <w:tabs>
                <w:tab w:val="right" w:pos="851"/>
              </w:tabs>
            </w:pPr>
          </w:p>
        </w:tc>
        <w:tc>
          <w:tcPr>
            <w:tcW w:w="955" w:type="pct"/>
            <w:vMerge/>
            <w:shd w:val="clear" w:color="auto" w:fill="auto"/>
          </w:tcPr>
          <w:p w:rsidR="006D2224" w:rsidRPr="009F6391" w:rsidRDefault="006D2224" w:rsidP="008E620B">
            <w:pPr>
              <w:tabs>
                <w:tab w:val="right" w:pos="851"/>
              </w:tabs>
            </w:pPr>
          </w:p>
        </w:tc>
        <w:tc>
          <w:tcPr>
            <w:tcW w:w="578" w:type="pct"/>
            <w:vMerge/>
            <w:shd w:val="clear" w:color="auto" w:fill="auto"/>
          </w:tcPr>
          <w:p w:rsidR="006D2224" w:rsidRPr="009F6391" w:rsidRDefault="006D2224" w:rsidP="008E620B">
            <w:pPr>
              <w:tabs>
                <w:tab w:val="right" w:pos="851"/>
              </w:tabs>
            </w:pPr>
          </w:p>
        </w:tc>
        <w:tc>
          <w:tcPr>
            <w:tcW w:w="578" w:type="pct"/>
            <w:shd w:val="clear" w:color="auto" w:fill="auto"/>
          </w:tcPr>
          <w:p w:rsidR="006D2224" w:rsidRPr="009F6391" w:rsidRDefault="006D2224" w:rsidP="008E620B">
            <w:pPr>
              <w:tabs>
                <w:tab w:val="right" w:pos="851"/>
              </w:tabs>
            </w:pPr>
            <w:r w:rsidRPr="009F6391">
              <w:t>Об-щая, вт.ч.:</w:t>
            </w:r>
          </w:p>
        </w:tc>
        <w:tc>
          <w:tcPr>
            <w:tcW w:w="578" w:type="pct"/>
            <w:shd w:val="clear" w:color="auto" w:fill="auto"/>
          </w:tcPr>
          <w:p w:rsidR="006D2224" w:rsidRPr="009F6391" w:rsidRDefault="006D2224" w:rsidP="008E620B">
            <w:pPr>
              <w:tabs>
                <w:tab w:val="right" w:pos="851"/>
              </w:tabs>
            </w:pPr>
            <w:r w:rsidRPr="009F6391">
              <w:t>Лекции</w:t>
            </w:r>
          </w:p>
        </w:tc>
        <w:tc>
          <w:tcPr>
            <w:tcW w:w="580" w:type="pct"/>
            <w:shd w:val="clear" w:color="auto" w:fill="auto"/>
          </w:tcPr>
          <w:p w:rsidR="006D2224" w:rsidRPr="009F6391" w:rsidRDefault="006D2224" w:rsidP="008E620B">
            <w:pPr>
              <w:tabs>
                <w:tab w:val="right" w:pos="851"/>
              </w:tabs>
            </w:pPr>
            <w:r w:rsidRPr="009F6391">
              <w:t>Семинары, практические занятия</w:t>
            </w:r>
          </w:p>
        </w:tc>
        <w:tc>
          <w:tcPr>
            <w:tcW w:w="580" w:type="pct"/>
            <w:vMerge/>
            <w:shd w:val="clear" w:color="auto" w:fill="auto"/>
          </w:tcPr>
          <w:p w:rsidR="006D2224" w:rsidRPr="009F6391" w:rsidRDefault="006D2224" w:rsidP="008E620B">
            <w:pPr>
              <w:tabs>
                <w:tab w:val="right" w:pos="851"/>
              </w:tabs>
            </w:pPr>
          </w:p>
        </w:tc>
        <w:tc>
          <w:tcPr>
            <w:tcW w:w="876" w:type="pct"/>
            <w:vMerge/>
            <w:shd w:val="clear" w:color="auto" w:fill="auto"/>
          </w:tcPr>
          <w:p w:rsidR="006D2224" w:rsidRPr="009F6391" w:rsidRDefault="006D2224" w:rsidP="008E620B">
            <w:pPr>
              <w:tabs>
                <w:tab w:val="right" w:pos="851"/>
              </w:tabs>
            </w:pPr>
          </w:p>
        </w:tc>
      </w:tr>
      <w:tr w:rsidR="00641232" w:rsidRPr="009F6391" w:rsidTr="00297F2A">
        <w:tc>
          <w:tcPr>
            <w:tcW w:w="275" w:type="pct"/>
            <w:shd w:val="clear" w:color="auto" w:fill="auto"/>
          </w:tcPr>
          <w:p w:rsidR="00641232" w:rsidRPr="009F6391" w:rsidRDefault="00641232" w:rsidP="00641232">
            <w:pPr>
              <w:tabs>
                <w:tab w:val="right" w:pos="851"/>
              </w:tabs>
            </w:pPr>
            <w:r w:rsidRPr="009F6391">
              <w:t>1.</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641232" w:rsidRPr="009F6391" w:rsidRDefault="00641232" w:rsidP="00641232">
            <w:pPr>
              <w:tabs>
                <w:tab w:val="right" w:pos="851"/>
              </w:tabs>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DF4DA6">
              <w:rPr>
                <w:sz w:val="20"/>
                <w:szCs w:val="20"/>
              </w:rPr>
              <w:t>1</w:t>
            </w:r>
          </w:p>
        </w:tc>
        <w:tc>
          <w:tcPr>
            <w:tcW w:w="580" w:type="pct"/>
            <w:shd w:val="clear" w:color="auto" w:fill="auto"/>
            <w:vAlign w:val="center"/>
          </w:tcPr>
          <w:p w:rsidR="00641232" w:rsidRPr="009F6391" w:rsidRDefault="00641232" w:rsidP="00641232">
            <w:pPr>
              <w:jc w:val="center"/>
              <w:rPr>
                <w:sz w:val="20"/>
                <w:szCs w:val="20"/>
              </w:rPr>
            </w:pPr>
            <w:r>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297F2A">
        <w:tc>
          <w:tcPr>
            <w:tcW w:w="275" w:type="pct"/>
            <w:shd w:val="clear" w:color="auto" w:fill="auto"/>
          </w:tcPr>
          <w:p w:rsidR="00641232" w:rsidRPr="009F6391" w:rsidRDefault="00641232" w:rsidP="00641232">
            <w:pPr>
              <w:tabs>
                <w:tab w:val="right" w:pos="851"/>
              </w:tabs>
            </w:pPr>
            <w:r w:rsidRPr="009F6391">
              <w:t>2.</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641232" w:rsidRPr="009F6391" w:rsidRDefault="00641232" w:rsidP="00641232">
            <w:pPr>
              <w:tabs>
                <w:tab w:val="right" w:pos="851"/>
              </w:tabs>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DF4DA6">
              <w:rPr>
                <w:sz w:val="20"/>
                <w:szCs w:val="20"/>
              </w:rPr>
              <w:t>1</w:t>
            </w:r>
          </w:p>
        </w:tc>
        <w:tc>
          <w:tcPr>
            <w:tcW w:w="580" w:type="pct"/>
            <w:shd w:val="clear" w:color="auto" w:fill="auto"/>
          </w:tcPr>
          <w:p w:rsidR="00641232" w:rsidRDefault="00641232" w:rsidP="00641232">
            <w:r w:rsidRPr="00012381">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297F2A">
        <w:tc>
          <w:tcPr>
            <w:tcW w:w="275" w:type="pct"/>
            <w:shd w:val="clear" w:color="auto" w:fill="auto"/>
          </w:tcPr>
          <w:p w:rsidR="00641232" w:rsidRPr="009F6391" w:rsidRDefault="00641232" w:rsidP="00641232">
            <w:pPr>
              <w:tabs>
                <w:tab w:val="right" w:pos="851"/>
              </w:tabs>
            </w:pPr>
            <w:r w:rsidRPr="009F6391">
              <w:t>3.</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641232" w:rsidRPr="009F6391" w:rsidRDefault="00641232" w:rsidP="00641232">
            <w:pPr>
              <w:tabs>
                <w:tab w:val="right" w:pos="851"/>
              </w:tabs>
              <w:jc w:val="center"/>
              <w:rPr>
                <w:sz w:val="20"/>
                <w:szCs w:val="20"/>
              </w:rPr>
            </w:pPr>
            <w:r w:rsidRPr="009F6391">
              <w:rPr>
                <w:sz w:val="20"/>
                <w:szCs w:val="20"/>
              </w:rPr>
              <w:t>1</w:t>
            </w:r>
            <w:r>
              <w:rPr>
                <w:sz w:val="20"/>
                <w:szCs w:val="20"/>
              </w:rPr>
              <w:t>1</w:t>
            </w:r>
          </w:p>
        </w:tc>
        <w:tc>
          <w:tcPr>
            <w:tcW w:w="578" w:type="pct"/>
            <w:shd w:val="clear" w:color="auto" w:fill="auto"/>
            <w:vAlign w:val="center"/>
          </w:tcPr>
          <w:p w:rsidR="00641232" w:rsidRPr="009F6391" w:rsidRDefault="00641232" w:rsidP="00641232">
            <w:pPr>
              <w:jc w:val="center"/>
              <w:rPr>
                <w:sz w:val="20"/>
                <w:szCs w:val="20"/>
              </w:rPr>
            </w:pPr>
            <w:r>
              <w:rPr>
                <w:sz w:val="20"/>
                <w:szCs w:val="20"/>
              </w:rPr>
              <w:t>3</w:t>
            </w:r>
          </w:p>
        </w:tc>
        <w:tc>
          <w:tcPr>
            <w:tcW w:w="578" w:type="pct"/>
            <w:shd w:val="clear" w:color="auto" w:fill="auto"/>
          </w:tcPr>
          <w:p w:rsidR="00641232" w:rsidRDefault="00641232" w:rsidP="00641232">
            <w:r w:rsidRPr="00DF4DA6">
              <w:rPr>
                <w:sz w:val="20"/>
                <w:szCs w:val="20"/>
              </w:rPr>
              <w:t>1</w:t>
            </w:r>
          </w:p>
        </w:tc>
        <w:tc>
          <w:tcPr>
            <w:tcW w:w="580" w:type="pct"/>
            <w:shd w:val="clear" w:color="auto" w:fill="auto"/>
          </w:tcPr>
          <w:p w:rsidR="00641232" w:rsidRDefault="00641232" w:rsidP="00641232">
            <w:r>
              <w:rPr>
                <w:sz w:val="20"/>
                <w:szCs w:val="20"/>
              </w:rPr>
              <w:t>2</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8</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297F2A">
        <w:tc>
          <w:tcPr>
            <w:tcW w:w="275" w:type="pct"/>
            <w:shd w:val="clear" w:color="auto" w:fill="auto"/>
          </w:tcPr>
          <w:p w:rsidR="00641232" w:rsidRPr="009F6391" w:rsidRDefault="00641232" w:rsidP="00641232">
            <w:pPr>
              <w:tabs>
                <w:tab w:val="right" w:pos="851"/>
              </w:tabs>
            </w:pPr>
            <w:r w:rsidRPr="009F6391">
              <w:t>4.</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641232" w:rsidRPr="00D96843" w:rsidRDefault="00641232" w:rsidP="00641232">
            <w:pPr>
              <w:jc w:val="center"/>
              <w:rPr>
                <w:sz w:val="20"/>
                <w:szCs w:val="20"/>
              </w:rPr>
            </w:pPr>
            <w:r w:rsidRPr="00D96843">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DF4DA6">
              <w:rPr>
                <w:sz w:val="20"/>
                <w:szCs w:val="20"/>
              </w:rPr>
              <w:t>1</w:t>
            </w:r>
          </w:p>
        </w:tc>
        <w:tc>
          <w:tcPr>
            <w:tcW w:w="580" w:type="pct"/>
            <w:shd w:val="clear" w:color="auto" w:fill="auto"/>
          </w:tcPr>
          <w:p w:rsidR="00641232" w:rsidRDefault="00641232" w:rsidP="00641232">
            <w:r w:rsidRPr="00012381">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0D45F4">
        <w:tc>
          <w:tcPr>
            <w:tcW w:w="275" w:type="pct"/>
            <w:shd w:val="clear" w:color="auto" w:fill="auto"/>
          </w:tcPr>
          <w:p w:rsidR="00641232" w:rsidRPr="009F6391" w:rsidRDefault="00641232" w:rsidP="00641232">
            <w:pPr>
              <w:tabs>
                <w:tab w:val="right" w:pos="851"/>
              </w:tabs>
            </w:pPr>
            <w:r w:rsidRPr="009F6391">
              <w:t>5.</w:t>
            </w:r>
          </w:p>
        </w:tc>
        <w:tc>
          <w:tcPr>
            <w:tcW w:w="955" w:type="pct"/>
            <w:shd w:val="clear" w:color="auto" w:fill="auto"/>
            <w:vAlign w:val="center"/>
          </w:tcPr>
          <w:p w:rsidR="00641232" w:rsidRPr="000A5661" w:rsidRDefault="00641232" w:rsidP="00641232">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641232" w:rsidRPr="00D96843" w:rsidRDefault="00641232" w:rsidP="00641232">
            <w:pPr>
              <w:jc w:val="center"/>
              <w:rPr>
                <w:sz w:val="20"/>
                <w:szCs w:val="20"/>
              </w:rPr>
            </w:pPr>
            <w:r w:rsidRPr="00D96843">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0D45F4">
        <w:tc>
          <w:tcPr>
            <w:tcW w:w="275" w:type="pct"/>
            <w:shd w:val="clear" w:color="auto" w:fill="auto"/>
          </w:tcPr>
          <w:p w:rsidR="00641232" w:rsidRPr="009F6391" w:rsidRDefault="00641232" w:rsidP="00641232">
            <w:pPr>
              <w:tabs>
                <w:tab w:val="right" w:pos="851"/>
              </w:tabs>
            </w:pPr>
            <w:r w:rsidRPr="009F6391">
              <w:lastRenderedPageBreak/>
              <w:t>6.</w:t>
            </w:r>
          </w:p>
        </w:tc>
        <w:tc>
          <w:tcPr>
            <w:tcW w:w="955" w:type="pct"/>
            <w:shd w:val="clear" w:color="auto" w:fill="auto"/>
            <w:vAlign w:val="center"/>
          </w:tcPr>
          <w:p w:rsidR="00641232" w:rsidRPr="000A5661" w:rsidRDefault="00641232" w:rsidP="00641232">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0D45F4">
        <w:tc>
          <w:tcPr>
            <w:tcW w:w="275" w:type="pct"/>
            <w:shd w:val="clear" w:color="auto" w:fill="auto"/>
          </w:tcPr>
          <w:p w:rsidR="00641232" w:rsidRPr="009F6391" w:rsidRDefault="00641232" w:rsidP="00641232">
            <w:pPr>
              <w:tabs>
                <w:tab w:val="right" w:pos="851"/>
              </w:tabs>
            </w:pPr>
            <w:r w:rsidRPr="009F6391">
              <w:t>7.</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8C623C">
        <w:tc>
          <w:tcPr>
            <w:tcW w:w="275" w:type="pct"/>
            <w:shd w:val="clear" w:color="auto" w:fill="auto"/>
          </w:tcPr>
          <w:p w:rsidR="00641232" w:rsidRPr="009F6391" w:rsidRDefault="00641232" w:rsidP="00641232">
            <w:pPr>
              <w:tabs>
                <w:tab w:val="right" w:pos="851"/>
              </w:tabs>
            </w:pPr>
            <w:r w:rsidRPr="009F6391">
              <w:t>8.</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sidRPr="00D10301">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8C623C">
        <w:tc>
          <w:tcPr>
            <w:tcW w:w="275" w:type="pct"/>
            <w:shd w:val="clear" w:color="auto" w:fill="auto"/>
          </w:tcPr>
          <w:p w:rsidR="00641232" w:rsidRPr="009F6391" w:rsidRDefault="00641232" w:rsidP="00641232">
            <w:pPr>
              <w:tabs>
                <w:tab w:val="right" w:pos="851"/>
              </w:tabs>
            </w:pPr>
            <w:r w:rsidRPr="009F6391">
              <w:t>9.</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sidRPr="00D10301">
              <w:rPr>
                <w:rFonts w:ascii="Calibri" w:hAnsi="Calibri"/>
                <w:sz w:val="20"/>
                <w:szCs w:val="20"/>
              </w:rPr>
              <w:t>9</w:t>
            </w:r>
          </w:p>
        </w:tc>
        <w:tc>
          <w:tcPr>
            <w:tcW w:w="876" w:type="pct"/>
            <w:shd w:val="clear" w:color="auto" w:fill="auto"/>
          </w:tcPr>
          <w:p w:rsidR="00641232" w:rsidRPr="009F6391" w:rsidRDefault="00641232" w:rsidP="00641232">
            <w:pPr>
              <w:tabs>
                <w:tab w:val="right" w:pos="851"/>
              </w:tabs>
            </w:pPr>
            <w:r w:rsidRPr="009F6391">
              <w:t>тест</w:t>
            </w:r>
          </w:p>
        </w:tc>
      </w:tr>
      <w:tr w:rsidR="00641232" w:rsidRPr="009F6391" w:rsidTr="000D45F4">
        <w:tc>
          <w:tcPr>
            <w:tcW w:w="275" w:type="pct"/>
            <w:shd w:val="clear" w:color="auto" w:fill="auto"/>
          </w:tcPr>
          <w:p w:rsidR="00641232" w:rsidRPr="009F6391" w:rsidRDefault="00641232" w:rsidP="00641232">
            <w:pPr>
              <w:tabs>
                <w:tab w:val="right" w:pos="851"/>
              </w:tabs>
            </w:pPr>
            <w:r w:rsidRPr="009F6391">
              <w:t>10.</w:t>
            </w:r>
          </w:p>
        </w:tc>
        <w:tc>
          <w:tcPr>
            <w:tcW w:w="955" w:type="pct"/>
            <w:shd w:val="clear" w:color="auto" w:fill="auto"/>
            <w:vAlign w:val="center"/>
          </w:tcPr>
          <w:p w:rsidR="00641232" w:rsidRPr="000A5661" w:rsidRDefault="00641232" w:rsidP="00641232">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641232" w:rsidRPr="00D96843" w:rsidRDefault="00641232" w:rsidP="00641232">
            <w:pPr>
              <w:jc w:val="center"/>
              <w:rPr>
                <w:sz w:val="20"/>
                <w:szCs w:val="20"/>
              </w:rPr>
            </w:pPr>
            <w:r w:rsidRPr="00D96843">
              <w:rPr>
                <w:sz w:val="20"/>
                <w:szCs w:val="20"/>
              </w:rPr>
              <w:t>11</w:t>
            </w:r>
          </w:p>
        </w:tc>
        <w:tc>
          <w:tcPr>
            <w:tcW w:w="578" w:type="pct"/>
            <w:shd w:val="clear" w:color="auto" w:fill="auto"/>
            <w:vAlign w:val="center"/>
          </w:tcPr>
          <w:p w:rsidR="00641232" w:rsidRPr="009F6391" w:rsidRDefault="00641232" w:rsidP="00641232">
            <w:pPr>
              <w:jc w:val="center"/>
              <w:rPr>
                <w:sz w:val="20"/>
                <w:szCs w:val="20"/>
              </w:rPr>
            </w:pPr>
            <w:r>
              <w:rPr>
                <w:sz w:val="20"/>
                <w:szCs w:val="20"/>
              </w:rPr>
              <w:t>3</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Pr>
                <w:sz w:val="20"/>
                <w:szCs w:val="20"/>
              </w:rPr>
              <w:t>2</w:t>
            </w:r>
          </w:p>
        </w:tc>
        <w:tc>
          <w:tcPr>
            <w:tcW w:w="580" w:type="pct"/>
            <w:shd w:val="clear" w:color="auto" w:fill="auto"/>
            <w:vAlign w:val="center"/>
          </w:tcPr>
          <w:p w:rsidR="00641232" w:rsidRPr="009F6391" w:rsidRDefault="00641232" w:rsidP="00641232">
            <w:pPr>
              <w:jc w:val="center"/>
              <w:rPr>
                <w:rFonts w:ascii="Calibri" w:hAnsi="Calibri"/>
                <w:sz w:val="20"/>
                <w:szCs w:val="20"/>
              </w:rPr>
            </w:pPr>
            <w:r>
              <w:rPr>
                <w:rFonts w:ascii="Calibri" w:hAnsi="Calibri"/>
                <w:sz w:val="20"/>
                <w:szCs w:val="20"/>
              </w:rPr>
              <w:t>8</w:t>
            </w:r>
          </w:p>
        </w:tc>
        <w:tc>
          <w:tcPr>
            <w:tcW w:w="876" w:type="pct"/>
            <w:shd w:val="clear" w:color="auto" w:fill="auto"/>
          </w:tcPr>
          <w:p w:rsidR="00641232" w:rsidRPr="009F6391" w:rsidRDefault="00641232" w:rsidP="00641232">
            <w:r w:rsidRPr="009F6391">
              <w:t>тест</w:t>
            </w:r>
          </w:p>
        </w:tc>
      </w:tr>
      <w:tr w:rsidR="00641232" w:rsidRPr="009F6391" w:rsidTr="008A4478">
        <w:tc>
          <w:tcPr>
            <w:tcW w:w="275" w:type="pct"/>
            <w:shd w:val="clear" w:color="auto" w:fill="auto"/>
          </w:tcPr>
          <w:p w:rsidR="00641232" w:rsidRPr="009F6391" w:rsidRDefault="00641232" w:rsidP="00641232">
            <w:pPr>
              <w:tabs>
                <w:tab w:val="right" w:pos="851"/>
              </w:tabs>
            </w:pPr>
            <w:r w:rsidRPr="009F6391">
              <w:t>11.</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tcPr>
          <w:p w:rsidR="00641232" w:rsidRDefault="00641232" w:rsidP="001A0EB0">
            <w:pPr>
              <w:jc w:val="center"/>
            </w:pPr>
            <w:r w:rsidRPr="002E0CE9">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sidRPr="00331B14">
              <w:rPr>
                <w:rFonts w:ascii="Calibri" w:hAnsi="Calibri"/>
                <w:sz w:val="20"/>
                <w:szCs w:val="20"/>
              </w:rPr>
              <w:t>9</w:t>
            </w:r>
          </w:p>
        </w:tc>
        <w:tc>
          <w:tcPr>
            <w:tcW w:w="876" w:type="pct"/>
            <w:shd w:val="clear" w:color="auto" w:fill="auto"/>
          </w:tcPr>
          <w:p w:rsidR="00641232" w:rsidRPr="009F6391" w:rsidRDefault="00641232" w:rsidP="00641232">
            <w:r w:rsidRPr="009F6391">
              <w:t>тест</w:t>
            </w:r>
          </w:p>
        </w:tc>
      </w:tr>
      <w:tr w:rsidR="00641232" w:rsidRPr="009F6391" w:rsidTr="008A4478">
        <w:tc>
          <w:tcPr>
            <w:tcW w:w="275" w:type="pct"/>
            <w:shd w:val="clear" w:color="auto" w:fill="auto"/>
          </w:tcPr>
          <w:p w:rsidR="00641232" w:rsidRPr="009F6391" w:rsidRDefault="00641232" w:rsidP="00641232">
            <w:pPr>
              <w:tabs>
                <w:tab w:val="right" w:pos="851"/>
              </w:tabs>
            </w:pPr>
            <w:r w:rsidRPr="009F6391">
              <w:t>12.</w:t>
            </w:r>
          </w:p>
        </w:tc>
        <w:tc>
          <w:tcPr>
            <w:tcW w:w="955" w:type="pct"/>
            <w:shd w:val="clear" w:color="auto" w:fill="auto"/>
            <w:vAlign w:val="center"/>
          </w:tcPr>
          <w:p w:rsidR="00641232" w:rsidRPr="000A5661" w:rsidRDefault="00641232" w:rsidP="00641232">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tcPr>
          <w:p w:rsidR="00641232" w:rsidRDefault="00641232" w:rsidP="001A0EB0">
            <w:pPr>
              <w:jc w:val="center"/>
            </w:pPr>
            <w:r w:rsidRPr="002E0CE9">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sidRPr="00331B14">
              <w:rPr>
                <w:rFonts w:ascii="Calibri" w:hAnsi="Calibri"/>
                <w:sz w:val="20"/>
                <w:szCs w:val="20"/>
              </w:rPr>
              <w:t>9</w:t>
            </w:r>
          </w:p>
        </w:tc>
        <w:tc>
          <w:tcPr>
            <w:tcW w:w="876" w:type="pct"/>
            <w:shd w:val="clear" w:color="auto" w:fill="auto"/>
          </w:tcPr>
          <w:p w:rsidR="00641232" w:rsidRPr="009F6391" w:rsidRDefault="00641232" w:rsidP="00641232">
            <w:r w:rsidRPr="009F6391">
              <w:t>тест</w:t>
            </w:r>
          </w:p>
        </w:tc>
      </w:tr>
      <w:tr w:rsidR="00641232" w:rsidRPr="009F6391" w:rsidTr="008A4478">
        <w:tc>
          <w:tcPr>
            <w:tcW w:w="275" w:type="pct"/>
            <w:shd w:val="clear" w:color="auto" w:fill="auto"/>
          </w:tcPr>
          <w:p w:rsidR="00641232" w:rsidRPr="009F6391" w:rsidRDefault="00641232" w:rsidP="00641232">
            <w:pPr>
              <w:tabs>
                <w:tab w:val="right" w:pos="851"/>
              </w:tabs>
            </w:pPr>
            <w:r w:rsidRPr="009F6391">
              <w:t>13.</w:t>
            </w:r>
          </w:p>
        </w:tc>
        <w:tc>
          <w:tcPr>
            <w:tcW w:w="955" w:type="pct"/>
            <w:shd w:val="clear" w:color="auto" w:fill="auto"/>
            <w:vAlign w:val="center"/>
          </w:tcPr>
          <w:p w:rsidR="00641232" w:rsidRPr="00CF7EA0" w:rsidRDefault="00641232" w:rsidP="00641232">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641232" w:rsidRPr="00D96843" w:rsidRDefault="00641232" w:rsidP="00641232">
            <w:pPr>
              <w:jc w:val="center"/>
              <w:rPr>
                <w:sz w:val="20"/>
                <w:szCs w:val="20"/>
              </w:rPr>
            </w:pPr>
            <w:r>
              <w:rPr>
                <w:sz w:val="20"/>
                <w:szCs w:val="20"/>
              </w:rPr>
              <w:t>11</w:t>
            </w:r>
          </w:p>
        </w:tc>
        <w:tc>
          <w:tcPr>
            <w:tcW w:w="578" w:type="pct"/>
            <w:shd w:val="clear" w:color="auto" w:fill="auto"/>
          </w:tcPr>
          <w:p w:rsidR="00641232" w:rsidRDefault="00641232" w:rsidP="001A0EB0">
            <w:pPr>
              <w:jc w:val="center"/>
            </w:pPr>
            <w:r w:rsidRPr="002E0CE9">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sidRPr="00331B14">
              <w:rPr>
                <w:rFonts w:ascii="Calibri" w:hAnsi="Calibri"/>
                <w:sz w:val="20"/>
                <w:szCs w:val="20"/>
              </w:rPr>
              <w:t>9</w:t>
            </w:r>
          </w:p>
        </w:tc>
        <w:tc>
          <w:tcPr>
            <w:tcW w:w="876" w:type="pct"/>
            <w:shd w:val="clear" w:color="auto" w:fill="auto"/>
          </w:tcPr>
          <w:p w:rsidR="00641232" w:rsidRPr="009F6391" w:rsidRDefault="00641232" w:rsidP="00641232">
            <w:r w:rsidRPr="009F6391">
              <w:t>тест</w:t>
            </w:r>
          </w:p>
        </w:tc>
      </w:tr>
      <w:tr w:rsidR="00641232" w:rsidRPr="009F6391" w:rsidTr="008A4478">
        <w:tc>
          <w:tcPr>
            <w:tcW w:w="275" w:type="pct"/>
            <w:shd w:val="clear" w:color="auto" w:fill="auto"/>
          </w:tcPr>
          <w:p w:rsidR="00641232" w:rsidRPr="009F6391" w:rsidRDefault="00641232" w:rsidP="00641232">
            <w:pPr>
              <w:tabs>
                <w:tab w:val="right" w:pos="851"/>
              </w:tabs>
            </w:pPr>
            <w:r w:rsidRPr="009F6391">
              <w:t>14.</w:t>
            </w:r>
          </w:p>
        </w:tc>
        <w:tc>
          <w:tcPr>
            <w:tcW w:w="955" w:type="pct"/>
            <w:shd w:val="clear" w:color="auto" w:fill="auto"/>
            <w:vAlign w:val="center"/>
          </w:tcPr>
          <w:p w:rsidR="00641232" w:rsidRPr="000A5661" w:rsidRDefault="00641232" w:rsidP="00641232">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641232" w:rsidRPr="00D96843" w:rsidRDefault="00641232" w:rsidP="00641232">
            <w:pPr>
              <w:jc w:val="center"/>
              <w:rPr>
                <w:sz w:val="20"/>
                <w:szCs w:val="20"/>
              </w:rPr>
            </w:pPr>
            <w:r>
              <w:rPr>
                <w:sz w:val="20"/>
                <w:szCs w:val="20"/>
              </w:rPr>
              <w:t>13</w:t>
            </w:r>
          </w:p>
        </w:tc>
        <w:tc>
          <w:tcPr>
            <w:tcW w:w="578" w:type="pct"/>
            <w:shd w:val="clear" w:color="auto" w:fill="auto"/>
          </w:tcPr>
          <w:p w:rsidR="00641232" w:rsidRDefault="00641232" w:rsidP="001A0EB0">
            <w:pPr>
              <w:jc w:val="center"/>
            </w:pPr>
            <w:r w:rsidRPr="002E0CE9">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Pr>
                <w:rFonts w:ascii="Calibri" w:hAnsi="Calibri"/>
                <w:sz w:val="20"/>
                <w:szCs w:val="20"/>
              </w:rPr>
              <w:t>11</w:t>
            </w:r>
          </w:p>
        </w:tc>
        <w:tc>
          <w:tcPr>
            <w:tcW w:w="876" w:type="pct"/>
            <w:shd w:val="clear" w:color="auto" w:fill="auto"/>
          </w:tcPr>
          <w:p w:rsidR="00641232" w:rsidRPr="009F6391" w:rsidRDefault="00641232" w:rsidP="00641232">
            <w:r w:rsidRPr="009F6391">
              <w:t>тест</w:t>
            </w:r>
          </w:p>
        </w:tc>
      </w:tr>
      <w:tr w:rsidR="00641232" w:rsidRPr="009F6391" w:rsidTr="008A4478">
        <w:tc>
          <w:tcPr>
            <w:tcW w:w="275" w:type="pct"/>
            <w:shd w:val="clear" w:color="auto" w:fill="auto"/>
          </w:tcPr>
          <w:p w:rsidR="00641232" w:rsidRPr="009F6391" w:rsidRDefault="00641232" w:rsidP="00641232">
            <w:pPr>
              <w:tabs>
                <w:tab w:val="right" w:pos="851"/>
              </w:tabs>
            </w:pPr>
            <w:r>
              <w:t>15.</w:t>
            </w:r>
          </w:p>
        </w:tc>
        <w:tc>
          <w:tcPr>
            <w:tcW w:w="955" w:type="pct"/>
            <w:shd w:val="clear" w:color="auto" w:fill="auto"/>
            <w:vAlign w:val="center"/>
          </w:tcPr>
          <w:p w:rsidR="00641232" w:rsidRPr="000A5661" w:rsidRDefault="00641232" w:rsidP="00641232">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41232" w:rsidRPr="00D96843" w:rsidRDefault="00641232" w:rsidP="00641232">
            <w:pPr>
              <w:jc w:val="center"/>
              <w:rPr>
                <w:sz w:val="20"/>
                <w:szCs w:val="20"/>
              </w:rPr>
            </w:pPr>
            <w:r>
              <w:rPr>
                <w:sz w:val="20"/>
                <w:szCs w:val="20"/>
              </w:rPr>
              <w:t>13</w:t>
            </w:r>
          </w:p>
        </w:tc>
        <w:tc>
          <w:tcPr>
            <w:tcW w:w="578" w:type="pct"/>
            <w:shd w:val="clear" w:color="auto" w:fill="auto"/>
            <w:vAlign w:val="center"/>
          </w:tcPr>
          <w:p w:rsidR="00641232" w:rsidRPr="009F6391" w:rsidRDefault="00641232" w:rsidP="00641232">
            <w:pPr>
              <w:jc w:val="center"/>
              <w:rPr>
                <w:sz w:val="20"/>
                <w:szCs w:val="20"/>
              </w:rPr>
            </w:pPr>
            <w:r>
              <w:rPr>
                <w:sz w:val="20"/>
                <w:szCs w:val="20"/>
              </w:rPr>
              <w:t>2</w:t>
            </w:r>
          </w:p>
        </w:tc>
        <w:tc>
          <w:tcPr>
            <w:tcW w:w="578" w:type="pct"/>
            <w:shd w:val="clear" w:color="auto" w:fill="auto"/>
          </w:tcPr>
          <w:p w:rsidR="00641232" w:rsidRDefault="00641232" w:rsidP="00641232">
            <w:r w:rsidRPr="00577565">
              <w:rPr>
                <w:sz w:val="20"/>
                <w:szCs w:val="20"/>
              </w:rPr>
              <w:t>1</w:t>
            </w:r>
          </w:p>
        </w:tc>
        <w:tc>
          <w:tcPr>
            <w:tcW w:w="580" w:type="pct"/>
            <w:shd w:val="clear" w:color="auto" w:fill="auto"/>
          </w:tcPr>
          <w:p w:rsidR="00641232" w:rsidRDefault="00641232" w:rsidP="00641232">
            <w:r w:rsidRPr="00D449F0">
              <w:rPr>
                <w:sz w:val="20"/>
                <w:szCs w:val="20"/>
              </w:rPr>
              <w:t>1</w:t>
            </w:r>
          </w:p>
        </w:tc>
        <w:tc>
          <w:tcPr>
            <w:tcW w:w="580" w:type="pct"/>
            <w:shd w:val="clear" w:color="auto" w:fill="auto"/>
          </w:tcPr>
          <w:p w:rsidR="00641232" w:rsidRDefault="00641232" w:rsidP="00641232">
            <w:r>
              <w:rPr>
                <w:rFonts w:ascii="Calibri" w:hAnsi="Calibri"/>
                <w:sz w:val="20"/>
                <w:szCs w:val="20"/>
              </w:rPr>
              <w:t>11</w:t>
            </w:r>
          </w:p>
        </w:tc>
        <w:tc>
          <w:tcPr>
            <w:tcW w:w="876" w:type="pct"/>
            <w:shd w:val="clear" w:color="auto" w:fill="auto"/>
          </w:tcPr>
          <w:p w:rsidR="00641232" w:rsidRDefault="00641232" w:rsidP="00641232">
            <w:r w:rsidRPr="000A7CB7">
              <w:t>тест</w:t>
            </w:r>
          </w:p>
        </w:tc>
      </w:tr>
      <w:tr w:rsidR="006D2224" w:rsidRPr="009F6391" w:rsidTr="006D2224">
        <w:tc>
          <w:tcPr>
            <w:tcW w:w="275" w:type="pct"/>
            <w:shd w:val="clear" w:color="auto" w:fill="auto"/>
          </w:tcPr>
          <w:p w:rsidR="006D2224" w:rsidRPr="009F6391" w:rsidRDefault="006D2224" w:rsidP="008E620B">
            <w:pPr>
              <w:tabs>
                <w:tab w:val="right" w:pos="851"/>
              </w:tabs>
            </w:pPr>
            <w:r>
              <w:lastRenderedPageBreak/>
              <w:t>16.</w:t>
            </w:r>
          </w:p>
        </w:tc>
        <w:tc>
          <w:tcPr>
            <w:tcW w:w="955" w:type="pct"/>
            <w:shd w:val="clear" w:color="auto" w:fill="auto"/>
            <w:vAlign w:val="center"/>
          </w:tcPr>
          <w:p w:rsidR="006D2224" w:rsidRPr="000A5661" w:rsidRDefault="006D2224" w:rsidP="008E620B">
            <w:r w:rsidRPr="000A5661">
              <w:rPr>
                <w:b/>
              </w:rPr>
              <w:t xml:space="preserve">Тема 16. </w:t>
            </w:r>
            <w:r w:rsidRPr="000A5661">
              <w:t>Жизненный цикл организации</w:t>
            </w:r>
          </w:p>
        </w:tc>
        <w:tc>
          <w:tcPr>
            <w:tcW w:w="578" w:type="pct"/>
            <w:shd w:val="clear" w:color="auto" w:fill="auto"/>
            <w:vAlign w:val="center"/>
          </w:tcPr>
          <w:p w:rsidR="006D2224" w:rsidRPr="00D96843" w:rsidRDefault="006D2224" w:rsidP="008E620B">
            <w:pPr>
              <w:jc w:val="center"/>
              <w:rPr>
                <w:sz w:val="20"/>
                <w:szCs w:val="20"/>
              </w:rPr>
            </w:pPr>
            <w:r>
              <w:rPr>
                <w:sz w:val="20"/>
                <w:szCs w:val="20"/>
              </w:rPr>
              <w:t>11</w:t>
            </w:r>
          </w:p>
        </w:tc>
        <w:tc>
          <w:tcPr>
            <w:tcW w:w="578" w:type="pct"/>
            <w:shd w:val="clear" w:color="auto" w:fill="auto"/>
            <w:vAlign w:val="center"/>
          </w:tcPr>
          <w:p w:rsidR="006D2224" w:rsidRPr="009F6391" w:rsidRDefault="00641232" w:rsidP="008E620B">
            <w:pPr>
              <w:jc w:val="center"/>
              <w:rPr>
                <w:sz w:val="20"/>
                <w:szCs w:val="20"/>
              </w:rPr>
            </w:pPr>
            <w:r>
              <w:rPr>
                <w:sz w:val="20"/>
                <w:szCs w:val="20"/>
              </w:rPr>
              <w:t>2</w:t>
            </w:r>
          </w:p>
        </w:tc>
        <w:tc>
          <w:tcPr>
            <w:tcW w:w="578" w:type="pct"/>
            <w:shd w:val="clear" w:color="auto" w:fill="auto"/>
            <w:vAlign w:val="center"/>
          </w:tcPr>
          <w:p w:rsidR="006D2224" w:rsidRPr="009F6391" w:rsidRDefault="00641232" w:rsidP="008E620B">
            <w:pPr>
              <w:jc w:val="center"/>
              <w:rPr>
                <w:sz w:val="20"/>
                <w:szCs w:val="20"/>
              </w:rPr>
            </w:pPr>
            <w:r>
              <w:rPr>
                <w:sz w:val="20"/>
                <w:szCs w:val="20"/>
              </w:rPr>
              <w:t>1</w:t>
            </w:r>
          </w:p>
        </w:tc>
        <w:tc>
          <w:tcPr>
            <w:tcW w:w="580" w:type="pct"/>
            <w:shd w:val="clear" w:color="auto" w:fill="auto"/>
            <w:vAlign w:val="center"/>
          </w:tcPr>
          <w:p w:rsidR="006D2224" w:rsidRPr="009F6391" w:rsidRDefault="00641232" w:rsidP="008E620B">
            <w:pPr>
              <w:jc w:val="center"/>
              <w:rPr>
                <w:sz w:val="20"/>
                <w:szCs w:val="20"/>
              </w:rPr>
            </w:pPr>
            <w:r>
              <w:rPr>
                <w:sz w:val="20"/>
                <w:szCs w:val="20"/>
              </w:rPr>
              <w:t>1</w:t>
            </w:r>
          </w:p>
        </w:tc>
        <w:tc>
          <w:tcPr>
            <w:tcW w:w="580" w:type="pct"/>
            <w:shd w:val="clear" w:color="auto" w:fill="auto"/>
            <w:vAlign w:val="center"/>
          </w:tcPr>
          <w:p w:rsidR="006D2224" w:rsidRPr="009F6391" w:rsidRDefault="00641232" w:rsidP="008E620B">
            <w:pPr>
              <w:jc w:val="center"/>
              <w:rPr>
                <w:rFonts w:ascii="Calibri" w:hAnsi="Calibri"/>
                <w:sz w:val="20"/>
                <w:szCs w:val="20"/>
              </w:rPr>
            </w:pPr>
            <w:r>
              <w:rPr>
                <w:rFonts w:ascii="Calibri" w:hAnsi="Calibri"/>
                <w:sz w:val="20"/>
                <w:szCs w:val="20"/>
              </w:rPr>
              <w:t>9</w:t>
            </w:r>
          </w:p>
        </w:tc>
        <w:tc>
          <w:tcPr>
            <w:tcW w:w="876" w:type="pct"/>
            <w:shd w:val="clear" w:color="auto" w:fill="auto"/>
          </w:tcPr>
          <w:p w:rsidR="006D2224" w:rsidRDefault="006D2224" w:rsidP="008E620B">
            <w:r w:rsidRPr="000A7CB7">
              <w:t>тест</w:t>
            </w:r>
          </w:p>
        </w:tc>
      </w:tr>
      <w:tr w:rsidR="006D2224" w:rsidRPr="009F6391" w:rsidTr="006D2224">
        <w:tc>
          <w:tcPr>
            <w:tcW w:w="275" w:type="pct"/>
            <w:shd w:val="clear" w:color="auto" w:fill="auto"/>
          </w:tcPr>
          <w:p w:rsidR="006D2224" w:rsidRPr="009F6391" w:rsidRDefault="006D2224" w:rsidP="008E620B">
            <w:pPr>
              <w:tabs>
                <w:tab w:val="right" w:pos="851"/>
              </w:tabs>
            </w:pPr>
          </w:p>
        </w:tc>
        <w:tc>
          <w:tcPr>
            <w:tcW w:w="955" w:type="pct"/>
            <w:shd w:val="clear" w:color="auto" w:fill="auto"/>
          </w:tcPr>
          <w:p w:rsidR="006D2224" w:rsidRPr="009F6391" w:rsidRDefault="006D2224" w:rsidP="008E620B">
            <w:pPr>
              <w:tabs>
                <w:tab w:val="right" w:pos="851"/>
              </w:tabs>
            </w:pPr>
            <w:r w:rsidRPr="009F6391">
              <w:t xml:space="preserve">В целом по дисциплине </w:t>
            </w:r>
          </w:p>
        </w:tc>
        <w:tc>
          <w:tcPr>
            <w:tcW w:w="578" w:type="pct"/>
            <w:shd w:val="clear" w:color="auto" w:fill="auto"/>
            <w:vAlign w:val="center"/>
          </w:tcPr>
          <w:p w:rsidR="006D2224" w:rsidRPr="009F6391" w:rsidRDefault="006D2224" w:rsidP="008E620B">
            <w:pPr>
              <w:jc w:val="center"/>
              <w:rPr>
                <w:sz w:val="20"/>
                <w:szCs w:val="20"/>
              </w:rPr>
            </w:pPr>
            <w:r w:rsidRPr="009F6391">
              <w:rPr>
                <w:sz w:val="20"/>
                <w:szCs w:val="20"/>
              </w:rPr>
              <w:t>180</w:t>
            </w:r>
          </w:p>
        </w:tc>
        <w:tc>
          <w:tcPr>
            <w:tcW w:w="578" w:type="pct"/>
            <w:shd w:val="clear" w:color="auto" w:fill="auto"/>
            <w:vAlign w:val="center"/>
          </w:tcPr>
          <w:p w:rsidR="006D2224" w:rsidRPr="009F6391" w:rsidRDefault="006D2224" w:rsidP="008E620B">
            <w:pPr>
              <w:jc w:val="center"/>
              <w:rPr>
                <w:b/>
                <w:bCs/>
                <w:i/>
                <w:iCs/>
                <w:sz w:val="20"/>
                <w:szCs w:val="20"/>
              </w:rPr>
            </w:pPr>
            <w:r>
              <w:rPr>
                <w:b/>
                <w:bCs/>
                <w:i/>
                <w:iCs/>
                <w:sz w:val="20"/>
                <w:szCs w:val="20"/>
              </w:rPr>
              <w:t>34</w:t>
            </w:r>
          </w:p>
        </w:tc>
        <w:tc>
          <w:tcPr>
            <w:tcW w:w="578" w:type="pct"/>
            <w:shd w:val="clear" w:color="auto" w:fill="auto"/>
            <w:vAlign w:val="center"/>
          </w:tcPr>
          <w:p w:rsidR="006D2224" w:rsidRPr="009F6391" w:rsidRDefault="006D2224" w:rsidP="008E620B">
            <w:pPr>
              <w:jc w:val="center"/>
              <w:rPr>
                <w:i/>
                <w:iCs/>
                <w:sz w:val="20"/>
                <w:szCs w:val="20"/>
              </w:rPr>
            </w:pPr>
            <w:r>
              <w:rPr>
                <w:i/>
                <w:iCs/>
                <w:sz w:val="20"/>
                <w:szCs w:val="20"/>
              </w:rPr>
              <w:t>16</w:t>
            </w:r>
          </w:p>
        </w:tc>
        <w:tc>
          <w:tcPr>
            <w:tcW w:w="580" w:type="pct"/>
            <w:shd w:val="clear" w:color="auto" w:fill="auto"/>
            <w:vAlign w:val="center"/>
          </w:tcPr>
          <w:p w:rsidR="006D2224" w:rsidRPr="009F6391" w:rsidRDefault="006D2224" w:rsidP="008E620B">
            <w:pPr>
              <w:jc w:val="center"/>
              <w:rPr>
                <w:i/>
                <w:iCs/>
                <w:sz w:val="20"/>
                <w:szCs w:val="20"/>
              </w:rPr>
            </w:pPr>
            <w:r>
              <w:rPr>
                <w:i/>
                <w:iCs/>
                <w:sz w:val="20"/>
                <w:szCs w:val="20"/>
              </w:rPr>
              <w:t>18</w:t>
            </w:r>
          </w:p>
        </w:tc>
        <w:tc>
          <w:tcPr>
            <w:tcW w:w="580" w:type="pct"/>
            <w:shd w:val="clear" w:color="auto" w:fill="auto"/>
            <w:vAlign w:val="center"/>
          </w:tcPr>
          <w:p w:rsidR="006D2224" w:rsidRPr="009F6391" w:rsidRDefault="006D2224" w:rsidP="008E620B">
            <w:pPr>
              <w:jc w:val="center"/>
              <w:rPr>
                <w:b/>
                <w:bCs/>
                <w:i/>
                <w:iCs/>
                <w:sz w:val="20"/>
                <w:szCs w:val="20"/>
              </w:rPr>
            </w:pPr>
            <w:r>
              <w:rPr>
                <w:b/>
                <w:bCs/>
                <w:i/>
                <w:iCs/>
                <w:sz w:val="20"/>
                <w:szCs w:val="20"/>
              </w:rPr>
              <w:t>146</w:t>
            </w:r>
          </w:p>
        </w:tc>
        <w:tc>
          <w:tcPr>
            <w:tcW w:w="876" w:type="pct"/>
            <w:shd w:val="clear" w:color="auto" w:fill="auto"/>
          </w:tcPr>
          <w:p w:rsidR="006D2224" w:rsidRPr="009F6391" w:rsidRDefault="006D2224" w:rsidP="0075014D">
            <w:pPr>
              <w:tabs>
                <w:tab w:val="right" w:pos="851"/>
              </w:tabs>
            </w:pPr>
            <w:r w:rsidRPr="009F6391">
              <w:t xml:space="preserve">Согласно учебному плану: </w:t>
            </w:r>
            <w:r>
              <w:t>Д</w:t>
            </w:r>
            <w:r w:rsidR="0075014D">
              <w:t>омашнее творческое задание</w:t>
            </w:r>
            <w:r>
              <w:t xml:space="preserve"> </w:t>
            </w:r>
          </w:p>
        </w:tc>
      </w:tr>
      <w:tr w:rsidR="008C622C" w:rsidRPr="009F6391" w:rsidTr="006D2224">
        <w:tc>
          <w:tcPr>
            <w:tcW w:w="275" w:type="pct"/>
            <w:shd w:val="clear" w:color="auto" w:fill="auto"/>
          </w:tcPr>
          <w:p w:rsidR="008C622C" w:rsidRPr="009F6391" w:rsidRDefault="008C622C" w:rsidP="008E620B">
            <w:pPr>
              <w:tabs>
                <w:tab w:val="right" w:pos="851"/>
              </w:tabs>
            </w:pPr>
          </w:p>
        </w:tc>
        <w:tc>
          <w:tcPr>
            <w:tcW w:w="955" w:type="pct"/>
            <w:shd w:val="clear" w:color="auto" w:fill="auto"/>
          </w:tcPr>
          <w:p w:rsidR="008C622C" w:rsidRPr="009F6391" w:rsidRDefault="008C622C" w:rsidP="008E620B">
            <w:pPr>
              <w:tabs>
                <w:tab w:val="right" w:pos="851"/>
              </w:tabs>
            </w:pPr>
            <w:r>
              <w:t>Итого%</w:t>
            </w:r>
          </w:p>
        </w:tc>
        <w:tc>
          <w:tcPr>
            <w:tcW w:w="578" w:type="pct"/>
            <w:shd w:val="clear" w:color="auto" w:fill="auto"/>
            <w:vAlign w:val="center"/>
          </w:tcPr>
          <w:p w:rsidR="008C622C" w:rsidRPr="009F6391" w:rsidRDefault="008C622C" w:rsidP="008E620B">
            <w:pPr>
              <w:jc w:val="center"/>
              <w:rPr>
                <w:sz w:val="20"/>
                <w:szCs w:val="20"/>
              </w:rPr>
            </w:pPr>
          </w:p>
        </w:tc>
        <w:tc>
          <w:tcPr>
            <w:tcW w:w="578" w:type="pct"/>
            <w:shd w:val="clear" w:color="auto" w:fill="auto"/>
            <w:vAlign w:val="center"/>
          </w:tcPr>
          <w:p w:rsidR="008C622C" w:rsidRDefault="00871895" w:rsidP="008E620B">
            <w:pPr>
              <w:jc w:val="center"/>
              <w:rPr>
                <w:b/>
                <w:bCs/>
                <w:i/>
                <w:iCs/>
                <w:sz w:val="20"/>
                <w:szCs w:val="20"/>
              </w:rPr>
            </w:pPr>
            <w:r>
              <w:rPr>
                <w:b/>
                <w:bCs/>
                <w:i/>
                <w:iCs/>
                <w:sz w:val="20"/>
                <w:szCs w:val="20"/>
              </w:rPr>
              <w:t>19</w:t>
            </w:r>
          </w:p>
        </w:tc>
        <w:tc>
          <w:tcPr>
            <w:tcW w:w="578" w:type="pct"/>
            <w:shd w:val="clear" w:color="auto" w:fill="auto"/>
            <w:vAlign w:val="center"/>
          </w:tcPr>
          <w:p w:rsidR="008C622C" w:rsidRDefault="00871895" w:rsidP="008E620B">
            <w:pPr>
              <w:jc w:val="center"/>
              <w:rPr>
                <w:i/>
                <w:iCs/>
                <w:sz w:val="20"/>
                <w:szCs w:val="20"/>
              </w:rPr>
            </w:pPr>
            <w:r>
              <w:rPr>
                <w:i/>
                <w:iCs/>
                <w:sz w:val="20"/>
                <w:szCs w:val="20"/>
              </w:rPr>
              <w:t>47</w:t>
            </w:r>
          </w:p>
        </w:tc>
        <w:tc>
          <w:tcPr>
            <w:tcW w:w="580" w:type="pct"/>
            <w:shd w:val="clear" w:color="auto" w:fill="auto"/>
            <w:vAlign w:val="center"/>
          </w:tcPr>
          <w:p w:rsidR="008C622C" w:rsidRDefault="00871895" w:rsidP="008E620B">
            <w:pPr>
              <w:jc w:val="center"/>
              <w:rPr>
                <w:i/>
                <w:iCs/>
                <w:sz w:val="20"/>
                <w:szCs w:val="20"/>
              </w:rPr>
            </w:pPr>
            <w:r>
              <w:rPr>
                <w:i/>
                <w:iCs/>
                <w:sz w:val="20"/>
                <w:szCs w:val="20"/>
              </w:rPr>
              <w:t>53</w:t>
            </w:r>
          </w:p>
        </w:tc>
        <w:tc>
          <w:tcPr>
            <w:tcW w:w="580" w:type="pct"/>
            <w:shd w:val="clear" w:color="auto" w:fill="auto"/>
            <w:vAlign w:val="center"/>
          </w:tcPr>
          <w:p w:rsidR="008C622C" w:rsidRDefault="00871895" w:rsidP="008E620B">
            <w:pPr>
              <w:jc w:val="center"/>
              <w:rPr>
                <w:b/>
                <w:bCs/>
                <w:i/>
                <w:iCs/>
                <w:sz w:val="20"/>
                <w:szCs w:val="20"/>
              </w:rPr>
            </w:pPr>
            <w:r>
              <w:rPr>
                <w:b/>
                <w:bCs/>
                <w:i/>
                <w:iCs/>
                <w:sz w:val="20"/>
                <w:szCs w:val="20"/>
              </w:rPr>
              <w:t>81</w:t>
            </w:r>
          </w:p>
        </w:tc>
        <w:tc>
          <w:tcPr>
            <w:tcW w:w="876" w:type="pct"/>
            <w:shd w:val="clear" w:color="auto" w:fill="auto"/>
          </w:tcPr>
          <w:p w:rsidR="008C622C" w:rsidRPr="009F6391" w:rsidRDefault="008C622C" w:rsidP="008E620B">
            <w:pPr>
              <w:tabs>
                <w:tab w:val="right" w:pos="851"/>
              </w:tabs>
            </w:pPr>
          </w:p>
        </w:tc>
      </w:tr>
    </w:tbl>
    <w:p w:rsidR="006D2224" w:rsidRPr="009F6391" w:rsidRDefault="006D2224"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lastRenderedPageBreak/>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разбор мини-кейсов, </w:t>
            </w:r>
            <w:r w:rsidRPr="009F6391">
              <w:lastRenderedPageBreak/>
              <w:t>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lastRenderedPageBreak/>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lastRenderedPageBreak/>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lastRenderedPageBreak/>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6A757E">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A83CC5">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6A757E">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6A757E">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6A757E">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bCs/>
              </w:rPr>
              <w:lastRenderedPageBreak/>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6A757E">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6A757E">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A83CC5">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6A757E">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6A757E">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lastRenderedPageBreak/>
        <w:t>Лидерство и стили менеджмента.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6A757E">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6A757E">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lastRenderedPageBreak/>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D44A19">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D44A19">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A83CC5">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A83CC5">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A83CC5">
            <w:pPr>
              <w:jc w:val="both"/>
              <w:rPr>
                <w:rFonts w:eastAsia="Calibri"/>
              </w:rPr>
            </w:pPr>
            <w:r w:rsidRPr="008D066E">
              <w:rPr>
                <w:rFonts w:eastAsia="Calibri"/>
              </w:rPr>
              <w:t xml:space="preserve">Результаты обучения </w:t>
            </w:r>
          </w:p>
          <w:p w:rsidR="002036EB" w:rsidRPr="008D066E" w:rsidRDefault="002036EB" w:rsidP="00A83CC5">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A83CC5">
            <w:pPr>
              <w:jc w:val="both"/>
              <w:rPr>
                <w:rFonts w:eastAsia="Calibri"/>
              </w:rPr>
            </w:pPr>
            <w:r w:rsidRPr="008D066E">
              <w:rPr>
                <w:rFonts w:eastAsia="Calibri"/>
              </w:rPr>
              <w:t>Типовые контрольные задания</w:t>
            </w:r>
          </w:p>
        </w:tc>
      </w:tr>
      <w:tr w:rsidR="009D64DE" w:rsidTr="002036EB">
        <w:tc>
          <w:tcPr>
            <w:tcW w:w="1858" w:type="dxa"/>
            <w:shd w:val="clear" w:color="auto" w:fill="auto"/>
          </w:tcPr>
          <w:p w:rsidR="009D64DE" w:rsidRPr="009D64DE" w:rsidRDefault="009D64DE" w:rsidP="009D64DE">
            <w:pPr>
              <w:pStyle w:val="ConsPlusNormal"/>
              <w:widowControl/>
              <w:ind w:firstLine="0"/>
              <w:jc w:val="both"/>
              <w:rPr>
                <w:rFonts w:ascii="Times New Roman" w:hAnsi="Times New Roman" w:cs="Times New Roman"/>
                <w:sz w:val="24"/>
                <w:szCs w:val="24"/>
                <w:u w:val="single"/>
              </w:rPr>
            </w:pPr>
            <w:r w:rsidRPr="009D64DE">
              <w:rPr>
                <w:rFonts w:ascii="Times New Roman" w:hAnsi="Times New Roman" w:cs="Times New Roman"/>
                <w:sz w:val="24"/>
                <w:szCs w:val="24"/>
                <w:u w:val="single"/>
              </w:rPr>
              <w:t>ПКН-1</w:t>
            </w:r>
          </w:p>
          <w:p w:rsidR="009D64DE" w:rsidRPr="008903FC" w:rsidRDefault="009D64DE" w:rsidP="009D64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Способность использовать </w:t>
            </w:r>
            <w:r w:rsidRPr="008903FC">
              <w:rPr>
                <w:rFonts w:ascii="Times New Roman" w:hAnsi="Times New Roman" w:cs="Times New Roman"/>
                <w:sz w:val="24"/>
                <w:szCs w:val="24"/>
              </w:rPr>
              <w:t>основны</w:t>
            </w:r>
            <w:r>
              <w:rPr>
                <w:rFonts w:ascii="Times New Roman" w:hAnsi="Times New Roman" w:cs="Times New Roman"/>
                <w:sz w:val="24"/>
                <w:szCs w:val="24"/>
              </w:rPr>
              <w:t>е</w:t>
            </w:r>
            <w:r w:rsidRPr="008903FC">
              <w:rPr>
                <w:rFonts w:ascii="Times New Roman" w:hAnsi="Times New Roman" w:cs="Times New Roman"/>
                <w:sz w:val="24"/>
                <w:szCs w:val="24"/>
              </w:rPr>
              <w:t xml:space="preserve"> научны</w:t>
            </w:r>
            <w:r>
              <w:rPr>
                <w:rFonts w:ascii="Times New Roman" w:hAnsi="Times New Roman" w:cs="Times New Roman"/>
                <w:sz w:val="24"/>
                <w:szCs w:val="24"/>
              </w:rPr>
              <w:t>е</w:t>
            </w:r>
            <w:r w:rsidRPr="008903FC">
              <w:rPr>
                <w:rFonts w:ascii="Times New Roman" w:hAnsi="Times New Roman" w:cs="Times New Roman"/>
                <w:sz w:val="24"/>
                <w:szCs w:val="24"/>
              </w:rPr>
              <w:t xml:space="preserve"> понятия и категориальны</w:t>
            </w:r>
            <w:r>
              <w:rPr>
                <w:rFonts w:ascii="Times New Roman" w:hAnsi="Times New Roman" w:cs="Times New Roman"/>
                <w:sz w:val="24"/>
                <w:szCs w:val="24"/>
              </w:rPr>
              <w:t xml:space="preserve">й </w:t>
            </w:r>
            <w:r w:rsidRPr="008903FC">
              <w:rPr>
                <w:rFonts w:ascii="Times New Roman" w:hAnsi="Times New Roman" w:cs="Times New Roman"/>
                <w:sz w:val="24"/>
                <w:szCs w:val="24"/>
              </w:rPr>
              <w:t>аппарат</w:t>
            </w:r>
            <w:r>
              <w:rPr>
                <w:rFonts w:ascii="Times New Roman" w:hAnsi="Times New Roman" w:cs="Times New Roman"/>
                <w:sz w:val="24"/>
                <w:szCs w:val="24"/>
              </w:rPr>
              <w:t xml:space="preserve"> экономической, организационной, управленческой, социологической и психологической теорий при решении профессиональных задач</w:t>
            </w:r>
          </w:p>
        </w:tc>
        <w:tc>
          <w:tcPr>
            <w:tcW w:w="1652" w:type="dxa"/>
            <w:shd w:val="clear" w:color="auto" w:fill="auto"/>
          </w:tcPr>
          <w:p w:rsidR="009D64DE" w:rsidRDefault="009D64DE" w:rsidP="009D64DE">
            <w:pPr>
              <w:shd w:val="clear" w:color="auto" w:fill="FFFFFF"/>
              <w:contextualSpacing/>
              <w:jc w:val="both"/>
            </w:pPr>
            <w:r w:rsidRPr="00AF6012">
              <w:rPr>
                <w:color w:val="000000"/>
              </w:rPr>
              <w:lastRenderedPageBreak/>
              <w:t>1.</w:t>
            </w:r>
            <w:r w:rsidRPr="00AF6012">
              <w:t xml:space="preserve">Демонстрирует знание </w:t>
            </w:r>
            <w:r w:rsidRPr="00AF6012">
              <w:lastRenderedPageBreak/>
              <w:t>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rsidR="009D64DE" w:rsidRPr="00636FC9" w:rsidRDefault="009D64DE" w:rsidP="009D64DE">
            <w:pPr>
              <w:pStyle w:val="Default"/>
              <w:jc w:val="both"/>
            </w:pPr>
            <w:r w:rsidRPr="00AF6012">
              <w:t xml:space="preserve">2. </w:t>
            </w:r>
            <w:r w:rsidRPr="00AF6012">
              <w:rPr>
                <w:lang w:eastAsia="en-US"/>
              </w:rPr>
              <w:t>Г</w:t>
            </w:r>
            <w:r w:rsidRPr="00AF6012">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2977" w:type="dxa"/>
            <w:shd w:val="clear" w:color="auto" w:fill="auto"/>
          </w:tcPr>
          <w:p w:rsidR="009D64DE" w:rsidRDefault="009D64DE" w:rsidP="009D64DE">
            <w:pPr>
              <w:widowControl w:val="0"/>
              <w:tabs>
                <w:tab w:val="left" w:pos="540"/>
              </w:tabs>
              <w:autoSpaceDE w:val="0"/>
              <w:autoSpaceDN w:val="0"/>
              <w:adjustRightInd w:val="0"/>
              <w:contextualSpacing/>
              <w:jc w:val="both"/>
            </w:pPr>
            <w:r w:rsidRPr="008031E5">
              <w:rPr>
                <w:b/>
              </w:rPr>
              <w:lastRenderedPageBreak/>
              <w:t>Знать:</w:t>
            </w:r>
            <w:r>
              <w:t xml:space="preserve"> современные</w:t>
            </w:r>
            <w:r w:rsidRPr="00AF6012">
              <w:t xml:space="preserve"> концепци</w:t>
            </w:r>
            <w:r>
              <w:t>и</w:t>
            </w:r>
            <w:r w:rsidRPr="00AF6012">
              <w:t xml:space="preserve"> социальной </w:t>
            </w:r>
            <w:r w:rsidRPr="00AF6012">
              <w:lastRenderedPageBreak/>
              <w:t>психологии, экономики и управленческой науки</w:t>
            </w:r>
            <w:r>
              <w:t>.</w:t>
            </w:r>
          </w:p>
          <w:p w:rsidR="009D64DE" w:rsidRDefault="009D64DE" w:rsidP="009D64DE">
            <w:pPr>
              <w:widowControl w:val="0"/>
              <w:tabs>
                <w:tab w:val="left" w:pos="540"/>
              </w:tabs>
              <w:autoSpaceDE w:val="0"/>
              <w:autoSpaceDN w:val="0"/>
              <w:adjustRightInd w:val="0"/>
              <w:contextualSpacing/>
              <w:jc w:val="both"/>
            </w:pPr>
            <w:r w:rsidRPr="008031E5">
              <w:rPr>
                <w:b/>
              </w:rPr>
              <w:t>Уметь:</w:t>
            </w:r>
            <w:r>
              <w:t xml:space="preserve"> использовать</w:t>
            </w:r>
            <w:r w:rsidRPr="00AF6012">
              <w:t xml:space="preserve"> категориальный и научный аппарат при анализе социально-экономических явлений и процессов</w:t>
            </w:r>
            <w:r>
              <w:t>.</w:t>
            </w:r>
          </w:p>
          <w:p w:rsidR="009D64DE" w:rsidRDefault="009D64DE" w:rsidP="009D64DE">
            <w:pPr>
              <w:widowControl w:val="0"/>
              <w:tabs>
                <w:tab w:val="left" w:pos="540"/>
              </w:tabs>
              <w:autoSpaceDE w:val="0"/>
              <w:autoSpaceDN w:val="0"/>
              <w:adjustRightInd w:val="0"/>
              <w:contextualSpacing/>
              <w:jc w:val="both"/>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9D64DE" w:rsidRDefault="009D64DE" w:rsidP="009D64DE">
            <w:pPr>
              <w:widowControl w:val="0"/>
              <w:tabs>
                <w:tab w:val="left" w:pos="540"/>
              </w:tabs>
              <w:autoSpaceDE w:val="0"/>
              <w:autoSpaceDN w:val="0"/>
              <w:adjustRightInd w:val="0"/>
              <w:contextualSpacing/>
              <w:jc w:val="both"/>
            </w:pPr>
            <w:r w:rsidRPr="008031E5">
              <w:rPr>
                <w:b/>
              </w:rPr>
              <w:t>Знать:</w:t>
            </w:r>
            <w:r>
              <w:t xml:space="preserve"> </w:t>
            </w:r>
            <w:r w:rsidRPr="00AF6012">
              <w:t>основные направления кадровой политики государства и организации</w:t>
            </w:r>
            <w:r>
              <w:t>.</w:t>
            </w:r>
          </w:p>
          <w:p w:rsidR="009D64DE" w:rsidRPr="009F6391" w:rsidRDefault="009D64DE" w:rsidP="009D64DE">
            <w:pPr>
              <w:widowControl w:val="0"/>
              <w:tabs>
                <w:tab w:val="left" w:pos="540"/>
              </w:tabs>
              <w:autoSpaceDE w:val="0"/>
              <w:autoSpaceDN w:val="0"/>
              <w:adjustRightInd w:val="0"/>
              <w:contextualSpacing/>
              <w:jc w:val="both"/>
            </w:pPr>
            <w:r w:rsidRPr="008031E5">
              <w:rPr>
                <w:b/>
              </w:rPr>
              <w:t>Уметь:</w:t>
            </w:r>
            <w:r>
              <w:t xml:space="preserve"> </w:t>
            </w:r>
            <w:r>
              <w:rPr>
                <w:lang w:eastAsia="en-US"/>
              </w:rPr>
              <w:t>г</w:t>
            </w:r>
            <w:r w:rsidRPr="00AF6012">
              <w:t xml:space="preserve">рамотно и результативно </w:t>
            </w:r>
            <w:r>
              <w:t>пользоваться</w:t>
            </w:r>
            <w:r w:rsidRPr="00AF6012">
              <w:t xml:space="preserve"> российскими и зарубежными источниками научных знаний и социально-экономической информации</w:t>
            </w:r>
            <w:r>
              <w:t>.</w:t>
            </w:r>
          </w:p>
        </w:tc>
        <w:tc>
          <w:tcPr>
            <w:tcW w:w="3084" w:type="dxa"/>
            <w:shd w:val="clear" w:color="auto" w:fill="auto"/>
          </w:tcPr>
          <w:p w:rsidR="009D64DE" w:rsidRPr="009F6391" w:rsidRDefault="009D64DE" w:rsidP="009D64DE">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D64DE" w:rsidRPr="009F6391" w:rsidRDefault="009D64DE" w:rsidP="009D64DE">
            <w:pPr>
              <w:autoSpaceDE w:val="0"/>
              <w:autoSpaceDN w:val="0"/>
              <w:adjustRightInd w:val="0"/>
              <w:jc w:val="both"/>
            </w:pPr>
            <w:r w:rsidRPr="009F6391">
              <w:lastRenderedPageBreak/>
              <w:t xml:space="preserve">КОНФЛИКТ МЕЖДУ НАЧАЛЬНИКОМ ВАЛЮТНОГО ОТДЕЛА И ГЛАВНЫМ БУХГАЛТЕРОМ В БАНКЕ </w:t>
            </w:r>
          </w:p>
          <w:p w:rsidR="009D64DE" w:rsidRPr="009F6391" w:rsidRDefault="009D64DE" w:rsidP="009D64DE">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9D64DE" w:rsidRPr="009F6391" w:rsidRDefault="009D64DE" w:rsidP="009D64DE">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w:t>
            </w:r>
            <w:r w:rsidRPr="009F6391">
              <w:lastRenderedPageBreak/>
              <w:t xml:space="preserve">юридическим вопросам в данной ситуации? Ответ обоснуйте с учетом условий кейса. </w:t>
            </w:r>
          </w:p>
          <w:p w:rsidR="009D64DE" w:rsidRPr="009F6391" w:rsidRDefault="009D64DE" w:rsidP="009D64DE">
            <w:pPr>
              <w:autoSpaceDE w:val="0"/>
              <w:autoSpaceDN w:val="0"/>
              <w:adjustRightInd w:val="0"/>
              <w:jc w:val="both"/>
            </w:pPr>
            <w:r w:rsidRPr="009F6391">
              <w:t xml:space="preserve">Варианты: </w:t>
            </w:r>
          </w:p>
          <w:p w:rsidR="009D64DE" w:rsidRPr="009F6391" w:rsidRDefault="009D64DE" w:rsidP="009D64DE">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9D64DE" w:rsidRPr="009F6391" w:rsidRDefault="009D64DE" w:rsidP="009D64DE">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D64DE" w:rsidRPr="009F6391" w:rsidRDefault="009D64DE" w:rsidP="009D64DE">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9D64DE" w:rsidRPr="009F6391" w:rsidRDefault="009D64DE" w:rsidP="009D64DE">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9D64DE" w:rsidRPr="009F6391" w:rsidRDefault="009D64DE" w:rsidP="009D64DE">
            <w:pPr>
              <w:autoSpaceDE w:val="0"/>
              <w:autoSpaceDN w:val="0"/>
              <w:adjustRightInd w:val="0"/>
              <w:jc w:val="both"/>
            </w:pPr>
            <w:r w:rsidRPr="009F6391">
              <w:t>ТЕХНИКА ГРУППОВОГО ПРИНЯТИЯ РЕШЕНИЙ</w:t>
            </w:r>
          </w:p>
          <w:p w:rsidR="009D64DE" w:rsidRPr="009F6391" w:rsidRDefault="009D64DE" w:rsidP="009D64DE">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D64DE" w:rsidRPr="009F6391" w:rsidRDefault="009D64DE" w:rsidP="009D64DE">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D64DE" w:rsidRPr="009F6391" w:rsidRDefault="009D64DE" w:rsidP="009D64DE">
            <w:pPr>
              <w:autoSpaceDE w:val="0"/>
              <w:autoSpaceDN w:val="0"/>
              <w:adjustRightInd w:val="0"/>
              <w:jc w:val="both"/>
            </w:pPr>
            <w:r w:rsidRPr="009F6391">
              <w:lastRenderedPageBreak/>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D64DE" w:rsidRPr="009F6391" w:rsidRDefault="009D64DE" w:rsidP="009D64DE">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D64DE" w:rsidRPr="009F6391" w:rsidRDefault="009D64DE" w:rsidP="009D64DE">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9D64DE" w:rsidRPr="00CA6037" w:rsidRDefault="009D64DE" w:rsidP="009D64DE">
            <w:pPr>
              <w:jc w:val="both"/>
              <w:rPr>
                <w:iCs/>
              </w:rPr>
            </w:pPr>
          </w:p>
        </w:tc>
      </w:tr>
      <w:tr w:rsidR="009D64DE" w:rsidTr="002036EB">
        <w:tc>
          <w:tcPr>
            <w:tcW w:w="1858" w:type="dxa"/>
            <w:shd w:val="clear" w:color="auto" w:fill="auto"/>
          </w:tcPr>
          <w:p w:rsidR="009D64DE" w:rsidRPr="009D64DE" w:rsidRDefault="009D64DE" w:rsidP="009D64DE">
            <w:pPr>
              <w:pStyle w:val="ConsPlusNormal"/>
              <w:widowControl/>
              <w:ind w:firstLine="0"/>
              <w:jc w:val="both"/>
              <w:rPr>
                <w:rFonts w:ascii="Times New Roman" w:hAnsi="Times New Roman" w:cs="Times New Roman"/>
                <w:sz w:val="24"/>
                <w:szCs w:val="24"/>
                <w:u w:val="single"/>
              </w:rPr>
            </w:pPr>
            <w:r w:rsidRPr="009D64DE">
              <w:rPr>
                <w:rFonts w:ascii="Times New Roman" w:hAnsi="Times New Roman" w:cs="Times New Roman"/>
                <w:sz w:val="24"/>
                <w:szCs w:val="24"/>
                <w:u w:val="single"/>
              </w:rPr>
              <w:lastRenderedPageBreak/>
              <w:t>ПКН-5</w:t>
            </w:r>
          </w:p>
          <w:p w:rsidR="009D64DE" w:rsidRPr="008903FC" w:rsidRDefault="009D64DE" w:rsidP="009D64DE">
            <w:pPr>
              <w:pStyle w:val="ConsPlusNormal"/>
              <w:widowControl/>
              <w:ind w:firstLine="0"/>
              <w:jc w:val="both"/>
              <w:rPr>
                <w:rFonts w:ascii="Times New Roman" w:hAnsi="Times New Roman" w:cs="Times New Roman"/>
                <w:sz w:val="24"/>
                <w:szCs w:val="24"/>
              </w:rPr>
            </w:pPr>
            <w:r w:rsidRPr="008903FC">
              <w:rPr>
                <w:rFonts w:ascii="Times New Roman" w:hAnsi="Times New Roman" w:cs="Times New Roman"/>
                <w:sz w:val="24"/>
                <w:szCs w:val="24"/>
              </w:rPr>
              <w:t xml:space="preserve">Способность анализировать и разрабатывать систему организации, нормирования и оплаты труда, способность составлять и контролировать статьи расходов </w:t>
            </w:r>
            <w:r>
              <w:rPr>
                <w:rFonts w:ascii="Times New Roman" w:hAnsi="Times New Roman" w:cs="Times New Roman"/>
                <w:sz w:val="24"/>
                <w:szCs w:val="24"/>
              </w:rPr>
              <w:t>на оплату труда персонала</w:t>
            </w:r>
          </w:p>
        </w:tc>
        <w:tc>
          <w:tcPr>
            <w:tcW w:w="1652" w:type="dxa"/>
            <w:shd w:val="clear" w:color="auto" w:fill="auto"/>
          </w:tcPr>
          <w:p w:rsidR="009D64DE" w:rsidRPr="00BA528C" w:rsidRDefault="009D64DE" w:rsidP="009D64DE">
            <w:pPr>
              <w:pStyle w:val="Default"/>
              <w:widowControl w:val="0"/>
              <w:jc w:val="both"/>
              <w:rPr>
                <w:color w:val="auto"/>
              </w:rPr>
            </w:pPr>
            <w:r w:rsidRPr="00BA528C">
              <w:rPr>
                <w:color w:val="auto"/>
              </w:rPr>
              <w:t>1.  Анализирует и разрабатывает систему организации и нормирования труда для различных категорий персонала.</w:t>
            </w:r>
          </w:p>
          <w:p w:rsidR="009D64DE" w:rsidRDefault="009D64DE" w:rsidP="009D64DE">
            <w:pPr>
              <w:pStyle w:val="Default"/>
              <w:widowControl w:val="0"/>
              <w:jc w:val="both"/>
              <w:rPr>
                <w:color w:val="auto"/>
              </w:rPr>
            </w:pPr>
            <w:r w:rsidRPr="00BA528C">
              <w:rPr>
                <w:color w:val="auto"/>
              </w:rPr>
              <w:t xml:space="preserve">2. Применяет современные </w:t>
            </w:r>
            <w:r>
              <w:rPr>
                <w:color w:val="auto"/>
              </w:rPr>
              <w:t xml:space="preserve">системы </w:t>
            </w:r>
            <w:r>
              <w:t>материального и нематериального стимулирования труда персонала, повышающие эффективность работы персонала</w:t>
            </w:r>
            <w:r>
              <w:rPr>
                <w:color w:val="auto"/>
              </w:rPr>
              <w:t>.</w:t>
            </w:r>
          </w:p>
          <w:p w:rsidR="009D64DE" w:rsidRDefault="009D64DE" w:rsidP="009D64DE">
            <w:pPr>
              <w:pStyle w:val="Default"/>
              <w:jc w:val="both"/>
              <w:rPr>
                <w:color w:val="auto"/>
              </w:rPr>
            </w:pPr>
          </w:p>
          <w:p w:rsidR="009D64DE" w:rsidRPr="00636FC9" w:rsidRDefault="009D64DE" w:rsidP="009D64DE">
            <w:pPr>
              <w:pStyle w:val="Default"/>
              <w:jc w:val="both"/>
            </w:pPr>
            <w:r>
              <w:rPr>
                <w:color w:val="auto"/>
              </w:rPr>
              <w:lastRenderedPageBreak/>
              <w:t>3. С</w:t>
            </w:r>
            <w:r w:rsidRPr="00BA528C">
              <w:rPr>
                <w:color w:val="auto"/>
              </w:rPr>
              <w:t>оставля</w:t>
            </w:r>
            <w:r>
              <w:rPr>
                <w:color w:val="auto"/>
              </w:rPr>
              <w:t>ет</w:t>
            </w:r>
            <w:r w:rsidRPr="00BA528C">
              <w:rPr>
                <w:color w:val="auto"/>
              </w:rPr>
              <w:t xml:space="preserve"> и контролир</w:t>
            </w:r>
            <w:r>
              <w:rPr>
                <w:color w:val="auto"/>
              </w:rPr>
              <w:t>ует</w:t>
            </w:r>
            <w:r w:rsidRPr="00BA528C">
              <w:rPr>
                <w:color w:val="auto"/>
              </w:rPr>
              <w:t xml:space="preserve"> статьи расходов на оплату труда персонала</w:t>
            </w:r>
            <w:r>
              <w:rPr>
                <w:color w:val="auto"/>
              </w:rPr>
              <w:t>.</w:t>
            </w:r>
          </w:p>
        </w:tc>
        <w:tc>
          <w:tcPr>
            <w:tcW w:w="2977" w:type="dxa"/>
            <w:shd w:val="clear" w:color="auto" w:fill="auto"/>
          </w:tcPr>
          <w:p w:rsidR="009D64DE" w:rsidRDefault="009D64DE" w:rsidP="009D64DE">
            <w:pPr>
              <w:widowControl w:val="0"/>
              <w:tabs>
                <w:tab w:val="left" w:pos="540"/>
              </w:tabs>
              <w:autoSpaceDE w:val="0"/>
              <w:autoSpaceDN w:val="0"/>
              <w:adjustRightInd w:val="0"/>
              <w:contextualSpacing/>
              <w:jc w:val="both"/>
            </w:pPr>
            <w:r w:rsidRPr="005E1DAD">
              <w:rPr>
                <w:b/>
              </w:rPr>
              <w:lastRenderedPageBreak/>
              <w:t>Знать:</w:t>
            </w:r>
            <w:r>
              <w:t xml:space="preserve"> особенности </w:t>
            </w:r>
            <w:r w:rsidRPr="00BA528C">
              <w:t>нормирования труда для различных категорий персонала</w:t>
            </w:r>
            <w:r>
              <w:t>.</w:t>
            </w:r>
          </w:p>
          <w:p w:rsidR="009D64DE" w:rsidRDefault="009D64DE" w:rsidP="009D64DE">
            <w:pPr>
              <w:widowControl w:val="0"/>
              <w:tabs>
                <w:tab w:val="left" w:pos="540"/>
              </w:tabs>
              <w:autoSpaceDE w:val="0"/>
              <w:autoSpaceDN w:val="0"/>
              <w:adjustRightInd w:val="0"/>
              <w:contextualSpacing/>
              <w:jc w:val="both"/>
            </w:pPr>
            <w:r w:rsidRPr="005E1DAD">
              <w:rPr>
                <w:b/>
              </w:rPr>
              <w:t>Уметь:</w:t>
            </w:r>
            <w:r>
              <w:t xml:space="preserve"> анализировать и разрабатывать </w:t>
            </w:r>
            <w:r w:rsidRPr="00BA528C">
              <w:t>систему организации и нормирования труда для различных категорий персонала</w:t>
            </w:r>
            <w:r>
              <w:t>.</w:t>
            </w:r>
          </w:p>
          <w:p w:rsidR="00FF09BE" w:rsidRDefault="00FF09BE" w:rsidP="009D64DE">
            <w:pPr>
              <w:widowControl w:val="0"/>
              <w:tabs>
                <w:tab w:val="left" w:pos="540"/>
              </w:tabs>
              <w:autoSpaceDE w:val="0"/>
              <w:autoSpaceDN w:val="0"/>
              <w:adjustRightInd w:val="0"/>
              <w:contextualSpacing/>
              <w:jc w:val="both"/>
              <w:rPr>
                <w:b/>
              </w:rPr>
            </w:pPr>
          </w:p>
          <w:p w:rsidR="00FF09BE" w:rsidRDefault="00FF09BE" w:rsidP="009D64DE">
            <w:pPr>
              <w:widowControl w:val="0"/>
              <w:tabs>
                <w:tab w:val="left" w:pos="540"/>
              </w:tabs>
              <w:autoSpaceDE w:val="0"/>
              <w:autoSpaceDN w:val="0"/>
              <w:adjustRightInd w:val="0"/>
              <w:contextualSpacing/>
              <w:jc w:val="both"/>
              <w:rPr>
                <w:b/>
              </w:rPr>
            </w:pPr>
          </w:p>
          <w:p w:rsidR="009D64DE" w:rsidRDefault="009D64DE" w:rsidP="009D64DE">
            <w:pPr>
              <w:widowControl w:val="0"/>
              <w:tabs>
                <w:tab w:val="left" w:pos="540"/>
              </w:tabs>
              <w:autoSpaceDE w:val="0"/>
              <w:autoSpaceDN w:val="0"/>
              <w:adjustRightInd w:val="0"/>
              <w:contextualSpacing/>
              <w:jc w:val="both"/>
            </w:pPr>
            <w:r w:rsidRPr="005E1DAD">
              <w:rPr>
                <w:b/>
              </w:rPr>
              <w:t>Знать:</w:t>
            </w:r>
            <w:r>
              <w:t xml:space="preserve"> </w:t>
            </w:r>
            <w:r w:rsidRPr="00BA528C">
              <w:t xml:space="preserve">современные </w:t>
            </w:r>
            <w:r>
              <w:t>системы материального и нематериального стимулирования труда персонала, повышающие эффективность работы персонала.</w:t>
            </w:r>
          </w:p>
          <w:p w:rsidR="009D64DE" w:rsidRDefault="009D64DE" w:rsidP="009D64DE">
            <w:pPr>
              <w:widowControl w:val="0"/>
              <w:tabs>
                <w:tab w:val="left" w:pos="540"/>
              </w:tabs>
              <w:autoSpaceDE w:val="0"/>
              <w:autoSpaceDN w:val="0"/>
              <w:adjustRightInd w:val="0"/>
              <w:contextualSpacing/>
              <w:jc w:val="both"/>
            </w:pPr>
            <w:r w:rsidRPr="005E1DAD">
              <w:rPr>
                <w:b/>
              </w:rPr>
              <w:t>Уметь:</w:t>
            </w:r>
            <w:r>
              <w:t xml:space="preserve"> применять</w:t>
            </w:r>
            <w:r w:rsidRPr="00BA528C">
              <w:t xml:space="preserve"> современные </w:t>
            </w:r>
            <w:r>
              <w:t>системы материального и нематериального стимулирования труда персонала, повышающие эффективность работы персонала.</w:t>
            </w:r>
          </w:p>
          <w:p w:rsidR="009D64DE" w:rsidRDefault="009D64DE" w:rsidP="009D64DE">
            <w:pPr>
              <w:widowControl w:val="0"/>
              <w:tabs>
                <w:tab w:val="left" w:pos="540"/>
              </w:tabs>
              <w:autoSpaceDE w:val="0"/>
              <w:autoSpaceDN w:val="0"/>
              <w:adjustRightInd w:val="0"/>
              <w:contextualSpacing/>
              <w:jc w:val="both"/>
            </w:pPr>
            <w:r w:rsidRPr="00C348EC">
              <w:rPr>
                <w:b/>
              </w:rPr>
              <w:lastRenderedPageBreak/>
              <w:t>Знать:</w:t>
            </w:r>
            <w:r>
              <w:t xml:space="preserve"> </w:t>
            </w:r>
            <w:r w:rsidRPr="00BA528C">
              <w:t>статьи расходов на оплату труда персонала</w:t>
            </w:r>
            <w:r>
              <w:t>.</w:t>
            </w:r>
          </w:p>
          <w:p w:rsidR="009D64DE" w:rsidRPr="009F6391" w:rsidRDefault="009D64DE" w:rsidP="009D64DE">
            <w:pPr>
              <w:widowControl w:val="0"/>
              <w:tabs>
                <w:tab w:val="left" w:pos="540"/>
              </w:tabs>
              <w:autoSpaceDE w:val="0"/>
              <w:autoSpaceDN w:val="0"/>
              <w:adjustRightInd w:val="0"/>
              <w:contextualSpacing/>
              <w:jc w:val="both"/>
            </w:pPr>
            <w:r w:rsidRPr="00C348EC">
              <w:rPr>
                <w:b/>
              </w:rPr>
              <w:t>Уметь:</w:t>
            </w:r>
            <w:r>
              <w:t xml:space="preserve"> составлять и контролировать </w:t>
            </w:r>
            <w:r w:rsidRPr="00BA528C">
              <w:t>статьи расходов на оплату труда персонала</w:t>
            </w:r>
            <w:r>
              <w:t>.</w:t>
            </w:r>
          </w:p>
        </w:tc>
        <w:tc>
          <w:tcPr>
            <w:tcW w:w="3084" w:type="dxa"/>
            <w:shd w:val="clear" w:color="auto" w:fill="auto"/>
          </w:tcPr>
          <w:p w:rsidR="009D64DE" w:rsidRPr="009F6391" w:rsidRDefault="009D64DE" w:rsidP="009D64DE">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D64DE" w:rsidRPr="009F6391" w:rsidRDefault="009D64DE" w:rsidP="009D64DE">
            <w:pPr>
              <w:autoSpaceDE w:val="0"/>
              <w:autoSpaceDN w:val="0"/>
              <w:adjustRightInd w:val="0"/>
              <w:jc w:val="both"/>
            </w:pPr>
            <w:r w:rsidRPr="009F6391">
              <w:rPr>
                <w:caps/>
                <w:sz w:val="28"/>
                <w:szCs w:val="28"/>
              </w:rPr>
              <w:t>Задание выполняется в группах по 3-4 человека</w:t>
            </w:r>
          </w:p>
          <w:p w:rsidR="009D64DE" w:rsidRPr="009F6391" w:rsidRDefault="009D64DE" w:rsidP="009D64DE">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9D64DE" w:rsidRPr="009F6391" w:rsidRDefault="009D64DE" w:rsidP="009D64DE">
            <w:pPr>
              <w:autoSpaceDE w:val="0"/>
              <w:autoSpaceDN w:val="0"/>
              <w:adjustRightInd w:val="0"/>
              <w:jc w:val="both"/>
            </w:pPr>
            <w:r w:rsidRPr="009F6391">
              <w:t>- на кого ориентирована</w:t>
            </w:r>
          </w:p>
          <w:p w:rsidR="009D64DE" w:rsidRPr="009F6391" w:rsidRDefault="009D64DE" w:rsidP="009D64DE">
            <w:pPr>
              <w:autoSpaceDE w:val="0"/>
              <w:autoSpaceDN w:val="0"/>
              <w:adjustRightInd w:val="0"/>
              <w:jc w:val="both"/>
            </w:pPr>
            <w:r w:rsidRPr="009F6391">
              <w:t>- целевой ориентир</w:t>
            </w:r>
          </w:p>
          <w:p w:rsidR="009D64DE" w:rsidRPr="009F6391" w:rsidRDefault="009D64DE" w:rsidP="009D64DE">
            <w:pPr>
              <w:autoSpaceDE w:val="0"/>
              <w:autoSpaceDN w:val="0"/>
              <w:adjustRightInd w:val="0"/>
              <w:jc w:val="both"/>
            </w:pPr>
            <w:r w:rsidRPr="009F6391">
              <w:t>- сфера деятельности</w:t>
            </w:r>
          </w:p>
          <w:p w:rsidR="009D64DE" w:rsidRPr="009F6391" w:rsidRDefault="009D64DE" w:rsidP="009D64DE">
            <w:pPr>
              <w:autoSpaceDE w:val="0"/>
              <w:autoSpaceDN w:val="0"/>
              <w:adjustRightInd w:val="0"/>
              <w:jc w:val="both"/>
            </w:pPr>
            <w:r w:rsidRPr="009F6391">
              <w:t>- философия организации</w:t>
            </w:r>
          </w:p>
          <w:p w:rsidR="009D64DE" w:rsidRPr="009F6391" w:rsidRDefault="009D64DE" w:rsidP="009D64DE">
            <w:pPr>
              <w:autoSpaceDE w:val="0"/>
              <w:autoSpaceDN w:val="0"/>
              <w:adjustRightInd w:val="0"/>
              <w:jc w:val="both"/>
            </w:pPr>
            <w:r w:rsidRPr="009F6391">
              <w:t>- способы осуществления деятельности.</w:t>
            </w:r>
          </w:p>
          <w:p w:rsidR="009D64DE" w:rsidRDefault="009D64DE" w:rsidP="009D64DE">
            <w:pPr>
              <w:jc w:val="both"/>
            </w:pPr>
            <w:r w:rsidRPr="009F6391">
              <w:t>Результаты подготовить в форме доклада</w:t>
            </w:r>
            <w:r>
              <w:t>.</w:t>
            </w:r>
          </w:p>
          <w:p w:rsidR="009D64DE" w:rsidRPr="009F6391" w:rsidRDefault="009D64DE" w:rsidP="009D64DE">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9D64DE" w:rsidRPr="009F6391" w:rsidRDefault="009D64DE" w:rsidP="009D64DE">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9D64DE" w:rsidRPr="009F6391" w:rsidRDefault="009D64DE" w:rsidP="009D64DE">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проанализировать и сравнить миссии и ценности 4-5 компаний </w:t>
            </w:r>
            <w:r w:rsidRPr="009F6391">
              <w:rPr>
                <w:rFonts w:eastAsia="Arial Unicode MS"/>
                <w:u w:color="000000"/>
              </w:rPr>
              <w:lastRenderedPageBreak/>
              <w:t>данной отрасли по следующим параметрам:</w:t>
            </w:r>
          </w:p>
          <w:p w:rsidR="009D64DE" w:rsidRPr="009F6391" w:rsidRDefault="009D64DE" w:rsidP="009D64DE">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9D64DE" w:rsidRPr="009F6391" w:rsidRDefault="009D64DE" w:rsidP="009D64DE">
            <w:pPr>
              <w:autoSpaceDE w:val="0"/>
              <w:autoSpaceDN w:val="0"/>
              <w:adjustRightInd w:val="0"/>
              <w:jc w:val="both"/>
              <w:rPr>
                <w:rFonts w:eastAsia="Arial Unicode MS"/>
                <w:u w:color="000000"/>
              </w:rPr>
            </w:pPr>
            <w:r w:rsidRPr="009F6391">
              <w:rPr>
                <w:rFonts w:eastAsia="Arial Unicode MS"/>
                <w:u w:color="000000"/>
              </w:rPr>
              <w:t>- целевой ориентир</w:t>
            </w:r>
          </w:p>
          <w:p w:rsidR="009D64DE" w:rsidRPr="009F6391" w:rsidRDefault="009D64DE" w:rsidP="009D64DE">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9D64DE" w:rsidRPr="009F6391" w:rsidRDefault="009D64DE" w:rsidP="009D64DE">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9D64DE" w:rsidRPr="009F6391" w:rsidRDefault="009D64DE" w:rsidP="009D64DE">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9D64DE" w:rsidRPr="009F6391" w:rsidRDefault="009D64DE" w:rsidP="009D64DE">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9D64DE" w:rsidRPr="00950AD6" w:rsidRDefault="009D64DE" w:rsidP="009D64DE">
            <w:pPr>
              <w:jc w:val="both"/>
              <w:rPr>
                <w:highlight w:val="yellow"/>
              </w:rPr>
            </w:pPr>
          </w:p>
        </w:tc>
      </w:tr>
      <w:tr w:rsidR="009B16C4" w:rsidTr="002036EB">
        <w:tc>
          <w:tcPr>
            <w:tcW w:w="1858" w:type="dxa"/>
            <w:shd w:val="clear" w:color="auto" w:fill="auto"/>
          </w:tcPr>
          <w:p w:rsidR="009B16C4" w:rsidRPr="009B16C4" w:rsidRDefault="009B16C4" w:rsidP="009B16C4">
            <w:pPr>
              <w:pStyle w:val="ConsPlusNormal"/>
              <w:widowControl/>
              <w:ind w:firstLine="0"/>
              <w:rPr>
                <w:rFonts w:ascii="Times New Roman" w:hAnsi="Times New Roman" w:cs="Times New Roman"/>
                <w:sz w:val="24"/>
                <w:szCs w:val="24"/>
                <w:u w:val="single"/>
              </w:rPr>
            </w:pPr>
            <w:r w:rsidRPr="009B16C4">
              <w:rPr>
                <w:rFonts w:ascii="Times New Roman" w:hAnsi="Times New Roman" w:cs="Times New Roman"/>
                <w:sz w:val="24"/>
                <w:szCs w:val="24"/>
                <w:u w:val="single"/>
              </w:rPr>
              <w:lastRenderedPageBreak/>
              <w:t>УК-11</w:t>
            </w:r>
          </w:p>
          <w:p w:rsidR="009B16C4" w:rsidRPr="00636FC9" w:rsidRDefault="009B16C4" w:rsidP="009B16C4">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1652" w:type="dxa"/>
            <w:shd w:val="clear" w:color="auto" w:fill="auto"/>
          </w:tcPr>
          <w:p w:rsidR="009B16C4" w:rsidRPr="00636FC9" w:rsidRDefault="009B16C4" w:rsidP="009B16C4">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B16C4" w:rsidRDefault="009B16C4" w:rsidP="009B16C4">
            <w:pPr>
              <w:jc w:val="both"/>
            </w:pPr>
            <w:r w:rsidRPr="00636FC9">
              <w:t>2. Обосновывает системную формулировку цели и постановку задачи управления.</w:t>
            </w:r>
          </w:p>
          <w:p w:rsidR="009B16C4" w:rsidRDefault="009B16C4" w:rsidP="009B16C4">
            <w:pPr>
              <w:jc w:val="both"/>
            </w:pPr>
            <w:r w:rsidRPr="00636FC9">
              <w:t>3. Взвешенно и системно подходит к анализу ситуации, формулировке критериев и условий выбора</w:t>
            </w:r>
            <w:r>
              <w:t>.</w:t>
            </w:r>
          </w:p>
          <w:p w:rsidR="009B16C4" w:rsidRPr="00636FC9" w:rsidRDefault="004704FA" w:rsidP="009B16C4">
            <w:pPr>
              <w:jc w:val="both"/>
            </w:pPr>
            <w:r>
              <w:t>4</w:t>
            </w:r>
            <w:r w:rsidR="009B16C4" w:rsidRPr="00636FC9">
              <w:t xml:space="preserve">. Критически переосмысливает свой выбор, сопоставляя с альтернативными подходами. </w:t>
            </w:r>
            <w:r w:rsidR="009B16C4" w:rsidRPr="00636FC9">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Pr="00636FC9" w:rsidRDefault="004704FA" w:rsidP="009B16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9B16C4" w:rsidRPr="00636FC9">
              <w:rPr>
                <w:rFonts w:ascii="Times New Roman" w:hAnsi="Times New Roman" w:cs="Times New Roman"/>
                <w:sz w:val="24"/>
                <w:szCs w:val="24"/>
              </w:rPr>
              <w:t>.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9B16C4" w:rsidRDefault="009B16C4" w:rsidP="009B16C4">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9B16C4" w:rsidRDefault="009B16C4" w:rsidP="009B16C4">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4704FA" w:rsidRDefault="004704FA" w:rsidP="009B16C4">
            <w:pPr>
              <w:jc w:val="both"/>
              <w:rPr>
                <w:b/>
              </w:rPr>
            </w:pPr>
          </w:p>
          <w:p w:rsidR="009B16C4" w:rsidRDefault="009B16C4" w:rsidP="009B16C4">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9B16C4" w:rsidRDefault="009B16C4" w:rsidP="009B16C4">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9B16C4" w:rsidRDefault="009B16C4" w:rsidP="009B16C4">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9B16C4" w:rsidRDefault="009B16C4" w:rsidP="009B16C4">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4704FA" w:rsidRDefault="004704FA" w:rsidP="009B16C4">
            <w:pPr>
              <w:jc w:val="both"/>
              <w:rPr>
                <w:b/>
              </w:rPr>
            </w:pPr>
          </w:p>
          <w:p w:rsidR="009B16C4" w:rsidRDefault="009B16C4" w:rsidP="009B16C4">
            <w:pPr>
              <w:jc w:val="both"/>
            </w:pPr>
            <w:r w:rsidRPr="00D52A77">
              <w:rPr>
                <w:b/>
              </w:rPr>
              <w:t>Знать:</w:t>
            </w:r>
            <w:r>
              <w:t xml:space="preserve"> особенности выбора, </w:t>
            </w:r>
            <w:r w:rsidRPr="00636FC9">
              <w:t>сопоставляя с альтернативными подходами.</w:t>
            </w:r>
          </w:p>
          <w:p w:rsidR="009B16C4" w:rsidRDefault="009B16C4" w:rsidP="009B16C4">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w:t>
            </w:r>
            <w:r w:rsidRPr="00636FC9">
              <w:lastRenderedPageBreak/>
              <w:t>последствий» («причины причин») и контурные связи.</w:t>
            </w:r>
          </w:p>
          <w:p w:rsidR="009B16C4" w:rsidRDefault="009B16C4" w:rsidP="009B16C4">
            <w:pPr>
              <w:jc w:val="both"/>
            </w:pPr>
          </w:p>
          <w:p w:rsidR="009B16C4" w:rsidRDefault="009B16C4"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9B16C4" w:rsidRDefault="009B16C4" w:rsidP="009B16C4">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Default="009B16C4" w:rsidP="009B16C4">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04FA" w:rsidRDefault="004704FA" w:rsidP="009B16C4">
            <w:pPr>
              <w:jc w:val="both"/>
              <w:rPr>
                <w:b/>
              </w:rPr>
            </w:pPr>
          </w:p>
          <w:p w:rsidR="009B16C4" w:rsidRDefault="009B16C4" w:rsidP="009B16C4">
            <w:pPr>
              <w:jc w:val="both"/>
            </w:pPr>
            <w:r w:rsidRPr="00D52A77">
              <w:rPr>
                <w:b/>
              </w:rPr>
              <w:t>Знать:</w:t>
            </w:r>
            <w:r>
              <w:t xml:space="preserve"> </w:t>
            </w:r>
            <w:r w:rsidRPr="00636FC9">
              <w:t>методологию исследования</w:t>
            </w:r>
            <w:r>
              <w:t>.</w:t>
            </w:r>
          </w:p>
          <w:p w:rsidR="009B16C4" w:rsidRPr="009F6391" w:rsidRDefault="009B16C4" w:rsidP="009B16C4">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9B16C4" w:rsidRPr="00BC3B2D" w:rsidRDefault="009B16C4" w:rsidP="009B16C4">
            <w:pPr>
              <w:jc w:val="both"/>
              <w:rPr>
                <w:b/>
              </w:rPr>
            </w:pP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009B16C4" w:rsidRPr="009F6391">
              <w:rPr>
                <w:rFonts w:ascii="Times New Roman" w:hAnsi="Times New Roman" w:cs="Times New Roman"/>
                <w:bCs/>
                <w:sz w:val="24"/>
                <w:szCs w:val="24"/>
                <w:u w:val="single"/>
              </w:rPr>
              <w:t>:</w:t>
            </w:r>
          </w:p>
          <w:p w:rsidR="009B16C4" w:rsidRPr="009F6391" w:rsidRDefault="009B16C4" w:rsidP="009B16C4">
            <w:pPr>
              <w:jc w:val="both"/>
            </w:pPr>
            <w:r w:rsidRPr="009F6391">
              <w:t>В таблице укажите, какие виды коммуникаций возможны для каждого варианта. При устном обсуждении обоснуйте свой ответ.</w:t>
            </w:r>
          </w:p>
          <w:p w:rsidR="009B16C4" w:rsidRPr="009F6391" w:rsidRDefault="009B16C4" w:rsidP="009B16C4">
            <w:pPr>
              <w:contextualSpacing/>
              <w:jc w:val="both"/>
            </w:pPr>
            <w:r w:rsidRPr="009F6391">
              <w:t>Таблица</w:t>
            </w:r>
          </w:p>
          <w:p w:rsidR="009B16C4" w:rsidRPr="009F6391" w:rsidRDefault="00D44A19" w:rsidP="009B16C4">
            <w:pPr>
              <w:contextualSpacing/>
              <w:jc w:val="both"/>
            </w:pPr>
            <w:r>
              <w:t xml:space="preserve">Виды коммуникаций в </w:t>
            </w:r>
            <w:r w:rsidR="009B16C4" w:rsidRPr="009F6391">
              <w:t>коммуникационных сетях</w:t>
            </w:r>
          </w:p>
          <w:p w:rsidR="009B16C4" w:rsidRPr="0098491C" w:rsidRDefault="009B16C4" w:rsidP="009B16C4">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lastRenderedPageBreak/>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lastRenderedPageBreak/>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lastRenderedPageBreak/>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6A757E">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6A757E">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lastRenderedPageBreak/>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D44A19" w:rsidP="00A37FE3">
      <w:pPr>
        <w:pStyle w:val="Style208"/>
        <w:widowControl/>
        <w:tabs>
          <w:tab w:val="left" w:pos="624"/>
        </w:tabs>
        <w:spacing w:line="240" w:lineRule="auto"/>
        <w:ind w:left="709" w:right="-5" w:firstLine="0"/>
        <w:rPr>
          <w:rStyle w:val="FontStyle228"/>
          <w:sz w:val="26"/>
          <w:szCs w:val="26"/>
        </w:rPr>
      </w:pPr>
      <w:r>
        <w:rPr>
          <w:rStyle w:val="FontStyle228"/>
          <w:sz w:val="26"/>
          <w:szCs w:val="26"/>
        </w:rPr>
        <w:t xml:space="preserve">2.3. Базовыми </w:t>
      </w:r>
      <w:r w:rsidR="00A37FE3" w:rsidRPr="009F6391">
        <w:rPr>
          <w:rStyle w:val="FontStyle228"/>
          <w:sz w:val="26"/>
          <w:szCs w:val="26"/>
        </w:rPr>
        <w:t>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D44A19" w:rsidP="00A37FE3">
      <w:pPr>
        <w:autoSpaceDE w:val="0"/>
        <w:autoSpaceDN w:val="0"/>
        <w:adjustRightInd w:val="0"/>
        <w:ind w:left="709"/>
        <w:jc w:val="both"/>
        <w:rPr>
          <w:sz w:val="26"/>
          <w:szCs w:val="26"/>
        </w:rPr>
      </w:pPr>
      <w:r>
        <w:rPr>
          <w:sz w:val="26"/>
          <w:szCs w:val="26"/>
        </w:rPr>
        <w:t xml:space="preserve">2.5. Формальная группа – это </w:t>
      </w:r>
      <w:r w:rsidR="00A37FE3" w:rsidRPr="009F6391">
        <w:rPr>
          <w:sz w:val="26"/>
          <w:szCs w:val="26"/>
        </w:rPr>
        <w:t>___.</w:t>
      </w:r>
    </w:p>
    <w:p w:rsidR="00A37FE3" w:rsidRPr="009F6391" w:rsidRDefault="00A37FE3" w:rsidP="006A757E">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D44A19" w:rsidP="00A37FE3">
      <w:pPr>
        <w:ind w:firstLine="567"/>
        <w:jc w:val="both"/>
        <w:rPr>
          <w:sz w:val="26"/>
          <w:szCs w:val="26"/>
        </w:rPr>
      </w:pPr>
      <w:r>
        <w:rPr>
          <w:sz w:val="26"/>
          <w:szCs w:val="26"/>
        </w:rPr>
        <w:t xml:space="preserve">Б) </w:t>
      </w:r>
      <w:r w:rsidR="00A37FE3" w:rsidRPr="009F6391">
        <w:rPr>
          <w:sz w:val="26"/>
          <w:szCs w:val="26"/>
        </w:rPr>
        <w:t>Дивизиональная.</w:t>
      </w:r>
    </w:p>
    <w:p w:rsidR="00A37FE3" w:rsidRPr="009F6391" w:rsidRDefault="00D44A19" w:rsidP="00A37FE3">
      <w:pPr>
        <w:ind w:firstLine="567"/>
        <w:jc w:val="both"/>
        <w:rPr>
          <w:sz w:val="26"/>
          <w:szCs w:val="26"/>
        </w:rPr>
      </w:pPr>
      <w:r>
        <w:rPr>
          <w:sz w:val="26"/>
          <w:szCs w:val="26"/>
        </w:rPr>
        <w:t xml:space="preserve">В) </w:t>
      </w:r>
      <w:r w:rsidR="00A37FE3" w:rsidRPr="009F6391">
        <w:rPr>
          <w:sz w:val="26"/>
          <w:szCs w:val="26"/>
        </w:rPr>
        <w:t>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081ED7" w:rsidRPr="006D50F9" w:rsidRDefault="00081ED7" w:rsidP="00081ED7">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081ED7" w:rsidRPr="006D50F9" w:rsidRDefault="00081ED7" w:rsidP="00081ED7">
      <w:pPr>
        <w:spacing w:line="360" w:lineRule="auto"/>
        <w:jc w:val="both"/>
        <w:rPr>
          <w:b/>
          <w:sz w:val="28"/>
          <w:szCs w:val="28"/>
        </w:rPr>
      </w:pPr>
      <w:r w:rsidRPr="006D50F9">
        <w:rPr>
          <w:b/>
          <w:sz w:val="28"/>
          <w:szCs w:val="28"/>
        </w:rPr>
        <w:t>Основная литература:</w:t>
      </w:r>
    </w:p>
    <w:p w:rsidR="00081ED7" w:rsidRPr="006D50F9" w:rsidRDefault="00081ED7" w:rsidP="00081ED7"/>
    <w:p w:rsidR="00081ED7" w:rsidRDefault="00081ED7" w:rsidP="00081ED7">
      <w:pPr>
        <w:pStyle w:val="a5"/>
        <w:numPr>
          <w:ilvl w:val="0"/>
          <w:numId w:val="1"/>
        </w:numPr>
        <w:jc w:val="both"/>
        <w:rPr>
          <w:sz w:val="28"/>
          <w:szCs w:val="28"/>
        </w:rPr>
      </w:pPr>
      <w:r w:rsidRPr="00022D6E">
        <w:rPr>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То же. - ЭБС BOOK.ru. - URL:https://old.book.ru/book/940713 (дата обращения: 28.03.2022). — Текст : электронный.</w:t>
      </w:r>
    </w:p>
    <w:p w:rsidR="00081ED7" w:rsidRDefault="00081ED7" w:rsidP="00081ED7">
      <w:pPr>
        <w:pStyle w:val="a5"/>
        <w:jc w:val="both"/>
        <w:rPr>
          <w:sz w:val="28"/>
          <w:szCs w:val="28"/>
        </w:rPr>
      </w:pPr>
    </w:p>
    <w:p w:rsidR="00081ED7" w:rsidRDefault="00081ED7" w:rsidP="00081ED7">
      <w:pPr>
        <w:pStyle w:val="a5"/>
        <w:numPr>
          <w:ilvl w:val="0"/>
          <w:numId w:val="1"/>
        </w:numPr>
        <w:jc w:val="both"/>
        <w:rPr>
          <w:sz w:val="28"/>
          <w:szCs w:val="28"/>
        </w:rPr>
      </w:pPr>
      <w:r w:rsidRPr="0012000A">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28.03.2022). - Текст : электронный.</w:t>
      </w:r>
    </w:p>
    <w:p w:rsidR="00081ED7" w:rsidRPr="0012000A" w:rsidRDefault="00081ED7" w:rsidP="00081ED7">
      <w:pPr>
        <w:pStyle w:val="a5"/>
        <w:rPr>
          <w:sz w:val="28"/>
          <w:szCs w:val="28"/>
        </w:rPr>
      </w:pPr>
    </w:p>
    <w:p w:rsidR="00081ED7" w:rsidRPr="0012000A" w:rsidRDefault="00081ED7" w:rsidP="00081ED7">
      <w:pPr>
        <w:pStyle w:val="a5"/>
        <w:numPr>
          <w:ilvl w:val="0"/>
          <w:numId w:val="1"/>
        </w:numPr>
        <w:jc w:val="both"/>
        <w:rPr>
          <w:sz w:val="28"/>
          <w:szCs w:val="28"/>
        </w:rPr>
      </w:pPr>
      <w:r w:rsidRPr="0012000A">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28.03.2022). – Текст : электронный.     </w:t>
      </w:r>
    </w:p>
    <w:p w:rsidR="00081ED7" w:rsidRDefault="00081ED7" w:rsidP="00081ED7">
      <w:pPr>
        <w:rPr>
          <w:b/>
          <w:sz w:val="28"/>
          <w:szCs w:val="28"/>
        </w:rPr>
      </w:pPr>
    </w:p>
    <w:p w:rsidR="00081ED7" w:rsidRPr="006D50F9" w:rsidRDefault="00081ED7" w:rsidP="00081ED7">
      <w:pPr>
        <w:rPr>
          <w:b/>
          <w:sz w:val="28"/>
          <w:szCs w:val="28"/>
        </w:rPr>
      </w:pPr>
      <w:r w:rsidRPr="006D50F9">
        <w:rPr>
          <w:b/>
          <w:sz w:val="28"/>
          <w:szCs w:val="28"/>
        </w:rPr>
        <w:t>Дополнительная литература:</w:t>
      </w:r>
    </w:p>
    <w:p w:rsidR="00081ED7" w:rsidRPr="006D50F9" w:rsidRDefault="00081ED7" w:rsidP="00081ED7">
      <w:pPr>
        <w:rPr>
          <w:sz w:val="28"/>
          <w:szCs w:val="28"/>
        </w:rPr>
      </w:pPr>
    </w:p>
    <w:p w:rsidR="00081ED7" w:rsidRDefault="00081ED7" w:rsidP="00081ED7">
      <w:pPr>
        <w:pStyle w:val="a5"/>
        <w:numPr>
          <w:ilvl w:val="0"/>
          <w:numId w:val="1"/>
        </w:numPr>
        <w:jc w:val="both"/>
        <w:rPr>
          <w:sz w:val="28"/>
          <w:szCs w:val="28"/>
        </w:rPr>
      </w:pPr>
      <w:r w:rsidRPr="0012000A">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28.03.2022). – Текст : электронный.</w:t>
      </w:r>
    </w:p>
    <w:p w:rsidR="00081ED7" w:rsidRDefault="00081ED7" w:rsidP="00081ED7">
      <w:pPr>
        <w:pStyle w:val="a5"/>
        <w:jc w:val="both"/>
        <w:rPr>
          <w:sz w:val="28"/>
          <w:szCs w:val="28"/>
        </w:rPr>
      </w:pPr>
    </w:p>
    <w:p w:rsidR="00081ED7" w:rsidRPr="0012000A" w:rsidRDefault="00081ED7" w:rsidP="00081ED7">
      <w:pPr>
        <w:pStyle w:val="a5"/>
        <w:numPr>
          <w:ilvl w:val="0"/>
          <w:numId w:val="1"/>
        </w:numPr>
        <w:jc w:val="both"/>
        <w:rPr>
          <w:sz w:val="28"/>
          <w:szCs w:val="28"/>
        </w:rPr>
      </w:pPr>
      <w:r w:rsidRPr="0012000A">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28.03.2022). — Текст : электронный.</w:t>
      </w:r>
    </w:p>
    <w:p w:rsidR="00081ED7" w:rsidRPr="006D50F9" w:rsidRDefault="00081ED7" w:rsidP="00081ED7">
      <w:pPr>
        <w:pStyle w:val="a5"/>
        <w:numPr>
          <w:ilvl w:val="0"/>
          <w:numId w:val="1"/>
        </w:numPr>
        <w:jc w:val="both"/>
        <w:rPr>
          <w:sz w:val="28"/>
          <w:szCs w:val="28"/>
        </w:rPr>
      </w:pPr>
      <w:r w:rsidRPr="006D50F9">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sidRPr="00DB051C">
        <w:t xml:space="preserve"> </w:t>
      </w:r>
      <w:r w:rsidRPr="00DB051C">
        <w:rPr>
          <w:sz w:val="28"/>
          <w:szCs w:val="28"/>
        </w:rPr>
        <w:t>28.03.2022</w:t>
      </w:r>
      <w:r w:rsidRPr="006D50F9">
        <w:rPr>
          <w:sz w:val="28"/>
          <w:szCs w:val="28"/>
        </w:rPr>
        <w:t>). - Текст: электронный.</w:t>
      </w:r>
    </w:p>
    <w:p w:rsidR="00081ED7" w:rsidRPr="006D50F9" w:rsidRDefault="00081ED7" w:rsidP="00081ED7">
      <w:pPr>
        <w:pStyle w:val="a5"/>
        <w:jc w:val="both"/>
        <w:rPr>
          <w:sz w:val="28"/>
          <w:szCs w:val="28"/>
        </w:rPr>
      </w:pPr>
    </w:p>
    <w:p w:rsidR="00081ED7" w:rsidRDefault="00081ED7" w:rsidP="00081ED7">
      <w:pPr>
        <w:pStyle w:val="a5"/>
        <w:numPr>
          <w:ilvl w:val="0"/>
          <w:numId w:val="1"/>
        </w:numPr>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w:t>
      </w:r>
      <w:r w:rsidRPr="00DB051C">
        <w:rPr>
          <w:sz w:val="28"/>
          <w:szCs w:val="28"/>
        </w:rPr>
        <w:t>28.03.2022</w:t>
      </w:r>
      <w:r w:rsidRPr="006D50F9">
        <w:rPr>
          <w:sz w:val="28"/>
          <w:szCs w:val="28"/>
        </w:rPr>
        <w:t>). - Текст : электронный.</w:t>
      </w:r>
    </w:p>
    <w:p w:rsidR="00081ED7" w:rsidRPr="00DB051C" w:rsidRDefault="00081ED7" w:rsidP="00081ED7">
      <w:pPr>
        <w:pStyle w:val="a5"/>
        <w:rPr>
          <w:sz w:val="28"/>
          <w:szCs w:val="28"/>
        </w:rPr>
      </w:pPr>
    </w:p>
    <w:p w:rsidR="00081ED7" w:rsidRPr="00DB051C" w:rsidRDefault="00081ED7" w:rsidP="00081ED7">
      <w:pPr>
        <w:pStyle w:val="a5"/>
        <w:numPr>
          <w:ilvl w:val="0"/>
          <w:numId w:val="1"/>
        </w:numPr>
        <w:jc w:val="both"/>
        <w:rPr>
          <w:sz w:val="28"/>
          <w:szCs w:val="28"/>
        </w:rPr>
      </w:pPr>
      <w:r w:rsidRPr="00DB051C">
        <w:rPr>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28.03.2022). – Текст : электронный.</w:t>
      </w:r>
    </w:p>
    <w:p w:rsidR="00081ED7" w:rsidRPr="006D50F9" w:rsidRDefault="00081ED7" w:rsidP="00081ED7">
      <w:pPr>
        <w:jc w:val="both"/>
        <w:rPr>
          <w:sz w:val="28"/>
          <w:szCs w:val="28"/>
        </w:rPr>
      </w:pPr>
    </w:p>
    <w:p w:rsidR="00081ED7" w:rsidRPr="006D50F9" w:rsidRDefault="00081ED7" w:rsidP="00081ED7">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6D50F9">
        <w:rPr>
          <w:b/>
          <w:sz w:val="28"/>
        </w:rPr>
        <w:t>Перечень ресурсов информационно-телекоммуникационной сети «Интернет», необходимых для освоения дисциплины</w:t>
      </w:r>
      <w:bookmarkEnd w:id="1"/>
    </w:p>
    <w:p w:rsidR="00081ED7" w:rsidRPr="006D50F9" w:rsidRDefault="00081ED7" w:rsidP="00081ED7">
      <w:pPr>
        <w:jc w:val="both"/>
        <w:rPr>
          <w:sz w:val="28"/>
          <w:szCs w:val="28"/>
        </w:rPr>
      </w:pPr>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9" w:history="1">
        <w:r w:rsidRPr="006D50F9">
          <w:rPr>
            <w:rFonts w:eastAsiaTheme="minorHAnsi"/>
            <w:sz w:val="28"/>
            <w:szCs w:val="28"/>
            <w:u w:val="single"/>
            <w:lang w:eastAsia="en-US"/>
          </w:rPr>
          <w:t>http://elib.fa.ru/</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10" w:history="1">
        <w:r w:rsidRPr="006D50F9">
          <w:rPr>
            <w:rFonts w:eastAsiaTheme="minorHAnsi"/>
            <w:sz w:val="28"/>
            <w:szCs w:val="28"/>
            <w:u w:val="single"/>
            <w:lang w:eastAsia="en-US"/>
          </w:rPr>
          <w:t>http://www.book.ru</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1"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biblioclub</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r w:rsidRPr="006D50F9">
        <w:rPr>
          <w:rFonts w:eastAsiaTheme="minorHAnsi"/>
          <w:sz w:val="28"/>
          <w:szCs w:val="28"/>
          <w:lang w:val="en-US" w:eastAsia="en-US"/>
        </w:rPr>
        <w:t>Znanium</w:t>
      </w:r>
      <w:r w:rsidRPr="006D50F9">
        <w:rPr>
          <w:rFonts w:eastAsiaTheme="minorHAnsi"/>
          <w:sz w:val="28"/>
          <w:szCs w:val="28"/>
          <w:lang w:eastAsia="en-US"/>
        </w:rPr>
        <w:t xml:space="preserve"> </w:t>
      </w:r>
      <w:hyperlink r:id="rId12" w:history="1">
        <w:r w:rsidRPr="006D50F9">
          <w:rPr>
            <w:rFonts w:eastAsiaTheme="minorHAnsi"/>
            <w:sz w:val="28"/>
            <w:szCs w:val="28"/>
            <w:u w:val="single"/>
            <w:lang w:eastAsia="en-US"/>
          </w:rPr>
          <w:t>http://www.znanium.com</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3" w:history="1">
        <w:r w:rsidRPr="006D50F9">
          <w:rPr>
            <w:rFonts w:eastAsiaTheme="minorHAnsi"/>
            <w:sz w:val="28"/>
            <w:szCs w:val="28"/>
            <w:u w:val="single"/>
            <w:lang w:eastAsia="en-US"/>
          </w:rPr>
          <w:t>https://urait.ru/</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4" w:history="1">
        <w:r w:rsidRPr="006D50F9">
          <w:rPr>
            <w:rStyle w:val="a4"/>
            <w:rFonts w:eastAsiaTheme="minorHAnsi"/>
            <w:sz w:val="28"/>
            <w:szCs w:val="28"/>
            <w:lang w:eastAsia="en-US"/>
          </w:rPr>
          <w:t>http://ebs.prospekt.org/books</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r w:rsidRPr="006D50F9">
        <w:rPr>
          <w:rFonts w:eastAsiaTheme="minorHAnsi"/>
          <w:sz w:val="28"/>
          <w:szCs w:val="28"/>
          <w:lang w:val="en-US" w:eastAsia="en-US"/>
        </w:rPr>
        <w:t>Alpina</w:t>
      </w:r>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5"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r w:rsidRPr="006D50F9">
          <w:rPr>
            <w:rFonts w:eastAsiaTheme="minorHAnsi"/>
            <w:sz w:val="28"/>
            <w:szCs w:val="28"/>
            <w:u w:val="single"/>
            <w:lang w:val="en-US" w:eastAsia="en-US"/>
          </w:rPr>
          <w:t>alpinadigital</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bCs/>
          <w:sz w:val="28"/>
          <w:szCs w:val="28"/>
          <w:lang w:eastAsia="en-US"/>
        </w:rPr>
        <w:lastRenderedPageBreak/>
        <w:t xml:space="preserve">Электронная библиотека Издательского дома «Гребенников» </w:t>
      </w:r>
      <w:hyperlink r:id="rId16" w:history="1">
        <w:r w:rsidRPr="006D50F9">
          <w:rPr>
            <w:rFonts w:eastAsiaTheme="minorHAnsi"/>
            <w:sz w:val="28"/>
            <w:szCs w:val="28"/>
            <w:u w:val="single"/>
            <w:lang w:eastAsia="en-US"/>
          </w:rPr>
          <w:t>https://grebennikon.ru/</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r w:rsidRPr="006D50F9">
        <w:rPr>
          <w:rFonts w:eastAsiaTheme="minorHAnsi"/>
          <w:sz w:val="28"/>
          <w:szCs w:val="28"/>
          <w:lang w:val="en-US" w:eastAsia="en-US"/>
        </w:rPr>
        <w:t>eLibrary</w:t>
      </w:r>
      <w:r w:rsidRPr="006D50F9">
        <w:rPr>
          <w:rFonts w:eastAsiaTheme="minorHAnsi"/>
          <w:sz w:val="28"/>
          <w:szCs w:val="28"/>
          <w:lang w:eastAsia="en-US"/>
        </w:rPr>
        <w:t>.</w:t>
      </w:r>
      <w:r w:rsidRPr="006D50F9">
        <w:rPr>
          <w:rFonts w:eastAsiaTheme="minorHAnsi"/>
          <w:sz w:val="28"/>
          <w:szCs w:val="28"/>
          <w:lang w:val="en-US" w:eastAsia="en-US"/>
        </w:rPr>
        <w:t>ru</w:t>
      </w:r>
      <w:r w:rsidRPr="006D50F9">
        <w:rPr>
          <w:rFonts w:eastAsiaTheme="minorHAnsi"/>
          <w:sz w:val="28"/>
          <w:szCs w:val="28"/>
          <w:lang w:eastAsia="en-US"/>
        </w:rPr>
        <w:t xml:space="preserve"> </w:t>
      </w:r>
      <w:hyperlink r:id="rId17"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elibrary</w:t>
        </w:r>
        <w:r w:rsidRPr="006D50F9">
          <w:rPr>
            <w:rFonts w:eastAsiaTheme="minorHAnsi"/>
            <w:sz w:val="28"/>
            <w:szCs w:val="28"/>
            <w:u w:val="single"/>
            <w:lang w:eastAsia="en-US"/>
          </w:rPr>
          <w:t>.</w:t>
        </w:r>
        <w:r w:rsidRPr="006D50F9">
          <w:rPr>
            <w:rFonts w:eastAsiaTheme="minorHAnsi"/>
            <w:sz w:val="28"/>
            <w:szCs w:val="28"/>
            <w:u w:val="single"/>
            <w:lang w:val="en-US" w:eastAsia="en-US"/>
          </w:rPr>
          <w:t>ru</w:t>
        </w:r>
      </w:hyperlink>
    </w:p>
    <w:p w:rsidR="00081ED7" w:rsidRPr="006D50F9" w:rsidRDefault="00081ED7" w:rsidP="00081ED7">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8" w:history="1">
        <w:r w:rsidRPr="006D50F9">
          <w:rPr>
            <w:rFonts w:eastAsiaTheme="minorHAnsi"/>
            <w:sz w:val="28"/>
            <w:szCs w:val="28"/>
            <w:u w:val="single"/>
            <w:lang w:eastAsia="en-US"/>
          </w:rPr>
          <w:t>http://нэб.рф/</w:t>
        </w:r>
      </w:hyperlink>
    </w:p>
    <w:p w:rsidR="00081ED7" w:rsidRPr="006D50F9" w:rsidRDefault="00081ED7" w:rsidP="00081ED7">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Название ресурса</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«Сколково»</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spacing w:line="276" w:lineRule="auto"/>
              <w:jc w:val="both"/>
              <w:rPr>
                <w:sz w:val="28"/>
                <w:szCs w:val="28"/>
              </w:rPr>
            </w:pPr>
            <w:r w:rsidRPr="006D50F9">
              <w:rPr>
                <w:sz w:val="28"/>
                <w:szCs w:val="28"/>
              </w:rPr>
              <w:t>Сайт информационно-правовой системы «Гарант»</w:t>
            </w:r>
          </w:p>
        </w:tc>
      </w:tr>
      <w:tr w:rsidR="00081ED7"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EC7870" w:rsidP="00CA53B2">
            <w:pPr>
              <w:outlineLvl w:val="0"/>
              <w:rPr>
                <w:rFonts w:eastAsia="Arial Unicode MS"/>
                <w:sz w:val="28"/>
                <w:szCs w:val="28"/>
                <w:u w:color="000000"/>
              </w:rPr>
            </w:pPr>
            <w:hyperlink r:id="rId19" w:history="1">
              <w:r w:rsidR="00081ED7"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081ED7" w:rsidRPr="006D50F9" w:rsidRDefault="00081ED7" w:rsidP="00CA53B2">
            <w:pPr>
              <w:spacing w:line="276" w:lineRule="auto"/>
              <w:jc w:val="both"/>
              <w:rPr>
                <w:sz w:val="28"/>
                <w:szCs w:val="28"/>
              </w:rPr>
            </w:pPr>
            <w:r w:rsidRPr="006D50F9">
              <w:rPr>
                <w:sz w:val="28"/>
                <w:szCs w:val="28"/>
              </w:rPr>
              <w:t>Сайт информационно-правовой системы «Консультант Плюс»</w:t>
            </w:r>
          </w:p>
        </w:tc>
      </w:tr>
    </w:tbl>
    <w:p w:rsidR="00081ED7" w:rsidRPr="006D50F9" w:rsidRDefault="00081ED7" w:rsidP="00081ED7">
      <w:pPr>
        <w:widowControl w:val="0"/>
        <w:jc w:val="both"/>
        <w:rPr>
          <w:b/>
          <w:sz w:val="28"/>
          <w:szCs w:val="28"/>
        </w:rPr>
      </w:pPr>
    </w:p>
    <w:p w:rsidR="00081ED7" w:rsidRDefault="00081ED7" w:rsidP="00081ED7"/>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1C59F7"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EC7870"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1C59F7" w:rsidTr="006D50F9">
        <w:tc>
          <w:tcPr>
            <w:tcW w:w="2111" w:type="dxa"/>
            <w:shd w:val="clear" w:color="auto" w:fill="auto"/>
          </w:tcPr>
          <w:p w:rsidR="00FA42F5" w:rsidRPr="006D50F9" w:rsidRDefault="00FA42F5" w:rsidP="00774958">
            <w:pPr>
              <w:jc w:val="both"/>
              <w:rPr>
                <w:bCs/>
                <w:spacing w:val="10"/>
              </w:rPr>
            </w:pPr>
            <w:r w:rsidRPr="006D50F9">
              <w:rPr>
                <w:bCs/>
                <w:spacing w:val="10"/>
              </w:rPr>
              <w:lastRenderedPageBreak/>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5856C6" w:rsidRPr="00920800" w:rsidRDefault="005856C6" w:rsidP="005856C6">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5856C6" w:rsidRPr="00920800" w:rsidRDefault="005856C6" w:rsidP="005856C6">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5856C6" w:rsidRPr="00920800" w:rsidRDefault="005856C6" w:rsidP="005856C6">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856C6" w:rsidRPr="00920800" w:rsidRDefault="005856C6" w:rsidP="005856C6">
      <w:pPr>
        <w:spacing w:line="360" w:lineRule="auto"/>
        <w:ind w:firstLine="708"/>
        <w:jc w:val="both"/>
        <w:rPr>
          <w:sz w:val="28"/>
          <w:szCs w:val="28"/>
        </w:rPr>
      </w:pPr>
      <w:r w:rsidRPr="00920800">
        <w:rPr>
          <w:sz w:val="28"/>
          <w:szCs w:val="28"/>
        </w:rPr>
        <w:t>Основные элементы домашней творческой работы:</w:t>
      </w:r>
    </w:p>
    <w:p w:rsidR="005856C6" w:rsidRPr="00920800" w:rsidRDefault="005856C6" w:rsidP="005856C6">
      <w:pPr>
        <w:spacing w:line="360" w:lineRule="auto"/>
        <w:ind w:firstLine="708"/>
        <w:jc w:val="both"/>
        <w:rPr>
          <w:sz w:val="28"/>
          <w:szCs w:val="28"/>
        </w:rPr>
      </w:pPr>
      <w:r w:rsidRPr="00920800">
        <w:rPr>
          <w:sz w:val="28"/>
          <w:szCs w:val="28"/>
        </w:rPr>
        <w:t>- Титульный лист;</w:t>
      </w:r>
    </w:p>
    <w:p w:rsidR="005856C6" w:rsidRPr="00920800" w:rsidRDefault="005856C6" w:rsidP="005856C6">
      <w:pPr>
        <w:spacing w:line="360" w:lineRule="auto"/>
        <w:ind w:firstLine="708"/>
        <w:jc w:val="both"/>
        <w:rPr>
          <w:sz w:val="28"/>
          <w:szCs w:val="28"/>
        </w:rPr>
      </w:pPr>
      <w:r w:rsidRPr="00920800">
        <w:rPr>
          <w:sz w:val="28"/>
          <w:szCs w:val="28"/>
        </w:rPr>
        <w:t>- Оглавление;</w:t>
      </w:r>
    </w:p>
    <w:p w:rsidR="005856C6" w:rsidRPr="00920800" w:rsidRDefault="005856C6" w:rsidP="005856C6">
      <w:pPr>
        <w:spacing w:line="360" w:lineRule="auto"/>
        <w:ind w:firstLine="708"/>
        <w:jc w:val="both"/>
        <w:rPr>
          <w:sz w:val="28"/>
          <w:szCs w:val="28"/>
        </w:rPr>
      </w:pPr>
      <w:r w:rsidRPr="00920800">
        <w:rPr>
          <w:sz w:val="28"/>
          <w:szCs w:val="28"/>
        </w:rPr>
        <w:t>- Введение;</w:t>
      </w:r>
    </w:p>
    <w:p w:rsidR="005856C6" w:rsidRPr="00920800" w:rsidRDefault="005856C6" w:rsidP="005856C6">
      <w:pPr>
        <w:spacing w:line="360" w:lineRule="auto"/>
        <w:ind w:firstLine="708"/>
        <w:jc w:val="both"/>
        <w:rPr>
          <w:sz w:val="28"/>
          <w:szCs w:val="28"/>
        </w:rPr>
      </w:pPr>
      <w:r w:rsidRPr="00920800">
        <w:rPr>
          <w:sz w:val="28"/>
          <w:szCs w:val="28"/>
        </w:rPr>
        <w:t>- Основная часть;</w:t>
      </w:r>
    </w:p>
    <w:p w:rsidR="005856C6" w:rsidRPr="00920800" w:rsidRDefault="005856C6" w:rsidP="005856C6">
      <w:pPr>
        <w:spacing w:line="360" w:lineRule="auto"/>
        <w:ind w:firstLine="708"/>
        <w:jc w:val="both"/>
        <w:rPr>
          <w:sz w:val="28"/>
          <w:szCs w:val="28"/>
        </w:rPr>
      </w:pPr>
      <w:r w:rsidRPr="00920800">
        <w:rPr>
          <w:sz w:val="28"/>
          <w:szCs w:val="28"/>
        </w:rPr>
        <w:t>- Заключение;</w:t>
      </w:r>
    </w:p>
    <w:p w:rsidR="005856C6" w:rsidRPr="00920800" w:rsidRDefault="005856C6" w:rsidP="005856C6">
      <w:pPr>
        <w:spacing w:line="360" w:lineRule="auto"/>
        <w:ind w:firstLine="708"/>
        <w:jc w:val="both"/>
        <w:rPr>
          <w:sz w:val="28"/>
          <w:szCs w:val="28"/>
        </w:rPr>
      </w:pPr>
      <w:r w:rsidRPr="00920800">
        <w:rPr>
          <w:sz w:val="28"/>
          <w:szCs w:val="28"/>
        </w:rPr>
        <w:t>- Список использованной литературы;</w:t>
      </w:r>
    </w:p>
    <w:p w:rsidR="005856C6" w:rsidRPr="00920800" w:rsidRDefault="005856C6" w:rsidP="005856C6">
      <w:pPr>
        <w:spacing w:line="360" w:lineRule="auto"/>
        <w:ind w:firstLine="708"/>
        <w:jc w:val="both"/>
        <w:rPr>
          <w:sz w:val="28"/>
          <w:szCs w:val="28"/>
        </w:rPr>
      </w:pPr>
      <w:r w:rsidRPr="00920800">
        <w:rPr>
          <w:sz w:val="28"/>
          <w:szCs w:val="28"/>
        </w:rPr>
        <w:t>- Приложения (при необходимости).</w:t>
      </w:r>
    </w:p>
    <w:p w:rsidR="005856C6" w:rsidRPr="00920800" w:rsidRDefault="005856C6" w:rsidP="005856C6">
      <w:pPr>
        <w:spacing w:line="360" w:lineRule="auto"/>
        <w:ind w:firstLine="708"/>
        <w:jc w:val="both"/>
        <w:rPr>
          <w:sz w:val="28"/>
          <w:szCs w:val="28"/>
        </w:rPr>
      </w:pPr>
      <w:r w:rsidRPr="00920800">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w:t>
      </w:r>
      <w:r w:rsidRPr="00920800">
        <w:rPr>
          <w:sz w:val="28"/>
          <w:szCs w:val="28"/>
        </w:rPr>
        <w:lastRenderedPageBreak/>
        <w:t>работы источников информации; краткая характеристика полученных результатов и ответ на сформулированный исследовательский вопрос.</w:t>
      </w:r>
    </w:p>
    <w:p w:rsidR="005856C6" w:rsidRPr="00920800" w:rsidRDefault="005856C6" w:rsidP="005856C6">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5856C6" w:rsidRPr="00920800" w:rsidRDefault="005856C6" w:rsidP="005856C6">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856C6" w:rsidRPr="00920800" w:rsidRDefault="005856C6" w:rsidP="005856C6">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5856C6" w:rsidRPr="00920800" w:rsidRDefault="005856C6" w:rsidP="005856C6">
      <w:pPr>
        <w:spacing w:line="360" w:lineRule="auto"/>
        <w:ind w:left="851" w:hanging="284"/>
        <w:jc w:val="both"/>
        <w:rPr>
          <w:sz w:val="28"/>
          <w:szCs w:val="28"/>
        </w:rPr>
      </w:pPr>
      <w:r w:rsidRPr="00920800">
        <w:rPr>
          <w:sz w:val="28"/>
          <w:szCs w:val="28"/>
        </w:rPr>
        <w:t>1. Составить план задания.</w:t>
      </w:r>
    </w:p>
    <w:p w:rsidR="005856C6" w:rsidRPr="00920800" w:rsidRDefault="005856C6" w:rsidP="005856C6">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5856C6" w:rsidRPr="00920800" w:rsidRDefault="005856C6" w:rsidP="005856C6">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5856C6" w:rsidRPr="00920800" w:rsidRDefault="005856C6" w:rsidP="005856C6">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5856C6" w:rsidRPr="00920800" w:rsidRDefault="005856C6" w:rsidP="005856C6">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5856C6" w:rsidRPr="002A08B7" w:rsidRDefault="005856C6" w:rsidP="005856C6">
      <w:pPr>
        <w:pStyle w:val="2"/>
        <w:spacing w:line="360" w:lineRule="auto"/>
        <w:jc w:val="center"/>
        <w:rPr>
          <w:rFonts w:ascii="Times New Roman" w:hAnsi="Times New Roman"/>
          <w:b w:val="0"/>
          <w:i w:val="0"/>
        </w:rPr>
      </w:pPr>
      <w:r w:rsidRPr="002A08B7">
        <w:rPr>
          <w:rFonts w:ascii="Times New Roman" w:hAnsi="Times New Roman"/>
          <w:i w:val="0"/>
        </w:rPr>
        <w:lastRenderedPageBreak/>
        <w:t xml:space="preserve">Методические рекомендации по подготовке к дискуссии </w:t>
      </w:r>
    </w:p>
    <w:p w:rsidR="005856C6" w:rsidRPr="002A08B7" w:rsidRDefault="005856C6" w:rsidP="005856C6">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856C6" w:rsidRPr="002A08B7" w:rsidRDefault="005856C6" w:rsidP="005856C6">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856C6" w:rsidRPr="002A08B7" w:rsidRDefault="005856C6" w:rsidP="005856C6">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856C6" w:rsidRPr="002A08B7" w:rsidRDefault="005856C6" w:rsidP="005856C6">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5856C6" w:rsidRPr="002A08B7" w:rsidRDefault="005856C6" w:rsidP="005856C6">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5856C6" w:rsidRPr="002A08B7" w:rsidRDefault="005856C6" w:rsidP="005856C6">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5856C6" w:rsidRPr="002A08B7" w:rsidRDefault="005856C6" w:rsidP="005856C6">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rsidR="005856C6" w:rsidRPr="002A08B7" w:rsidRDefault="005856C6" w:rsidP="005856C6">
      <w:pPr>
        <w:spacing w:line="360" w:lineRule="auto"/>
        <w:ind w:firstLine="567"/>
        <w:jc w:val="both"/>
        <w:rPr>
          <w:sz w:val="28"/>
          <w:szCs w:val="28"/>
        </w:rPr>
      </w:pPr>
    </w:p>
    <w:p w:rsidR="005856C6" w:rsidRPr="002A08B7" w:rsidRDefault="005856C6" w:rsidP="005856C6">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5856C6" w:rsidRPr="002A08B7" w:rsidRDefault="005856C6" w:rsidP="005856C6">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5856C6" w:rsidRPr="002A08B7" w:rsidRDefault="005856C6" w:rsidP="006A757E">
      <w:pPr>
        <w:numPr>
          <w:ilvl w:val="0"/>
          <w:numId w:val="2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5856C6" w:rsidRPr="002A08B7" w:rsidRDefault="005856C6" w:rsidP="006A757E">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5856C6" w:rsidRPr="002A08B7" w:rsidRDefault="005856C6" w:rsidP="005856C6">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5856C6" w:rsidRPr="002A08B7" w:rsidRDefault="005856C6" w:rsidP="006A757E">
      <w:pPr>
        <w:numPr>
          <w:ilvl w:val="0"/>
          <w:numId w:val="24"/>
        </w:numPr>
        <w:spacing w:line="360" w:lineRule="auto"/>
        <w:ind w:right="-1"/>
        <w:jc w:val="both"/>
        <w:rPr>
          <w:bCs/>
          <w:sz w:val="28"/>
          <w:szCs w:val="28"/>
          <w:lang w:bidi="ru-RU"/>
        </w:rPr>
      </w:pPr>
      <w:r w:rsidRPr="002A08B7">
        <w:rPr>
          <w:bCs/>
          <w:sz w:val="28"/>
          <w:szCs w:val="28"/>
          <w:lang w:bidi="ru-RU"/>
        </w:rPr>
        <w:lastRenderedPageBreak/>
        <w:t>четко определить смысл заданий, которые предстоит выполнить;</w:t>
      </w:r>
    </w:p>
    <w:p w:rsidR="005856C6" w:rsidRPr="002A08B7" w:rsidRDefault="005856C6" w:rsidP="006A757E">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5856C6" w:rsidRPr="002A08B7" w:rsidRDefault="005856C6" w:rsidP="005856C6">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5856C6" w:rsidRPr="002A08B7" w:rsidRDefault="005856C6" w:rsidP="005856C6">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6D50F9" w:rsidRDefault="006D50F9" w:rsidP="00FA42F5">
      <w:pPr>
        <w:jc w:val="both"/>
        <w:rPr>
          <w:b/>
          <w:bCs/>
          <w:sz w:val="28"/>
          <w:szCs w:val="28"/>
        </w:rPr>
      </w:pPr>
    </w:p>
    <w:p w:rsidR="005856C6" w:rsidRDefault="005856C6" w:rsidP="005856C6">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5856C6" w:rsidRPr="002A08B7" w:rsidRDefault="005856C6" w:rsidP="005856C6">
      <w:pPr>
        <w:pStyle w:val="Style45"/>
        <w:tabs>
          <w:tab w:val="left" w:pos="274"/>
        </w:tabs>
        <w:spacing w:line="360" w:lineRule="auto"/>
        <w:ind w:firstLine="0"/>
        <w:jc w:val="both"/>
        <w:rPr>
          <w:sz w:val="28"/>
          <w:szCs w:val="28"/>
          <w:lang w:val="ru-RU"/>
        </w:rPr>
      </w:pPr>
      <w:r w:rsidRPr="002A08B7">
        <w:rPr>
          <w:sz w:val="28"/>
          <w:szCs w:val="28"/>
          <w:lang w:val="ru-RU"/>
        </w:rPr>
        <w:t xml:space="preserve">11.1 Комплект лицензионного программного обеспечения: </w:t>
      </w:r>
    </w:p>
    <w:p w:rsidR="005856C6" w:rsidRPr="002A08B7" w:rsidRDefault="005856C6" w:rsidP="006A757E">
      <w:pPr>
        <w:numPr>
          <w:ilvl w:val="0"/>
          <w:numId w:val="21"/>
        </w:numPr>
        <w:tabs>
          <w:tab w:val="left" w:pos="274"/>
        </w:tabs>
        <w:spacing w:line="360" w:lineRule="auto"/>
        <w:ind w:left="851" w:hanging="284"/>
        <w:jc w:val="both"/>
        <w:rPr>
          <w:sz w:val="28"/>
          <w:szCs w:val="28"/>
          <w:lang w:val="en-US" w:eastAsia="en-US"/>
        </w:rPr>
      </w:pPr>
      <w:r w:rsidRPr="002A08B7">
        <w:rPr>
          <w:sz w:val="28"/>
          <w:szCs w:val="28"/>
          <w:lang w:val="en-US" w:eastAsia="en-US"/>
        </w:rPr>
        <w:t xml:space="preserve">Windows Microsoft office (Word, Excel, PowerPoint) </w:t>
      </w:r>
    </w:p>
    <w:p w:rsidR="005856C6" w:rsidRPr="00A2273E" w:rsidRDefault="005856C6" w:rsidP="006A757E">
      <w:pPr>
        <w:numPr>
          <w:ilvl w:val="0"/>
          <w:numId w:val="21"/>
        </w:numPr>
        <w:tabs>
          <w:tab w:val="left" w:pos="274"/>
        </w:tabs>
        <w:spacing w:line="360" w:lineRule="auto"/>
        <w:ind w:left="851" w:hanging="284"/>
        <w:jc w:val="both"/>
        <w:rPr>
          <w:sz w:val="28"/>
          <w:szCs w:val="28"/>
          <w:lang w:val="en-US"/>
        </w:rPr>
      </w:pPr>
      <w:r w:rsidRPr="00A2273E">
        <w:rPr>
          <w:sz w:val="28"/>
          <w:szCs w:val="28"/>
          <w:lang w:eastAsia="en-US"/>
        </w:rPr>
        <w:t>Антивирус</w:t>
      </w:r>
      <w:r w:rsidRPr="00A2273E">
        <w:rPr>
          <w:sz w:val="28"/>
          <w:szCs w:val="28"/>
          <w:lang w:val="en-US" w:eastAsia="en-US"/>
        </w:rPr>
        <w:t xml:space="preserve"> Kaspersky</w:t>
      </w:r>
    </w:p>
    <w:p w:rsidR="005856C6" w:rsidRPr="002A08B7" w:rsidRDefault="005856C6" w:rsidP="005856C6">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5856C6" w:rsidRPr="00C21E9A" w:rsidRDefault="005856C6" w:rsidP="005856C6">
      <w:pPr>
        <w:shd w:val="clear" w:color="auto" w:fill="FFFFFF"/>
        <w:tabs>
          <w:tab w:val="left" w:pos="442"/>
        </w:tabs>
        <w:spacing w:line="360" w:lineRule="auto"/>
        <w:ind w:firstLine="567"/>
        <w:jc w:val="both"/>
        <w:rPr>
          <w:sz w:val="28"/>
          <w:szCs w:val="28"/>
        </w:rPr>
      </w:pPr>
      <w:r w:rsidRPr="00C21E9A">
        <w:rPr>
          <w:sz w:val="28"/>
          <w:szCs w:val="28"/>
        </w:rPr>
        <w:lastRenderedPageBreak/>
        <w:t>- Информационно-правовая система «Гарант»</w:t>
      </w:r>
    </w:p>
    <w:p w:rsidR="005856C6" w:rsidRPr="00C21E9A" w:rsidRDefault="005856C6" w:rsidP="005856C6">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«Консультант Плюс»</w:t>
      </w:r>
    </w:p>
    <w:p w:rsidR="005856C6" w:rsidRPr="00C448CF" w:rsidRDefault="005856C6" w:rsidP="005856C6">
      <w:pPr>
        <w:shd w:val="clear" w:color="auto" w:fill="FFFFFF"/>
        <w:tabs>
          <w:tab w:val="left" w:pos="442"/>
        </w:tabs>
        <w:spacing w:line="360" w:lineRule="auto"/>
        <w:ind w:firstLine="567"/>
        <w:jc w:val="both"/>
        <w:rPr>
          <w:color w:val="0000FF"/>
          <w:sz w:val="28"/>
          <w:szCs w:val="28"/>
          <w:u w:val="single"/>
        </w:rPr>
      </w:pPr>
      <w:r w:rsidRPr="00C21E9A">
        <w:rPr>
          <w:sz w:val="28"/>
          <w:szCs w:val="28"/>
        </w:rPr>
        <w:t xml:space="preserve">- Электронная энциклопедия: </w:t>
      </w:r>
      <w:hyperlink r:id="rId21" w:history="1">
        <w:r w:rsidRPr="00C21E9A">
          <w:rPr>
            <w:color w:val="0000FF"/>
            <w:sz w:val="28"/>
            <w:szCs w:val="28"/>
            <w:u w:val="single"/>
            <w:lang w:val="en-US"/>
          </w:rPr>
          <w:t>http</w:t>
        </w:r>
        <w:r w:rsidRPr="00C21E9A">
          <w:rPr>
            <w:color w:val="0000FF"/>
            <w:sz w:val="28"/>
            <w:szCs w:val="28"/>
            <w:u w:val="single"/>
          </w:rPr>
          <w:t>://</w:t>
        </w:r>
        <w:r w:rsidRPr="00C21E9A">
          <w:rPr>
            <w:color w:val="0000FF"/>
            <w:sz w:val="28"/>
            <w:szCs w:val="28"/>
            <w:u w:val="single"/>
            <w:lang w:val="en-US"/>
          </w:rPr>
          <w:t>ru</w:t>
        </w:r>
        <w:r w:rsidRPr="00C21E9A">
          <w:rPr>
            <w:color w:val="0000FF"/>
            <w:sz w:val="28"/>
            <w:szCs w:val="28"/>
            <w:u w:val="single"/>
          </w:rPr>
          <w:t>.</w:t>
        </w:r>
        <w:r w:rsidRPr="00C21E9A">
          <w:rPr>
            <w:color w:val="0000FF"/>
            <w:sz w:val="28"/>
            <w:szCs w:val="28"/>
            <w:u w:val="single"/>
            <w:lang w:val="en-US"/>
          </w:rPr>
          <w:t>wikipedia</w:t>
        </w:r>
        <w:r w:rsidRPr="00C21E9A">
          <w:rPr>
            <w:color w:val="0000FF"/>
            <w:sz w:val="28"/>
            <w:szCs w:val="28"/>
            <w:u w:val="single"/>
          </w:rPr>
          <w:t>.</w:t>
        </w:r>
        <w:r w:rsidRPr="00C21E9A">
          <w:rPr>
            <w:color w:val="0000FF"/>
            <w:sz w:val="28"/>
            <w:szCs w:val="28"/>
            <w:u w:val="single"/>
            <w:lang w:val="en-US"/>
          </w:rPr>
          <w:t>org</w:t>
        </w:r>
        <w:r w:rsidRPr="00C21E9A">
          <w:rPr>
            <w:color w:val="0000FF"/>
            <w:sz w:val="28"/>
            <w:szCs w:val="28"/>
            <w:u w:val="single"/>
          </w:rPr>
          <w:t>/</w:t>
        </w:r>
        <w:r w:rsidRPr="00C21E9A">
          <w:rPr>
            <w:color w:val="0000FF"/>
            <w:sz w:val="28"/>
            <w:szCs w:val="28"/>
            <w:u w:val="single"/>
            <w:lang w:val="en-US"/>
          </w:rPr>
          <w:t>wiki</w:t>
        </w:r>
        <w:r w:rsidRPr="00C21E9A">
          <w:rPr>
            <w:color w:val="0000FF"/>
            <w:sz w:val="28"/>
            <w:szCs w:val="28"/>
            <w:u w:val="single"/>
          </w:rPr>
          <w:t>/</w:t>
        </w:r>
        <w:r w:rsidRPr="00C21E9A">
          <w:rPr>
            <w:color w:val="0000FF"/>
            <w:sz w:val="28"/>
            <w:szCs w:val="28"/>
            <w:u w:val="single"/>
            <w:lang w:val="en-US"/>
          </w:rPr>
          <w:t>Wiki</w:t>
        </w:r>
      </w:hyperlink>
    </w:p>
    <w:p w:rsidR="005856C6" w:rsidRPr="00C5166F" w:rsidRDefault="005856C6" w:rsidP="005856C6">
      <w:pPr>
        <w:shd w:val="clear" w:color="auto" w:fill="FFFFFF"/>
        <w:tabs>
          <w:tab w:val="left" w:pos="442"/>
        </w:tabs>
        <w:spacing w:line="360" w:lineRule="auto"/>
        <w:ind w:firstLine="567"/>
        <w:jc w:val="both"/>
        <w:rPr>
          <w:sz w:val="28"/>
          <w:szCs w:val="28"/>
        </w:rPr>
      </w:pPr>
      <w:r w:rsidRPr="00C5166F">
        <w:rPr>
          <w:sz w:val="28"/>
          <w:szCs w:val="28"/>
        </w:rPr>
        <w:t xml:space="preserve">- </w:t>
      </w:r>
      <w:r>
        <w:rPr>
          <w:sz w:val="28"/>
          <w:szCs w:val="28"/>
        </w:rPr>
        <w:t xml:space="preserve">Система обнаружения заимствований «Антиплагиат»: </w:t>
      </w:r>
      <w:hyperlink r:id="rId22" w:history="1">
        <w:r w:rsidRPr="00C8115E">
          <w:rPr>
            <w:rStyle w:val="a4"/>
            <w:sz w:val="28"/>
            <w:szCs w:val="28"/>
            <w:bdr w:val="none" w:sz="0" w:space="0" w:color="auto" w:frame="1"/>
            <w:lang w:val="en-GB"/>
          </w:rPr>
          <w:t>https</w:t>
        </w:r>
        <w:r w:rsidRPr="00C8115E">
          <w:rPr>
            <w:rStyle w:val="a4"/>
            <w:sz w:val="28"/>
            <w:szCs w:val="28"/>
            <w:bdr w:val="none" w:sz="0" w:space="0" w:color="auto" w:frame="1"/>
          </w:rPr>
          <w:t>:</w:t>
        </w:r>
        <w:r w:rsidRPr="00C5166F">
          <w:rPr>
            <w:rStyle w:val="a4"/>
            <w:sz w:val="28"/>
            <w:szCs w:val="28"/>
            <w:bdr w:val="none" w:sz="0" w:space="0" w:color="auto" w:frame="1"/>
          </w:rPr>
          <w:t>//</w:t>
        </w:r>
        <w:r w:rsidRPr="00C8115E">
          <w:rPr>
            <w:rStyle w:val="a4"/>
            <w:sz w:val="28"/>
            <w:szCs w:val="28"/>
            <w:bdr w:val="none" w:sz="0" w:space="0" w:color="auto" w:frame="1"/>
            <w:lang w:val="en-GB"/>
          </w:rPr>
          <w:t>fa</w:t>
        </w:r>
        <w:r w:rsidRPr="00C8115E">
          <w:rPr>
            <w:rStyle w:val="a4"/>
            <w:sz w:val="28"/>
            <w:szCs w:val="28"/>
            <w:bdr w:val="none" w:sz="0" w:space="0" w:color="auto" w:frame="1"/>
          </w:rPr>
          <w:t>.</w:t>
        </w:r>
        <w:r w:rsidRPr="00C8115E">
          <w:rPr>
            <w:rStyle w:val="a4"/>
            <w:sz w:val="28"/>
            <w:szCs w:val="28"/>
            <w:bdr w:val="none" w:sz="0" w:space="0" w:color="auto" w:frame="1"/>
            <w:lang w:val="en-GB"/>
          </w:rPr>
          <w:t>antiplagiat</w:t>
        </w:r>
        <w:r w:rsidRPr="00C8115E">
          <w:rPr>
            <w:rStyle w:val="a4"/>
            <w:sz w:val="28"/>
            <w:szCs w:val="28"/>
            <w:bdr w:val="none" w:sz="0" w:space="0" w:color="auto" w:frame="1"/>
          </w:rPr>
          <w:t>.</w:t>
        </w:r>
        <w:r w:rsidRPr="00C8115E">
          <w:rPr>
            <w:rStyle w:val="a4"/>
            <w:sz w:val="28"/>
            <w:szCs w:val="28"/>
            <w:bdr w:val="none" w:sz="0" w:space="0" w:color="auto" w:frame="1"/>
            <w:lang w:val="en-GB"/>
          </w:rPr>
          <w:t>ru</w:t>
        </w:r>
      </w:hyperlink>
      <w:r w:rsidRPr="00C5166F">
        <w:rPr>
          <w:sz w:val="28"/>
          <w:szCs w:val="28"/>
          <w:bdr w:val="none" w:sz="0" w:space="0" w:color="auto" w:frame="1"/>
        </w:rPr>
        <w:t>.</w:t>
      </w:r>
    </w:p>
    <w:p w:rsidR="005856C6" w:rsidRDefault="005856C6" w:rsidP="005856C6">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аппаратные средства защиты информации.</w:t>
      </w:r>
    </w:p>
    <w:p w:rsidR="005856C6" w:rsidRDefault="005856C6" w:rsidP="005856C6">
      <w:pPr>
        <w:shd w:val="clear" w:color="auto" w:fill="FFFFFF"/>
        <w:tabs>
          <w:tab w:val="left" w:pos="442"/>
        </w:tabs>
        <w:spacing w:line="360" w:lineRule="auto"/>
        <w:jc w:val="both"/>
        <w:rPr>
          <w:noProof/>
          <w:sz w:val="28"/>
          <w:szCs w:val="28"/>
        </w:rPr>
      </w:pPr>
      <w:r>
        <w:rPr>
          <w:noProof/>
          <w:sz w:val="28"/>
          <w:szCs w:val="28"/>
        </w:rPr>
        <w:t>Отсутствуют.</w:t>
      </w:r>
    </w:p>
    <w:p w:rsidR="005856C6" w:rsidRDefault="005856C6" w:rsidP="005856C6">
      <w:pPr>
        <w:spacing w:line="360" w:lineRule="auto"/>
        <w:ind w:hanging="851"/>
        <w:jc w:val="both"/>
        <w:rPr>
          <w:b/>
          <w:noProof/>
          <w:sz w:val="28"/>
          <w:szCs w:val="28"/>
        </w:rPr>
      </w:pPr>
      <w:r w:rsidRPr="00FB6BFD">
        <w:rPr>
          <w:b/>
          <w:noProof/>
          <w:sz w:val="28"/>
          <w:szCs w:val="28"/>
        </w:rPr>
        <w:t xml:space="preserve">       </w:t>
      </w:r>
      <w:bookmarkStart w:id="4" w:name="_Toc505877820"/>
    </w:p>
    <w:p w:rsidR="005856C6" w:rsidRPr="00FB6BFD" w:rsidRDefault="005856C6" w:rsidP="005856C6">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5856C6" w:rsidRPr="00E52819" w:rsidRDefault="005856C6" w:rsidP="005856C6">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5856C6" w:rsidRPr="00E52819" w:rsidRDefault="005856C6" w:rsidP="005856C6">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5856C6" w:rsidRPr="00E52819" w:rsidRDefault="005856C6" w:rsidP="005856C6">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5856C6" w:rsidRPr="00E52819" w:rsidRDefault="005856C6" w:rsidP="005856C6">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5856C6" w:rsidRPr="00E52819" w:rsidRDefault="005856C6" w:rsidP="005856C6">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5856C6" w:rsidRPr="00E52819" w:rsidRDefault="005856C6" w:rsidP="005856C6">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5856C6" w:rsidP="005856C6">
      <w:pPr>
        <w:jc w:val="both"/>
      </w:pPr>
      <w:r w:rsidRPr="00E52819">
        <w:rPr>
          <w:color w:val="000000"/>
          <w:sz w:val="28"/>
          <w:szCs w:val="28"/>
        </w:rPr>
        <w:t>- обеспечивающих доступ в электронную информационно-образовательную среду университета</w:t>
      </w:r>
      <w:r>
        <w:rPr>
          <w:color w:val="000000"/>
          <w:sz w:val="28"/>
          <w:szCs w:val="28"/>
        </w:rPr>
        <w:t>.</w:t>
      </w:r>
    </w:p>
    <w:sectPr w:rsidR="00492FF2" w:rsidRPr="009F6391" w:rsidSect="00774958">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70" w:rsidRDefault="00EC7870" w:rsidP="00FA42F5">
      <w:r>
        <w:separator/>
      </w:r>
    </w:p>
  </w:endnote>
  <w:endnote w:type="continuationSeparator" w:id="0">
    <w:p w:rsidR="00EC7870" w:rsidRDefault="00EC7870"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A83CC5" w:rsidRDefault="00A83CC5">
        <w:pPr>
          <w:pStyle w:val="af"/>
          <w:jc w:val="center"/>
        </w:pPr>
        <w:r>
          <w:fldChar w:fldCharType="begin"/>
        </w:r>
        <w:r>
          <w:instrText>PAGE   \* MERGEFORMAT</w:instrText>
        </w:r>
        <w:r>
          <w:fldChar w:fldCharType="separate"/>
        </w:r>
        <w:r w:rsidR="001C59F7">
          <w:rPr>
            <w:noProof/>
          </w:rPr>
          <w:t>21</w:t>
        </w:r>
        <w:r>
          <w:fldChar w:fldCharType="end"/>
        </w:r>
      </w:p>
    </w:sdtContent>
  </w:sdt>
  <w:p w:rsidR="00A83CC5" w:rsidRDefault="00A83C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70" w:rsidRDefault="00EC7870" w:rsidP="00FA42F5">
      <w:r>
        <w:separator/>
      </w:r>
    </w:p>
  </w:footnote>
  <w:footnote w:type="continuationSeparator" w:id="0">
    <w:p w:rsidR="00EC7870" w:rsidRDefault="00EC7870" w:rsidP="00FA42F5">
      <w:r>
        <w:continuationSeparator/>
      </w:r>
    </w:p>
  </w:footnote>
  <w:footnote w:id="1">
    <w:p w:rsidR="00A83CC5" w:rsidRPr="009029FA" w:rsidRDefault="00A83CC5"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A83CC5" w:rsidRPr="009029FA" w:rsidRDefault="00A83CC5"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59A6"/>
    <w:rsid w:val="00016CC4"/>
    <w:rsid w:val="00016CE9"/>
    <w:rsid w:val="00031398"/>
    <w:rsid w:val="0004136D"/>
    <w:rsid w:val="000430B1"/>
    <w:rsid w:val="00056B72"/>
    <w:rsid w:val="00057D90"/>
    <w:rsid w:val="00060A39"/>
    <w:rsid w:val="000643D3"/>
    <w:rsid w:val="00067A87"/>
    <w:rsid w:val="00076384"/>
    <w:rsid w:val="00081ED7"/>
    <w:rsid w:val="00086704"/>
    <w:rsid w:val="00093E7E"/>
    <w:rsid w:val="000A1E41"/>
    <w:rsid w:val="000A5B7C"/>
    <w:rsid w:val="000E204E"/>
    <w:rsid w:val="000E726F"/>
    <w:rsid w:val="000F414B"/>
    <w:rsid w:val="000F766E"/>
    <w:rsid w:val="00121B40"/>
    <w:rsid w:val="001355FC"/>
    <w:rsid w:val="001415F8"/>
    <w:rsid w:val="00142F75"/>
    <w:rsid w:val="00143FB3"/>
    <w:rsid w:val="001467D9"/>
    <w:rsid w:val="00154F05"/>
    <w:rsid w:val="00160258"/>
    <w:rsid w:val="00180101"/>
    <w:rsid w:val="00193311"/>
    <w:rsid w:val="001A0EB0"/>
    <w:rsid w:val="001B3BDE"/>
    <w:rsid w:val="001B5AAD"/>
    <w:rsid w:val="001C220E"/>
    <w:rsid w:val="001C59F7"/>
    <w:rsid w:val="001D4B28"/>
    <w:rsid w:val="001F0487"/>
    <w:rsid w:val="002036EB"/>
    <w:rsid w:val="00213CCA"/>
    <w:rsid w:val="00250414"/>
    <w:rsid w:val="0026149B"/>
    <w:rsid w:val="00265477"/>
    <w:rsid w:val="002960F0"/>
    <w:rsid w:val="002A1D4D"/>
    <w:rsid w:val="002B2536"/>
    <w:rsid w:val="002B3E81"/>
    <w:rsid w:val="002C0760"/>
    <w:rsid w:val="002C1EE1"/>
    <w:rsid w:val="002E66C5"/>
    <w:rsid w:val="002F3E09"/>
    <w:rsid w:val="002F3FE4"/>
    <w:rsid w:val="002F694C"/>
    <w:rsid w:val="0030416F"/>
    <w:rsid w:val="0031732B"/>
    <w:rsid w:val="00352301"/>
    <w:rsid w:val="00352D6F"/>
    <w:rsid w:val="00356D16"/>
    <w:rsid w:val="00357E0C"/>
    <w:rsid w:val="00357F1F"/>
    <w:rsid w:val="0037249E"/>
    <w:rsid w:val="00385D9E"/>
    <w:rsid w:val="003865B6"/>
    <w:rsid w:val="003910A9"/>
    <w:rsid w:val="0039754A"/>
    <w:rsid w:val="003A5257"/>
    <w:rsid w:val="003C69E7"/>
    <w:rsid w:val="003D6AE9"/>
    <w:rsid w:val="003E548D"/>
    <w:rsid w:val="00400639"/>
    <w:rsid w:val="00424C77"/>
    <w:rsid w:val="00432FEF"/>
    <w:rsid w:val="00450873"/>
    <w:rsid w:val="00461358"/>
    <w:rsid w:val="00462E86"/>
    <w:rsid w:val="004704FA"/>
    <w:rsid w:val="00477055"/>
    <w:rsid w:val="004863A8"/>
    <w:rsid w:val="00492D9D"/>
    <w:rsid w:val="00492FF2"/>
    <w:rsid w:val="004A7690"/>
    <w:rsid w:val="004C4932"/>
    <w:rsid w:val="004D0556"/>
    <w:rsid w:val="004D7EF3"/>
    <w:rsid w:val="004E040B"/>
    <w:rsid w:val="004E717D"/>
    <w:rsid w:val="004E764B"/>
    <w:rsid w:val="004F71E0"/>
    <w:rsid w:val="00502435"/>
    <w:rsid w:val="00503222"/>
    <w:rsid w:val="005227BA"/>
    <w:rsid w:val="005407B0"/>
    <w:rsid w:val="00545DB5"/>
    <w:rsid w:val="0055088E"/>
    <w:rsid w:val="00582F6A"/>
    <w:rsid w:val="005856C6"/>
    <w:rsid w:val="0059143D"/>
    <w:rsid w:val="00596B7D"/>
    <w:rsid w:val="005A0673"/>
    <w:rsid w:val="005A206F"/>
    <w:rsid w:val="005A42F1"/>
    <w:rsid w:val="005D0BEB"/>
    <w:rsid w:val="005D3E91"/>
    <w:rsid w:val="005E1DAD"/>
    <w:rsid w:val="005F1773"/>
    <w:rsid w:val="00612573"/>
    <w:rsid w:val="00613D3C"/>
    <w:rsid w:val="006254BB"/>
    <w:rsid w:val="00631D74"/>
    <w:rsid w:val="00641232"/>
    <w:rsid w:val="00647772"/>
    <w:rsid w:val="00652F67"/>
    <w:rsid w:val="006550F4"/>
    <w:rsid w:val="00663109"/>
    <w:rsid w:val="00690C3F"/>
    <w:rsid w:val="006A757E"/>
    <w:rsid w:val="006B21DF"/>
    <w:rsid w:val="006C7133"/>
    <w:rsid w:val="006D2224"/>
    <w:rsid w:val="006D50F9"/>
    <w:rsid w:val="006F5697"/>
    <w:rsid w:val="00723E4B"/>
    <w:rsid w:val="00734195"/>
    <w:rsid w:val="00734F02"/>
    <w:rsid w:val="00736E64"/>
    <w:rsid w:val="0075014D"/>
    <w:rsid w:val="007610E4"/>
    <w:rsid w:val="00762796"/>
    <w:rsid w:val="00763AC3"/>
    <w:rsid w:val="00774958"/>
    <w:rsid w:val="0077504B"/>
    <w:rsid w:val="00776699"/>
    <w:rsid w:val="007A3E67"/>
    <w:rsid w:val="007B2424"/>
    <w:rsid w:val="007C58E5"/>
    <w:rsid w:val="007F32D3"/>
    <w:rsid w:val="007F6085"/>
    <w:rsid w:val="007F75F7"/>
    <w:rsid w:val="007F7A7E"/>
    <w:rsid w:val="008031E5"/>
    <w:rsid w:val="008046D8"/>
    <w:rsid w:val="008156DC"/>
    <w:rsid w:val="0083340B"/>
    <w:rsid w:val="0083641D"/>
    <w:rsid w:val="008635C0"/>
    <w:rsid w:val="008666CB"/>
    <w:rsid w:val="00871895"/>
    <w:rsid w:val="008B5314"/>
    <w:rsid w:val="008B5869"/>
    <w:rsid w:val="008C622C"/>
    <w:rsid w:val="008D0596"/>
    <w:rsid w:val="008D185B"/>
    <w:rsid w:val="008D65DA"/>
    <w:rsid w:val="008E6D7C"/>
    <w:rsid w:val="008F5174"/>
    <w:rsid w:val="00905F62"/>
    <w:rsid w:val="009122ED"/>
    <w:rsid w:val="00920E21"/>
    <w:rsid w:val="00922D6E"/>
    <w:rsid w:val="00933D21"/>
    <w:rsid w:val="0094442D"/>
    <w:rsid w:val="009450B0"/>
    <w:rsid w:val="00980B56"/>
    <w:rsid w:val="009A15EF"/>
    <w:rsid w:val="009B16C4"/>
    <w:rsid w:val="009C3B88"/>
    <w:rsid w:val="009D64DE"/>
    <w:rsid w:val="009F6391"/>
    <w:rsid w:val="00A043AD"/>
    <w:rsid w:val="00A05BBD"/>
    <w:rsid w:val="00A102FF"/>
    <w:rsid w:val="00A22F86"/>
    <w:rsid w:val="00A263D9"/>
    <w:rsid w:val="00A37FE3"/>
    <w:rsid w:val="00A60708"/>
    <w:rsid w:val="00A66024"/>
    <w:rsid w:val="00A67C9B"/>
    <w:rsid w:val="00A83CC5"/>
    <w:rsid w:val="00A90BD1"/>
    <w:rsid w:val="00AA1C86"/>
    <w:rsid w:val="00AB40C2"/>
    <w:rsid w:val="00AC26C7"/>
    <w:rsid w:val="00AD0F4B"/>
    <w:rsid w:val="00B01907"/>
    <w:rsid w:val="00B14292"/>
    <w:rsid w:val="00B35B45"/>
    <w:rsid w:val="00B363FB"/>
    <w:rsid w:val="00B44303"/>
    <w:rsid w:val="00B47F1C"/>
    <w:rsid w:val="00B5350E"/>
    <w:rsid w:val="00B63EB2"/>
    <w:rsid w:val="00B85699"/>
    <w:rsid w:val="00B954E0"/>
    <w:rsid w:val="00BB1C63"/>
    <w:rsid w:val="00BC3B2D"/>
    <w:rsid w:val="00BC7B4D"/>
    <w:rsid w:val="00BE2BFF"/>
    <w:rsid w:val="00BF6957"/>
    <w:rsid w:val="00C03FC7"/>
    <w:rsid w:val="00C06404"/>
    <w:rsid w:val="00C1014A"/>
    <w:rsid w:val="00C13639"/>
    <w:rsid w:val="00C2161B"/>
    <w:rsid w:val="00C24630"/>
    <w:rsid w:val="00C348EC"/>
    <w:rsid w:val="00C35F48"/>
    <w:rsid w:val="00C36350"/>
    <w:rsid w:val="00C40CA1"/>
    <w:rsid w:val="00C4438E"/>
    <w:rsid w:val="00C479BF"/>
    <w:rsid w:val="00C54959"/>
    <w:rsid w:val="00C60528"/>
    <w:rsid w:val="00C63B72"/>
    <w:rsid w:val="00C65129"/>
    <w:rsid w:val="00C7279E"/>
    <w:rsid w:val="00C74D96"/>
    <w:rsid w:val="00C75A68"/>
    <w:rsid w:val="00C95C6F"/>
    <w:rsid w:val="00CA6BE2"/>
    <w:rsid w:val="00CC7280"/>
    <w:rsid w:val="00CD04BA"/>
    <w:rsid w:val="00CE4F4B"/>
    <w:rsid w:val="00CF2F63"/>
    <w:rsid w:val="00CF7A3B"/>
    <w:rsid w:val="00CF7AC9"/>
    <w:rsid w:val="00CF7EA0"/>
    <w:rsid w:val="00D24E63"/>
    <w:rsid w:val="00D33BE0"/>
    <w:rsid w:val="00D44A19"/>
    <w:rsid w:val="00D47A68"/>
    <w:rsid w:val="00D52A77"/>
    <w:rsid w:val="00D6783E"/>
    <w:rsid w:val="00D81472"/>
    <w:rsid w:val="00D962FB"/>
    <w:rsid w:val="00D96843"/>
    <w:rsid w:val="00DA5885"/>
    <w:rsid w:val="00DB62E8"/>
    <w:rsid w:val="00DB7336"/>
    <w:rsid w:val="00DC0F49"/>
    <w:rsid w:val="00DC587B"/>
    <w:rsid w:val="00DE4A5F"/>
    <w:rsid w:val="00E209FF"/>
    <w:rsid w:val="00E36F46"/>
    <w:rsid w:val="00E570AF"/>
    <w:rsid w:val="00E641DB"/>
    <w:rsid w:val="00E64758"/>
    <w:rsid w:val="00E7060F"/>
    <w:rsid w:val="00E765D2"/>
    <w:rsid w:val="00EA315F"/>
    <w:rsid w:val="00EB7B89"/>
    <w:rsid w:val="00EC006B"/>
    <w:rsid w:val="00EC7870"/>
    <w:rsid w:val="00EE3870"/>
    <w:rsid w:val="00EE3D3D"/>
    <w:rsid w:val="00EF1021"/>
    <w:rsid w:val="00F16DE1"/>
    <w:rsid w:val="00F21DA9"/>
    <w:rsid w:val="00F43B03"/>
    <w:rsid w:val="00F440D1"/>
    <w:rsid w:val="00F51684"/>
    <w:rsid w:val="00F55E93"/>
    <w:rsid w:val="00F6184F"/>
    <w:rsid w:val="00F96E94"/>
    <w:rsid w:val="00FA2A8A"/>
    <w:rsid w:val="00FA42F5"/>
    <w:rsid w:val="00FD272D"/>
    <w:rsid w:val="00FD57D0"/>
    <w:rsid w:val="00FF09BE"/>
    <w:rsid w:val="00FF6064"/>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FADDA"/>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fa.antiplagi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031BA-86B1-491C-8479-12DC1998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40</Pages>
  <Words>9159</Words>
  <Characters>52207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120</cp:revision>
  <cp:lastPrinted>2021-06-16T18:02:00Z</cp:lastPrinted>
  <dcterms:created xsi:type="dcterms:W3CDTF">2022-03-21T13:41:00Z</dcterms:created>
  <dcterms:modified xsi:type="dcterms:W3CDTF">2022-06-01T13:02:00Z</dcterms:modified>
</cp:coreProperties>
</file>