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8F50AC">
        <w:rPr>
          <w:rFonts w:ascii="Times New Roman" w:hAnsi="Times New Roman" w:cs="Times New Roman"/>
          <w:b/>
          <w:sz w:val="28"/>
        </w:rPr>
        <w:t>1</w:t>
      </w:r>
      <w:bookmarkStart w:id="0" w:name="_GoBack"/>
      <w:bookmarkEnd w:id="0"/>
      <w:r w:rsidR="008F50AC" w:rsidRPr="008F50AC">
        <w:rPr>
          <w:rFonts w:ascii="Times New Roman" w:hAnsi="Times New Roman" w:cs="Times New Roman"/>
          <w:b/>
          <w:sz w:val="28"/>
        </w:rPr>
        <w:t>С программирование и администрирование</w:t>
      </w:r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D004E8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D004E8">
        <w:rPr>
          <w:rFonts w:ascii="Times New Roman" w:hAnsi="Times New Roman" w:cs="Times New Roman"/>
          <w:bCs/>
          <w:sz w:val="28"/>
        </w:rPr>
        <w:t>Архитектура 1</w:t>
      </w:r>
      <w:r w:rsidR="00D004E8" w:rsidRPr="00D004E8">
        <w:rPr>
          <w:rFonts w:ascii="Times New Roman" w:hAnsi="Times New Roman" w:cs="Times New Roman"/>
          <w:bCs/>
          <w:sz w:val="28"/>
        </w:rPr>
        <w:t>С П</w:t>
      </w:r>
      <w:r w:rsidR="00D004E8">
        <w:rPr>
          <w:rFonts w:ascii="Times New Roman" w:hAnsi="Times New Roman" w:cs="Times New Roman"/>
          <w:bCs/>
          <w:sz w:val="28"/>
        </w:rPr>
        <w:t xml:space="preserve">редприятие 8.3. </w:t>
      </w:r>
      <w:r w:rsidR="00D004E8" w:rsidRPr="00D004E8">
        <w:rPr>
          <w:rFonts w:ascii="Times New Roman" w:hAnsi="Times New Roman" w:cs="Times New Roman"/>
          <w:bCs/>
          <w:sz w:val="28"/>
        </w:rPr>
        <w:t>Метаданные. Платф</w:t>
      </w:r>
      <w:r w:rsidR="00D004E8">
        <w:rPr>
          <w:rFonts w:ascii="Times New Roman" w:hAnsi="Times New Roman" w:cs="Times New Roman"/>
          <w:bCs/>
          <w:sz w:val="28"/>
        </w:rPr>
        <w:t>о</w:t>
      </w:r>
      <w:r w:rsidR="00D004E8" w:rsidRPr="00D004E8">
        <w:rPr>
          <w:rFonts w:ascii="Times New Roman" w:hAnsi="Times New Roman" w:cs="Times New Roman"/>
          <w:bCs/>
          <w:sz w:val="28"/>
        </w:rPr>
        <w:t>рма</w:t>
      </w:r>
      <w:r w:rsidR="00D004E8">
        <w:rPr>
          <w:rFonts w:ascii="Times New Roman" w:hAnsi="Times New Roman" w:cs="Times New Roman"/>
          <w:bCs/>
          <w:sz w:val="28"/>
        </w:rPr>
        <w:t xml:space="preserve"> и прикладные решения.</w:t>
      </w:r>
    </w:p>
    <w:p w:rsidR="004856AF" w:rsidRPr="004856AF" w:rsidRDefault="004856AF" w:rsidP="00EC38EB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D004E8">
        <w:rPr>
          <w:rFonts w:ascii="Times New Roman" w:hAnsi="Times New Roman" w:cs="Times New Roman"/>
          <w:bCs/>
          <w:sz w:val="28"/>
        </w:rPr>
        <w:t xml:space="preserve">Функциональность 1С </w:t>
      </w:r>
      <w:r w:rsidR="00D004E8" w:rsidRPr="00D004E8">
        <w:rPr>
          <w:rFonts w:ascii="Times New Roman" w:hAnsi="Times New Roman" w:cs="Times New Roman"/>
          <w:bCs/>
          <w:sz w:val="28"/>
        </w:rPr>
        <w:t>П</w:t>
      </w:r>
      <w:r w:rsidR="00D004E8">
        <w:rPr>
          <w:rFonts w:ascii="Times New Roman" w:hAnsi="Times New Roman" w:cs="Times New Roman"/>
          <w:bCs/>
          <w:sz w:val="28"/>
        </w:rPr>
        <w:t>ред</w:t>
      </w:r>
      <w:r w:rsidR="00D004E8" w:rsidRPr="00D004E8">
        <w:rPr>
          <w:rFonts w:ascii="Times New Roman" w:hAnsi="Times New Roman" w:cs="Times New Roman"/>
          <w:bCs/>
          <w:sz w:val="28"/>
        </w:rPr>
        <w:t>приятие. Пошаговое создание</w:t>
      </w:r>
      <w:r w:rsidR="00EC38EB">
        <w:rPr>
          <w:rFonts w:ascii="Times New Roman" w:hAnsi="Times New Roman" w:cs="Times New Roman"/>
          <w:bCs/>
          <w:sz w:val="28"/>
        </w:rPr>
        <w:t xml:space="preserve"> простейшей конфигурации.</w:t>
      </w:r>
    </w:p>
    <w:p w:rsidR="004856AF" w:rsidRPr="004856AF" w:rsidRDefault="004856AF" w:rsidP="00EC38EB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EC38EB">
        <w:rPr>
          <w:rFonts w:ascii="Times New Roman" w:hAnsi="Times New Roman" w:cs="Times New Roman"/>
          <w:bCs/>
          <w:sz w:val="28"/>
        </w:rPr>
        <w:t xml:space="preserve">Знакомство со языком программирования 1 С. Решение стандартных задач программирования на языке 1С. </w:t>
      </w:r>
      <w:r w:rsidR="00EC38EB" w:rsidRPr="00EC38EB">
        <w:rPr>
          <w:rFonts w:ascii="Times New Roman" w:hAnsi="Times New Roman" w:cs="Times New Roman"/>
          <w:bCs/>
          <w:sz w:val="28"/>
        </w:rPr>
        <w:t>Об</w:t>
      </w:r>
      <w:r w:rsidR="00EC38EB">
        <w:rPr>
          <w:rFonts w:ascii="Times New Roman" w:hAnsi="Times New Roman" w:cs="Times New Roman"/>
          <w:bCs/>
          <w:sz w:val="28"/>
        </w:rPr>
        <w:t>р</w:t>
      </w:r>
      <w:r w:rsidR="00EC38EB" w:rsidRPr="00EC38EB">
        <w:rPr>
          <w:rFonts w:ascii="Times New Roman" w:hAnsi="Times New Roman" w:cs="Times New Roman"/>
          <w:bCs/>
          <w:sz w:val="28"/>
        </w:rPr>
        <w:t>аботка событий</w:t>
      </w:r>
      <w:r w:rsidR="00EC38EB">
        <w:rPr>
          <w:rFonts w:ascii="Times New Roman" w:hAnsi="Times New Roman" w:cs="Times New Roman"/>
          <w:bCs/>
          <w:sz w:val="28"/>
        </w:rPr>
        <w:t>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EC38EB" w:rsidRPr="00EC38EB">
        <w:rPr>
          <w:rFonts w:ascii="Times New Roman" w:hAnsi="Times New Roman" w:cs="Times New Roman"/>
          <w:bCs/>
          <w:sz w:val="28"/>
        </w:rPr>
        <w:t>Создание стартовой ф</w:t>
      </w:r>
      <w:r w:rsidR="00EC38EB">
        <w:rPr>
          <w:rFonts w:ascii="Times New Roman" w:hAnsi="Times New Roman" w:cs="Times New Roman"/>
          <w:bCs/>
          <w:sz w:val="28"/>
        </w:rPr>
        <w:t>о</w:t>
      </w:r>
      <w:r w:rsidR="00EC38EB" w:rsidRPr="00EC38EB">
        <w:rPr>
          <w:rFonts w:ascii="Times New Roman" w:hAnsi="Times New Roman" w:cs="Times New Roman"/>
          <w:bCs/>
          <w:sz w:val="28"/>
        </w:rPr>
        <w:t>рмы</w:t>
      </w:r>
      <w:r w:rsidR="00EC38EB">
        <w:rPr>
          <w:rFonts w:ascii="Times New Roman" w:hAnsi="Times New Roman" w:cs="Times New Roman"/>
          <w:bCs/>
          <w:sz w:val="28"/>
        </w:rPr>
        <w:t xml:space="preserve"> конфигурации. Использование </w:t>
      </w:r>
      <w:r w:rsidR="001033A5">
        <w:rPr>
          <w:rFonts w:ascii="Times New Roman" w:hAnsi="Times New Roman" w:cs="Times New Roman"/>
          <w:bCs/>
          <w:sz w:val="28"/>
        </w:rPr>
        <w:t>справочников.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1033A5" w:rsidRPr="001033A5">
        <w:rPr>
          <w:rFonts w:ascii="Times New Roman" w:hAnsi="Times New Roman" w:cs="Times New Roman"/>
          <w:bCs/>
          <w:sz w:val="28"/>
        </w:rPr>
        <w:t xml:space="preserve">Создание </w:t>
      </w:r>
      <w:r w:rsidR="001033A5">
        <w:rPr>
          <w:rFonts w:ascii="Times New Roman" w:hAnsi="Times New Roman" w:cs="Times New Roman"/>
          <w:bCs/>
          <w:sz w:val="28"/>
        </w:rPr>
        <w:t>фор</w:t>
      </w:r>
      <w:r w:rsidR="001033A5" w:rsidRPr="001033A5">
        <w:rPr>
          <w:rFonts w:ascii="Times New Roman" w:hAnsi="Times New Roman" w:cs="Times New Roman"/>
          <w:bCs/>
          <w:sz w:val="28"/>
        </w:rPr>
        <w:t>м объектов</w:t>
      </w:r>
      <w:r w:rsidR="001033A5">
        <w:rPr>
          <w:rFonts w:ascii="Times New Roman" w:hAnsi="Times New Roman" w:cs="Times New Roman"/>
          <w:bCs/>
          <w:sz w:val="28"/>
        </w:rPr>
        <w:t>.</w:t>
      </w:r>
    </w:p>
    <w:p w:rsidR="003B2C49" w:rsidRDefault="004856AF" w:rsidP="001033A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6. </w:t>
      </w:r>
      <w:r w:rsidR="001033A5">
        <w:rPr>
          <w:rFonts w:ascii="Times New Roman" w:hAnsi="Times New Roman" w:cs="Times New Roman"/>
          <w:bCs/>
          <w:sz w:val="28"/>
        </w:rPr>
        <w:t xml:space="preserve">Создание </w:t>
      </w:r>
      <w:r w:rsidR="001033A5" w:rsidRPr="001033A5">
        <w:rPr>
          <w:rFonts w:ascii="Times New Roman" w:hAnsi="Times New Roman" w:cs="Times New Roman"/>
          <w:bCs/>
          <w:sz w:val="28"/>
        </w:rPr>
        <w:t>инт</w:t>
      </w:r>
      <w:r w:rsidR="001033A5">
        <w:rPr>
          <w:rFonts w:ascii="Times New Roman" w:hAnsi="Times New Roman" w:cs="Times New Roman"/>
          <w:bCs/>
          <w:sz w:val="28"/>
        </w:rPr>
        <w:t xml:space="preserve">ерфейсов для </w:t>
      </w:r>
      <w:r w:rsidR="001033A5" w:rsidRPr="001033A5">
        <w:rPr>
          <w:rFonts w:ascii="Times New Roman" w:hAnsi="Times New Roman" w:cs="Times New Roman"/>
          <w:bCs/>
          <w:sz w:val="28"/>
        </w:rPr>
        <w:t>конфигураций.</w:t>
      </w:r>
      <w:r w:rsidR="001033A5">
        <w:rPr>
          <w:rFonts w:ascii="Times New Roman" w:hAnsi="Times New Roman" w:cs="Times New Roman"/>
          <w:bCs/>
          <w:sz w:val="28"/>
        </w:rPr>
        <w:t xml:space="preserve"> Администрирование конфигураций.</w:t>
      </w:r>
    </w:p>
    <w:p w:rsidR="001033A5" w:rsidRPr="001033A5" w:rsidRDefault="001033A5" w:rsidP="001033A5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Тема 7. Использование запросов и отчетов в 1С Предприятие 8.3</w:t>
      </w:r>
      <w:r w:rsidR="008F50AC">
        <w:rPr>
          <w:rFonts w:ascii="Times New Roman" w:hAnsi="Times New Roman" w:cs="Times New Roman"/>
          <w:bCs/>
          <w:sz w:val="28"/>
        </w:rPr>
        <w:t>.</w:t>
      </w:r>
    </w:p>
    <w:sectPr w:rsidR="001033A5" w:rsidRPr="00103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033A5"/>
    <w:rsid w:val="00143D1D"/>
    <w:rsid w:val="0026470A"/>
    <w:rsid w:val="003B2C49"/>
    <w:rsid w:val="003C4C04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8F50AC"/>
    <w:rsid w:val="00D004E8"/>
    <w:rsid w:val="00EC0D95"/>
    <w:rsid w:val="00EC38EB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AE078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2026-10-09T05:38:00Z</dcterms:modified>
</cp:coreProperties>
</file>