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0FB1" w:rsidRDefault="00060FB1" w:rsidP="00CE2ED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E2ED4">
        <w:rPr>
          <w:rFonts w:ascii="Times New Roman" w:hAnsi="Times New Roman" w:cs="Times New Roman"/>
          <w:b/>
          <w:sz w:val="28"/>
          <w:szCs w:val="28"/>
        </w:rPr>
        <w:t xml:space="preserve">Список учебных предметов/курсов, предусмотренных образовательной программой </w:t>
      </w:r>
      <w:r w:rsidR="0020465E">
        <w:rPr>
          <w:rFonts w:ascii="Times New Roman" w:hAnsi="Times New Roman" w:cs="Times New Roman"/>
          <w:b/>
          <w:sz w:val="28"/>
          <w:szCs w:val="28"/>
        </w:rPr>
        <w:t>среднего</w:t>
      </w:r>
      <w:r w:rsidRPr="00CE2ED4">
        <w:rPr>
          <w:rFonts w:ascii="Times New Roman" w:hAnsi="Times New Roman" w:cs="Times New Roman"/>
          <w:b/>
          <w:sz w:val="28"/>
          <w:szCs w:val="28"/>
        </w:rPr>
        <w:t xml:space="preserve"> общего образования</w:t>
      </w:r>
      <w:r w:rsidR="0020465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0465E" w:rsidRPr="00CE2ED4" w:rsidRDefault="00E16B97" w:rsidP="00CE2ED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гуманитарного</w:t>
      </w:r>
      <w:r w:rsidR="009150D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0465E">
        <w:rPr>
          <w:rFonts w:ascii="Times New Roman" w:hAnsi="Times New Roman" w:cs="Times New Roman"/>
          <w:b/>
          <w:sz w:val="28"/>
          <w:szCs w:val="28"/>
        </w:rPr>
        <w:t>профиля</w:t>
      </w:r>
    </w:p>
    <w:p w:rsidR="00CE2ED4" w:rsidRPr="00CE2ED4" w:rsidRDefault="00CE2ED4" w:rsidP="00CE2E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60FB1" w:rsidRPr="00CE2ED4" w:rsidRDefault="00060FB1" w:rsidP="00CE2ED4">
      <w:pPr>
        <w:spacing w:after="0" w:line="264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CE2ED4">
        <w:rPr>
          <w:rFonts w:ascii="Times New Roman" w:hAnsi="Times New Roman" w:cs="Times New Roman"/>
          <w:b/>
          <w:i/>
          <w:sz w:val="28"/>
          <w:szCs w:val="28"/>
        </w:rPr>
        <w:t>Обязательные учебные предметы</w:t>
      </w:r>
    </w:p>
    <w:p w:rsidR="00060FB1" w:rsidRPr="00CE2ED4" w:rsidRDefault="00060FB1" w:rsidP="00CE2ED4">
      <w:pPr>
        <w:spacing w:after="0" w:line="264" w:lineRule="auto"/>
        <w:rPr>
          <w:rFonts w:ascii="Times New Roman" w:hAnsi="Times New Roman" w:cs="Times New Roman"/>
          <w:sz w:val="28"/>
          <w:szCs w:val="28"/>
        </w:rPr>
      </w:pPr>
      <w:r w:rsidRPr="00CE2ED4">
        <w:rPr>
          <w:rFonts w:ascii="Times New Roman" w:hAnsi="Times New Roman" w:cs="Times New Roman"/>
          <w:sz w:val="28"/>
          <w:szCs w:val="28"/>
        </w:rPr>
        <w:t xml:space="preserve">Русский язык </w:t>
      </w:r>
    </w:p>
    <w:p w:rsidR="00060FB1" w:rsidRPr="00CE2ED4" w:rsidRDefault="00060FB1" w:rsidP="00CE2ED4">
      <w:pPr>
        <w:spacing w:after="0" w:line="264" w:lineRule="auto"/>
        <w:rPr>
          <w:rFonts w:ascii="Times New Roman" w:hAnsi="Times New Roman" w:cs="Times New Roman"/>
          <w:sz w:val="28"/>
          <w:szCs w:val="28"/>
        </w:rPr>
      </w:pPr>
      <w:r w:rsidRPr="00CE2ED4">
        <w:rPr>
          <w:rFonts w:ascii="Times New Roman" w:hAnsi="Times New Roman" w:cs="Times New Roman"/>
          <w:sz w:val="28"/>
          <w:szCs w:val="28"/>
        </w:rPr>
        <w:t>Литература</w:t>
      </w:r>
    </w:p>
    <w:p w:rsidR="00060FB1" w:rsidRPr="00CE2ED4" w:rsidRDefault="00060FB1" w:rsidP="00CE2ED4">
      <w:pPr>
        <w:spacing w:after="0" w:line="264" w:lineRule="auto"/>
        <w:rPr>
          <w:rFonts w:ascii="Times New Roman" w:hAnsi="Times New Roman" w:cs="Times New Roman"/>
          <w:sz w:val="28"/>
          <w:szCs w:val="28"/>
        </w:rPr>
      </w:pPr>
      <w:r w:rsidRPr="00CE2ED4">
        <w:rPr>
          <w:rFonts w:ascii="Times New Roman" w:hAnsi="Times New Roman" w:cs="Times New Roman"/>
          <w:sz w:val="28"/>
          <w:szCs w:val="28"/>
        </w:rPr>
        <w:t>Иностранный (английский) язык</w:t>
      </w:r>
    </w:p>
    <w:p w:rsidR="00060FB1" w:rsidRPr="00CE2ED4" w:rsidRDefault="00CE2ED4" w:rsidP="00CE2ED4">
      <w:pPr>
        <w:spacing w:after="0" w:line="264" w:lineRule="auto"/>
        <w:rPr>
          <w:rFonts w:ascii="Times New Roman" w:hAnsi="Times New Roman" w:cs="Times New Roman"/>
          <w:sz w:val="28"/>
          <w:szCs w:val="28"/>
        </w:rPr>
      </w:pPr>
      <w:r w:rsidRPr="00CE2ED4">
        <w:rPr>
          <w:rFonts w:ascii="Times New Roman" w:hAnsi="Times New Roman" w:cs="Times New Roman"/>
          <w:sz w:val="28"/>
          <w:szCs w:val="28"/>
        </w:rPr>
        <w:t>Математика</w:t>
      </w:r>
      <w:r w:rsidR="0020465E">
        <w:rPr>
          <w:rFonts w:ascii="Times New Roman" w:hAnsi="Times New Roman" w:cs="Times New Roman"/>
          <w:sz w:val="28"/>
          <w:szCs w:val="28"/>
        </w:rPr>
        <w:t xml:space="preserve"> (включая учебные курсы «Алгебра», «</w:t>
      </w:r>
      <w:r w:rsidR="00060FB1" w:rsidRPr="00CE2ED4">
        <w:rPr>
          <w:rFonts w:ascii="Times New Roman" w:hAnsi="Times New Roman" w:cs="Times New Roman"/>
          <w:sz w:val="28"/>
          <w:szCs w:val="28"/>
        </w:rPr>
        <w:t>Геометрия</w:t>
      </w:r>
      <w:r w:rsidR="0020465E">
        <w:rPr>
          <w:rFonts w:ascii="Times New Roman" w:hAnsi="Times New Roman" w:cs="Times New Roman"/>
          <w:sz w:val="28"/>
          <w:szCs w:val="28"/>
        </w:rPr>
        <w:t>», «</w:t>
      </w:r>
      <w:r w:rsidR="00060FB1" w:rsidRPr="00CE2ED4">
        <w:rPr>
          <w:rFonts w:ascii="Times New Roman" w:hAnsi="Times New Roman" w:cs="Times New Roman"/>
          <w:sz w:val="28"/>
          <w:szCs w:val="28"/>
        </w:rPr>
        <w:t>Вероятность и статистика</w:t>
      </w:r>
      <w:r w:rsidR="0020465E">
        <w:rPr>
          <w:rFonts w:ascii="Times New Roman" w:hAnsi="Times New Roman" w:cs="Times New Roman"/>
          <w:sz w:val="28"/>
          <w:szCs w:val="28"/>
        </w:rPr>
        <w:t>»)</w:t>
      </w:r>
    </w:p>
    <w:p w:rsidR="00060FB1" w:rsidRPr="00CE2ED4" w:rsidRDefault="00060FB1" w:rsidP="00CE2ED4">
      <w:pPr>
        <w:spacing w:after="0" w:line="264" w:lineRule="auto"/>
        <w:rPr>
          <w:rFonts w:ascii="Times New Roman" w:hAnsi="Times New Roman" w:cs="Times New Roman"/>
          <w:sz w:val="28"/>
          <w:szCs w:val="28"/>
        </w:rPr>
      </w:pPr>
      <w:r w:rsidRPr="00CE2ED4">
        <w:rPr>
          <w:rFonts w:ascii="Times New Roman" w:hAnsi="Times New Roman" w:cs="Times New Roman"/>
          <w:sz w:val="28"/>
          <w:szCs w:val="28"/>
        </w:rPr>
        <w:t>Информатика</w:t>
      </w:r>
    </w:p>
    <w:p w:rsidR="00060FB1" w:rsidRPr="00CE2ED4" w:rsidRDefault="00060FB1" w:rsidP="00CE2ED4">
      <w:pPr>
        <w:spacing w:after="0" w:line="264" w:lineRule="auto"/>
        <w:rPr>
          <w:rFonts w:ascii="Times New Roman" w:hAnsi="Times New Roman" w:cs="Times New Roman"/>
          <w:sz w:val="28"/>
          <w:szCs w:val="28"/>
        </w:rPr>
      </w:pPr>
      <w:r w:rsidRPr="00CE2ED4">
        <w:rPr>
          <w:rFonts w:ascii="Times New Roman" w:hAnsi="Times New Roman" w:cs="Times New Roman"/>
          <w:sz w:val="28"/>
          <w:szCs w:val="28"/>
        </w:rPr>
        <w:t xml:space="preserve">История </w:t>
      </w:r>
    </w:p>
    <w:p w:rsidR="00060FB1" w:rsidRPr="00CE2ED4" w:rsidRDefault="00060FB1" w:rsidP="00CE2ED4">
      <w:pPr>
        <w:spacing w:after="0" w:line="264" w:lineRule="auto"/>
        <w:rPr>
          <w:rFonts w:ascii="Times New Roman" w:hAnsi="Times New Roman" w:cs="Times New Roman"/>
          <w:sz w:val="28"/>
          <w:szCs w:val="28"/>
        </w:rPr>
      </w:pPr>
      <w:r w:rsidRPr="00CE2ED4">
        <w:rPr>
          <w:rFonts w:ascii="Times New Roman" w:hAnsi="Times New Roman" w:cs="Times New Roman"/>
          <w:sz w:val="28"/>
          <w:szCs w:val="28"/>
        </w:rPr>
        <w:t xml:space="preserve">Обществознание </w:t>
      </w:r>
    </w:p>
    <w:p w:rsidR="00060FB1" w:rsidRPr="00CE2ED4" w:rsidRDefault="00060FB1" w:rsidP="00CE2ED4">
      <w:pPr>
        <w:spacing w:after="0" w:line="264" w:lineRule="auto"/>
        <w:rPr>
          <w:rFonts w:ascii="Times New Roman" w:hAnsi="Times New Roman" w:cs="Times New Roman"/>
          <w:sz w:val="28"/>
          <w:szCs w:val="28"/>
        </w:rPr>
      </w:pPr>
      <w:r w:rsidRPr="00CE2ED4">
        <w:rPr>
          <w:rFonts w:ascii="Times New Roman" w:hAnsi="Times New Roman" w:cs="Times New Roman"/>
          <w:sz w:val="28"/>
          <w:szCs w:val="28"/>
        </w:rPr>
        <w:t>География</w:t>
      </w:r>
    </w:p>
    <w:p w:rsidR="00060FB1" w:rsidRPr="00CE2ED4" w:rsidRDefault="00060FB1" w:rsidP="00CE2ED4">
      <w:pPr>
        <w:spacing w:after="0" w:line="264" w:lineRule="auto"/>
        <w:rPr>
          <w:rFonts w:ascii="Times New Roman" w:hAnsi="Times New Roman" w:cs="Times New Roman"/>
          <w:sz w:val="28"/>
          <w:szCs w:val="28"/>
        </w:rPr>
      </w:pPr>
      <w:r w:rsidRPr="00CE2ED4">
        <w:rPr>
          <w:rFonts w:ascii="Times New Roman" w:hAnsi="Times New Roman" w:cs="Times New Roman"/>
          <w:sz w:val="28"/>
          <w:szCs w:val="28"/>
        </w:rPr>
        <w:t>Физика</w:t>
      </w:r>
    </w:p>
    <w:p w:rsidR="00060FB1" w:rsidRPr="00CE2ED4" w:rsidRDefault="00060FB1" w:rsidP="00CE2ED4">
      <w:pPr>
        <w:spacing w:after="0" w:line="264" w:lineRule="auto"/>
        <w:rPr>
          <w:rFonts w:ascii="Times New Roman" w:hAnsi="Times New Roman" w:cs="Times New Roman"/>
          <w:sz w:val="28"/>
          <w:szCs w:val="28"/>
        </w:rPr>
      </w:pPr>
      <w:r w:rsidRPr="00CE2ED4">
        <w:rPr>
          <w:rFonts w:ascii="Times New Roman" w:hAnsi="Times New Roman" w:cs="Times New Roman"/>
          <w:sz w:val="28"/>
          <w:szCs w:val="28"/>
        </w:rPr>
        <w:t>Химия</w:t>
      </w:r>
    </w:p>
    <w:p w:rsidR="00060FB1" w:rsidRPr="00CE2ED4" w:rsidRDefault="00060FB1" w:rsidP="00CE2ED4">
      <w:pPr>
        <w:spacing w:after="0" w:line="264" w:lineRule="auto"/>
        <w:rPr>
          <w:rFonts w:ascii="Times New Roman" w:hAnsi="Times New Roman" w:cs="Times New Roman"/>
          <w:sz w:val="28"/>
          <w:szCs w:val="28"/>
        </w:rPr>
      </w:pPr>
      <w:r w:rsidRPr="00CE2ED4">
        <w:rPr>
          <w:rFonts w:ascii="Times New Roman" w:hAnsi="Times New Roman" w:cs="Times New Roman"/>
          <w:sz w:val="28"/>
          <w:szCs w:val="28"/>
        </w:rPr>
        <w:t>Биология</w:t>
      </w:r>
    </w:p>
    <w:p w:rsidR="00CE2ED4" w:rsidRPr="00CE2ED4" w:rsidRDefault="00CE2ED4" w:rsidP="00CE2ED4">
      <w:pPr>
        <w:spacing w:after="0" w:line="264" w:lineRule="auto"/>
        <w:rPr>
          <w:rFonts w:ascii="Times New Roman" w:hAnsi="Times New Roman" w:cs="Times New Roman"/>
          <w:sz w:val="28"/>
          <w:szCs w:val="28"/>
        </w:rPr>
      </w:pPr>
      <w:r w:rsidRPr="00CE2ED4">
        <w:rPr>
          <w:rFonts w:ascii="Times New Roman" w:hAnsi="Times New Roman" w:cs="Times New Roman"/>
          <w:sz w:val="28"/>
          <w:szCs w:val="28"/>
        </w:rPr>
        <w:t>Основы безопасности и защиты Родины</w:t>
      </w:r>
    </w:p>
    <w:p w:rsidR="00060FB1" w:rsidRDefault="00060FB1" w:rsidP="00CE2ED4">
      <w:pPr>
        <w:spacing w:after="0" w:line="264" w:lineRule="auto"/>
        <w:rPr>
          <w:rFonts w:ascii="Times New Roman" w:hAnsi="Times New Roman" w:cs="Times New Roman"/>
          <w:sz w:val="28"/>
          <w:szCs w:val="28"/>
        </w:rPr>
      </w:pPr>
      <w:r w:rsidRPr="00CE2ED4">
        <w:rPr>
          <w:rFonts w:ascii="Times New Roman" w:hAnsi="Times New Roman" w:cs="Times New Roman"/>
          <w:sz w:val="28"/>
          <w:szCs w:val="28"/>
        </w:rPr>
        <w:t xml:space="preserve">Физическая культура </w:t>
      </w:r>
    </w:p>
    <w:p w:rsidR="0020465E" w:rsidRPr="00CE2ED4" w:rsidRDefault="0020465E" w:rsidP="00CE2ED4">
      <w:pPr>
        <w:spacing w:after="0" w:line="264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Индивидуальный проект</w:t>
      </w:r>
    </w:p>
    <w:p w:rsidR="00060FB1" w:rsidRDefault="00060FB1" w:rsidP="00CE2ED4">
      <w:pPr>
        <w:spacing w:after="0" w:line="264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CE2ED4">
        <w:rPr>
          <w:rFonts w:ascii="Times New Roman" w:hAnsi="Times New Roman" w:cs="Times New Roman"/>
          <w:b/>
          <w:i/>
          <w:sz w:val="28"/>
          <w:szCs w:val="28"/>
        </w:rPr>
        <w:t>Курсы по выбору</w:t>
      </w:r>
    </w:p>
    <w:p w:rsidR="009150DD" w:rsidRDefault="009150DD" w:rsidP="009150DD">
      <w:pPr>
        <w:spacing w:after="0" w:line="264" w:lineRule="auto"/>
        <w:rPr>
          <w:rFonts w:ascii="Times New Roman" w:hAnsi="Times New Roman" w:cs="Times New Roman"/>
          <w:sz w:val="28"/>
          <w:szCs w:val="28"/>
        </w:rPr>
      </w:pPr>
      <w:r w:rsidRPr="009150DD">
        <w:rPr>
          <w:rFonts w:ascii="Times New Roman" w:hAnsi="Times New Roman" w:cs="Times New Roman"/>
          <w:sz w:val="28"/>
          <w:szCs w:val="28"/>
        </w:rPr>
        <w:t>Основы современного пиара и рекламной деятельности</w:t>
      </w:r>
    </w:p>
    <w:p w:rsidR="009150DD" w:rsidRDefault="00E16B97" w:rsidP="00CE2ED4">
      <w:pPr>
        <w:spacing w:after="0" w:line="264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Политическая</w:t>
      </w:r>
      <w:r w:rsidR="009150DD" w:rsidRPr="009150DD">
        <w:rPr>
          <w:rFonts w:ascii="Times New Roman" w:hAnsi="Times New Roman" w:cs="Times New Roman"/>
          <w:sz w:val="28"/>
          <w:szCs w:val="28"/>
        </w:rPr>
        <w:t xml:space="preserve"> социология</w:t>
      </w:r>
    </w:p>
    <w:p w:rsidR="009150DD" w:rsidRDefault="009150DD" w:rsidP="00CE2ED4">
      <w:pPr>
        <w:spacing w:after="0" w:line="264" w:lineRule="auto"/>
        <w:rPr>
          <w:rFonts w:ascii="Times New Roman" w:hAnsi="Times New Roman" w:cs="Times New Roman"/>
          <w:sz w:val="28"/>
          <w:szCs w:val="28"/>
        </w:rPr>
      </w:pPr>
      <w:r w:rsidRPr="009150DD">
        <w:rPr>
          <w:rFonts w:ascii="Times New Roman" w:hAnsi="Times New Roman" w:cs="Times New Roman"/>
          <w:sz w:val="28"/>
          <w:szCs w:val="28"/>
        </w:rPr>
        <w:t>Деловой английский язык</w:t>
      </w:r>
    </w:p>
    <w:p w:rsidR="009150DD" w:rsidRDefault="00E16B97" w:rsidP="00CE2ED4">
      <w:pPr>
        <w:spacing w:after="0" w:line="264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Зарубежная литература</w:t>
      </w:r>
    </w:p>
    <w:p w:rsidR="009150DD" w:rsidRPr="009150DD" w:rsidRDefault="00060FB1" w:rsidP="00CE2ED4">
      <w:pPr>
        <w:spacing w:after="0" w:line="264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CE2ED4">
        <w:rPr>
          <w:rFonts w:ascii="Times New Roman" w:hAnsi="Times New Roman" w:cs="Times New Roman"/>
          <w:b/>
          <w:i/>
          <w:sz w:val="28"/>
          <w:szCs w:val="28"/>
        </w:rPr>
        <w:t>Курсы внеурочной деятельности</w:t>
      </w:r>
    </w:p>
    <w:p w:rsidR="0020465E" w:rsidRPr="0020465E" w:rsidRDefault="0020465E" w:rsidP="0020465E">
      <w:pPr>
        <w:spacing w:after="0" w:line="264" w:lineRule="auto"/>
        <w:rPr>
          <w:rFonts w:ascii="Times New Roman" w:hAnsi="Times New Roman" w:cs="Times New Roman"/>
          <w:sz w:val="28"/>
          <w:szCs w:val="28"/>
        </w:rPr>
      </w:pPr>
      <w:r w:rsidRPr="0020465E">
        <w:rPr>
          <w:rFonts w:ascii="Times New Roman" w:hAnsi="Times New Roman" w:cs="Times New Roman"/>
          <w:sz w:val="28"/>
          <w:szCs w:val="28"/>
        </w:rPr>
        <w:t>Исключительный русский</w:t>
      </w:r>
      <w:r w:rsidR="004444BC">
        <w:rPr>
          <w:rFonts w:ascii="Times New Roman" w:hAnsi="Times New Roman" w:cs="Times New Roman"/>
          <w:sz w:val="28"/>
          <w:szCs w:val="28"/>
        </w:rPr>
        <w:t xml:space="preserve"> язык</w:t>
      </w:r>
    </w:p>
    <w:p w:rsidR="0020465E" w:rsidRDefault="0020465E" w:rsidP="0020465E">
      <w:pPr>
        <w:spacing w:after="0" w:line="264" w:lineRule="auto"/>
        <w:rPr>
          <w:rFonts w:ascii="Times New Roman" w:hAnsi="Times New Roman" w:cs="Times New Roman"/>
          <w:sz w:val="28"/>
          <w:szCs w:val="28"/>
        </w:rPr>
      </w:pPr>
      <w:r w:rsidRPr="0020465E">
        <w:rPr>
          <w:rFonts w:ascii="Times New Roman" w:hAnsi="Times New Roman" w:cs="Times New Roman"/>
          <w:sz w:val="28"/>
          <w:szCs w:val="28"/>
        </w:rPr>
        <w:t>Разговоры о важном</w:t>
      </w:r>
    </w:p>
    <w:p w:rsidR="004444BC" w:rsidRDefault="004444BC" w:rsidP="0020465E">
      <w:pPr>
        <w:spacing w:after="0" w:line="264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Россия – мои горизонты</w:t>
      </w:r>
    </w:p>
    <w:p w:rsidR="009150DD" w:rsidRDefault="009150DD" w:rsidP="0020465E">
      <w:pPr>
        <w:spacing w:after="0" w:line="264" w:lineRule="auto"/>
        <w:rPr>
          <w:rFonts w:ascii="Times New Roman" w:hAnsi="Times New Roman" w:cs="Times New Roman"/>
          <w:sz w:val="28"/>
          <w:szCs w:val="28"/>
        </w:rPr>
      </w:pPr>
      <w:r w:rsidRPr="009150DD">
        <w:rPr>
          <w:rFonts w:ascii="Times New Roman" w:hAnsi="Times New Roman" w:cs="Times New Roman"/>
          <w:sz w:val="28"/>
          <w:szCs w:val="28"/>
        </w:rPr>
        <w:t>Английский язык на сто баллов</w:t>
      </w:r>
    </w:p>
    <w:p w:rsidR="009150DD" w:rsidRDefault="009150DD" w:rsidP="0020465E">
      <w:pPr>
        <w:spacing w:after="0" w:line="264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9150DD">
        <w:rPr>
          <w:rFonts w:ascii="Times New Roman" w:hAnsi="Times New Roman" w:cs="Times New Roman"/>
          <w:sz w:val="28"/>
          <w:szCs w:val="28"/>
        </w:rPr>
        <w:t>Ad</w:t>
      </w:r>
      <w:proofErr w:type="spellEnd"/>
      <w:r w:rsidRPr="009150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50DD">
        <w:rPr>
          <w:rFonts w:ascii="Times New Roman" w:hAnsi="Times New Roman" w:cs="Times New Roman"/>
          <w:sz w:val="28"/>
          <w:szCs w:val="28"/>
        </w:rPr>
        <w:t>Fontes</w:t>
      </w:r>
      <w:proofErr w:type="spellEnd"/>
    </w:p>
    <w:p w:rsidR="00E74C68" w:rsidRDefault="00E74C68" w:rsidP="0020465E">
      <w:pPr>
        <w:spacing w:after="0" w:line="264" w:lineRule="auto"/>
        <w:rPr>
          <w:rFonts w:ascii="Times New Roman" w:hAnsi="Times New Roman" w:cs="Times New Roman"/>
          <w:sz w:val="28"/>
          <w:szCs w:val="28"/>
        </w:rPr>
      </w:pPr>
      <w:r w:rsidRPr="00E74C68">
        <w:rPr>
          <w:rFonts w:ascii="Times New Roman" w:hAnsi="Times New Roman" w:cs="Times New Roman"/>
          <w:sz w:val="28"/>
          <w:szCs w:val="28"/>
        </w:rPr>
        <w:t>Практическая география</w:t>
      </w:r>
    </w:p>
    <w:p w:rsidR="00E74C68" w:rsidRDefault="00E74C68" w:rsidP="0020465E">
      <w:pPr>
        <w:spacing w:after="0" w:line="264" w:lineRule="auto"/>
        <w:rPr>
          <w:rFonts w:ascii="Times New Roman" w:hAnsi="Times New Roman" w:cs="Times New Roman"/>
          <w:sz w:val="28"/>
          <w:szCs w:val="28"/>
        </w:rPr>
      </w:pPr>
      <w:r w:rsidRPr="00E74C68">
        <w:rPr>
          <w:rFonts w:ascii="Times New Roman" w:hAnsi="Times New Roman" w:cs="Times New Roman"/>
          <w:sz w:val="28"/>
          <w:szCs w:val="28"/>
        </w:rPr>
        <w:t>Олимпиадный практикум по географии</w:t>
      </w:r>
    </w:p>
    <w:p w:rsidR="00E74C68" w:rsidRDefault="00E74C68" w:rsidP="0020465E">
      <w:pPr>
        <w:spacing w:after="0" w:line="264" w:lineRule="auto"/>
        <w:rPr>
          <w:rFonts w:ascii="Times New Roman" w:hAnsi="Times New Roman" w:cs="Times New Roman"/>
          <w:sz w:val="28"/>
          <w:szCs w:val="28"/>
        </w:rPr>
      </w:pPr>
      <w:r w:rsidRPr="00E74C68">
        <w:rPr>
          <w:rFonts w:ascii="Times New Roman" w:hAnsi="Times New Roman" w:cs="Times New Roman"/>
          <w:sz w:val="28"/>
          <w:szCs w:val="28"/>
        </w:rPr>
        <w:t>Безопасный образ жизни</w:t>
      </w:r>
    </w:p>
    <w:p w:rsidR="00E74C68" w:rsidRDefault="00E74C68" w:rsidP="0020465E">
      <w:pPr>
        <w:spacing w:after="0" w:line="264" w:lineRule="auto"/>
        <w:rPr>
          <w:rFonts w:ascii="Times New Roman" w:hAnsi="Times New Roman" w:cs="Times New Roman"/>
          <w:sz w:val="28"/>
          <w:szCs w:val="28"/>
        </w:rPr>
      </w:pPr>
      <w:r w:rsidRPr="00E74C68">
        <w:rPr>
          <w:rFonts w:ascii="Times New Roman" w:hAnsi="Times New Roman" w:cs="Times New Roman"/>
          <w:sz w:val="28"/>
          <w:szCs w:val="28"/>
        </w:rPr>
        <w:t>Мой выбор в мире профессий</w:t>
      </w:r>
    </w:p>
    <w:p w:rsidR="00E74C68" w:rsidRDefault="00E74C68" w:rsidP="0020465E">
      <w:pPr>
        <w:spacing w:after="0" w:line="264" w:lineRule="auto"/>
        <w:rPr>
          <w:rFonts w:ascii="Times New Roman" w:hAnsi="Times New Roman" w:cs="Times New Roman"/>
          <w:sz w:val="28"/>
          <w:szCs w:val="28"/>
        </w:rPr>
      </w:pPr>
      <w:r w:rsidRPr="00E74C68">
        <w:rPr>
          <w:rFonts w:ascii="Times New Roman" w:hAnsi="Times New Roman" w:cs="Times New Roman"/>
          <w:sz w:val="28"/>
          <w:szCs w:val="28"/>
        </w:rPr>
        <w:t xml:space="preserve">Проектная деятельность в сфере </w:t>
      </w:r>
      <w:proofErr w:type="spellStart"/>
      <w:r w:rsidRPr="00E74C68">
        <w:rPr>
          <w:rFonts w:ascii="Times New Roman" w:hAnsi="Times New Roman" w:cs="Times New Roman"/>
          <w:sz w:val="28"/>
          <w:szCs w:val="28"/>
        </w:rPr>
        <w:t>медиапродуктов</w:t>
      </w:r>
      <w:proofErr w:type="spellEnd"/>
    </w:p>
    <w:p w:rsidR="00E74C68" w:rsidRDefault="00E74C68" w:rsidP="0020465E">
      <w:pPr>
        <w:spacing w:after="0" w:line="264" w:lineRule="auto"/>
        <w:rPr>
          <w:rFonts w:ascii="Times New Roman" w:hAnsi="Times New Roman" w:cs="Times New Roman"/>
          <w:sz w:val="28"/>
          <w:szCs w:val="28"/>
        </w:rPr>
      </w:pPr>
      <w:r w:rsidRPr="00E74C68">
        <w:rPr>
          <w:rFonts w:ascii="Times New Roman" w:hAnsi="Times New Roman" w:cs="Times New Roman"/>
          <w:sz w:val="28"/>
          <w:szCs w:val="28"/>
        </w:rPr>
        <w:t>Психология общения</w:t>
      </w:r>
    </w:p>
    <w:p w:rsidR="00E74C68" w:rsidRDefault="00E74C68" w:rsidP="0020465E">
      <w:pPr>
        <w:spacing w:after="0" w:line="264" w:lineRule="auto"/>
        <w:rPr>
          <w:rFonts w:ascii="Times New Roman" w:hAnsi="Times New Roman" w:cs="Times New Roman"/>
          <w:sz w:val="28"/>
          <w:szCs w:val="28"/>
        </w:rPr>
      </w:pPr>
      <w:r w:rsidRPr="00E74C68">
        <w:rPr>
          <w:rFonts w:ascii="Times New Roman" w:hAnsi="Times New Roman" w:cs="Times New Roman"/>
          <w:sz w:val="28"/>
          <w:szCs w:val="28"/>
        </w:rPr>
        <w:t>Основы театрального искусства</w:t>
      </w:r>
    </w:p>
    <w:p w:rsidR="00E74C68" w:rsidRDefault="00E74C68" w:rsidP="0020465E">
      <w:pPr>
        <w:spacing w:after="0" w:line="264" w:lineRule="auto"/>
        <w:rPr>
          <w:rFonts w:ascii="Times New Roman" w:hAnsi="Times New Roman" w:cs="Times New Roman"/>
          <w:sz w:val="28"/>
          <w:szCs w:val="28"/>
        </w:rPr>
      </w:pPr>
      <w:r w:rsidRPr="00E74C68">
        <w:rPr>
          <w:rFonts w:ascii="Times New Roman" w:hAnsi="Times New Roman" w:cs="Times New Roman"/>
          <w:sz w:val="28"/>
          <w:szCs w:val="28"/>
        </w:rPr>
        <w:t>Психология в искусстве</w:t>
      </w:r>
    </w:p>
    <w:p w:rsidR="00E74C68" w:rsidRDefault="00E74C68" w:rsidP="0020465E">
      <w:pPr>
        <w:spacing w:after="0" w:line="264" w:lineRule="auto"/>
        <w:rPr>
          <w:rFonts w:ascii="Times New Roman" w:hAnsi="Times New Roman" w:cs="Times New Roman"/>
          <w:sz w:val="28"/>
          <w:szCs w:val="28"/>
        </w:rPr>
      </w:pPr>
      <w:r w:rsidRPr="00E74C68">
        <w:rPr>
          <w:rFonts w:ascii="Times New Roman" w:hAnsi="Times New Roman" w:cs="Times New Roman"/>
          <w:sz w:val="28"/>
          <w:szCs w:val="28"/>
        </w:rPr>
        <w:t>Межкультурная коммуникация</w:t>
      </w:r>
    </w:p>
    <w:p w:rsidR="009150DD" w:rsidRDefault="00E16B97" w:rsidP="0020465E">
      <w:pPr>
        <w:spacing w:after="0" w:line="264" w:lineRule="auto"/>
        <w:rPr>
          <w:rFonts w:ascii="Times New Roman" w:hAnsi="Times New Roman" w:cs="Times New Roman"/>
          <w:sz w:val="28"/>
          <w:szCs w:val="28"/>
        </w:rPr>
      </w:pPr>
      <w:r w:rsidRPr="00E16B97">
        <w:rPr>
          <w:rFonts w:ascii="Times New Roman" w:hAnsi="Times New Roman" w:cs="Times New Roman"/>
          <w:sz w:val="28"/>
          <w:szCs w:val="28"/>
        </w:rPr>
        <w:t>Школа журналистики</w:t>
      </w:r>
    </w:p>
    <w:p w:rsidR="003D2A56" w:rsidRPr="003D2A56" w:rsidRDefault="003D2A56" w:rsidP="0020465E">
      <w:pPr>
        <w:spacing w:after="0" w:line="264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Второй иностранный язык (французский)</w:t>
      </w:r>
      <w:bookmarkStart w:id="0" w:name="_GoBack"/>
      <w:bookmarkEnd w:id="0"/>
    </w:p>
    <w:sectPr w:rsidR="003D2A56" w:rsidRPr="003D2A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0091"/>
    <w:rsid w:val="00060FB1"/>
    <w:rsid w:val="001C0091"/>
    <w:rsid w:val="0020465E"/>
    <w:rsid w:val="003D2A56"/>
    <w:rsid w:val="004444BC"/>
    <w:rsid w:val="004B553F"/>
    <w:rsid w:val="004E14C0"/>
    <w:rsid w:val="009150DD"/>
    <w:rsid w:val="00B44643"/>
    <w:rsid w:val="00BF09C2"/>
    <w:rsid w:val="00CE2ED4"/>
    <w:rsid w:val="00DE374B"/>
    <w:rsid w:val="00E16B97"/>
    <w:rsid w:val="00E74C68"/>
    <w:rsid w:val="00E87CF2"/>
    <w:rsid w:val="00EE441D"/>
    <w:rsid w:val="00FD53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5104A2"/>
  <w15:chartTrackingRefBased/>
  <w15:docId w15:val="{700DCD76-D8F5-43A3-84DC-864DCEC9BC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59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3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34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6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0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72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2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154</Words>
  <Characters>880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Иванова Елена Аркадьевна</dc:creator>
  <cp:keywords/>
  <dc:description/>
  <cp:lastModifiedBy>Иванова Елена Аркадьевна</cp:lastModifiedBy>
  <cp:revision>3</cp:revision>
  <dcterms:created xsi:type="dcterms:W3CDTF">2026-09-03T13:09:00Z</dcterms:created>
  <dcterms:modified xsi:type="dcterms:W3CDTF">2026-09-03T13:10:00Z</dcterms:modified>
</cp:coreProperties>
</file>