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0696C357" w:rsidR="00F14694" w:rsidRDefault="00F14694" w:rsidP="003C4E81">
      <w:pPr>
        <w:spacing w:after="0" w:line="360" w:lineRule="auto"/>
        <w:rPr>
          <w:rFonts w:ascii="Times New Roman" w:hAnsi="Times New Roman" w:cs="Times New Roman"/>
          <w:sz w:val="28"/>
          <w:szCs w:val="28"/>
          <w:lang w:val="ru-RU" w:eastAsia="ru-RU"/>
        </w:rPr>
      </w:pPr>
    </w:p>
    <w:p w14:paraId="60D08625" w14:textId="77777777" w:rsidR="0073428C" w:rsidRDefault="0073428C" w:rsidP="003C4E81">
      <w:pPr>
        <w:spacing w:after="0" w:line="360" w:lineRule="auto"/>
        <w:rPr>
          <w:rFonts w:ascii="Times New Roman" w:hAnsi="Times New Roman" w:cs="Times New Roman"/>
          <w:sz w:val="28"/>
          <w:szCs w:val="28"/>
          <w:lang w:val="ru-RU" w:eastAsia="ru-RU"/>
        </w:rPr>
      </w:pPr>
    </w:p>
    <w:p w14:paraId="61FAD17D" w14:textId="051A975D" w:rsidR="003C4E81"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4A5DF9AD" w14:textId="12FD39EB" w:rsidR="00CB19D2"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ЛЕДНЕВ </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0C12BC41" w:rsidR="00B30F77" w:rsidRPr="006D78BA" w:rsidRDefault="00B30F77" w:rsidP="00B30F77">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 xml:space="preserve">Международный </w:t>
      </w:r>
      <w:r w:rsidR="0021500F" w:rsidRPr="006D78BA">
        <w:rPr>
          <w:rFonts w:ascii="Times New Roman" w:hAnsi="Times New Roman" w:cs="Times New Roman"/>
          <w:sz w:val="28"/>
          <w:szCs w:val="28"/>
          <w:lang w:val="ru-RU" w:eastAsia="ru-RU"/>
        </w:rPr>
        <w:t xml:space="preserve">финансовый </w:t>
      </w:r>
      <w:r w:rsidRPr="006D78BA">
        <w:rPr>
          <w:rFonts w:ascii="Times New Roman" w:hAnsi="Times New Roman" w:cs="Times New Roman"/>
          <w:sz w:val="28"/>
          <w:szCs w:val="28"/>
          <w:lang w:val="ru-RU" w:eastAsia="ru-RU"/>
        </w:rPr>
        <w:t>маркетинг</w:t>
      </w:r>
    </w:p>
    <w:p w14:paraId="45CCC255" w14:textId="56F0EC66" w:rsidR="004F5EB2" w:rsidRPr="006D78BA" w:rsidRDefault="004F5EB2" w:rsidP="00B30F77">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(на английском языке)</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CD49FA1" w14:textId="4B90A1AA" w:rsidR="0016489A" w:rsidRDefault="003C4E81" w:rsidP="0073428C">
      <w:pPr>
        <w:spacing w:after="0" w:line="240" w:lineRule="auto"/>
        <w:jc w:val="center"/>
        <w:rPr>
          <w:rFonts w:ascii="Times New Roman" w:eastAsia="Times New Roman" w:hAnsi="Times New Roman" w:cs="Times New Roman"/>
          <w:color w:val="000000"/>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A997F4C" w14:textId="58857C6D" w:rsidR="00C64D5D" w:rsidRPr="00C506D3" w:rsidRDefault="009A1483" w:rsidP="003C4E81">
      <w:pPr>
        <w:spacing w:after="0" w:line="240" w:lineRule="auto"/>
        <w:jc w:val="center"/>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eastAsia="ru-RU"/>
        </w:rPr>
        <w:t xml:space="preserve">38.04.01 </w:t>
      </w:r>
      <w:r w:rsidR="0016489A">
        <w:rPr>
          <w:rFonts w:ascii="Times New Roman" w:eastAsia="Times New Roman" w:hAnsi="Times New Roman" w:cs="Times New Roman"/>
          <w:color w:val="000000"/>
          <w:sz w:val="28"/>
          <w:szCs w:val="28"/>
          <w:lang w:val="ru-RU" w:eastAsia="ru-RU"/>
        </w:rPr>
        <w:t xml:space="preserve">«Экономика» </w:t>
      </w:r>
      <w:r w:rsidR="00636685">
        <w:rPr>
          <w:rFonts w:ascii="Times New Roman" w:eastAsia="Times New Roman" w:hAnsi="Times New Roman" w:cs="Times New Roman"/>
          <w:color w:val="000000"/>
          <w:sz w:val="28"/>
          <w:szCs w:val="28"/>
          <w:lang w:val="ru-RU" w:eastAsia="ru-RU"/>
        </w:rPr>
        <w:br/>
      </w:r>
      <w:r w:rsidR="006C6B19">
        <w:rPr>
          <w:rFonts w:ascii="Times New Roman" w:hAnsi="Times New Roman" w:cs="Times New Roman"/>
          <w:sz w:val="28"/>
          <w:szCs w:val="28"/>
          <w:lang w:val="ru-RU"/>
        </w:rPr>
        <w:t xml:space="preserve"> </w:t>
      </w:r>
      <w:r w:rsidR="00C506D3" w:rsidRPr="00E6102A">
        <w:rPr>
          <w:rFonts w:ascii="Times New Roman" w:hAnsi="Times New Roman" w:cs="Times New Roman"/>
          <w:sz w:val="28"/>
          <w:szCs w:val="28"/>
          <w:lang w:val="ru-RU"/>
        </w:rPr>
        <w:t xml:space="preserve">направленность программ магистратуры </w:t>
      </w:r>
      <w:r w:rsidR="00C506D3">
        <w:rPr>
          <w:rFonts w:ascii="Times New Roman" w:hAnsi="Times New Roman" w:cs="Times New Roman"/>
          <w:sz w:val="28"/>
          <w:szCs w:val="28"/>
          <w:lang w:val="ru-RU"/>
        </w:rPr>
        <w:t xml:space="preserve"> </w:t>
      </w:r>
      <w:r w:rsidR="00636685">
        <w:rPr>
          <w:rFonts w:ascii="Times New Roman" w:hAnsi="Times New Roman" w:cs="Times New Roman"/>
          <w:sz w:val="28"/>
          <w:szCs w:val="28"/>
          <w:lang w:val="ru-RU"/>
        </w:rPr>
        <w:br/>
      </w:r>
      <w:r w:rsidR="00C506D3" w:rsidRPr="00C506D3">
        <w:rPr>
          <w:rFonts w:ascii="Times New Roman" w:eastAsia="Times New Roman" w:hAnsi="Times New Roman" w:cs="Times New Roman"/>
          <w:color w:val="2C2D2E"/>
          <w:sz w:val="28"/>
          <w:szCs w:val="28"/>
          <w:lang w:val="ru-RU" w:eastAsia="ru-RU"/>
        </w:rPr>
        <w:t>«Международные финансы и банки (с частичной реализацией на английском языке)»</w:t>
      </w:r>
      <w:r w:rsidR="00C506D3">
        <w:rPr>
          <w:rFonts w:ascii="Times New Roman" w:eastAsia="Times New Roman" w:hAnsi="Times New Roman" w:cs="Times New Roman"/>
          <w:color w:val="2C2D2E"/>
          <w:sz w:val="28"/>
          <w:szCs w:val="28"/>
          <w:lang w:val="ru-RU" w:eastAsia="ru-RU"/>
        </w:rPr>
        <w:t xml:space="preserve">, </w:t>
      </w:r>
      <w:r w:rsidR="00636685">
        <w:rPr>
          <w:rFonts w:ascii="Times New Roman" w:eastAsia="Times New Roman" w:hAnsi="Times New Roman" w:cs="Times New Roman"/>
          <w:color w:val="2C2D2E"/>
          <w:sz w:val="28"/>
          <w:szCs w:val="28"/>
          <w:lang w:val="ru-RU" w:eastAsia="ru-RU"/>
        </w:rPr>
        <w:br/>
      </w:r>
      <w:r w:rsidR="00C506D3" w:rsidRPr="00C506D3">
        <w:rPr>
          <w:rFonts w:ascii="Times New Roman" w:eastAsia="Times New Roman" w:hAnsi="Times New Roman" w:cs="Times New Roman"/>
          <w:color w:val="000000"/>
          <w:sz w:val="28"/>
          <w:szCs w:val="28"/>
          <w:lang w:val="ru-RU" w:eastAsia="ru-RU"/>
        </w:rPr>
        <w:t>«Международный финансовый рынок: стратегии и технологии (с частичной реализацией на английском языке)»</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304B8371" w14:textId="69087006"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6C6B19">
        <w:rPr>
          <w:rFonts w:ascii="Times New Roman" w:hAnsi="Times New Roman" w:cs="Times New Roman"/>
          <w:sz w:val="28"/>
          <w:szCs w:val="28"/>
          <w:lang w:val="ru-RU" w:eastAsia="ru-RU"/>
        </w:rPr>
        <w:t>2</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466CC4">
            <w:pPr>
              <w:jc w:val="center"/>
              <w:rPr>
                <w:rFonts w:ascii="Times New Roman" w:hAnsi="Times New Roman" w:cs="Times New Roman"/>
                <w:b/>
                <w:bCs/>
                <w:caps/>
                <w:lang w:val="ru-RU"/>
              </w:rPr>
            </w:pPr>
          </w:p>
        </w:tc>
      </w:tr>
    </w:tbl>
    <w:p w14:paraId="70CE9513" w14:textId="235F72C8" w:rsidR="00B64B23" w:rsidRPr="00636685" w:rsidRDefault="00B64B23" w:rsidP="00585540">
      <w:pPr>
        <w:spacing w:after="0" w:line="240" w:lineRule="auto"/>
        <w:jc w:val="center"/>
        <w:rPr>
          <w:rFonts w:ascii="Times New Roman" w:hAnsi="Times New Roman" w:cs="Times New Roman"/>
          <w:bCs/>
          <w:noProof/>
          <w:sz w:val="28"/>
          <w:szCs w:val="28"/>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00636685">
        <w:rPr>
          <w:rFonts w:ascii="Times New Roman" w:hAnsi="Times New Roman" w:cs="Times New Roman"/>
          <w:bCs/>
          <w:noProof/>
          <w:sz w:val="24"/>
          <w:szCs w:val="24"/>
          <w:lang w:val="ru-RU"/>
        </w:rPr>
        <w:t xml:space="preserve">      </w:t>
      </w:r>
      <w:r w:rsidRPr="00636685">
        <w:rPr>
          <w:rFonts w:ascii="Times New Roman" w:hAnsi="Times New Roman" w:cs="Times New Roman"/>
          <w:bCs/>
          <w:noProof/>
          <w:sz w:val="28"/>
          <w:szCs w:val="28"/>
          <w:lang w:val="ru-RU"/>
        </w:rPr>
        <w:t>УТВЕРЖДАЮ</w:t>
      </w:r>
    </w:p>
    <w:p w14:paraId="4039FAC8" w14:textId="414F5396"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Проректор по </w:t>
      </w:r>
      <w:r w:rsidR="008A32E0" w:rsidRPr="00636685">
        <w:rPr>
          <w:rFonts w:ascii="Times New Roman" w:hAnsi="Times New Roman" w:cs="Times New Roman"/>
          <w:noProof/>
          <w:sz w:val="28"/>
          <w:szCs w:val="28"/>
          <w:lang w:val="ru-RU"/>
        </w:rPr>
        <w:t>учебной и</w:t>
      </w:r>
      <w:r w:rsidR="00B64B23" w:rsidRPr="00636685">
        <w:rPr>
          <w:rFonts w:ascii="Times New Roman" w:hAnsi="Times New Roman" w:cs="Times New Roman"/>
          <w:noProof/>
          <w:sz w:val="28"/>
          <w:szCs w:val="28"/>
          <w:lang w:val="ru-RU"/>
        </w:rPr>
        <w:t xml:space="preserve"> </w:t>
      </w:r>
    </w:p>
    <w:p w14:paraId="0B568E52" w14:textId="1DA90B26"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8A32E0" w:rsidRPr="00636685">
        <w:rPr>
          <w:rFonts w:ascii="Times New Roman" w:hAnsi="Times New Roman" w:cs="Times New Roman"/>
          <w:noProof/>
          <w:sz w:val="28"/>
          <w:szCs w:val="28"/>
          <w:lang w:val="ru-RU"/>
        </w:rPr>
        <w:t>методической работе</w:t>
      </w:r>
    </w:p>
    <w:p w14:paraId="238953BB" w14:textId="77777777" w:rsidR="004B7BCC" w:rsidRPr="00636685"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_____________Е.А. Каменева</w:t>
      </w:r>
    </w:p>
    <w:p w14:paraId="0E2E5F36" w14:textId="77777777" w:rsidR="004B7BCC" w:rsidRPr="00636685" w:rsidRDefault="004B7BCC" w:rsidP="004B7BCC">
      <w:pPr>
        <w:spacing w:after="0" w:line="240" w:lineRule="auto"/>
        <w:jc w:val="right"/>
        <w:rPr>
          <w:rFonts w:ascii="Times New Roman" w:hAnsi="Times New Roman" w:cs="Times New Roman"/>
          <w:noProof/>
          <w:sz w:val="28"/>
          <w:szCs w:val="28"/>
          <w:lang w:val="ru-RU"/>
        </w:rPr>
      </w:pPr>
    </w:p>
    <w:p w14:paraId="68A407F3" w14:textId="75B5BF4D" w:rsidR="00B64B23" w:rsidRPr="00636685" w:rsidRDefault="00585540" w:rsidP="00585540">
      <w:pPr>
        <w:spacing w:after="0" w:line="240" w:lineRule="auto"/>
        <w:jc w:val="center"/>
        <w:rPr>
          <w:rFonts w:ascii="Times New Roman" w:hAnsi="Times New Roman" w:cs="Times New Roman"/>
          <w:b/>
          <w:bCs/>
          <w:sz w:val="28"/>
          <w:szCs w:val="28"/>
          <w:lang w:val="ru-RU" w:eastAsia="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636685">
        <w:rPr>
          <w:rFonts w:ascii="Times New Roman" w:hAnsi="Times New Roman" w:cs="Times New Roman"/>
          <w:noProof/>
          <w:sz w:val="28"/>
          <w:szCs w:val="28"/>
          <w:lang w:val="ru-RU"/>
        </w:rPr>
        <w:t xml:space="preserve"> </w:t>
      </w:r>
      <w:r w:rsidR="00B44CF2">
        <w:rPr>
          <w:rFonts w:ascii="Times New Roman" w:hAnsi="Times New Roman" w:cs="Times New Roman"/>
          <w:noProof/>
          <w:sz w:val="28"/>
          <w:szCs w:val="28"/>
          <w:lang w:val="ru-RU"/>
        </w:rPr>
        <w:t>26</w:t>
      </w:r>
      <w:bookmarkStart w:id="0" w:name="_GoBack"/>
      <w:bookmarkEnd w:id="0"/>
      <w:r w:rsidR="008167DF" w:rsidRPr="008167DF">
        <w:rPr>
          <w:rFonts w:ascii="Times New Roman" w:hAnsi="Times New Roman" w:cs="Times New Roman"/>
          <w:noProof/>
          <w:sz w:val="28"/>
          <w:szCs w:val="28"/>
          <w:lang w:val="ru-RU"/>
        </w:rPr>
        <w:t xml:space="preserve"> декабря 2022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26F642DE" w14:textId="2191DC1B" w:rsidR="002605E4"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r w:rsidR="002605E4">
        <w:rPr>
          <w:rFonts w:ascii="Times New Roman" w:hAnsi="Times New Roman" w:cs="Times New Roman"/>
          <w:sz w:val="28"/>
          <w:szCs w:val="28"/>
          <w:lang w:val="ru-RU" w:eastAsia="ru-RU"/>
        </w:rPr>
        <w:t xml:space="preserve">Леднев </w:t>
      </w:r>
    </w:p>
    <w:p w14:paraId="73B5C37C" w14:textId="77777777" w:rsidR="004A7D49" w:rsidRDefault="004A7D49" w:rsidP="00B64B23">
      <w:pPr>
        <w:spacing w:after="0" w:line="360" w:lineRule="auto"/>
        <w:jc w:val="center"/>
        <w:rPr>
          <w:rFonts w:ascii="Times New Roman" w:hAnsi="Times New Roman" w:cs="Times New Roman"/>
          <w:sz w:val="28"/>
          <w:szCs w:val="28"/>
          <w:lang w:val="ru-RU" w:eastAsia="ru-RU"/>
        </w:rPr>
      </w:pPr>
    </w:p>
    <w:p w14:paraId="51419F53" w14:textId="1D9801D1" w:rsidR="00B30F77" w:rsidRPr="006D78BA" w:rsidRDefault="00B30F77" w:rsidP="00B64B23">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 xml:space="preserve">Международный </w:t>
      </w:r>
      <w:r w:rsidR="00482936" w:rsidRPr="006D78BA">
        <w:rPr>
          <w:rFonts w:ascii="Times New Roman" w:hAnsi="Times New Roman" w:cs="Times New Roman"/>
          <w:sz w:val="28"/>
          <w:szCs w:val="28"/>
          <w:lang w:val="ru-RU" w:eastAsia="ru-RU"/>
        </w:rPr>
        <w:t xml:space="preserve">финансовый </w:t>
      </w:r>
      <w:r w:rsidRPr="006D78BA">
        <w:rPr>
          <w:rFonts w:ascii="Times New Roman" w:hAnsi="Times New Roman" w:cs="Times New Roman"/>
          <w:sz w:val="28"/>
          <w:szCs w:val="28"/>
          <w:lang w:val="ru-RU" w:eastAsia="ru-RU"/>
        </w:rPr>
        <w:t>маркетинг</w:t>
      </w:r>
    </w:p>
    <w:p w14:paraId="6B8A6AF1" w14:textId="5DFC9280" w:rsidR="00C76BE6" w:rsidRPr="006D78BA" w:rsidRDefault="00C76BE6" w:rsidP="00B64B23">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(на английском языке)</w:t>
      </w:r>
    </w:p>
    <w:p w14:paraId="54742659" w14:textId="6C4D886B"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629E551A" w14:textId="77777777" w:rsidR="00636685" w:rsidRDefault="00636685" w:rsidP="00636685">
      <w:pPr>
        <w:spacing w:after="0" w:line="240" w:lineRule="auto"/>
        <w:jc w:val="center"/>
        <w:rPr>
          <w:rFonts w:ascii="Times New Roman" w:eastAsia="Times New Roman" w:hAnsi="Times New Roman" w:cs="Times New Roman"/>
          <w:color w:val="000000"/>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F33B0EA" w14:textId="77777777" w:rsidR="00636685" w:rsidRPr="00C506D3" w:rsidRDefault="00636685" w:rsidP="00636685">
      <w:pPr>
        <w:spacing w:after="0" w:line="240" w:lineRule="auto"/>
        <w:jc w:val="center"/>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eastAsia="ru-RU"/>
        </w:rPr>
        <w:t xml:space="preserve">38.04.01 «Экономика» </w:t>
      </w:r>
      <w:r>
        <w:rPr>
          <w:rFonts w:ascii="Times New Roman" w:eastAsia="Times New Roman" w:hAnsi="Times New Roman" w:cs="Times New Roman"/>
          <w:color w:val="000000"/>
          <w:sz w:val="28"/>
          <w:szCs w:val="28"/>
          <w:lang w:val="ru-RU" w:eastAsia="ru-RU"/>
        </w:rPr>
        <w:br/>
      </w:r>
      <w:r>
        <w:rPr>
          <w:rFonts w:ascii="Times New Roman" w:hAnsi="Times New Roman" w:cs="Times New Roman"/>
          <w:sz w:val="28"/>
          <w:szCs w:val="28"/>
          <w:lang w:val="ru-RU"/>
        </w:rPr>
        <w:t xml:space="preserve"> </w:t>
      </w:r>
      <w:r w:rsidRPr="00E6102A">
        <w:rPr>
          <w:rFonts w:ascii="Times New Roman" w:hAnsi="Times New Roman" w:cs="Times New Roman"/>
          <w:sz w:val="28"/>
          <w:szCs w:val="28"/>
          <w:lang w:val="ru-RU"/>
        </w:rPr>
        <w:t xml:space="preserve">направленность программ магистратуры </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r>
      <w:r w:rsidRPr="00C506D3">
        <w:rPr>
          <w:rFonts w:ascii="Times New Roman" w:eastAsia="Times New Roman" w:hAnsi="Times New Roman" w:cs="Times New Roman"/>
          <w:color w:val="2C2D2E"/>
          <w:sz w:val="28"/>
          <w:szCs w:val="28"/>
          <w:lang w:val="ru-RU" w:eastAsia="ru-RU"/>
        </w:rPr>
        <w:t>«Международные финансы и банки (с частичной реализацией на английском языке)»</w:t>
      </w:r>
      <w:r>
        <w:rPr>
          <w:rFonts w:ascii="Times New Roman" w:eastAsia="Times New Roman" w:hAnsi="Times New Roman" w:cs="Times New Roman"/>
          <w:color w:val="2C2D2E"/>
          <w:sz w:val="28"/>
          <w:szCs w:val="28"/>
          <w:lang w:val="ru-RU" w:eastAsia="ru-RU"/>
        </w:rPr>
        <w:t xml:space="preserve">, </w:t>
      </w:r>
      <w:r>
        <w:rPr>
          <w:rFonts w:ascii="Times New Roman" w:eastAsia="Times New Roman" w:hAnsi="Times New Roman" w:cs="Times New Roman"/>
          <w:color w:val="2C2D2E"/>
          <w:sz w:val="28"/>
          <w:szCs w:val="28"/>
          <w:lang w:val="ru-RU" w:eastAsia="ru-RU"/>
        </w:rPr>
        <w:br/>
      </w:r>
      <w:r w:rsidRPr="00C506D3">
        <w:rPr>
          <w:rFonts w:ascii="Times New Roman" w:eastAsia="Times New Roman" w:hAnsi="Times New Roman" w:cs="Times New Roman"/>
          <w:color w:val="000000"/>
          <w:sz w:val="28"/>
          <w:szCs w:val="28"/>
          <w:lang w:val="ru-RU" w:eastAsia="ru-RU"/>
        </w:rPr>
        <w:t>«Международный финансовый рынок: стратегии и технологии (с частичной реализацией на английском языке)»</w:t>
      </w:r>
    </w:p>
    <w:p w14:paraId="6B4F9939" w14:textId="5956DD87" w:rsidR="00223396" w:rsidRPr="009A20BB" w:rsidRDefault="00223396" w:rsidP="00223396">
      <w:pPr>
        <w:spacing w:after="0" w:line="240" w:lineRule="auto"/>
        <w:jc w:val="center"/>
        <w:rPr>
          <w:rFonts w:ascii="Times New Roman" w:hAnsi="Times New Roman" w:cs="Times New Roman"/>
          <w:color w:val="222222"/>
          <w:sz w:val="28"/>
          <w:szCs w:val="28"/>
          <w:lang w:val="ru-RU"/>
        </w:rPr>
      </w:pPr>
    </w:p>
    <w:p w14:paraId="7C708C5A" w14:textId="77777777" w:rsidR="00124897" w:rsidRDefault="00124897" w:rsidP="00124897">
      <w:pPr>
        <w:pStyle w:val="a3"/>
        <w:rPr>
          <w:b w:val="0"/>
          <w:bCs w:val="0"/>
          <w:i/>
          <w:iCs/>
          <w:color w:val="000000"/>
        </w:rPr>
      </w:pPr>
      <w:r>
        <w:rPr>
          <w:b w:val="0"/>
          <w:i/>
          <w:iCs/>
        </w:rPr>
        <w:t>Рекомендовано Ученым советом Факультета</w:t>
      </w:r>
      <w:r>
        <w:rPr>
          <w:b w:val="0"/>
          <w:i/>
          <w:iCs/>
          <w:color w:val="000000"/>
        </w:rPr>
        <w:t xml:space="preserve"> экономики и бизнеса</w:t>
      </w:r>
    </w:p>
    <w:p w14:paraId="04C5493E" w14:textId="77777777" w:rsidR="00124897" w:rsidRDefault="00124897" w:rsidP="00124897">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(протокол № 25 от 21.12.2022)</w:t>
      </w:r>
    </w:p>
    <w:p w14:paraId="1F977C68" w14:textId="536C050B" w:rsidR="00124897" w:rsidRDefault="00124897" w:rsidP="00124897">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 xml:space="preserve">Одобрено </w:t>
      </w:r>
      <w:r w:rsidR="00783BBA">
        <w:rPr>
          <w:rFonts w:ascii="Times New Roman" w:hAnsi="Times New Roman" w:cs="Times New Roman"/>
          <w:i/>
          <w:iCs/>
          <w:sz w:val="28"/>
          <w:szCs w:val="28"/>
          <w:lang w:val="ru-RU"/>
        </w:rPr>
        <w:t xml:space="preserve">Советом </w:t>
      </w:r>
      <w:r>
        <w:rPr>
          <w:rFonts w:ascii="Times New Roman" w:hAnsi="Times New Roman" w:cs="Times New Roman"/>
          <w:i/>
          <w:iCs/>
          <w:sz w:val="28"/>
          <w:szCs w:val="28"/>
          <w:lang w:val="ru-RU"/>
        </w:rPr>
        <w:t>учебно-научн</w:t>
      </w:r>
      <w:r w:rsidR="00783BBA">
        <w:rPr>
          <w:rFonts w:ascii="Times New Roman" w:hAnsi="Times New Roman" w:cs="Times New Roman"/>
          <w:i/>
          <w:iCs/>
          <w:sz w:val="28"/>
          <w:szCs w:val="28"/>
          <w:lang w:val="ru-RU"/>
        </w:rPr>
        <w:t>ого</w:t>
      </w:r>
      <w:r>
        <w:rPr>
          <w:rFonts w:ascii="Times New Roman" w:hAnsi="Times New Roman" w:cs="Times New Roman"/>
          <w:i/>
          <w:iCs/>
          <w:sz w:val="28"/>
          <w:szCs w:val="28"/>
          <w:lang w:val="ru-RU"/>
        </w:rPr>
        <w:t xml:space="preserve"> Департамент</w:t>
      </w:r>
      <w:r w:rsidR="00783BBA">
        <w:rPr>
          <w:rFonts w:ascii="Times New Roman" w:hAnsi="Times New Roman" w:cs="Times New Roman"/>
          <w:i/>
          <w:iCs/>
          <w:sz w:val="28"/>
          <w:szCs w:val="28"/>
          <w:lang w:val="ru-RU"/>
        </w:rPr>
        <w:t>а</w:t>
      </w:r>
      <w:r>
        <w:rPr>
          <w:rFonts w:ascii="Times New Roman" w:hAnsi="Times New Roman" w:cs="Times New Roman"/>
          <w:i/>
          <w:iCs/>
          <w:sz w:val="28"/>
          <w:szCs w:val="28"/>
          <w:lang w:val="ru-RU"/>
        </w:rPr>
        <w:t xml:space="preserve"> логистики и маркетинга</w:t>
      </w:r>
    </w:p>
    <w:p w14:paraId="118C740E" w14:textId="77777777" w:rsidR="00124897" w:rsidRPr="00124897" w:rsidRDefault="00124897" w:rsidP="00124897">
      <w:pPr>
        <w:spacing w:after="0"/>
        <w:jc w:val="center"/>
        <w:rPr>
          <w:rFonts w:ascii="Times New Roman" w:hAnsi="Times New Roman" w:cs="Times New Roman"/>
          <w:i/>
          <w:iCs/>
          <w:sz w:val="28"/>
          <w:szCs w:val="28"/>
          <w:lang w:val="ru-RU"/>
        </w:rPr>
      </w:pPr>
      <w:r w:rsidRPr="00124897">
        <w:rPr>
          <w:rFonts w:ascii="Times New Roman" w:hAnsi="Times New Roman" w:cs="Times New Roman"/>
          <w:i/>
          <w:iCs/>
          <w:sz w:val="28"/>
          <w:szCs w:val="28"/>
          <w:lang w:val="ru-RU"/>
        </w:rPr>
        <w:t>(протокол № 3 от 19.12.2022)</w:t>
      </w:r>
    </w:p>
    <w:p w14:paraId="544D017F" w14:textId="77777777" w:rsidR="00124897" w:rsidRDefault="00124897" w:rsidP="00124897">
      <w:pPr>
        <w:spacing w:after="0" w:line="240" w:lineRule="auto"/>
        <w:jc w:val="center"/>
        <w:rPr>
          <w:rFonts w:ascii="Times New Roman" w:hAnsi="Times New Roman" w:cs="Times New Roman"/>
          <w:sz w:val="24"/>
          <w:szCs w:val="24"/>
          <w:lang w:val="ru-RU" w:eastAsia="ru-RU"/>
        </w:rPr>
      </w:pPr>
    </w:p>
    <w:p w14:paraId="6E0037F0" w14:textId="099F4623" w:rsidR="00B64B23" w:rsidRDefault="00B64B23" w:rsidP="00B64B23">
      <w:pPr>
        <w:spacing w:after="0" w:line="240" w:lineRule="auto"/>
        <w:jc w:val="center"/>
        <w:rPr>
          <w:rFonts w:ascii="Times New Roman" w:hAnsi="Times New Roman" w:cs="Times New Roman"/>
          <w:sz w:val="24"/>
          <w:szCs w:val="24"/>
          <w:lang w:val="ru-RU" w:eastAsia="ru-RU"/>
        </w:rPr>
      </w:pPr>
    </w:p>
    <w:p w14:paraId="3E526643" w14:textId="5B4CEF5C" w:rsidR="00124897" w:rsidRDefault="00124897" w:rsidP="00B64B23">
      <w:pPr>
        <w:spacing w:after="0" w:line="240" w:lineRule="auto"/>
        <w:jc w:val="center"/>
        <w:rPr>
          <w:rFonts w:ascii="Times New Roman" w:hAnsi="Times New Roman" w:cs="Times New Roman"/>
          <w:sz w:val="24"/>
          <w:szCs w:val="24"/>
          <w:lang w:val="ru-RU" w:eastAsia="ru-RU"/>
        </w:rPr>
      </w:pPr>
    </w:p>
    <w:p w14:paraId="0DF2D74C" w14:textId="011D65DB" w:rsidR="00124897"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p>
    <w:p w14:paraId="53771472" w14:textId="73CDB53F" w:rsidR="00EF154F" w:rsidRPr="00E26AE6" w:rsidRDefault="00EF154F" w:rsidP="00636685">
      <w:pPr>
        <w:spacing w:after="160" w:line="259" w:lineRule="auto"/>
        <w:rPr>
          <w:rFonts w:ascii="Times New Roman" w:hAnsi="Times New Roman" w:cs="Times New Roman"/>
          <w:b/>
          <w:bCs/>
          <w:sz w:val="28"/>
          <w:szCs w:val="28"/>
          <w:lang w:val="ru-RU" w:eastAsia="ru-RU"/>
        </w:rPr>
      </w:pPr>
      <w:r w:rsidRPr="00E26AE6">
        <w:rPr>
          <w:rFonts w:ascii="Times New Roman" w:hAnsi="Times New Roman" w:cs="Times New Roman"/>
          <w:b/>
          <w:bCs/>
          <w:sz w:val="28"/>
          <w:szCs w:val="28"/>
          <w:lang w:val="ru-RU"/>
        </w:rPr>
        <w:lastRenderedPageBreak/>
        <w:t>СОДЕРЖАНИЕ</w:t>
      </w:r>
    </w:p>
    <w:p w14:paraId="1A5833EE" w14:textId="50C2C36E" w:rsidR="00EF154F" w:rsidRPr="006D78BA" w:rsidRDefault="00EF154F" w:rsidP="00470323">
      <w:pPr>
        <w:pStyle w:val="18"/>
      </w:pPr>
      <w:r w:rsidRPr="00161B18">
        <w:rPr>
          <w:i/>
        </w:rPr>
        <w:fldChar w:fldCharType="begin"/>
      </w:r>
      <w:r w:rsidRPr="00161B18">
        <w:rPr>
          <w:i/>
        </w:rPr>
        <w:instrText xml:space="preserve"> TOC \o "1-3" \h \z \u </w:instrText>
      </w:r>
      <w:r w:rsidRPr="00161B18">
        <w:rPr>
          <w:i/>
        </w:rPr>
        <w:fldChar w:fldCharType="separate"/>
      </w:r>
      <w:hyperlink w:anchor="_Toc56884151" w:history="1">
        <w:r w:rsidRPr="006D78BA">
          <w:rPr>
            <w:rStyle w:val="aa"/>
            <w:b w:val="0"/>
            <w:caps w:val="0"/>
          </w:rPr>
          <w:t>1. Наименование дисциплины</w:t>
        </w:r>
        <w:r w:rsidRPr="006D78BA">
          <w:rPr>
            <w:webHidden/>
          </w:rPr>
          <w:tab/>
        </w:r>
      </w:hyperlink>
      <w:r w:rsidR="00F648A2" w:rsidRPr="006D78BA">
        <w:t>4</w:t>
      </w:r>
    </w:p>
    <w:p w14:paraId="44CCF51F" w14:textId="12186431" w:rsidR="00EF154F" w:rsidRPr="00161B18" w:rsidRDefault="00D07724" w:rsidP="00470323">
      <w:pPr>
        <w:pStyle w:val="18"/>
      </w:pPr>
      <w:hyperlink w:anchor="_Toc56884152" w:history="1">
        <w:r w:rsidR="00EF154F" w:rsidRPr="006D78BA">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6D78BA">
          <w:rPr>
            <w:webHidden/>
          </w:rPr>
          <w:tab/>
        </w:r>
      </w:hyperlink>
      <w:r w:rsidR="00600C87" w:rsidRPr="00161B18">
        <w:t>4</w:t>
      </w:r>
    </w:p>
    <w:p w14:paraId="05E480EE" w14:textId="590F050D" w:rsidR="00EF154F" w:rsidRPr="00161B18" w:rsidRDefault="00D07724" w:rsidP="00470323">
      <w:pPr>
        <w:pStyle w:val="18"/>
      </w:pPr>
      <w:hyperlink w:anchor="_Toc56884153" w:history="1">
        <w:r w:rsidR="00EF154F" w:rsidRPr="00161B18">
          <w:rPr>
            <w:rStyle w:val="aa"/>
            <w:b w:val="0"/>
            <w:caps w:val="0"/>
          </w:rPr>
          <w:t>3. Место дисциплины в структуре образовательной программы</w:t>
        </w:r>
        <w:r w:rsidR="00EF154F" w:rsidRPr="00161B18">
          <w:rPr>
            <w:webHidden/>
          </w:rPr>
          <w:tab/>
        </w:r>
      </w:hyperlink>
      <w:r w:rsidR="0026318D">
        <w:t>7</w:t>
      </w:r>
    </w:p>
    <w:p w14:paraId="2A32D5B2" w14:textId="320423B9" w:rsidR="00EF154F" w:rsidRPr="00161B18" w:rsidRDefault="00D07724" w:rsidP="00470323">
      <w:pPr>
        <w:pStyle w:val="18"/>
      </w:pPr>
      <w:hyperlink w:anchor="_Toc56884154" w:history="1">
        <w:r w:rsidR="00EF154F" w:rsidRPr="00161B18">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161B18">
          <w:rPr>
            <w:webHidden/>
          </w:rPr>
          <w:tab/>
        </w:r>
      </w:hyperlink>
      <w:r w:rsidR="009B12E5">
        <w:t>7</w:t>
      </w:r>
    </w:p>
    <w:p w14:paraId="7B3CE015" w14:textId="3FC865FC" w:rsidR="00EF154F" w:rsidRPr="00161B18" w:rsidRDefault="00D07724" w:rsidP="00470323">
      <w:pPr>
        <w:pStyle w:val="18"/>
        <w:rPr>
          <w:rStyle w:val="aa"/>
          <w:color w:val="auto"/>
          <w:u w:val="none"/>
        </w:rPr>
      </w:pPr>
      <w:hyperlink w:anchor="_Toc56884155" w:history="1">
        <w:r w:rsidR="00EF154F" w:rsidRPr="00161B18">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161B18">
        <w:rPr>
          <w:rStyle w:val="aa"/>
          <w:caps w:val="0"/>
          <w:color w:val="auto"/>
          <w:u w:val="none"/>
        </w:rPr>
        <w:t xml:space="preserve"> ……………………………………………………………..     </w:t>
      </w:r>
      <w:r w:rsidR="009B12E5">
        <w:rPr>
          <w:rStyle w:val="aa"/>
          <w:caps w:val="0"/>
          <w:color w:val="auto"/>
          <w:u w:val="none"/>
        </w:rPr>
        <w:t>8</w:t>
      </w:r>
    </w:p>
    <w:p w14:paraId="7D0A75B7" w14:textId="10E77314"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5.1</w:t>
      </w:r>
      <w:r w:rsidR="006E515E" w:rsidRPr="00161B18">
        <w:rPr>
          <w:rFonts w:ascii="Times New Roman" w:hAnsi="Times New Roman" w:cs="Times New Roman"/>
          <w:sz w:val="28"/>
          <w:szCs w:val="28"/>
          <w:lang w:val="ru-RU" w:eastAsia="ru-RU"/>
        </w:rPr>
        <w:t xml:space="preserve"> Содержание дисциплины …………………………………………………</w:t>
      </w:r>
      <w:r w:rsidR="00916281" w:rsidRPr="00161B18">
        <w:rPr>
          <w:rFonts w:ascii="Times New Roman" w:hAnsi="Times New Roman" w:cs="Times New Roman"/>
          <w:sz w:val="28"/>
          <w:szCs w:val="28"/>
          <w:lang w:val="ru-RU" w:eastAsia="ru-RU"/>
        </w:rPr>
        <w:t>.</w:t>
      </w:r>
      <w:r w:rsidR="006944AC" w:rsidRPr="00161B18">
        <w:rPr>
          <w:rFonts w:ascii="Times New Roman" w:hAnsi="Times New Roman" w:cs="Times New Roman"/>
          <w:sz w:val="28"/>
          <w:szCs w:val="28"/>
          <w:lang w:val="ru-RU" w:eastAsia="ru-RU"/>
        </w:rPr>
        <w:t xml:space="preserve">  </w:t>
      </w:r>
      <w:r w:rsidR="009B12E5">
        <w:rPr>
          <w:rFonts w:ascii="Times New Roman" w:hAnsi="Times New Roman" w:cs="Times New Roman"/>
          <w:b/>
          <w:bCs/>
          <w:sz w:val="28"/>
          <w:szCs w:val="28"/>
          <w:lang w:val="ru-RU" w:eastAsia="ru-RU"/>
        </w:rPr>
        <w:t>8</w:t>
      </w:r>
    </w:p>
    <w:p w14:paraId="7629DAF0" w14:textId="398CC14E"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5.2</w:t>
      </w:r>
      <w:r w:rsidR="006E515E" w:rsidRPr="00161B18">
        <w:rPr>
          <w:rFonts w:ascii="Times New Roman" w:hAnsi="Times New Roman" w:cs="Times New Roman"/>
          <w:sz w:val="28"/>
          <w:szCs w:val="28"/>
          <w:lang w:val="ru-RU" w:eastAsia="ru-RU"/>
        </w:rPr>
        <w:t xml:space="preserve"> Учебно-тематический план ………………………………………………</w:t>
      </w:r>
      <w:r w:rsidR="00916281" w:rsidRPr="00161B18">
        <w:rPr>
          <w:rFonts w:ascii="Times New Roman" w:hAnsi="Times New Roman" w:cs="Times New Roman"/>
          <w:sz w:val="28"/>
          <w:szCs w:val="28"/>
          <w:lang w:val="ru-RU" w:eastAsia="ru-RU"/>
        </w:rPr>
        <w:t>..</w:t>
      </w:r>
      <w:r w:rsidR="006E515E" w:rsidRPr="00161B18">
        <w:rPr>
          <w:rFonts w:ascii="Times New Roman" w:hAnsi="Times New Roman" w:cs="Times New Roman"/>
          <w:sz w:val="28"/>
          <w:szCs w:val="28"/>
          <w:lang w:val="ru-RU" w:eastAsia="ru-RU"/>
        </w:rPr>
        <w:t xml:space="preserve"> </w:t>
      </w:r>
      <w:r w:rsidR="00D8534B"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0</w:t>
      </w:r>
    </w:p>
    <w:p w14:paraId="24C27BBA" w14:textId="2F01ABF6"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5.3</w:t>
      </w:r>
      <w:r w:rsidR="00916281"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Содержание семинаров, практических занятий …………………………. </w:t>
      </w:r>
      <w:r w:rsidR="00D1488C"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2</w:t>
      </w:r>
      <w:r w:rsidR="00F2498D" w:rsidRPr="00F868CE">
        <w:rPr>
          <w:rFonts w:ascii="Times New Roman" w:hAnsi="Times New Roman" w:cs="Times New Roman"/>
          <w:b/>
          <w:bCs/>
          <w:sz w:val="28"/>
          <w:szCs w:val="28"/>
          <w:lang w:val="ru-RU" w:eastAsia="ru-RU"/>
        </w:rPr>
        <w:t xml:space="preserve"> </w:t>
      </w:r>
    </w:p>
    <w:p w14:paraId="696D7E56" w14:textId="16359CEB" w:rsidR="00EF154F" w:rsidRPr="00161B18" w:rsidRDefault="00D07724" w:rsidP="00470323">
      <w:pPr>
        <w:pStyle w:val="18"/>
      </w:pPr>
      <w:hyperlink w:anchor="_Toc56884156" w:history="1">
        <w:r w:rsidR="00EF154F" w:rsidRPr="00161B18">
          <w:rPr>
            <w:rStyle w:val="aa"/>
            <w:b w:val="0"/>
            <w:caps w:val="0"/>
            <w:color w:val="auto"/>
          </w:rPr>
          <w:t>6. Перечень учебно-методического обеспечения для самостоятельной работы обучающихся по дисциплине</w:t>
        </w:r>
        <w:r w:rsidR="00EF154F" w:rsidRPr="00161B18">
          <w:rPr>
            <w:webHidden/>
          </w:rPr>
          <w:tab/>
        </w:r>
      </w:hyperlink>
      <w:r w:rsidR="00772D0D" w:rsidRPr="00F868CE">
        <w:t>1</w:t>
      </w:r>
      <w:r w:rsidR="009B12E5">
        <w:t>3</w:t>
      </w:r>
    </w:p>
    <w:p w14:paraId="770E36D8" w14:textId="046068CC"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6.1</w:t>
      </w:r>
      <w:r w:rsidR="00F2498D" w:rsidRPr="00161B18">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 </w:t>
      </w:r>
      <w:r w:rsidR="00772D0D"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3</w:t>
      </w:r>
    </w:p>
    <w:p w14:paraId="54CB5B52" w14:textId="4EAE59C7"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6.2</w:t>
      </w:r>
      <w:r w:rsidR="0002436E" w:rsidRPr="00161B18">
        <w:rPr>
          <w:rFonts w:ascii="Times New Roman" w:hAnsi="Times New Roman" w:cs="Times New Roman"/>
          <w:sz w:val="28"/>
          <w:szCs w:val="28"/>
          <w:lang w:val="ru-RU" w:eastAsia="ru-RU"/>
        </w:rPr>
        <w:t xml:space="preserve"> </w:t>
      </w:r>
      <w:r w:rsidR="00E52832" w:rsidRPr="00161B18">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161B18">
        <w:rPr>
          <w:rFonts w:ascii="Times New Roman" w:hAnsi="Times New Roman" w:cs="Times New Roman"/>
          <w:sz w:val="28"/>
          <w:szCs w:val="28"/>
          <w:lang w:val="ru-RU" w:eastAsia="ru-RU"/>
        </w:rPr>
        <w:t xml:space="preserve"> </w:t>
      </w:r>
      <w:r w:rsidR="009B12E5">
        <w:rPr>
          <w:rFonts w:ascii="Times New Roman" w:hAnsi="Times New Roman" w:cs="Times New Roman"/>
          <w:b/>
          <w:bCs/>
          <w:sz w:val="28"/>
          <w:szCs w:val="28"/>
          <w:lang w:val="ru-RU" w:eastAsia="ru-RU"/>
        </w:rPr>
        <w:t>15</w:t>
      </w:r>
      <w:r w:rsidR="00E52832" w:rsidRPr="00161B18">
        <w:rPr>
          <w:rFonts w:ascii="Times New Roman" w:hAnsi="Times New Roman" w:cs="Times New Roman"/>
          <w:sz w:val="28"/>
          <w:szCs w:val="28"/>
          <w:lang w:val="ru-RU" w:eastAsia="ru-RU"/>
        </w:rPr>
        <w:t xml:space="preserve"> </w:t>
      </w:r>
    </w:p>
    <w:p w14:paraId="28949B0F" w14:textId="25641891" w:rsidR="00EF154F" w:rsidRPr="00161B18" w:rsidRDefault="00D07724" w:rsidP="00470323">
      <w:pPr>
        <w:pStyle w:val="18"/>
      </w:pPr>
      <w:hyperlink w:anchor="_Toc56884157" w:history="1">
        <w:r w:rsidR="00EF154F" w:rsidRPr="00161B18">
          <w:rPr>
            <w:rStyle w:val="aa"/>
            <w:b w:val="0"/>
            <w:caps w:val="0"/>
          </w:rPr>
          <w:t>7. Фонд оценочных средств для проведения промежуточной аттестации обучающихся по дисциплине</w:t>
        </w:r>
        <w:r w:rsidR="00EF154F" w:rsidRPr="00161B18">
          <w:rPr>
            <w:webHidden/>
          </w:rPr>
          <w:tab/>
        </w:r>
      </w:hyperlink>
      <w:r w:rsidR="009B12E5">
        <w:t>17</w:t>
      </w:r>
    </w:p>
    <w:p w14:paraId="680D64EA" w14:textId="0004D365" w:rsidR="00EF154F" w:rsidRPr="00161B18" w:rsidRDefault="00D07724" w:rsidP="00470323">
      <w:pPr>
        <w:pStyle w:val="18"/>
      </w:pPr>
      <w:hyperlink w:anchor="_Toc56884158" w:history="1">
        <w:r w:rsidR="00EF154F" w:rsidRPr="00161B18">
          <w:rPr>
            <w:rStyle w:val="aa"/>
            <w:b w:val="0"/>
            <w:caps w:val="0"/>
          </w:rPr>
          <w:t>8. Перечень основной и дополнительной учебной литературы, необходимой для освоения дисциплины</w:t>
        </w:r>
        <w:r w:rsidR="00EF154F" w:rsidRPr="00161B18">
          <w:rPr>
            <w:webHidden/>
          </w:rPr>
          <w:tab/>
        </w:r>
      </w:hyperlink>
      <w:r w:rsidR="009B12E5">
        <w:t>25</w:t>
      </w:r>
    </w:p>
    <w:p w14:paraId="64E5565F" w14:textId="1102B612" w:rsidR="00EF154F" w:rsidRPr="00161B18" w:rsidRDefault="00D07724" w:rsidP="00470323">
      <w:pPr>
        <w:pStyle w:val="18"/>
      </w:pPr>
      <w:hyperlink w:anchor="_Toc56884159" w:history="1">
        <w:r w:rsidR="00EF154F" w:rsidRPr="00161B18">
          <w:rPr>
            <w:rStyle w:val="aa"/>
            <w:b w:val="0"/>
            <w:caps w:val="0"/>
          </w:rPr>
          <w:t>9. Перечень ресурсов информационно-телекоммуникационной сети «интернет», необходимых для освоения дисциплины</w:t>
        </w:r>
        <w:r w:rsidR="00EF154F" w:rsidRPr="00161B18">
          <w:rPr>
            <w:webHidden/>
          </w:rPr>
          <w:tab/>
        </w:r>
      </w:hyperlink>
      <w:r w:rsidR="009B12E5">
        <w:t>29</w:t>
      </w:r>
    </w:p>
    <w:p w14:paraId="4D2F73E5" w14:textId="09062940" w:rsidR="00EF154F" w:rsidRPr="00161B18" w:rsidRDefault="00D07724" w:rsidP="00470323">
      <w:pPr>
        <w:pStyle w:val="18"/>
      </w:pPr>
      <w:hyperlink w:anchor="_Toc56884160" w:history="1">
        <w:r w:rsidR="00EF154F" w:rsidRPr="00161B18">
          <w:rPr>
            <w:rStyle w:val="aa"/>
            <w:b w:val="0"/>
            <w:caps w:val="0"/>
          </w:rPr>
          <w:t>10. Методические указания для обучающихся по освоению дисциплины</w:t>
        </w:r>
        <w:r w:rsidR="00EF154F" w:rsidRPr="00161B18">
          <w:rPr>
            <w:webHidden/>
          </w:rPr>
          <w:tab/>
        </w:r>
      </w:hyperlink>
      <w:r w:rsidR="009B12E5">
        <w:t>31</w:t>
      </w:r>
    </w:p>
    <w:p w14:paraId="307DFBEC" w14:textId="5680B71E" w:rsidR="00EF154F" w:rsidRPr="00161B18" w:rsidRDefault="00D07724" w:rsidP="00470323">
      <w:pPr>
        <w:pStyle w:val="18"/>
      </w:pPr>
      <w:hyperlink w:anchor="_Toc56884161" w:history="1">
        <w:r w:rsidR="00EF154F" w:rsidRPr="00161B18">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161B18">
          <w:rPr>
            <w:webHidden/>
          </w:rPr>
          <w:tab/>
        </w:r>
      </w:hyperlink>
      <w:r w:rsidR="009B12E5">
        <w:t>34</w:t>
      </w:r>
    </w:p>
    <w:p w14:paraId="6C365D81" w14:textId="6DBC00B5" w:rsidR="00EF154F" w:rsidRPr="00161B18" w:rsidRDefault="00D07724" w:rsidP="00470323">
      <w:pPr>
        <w:pStyle w:val="18"/>
      </w:pPr>
      <w:hyperlink w:anchor="_Toc56884162" w:history="1">
        <w:r w:rsidR="00EF154F" w:rsidRPr="00161B18">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161B18">
          <w:rPr>
            <w:webHidden/>
          </w:rPr>
          <w:tab/>
        </w:r>
      </w:hyperlink>
      <w:r w:rsidR="009B12E5">
        <w:t>34</w:t>
      </w:r>
    </w:p>
    <w:p w14:paraId="7CAE16B8" w14:textId="77777777" w:rsidR="00EF154F" w:rsidRDefault="00EF154F" w:rsidP="00EF154F">
      <w:pPr>
        <w:pStyle w:val="23"/>
      </w:pPr>
      <w:r w:rsidRPr="00161B18">
        <w:rPr>
          <w:b/>
          <w:i w:val="0"/>
          <w:sz w:val="28"/>
          <w:szCs w:val="28"/>
        </w:rPr>
        <w:fldChar w:fldCharType="end"/>
      </w:r>
    </w:p>
    <w:p w14:paraId="02054EC4" w14:textId="2134EDD0" w:rsidR="00470323" w:rsidRDefault="006D78BA" w:rsidP="00B30F77">
      <w:pPr>
        <w:widowControl w:val="0"/>
        <w:spacing w:line="360" w:lineRule="auto"/>
        <w:jc w:val="center"/>
        <w:rPr>
          <w:rFonts w:ascii="Times New Roman" w:hAnsi="Times New Roman" w:cs="Times New Roman"/>
          <w:b/>
          <w:iCs/>
          <w:sz w:val="28"/>
          <w:szCs w:val="28"/>
          <w:lang w:val="ru-RU" w:eastAsia="ru-RU"/>
        </w:rPr>
      </w:pPr>
      <w:r>
        <w:rPr>
          <w:rFonts w:ascii="Times New Roman" w:hAnsi="Times New Roman" w:cs="Times New Roman"/>
          <w:b/>
          <w:iCs/>
          <w:sz w:val="28"/>
          <w:szCs w:val="28"/>
          <w:lang w:val="ru-RU" w:eastAsia="ru-RU"/>
        </w:rPr>
        <w:br/>
      </w: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3329DDB4" w14:textId="67005049" w:rsidR="006D78BA" w:rsidRPr="006D78BA" w:rsidRDefault="006D78BA" w:rsidP="006D78BA">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 xml:space="preserve">Международный финансовый </w:t>
      </w:r>
      <w:r>
        <w:rPr>
          <w:rFonts w:ascii="Times New Roman" w:hAnsi="Times New Roman" w:cs="Times New Roman"/>
          <w:sz w:val="28"/>
          <w:szCs w:val="28"/>
          <w:lang w:val="ru-RU" w:eastAsia="ru-RU"/>
        </w:rPr>
        <w:t xml:space="preserve">маркетинг </w:t>
      </w:r>
      <w:r w:rsidRPr="006D78BA">
        <w:rPr>
          <w:rFonts w:ascii="Times New Roman" w:hAnsi="Times New Roman" w:cs="Times New Roman"/>
          <w:sz w:val="28"/>
          <w:szCs w:val="28"/>
          <w:lang w:val="ru-RU" w:eastAsia="ru-RU"/>
        </w:rPr>
        <w:t>(на английском языке)</w:t>
      </w:r>
      <w:r>
        <w:rPr>
          <w:rFonts w:ascii="Times New Roman" w:hAnsi="Times New Roman" w:cs="Times New Roman"/>
          <w:sz w:val="28"/>
          <w:szCs w:val="28"/>
          <w:lang w:val="ru-RU" w:eastAsia="ru-RU"/>
        </w:rPr>
        <w:br/>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63C74" w14:textId="46EB194B" w:rsidR="00BE2710" w:rsidRPr="00161B18" w:rsidRDefault="00BE2710" w:rsidP="00BE2710">
      <w:pPr>
        <w:tabs>
          <w:tab w:val="left" w:pos="540"/>
        </w:tabs>
        <w:spacing w:after="0" w:line="240" w:lineRule="auto"/>
        <w:ind w:firstLine="709"/>
        <w:jc w:val="center"/>
        <w:rPr>
          <w:rFonts w:ascii="Times New Roman" w:hAnsi="Times New Roman" w:cs="Times New Roman"/>
          <w:i/>
          <w:iCs/>
          <w:sz w:val="26"/>
          <w:szCs w:val="26"/>
          <w:lang w:val="ru-RU"/>
        </w:rPr>
      </w:pPr>
      <w:r w:rsidRPr="00161B18">
        <w:rPr>
          <w:rFonts w:ascii="Times New Roman" w:hAnsi="Times New Roman" w:cs="Times New Roman"/>
          <w:i/>
          <w:iCs/>
          <w:sz w:val="26"/>
          <w:szCs w:val="26"/>
          <w:lang w:val="ru-RU" w:eastAsia="ru-RU"/>
        </w:rPr>
        <w:t xml:space="preserve">Для направления подготовки </w:t>
      </w:r>
      <w:r w:rsidRPr="00161B18">
        <w:rPr>
          <w:rFonts w:ascii="Times New Roman" w:hAnsi="Times New Roman" w:cs="Times New Roman"/>
          <w:i/>
          <w:iCs/>
          <w:color w:val="222222"/>
          <w:sz w:val="26"/>
          <w:szCs w:val="26"/>
          <w:lang w:val="ru-RU"/>
        </w:rPr>
        <w:t>38.04.0</w:t>
      </w:r>
      <w:r w:rsidR="008F024B" w:rsidRPr="00161B18">
        <w:rPr>
          <w:rFonts w:ascii="Times New Roman" w:hAnsi="Times New Roman" w:cs="Times New Roman"/>
          <w:i/>
          <w:iCs/>
          <w:color w:val="222222"/>
          <w:sz w:val="26"/>
          <w:szCs w:val="26"/>
          <w:lang w:val="ru-RU"/>
        </w:rPr>
        <w:t>1</w:t>
      </w:r>
      <w:r w:rsidRPr="00161B18">
        <w:rPr>
          <w:rFonts w:ascii="Times New Roman" w:hAnsi="Times New Roman" w:cs="Times New Roman"/>
          <w:i/>
          <w:iCs/>
          <w:color w:val="222222"/>
          <w:sz w:val="26"/>
          <w:szCs w:val="26"/>
          <w:lang w:val="ru-RU"/>
        </w:rPr>
        <w:t xml:space="preserve"> «</w:t>
      </w:r>
      <w:r w:rsidR="008F024B" w:rsidRPr="00161B18">
        <w:rPr>
          <w:rFonts w:ascii="Times New Roman" w:hAnsi="Times New Roman" w:cs="Times New Roman"/>
          <w:i/>
          <w:iCs/>
          <w:color w:val="222222"/>
          <w:sz w:val="26"/>
          <w:szCs w:val="26"/>
          <w:lang w:val="ru-RU"/>
        </w:rPr>
        <w:t>Экономика</w:t>
      </w:r>
      <w:r w:rsidRPr="00161B18">
        <w:rPr>
          <w:rFonts w:ascii="Times New Roman" w:hAnsi="Times New Roman" w:cs="Times New Roman"/>
          <w:i/>
          <w:iCs/>
          <w:color w:val="222222"/>
          <w:sz w:val="26"/>
          <w:szCs w:val="26"/>
          <w:lang w:val="ru-RU"/>
        </w:rPr>
        <w:t>», направленность программ</w:t>
      </w:r>
      <w:r w:rsidR="004E22B9" w:rsidRPr="00161B18">
        <w:rPr>
          <w:rFonts w:ascii="Times New Roman" w:hAnsi="Times New Roman" w:cs="Times New Roman"/>
          <w:i/>
          <w:iCs/>
          <w:color w:val="222222"/>
          <w:sz w:val="26"/>
          <w:szCs w:val="26"/>
          <w:lang w:val="ru-RU"/>
        </w:rPr>
        <w:t>ы</w:t>
      </w:r>
      <w:r w:rsidRPr="00161B18">
        <w:rPr>
          <w:rFonts w:ascii="Times New Roman" w:hAnsi="Times New Roman" w:cs="Times New Roman"/>
          <w:i/>
          <w:iCs/>
          <w:color w:val="222222"/>
          <w:sz w:val="26"/>
          <w:szCs w:val="26"/>
          <w:lang w:val="ru-RU"/>
        </w:rPr>
        <w:t xml:space="preserve"> магистратуры  </w:t>
      </w:r>
      <w:r w:rsidRPr="00161B18">
        <w:rPr>
          <w:rFonts w:ascii="Times New Roman" w:hAnsi="Times New Roman" w:cs="Times New Roman"/>
          <w:i/>
          <w:iCs/>
          <w:sz w:val="26"/>
          <w:szCs w:val="26"/>
          <w:lang w:val="ru-RU"/>
        </w:rPr>
        <w:t>«</w:t>
      </w:r>
      <w:r w:rsidR="008F024B" w:rsidRPr="00161B18">
        <w:rPr>
          <w:rFonts w:ascii="Times New Roman" w:eastAsia="Times New Roman" w:hAnsi="Times New Roman" w:cs="Times New Roman"/>
          <w:i/>
          <w:iCs/>
          <w:color w:val="2C2D2E"/>
          <w:sz w:val="28"/>
          <w:szCs w:val="28"/>
          <w:lang w:val="ru-RU" w:eastAsia="ru-RU"/>
        </w:rPr>
        <w:t>Международные финансы и банки (с частичной реализацией на английском языке)»</w:t>
      </w:r>
    </w:p>
    <w:p w14:paraId="6F71A028" w14:textId="77777777" w:rsidR="008F024B" w:rsidRPr="00161B18" w:rsidRDefault="008F024B"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E2710" w:rsidRPr="00B44CF2" w14:paraId="78FBB2FE" w14:textId="77777777" w:rsidTr="00636685">
        <w:tc>
          <w:tcPr>
            <w:tcW w:w="993" w:type="dxa"/>
          </w:tcPr>
          <w:p w14:paraId="7C1127F6"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Код компе-тенции</w:t>
            </w:r>
          </w:p>
        </w:tc>
        <w:tc>
          <w:tcPr>
            <w:tcW w:w="2410" w:type="dxa"/>
          </w:tcPr>
          <w:p w14:paraId="39370F77"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Наименование компетенции</w:t>
            </w:r>
          </w:p>
        </w:tc>
        <w:tc>
          <w:tcPr>
            <w:tcW w:w="2794" w:type="dxa"/>
          </w:tcPr>
          <w:p w14:paraId="10590EE4" w14:textId="5D01F8C9" w:rsidR="00BE2710" w:rsidRPr="00161B18" w:rsidRDefault="00BE2710" w:rsidP="006D78BA">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Индикаторы достижения компетенции</w:t>
            </w:r>
          </w:p>
        </w:tc>
        <w:tc>
          <w:tcPr>
            <w:tcW w:w="3543" w:type="dxa"/>
          </w:tcPr>
          <w:p w14:paraId="439CFF52"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E2710" w:rsidRPr="00B44CF2" w14:paraId="7C5D0475" w14:textId="77777777" w:rsidTr="00636685">
        <w:tc>
          <w:tcPr>
            <w:tcW w:w="993" w:type="dxa"/>
          </w:tcPr>
          <w:p w14:paraId="6B0EC20B" w14:textId="4DCA12BD" w:rsidR="00BE271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ПК-2</w:t>
            </w:r>
          </w:p>
        </w:tc>
        <w:tc>
          <w:tcPr>
            <w:tcW w:w="2410" w:type="dxa"/>
          </w:tcPr>
          <w:p w14:paraId="4E56463B" w14:textId="77777777" w:rsidR="00BE2710" w:rsidRPr="00161B18" w:rsidRDefault="00AA66AA" w:rsidP="00E422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применять опыт  </w:t>
            </w:r>
            <w:r w:rsidR="00E4220E" w:rsidRPr="00161B18">
              <w:rPr>
                <w:rFonts w:ascii="Times New Roman" w:hAnsi="Times New Roman" w:cs="Times New Roman"/>
                <w:sz w:val="24"/>
                <w:szCs w:val="24"/>
                <w:lang w:val="ru-RU"/>
              </w:rPr>
              <w:t xml:space="preserve"> корпоративных</w:t>
            </w:r>
            <w:r w:rsidRPr="00161B18">
              <w:rPr>
                <w:rFonts w:ascii="Times New Roman" w:hAnsi="Times New Roman" w:cs="Times New Roman"/>
                <w:sz w:val="24"/>
                <w:szCs w:val="24"/>
                <w:lang w:val="ru-RU"/>
              </w:rPr>
              <w:t xml:space="preserve"> финансовых стратегий</w:t>
            </w:r>
            <w:r w:rsidR="00E4220E" w:rsidRPr="00161B18">
              <w:rPr>
                <w:rFonts w:ascii="Times New Roman" w:hAnsi="Times New Roman" w:cs="Times New Roman"/>
                <w:sz w:val="24"/>
                <w:szCs w:val="24"/>
                <w:lang w:val="ru-RU"/>
              </w:rPr>
              <w:t xml:space="preserve">, </w:t>
            </w:r>
            <w:r w:rsidRPr="00161B18">
              <w:rPr>
                <w:rFonts w:ascii="Times New Roman" w:hAnsi="Times New Roman" w:cs="Times New Roman"/>
                <w:sz w:val="24"/>
                <w:szCs w:val="24"/>
                <w:lang w:val="ru-RU"/>
              </w:rPr>
              <w:t xml:space="preserve"> </w:t>
            </w:r>
            <w:r w:rsidR="00E4220E" w:rsidRPr="00161B18">
              <w:rPr>
                <w:rFonts w:ascii="Times New Roman" w:hAnsi="Times New Roman" w:cs="Times New Roman"/>
                <w:sz w:val="24"/>
                <w:szCs w:val="24"/>
                <w:lang w:val="ru-RU"/>
              </w:rPr>
              <w:t xml:space="preserve">интегрирующих привлечение капитала, моделирование денежных потоков </w:t>
            </w:r>
            <w:r w:rsidR="00E7298A" w:rsidRPr="00161B18">
              <w:rPr>
                <w:rFonts w:ascii="Times New Roman" w:hAnsi="Times New Roman" w:cs="Times New Roman"/>
                <w:sz w:val="24"/>
                <w:szCs w:val="24"/>
                <w:lang w:val="ru-RU"/>
              </w:rPr>
              <w:t>и выплат инвесторам в условиях глобализации</w:t>
            </w:r>
          </w:p>
          <w:p w14:paraId="3036FEEE" w14:textId="3C84D117" w:rsidR="00E7298A" w:rsidRPr="00161B18" w:rsidRDefault="00E7298A" w:rsidP="00E422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2794" w:type="dxa"/>
          </w:tcPr>
          <w:p w14:paraId="67796C83" w14:textId="77777777" w:rsidR="00BE2710" w:rsidRPr="00161B18" w:rsidRDefault="00FF6703"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1.Выявляет целесообразные </w:t>
            </w:r>
            <w:r w:rsidR="000A4815" w:rsidRPr="00161B18">
              <w:rPr>
                <w:rFonts w:ascii="Times New Roman" w:hAnsi="Times New Roman" w:cs="Times New Roman"/>
                <w:sz w:val="24"/>
                <w:szCs w:val="24"/>
                <w:lang w:val="ru-RU"/>
              </w:rPr>
              <w:t xml:space="preserve"> корпоративные </w:t>
            </w:r>
            <w:r w:rsidRPr="00161B18">
              <w:rPr>
                <w:rFonts w:ascii="Times New Roman" w:hAnsi="Times New Roman" w:cs="Times New Roman"/>
                <w:sz w:val="24"/>
                <w:szCs w:val="24"/>
                <w:lang w:val="ru-RU"/>
              </w:rPr>
              <w:t xml:space="preserve"> </w:t>
            </w:r>
            <w:r w:rsidR="000A4815" w:rsidRPr="00161B18">
              <w:rPr>
                <w:rFonts w:ascii="Times New Roman" w:hAnsi="Times New Roman" w:cs="Times New Roman"/>
                <w:sz w:val="24"/>
                <w:szCs w:val="24"/>
                <w:lang w:val="ru-RU"/>
              </w:rPr>
              <w:t xml:space="preserve">финансовые </w:t>
            </w:r>
            <w:r w:rsidRPr="00161B18">
              <w:rPr>
                <w:rFonts w:ascii="Times New Roman" w:hAnsi="Times New Roman" w:cs="Times New Roman"/>
                <w:sz w:val="24"/>
                <w:szCs w:val="24"/>
                <w:lang w:val="ru-RU"/>
              </w:rPr>
              <w:t>стратегии</w:t>
            </w:r>
            <w:r w:rsidR="000A4815" w:rsidRPr="00161B18">
              <w:rPr>
                <w:rFonts w:ascii="Times New Roman" w:hAnsi="Times New Roman" w:cs="Times New Roman"/>
                <w:sz w:val="24"/>
                <w:szCs w:val="24"/>
                <w:lang w:val="ru-RU"/>
              </w:rPr>
              <w:t xml:space="preserve">, интегрирующие привлечение капитала </w:t>
            </w:r>
          </w:p>
          <w:p w14:paraId="40F874B8" w14:textId="77777777"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BFEE77"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32B0C1"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5A29A2"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E623CD"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5B282A"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08B9B1" w14:textId="36F83D79"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2.Осуществляет моделирование денежных потоков и прогнозирует выплаты инвесторам в условиях глобальной экономики с учетом особенностей регулирования страны – операций банков и финансовых компаний</w:t>
            </w:r>
          </w:p>
          <w:p w14:paraId="48DECFB2" w14:textId="5A358A55"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1F9117C0"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1C48E3BD"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sz w:val="24"/>
                <w:szCs w:val="24"/>
                <w:lang w:val="ru-RU"/>
              </w:rPr>
            </w:pPr>
            <w:r w:rsidRPr="00161B18">
              <w:rPr>
                <w:rFonts w:ascii="Times New Roman" w:eastAsia="TimesNewRomanPSMT" w:hAnsi="Times New Roman"/>
                <w:sz w:val="24"/>
                <w:szCs w:val="24"/>
                <w:lang w:val="ru-RU"/>
              </w:rPr>
              <w:t>- современные корпоративные стратегии, реализуемые на глобальном финансовом рынке</w:t>
            </w:r>
          </w:p>
          <w:p w14:paraId="33558BF9"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73E79FC7" w14:textId="77777777" w:rsidR="007B34A5" w:rsidRPr="00161B18" w:rsidRDefault="007B34A5" w:rsidP="007B34A5">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161B18">
              <w:rPr>
                <w:rFonts w:ascii="Times New Roman" w:eastAsia="TimesNewRomanPSMT" w:hAnsi="Times New Roman" w:cs="Times New Roman"/>
                <w:b/>
                <w:bCs/>
                <w:sz w:val="24"/>
                <w:szCs w:val="24"/>
              </w:rPr>
              <w:t xml:space="preserve">- </w:t>
            </w:r>
            <w:r w:rsidRPr="00161B18">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161B18">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095DAA16"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 xml:space="preserve">Знать: </w:t>
            </w:r>
          </w:p>
          <w:p w14:paraId="6952B9C0"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 xml:space="preserve">- </w:t>
            </w:r>
            <w:r w:rsidRPr="00161B18">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72D7715A"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26D2B456" w14:textId="70E94F75" w:rsidR="00BE2710" w:rsidRPr="00161B18" w:rsidRDefault="007B34A5" w:rsidP="007B34A5">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b/>
                <w:bCs/>
                <w:sz w:val="24"/>
                <w:szCs w:val="24"/>
                <w:lang w:val="ru-RU"/>
              </w:rPr>
              <w:t>-</w:t>
            </w:r>
            <w:r w:rsidRPr="00161B18">
              <w:rPr>
                <w:rFonts w:ascii="Times New Roman" w:hAnsi="Times New Roman" w:cs="Times New Roman"/>
                <w:bCs/>
                <w:iCs/>
                <w:sz w:val="24"/>
                <w:szCs w:val="24"/>
                <w:lang w:val="ru-RU"/>
              </w:rPr>
              <w:t xml:space="preserve"> оценивать экономическую и коммуникативную эффективность </w:t>
            </w:r>
            <w:r w:rsidRPr="00161B18">
              <w:rPr>
                <w:rFonts w:ascii="Times New Roman" w:hAnsi="Times New Roman" w:cs="Times New Roman"/>
                <w:iCs/>
                <w:sz w:val="24"/>
                <w:szCs w:val="24"/>
                <w:lang w:val="ru-RU"/>
              </w:rPr>
              <w:t>маркетинговых решений, проектов, планов</w:t>
            </w:r>
            <w:r w:rsidRPr="00161B18">
              <w:rPr>
                <w:rFonts w:ascii="Times New Roman" w:hAnsi="Times New Roman" w:cs="Times New Roman"/>
                <w:b/>
                <w:bCs/>
                <w:iCs/>
                <w:sz w:val="24"/>
                <w:szCs w:val="24"/>
                <w:lang w:val="ru-RU"/>
              </w:rPr>
              <w:t xml:space="preserve">   </w:t>
            </w:r>
            <w:r w:rsidRPr="00161B18">
              <w:rPr>
                <w:rFonts w:ascii="Times New Roman" w:hAnsi="Times New Roman" w:cs="Times New Roman"/>
                <w:sz w:val="24"/>
                <w:szCs w:val="24"/>
                <w:lang w:val="ru-RU"/>
              </w:rPr>
              <w:t>в сфере международного бизнеса</w:t>
            </w:r>
          </w:p>
        </w:tc>
      </w:tr>
      <w:tr w:rsidR="005A26F0" w:rsidRPr="00B44CF2" w14:paraId="6C19A348" w14:textId="77777777" w:rsidTr="00636685">
        <w:tc>
          <w:tcPr>
            <w:tcW w:w="993" w:type="dxa"/>
          </w:tcPr>
          <w:p w14:paraId="05E88892" w14:textId="265B51CC" w:rsidR="005A26F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ПК-4</w:t>
            </w:r>
          </w:p>
        </w:tc>
        <w:tc>
          <w:tcPr>
            <w:tcW w:w="2410" w:type="dxa"/>
          </w:tcPr>
          <w:p w14:paraId="44CBF9F8" w14:textId="50337618" w:rsidR="005A26F0" w:rsidRPr="00161B18" w:rsidRDefault="00502A11" w:rsidP="00502A1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применять концептуальные основы портфельной теории и механизмы влияния различных  стилей управления компанией на сферу </w:t>
            </w:r>
            <w:r w:rsidRPr="00161B18">
              <w:rPr>
                <w:rFonts w:ascii="Times New Roman" w:hAnsi="Times New Roman" w:cs="Times New Roman"/>
                <w:sz w:val="24"/>
                <w:szCs w:val="24"/>
                <w:lang w:val="ru-RU"/>
              </w:rPr>
              <w:lastRenderedPageBreak/>
              <w:t>международных финансов и оценивать их последствия для международных валютных, кредитных и финансовых отношений</w:t>
            </w:r>
          </w:p>
        </w:tc>
        <w:tc>
          <w:tcPr>
            <w:tcW w:w="2794" w:type="dxa"/>
          </w:tcPr>
          <w:p w14:paraId="577455E9" w14:textId="77777777" w:rsidR="005A26F0" w:rsidRPr="00161B18" w:rsidRDefault="00BC1D21"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lastRenderedPageBreak/>
              <w:t xml:space="preserve">1.Формализует и применяет комплексные подходы к реализации концептуальных основ </w:t>
            </w:r>
            <w:r w:rsidR="008A0BCD" w:rsidRPr="00161B18">
              <w:rPr>
                <w:rFonts w:ascii="Times New Roman" w:hAnsi="Times New Roman" w:cs="Times New Roman"/>
                <w:sz w:val="24"/>
                <w:szCs w:val="24"/>
                <w:lang w:val="ru-RU"/>
              </w:rPr>
              <w:t xml:space="preserve">портфельной теории и механизмов влияния различных стилей управления компаний на </w:t>
            </w:r>
            <w:r w:rsidR="008A0BCD" w:rsidRPr="00161B18">
              <w:rPr>
                <w:rFonts w:ascii="Times New Roman" w:hAnsi="Times New Roman" w:cs="Times New Roman"/>
                <w:sz w:val="24"/>
                <w:szCs w:val="24"/>
                <w:lang w:val="ru-RU"/>
              </w:rPr>
              <w:lastRenderedPageBreak/>
              <w:t>сферу международных финансов</w:t>
            </w:r>
          </w:p>
          <w:p w14:paraId="7F2D82E2"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9FFBE4"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9DAC2E"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1FEBE5"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A3C526"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601C16"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8859A4"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D1106D" w14:textId="45223642" w:rsidR="008A0BCD" w:rsidRPr="00161B18" w:rsidRDefault="008A0BCD"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w:t>
            </w:r>
            <w:r w:rsidR="00C34C64" w:rsidRPr="00161B18">
              <w:rPr>
                <w:rFonts w:ascii="Times New Roman" w:hAnsi="Times New Roman" w:cs="Times New Roman"/>
                <w:sz w:val="24"/>
                <w:szCs w:val="24"/>
                <w:lang w:val="ru-RU"/>
              </w:rPr>
              <w:t xml:space="preserve">Оценивает последствия реализации международных стратегий с </w:t>
            </w:r>
            <w:r w:rsidR="00C34C64" w:rsidRPr="00161B18">
              <w:rPr>
                <w:rFonts w:ascii="Times New Roman" w:hAnsi="Times New Roman" w:cs="Times New Roman"/>
                <w:sz w:val="24"/>
                <w:szCs w:val="24"/>
              </w:rPr>
              <w:t>y</w:t>
            </w:r>
            <w:r w:rsidR="00C34C64" w:rsidRPr="00161B18">
              <w:rPr>
                <w:rFonts w:ascii="Times New Roman" w:hAnsi="Times New Roman" w:cs="Times New Roman"/>
                <w:sz w:val="24"/>
                <w:szCs w:val="24"/>
                <w:lang w:val="ru-RU"/>
              </w:rPr>
              <w:t>чет</w:t>
            </w:r>
            <w:r w:rsidR="00C34C64" w:rsidRPr="00161B18">
              <w:rPr>
                <w:rFonts w:ascii="Times New Roman" w:hAnsi="Times New Roman" w:cs="Times New Roman"/>
                <w:sz w:val="24"/>
                <w:szCs w:val="24"/>
              </w:rPr>
              <w:t>o</w:t>
            </w:r>
            <w:r w:rsidR="00C34C64" w:rsidRPr="00161B18">
              <w:rPr>
                <w:rFonts w:ascii="Times New Roman" w:hAnsi="Times New Roman" w:cs="Times New Roman"/>
                <w:sz w:val="24"/>
                <w:szCs w:val="24"/>
                <w:lang w:val="ru-RU"/>
              </w:rPr>
              <w:t>м особенностей международных валютных, кредитных и финансовых отношений</w:t>
            </w:r>
          </w:p>
          <w:p w14:paraId="60416A05" w14:textId="67909C82" w:rsidR="00C34C64" w:rsidRPr="00161B18" w:rsidRDefault="00C34C64"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579ED8B3"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lastRenderedPageBreak/>
              <w:t>Знать:</w:t>
            </w:r>
          </w:p>
          <w:p w14:paraId="03EC2C37"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sz w:val="24"/>
                <w:szCs w:val="24"/>
                <w:lang w:val="ru-RU"/>
              </w:rPr>
              <w:t xml:space="preserve">- </w:t>
            </w:r>
            <w:r w:rsidRPr="00161B18">
              <w:rPr>
                <w:rFonts w:ascii="Times New Roman" w:hAnsi="Times New Roman" w:cs="Times New Roman"/>
                <w:sz w:val="24"/>
                <w:szCs w:val="24"/>
                <w:lang w:val="ru-RU"/>
              </w:rPr>
              <w:t xml:space="preserve">концептуальные основы портфельной теории, </w:t>
            </w:r>
            <w:r w:rsidRPr="00161B18">
              <w:rPr>
                <w:rFonts w:ascii="Times New Roman" w:hAnsi="Times New Roman" w:cs="Times New Roman"/>
                <w:bCs/>
                <w:iCs/>
                <w:sz w:val="24"/>
                <w:szCs w:val="24"/>
                <w:lang w:val="ru-RU"/>
              </w:rPr>
              <w:t xml:space="preserve">проектные подходы и методы управления  </w:t>
            </w:r>
            <w:r w:rsidRPr="00161B18">
              <w:rPr>
                <w:rFonts w:ascii="Times New Roman" w:hAnsi="Times New Roman" w:cs="Times New Roman"/>
                <w:iCs/>
                <w:sz w:val="24"/>
                <w:szCs w:val="24"/>
                <w:lang w:val="ru-RU"/>
              </w:rPr>
              <w:t xml:space="preserve">продуктовым портфелем, ценообразованием, дистрибуцией и продвижением </w:t>
            </w:r>
            <w:r w:rsidRPr="00161B18">
              <w:rPr>
                <w:rFonts w:ascii="Times New Roman" w:hAnsi="Times New Roman" w:cs="Times New Roman"/>
                <w:iCs/>
                <w:sz w:val="24"/>
                <w:szCs w:val="24"/>
                <w:lang w:val="ru-RU"/>
              </w:rPr>
              <w:lastRenderedPageBreak/>
              <w:t xml:space="preserve">продуктов </w:t>
            </w:r>
            <w:r w:rsidRPr="00161B18">
              <w:rPr>
                <w:rFonts w:ascii="Times New Roman" w:hAnsi="Times New Roman" w:cs="Times New Roman"/>
                <w:sz w:val="24"/>
                <w:szCs w:val="24"/>
                <w:lang w:val="ru-RU"/>
              </w:rPr>
              <w:t>в сфере международного бизнеса</w:t>
            </w:r>
          </w:p>
          <w:p w14:paraId="500BEE76"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74C817CE"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sz w:val="24"/>
                <w:szCs w:val="24"/>
                <w:lang w:val="ru-RU"/>
              </w:rPr>
              <w:t xml:space="preserve">- разрабатывать и </w:t>
            </w:r>
            <w:r w:rsidRPr="00161B18">
              <w:rPr>
                <w:rFonts w:ascii="Times New Roman" w:hAnsi="Times New Roman" w:cs="Times New Roman"/>
                <w:bCs/>
                <w:iCs/>
                <w:sz w:val="24"/>
                <w:szCs w:val="24"/>
                <w:lang w:val="ru-RU"/>
              </w:rPr>
              <w:t xml:space="preserve">применять проектные подходы и методы управления  </w:t>
            </w:r>
            <w:r w:rsidRPr="00161B18">
              <w:rPr>
                <w:rFonts w:ascii="Times New Roman" w:hAnsi="Times New Roman" w:cs="Times New Roman"/>
                <w:iCs/>
                <w:sz w:val="24"/>
                <w:szCs w:val="24"/>
                <w:lang w:val="ru-RU"/>
              </w:rPr>
              <w:t xml:space="preserve">продуктовым портфелем, ценообразованием, дистрибуцией и продвижением продуктов </w:t>
            </w:r>
            <w:r w:rsidRPr="00161B18">
              <w:rPr>
                <w:rFonts w:ascii="Times New Roman" w:hAnsi="Times New Roman" w:cs="Times New Roman"/>
                <w:sz w:val="24"/>
                <w:szCs w:val="24"/>
                <w:lang w:val="ru-RU"/>
              </w:rPr>
              <w:t>в сфере международного бизнеса</w:t>
            </w:r>
          </w:p>
          <w:p w14:paraId="207EDD5C"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3DFECAEB" w14:textId="77777777" w:rsidR="00DC7F4A" w:rsidRPr="00161B18" w:rsidRDefault="00DC7F4A" w:rsidP="00DC7F4A">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xml:space="preserve">- методику оценки  международных маркетинговых стратегий </w:t>
            </w:r>
            <w:r w:rsidRPr="00161B18">
              <w:rPr>
                <w:rFonts w:ascii="Times New Roman" w:hAnsi="Times New Roman" w:cs="Times New Roman"/>
                <w:sz w:val="24"/>
                <w:szCs w:val="24"/>
                <w:lang w:val="ru-RU"/>
              </w:rPr>
              <w:t xml:space="preserve">с учетом особенностей международного бизнеса  </w:t>
            </w:r>
          </w:p>
          <w:p w14:paraId="72BB718F"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1C007323" w14:textId="77777777" w:rsidR="00DC7F4A" w:rsidRPr="00161B18" w:rsidRDefault="00DC7F4A" w:rsidP="00DC7F4A">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161B18">
              <w:rPr>
                <w:rFonts w:ascii="Times New Roman" w:eastAsia="TimesNewRomanPSMT" w:hAnsi="Times New Roman"/>
                <w:sz w:val="24"/>
                <w:szCs w:val="24"/>
              </w:rPr>
              <w:t xml:space="preserve">- </w:t>
            </w:r>
            <w:r w:rsidRPr="00161B18">
              <w:rPr>
                <w:rFonts w:ascii="Times New Roman" w:hAnsi="Times New Roman" w:cs="Times New Roman"/>
                <w:bCs/>
                <w:iCs/>
                <w:sz w:val="24"/>
                <w:szCs w:val="24"/>
              </w:rPr>
              <w:t xml:space="preserve">оценивать экономическую и коммуникативную эффективность </w:t>
            </w:r>
            <w:r w:rsidRPr="00161B18">
              <w:rPr>
                <w:rFonts w:ascii="Times New Roman" w:hAnsi="Times New Roman" w:cs="Times New Roman"/>
                <w:iCs/>
                <w:sz w:val="24"/>
                <w:szCs w:val="24"/>
              </w:rPr>
              <w:t xml:space="preserve">маркетинговых стратегий </w:t>
            </w:r>
            <w:r w:rsidRPr="00161B18">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488D343B" w14:textId="77777777" w:rsidR="005A26F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r>
    </w:tbl>
    <w:p w14:paraId="249C0E1A" w14:textId="77777777" w:rsidR="00DC7E6E" w:rsidRPr="00161B18" w:rsidRDefault="00DC7E6E" w:rsidP="00BE2710">
      <w:pPr>
        <w:tabs>
          <w:tab w:val="left" w:pos="540"/>
        </w:tabs>
        <w:spacing w:after="0" w:line="240" w:lineRule="auto"/>
        <w:ind w:firstLine="709"/>
        <w:jc w:val="center"/>
        <w:rPr>
          <w:rFonts w:ascii="Times New Roman" w:hAnsi="Times New Roman" w:cs="Times New Roman"/>
          <w:i/>
          <w:iCs/>
          <w:sz w:val="26"/>
          <w:szCs w:val="26"/>
          <w:lang w:val="ru-RU" w:eastAsia="ru-RU"/>
        </w:rPr>
      </w:pPr>
    </w:p>
    <w:p w14:paraId="19CA815D" w14:textId="16E9DBA5"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r w:rsidRPr="00161B18">
        <w:rPr>
          <w:rFonts w:ascii="Times New Roman" w:hAnsi="Times New Roman" w:cs="Times New Roman"/>
          <w:i/>
          <w:iCs/>
          <w:sz w:val="26"/>
          <w:szCs w:val="26"/>
          <w:lang w:val="ru-RU" w:eastAsia="ru-RU"/>
        </w:rPr>
        <w:t xml:space="preserve">Для направления подготовки </w:t>
      </w:r>
      <w:r w:rsidRPr="00161B18">
        <w:rPr>
          <w:rFonts w:ascii="Times New Roman" w:hAnsi="Times New Roman" w:cs="Times New Roman"/>
          <w:i/>
          <w:iCs/>
          <w:color w:val="222222"/>
          <w:sz w:val="26"/>
          <w:szCs w:val="26"/>
          <w:lang w:val="ru-RU"/>
        </w:rPr>
        <w:t xml:space="preserve">38.04.01 «Экономика», направленность программы магистратуры  </w:t>
      </w:r>
      <w:r w:rsidRPr="00161B18">
        <w:rPr>
          <w:rFonts w:ascii="Times New Roman" w:eastAsia="Times New Roman" w:hAnsi="Times New Roman" w:cs="Times New Roman"/>
          <w:i/>
          <w:iCs/>
          <w:color w:val="000000"/>
          <w:sz w:val="28"/>
          <w:szCs w:val="28"/>
          <w:lang w:val="ru-RU" w:eastAsia="ru-RU"/>
        </w:rPr>
        <w:t>«Международный финансовый рынок: стратегии и технологии (с частичной реализацией на английском языке)»</w:t>
      </w:r>
    </w:p>
    <w:p w14:paraId="7E8A1114" w14:textId="77777777"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4E22B9" w:rsidRPr="00B44CF2" w14:paraId="54651BAF" w14:textId="77777777" w:rsidTr="00636685">
        <w:tc>
          <w:tcPr>
            <w:tcW w:w="993" w:type="dxa"/>
          </w:tcPr>
          <w:p w14:paraId="69A9EAAC"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Код компе-тенции</w:t>
            </w:r>
          </w:p>
        </w:tc>
        <w:tc>
          <w:tcPr>
            <w:tcW w:w="2410" w:type="dxa"/>
          </w:tcPr>
          <w:p w14:paraId="369CC47E"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Наименование компетенции</w:t>
            </w:r>
          </w:p>
        </w:tc>
        <w:tc>
          <w:tcPr>
            <w:tcW w:w="2794" w:type="dxa"/>
          </w:tcPr>
          <w:p w14:paraId="372AE0DA" w14:textId="40A6BEF6" w:rsidR="004E22B9" w:rsidRPr="00161B18" w:rsidRDefault="004E22B9" w:rsidP="006D78BA">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Индикаторы достижения компетенции</w:t>
            </w:r>
          </w:p>
        </w:tc>
        <w:tc>
          <w:tcPr>
            <w:tcW w:w="3543" w:type="dxa"/>
          </w:tcPr>
          <w:p w14:paraId="0300E530"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4E22B9" w:rsidRPr="00B44CF2" w14:paraId="28035BAE" w14:textId="77777777" w:rsidTr="00636685">
        <w:tc>
          <w:tcPr>
            <w:tcW w:w="993" w:type="dxa"/>
          </w:tcPr>
          <w:p w14:paraId="3194DAA5" w14:textId="0F822B79"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ПКН-1</w:t>
            </w:r>
          </w:p>
        </w:tc>
        <w:tc>
          <w:tcPr>
            <w:tcW w:w="2410" w:type="dxa"/>
          </w:tcPr>
          <w:p w14:paraId="3694AF4E" w14:textId="3ABCCA87" w:rsidR="004E22B9" w:rsidRPr="00161B18" w:rsidRDefault="004E22B9" w:rsidP="004E22B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к выявлению проблем и тенденций в современной экономике при решении профессиональных задач</w:t>
            </w:r>
          </w:p>
        </w:tc>
        <w:tc>
          <w:tcPr>
            <w:tcW w:w="2794" w:type="dxa"/>
          </w:tcPr>
          <w:p w14:paraId="7A47CF67" w14:textId="217BDA23"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258ECF45" w14:textId="77777777"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lang w:val="ru-RU"/>
              </w:rPr>
            </w:pPr>
          </w:p>
          <w:p w14:paraId="36D0C38E"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60EC47"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F34E2B"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844B6C" w14:textId="63552181" w:rsidR="004E22B9"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2. Выявляет источники и осуществляет поиск информации для проведения научных исследований п решения </w:t>
            </w:r>
            <w:r w:rsidRPr="00161B18">
              <w:rPr>
                <w:rFonts w:ascii="Times New Roman" w:hAnsi="Times New Roman" w:cs="Times New Roman"/>
                <w:sz w:val="24"/>
                <w:szCs w:val="24"/>
                <w:lang w:val="ru-RU"/>
              </w:rPr>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E28CA0D" w14:textId="3DDC34B5"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ED161" w14:textId="37A7F902"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lang w:val="ru-RU"/>
              </w:rPr>
              <w:t>3.</w:t>
            </w:r>
            <w:r w:rsidRPr="00161B18">
              <w:rPr>
                <w:lang w:val="ru-RU"/>
              </w:rPr>
              <w:t xml:space="preserve"> </w:t>
            </w:r>
            <w:r w:rsidRPr="00161B18">
              <w:rPr>
                <w:rFonts w:ascii="Times New Roman" w:hAnsi="Times New Roman" w:cs="Times New Roman"/>
                <w:sz w:val="24"/>
                <w:szCs w:val="24"/>
                <w:lang w:val="ru-RU"/>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1160221" w14:textId="79E33C11"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677856BD" w14:textId="77777777" w:rsidR="00D16CBD" w:rsidRPr="00161B18" w:rsidRDefault="00D16CBD" w:rsidP="00D16CB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lastRenderedPageBreak/>
              <w:t>Знать:</w:t>
            </w:r>
          </w:p>
          <w:p w14:paraId="0EA490DE" w14:textId="5F037B26" w:rsidR="00D16CBD" w:rsidRPr="00161B18" w:rsidRDefault="00D16CBD" w:rsidP="00D16CBD">
            <w:pPr>
              <w:pStyle w:val="a6"/>
              <w:autoSpaceDE w:val="0"/>
              <w:autoSpaceDN w:val="0"/>
              <w:adjustRightInd w:val="0"/>
              <w:spacing w:after="0" w:line="240" w:lineRule="auto"/>
              <w:ind w:left="0"/>
              <w:jc w:val="both"/>
              <w:rPr>
                <w:rFonts w:ascii="Times New Roman" w:eastAsia="TimesNewRomanPSMT" w:hAnsi="Times New Roman" w:cs="Times New Roman"/>
                <w:color w:val="FF0000"/>
                <w:sz w:val="24"/>
                <w:szCs w:val="24"/>
              </w:rPr>
            </w:pPr>
            <w:r w:rsidRPr="00161B18">
              <w:rPr>
                <w:rFonts w:ascii="Times New Roman" w:eastAsia="TimesNewRomanPSMT" w:hAnsi="Times New Roman" w:cs="Times New Roman"/>
                <w:sz w:val="24"/>
                <w:szCs w:val="24"/>
              </w:rPr>
              <w:t xml:space="preserve">- </w:t>
            </w:r>
            <w:r w:rsidRPr="00161B18">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00B95303" w:rsidRPr="00161B18">
              <w:rPr>
                <w:rFonts w:ascii="Times New Roman" w:hAnsi="Times New Roman" w:cs="Times New Roman"/>
                <w:iCs/>
                <w:sz w:val="24"/>
                <w:szCs w:val="24"/>
              </w:rPr>
              <w:t>;</w:t>
            </w:r>
            <w:r w:rsidRPr="00161B18">
              <w:rPr>
                <w:rFonts w:ascii="Times New Roman" w:hAnsi="Times New Roman" w:cs="Times New Roman"/>
                <w:b/>
                <w:bCs/>
                <w:iCs/>
                <w:sz w:val="24"/>
                <w:szCs w:val="24"/>
              </w:rPr>
              <w:t xml:space="preserve">  </w:t>
            </w:r>
          </w:p>
          <w:p w14:paraId="5A563FF5" w14:textId="77777777" w:rsidR="00D16CBD" w:rsidRPr="00161B18" w:rsidRDefault="00D16CBD" w:rsidP="00D16CB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39E07365" w14:textId="239856BE" w:rsidR="00D16CBD" w:rsidRPr="00161B18" w:rsidRDefault="00D16CBD" w:rsidP="00D16CBD">
            <w:pPr>
              <w:tabs>
                <w:tab w:val="left" w:pos="209"/>
              </w:tabs>
              <w:spacing w:after="0" w:line="240" w:lineRule="auto"/>
              <w:jc w:val="both"/>
              <w:rPr>
                <w:rFonts w:ascii="Times New Roman" w:hAnsi="Times New Roman" w:cs="Times New Roman"/>
                <w:iCs/>
                <w:sz w:val="24"/>
                <w:szCs w:val="24"/>
                <w:lang w:val="ru-RU"/>
              </w:rPr>
            </w:pPr>
            <w:r w:rsidRPr="00161B18">
              <w:rPr>
                <w:rFonts w:ascii="Times New Roman" w:eastAsia="TimesNewRomanPSMT" w:hAnsi="Times New Roman" w:cs="Times New Roman"/>
                <w:sz w:val="24"/>
                <w:szCs w:val="24"/>
                <w:lang w:val="ru-RU"/>
              </w:rPr>
              <w:t>-р</w:t>
            </w:r>
            <w:r w:rsidRPr="00161B18">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w:t>
            </w:r>
            <w:r w:rsidR="00B95303" w:rsidRPr="00161B18">
              <w:rPr>
                <w:rFonts w:ascii="Times New Roman" w:hAnsi="Times New Roman" w:cs="Times New Roman"/>
                <w:iCs/>
                <w:sz w:val="24"/>
                <w:szCs w:val="24"/>
                <w:lang w:val="ru-RU"/>
              </w:rPr>
              <w:t>;</w:t>
            </w:r>
          </w:p>
          <w:p w14:paraId="63BEEB84" w14:textId="77777777" w:rsidR="008258C0" w:rsidRPr="00161B18" w:rsidRDefault="008258C0" w:rsidP="008258C0">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2E5E139A" w14:textId="26448D1E" w:rsidR="008258C0" w:rsidRPr="00161B18" w:rsidRDefault="008258C0" w:rsidP="008258C0">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xml:space="preserve">- современные методы анализа рыночной среды, специфику глобальной современной </w:t>
            </w:r>
            <w:r w:rsidRPr="00161B18">
              <w:rPr>
                <w:rFonts w:ascii="Times New Roman" w:eastAsia="TimesNewRomanPSMT" w:hAnsi="Times New Roman" w:cs="Times New Roman"/>
                <w:sz w:val="24"/>
                <w:szCs w:val="24"/>
              </w:rPr>
              <w:lastRenderedPageBreak/>
              <w:t>социально-экономической среды</w:t>
            </w:r>
            <w:r w:rsidR="00B95303" w:rsidRPr="00161B18">
              <w:rPr>
                <w:rFonts w:ascii="Times New Roman" w:eastAsia="TimesNewRomanPSMT" w:hAnsi="Times New Roman" w:cs="Times New Roman"/>
                <w:sz w:val="24"/>
                <w:szCs w:val="24"/>
              </w:rPr>
              <w:t>;</w:t>
            </w:r>
            <w:r w:rsidRPr="00161B18">
              <w:rPr>
                <w:rFonts w:ascii="Times New Roman" w:eastAsia="TimesNewRomanPSMT" w:hAnsi="Times New Roman" w:cs="Times New Roman"/>
                <w:sz w:val="24"/>
                <w:szCs w:val="24"/>
              </w:rPr>
              <w:t xml:space="preserve">  </w:t>
            </w:r>
          </w:p>
          <w:p w14:paraId="6A22BCF4" w14:textId="77777777" w:rsidR="008258C0" w:rsidRPr="00161B18" w:rsidRDefault="008258C0" w:rsidP="008258C0">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51B7DDD1" w14:textId="5CBFC4DC" w:rsidR="008258C0" w:rsidRPr="00161B18" w:rsidRDefault="008258C0" w:rsidP="008258C0">
            <w:pPr>
              <w:autoSpaceDE w:val="0"/>
              <w:autoSpaceDN w:val="0"/>
              <w:adjustRightInd w:val="0"/>
              <w:spacing w:after="0" w:line="240" w:lineRule="auto"/>
              <w:jc w:val="both"/>
              <w:rPr>
                <w:rFonts w:ascii="Times New Roman" w:hAnsi="Times New Roman" w:cs="Times New Roman"/>
                <w:iCs/>
                <w:sz w:val="24"/>
                <w:szCs w:val="24"/>
                <w:lang w:val="ru-RU"/>
              </w:rPr>
            </w:pPr>
            <w:r w:rsidRPr="00161B18">
              <w:rPr>
                <w:rFonts w:ascii="Times New Roman" w:eastAsia="TimesNewRomanPSMT" w:hAnsi="Times New Roman" w:cs="Times New Roman"/>
                <w:b/>
                <w:bCs/>
                <w:sz w:val="24"/>
                <w:szCs w:val="24"/>
                <w:lang w:val="ru-RU"/>
              </w:rPr>
              <w:t xml:space="preserve">- </w:t>
            </w:r>
            <w:r w:rsidRPr="00161B18">
              <w:rPr>
                <w:rFonts w:ascii="Times New Roman" w:eastAsia="TimesNewRomanPSMT" w:hAnsi="Times New Roman" w:cs="Times New Roman"/>
                <w:color w:val="FF0000"/>
                <w:sz w:val="24"/>
                <w:szCs w:val="24"/>
                <w:lang w:val="ru-RU"/>
              </w:rPr>
              <w:t xml:space="preserve"> </w:t>
            </w:r>
            <w:r w:rsidRPr="00161B18">
              <w:rPr>
                <w:rFonts w:ascii="Times New Roman" w:hAnsi="Times New Roman" w:cs="Times New Roman"/>
                <w:iCs/>
                <w:sz w:val="24"/>
                <w:szCs w:val="24"/>
                <w:lang w:val="ru-RU"/>
              </w:rPr>
              <w:t xml:space="preserve">применять цифровые технологии </w:t>
            </w:r>
            <w:r w:rsidRPr="00161B18">
              <w:rPr>
                <w:rFonts w:ascii="Times New Roman" w:hAnsi="Times New Roman" w:cs="Times New Roman"/>
                <w:bCs/>
                <w:iCs/>
                <w:sz w:val="24"/>
                <w:szCs w:val="24"/>
                <w:lang w:val="ru-RU"/>
              </w:rPr>
              <w:t>при выполнении конкретных задач, проектов, при организации своей профессиональной деятельности и развития</w:t>
            </w:r>
            <w:r w:rsidRPr="00161B18">
              <w:rPr>
                <w:rFonts w:ascii="Times New Roman" w:hAnsi="Times New Roman" w:cs="Times New Roman"/>
                <w:iCs/>
                <w:sz w:val="24"/>
                <w:szCs w:val="24"/>
                <w:lang w:val="ru-RU"/>
              </w:rPr>
              <w:t xml:space="preserve"> </w:t>
            </w:r>
            <w:r w:rsidRPr="00161B18">
              <w:rPr>
                <w:rFonts w:ascii="Times New Roman" w:hAnsi="Times New Roman" w:cs="Times New Roman"/>
                <w:iCs/>
                <w:color w:val="FF0000"/>
                <w:sz w:val="24"/>
                <w:szCs w:val="24"/>
                <w:lang w:val="ru-RU"/>
              </w:rPr>
              <w:t xml:space="preserve"> </w:t>
            </w:r>
            <w:r w:rsidRPr="00161B18">
              <w:rPr>
                <w:rFonts w:ascii="Times New Roman" w:hAnsi="Times New Roman" w:cs="Times New Roman"/>
                <w:iCs/>
                <w:sz w:val="24"/>
                <w:szCs w:val="24"/>
                <w:lang w:val="ru-RU"/>
              </w:rPr>
              <w:t>в сфере маркетинга</w:t>
            </w:r>
            <w:r w:rsidR="00B95303" w:rsidRPr="00161B18">
              <w:rPr>
                <w:rFonts w:ascii="Times New Roman" w:hAnsi="Times New Roman" w:cs="Times New Roman"/>
                <w:iCs/>
                <w:sz w:val="24"/>
                <w:szCs w:val="24"/>
                <w:lang w:val="ru-RU"/>
              </w:rPr>
              <w:t>;</w:t>
            </w:r>
          </w:p>
          <w:p w14:paraId="43F00DC7" w14:textId="6B4D6DAC"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14754C49" w14:textId="72FC361A"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50B47C61" w14:textId="371475AC"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6E7AF87A"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7E9B495E" w14:textId="25430376" w:rsidR="00D572DD" w:rsidRPr="00161B18" w:rsidRDefault="00D572DD" w:rsidP="00D572DD">
            <w:pPr>
              <w:tabs>
                <w:tab w:val="left" w:pos="148"/>
              </w:tabs>
              <w:spacing w:after="0" w:line="240" w:lineRule="auto"/>
              <w:jc w:val="both"/>
              <w:rPr>
                <w:rFonts w:ascii="Times New Roman" w:hAnsi="Times New Roman" w:cs="Times New Roman"/>
                <w:sz w:val="24"/>
                <w:szCs w:val="24"/>
                <w:lang w:val="ru-RU" w:eastAsia="ru-RU"/>
              </w:rPr>
            </w:pPr>
            <w:r w:rsidRPr="00161B18">
              <w:rPr>
                <w:rFonts w:ascii="Times New Roman" w:eastAsia="TimesNewRomanPSMT" w:hAnsi="Times New Roman" w:cs="Times New Roman"/>
                <w:sz w:val="24"/>
                <w:szCs w:val="24"/>
                <w:lang w:val="ru-RU"/>
              </w:rPr>
              <w:t xml:space="preserve">- </w:t>
            </w:r>
            <w:r w:rsidRPr="00161B18">
              <w:rPr>
                <w:rFonts w:ascii="Times New Roman" w:eastAsia="TimesNewRomanPSMT" w:hAnsi="Times New Roman" w:cs="Times New Roman"/>
                <w:color w:val="FF0000"/>
                <w:sz w:val="24"/>
                <w:szCs w:val="24"/>
                <w:lang w:val="ru-RU"/>
              </w:rPr>
              <w:t xml:space="preserve">   </w:t>
            </w:r>
            <w:r w:rsidRPr="00161B18">
              <w:rPr>
                <w:rFonts w:ascii="Times New Roman" w:eastAsia="TimesNewRomanPSMT" w:hAnsi="Times New Roman" w:cs="Times New Roman"/>
                <w:sz w:val="24"/>
                <w:szCs w:val="24"/>
                <w:lang w:val="ru-RU"/>
              </w:rPr>
              <w:t xml:space="preserve">основные методы  коллективной работы, алгоритм экспертных процедур </w:t>
            </w:r>
            <w:r w:rsidRPr="00161B18">
              <w:rPr>
                <w:rFonts w:ascii="Times New Roman" w:hAnsi="Times New Roman" w:cs="Times New Roman"/>
                <w:sz w:val="24"/>
                <w:szCs w:val="24"/>
                <w:lang w:val="ru-RU" w:eastAsia="ru-RU"/>
              </w:rPr>
              <w:t>для оценки тенденций развития рынка на макро-, мезо- и микроуровнях</w:t>
            </w:r>
            <w:r w:rsidR="00B606B6" w:rsidRPr="00161B18">
              <w:rPr>
                <w:rFonts w:ascii="Times New Roman" w:hAnsi="Times New Roman" w:cs="Times New Roman"/>
                <w:sz w:val="24"/>
                <w:szCs w:val="24"/>
                <w:lang w:val="ru-RU" w:eastAsia="ru-RU"/>
              </w:rPr>
              <w:t>;</w:t>
            </w:r>
          </w:p>
          <w:p w14:paraId="265A8E77"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color w:val="FF0000"/>
                <w:sz w:val="24"/>
                <w:szCs w:val="24"/>
                <w:lang w:val="ru-RU"/>
              </w:rPr>
            </w:pPr>
            <w:r w:rsidRPr="00161B18">
              <w:rPr>
                <w:rFonts w:ascii="Times New Roman" w:eastAsia="TimesNewRomanPSMT" w:hAnsi="Times New Roman" w:cs="Times New Roman"/>
                <w:sz w:val="24"/>
                <w:szCs w:val="24"/>
                <w:lang w:val="ru-RU"/>
              </w:rPr>
              <w:t xml:space="preserve"> </w:t>
            </w:r>
          </w:p>
          <w:p w14:paraId="7B1833AF"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445C67B5" w14:textId="6FF131B9" w:rsidR="004E22B9" w:rsidRPr="00161B18" w:rsidRDefault="00D572DD" w:rsidP="00B606B6">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xml:space="preserve">- </w:t>
            </w:r>
            <w:r w:rsidRPr="00161B18">
              <w:rPr>
                <w:rFonts w:ascii="Times New Roman" w:hAnsi="Times New Roman" w:cs="Times New Roman"/>
                <w:bCs/>
                <w:iCs/>
                <w:sz w:val="24"/>
                <w:szCs w:val="24"/>
                <w:lang w:val="ru-RU"/>
              </w:rPr>
              <w:t xml:space="preserve">применять  </w:t>
            </w:r>
            <w:r w:rsidRPr="00161B18">
              <w:rPr>
                <w:rFonts w:ascii="Times New Roman" w:eastAsia="TimesNewRomanPSMT" w:hAnsi="Times New Roman" w:cs="Times New Roman"/>
                <w:sz w:val="24"/>
                <w:szCs w:val="24"/>
                <w:lang w:val="ru-RU"/>
              </w:rPr>
              <w:t xml:space="preserve"> </w:t>
            </w:r>
            <w:r w:rsidRPr="00161B18">
              <w:rPr>
                <w:rFonts w:ascii="Times New Roman" w:hAnsi="Times New Roman" w:cs="Times New Roman"/>
                <w:sz w:val="24"/>
                <w:szCs w:val="24"/>
                <w:lang w:val="ru-RU" w:eastAsia="ru-RU"/>
              </w:rPr>
              <w:t>универсальные методы ранжирования маркетинговых  альтернатив, маркетинговые методы оценки тенденций развития  организаций на рынке</w:t>
            </w:r>
            <w:r w:rsidR="00B606B6" w:rsidRPr="00161B18">
              <w:rPr>
                <w:rFonts w:ascii="Times New Roman" w:hAnsi="Times New Roman" w:cs="Times New Roman"/>
                <w:sz w:val="24"/>
                <w:szCs w:val="24"/>
                <w:lang w:val="ru-RU" w:eastAsia="ru-RU"/>
              </w:rPr>
              <w:t>;</w:t>
            </w:r>
          </w:p>
        </w:tc>
      </w:tr>
      <w:tr w:rsidR="004E22B9" w:rsidRPr="00B44CF2" w14:paraId="3C61FD77" w14:textId="77777777" w:rsidTr="00636685">
        <w:tc>
          <w:tcPr>
            <w:tcW w:w="993" w:type="dxa"/>
          </w:tcPr>
          <w:p w14:paraId="2C475351" w14:textId="0FCA7C3B"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lastRenderedPageBreak/>
              <w:t>ПК-1</w:t>
            </w:r>
          </w:p>
        </w:tc>
        <w:tc>
          <w:tcPr>
            <w:tcW w:w="2410" w:type="dxa"/>
          </w:tcPr>
          <w:p w14:paraId="47540565" w14:textId="3CE5F026" w:rsidR="004E22B9" w:rsidRPr="00161B18" w:rsidRDefault="00D1349E" w:rsidP="00D1349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tc>
        <w:tc>
          <w:tcPr>
            <w:tcW w:w="2794" w:type="dxa"/>
          </w:tcPr>
          <w:p w14:paraId="28059675" w14:textId="77777777" w:rsidR="003C021D" w:rsidRPr="00161B18" w:rsidRDefault="00670E7F"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 Применяет теоретические знания и экономические законы для анализа и описания основных стратегий и технологий международного финансового рынка, в</w:t>
            </w:r>
            <w:r w:rsidR="003C021D" w:rsidRPr="00161B18">
              <w:rPr>
                <w:rFonts w:ascii="Times New Roman" w:hAnsi="Times New Roman" w:cs="Times New Roman"/>
                <w:sz w:val="24"/>
                <w:szCs w:val="24"/>
                <w:lang w:val="ru-RU"/>
              </w:rPr>
              <w:t>ыя</w:t>
            </w:r>
            <w:r w:rsidRPr="00161B18">
              <w:rPr>
                <w:rFonts w:ascii="Times New Roman" w:hAnsi="Times New Roman" w:cs="Times New Roman"/>
                <w:sz w:val="24"/>
                <w:szCs w:val="24"/>
                <w:lang w:val="ru-RU"/>
              </w:rPr>
              <w:t xml:space="preserve">вления основных тенденций его развития </w:t>
            </w:r>
          </w:p>
          <w:p w14:paraId="69CE2FCF" w14:textId="77777777" w:rsidR="003C021D" w:rsidRPr="00161B18" w:rsidRDefault="003C021D"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63A960" w14:textId="77777777" w:rsidR="00D13523" w:rsidRPr="00161B18" w:rsidRDefault="00D13523"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C98B64" w14:textId="77777777" w:rsidR="00D13523" w:rsidRPr="00161B18" w:rsidRDefault="00D13523"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5FCBA7" w14:textId="376585C4" w:rsidR="004E22B9" w:rsidRPr="00161B18" w:rsidRDefault="00670E7F"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 Обосновывает решения по осуществлению операций на всех сегментах и со всеми продуктами международного финансового рынка</w:t>
            </w:r>
          </w:p>
        </w:tc>
        <w:tc>
          <w:tcPr>
            <w:tcW w:w="3543" w:type="dxa"/>
          </w:tcPr>
          <w:p w14:paraId="4C3B2C9E" w14:textId="77777777" w:rsidR="004E22B9"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Знать:</w:t>
            </w:r>
          </w:p>
          <w:p w14:paraId="6ECD6B74"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основные экономические законы развития рынков, маркетинговые стратегии, применяемые на различных этапах состояния финансового рынка;</w:t>
            </w:r>
          </w:p>
          <w:p w14:paraId="4D457D06"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Уметь:</w:t>
            </w:r>
          </w:p>
          <w:p w14:paraId="6124808A"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применять различные методики маркетингового анализа рынков, оценивать эффективность реализуемых стратегий маркетинга;</w:t>
            </w:r>
          </w:p>
          <w:p w14:paraId="098F0920"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Знать:</w:t>
            </w:r>
          </w:p>
          <w:p w14:paraId="68842CBC"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основные стратегии сегментации рынков и показатели их идентификации применительно к международному финансовому рынку;</w:t>
            </w:r>
          </w:p>
          <w:p w14:paraId="49900E69"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Уметь:</w:t>
            </w:r>
          </w:p>
          <w:p w14:paraId="5F14CF4F" w14:textId="7ED193CE" w:rsidR="00D13523" w:rsidRPr="00161B18" w:rsidRDefault="00D13523" w:rsidP="00D72A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w:t>
            </w:r>
            <w:r w:rsidRPr="00161B18">
              <w:rPr>
                <w:rFonts w:ascii="Times New Roman" w:hAnsi="Times New Roman" w:cs="Times New Roman"/>
                <w:sz w:val="24"/>
                <w:szCs w:val="24"/>
                <w:lang w:val="ru-RU"/>
              </w:rPr>
              <w:lastRenderedPageBreak/>
              <w:t xml:space="preserve">оценку их эффективности в условиях экономической неопределенности. </w:t>
            </w:r>
          </w:p>
        </w:tc>
      </w:tr>
    </w:tbl>
    <w:p w14:paraId="499EBC48" w14:textId="77777777"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p w14:paraId="693222AF" w14:textId="77777777" w:rsidR="00912596" w:rsidRDefault="0091259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A41E7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3. Место дисциплины</w:t>
      </w:r>
      <w:r w:rsidRPr="005821E1">
        <w:rPr>
          <w:rFonts w:ascii="Times New Roman" w:hAnsi="Times New Roman" w:cs="Times New Roman"/>
          <w:b/>
          <w:bCs/>
          <w:sz w:val="28"/>
          <w:szCs w:val="28"/>
          <w:lang w:val="ru-RU"/>
        </w:rPr>
        <w:t xml:space="preserve">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6796CE37" w14:textId="5BF73450" w:rsidR="00DC7E6E" w:rsidRPr="00DC7E6E" w:rsidRDefault="00F9727D" w:rsidP="00F9727D">
      <w:pPr>
        <w:tabs>
          <w:tab w:val="left" w:pos="540"/>
        </w:tabs>
        <w:spacing w:after="0" w:line="360" w:lineRule="auto"/>
        <w:jc w:val="both"/>
        <w:rPr>
          <w:rFonts w:ascii="Times New Roman" w:eastAsia="Times New Roman" w:hAnsi="Times New Roman" w:cs="Times New Roman"/>
          <w:color w:val="000000"/>
          <w:sz w:val="28"/>
          <w:szCs w:val="28"/>
          <w:lang w:val="ru-RU" w:eastAsia="ru-RU"/>
        </w:rPr>
      </w:pPr>
      <w:r>
        <w:rPr>
          <w:rFonts w:ascii="Times New Roman" w:hAnsi="Times New Roman" w:cs="Times New Roman"/>
          <w:sz w:val="28"/>
          <w:szCs w:val="28"/>
          <w:lang w:val="ru-RU" w:eastAsia="ru-RU"/>
        </w:rPr>
        <w:tab/>
      </w:r>
      <w:r w:rsidRPr="00DC7E6E">
        <w:rPr>
          <w:rFonts w:ascii="Times New Roman" w:hAnsi="Times New Roman" w:cs="Times New Roman"/>
          <w:sz w:val="28"/>
          <w:szCs w:val="28"/>
          <w:lang w:val="ru-RU" w:eastAsia="ru-RU"/>
        </w:rPr>
        <w:t>Дисциплина «Международный финансовый маркетинг</w:t>
      </w:r>
      <w:r w:rsidR="006D78BA">
        <w:rPr>
          <w:rFonts w:ascii="Times New Roman" w:hAnsi="Times New Roman" w:cs="Times New Roman"/>
          <w:sz w:val="28"/>
          <w:szCs w:val="28"/>
          <w:lang w:val="ru-RU" w:eastAsia="ru-RU"/>
        </w:rPr>
        <w:t xml:space="preserve"> (на английском языке)</w:t>
      </w:r>
      <w:r w:rsidRPr="00DC7E6E">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r w:rsidRPr="0017515F">
        <w:rPr>
          <w:rFonts w:ascii="Times New Roman" w:hAnsi="Times New Roman" w:cs="Times New Roman"/>
          <w:sz w:val="28"/>
          <w:szCs w:val="28"/>
          <w:lang w:val="ru-RU" w:eastAsia="ru-RU"/>
        </w:rPr>
        <w:t xml:space="preserve">относится к дисциплинам по </w:t>
      </w:r>
      <w:r w:rsidRPr="0022781F">
        <w:rPr>
          <w:rFonts w:ascii="Times New Roman" w:hAnsi="Times New Roman" w:cs="Times New Roman"/>
          <w:sz w:val="28"/>
          <w:szCs w:val="28"/>
          <w:lang w:val="ru-RU" w:eastAsia="ru-RU"/>
        </w:rPr>
        <w:t>выбору</w:t>
      </w:r>
      <w:r w:rsidR="006D78BA" w:rsidRPr="0022781F">
        <w:rPr>
          <w:rFonts w:ascii="Times New Roman" w:hAnsi="Times New Roman" w:cs="Times New Roman"/>
          <w:sz w:val="28"/>
          <w:szCs w:val="28"/>
          <w:lang w:val="ru-RU" w:eastAsia="ru-RU"/>
        </w:rPr>
        <w:t>, углубляющих освоение программы магистратуры по направлению</w:t>
      </w:r>
      <w:r w:rsidRPr="0022781F">
        <w:rPr>
          <w:rFonts w:ascii="Times New Roman" w:hAnsi="Times New Roman" w:cs="Times New Roman"/>
          <w:sz w:val="28"/>
          <w:szCs w:val="28"/>
          <w:lang w:val="ru-RU" w:eastAsia="ru-RU"/>
        </w:rPr>
        <w:t xml:space="preserve"> подготовки</w:t>
      </w:r>
      <w:r w:rsidRPr="0022781F">
        <w:rPr>
          <w:rFonts w:ascii="Times New Roman" w:hAnsi="Times New Roman" w:cs="Times New Roman"/>
          <w:color w:val="FF0000"/>
          <w:sz w:val="28"/>
          <w:szCs w:val="28"/>
          <w:lang w:val="ru-RU" w:eastAsia="ru-RU"/>
        </w:rPr>
        <w:t xml:space="preserve"> </w:t>
      </w:r>
      <w:r w:rsidR="00DC7E6E" w:rsidRPr="0022781F">
        <w:rPr>
          <w:rFonts w:ascii="Times New Roman" w:hAnsi="Times New Roman" w:cs="Times New Roman"/>
          <w:sz w:val="28"/>
          <w:szCs w:val="28"/>
          <w:lang w:val="ru-RU" w:eastAsia="ru-RU"/>
        </w:rPr>
        <w:t>38.</w:t>
      </w:r>
      <w:r w:rsidR="00DC7E6E" w:rsidRPr="00DC7E6E">
        <w:rPr>
          <w:rFonts w:ascii="Times New Roman" w:hAnsi="Times New Roman" w:cs="Times New Roman"/>
          <w:sz w:val="28"/>
          <w:szCs w:val="28"/>
          <w:lang w:val="ru-RU" w:eastAsia="ru-RU"/>
        </w:rPr>
        <w:t xml:space="preserve">04.01 «Экономика», </w:t>
      </w:r>
      <w:r w:rsidR="00DC7E6E" w:rsidRPr="00DC7E6E">
        <w:rPr>
          <w:rFonts w:ascii="Times New Roman" w:hAnsi="Times New Roman" w:cs="Times New Roman"/>
          <w:color w:val="222222"/>
          <w:sz w:val="28"/>
          <w:szCs w:val="28"/>
          <w:lang w:val="ru-RU"/>
        </w:rPr>
        <w:t>направ</w:t>
      </w:r>
      <w:r w:rsidR="006D78BA">
        <w:rPr>
          <w:rFonts w:ascii="Times New Roman" w:hAnsi="Times New Roman" w:cs="Times New Roman"/>
          <w:color w:val="222222"/>
          <w:sz w:val="28"/>
          <w:szCs w:val="28"/>
          <w:lang w:val="ru-RU"/>
        </w:rPr>
        <w:t xml:space="preserve">ленность программ магистратуры </w:t>
      </w:r>
      <w:r w:rsidR="00DC7E6E" w:rsidRPr="00DC7E6E">
        <w:rPr>
          <w:rFonts w:ascii="Times New Roman" w:hAnsi="Times New Roman" w:cs="Times New Roman"/>
          <w:sz w:val="28"/>
          <w:szCs w:val="28"/>
          <w:lang w:val="ru-RU"/>
        </w:rPr>
        <w:t>«</w:t>
      </w:r>
      <w:r w:rsidR="00DC7E6E" w:rsidRPr="00DC7E6E">
        <w:rPr>
          <w:rFonts w:ascii="Times New Roman" w:eastAsia="Times New Roman" w:hAnsi="Times New Roman" w:cs="Times New Roman"/>
          <w:color w:val="2C2D2E"/>
          <w:sz w:val="28"/>
          <w:szCs w:val="28"/>
          <w:lang w:val="ru-RU" w:eastAsia="ru-RU"/>
        </w:rPr>
        <w:t xml:space="preserve">Международные финансы и банки (с частичной реализацией на английском языке)»; </w:t>
      </w:r>
      <w:r w:rsidR="00DC7E6E" w:rsidRPr="00DC7E6E">
        <w:rPr>
          <w:rFonts w:ascii="Times New Roman" w:eastAsia="Times New Roman" w:hAnsi="Times New Roman" w:cs="Times New Roman"/>
          <w:color w:val="000000"/>
          <w:sz w:val="28"/>
          <w:szCs w:val="28"/>
          <w:lang w:val="ru-RU" w:eastAsia="ru-RU"/>
        </w:rPr>
        <w:t>«Международный финансовый рынок: стратегии и технологии (с частичной реализацией на английском языке)».</w:t>
      </w:r>
    </w:p>
    <w:p w14:paraId="22149C5F" w14:textId="1F71F7B6" w:rsidR="00DC7E6E" w:rsidRDefault="00DC7E6E" w:rsidP="00DC7E6E">
      <w:pPr>
        <w:tabs>
          <w:tab w:val="left" w:pos="540"/>
        </w:tabs>
        <w:spacing w:after="0" w:line="240" w:lineRule="auto"/>
        <w:ind w:firstLine="709"/>
        <w:jc w:val="center"/>
        <w:rPr>
          <w:rFonts w:ascii="Times New Roman" w:hAnsi="Times New Roman" w:cs="Times New Roman"/>
          <w:i/>
          <w:iCs/>
          <w:sz w:val="26"/>
          <w:szCs w:val="26"/>
          <w:lang w:val="ru-RU"/>
        </w:rPr>
      </w:pPr>
    </w:p>
    <w:p w14:paraId="56E9BEAA" w14:textId="681BEB29"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121960BC" w14:textId="77777777" w:rsidR="002269E7" w:rsidRPr="007C2D32" w:rsidRDefault="002269E7" w:rsidP="002269E7">
      <w:pPr>
        <w:spacing w:after="0" w:line="240" w:lineRule="auto"/>
        <w:ind w:firstLine="709"/>
        <w:jc w:val="center"/>
        <w:rPr>
          <w:rFonts w:ascii="Times New Roman" w:hAnsi="Times New Roman" w:cs="Times New Roman"/>
          <w:b/>
          <w:bCs/>
          <w:sz w:val="28"/>
          <w:szCs w:val="28"/>
          <w:lang w:val="ru-RU"/>
        </w:rPr>
      </w:pPr>
    </w:p>
    <w:p w14:paraId="1AB34145" w14:textId="6406FE29" w:rsidR="00557A82" w:rsidRPr="006D78BA" w:rsidRDefault="00557A82" w:rsidP="00557A82">
      <w:pPr>
        <w:tabs>
          <w:tab w:val="left" w:pos="540"/>
        </w:tabs>
        <w:spacing w:after="0" w:line="360" w:lineRule="auto"/>
        <w:jc w:val="right"/>
        <w:rPr>
          <w:rFonts w:ascii="Times New Roman" w:hAnsi="Times New Roman" w:cs="Times New Roman"/>
          <w:sz w:val="28"/>
          <w:szCs w:val="28"/>
        </w:rPr>
      </w:pPr>
      <w:r w:rsidRPr="006D78BA">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57A82" w:rsidRPr="008A27FB" w14:paraId="3414B56E" w14:textId="77777777" w:rsidTr="00636685">
        <w:tc>
          <w:tcPr>
            <w:tcW w:w="3026" w:type="pct"/>
          </w:tcPr>
          <w:p w14:paraId="69DBBBC5"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Вид учебной работы по дисциплине</w:t>
            </w:r>
          </w:p>
        </w:tc>
        <w:tc>
          <w:tcPr>
            <w:tcW w:w="1043" w:type="pct"/>
          </w:tcPr>
          <w:p w14:paraId="2DBF6E40"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Всего </w:t>
            </w:r>
          </w:p>
          <w:p w14:paraId="23F5667E"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(в з.е. и часах)</w:t>
            </w:r>
          </w:p>
        </w:tc>
        <w:tc>
          <w:tcPr>
            <w:tcW w:w="931" w:type="pct"/>
          </w:tcPr>
          <w:p w14:paraId="1869B011" w14:textId="7642D656" w:rsidR="00557A82" w:rsidRPr="008A27FB" w:rsidRDefault="00FB23C4"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6</w:t>
            </w:r>
            <w:r w:rsidR="00557A82" w:rsidRPr="008A27FB">
              <w:rPr>
                <w:rFonts w:ascii="Times New Roman" w:hAnsi="Times New Roman" w:cs="Times New Roman"/>
                <w:b/>
                <w:bCs/>
                <w:sz w:val="24"/>
                <w:szCs w:val="24"/>
                <w:lang w:val="ru-RU"/>
              </w:rPr>
              <w:t xml:space="preserve"> модуль</w:t>
            </w:r>
          </w:p>
          <w:p w14:paraId="299429CF"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rPr>
              <w:t>(в часах)</w:t>
            </w:r>
          </w:p>
        </w:tc>
      </w:tr>
      <w:tr w:rsidR="00557A82" w:rsidRPr="008A27FB" w14:paraId="69E453E8" w14:textId="77777777" w:rsidTr="00636685">
        <w:tc>
          <w:tcPr>
            <w:tcW w:w="3026" w:type="pct"/>
          </w:tcPr>
          <w:p w14:paraId="1980FE8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Общая трудоемкость дисциплины </w:t>
            </w:r>
          </w:p>
        </w:tc>
        <w:tc>
          <w:tcPr>
            <w:tcW w:w="1043" w:type="pct"/>
          </w:tcPr>
          <w:p w14:paraId="04B1320D"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A27FB">
              <w:rPr>
                <w:rFonts w:ascii="Times New Roman" w:hAnsi="Times New Roman" w:cs="Times New Roman"/>
                <w:b/>
                <w:bCs/>
                <w:i/>
                <w:iCs/>
                <w:sz w:val="24"/>
                <w:szCs w:val="24"/>
                <w:lang w:val="ru-RU"/>
              </w:rPr>
              <w:t>3 з.е. / 108</w:t>
            </w:r>
          </w:p>
        </w:tc>
        <w:tc>
          <w:tcPr>
            <w:tcW w:w="931" w:type="pct"/>
          </w:tcPr>
          <w:p w14:paraId="1CD9C842"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A27FB">
              <w:rPr>
                <w:rFonts w:ascii="Times New Roman" w:hAnsi="Times New Roman" w:cs="Times New Roman"/>
                <w:b/>
                <w:bCs/>
                <w:i/>
                <w:iCs/>
                <w:sz w:val="24"/>
                <w:szCs w:val="24"/>
                <w:lang w:val="ru-RU"/>
              </w:rPr>
              <w:t>108</w:t>
            </w:r>
          </w:p>
        </w:tc>
      </w:tr>
      <w:tr w:rsidR="00557A82" w:rsidRPr="008A27FB" w14:paraId="033F33E2" w14:textId="77777777" w:rsidTr="00636685">
        <w:tc>
          <w:tcPr>
            <w:tcW w:w="3026" w:type="pct"/>
          </w:tcPr>
          <w:p w14:paraId="7773D381"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A27FB">
              <w:rPr>
                <w:rFonts w:ascii="Times New Roman" w:hAnsi="Times New Roman" w:cs="Times New Roman"/>
                <w:b/>
                <w:bCs/>
                <w:i/>
                <w:iCs/>
                <w:sz w:val="24"/>
                <w:szCs w:val="24"/>
              </w:rPr>
              <w:t xml:space="preserve">Контактная работа - </w:t>
            </w:r>
            <w:r w:rsidRPr="008A27FB">
              <w:rPr>
                <w:rFonts w:ascii="Times New Roman" w:hAnsi="Times New Roman" w:cs="Times New Roman"/>
                <w:b/>
                <w:bCs/>
                <w:i/>
                <w:iCs/>
                <w:sz w:val="24"/>
                <w:szCs w:val="24"/>
                <w:lang w:val="ru-RU"/>
              </w:rPr>
              <w:t>Аудиторные занятия</w:t>
            </w:r>
          </w:p>
        </w:tc>
        <w:tc>
          <w:tcPr>
            <w:tcW w:w="1043" w:type="pct"/>
          </w:tcPr>
          <w:p w14:paraId="3185EF1B" w14:textId="683C1AAC" w:rsidR="00557A82" w:rsidRPr="008A27FB" w:rsidRDefault="00ED08A6"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30</w:t>
            </w:r>
          </w:p>
        </w:tc>
        <w:tc>
          <w:tcPr>
            <w:tcW w:w="931" w:type="pct"/>
          </w:tcPr>
          <w:p w14:paraId="7A32A05E" w14:textId="75A005C3"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8A27FB">
              <w:rPr>
                <w:rFonts w:ascii="Times New Roman" w:hAnsi="Times New Roman" w:cs="Times New Roman"/>
                <w:b/>
                <w:bCs/>
                <w:sz w:val="24"/>
                <w:szCs w:val="24"/>
                <w:lang w:val="ru-RU"/>
              </w:rPr>
              <w:t>3</w:t>
            </w:r>
            <w:r w:rsidR="003F17E2" w:rsidRPr="008A27FB">
              <w:rPr>
                <w:rFonts w:ascii="Times New Roman" w:hAnsi="Times New Roman" w:cs="Times New Roman"/>
                <w:b/>
                <w:bCs/>
                <w:sz w:val="24"/>
                <w:szCs w:val="24"/>
                <w:lang w:val="ru-RU"/>
              </w:rPr>
              <w:t>0</w:t>
            </w:r>
          </w:p>
        </w:tc>
      </w:tr>
      <w:tr w:rsidR="00557A82" w:rsidRPr="008A27FB" w14:paraId="4D5D39B3" w14:textId="77777777" w:rsidTr="00636685">
        <w:tc>
          <w:tcPr>
            <w:tcW w:w="3026" w:type="pct"/>
          </w:tcPr>
          <w:p w14:paraId="2AB610C9"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A27FB">
              <w:rPr>
                <w:rFonts w:ascii="Times New Roman" w:hAnsi="Times New Roman" w:cs="Times New Roman"/>
                <w:i/>
                <w:iCs/>
                <w:sz w:val="24"/>
                <w:szCs w:val="24"/>
                <w:lang w:val="ru-RU"/>
              </w:rPr>
              <w:t>Лекции</w:t>
            </w:r>
          </w:p>
        </w:tc>
        <w:tc>
          <w:tcPr>
            <w:tcW w:w="1043" w:type="pct"/>
          </w:tcPr>
          <w:p w14:paraId="25AEC4E4" w14:textId="28C50795" w:rsidR="00557A82" w:rsidRPr="008A27FB" w:rsidRDefault="00ED08A6"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10</w:t>
            </w:r>
          </w:p>
        </w:tc>
        <w:tc>
          <w:tcPr>
            <w:tcW w:w="931" w:type="pct"/>
          </w:tcPr>
          <w:p w14:paraId="3CC42F74" w14:textId="68237C60" w:rsidR="00557A82" w:rsidRPr="008A27FB" w:rsidRDefault="003F17E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10</w:t>
            </w:r>
          </w:p>
        </w:tc>
      </w:tr>
      <w:tr w:rsidR="00557A82" w:rsidRPr="008A27FB" w14:paraId="5EB9D9D2" w14:textId="77777777" w:rsidTr="00636685">
        <w:tc>
          <w:tcPr>
            <w:tcW w:w="3026" w:type="pct"/>
          </w:tcPr>
          <w:p w14:paraId="0C7B6996"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A27FB">
              <w:rPr>
                <w:rFonts w:ascii="Times New Roman" w:hAnsi="Times New Roman" w:cs="Times New Roman"/>
                <w:i/>
                <w:iCs/>
                <w:sz w:val="24"/>
                <w:szCs w:val="24"/>
                <w:lang w:val="ru-RU"/>
              </w:rPr>
              <w:t>Семинары, практические  занятия</w:t>
            </w:r>
          </w:p>
        </w:tc>
        <w:tc>
          <w:tcPr>
            <w:tcW w:w="1043" w:type="pct"/>
          </w:tcPr>
          <w:p w14:paraId="758E65FF" w14:textId="5F7DFB1B"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2</w:t>
            </w:r>
            <w:r w:rsidR="00ED08A6" w:rsidRPr="008A27FB">
              <w:rPr>
                <w:rFonts w:ascii="Times New Roman" w:hAnsi="Times New Roman" w:cs="Times New Roman"/>
                <w:sz w:val="24"/>
                <w:szCs w:val="24"/>
                <w:lang w:val="ru-RU"/>
              </w:rPr>
              <w:t>0</w:t>
            </w:r>
          </w:p>
        </w:tc>
        <w:tc>
          <w:tcPr>
            <w:tcW w:w="931" w:type="pct"/>
          </w:tcPr>
          <w:p w14:paraId="72EBE4EA" w14:textId="7B574F63"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2</w:t>
            </w:r>
            <w:r w:rsidR="003F17E2" w:rsidRPr="008A27FB">
              <w:rPr>
                <w:rFonts w:ascii="Times New Roman" w:hAnsi="Times New Roman" w:cs="Times New Roman"/>
                <w:sz w:val="24"/>
                <w:szCs w:val="24"/>
                <w:lang w:val="ru-RU"/>
              </w:rPr>
              <w:t>0</w:t>
            </w:r>
          </w:p>
        </w:tc>
      </w:tr>
      <w:tr w:rsidR="00557A82" w:rsidRPr="008A27FB" w14:paraId="26DD99E7" w14:textId="77777777" w:rsidTr="00636685">
        <w:tc>
          <w:tcPr>
            <w:tcW w:w="3026" w:type="pct"/>
          </w:tcPr>
          <w:p w14:paraId="1AE62E06"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A27FB">
              <w:rPr>
                <w:rFonts w:ascii="Times New Roman" w:hAnsi="Times New Roman" w:cs="Times New Roman"/>
                <w:b/>
                <w:bCs/>
                <w:i/>
                <w:iCs/>
                <w:sz w:val="24"/>
                <w:szCs w:val="24"/>
                <w:lang w:val="ru-RU"/>
              </w:rPr>
              <w:t>Самостоятельная работа</w:t>
            </w:r>
          </w:p>
        </w:tc>
        <w:tc>
          <w:tcPr>
            <w:tcW w:w="1043" w:type="pct"/>
          </w:tcPr>
          <w:p w14:paraId="0B8062C4" w14:textId="513540F6"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 7</w:t>
            </w:r>
            <w:r w:rsidR="00ED08A6" w:rsidRPr="008A27FB">
              <w:rPr>
                <w:rFonts w:ascii="Times New Roman" w:hAnsi="Times New Roman" w:cs="Times New Roman"/>
                <w:b/>
                <w:bCs/>
                <w:sz w:val="24"/>
                <w:szCs w:val="24"/>
                <w:lang w:val="ru-RU"/>
              </w:rPr>
              <w:t>8</w:t>
            </w:r>
          </w:p>
        </w:tc>
        <w:tc>
          <w:tcPr>
            <w:tcW w:w="931" w:type="pct"/>
          </w:tcPr>
          <w:p w14:paraId="5759B0B9" w14:textId="544CC2EF"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 7</w:t>
            </w:r>
            <w:r w:rsidR="003F17E2" w:rsidRPr="008A27FB">
              <w:rPr>
                <w:rFonts w:ascii="Times New Roman" w:hAnsi="Times New Roman" w:cs="Times New Roman"/>
                <w:b/>
                <w:bCs/>
                <w:sz w:val="24"/>
                <w:szCs w:val="24"/>
                <w:lang w:val="ru-RU"/>
              </w:rPr>
              <w:t>8</w:t>
            </w:r>
          </w:p>
        </w:tc>
      </w:tr>
      <w:tr w:rsidR="00557A82" w:rsidRPr="008A27FB" w14:paraId="6806B709" w14:textId="77777777" w:rsidTr="00636685">
        <w:tc>
          <w:tcPr>
            <w:tcW w:w="3026" w:type="pct"/>
          </w:tcPr>
          <w:p w14:paraId="1E65ED9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A27FB">
              <w:rPr>
                <w:rFonts w:ascii="Times New Roman" w:hAnsi="Times New Roman" w:cs="Times New Roman"/>
                <w:sz w:val="24"/>
                <w:szCs w:val="24"/>
              </w:rPr>
              <w:t>Вид текущего контроля</w:t>
            </w:r>
          </w:p>
        </w:tc>
        <w:tc>
          <w:tcPr>
            <w:tcW w:w="1043" w:type="pct"/>
          </w:tcPr>
          <w:p w14:paraId="475875F3" w14:textId="4E6F977D"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 </w:t>
            </w:r>
            <w:r w:rsidR="00935303" w:rsidRPr="008A27FB">
              <w:rPr>
                <w:rFonts w:ascii="Times New Roman" w:hAnsi="Times New Roman" w:cs="Times New Roman"/>
                <w:sz w:val="24"/>
                <w:szCs w:val="24"/>
                <w:lang w:val="ru-RU"/>
              </w:rPr>
              <w:t xml:space="preserve"> Контрольная </w:t>
            </w:r>
            <w:r w:rsidRPr="008A27FB">
              <w:rPr>
                <w:rFonts w:ascii="Times New Roman" w:hAnsi="Times New Roman" w:cs="Times New Roman"/>
                <w:sz w:val="24"/>
                <w:szCs w:val="24"/>
                <w:lang w:val="ru-RU"/>
              </w:rPr>
              <w:t>работа</w:t>
            </w:r>
          </w:p>
        </w:tc>
        <w:tc>
          <w:tcPr>
            <w:tcW w:w="931" w:type="pct"/>
          </w:tcPr>
          <w:p w14:paraId="27B1B8AE" w14:textId="3CAD3222"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 </w:t>
            </w:r>
            <w:r w:rsidR="00935303" w:rsidRPr="008A27FB">
              <w:rPr>
                <w:rFonts w:ascii="Times New Roman" w:hAnsi="Times New Roman" w:cs="Times New Roman"/>
                <w:sz w:val="24"/>
                <w:szCs w:val="24"/>
                <w:lang w:val="ru-RU"/>
              </w:rPr>
              <w:t xml:space="preserve"> Контрольная </w:t>
            </w:r>
            <w:r w:rsidRPr="008A27FB">
              <w:rPr>
                <w:rFonts w:ascii="Times New Roman" w:hAnsi="Times New Roman" w:cs="Times New Roman"/>
                <w:sz w:val="24"/>
                <w:szCs w:val="24"/>
                <w:lang w:val="ru-RU"/>
              </w:rPr>
              <w:t>работа</w:t>
            </w:r>
          </w:p>
        </w:tc>
      </w:tr>
      <w:tr w:rsidR="00557A82" w:rsidRPr="008A27FB" w14:paraId="4FC6174F" w14:textId="77777777" w:rsidTr="00636685">
        <w:tc>
          <w:tcPr>
            <w:tcW w:w="3026" w:type="pct"/>
          </w:tcPr>
          <w:p w14:paraId="64A8CD94"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Вид промежуточной аттестации</w:t>
            </w:r>
          </w:p>
        </w:tc>
        <w:tc>
          <w:tcPr>
            <w:tcW w:w="1043" w:type="pct"/>
          </w:tcPr>
          <w:p w14:paraId="3AE3838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c>
          <w:tcPr>
            <w:tcW w:w="931" w:type="pct"/>
          </w:tcPr>
          <w:p w14:paraId="4539A6F0"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r>
    </w:tbl>
    <w:p w14:paraId="5A3FC5A8" w14:textId="1748A247" w:rsidR="00C75AC9" w:rsidRPr="008A27FB" w:rsidRDefault="00C75AC9" w:rsidP="00C75AC9">
      <w:pPr>
        <w:tabs>
          <w:tab w:val="left" w:pos="540"/>
        </w:tabs>
        <w:spacing w:after="0" w:line="360" w:lineRule="auto"/>
        <w:jc w:val="center"/>
        <w:rPr>
          <w:rFonts w:ascii="Times New Roman" w:hAnsi="Times New Roman" w:cs="Times New Roman"/>
          <w:i/>
          <w:iCs/>
          <w:sz w:val="26"/>
          <w:szCs w:val="26"/>
          <w:lang w:val="ru-RU"/>
        </w:rPr>
      </w:pPr>
    </w:p>
    <w:p w14:paraId="58863E28" w14:textId="77777777" w:rsidR="00557A82" w:rsidRPr="008A27FB" w:rsidRDefault="00557A82" w:rsidP="00C75AC9">
      <w:pPr>
        <w:tabs>
          <w:tab w:val="left" w:pos="540"/>
        </w:tabs>
        <w:spacing w:after="0" w:line="360" w:lineRule="auto"/>
        <w:jc w:val="center"/>
        <w:rPr>
          <w:rFonts w:ascii="Times New Roman" w:hAnsi="Times New Roman" w:cs="Times New Roman"/>
          <w:i/>
          <w:iCs/>
          <w:sz w:val="26"/>
          <w:szCs w:val="26"/>
          <w:lang w:val="ru-RU"/>
        </w:rPr>
      </w:pPr>
    </w:p>
    <w:p w14:paraId="7C5563FA" w14:textId="6ABDA82B"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8A27FB"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2" w:name="_Toc420531989"/>
      <w:r w:rsidRPr="008A27FB">
        <w:rPr>
          <w:rFonts w:ascii="Times New Roman" w:hAnsi="Times New Roman" w:cs="Times New Roman"/>
          <w:b/>
          <w:bCs/>
          <w:color w:val="000000"/>
          <w:sz w:val="28"/>
          <w:szCs w:val="28"/>
          <w:lang w:val="ru-RU"/>
        </w:rPr>
        <w:t>5.1. Содержание дисциплины</w:t>
      </w:r>
      <w:bookmarkEnd w:id="2"/>
    </w:p>
    <w:p w14:paraId="649E0A68" w14:textId="77777777" w:rsidR="00342295" w:rsidRPr="008A27FB"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8A27FB" w:rsidRDefault="00A05101" w:rsidP="00833D11">
      <w:pPr>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1. </w:t>
      </w:r>
      <w:r w:rsidR="00AA37E1" w:rsidRPr="008A27FB">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lastRenderedPageBreak/>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Concept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Evolution</w:t>
      </w:r>
      <w:r w:rsidRPr="008A27FB">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w:t>
      </w:r>
      <w:r w:rsidRPr="009467BA">
        <w:rPr>
          <w:rFonts w:ascii="Times New Roman" w:hAnsi="Times New Roman" w:cs="Times New Roman"/>
          <w:sz w:val="28"/>
          <w:szCs w:val="28"/>
          <w:lang w:val="ru-RU"/>
        </w:rPr>
        <w:t xml:space="preserve">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1B106550" w:rsidR="004608E1" w:rsidRPr="008A27FB" w:rsidRDefault="004608E1" w:rsidP="00833D11">
      <w:pPr>
        <w:tabs>
          <w:tab w:val="left" w:pos="5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2. </w:t>
      </w:r>
      <w:r w:rsidR="00F144FD" w:rsidRPr="008A27FB">
        <w:rPr>
          <w:rFonts w:ascii="Times New Roman" w:hAnsi="Times New Roman" w:cs="Times New Roman"/>
          <w:b/>
          <w:bCs/>
          <w:sz w:val="28"/>
          <w:szCs w:val="28"/>
          <w:lang w:val="ru-RU"/>
        </w:rPr>
        <w:t xml:space="preserve"> Исследования в международном </w:t>
      </w:r>
      <w:r w:rsidR="00A818A2" w:rsidRPr="008A27FB">
        <w:rPr>
          <w:rFonts w:ascii="Times New Roman" w:hAnsi="Times New Roman" w:cs="Times New Roman"/>
          <w:b/>
          <w:bCs/>
          <w:sz w:val="28"/>
          <w:szCs w:val="28"/>
          <w:lang w:val="ru-RU"/>
        </w:rPr>
        <w:t xml:space="preserve">финансовом </w:t>
      </w:r>
      <w:r w:rsidR="00F144FD" w:rsidRPr="008A27FB">
        <w:rPr>
          <w:rFonts w:ascii="Times New Roman" w:hAnsi="Times New Roman" w:cs="Times New Roman"/>
          <w:b/>
          <w:bCs/>
          <w:sz w:val="28"/>
          <w:szCs w:val="28"/>
          <w:lang w:val="ru-RU"/>
        </w:rPr>
        <w:t>маркетинге</w:t>
      </w:r>
    </w:p>
    <w:p w14:paraId="5243EF0D" w14:textId="5D9504FB" w:rsidR="009018EE" w:rsidRPr="008A27FB"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 xml:space="preserve"> </w:t>
      </w:r>
    </w:p>
    <w:p w14:paraId="73C0920B" w14:textId="2997C7DE" w:rsidR="00244DB3" w:rsidRPr="008A27FB" w:rsidRDefault="00F144FD" w:rsidP="00F144FD">
      <w:pPr>
        <w:tabs>
          <w:tab w:val="left" w:pos="540"/>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Research</w:t>
      </w:r>
      <w:r w:rsidRPr="008A27FB">
        <w:rPr>
          <w:rFonts w:ascii="Times New Roman" w:hAnsi="Times New Roman" w:cs="Times New Roman"/>
          <w:sz w:val="28"/>
          <w:szCs w:val="28"/>
          <w:lang w:val="ru-RU"/>
        </w:rPr>
        <w:t xml:space="preserve">). Внедрение новых технологий и </w:t>
      </w:r>
      <w:r w:rsidRPr="008A27FB">
        <w:rPr>
          <w:rFonts w:ascii="Times New Roman" w:hAnsi="Times New Roman" w:cs="Times New Roman"/>
          <w:sz w:val="28"/>
          <w:szCs w:val="28"/>
        </w:rPr>
        <w:t>digital</w:t>
      </w:r>
      <w:r w:rsidRPr="008A27FB">
        <w:rPr>
          <w:rFonts w:ascii="Times New Roman" w:hAnsi="Times New Roman" w:cs="Times New Roman"/>
          <w:sz w:val="28"/>
          <w:szCs w:val="28"/>
          <w:lang w:val="ru-RU"/>
        </w:rPr>
        <w:t xml:space="preserve"> платформ для проведения  маркетинговых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Information</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System</w:t>
      </w:r>
      <w:r w:rsidRPr="008A27FB">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8A27FB">
        <w:rPr>
          <w:rFonts w:ascii="Times New Roman" w:hAnsi="Times New Roman" w:cs="Times New Roman"/>
          <w:sz w:val="28"/>
          <w:szCs w:val="28"/>
        </w:rPr>
        <w:t>effectiveness</w:t>
      </w:r>
      <w:r w:rsidRPr="008A27FB">
        <w:rPr>
          <w:rFonts w:ascii="Times New Roman" w:hAnsi="Times New Roman" w:cs="Times New Roman"/>
          <w:sz w:val="28"/>
          <w:szCs w:val="28"/>
          <w:lang w:val="ru-RU"/>
        </w:rPr>
        <w:t>) и результативности(</w:t>
      </w:r>
      <w:r w:rsidRPr="008A27FB">
        <w:rPr>
          <w:rFonts w:ascii="Times New Roman" w:hAnsi="Times New Roman" w:cs="Times New Roman"/>
          <w:sz w:val="28"/>
          <w:szCs w:val="28"/>
        </w:rPr>
        <w:t>efficiency</w:t>
      </w:r>
      <w:r w:rsidRPr="008A27FB">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8A27FB"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1EFF89FA" w:rsidR="00895786" w:rsidRPr="008A27FB"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3. </w:t>
      </w:r>
      <w:r w:rsidR="0030448E" w:rsidRPr="008A27FB">
        <w:rPr>
          <w:rFonts w:ascii="Times New Roman" w:hAnsi="Times New Roman" w:cs="Times New Roman"/>
          <w:b/>
          <w:bCs/>
          <w:sz w:val="28"/>
          <w:szCs w:val="28"/>
          <w:lang w:val="ru-RU"/>
        </w:rPr>
        <w:t>О</w:t>
      </w:r>
      <w:r w:rsidRPr="008A27FB">
        <w:rPr>
          <w:rFonts w:ascii="Times New Roman" w:hAnsi="Times New Roman" w:cs="Times New Roman"/>
          <w:b/>
          <w:bCs/>
          <w:sz w:val="28"/>
          <w:szCs w:val="28"/>
          <w:lang w:val="ru-RU"/>
        </w:rPr>
        <w:t>рганизация</w:t>
      </w:r>
      <w:r w:rsidR="0030448E" w:rsidRPr="008A27FB">
        <w:rPr>
          <w:rFonts w:ascii="Times New Roman" w:hAnsi="Times New Roman" w:cs="Times New Roman"/>
          <w:b/>
          <w:bCs/>
          <w:sz w:val="28"/>
          <w:szCs w:val="28"/>
          <w:lang w:val="ru-RU"/>
        </w:rPr>
        <w:t xml:space="preserve">, контроль </w:t>
      </w:r>
      <w:r w:rsidR="00D4560D" w:rsidRPr="008A27FB">
        <w:rPr>
          <w:rFonts w:ascii="Times New Roman" w:hAnsi="Times New Roman" w:cs="Times New Roman"/>
          <w:b/>
          <w:bCs/>
          <w:sz w:val="28"/>
          <w:szCs w:val="28"/>
          <w:lang w:val="ru-RU"/>
        </w:rPr>
        <w:t xml:space="preserve">и регулирование </w:t>
      </w:r>
      <w:r w:rsidR="0037547A" w:rsidRPr="008A27FB">
        <w:rPr>
          <w:rFonts w:ascii="Times New Roman" w:hAnsi="Times New Roman" w:cs="Times New Roman"/>
          <w:b/>
          <w:bCs/>
          <w:sz w:val="28"/>
          <w:szCs w:val="28"/>
          <w:lang w:val="ru-RU"/>
        </w:rPr>
        <w:t>в</w:t>
      </w:r>
      <w:r w:rsidRPr="008A27FB">
        <w:rPr>
          <w:rFonts w:ascii="Times New Roman" w:hAnsi="Times New Roman" w:cs="Times New Roman"/>
          <w:b/>
          <w:bCs/>
          <w:sz w:val="28"/>
          <w:szCs w:val="28"/>
          <w:lang w:val="ru-RU"/>
        </w:rPr>
        <w:t xml:space="preserve"> международно</w:t>
      </w:r>
      <w:r w:rsidR="0030448E" w:rsidRPr="008A27FB">
        <w:rPr>
          <w:rFonts w:ascii="Times New Roman" w:hAnsi="Times New Roman" w:cs="Times New Roman"/>
          <w:b/>
          <w:bCs/>
          <w:sz w:val="28"/>
          <w:szCs w:val="28"/>
          <w:lang w:val="ru-RU"/>
        </w:rPr>
        <w:t>й</w:t>
      </w:r>
      <w:r w:rsidRPr="008A27FB">
        <w:rPr>
          <w:rFonts w:ascii="Times New Roman" w:hAnsi="Times New Roman" w:cs="Times New Roman"/>
          <w:b/>
          <w:bCs/>
          <w:sz w:val="28"/>
          <w:szCs w:val="28"/>
          <w:lang w:val="ru-RU"/>
        </w:rPr>
        <w:t xml:space="preserve"> </w:t>
      </w:r>
      <w:r w:rsidR="0030448E" w:rsidRPr="008A27FB">
        <w:rPr>
          <w:rFonts w:ascii="Times New Roman" w:hAnsi="Times New Roman" w:cs="Times New Roman"/>
          <w:b/>
          <w:bCs/>
          <w:sz w:val="28"/>
          <w:szCs w:val="28"/>
          <w:lang w:val="ru-RU"/>
        </w:rPr>
        <w:t xml:space="preserve"> </w:t>
      </w:r>
      <w:r w:rsidRPr="008A27FB">
        <w:rPr>
          <w:rFonts w:ascii="Times New Roman" w:hAnsi="Times New Roman" w:cs="Times New Roman"/>
          <w:b/>
          <w:bCs/>
          <w:sz w:val="28"/>
          <w:szCs w:val="28"/>
          <w:lang w:val="ru-RU"/>
        </w:rPr>
        <w:t xml:space="preserve"> маркетинг</w:t>
      </w:r>
      <w:r w:rsidR="0030448E" w:rsidRPr="008A27FB">
        <w:rPr>
          <w:rFonts w:ascii="Times New Roman" w:hAnsi="Times New Roman" w:cs="Times New Roman"/>
          <w:b/>
          <w:bCs/>
          <w:sz w:val="28"/>
          <w:szCs w:val="28"/>
          <w:lang w:val="ru-RU"/>
        </w:rPr>
        <w:t>овой деятельности</w:t>
      </w:r>
    </w:p>
    <w:p w14:paraId="45AE1BED" w14:textId="77777777" w:rsidR="00211689" w:rsidRPr="008A27FB"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Постановка маркетинговых целей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Goals</w:t>
      </w:r>
      <w:r w:rsidRPr="008A27FB">
        <w:rPr>
          <w:rFonts w:ascii="Times New Roman" w:eastAsia="SimSun" w:hAnsi="Times New Roman" w:cs="Times New Roman"/>
          <w:sz w:val="28"/>
          <w:szCs w:val="28"/>
          <w:lang w:val="ru-RU" w:eastAsia="ar-SA"/>
        </w:rPr>
        <w:t>), понятие миссии (</w:t>
      </w:r>
      <w:r w:rsidRPr="008A27FB">
        <w:rPr>
          <w:rFonts w:ascii="Times New Roman" w:eastAsia="SimSun" w:hAnsi="Times New Roman" w:cs="Times New Roman"/>
          <w:sz w:val="28"/>
          <w:szCs w:val="28"/>
          <w:lang w:eastAsia="ar-SA"/>
        </w:rPr>
        <w:t>Mission</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Vision</w:t>
      </w:r>
      <w:r w:rsidRPr="008A27FB">
        <w:rPr>
          <w:rFonts w:ascii="Times New Roman" w:eastAsia="SimSun" w:hAnsi="Times New Roman" w:cs="Times New Roman"/>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Ключевые факторы успеха (</w:t>
      </w:r>
      <w:r w:rsidRPr="008A27FB">
        <w:rPr>
          <w:rFonts w:ascii="Times New Roman" w:eastAsia="SimSun" w:hAnsi="Times New Roman" w:cs="Times New Roman"/>
          <w:sz w:val="28"/>
          <w:szCs w:val="28"/>
          <w:lang w:eastAsia="ar-SA"/>
        </w:rPr>
        <w:t>Key</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Success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Factors</w:t>
      </w:r>
      <w:r w:rsidRPr="008A27FB">
        <w:rPr>
          <w:rFonts w:ascii="Times New Roman" w:eastAsia="SimSun" w:hAnsi="Times New Roman" w:cs="Times New Roman"/>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8A27FB">
        <w:rPr>
          <w:rFonts w:ascii="Times New Roman" w:eastAsia="SimSun" w:hAnsi="Times New Roman" w:cs="Times New Roman"/>
          <w:sz w:val="28"/>
          <w:szCs w:val="28"/>
          <w:lang w:eastAsia="ar-SA"/>
        </w:rPr>
        <w:t>Michael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Porter</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Model</w:t>
      </w:r>
      <w:r w:rsidRPr="008A27FB">
        <w:rPr>
          <w:rFonts w:ascii="Times New Roman" w:eastAsia="SimSun" w:hAnsi="Times New Roman" w:cs="Times New Roman"/>
          <w:sz w:val="28"/>
          <w:szCs w:val="28"/>
          <w:lang w:val="ru-RU" w:eastAsia="ar-SA"/>
        </w:rPr>
        <w:t xml:space="preserve">). </w:t>
      </w:r>
    </w:p>
    <w:p w14:paraId="4BA26EFC" w14:textId="0E01156D" w:rsidR="00F84F51" w:rsidRPr="008A27FB"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sz w:val="28"/>
          <w:szCs w:val="28"/>
          <w:lang w:val="ru-RU" w:eastAsia="ru-RU"/>
        </w:rPr>
        <w:t xml:space="preserve">Организационные структуры </w:t>
      </w:r>
      <w:r w:rsidR="00DC2E02" w:rsidRPr="008A27FB">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8A27FB"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236F7779" w:rsidR="000F3709" w:rsidRPr="008A27FB"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8A27FB">
        <w:rPr>
          <w:rFonts w:ascii="Times New Roman" w:eastAsia="Times New Roman" w:hAnsi="Times New Roman" w:cs="Times New Roman"/>
          <w:b/>
          <w:bCs/>
          <w:sz w:val="28"/>
          <w:szCs w:val="28"/>
          <w:lang w:val="ru-RU" w:eastAsia="ru-RU"/>
        </w:rPr>
        <w:t xml:space="preserve">Тема 4. </w:t>
      </w:r>
      <w:r w:rsidR="00932DD6" w:rsidRPr="008A27FB">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sidRPr="008A27FB">
        <w:rPr>
          <w:rFonts w:ascii="Times New Roman" w:eastAsia="SimSun" w:hAnsi="Times New Roman" w:cs="Times New Roman"/>
          <w:b/>
          <w:bCs/>
          <w:sz w:val="28"/>
          <w:szCs w:val="28"/>
          <w:lang w:val="ru-RU" w:eastAsia="ar-SA"/>
        </w:rPr>
        <w:t xml:space="preserve">  </w:t>
      </w:r>
      <w:r w:rsidR="00C938BC" w:rsidRPr="008A27FB">
        <w:rPr>
          <w:rFonts w:ascii="Times New Roman" w:eastAsia="SimSun" w:hAnsi="Times New Roman" w:cs="Times New Roman"/>
          <w:b/>
          <w:bCs/>
          <w:sz w:val="28"/>
          <w:szCs w:val="28"/>
          <w:lang w:val="ru-RU" w:eastAsia="ar-SA"/>
        </w:rPr>
        <w:t xml:space="preserve"> финансовой маркетинговой деятельностью </w:t>
      </w:r>
    </w:p>
    <w:p w14:paraId="0BA64238" w14:textId="77777777" w:rsidR="00211689" w:rsidRPr="008A27FB"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Pr="008A27FB"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val="ru-RU" w:eastAsia="ar-SA"/>
        </w:rPr>
        <w:t>Специфика глобального финансового продукта (</w:t>
      </w:r>
      <w:r w:rsidR="00244DB3" w:rsidRPr="008A27FB">
        <w:rPr>
          <w:rFonts w:ascii="Times New Roman" w:eastAsia="SimSun" w:hAnsi="Times New Roman" w:cs="Times New Roman"/>
          <w:sz w:val="28"/>
          <w:szCs w:val="28"/>
          <w:lang w:eastAsia="ar-SA"/>
        </w:rPr>
        <w:t>Global</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Разработка и управление финансовым ассортиментом. </w:t>
      </w:r>
      <w:r w:rsidR="00244DB3" w:rsidRPr="008A27FB">
        <w:rPr>
          <w:rFonts w:ascii="Times New Roman" w:hAnsi="Times New Roman" w:cs="Times New Roman"/>
          <w:color w:val="000000"/>
          <w:sz w:val="28"/>
          <w:szCs w:val="28"/>
          <w:shd w:val="clear" w:color="auto" w:fill="FFFFFF"/>
          <w:lang w:val="ru-RU"/>
        </w:rPr>
        <w:t xml:space="preserve">Стандартизация и адаптация товара в международном маркетинге. </w:t>
      </w:r>
      <w:r w:rsidR="00244DB3" w:rsidRPr="008A27FB">
        <w:rPr>
          <w:rFonts w:ascii="Times New Roman" w:eastAsia="SimSun" w:hAnsi="Times New Roman" w:cs="Times New Roman"/>
          <w:sz w:val="28"/>
          <w:szCs w:val="28"/>
          <w:lang w:val="ru-RU" w:eastAsia="ar-SA"/>
        </w:rPr>
        <w:t>Жизненный цикл продукта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Life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Cycle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Times New Roman" w:hAnsi="Times New Roman" w:cs="Times New Roman"/>
          <w:color w:val="000000"/>
          <w:sz w:val="28"/>
          <w:szCs w:val="28"/>
          <w:lang w:val="ru-RU" w:eastAsia="ru-RU"/>
        </w:rPr>
        <w:t xml:space="preserve">Особенности </w:t>
      </w:r>
      <w:r w:rsidR="001633F9" w:rsidRPr="008A27FB">
        <w:rPr>
          <w:rFonts w:ascii="Times New Roman" w:eastAsia="Times New Roman" w:hAnsi="Times New Roman" w:cs="Times New Roman"/>
          <w:color w:val="000000"/>
          <w:sz w:val="28"/>
          <w:szCs w:val="28"/>
          <w:lang w:val="ru-RU" w:eastAsia="ru-RU"/>
        </w:rPr>
        <w:t xml:space="preserve">комплекса </w:t>
      </w:r>
      <w:r w:rsidR="00244DB3" w:rsidRPr="008A27FB">
        <w:rPr>
          <w:rFonts w:ascii="Times New Roman" w:eastAsia="Times New Roman" w:hAnsi="Times New Roman" w:cs="Times New Roman"/>
          <w:color w:val="000000"/>
          <w:sz w:val="28"/>
          <w:szCs w:val="28"/>
          <w:lang w:val="ru-RU" w:eastAsia="ru-RU"/>
        </w:rPr>
        <w:t>международного маркетинга услуг</w:t>
      </w:r>
      <w:r w:rsidR="001633F9" w:rsidRPr="008A27FB">
        <w:rPr>
          <w:rFonts w:ascii="Times New Roman" w:eastAsia="Times New Roman" w:hAnsi="Times New Roman" w:cs="Times New Roman"/>
          <w:color w:val="000000"/>
          <w:sz w:val="28"/>
          <w:szCs w:val="28"/>
          <w:lang w:val="ru-RU" w:eastAsia="ru-RU"/>
        </w:rPr>
        <w:t xml:space="preserve">. </w:t>
      </w:r>
    </w:p>
    <w:p w14:paraId="5FE94B70" w14:textId="67E178A2" w:rsidR="00244DB3" w:rsidRPr="008A27FB"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Global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Pricing</w:t>
      </w:r>
      <w:r w:rsidRPr="008A27FB">
        <w:rPr>
          <w:rFonts w:ascii="Times New Roman" w:eastAsia="SimSun" w:hAnsi="Times New Roman" w:cs="Times New Roman"/>
          <w:sz w:val="28"/>
          <w:szCs w:val="28"/>
          <w:lang w:val="ru-RU" w:eastAsia="ar-SA"/>
        </w:rPr>
        <w:t>).</w:t>
      </w:r>
      <w:r w:rsidRPr="008A27FB">
        <w:rPr>
          <w:rFonts w:ascii="Times New Roman" w:eastAsia="Times New Roman" w:hAnsi="Times New Roman" w:cs="Times New Roman"/>
          <w:color w:val="000000"/>
          <w:sz w:val="28"/>
          <w:szCs w:val="28"/>
          <w:lang w:val="ru-RU" w:eastAsia="ru-RU"/>
        </w:rPr>
        <w:t xml:space="preserve"> Формирование экспортных цен в условиях </w:t>
      </w:r>
      <w:r w:rsidRPr="008A27FB">
        <w:rPr>
          <w:rFonts w:ascii="Times New Roman" w:eastAsia="Times New Roman" w:hAnsi="Times New Roman" w:cs="Times New Roman"/>
          <w:sz w:val="28"/>
          <w:szCs w:val="28"/>
          <w:lang w:val="ru-RU" w:eastAsia="ru-RU"/>
        </w:rPr>
        <w:t xml:space="preserve">конкуренции. </w:t>
      </w:r>
      <w:r w:rsidR="00C03878" w:rsidRPr="008A27FB">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8A27FB"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Times New Roman" w:hAnsi="Times New Roman" w:cs="Times New Roman"/>
          <w:color w:val="000000"/>
          <w:sz w:val="28"/>
          <w:szCs w:val="28"/>
          <w:lang w:val="ru-RU" w:eastAsia="ru-RU"/>
        </w:rPr>
        <w:lastRenderedPageBreak/>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Интегрированная логистика в международном маркетинге. </w:t>
      </w:r>
      <w:r w:rsidRPr="008A27FB">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8A27FB">
        <w:rPr>
          <w:rFonts w:ascii="Times New Roman" w:eastAsia="SimSun" w:hAnsi="Times New Roman" w:cs="Times New Roman"/>
          <w:sz w:val="28"/>
          <w:szCs w:val="28"/>
          <w:lang w:val="ru-RU" w:eastAsia="ar-SA"/>
        </w:rPr>
        <w:t xml:space="preserve">. </w:t>
      </w:r>
      <w:r w:rsidR="00B36A70" w:rsidRPr="008A27FB">
        <w:rPr>
          <w:rFonts w:ascii="Times New Roman" w:eastAsia="SimSun" w:hAnsi="Times New Roman" w:cs="Times New Roman"/>
          <w:sz w:val="28"/>
          <w:szCs w:val="28"/>
          <w:lang w:val="ru-RU" w:eastAsia="ar-SA"/>
        </w:rPr>
        <w:t xml:space="preserve"> </w:t>
      </w:r>
      <w:r w:rsidRPr="008A27FB">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директ-маркетинг в международном маркетинге. Личные продажи и национальные стили делового общения. </w:t>
      </w:r>
      <w:r w:rsidRPr="008A27FB">
        <w:rPr>
          <w:rFonts w:ascii="Times New Roman" w:eastAsia="SimSun" w:hAnsi="Times New Roman" w:cs="Times New Roman"/>
          <w:sz w:val="28"/>
          <w:szCs w:val="28"/>
          <w:lang w:val="ru-RU" w:eastAsia="ar-SA"/>
        </w:rPr>
        <w:t>Интегрированные маркетинговые коммуникации (</w:t>
      </w:r>
      <w:r w:rsidRPr="008A27FB">
        <w:rPr>
          <w:rFonts w:ascii="Times New Roman" w:eastAsia="SimSun" w:hAnsi="Times New Roman" w:cs="Times New Roman"/>
          <w:sz w:val="28"/>
          <w:szCs w:val="28"/>
          <w:lang w:eastAsia="ar-SA"/>
        </w:rPr>
        <w:t>Integrated</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Communications</w:t>
      </w:r>
      <w:r w:rsidRPr="008A27FB">
        <w:rPr>
          <w:rFonts w:ascii="Times New Roman" w:eastAsia="SimSun" w:hAnsi="Times New Roman" w:cs="Times New Roman"/>
          <w:sz w:val="28"/>
          <w:szCs w:val="28"/>
          <w:lang w:val="ru-RU" w:eastAsia="ar-SA"/>
        </w:rPr>
        <w:t>), основные принципы и современные подходы к их формированию. Международная рекламная деятельность (</w:t>
      </w:r>
      <w:r w:rsidRPr="008A27FB">
        <w:rPr>
          <w:rFonts w:ascii="Times New Roman" w:eastAsia="SimSun" w:hAnsi="Times New Roman" w:cs="Times New Roman"/>
          <w:sz w:val="28"/>
          <w:szCs w:val="28"/>
          <w:lang w:eastAsia="ar-SA"/>
        </w:rPr>
        <w:t>International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Advertising</w:t>
      </w:r>
      <w:r w:rsidRPr="008A27FB">
        <w:rPr>
          <w:rFonts w:ascii="Times New Roman" w:eastAsia="SimSun" w:hAnsi="Times New Roman" w:cs="Times New Roman"/>
          <w:sz w:val="28"/>
          <w:szCs w:val="28"/>
          <w:lang w:val="ru-RU" w:eastAsia="ar-SA"/>
        </w:rPr>
        <w:t>), прямой маркетинг (</w:t>
      </w:r>
      <w:r w:rsidRPr="008A27FB">
        <w:rPr>
          <w:rFonts w:ascii="Times New Roman" w:eastAsia="SimSun" w:hAnsi="Times New Roman" w:cs="Times New Roman"/>
          <w:sz w:val="28"/>
          <w:szCs w:val="28"/>
          <w:lang w:eastAsia="ar-SA"/>
        </w:rPr>
        <w:t>Direct</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система связи с общественностью (</w:t>
      </w:r>
      <w:r w:rsidRPr="008A27FB">
        <w:rPr>
          <w:rFonts w:ascii="Times New Roman" w:eastAsia="SimSun" w:hAnsi="Times New Roman" w:cs="Times New Roman"/>
          <w:sz w:val="28"/>
          <w:szCs w:val="28"/>
          <w:lang w:eastAsia="ar-SA"/>
        </w:rPr>
        <w:t>Public</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Relations</w:t>
      </w:r>
      <w:r w:rsidRPr="008A27FB">
        <w:rPr>
          <w:rFonts w:ascii="Times New Roman" w:eastAsia="SimSun" w:hAnsi="Times New Roman" w:cs="Times New Roman"/>
          <w:sz w:val="28"/>
          <w:szCs w:val="28"/>
          <w:lang w:val="ru-RU" w:eastAsia="ar-SA"/>
        </w:rPr>
        <w:t>). Особенности цифровых каналов продвижения и продаж на международном рынке</w:t>
      </w:r>
      <w:r w:rsidR="00EE7A0C"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Pr="008A27FB"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sidRPr="008A27FB">
        <w:rPr>
          <w:rFonts w:ascii="Times New Roman" w:hAnsi="Times New Roman" w:cs="Times New Roman"/>
          <w:color w:val="000000"/>
          <w:sz w:val="28"/>
          <w:szCs w:val="28"/>
          <w:lang w:val="ru-RU"/>
        </w:rPr>
        <w:t xml:space="preserve"> </w:t>
      </w:r>
    </w:p>
    <w:p w14:paraId="38DE6680" w14:textId="162EF611" w:rsidR="00547F9F" w:rsidRPr="008A27FB"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5.2. Учебно-тематический план</w:t>
      </w:r>
    </w:p>
    <w:p w14:paraId="19058C03" w14:textId="3B8B7A79" w:rsidR="00BD061D" w:rsidRPr="006111BB" w:rsidRDefault="00BD061D" w:rsidP="00BD061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Таблица 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BD061D" w:rsidRPr="006111BB" w14:paraId="22535A1B" w14:textId="77777777" w:rsidTr="00636685">
        <w:trPr>
          <w:cantSplit/>
        </w:trPr>
        <w:tc>
          <w:tcPr>
            <w:tcW w:w="568" w:type="dxa"/>
            <w:vMerge w:val="restart"/>
          </w:tcPr>
          <w:p w14:paraId="04D9036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
                <w:bCs/>
                <w:sz w:val="24"/>
                <w:szCs w:val="24"/>
                <w:lang w:val="ru-RU"/>
              </w:rPr>
            </w:pPr>
          </w:p>
          <w:p w14:paraId="1463E4EE"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522A8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63602AB"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110FF2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6418B136"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BD061D" w:rsidRPr="006111BB" w14:paraId="1164575F" w14:textId="77777777" w:rsidTr="00636685">
        <w:trPr>
          <w:cantSplit/>
        </w:trPr>
        <w:tc>
          <w:tcPr>
            <w:tcW w:w="568" w:type="dxa"/>
            <w:vMerge/>
          </w:tcPr>
          <w:p w14:paraId="72B49074"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416996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420776DB" w14:textId="77777777" w:rsidR="00BD061D" w:rsidRPr="006111BB" w:rsidRDefault="00BD061D" w:rsidP="00636685">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33678E1F"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26C3F79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Самостоятель-ная рабо-та</w:t>
            </w:r>
          </w:p>
        </w:tc>
        <w:tc>
          <w:tcPr>
            <w:tcW w:w="2671" w:type="dxa"/>
            <w:vMerge/>
          </w:tcPr>
          <w:p w14:paraId="46FDCB12"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r>
      <w:tr w:rsidR="00BD061D" w:rsidRPr="006111BB" w14:paraId="4B02E99B" w14:textId="77777777" w:rsidTr="00636685">
        <w:trPr>
          <w:cantSplit/>
        </w:trPr>
        <w:tc>
          <w:tcPr>
            <w:tcW w:w="568" w:type="dxa"/>
            <w:vMerge/>
          </w:tcPr>
          <w:p w14:paraId="51788538"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79B878B"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44AB9CF0"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06B07AEF" w14:textId="77777777" w:rsidR="00BD061D" w:rsidRPr="006111BB" w:rsidRDefault="00BD061D" w:rsidP="00636685">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3B68CAD6"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3E3A4D6F"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Семи-нары, практ. заня-тия</w:t>
            </w:r>
          </w:p>
          <w:p w14:paraId="5DB95F0F"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2B80A41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123871C"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r>
      <w:tr w:rsidR="00BD061D" w:rsidRPr="00B44CF2" w14:paraId="783CB5EE" w14:textId="77777777" w:rsidTr="00636685">
        <w:trPr>
          <w:trHeight w:val="1048"/>
        </w:trPr>
        <w:tc>
          <w:tcPr>
            <w:tcW w:w="568" w:type="dxa"/>
          </w:tcPr>
          <w:p w14:paraId="49C8AE2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32CD36F4"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5C1F800" w14:textId="77777777" w:rsidR="00BD061D" w:rsidRPr="006111BB" w:rsidRDefault="00BD061D" w:rsidP="0063668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7D53C4CE" w14:textId="49DC5243"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22</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1B20481" w14:textId="16057B50"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B45856" w:rsidRPr="008A27FB">
              <w:rPr>
                <w:rFonts w:ascii="Times New Roman" w:hAnsi="Times New Roman" w:cs="Times New Roman"/>
                <w:b/>
                <w:bCs/>
                <w:sz w:val="24"/>
                <w:szCs w:val="24"/>
                <w:lang w:val="ru-RU" w:eastAsia="ru-RU"/>
              </w:rPr>
              <w:t>4</w:t>
            </w:r>
          </w:p>
        </w:tc>
        <w:tc>
          <w:tcPr>
            <w:tcW w:w="720" w:type="dxa"/>
            <w:vAlign w:val="center"/>
          </w:tcPr>
          <w:p w14:paraId="7563917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07D082D0"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5370D59"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p w14:paraId="0C07FA7C"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292110C9"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18</w:t>
            </w:r>
          </w:p>
        </w:tc>
        <w:tc>
          <w:tcPr>
            <w:tcW w:w="2671" w:type="dxa"/>
          </w:tcPr>
          <w:p w14:paraId="748DA929"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799F884C"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BD061D" w:rsidRPr="00B44CF2" w14:paraId="32C19091" w14:textId="77777777" w:rsidTr="00636685">
        <w:trPr>
          <w:trHeight w:val="1082"/>
        </w:trPr>
        <w:tc>
          <w:tcPr>
            <w:tcW w:w="568" w:type="dxa"/>
          </w:tcPr>
          <w:p w14:paraId="4C1C621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77EB3B0E" w14:textId="77777777" w:rsidR="00BD061D" w:rsidRPr="006111BB" w:rsidRDefault="00BD061D" w:rsidP="00636685">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16458538" w14:textId="77777777" w:rsidR="00BD061D" w:rsidRPr="006111BB" w:rsidRDefault="00BD061D" w:rsidP="00636685">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04147603" w14:textId="2D444691"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28</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FFFFB34" w14:textId="6B585F63" w:rsidR="00BD061D" w:rsidRPr="008A27FB" w:rsidRDefault="00B45856"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8</w:t>
            </w:r>
            <w:r w:rsidR="00D2796A" w:rsidRPr="008A27FB">
              <w:rPr>
                <w:rFonts w:ascii="Times New Roman" w:hAnsi="Times New Roman" w:cs="Times New Roman"/>
                <w:b/>
                <w:bCs/>
                <w:sz w:val="24"/>
                <w:szCs w:val="24"/>
                <w:lang w:val="ru-RU" w:eastAsia="ru-RU"/>
              </w:rPr>
              <w:t xml:space="preserve"> </w:t>
            </w:r>
          </w:p>
        </w:tc>
        <w:tc>
          <w:tcPr>
            <w:tcW w:w="720" w:type="dxa"/>
            <w:vAlign w:val="center"/>
          </w:tcPr>
          <w:p w14:paraId="3A54B084"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5E047B6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CFE7115" w14:textId="3C5C9B6C" w:rsidR="00BD061D" w:rsidRPr="008A27FB" w:rsidRDefault="00A00EC4"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784536F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125A001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20</w:t>
            </w:r>
          </w:p>
        </w:tc>
        <w:tc>
          <w:tcPr>
            <w:tcW w:w="2671" w:type="dxa"/>
          </w:tcPr>
          <w:p w14:paraId="21C236EB"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BD061D" w:rsidRPr="006111BB" w14:paraId="5C7BE04C" w14:textId="77777777" w:rsidTr="00636685">
        <w:tc>
          <w:tcPr>
            <w:tcW w:w="568" w:type="dxa"/>
          </w:tcPr>
          <w:p w14:paraId="46D3D12F"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70CCEFE" w14:textId="77777777" w:rsidR="00BD061D" w:rsidRPr="006111BB" w:rsidRDefault="00BD061D" w:rsidP="00636685">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Организация, стратегия и контроль  в международной  маркетинговой деятельности</w:t>
            </w:r>
          </w:p>
        </w:tc>
        <w:tc>
          <w:tcPr>
            <w:tcW w:w="720" w:type="dxa"/>
            <w:vAlign w:val="center"/>
          </w:tcPr>
          <w:p w14:paraId="516DB4B9" w14:textId="4014ABA0"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28</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78BAFDDD" w14:textId="38504310"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B45856" w:rsidRPr="008A27FB">
              <w:rPr>
                <w:rFonts w:ascii="Times New Roman" w:hAnsi="Times New Roman" w:cs="Times New Roman"/>
                <w:b/>
                <w:bCs/>
                <w:sz w:val="24"/>
                <w:szCs w:val="24"/>
                <w:lang w:val="ru-RU" w:eastAsia="ru-RU"/>
              </w:rPr>
              <w:t>8</w:t>
            </w:r>
          </w:p>
        </w:tc>
        <w:tc>
          <w:tcPr>
            <w:tcW w:w="720" w:type="dxa"/>
            <w:vAlign w:val="center"/>
          </w:tcPr>
          <w:p w14:paraId="38A9ED4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6A00056B"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DDCD129" w14:textId="2C55DFBB" w:rsidR="00BD061D" w:rsidRPr="008A27FB" w:rsidRDefault="00A00EC4"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3B50CBF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25AD93CE" w14:textId="1E04B06F"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w:t>
            </w:r>
            <w:r w:rsidR="00A00EC4" w:rsidRPr="008A27FB">
              <w:rPr>
                <w:rFonts w:ascii="Times New Roman" w:hAnsi="Times New Roman" w:cs="Times New Roman"/>
                <w:b/>
                <w:bCs/>
                <w:sz w:val="24"/>
                <w:szCs w:val="24"/>
                <w:lang w:val="ru-RU" w:eastAsia="ru-RU"/>
              </w:rPr>
              <w:t>0</w:t>
            </w:r>
          </w:p>
        </w:tc>
        <w:tc>
          <w:tcPr>
            <w:tcW w:w="2671" w:type="dxa"/>
          </w:tcPr>
          <w:p w14:paraId="0F0C0DD8"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Cs/>
                <w:sz w:val="24"/>
                <w:szCs w:val="24"/>
                <w:lang w:val="ru-RU"/>
              </w:rPr>
            </w:pPr>
            <w:r w:rsidRPr="006111BB">
              <w:rPr>
                <w:rFonts w:ascii="Times New Roman" w:hAnsi="Times New Roman" w:cs="Times New Roman"/>
                <w:bCs/>
                <w:sz w:val="24"/>
                <w:szCs w:val="24"/>
                <w:lang w:val="ru-RU"/>
              </w:rPr>
              <w:t>Доклады – презентация, кейс.</w:t>
            </w:r>
          </w:p>
        </w:tc>
      </w:tr>
      <w:tr w:rsidR="00BD061D" w:rsidRPr="006111BB" w14:paraId="03A8B800" w14:textId="77777777" w:rsidTr="00636685">
        <w:tc>
          <w:tcPr>
            <w:tcW w:w="568" w:type="dxa"/>
          </w:tcPr>
          <w:p w14:paraId="1758B2BB"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40CD71B9"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24908C1E" w14:textId="77777777" w:rsidR="00BD061D" w:rsidRPr="006111BB" w:rsidRDefault="00BD061D" w:rsidP="0063668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Маркетинговый инструментарий в управлении международной  организацией</w:t>
            </w:r>
          </w:p>
          <w:p w14:paraId="585C206E"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61550B61" w14:textId="1380C062"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CF6D4D" w:rsidRPr="008A27FB">
              <w:rPr>
                <w:rFonts w:ascii="Times New Roman" w:hAnsi="Times New Roman" w:cs="Times New Roman"/>
                <w:b/>
                <w:bCs/>
                <w:sz w:val="24"/>
                <w:szCs w:val="24"/>
                <w:lang w:val="ru-RU" w:eastAsia="ru-RU"/>
              </w:rPr>
              <w:t>30</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6A265E7" w14:textId="29B048E4" w:rsidR="00BD061D" w:rsidRPr="008A27FB" w:rsidRDefault="00B45856"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10</w:t>
            </w:r>
            <w:r w:rsidR="00D2796A" w:rsidRPr="008A27FB">
              <w:rPr>
                <w:rFonts w:ascii="Times New Roman" w:hAnsi="Times New Roman" w:cs="Times New Roman"/>
                <w:b/>
                <w:bCs/>
                <w:sz w:val="24"/>
                <w:szCs w:val="24"/>
                <w:lang w:val="ru-RU" w:eastAsia="ru-RU"/>
              </w:rPr>
              <w:t xml:space="preserve"> </w:t>
            </w:r>
          </w:p>
        </w:tc>
        <w:tc>
          <w:tcPr>
            <w:tcW w:w="720" w:type="dxa"/>
            <w:vAlign w:val="center"/>
          </w:tcPr>
          <w:p w14:paraId="6F2C0457" w14:textId="45113E8D"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4</w:t>
            </w:r>
          </w:p>
        </w:tc>
        <w:tc>
          <w:tcPr>
            <w:tcW w:w="907" w:type="dxa"/>
            <w:vAlign w:val="center"/>
          </w:tcPr>
          <w:p w14:paraId="06AF6B01"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2A8C056"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6EE754D8"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3BAEC5C0" w14:textId="2A9BF24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w:t>
            </w:r>
            <w:r w:rsidR="00A00EC4" w:rsidRPr="008A27FB">
              <w:rPr>
                <w:rFonts w:ascii="Times New Roman" w:hAnsi="Times New Roman" w:cs="Times New Roman"/>
                <w:b/>
                <w:bCs/>
                <w:sz w:val="24"/>
                <w:szCs w:val="24"/>
                <w:lang w:val="ru-RU" w:eastAsia="ru-RU"/>
              </w:rPr>
              <w:t>0</w:t>
            </w:r>
          </w:p>
        </w:tc>
        <w:tc>
          <w:tcPr>
            <w:tcW w:w="2671" w:type="dxa"/>
          </w:tcPr>
          <w:p w14:paraId="3AE52427"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w:t>
            </w:r>
            <w:r w:rsidRPr="006111BB">
              <w:rPr>
                <w:rFonts w:ascii="Times New Roman" w:hAnsi="Times New Roman" w:cs="Times New Roman"/>
                <w:sz w:val="24"/>
                <w:szCs w:val="24"/>
                <w:lang w:val="ru-RU"/>
              </w:rPr>
              <w:t xml:space="preserve"> работа, тест, кейс</w:t>
            </w:r>
          </w:p>
        </w:tc>
      </w:tr>
      <w:tr w:rsidR="00BD061D" w:rsidRPr="00B44CF2" w14:paraId="039DBD6F" w14:textId="77777777" w:rsidTr="00636685">
        <w:tc>
          <w:tcPr>
            <w:tcW w:w="568" w:type="dxa"/>
          </w:tcPr>
          <w:p w14:paraId="7AA78494"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79624E5"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22781F">
              <w:rPr>
                <w:rFonts w:ascii="Times New Roman" w:hAnsi="Times New Roman" w:cs="Times New Roman"/>
                <w:sz w:val="24"/>
                <w:szCs w:val="24"/>
                <w:lang w:val="ru-RU"/>
              </w:rPr>
              <w:t>В целом по дисциплине</w:t>
            </w:r>
          </w:p>
        </w:tc>
        <w:tc>
          <w:tcPr>
            <w:tcW w:w="720" w:type="dxa"/>
          </w:tcPr>
          <w:p w14:paraId="261213E0"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108</w:t>
            </w:r>
          </w:p>
        </w:tc>
        <w:tc>
          <w:tcPr>
            <w:tcW w:w="900" w:type="dxa"/>
          </w:tcPr>
          <w:p w14:paraId="1E913212" w14:textId="20B64E49"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r w:rsidR="008E50B3" w:rsidRPr="0022781F">
              <w:rPr>
                <w:rFonts w:ascii="Times New Roman" w:hAnsi="Times New Roman" w:cs="Times New Roman"/>
                <w:b/>
                <w:bCs/>
                <w:sz w:val="24"/>
                <w:szCs w:val="24"/>
                <w:lang w:val="ru-RU" w:eastAsia="ru-RU"/>
              </w:rPr>
              <w:t>30</w:t>
            </w:r>
          </w:p>
        </w:tc>
        <w:tc>
          <w:tcPr>
            <w:tcW w:w="720" w:type="dxa"/>
          </w:tcPr>
          <w:p w14:paraId="433AB122" w14:textId="6DA8FDD3" w:rsidR="00BD061D" w:rsidRPr="0022781F" w:rsidRDefault="008E50B3"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10</w:t>
            </w:r>
            <w:r w:rsidR="00BD061D" w:rsidRPr="0022781F">
              <w:rPr>
                <w:rFonts w:ascii="Times New Roman" w:hAnsi="Times New Roman" w:cs="Times New Roman"/>
                <w:b/>
                <w:bCs/>
                <w:sz w:val="24"/>
                <w:szCs w:val="24"/>
                <w:lang w:val="ru-RU" w:eastAsia="ru-RU"/>
              </w:rPr>
              <w:t xml:space="preserve">  </w:t>
            </w:r>
          </w:p>
        </w:tc>
        <w:tc>
          <w:tcPr>
            <w:tcW w:w="907" w:type="dxa"/>
          </w:tcPr>
          <w:p w14:paraId="3DAA41F7" w14:textId="35F614D8"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r w:rsidR="008E50B3" w:rsidRPr="0022781F">
              <w:rPr>
                <w:rFonts w:ascii="Times New Roman" w:hAnsi="Times New Roman" w:cs="Times New Roman"/>
                <w:b/>
                <w:bCs/>
                <w:sz w:val="24"/>
                <w:szCs w:val="24"/>
                <w:lang w:val="ru-RU" w:eastAsia="ru-RU"/>
              </w:rPr>
              <w:t>20</w:t>
            </w:r>
          </w:p>
          <w:p w14:paraId="47B167B0"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p>
        </w:tc>
        <w:tc>
          <w:tcPr>
            <w:tcW w:w="850" w:type="dxa"/>
          </w:tcPr>
          <w:p w14:paraId="7BE3A54C" w14:textId="28DB0858" w:rsidR="00BD061D" w:rsidRPr="0022781F" w:rsidRDefault="008E50B3"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78</w:t>
            </w:r>
            <w:r w:rsidR="00BD061D" w:rsidRPr="0022781F">
              <w:rPr>
                <w:rFonts w:ascii="Times New Roman" w:hAnsi="Times New Roman" w:cs="Times New Roman"/>
                <w:b/>
                <w:bCs/>
                <w:sz w:val="24"/>
                <w:szCs w:val="24"/>
                <w:lang w:val="ru-RU" w:eastAsia="ru-RU"/>
              </w:rPr>
              <w:t xml:space="preserve"> </w:t>
            </w:r>
          </w:p>
        </w:tc>
        <w:tc>
          <w:tcPr>
            <w:tcW w:w="2671" w:type="dxa"/>
          </w:tcPr>
          <w:p w14:paraId="6749570F" w14:textId="35FCF750" w:rsidR="00BD061D" w:rsidRPr="0022781F" w:rsidRDefault="0058364C" w:rsidP="0058364C">
            <w:pPr>
              <w:tabs>
                <w:tab w:val="right" w:pos="851"/>
                <w:tab w:val="left" w:pos="5571"/>
              </w:tabs>
              <w:spacing w:after="0" w:line="240" w:lineRule="auto"/>
              <w:rPr>
                <w:rFonts w:ascii="Times New Roman" w:hAnsi="Times New Roman" w:cs="Times New Roman"/>
                <w:sz w:val="24"/>
                <w:szCs w:val="24"/>
                <w:lang w:val="ru-RU"/>
              </w:rPr>
            </w:pPr>
            <w:r w:rsidRPr="0022781F">
              <w:rPr>
                <w:rFonts w:ascii="Times New Roman" w:hAnsi="Times New Roman" w:cs="Times New Roman"/>
                <w:sz w:val="24"/>
                <w:szCs w:val="24"/>
                <w:lang w:val="ru-RU"/>
              </w:rPr>
              <w:t xml:space="preserve">Согласно учебному плану: </w:t>
            </w:r>
            <w:r w:rsidR="00BD061D" w:rsidRPr="0022781F">
              <w:rPr>
                <w:rFonts w:ascii="Times New Roman" w:hAnsi="Times New Roman" w:cs="Times New Roman"/>
                <w:sz w:val="24"/>
                <w:szCs w:val="24"/>
                <w:lang w:val="ru-RU"/>
              </w:rPr>
              <w:t>Контрольная  работа</w:t>
            </w:r>
          </w:p>
        </w:tc>
      </w:tr>
      <w:tr w:rsidR="00BD061D" w:rsidRPr="00BA4BAA" w14:paraId="0769B9B9" w14:textId="77777777" w:rsidTr="00636685">
        <w:tc>
          <w:tcPr>
            <w:tcW w:w="568" w:type="dxa"/>
          </w:tcPr>
          <w:p w14:paraId="5578FCC7" w14:textId="77777777" w:rsidR="00BD061D" w:rsidRPr="0058364C"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1D8633A4"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22781F">
              <w:rPr>
                <w:rFonts w:ascii="Times New Roman" w:hAnsi="Times New Roman" w:cs="Times New Roman"/>
                <w:sz w:val="24"/>
                <w:szCs w:val="24"/>
                <w:lang w:val="ru-RU"/>
              </w:rPr>
              <w:t>Итого в %</w:t>
            </w:r>
          </w:p>
        </w:tc>
        <w:tc>
          <w:tcPr>
            <w:tcW w:w="720" w:type="dxa"/>
          </w:tcPr>
          <w:p w14:paraId="4077C9C9"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100</w:t>
            </w:r>
          </w:p>
        </w:tc>
        <w:tc>
          <w:tcPr>
            <w:tcW w:w="900" w:type="dxa"/>
          </w:tcPr>
          <w:p w14:paraId="4E84E821" w14:textId="3B4FEE42" w:rsidR="00BD061D" w:rsidRPr="0022781F" w:rsidRDefault="00BD061D" w:rsidP="006D78BA">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 xml:space="preserve">  </w:t>
            </w:r>
            <w:r w:rsidR="006D78BA" w:rsidRPr="0022781F">
              <w:rPr>
                <w:rFonts w:ascii="Times New Roman" w:hAnsi="Times New Roman" w:cs="Times New Roman"/>
                <w:sz w:val="24"/>
                <w:szCs w:val="24"/>
                <w:lang w:val="ru-RU" w:eastAsia="ru-RU"/>
              </w:rPr>
              <w:t>28</w:t>
            </w:r>
            <w:r w:rsidRPr="0022781F">
              <w:rPr>
                <w:rFonts w:ascii="Times New Roman" w:hAnsi="Times New Roman" w:cs="Times New Roman"/>
                <w:sz w:val="24"/>
                <w:szCs w:val="24"/>
                <w:lang w:val="ru-RU" w:eastAsia="ru-RU"/>
              </w:rPr>
              <w:t xml:space="preserve">  </w:t>
            </w:r>
          </w:p>
        </w:tc>
        <w:tc>
          <w:tcPr>
            <w:tcW w:w="720" w:type="dxa"/>
          </w:tcPr>
          <w:p w14:paraId="5BCA1819" w14:textId="01E4594D" w:rsidR="00BD061D" w:rsidRPr="0022781F" w:rsidRDefault="0058364C"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33</w:t>
            </w:r>
            <w:r w:rsidR="00BD061D" w:rsidRPr="0022781F">
              <w:rPr>
                <w:rFonts w:ascii="Times New Roman" w:hAnsi="Times New Roman" w:cs="Times New Roman"/>
                <w:sz w:val="24"/>
                <w:szCs w:val="24"/>
                <w:lang w:val="ru-RU" w:eastAsia="ru-RU"/>
              </w:rPr>
              <w:t xml:space="preserve"> </w:t>
            </w:r>
          </w:p>
        </w:tc>
        <w:tc>
          <w:tcPr>
            <w:tcW w:w="907" w:type="dxa"/>
          </w:tcPr>
          <w:p w14:paraId="730B5650" w14:textId="18F8F798" w:rsidR="00BD061D" w:rsidRPr="0022781F" w:rsidRDefault="0058364C"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67</w:t>
            </w:r>
          </w:p>
          <w:p w14:paraId="14FB3619"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04571A74" w14:textId="208EAA4E" w:rsidR="00BD061D" w:rsidRPr="0022781F" w:rsidRDefault="006D78BA"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72</w:t>
            </w:r>
            <w:r w:rsidR="00BD061D" w:rsidRPr="0022781F">
              <w:rPr>
                <w:rFonts w:ascii="Times New Roman" w:hAnsi="Times New Roman" w:cs="Times New Roman"/>
                <w:sz w:val="24"/>
                <w:szCs w:val="24"/>
                <w:lang w:val="ru-RU" w:eastAsia="ru-RU"/>
              </w:rPr>
              <w:t xml:space="preserve">   </w:t>
            </w:r>
          </w:p>
        </w:tc>
        <w:tc>
          <w:tcPr>
            <w:tcW w:w="2671" w:type="dxa"/>
          </w:tcPr>
          <w:p w14:paraId="1C9E7E8D"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240A9A3B" w:rsidR="00CC7944" w:rsidRPr="00BA4BAA" w:rsidRDefault="00CC7944"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sidRPr="00BA4BAA">
        <w:rPr>
          <w:rFonts w:ascii="Times New Roman" w:hAnsi="Times New Roman" w:cs="Times New Roman"/>
          <w:b/>
          <w:bCs/>
          <w:color w:val="000000"/>
          <w:sz w:val="28"/>
          <w:szCs w:val="28"/>
          <w:lang w:val="ru-RU"/>
        </w:rPr>
        <w:t>5.3.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934AE">
              <w:rPr>
                <w:rFonts w:ascii="Times New Roman" w:hAnsi="Times New Roman" w:cs="Times New Roman"/>
                <w:b/>
                <w:bCs/>
                <w:sz w:val="24"/>
                <w:szCs w:val="24"/>
              </w:rPr>
              <w:t>Наименование тем (разделов) дисциплины</w:t>
            </w:r>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проведения занятий</w:t>
            </w:r>
          </w:p>
        </w:tc>
      </w:tr>
      <w:tr w:rsidR="006C7E55" w:rsidRPr="00B44CF2"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3. Глобализация на современном рынке. Становление и развитие. </w:t>
            </w:r>
            <w:r w:rsidRPr="00A832FC">
              <w:rPr>
                <w:rFonts w:ascii="Times New Roman" w:hAnsi="Times New Roman" w:cs="Times New Roman"/>
                <w:sz w:val="24"/>
                <w:szCs w:val="24"/>
              </w:rPr>
              <w:t>Pros</w:t>
            </w:r>
            <w:r w:rsidRPr="00A832FC">
              <w:rPr>
                <w:rFonts w:ascii="Times New Roman" w:hAnsi="Times New Roman" w:cs="Times New Roman"/>
                <w:sz w:val="24"/>
                <w:szCs w:val="24"/>
                <w:lang w:val="ru-RU"/>
              </w:rPr>
              <w:t xml:space="preserve"> &amp; </w:t>
            </w:r>
            <w:r w:rsidRPr="00A832FC">
              <w:rPr>
                <w:rFonts w:ascii="Times New Roman" w:hAnsi="Times New Roman" w:cs="Times New Roman"/>
                <w:sz w:val="24"/>
                <w:szCs w:val="24"/>
              </w:rPr>
              <w:t>Cons</w:t>
            </w:r>
            <w:r w:rsidRPr="00A832FC">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6.Суть и содержание схемы </w:t>
            </w:r>
            <w:r w:rsidRPr="00A832FC">
              <w:rPr>
                <w:rFonts w:ascii="Times New Roman" w:hAnsi="Times New Roman" w:cs="Times New Roman"/>
                <w:sz w:val="24"/>
                <w:szCs w:val="24"/>
              </w:rPr>
              <w:t>EPRG</w:t>
            </w:r>
            <w:r w:rsidRPr="00A832FC">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A832FC"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color w:val="auto"/>
              </w:rPr>
              <w:t>Рекомендуемые источники</w:t>
            </w:r>
            <w:r w:rsidRPr="00A832FC">
              <w:rPr>
                <w:rFonts w:ascii="Times New Roman" w:hAnsi="Times New Roman" w:cs="Times New Roman"/>
                <w:color w:val="auto"/>
              </w:rPr>
              <w:t>: раздел 8, №№ 1-</w:t>
            </w:r>
            <w:r w:rsidR="00FB7385"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lastRenderedPageBreak/>
              <w:t xml:space="preserve">1.Основные понятия международных маркетинговых исследований на финансовых </w:t>
            </w:r>
            <w:r w:rsidRPr="00A832FC">
              <w:rPr>
                <w:rFonts w:ascii="Times New Roman" w:hAnsi="Times New Roman" w:cs="Times New Roman"/>
                <w:sz w:val="24"/>
                <w:szCs w:val="24"/>
                <w:lang w:val="ru-RU"/>
              </w:rPr>
              <w:lastRenderedPageBreak/>
              <w:t>рынках. Формы, методы и сферы маркетинговых исследований.</w:t>
            </w:r>
          </w:p>
          <w:p w14:paraId="3DD717AC" w14:textId="3B2163F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A832FC" w:rsidRDefault="00FA179E" w:rsidP="00432655">
            <w:pPr>
              <w:spacing w:after="0" w:line="240" w:lineRule="auto"/>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w:t>
            </w:r>
            <w:r w:rsidR="00FB7385" w:rsidRPr="00A832FC">
              <w:rPr>
                <w:rFonts w:ascii="Times New Roman" w:hAnsi="Times New Roman" w:cs="Times New Roman"/>
                <w:lang w:val="ru-RU"/>
              </w:rPr>
              <w:t>19</w:t>
            </w:r>
            <w:r w:rsidRPr="00A832FC">
              <w:rPr>
                <w:rFonts w:ascii="Times New Roman" w:hAnsi="Times New Roman" w:cs="Times New Roman"/>
              </w:rPr>
              <w:t>; раздел 9, №№ 1-</w:t>
            </w:r>
            <w:r w:rsidR="007D7E50" w:rsidRPr="00A832FC">
              <w:rPr>
                <w:rFonts w:ascii="Times New Roman" w:hAnsi="Times New Roman" w:cs="Times New Roman"/>
                <w:lang w:val="ru-RU"/>
              </w:rPr>
              <w:t>36</w:t>
            </w:r>
            <w:r w:rsidRPr="00A832FC">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 xml:space="preserve">нтерактивная </w:t>
            </w:r>
            <w:r w:rsidRPr="00FE7601">
              <w:rPr>
                <w:rFonts w:ascii="Times New Roman" w:hAnsi="Times New Roman" w:cs="Times New Roman"/>
                <w:sz w:val="24"/>
                <w:szCs w:val="24"/>
                <w:lang w:val="ru-RU"/>
              </w:rPr>
              <w:lastRenderedPageBreak/>
              <w:t>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FA179E" w:rsidRPr="008167DF"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w:t>
            </w:r>
            <w:r w:rsidR="00DB2B0C" w:rsidRPr="00A832FC">
              <w:rPr>
                <w:rFonts w:ascii="Times New Roman" w:hAnsi="Times New Roman" w:cs="Times New Roman"/>
                <w:sz w:val="24"/>
                <w:szCs w:val="24"/>
                <w:lang w:val="ru-RU"/>
              </w:rPr>
              <w:t>С</w:t>
            </w:r>
            <w:r w:rsidRPr="00A832FC">
              <w:rPr>
                <w:rFonts w:ascii="Times New Roman" w:hAnsi="Times New Roman" w:cs="Times New Roman"/>
                <w:sz w:val="24"/>
                <w:szCs w:val="24"/>
                <w:lang w:val="ru-RU"/>
              </w:rPr>
              <w:t>тратегическое</w:t>
            </w:r>
            <w:r w:rsidR="00DB2B0C" w:rsidRPr="00A832FC">
              <w:rPr>
                <w:rFonts w:ascii="Times New Roman" w:hAnsi="Times New Roman" w:cs="Times New Roman"/>
                <w:sz w:val="24"/>
                <w:szCs w:val="24"/>
                <w:lang w:val="ru-RU"/>
              </w:rPr>
              <w:t xml:space="preserve">, операционное и тактическое </w:t>
            </w:r>
            <w:r w:rsidRPr="00A832FC">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A832FC">
              <w:rPr>
                <w:rFonts w:ascii="Times New Roman" w:hAnsi="Times New Roman" w:cs="Times New Roman"/>
                <w:sz w:val="24"/>
                <w:szCs w:val="24"/>
                <w:lang w:val="ru-RU"/>
              </w:rPr>
              <w:t xml:space="preserve"> </w:t>
            </w:r>
            <w:r w:rsidRPr="00A832FC">
              <w:rPr>
                <w:rFonts w:ascii="Times New Roman" w:hAnsi="Times New Roman" w:cs="Times New Roman"/>
                <w:sz w:val="24"/>
                <w:szCs w:val="24"/>
                <w:lang w:val="ru-RU"/>
              </w:rPr>
              <w:t>Котлера, основные этапы и наполнение.</w:t>
            </w:r>
          </w:p>
          <w:p w14:paraId="72CF1BBF" w14:textId="77777777"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A832FC"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xml:space="preserve">: </w:t>
            </w:r>
            <w:r w:rsidRPr="00A832FC">
              <w:rPr>
                <w:rFonts w:ascii="Times New Roman" w:hAnsi="Times New Roman" w:cs="Times New Roman"/>
                <w:color w:val="auto"/>
              </w:rPr>
              <w:t>раздел 8, №№ 1-</w:t>
            </w:r>
            <w:r w:rsidR="00386FCF"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0458E3F3" w14:textId="637392F2" w:rsidR="00FC6518" w:rsidRPr="00FC6518"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FC6518" w:rsidRPr="00FC6518">
              <w:rPr>
                <w:rFonts w:ascii="Times New Roman" w:eastAsia="Times New Roman" w:hAnsi="Times New Roman" w:cs="Times New Roman"/>
                <w:kern w:val="32"/>
                <w:sz w:val="24"/>
                <w:szCs w:val="24"/>
                <w:lang w:val="ru-RU" w:eastAsia="ru-RU"/>
              </w:rPr>
              <w:t>практико-</w:t>
            </w:r>
          </w:p>
          <w:p w14:paraId="46E1203B" w14:textId="064FCC18" w:rsidR="00FA179E" w:rsidRPr="00FC6518" w:rsidRDefault="00FC6518" w:rsidP="00FC6518">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r w:rsidR="003F6C2C" w:rsidRPr="008167DF"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570F0306" w14:textId="42C5A81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A832FC"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1-19; раздел 9, №№ 1-36.</w:t>
            </w:r>
          </w:p>
        </w:tc>
        <w:tc>
          <w:tcPr>
            <w:tcW w:w="2038" w:type="dxa"/>
          </w:tcPr>
          <w:p w14:paraId="4EA583A2" w14:textId="77777777" w:rsidR="003F6C2C" w:rsidRPr="00FC6518"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Pr="00FC6518">
              <w:rPr>
                <w:rFonts w:ascii="Times New Roman" w:eastAsia="Times New Roman" w:hAnsi="Times New Roman" w:cs="Times New Roman"/>
                <w:kern w:val="32"/>
                <w:sz w:val="24"/>
                <w:szCs w:val="24"/>
                <w:lang w:val="ru-RU" w:eastAsia="ru-RU"/>
              </w:rPr>
              <w:t>практико-</w:t>
            </w:r>
          </w:p>
          <w:p w14:paraId="49C90E7E" w14:textId="3EB7B4B2" w:rsidR="003F6C2C" w:rsidRPr="00F934AE" w:rsidRDefault="003F6C2C" w:rsidP="003F6C2C">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r w:rsidRPr="006111BB">
        <w:rPr>
          <w:rFonts w:ascii="Times New Roman" w:hAnsi="Times New Roman" w:cs="Times New Roman"/>
          <w:sz w:val="28"/>
          <w:szCs w:val="28"/>
        </w:rPr>
        <w:t xml:space="preserve">Таблица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r w:rsidRPr="00F934AE">
              <w:rPr>
                <w:rFonts w:ascii="Times New Roman" w:hAnsi="Times New Roman" w:cs="Times New Roman"/>
                <w:b/>
                <w:bCs/>
                <w:sz w:val="24"/>
                <w:szCs w:val="24"/>
              </w:rPr>
              <w:lastRenderedPageBreak/>
              <w:t>Наименование тем (разделов) дисциплины</w:t>
            </w:r>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внеаудиторной самостоятельной работы</w:t>
            </w:r>
          </w:p>
        </w:tc>
      </w:tr>
      <w:tr w:rsidR="00FC549E" w:rsidRPr="008167DF"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8167DF"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Инкотермс.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правовыми системами, изучение законодательства Инкотермс;</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работа с информационно-образовательным порталом Финуниверситета;</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Тенденции и перспективы международного брендинга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мультинациональном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77777777"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текущего контроля знаний является контрольная работа.</w:t>
      </w:r>
    </w:p>
    <w:p w14:paraId="0B0349AC" w14:textId="77777777" w:rsidR="007478A8" w:rsidRPr="007478A8" w:rsidRDefault="007478A8" w:rsidP="007065ED">
      <w:pPr>
        <w:shd w:val="clear" w:color="auto" w:fill="FFFFFF"/>
        <w:spacing w:after="0" w:line="360" w:lineRule="auto"/>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7C205B3" w14:textId="77777777" w:rsidR="007065ED" w:rsidRPr="00E57F29"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Pr>
          <w:rFonts w:ascii="Times New Roman" w:hAnsi="Times New Roman" w:cs="Times New Roman"/>
          <w:b/>
          <w:bCs/>
          <w:sz w:val="28"/>
          <w:szCs w:val="28"/>
          <w:lang w:val="ru-RU"/>
        </w:rPr>
        <w:t>.</w:t>
      </w:r>
    </w:p>
    <w:p w14:paraId="59616524" w14:textId="77777777" w:rsidR="007065ED" w:rsidRPr="00E57F29" w:rsidRDefault="007065ED" w:rsidP="007065ED">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871EA00" w14:textId="77777777" w:rsidR="007065ED" w:rsidRPr="005D1BD2" w:rsidRDefault="007065ED" w:rsidP="007065ED">
      <w:pPr>
        <w:numPr>
          <w:ilvl w:val="0"/>
          <w:numId w:val="4"/>
        </w:numPr>
        <w:tabs>
          <w:tab w:val="left" w:pos="851"/>
          <w:tab w:val="left" w:pos="993"/>
        </w:tabs>
        <w:spacing w:after="0" w:line="360" w:lineRule="auto"/>
        <w:ind w:left="0" w:firstLine="0"/>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Pr>
          <w:rFonts w:ascii="Times New Roman" w:hAnsi="Times New Roman" w:cs="Times New Roman"/>
          <w:color w:val="000000"/>
          <w:sz w:val="28"/>
          <w:szCs w:val="28"/>
          <w:lang w:val="ru-RU" w:eastAsia="ru-RU"/>
        </w:rPr>
        <w:t>:</w:t>
      </w:r>
      <w:r w:rsidRPr="005D1BD2">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 </w:t>
      </w:r>
    </w:p>
    <w:p w14:paraId="152AC643"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lastRenderedPageBreak/>
        <w:t>на рынке страховых услуг;</w:t>
      </w:r>
    </w:p>
    <w:p w14:paraId="2504BE06"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p>
    <w:p w14:paraId="41FAC32C"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 xml:space="preserve">на рынке инвестиционных услуг. </w:t>
      </w:r>
    </w:p>
    <w:p w14:paraId="4C1E4467"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4032FFF4"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Роль международных финансовых институтов,  особенности участия и регулирования.</w:t>
      </w:r>
    </w:p>
    <w:p w14:paraId="7F9219FD" w14:textId="77777777" w:rsidR="007065ED" w:rsidRPr="005D1BD2"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 xml:space="preserve">Международные маркетинговые стратегии </w:t>
      </w:r>
      <w:r>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22FC03C3" w14:textId="77777777" w:rsidR="007065ED"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Pr="00E57F29">
        <w:rPr>
          <w:rFonts w:ascii="Times New Roman" w:hAnsi="Times New Roman" w:cs="Times New Roman"/>
          <w:color w:val="000000"/>
          <w:sz w:val="28"/>
          <w:szCs w:val="28"/>
          <w:lang w:val="ru-RU" w:eastAsia="ru-RU"/>
        </w:rPr>
        <w:t>план маркетинг</w:t>
      </w:r>
      <w:r>
        <w:rPr>
          <w:rFonts w:ascii="Times New Roman" w:hAnsi="Times New Roman" w:cs="Times New Roman"/>
          <w:color w:val="000000"/>
          <w:sz w:val="28"/>
          <w:szCs w:val="28"/>
          <w:lang w:val="ru-RU" w:eastAsia="ru-RU"/>
        </w:rPr>
        <w:t xml:space="preserve">а . </w:t>
      </w:r>
    </w:p>
    <w:p w14:paraId="39290544"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75BBC8BB"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E63FB7"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финансовых организаций, в том числе международных.</w:t>
      </w:r>
    </w:p>
    <w:p w14:paraId="5C14B987" w14:textId="77777777" w:rsidR="007065ED"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221E5A4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на международных рынках. </w:t>
      </w:r>
    </w:p>
    <w:p w14:paraId="017AB875" w14:textId="77777777" w:rsidR="007065ED"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5C02FF5F"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Финансовое и/или маркетинговое позиционирование международной </w:t>
      </w:r>
      <w:r w:rsidRPr="00E63FB7">
        <w:rPr>
          <w:rFonts w:ascii="Times New Roman" w:eastAsia="MingLiU_HKSCS-ExtB" w:hAnsi="Times New Roman" w:cs="Times New Roman"/>
          <w:sz w:val="28"/>
          <w:szCs w:val="28"/>
          <w:lang w:val="ru-RU"/>
        </w:rPr>
        <w:t xml:space="preserve"> компании.</w:t>
      </w:r>
    </w:p>
    <w:p w14:paraId="7A0BD96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 финансовых организаций.</w:t>
      </w:r>
    </w:p>
    <w:p w14:paraId="33A0D77B" w14:textId="77777777" w:rsidR="007065ED" w:rsidRPr="008140CE" w:rsidRDefault="007065ED" w:rsidP="007065ED">
      <w:pPr>
        <w:tabs>
          <w:tab w:val="left" w:pos="851"/>
          <w:tab w:val="left" w:pos="993"/>
          <w:tab w:val="left" w:pos="1134"/>
        </w:tabs>
        <w:suppressAutoHyphens/>
        <w:spacing w:after="0" w:line="360" w:lineRule="auto"/>
        <w:ind w:right="284" w:firstLine="851"/>
        <w:jc w:val="both"/>
        <w:rPr>
          <w:rFonts w:ascii="Times New Roman" w:hAnsi="Times New Roman" w:cs="Times New Roman"/>
          <w:sz w:val="28"/>
          <w:szCs w:val="28"/>
          <w:highlight w:val="yellow"/>
          <w:lang w:val="ru-RU" w:eastAsia="ar-SA"/>
        </w:rPr>
      </w:pPr>
      <w:r>
        <w:rPr>
          <w:rFonts w:ascii="Times New Roman" w:hAnsi="Times New Roman" w:cs="Times New Roman"/>
          <w:sz w:val="28"/>
          <w:szCs w:val="28"/>
          <w:lang w:val="ru-RU"/>
        </w:rPr>
        <w:t xml:space="preserve">14. </w:t>
      </w: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w:t>
      </w:r>
      <w:r>
        <w:rPr>
          <w:rFonts w:ascii="Times New Roman" w:hAnsi="Times New Roman" w:cs="Times New Roman"/>
          <w:color w:val="000000"/>
          <w:sz w:val="28"/>
          <w:szCs w:val="28"/>
          <w:lang w:val="ru-RU" w:eastAsia="ru-RU"/>
        </w:rPr>
        <w:t xml:space="preserve"> организаций.  </w:t>
      </w:r>
    </w:p>
    <w:p w14:paraId="3C775C08" w14:textId="77777777" w:rsidR="007065ED" w:rsidRPr="008140CE" w:rsidRDefault="007065ED" w:rsidP="007065ED">
      <w:pPr>
        <w:numPr>
          <w:ilvl w:val="0"/>
          <w:numId w:val="4"/>
        </w:numPr>
        <w:tabs>
          <w:tab w:val="left" w:pos="851"/>
          <w:tab w:val="left" w:pos="1134"/>
          <w:tab w:val="left" w:pos="5571"/>
        </w:tabs>
        <w:spacing w:after="0" w:line="360" w:lineRule="auto"/>
        <w:ind w:left="0" w:firstLine="709"/>
        <w:jc w:val="both"/>
        <w:rPr>
          <w:rFonts w:ascii="Times New Roman" w:hAnsi="Times New Roman" w:cs="Times New Roman"/>
          <w:sz w:val="28"/>
          <w:szCs w:val="28"/>
          <w:lang w:val="ru-RU"/>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международной </w:t>
      </w:r>
      <w:r>
        <w:rPr>
          <w:rFonts w:ascii="Times New Roman" w:eastAsia="MingLiU_HKSCS-ExtB" w:hAnsi="Times New Roman" w:cs="Times New Roman"/>
          <w:sz w:val="28"/>
          <w:szCs w:val="28"/>
          <w:lang w:val="ru-RU"/>
        </w:rPr>
        <w:t xml:space="preserve"> организации.</w:t>
      </w:r>
    </w:p>
    <w:p w14:paraId="4A126A49" w14:textId="77777777" w:rsidR="007065ED"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3CADE7EA" w14:textId="3C91E160" w:rsidR="007065ED" w:rsidRDefault="007065ED" w:rsidP="007478A8">
      <w:pPr>
        <w:widowControl w:val="0"/>
        <w:tabs>
          <w:tab w:val="left" w:pos="148"/>
        </w:tabs>
        <w:autoSpaceDE w:val="0"/>
        <w:autoSpaceDN w:val="0"/>
        <w:adjustRightInd w:val="0"/>
        <w:spacing w:after="0" w:line="240" w:lineRule="auto"/>
        <w:jc w:val="both"/>
        <w:rPr>
          <w:rFonts w:ascii="Times New Roman" w:hAnsi="Times New Roman" w:cs="Times New Roman"/>
          <w:b/>
          <w:color w:val="FF0000"/>
          <w:sz w:val="28"/>
          <w:szCs w:val="28"/>
          <w:lang w:val="ru-RU"/>
        </w:rPr>
      </w:pPr>
    </w:p>
    <w:p w14:paraId="1DBE889F" w14:textId="77777777" w:rsidR="0022781F" w:rsidRPr="00A829E3" w:rsidRDefault="0022781F" w:rsidP="0022781F">
      <w:pPr>
        <w:tabs>
          <w:tab w:val="left" w:pos="851"/>
        </w:tabs>
        <w:spacing w:after="0" w:line="360" w:lineRule="auto"/>
        <w:ind w:firstLine="709"/>
        <w:jc w:val="both"/>
        <w:rPr>
          <w:rFonts w:ascii="Times New Roman" w:hAnsi="Times New Roman" w:cs="Times New Roman"/>
          <w:b/>
          <w:bCs/>
          <w:sz w:val="28"/>
          <w:szCs w:val="28"/>
          <w:lang w:val="ru-RU"/>
        </w:rPr>
      </w:pPr>
      <w:bookmarkStart w:id="3" w:name="_Hlk122640504"/>
      <w:r w:rsidRPr="00A829E3">
        <w:rPr>
          <w:rFonts w:ascii="Times New Roman" w:hAnsi="Times New Roman" w:cs="Times New Roman"/>
          <w:b/>
          <w:bCs/>
          <w:sz w:val="28"/>
          <w:szCs w:val="28"/>
          <w:lang w:val="ru-RU"/>
        </w:rPr>
        <w:t>Примерные темы презентаций</w:t>
      </w:r>
    </w:p>
    <w:p w14:paraId="318C0EB5"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Концепция «зеленого маркетинга и зеленых финансов» на международных рынках.</w:t>
      </w:r>
    </w:p>
    <w:p w14:paraId="651D1283"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275C26D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154B24F5"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7ED5817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5FD5012E"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099B363A"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227C13DB" w14:textId="77777777" w:rsidR="0022781F"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0D1288A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Digital, латентный, интернет-маркетинг, специфика сбора и обработки информации. </w:t>
      </w:r>
    </w:p>
    <w:p w14:paraId="1B11758B"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07D7072D" w14:textId="77777777" w:rsidR="0022781F" w:rsidRPr="009F3EA3" w:rsidRDefault="0022781F" w:rsidP="0022781F">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Пример ситуационного задания</w:t>
      </w:r>
    </w:p>
    <w:p w14:paraId="5F3B0D3B"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 российская сеть магазинов в формате «магазин фиксированных цен», управляющая компания ООО «Бэст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777800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3E766B99"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00AA02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w:t>
      </w:r>
      <w:r w:rsidRPr="009F3EA3">
        <w:rPr>
          <w:rFonts w:ascii="Times New Roman" w:hAnsi="Times New Roman" w:cs="Times New Roman"/>
          <w:color w:val="000000"/>
          <w:sz w:val="28"/>
          <w:szCs w:val="28"/>
          <w:lang w:val="ru-RU" w:eastAsia="ru-RU"/>
        </w:rPr>
        <w:lastRenderedPageBreak/>
        <w:t>игрушек, товаров для дома и книг. Люди стали больше покупать БАДы и всякие добавки, вроде сушеного чеснока, коры осины, липы.</w:t>
      </w:r>
    </w:p>
    <w:p w14:paraId="12ADD9C6"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онлайну ретейлер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Fix Price развивает только в рамках Click and Collect, который дополняет основной бизнес. На сайте можно заказать товары в магазин поблизости и через день-два забрать их, оплатив на кассе. </w:t>
      </w:r>
    </w:p>
    <w:p w14:paraId="328834DB"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2E608AAE"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По данным Лондонской биржи, Fix Price на IPO в марте 2021 продал 178,4 млн акций  — $9,75. Сделка стала крупнейшим российским IPO с 2012 года. Такая цена позволила ретейлеру привлечь $2 млрд.</w:t>
      </w:r>
    </w:p>
    <w:p w14:paraId="48B4F5E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14962D9"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5761FBD1" w14:textId="77777777" w:rsidR="0022781F"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65066AB9" w14:textId="77777777" w:rsidR="0022781F" w:rsidRPr="009F3EA3" w:rsidRDefault="0022781F" w:rsidP="0022781F">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42392754" w14:textId="77777777" w:rsidR="0022781F" w:rsidRPr="009F3EA3" w:rsidRDefault="0022781F" w:rsidP="0022781F">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25A69F7A" w14:textId="77777777" w:rsidR="0022781F" w:rsidRDefault="0022781F" w:rsidP="0022781F">
      <w:pPr>
        <w:pStyle w:val="a6"/>
        <w:tabs>
          <w:tab w:val="left" w:pos="851"/>
        </w:tabs>
        <w:spacing w:after="0" w:line="360" w:lineRule="auto"/>
        <w:ind w:left="1429"/>
        <w:jc w:val="both"/>
        <w:rPr>
          <w:rFonts w:ascii="Times New Roman" w:hAnsi="Times New Roman" w:cs="Times New Roman"/>
          <w:b/>
          <w:bCs/>
          <w:color w:val="000000"/>
          <w:sz w:val="28"/>
          <w:szCs w:val="28"/>
        </w:rPr>
      </w:pPr>
    </w:p>
    <w:p w14:paraId="0440DC9F" w14:textId="77777777" w:rsidR="0022781F" w:rsidRDefault="0022781F" w:rsidP="0022781F">
      <w:pPr>
        <w:pStyle w:val="a6"/>
        <w:tabs>
          <w:tab w:val="left" w:pos="851"/>
        </w:tabs>
        <w:spacing w:after="0" w:line="360" w:lineRule="auto"/>
        <w:ind w:left="1429"/>
        <w:jc w:val="both"/>
        <w:rPr>
          <w:rFonts w:ascii="Times New Roman" w:hAnsi="Times New Roman" w:cs="Times New Roman"/>
          <w:b/>
          <w:bCs/>
          <w:color w:val="000000"/>
          <w:sz w:val="28"/>
          <w:szCs w:val="28"/>
        </w:rPr>
      </w:pPr>
    </w:p>
    <w:p w14:paraId="475C764F" w14:textId="77777777" w:rsidR="0022781F" w:rsidRPr="009F3EA3" w:rsidRDefault="0022781F" w:rsidP="0022781F">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41339788"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(Баблз, незаконченные предложения, ранжирование мотивов, ролевая игра, вербальная персонификация), в которых участвовали как потенциальные, так </w:t>
      </w:r>
      <w:r w:rsidRPr="009F3EA3">
        <w:rPr>
          <w:rFonts w:ascii="Times New Roman" w:hAnsi="Times New Roman" w:cs="Times New Roman"/>
          <w:color w:val="000000"/>
          <w:sz w:val="28"/>
          <w:szCs w:val="28"/>
          <w:lang w:val="ru-RU" w:eastAsia="ru-RU"/>
        </w:rPr>
        <w:lastRenderedPageBreak/>
        <w:t>и реальные пользователи услуг ипотеки. Цель исследования - выяснить основные мотивы пользования услугами ипотеки.</w:t>
      </w:r>
    </w:p>
    <w:p w14:paraId="73490648"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382FC1B" w14:textId="77777777" w:rsidR="0022781F" w:rsidRDefault="0022781F" w:rsidP="0022781F">
      <w:pPr>
        <w:rPr>
          <w:b/>
          <w:lang w:val="ru-RU"/>
        </w:rPr>
      </w:pPr>
    </w:p>
    <w:p w14:paraId="630E6CB3" w14:textId="77777777" w:rsidR="0022781F" w:rsidRPr="00A829E3" w:rsidRDefault="0022781F" w:rsidP="0022781F">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3B6D0783" w14:textId="77777777" w:rsidR="0022781F" w:rsidRPr="009F3EA3" w:rsidRDefault="0022781F" w:rsidP="0022781F">
      <w:pPr>
        <w:rPr>
          <w:b/>
          <w:lang w:val="ru-RU"/>
        </w:rPr>
      </w:pPr>
    </w:p>
    <w:p w14:paraId="60C6096D"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Тенденции и перспективы международного брендинга на финансовых рынках.</w:t>
      </w:r>
    </w:p>
    <w:p w14:paraId="28647676"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Управление поведением потребителей в мультинациональном и глобальном маркетинге.</w:t>
      </w:r>
    </w:p>
    <w:p w14:paraId="31215ADE"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67A7D3DB"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Изучение законодательства Инкотермс.</w:t>
      </w:r>
    </w:p>
    <w:p w14:paraId="2C777744"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7E272518"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p w14:paraId="437FED47" w14:textId="77777777" w:rsidR="0022781F" w:rsidRDefault="0022781F"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1956"/>
        <w:gridCol w:w="4219"/>
      </w:tblGrid>
      <w:tr w:rsidR="00004BDE" w:rsidRPr="000E76ED" w14:paraId="717F8B9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lastRenderedPageBreak/>
              <w:t>Наимено-вание компетенции</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t xml:space="preserve">Наименование  </w:t>
            </w:r>
            <w:r w:rsidRPr="00732EC4">
              <w:rPr>
                <w:rFonts w:ascii="Times New Roman" w:hAnsi="Times New Roman" w:cs="Times New Roman"/>
                <w:b/>
                <w:bCs/>
                <w:sz w:val="24"/>
                <w:szCs w:val="24"/>
              </w:rPr>
              <w:lastRenderedPageBreak/>
              <w:t>индикаторов достижения компетенции</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lastRenderedPageBreak/>
              <w:t>Результаты</w:t>
            </w:r>
          </w:p>
          <w:p w14:paraId="16D815D0" w14:textId="6BCD5AED"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 xml:space="preserve">обучения </w:t>
            </w:r>
            <w:r w:rsidRPr="00732EC4">
              <w:rPr>
                <w:rFonts w:ascii="Times New Roman" w:hAnsi="Times New Roman" w:cs="Times New Roman"/>
                <w:b/>
                <w:bCs/>
                <w:sz w:val="24"/>
                <w:szCs w:val="24"/>
                <w:lang w:val="ru-RU"/>
              </w:rPr>
              <w:lastRenderedPageBreak/>
              <w:t>(умения</w:t>
            </w:r>
          </w:p>
          <w:p w14:paraId="7AC99ADC" w14:textId="77777777"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lastRenderedPageBreak/>
              <w:t>Типовые контрольные задания</w:t>
            </w:r>
          </w:p>
        </w:tc>
      </w:tr>
      <w:tr w:rsidR="00474C61" w:rsidRPr="008167DF" w14:paraId="128445AD" w14:textId="77777777" w:rsidTr="00636685">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198B5D3A" w14:textId="539E9C2F" w:rsidR="00474C61" w:rsidRPr="00360AF5" w:rsidRDefault="00474C61" w:rsidP="00853C0A">
            <w:pPr>
              <w:tabs>
                <w:tab w:val="left" w:pos="540"/>
              </w:tabs>
              <w:spacing w:after="0" w:line="240" w:lineRule="auto"/>
              <w:ind w:firstLine="709"/>
              <w:jc w:val="center"/>
              <w:rPr>
                <w:rFonts w:ascii="Times New Roman" w:hAnsi="Times New Roman" w:cs="Times New Roman"/>
                <w:sz w:val="24"/>
                <w:szCs w:val="24"/>
                <w:lang w:val="ru-RU"/>
              </w:rPr>
            </w:pPr>
            <w:r w:rsidRPr="00732EC4">
              <w:rPr>
                <w:rFonts w:ascii="Times New Roman" w:hAnsi="Times New Roman" w:cs="Times New Roman"/>
                <w:i/>
                <w:iCs/>
                <w:sz w:val="24"/>
                <w:szCs w:val="24"/>
                <w:lang w:val="ru-RU" w:eastAsia="ru-RU"/>
              </w:rPr>
              <w:lastRenderedPageBreak/>
              <w:t xml:space="preserve">Для направления подготовки </w:t>
            </w:r>
            <w:r w:rsidRPr="00732EC4">
              <w:rPr>
                <w:rFonts w:ascii="Times New Roman" w:hAnsi="Times New Roman" w:cs="Times New Roman"/>
                <w:i/>
                <w:iCs/>
                <w:color w:val="222222"/>
                <w:sz w:val="24"/>
                <w:szCs w:val="24"/>
                <w:lang w:val="ru-RU"/>
              </w:rPr>
              <w:t xml:space="preserve">38.04.01 «Экономика», направленность программы магистратуры  </w:t>
            </w:r>
            <w:r w:rsidRPr="00732EC4">
              <w:rPr>
                <w:rFonts w:ascii="Times New Roman" w:hAnsi="Times New Roman" w:cs="Times New Roman"/>
                <w:i/>
                <w:iCs/>
                <w:sz w:val="24"/>
                <w:szCs w:val="24"/>
                <w:lang w:val="ru-RU"/>
              </w:rPr>
              <w:t>«</w:t>
            </w:r>
            <w:r w:rsidRPr="00732EC4">
              <w:rPr>
                <w:rFonts w:ascii="Times New Roman" w:eastAsia="Times New Roman" w:hAnsi="Times New Roman" w:cs="Times New Roman"/>
                <w:i/>
                <w:iCs/>
                <w:color w:val="2C2D2E"/>
                <w:sz w:val="24"/>
                <w:szCs w:val="24"/>
                <w:lang w:val="ru-RU" w:eastAsia="ru-RU"/>
              </w:rPr>
              <w:t>Международные финансы и банки (с частичной реализацией на английском языке)»</w:t>
            </w:r>
          </w:p>
        </w:tc>
      </w:tr>
      <w:tr w:rsidR="007F458F" w:rsidRPr="00345FE8" w14:paraId="1346832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4687EEDB" w14:textId="560C7578"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ПК-2</w:t>
            </w:r>
          </w:p>
          <w:p w14:paraId="29FD4ABE" w14:textId="75292546"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применять опыт   корпоративных финансовых стратегий,  интегрирующих привлечение капитала, моделирование денежных потоков и выплат инвесторам в условиях глобализации</w:t>
            </w:r>
          </w:p>
          <w:p w14:paraId="133B8162"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031450"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1.Выявляет целесообразные  корпоративные  финансовые стратегии, интегрирующие привлечение капитала </w:t>
            </w:r>
          </w:p>
          <w:p w14:paraId="3A2F276A"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07EBFE"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F54AFC"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4A8BF9"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E8B4E9"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712662"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A9D551"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33BA5E"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EE9260"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18774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D9A3BD"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1D5678"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5E5C07"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3392F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8169D0"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CADC2E"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37C04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8B2684"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D165C7"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DA7256" w14:textId="5D513E5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2.Осуществляет моделирование денежных потоков и прогнозирует выплаты инвесторам в условиях глобальной экономики с учетом особенностей регулирования страны – </w:t>
            </w:r>
            <w:r w:rsidRPr="00732EC4">
              <w:rPr>
                <w:rFonts w:ascii="Times New Roman" w:hAnsi="Times New Roman" w:cs="Times New Roman"/>
                <w:sz w:val="24"/>
                <w:szCs w:val="24"/>
                <w:lang w:val="ru-RU"/>
              </w:rPr>
              <w:lastRenderedPageBreak/>
              <w:t>операций банков и финансовых компаний</w:t>
            </w:r>
          </w:p>
          <w:p w14:paraId="6CDF3CDA" w14:textId="77777777" w:rsidR="007F458F" w:rsidRPr="00732EC4" w:rsidRDefault="007F458F"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6F614D71"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Знать:</w:t>
            </w:r>
          </w:p>
          <w:p w14:paraId="02E4E02A"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современные корпоративные стратегии, реализуемые на глобальном финансовом рынке</w:t>
            </w:r>
          </w:p>
          <w:p w14:paraId="799E9082" w14:textId="77777777" w:rsidR="00E70B22" w:rsidRPr="00732EC4" w:rsidRDefault="00E70B22"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563360F" w14:textId="77777777" w:rsidR="00451E8A" w:rsidRPr="00732EC4" w:rsidRDefault="00451E8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478F03" w14:textId="77777777" w:rsidR="00451E8A" w:rsidRPr="00732EC4" w:rsidRDefault="00451E8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1786554" w14:textId="6A1D9E1C"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22D41898" w14:textId="77777777" w:rsidR="007F458F" w:rsidRPr="00732EC4" w:rsidRDefault="007F458F" w:rsidP="00853C0A">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732EC4">
              <w:rPr>
                <w:rFonts w:ascii="Times New Roman" w:eastAsia="TimesNewRomanPSMT" w:hAnsi="Times New Roman" w:cs="Times New Roman"/>
                <w:b/>
                <w:bCs/>
                <w:sz w:val="24"/>
                <w:szCs w:val="24"/>
              </w:rPr>
              <w:t xml:space="preserve">- </w:t>
            </w:r>
            <w:r w:rsidRPr="00732EC4">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732EC4">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3DC037DD"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 xml:space="preserve">Знать: </w:t>
            </w:r>
          </w:p>
          <w:p w14:paraId="122BFF6A"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 xml:space="preserve">- </w:t>
            </w:r>
            <w:r w:rsidRPr="00732EC4">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3CF24F17"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4B2E7680" w14:textId="36D0E712"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w:t>
            </w:r>
            <w:r w:rsidRPr="00732EC4">
              <w:rPr>
                <w:rFonts w:ascii="Times New Roman" w:hAnsi="Times New Roman" w:cs="Times New Roman"/>
                <w:bCs/>
                <w:iCs/>
                <w:sz w:val="24"/>
                <w:szCs w:val="24"/>
                <w:lang w:val="ru-RU"/>
              </w:rPr>
              <w:t xml:space="preserve"> оценивать экономическую и коммуникативную эффективность </w:t>
            </w:r>
            <w:r w:rsidRPr="00732EC4">
              <w:rPr>
                <w:rFonts w:ascii="Times New Roman" w:hAnsi="Times New Roman" w:cs="Times New Roman"/>
                <w:iCs/>
                <w:sz w:val="24"/>
                <w:szCs w:val="24"/>
                <w:lang w:val="ru-RU"/>
              </w:rPr>
              <w:t>маркетинговых решений, проектов, планов</w:t>
            </w:r>
            <w:r w:rsidRPr="00732EC4">
              <w:rPr>
                <w:rFonts w:ascii="Times New Roman" w:hAnsi="Times New Roman" w:cs="Times New Roman"/>
                <w:b/>
                <w:bCs/>
                <w:iCs/>
                <w:sz w:val="24"/>
                <w:szCs w:val="24"/>
                <w:lang w:val="ru-RU"/>
              </w:rPr>
              <w:t xml:space="preserve">   </w:t>
            </w:r>
            <w:r w:rsidRPr="00732EC4">
              <w:rPr>
                <w:rFonts w:ascii="Times New Roman" w:hAnsi="Times New Roman" w:cs="Times New Roman"/>
                <w:sz w:val="24"/>
                <w:szCs w:val="24"/>
                <w:lang w:val="ru-RU"/>
              </w:rPr>
              <w:t>в сфере международного бизнеса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2BEB102" w14:textId="16A1A67D" w:rsidR="007C1BDC"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lastRenderedPageBreak/>
              <w:t xml:space="preserve"> </w:t>
            </w:r>
            <w:r w:rsidRPr="00732EC4">
              <w:rPr>
                <w:rFonts w:ascii="Times New Roman" w:hAnsi="Times New Roman" w:cs="Times New Roman"/>
                <w:b/>
                <w:bCs/>
                <w:sz w:val="24"/>
                <w:szCs w:val="24"/>
              </w:rPr>
              <w:t>Задание</w:t>
            </w:r>
            <w:r w:rsidR="007C1BDC" w:rsidRPr="00732EC4">
              <w:rPr>
                <w:rFonts w:ascii="Times New Roman" w:hAnsi="Times New Roman" w:cs="Times New Roman"/>
                <w:sz w:val="24"/>
                <w:szCs w:val="24"/>
              </w:rPr>
              <w:t xml:space="preserve"> </w:t>
            </w:r>
          </w:p>
          <w:p w14:paraId="21217CCA" w14:textId="0D461CB7" w:rsidR="007C1BDC" w:rsidRPr="00732EC4" w:rsidRDefault="007C1BDC" w:rsidP="00853C0A">
            <w:pPr>
              <w:pStyle w:val="210"/>
              <w:tabs>
                <w:tab w:val="left" w:pos="993"/>
              </w:tabs>
              <w:jc w:val="both"/>
              <w:rPr>
                <w:rFonts w:ascii="Times New Roman" w:hAnsi="Times New Roman" w:cs="Times New Roman"/>
                <w:sz w:val="24"/>
                <w:szCs w:val="24"/>
              </w:rPr>
            </w:pPr>
            <w:r w:rsidRPr="00732EC4">
              <w:rPr>
                <w:rFonts w:ascii="Times New Roman" w:hAnsi="Times New Roman" w:cs="Times New Roman"/>
                <w:sz w:val="24"/>
                <w:szCs w:val="24"/>
              </w:rPr>
              <w:t xml:space="preserve">Подумайте, при каких условиях для финансирования инновационной деятельности в международном маркетинге на финансовых  рынках будет необходима стратегия следования за лидером? Приведите известные Вам примеры из реальной практики, или рассмотрите деятельность компании </w:t>
            </w:r>
            <w:r w:rsidRPr="00732EC4">
              <w:rPr>
                <w:rFonts w:ascii="Times New Roman" w:hAnsi="Times New Roman" w:cs="Times New Roman"/>
                <w:sz w:val="24"/>
                <w:szCs w:val="24"/>
                <w:lang w:val="en-US"/>
              </w:rPr>
              <w:t>OBI</w:t>
            </w:r>
            <w:r w:rsidRPr="00732EC4">
              <w:rPr>
                <w:rFonts w:ascii="Times New Roman" w:hAnsi="Times New Roman" w:cs="Times New Roman"/>
                <w:sz w:val="24"/>
                <w:szCs w:val="24"/>
              </w:rPr>
              <w:t xml:space="preserve"> (</w:t>
            </w:r>
            <w:r w:rsidRPr="00732EC4">
              <w:rPr>
                <w:rFonts w:ascii="Times New Roman" w:hAnsi="Times New Roman" w:cs="Times New Roman"/>
                <w:sz w:val="24"/>
                <w:szCs w:val="24"/>
                <w:lang w:val="en-US"/>
              </w:rPr>
              <w:t>OBI</w:t>
            </w:r>
            <w:r w:rsidRPr="00732EC4">
              <w:rPr>
                <w:rFonts w:ascii="Times New Roman" w:hAnsi="Times New Roman" w:cs="Times New Roman"/>
                <w:sz w:val="24"/>
                <w:szCs w:val="24"/>
              </w:rPr>
              <w:t>.</w:t>
            </w:r>
            <w:r w:rsidRPr="00732EC4">
              <w:rPr>
                <w:rFonts w:ascii="Times New Roman" w:hAnsi="Times New Roman" w:cs="Times New Roman"/>
                <w:sz w:val="24"/>
                <w:szCs w:val="24"/>
                <w:lang w:val="en-US"/>
              </w:rPr>
              <w:t>com</w:t>
            </w:r>
            <w:r w:rsidRPr="00732EC4">
              <w:rPr>
                <w:rFonts w:ascii="Times New Roman" w:hAnsi="Times New Roman" w:cs="Times New Roman"/>
                <w:sz w:val="24"/>
                <w:szCs w:val="24"/>
              </w:rPr>
              <w:t>)на российском рынке.</w:t>
            </w:r>
          </w:p>
          <w:p w14:paraId="027B0C22" w14:textId="71FC105A" w:rsidR="00451E8A"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r w:rsidR="00451E8A" w:rsidRPr="00732EC4">
              <w:rPr>
                <w:rFonts w:ascii="Times New Roman" w:hAnsi="Times New Roman" w:cs="Times New Roman"/>
                <w:sz w:val="24"/>
                <w:szCs w:val="24"/>
              </w:rPr>
              <w:t xml:space="preserve"> </w:t>
            </w:r>
          </w:p>
          <w:p w14:paraId="53DBDA93" w14:textId="693607FB" w:rsidR="00451E8A" w:rsidRPr="00732EC4" w:rsidRDefault="00451E8A"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Прочитайте статью «Концепция воспринимаемой ценности» </w:t>
            </w:r>
            <w:r w:rsidRPr="00732EC4">
              <w:rPr>
                <w:rFonts w:ascii="Times New Roman" w:hAnsi="Times New Roman" w:cs="Times New Roman"/>
                <w:sz w:val="24"/>
                <w:szCs w:val="24"/>
              </w:rPr>
              <w:t>www</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powerbranding</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ru</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osnovy</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marketinga</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vosprinimaemaya</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ctnnost</w:t>
            </w:r>
            <w:r w:rsidRPr="00732EC4">
              <w:rPr>
                <w:rFonts w:ascii="Times New Roman" w:hAnsi="Times New Roman" w:cs="Times New Roman"/>
                <w:sz w:val="24"/>
                <w:szCs w:val="24"/>
                <w:lang w:val="ru-RU"/>
              </w:rPr>
              <w:t>.</w:t>
            </w:r>
          </w:p>
          <w:p w14:paraId="345D2D51" w14:textId="4C3A326C" w:rsidR="00451E8A" w:rsidRPr="00732EC4" w:rsidRDefault="00451E8A"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6FAD3CBD" w14:textId="640000E4" w:rsidR="00BC35CB" w:rsidRPr="00732EC4" w:rsidRDefault="00BC35CB" w:rsidP="00853C0A">
            <w:pPr>
              <w:spacing w:after="0" w:line="240" w:lineRule="auto"/>
              <w:jc w:val="both"/>
              <w:rPr>
                <w:rFonts w:ascii="Times New Roman" w:hAnsi="Times New Roman" w:cs="Times New Roman"/>
                <w:sz w:val="24"/>
                <w:szCs w:val="24"/>
                <w:lang w:val="ru-RU"/>
              </w:rPr>
            </w:pPr>
          </w:p>
          <w:p w14:paraId="6F2F09C2" w14:textId="7A965CFF" w:rsidR="00BC35CB" w:rsidRPr="00732EC4" w:rsidRDefault="00BC35CB" w:rsidP="00853C0A">
            <w:pPr>
              <w:spacing w:after="0" w:line="240" w:lineRule="auto"/>
              <w:jc w:val="both"/>
              <w:rPr>
                <w:rFonts w:ascii="Times New Roman" w:hAnsi="Times New Roman" w:cs="Times New Roman"/>
                <w:sz w:val="24"/>
                <w:szCs w:val="24"/>
                <w:lang w:val="ru-RU"/>
              </w:rPr>
            </w:pPr>
          </w:p>
          <w:p w14:paraId="757A96D9" w14:textId="7AF9F88B" w:rsidR="00BC35CB" w:rsidRPr="00732EC4" w:rsidRDefault="00BC35CB" w:rsidP="00853C0A">
            <w:pPr>
              <w:spacing w:after="0" w:line="240" w:lineRule="auto"/>
              <w:jc w:val="both"/>
              <w:rPr>
                <w:rFonts w:ascii="Times New Roman" w:hAnsi="Times New Roman" w:cs="Times New Roman"/>
                <w:sz w:val="24"/>
                <w:szCs w:val="24"/>
                <w:lang w:val="ru-RU"/>
              </w:rPr>
            </w:pPr>
          </w:p>
          <w:p w14:paraId="62C0D41F" w14:textId="1A968B32" w:rsidR="00BC35CB" w:rsidRPr="00732EC4" w:rsidRDefault="00BC35CB" w:rsidP="00853C0A">
            <w:pPr>
              <w:spacing w:after="0" w:line="240" w:lineRule="auto"/>
              <w:jc w:val="both"/>
              <w:rPr>
                <w:rFonts w:ascii="Times New Roman" w:hAnsi="Times New Roman" w:cs="Times New Roman"/>
                <w:sz w:val="24"/>
                <w:szCs w:val="24"/>
                <w:lang w:val="ru-RU"/>
              </w:rPr>
            </w:pPr>
          </w:p>
          <w:p w14:paraId="1C66C027" w14:textId="2CE65A7B" w:rsidR="00BC35CB" w:rsidRPr="00732EC4" w:rsidRDefault="00BC35CB" w:rsidP="00853C0A">
            <w:pPr>
              <w:spacing w:after="0" w:line="240" w:lineRule="auto"/>
              <w:jc w:val="both"/>
              <w:rPr>
                <w:rFonts w:ascii="Times New Roman" w:hAnsi="Times New Roman" w:cs="Times New Roman"/>
                <w:sz w:val="24"/>
                <w:szCs w:val="24"/>
                <w:lang w:val="ru-RU"/>
              </w:rPr>
            </w:pPr>
          </w:p>
          <w:p w14:paraId="1C29F102" w14:textId="100FA8C7" w:rsidR="00BC35CB" w:rsidRPr="00732EC4" w:rsidRDefault="00BC35CB" w:rsidP="00853C0A">
            <w:pPr>
              <w:spacing w:after="0" w:line="240" w:lineRule="auto"/>
              <w:jc w:val="both"/>
              <w:rPr>
                <w:rFonts w:ascii="Times New Roman" w:hAnsi="Times New Roman" w:cs="Times New Roman"/>
                <w:sz w:val="24"/>
                <w:szCs w:val="24"/>
                <w:lang w:val="ru-RU"/>
              </w:rPr>
            </w:pPr>
          </w:p>
          <w:p w14:paraId="3E8BD3B6" w14:textId="4AB7CCC1" w:rsidR="00FD36CF"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t>Задание</w:t>
            </w:r>
          </w:p>
          <w:p w14:paraId="320DE9BF" w14:textId="77777777" w:rsidR="00FD36CF" w:rsidRPr="00732EC4" w:rsidRDefault="00FD36CF"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Какое место и значение играет коэффициент </w:t>
            </w:r>
            <w:r w:rsidRPr="00732EC4">
              <w:rPr>
                <w:rFonts w:ascii="Times New Roman" w:hAnsi="Times New Roman" w:cs="Times New Roman"/>
                <w:sz w:val="24"/>
                <w:szCs w:val="24"/>
              </w:rPr>
              <w:t>ROMI</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Return</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on</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Marketing</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Investment</w:t>
            </w:r>
            <w:r w:rsidRPr="00732EC4">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p w14:paraId="43CAA5F8" w14:textId="77777777" w:rsidR="00BC35CB" w:rsidRPr="00732EC4" w:rsidRDefault="00BC35CB" w:rsidP="00853C0A">
            <w:pPr>
              <w:spacing w:after="0" w:line="240" w:lineRule="auto"/>
              <w:jc w:val="both"/>
              <w:rPr>
                <w:rFonts w:ascii="Times New Roman" w:hAnsi="Times New Roman" w:cs="Times New Roman"/>
                <w:sz w:val="24"/>
                <w:szCs w:val="24"/>
                <w:lang w:val="ru-RU"/>
              </w:rPr>
            </w:pPr>
          </w:p>
          <w:p w14:paraId="55C85BEA" w14:textId="703304F5" w:rsidR="00451E8A" w:rsidRPr="00732EC4" w:rsidRDefault="00451E8A" w:rsidP="00853C0A">
            <w:pPr>
              <w:pStyle w:val="210"/>
              <w:tabs>
                <w:tab w:val="left" w:pos="993"/>
              </w:tabs>
              <w:jc w:val="both"/>
              <w:rPr>
                <w:rFonts w:ascii="Times New Roman" w:hAnsi="Times New Roman" w:cs="Times New Roman"/>
                <w:sz w:val="24"/>
                <w:szCs w:val="24"/>
              </w:rPr>
            </w:pPr>
          </w:p>
          <w:p w14:paraId="70521B18" w14:textId="18E65DBC" w:rsidR="001654A1" w:rsidRPr="00732EC4" w:rsidRDefault="001654A1" w:rsidP="00853C0A">
            <w:pPr>
              <w:pStyle w:val="210"/>
              <w:tabs>
                <w:tab w:val="left" w:pos="993"/>
              </w:tabs>
              <w:jc w:val="both"/>
              <w:rPr>
                <w:rFonts w:ascii="Times New Roman" w:hAnsi="Times New Roman" w:cs="Times New Roman"/>
                <w:sz w:val="24"/>
                <w:szCs w:val="24"/>
              </w:rPr>
            </w:pPr>
          </w:p>
          <w:p w14:paraId="58A6AC11" w14:textId="0D23FFEA" w:rsidR="001654A1" w:rsidRPr="00732EC4" w:rsidRDefault="001654A1" w:rsidP="00853C0A">
            <w:pPr>
              <w:pStyle w:val="210"/>
              <w:tabs>
                <w:tab w:val="left" w:pos="993"/>
              </w:tabs>
              <w:jc w:val="both"/>
              <w:rPr>
                <w:rFonts w:ascii="Times New Roman" w:hAnsi="Times New Roman" w:cs="Times New Roman"/>
                <w:sz w:val="24"/>
                <w:szCs w:val="24"/>
              </w:rPr>
            </w:pPr>
          </w:p>
          <w:p w14:paraId="391D7186" w14:textId="39990064" w:rsidR="001654A1" w:rsidRPr="00732EC4" w:rsidRDefault="001654A1" w:rsidP="00853C0A">
            <w:pPr>
              <w:pStyle w:val="210"/>
              <w:tabs>
                <w:tab w:val="left" w:pos="993"/>
              </w:tabs>
              <w:jc w:val="both"/>
              <w:rPr>
                <w:rFonts w:ascii="Times New Roman" w:hAnsi="Times New Roman" w:cs="Times New Roman"/>
                <w:sz w:val="24"/>
                <w:szCs w:val="24"/>
              </w:rPr>
            </w:pPr>
          </w:p>
          <w:p w14:paraId="3DB0C695" w14:textId="41BF1C31" w:rsidR="001654A1" w:rsidRPr="00732EC4" w:rsidRDefault="001654A1" w:rsidP="00853C0A">
            <w:pPr>
              <w:pStyle w:val="210"/>
              <w:tabs>
                <w:tab w:val="left" w:pos="993"/>
              </w:tabs>
              <w:jc w:val="both"/>
              <w:rPr>
                <w:rFonts w:ascii="Times New Roman" w:hAnsi="Times New Roman" w:cs="Times New Roman"/>
                <w:sz w:val="24"/>
                <w:szCs w:val="24"/>
              </w:rPr>
            </w:pPr>
          </w:p>
          <w:p w14:paraId="5BA96A60" w14:textId="0D62D845" w:rsidR="001654A1" w:rsidRPr="00732EC4" w:rsidRDefault="001654A1" w:rsidP="00853C0A">
            <w:pPr>
              <w:pStyle w:val="210"/>
              <w:tabs>
                <w:tab w:val="left" w:pos="993"/>
              </w:tabs>
              <w:jc w:val="both"/>
              <w:rPr>
                <w:rFonts w:ascii="Times New Roman" w:hAnsi="Times New Roman" w:cs="Times New Roman"/>
                <w:sz w:val="24"/>
                <w:szCs w:val="24"/>
              </w:rPr>
            </w:pPr>
          </w:p>
          <w:p w14:paraId="4D0A5B83" w14:textId="1C8BF67E" w:rsidR="001654A1"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r w:rsidR="001654A1" w:rsidRPr="00732EC4">
              <w:rPr>
                <w:rFonts w:ascii="Times New Roman" w:hAnsi="Times New Roman" w:cs="Times New Roman"/>
                <w:sz w:val="24"/>
                <w:szCs w:val="24"/>
              </w:rPr>
              <w:t xml:space="preserve"> </w:t>
            </w:r>
          </w:p>
          <w:p w14:paraId="4E711BA9"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lastRenderedPageBreak/>
              <w:t>Подберите примеры кратких формулировок миссий 3-4 компаний, функционирующих на международном финансовом рынке.  Для каждой из них укажите:</w:t>
            </w:r>
          </w:p>
          <w:p w14:paraId="643EFB68"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-интересы каких групп лиц учтены в формулировке;</w:t>
            </w:r>
          </w:p>
          <w:p w14:paraId="5F3FBCE4"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-на чьих интересах сделан акцент в формулировке миссии в первую</w:t>
            </w:r>
          </w:p>
          <w:p w14:paraId="2B3E5730"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очередь.</w:t>
            </w:r>
          </w:p>
          <w:p w14:paraId="5084D75A" w14:textId="65106612" w:rsidR="007F458F" w:rsidRPr="00732EC4" w:rsidRDefault="001654A1" w:rsidP="00853C0A">
            <w:pPr>
              <w:shd w:val="clear" w:color="auto" w:fill="FFFFFF"/>
              <w:spacing w:after="0" w:line="240" w:lineRule="auto"/>
              <w:jc w:val="both"/>
              <w:rPr>
                <w:rFonts w:ascii="Times New Roman" w:hAnsi="Times New Roman" w:cs="Times New Roman"/>
                <w:sz w:val="24"/>
                <w:szCs w:val="24"/>
              </w:rPr>
            </w:pPr>
            <w:r w:rsidRPr="00732EC4">
              <w:rPr>
                <w:rFonts w:ascii="Times New Roman" w:eastAsia="Times New Roman" w:hAnsi="Times New Roman" w:cs="Times New Roman"/>
                <w:color w:val="000000"/>
                <w:sz w:val="24"/>
                <w:szCs w:val="24"/>
                <w:lang w:val="ru-RU" w:eastAsia="ru-RU"/>
              </w:rPr>
              <w:t>Какую концепцию маркетинга реализует каждая из выбранных международных финансовых компаний? Какие показатели используют для оценки эффективности маркетинговых стратегий?</w:t>
            </w:r>
          </w:p>
        </w:tc>
      </w:tr>
      <w:tr w:rsidR="008741E5" w:rsidRPr="008167DF" w14:paraId="421A7326"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4872A301" w14:textId="73A5D988"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ПК-4</w:t>
            </w:r>
          </w:p>
          <w:p w14:paraId="51E962C4" w14:textId="47EC1F1E"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применять концептуальные основы портфельной теории и механизмы влияния различных  стилей управления компанией на сферу международных финансов и оценивать их последствия для международных валютных, кредитных и финансовых отношений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109EAE"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1.Формализует и применяет комплексные подходы к реализации концептуальных основ портфельной теории и механизмов влияния различных стилей управления компаний на сферу международных финансов</w:t>
            </w:r>
          </w:p>
          <w:p w14:paraId="23A421D3"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B2605C"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2798EA"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222DA4"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3D9DE1"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DEAE82"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D9A60A"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C3B828"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422CCD"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048A0C"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F966AD"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43ED21"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2CF2A8"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9ABD71"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C40B8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92FB9"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0EF8A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A3D44C"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FAA7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C3AE5D" w14:textId="74144172"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2.Оценивает последствия реализации международных стратегий с </w:t>
            </w:r>
            <w:r w:rsidRPr="00732EC4">
              <w:rPr>
                <w:rFonts w:ascii="Times New Roman" w:hAnsi="Times New Roman" w:cs="Times New Roman"/>
                <w:sz w:val="24"/>
                <w:szCs w:val="24"/>
              </w:rPr>
              <w:t>y</w:t>
            </w:r>
            <w:r w:rsidRPr="00732EC4">
              <w:rPr>
                <w:rFonts w:ascii="Times New Roman" w:hAnsi="Times New Roman" w:cs="Times New Roman"/>
                <w:sz w:val="24"/>
                <w:szCs w:val="24"/>
                <w:lang w:val="ru-RU"/>
              </w:rPr>
              <w:t>чет</w:t>
            </w:r>
            <w:r w:rsidRPr="00732EC4">
              <w:rPr>
                <w:rFonts w:ascii="Times New Roman" w:hAnsi="Times New Roman" w:cs="Times New Roman"/>
                <w:sz w:val="24"/>
                <w:szCs w:val="24"/>
              </w:rPr>
              <w:t>o</w:t>
            </w:r>
            <w:r w:rsidRPr="00732EC4">
              <w:rPr>
                <w:rFonts w:ascii="Times New Roman" w:hAnsi="Times New Roman" w:cs="Times New Roman"/>
                <w:sz w:val="24"/>
                <w:szCs w:val="24"/>
                <w:lang w:val="ru-RU"/>
              </w:rPr>
              <w:t>м особенностей международных валютных, кредитных и финансовых отношений</w:t>
            </w:r>
          </w:p>
          <w:p w14:paraId="017EE687" w14:textId="77777777" w:rsidR="008741E5" w:rsidRPr="00732EC4" w:rsidRDefault="008741E5"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290512BC"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Знать:</w:t>
            </w:r>
          </w:p>
          <w:p w14:paraId="42AC6DF8"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sz w:val="24"/>
                <w:szCs w:val="24"/>
                <w:lang w:val="ru-RU"/>
              </w:rPr>
              <w:t xml:space="preserve">концептуальные основы портфельной теории, </w:t>
            </w:r>
            <w:r w:rsidRPr="00732EC4">
              <w:rPr>
                <w:rFonts w:ascii="Times New Roman" w:hAnsi="Times New Roman" w:cs="Times New Roman"/>
                <w:bCs/>
                <w:iCs/>
                <w:sz w:val="24"/>
                <w:szCs w:val="24"/>
                <w:lang w:val="ru-RU"/>
              </w:rPr>
              <w:t xml:space="preserve">проектные подходы и методы управления  </w:t>
            </w:r>
            <w:r w:rsidRPr="00732EC4">
              <w:rPr>
                <w:rFonts w:ascii="Times New Roman" w:hAnsi="Times New Roman" w:cs="Times New Roman"/>
                <w:iCs/>
                <w:sz w:val="24"/>
                <w:szCs w:val="24"/>
                <w:lang w:val="ru-RU"/>
              </w:rPr>
              <w:t xml:space="preserve">продуктовым портфелем, ценообразованием, дистрибуцией и продвижением продуктов </w:t>
            </w:r>
            <w:r w:rsidRPr="00732EC4">
              <w:rPr>
                <w:rFonts w:ascii="Times New Roman" w:hAnsi="Times New Roman" w:cs="Times New Roman"/>
                <w:sz w:val="24"/>
                <w:szCs w:val="24"/>
                <w:lang w:val="ru-RU"/>
              </w:rPr>
              <w:t>в сфере международного бизнеса</w:t>
            </w:r>
          </w:p>
          <w:p w14:paraId="6C039B5B"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616BF136"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разрабатывать и </w:t>
            </w:r>
            <w:r w:rsidRPr="00732EC4">
              <w:rPr>
                <w:rFonts w:ascii="Times New Roman" w:hAnsi="Times New Roman" w:cs="Times New Roman"/>
                <w:bCs/>
                <w:iCs/>
                <w:sz w:val="24"/>
                <w:szCs w:val="24"/>
                <w:lang w:val="ru-RU"/>
              </w:rPr>
              <w:t xml:space="preserve">применять проектные подходы и методы управления  </w:t>
            </w:r>
            <w:r w:rsidRPr="00732EC4">
              <w:rPr>
                <w:rFonts w:ascii="Times New Roman" w:hAnsi="Times New Roman" w:cs="Times New Roman"/>
                <w:iCs/>
                <w:sz w:val="24"/>
                <w:szCs w:val="24"/>
                <w:lang w:val="ru-RU"/>
              </w:rPr>
              <w:t xml:space="preserve">продуктовым портфелем, ценообразованием, дистрибуцией и продвижением продуктов </w:t>
            </w:r>
            <w:r w:rsidRPr="00732EC4">
              <w:rPr>
                <w:rFonts w:ascii="Times New Roman" w:hAnsi="Times New Roman" w:cs="Times New Roman"/>
                <w:sz w:val="24"/>
                <w:szCs w:val="24"/>
                <w:lang w:val="ru-RU"/>
              </w:rPr>
              <w:t xml:space="preserve">в сфере </w:t>
            </w:r>
            <w:r w:rsidRPr="00732EC4">
              <w:rPr>
                <w:rFonts w:ascii="Times New Roman" w:hAnsi="Times New Roman" w:cs="Times New Roman"/>
                <w:sz w:val="24"/>
                <w:szCs w:val="24"/>
                <w:lang w:val="ru-RU"/>
              </w:rPr>
              <w:lastRenderedPageBreak/>
              <w:t>международного бизнеса</w:t>
            </w:r>
          </w:p>
          <w:p w14:paraId="051187E7"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0C974FE2" w14:textId="77777777" w:rsidR="008741E5" w:rsidRPr="00732EC4" w:rsidRDefault="008741E5" w:rsidP="00853C0A">
            <w:pPr>
              <w:autoSpaceDE w:val="0"/>
              <w:autoSpaceDN w:val="0"/>
              <w:adjustRightInd w:val="0"/>
              <w:spacing w:after="0" w:line="240" w:lineRule="auto"/>
              <w:jc w:val="both"/>
              <w:rPr>
                <w:rFonts w:ascii="Times New Roman" w:hAnsi="Times New Roman" w:cs="Times New Roman"/>
                <w:sz w:val="24"/>
                <w:szCs w:val="24"/>
                <w:lang w:val="ru-RU"/>
              </w:rPr>
            </w:pPr>
            <w:r w:rsidRPr="00732EC4">
              <w:rPr>
                <w:rFonts w:ascii="Times New Roman" w:eastAsia="TimesNewRomanPSMT" w:hAnsi="Times New Roman" w:cs="Times New Roman"/>
                <w:sz w:val="24"/>
                <w:szCs w:val="24"/>
                <w:lang w:val="ru-RU"/>
              </w:rPr>
              <w:t xml:space="preserve">- методику оценки  международных маркетинговых стратегий </w:t>
            </w:r>
            <w:r w:rsidRPr="00732EC4">
              <w:rPr>
                <w:rFonts w:ascii="Times New Roman" w:hAnsi="Times New Roman" w:cs="Times New Roman"/>
                <w:sz w:val="24"/>
                <w:szCs w:val="24"/>
                <w:lang w:val="ru-RU"/>
              </w:rPr>
              <w:t xml:space="preserve">с учетом особенностей международного бизнеса  </w:t>
            </w:r>
          </w:p>
          <w:p w14:paraId="23E055F6"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7C5E7D0A" w14:textId="60523740" w:rsidR="008741E5" w:rsidRPr="00732EC4" w:rsidRDefault="008741E5" w:rsidP="00853C0A">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732EC4">
              <w:rPr>
                <w:rFonts w:ascii="Times New Roman" w:eastAsia="TimesNewRomanPSMT" w:hAnsi="Times New Roman" w:cs="Times New Roman"/>
                <w:sz w:val="24"/>
                <w:szCs w:val="24"/>
              </w:rPr>
              <w:t xml:space="preserve">- </w:t>
            </w:r>
            <w:r w:rsidRPr="00732EC4">
              <w:rPr>
                <w:rFonts w:ascii="Times New Roman" w:hAnsi="Times New Roman" w:cs="Times New Roman"/>
                <w:bCs/>
                <w:iCs/>
                <w:sz w:val="24"/>
                <w:szCs w:val="24"/>
              </w:rPr>
              <w:t xml:space="preserve">оценивать экономическую и коммуникативную эффективность </w:t>
            </w:r>
            <w:r w:rsidRPr="00732EC4">
              <w:rPr>
                <w:rFonts w:ascii="Times New Roman" w:hAnsi="Times New Roman" w:cs="Times New Roman"/>
                <w:iCs/>
                <w:sz w:val="24"/>
                <w:szCs w:val="24"/>
              </w:rPr>
              <w:t xml:space="preserve">маркетинговых стратегий </w:t>
            </w:r>
            <w:r w:rsidRPr="00732EC4">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4480310" w14:textId="5B8EF982" w:rsidR="00015646" w:rsidRPr="00732EC4" w:rsidRDefault="00D37855" w:rsidP="00853C0A">
            <w:pPr>
              <w:pStyle w:val="210"/>
              <w:tabs>
                <w:tab w:val="left" w:pos="993"/>
              </w:tabs>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68E49E4E" w14:textId="18D32040"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Перечислите этапы  перехода к глобальному маркетингу, международному и финансовому маркетингу, что легло в основу таких преобразований, как цифровизация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7689015A" w14:textId="0105CC31"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567715E4" w14:textId="318FBE79"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728AE373" w14:textId="55449528"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431B0C67" w14:textId="7FB7A255"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42DB8BB1" w14:textId="7B8AE608"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1AA7ADDB" w14:textId="2DC5623B"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085649B4" w14:textId="715630D1"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129BA522" w14:textId="781ACFB5"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3916BD16" w14:textId="31DD44A7" w:rsidR="00D00363" w:rsidRPr="00732EC4" w:rsidRDefault="00D3785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732EC4">
              <w:rPr>
                <w:rFonts w:ascii="Times New Roman" w:hAnsi="Times New Roman" w:cs="Times New Roman"/>
                <w:b/>
                <w:bCs/>
                <w:sz w:val="24"/>
                <w:szCs w:val="24"/>
                <w:lang w:val="ru-RU"/>
              </w:rPr>
              <w:t>Задание</w:t>
            </w:r>
            <w:r w:rsidR="00D00363" w:rsidRPr="00732EC4">
              <w:rPr>
                <w:rFonts w:ascii="Times New Roman" w:hAnsi="Times New Roman" w:cs="Times New Roman"/>
                <w:sz w:val="24"/>
                <w:szCs w:val="24"/>
                <w:lang w:val="ru-RU"/>
              </w:rPr>
              <w:t xml:space="preserve"> </w:t>
            </w:r>
          </w:p>
          <w:p w14:paraId="750E117F" w14:textId="6B6D197E" w:rsidR="00D00363" w:rsidRPr="00732EC4" w:rsidRDefault="00D0036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Прочитайте статью «Концепция воспринимаемой ценности» </w:t>
            </w:r>
            <w:r w:rsidRPr="00732EC4">
              <w:rPr>
                <w:rFonts w:ascii="Times New Roman" w:hAnsi="Times New Roman" w:cs="Times New Roman"/>
                <w:sz w:val="24"/>
                <w:szCs w:val="24"/>
              </w:rPr>
              <w:t>www</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powerbranding</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ru</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osnovy</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marketinga</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vosprinimaemaya</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ctnnost</w:t>
            </w:r>
            <w:r w:rsidRPr="00732EC4">
              <w:rPr>
                <w:rFonts w:ascii="Times New Roman" w:hAnsi="Times New Roman" w:cs="Times New Roman"/>
                <w:sz w:val="24"/>
                <w:szCs w:val="24"/>
                <w:lang w:val="ru-RU"/>
              </w:rPr>
              <w:t>.</w:t>
            </w:r>
          </w:p>
          <w:p w14:paraId="37C229CD" w14:textId="01DAD752" w:rsidR="00D00363" w:rsidRPr="00732EC4" w:rsidRDefault="00D0036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43831A96" w14:textId="179FD65F" w:rsidR="00D00363" w:rsidRPr="00732EC4" w:rsidRDefault="00D00363" w:rsidP="00853C0A">
            <w:pPr>
              <w:spacing w:after="0" w:line="240" w:lineRule="auto"/>
              <w:jc w:val="both"/>
              <w:rPr>
                <w:rFonts w:ascii="Times New Roman" w:hAnsi="Times New Roman" w:cs="Times New Roman"/>
                <w:sz w:val="24"/>
                <w:szCs w:val="24"/>
                <w:lang w:val="ru-RU"/>
              </w:rPr>
            </w:pPr>
          </w:p>
          <w:p w14:paraId="69EFB7E0" w14:textId="2C6E0383" w:rsidR="00D00363" w:rsidRPr="00732EC4" w:rsidRDefault="00D00363" w:rsidP="00853C0A">
            <w:pPr>
              <w:spacing w:after="0" w:line="240" w:lineRule="auto"/>
              <w:jc w:val="both"/>
              <w:rPr>
                <w:rFonts w:ascii="Times New Roman" w:hAnsi="Times New Roman" w:cs="Times New Roman"/>
                <w:sz w:val="24"/>
                <w:szCs w:val="24"/>
                <w:lang w:val="ru-RU"/>
              </w:rPr>
            </w:pPr>
          </w:p>
          <w:p w14:paraId="13898B17" w14:textId="1EA9A44F" w:rsidR="00D00363" w:rsidRPr="00732EC4" w:rsidRDefault="00D00363" w:rsidP="00853C0A">
            <w:pPr>
              <w:spacing w:after="0" w:line="240" w:lineRule="auto"/>
              <w:jc w:val="both"/>
              <w:rPr>
                <w:rFonts w:ascii="Times New Roman" w:hAnsi="Times New Roman" w:cs="Times New Roman"/>
                <w:sz w:val="24"/>
                <w:szCs w:val="24"/>
                <w:lang w:val="ru-RU"/>
              </w:rPr>
            </w:pPr>
          </w:p>
          <w:p w14:paraId="6D1131F4" w14:textId="47B653E1" w:rsidR="00D00363" w:rsidRPr="00732EC4" w:rsidRDefault="00D00363" w:rsidP="00853C0A">
            <w:pPr>
              <w:spacing w:after="0" w:line="240" w:lineRule="auto"/>
              <w:jc w:val="both"/>
              <w:rPr>
                <w:rFonts w:ascii="Times New Roman" w:hAnsi="Times New Roman" w:cs="Times New Roman"/>
                <w:sz w:val="24"/>
                <w:szCs w:val="24"/>
                <w:lang w:val="ru-RU"/>
              </w:rPr>
            </w:pPr>
          </w:p>
          <w:p w14:paraId="38BCAA7E" w14:textId="38E56FC0" w:rsidR="00D00363" w:rsidRPr="00732EC4" w:rsidRDefault="00D00363" w:rsidP="00853C0A">
            <w:pPr>
              <w:spacing w:after="0" w:line="240" w:lineRule="auto"/>
              <w:jc w:val="both"/>
              <w:rPr>
                <w:rFonts w:ascii="Times New Roman" w:hAnsi="Times New Roman" w:cs="Times New Roman"/>
                <w:sz w:val="24"/>
                <w:szCs w:val="24"/>
                <w:lang w:val="ru-RU"/>
              </w:rPr>
            </w:pPr>
          </w:p>
          <w:p w14:paraId="573B241D" w14:textId="77777777" w:rsidR="00D37855" w:rsidRPr="00732EC4" w:rsidRDefault="00D37855" w:rsidP="00853C0A">
            <w:pPr>
              <w:spacing w:after="0" w:line="240" w:lineRule="auto"/>
              <w:rPr>
                <w:rFonts w:ascii="Times New Roman" w:hAnsi="Times New Roman" w:cs="Times New Roman"/>
                <w:sz w:val="24"/>
                <w:szCs w:val="24"/>
                <w:lang w:val="ru-RU"/>
              </w:rPr>
            </w:pPr>
          </w:p>
          <w:p w14:paraId="3F0C6228" w14:textId="4B31F970" w:rsidR="00D00363" w:rsidRPr="00732EC4" w:rsidRDefault="00D3785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 xml:space="preserve"> </w:t>
            </w:r>
            <w:r w:rsidRPr="00360AF5">
              <w:rPr>
                <w:rFonts w:ascii="Times New Roman" w:hAnsi="Times New Roman" w:cs="Times New Roman"/>
                <w:b/>
                <w:bCs/>
                <w:sz w:val="24"/>
                <w:szCs w:val="24"/>
                <w:lang w:val="ru-RU"/>
              </w:rPr>
              <w:t>Задание</w:t>
            </w:r>
          </w:p>
          <w:p w14:paraId="379F4219" w14:textId="5332AC3E" w:rsidR="00015646" w:rsidRPr="00732EC4" w:rsidRDefault="00794B89"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Перечислите и охарактеризуйте основные подходы к оценке международных маркетинговых стратегий. Какие особенности в оценке маркетинговых стратегий выделяют для компаний, функционирующих на финансовом рынке?</w:t>
            </w:r>
          </w:p>
          <w:p w14:paraId="5A06B6D7" w14:textId="4EA13AA9" w:rsidR="00E3625D" w:rsidRPr="00732EC4" w:rsidRDefault="00E3625D" w:rsidP="00853C0A">
            <w:pPr>
              <w:tabs>
                <w:tab w:val="left" w:pos="148"/>
              </w:tabs>
              <w:spacing w:after="0" w:line="240" w:lineRule="auto"/>
              <w:jc w:val="both"/>
              <w:rPr>
                <w:rFonts w:ascii="Times New Roman" w:hAnsi="Times New Roman" w:cs="Times New Roman"/>
                <w:sz w:val="24"/>
                <w:szCs w:val="24"/>
                <w:lang w:val="ru-RU" w:eastAsia="ru-RU"/>
              </w:rPr>
            </w:pPr>
          </w:p>
          <w:p w14:paraId="1A543618" w14:textId="2BAC023F" w:rsidR="00E3625D" w:rsidRPr="00732EC4" w:rsidRDefault="00E3625D" w:rsidP="00853C0A">
            <w:pPr>
              <w:tabs>
                <w:tab w:val="left" w:pos="148"/>
              </w:tabs>
              <w:spacing w:after="0" w:line="240" w:lineRule="auto"/>
              <w:jc w:val="both"/>
              <w:rPr>
                <w:rFonts w:ascii="Times New Roman" w:hAnsi="Times New Roman" w:cs="Times New Roman"/>
                <w:sz w:val="24"/>
                <w:szCs w:val="24"/>
                <w:lang w:val="ru-RU" w:eastAsia="ru-RU"/>
              </w:rPr>
            </w:pPr>
          </w:p>
          <w:p w14:paraId="00DF0854" w14:textId="170FCB4E" w:rsidR="00E3625D" w:rsidRPr="00732EC4" w:rsidRDefault="00D37855"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 </w:t>
            </w:r>
            <w:r w:rsidRPr="00360AF5">
              <w:rPr>
                <w:rFonts w:ascii="Times New Roman" w:hAnsi="Times New Roman" w:cs="Times New Roman"/>
                <w:b/>
                <w:bCs/>
                <w:sz w:val="24"/>
                <w:szCs w:val="24"/>
                <w:lang w:val="ru-RU"/>
              </w:rPr>
              <w:t>Задание</w:t>
            </w:r>
          </w:p>
          <w:p w14:paraId="7A60D3CD" w14:textId="77777777" w:rsidR="007719B3" w:rsidRPr="00732EC4" w:rsidRDefault="007719B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4FEFEB15" w14:textId="7C839E06" w:rsidR="008741E5" w:rsidRPr="00360AF5" w:rsidRDefault="007719B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Посмотрите сайт – </w:t>
            </w:r>
            <w:hyperlink r:id="rId7" w:history="1">
              <w:r w:rsidRPr="00732EC4">
                <w:rPr>
                  <w:rStyle w:val="aa"/>
                  <w:rFonts w:ascii="Times New Roman" w:hAnsi="Times New Roman" w:cs="Times New Roman"/>
                  <w:color w:val="auto"/>
                  <w:sz w:val="24"/>
                  <w:szCs w:val="24"/>
                </w:rPr>
                <w:t>www</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trendwatching</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com</w:t>
              </w:r>
            </w:hyperlink>
            <w:r w:rsidRPr="00732EC4">
              <w:rPr>
                <w:rFonts w:ascii="Times New Roman" w:hAnsi="Times New Roman" w:cs="Times New Roman"/>
                <w:sz w:val="24"/>
                <w:szCs w:val="24"/>
                <w:lang w:val="ru-RU"/>
              </w:rPr>
              <w:t xml:space="preserve"> или </w:t>
            </w:r>
            <w:hyperlink r:id="rId8" w:history="1">
              <w:r w:rsidRPr="00732EC4">
                <w:rPr>
                  <w:rStyle w:val="aa"/>
                  <w:rFonts w:ascii="Times New Roman" w:hAnsi="Times New Roman" w:cs="Times New Roman"/>
                  <w:color w:val="auto"/>
                  <w:sz w:val="24"/>
                  <w:szCs w:val="24"/>
                </w:rPr>
                <w:t>www</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thetrendwatching</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com</w:t>
              </w:r>
            </w:hyperlink>
            <w:r w:rsidRPr="00732EC4">
              <w:rPr>
                <w:rFonts w:ascii="Times New Roman" w:hAnsi="Times New Roman" w:cs="Times New Roman"/>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732EC4">
              <w:rPr>
                <w:rFonts w:ascii="Times New Roman" w:hAnsi="Times New Roman" w:cs="Times New Roman"/>
                <w:i/>
                <w:iCs/>
                <w:sz w:val="24"/>
                <w:szCs w:val="24"/>
                <w:lang w:val="ru-RU"/>
              </w:rPr>
              <w:t>.</w:t>
            </w:r>
          </w:p>
        </w:tc>
      </w:tr>
      <w:tr w:rsidR="008741E5" w:rsidRPr="008167DF" w14:paraId="6736287B" w14:textId="77777777" w:rsidTr="00636685">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64352E18" w14:textId="2E9419EF" w:rsidR="008741E5" w:rsidRPr="00360AF5" w:rsidRDefault="008741E5" w:rsidP="00853C0A">
            <w:pPr>
              <w:tabs>
                <w:tab w:val="left" w:pos="540"/>
              </w:tabs>
              <w:spacing w:after="0" w:line="240" w:lineRule="auto"/>
              <w:ind w:firstLine="709"/>
              <w:jc w:val="center"/>
              <w:rPr>
                <w:rFonts w:ascii="Times New Roman" w:hAnsi="Times New Roman" w:cs="Times New Roman"/>
                <w:sz w:val="24"/>
                <w:szCs w:val="24"/>
                <w:lang w:val="ru-RU"/>
              </w:rPr>
            </w:pPr>
            <w:r w:rsidRPr="00732EC4">
              <w:rPr>
                <w:rFonts w:ascii="Times New Roman" w:hAnsi="Times New Roman" w:cs="Times New Roman"/>
                <w:i/>
                <w:iCs/>
                <w:sz w:val="24"/>
                <w:szCs w:val="24"/>
                <w:lang w:val="ru-RU" w:eastAsia="ru-RU"/>
              </w:rPr>
              <w:lastRenderedPageBreak/>
              <w:t xml:space="preserve">Для направления подготовки </w:t>
            </w:r>
            <w:r w:rsidRPr="00732EC4">
              <w:rPr>
                <w:rFonts w:ascii="Times New Roman" w:hAnsi="Times New Roman" w:cs="Times New Roman"/>
                <w:i/>
                <w:iCs/>
                <w:color w:val="222222"/>
                <w:sz w:val="24"/>
                <w:szCs w:val="24"/>
                <w:lang w:val="ru-RU"/>
              </w:rPr>
              <w:t xml:space="preserve">38.04.01 «Экономика», направленность программы магистратуры  </w:t>
            </w:r>
            <w:r w:rsidRPr="00732EC4">
              <w:rPr>
                <w:rFonts w:ascii="Times New Roman" w:eastAsia="Times New Roman" w:hAnsi="Times New Roman" w:cs="Times New Roman"/>
                <w:i/>
                <w:iCs/>
                <w:color w:val="000000"/>
                <w:sz w:val="24"/>
                <w:szCs w:val="24"/>
                <w:lang w:val="ru-RU" w:eastAsia="ru-RU"/>
              </w:rPr>
              <w:t>«Международный финансовый рынок: стратегии и технологии (с частичной реализацией на английском языке)»</w:t>
            </w:r>
          </w:p>
        </w:tc>
      </w:tr>
      <w:tr w:rsidR="006A5A48" w:rsidRPr="008167DF" w14:paraId="60948101"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12C0AECB" w14:textId="01DC059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ПКН-1</w:t>
            </w:r>
          </w:p>
          <w:p w14:paraId="4817225B" w14:textId="1A8C485C"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к выявлению проблем и тенденций в современной экономике при решении профессиональных задач</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9F89EB"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07AF53C"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1EB1D2"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8B9E1"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1FB87D"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2085A"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CF57DF"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6237681"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A91760"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F58D34"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119ABF"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D72ACB"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F6B59C"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5ED016"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AC2803"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BF1125"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5D9767"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D9CFCC"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294BC9" w14:textId="77777777" w:rsidR="0035090D" w:rsidRPr="00732EC4" w:rsidRDefault="0035090D"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ACCCDF" w14:textId="77777777" w:rsidR="0035090D" w:rsidRPr="00732EC4" w:rsidRDefault="0035090D"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54E473"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8E103E"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56BFB8"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D19DA8"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E6F51E"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9DD9A71"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C657E0" w14:textId="77777777" w:rsidR="00D37855" w:rsidRPr="00732EC4" w:rsidRDefault="00D378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F585C1" w14:textId="28D52A59"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 Выявляет источники и осуществляет поиск информации для проведения научных исследований п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F18F7C8"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155B7C" w14:textId="77777777" w:rsidR="000C0DDB" w:rsidRPr="00732EC4" w:rsidRDefault="000C0DD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AE1FC" w14:textId="77777777" w:rsidR="000C0DDB" w:rsidRPr="00732EC4" w:rsidRDefault="000C0DD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E6961D" w14:textId="44638ED2"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3. Владеет методами </w:t>
            </w:r>
            <w:r w:rsidRPr="00732EC4">
              <w:rPr>
                <w:rFonts w:ascii="Times New Roman" w:hAnsi="Times New Roman" w:cs="Times New Roman"/>
                <w:sz w:val="24"/>
                <w:szCs w:val="24"/>
                <w:lang w:val="ru-RU"/>
              </w:rPr>
              <w:lastRenderedPageBreak/>
              <w:t>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3A8DD7F3" w14:textId="77777777" w:rsidR="006A5A48" w:rsidRPr="00732EC4" w:rsidRDefault="006A5A48"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1819A3F0" w14:textId="7777777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Знать:</w:t>
            </w:r>
          </w:p>
          <w:p w14:paraId="2AB2FA04" w14:textId="77777777" w:rsidR="006A5A48" w:rsidRPr="00732EC4" w:rsidRDefault="006A5A48" w:rsidP="00853C0A">
            <w:pPr>
              <w:pStyle w:val="a6"/>
              <w:autoSpaceDE w:val="0"/>
              <w:autoSpaceDN w:val="0"/>
              <w:adjustRightInd w:val="0"/>
              <w:spacing w:after="0" w:line="240" w:lineRule="auto"/>
              <w:ind w:left="0"/>
              <w:jc w:val="both"/>
              <w:rPr>
                <w:rFonts w:ascii="Times New Roman" w:eastAsia="TimesNewRomanPSMT" w:hAnsi="Times New Roman" w:cs="Times New Roman"/>
                <w:color w:val="FF0000"/>
                <w:sz w:val="24"/>
                <w:szCs w:val="24"/>
              </w:rPr>
            </w:pPr>
            <w:r w:rsidRPr="00732EC4">
              <w:rPr>
                <w:rFonts w:ascii="Times New Roman" w:eastAsia="TimesNewRomanPSMT" w:hAnsi="Times New Roman" w:cs="Times New Roman"/>
                <w:sz w:val="24"/>
                <w:szCs w:val="24"/>
              </w:rPr>
              <w:t xml:space="preserve">- </w:t>
            </w:r>
            <w:r w:rsidRPr="00732EC4">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Pr="00732EC4">
              <w:rPr>
                <w:rFonts w:ascii="Times New Roman" w:hAnsi="Times New Roman" w:cs="Times New Roman"/>
                <w:b/>
                <w:bCs/>
                <w:iCs/>
                <w:sz w:val="24"/>
                <w:szCs w:val="24"/>
              </w:rPr>
              <w:t xml:space="preserve">  </w:t>
            </w:r>
          </w:p>
          <w:p w14:paraId="2E1BCD36"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DB8826"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C80F2B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A6338A"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19DFF7"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6B44FC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C08E7D"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B3D58BC"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4BA597E"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9F4056A"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089A9A7"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C0E9D2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5951513"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D739B94" w14:textId="77777777" w:rsidR="00D37855" w:rsidRPr="00732EC4" w:rsidRDefault="00D378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F2E3E66" w14:textId="40B1BB84"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1C1CABD2" w14:textId="77777777" w:rsidR="006A5A48" w:rsidRPr="00732EC4" w:rsidRDefault="006A5A48" w:rsidP="00853C0A">
            <w:pPr>
              <w:tabs>
                <w:tab w:val="left" w:pos="209"/>
              </w:tabs>
              <w:spacing w:after="0" w:line="240" w:lineRule="auto"/>
              <w:jc w:val="both"/>
              <w:rPr>
                <w:rFonts w:ascii="Times New Roman" w:hAnsi="Times New Roman" w:cs="Times New Roman"/>
                <w:iCs/>
                <w:sz w:val="24"/>
                <w:szCs w:val="24"/>
                <w:lang w:val="ru-RU"/>
              </w:rPr>
            </w:pPr>
            <w:r w:rsidRPr="00732EC4">
              <w:rPr>
                <w:rFonts w:ascii="Times New Roman" w:eastAsia="TimesNewRomanPSMT" w:hAnsi="Times New Roman" w:cs="Times New Roman"/>
                <w:sz w:val="24"/>
                <w:szCs w:val="24"/>
                <w:lang w:val="ru-RU"/>
              </w:rPr>
              <w:t>-р</w:t>
            </w:r>
            <w:r w:rsidRPr="00732EC4">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w:t>
            </w:r>
          </w:p>
          <w:p w14:paraId="799325EB" w14:textId="77777777" w:rsidR="0035090D" w:rsidRPr="00732EC4" w:rsidRDefault="0035090D"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6423825"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CCA767D"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520E024"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747B496"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1589EB"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393429"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2F845D3" w14:textId="2458BC36"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599B5B69" w14:textId="77777777" w:rsidR="006A5A48" w:rsidRPr="00732EC4" w:rsidRDefault="006A5A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xml:space="preserve">- современные методы анализа рыночной среды, специфику глобальной современной социально-экономической среды;  </w:t>
            </w:r>
          </w:p>
          <w:p w14:paraId="380EA7FB" w14:textId="7777777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254F240C"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r w:rsidRPr="00732EC4">
              <w:rPr>
                <w:rFonts w:ascii="Times New Roman" w:eastAsia="TimesNewRomanPSMT" w:hAnsi="Times New Roman" w:cs="Times New Roman"/>
                <w:b/>
                <w:bCs/>
                <w:sz w:val="24"/>
                <w:szCs w:val="24"/>
                <w:lang w:val="ru-RU"/>
              </w:rPr>
              <w:t xml:space="preserve">- </w:t>
            </w:r>
            <w:r w:rsidRPr="00732EC4">
              <w:rPr>
                <w:rFonts w:ascii="Times New Roman" w:eastAsia="TimesNewRomanPSMT" w:hAnsi="Times New Roman" w:cs="Times New Roman"/>
                <w:color w:val="FF0000"/>
                <w:sz w:val="24"/>
                <w:szCs w:val="24"/>
                <w:lang w:val="ru-RU"/>
              </w:rPr>
              <w:t xml:space="preserve"> </w:t>
            </w:r>
            <w:r w:rsidRPr="00732EC4">
              <w:rPr>
                <w:rFonts w:ascii="Times New Roman" w:hAnsi="Times New Roman" w:cs="Times New Roman"/>
                <w:iCs/>
                <w:sz w:val="24"/>
                <w:szCs w:val="24"/>
                <w:lang w:val="ru-RU"/>
              </w:rPr>
              <w:t xml:space="preserve">применять цифровые технологии </w:t>
            </w:r>
            <w:r w:rsidRPr="00732EC4">
              <w:rPr>
                <w:rFonts w:ascii="Times New Roman" w:hAnsi="Times New Roman" w:cs="Times New Roman"/>
                <w:bCs/>
                <w:iCs/>
                <w:sz w:val="24"/>
                <w:szCs w:val="24"/>
                <w:lang w:val="ru-RU"/>
              </w:rPr>
              <w:t>при выполнении конкретных задач, проектов, при организации своей профессиональной деятельности и развития</w:t>
            </w:r>
            <w:r w:rsidRPr="00732EC4">
              <w:rPr>
                <w:rFonts w:ascii="Times New Roman" w:hAnsi="Times New Roman" w:cs="Times New Roman"/>
                <w:iCs/>
                <w:sz w:val="24"/>
                <w:szCs w:val="24"/>
                <w:lang w:val="ru-RU"/>
              </w:rPr>
              <w:t xml:space="preserve"> </w:t>
            </w:r>
            <w:r w:rsidRPr="00732EC4">
              <w:rPr>
                <w:rFonts w:ascii="Times New Roman" w:hAnsi="Times New Roman" w:cs="Times New Roman"/>
                <w:iCs/>
                <w:color w:val="FF0000"/>
                <w:sz w:val="24"/>
                <w:szCs w:val="24"/>
                <w:lang w:val="ru-RU"/>
              </w:rPr>
              <w:t xml:space="preserve"> </w:t>
            </w:r>
            <w:r w:rsidRPr="00732EC4">
              <w:rPr>
                <w:rFonts w:ascii="Times New Roman" w:hAnsi="Times New Roman" w:cs="Times New Roman"/>
                <w:iCs/>
                <w:sz w:val="24"/>
                <w:szCs w:val="24"/>
                <w:lang w:val="ru-RU"/>
              </w:rPr>
              <w:t>в сфере маркетинга;</w:t>
            </w:r>
          </w:p>
          <w:p w14:paraId="6826AE5C"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2EFBDCA2"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0F4C0B32"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580E8412"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AA3526"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11B00B4"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56368E" w14:textId="54C5BE1B"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4D77EB08" w14:textId="77777777" w:rsidR="006A5A48" w:rsidRPr="00732EC4" w:rsidRDefault="006A5A48"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eastAsia="TimesNewRomanPSMT" w:hAnsi="Times New Roman" w:cs="Times New Roman"/>
                <w:sz w:val="24"/>
                <w:szCs w:val="24"/>
                <w:lang w:val="ru-RU"/>
              </w:rPr>
              <w:lastRenderedPageBreak/>
              <w:t xml:space="preserve">- </w:t>
            </w:r>
            <w:r w:rsidRPr="00732EC4">
              <w:rPr>
                <w:rFonts w:ascii="Times New Roman" w:eastAsia="TimesNewRomanPSMT" w:hAnsi="Times New Roman" w:cs="Times New Roman"/>
                <w:color w:val="FF0000"/>
                <w:sz w:val="24"/>
                <w:szCs w:val="24"/>
                <w:lang w:val="ru-RU"/>
              </w:rPr>
              <w:t xml:space="preserve">   </w:t>
            </w:r>
            <w:r w:rsidRPr="00732EC4">
              <w:rPr>
                <w:rFonts w:ascii="Times New Roman" w:eastAsia="TimesNewRomanPSMT" w:hAnsi="Times New Roman" w:cs="Times New Roman"/>
                <w:sz w:val="24"/>
                <w:szCs w:val="24"/>
                <w:lang w:val="ru-RU"/>
              </w:rPr>
              <w:t xml:space="preserve">основные методы  коллективной работы, алгоритм экспертных процедур </w:t>
            </w:r>
            <w:r w:rsidRPr="00732EC4">
              <w:rPr>
                <w:rFonts w:ascii="Times New Roman" w:hAnsi="Times New Roman" w:cs="Times New Roman"/>
                <w:sz w:val="24"/>
                <w:szCs w:val="24"/>
                <w:lang w:val="ru-RU" w:eastAsia="ru-RU"/>
              </w:rPr>
              <w:t>для оценки тенденций развития рынка на макро-, мезо- и микроуровнях;</w:t>
            </w:r>
          </w:p>
          <w:p w14:paraId="3897EEB1" w14:textId="08219A0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eastAsia="TimesNewRomanPSMT" w:hAnsi="Times New Roman" w:cs="Times New Roman"/>
                <w:b/>
                <w:bCs/>
                <w:sz w:val="24"/>
                <w:szCs w:val="24"/>
                <w:lang w:val="ru-RU"/>
              </w:rPr>
              <w:t>Уметь:</w:t>
            </w:r>
          </w:p>
          <w:p w14:paraId="6EA2456A" w14:textId="37ACE0A1"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bCs/>
                <w:iCs/>
                <w:sz w:val="24"/>
                <w:szCs w:val="24"/>
                <w:lang w:val="ru-RU"/>
              </w:rPr>
              <w:t xml:space="preserve">применять  </w:t>
            </w: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sz w:val="24"/>
                <w:szCs w:val="24"/>
                <w:lang w:val="ru-RU" w:eastAsia="ru-RU"/>
              </w:rPr>
              <w:t>универсальные методы ранжирования маркетинговых  альтернатив, маркетинговые методы оценки тенденций развития  организаций на рынке;</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1205CDF" w14:textId="49E996AD" w:rsidR="006A5A48" w:rsidRPr="00732EC4" w:rsidRDefault="00D3785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lastRenderedPageBreak/>
              <w:t xml:space="preserve"> </w:t>
            </w:r>
            <w:r w:rsidRPr="00732EC4">
              <w:rPr>
                <w:rFonts w:ascii="Times New Roman" w:hAnsi="Times New Roman" w:cs="Times New Roman"/>
                <w:b/>
                <w:bCs/>
                <w:sz w:val="24"/>
                <w:szCs w:val="24"/>
              </w:rPr>
              <w:t>Задание</w:t>
            </w:r>
          </w:p>
          <w:p w14:paraId="7039F7CE" w14:textId="77777777" w:rsidR="00D958EE" w:rsidRPr="00732EC4" w:rsidRDefault="00D958EE"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Проанализируйте “</w:t>
            </w:r>
            <w:r w:rsidRPr="00732EC4">
              <w:rPr>
                <w:rFonts w:ascii="Times New Roman" w:hAnsi="Times New Roman" w:cs="Times New Roman"/>
                <w:sz w:val="24"/>
                <w:szCs w:val="24"/>
                <w:lang w:eastAsia="ru-RU"/>
              </w:rPr>
              <w:t>pros</w:t>
            </w:r>
            <w:r w:rsidRPr="00732EC4">
              <w:rPr>
                <w:rFonts w:ascii="Times New Roman" w:hAnsi="Times New Roman" w:cs="Times New Roman"/>
                <w:sz w:val="24"/>
                <w:szCs w:val="24"/>
                <w:lang w:val="ru-RU" w:eastAsia="ru-RU"/>
              </w:rPr>
              <w:t xml:space="preserve"> &amp; </w:t>
            </w:r>
            <w:r w:rsidRPr="00732EC4">
              <w:rPr>
                <w:rFonts w:ascii="Times New Roman" w:hAnsi="Times New Roman" w:cs="Times New Roman"/>
                <w:sz w:val="24"/>
                <w:szCs w:val="24"/>
                <w:lang w:eastAsia="ru-RU"/>
              </w:rPr>
              <w:t>cons</w:t>
            </w:r>
            <w:r w:rsidRPr="00732EC4">
              <w:rPr>
                <w:rFonts w:ascii="Times New Roman" w:hAnsi="Times New Roman" w:cs="Times New Roman"/>
                <w:sz w:val="24"/>
                <w:szCs w:val="24"/>
                <w:lang w:val="ru-RU" w:eastAsia="ru-RU"/>
              </w:rPr>
              <w:t>” глобализации как явления по исследованиям эксперта Нассим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все»….Проанализировав ситуацию, ответьте:</w:t>
            </w:r>
          </w:p>
          <w:p w14:paraId="3140F670" w14:textId="3E6CD526" w:rsidR="00D958EE" w:rsidRPr="00732EC4" w:rsidRDefault="00D958EE" w:rsidP="00853C0A">
            <w:pPr>
              <w:tabs>
                <w:tab w:val="left" w:pos="148"/>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1.Глобализация финансовых рынков ведет к уменьшению, или к увеличению волатильности, почему?</w:t>
            </w:r>
          </w:p>
          <w:p w14:paraId="243B021A" w14:textId="77777777" w:rsidR="00D958EE" w:rsidRPr="00732EC4" w:rsidRDefault="00D958EE" w:rsidP="00853C0A">
            <w:pPr>
              <w:pStyle w:val="a6"/>
              <w:tabs>
                <w:tab w:val="left" w:pos="148"/>
              </w:tabs>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t>2.Фирмы с максимальными скрытыми рисками выживают и становятся гигантами, почему? Является ли этот факт случайным или закономерным?</w:t>
            </w:r>
          </w:p>
          <w:p w14:paraId="06CC6A01" w14:textId="135648BB" w:rsidR="00D958EE" w:rsidRPr="00732EC4" w:rsidRDefault="00D958EE" w:rsidP="00853C0A">
            <w:pPr>
              <w:pStyle w:val="a6"/>
              <w:tabs>
                <w:tab w:val="left" w:pos="148"/>
              </w:tabs>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lastRenderedPageBreak/>
              <w:t>3.Можно ли остановить процесс усложнения финансовых продуктов или заменой простыми?</w:t>
            </w:r>
          </w:p>
          <w:p w14:paraId="7030E4B4" w14:textId="0E1E6FBF" w:rsidR="00D958EE" w:rsidRPr="00732EC4" w:rsidRDefault="00D3785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7FEA2BE7"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FF0000"/>
                <w:sz w:val="24"/>
                <w:szCs w:val="24"/>
                <w:lang w:val="ru-RU" w:eastAsia="ru-RU"/>
              </w:rPr>
              <w:t xml:space="preserve"> </w:t>
            </w:r>
            <w:r w:rsidRPr="00732EC4">
              <w:rPr>
                <w:rFonts w:ascii="Times New Roman" w:eastAsia="Times New Roman" w:hAnsi="Times New Roman" w:cs="Times New Roman"/>
                <w:color w:val="000000"/>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55A337B9"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-интересы каких групп лиц учтены в формулировке;</w:t>
            </w:r>
          </w:p>
          <w:p w14:paraId="719DA951"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-на чьих интересах сделан акцент в формулировке миссии в первую</w:t>
            </w:r>
          </w:p>
          <w:p w14:paraId="487584F5"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очередь.</w:t>
            </w:r>
          </w:p>
          <w:p w14:paraId="5F7A80A5"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Какую концепцию маркетинга реализует каждая из выбранных международных финансовых компаний?</w:t>
            </w:r>
          </w:p>
          <w:p w14:paraId="1AF20656" w14:textId="48D18481" w:rsidR="000B057F" w:rsidRPr="00732EC4" w:rsidRDefault="00D3785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360AF5">
              <w:rPr>
                <w:rFonts w:ascii="Times New Roman" w:hAnsi="Times New Roman" w:cs="Times New Roman"/>
                <w:b/>
                <w:bCs/>
                <w:sz w:val="24"/>
                <w:szCs w:val="24"/>
                <w:lang w:val="ru-RU"/>
              </w:rPr>
              <w:t>Задание</w:t>
            </w:r>
          </w:p>
          <w:p w14:paraId="57338634" w14:textId="77777777"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14:paraId="6EB055B9" w14:textId="7DD59C6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6DF1C7A" w14:textId="3854392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
          <w:p w14:paraId="122270C8" w14:textId="4E4D5EA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
          <w:p w14:paraId="093611A1" w14:textId="6BE1DF49" w:rsidR="006B00D7" w:rsidRPr="00732EC4" w:rsidRDefault="00D3785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360AF5">
              <w:rPr>
                <w:rFonts w:ascii="Times New Roman" w:hAnsi="Times New Roman" w:cs="Times New Roman"/>
                <w:b/>
                <w:bCs/>
                <w:sz w:val="24"/>
                <w:szCs w:val="24"/>
                <w:lang w:val="ru-RU"/>
              </w:rPr>
              <w:t>Задание</w:t>
            </w:r>
          </w:p>
          <w:p w14:paraId="626681FF" w14:textId="77777777" w:rsidR="000C0DDB" w:rsidRPr="00732EC4" w:rsidRDefault="000C0DD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Проранжируйте по приоритетности на 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11960FF2" w14:textId="77777777" w:rsidR="000C0DDB" w:rsidRPr="00732EC4" w:rsidRDefault="000C0DD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44EE7781" w14:textId="77777777" w:rsidR="000C0DDB" w:rsidRPr="00732EC4" w:rsidRDefault="000C0DD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Список ресурсов можно продолжить…</w:t>
            </w:r>
          </w:p>
          <w:p w14:paraId="7FD85717" w14:textId="09C2822D" w:rsidR="00327A2C" w:rsidRPr="00732EC4" w:rsidRDefault="005649F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A34619">
              <w:rPr>
                <w:rFonts w:ascii="Times New Roman" w:hAnsi="Times New Roman" w:cs="Times New Roman"/>
                <w:b/>
                <w:bCs/>
                <w:sz w:val="24"/>
                <w:szCs w:val="24"/>
                <w:lang w:val="ru-RU"/>
              </w:rPr>
              <w:t>Задание</w:t>
            </w:r>
          </w:p>
          <w:p w14:paraId="25C8A0D2" w14:textId="40F914C9" w:rsidR="00A42653" w:rsidRPr="00732EC4" w:rsidRDefault="00A42653"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rPr>
              <w:lastRenderedPageBreak/>
              <w:t xml:space="preserve">Охарактеризуйте содержание и этапы анализа маркетинговой среды на </w:t>
            </w:r>
            <w:r w:rsidRPr="00732EC4">
              <w:rPr>
                <w:rFonts w:ascii="Times New Roman" w:hAnsi="Times New Roman" w:cs="Times New Roman"/>
                <w:sz w:val="24"/>
                <w:szCs w:val="24"/>
                <w:lang w:val="ru-RU" w:eastAsia="ru-RU"/>
              </w:rPr>
              <w:t xml:space="preserve"> макро-, мезо- и микроуровнях.</w:t>
            </w:r>
          </w:p>
          <w:p w14:paraId="2BBB2EF1" w14:textId="0C1EB34C" w:rsidR="00A42653" w:rsidRPr="00732EC4" w:rsidRDefault="00A42653"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Проранжируйте, используя метод экспертной оценки, основные факторы, влияющие на маркетинговую среду на макро-, мезо- и микроуровнях.</w:t>
            </w:r>
          </w:p>
          <w:p w14:paraId="10D1194B" w14:textId="40C40BF1"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3C0AF125" w14:textId="0AD1F50E"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33B2E10B" w14:textId="70703D5B"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1CEECE83" w14:textId="10753436"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7B60AD11" w14:textId="46DC60E2"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0F7D93BF" w14:textId="25CF667A" w:rsidR="001E43B7" w:rsidRPr="00732EC4" w:rsidRDefault="005649F5"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 </w:t>
            </w:r>
            <w:r w:rsidRPr="00360AF5">
              <w:rPr>
                <w:rFonts w:ascii="Times New Roman" w:hAnsi="Times New Roman" w:cs="Times New Roman"/>
                <w:b/>
                <w:bCs/>
                <w:sz w:val="24"/>
                <w:szCs w:val="24"/>
                <w:lang w:val="ru-RU"/>
              </w:rPr>
              <w:t>Задание</w:t>
            </w:r>
          </w:p>
          <w:p w14:paraId="649F9B50" w14:textId="77777777"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Рассмотрите деятельность Международной Финансовой Корпорации и ответьте на следующие вопросы:</w:t>
            </w:r>
          </w:p>
          <w:p w14:paraId="5A163E07" w14:textId="77777777"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 Что такое миссия организации.  Сформулируйте миссию МФК.</w:t>
            </w:r>
          </w:p>
          <w:p w14:paraId="225676F3" w14:textId="743B95CF"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2. Цели, стратегические цели маркетинговой деятельности МФК.</w:t>
            </w:r>
          </w:p>
          <w:p w14:paraId="6A1E0B09" w14:textId="2B9BD44F"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3. Перечислите факторы, влияющие на формирование стратегических целей маркетинга МФК.</w:t>
            </w:r>
          </w:p>
          <w:p w14:paraId="1D9A5268" w14:textId="76271B0E"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4. Основные составные части стратегического анализа маркетинга организации.</w:t>
            </w:r>
          </w:p>
          <w:p w14:paraId="624DDFED" w14:textId="419E62F6" w:rsidR="00EA1E0A" w:rsidRPr="00360AF5"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5.Маркетинговые модели и матрицы, используемые для проведения стратегического анализа.</w:t>
            </w:r>
          </w:p>
        </w:tc>
      </w:tr>
      <w:tr w:rsidR="00DE60CA" w:rsidRPr="008167DF" w14:paraId="31EA056A"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72913994" w14:textId="2555C0DF"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ПК-1</w:t>
            </w:r>
          </w:p>
          <w:p w14:paraId="1C01CF27" w14:textId="1175E2FA"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w:t>
            </w:r>
            <w:r w:rsidRPr="00732EC4">
              <w:rPr>
                <w:rFonts w:ascii="Times New Roman" w:hAnsi="Times New Roman" w:cs="Times New Roman"/>
                <w:sz w:val="24"/>
                <w:szCs w:val="24"/>
                <w:lang w:val="ru-RU"/>
              </w:rPr>
              <w:lastRenderedPageBreak/>
              <w:t xml:space="preserve">сегментах и со всеми продуктами и кросс-продуктами международного финансового рынка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BF2FC2"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14:paraId="3297DC8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4D41C"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79E333"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72260A"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58AEA275"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6369D905"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10A6977B"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0C74C1CB" w14:textId="6EB77F96" w:rsidR="00DE60CA" w:rsidRPr="00732EC4" w:rsidRDefault="00DE60CA" w:rsidP="00853C0A">
            <w:pPr>
              <w:tabs>
                <w:tab w:val="left" w:pos="454"/>
              </w:tabs>
              <w:spacing w:after="0" w:line="240" w:lineRule="auto"/>
              <w:contextualSpacing/>
              <w:rPr>
                <w:rFonts w:ascii="Times New Roman" w:hAnsi="Times New Roman" w:cs="Times New Roman"/>
                <w:sz w:val="24"/>
                <w:szCs w:val="24"/>
                <w:lang w:val="ru-RU"/>
              </w:rPr>
            </w:pPr>
            <w:r w:rsidRPr="00732EC4">
              <w:rPr>
                <w:rFonts w:ascii="Times New Roman" w:hAnsi="Times New Roman" w:cs="Times New Roman"/>
                <w:sz w:val="24"/>
                <w:szCs w:val="24"/>
                <w:lang w:val="ru-RU"/>
              </w:rPr>
              <w:t>2. Обосновывает решения по осуществлению операций на всех сегментах и со всеми продуктами международного финансового рынка</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3D3EFB9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lastRenderedPageBreak/>
              <w:t>Знать:</w:t>
            </w:r>
          </w:p>
          <w:p w14:paraId="34478A68"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основные экономические законы развития рынков, маркетинговые стратегии, применяемые на различных этапах состояния финансового рынка;</w:t>
            </w:r>
          </w:p>
          <w:p w14:paraId="37957F7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Уметь:</w:t>
            </w:r>
          </w:p>
          <w:p w14:paraId="7D48B1BA"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применять различные методики маркетингового анализа рынков, оценивать эффективность реализуемых </w:t>
            </w:r>
            <w:r w:rsidRPr="00732EC4">
              <w:rPr>
                <w:rFonts w:ascii="Times New Roman" w:hAnsi="Times New Roman" w:cs="Times New Roman"/>
                <w:sz w:val="24"/>
                <w:szCs w:val="24"/>
                <w:lang w:val="ru-RU"/>
              </w:rPr>
              <w:lastRenderedPageBreak/>
              <w:t>стратегий маркетинга;</w:t>
            </w:r>
          </w:p>
          <w:p w14:paraId="68D72C2C"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Знать:</w:t>
            </w:r>
          </w:p>
          <w:p w14:paraId="21C67AB7"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основные стратегии сегментации рынков и показатели их идентификации применительно к международному финансовому рынку;</w:t>
            </w:r>
          </w:p>
          <w:p w14:paraId="565E7314"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Уметь:</w:t>
            </w:r>
          </w:p>
          <w:p w14:paraId="763B4C2E" w14:textId="0071B3BD" w:rsidR="00DE60CA" w:rsidRPr="00732EC4" w:rsidRDefault="00DE60C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оценку их эффективности в условиях экономической неопределенности.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2AA8B393" w14:textId="5D9B26AB" w:rsidR="00DE60CA" w:rsidRPr="00732EC4" w:rsidRDefault="005649F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4131A58B" w14:textId="61676001" w:rsidR="003837E1" w:rsidRPr="00732EC4" w:rsidRDefault="003837E1"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Охарактеризуйте маркетинговые стратегии по Ф. Котлеру, М. Портеру и Д.Крев</w:t>
            </w:r>
            <w:r w:rsidR="009F649C" w:rsidRPr="00732EC4">
              <w:rPr>
                <w:rFonts w:ascii="Times New Roman" w:hAnsi="Times New Roman" w:cs="Times New Roman"/>
                <w:sz w:val="24"/>
                <w:szCs w:val="24"/>
              </w:rPr>
              <w:t>е</w:t>
            </w:r>
            <w:r w:rsidRPr="00732EC4">
              <w:rPr>
                <w:rFonts w:ascii="Times New Roman" w:hAnsi="Times New Roman" w:cs="Times New Roman"/>
                <w:sz w:val="24"/>
                <w:szCs w:val="24"/>
              </w:rPr>
              <w:t>нсу.</w:t>
            </w:r>
          </w:p>
          <w:p w14:paraId="55DAFB66" w14:textId="5C1E35DA" w:rsidR="009F649C" w:rsidRPr="00732EC4" w:rsidRDefault="009F649C"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Рассмотрите достоинства и недостатки применения </w:t>
            </w:r>
            <w:r w:rsidR="0056167A" w:rsidRPr="00732EC4">
              <w:rPr>
                <w:rFonts w:ascii="Times New Roman" w:hAnsi="Times New Roman" w:cs="Times New Roman"/>
                <w:sz w:val="24"/>
                <w:szCs w:val="24"/>
              </w:rPr>
              <w:t xml:space="preserve"> маркетинговых стратегий при различном развитии рынка: падающий, растущий, стагнирующий, застойный рынок.</w:t>
            </w:r>
          </w:p>
          <w:p w14:paraId="0E04C211" w14:textId="6795BFCB"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76EBC2BB" w14:textId="4D9A8707"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3C3B0490" w14:textId="3F2AED2B"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6CD950D4" w14:textId="0F7A2525" w:rsidR="007A4ADA" w:rsidRPr="00732EC4" w:rsidRDefault="005649F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668F60E2" w14:textId="0AAC98BB" w:rsidR="00654F30" w:rsidRPr="00732EC4" w:rsidRDefault="00654F30" w:rsidP="00853C0A">
            <w:pPr>
              <w:spacing w:after="0" w:line="240" w:lineRule="auto"/>
              <w:jc w:val="both"/>
              <w:rPr>
                <w:rFonts w:ascii="Times New Roman" w:hAnsi="Times New Roman" w:cs="Times New Roman"/>
                <w:sz w:val="24"/>
                <w:szCs w:val="24"/>
                <w:shd w:val="clear" w:color="auto" w:fill="FFFFFF"/>
                <w:lang w:val="ru-RU"/>
              </w:rPr>
            </w:pPr>
            <w:r w:rsidRPr="00732EC4">
              <w:rPr>
                <w:rFonts w:ascii="Times New Roman" w:hAnsi="Times New Roman" w:cs="Times New Roman"/>
                <w:sz w:val="24"/>
                <w:szCs w:val="24"/>
                <w:lang w:val="ru-RU"/>
              </w:rPr>
              <w:t xml:space="preserve">Проанализируйте стратегические цели </w:t>
            </w:r>
            <w:r w:rsidRPr="00732EC4">
              <w:rPr>
                <w:rFonts w:ascii="Times New Roman" w:hAnsi="Times New Roman" w:cs="Times New Roman"/>
                <w:sz w:val="24"/>
                <w:szCs w:val="24"/>
                <w:shd w:val="clear" w:color="auto" w:fill="FFFFFF"/>
                <w:lang w:val="ru-RU"/>
              </w:rPr>
              <w:t xml:space="preserve">российского коммерческого банка ПАО ВТБ, представленные на официальном сайте: </w:t>
            </w:r>
            <w:hyperlink r:id="rId9" w:history="1">
              <w:r w:rsidR="005649F5" w:rsidRPr="00732EC4">
                <w:rPr>
                  <w:rStyle w:val="aa"/>
                  <w:rFonts w:ascii="Times New Roman" w:hAnsi="Times New Roman" w:cs="Times New Roman"/>
                  <w:sz w:val="24"/>
                  <w:szCs w:val="24"/>
                  <w:shd w:val="clear" w:color="auto" w:fill="FFFFFF"/>
                  <w:lang w:val="ru-RU"/>
                </w:rPr>
                <w:t>https://www.</w:t>
              </w:r>
              <w:r w:rsidR="005649F5" w:rsidRPr="00732EC4">
                <w:rPr>
                  <w:rStyle w:val="aa"/>
                  <w:rFonts w:ascii="Times New Roman" w:hAnsi="Times New Roman" w:cs="Times New Roman"/>
                  <w:sz w:val="24"/>
                  <w:szCs w:val="24"/>
                  <w:shd w:val="clear" w:color="auto" w:fill="FFFFFF"/>
                </w:rPr>
                <w:t>vtb</w:t>
              </w:r>
              <w:r w:rsidR="005649F5" w:rsidRPr="00732EC4">
                <w:rPr>
                  <w:rStyle w:val="aa"/>
                  <w:rFonts w:ascii="Times New Roman" w:hAnsi="Times New Roman" w:cs="Times New Roman"/>
                  <w:sz w:val="24"/>
                  <w:szCs w:val="24"/>
                  <w:shd w:val="clear" w:color="auto" w:fill="FFFFFF"/>
                  <w:lang w:val="ru-RU"/>
                </w:rPr>
                <w:t>.</w:t>
              </w:r>
              <w:r w:rsidR="005649F5" w:rsidRPr="00732EC4">
                <w:rPr>
                  <w:rStyle w:val="aa"/>
                  <w:rFonts w:ascii="Times New Roman" w:hAnsi="Times New Roman" w:cs="Times New Roman"/>
                  <w:sz w:val="24"/>
                  <w:szCs w:val="24"/>
                  <w:shd w:val="clear" w:color="auto" w:fill="FFFFFF"/>
                </w:rPr>
                <w:t>ru</w:t>
              </w:r>
            </w:hyperlink>
          </w:p>
          <w:p w14:paraId="2584A1D5" w14:textId="1A6C0711" w:rsidR="00654F30" w:rsidRPr="00732EC4" w:rsidRDefault="00654F30" w:rsidP="00853C0A">
            <w:pPr>
              <w:spacing w:after="0" w:line="240" w:lineRule="auto"/>
              <w:jc w:val="both"/>
              <w:rPr>
                <w:rFonts w:ascii="Times New Roman" w:hAnsi="Times New Roman" w:cs="Times New Roman"/>
                <w:sz w:val="24"/>
                <w:szCs w:val="24"/>
                <w:shd w:val="clear" w:color="auto" w:fill="FFFFFF"/>
                <w:lang w:val="ru-RU"/>
              </w:rPr>
            </w:pPr>
            <w:r w:rsidRPr="00732EC4">
              <w:rPr>
                <w:rFonts w:ascii="Times New Roman" w:hAnsi="Times New Roman" w:cs="Times New Roman"/>
                <w:sz w:val="24"/>
                <w:szCs w:val="24"/>
                <w:shd w:val="clear" w:color="auto" w:fill="FFFFFF"/>
                <w:lang w:val="ru-RU"/>
              </w:rPr>
              <w:t xml:space="preserve">Какие из них соответствуют </w:t>
            </w:r>
            <w:r w:rsidRPr="00732EC4">
              <w:rPr>
                <w:rFonts w:ascii="Times New Roman" w:hAnsi="Times New Roman" w:cs="Times New Roman"/>
                <w:sz w:val="24"/>
                <w:szCs w:val="24"/>
                <w:shd w:val="clear" w:color="auto" w:fill="FFFFFF"/>
              </w:rPr>
              <w:t>SMART</w:t>
            </w:r>
            <w:r w:rsidRPr="00732EC4">
              <w:rPr>
                <w:rFonts w:ascii="Times New Roman" w:hAnsi="Times New Roman" w:cs="Times New Roman"/>
                <w:sz w:val="24"/>
                <w:szCs w:val="24"/>
                <w:shd w:val="clear" w:color="auto" w:fill="FFFFFF"/>
                <w:lang w:val="ru-RU"/>
              </w:rPr>
              <w:t>-критериям?</w:t>
            </w:r>
          </w:p>
          <w:p w14:paraId="4C0C72B5" w14:textId="14995F40" w:rsidR="00344B53" w:rsidRPr="00732EC4" w:rsidRDefault="00344B53" w:rsidP="00853C0A">
            <w:pPr>
              <w:spacing w:after="0" w:line="240" w:lineRule="auto"/>
              <w:ind w:firstLine="445"/>
              <w:jc w:val="both"/>
              <w:rPr>
                <w:rFonts w:ascii="Times New Roman" w:hAnsi="Times New Roman" w:cs="Times New Roman"/>
                <w:sz w:val="24"/>
                <w:szCs w:val="24"/>
                <w:shd w:val="clear" w:color="auto" w:fill="FFFFFF"/>
                <w:lang w:val="ru-RU"/>
              </w:rPr>
            </w:pPr>
          </w:p>
          <w:p w14:paraId="5AE7D764" w14:textId="0B3EF990" w:rsidR="00344B53" w:rsidRPr="00732EC4" w:rsidRDefault="00344B53" w:rsidP="00853C0A">
            <w:pPr>
              <w:spacing w:after="0" w:line="240" w:lineRule="auto"/>
              <w:ind w:firstLine="445"/>
              <w:jc w:val="both"/>
              <w:rPr>
                <w:rFonts w:ascii="Times New Roman" w:hAnsi="Times New Roman" w:cs="Times New Roman"/>
                <w:sz w:val="24"/>
                <w:szCs w:val="24"/>
                <w:shd w:val="clear" w:color="auto" w:fill="FFFFFF"/>
                <w:lang w:val="ru-RU"/>
              </w:rPr>
            </w:pPr>
          </w:p>
          <w:p w14:paraId="54C9CA4F" w14:textId="77777777" w:rsidR="00FB7D50" w:rsidRPr="00732EC4" w:rsidRDefault="00FB7D50" w:rsidP="00853C0A">
            <w:pPr>
              <w:spacing w:after="0" w:line="240" w:lineRule="auto"/>
              <w:rPr>
                <w:rFonts w:ascii="Times New Roman" w:hAnsi="Times New Roman" w:cs="Times New Roman"/>
                <w:sz w:val="24"/>
                <w:szCs w:val="24"/>
                <w:shd w:val="clear" w:color="auto" w:fill="FFFFFF"/>
                <w:lang w:val="ru-RU"/>
              </w:rPr>
            </w:pPr>
          </w:p>
          <w:p w14:paraId="76A5A026" w14:textId="5C63299D" w:rsidR="00344B53" w:rsidRPr="00360AF5" w:rsidRDefault="00FB7D50" w:rsidP="00853C0A">
            <w:pPr>
              <w:spacing w:after="0" w:line="240" w:lineRule="auto"/>
              <w:rPr>
                <w:rFonts w:ascii="Times New Roman" w:hAnsi="Times New Roman" w:cs="Times New Roman"/>
                <w:sz w:val="24"/>
                <w:szCs w:val="24"/>
                <w:shd w:val="clear" w:color="auto" w:fill="FFFFFF"/>
                <w:lang w:val="ru-RU"/>
              </w:rPr>
            </w:pPr>
            <w:r w:rsidRPr="00360AF5">
              <w:rPr>
                <w:rFonts w:ascii="Times New Roman" w:hAnsi="Times New Roman" w:cs="Times New Roman"/>
                <w:b/>
                <w:bCs/>
                <w:sz w:val="24"/>
                <w:szCs w:val="24"/>
                <w:lang w:val="ru-RU"/>
              </w:rPr>
              <w:t>Задание</w:t>
            </w:r>
          </w:p>
          <w:p w14:paraId="050B9B7E" w14:textId="518CC4AE" w:rsidR="003837E1" w:rsidRPr="00732EC4" w:rsidRDefault="00E853A9"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Перечислите и охарактеризуйте основные стратегии сегментации финансовых рынков. Какие маркетинговые показатели позволяют их идентифицировать?</w:t>
            </w:r>
          </w:p>
          <w:p w14:paraId="206231B0" w14:textId="155587BD" w:rsidR="00E853A9" w:rsidRPr="00732EC4" w:rsidRDefault="00E853A9"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Перечислите и охарактеризуйте основные стратегии позиционирования для компаний, функционирующих на международных финансовых рынках.</w:t>
            </w:r>
          </w:p>
          <w:p w14:paraId="0D450DFE" w14:textId="2D3682D2" w:rsidR="00E853A9" w:rsidRPr="00732EC4" w:rsidRDefault="00E853A9" w:rsidP="00853C0A">
            <w:pPr>
              <w:pStyle w:val="a6"/>
              <w:tabs>
                <w:tab w:val="left" w:pos="148"/>
              </w:tabs>
              <w:spacing w:after="0" w:line="240" w:lineRule="auto"/>
              <w:ind w:left="0"/>
              <w:rPr>
                <w:rFonts w:ascii="Times New Roman" w:hAnsi="Times New Roman" w:cs="Times New Roman"/>
                <w:sz w:val="24"/>
                <w:szCs w:val="24"/>
              </w:rPr>
            </w:pPr>
          </w:p>
          <w:p w14:paraId="1F4578F3" w14:textId="696F1503" w:rsidR="00E853A9" w:rsidRPr="00360AF5" w:rsidRDefault="00FB7D50"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t>Задание</w:t>
            </w:r>
          </w:p>
          <w:p w14:paraId="17F9F6AC" w14:textId="77777777" w:rsidR="005350F7" w:rsidRPr="00732EC4" w:rsidRDefault="005350F7" w:rsidP="00853C0A">
            <w:pPr>
              <w:spacing w:after="0" w:line="240" w:lineRule="auto"/>
              <w:ind w:firstLine="445"/>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5BE66CD5" w14:textId="0CC785D8" w:rsidR="00E853A9" w:rsidRPr="00360AF5" w:rsidRDefault="005350F7"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Посмотрите сайт – </w:t>
            </w:r>
            <w:hyperlink r:id="rId10" w:history="1">
              <w:r w:rsidRPr="00732EC4">
                <w:rPr>
                  <w:rStyle w:val="aa"/>
                  <w:rFonts w:ascii="Times New Roman" w:hAnsi="Times New Roman" w:cs="Times New Roman"/>
                  <w:sz w:val="24"/>
                  <w:szCs w:val="24"/>
                </w:rPr>
                <w:t>www</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trendwatching</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com</w:t>
              </w:r>
            </w:hyperlink>
            <w:r w:rsidRPr="00732EC4">
              <w:rPr>
                <w:rFonts w:ascii="Times New Roman" w:hAnsi="Times New Roman" w:cs="Times New Roman"/>
                <w:sz w:val="24"/>
                <w:szCs w:val="24"/>
                <w:lang w:val="ru-RU"/>
              </w:rPr>
              <w:t xml:space="preserve"> или </w:t>
            </w:r>
            <w:hyperlink r:id="rId11" w:history="1">
              <w:r w:rsidRPr="00732EC4">
                <w:rPr>
                  <w:rStyle w:val="aa"/>
                  <w:rFonts w:ascii="Times New Roman" w:hAnsi="Times New Roman" w:cs="Times New Roman"/>
                  <w:sz w:val="24"/>
                  <w:szCs w:val="24"/>
                </w:rPr>
                <w:t>www</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thetrendwatching</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com</w:t>
              </w:r>
            </w:hyperlink>
            <w:r w:rsidRPr="00732EC4">
              <w:rPr>
                <w:rFonts w:ascii="Times New Roman" w:hAnsi="Times New Roman" w:cs="Times New Roman"/>
                <w:sz w:val="24"/>
                <w:szCs w:val="24"/>
                <w:lang w:val="ru-RU"/>
              </w:rPr>
              <w:t xml:space="preserve"> ,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732EC4">
              <w:rPr>
                <w:rFonts w:ascii="Times New Roman" w:hAnsi="Times New Roman" w:cs="Times New Roman"/>
                <w:i/>
                <w:iCs/>
                <w:sz w:val="24"/>
                <w:szCs w:val="24"/>
                <w:lang w:val="ru-RU"/>
              </w:rPr>
              <w:t>.</w:t>
            </w:r>
          </w:p>
        </w:tc>
      </w:tr>
    </w:tbl>
    <w:p w14:paraId="2823BC01" w14:textId="7758ABB3" w:rsidR="003B5AA8" w:rsidRPr="005421B4" w:rsidRDefault="003B5AA8" w:rsidP="003B5AA8">
      <w:pPr>
        <w:ind w:firstLine="709"/>
        <w:jc w:val="both"/>
        <w:rPr>
          <w:sz w:val="28"/>
          <w:szCs w:val="28"/>
          <w:lang w:val="ru-RU"/>
        </w:rPr>
      </w:pPr>
      <w:bookmarkStart w:id="4" w:name="_Toc162671211"/>
      <w:r w:rsidRPr="00470323">
        <w:rPr>
          <w:sz w:val="28"/>
          <w:szCs w:val="28"/>
          <w:lang w:val="ru-RU"/>
        </w:rPr>
        <w:lastRenderedPageBreak/>
        <w:t xml:space="preserve">                                                                                                                    </w:t>
      </w:r>
      <w:r w:rsidR="005421B4">
        <w:rPr>
          <w:sz w:val="28"/>
          <w:szCs w:val="28"/>
          <w:lang w:val="ru-RU"/>
        </w:rPr>
        <w:t xml:space="preserve"> </w:t>
      </w:r>
    </w:p>
    <w:p w14:paraId="4501B2EC" w14:textId="28356BF0" w:rsidR="00815D73" w:rsidRPr="00FE7601" w:rsidRDefault="0022781F" w:rsidP="000B0064">
      <w:pPr>
        <w:tabs>
          <w:tab w:val="left" w:pos="1222"/>
        </w:tabs>
        <w:spacing w:after="0" w:line="360" w:lineRule="auto"/>
        <w:ind w:firstLine="709"/>
        <w:jc w:val="center"/>
        <w:rPr>
          <w:rFonts w:ascii="Times New Roman" w:hAnsi="Times New Roman" w:cs="Times New Roman"/>
          <w:lang w:val="ru-RU"/>
        </w:rPr>
      </w:pPr>
      <w:r w:rsidRPr="0022781F">
        <w:rPr>
          <w:rFonts w:ascii="Times New Roman" w:eastAsia="Arial Unicode MS" w:hAnsi="Times New Roman" w:cs="Times New Roman"/>
          <w:b/>
          <w:bCs/>
          <w:color w:val="000000"/>
          <w:sz w:val="28"/>
          <w:szCs w:val="28"/>
          <w:u w:color="000000"/>
          <w:lang w:val="ru-RU"/>
        </w:rPr>
        <w:t>Устная форма проведения зачета</w:t>
      </w:r>
      <w:r w:rsidR="00815D73" w:rsidRPr="00D11283">
        <w:rPr>
          <w:rFonts w:ascii="Times New Roman" w:eastAsia="Arial Unicode MS" w:hAnsi="Times New Roman" w:cs="Times New Roman"/>
          <w:b/>
          <w:bCs/>
          <w:color w:val="000000"/>
          <w:sz w:val="28"/>
          <w:szCs w:val="28"/>
          <w:u w:color="000000"/>
          <w:lang w:val="ru-RU"/>
        </w:rPr>
        <w:t>:</w:t>
      </w:r>
      <w:bookmarkEnd w:id="4"/>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с прямыми иностранными инвестициями (модель Вернона).</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«effectiveness» и «efficiency»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66AF1A8F" w:rsidR="00815D73" w:rsidRPr="001A0A17" w:rsidRDefault="00745D6A" w:rsidP="00745D6A">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C406AB">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sidR="00C406AB">
        <w:rPr>
          <w:rFonts w:ascii="Times New Roman" w:hAnsi="Times New Roman" w:cs="Times New Roman"/>
          <w:sz w:val="28"/>
          <w:szCs w:val="28"/>
        </w:rPr>
        <w:t xml:space="preserve">изменение </w:t>
      </w:r>
      <w:r w:rsidR="00C406AB"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Инновационные методы маркетинговых исследований, on-line &amp; off-line.</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Брендинг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66F6D">
      <w:pPr>
        <w:pStyle w:val="a6"/>
        <w:numPr>
          <w:ilvl w:val="0"/>
          <w:numId w:val="8"/>
        </w:numPr>
        <w:tabs>
          <w:tab w:val="left" w:pos="993"/>
          <w:tab w:val="left" w:pos="1134"/>
          <w:tab w:val="left" w:pos="5571"/>
        </w:tabs>
        <w:spacing w:after="0" w:line="360" w:lineRule="auto"/>
        <w:ind w:left="0" w:firstLine="709"/>
        <w:rPr>
          <w:rFonts w:ascii="Times New Roman" w:hAnsi="Times New Roman" w:cs="Times New Roman"/>
          <w:sz w:val="28"/>
          <w:szCs w:val="28"/>
        </w:rPr>
      </w:pPr>
      <w:r w:rsidRPr="000B0064">
        <w:rPr>
          <w:rFonts w:ascii="Times New Roman" w:hAnsi="Times New Roman" w:cs="Times New Roman"/>
          <w:sz w:val="28"/>
          <w:szCs w:val="28"/>
        </w:rPr>
        <w:t>Контроллинг в международной финансовой маркетинговой деятельности. Роль, место в маркетинговом планировании, значение.</w:t>
      </w:r>
    </w:p>
    <w:p w14:paraId="2AE0E486" w14:textId="6896FB38" w:rsidR="00493A29" w:rsidRPr="00B66F6D" w:rsidRDefault="00B66F6D" w:rsidP="008B4B87">
      <w:pPr>
        <w:spacing w:after="0" w:line="36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47. </w:t>
      </w:r>
      <w:r w:rsidR="00977376" w:rsidRPr="00B66F6D">
        <w:rPr>
          <w:rFonts w:ascii="Times New Roman" w:hAnsi="Times New Roman" w:cs="Times New Roman"/>
          <w:sz w:val="28"/>
          <w:szCs w:val="28"/>
          <w:lang w:val="ru-RU"/>
        </w:rPr>
        <w:t xml:space="preserve">Маркетинг как деловая философия и инструментарий </w:t>
      </w:r>
      <w:r w:rsidR="00F40EBD" w:rsidRPr="00B66F6D">
        <w:rPr>
          <w:rFonts w:ascii="Times New Roman" w:hAnsi="Times New Roman" w:cs="Times New Roman"/>
          <w:sz w:val="28"/>
          <w:szCs w:val="28"/>
          <w:lang w:val="ru-RU"/>
        </w:rPr>
        <w:t xml:space="preserve">международного бизнеса: </w:t>
      </w:r>
      <w:r w:rsidR="004E22CB" w:rsidRPr="00B66F6D">
        <w:rPr>
          <w:rFonts w:ascii="Times New Roman" w:hAnsi="Times New Roman" w:cs="Times New Roman"/>
          <w:sz w:val="28"/>
          <w:szCs w:val="28"/>
          <w:lang w:val="ru-RU"/>
        </w:rPr>
        <w:t>эволюция ценностей и моделей.</w:t>
      </w:r>
      <w:r w:rsidRPr="00B66F6D">
        <w:rPr>
          <w:rFonts w:ascii="Times New Roman" w:hAnsi="Times New Roman" w:cs="Times New Roman"/>
          <w:sz w:val="28"/>
          <w:szCs w:val="28"/>
          <w:lang w:val="ru-RU"/>
        </w:rPr>
        <w:br/>
      </w:r>
    </w:p>
    <w:p w14:paraId="4FACB3D7" w14:textId="77777777" w:rsidR="001B1A56" w:rsidRDefault="001B1A56" w:rsidP="00EB2341">
      <w:pPr>
        <w:spacing w:after="0" w:line="360" w:lineRule="auto"/>
        <w:jc w:val="center"/>
        <w:rPr>
          <w:rFonts w:ascii="Times New Roman" w:hAnsi="Times New Roman" w:cs="Times New Roman"/>
          <w:b/>
          <w:bCs/>
          <w:sz w:val="28"/>
          <w:szCs w:val="28"/>
          <w:lang w:val="ru-RU"/>
        </w:rPr>
      </w:pPr>
    </w:p>
    <w:p w14:paraId="60E80DE8" w14:textId="3053A87C" w:rsidR="00F25FA9" w:rsidRDefault="00EB518D" w:rsidP="00F25FA9">
      <w:pPr>
        <w:spacing w:after="0" w:line="360" w:lineRule="auto"/>
        <w:jc w:val="center"/>
        <w:rPr>
          <w:rFonts w:ascii="Times New Roman" w:hAnsi="Times New Roman" w:cs="Times New Roman"/>
          <w:b/>
          <w:i/>
          <w:sz w:val="28"/>
          <w:szCs w:val="28"/>
          <w:highlight w:val="yellow"/>
          <w:lang w:val="ru-RU"/>
        </w:rPr>
      </w:pPr>
      <w:r>
        <w:rPr>
          <w:rFonts w:ascii="Times New Roman" w:hAnsi="Times New Roman" w:cs="Times New Roman"/>
          <w:b/>
          <w:bCs/>
          <w:color w:val="000000"/>
          <w:sz w:val="28"/>
          <w:szCs w:val="28"/>
          <w:highlight w:val="yellow"/>
          <w:lang w:val="ru-RU" w:eastAsia="ru-RU"/>
        </w:rPr>
        <w:t xml:space="preserve"> </w:t>
      </w:r>
    </w:p>
    <w:p w14:paraId="284170DC" w14:textId="2BE00C33" w:rsidR="00EB518D" w:rsidRDefault="00EB518D" w:rsidP="00B66F6D">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B66F6D">
        <w:rPr>
          <w:rFonts w:ascii="Times New Roman" w:hAnsi="Times New Roman" w:cs="Times New Roman"/>
          <w:b/>
          <w:bCs/>
          <w:color w:val="000000"/>
          <w:sz w:val="28"/>
          <w:szCs w:val="28"/>
          <w:lang w:val="ru-RU" w:eastAsia="ru-RU"/>
        </w:rPr>
        <w:br/>
      </w:r>
    </w:p>
    <w:p w14:paraId="4182EC23" w14:textId="77777777" w:rsidR="0022781F" w:rsidRPr="009F3EA3" w:rsidRDefault="0022781F" w:rsidP="0022781F">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497A9DB8" w14:textId="77777777" w:rsidR="0022781F" w:rsidRPr="009F3EA3"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000173D0" w14:textId="77777777" w:rsidR="0022781F" w:rsidRPr="009F3EA3"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lastRenderedPageBreak/>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52C4AF7A" w14:textId="77777777" w:rsidR="0022781F"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9078B97" w14:textId="77777777" w:rsidR="0022781F" w:rsidRDefault="0022781F" w:rsidP="00B66F6D">
      <w:pPr>
        <w:spacing w:after="0" w:line="360" w:lineRule="auto"/>
        <w:jc w:val="center"/>
        <w:rPr>
          <w:rFonts w:ascii="Times New Roman" w:hAnsi="Times New Roman" w:cs="Times New Roman"/>
          <w:b/>
          <w:bCs/>
          <w:color w:val="000000"/>
          <w:sz w:val="28"/>
          <w:szCs w:val="28"/>
          <w:lang w:val="ru-RU" w:eastAsia="ru-RU"/>
        </w:rPr>
      </w:pPr>
    </w:p>
    <w:p w14:paraId="2B26A8C4" w14:textId="77777777" w:rsidR="008B4B87" w:rsidRDefault="008B4B87" w:rsidP="008B4B87">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05252745" w14:textId="77777777" w:rsidR="008B4B87" w:rsidRDefault="008B4B87" w:rsidP="008B4B87">
      <w:pPr>
        <w:spacing w:after="0" w:line="360" w:lineRule="auto"/>
        <w:jc w:val="center"/>
        <w:rPr>
          <w:rFonts w:ascii="Times New Roman" w:hAnsi="Times New Roman" w:cs="Times New Roman"/>
          <w:b/>
          <w:i/>
          <w:color w:val="000000"/>
          <w:sz w:val="28"/>
          <w:szCs w:val="28"/>
          <w:lang w:val="ru-RU" w:eastAsia="ru-RU"/>
        </w:rPr>
      </w:pPr>
      <w:r>
        <w:rPr>
          <w:rFonts w:ascii="Times New Roman" w:hAnsi="Times New Roman" w:cs="Times New Roman"/>
          <w:b/>
          <w:i/>
          <w:color w:val="000000"/>
          <w:sz w:val="28"/>
          <w:szCs w:val="28"/>
          <w:lang w:val="ru-RU" w:eastAsia="ru-RU"/>
        </w:rPr>
        <w:t>Основная литература:</w:t>
      </w:r>
    </w:p>
    <w:p w14:paraId="7D604127" w14:textId="77777777" w:rsidR="008B4B87" w:rsidRPr="00AE31C3" w:rsidRDefault="008B4B87" w:rsidP="000A6813">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AE31C3">
        <w:rPr>
          <w:rFonts w:ascii="Times New Roman" w:hAnsi="Times New Roman" w:cs="Times New Roman"/>
          <w:sz w:val="28"/>
          <w:szCs w:val="28"/>
        </w:rPr>
        <w:t xml:space="preserve"> </w:t>
      </w:r>
      <w:r w:rsidRPr="00AE31C3">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Абаева, В. А. Алексунина. — Москва : Издательство Юрайт, 2023. — 362 с. — Образовательная платформа Юрайт [сайт]. — URL: https://urait.ru/bcode/511347 (дата обращения: 22.12.2022). — Текст : электронный. </w:t>
      </w:r>
    </w:p>
    <w:p w14:paraId="70B0731F" w14:textId="77777777" w:rsidR="008B4B87" w:rsidRPr="00AB4A55" w:rsidRDefault="008B4B87" w:rsidP="000A6813">
      <w:pPr>
        <w:pStyle w:val="a6"/>
        <w:numPr>
          <w:ilvl w:val="0"/>
          <w:numId w:val="15"/>
        </w:numPr>
        <w:tabs>
          <w:tab w:val="left" w:pos="993"/>
        </w:tabs>
        <w:spacing w:after="0" w:line="360" w:lineRule="auto"/>
        <w:ind w:left="0"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В. Синяев  [ и др.]; Финуниверситет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Синяевой. - Москва: Вузовский учебник, 2016. - 368 с. - Текст :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Текст : электронный. </w:t>
      </w:r>
    </w:p>
    <w:p w14:paraId="3C3D5324" w14:textId="77777777" w:rsidR="008B4B87" w:rsidRPr="00AB4A55" w:rsidRDefault="008B4B87" w:rsidP="000A6813">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Н. Жильцова  [ и др.]; Финуниверситет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Жильцовой.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17AB4EB1" w14:textId="77777777" w:rsidR="008B4B87" w:rsidRDefault="008B4B87" w:rsidP="008B4B87">
      <w:pPr>
        <w:spacing w:after="0" w:line="360" w:lineRule="auto"/>
        <w:jc w:val="center"/>
        <w:rPr>
          <w:rFonts w:ascii="Times New Roman" w:hAnsi="Times New Roman" w:cs="Times New Roman"/>
          <w:b/>
          <w:iCs/>
          <w:color w:val="000000"/>
          <w:sz w:val="28"/>
          <w:szCs w:val="28"/>
          <w:lang w:val="ru-RU" w:eastAsia="ru-RU"/>
        </w:rPr>
      </w:pPr>
      <w:r w:rsidRPr="00E405BA">
        <w:rPr>
          <w:rFonts w:ascii="Times New Roman" w:hAnsi="Times New Roman" w:cs="Times New Roman"/>
          <w:b/>
          <w:iCs/>
          <w:color w:val="000000"/>
          <w:sz w:val="28"/>
          <w:szCs w:val="28"/>
          <w:lang w:val="ru-RU" w:eastAsia="ru-RU"/>
        </w:rPr>
        <w:t>Дополнительная литература:</w:t>
      </w:r>
    </w:p>
    <w:p w14:paraId="21F6A223" w14:textId="77777777" w:rsidR="008B4B87" w:rsidRPr="00A8692E" w:rsidRDefault="008B4B87" w:rsidP="008B4B87">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bookmarkStart w:id="5" w:name="_Hlk121124307"/>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Мхитарян,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Н. Русин; под общей 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Москва : Издательство Юрайт, 2021. – 181 с. – (Высшее образование). – ЭБС Юрайт.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Текст : электронный. </w:t>
      </w:r>
    </w:p>
    <w:bookmarkEnd w:id="5"/>
    <w:p w14:paraId="0DB6D749" w14:textId="77777777" w:rsidR="008B4B87" w:rsidRDefault="008B4B87" w:rsidP="008B4B87">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lastRenderedPageBreak/>
        <w:t>Международный маркетинг: учебник и пратикум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Губина [и др.]; под ред. И. В. Воробьевой, К. Пецольдт, С.Ф. Сутырина. - Москва: Юрайт,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Образовательная платформа Юрайт [сайт]. — URL: https://urait.ru/bcode/511222 (дата обращения: 22.12.2022). - Текст : электронный.</w:t>
      </w:r>
    </w:p>
    <w:p w14:paraId="3A6DB255" w14:textId="77777777" w:rsidR="008B4B87" w:rsidRDefault="008B4B87" w:rsidP="008B4B87">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1D5F442B" w14:textId="77777777" w:rsidR="008B4B87" w:rsidRDefault="008B4B87" w:rsidP="008B4B87">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6AC6DE90"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6A553C50"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62F7A898"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520BBFC3"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p>
    <w:p w14:paraId="27C86EF0" w14:textId="77777777" w:rsidR="008B4B87" w:rsidRPr="00396879" w:rsidRDefault="008B4B87" w:rsidP="008B4B87">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396879">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4F54B186" w14:textId="77777777" w:rsidR="008B4B87" w:rsidRDefault="008B4B87" w:rsidP="008B4B87">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7F2B2E54" w14:textId="77777777" w:rsidR="008B4B87" w:rsidRDefault="008B4B87" w:rsidP="008B4B87">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369D45C0" w14:textId="77777777" w:rsidR="008B4B87" w:rsidRPr="00396879" w:rsidRDefault="008B4B87" w:rsidP="008B4B87">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 The Economist.</w:t>
      </w:r>
    </w:p>
    <w:p w14:paraId="4A89ACB1" w14:textId="77777777" w:rsidR="008B4B87" w:rsidRPr="00EB518D" w:rsidRDefault="008B4B87" w:rsidP="008B4B87">
      <w:pPr>
        <w:spacing w:after="0" w:line="360" w:lineRule="auto"/>
        <w:jc w:val="center"/>
        <w:rPr>
          <w:rFonts w:ascii="Times New Roman" w:hAnsi="Times New Roman" w:cs="Times New Roman"/>
          <w:b/>
          <w:i/>
          <w:sz w:val="28"/>
          <w:szCs w:val="28"/>
          <w:highlight w:val="yellow"/>
          <w:lang w:val="ru-RU"/>
        </w:rPr>
      </w:pPr>
    </w:p>
    <w:p w14:paraId="1EB2E941" w14:textId="77777777" w:rsidR="008B4B87" w:rsidRPr="00EF0FF6" w:rsidRDefault="008B4B87" w:rsidP="008B4B87">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50AB2C1E" w14:textId="77777777" w:rsidR="008B4B87" w:rsidRPr="00EF0FF6" w:rsidRDefault="008B4B87" w:rsidP="008B4B87">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51C85C01" w14:textId="77777777" w:rsidR="008B4B87" w:rsidRPr="00EF0FF6" w:rsidRDefault="008B4B87" w:rsidP="008B4B87">
      <w:pPr>
        <w:numPr>
          <w:ilvl w:val="0"/>
          <w:numId w:val="23"/>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12" w:history="1">
        <w:r w:rsidRPr="00EF0FF6">
          <w:rPr>
            <w:rFonts w:ascii="Times New Roman" w:eastAsiaTheme="minorHAnsi" w:hAnsi="Times New Roman" w:cs="Times New Roman"/>
            <w:sz w:val="28"/>
            <w:szCs w:val="28"/>
            <w:lang w:val="ru-RU"/>
          </w:rPr>
          <w:t>http://elib.fa.ru/</w:t>
        </w:r>
      </w:hyperlink>
    </w:p>
    <w:p w14:paraId="0E7E7BCA"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255FBDAA"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4FBEEF5"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Znanium http://www.znanium.com</w:t>
      </w:r>
    </w:p>
    <w:p w14:paraId="300B22CB"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36428DE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13" w:history="1">
        <w:r w:rsidRPr="00EF0FF6">
          <w:rPr>
            <w:rFonts w:ascii="Times New Roman" w:eastAsiaTheme="minorHAnsi" w:hAnsi="Times New Roman" w:cs="Times New Roman"/>
            <w:sz w:val="28"/>
            <w:szCs w:val="28"/>
            <w:lang w:val="ru-RU"/>
          </w:rPr>
          <w:t>http://ebs.prospekt.org/books</w:t>
        </w:r>
      </w:hyperlink>
    </w:p>
    <w:p w14:paraId="324AADB0"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Актион 360 https://action360.ru/</w:t>
      </w:r>
    </w:p>
    <w:p w14:paraId="75F5F973"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Деловая онлайн-библиотека Alpina Digital </w:t>
      </w:r>
      <w:hyperlink r:id="rId14" w:history="1">
        <w:r w:rsidRPr="00EF0FF6">
          <w:rPr>
            <w:rFonts w:ascii="Times New Roman" w:eastAsiaTheme="minorHAnsi" w:hAnsi="Times New Roman" w:cs="Times New Roman"/>
            <w:sz w:val="28"/>
            <w:szCs w:val="28"/>
            <w:lang w:val="ru-RU"/>
          </w:rPr>
          <w:t>http://lib.alpinadigital.ru/</w:t>
        </w:r>
      </w:hyperlink>
    </w:p>
    <w:p w14:paraId="786F99AD"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Интернет-библиотека СМИ Public.Ru https://public.ru/</w:t>
      </w:r>
    </w:p>
    <w:p w14:paraId="6C676713"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lastRenderedPageBreak/>
        <w:t>Электронная библиотека Издательского дома «Гребенников» https://grebennikon.ru/</w:t>
      </w:r>
    </w:p>
    <w:p w14:paraId="55EA2D0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3CE3964"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97C6E9E"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65AC9390"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28A5F84B"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02332E31"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007FB238"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Пакет баз данных компании EBSCO Publishing, крупнейшего агрегатора научных ресурсов ведущих издательств мира http://search.ebscohost.com</w:t>
      </w:r>
    </w:p>
    <w:p w14:paraId="3DE4CC76"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Henry Stewart Talks: Библиотека Онлайн Лекций по Бизнесу и Маркетингу https://hstalks.com/business/</w:t>
      </w:r>
    </w:p>
    <w:p w14:paraId="0D84AB99"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Springer:  Springer eBooks </w:t>
      </w:r>
      <w:hyperlink r:id="rId15" w:history="1">
        <w:r w:rsidRPr="00EF0FF6">
          <w:rPr>
            <w:rFonts w:ascii="Times New Roman" w:eastAsiaTheme="minorHAnsi" w:hAnsi="Times New Roman" w:cs="Times New Roman"/>
            <w:sz w:val="28"/>
            <w:szCs w:val="28"/>
            <w:lang w:val="ru-RU"/>
          </w:rPr>
          <w:t>http://link.springer.com/</w:t>
        </w:r>
      </w:hyperlink>
    </w:p>
    <w:p w14:paraId="35B7C00F" w14:textId="77777777" w:rsidR="008B4B87" w:rsidRPr="00EF0FF6" w:rsidRDefault="008B4B87" w:rsidP="008B4B87">
      <w:pPr>
        <w:numPr>
          <w:ilvl w:val="0"/>
          <w:numId w:val="23"/>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Elsevier </w:t>
      </w:r>
      <w:hyperlink r:id="rId16" w:history="1">
        <w:r w:rsidRPr="00EF0FF6">
          <w:rPr>
            <w:rFonts w:ascii="Times New Roman" w:eastAsiaTheme="minorHAnsi" w:hAnsi="Times New Roman" w:cs="Times New Roman"/>
            <w:sz w:val="28"/>
            <w:szCs w:val="28"/>
            <w:lang w:val="ru-RU"/>
          </w:rPr>
          <w:t>http://www.sciencedirect.com</w:t>
        </w:r>
      </w:hyperlink>
    </w:p>
    <w:p w14:paraId="654FD11E"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eJournal Portfolio </w:t>
      </w:r>
      <w:hyperlink r:id="rId17" w:history="1">
        <w:r w:rsidRPr="00EF0FF6">
          <w:rPr>
            <w:rFonts w:ascii="Times New Roman" w:eastAsiaTheme="minorHAnsi" w:hAnsi="Times New Roman" w:cs="Times New Roman"/>
            <w:sz w:val="28"/>
            <w:szCs w:val="28"/>
          </w:rPr>
          <w:t>https://www.emerald.com/insight/</w:t>
        </w:r>
      </w:hyperlink>
    </w:p>
    <w:p w14:paraId="42166BA7" w14:textId="77777777" w:rsidR="008B4B87" w:rsidRPr="00EF0FF6" w:rsidRDefault="008B4B87" w:rsidP="008B4B87">
      <w:pPr>
        <w:numPr>
          <w:ilvl w:val="0"/>
          <w:numId w:val="23"/>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8" w:history="1">
        <w:r w:rsidRPr="00EF0FF6">
          <w:rPr>
            <w:rFonts w:ascii="Times New Roman" w:eastAsia="Times New Roman" w:hAnsi="Times New Roman" w:cs="Times New Roman"/>
            <w:sz w:val="28"/>
            <w:szCs w:val="28"/>
            <w:lang w:eastAsia="ru-RU"/>
          </w:rPr>
          <w:t>https://www.jstor.org/</w:t>
        </w:r>
      </w:hyperlink>
    </w:p>
    <w:p w14:paraId="712CB3E4" w14:textId="77777777" w:rsidR="008B4B87" w:rsidRPr="00EF0FF6" w:rsidRDefault="008B4B87" w:rsidP="008B4B87">
      <w:pPr>
        <w:numPr>
          <w:ilvl w:val="0"/>
          <w:numId w:val="23"/>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iLibrary </w:t>
      </w:r>
      <w:hyperlink r:id="rId19"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5AFE23F1"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Scopus https://www.scopus.com</w:t>
      </w:r>
    </w:p>
    <w:p w14:paraId="62B5C6F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29ED994"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Wiley </w:t>
      </w:r>
      <w:hyperlink r:id="rId20" w:history="1">
        <w:r w:rsidRPr="00EF0FF6">
          <w:rPr>
            <w:rFonts w:ascii="Times New Roman" w:eastAsiaTheme="minorHAnsi" w:hAnsi="Times New Roman" w:cs="Times New Roman"/>
            <w:sz w:val="28"/>
            <w:szCs w:val="28"/>
            <w:lang w:val="ru-RU"/>
          </w:rPr>
          <w:t>https://onlinelibrary.wiley.com/</w:t>
        </w:r>
      </w:hyperlink>
    </w:p>
    <w:p w14:paraId="530DF987" w14:textId="77777777" w:rsidR="008B4B87" w:rsidRPr="00EF0FF6" w:rsidRDefault="008B4B87" w:rsidP="008B4B87">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lastRenderedPageBreak/>
        <w:t>Цифровой архив научных журналов: http://arch.neicon.ru/xmlui/</w:t>
      </w:r>
    </w:p>
    <w:p w14:paraId="5A2A8622"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2C68BB3E"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48E3FAC9"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6D18D2E0"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6C5EBDC1"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09A281FD"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3A61778A"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4833BE8D"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042203C3"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27F70FD5" w14:textId="298D5333" w:rsidR="008B4B87" w:rsidRPr="00396879" w:rsidRDefault="008B4B87" w:rsidP="008B4B87">
      <w:pPr>
        <w:pStyle w:val="a6"/>
        <w:tabs>
          <w:tab w:val="left" w:pos="993"/>
          <w:tab w:val="left" w:pos="1134"/>
        </w:tabs>
        <w:spacing w:after="0" w:line="360" w:lineRule="auto"/>
        <w:jc w:val="both"/>
        <w:rPr>
          <w:rFonts w:ascii="Times New Roman" w:hAnsi="Times New Roman" w:cs="Times New Roman"/>
          <w:sz w:val="28"/>
          <w:szCs w:val="28"/>
        </w:rPr>
      </w:pPr>
      <w:r w:rsidRPr="00396879">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396879">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396879">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396879">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396879">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396879">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marketologi</w:t>
      </w:r>
      <w:r w:rsidRPr="00396879">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ru</w:t>
      </w:r>
    </w:p>
    <w:p w14:paraId="4C271680" w14:textId="78B1C785" w:rsidR="008B4B87" w:rsidRPr="00EF0FF6" w:rsidRDefault="008B4B87" w:rsidP="008B4B87">
      <w:pPr>
        <w:pStyle w:val="a6"/>
        <w:numPr>
          <w:ilvl w:val="0"/>
          <w:numId w:val="16"/>
        </w:numPr>
        <w:tabs>
          <w:tab w:val="left" w:pos="993"/>
          <w:tab w:val="left" w:pos="1134"/>
        </w:tabs>
        <w:spacing w:after="0" w:line="360" w:lineRule="auto"/>
        <w:ind w:left="0" w:firstLine="709"/>
        <w:jc w:val="both"/>
        <w:rPr>
          <w:rFonts w:ascii="Times New Roman" w:hAnsi="Times New Roman" w:cs="Times New Roman"/>
          <w:sz w:val="28"/>
          <w:szCs w:val="28"/>
        </w:rPr>
      </w:pPr>
      <w:r w:rsidRPr="00EF0FF6">
        <w:rPr>
          <w:rFonts w:ascii="Times New Roman" w:eastAsia="Calibri" w:hAnsi="Times New Roman" w:cs="Times New Roman"/>
          <w:sz w:val="28"/>
          <w:szCs w:val="28"/>
        </w:rPr>
        <w:t xml:space="preserve">Сайт энциклопедии маркетинга – </w:t>
      </w:r>
      <w:hyperlink r:id="rId21" w:history="1">
        <w:r w:rsidRPr="00EF0FF6">
          <w:rPr>
            <w:rFonts w:ascii="Times New Roman" w:eastAsia="Calibri" w:hAnsi="Times New Roman" w:cs="Times New Roman"/>
            <w:sz w:val="28"/>
            <w:szCs w:val="28"/>
          </w:rPr>
          <w:t>http://www.marketing.spb.ru</w:t>
        </w:r>
      </w:hyperlink>
    </w:p>
    <w:p w14:paraId="509A9120" w14:textId="77777777" w:rsidR="00EB518D" w:rsidRDefault="00EB518D" w:rsidP="00E405BA">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54BE5FF3"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 Маркетинг.</w:t>
      </w:r>
    </w:p>
    <w:p w14:paraId="2673D9A0"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2.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3.Маркетинг и маркетинговые исследования.</w:t>
      </w:r>
    </w:p>
    <w:p w14:paraId="0C0F346D"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4. Практический маркетинг.</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Default="00EB518D" w:rsidP="00E405BA">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 xml:space="preserve">8.2. </w:t>
      </w:r>
      <w:r>
        <w:rPr>
          <w:rFonts w:ascii="Times New Roman" w:hAnsi="Times New Roman" w:cs="Times New Roman"/>
          <w:b/>
          <w:bCs/>
          <w:color w:val="000000"/>
          <w:sz w:val="28"/>
          <w:szCs w:val="28"/>
          <w:lang w:val="ru-RU" w:eastAsia="ru-RU"/>
        </w:rPr>
        <w:t>Иностранная</w:t>
      </w:r>
      <w:r>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05D3F" w:rsidRDefault="00EB518D" w:rsidP="00E405BA">
      <w:pPr>
        <w:spacing w:after="0" w:line="240" w:lineRule="auto"/>
        <w:rPr>
          <w:rFonts w:ascii="Times New Roman" w:hAnsi="Times New Roman" w:cs="Times New Roman"/>
          <w:color w:val="000000"/>
          <w:sz w:val="28"/>
          <w:szCs w:val="28"/>
          <w:lang w:val="ru-RU" w:eastAsia="ru-RU"/>
        </w:rPr>
      </w:pPr>
      <w:r w:rsidRPr="00C05D3F">
        <w:rPr>
          <w:rFonts w:ascii="Times New Roman" w:hAnsi="Times New Roman" w:cs="Times New Roman"/>
          <w:color w:val="000000"/>
          <w:sz w:val="28"/>
          <w:szCs w:val="28"/>
          <w:lang w:val="ru-RU" w:eastAsia="ru-RU"/>
        </w:rPr>
        <w:t xml:space="preserve">3. </w:t>
      </w:r>
      <w:r w:rsidRPr="00BA3494">
        <w:rPr>
          <w:rFonts w:ascii="Times New Roman" w:hAnsi="Times New Roman" w:cs="Times New Roman"/>
          <w:color w:val="000000"/>
          <w:sz w:val="28"/>
          <w:szCs w:val="28"/>
          <w:lang w:eastAsia="ru-RU"/>
        </w:rPr>
        <w:t>The</w:t>
      </w:r>
      <w:r w:rsidRPr="00C05D3F">
        <w:rPr>
          <w:rFonts w:ascii="Times New Roman" w:hAnsi="Times New Roman" w:cs="Times New Roman"/>
          <w:color w:val="000000"/>
          <w:sz w:val="28"/>
          <w:szCs w:val="28"/>
          <w:lang w:val="ru-RU" w:eastAsia="ru-RU"/>
        </w:rPr>
        <w:t xml:space="preserve"> </w:t>
      </w:r>
      <w:r w:rsidRPr="00BA3494">
        <w:rPr>
          <w:rFonts w:ascii="Times New Roman" w:hAnsi="Times New Roman" w:cs="Times New Roman"/>
          <w:color w:val="000000"/>
          <w:sz w:val="28"/>
          <w:szCs w:val="28"/>
          <w:lang w:eastAsia="ru-RU"/>
        </w:rPr>
        <w:t>Economist</w:t>
      </w:r>
      <w:r w:rsidRPr="00C05D3F">
        <w:rPr>
          <w:rFonts w:ascii="Times New Roman" w:hAnsi="Times New Roman" w:cs="Times New Roman"/>
          <w:color w:val="000000"/>
          <w:sz w:val="28"/>
          <w:szCs w:val="28"/>
          <w:lang w:val="ru-RU" w:eastAsia="ru-RU"/>
        </w:rPr>
        <w:t>.</w:t>
      </w:r>
    </w:p>
    <w:p w14:paraId="762A65BD" w14:textId="77777777" w:rsidR="00EB518D" w:rsidRPr="00C05D3F" w:rsidRDefault="00EB518D" w:rsidP="00F25FA9">
      <w:pPr>
        <w:spacing w:after="0" w:line="360" w:lineRule="auto"/>
        <w:jc w:val="center"/>
        <w:rPr>
          <w:rFonts w:ascii="Times New Roman" w:hAnsi="Times New Roman" w:cs="Times New Roman"/>
          <w:b/>
          <w:i/>
          <w:sz w:val="28"/>
          <w:szCs w:val="28"/>
          <w:highlight w:val="yellow"/>
          <w:lang w:val="ru-RU"/>
        </w:rPr>
      </w:pPr>
    </w:p>
    <w:p w14:paraId="33ED1EDC" w14:textId="77777777" w:rsidR="002769F3" w:rsidRPr="00C05D3F" w:rsidRDefault="002769F3" w:rsidP="00630BA2">
      <w:pPr>
        <w:widowControl w:val="0"/>
        <w:ind w:left="360"/>
        <w:jc w:val="both"/>
        <w:rPr>
          <w:rFonts w:ascii="Times New Roman" w:hAnsi="Times New Roman" w:cs="Times New Roman"/>
          <w:b/>
          <w:sz w:val="28"/>
          <w:szCs w:val="28"/>
          <w:lang w:val="ru-RU"/>
        </w:rPr>
      </w:pPr>
    </w:p>
    <w:p w14:paraId="07F42FE1" w14:textId="77777777" w:rsidR="00C05D3F" w:rsidRDefault="00630BA2" w:rsidP="00C05D3F">
      <w:pPr>
        <w:spacing w:after="0" w:line="360" w:lineRule="auto"/>
        <w:ind w:firstLine="709"/>
        <w:contextualSpacing/>
        <w:jc w:val="both"/>
        <w:rPr>
          <w:rFonts w:ascii="Times New Roman" w:hAnsi="Times New Roman" w:cs="Times New Roman"/>
          <w:b/>
          <w:color w:val="000000"/>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B66F6D">
        <w:rPr>
          <w:rFonts w:ascii="Times New Roman" w:hAnsi="Times New Roman" w:cs="Times New Roman"/>
          <w:b/>
          <w:sz w:val="28"/>
          <w:szCs w:val="28"/>
          <w:lang w:val="ru-RU"/>
        </w:rPr>
        <w:br/>
      </w:r>
      <w:r w:rsidR="00B66F6D" w:rsidRPr="0022781F">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w:t>
      </w:r>
      <w:r w:rsidR="00B66F6D" w:rsidRPr="0022781F">
        <w:rPr>
          <w:rFonts w:ascii="Times New Roman" w:eastAsia="Times New Roman" w:hAnsi="Times New Roman" w:cs="Times New Roman"/>
          <w:color w:val="000000"/>
          <w:sz w:val="28"/>
          <w:szCs w:val="28"/>
          <w:lang w:val="ru-RU" w:eastAsia="ru-RU"/>
        </w:rPr>
        <w:lastRenderedPageBreak/>
        <w:t>методические рекомендации департамента.</w:t>
      </w:r>
      <w:r w:rsidR="00BA3494">
        <w:rPr>
          <w:rFonts w:ascii="Times New Roman" w:eastAsia="Times New Roman" w:hAnsi="Times New Roman" w:cs="Times New Roman"/>
          <w:color w:val="000000"/>
          <w:sz w:val="28"/>
          <w:szCs w:val="28"/>
          <w:lang w:val="ru-RU" w:eastAsia="ru-RU"/>
        </w:rPr>
        <w:br/>
      </w:r>
      <w:r w:rsidR="00C05D3F" w:rsidRPr="002678C1">
        <w:rPr>
          <w:rFonts w:ascii="Times New Roman" w:hAnsi="Times New Roman" w:cs="Times New Roman"/>
          <w:b/>
          <w:color w:val="000000"/>
          <w:sz w:val="28"/>
          <w:szCs w:val="28"/>
          <w:lang w:val="ru-RU"/>
        </w:rPr>
        <w:t>Методические рекомендации к</w:t>
      </w:r>
      <w:r w:rsidR="00C05D3F">
        <w:rPr>
          <w:rFonts w:ascii="Times New Roman" w:hAnsi="Times New Roman" w:cs="Times New Roman"/>
          <w:b/>
          <w:color w:val="000000"/>
          <w:sz w:val="28"/>
          <w:szCs w:val="28"/>
          <w:lang w:val="ru-RU"/>
        </w:rPr>
        <w:t xml:space="preserve"> презентации</w:t>
      </w:r>
    </w:p>
    <w:p w14:paraId="3DDD7D77"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752316F1" w14:textId="77777777" w:rsidR="00C05D3F" w:rsidRPr="009C2C98" w:rsidRDefault="00C05D3F" w:rsidP="00C05D3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E341E26" w14:textId="77777777" w:rsidR="00C05D3F" w:rsidRPr="009C2C98" w:rsidRDefault="00C05D3F" w:rsidP="00C05D3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107588BA" w14:textId="77777777" w:rsidR="00C05D3F" w:rsidRPr="0095491A" w:rsidRDefault="00C05D3F" w:rsidP="00C05D3F">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080AF0C9" w14:textId="77777777" w:rsidR="00C05D3F" w:rsidRPr="002678C1" w:rsidRDefault="00C05D3F" w:rsidP="00C05D3F">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26C3FEC0" w14:textId="77777777" w:rsidR="00C05D3F" w:rsidRPr="002678C1" w:rsidRDefault="00C05D3F" w:rsidP="00C05D3F">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10DA46" w14:textId="77777777" w:rsidR="00C05D3F" w:rsidRPr="002678C1" w:rsidRDefault="00C05D3F" w:rsidP="00C05D3F">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92970E" w14:textId="77777777" w:rsidR="00C05D3F" w:rsidRDefault="00C05D3F" w:rsidP="00C05D3F">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 xml:space="preserve">проблемно-ситуационный анализ, основанный на обучении путем решения </w:t>
      </w:r>
      <w:r w:rsidRPr="002678C1">
        <w:rPr>
          <w:rStyle w:val="anonstextlpad"/>
          <w:rFonts w:ascii="Times New Roman" w:hAnsi="Times New Roman" w:cs="Times New Roman"/>
          <w:sz w:val="28"/>
          <w:szCs w:val="28"/>
          <w:lang w:val="ru-RU"/>
        </w:rPr>
        <w:lastRenderedPageBreak/>
        <w:t>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17B9D5F2" w14:textId="77777777" w:rsidR="00C05D3F" w:rsidRPr="00762800" w:rsidRDefault="00C05D3F" w:rsidP="00C05D3F">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4F5160EE"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rPr>
      </w:pPr>
      <w:r w:rsidRPr="00762800">
        <w:rPr>
          <w:rStyle w:val="basetext"/>
          <w:rFonts w:ascii="Times New Roman" w:hAnsi="Times New Roman" w:cs="Times New Roman"/>
          <w:sz w:val="28"/>
          <w:szCs w:val="28"/>
        </w:rPr>
        <w:t>коллективная выработка решений;</w:t>
      </w:r>
    </w:p>
    <w:p w14:paraId="00007743"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многоальтернативность решений и принципиальное отсутствие единственного решения;</w:t>
      </w:r>
    </w:p>
    <w:p w14:paraId="2CEBEEED"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7239CCAB"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2E6DAA31"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4026ED32"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0667760" w14:textId="77777777" w:rsidR="00C05D3F" w:rsidRPr="00762800" w:rsidRDefault="00C05D3F" w:rsidP="00C05D3F">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65FE5A0A" w14:textId="77777777" w:rsidR="00C05D3F" w:rsidRPr="00762800" w:rsidRDefault="00C05D3F" w:rsidP="00C05D3F">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кейс-стади) рекомендуется проводить в пять этапов:</w:t>
      </w:r>
    </w:p>
    <w:p w14:paraId="69D12C5D"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r w:rsidRPr="00762800">
        <w:rPr>
          <w:rFonts w:ascii="Times New Roman" w:hAnsi="Times New Roman" w:cs="Times New Roman"/>
          <w:color w:val="000000"/>
          <w:spacing w:val="-1"/>
          <w:sz w:val="28"/>
          <w:szCs w:val="28"/>
        </w:rPr>
        <w:t xml:space="preserve">Первоначальное знакомство с материалом.  </w:t>
      </w:r>
    </w:p>
    <w:p w14:paraId="189FD9DC"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477579E1"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0D185FB" w14:textId="77777777" w:rsidR="00C05D3F" w:rsidRPr="00762800" w:rsidRDefault="00C05D3F" w:rsidP="00C05D3F">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010DAE7A"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 xml:space="preserve">нятие, </w:t>
      </w:r>
      <w:r w:rsidRPr="00762800">
        <w:rPr>
          <w:rFonts w:ascii="Times New Roman" w:hAnsi="Times New Roman" w:cs="Times New Roman"/>
          <w:color w:val="000000"/>
          <w:spacing w:val="-4"/>
          <w:w w:val="105"/>
          <w:sz w:val="28"/>
          <w:szCs w:val="28"/>
          <w:lang w:val="ru-RU"/>
        </w:rPr>
        <w:lastRenderedPageBreak/>
        <w:t>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04EB2BF5" w14:textId="77777777" w:rsidR="00C05D3F" w:rsidRPr="004C4077" w:rsidRDefault="00C05D3F" w:rsidP="00C05D3F">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D02065E" w14:textId="77777777" w:rsidR="00C05D3F" w:rsidRPr="004C4077" w:rsidRDefault="00C05D3F" w:rsidP="00C05D3F">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61BB23BA"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635686A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разработка алгоритма принятия решений;</w:t>
      </w:r>
    </w:p>
    <w:p w14:paraId="0978F76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формирование нестереотипного мышления;</w:t>
      </w:r>
    </w:p>
    <w:p w14:paraId="00B82DD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овладение навыками исследования ситуаций;</w:t>
      </w:r>
    </w:p>
    <w:p w14:paraId="34C381E0"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4B5A3003"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выработка навыков простейших обобщений;</w:t>
      </w:r>
    </w:p>
    <w:p w14:paraId="5DF0CCED"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получение навыков презентации;</w:t>
      </w:r>
    </w:p>
    <w:p w14:paraId="79F27C8E"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66A15955"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56ECF48F"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5B6EF441" w14:textId="77777777" w:rsidR="00C05D3F" w:rsidRPr="004C4077" w:rsidRDefault="00C05D3F" w:rsidP="00C05D3F">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(кейс-стади) приведена в таблице. </w:t>
      </w:r>
      <w:r w:rsidRPr="004C4077">
        <w:rPr>
          <w:rFonts w:ascii="Times New Roman" w:hAnsi="Times New Roman" w:cs="Times New Roman"/>
          <w:color w:val="000000"/>
          <w:sz w:val="28"/>
          <w:szCs w:val="28"/>
          <w:lang w:val="ru-RU"/>
        </w:rPr>
        <w:lastRenderedPageBreak/>
        <w:t>Она отражает действия преподавателя и студента с учетом последовательных этапов работы над решением практического задания.</w:t>
      </w:r>
    </w:p>
    <w:p w14:paraId="4A9D4771" w14:textId="77777777" w:rsidR="00C05D3F" w:rsidRPr="00C70350" w:rsidRDefault="00C05D3F" w:rsidP="00C05D3F">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r w:rsidRPr="00C70350">
        <w:rPr>
          <w:rFonts w:ascii="Times New Roman" w:hAnsi="Times New Roman" w:cs="Times New Roman"/>
          <w:color w:val="000000"/>
          <w:sz w:val="28"/>
          <w:szCs w:val="28"/>
        </w:rPr>
        <w:t>Таблица</w:t>
      </w:r>
    </w:p>
    <w:p w14:paraId="0ECA8E20" w14:textId="77777777" w:rsidR="00C05D3F" w:rsidRPr="00C70350" w:rsidRDefault="00C05D3F" w:rsidP="00C05D3F">
      <w:pPr>
        <w:shd w:val="clear" w:color="auto" w:fill="FFFFFF"/>
        <w:tabs>
          <w:tab w:val="left" w:pos="-900"/>
        </w:tabs>
        <w:spacing w:after="0" w:line="360" w:lineRule="auto"/>
        <w:jc w:val="center"/>
        <w:rPr>
          <w:rFonts w:ascii="Times New Roman" w:hAnsi="Times New Roman" w:cs="Times New Roman"/>
          <w:b/>
          <w:color w:val="000000"/>
          <w:sz w:val="28"/>
          <w:szCs w:val="28"/>
        </w:rPr>
      </w:pPr>
      <w:r w:rsidRPr="00C70350">
        <w:rPr>
          <w:rFonts w:ascii="Times New Roman" w:hAnsi="Times New Roman" w:cs="Times New Roman"/>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05D3F" w:rsidRPr="00C70350" w14:paraId="0557006E" w14:textId="77777777" w:rsidTr="009D1150">
        <w:trPr>
          <w:tblCellSpacing w:w="0" w:type="dxa"/>
        </w:trPr>
        <w:tc>
          <w:tcPr>
            <w:tcW w:w="1955" w:type="dxa"/>
            <w:tcBorders>
              <w:top w:val="nil"/>
              <w:left w:val="nil"/>
              <w:bottom w:val="single" w:sz="4" w:space="0" w:color="auto"/>
              <w:right w:val="nil"/>
            </w:tcBorders>
            <w:shd w:val="clear" w:color="auto" w:fill="auto"/>
            <w:vAlign w:val="center"/>
          </w:tcPr>
          <w:p w14:paraId="0BBB0D76" w14:textId="77777777" w:rsidR="00C05D3F" w:rsidRPr="00C70350" w:rsidRDefault="00C05D3F" w:rsidP="009D1150">
            <w:pPr>
              <w:spacing w:after="0" w:line="240" w:lineRule="auto"/>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200254F" w14:textId="77777777" w:rsidR="00C05D3F" w:rsidRPr="00C70350" w:rsidRDefault="00C05D3F" w:rsidP="009D1150">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7AA41F70" w14:textId="77777777" w:rsidR="00C05D3F" w:rsidRPr="00C70350" w:rsidRDefault="00C05D3F" w:rsidP="009D1150">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студента</w:t>
            </w:r>
          </w:p>
        </w:tc>
      </w:tr>
      <w:tr w:rsidR="00C05D3F" w:rsidRPr="00C70350" w14:paraId="63009A2B" w14:textId="77777777" w:rsidTr="009D1150">
        <w:trPr>
          <w:tblCellSpacing w:w="0" w:type="dxa"/>
        </w:trPr>
        <w:tc>
          <w:tcPr>
            <w:tcW w:w="1955" w:type="dxa"/>
            <w:tcBorders>
              <w:top w:val="nil"/>
              <w:left w:val="nil"/>
              <w:bottom w:val="single" w:sz="4" w:space="0" w:color="auto"/>
              <w:right w:val="nil"/>
            </w:tcBorders>
            <w:shd w:val="clear" w:color="auto" w:fill="auto"/>
            <w:vAlign w:val="center"/>
          </w:tcPr>
          <w:p w14:paraId="75B82F6F" w14:textId="77777777" w:rsidR="00C05D3F" w:rsidRPr="00C70350" w:rsidRDefault="00C05D3F" w:rsidP="009D11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До занятия</w:t>
            </w:r>
          </w:p>
          <w:p w14:paraId="3600AD5C" w14:textId="77777777" w:rsidR="00C05D3F" w:rsidRPr="00C70350" w:rsidRDefault="00C05D3F" w:rsidP="009D11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(самостоятельная работа)</w:t>
            </w:r>
          </w:p>
          <w:p w14:paraId="53077BF6" w14:textId="77777777" w:rsidR="00C05D3F" w:rsidRPr="00C70350" w:rsidRDefault="00C05D3F" w:rsidP="009D11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612B6887"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5955ECEA"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506EC019"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3.Разрабатывает сценарий занятия.</w:t>
            </w:r>
          </w:p>
        </w:tc>
        <w:tc>
          <w:tcPr>
            <w:tcW w:w="3401" w:type="dxa"/>
            <w:tcBorders>
              <w:top w:val="nil"/>
              <w:bottom w:val="single" w:sz="4" w:space="0" w:color="auto"/>
              <w:right w:val="nil"/>
            </w:tcBorders>
            <w:shd w:val="clear" w:color="auto" w:fill="auto"/>
            <w:vAlign w:val="center"/>
          </w:tcPr>
          <w:p w14:paraId="43CC58EC"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117C2769"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2.Индивидуально готовится к занятию.</w:t>
            </w:r>
          </w:p>
        </w:tc>
      </w:tr>
      <w:tr w:rsidR="00C05D3F" w:rsidRPr="00C05D3F" w14:paraId="065641D6" w14:textId="77777777" w:rsidTr="009D1150">
        <w:trPr>
          <w:tblCellSpacing w:w="0" w:type="dxa"/>
        </w:trPr>
        <w:tc>
          <w:tcPr>
            <w:tcW w:w="1955" w:type="dxa"/>
            <w:tcBorders>
              <w:top w:val="nil"/>
              <w:left w:val="nil"/>
              <w:bottom w:val="nil"/>
              <w:right w:val="nil"/>
            </w:tcBorders>
            <w:shd w:val="clear" w:color="auto" w:fill="auto"/>
            <w:vAlign w:val="center"/>
          </w:tcPr>
          <w:p w14:paraId="29275836"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656FDB5E"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0F3F977E" w14:textId="77777777" w:rsidR="00C05D3F" w:rsidRPr="00C70350" w:rsidRDefault="00C05D3F" w:rsidP="009D1150">
            <w:pPr>
              <w:spacing w:after="0" w:line="240" w:lineRule="auto"/>
              <w:rPr>
                <w:rFonts w:ascii="Times New Roman" w:hAnsi="Times New Roman" w:cs="Times New Roman"/>
                <w:color w:val="000000"/>
                <w:sz w:val="24"/>
                <w:szCs w:val="24"/>
                <w:lang w:val="ru-RU"/>
              </w:rPr>
            </w:pPr>
          </w:p>
          <w:p w14:paraId="15A3774C" w14:textId="77777777" w:rsidR="00C05D3F" w:rsidRPr="00C70350" w:rsidRDefault="00C05D3F" w:rsidP="009D11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3B244CC4"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7AA1D0D8"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2CD5DFE9"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23FBC7C9"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0D2C3134"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736860CB"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C05D3F" w:rsidRPr="00C70350" w14:paraId="35E3618B" w14:textId="77777777" w:rsidTr="009D1150">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36286C69"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47D3BE6D"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213D43FA"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6658245"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3F43709A"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19438E21" w14:textId="77777777" w:rsidR="00C05D3F" w:rsidRPr="00C70350" w:rsidRDefault="00C05D3F" w:rsidP="009D11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(кейсу).</w:t>
            </w:r>
          </w:p>
          <w:p w14:paraId="4FB034B8" w14:textId="77777777" w:rsidR="00C05D3F" w:rsidRPr="00C70350" w:rsidRDefault="00C05D3F" w:rsidP="009D1150">
            <w:pPr>
              <w:spacing w:after="0" w:line="240" w:lineRule="auto"/>
              <w:ind w:firstLine="243"/>
              <w:rPr>
                <w:rFonts w:ascii="Times New Roman" w:hAnsi="Times New Roman" w:cs="Times New Roman"/>
                <w:color w:val="000000"/>
                <w:sz w:val="24"/>
                <w:szCs w:val="24"/>
              </w:rPr>
            </w:pPr>
          </w:p>
        </w:tc>
      </w:tr>
    </w:tbl>
    <w:p w14:paraId="6F21DE25" w14:textId="77777777" w:rsidR="00C05D3F" w:rsidRDefault="00C05D3F" w:rsidP="00C05D3F">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01542AAE" w14:textId="77777777" w:rsidR="00C05D3F" w:rsidRPr="00D47F82" w:rsidRDefault="00C05D3F" w:rsidP="00C05D3F">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модерации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14F604CB" w14:textId="77777777" w:rsidR="00C05D3F" w:rsidRDefault="00C05D3F" w:rsidP="00C05D3F">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3D22A056" w14:textId="77777777" w:rsidR="00C05D3F" w:rsidRPr="00E21B28" w:rsidRDefault="00C05D3F" w:rsidP="00C05D3F">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46DD83F" w14:textId="77777777" w:rsidR="00C05D3F" w:rsidRPr="00C30F67"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350DD8AE"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lastRenderedPageBreak/>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6F3E6559" w14:textId="77777777" w:rsidR="00C05D3F" w:rsidRPr="00F6207B"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47C2F4E1" w14:textId="77777777" w:rsidR="00C05D3F" w:rsidRPr="00F6207B"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D3924CC" w14:textId="77777777" w:rsidR="00C05D3F" w:rsidRPr="0026007E"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34455D68" w14:textId="77777777" w:rsidR="00C05D3F" w:rsidRPr="003B61B2" w:rsidRDefault="00C05D3F" w:rsidP="00C05D3F">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641D3A91" w14:textId="77777777" w:rsidR="00C05D3F" w:rsidRPr="00DF41A4"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05CBA12"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105B25E0"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интернет-ресурсов),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13C8B3FB"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lastRenderedPageBreak/>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15AD611A"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71205912" w14:textId="779611DA" w:rsidR="00630BA2" w:rsidRP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2F174472" w14:textId="77777777" w:rsidR="00B66F6D" w:rsidRPr="00221BF8"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2AA98DFA" w14:textId="77777777" w:rsidR="00B66F6D" w:rsidRPr="00C05D3F" w:rsidRDefault="00B66F6D" w:rsidP="00B66F6D">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6" w:name="_Toc531614951"/>
      <w:bookmarkStart w:id="7" w:name="_Toc531686468"/>
      <w:r w:rsidRPr="00C05D3F">
        <w:rPr>
          <w:rFonts w:ascii="Times New Roman" w:hAnsi="Times New Roman" w:cs="Times New Roman"/>
          <w:bCs/>
          <w:kern w:val="32"/>
          <w:sz w:val="28"/>
          <w:szCs w:val="28"/>
          <w:lang w:eastAsia="ru-RU"/>
        </w:rPr>
        <w:t xml:space="preserve">1. </w:t>
      </w:r>
      <w:r w:rsidRPr="00221BF8">
        <w:rPr>
          <w:rFonts w:ascii="Times New Roman" w:hAnsi="Times New Roman" w:cs="Times New Roman"/>
          <w:bCs/>
          <w:kern w:val="32"/>
          <w:sz w:val="28"/>
          <w:szCs w:val="28"/>
          <w:lang w:eastAsia="ru-RU"/>
        </w:rPr>
        <w:t>Windows</w:t>
      </w:r>
      <w:r w:rsidRPr="00C05D3F">
        <w:rPr>
          <w:rFonts w:ascii="Times New Roman" w:hAnsi="Times New Roman" w:cs="Times New Roman"/>
          <w:bCs/>
          <w:kern w:val="32"/>
          <w:sz w:val="28"/>
          <w:szCs w:val="28"/>
          <w:lang w:eastAsia="ru-RU"/>
        </w:rPr>
        <w:t xml:space="preserve">, </w:t>
      </w:r>
      <w:r w:rsidRPr="00221BF8">
        <w:rPr>
          <w:rFonts w:ascii="Times New Roman" w:hAnsi="Times New Roman" w:cs="Times New Roman"/>
          <w:bCs/>
          <w:kern w:val="32"/>
          <w:sz w:val="28"/>
          <w:szCs w:val="28"/>
          <w:lang w:eastAsia="ru-RU"/>
        </w:rPr>
        <w:t>Microsoft</w:t>
      </w:r>
      <w:r w:rsidRPr="00C05D3F">
        <w:rPr>
          <w:rFonts w:ascii="Times New Roman" w:hAnsi="Times New Roman" w:cs="Times New Roman"/>
          <w:bCs/>
          <w:kern w:val="32"/>
          <w:sz w:val="28"/>
          <w:szCs w:val="28"/>
          <w:lang w:eastAsia="ru-RU"/>
        </w:rPr>
        <w:t xml:space="preserve"> </w:t>
      </w:r>
      <w:r w:rsidRPr="00221BF8">
        <w:rPr>
          <w:rFonts w:ascii="Times New Roman" w:hAnsi="Times New Roman" w:cs="Times New Roman"/>
          <w:bCs/>
          <w:kern w:val="32"/>
          <w:sz w:val="28"/>
          <w:szCs w:val="28"/>
          <w:lang w:eastAsia="ru-RU"/>
        </w:rPr>
        <w:t>Office</w:t>
      </w:r>
      <w:r w:rsidRPr="00C05D3F">
        <w:rPr>
          <w:rFonts w:ascii="Times New Roman" w:hAnsi="Times New Roman" w:cs="Times New Roman"/>
          <w:bCs/>
          <w:kern w:val="32"/>
          <w:sz w:val="28"/>
          <w:szCs w:val="28"/>
          <w:lang w:eastAsia="ru-RU"/>
        </w:rPr>
        <w:t>.</w:t>
      </w:r>
      <w:bookmarkEnd w:id="6"/>
      <w:bookmarkEnd w:id="7"/>
    </w:p>
    <w:p w14:paraId="45B86B03" w14:textId="77777777" w:rsidR="00B66F6D" w:rsidRPr="00C05D3F" w:rsidRDefault="00B66F6D" w:rsidP="00B66F6D">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8" w:name="_Toc531614952"/>
      <w:bookmarkStart w:id="9" w:name="_Toc531686469"/>
      <w:r w:rsidRPr="00C05D3F">
        <w:rPr>
          <w:rFonts w:ascii="Times New Roman" w:hAnsi="Times New Roman" w:cs="Times New Roman"/>
          <w:bCs/>
          <w:kern w:val="32"/>
          <w:sz w:val="28"/>
          <w:szCs w:val="28"/>
          <w:lang w:eastAsia="ru-RU"/>
        </w:rPr>
        <w:t xml:space="preserve">2. </w:t>
      </w:r>
      <w:r w:rsidRPr="00221BF8">
        <w:rPr>
          <w:rFonts w:ascii="Times New Roman" w:hAnsi="Times New Roman" w:cs="Times New Roman"/>
          <w:bCs/>
          <w:kern w:val="32"/>
          <w:sz w:val="28"/>
          <w:szCs w:val="28"/>
          <w:lang w:val="ru-RU" w:eastAsia="ru-RU"/>
        </w:rPr>
        <w:t>Антивирус</w:t>
      </w:r>
      <w:r w:rsidRPr="00C05D3F">
        <w:rPr>
          <w:rFonts w:ascii="Times New Roman" w:hAnsi="Times New Roman" w:cs="Times New Roman"/>
          <w:bCs/>
          <w:kern w:val="32"/>
          <w:sz w:val="28"/>
          <w:szCs w:val="28"/>
          <w:lang w:eastAsia="ru-RU"/>
        </w:rPr>
        <w:t xml:space="preserve"> </w:t>
      </w:r>
      <w:bookmarkEnd w:id="8"/>
      <w:bookmarkEnd w:id="9"/>
      <w:r w:rsidRPr="0022781F">
        <w:rPr>
          <w:rFonts w:ascii="Times New Roman" w:hAnsi="Times New Roman" w:cs="Times New Roman"/>
          <w:bCs/>
          <w:kern w:val="32"/>
          <w:sz w:val="28"/>
          <w:szCs w:val="28"/>
          <w:lang w:eastAsia="ru-RU"/>
        </w:rPr>
        <w:t>Kaspersky</w:t>
      </w:r>
      <w:r w:rsidRPr="00C05D3F">
        <w:rPr>
          <w:rFonts w:ascii="Times New Roman" w:hAnsi="Times New Roman" w:cs="Times New Roman"/>
          <w:bCs/>
          <w:kern w:val="32"/>
          <w:sz w:val="28"/>
          <w:szCs w:val="28"/>
          <w:lang w:eastAsia="ru-RU"/>
        </w:rPr>
        <w:t>.</w:t>
      </w:r>
      <w:r w:rsidRPr="00C05D3F">
        <w:rPr>
          <w:rFonts w:ascii="Times New Roman" w:hAnsi="Times New Roman" w:cs="Times New Roman"/>
          <w:bCs/>
          <w:kern w:val="32"/>
          <w:sz w:val="28"/>
          <w:szCs w:val="28"/>
          <w:lang w:eastAsia="ru-RU"/>
        </w:rPr>
        <w:br/>
      </w:r>
    </w:p>
    <w:p w14:paraId="4EEE3EF6" w14:textId="77777777" w:rsidR="00B66F6D" w:rsidRPr="0022781F"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781F">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24F23A49" w14:textId="77777777" w:rsidR="00B66F6D" w:rsidRPr="0022781F"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22781F">
        <w:rPr>
          <w:rFonts w:ascii="Times New Roman" w:hAnsi="Times New Roman" w:cs="Times New Roman"/>
          <w:sz w:val="28"/>
          <w:szCs w:val="28"/>
        </w:rPr>
        <w:t xml:space="preserve">1. Информационно-правовая система «Консультант Плюс», </w:t>
      </w:r>
      <w:r w:rsidRPr="0022781F">
        <w:rPr>
          <w:rFonts w:ascii="Times New Roman" w:hAnsi="Times New Roman" w:cs="Times New Roman"/>
          <w:sz w:val="28"/>
          <w:szCs w:val="28"/>
        </w:rPr>
        <w:br/>
        <w:t xml:space="preserve">2. Информационно-правовая система «Гарант». </w:t>
      </w:r>
    </w:p>
    <w:p w14:paraId="7BB2D0F7" w14:textId="77777777" w:rsidR="00B66F6D" w:rsidRPr="002E3139"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22781F">
        <w:rPr>
          <w:rFonts w:ascii="Times New Roman" w:hAnsi="Times New Roman" w:cs="Times New Roman"/>
          <w:b/>
          <w:sz w:val="28"/>
          <w:szCs w:val="28"/>
        </w:rPr>
        <w:t>11.3. Сертифицированные программные и аппаратные средства защиты информации</w:t>
      </w:r>
      <w:r w:rsidRPr="0022781F">
        <w:rPr>
          <w:rFonts w:ascii="Times New Roman" w:hAnsi="Times New Roman" w:cs="Times New Roman"/>
          <w:sz w:val="28"/>
          <w:szCs w:val="28"/>
        </w:rPr>
        <w:t xml:space="preserve"> </w:t>
      </w:r>
      <w:r w:rsidRPr="0022781F">
        <w:rPr>
          <w:rFonts w:ascii="Times New Roman" w:hAnsi="Times New Roman" w:cs="Times New Roman"/>
          <w:sz w:val="28"/>
          <w:szCs w:val="28"/>
        </w:rPr>
        <w:br/>
        <w:t>Не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lastRenderedPageBreak/>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персональный компьютер;</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проектор.</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2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F94F7" w14:textId="77777777" w:rsidR="00D07724" w:rsidRDefault="00D07724" w:rsidP="00517033">
      <w:pPr>
        <w:spacing w:after="0" w:line="240" w:lineRule="auto"/>
      </w:pPr>
      <w:r>
        <w:separator/>
      </w:r>
    </w:p>
  </w:endnote>
  <w:endnote w:type="continuationSeparator" w:id="0">
    <w:p w14:paraId="1587EE40" w14:textId="77777777" w:rsidR="00D07724" w:rsidRDefault="00D07724"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0E0FFD2F" w:rsidR="00636685" w:rsidRPr="00495DA1" w:rsidRDefault="00636685">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B44CF2">
          <w:rPr>
            <w:rFonts w:ascii="Times New Roman" w:hAnsi="Times New Roman" w:cs="Times New Roman"/>
            <w:noProof/>
            <w:sz w:val="24"/>
            <w:szCs w:val="24"/>
          </w:rPr>
          <w:t>2</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7C7F" w14:textId="77777777" w:rsidR="00D07724" w:rsidRDefault="00D07724" w:rsidP="00517033">
      <w:pPr>
        <w:spacing w:after="0" w:line="240" w:lineRule="auto"/>
      </w:pPr>
      <w:r>
        <w:separator/>
      </w:r>
    </w:p>
  </w:footnote>
  <w:footnote w:type="continuationSeparator" w:id="0">
    <w:p w14:paraId="0FE3BCD7" w14:textId="77777777" w:rsidR="00D07724" w:rsidRDefault="00D07724"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3"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20"/>
  </w:num>
  <w:num w:numId="4">
    <w:abstractNumId w:val="1"/>
  </w:num>
  <w:num w:numId="5">
    <w:abstractNumId w:val="12"/>
  </w:num>
  <w:num w:numId="6">
    <w:abstractNumId w:val="11"/>
  </w:num>
  <w:num w:numId="7">
    <w:abstractNumId w:val="17"/>
  </w:num>
  <w:num w:numId="8">
    <w:abstractNumId w:val="18"/>
  </w:num>
  <w:num w:numId="9">
    <w:abstractNumId w:val="24"/>
  </w:num>
  <w:num w:numId="10">
    <w:abstractNumId w:val="6"/>
  </w:num>
  <w:num w:numId="11">
    <w:abstractNumId w:val="6"/>
  </w:num>
  <w:num w:numId="12">
    <w:abstractNumId w:val="13"/>
  </w:num>
  <w:num w:numId="13">
    <w:abstractNumId w:val="7"/>
  </w:num>
  <w:num w:numId="14">
    <w:abstractNumId w:val="2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15"/>
  </w:num>
  <w:num w:numId="21">
    <w:abstractNumId w:val="23"/>
  </w:num>
  <w:num w:numId="22">
    <w:abstractNumId w:val="14"/>
  </w:num>
  <w:num w:numId="23">
    <w:abstractNumId w:val="8"/>
  </w:num>
  <w:num w:numId="24">
    <w:abstractNumId w:val="10"/>
  </w:num>
  <w:num w:numId="25">
    <w:abstractNumId w:val="1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52EA"/>
    <w:rsid w:val="0008640C"/>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A6813"/>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3C28"/>
    <w:rsid w:val="00124897"/>
    <w:rsid w:val="001253B6"/>
    <w:rsid w:val="00125A24"/>
    <w:rsid w:val="00126E94"/>
    <w:rsid w:val="00127502"/>
    <w:rsid w:val="00127A2D"/>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E0B"/>
    <w:rsid w:val="001D073B"/>
    <w:rsid w:val="001D09D4"/>
    <w:rsid w:val="001D146A"/>
    <w:rsid w:val="001D1854"/>
    <w:rsid w:val="001D2BC0"/>
    <w:rsid w:val="001D4389"/>
    <w:rsid w:val="001D47EF"/>
    <w:rsid w:val="001D535C"/>
    <w:rsid w:val="001D7B4E"/>
    <w:rsid w:val="001E0DF4"/>
    <w:rsid w:val="001E0E33"/>
    <w:rsid w:val="001E18CE"/>
    <w:rsid w:val="001E2E3A"/>
    <w:rsid w:val="001E3E5E"/>
    <w:rsid w:val="001E43B7"/>
    <w:rsid w:val="001E46B6"/>
    <w:rsid w:val="001E4EA0"/>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3396"/>
    <w:rsid w:val="0022358C"/>
    <w:rsid w:val="0022418F"/>
    <w:rsid w:val="00224B63"/>
    <w:rsid w:val="002258D9"/>
    <w:rsid w:val="00225A2B"/>
    <w:rsid w:val="00225DD5"/>
    <w:rsid w:val="002269E7"/>
    <w:rsid w:val="00226DAF"/>
    <w:rsid w:val="0022781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DB3"/>
    <w:rsid w:val="00245C8B"/>
    <w:rsid w:val="002478D3"/>
    <w:rsid w:val="002509F2"/>
    <w:rsid w:val="00254AD8"/>
    <w:rsid w:val="002551CF"/>
    <w:rsid w:val="00256AF5"/>
    <w:rsid w:val="00256BE0"/>
    <w:rsid w:val="00256C29"/>
    <w:rsid w:val="002605E4"/>
    <w:rsid w:val="00261D27"/>
    <w:rsid w:val="00262225"/>
    <w:rsid w:val="00262DC2"/>
    <w:rsid w:val="0026318D"/>
    <w:rsid w:val="00265D42"/>
    <w:rsid w:val="0027009B"/>
    <w:rsid w:val="00271540"/>
    <w:rsid w:val="00271767"/>
    <w:rsid w:val="00271EBF"/>
    <w:rsid w:val="00273338"/>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740A"/>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337"/>
    <w:rsid w:val="00343955"/>
    <w:rsid w:val="00343AAD"/>
    <w:rsid w:val="00344B53"/>
    <w:rsid w:val="00345966"/>
    <w:rsid w:val="00345FE8"/>
    <w:rsid w:val="00346B26"/>
    <w:rsid w:val="00346C10"/>
    <w:rsid w:val="003473A2"/>
    <w:rsid w:val="0035090D"/>
    <w:rsid w:val="003528E7"/>
    <w:rsid w:val="0035324B"/>
    <w:rsid w:val="003538F9"/>
    <w:rsid w:val="0035493F"/>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A6038"/>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93E"/>
    <w:rsid w:val="003D0B6F"/>
    <w:rsid w:val="003D114F"/>
    <w:rsid w:val="003D16E7"/>
    <w:rsid w:val="003D2468"/>
    <w:rsid w:val="003D27B3"/>
    <w:rsid w:val="003D6CB1"/>
    <w:rsid w:val="003D6CD6"/>
    <w:rsid w:val="003D7203"/>
    <w:rsid w:val="003D7B4A"/>
    <w:rsid w:val="003E0D51"/>
    <w:rsid w:val="003E2EEA"/>
    <w:rsid w:val="003E4CAB"/>
    <w:rsid w:val="003E500F"/>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66F"/>
    <w:rsid w:val="004A2A94"/>
    <w:rsid w:val="004A57BC"/>
    <w:rsid w:val="004A592E"/>
    <w:rsid w:val="004A5EDE"/>
    <w:rsid w:val="004A7D49"/>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5A0"/>
    <w:rsid w:val="005267D2"/>
    <w:rsid w:val="00530917"/>
    <w:rsid w:val="00530A79"/>
    <w:rsid w:val="00534700"/>
    <w:rsid w:val="00534FB3"/>
    <w:rsid w:val="005350F7"/>
    <w:rsid w:val="00535C14"/>
    <w:rsid w:val="00535C51"/>
    <w:rsid w:val="00536AC4"/>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364C"/>
    <w:rsid w:val="00584689"/>
    <w:rsid w:val="00585501"/>
    <w:rsid w:val="00585540"/>
    <w:rsid w:val="005865AE"/>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7CD"/>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685"/>
    <w:rsid w:val="006367E6"/>
    <w:rsid w:val="00636C84"/>
    <w:rsid w:val="0064076C"/>
    <w:rsid w:val="00645FD7"/>
    <w:rsid w:val="006460D4"/>
    <w:rsid w:val="006469B6"/>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1DF2"/>
    <w:rsid w:val="00692D32"/>
    <w:rsid w:val="006944AC"/>
    <w:rsid w:val="00694A6C"/>
    <w:rsid w:val="0069676F"/>
    <w:rsid w:val="0069711A"/>
    <w:rsid w:val="006974AB"/>
    <w:rsid w:val="0069768F"/>
    <w:rsid w:val="00697860"/>
    <w:rsid w:val="006A059A"/>
    <w:rsid w:val="006A4D25"/>
    <w:rsid w:val="006A5A48"/>
    <w:rsid w:val="006A6555"/>
    <w:rsid w:val="006A6C29"/>
    <w:rsid w:val="006A6CA3"/>
    <w:rsid w:val="006A7F2D"/>
    <w:rsid w:val="006B006D"/>
    <w:rsid w:val="006B00D7"/>
    <w:rsid w:val="006B240E"/>
    <w:rsid w:val="006B493D"/>
    <w:rsid w:val="006B5B90"/>
    <w:rsid w:val="006B70D2"/>
    <w:rsid w:val="006C11DB"/>
    <w:rsid w:val="006C1688"/>
    <w:rsid w:val="006C4479"/>
    <w:rsid w:val="006C6B19"/>
    <w:rsid w:val="006C7E55"/>
    <w:rsid w:val="006D0A2E"/>
    <w:rsid w:val="006D2923"/>
    <w:rsid w:val="006D3BE7"/>
    <w:rsid w:val="006D4CBB"/>
    <w:rsid w:val="006D4DE2"/>
    <w:rsid w:val="006D5149"/>
    <w:rsid w:val="006D5F54"/>
    <w:rsid w:val="006D6B61"/>
    <w:rsid w:val="006D746B"/>
    <w:rsid w:val="006D78BA"/>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AF9"/>
    <w:rsid w:val="00727C29"/>
    <w:rsid w:val="00727FE2"/>
    <w:rsid w:val="00730F98"/>
    <w:rsid w:val="00732EC4"/>
    <w:rsid w:val="00733085"/>
    <w:rsid w:val="00733322"/>
    <w:rsid w:val="00733758"/>
    <w:rsid w:val="0073428C"/>
    <w:rsid w:val="007343E5"/>
    <w:rsid w:val="007344D6"/>
    <w:rsid w:val="007368BC"/>
    <w:rsid w:val="00736A55"/>
    <w:rsid w:val="00737CCD"/>
    <w:rsid w:val="00740D64"/>
    <w:rsid w:val="00742DD3"/>
    <w:rsid w:val="00743E98"/>
    <w:rsid w:val="00744F03"/>
    <w:rsid w:val="00744FAD"/>
    <w:rsid w:val="007452DC"/>
    <w:rsid w:val="00745D6A"/>
    <w:rsid w:val="0074646E"/>
    <w:rsid w:val="00747523"/>
    <w:rsid w:val="007478A8"/>
    <w:rsid w:val="0074799B"/>
    <w:rsid w:val="007513B3"/>
    <w:rsid w:val="00751BD6"/>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3BBA"/>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1BDC"/>
    <w:rsid w:val="007C2525"/>
    <w:rsid w:val="007C2D32"/>
    <w:rsid w:val="007C3A50"/>
    <w:rsid w:val="007C3CCD"/>
    <w:rsid w:val="007C5E1D"/>
    <w:rsid w:val="007C6B52"/>
    <w:rsid w:val="007D1143"/>
    <w:rsid w:val="007D164A"/>
    <w:rsid w:val="007D1F68"/>
    <w:rsid w:val="007D22A4"/>
    <w:rsid w:val="007D2E1E"/>
    <w:rsid w:val="007D47DB"/>
    <w:rsid w:val="007D5526"/>
    <w:rsid w:val="007D7E50"/>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167DF"/>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4B87"/>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2596"/>
    <w:rsid w:val="00916281"/>
    <w:rsid w:val="00916379"/>
    <w:rsid w:val="00916D16"/>
    <w:rsid w:val="00922E4F"/>
    <w:rsid w:val="00923F52"/>
    <w:rsid w:val="009257BF"/>
    <w:rsid w:val="00926C73"/>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3971"/>
    <w:rsid w:val="009A46F8"/>
    <w:rsid w:val="009A4C55"/>
    <w:rsid w:val="009A4E37"/>
    <w:rsid w:val="009A5002"/>
    <w:rsid w:val="009A5287"/>
    <w:rsid w:val="009A7282"/>
    <w:rsid w:val="009B033D"/>
    <w:rsid w:val="009B12E5"/>
    <w:rsid w:val="009B13DE"/>
    <w:rsid w:val="009B161B"/>
    <w:rsid w:val="009B21AD"/>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4DD1"/>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4DE"/>
    <w:rsid w:val="00A25FEB"/>
    <w:rsid w:val="00A26317"/>
    <w:rsid w:val="00A27FC4"/>
    <w:rsid w:val="00A32018"/>
    <w:rsid w:val="00A32471"/>
    <w:rsid w:val="00A327FB"/>
    <w:rsid w:val="00A32CDF"/>
    <w:rsid w:val="00A340DA"/>
    <w:rsid w:val="00A34619"/>
    <w:rsid w:val="00A34DAB"/>
    <w:rsid w:val="00A3597E"/>
    <w:rsid w:val="00A376B1"/>
    <w:rsid w:val="00A37C0C"/>
    <w:rsid w:val="00A41E62"/>
    <w:rsid w:val="00A42653"/>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8A2"/>
    <w:rsid w:val="00A81EF8"/>
    <w:rsid w:val="00A82207"/>
    <w:rsid w:val="00A832FC"/>
    <w:rsid w:val="00A83C70"/>
    <w:rsid w:val="00A90FDB"/>
    <w:rsid w:val="00A9270D"/>
    <w:rsid w:val="00A929B0"/>
    <w:rsid w:val="00A92A07"/>
    <w:rsid w:val="00A942F0"/>
    <w:rsid w:val="00A94D6A"/>
    <w:rsid w:val="00A94FA2"/>
    <w:rsid w:val="00A95E7A"/>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7258"/>
    <w:rsid w:val="00AC7736"/>
    <w:rsid w:val="00AD1255"/>
    <w:rsid w:val="00AD1D90"/>
    <w:rsid w:val="00AD37AC"/>
    <w:rsid w:val="00AD4494"/>
    <w:rsid w:val="00AD53A6"/>
    <w:rsid w:val="00AE4FE5"/>
    <w:rsid w:val="00AE6FFD"/>
    <w:rsid w:val="00AE7035"/>
    <w:rsid w:val="00AE706D"/>
    <w:rsid w:val="00AE76A2"/>
    <w:rsid w:val="00AE781F"/>
    <w:rsid w:val="00AF09C7"/>
    <w:rsid w:val="00AF0D3D"/>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44CF2"/>
    <w:rsid w:val="00B45856"/>
    <w:rsid w:val="00B507F9"/>
    <w:rsid w:val="00B51B2B"/>
    <w:rsid w:val="00B53A19"/>
    <w:rsid w:val="00B55A23"/>
    <w:rsid w:val="00B602CC"/>
    <w:rsid w:val="00B606B6"/>
    <w:rsid w:val="00B617C6"/>
    <w:rsid w:val="00B61AEF"/>
    <w:rsid w:val="00B6388C"/>
    <w:rsid w:val="00B64390"/>
    <w:rsid w:val="00B64B23"/>
    <w:rsid w:val="00B64B8F"/>
    <w:rsid w:val="00B66F6D"/>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90853"/>
    <w:rsid w:val="00B912DB"/>
    <w:rsid w:val="00B9422B"/>
    <w:rsid w:val="00B94AAB"/>
    <w:rsid w:val="00B95303"/>
    <w:rsid w:val="00B95A63"/>
    <w:rsid w:val="00B967A3"/>
    <w:rsid w:val="00B977AD"/>
    <w:rsid w:val="00BA03CA"/>
    <w:rsid w:val="00BA1680"/>
    <w:rsid w:val="00BA2DBB"/>
    <w:rsid w:val="00BA3494"/>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5D3F"/>
    <w:rsid w:val="00C06313"/>
    <w:rsid w:val="00C12BB9"/>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4D5D"/>
    <w:rsid w:val="00C65002"/>
    <w:rsid w:val="00C66EB3"/>
    <w:rsid w:val="00C71098"/>
    <w:rsid w:val="00C727A3"/>
    <w:rsid w:val="00C72836"/>
    <w:rsid w:val="00C72848"/>
    <w:rsid w:val="00C72B81"/>
    <w:rsid w:val="00C734AE"/>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74A"/>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1BA7"/>
    <w:rsid w:val="00CF5EFA"/>
    <w:rsid w:val="00CF6014"/>
    <w:rsid w:val="00CF6324"/>
    <w:rsid w:val="00CF6D4D"/>
    <w:rsid w:val="00D00363"/>
    <w:rsid w:val="00D03CD9"/>
    <w:rsid w:val="00D04603"/>
    <w:rsid w:val="00D057A6"/>
    <w:rsid w:val="00D057E1"/>
    <w:rsid w:val="00D0586C"/>
    <w:rsid w:val="00D061CC"/>
    <w:rsid w:val="00D07724"/>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FDC"/>
    <w:rsid w:val="00D72A32"/>
    <w:rsid w:val="00D7373F"/>
    <w:rsid w:val="00D74876"/>
    <w:rsid w:val="00D748BB"/>
    <w:rsid w:val="00D7776F"/>
    <w:rsid w:val="00D81C16"/>
    <w:rsid w:val="00D8304C"/>
    <w:rsid w:val="00D8332D"/>
    <w:rsid w:val="00D83F60"/>
    <w:rsid w:val="00D84C6C"/>
    <w:rsid w:val="00D8534B"/>
    <w:rsid w:val="00D85752"/>
    <w:rsid w:val="00D85CA9"/>
    <w:rsid w:val="00D872FD"/>
    <w:rsid w:val="00D87CE3"/>
    <w:rsid w:val="00D90DD0"/>
    <w:rsid w:val="00D90DD7"/>
    <w:rsid w:val="00D91E1E"/>
    <w:rsid w:val="00D91F9D"/>
    <w:rsid w:val="00D921DE"/>
    <w:rsid w:val="00D954BD"/>
    <w:rsid w:val="00D958EE"/>
    <w:rsid w:val="00D96C95"/>
    <w:rsid w:val="00DA2FE6"/>
    <w:rsid w:val="00DA4C59"/>
    <w:rsid w:val="00DA5886"/>
    <w:rsid w:val="00DA631B"/>
    <w:rsid w:val="00DA6335"/>
    <w:rsid w:val="00DA649A"/>
    <w:rsid w:val="00DB07C5"/>
    <w:rsid w:val="00DB0EB2"/>
    <w:rsid w:val="00DB2B0C"/>
    <w:rsid w:val="00DB72D1"/>
    <w:rsid w:val="00DC08D2"/>
    <w:rsid w:val="00DC1232"/>
    <w:rsid w:val="00DC2172"/>
    <w:rsid w:val="00DC2E02"/>
    <w:rsid w:val="00DC343E"/>
    <w:rsid w:val="00DC5B50"/>
    <w:rsid w:val="00DC6379"/>
    <w:rsid w:val="00DC76E4"/>
    <w:rsid w:val="00DC7E6E"/>
    <w:rsid w:val="00DC7F4A"/>
    <w:rsid w:val="00DD4E97"/>
    <w:rsid w:val="00DD50B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0FB8"/>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B1C"/>
    <w:rsid w:val="00E9400C"/>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3851"/>
    <w:rsid w:val="00EC3A41"/>
    <w:rsid w:val="00EC4D43"/>
    <w:rsid w:val="00EC5137"/>
    <w:rsid w:val="00EC5597"/>
    <w:rsid w:val="00EC7690"/>
    <w:rsid w:val="00EC7927"/>
    <w:rsid w:val="00ED05BB"/>
    <w:rsid w:val="00ED08A6"/>
    <w:rsid w:val="00ED6625"/>
    <w:rsid w:val="00ED7979"/>
    <w:rsid w:val="00EE0B8C"/>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60CB"/>
    <w:rsid w:val="00F40537"/>
    <w:rsid w:val="00F40EBD"/>
    <w:rsid w:val="00F432A7"/>
    <w:rsid w:val="00F43B29"/>
    <w:rsid w:val="00F45AA8"/>
    <w:rsid w:val="00F470F9"/>
    <w:rsid w:val="00F4776E"/>
    <w:rsid w:val="00F50A45"/>
    <w:rsid w:val="00F50BB2"/>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A82"/>
    <w:rsid w:val="00FC3746"/>
    <w:rsid w:val="00FC459B"/>
    <w:rsid w:val="00FC549E"/>
    <w:rsid w:val="00FC5513"/>
    <w:rsid w:val="00FC6518"/>
    <w:rsid w:val="00FC682A"/>
    <w:rsid w:val="00FD36CF"/>
    <w:rsid w:val="00FD680A"/>
    <w:rsid w:val="00FD7DE4"/>
    <w:rsid w:val="00FE06D0"/>
    <w:rsid w:val="00FE11F2"/>
    <w:rsid w:val="00FE1C7A"/>
    <w:rsid w:val="00FE28EF"/>
    <w:rsid w:val="00FE29D9"/>
    <w:rsid w:val="00FE34C3"/>
    <w:rsid w:val="00FE3AA3"/>
    <w:rsid w:val="00FE4362"/>
    <w:rsid w:val="00FE454D"/>
    <w:rsid w:val="00FE5616"/>
    <w:rsid w:val="00FE63D2"/>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B66F6D"/>
    <w:rPr>
      <w:sz w:val="16"/>
      <w:szCs w:val="16"/>
    </w:rPr>
  </w:style>
  <w:style w:type="paragraph" w:styleId="af8">
    <w:name w:val="annotation text"/>
    <w:basedOn w:val="a"/>
    <w:link w:val="af9"/>
    <w:uiPriority w:val="99"/>
    <w:semiHidden/>
    <w:unhideWhenUsed/>
    <w:rsid w:val="00B66F6D"/>
    <w:pPr>
      <w:spacing w:line="240" w:lineRule="auto"/>
    </w:pPr>
    <w:rPr>
      <w:sz w:val="20"/>
      <w:szCs w:val="20"/>
    </w:rPr>
  </w:style>
  <w:style w:type="character" w:customStyle="1" w:styleId="af9">
    <w:name w:val="Текст примечания Знак"/>
    <w:basedOn w:val="a0"/>
    <w:link w:val="af8"/>
    <w:uiPriority w:val="99"/>
    <w:semiHidden/>
    <w:rsid w:val="00B66F6D"/>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B66F6D"/>
    <w:rPr>
      <w:b/>
      <w:bCs/>
    </w:rPr>
  </w:style>
  <w:style w:type="character" w:customStyle="1" w:styleId="afb">
    <w:name w:val="Тема примечания Знак"/>
    <w:basedOn w:val="af9"/>
    <w:link w:val="afa"/>
    <w:uiPriority w:val="99"/>
    <w:semiHidden/>
    <w:rsid w:val="00B66F6D"/>
    <w:rPr>
      <w:rFonts w:ascii="Calibri" w:eastAsia="Calibri" w:hAnsi="Calibri" w:cs="Calibri"/>
      <w:b/>
      <w:bCs/>
      <w:sz w:val="20"/>
      <w:szCs w:val="20"/>
      <w:lang w:val="en-US"/>
    </w:rPr>
  </w:style>
  <w:style w:type="character" w:customStyle="1" w:styleId="basetext">
    <w:name w:val="basetext"/>
    <w:rsid w:val="00C05D3F"/>
  </w:style>
  <w:style w:type="character" w:customStyle="1" w:styleId="anonstextlpad">
    <w:name w:val="anonstextlpad"/>
    <w:rsid w:val="00C05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512651392">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trendwatching.com" TargetMode="External"/><Relationship Id="rId13" Type="http://schemas.openxmlformats.org/officeDocument/2006/relationships/hyperlink" Target="http://ebs.prospekt.org/books" TargetMode="External"/><Relationship Id="rId18" Type="http://schemas.openxmlformats.org/officeDocument/2006/relationships/hyperlink" Target="https://www.jstor.org/" TargetMode="Externa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hyperlink" Target="http://www.trendwatching.com" TargetMode="External"/><Relationship Id="rId12" Type="http://schemas.openxmlformats.org/officeDocument/2006/relationships/hyperlink" Target="http://elib.fa.ru/" TargetMode="External"/><Relationship Id="rId17" Type="http://schemas.openxmlformats.org/officeDocument/2006/relationships/hyperlink" Target="https://www.emerald.com/insight/" TargetMode="External"/><Relationship Id="rId2" Type="http://schemas.openxmlformats.org/officeDocument/2006/relationships/styles" Target="styles.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etrendwatching.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nk.springer.com/" TargetMode="External"/><Relationship Id="rId23" Type="http://schemas.openxmlformats.org/officeDocument/2006/relationships/fontTable" Target="fontTable.xml"/><Relationship Id="rId10" Type="http://schemas.openxmlformats.org/officeDocument/2006/relationships/hyperlink" Target="http://www.trendwatching.com" TargetMode="External"/><Relationship Id="rId19" Type="http://schemas.openxmlformats.org/officeDocument/2006/relationships/hyperlink" Target="https://www.oecd-ilibrary.org/" TargetMode="External"/><Relationship Id="rId4" Type="http://schemas.openxmlformats.org/officeDocument/2006/relationships/webSettings" Target="webSettings.xml"/><Relationship Id="rId9" Type="http://schemas.openxmlformats.org/officeDocument/2006/relationships/hyperlink" Target="https://www.vtb.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9347</Words>
  <Characters>53283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Шумилина Анна Юрьевна</cp:lastModifiedBy>
  <cp:revision>5</cp:revision>
  <dcterms:created xsi:type="dcterms:W3CDTF">2022-12-23T13:24:00Z</dcterms:created>
  <dcterms:modified xsi:type="dcterms:W3CDTF">2022-12-29T09:18:00Z</dcterms:modified>
</cp:coreProperties>
</file>