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66" w:rsidRDefault="00E870A7" w:rsidP="0035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Учебные</w:t>
      </w:r>
      <w:r w:rsidR="00627B53" w:rsidRPr="003507F4">
        <w:rPr>
          <w:rFonts w:ascii="Times New Roman" w:hAnsi="Times New Roman" w:cs="Times New Roman"/>
          <w:b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627B53" w:rsidRPr="003507F4">
        <w:rPr>
          <w:rFonts w:ascii="Times New Roman" w:hAnsi="Times New Roman" w:cs="Times New Roman"/>
          <w:b/>
          <w:sz w:val="24"/>
          <w:szCs w:val="24"/>
        </w:rPr>
        <w:t>, курсы, дисциплин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627B53" w:rsidRPr="003507F4">
        <w:rPr>
          <w:rFonts w:ascii="Times New Roman" w:hAnsi="Times New Roman" w:cs="Times New Roman"/>
          <w:b/>
          <w:sz w:val="24"/>
          <w:szCs w:val="24"/>
        </w:rPr>
        <w:t xml:space="preserve"> (модули), </w:t>
      </w:r>
    </w:p>
    <w:p w:rsidR="003507F4" w:rsidRPr="003507F4" w:rsidRDefault="00B24F77" w:rsidP="0035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627B53" w:rsidRPr="003507F4">
        <w:rPr>
          <w:rFonts w:ascii="Times New Roman" w:hAnsi="Times New Roman" w:cs="Times New Roman"/>
          <w:b/>
          <w:sz w:val="24"/>
          <w:szCs w:val="24"/>
        </w:rPr>
        <w:t>редусмотренные</w:t>
      </w:r>
      <w:proofErr w:type="gramEnd"/>
      <w:r w:rsidR="00F62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0A7"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="003507F4" w:rsidRPr="003507F4">
        <w:rPr>
          <w:rFonts w:ascii="Times New Roman" w:hAnsi="Times New Roman" w:cs="Times New Roman"/>
          <w:b/>
          <w:sz w:val="24"/>
          <w:szCs w:val="24"/>
        </w:rPr>
        <w:t xml:space="preserve"> Экономика и бухгалтерский учет (по отраслям) (квалификация-бухгалтер), </w:t>
      </w:r>
      <w:r w:rsidR="00F62C66">
        <w:rPr>
          <w:rFonts w:ascii="Times New Roman" w:hAnsi="Times New Roman" w:cs="Times New Roman"/>
          <w:b/>
          <w:sz w:val="24"/>
          <w:szCs w:val="24"/>
        </w:rPr>
        <w:t>38.02.01 Экономика</w:t>
      </w:r>
    </w:p>
    <w:p w:rsidR="00A46109" w:rsidRDefault="00D30D0F" w:rsidP="0035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</w:t>
      </w:r>
      <w:r w:rsidR="00E870A7">
        <w:rPr>
          <w:rFonts w:ascii="Times New Roman" w:hAnsi="Times New Roman" w:cs="Times New Roman"/>
          <w:b/>
          <w:sz w:val="24"/>
          <w:szCs w:val="24"/>
        </w:rPr>
        <w:t>м</w:t>
      </w:r>
      <w:r w:rsidR="003507F4" w:rsidRPr="003507F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24F77">
        <w:rPr>
          <w:rFonts w:ascii="Times New Roman" w:hAnsi="Times New Roman" w:cs="Times New Roman"/>
          <w:b/>
          <w:sz w:val="24"/>
          <w:szCs w:val="24"/>
        </w:rPr>
        <w:t>6</w:t>
      </w:r>
      <w:r w:rsidR="003507F4" w:rsidRPr="003507F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A7E35" w:rsidRDefault="007A7E35" w:rsidP="00350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Литература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История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География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Физическая культура/Адаптивная физическая культура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Физика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Химия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Биология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Математика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Информатика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Экономика</w:t>
      </w:r>
    </w:p>
    <w:p w:rsidR="003507F4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467D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философии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Психология общения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Иностранный язык в профессиональной деятельности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Математика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Финансы, денежное обращение и кредит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Налоги и налогообложение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бухгалтерского учета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Аудит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внутреннего контроля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управленческого учета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Бухгалтерский учет с применением цифровых технологий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инвестиционной деятельности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Статистика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Менеджмент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экономического анализа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Правовое обеспечение профессиональной деятельности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Практические основы бухгалтерского учета активов организаций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 xml:space="preserve">Практические основы бухгалтерского </w:t>
      </w:r>
      <w:proofErr w:type="gramStart"/>
      <w:r w:rsidRPr="0078467D">
        <w:rPr>
          <w:rFonts w:ascii="Times New Roman" w:hAnsi="Times New Roman" w:cs="Times New Roman"/>
          <w:sz w:val="24"/>
          <w:szCs w:val="24"/>
        </w:rPr>
        <w:t>учета источников формирования активов организации</w:t>
      </w:r>
      <w:proofErr w:type="gramEnd"/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Бухгалтерская технология проведения и оформления инвентаризации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Организация расчетов с бюджетом и внебюджетными фондами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налогового учета и налогового планирования</w:t>
      </w:r>
    </w:p>
    <w:p w:rsidR="0078467D" w:rsidRP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Технология составления бухгалтерской отчетности</w:t>
      </w:r>
    </w:p>
    <w:p w:rsidR="0078467D" w:rsidRDefault="0078467D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7D">
        <w:rPr>
          <w:rFonts w:ascii="Times New Roman" w:hAnsi="Times New Roman" w:cs="Times New Roman"/>
          <w:sz w:val="24"/>
          <w:szCs w:val="24"/>
        </w:rPr>
        <w:t>Основы анализа бухгалтерской (финансовой) отчетности</w:t>
      </w:r>
    </w:p>
    <w:p w:rsidR="00302AD9" w:rsidRPr="0078467D" w:rsidRDefault="00302AD9" w:rsidP="007846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профессии «Кассир»</w:t>
      </w:r>
      <w:bookmarkStart w:id="0" w:name="_GoBack"/>
      <w:bookmarkEnd w:id="0"/>
    </w:p>
    <w:sectPr w:rsidR="00302AD9" w:rsidRPr="0078467D" w:rsidSect="003507F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47B17"/>
    <w:multiLevelType w:val="hybridMultilevel"/>
    <w:tmpl w:val="F2F66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77EA5"/>
    <w:multiLevelType w:val="hybridMultilevel"/>
    <w:tmpl w:val="8408B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59"/>
    <w:rsid w:val="00025E6A"/>
    <w:rsid w:val="0016050B"/>
    <w:rsid w:val="00302AD9"/>
    <w:rsid w:val="003507F4"/>
    <w:rsid w:val="00373306"/>
    <w:rsid w:val="00487BEA"/>
    <w:rsid w:val="00627B53"/>
    <w:rsid w:val="0066062C"/>
    <w:rsid w:val="0078467D"/>
    <w:rsid w:val="007A7E35"/>
    <w:rsid w:val="00821B59"/>
    <w:rsid w:val="008E520A"/>
    <w:rsid w:val="00B24F77"/>
    <w:rsid w:val="00D30D0F"/>
    <w:rsid w:val="00E870A7"/>
    <w:rsid w:val="00F6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Ю. Петров</dc:creator>
  <cp:lastModifiedBy>Преподаватель</cp:lastModifiedBy>
  <cp:revision>4</cp:revision>
  <dcterms:created xsi:type="dcterms:W3CDTF">2026-06-29T05:12:00Z</dcterms:created>
  <dcterms:modified xsi:type="dcterms:W3CDTF">2026-06-29T05:17:00Z</dcterms:modified>
</cp:coreProperties>
</file>