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305C6E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305C6E">
        <w:rPr>
          <w:rFonts w:ascii="Times New Roman" w:hAnsi="Times New Roman" w:cs="Times New Roman"/>
          <w:sz w:val="28"/>
          <w:szCs w:val="28"/>
          <w:u w:val="single"/>
        </w:rPr>
        <w:t>49504</w:t>
      </w:r>
      <w:r w:rsidR="001C051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05C6E">
        <w:rPr>
          <w:rFonts w:ascii="Times New Roman" w:hAnsi="Times New Roman" w:cs="Times New Roman"/>
          <w:sz w:val="28"/>
          <w:szCs w:val="28"/>
          <w:u w:val="single"/>
        </w:rPr>
        <w:t>Лукашев</w:t>
      </w:r>
      <w:proofErr w:type="gramEnd"/>
      <w:r w:rsidR="00305C6E">
        <w:rPr>
          <w:rFonts w:ascii="Times New Roman" w:hAnsi="Times New Roman" w:cs="Times New Roman"/>
          <w:sz w:val="28"/>
          <w:szCs w:val="28"/>
          <w:u w:val="single"/>
        </w:rPr>
        <w:t xml:space="preserve"> Кирилл Романович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305C6E">
        <w:rPr>
          <w:rFonts w:ascii="Times New Roman" w:hAnsi="Times New Roman" w:cs="Times New Roman"/>
          <w:sz w:val="28"/>
          <w:szCs w:val="28"/>
          <w:u w:val="single"/>
        </w:rPr>
        <w:t xml:space="preserve">удовлетворить частично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 xml:space="preserve">Петросов </w:t>
      </w:r>
      <w:proofErr w:type="gramStart"/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>Д.А.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305C6E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64EA1"/>
    <w:rsid w:val="001C051E"/>
    <w:rsid w:val="00297969"/>
    <w:rsid w:val="00305C6E"/>
    <w:rsid w:val="004B35E0"/>
    <w:rsid w:val="004D37F4"/>
    <w:rsid w:val="00844556"/>
    <w:rsid w:val="008D11C2"/>
    <w:rsid w:val="008D6F92"/>
    <w:rsid w:val="00A47F92"/>
    <w:rsid w:val="00D75B3E"/>
    <w:rsid w:val="00E91FF1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51D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2</cp:revision>
  <dcterms:created xsi:type="dcterms:W3CDTF">2022-02-18T16:51:00Z</dcterms:created>
  <dcterms:modified xsi:type="dcterms:W3CDTF">2022-02-18T16:51:00Z</dcterms:modified>
</cp:coreProperties>
</file>