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5F" w:rsidRPr="00F71A5F" w:rsidRDefault="00F117BE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Практики</w:t>
      </w:r>
      <w:r w:rsidR="00D10AB2" w:rsidRPr="00F71A5F">
        <w:rPr>
          <w:rFonts w:ascii="Times New Roman" w:hAnsi="Times New Roman" w:cs="Times New Roman"/>
          <w:sz w:val="28"/>
          <w:szCs w:val="28"/>
        </w:rPr>
        <w:t>, предусмотренные</w:t>
      </w:r>
      <w:r w:rsidRPr="00F71A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образовательной программой по направлени</w:t>
      </w:r>
      <w:r w:rsidR="00B75340">
        <w:rPr>
          <w:rFonts w:ascii="Times New Roman" w:hAnsi="Times New Roman" w:cs="Times New Roman"/>
          <w:sz w:val="28"/>
          <w:szCs w:val="28"/>
        </w:rPr>
        <w:t>ю</w:t>
      </w:r>
      <w:r w:rsidRPr="00F71A5F">
        <w:rPr>
          <w:rFonts w:ascii="Times New Roman" w:hAnsi="Times New Roman" w:cs="Times New Roman"/>
          <w:sz w:val="28"/>
          <w:szCs w:val="28"/>
        </w:rPr>
        <w:t xml:space="preserve"> подготовки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 xml:space="preserve">38.04.08 Финансы и кредит, </w:t>
      </w:r>
    </w:p>
    <w:p w:rsidR="00F71A5F" w:rsidRPr="00F71A5F" w:rsidRDefault="00F71A5F" w:rsidP="00F71A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направленность программы магистратуры «</w:t>
      </w:r>
      <w:r w:rsidR="00A31E9E">
        <w:rPr>
          <w:rFonts w:ascii="Times New Roman" w:hAnsi="Times New Roman" w:cs="Times New Roman"/>
          <w:sz w:val="28"/>
          <w:szCs w:val="28"/>
        </w:rPr>
        <w:t>Финанс</w:t>
      </w:r>
      <w:r w:rsidR="00475C6F">
        <w:rPr>
          <w:rFonts w:ascii="Times New Roman" w:hAnsi="Times New Roman" w:cs="Times New Roman"/>
          <w:sz w:val="28"/>
          <w:szCs w:val="28"/>
        </w:rPr>
        <w:t>ы государственного сектора</w:t>
      </w:r>
      <w:r w:rsidRPr="00F71A5F">
        <w:rPr>
          <w:rFonts w:ascii="Times New Roman" w:hAnsi="Times New Roman" w:cs="Times New Roman"/>
          <w:sz w:val="28"/>
          <w:szCs w:val="28"/>
        </w:rPr>
        <w:t>», 202</w:t>
      </w:r>
      <w:r w:rsidR="00502FD6"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Pr="00F71A5F">
        <w:rPr>
          <w:rFonts w:ascii="Times New Roman" w:hAnsi="Times New Roman" w:cs="Times New Roman"/>
          <w:sz w:val="28"/>
          <w:szCs w:val="28"/>
        </w:rPr>
        <w:t xml:space="preserve"> года приема</w:t>
      </w: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BD035B" w:rsidRDefault="00BD035B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Учебная практика</w:t>
      </w:r>
    </w:p>
    <w:p w:rsidR="00311296" w:rsidRPr="00F71A5F" w:rsidRDefault="00311296" w:rsidP="00311296">
      <w:pPr>
        <w:pStyle w:val="a3"/>
        <w:numPr>
          <w:ilvl w:val="0"/>
          <w:numId w:val="2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Учебная практика: ознакомительная практика</w:t>
      </w:r>
    </w:p>
    <w:p w:rsidR="00311296" w:rsidRPr="00F71A5F" w:rsidRDefault="00311296" w:rsidP="00311296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71A5F">
        <w:rPr>
          <w:rFonts w:ascii="Times New Roman" w:hAnsi="Times New Roman" w:cs="Times New Roman"/>
          <w:b/>
          <w:sz w:val="28"/>
          <w:szCs w:val="28"/>
        </w:rPr>
        <w:t>Производственная практика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практика по профилю профессиональной деятельности</w:t>
      </w:r>
    </w:p>
    <w:p w:rsidR="00311296" w:rsidRPr="00F71A5F" w:rsidRDefault="00311296" w:rsidP="00311296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A5F">
        <w:rPr>
          <w:rFonts w:ascii="Times New Roman" w:hAnsi="Times New Roman" w:cs="Times New Roman"/>
          <w:sz w:val="28"/>
          <w:szCs w:val="28"/>
        </w:rPr>
        <w:t>Производственная практика: преддипломная практика</w:t>
      </w:r>
    </w:p>
    <w:p w:rsidR="00311296" w:rsidRPr="00F71A5F" w:rsidRDefault="00311296" w:rsidP="00311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47D73" w:rsidRPr="006352F2" w:rsidRDefault="00B47D73" w:rsidP="0031129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47D73" w:rsidRPr="00635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32387F"/>
    <w:multiLevelType w:val="hybridMultilevel"/>
    <w:tmpl w:val="5A9C6F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875"/>
    <w:rsid w:val="00035C95"/>
    <w:rsid w:val="000F74D4"/>
    <w:rsid w:val="00127102"/>
    <w:rsid w:val="00153298"/>
    <w:rsid w:val="001668F7"/>
    <w:rsid w:val="001D1EAC"/>
    <w:rsid w:val="00231541"/>
    <w:rsid w:val="002351A1"/>
    <w:rsid w:val="002D5294"/>
    <w:rsid w:val="00311296"/>
    <w:rsid w:val="00322077"/>
    <w:rsid w:val="004200ED"/>
    <w:rsid w:val="0045726F"/>
    <w:rsid w:val="00462964"/>
    <w:rsid w:val="00475C6F"/>
    <w:rsid w:val="00490A12"/>
    <w:rsid w:val="00502FD6"/>
    <w:rsid w:val="00574FCE"/>
    <w:rsid w:val="006136E2"/>
    <w:rsid w:val="006352F2"/>
    <w:rsid w:val="006C7110"/>
    <w:rsid w:val="00700255"/>
    <w:rsid w:val="00801F2F"/>
    <w:rsid w:val="008D4721"/>
    <w:rsid w:val="009952BA"/>
    <w:rsid w:val="00A31E9E"/>
    <w:rsid w:val="00A47471"/>
    <w:rsid w:val="00A90944"/>
    <w:rsid w:val="00B16745"/>
    <w:rsid w:val="00B47D73"/>
    <w:rsid w:val="00B75340"/>
    <w:rsid w:val="00B9644C"/>
    <w:rsid w:val="00BD035B"/>
    <w:rsid w:val="00C131AD"/>
    <w:rsid w:val="00C74FBB"/>
    <w:rsid w:val="00CA196B"/>
    <w:rsid w:val="00CC4C70"/>
    <w:rsid w:val="00D10AB2"/>
    <w:rsid w:val="00D57475"/>
    <w:rsid w:val="00D61062"/>
    <w:rsid w:val="00D92F63"/>
    <w:rsid w:val="00DF68DB"/>
    <w:rsid w:val="00E8552D"/>
    <w:rsid w:val="00ED0063"/>
    <w:rsid w:val="00EF559F"/>
    <w:rsid w:val="00F117BE"/>
    <w:rsid w:val="00F71A5F"/>
    <w:rsid w:val="00F838B0"/>
    <w:rsid w:val="00FF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352D"/>
  <w15:chartTrackingRefBased/>
  <w15:docId w15:val="{F250DDB3-9DA3-40BD-A6C1-8FBE11D1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2F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18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Граждан Оксана Николаевна</dc:creator>
  <cp:keywords/>
  <dc:description/>
  <cp:lastModifiedBy>Васильева Светлана Викторовна</cp:lastModifiedBy>
  <cp:revision>3</cp:revision>
  <dcterms:created xsi:type="dcterms:W3CDTF">2025-04-18T10:46:00Z</dcterms:created>
  <dcterms:modified xsi:type="dcterms:W3CDTF">2026-02-24T07:32:00Z</dcterms:modified>
</cp:coreProperties>
</file>