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4248"/>
        <w:gridCol w:w="3544"/>
        <w:gridCol w:w="1275"/>
        <w:gridCol w:w="1418"/>
        <w:gridCol w:w="4819"/>
      </w:tblGrid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Доб. номер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Курируемое направление</w:t>
            </w:r>
          </w:p>
        </w:tc>
      </w:tr>
      <w:tr w:rsidR="00AA4E50" w:rsidTr="00BF64B1">
        <w:trPr>
          <w:trHeight w:val="751"/>
        </w:trPr>
        <w:tc>
          <w:tcPr>
            <w:tcW w:w="15304" w:type="dxa"/>
            <w:gridSpan w:val="5"/>
          </w:tcPr>
          <w:p w:rsidR="00BF64B1" w:rsidRPr="00BF64B1" w:rsidRDefault="00BF64B1" w:rsidP="00BF64B1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AA4E50" w:rsidRPr="00AA4E50" w:rsidRDefault="00AA4E50" w:rsidP="00BF64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4B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Общий номер - +7 (499)700-86-00</w:t>
            </w: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Чулина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Юрьевна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Помощник декана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4700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1201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Александрова Ирина Александровна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учебной и учебно-методической работе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4739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1214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Айбазова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6586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1214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Кочкаров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Расул </w:t>
            </w: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Ахматович</w:t>
            </w:r>
            <w:proofErr w:type="spellEnd"/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научной работе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5200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1212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Зубкова Ольга Александровна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воспитательной работе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4738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1204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Гаспарян Лусинэ Тиграновна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Помощница зам декана по воспитательной работе 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4846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1204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Танчук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Роман Сергеевич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Заместитель декана по связям с российскими и международными партнерами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6576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1205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Жучкова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Андреевна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6001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1205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Звягинцева Тамара Владимировна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4743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Кучерук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4742</w:t>
            </w:r>
          </w:p>
        </w:tc>
        <w:tc>
          <w:tcPr>
            <w:tcW w:w="141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«Прикладная математика и информатика»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«Математика и компьютерные науки»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50" w:rsidRPr="00AA4E50" w:rsidRDefault="00AA4E50" w:rsidP="00BF64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«Информационная безопасность» 1 и 2 курсы</w:t>
            </w:r>
            <w:bookmarkStart w:id="0" w:name="_GoBack"/>
            <w:bookmarkEnd w:id="0"/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Литвина Мария Александровна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4745</w:t>
            </w:r>
          </w:p>
        </w:tc>
        <w:tc>
          <w:tcPr>
            <w:tcW w:w="1418" w:type="dxa"/>
          </w:tcPr>
          <w:p w:rsidR="00AA4E50" w:rsidRDefault="00AA4E50" w:rsidP="00AA4E50">
            <w:pPr>
              <w:jc w:val="center"/>
            </w:pPr>
            <w:r w:rsidRPr="00393478"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«Прикладная информатика»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«Программная инженерия»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«Информационная безопасность» 4 курс</w:t>
            </w: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Никифорова Татьяна Александровна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6587</w:t>
            </w:r>
          </w:p>
        </w:tc>
        <w:tc>
          <w:tcPr>
            <w:tcW w:w="1418" w:type="dxa"/>
          </w:tcPr>
          <w:p w:rsidR="00AA4E50" w:rsidRDefault="00AA4E50" w:rsidP="00AA4E50">
            <w:pPr>
              <w:jc w:val="center"/>
            </w:pPr>
            <w:r w:rsidRPr="00393478"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Бакалавриат</w:t>
            </w:r>
            <w:proofErr w:type="spellEnd"/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«Бизнес-информатика»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«Информационная безопасность» 3 курс</w:t>
            </w:r>
          </w:p>
        </w:tc>
      </w:tr>
      <w:tr w:rsidR="00AA4E50" w:rsidTr="00BF64B1">
        <w:tc>
          <w:tcPr>
            <w:tcW w:w="4248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Петрова Ольга Викторовна</w:t>
            </w:r>
          </w:p>
        </w:tc>
        <w:tc>
          <w:tcPr>
            <w:tcW w:w="3544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1275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4744</w:t>
            </w:r>
          </w:p>
        </w:tc>
        <w:tc>
          <w:tcPr>
            <w:tcW w:w="1418" w:type="dxa"/>
          </w:tcPr>
          <w:p w:rsidR="00AA4E50" w:rsidRDefault="00AA4E50" w:rsidP="00AA4E50">
            <w:pPr>
              <w:jc w:val="center"/>
            </w:pPr>
            <w:r w:rsidRPr="00393478">
              <w:rPr>
                <w:rFonts w:ascii="Times New Roman" w:hAnsi="Times New Roman" w:cs="Times New Roman"/>
                <w:sz w:val="28"/>
                <w:szCs w:val="28"/>
              </w:rPr>
              <w:t>1213</w:t>
            </w:r>
          </w:p>
        </w:tc>
        <w:tc>
          <w:tcPr>
            <w:tcW w:w="4819" w:type="dxa"/>
          </w:tcPr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«Прикладная информатика» (очно-заочная форма)</w:t>
            </w: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50" w:rsidRPr="00AA4E50" w:rsidRDefault="00AA4E50" w:rsidP="00AA4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E50">
              <w:rPr>
                <w:rFonts w:ascii="Times New Roman" w:hAnsi="Times New Roman" w:cs="Times New Roman"/>
                <w:sz w:val="28"/>
                <w:szCs w:val="28"/>
              </w:rPr>
              <w:t>Магистратура и аспирантура</w:t>
            </w:r>
          </w:p>
        </w:tc>
      </w:tr>
    </w:tbl>
    <w:p w:rsidR="00494ECE" w:rsidRDefault="00494ECE"/>
    <w:sectPr w:rsidR="00494ECE" w:rsidSect="00BF64B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1F"/>
    <w:rsid w:val="0009241F"/>
    <w:rsid w:val="00494ECE"/>
    <w:rsid w:val="005D0D22"/>
    <w:rsid w:val="00AA4E50"/>
    <w:rsid w:val="00B83161"/>
    <w:rsid w:val="00B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2698"/>
  <w15:chartTrackingRefBased/>
  <w15:docId w15:val="{C23A8F86-75AD-4FCB-8C40-DEF250757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Татьяна Александровна</dc:creator>
  <cp:keywords/>
  <dc:description/>
  <cp:lastModifiedBy>Гаспарян Лусинэ Тиграновна</cp:lastModifiedBy>
  <cp:revision>2</cp:revision>
  <dcterms:created xsi:type="dcterms:W3CDTF">2026-09-15T08:22:00Z</dcterms:created>
  <dcterms:modified xsi:type="dcterms:W3CDTF">2026-09-15T08:22:00Z</dcterms:modified>
</cp:coreProperties>
</file>