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CF" w:rsidRPr="00906F14" w:rsidRDefault="00AE31C2" w:rsidP="00805D31">
      <w:pPr>
        <w:ind w:left="6237"/>
        <w:rPr>
          <w:sz w:val="22"/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>Приложение № 2</w:t>
      </w:r>
    </w:p>
    <w:p w:rsidR="00857CCF" w:rsidRPr="00906F14" w:rsidRDefault="00857CCF" w:rsidP="00805D31">
      <w:pPr>
        <w:ind w:left="6237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 xml:space="preserve">к Методике распределения фонда </w:t>
      </w:r>
    </w:p>
    <w:p w:rsidR="00857CCF" w:rsidRPr="00906F14" w:rsidRDefault="00857CCF" w:rsidP="00805D31">
      <w:pPr>
        <w:ind w:left="6237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>ежемесячной надбавки за персональный</w:t>
      </w:r>
    </w:p>
    <w:p w:rsidR="00857CCF" w:rsidRPr="00906F14" w:rsidRDefault="00857CCF" w:rsidP="00805D31">
      <w:pPr>
        <w:ind w:left="6237"/>
        <w:rPr>
          <w:sz w:val="22"/>
          <w:szCs w:val="22"/>
          <w:lang w:eastAsia="en-US"/>
        </w:rPr>
      </w:pPr>
      <w:r w:rsidRPr="00906F14">
        <w:rPr>
          <w:sz w:val="22"/>
          <w:szCs w:val="22"/>
          <w:lang w:eastAsia="en-US"/>
        </w:rPr>
        <w:t xml:space="preserve">вклад научно-педагогических работников </w:t>
      </w:r>
    </w:p>
    <w:p w:rsidR="00857CCF" w:rsidRPr="00906F14" w:rsidRDefault="00857CCF" w:rsidP="00805D31">
      <w:pPr>
        <w:ind w:left="6237"/>
        <w:rPr>
          <w:b/>
          <w:bCs/>
          <w:sz w:val="28"/>
          <w:szCs w:val="28"/>
        </w:rPr>
      </w:pPr>
      <w:r w:rsidRPr="00906F14">
        <w:rPr>
          <w:sz w:val="22"/>
          <w:szCs w:val="22"/>
          <w:lang w:eastAsia="en-US"/>
        </w:rPr>
        <w:t xml:space="preserve">в учебный процесс и научную деятельность Финансового университета       </w:t>
      </w:r>
    </w:p>
    <w:p w:rsidR="00805D31" w:rsidRDefault="00805D31" w:rsidP="00805D31">
      <w:pPr>
        <w:spacing w:line="360" w:lineRule="auto"/>
        <w:jc w:val="center"/>
        <w:rPr>
          <w:b/>
          <w:bCs/>
        </w:rPr>
      </w:pPr>
    </w:p>
    <w:p w:rsidR="00A34739" w:rsidRDefault="00805D31" w:rsidP="008B2DD0">
      <w:pPr>
        <w:jc w:val="center"/>
        <w:rPr>
          <w:b/>
          <w:bCs/>
          <w:sz w:val="28"/>
          <w:szCs w:val="28"/>
        </w:rPr>
      </w:pPr>
      <w:r w:rsidRPr="001B51C6">
        <w:rPr>
          <w:b/>
          <w:bCs/>
          <w:sz w:val="28"/>
          <w:szCs w:val="28"/>
        </w:rPr>
        <w:t>Индивидуальная карта оц</w:t>
      </w:r>
      <w:r w:rsidR="00A34739">
        <w:rPr>
          <w:b/>
          <w:bCs/>
          <w:sz w:val="28"/>
          <w:szCs w:val="28"/>
        </w:rPr>
        <w:t>енки эффективности деятельности</w:t>
      </w:r>
    </w:p>
    <w:p w:rsidR="00805D31" w:rsidRPr="001B51C6" w:rsidRDefault="00A34739" w:rsidP="008B2DD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профессорско-преподавательского состава</w:t>
      </w:r>
      <w:r w:rsidR="00805D31" w:rsidRPr="001B51C6">
        <w:rPr>
          <w:b/>
          <w:bCs/>
        </w:rPr>
        <w:t xml:space="preserve"> </w:t>
      </w:r>
    </w:p>
    <w:p w:rsidR="00805D31" w:rsidRPr="00F4195E" w:rsidRDefault="00805D31" w:rsidP="008B2DD0">
      <w:pPr>
        <w:jc w:val="center"/>
        <w:rPr>
          <w:b/>
          <w:bCs/>
          <w:u w:val="single"/>
        </w:rPr>
      </w:pPr>
      <w:r w:rsidRPr="00214766">
        <w:rPr>
          <w:bCs/>
          <w:u w:val="single"/>
        </w:rPr>
        <w:t>Иванов</w:t>
      </w:r>
      <w:r w:rsidR="00214766" w:rsidRPr="00214766">
        <w:rPr>
          <w:bCs/>
          <w:u w:val="single"/>
        </w:rPr>
        <w:t>а</w:t>
      </w:r>
      <w:r w:rsidRPr="00214766">
        <w:rPr>
          <w:bCs/>
          <w:u w:val="single"/>
        </w:rPr>
        <w:t xml:space="preserve"> Иван</w:t>
      </w:r>
      <w:r w:rsidR="00214766" w:rsidRPr="00214766">
        <w:rPr>
          <w:bCs/>
          <w:u w:val="single"/>
        </w:rPr>
        <w:t>а</w:t>
      </w:r>
      <w:r w:rsidRPr="00214766">
        <w:rPr>
          <w:bCs/>
          <w:u w:val="single"/>
        </w:rPr>
        <w:t xml:space="preserve"> Иванович</w:t>
      </w:r>
      <w:r w:rsidR="00214766" w:rsidRPr="00214766">
        <w:rPr>
          <w:bCs/>
          <w:u w:val="single"/>
        </w:rPr>
        <w:t>а</w:t>
      </w:r>
      <w:r w:rsidRPr="00214766">
        <w:rPr>
          <w:bCs/>
          <w:u w:val="single"/>
        </w:rPr>
        <w:t xml:space="preserve">, д.э.н., проф., профессор </w:t>
      </w:r>
      <w:r w:rsidR="00214766" w:rsidRPr="00214766">
        <w:rPr>
          <w:bCs/>
          <w:u w:val="single"/>
        </w:rPr>
        <w:t>Департамента / кафедры</w:t>
      </w:r>
      <w:r w:rsidR="00214766">
        <w:rPr>
          <w:b/>
          <w:bCs/>
          <w:u w:val="single"/>
        </w:rPr>
        <w:t xml:space="preserve">                                      </w:t>
      </w:r>
      <w:r w:rsidRPr="00F4195E">
        <w:rPr>
          <w:b/>
          <w:bCs/>
          <w:sz w:val="16"/>
          <w:szCs w:val="16"/>
          <w:u w:val="single"/>
        </w:rPr>
        <w:t>.</w:t>
      </w:r>
    </w:p>
    <w:p w:rsidR="00805D31" w:rsidRDefault="00805D31" w:rsidP="00805D31">
      <w:pPr>
        <w:jc w:val="center"/>
        <w:rPr>
          <w:bCs/>
          <w:sz w:val="16"/>
          <w:szCs w:val="16"/>
        </w:rPr>
      </w:pPr>
      <w:r w:rsidRPr="00BE784B">
        <w:rPr>
          <w:bCs/>
          <w:sz w:val="16"/>
          <w:szCs w:val="16"/>
        </w:rPr>
        <w:t>(фамилия, имя, отчество, ученая степень, ученое звание, наименование структурного подразделения)</w:t>
      </w:r>
    </w:p>
    <w:p w:rsidR="00805D31" w:rsidRPr="00BE784B" w:rsidRDefault="00805D31" w:rsidP="00805D31">
      <w:pPr>
        <w:jc w:val="center"/>
        <w:rPr>
          <w:bCs/>
          <w:sz w:val="16"/>
          <w:szCs w:val="1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7542"/>
        <w:gridCol w:w="992"/>
        <w:gridCol w:w="992"/>
      </w:tblGrid>
      <w:tr w:rsidR="00805D31" w:rsidRPr="004B795D" w:rsidTr="003202A7">
        <w:trPr>
          <w:trHeight w:val="406"/>
          <w:tblHeader/>
        </w:trPr>
        <w:tc>
          <w:tcPr>
            <w:tcW w:w="993" w:type="dxa"/>
            <w:vAlign w:val="center"/>
          </w:tcPr>
          <w:p w:rsidR="00805D31" w:rsidRPr="004B795D" w:rsidRDefault="00805D31" w:rsidP="00957F2A">
            <w:pPr>
              <w:rPr>
                <w:b/>
                <w:bCs/>
              </w:rPr>
            </w:pPr>
            <w:r w:rsidRPr="004B795D">
              <w:rPr>
                <w:b/>
                <w:bCs/>
              </w:rPr>
              <w:t>№ п/п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8F375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Развернутый перечень КиПС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93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Набранные б</w:t>
            </w:r>
            <w:r w:rsidRPr="004B795D">
              <w:rPr>
                <w:b/>
                <w:bCs/>
              </w:rPr>
              <w:t>аллы</w:t>
            </w:r>
          </w:p>
        </w:tc>
      </w:tr>
      <w:tr w:rsidR="00805D31" w:rsidRPr="004B795D" w:rsidTr="003202A7">
        <w:trPr>
          <w:trHeight w:val="248"/>
        </w:trPr>
        <w:tc>
          <w:tcPr>
            <w:tcW w:w="993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8F375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Участие в мероприятиях, повышающих имидж вуза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93523">
            <w:pPr>
              <w:jc w:val="center"/>
              <w:rPr>
                <w:b/>
              </w:rPr>
            </w:pPr>
          </w:p>
        </w:tc>
      </w:tr>
      <w:tr w:rsidR="00805D31" w:rsidRPr="004B795D" w:rsidTr="003202A7">
        <w:trPr>
          <w:trHeight w:val="1188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1.1.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Подготовка заявок на участие в конкурсах по договорам на проведение научно-исследовательских, научных и учебно-методических работ; по повышению квалификации государственных служащих; по получению международных грантов и грантов РФФИ, РНФ, РГНФ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rPr>
          <w:trHeight w:val="303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t>– </w:t>
            </w:r>
            <w:r w:rsidRPr="004B795D">
              <w:rPr>
                <w:color w:val="000000"/>
              </w:rPr>
              <w:t xml:space="preserve">руководитель / участник </w:t>
            </w:r>
            <w:r w:rsidRPr="004B795D">
              <w:t>(выигранные конкурсы по международным грантам)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5/3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24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t>–</w:t>
            </w:r>
            <w:r w:rsidRPr="004B795D">
              <w:rPr>
                <w:color w:val="000000"/>
              </w:rPr>
              <w:t xml:space="preserve"> руководитель/ участник (выигранные</w:t>
            </w:r>
            <w:r w:rsidRPr="004B795D">
              <w:t xml:space="preserve"> российские конкурсы)</w:t>
            </w:r>
          </w:p>
          <w:p w:rsidR="00393523" w:rsidRPr="004B795D" w:rsidRDefault="00393523" w:rsidP="00214766">
            <w:pPr>
              <w:jc w:val="both"/>
            </w:pPr>
            <w:r>
              <w:rPr>
                <w:i/>
                <w:color w:val="000000"/>
              </w:rPr>
              <w:t>Участник</w:t>
            </w:r>
            <w:r w:rsidRPr="00393523">
              <w:rPr>
                <w:i/>
                <w:color w:val="000000"/>
              </w:rPr>
              <w:t xml:space="preserve"> </w:t>
            </w:r>
            <w:r w:rsidR="00214766">
              <w:rPr>
                <w:i/>
                <w:color w:val="000000"/>
              </w:rPr>
              <w:t>гранта</w:t>
            </w:r>
            <w:r w:rsidRPr="00393523">
              <w:rPr>
                <w:i/>
                <w:color w:val="000000"/>
              </w:rPr>
              <w:t xml:space="preserve"> «</w:t>
            </w:r>
            <w:r w:rsidR="00214766"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нализ эффективности бюджетной политики как инструмента развития экономики</w:t>
            </w:r>
            <w:r w:rsidRPr="00393523">
              <w:rPr>
                <w:i/>
                <w:color w:val="000000"/>
              </w:rPr>
              <w:t>».</w:t>
            </w:r>
            <w:r>
              <w:rPr>
                <w:i/>
                <w:color w:val="000000"/>
              </w:rPr>
              <w:t xml:space="preserve"> </w:t>
            </w:r>
            <w:r w:rsidR="00505783">
              <w:rPr>
                <w:i/>
                <w:color w:val="000000"/>
              </w:rPr>
              <w:t xml:space="preserve">Грант </w:t>
            </w:r>
            <w:r w:rsidR="00214766">
              <w:rPr>
                <w:i/>
                <w:color w:val="000000"/>
              </w:rPr>
              <w:t>РГНФ</w:t>
            </w:r>
            <w:r w:rsidR="00505783">
              <w:rPr>
                <w:i/>
                <w:color w:val="000000"/>
              </w:rPr>
              <w:t>, номер проекта: 1234-0809/2017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4/2</w:t>
            </w:r>
          </w:p>
        </w:tc>
        <w:tc>
          <w:tcPr>
            <w:tcW w:w="992" w:type="dxa"/>
            <w:vAlign w:val="center"/>
          </w:tcPr>
          <w:p w:rsidR="00805D31" w:rsidRPr="00505783" w:rsidRDefault="00505783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rPr>
          <w:trHeight w:val="272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t xml:space="preserve">– руководитель / участник (невыигранные конкурсы) </w:t>
            </w:r>
          </w:p>
          <w:p w:rsidR="00393523" w:rsidRPr="004B795D" w:rsidRDefault="00393523" w:rsidP="00214766">
            <w:pPr>
              <w:pStyle w:val="ad"/>
              <w:rPr>
                <w:b/>
                <w:u w:val="single"/>
              </w:rPr>
            </w:pPr>
            <w:r w:rsidRPr="00393523">
              <w:rPr>
                <w:i/>
                <w:color w:val="000000"/>
                <w:sz w:val="24"/>
                <w:szCs w:val="24"/>
              </w:rPr>
              <w:t>Руководитель Проект</w:t>
            </w:r>
            <w:r w:rsidR="00214766">
              <w:rPr>
                <w:i/>
                <w:color w:val="000000"/>
                <w:sz w:val="24"/>
                <w:szCs w:val="24"/>
              </w:rPr>
              <w:t>а</w:t>
            </w:r>
            <w:r w:rsidRPr="00393523">
              <w:rPr>
                <w:i/>
                <w:color w:val="000000"/>
                <w:sz w:val="24"/>
                <w:szCs w:val="24"/>
              </w:rPr>
              <w:t xml:space="preserve"> «Финансовый инструментарий структурной трансформации экономики в целях повышения энергоэффективности (на примере ЖКХ)». Номер заявки: 15-02-00456.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2/1</w:t>
            </w:r>
          </w:p>
        </w:tc>
        <w:tc>
          <w:tcPr>
            <w:tcW w:w="992" w:type="dxa"/>
            <w:vAlign w:val="center"/>
          </w:tcPr>
          <w:p w:rsidR="00805D31" w:rsidRPr="00393523" w:rsidRDefault="00393523" w:rsidP="003935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805D31" w:rsidRPr="004B795D" w:rsidTr="003202A7">
        <w:trPr>
          <w:trHeight w:val="375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9E3A0C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1.2.*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Руководитель международного проекта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10**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601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Создание результатов интеллектуальной деятельности (РИД), учитываемых на балансе Финуниверситета и их коммерциализация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E3A0C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60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strike/>
              </w:rPr>
            </w:pPr>
            <w:r w:rsidRPr="004B795D">
              <w:t>Создание малых инновационных предприятий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E3A0C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836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1.3.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Участие в конференциях, симпозиумах, форумах, конгрессах с участием работодателей, других вузов, научных организаций и учреждений (</w:t>
            </w:r>
            <w:r w:rsidRPr="004B795D">
              <w:rPr>
                <w:i/>
              </w:rPr>
              <w:t>кроме студенческих</w:t>
            </w:r>
            <w:r w:rsidRPr="004B795D">
              <w:t xml:space="preserve">), проводимых в очной форме 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rPr>
          <w:trHeight w:val="395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– в составе программного, организационного комитетов, </w:t>
            </w:r>
            <w:r w:rsidRPr="004B795D">
              <w:rPr>
                <w:i/>
              </w:rPr>
              <w:t>(не более 6-ти мероприятий;</w:t>
            </w:r>
            <w:r w:rsidRPr="004B795D">
              <w:rPr>
                <w:i/>
                <w:color w:val="2E74B5"/>
              </w:rPr>
              <w:t xml:space="preserve"> </w:t>
            </w:r>
            <w:r w:rsidRPr="004B795D">
              <w:rPr>
                <w:i/>
              </w:rPr>
              <w:t>не более 4-х НПР от 1-го структурного подразделения на 1-м мероприятии)</w:t>
            </w:r>
          </w:p>
          <w:p w:rsidR="00505783" w:rsidRPr="004B795D" w:rsidRDefault="00750D85" w:rsidP="00214766">
            <w:pPr>
              <w:pStyle w:val="ad"/>
              <w:rPr>
                <w:i/>
              </w:rPr>
            </w:pPr>
            <w:r>
              <w:rPr>
                <w:i/>
                <w:sz w:val="24"/>
                <w:szCs w:val="24"/>
              </w:rPr>
              <w:t>Ч</w:t>
            </w:r>
            <w:r w:rsidR="00505783" w:rsidRPr="00505783">
              <w:rPr>
                <w:i/>
                <w:sz w:val="24"/>
                <w:szCs w:val="24"/>
              </w:rPr>
              <w:t>лен программного комитета конференции «Фундаментальные и прикладные исследования: новое слово в науке». АНО содействия развитию современной отечественной науки, издательский дом «Научное обозрение»</w:t>
            </w:r>
            <w:r w:rsidR="00505783">
              <w:rPr>
                <w:i/>
                <w:sz w:val="24"/>
                <w:szCs w:val="24"/>
              </w:rPr>
              <w:t>, ноябрь 2017</w:t>
            </w:r>
            <w:r w:rsidR="00505783" w:rsidRPr="0050578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3**</w:t>
            </w:r>
          </w:p>
        </w:tc>
        <w:tc>
          <w:tcPr>
            <w:tcW w:w="992" w:type="dxa"/>
            <w:vAlign w:val="center"/>
          </w:tcPr>
          <w:p w:rsidR="00805D31" w:rsidRPr="004B795D" w:rsidRDefault="00505783" w:rsidP="00393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5D31" w:rsidRPr="004B795D" w:rsidTr="003202A7">
        <w:trPr>
          <w:trHeight w:val="828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t xml:space="preserve">– выступление с докладом (очное) на мероприятиях, имеющих статус международных, всероссийских </w:t>
            </w:r>
            <w:r w:rsidRPr="004B795D">
              <w:rPr>
                <w:i/>
              </w:rPr>
              <w:t>(не более 6-ти мероприятий; не более 1-го доклада на 1-м мероприятии)</w:t>
            </w:r>
            <w:r w:rsidRPr="004B795D">
              <w:t xml:space="preserve"> </w:t>
            </w:r>
          </w:p>
          <w:p w:rsidR="00505783" w:rsidRPr="00505783" w:rsidRDefault="00505783" w:rsidP="00214766">
            <w:pPr>
              <w:pStyle w:val="ad"/>
              <w:rPr>
                <w:bCs/>
                <w:i/>
                <w:sz w:val="24"/>
                <w:szCs w:val="24"/>
              </w:rPr>
            </w:pPr>
            <w:r w:rsidRPr="00505783">
              <w:rPr>
                <w:i/>
                <w:sz w:val="24"/>
                <w:szCs w:val="24"/>
              </w:rPr>
              <w:t>1) </w:t>
            </w:r>
            <w:r>
              <w:rPr>
                <w:bCs/>
                <w:i/>
                <w:sz w:val="24"/>
                <w:szCs w:val="24"/>
              </w:rPr>
              <w:t>в</w:t>
            </w:r>
            <w:r w:rsidRPr="00505783">
              <w:rPr>
                <w:bCs/>
                <w:i/>
                <w:sz w:val="24"/>
                <w:szCs w:val="24"/>
              </w:rPr>
              <w:t xml:space="preserve">ыступление с докладом «Управление финансовой устойчивостью в жилищно-коммунальном хозяйстве» на </w:t>
            </w:r>
            <w:r w:rsidRPr="00505783">
              <w:rPr>
                <w:bCs/>
                <w:i/>
                <w:sz w:val="24"/>
                <w:szCs w:val="24"/>
                <w:lang w:val="en-US"/>
              </w:rPr>
              <w:t>XV</w:t>
            </w:r>
            <w:r w:rsidRPr="00505783">
              <w:rPr>
                <w:bCs/>
                <w:i/>
                <w:sz w:val="24"/>
                <w:szCs w:val="24"/>
              </w:rPr>
              <w:t xml:space="preserve"> Апрельской международ</w:t>
            </w:r>
            <w:r w:rsidR="00750D85">
              <w:rPr>
                <w:bCs/>
                <w:i/>
                <w:sz w:val="24"/>
                <w:szCs w:val="24"/>
              </w:rPr>
              <w:t>-</w:t>
            </w:r>
            <w:r w:rsidRPr="00505783">
              <w:rPr>
                <w:bCs/>
                <w:i/>
                <w:sz w:val="24"/>
                <w:szCs w:val="24"/>
              </w:rPr>
              <w:t>ной научной конференции (1-4 апреля,</w:t>
            </w:r>
            <w:r>
              <w:rPr>
                <w:bCs/>
                <w:i/>
                <w:sz w:val="24"/>
                <w:szCs w:val="24"/>
              </w:rPr>
              <w:t xml:space="preserve"> 2018</w:t>
            </w:r>
            <w:r w:rsidRPr="00505783">
              <w:rPr>
                <w:bCs/>
                <w:i/>
                <w:sz w:val="24"/>
                <w:szCs w:val="24"/>
              </w:rPr>
              <w:t xml:space="preserve"> Москва, ВШЭ).</w:t>
            </w:r>
          </w:p>
          <w:p w:rsidR="00505783" w:rsidRPr="004B795D" w:rsidRDefault="00505783" w:rsidP="00214766">
            <w:pPr>
              <w:jc w:val="both"/>
              <w:rPr>
                <w:i/>
              </w:rPr>
            </w:pPr>
            <w:r w:rsidRPr="00505783">
              <w:rPr>
                <w:bCs/>
                <w:i/>
              </w:rPr>
              <w:t>2) </w:t>
            </w:r>
            <w:r w:rsidRPr="00505783">
              <w:rPr>
                <w:rFonts w:eastAsia="Calibri"/>
                <w:bCs/>
                <w:i/>
                <w:lang w:eastAsia="en-US"/>
              </w:rPr>
              <w:t>Выступление с докладом «Финансовая устойчивость организаций жилищно-коммунального комплекса как драйвер инвестиционной привлекательности территорий» на V Международной научно-практической конференции «Архитектура финансов: стратегия взаимодействия финансового и реального секторов экономики»</w:t>
            </w:r>
            <w:r w:rsidRPr="00505783">
              <w:rPr>
                <w:bCs/>
                <w:i/>
              </w:rPr>
              <w:t xml:space="preserve"> (28-30 марта</w:t>
            </w:r>
            <w:r>
              <w:rPr>
                <w:bCs/>
                <w:i/>
              </w:rPr>
              <w:t xml:space="preserve"> 2018</w:t>
            </w:r>
            <w:r w:rsidRPr="00505783">
              <w:rPr>
                <w:bCs/>
                <w:i/>
              </w:rPr>
              <w:t>, Санкт-Петербург, СПбГЭУ).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505783" w:rsidP="003935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05D31" w:rsidRPr="004B795D" w:rsidTr="003202A7">
        <w:trPr>
          <w:trHeight w:val="1025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- в качестве модератора (спикера) на мероприятиях, имеющих статус международных, всероссийских </w:t>
            </w:r>
            <w:r w:rsidRPr="004B795D">
              <w:rPr>
                <w:i/>
              </w:rPr>
              <w:t>(не более 6-ти мероприятий; не более 1-го модерирования на 1-м мероприятии)</w:t>
            </w:r>
          </w:p>
          <w:p w:rsidR="00505783" w:rsidRPr="00505783" w:rsidRDefault="00505783" w:rsidP="00214766">
            <w:pPr>
              <w:jc w:val="both"/>
              <w:rPr>
                <w:i/>
              </w:rPr>
            </w:pPr>
            <w:r w:rsidRPr="00505783">
              <w:rPr>
                <w:rFonts w:eastAsia="Calibri"/>
                <w:bCs/>
                <w:i/>
                <w:lang w:eastAsia="en-US"/>
              </w:rPr>
              <w:t>- м</w:t>
            </w:r>
            <w:r w:rsidRPr="00505783">
              <w:rPr>
                <w:i/>
              </w:rPr>
              <w:t>одер</w:t>
            </w:r>
            <w:r>
              <w:rPr>
                <w:i/>
              </w:rPr>
              <w:t>атор</w:t>
            </w:r>
            <w:r w:rsidRPr="00505783">
              <w:rPr>
                <w:rFonts w:eastAsia="Calibri"/>
                <w:bCs/>
                <w:i/>
                <w:lang w:eastAsia="en-US"/>
              </w:rPr>
              <w:t xml:space="preserve"> секции № 1 на V Международной научно-практической конференции «Архитектура финансов: стратегия взаимодействия финансового и реального секторов экономики»</w:t>
            </w:r>
            <w:r w:rsidRPr="00505783">
              <w:rPr>
                <w:bCs/>
                <w:i/>
              </w:rPr>
              <w:t xml:space="preserve"> (28-30 марта</w:t>
            </w:r>
            <w:r>
              <w:rPr>
                <w:bCs/>
                <w:i/>
              </w:rPr>
              <w:t xml:space="preserve"> 2018</w:t>
            </w:r>
            <w:r w:rsidRPr="00505783">
              <w:rPr>
                <w:bCs/>
                <w:i/>
              </w:rPr>
              <w:t>, Санкт-Петербург, СПбГЭУ) 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2**</w:t>
            </w:r>
          </w:p>
        </w:tc>
        <w:tc>
          <w:tcPr>
            <w:tcW w:w="992" w:type="dxa"/>
            <w:vAlign w:val="center"/>
          </w:tcPr>
          <w:p w:rsidR="00805D31" w:rsidRPr="004B795D" w:rsidRDefault="00505783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rPr>
          <w:trHeight w:val="294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Участие в оргкомитетах, в качестве модератора (спикера) и/или выступление с научным докладом на межвузовских, междепартаментных, межкафедральных и совместно с НИСП «круглых столах» </w:t>
            </w:r>
            <w:r w:rsidRPr="004B795D">
              <w:rPr>
                <w:i/>
              </w:rPr>
              <w:t xml:space="preserve">(не более 2-х в год, не более 1-го доклада на 1-м мероприятии)  </w:t>
            </w:r>
          </w:p>
          <w:p w:rsidR="00505783" w:rsidRPr="00505783" w:rsidRDefault="00505783" w:rsidP="00214766">
            <w:pPr>
              <w:jc w:val="both"/>
              <w:rPr>
                <w:i/>
              </w:rPr>
            </w:pPr>
            <w:r w:rsidRPr="00505783">
              <w:rPr>
                <w:i/>
              </w:rPr>
              <w:t>- выступление на межвузовском круглом столе «Математическое моделирование в экономических исследованиях» с докладом на тему «Прогнозные ошибки в динамических моделях» (18 декабря 2017, Москва, Финансовый университет).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rPr>
          <w:trHeight w:val="288"/>
        </w:trPr>
        <w:tc>
          <w:tcPr>
            <w:tcW w:w="993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1.4.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Медиа-активность научно-педагогических работников (выступление на радио, телевидении, интервью в средствах массовой информации, на </w:t>
            </w:r>
            <w:r w:rsidRPr="004B795D">
              <w:rPr>
                <w:lang w:val="en-US"/>
              </w:rPr>
              <w:t>web</w:t>
            </w:r>
            <w:r w:rsidRPr="004B795D">
              <w:t>-сайтах и т.д.)</w:t>
            </w:r>
            <w:r w:rsidRPr="004B795D">
              <w:rPr>
                <w:i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1-15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1023"/>
        </w:trPr>
        <w:tc>
          <w:tcPr>
            <w:tcW w:w="993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1.5.*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Подготовка экспертных заключений для законодательных и исполнительных органов власти по заданию ректората/по итогам завершенных научных исследований (по хоздоговорным работам, бюджетным грантам)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255FD1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41"/>
        </w:trPr>
        <w:tc>
          <w:tcPr>
            <w:tcW w:w="993" w:type="dxa"/>
            <w:vAlign w:val="center"/>
          </w:tcPr>
          <w:p w:rsidR="00805D31" w:rsidRPr="004B795D" w:rsidRDefault="00805D31" w:rsidP="005E1913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</w:t>
            </w:r>
          </w:p>
        </w:tc>
        <w:tc>
          <w:tcPr>
            <w:tcW w:w="7542" w:type="dxa"/>
            <w:vAlign w:val="center"/>
          </w:tcPr>
          <w:p w:rsidR="00805D31" w:rsidRPr="007E0D17" w:rsidRDefault="00805D31" w:rsidP="00214766">
            <w:pPr>
              <w:jc w:val="both"/>
              <w:rPr>
                <w:bCs/>
                <w:i/>
                <w:lang w:val="en-US"/>
              </w:rPr>
            </w:pPr>
            <w:r w:rsidRPr="004B795D">
              <w:rPr>
                <w:b/>
                <w:bCs/>
              </w:rPr>
              <w:t>Научные публикации: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rPr>
          <w:trHeight w:val="517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2.1.*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Cs/>
              </w:rPr>
            </w:pPr>
            <w:r w:rsidRPr="004B795D">
              <w:rPr>
                <w:bCs/>
              </w:rPr>
              <w:t xml:space="preserve">- статьи, опубликованные в журналах, индексируемых </w:t>
            </w:r>
            <w:r w:rsidRPr="004B795D">
              <w:rPr>
                <w:bCs/>
                <w:lang w:val="en-US"/>
              </w:rPr>
              <w:t>Scopus</w:t>
            </w:r>
            <w:r w:rsidRPr="004B795D">
              <w:rPr>
                <w:bCs/>
              </w:rPr>
              <w:t xml:space="preserve"> и/или </w:t>
            </w:r>
            <w:r w:rsidRPr="004B795D">
              <w:rPr>
                <w:bCs/>
                <w:lang w:val="en-US"/>
              </w:rPr>
              <w:t>Web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of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Science</w:t>
            </w:r>
            <w:r w:rsidRPr="004B795D">
              <w:rPr>
                <w:bCs/>
              </w:rPr>
              <w:t xml:space="preserve"> (</w:t>
            </w:r>
            <w:r w:rsidRPr="004B795D">
              <w:rPr>
                <w:bCs/>
                <w:lang w:val="en-US"/>
              </w:rPr>
              <w:t>Core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bCs/>
                <w:lang w:val="en-US"/>
              </w:rPr>
              <w:t>Collection</w:t>
            </w:r>
            <w:r w:rsidRPr="004B795D">
              <w:rPr>
                <w:bCs/>
              </w:rPr>
              <w:t xml:space="preserve">), которые отнесены к 1-му </w:t>
            </w:r>
            <w:r>
              <w:rPr>
                <w:bCs/>
              </w:rPr>
              <w:t>и</w:t>
            </w:r>
            <w:r w:rsidRPr="004B795D">
              <w:rPr>
                <w:bCs/>
              </w:rPr>
              <w:t>ли 2-му квартилям:</w:t>
            </w:r>
          </w:p>
          <w:p w:rsidR="00805D31" w:rsidRPr="004B795D" w:rsidRDefault="00805D31" w:rsidP="00214766">
            <w:pPr>
              <w:jc w:val="both"/>
              <w:rPr>
                <w:bCs/>
              </w:rPr>
            </w:pPr>
            <w:r w:rsidRPr="004B795D">
              <w:rPr>
                <w:bCs/>
              </w:rPr>
              <w:t xml:space="preserve"> единолично / в соавторстве с иностранными учеными</w:t>
            </w:r>
          </w:p>
        </w:tc>
        <w:tc>
          <w:tcPr>
            <w:tcW w:w="992" w:type="dxa"/>
            <w:vAlign w:val="center"/>
          </w:tcPr>
          <w:p w:rsidR="00805D31" w:rsidRDefault="00805D31" w:rsidP="00957F2A">
            <w:pPr>
              <w:jc w:val="center"/>
              <w:rPr>
                <w:b/>
              </w:rPr>
            </w:pPr>
          </w:p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30/40</w:t>
            </w:r>
          </w:p>
        </w:tc>
        <w:tc>
          <w:tcPr>
            <w:tcW w:w="992" w:type="dxa"/>
            <w:vAlign w:val="center"/>
          </w:tcPr>
          <w:p w:rsidR="00805D31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94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- публикации (статьи в журналах, материалы конференций, главы в монографиях), опубликованные и размещенные в </w:t>
            </w:r>
            <w:r w:rsidRPr="004B795D">
              <w:rPr>
                <w:lang w:val="en-US"/>
              </w:rPr>
              <w:t>Web</w:t>
            </w:r>
            <w:r w:rsidRPr="004B795D">
              <w:t xml:space="preserve"> </w:t>
            </w:r>
            <w:r w:rsidRPr="004B795D">
              <w:rPr>
                <w:lang w:val="en-US"/>
              </w:rPr>
              <w:t>of</w:t>
            </w:r>
            <w:r w:rsidRPr="004B795D">
              <w:t xml:space="preserve"> </w:t>
            </w:r>
            <w:r w:rsidRPr="004B795D">
              <w:rPr>
                <w:lang w:val="en-US"/>
              </w:rPr>
              <w:t>Science</w:t>
            </w:r>
            <w:r w:rsidRPr="004B795D">
              <w:t xml:space="preserve"> (</w:t>
            </w:r>
            <w:r w:rsidRPr="004B795D">
              <w:rPr>
                <w:lang w:val="en-US"/>
              </w:rPr>
              <w:t>Core</w:t>
            </w:r>
            <w:r w:rsidRPr="004B795D">
              <w:t xml:space="preserve"> </w:t>
            </w:r>
            <w:r w:rsidRPr="004B795D">
              <w:rPr>
                <w:lang w:val="en-US"/>
              </w:rPr>
              <w:t>Collection</w:t>
            </w:r>
            <w:r w:rsidRPr="004B795D">
              <w:t xml:space="preserve">) и/или </w:t>
            </w:r>
            <w:r w:rsidRPr="004B795D">
              <w:rPr>
                <w:lang w:val="en-US"/>
              </w:rPr>
              <w:t>Scopus</w:t>
            </w:r>
            <w:r w:rsidRPr="004B795D">
              <w:t xml:space="preserve">: </w:t>
            </w:r>
          </w:p>
          <w:p w:rsidR="00805D31" w:rsidRPr="004B795D" w:rsidRDefault="00805D31" w:rsidP="00214766">
            <w:pPr>
              <w:jc w:val="both"/>
            </w:pPr>
            <w:r w:rsidRPr="004B795D">
              <w:t>единолично / в соавторстве с иностранными учеными</w:t>
            </w:r>
          </w:p>
        </w:tc>
        <w:tc>
          <w:tcPr>
            <w:tcW w:w="992" w:type="dxa"/>
            <w:vAlign w:val="center"/>
          </w:tcPr>
          <w:p w:rsidR="00805D31" w:rsidRDefault="00805D31" w:rsidP="00957F2A">
            <w:pPr>
              <w:jc w:val="center"/>
              <w:rPr>
                <w:b/>
              </w:rPr>
            </w:pPr>
          </w:p>
          <w:p w:rsidR="00805D31" w:rsidRDefault="00805D31" w:rsidP="00957F2A">
            <w:pPr>
              <w:jc w:val="center"/>
              <w:rPr>
                <w:b/>
              </w:rPr>
            </w:pPr>
          </w:p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10/20</w:t>
            </w:r>
          </w:p>
        </w:tc>
        <w:tc>
          <w:tcPr>
            <w:tcW w:w="992" w:type="dxa"/>
            <w:vAlign w:val="center"/>
          </w:tcPr>
          <w:p w:rsidR="00805D31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620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bCs/>
                <w:i/>
                <w:color w:val="FF0000"/>
              </w:rPr>
            </w:pPr>
            <w:r w:rsidRPr="004B795D">
              <w:rPr>
                <w:bCs/>
              </w:rPr>
              <w:t xml:space="preserve">– статьи в журналах, включенных в </w:t>
            </w:r>
            <w:r w:rsidRPr="004B795D">
              <w:rPr>
                <w:bCs/>
                <w:i/>
              </w:rPr>
              <w:t>Russian Science Citation Index</w:t>
            </w:r>
            <w:r w:rsidRPr="004B795D">
              <w:rPr>
                <w:bCs/>
              </w:rPr>
              <w:t xml:space="preserve"> на платформе </w:t>
            </w:r>
            <w:r w:rsidRPr="004B795D">
              <w:rPr>
                <w:bCs/>
                <w:i/>
              </w:rPr>
              <w:t>Web of Science</w:t>
            </w:r>
            <w:r w:rsidRPr="004B795D">
              <w:rPr>
                <w:bCs/>
                <w:i/>
                <w:color w:val="FF0000"/>
              </w:rPr>
              <w:t xml:space="preserve"> </w:t>
            </w:r>
          </w:p>
          <w:p w:rsidR="005B5D61" w:rsidRPr="005B5D61" w:rsidRDefault="005B5D61" w:rsidP="00214766">
            <w:pPr>
              <w:jc w:val="both"/>
              <w:rPr>
                <w:bCs/>
                <w:i/>
              </w:rPr>
            </w:pPr>
            <w:r w:rsidRPr="005B5D61">
              <w:rPr>
                <w:i/>
                <w:color w:val="000000"/>
              </w:rPr>
              <w:t xml:space="preserve">- Иванов И.И. Влияние финансового заражения банковского сектора на текущую финансовую конъюнктуру // Вестник Финансового университета.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2018.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№1.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С. 19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>26.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10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05D31" w:rsidRPr="004B795D" w:rsidTr="003202A7">
        <w:trPr>
          <w:trHeight w:val="620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t>- статьи в журналах, включенных в Список российских научных журналов, рекомендованных научно-педагогическим работникам Финуниверситета для публикации научных статей</w:t>
            </w:r>
          </w:p>
          <w:p w:rsidR="005B5D61" w:rsidRPr="005B5D61" w:rsidRDefault="005B5D61" w:rsidP="00214766">
            <w:pPr>
              <w:jc w:val="both"/>
              <w:rPr>
                <w:bCs/>
                <w:i/>
              </w:rPr>
            </w:pPr>
            <w:r w:rsidRPr="005B5D61">
              <w:rPr>
                <w:i/>
                <w:color w:val="000000"/>
              </w:rPr>
              <w:t xml:space="preserve">- Иванов И.И., Петров П.П. Организационно-финансовые риски управляющих субъектов в ЖКХ: содержание и пути минимизации // Финансы и кредит.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201</w:t>
            </w:r>
            <w:r>
              <w:rPr>
                <w:i/>
                <w:color w:val="000000"/>
              </w:rPr>
              <w:t>7</w:t>
            </w:r>
            <w:r w:rsidRPr="005B5D61">
              <w:rPr>
                <w:i/>
                <w:color w:val="000000"/>
              </w:rPr>
              <w:t xml:space="preserve">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№</w:t>
            </w:r>
            <w:r>
              <w:rPr>
                <w:i/>
                <w:color w:val="000000"/>
              </w:rPr>
              <w:t>54</w:t>
            </w:r>
            <w:r w:rsidRPr="005B5D61">
              <w:rPr>
                <w:i/>
                <w:color w:val="000000"/>
              </w:rPr>
              <w:t xml:space="preserve"> (декабрь).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С. 19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>26.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5D31" w:rsidRPr="004B795D" w:rsidTr="003202A7">
        <w:trPr>
          <w:trHeight w:val="305"/>
        </w:trPr>
        <w:tc>
          <w:tcPr>
            <w:tcW w:w="993" w:type="dxa"/>
            <w:vMerge/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5B5D61" w:rsidRPr="004B795D" w:rsidRDefault="00805D31" w:rsidP="00214766">
            <w:pPr>
              <w:jc w:val="both"/>
            </w:pPr>
            <w:r w:rsidRPr="004B795D">
              <w:t>– в журналах, включенных в список ВАК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71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05D31" w:rsidRPr="004B795D" w:rsidRDefault="00805D31" w:rsidP="00957F2A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  <w:vAlign w:val="center"/>
          </w:tcPr>
          <w:p w:rsidR="00805D31" w:rsidRDefault="00805D31" w:rsidP="00214766">
            <w:pPr>
              <w:jc w:val="both"/>
            </w:pPr>
            <w:r w:rsidRPr="004B795D">
              <w:t xml:space="preserve">– в научных журналах, индексируемых в РИНЦ </w:t>
            </w:r>
          </w:p>
          <w:p w:rsidR="005B5D61" w:rsidRPr="004B795D" w:rsidRDefault="005B5D61" w:rsidP="00214766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5B5D61">
              <w:rPr>
                <w:i/>
                <w:color w:val="000000"/>
              </w:rPr>
              <w:t xml:space="preserve">Иванов И.И. Финансовая устойчивость управляющих организаций ЖКХ: специфика, проблемы, перспективы //Стратегический менеджмент.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201</w:t>
            </w:r>
            <w:r>
              <w:rPr>
                <w:i/>
                <w:color w:val="000000"/>
              </w:rPr>
              <w:t>8</w:t>
            </w:r>
            <w:r w:rsidRPr="005B5D61">
              <w:rPr>
                <w:i/>
                <w:color w:val="000000"/>
              </w:rPr>
              <w:t xml:space="preserve">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№</w:t>
            </w:r>
            <w:r>
              <w:rPr>
                <w:i/>
                <w:color w:val="000000"/>
              </w:rPr>
              <w:t>3</w:t>
            </w:r>
            <w:r w:rsidRPr="005B5D61">
              <w:rPr>
                <w:i/>
                <w:color w:val="000000"/>
              </w:rPr>
              <w:t xml:space="preserve">. 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 xml:space="preserve"> С. 336</w:t>
            </w:r>
            <w:r w:rsidRPr="005B5D61">
              <w:rPr>
                <w:i/>
              </w:rPr>
              <w:t>–</w:t>
            </w:r>
            <w:r w:rsidRPr="005B5D61">
              <w:rPr>
                <w:i/>
                <w:color w:val="000000"/>
              </w:rPr>
              <w:t>340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5D31" w:rsidRPr="004B795D" w:rsidRDefault="00805D31" w:rsidP="00957F2A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rPr>
          <w:trHeight w:val="267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2.2.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color w:val="000000"/>
                <w:u w:val="single"/>
              </w:rPr>
            </w:pPr>
            <w:r w:rsidRPr="004B795D">
              <w:rPr>
                <w:b/>
              </w:rPr>
              <w:t>Наличие общего количества цитирований в РИНЦ за текущий год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rPr>
          <w:trHeight w:val="13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1 до 5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6 до 10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11 до 20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21 до 40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41 до 100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101 и выше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5B5D61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20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2.3.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</w:rPr>
            </w:pPr>
            <w:r w:rsidRPr="004B795D">
              <w:rPr>
                <w:b/>
              </w:rPr>
              <w:t>Наличие цитирований из публикаций, входящих в ядро РИНЦ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177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i/>
              </w:rPr>
            </w:pPr>
            <w:r w:rsidRPr="004B795D">
              <w:t>от 1 до 5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5D31" w:rsidRPr="004B795D" w:rsidTr="003202A7">
        <w:trPr>
          <w:trHeight w:val="156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6 до 10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0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11 до 20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0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21 до 40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0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от 41 до 100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30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101 и выше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910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2.4.*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Издание монографий объемом 10 и более п.л., при наличии 2-х внешних рецензентов и кода ISBN, тираж не менее 500 экз.</w:t>
            </w:r>
          </w:p>
          <w:p w:rsidR="00805D31" w:rsidRPr="004B795D" w:rsidRDefault="00805D31" w:rsidP="00214766">
            <w:pPr>
              <w:jc w:val="both"/>
            </w:pPr>
            <w:r w:rsidRPr="004B795D">
              <w:rPr>
                <w:i/>
              </w:rPr>
              <w:t xml:space="preserve">(не более 3-х, последующие учитываются с коэффициентом 0,1)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rPr>
          <w:trHeight w:val="369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i/>
              </w:rPr>
            </w:pPr>
            <w:r w:rsidRPr="004B795D">
              <w:t xml:space="preserve">– в международном издательстве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rPr>
          <w:trHeight w:val="1048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750D85" w:rsidRDefault="00750D85" w:rsidP="00214766">
            <w:pPr>
              <w:jc w:val="both"/>
              <w:rPr>
                <w:color w:val="000000"/>
              </w:rPr>
            </w:pPr>
            <w:r w:rsidRPr="004B795D">
              <w:t xml:space="preserve">– </w:t>
            </w:r>
            <w:r w:rsidR="00805D31" w:rsidRPr="00750D85">
              <w:rPr>
                <w:color w:val="000000"/>
              </w:rPr>
              <w:t>в российском издательстве</w:t>
            </w:r>
          </w:p>
          <w:p w:rsidR="008B2DD0" w:rsidRPr="00750D85" w:rsidRDefault="008B2DD0" w:rsidP="00214766">
            <w:pPr>
              <w:jc w:val="both"/>
            </w:pPr>
            <w:r w:rsidRPr="00750D85">
              <w:rPr>
                <w:i/>
                <w:color w:val="000000"/>
              </w:rPr>
              <w:t>- коллективная монография «</w:t>
            </w:r>
            <w:r w:rsidR="00214766" w:rsidRPr="00750D85">
              <w:rPr>
                <w:i/>
                <w:color w:val="000000"/>
              </w:rPr>
              <w:t>А</w:t>
            </w:r>
            <w:r w:rsidRPr="00750D85">
              <w:rPr>
                <w:i/>
                <w:color w:val="000000"/>
              </w:rPr>
              <w:t xml:space="preserve">нализ эффективности бюджетной политики как инструмента развития экономики» /Петров П.П., Сидоров С.С., Иванов И.И., и др. (Москва, издательство Кнорус, 2018, 11,8 п.л.)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2580A">
            <w:pPr>
              <w:jc w:val="center"/>
              <w:rPr>
                <w:b/>
              </w:rPr>
            </w:pPr>
            <w:r w:rsidRPr="004B795D">
              <w:rPr>
                <w:b/>
              </w:rPr>
              <w:t>14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805D31" w:rsidRPr="004B795D" w:rsidTr="003202A7">
        <w:trPr>
          <w:trHeight w:val="216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lastRenderedPageBreak/>
              <w:t>3.</w:t>
            </w:r>
            <w:r w:rsidRPr="004B795D">
              <w:rPr>
                <w:rStyle w:val="af2"/>
                <w:b/>
                <w:bCs/>
              </w:rPr>
              <w:footnoteReference w:id="1"/>
            </w:r>
            <w:r w:rsidRPr="004B795D">
              <w:rPr>
                <w:b/>
                <w:bCs/>
                <w:color w:val="FFFFFF"/>
                <w:vertAlign w:val="superscript"/>
              </w:rPr>
              <w:footnoteReference w:id="2"/>
            </w:r>
          </w:p>
        </w:tc>
        <w:tc>
          <w:tcPr>
            <w:tcW w:w="7542" w:type="dxa"/>
            <w:tcBorders>
              <w:top w:val="nil"/>
            </w:tcBorders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b/>
                <w:bCs/>
              </w:rPr>
              <w:t>Подготовка учебников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3.1.*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bCs/>
              </w:rPr>
            </w:pPr>
            <w:r w:rsidRPr="004B795D">
              <w:rPr>
                <w:b/>
                <w:bCs/>
              </w:rPr>
              <w:t>Издание учебника c колонтитулом Финуниверситета</w:t>
            </w:r>
            <w:r w:rsidRPr="004B795D">
              <w:rPr>
                <w:bCs/>
              </w:rPr>
              <w:t>: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750D85" w:rsidP="00214766">
            <w:pPr>
              <w:jc w:val="both"/>
              <w:rPr>
                <w:b/>
                <w:bCs/>
                <w:i/>
              </w:rPr>
            </w:pPr>
            <w:r w:rsidRPr="004B795D">
              <w:t xml:space="preserve">– </w:t>
            </w:r>
            <w:r w:rsidR="00805D31" w:rsidRPr="004B795D">
              <w:t>для СПО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бакалавриата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20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магистратуры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22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t xml:space="preserve">– научно-учебных изданий для </w:t>
            </w:r>
            <w:r w:rsidRPr="004B795D">
              <w:rPr>
                <w:color w:val="000000"/>
              </w:rPr>
              <w:t xml:space="preserve">аспирантуры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3.2.*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Cs/>
              </w:rPr>
            </w:pPr>
            <w:r w:rsidRPr="004B795D">
              <w:rPr>
                <w:b/>
                <w:color w:val="000000"/>
              </w:rPr>
              <w:t>Переиздание</w:t>
            </w:r>
            <w:r w:rsidRPr="004B795D">
              <w:rPr>
                <w:color w:val="000000"/>
              </w:rPr>
              <w:t xml:space="preserve"> </w:t>
            </w:r>
            <w:r w:rsidRPr="004B795D">
              <w:rPr>
                <w:b/>
                <w:color w:val="000000"/>
              </w:rPr>
              <w:t xml:space="preserve">учебника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</w:t>
            </w:r>
            <w:r w:rsidRPr="004B795D">
              <w:rPr>
                <w:bCs/>
              </w:rPr>
              <w:t xml:space="preserve"> </w:t>
            </w:r>
          </w:p>
          <w:p w:rsidR="00805D31" w:rsidRPr="004B795D" w:rsidRDefault="00805D31" w:rsidP="00214766">
            <w:pPr>
              <w:jc w:val="both"/>
            </w:pPr>
            <w:r w:rsidRPr="004B795D">
              <w:rPr>
                <w:bCs/>
                <w:i/>
              </w:rPr>
              <w:t>(не чаще 1-го раза в 2 года)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i/>
                <w:color w:val="000000"/>
              </w:rPr>
            </w:pPr>
            <w:r w:rsidRPr="004B795D">
              <w:rPr>
                <w:b/>
                <w:color w:val="000000"/>
              </w:rPr>
              <w:t>Подготовка учебных пособий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4.1.*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color w:val="000000"/>
              </w:rPr>
            </w:pPr>
            <w:r w:rsidRPr="004B795D">
              <w:rPr>
                <w:b/>
                <w:bCs/>
              </w:rPr>
              <w:t xml:space="preserve">Издание учебного пособия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Финуниверситета: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750D85" w:rsidP="00214766">
            <w:pPr>
              <w:jc w:val="both"/>
              <w:rPr>
                <w:b/>
                <w:bCs/>
              </w:rPr>
            </w:pPr>
            <w:r w:rsidRPr="004B795D">
              <w:t xml:space="preserve">– </w:t>
            </w:r>
            <w:r w:rsidR="00805D31" w:rsidRPr="004B795D">
              <w:t>для СПО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12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бакалавриата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t>–</w:t>
            </w:r>
            <w:r w:rsidRPr="004B795D">
              <w:rPr>
                <w:color w:val="000000"/>
              </w:rPr>
              <w:t xml:space="preserve"> для магистратуры, аспирантуры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16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4.2.*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b/>
                <w:color w:val="000000"/>
              </w:rPr>
              <w:t>Переиздание учебного пособия</w:t>
            </w:r>
            <w:r w:rsidRPr="004B795D">
              <w:rPr>
                <w:b/>
                <w:bCs/>
              </w:rPr>
              <w:t xml:space="preserve"> </w:t>
            </w:r>
            <w:r w:rsidRPr="004B795D">
              <w:rPr>
                <w:b/>
                <w:bCs/>
                <w:lang w:val="en-US"/>
              </w:rPr>
              <w:t>c</w:t>
            </w:r>
            <w:r w:rsidRPr="004B795D">
              <w:rPr>
                <w:b/>
                <w:bCs/>
              </w:rPr>
              <w:t xml:space="preserve"> колонтитулом Финуниверситета </w:t>
            </w:r>
            <w:r w:rsidRPr="004B795D">
              <w:rPr>
                <w:bCs/>
                <w:i/>
              </w:rPr>
              <w:t>(не чаще 1-го раза в 2 года)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b/>
                <w:bCs/>
              </w:rPr>
              <w:t>Учебная работа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1345CF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5.1.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bCs/>
              </w:rPr>
            </w:pPr>
            <w:r w:rsidRPr="004B795D">
              <w:rPr>
                <w:color w:val="000000"/>
              </w:rPr>
              <w:t>Активное участие преподавателя в проведении аудиторных занятий в режиме замен (</w:t>
            </w:r>
            <w:r w:rsidRPr="004B795D">
              <w:rPr>
                <w:i/>
                <w:color w:val="000000"/>
              </w:rPr>
              <w:t>за год</w:t>
            </w:r>
            <w:r w:rsidRPr="004B795D">
              <w:rPr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4 – 6 часов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7 – 12 часов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13 – 18 часов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19 часов и выше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993" w:type="dxa"/>
            <w:vAlign w:val="center"/>
          </w:tcPr>
          <w:p w:rsidR="00805D31" w:rsidRPr="004B795D" w:rsidRDefault="00805D31" w:rsidP="004D7736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5.2.*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>Создание тестовых заданий для поступающих на программы бакалавриата, магистратуры, аспирантуры (</w:t>
            </w:r>
            <w:r w:rsidRPr="004B795D">
              <w:rPr>
                <w:i/>
              </w:rPr>
              <w:t>за каждый комплект</w:t>
            </w:r>
            <w:r w:rsidRPr="004B795D">
              <w:t>)</w:t>
            </w:r>
            <w:r>
              <w:t xml:space="preserve"> из:</w:t>
            </w:r>
          </w:p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t xml:space="preserve">100 </w:t>
            </w:r>
            <w:r w:rsidRPr="004B795D">
              <w:rPr>
                <w:color w:val="000000"/>
              </w:rPr>
              <w:t>– 200 тестов</w:t>
            </w:r>
          </w:p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201 – 350 тестов</w:t>
            </w:r>
          </w:p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351 – 500 тестов</w:t>
            </w:r>
          </w:p>
          <w:p w:rsidR="00805D31" w:rsidRPr="004B795D" w:rsidRDefault="00805D31" w:rsidP="00214766">
            <w:pPr>
              <w:jc w:val="both"/>
              <w:rPr>
                <w:b/>
                <w:u w:val="single"/>
              </w:rPr>
            </w:pPr>
            <w:r w:rsidRPr="004B795D">
              <w:rPr>
                <w:color w:val="000000"/>
              </w:rPr>
              <w:t>501 – 1000 тестов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</w:p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</w:p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lastRenderedPageBreak/>
              <w:t>6.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strike/>
              </w:rPr>
            </w:pPr>
            <w:r w:rsidRPr="004B795D">
              <w:rPr>
                <w:b/>
                <w:bCs/>
              </w:rPr>
              <w:t>Методическая работа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6.1.*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bCs/>
              </w:rPr>
            </w:pPr>
            <w:r w:rsidRPr="004B795D">
              <w:rPr>
                <w:color w:val="000000"/>
              </w:rPr>
              <w:t xml:space="preserve">Разработка учебных планов по освоению образовательных программ высшего </w:t>
            </w:r>
            <w:r w:rsidRPr="004B795D">
              <w:t>образования для бакалавриата, магистратуры, аспирантуры (</w:t>
            </w:r>
            <w:r w:rsidRPr="004B795D">
              <w:rPr>
                <w:i/>
              </w:rPr>
              <w:t>учитываются по представлению руководителя</w:t>
            </w:r>
            <w:r w:rsidRPr="004B795D">
              <w:rPr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4D7736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6.2.*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Разработка рабочей программы дисциплины, программ для ГИА</w:t>
            </w:r>
            <w:r w:rsidRPr="004B795D">
              <w:rPr>
                <w:color w:val="FF0000"/>
              </w:rPr>
              <w:t xml:space="preserve"> </w:t>
            </w:r>
            <w:r w:rsidRPr="004B795D">
              <w:rPr>
                <w:i/>
              </w:rPr>
              <w:t xml:space="preserve">(для отчетного </w:t>
            </w:r>
            <w:r w:rsidR="00291BE0">
              <w:rPr>
                <w:i/>
              </w:rPr>
              <w:t>периода</w:t>
            </w:r>
            <w:r w:rsidRPr="004B795D">
              <w:rPr>
                <w:i/>
              </w:rPr>
              <w:t>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– для бакалавриата</w:t>
            </w:r>
          </w:p>
          <w:p w:rsidR="008B2DD0" w:rsidRPr="008B2DD0" w:rsidRDefault="00750D85" w:rsidP="00214766">
            <w:pPr>
              <w:jc w:val="both"/>
              <w:rPr>
                <w:i/>
              </w:rPr>
            </w:pPr>
            <w:r w:rsidRPr="004B795D">
              <w:t xml:space="preserve">– </w:t>
            </w:r>
            <w:r w:rsidR="008B2DD0" w:rsidRPr="008B2DD0">
              <w:rPr>
                <w:i/>
                <w:color w:val="000000"/>
              </w:rPr>
              <w:t xml:space="preserve">Иванов И.И., Сидоров С.С. Рабочая программа дисциплины «Государственные и муниципальные финансы» (направление Экономика, М., Финансовый университет, </w:t>
            </w:r>
            <w:r w:rsidR="008B2DD0">
              <w:rPr>
                <w:i/>
                <w:color w:val="000000"/>
              </w:rPr>
              <w:t xml:space="preserve">май </w:t>
            </w:r>
            <w:r w:rsidR="008B2DD0" w:rsidRPr="008B2DD0">
              <w:rPr>
                <w:i/>
                <w:color w:val="000000"/>
              </w:rPr>
              <w:t>2018 г.)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 xml:space="preserve">– для магистратуры, аспирантуры, а также для всех уровней образования на иностранном языке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7.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strike/>
                <w:color w:val="000000"/>
              </w:rPr>
            </w:pPr>
            <w:r w:rsidRPr="004B795D">
              <w:rPr>
                <w:b/>
                <w:color w:val="000000"/>
              </w:rPr>
              <w:t>Успешная защита аспиранта</w:t>
            </w:r>
            <w:r w:rsidRPr="004B795D">
              <w:t xml:space="preserve"> в течение года со дня завершения обучения в аспирантуре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strike/>
              </w:rPr>
            </w:pPr>
            <w:r w:rsidRPr="004B795D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rPr>
                <w:b/>
                <w:color w:val="000000"/>
              </w:rPr>
              <w:t>Успешная защита докторанта</w:t>
            </w:r>
            <w:r w:rsidRPr="004B795D">
              <w:rPr>
                <w:b/>
              </w:rPr>
              <w:t xml:space="preserve"> или соискателя:</w:t>
            </w:r>
          </w:p>
          <w:p w:rsidR="00805D31" w:rsidRPr="004B795D" w:rsidRDefault="00805D31" w:rsidP="00214766">
            <w:pPr>
              <w:jc w:val="both"/>
              <w:rPr>
                <w:b/>
                <w:color w:val="000000"/>
              </w:rPr>
            </w:pPr>
            <w:r w:rsidRPr="004B795D">
              <w:t xml:space="preserve">- </w:t>
            </w:r>
            <w:r w:rsidRPr="004B795D">
              <w:rPr>
                <w:bCs/>
              </w:rPr>
              <w:t xml:space="preserve">в срок / </w:t>
            </w:r>
            <w:r w:rsidRPr="004B795D">
              <w:t>в течение года со дня завершения обучения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8/4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Cs/>
                <w:strike/>
              </w:rPr>
            </w:pPr>
            <w:r w:rsidRPr="004B795D">
              <w:rPr>
                <w:b/>
                <w:bCs/>
              </w:rPr>
              <w:t>Работы, выполняемые преподавателями департаментов, кафедр русского языка и иностранных языков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8.1.*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bCs/>
              </w:rPr>
            </w:pPr>
            <w:r w:rsidRPr="004B795D">
              <w:rPr>
                <w:bCs/>
              </w:rPr>
              <w:t>Редактирование научных и учебно-методических материалов на русском языке, переведенных с иностранного языка, или подготовленных иностранными студентами на русском языке (за 1 п.л.)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ind w:hanging="108"/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8.2.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Cs/>
              </w:rPr>
            </w:pPr>
            <w:r w:rsidRPr="004B795D">
              <w:rPr>
                <w:bCs/>
              </w:rPr>
              <w:t>Устный перевод в Финуниверситете на конференциях, «круглых столах», телемостах (за 1 рабочий день/мероприятие)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8.3*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Cs/>
                <w:strike/>
              </w:rPr>
            </w:pPr>
            <w:r w:rsidRPr="004B795D">
              <w:t>Письменный перевод с русского языка на иностранный язык статей и аннотаций НПР Финуниверситета для публикации в зарубежных изданиях; письменный перевод с иностранного языка на русский язык для информации и документов, используемых членами ректората Финуниверситета в рамках их функциональных обязанностей (за 1 п.л.)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8.4.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rPr>
                <w:color w:val="000000"/>
              </w:rPr>
              <w:t>Руководство подготовкой студентов к участию в творческих вечерах, интернациональных вечерах (неделя иностранного языка), днях культуры, творческих конкурсах, проведение экскурсий для иностранных студентов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750D85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9.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b/>
                <w:bCs/>
              </w:rPr>
              <w:t>Руководство научно-исследовательской работой студентов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9.1.</w:t>
            </w: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Участие в организации и проведении конгрессов, форумов, фестивалей, олимпиад, конкурсов научных студенческих работ </w:t>
            </w:r>
            <w:r w:rsidRPr="004B795D">
              <w:rPr>
                <w:i/>
              </w:rPr>
              <w:t xml:space="preserve">(проводимых на международном, всероссийском и </w:t>
            </w:r>
            <w:r w:rsidRPr="004B795D">
              <w:rPr>
                <w:i/>
              </w:rPr>
              <w:lastRenderedPageBreak/>
              <w:t>университетском уровне)</w:t>
            </w:r>
            <w:r w:rsidR="005411A9">
              <w:rPr>
                <w:i/>
              </w:rPr>
              <w:t xml:space="preserve"> </w:t>
            </w:r>
            <w:r w:rsidRPr="004B795D">
              <w:t>(</w:t>
            </w:r>
            <w:r w:rsidRPr="004B795D">
              <w:rPr>
                <w:i/>
              </w:rPr>
              <w:t>не более 3-х мероприятий; не более 4-х НПР от 1-го структурного подразделения на 1-м мероприятии)</w:t>
            </w:r>
          </w:p>
          <w:p w:rsidR="008B2DD0" w:rsidRPr="008B2DD0" w:rsidRDefault="008B2DD0" w:rsidP="00214766">
            <w:pPr>
              <w:jc w:val="both"/>
              <w:rPr>
                <w:b/>
                <w:bCs/>
                <w:i/>
              </w:rPr>
            </w:pPr>
            <w:r w:rsidRPr="008B2DD0">
              <w:rPr>
                <w:i/>
              </w:rPr>
              <w:t xml:space="preserve">- Организация </w:t>
            </w:r>
            <w:r>
              <w:rPr>
                <w:i/>
              </w:rPr>
              <w:t>конкурса студенческих работ в рамках Фестиваля</w:t>
            </w:r>
            <w:r w:rsidRPr="008B2DD0">
              <w:rPr>
                <w:i/>
              </w:rPr>
              <w:t xml:space="preserve"> науки (МНСК) на тему «Проблемные вопросы корпоративных финансов: трансфертные цены, финансовое право, налоговая защита».</w:t>
            </w:r>
            <w:r>
              <w:rPr>
                <w:i/>
              </w:rPr>
              <w:t xml:space="preserve"> ноябрь, 2017 г.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9.2.</w:t>
            </w: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Участие в работе комиссий и жюри конгрессов, форумов, фестивалей, олимпиад, конкурсов научных студенческих работ, носящих характер состязательности </w:t>
            </w:r>
            <w:r w:rsidRPr="004B795D">
              <w:rPr>
                <w:i/>
              </w:rPr>
              <w:t>(проводимых на международном, всероссийском и университетском уровне)</w:t>
            </w:r>
            <w:r w:rsidR="005411A9">
              <w:rPr>
                <w:i/>
              </w:rPr>
              <w:t xml:space="preserve"> </w:t>
            </w:r>
            <w:r w:rsidRPr="004B795D">
              <w:t>(</w:t>
            </w:r>
            <w:r w:rsidRPr="004B795D">
              <w:rPr>
                <w:i/>
              </w:rPr>
              <w:t>не более 3-х мероприятий; не более 4-х НПР от 1-го структурного подразделения на 1-м мероприятии)</w:t>
            </w:r>
          </w:p>
          <w:p w:rsidR="005411A9" w:rsidRDefault="005411A9" w:rsidP="00214766">
            <w:pPr>
              <w:jc w:val="both"/>
              <w:rPr>
                <w:i/>
              </w:rPr>
            </w:pPr>
          </w:p>
          <w:p w:rsidR="008B2DD0" w:rsidRPr="008B2DD0" w:rsidRDefault="008B2DD0" w:rsidP="00214766">
            <w:pPr>
              <w:jc w:val="both"/>
              <w:rPr>
                <w:i/>
              </w:rPr>
            </w:pPr>
            <w:r w:rsidRPr="008B2DD0">
              <w:rPr>
                <w:i/>
              </w:rPr>
              <w:t>- член жюри мероприятия «Конкурс научных идей» в рамках МНСК.</w:t>
            </w:r>
            <w:r w:rsidR="005411A9">
              <w:rPr>
                <w:i/>
              </w:rPr>
              <w:t xml:space="preserve"> ноябрь, 2017 г.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1**</w:t>
            </w:r>
          </w:p>
        </w:tc>
        <w:tc>
          <w:tcPr>
            <w:tcW w:w="992" w:type="dxa"/>
            <w:vAlign w:val="center"/>
          </w:tcPr>
          <w:p w:rsidR="00805D31" w:rsidRPr="004B795D" w:rsidRDefault="008B2DD0" w:rsidP="003935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9.3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Научное руководство научно-исследовательской работой студентов (при условии издания приказа Финуниверситета о создании временно-творческого студенческого коллектива и успешной приемке научно-исследовательской работы) </w:t>
            </w:r>
            <w:r w:rsidRPr="004B795D">
              <w:rPr>
                <w:i/>
              </w:rPr>
              <w:t>(не более 2-х НИР)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93523">
            <w:pPr>
              <w:jc w:val="center"/>
              <w:rPr>
                <w:b/>
              </w:rPr>
            </w:pP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993" w:type="dxa"/>
            <w:vAlign w:val="center"/>
          </w:tcPr>
          <w:p w:rsidR="00805D31" w:rsidRPr="004B795D" w:rsidRDefault="00805D31" w:rsidP="004D7736">
            <w:pPr>
              <w:jc w:val="center"/>
            </w:pPr>
            <w:r w:rsidRPr="004B795D">
              <w:rPr>
                <w:b/>
              </w:rPr>
              <w:t>9.4.*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Призовые места на студенческих научных мероприятиях, носящих характер состязательности </w:t>
            </w:r>
            <w:r w:rsidRPr="004B795D">
              <w:rPr>
                <w:i/>
              </w:rPr>
              <w:t>(проводимых на международном, всероссийском или университетском уровне)</w:t>
            </w:r>
            <w:r w:rsidRPr="004B795D">
              <w:t>:</w:t>
            </w:r>
          </w:p>
          <w:p w:rsidR="00805D31" w:rsidRDefault="00805D31" w:rsidP="00214766">
            <w:pPr>
              <w:jc w:val="both"/>
            </w:pPr>
            <w:r w:rsidRPr="004B795D">
              <w:rPr>
                <w:color w:val="000000"/>
              </w:rPr>
              <w:t>– </w:t>
            </w:r>
            <w:r w:rsidRPr="004B795D">
              <w:t xml:space="preserve">в Финансовом университете </w:t>
            </w:r>
            <w:r w:rsidRPr="004B795D">
              <w:rPr>
                <w:i/>
              </w:rPr>
              <w:t>(не более 3-х призовых мест)</w:t>
            </w:r>
            <w:r w:rsidRPr="004B795D">
              <w:t xml:space="preserve"> / во внешних мероприятиях (</w:t>
            </w:r>
            <w:r w:rsidRPr="004B795D">
              <w:rPr>
                <w:i/>
              </w:rPr>
              <w:t>не более 5-ти призовых мест</w:t>
            </w:r>
            <w:r w:rsidRPr="004B795D">
              <w:t>)</w:t>
            </w:r>
          </w:p>
          <w:p w:rsidR="005411A9" w:rsidRDefault="005411A9" w:rsidP="00214766">
            <w:pPr>
              <w:jc w:val="both"/>
            </w:pPr>
          </w:p>
          <w:p w:rsidR="005411A9" w:rsidRPr="005411A9" w:rsidRDefault="00750D85" w:rsidP="00214766">
            <w:pPr>
              <w:jc w:val="both"/>
              <w:rPr>
                <w:i/>
              </w:rPr>
            </w:pPr>
            <w:r>
              <w:rPr>
                <w:i/>
              </w:rPr>
              <w:t xml:space="preserve">– </w:t>
            </w:r>
            <w:r w:rsidR="005411A9" w:rsidRPr="005411A9">
              <w:rPr>
                <w:i/>
              </w:rPr>
              <w:t xml:space="preserve">Диплом </w:t>
            </w:r>
            <w:r w:rsidR="005411A9" w:rsidRPr="005411A9">
              <w:rPr>
                <w:i/>
                <w:lang w:val="en-US"/>
              </w:rPr>
              <w:t>I</w:t>
            </w:r>
            <w:r w:rsidR="005411A9" w:rsidRPr="005411A9">
              <w:rPr>
                <w:i/>
              </w:rPr>
              <w:t xml:space="preserve"> степени студента Петрова А.А. на конкурсе НТТМ</w:t>
            </w:r>
            <w:r w:rsidR="005411A9">
              <w:rPr>
                <w:i/>
              </w:rPr>
              <w:t xml:space="preserve"> (март 2018)</w:t>
            </w:r>
            <w:r w:rsidR="005411A9" w:rsidRPr="005411A9">
              <w:rPr>
                <w:i/>
              </w:rPr>
              <w:t xml:space="preserve">. Проект «Сельское хозяйство: </w:t>
            </w:r>
            <w:r w:rsidR="005411A9">
              <w:rPr>
                <w:i/>
              </w:rPr>
              <w:t>проблемы и перспективы финансирования</w:t>
            </w:r>
            <w:r w:rsidR="005411A9" w:rsidRPr="005411A9">
              <w:rPr>
                <w:i/>
              </w:rPr>
              <w:t>».</w:t>
            </w:r>
          </w:p>
        </w:tc>
        <w:tc>
          <w:tcPr>
            <w:tcW w:w="992" w:type="dxa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</w:p>
          <w:p w:rsidR="00805D31" w:rsidRPr="004B795D" w:rsidRDefault="00805D31" w:rsidP="00BA6411">
            <w:pPr>
              <w:jc w:val="center"/>
              <w:rPr>
                <w:b/>
              </w:rPr>
            </w:pPr>
          </w:p>
          <w:p w:rsidR="00805D31" w:rsidRPr="004B795D" w:rsidRDefault="00805D31" w:rsidP="00BA6411">
            <w:pPr>
              <w:jc w:val="center"/>
              <w:rPr>
                <w:b/>
              </w:rPr>
            </w:pPr>
          </w:p>
          <w:p w:rsidR="00805D31" w:rsidRPr="004B795D" w:rsidRDefault="00805D31" w:rsidP="00BA6411">
            <w:pPr>
              <w:jc w:val="center"/>
              <w:rPr>
                <w:b/>
              </w:rPr>
            </w:pPr>
          </w:p>
          <w:p w:rsidR="00805D31" w:rsidRPr="004B795D" w:rsidRDefault="00805D31" w:rsidP="008B1FA7">
            <w:pPr>
              <w:jc w:val="center"/>
              <w:rPr>
                <w:b/>
              </w:rPr>
            </w:pPr>
            <w:r w:rsidRPr="004B795D">
              <w:rPr>
                <w:b/>
              </w:rPr>
              <w:t>3/4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993" w:type="dxa"/>
            <w:vAlign w:val="center"/>
          </w:tcPr>
          <w:p w:rsidR="00805D31" w:rsidRPr="004B795D" w:rsidRDefault="00805D31" w:rsidP="004D7736">
            <w:pPr>
              <w:jc w:val="center"/>
              <w:rPr>
                <w:b/>
              </w:rPr>
            </w:pPr>
            <w:r w:rsidRPr="004B795D">
              <w:rPr>
                <w:b/>
              </w:rPr>
              <w:t>9.5.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Руководство подготовкой публикаций студентов в журналах (ВАК, РИНЦ) и научных сборниках с кодом </w:t>
            </w:r>
            <w:r w:rsidRPr="004B795D">
              <w:rPr>
                <w:lang w:val="en-US"/>
              </w:rPr>
              <w:t>ISBN</w:t>
            </w:r>
            <w:r w:rsidRPr="004B795D">
              <w:t xml:space="preserve">  (</w:t>
            </w:r>
            <w:r w:rsidRPr="004B795D">
              <w:rPr>
                <w:i/>
              </w:rPr>
              <w:t>не более 5-ти публикаций):</w:t>
            </w:r>
          </w:p>
          <w:p w:rsidR="00805D31" w:rsidRDefault="00805D31" w:rsidP="00214766">
            <w:pPr>
              <w:jc w:val="both"/>
            </w:pPr>
            <w:r w:rsidRPr="004B795D">
              <w:t>- на русском языке / на иностранном языке</w:t>
            </w:r>
          </w:p>
          <w:p w:rsidR="005411A9" w:rsidRPr="004B795D" w:rsidRDefault="00750D85" w:rsidP="00214766">
            <w:pPr>
              <w:jc w:val="both"/>
            </w:pPr>
            <w:r>
              <w:rPr>
                <w:i/>
              </w:rPr>
              <w:t>–</w:t>
            </w:r>
            <w:r w:rsidR="005411A9">
              <w:rPr>
                <w:i/>
              </w:rPr>
              <w:t xml:space="preserve"> студент </w:t>
            </w:r>
            <w:r w:rsidR="005411A9" w:rsidRPr="005411A9">
              <w:rPr>
                <w:i/>
              </w:rPr>
              <w:t xml:space="preserve">Петров А.А. «Сельское хозяйство: </w:t>
            </w:r>
            <w:r w:rsidR="005411A9">
              <w:rPr>
                <w:i/>
              </w:rPr>
              <w:t>проблемы и перспективы финансирования» // Научные записки молодых исследователей № 2, 2018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2/3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9.6.*</w:t>
            </w:r>
          </w:p>
        </w:tc>
        <w:tc>
          <w:tcPr>
            <w:tcW w:w="7542" w:type="dxa"/>
          </w:tcPr>
          <w:p w:rsidR="00805D31" w:rsidRPr="004B795D" w:rsidRDefault="00805D31" w:rsidP="00214766">
            <w:pPr>
              <w:jc w:val="both"/>
            </w:pPr>
            <w:r w:rsidRPr="004B795D">
              <w:rPr>
                <w:b/>
                <w:bCs/>
              </w:rPr>
              <w:t>Работы, выполняемые преподавателями кафедры физического воспитания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</w:p>
        </w:tc>
        <w:tc>
          <w:tcPr>
            <w:tcW w:w="7542" w:type="dxa"/>
          </w:tcPr>
          <w:p w:rsidR="00805D31" w:rsidRPr="004B795D" w:rsidRDefault="00805D31" w:rsidP="00214766">
            <w:pPr>
              <w:jc w:val="both"/>
            </w:pPr>
            <w:r w:rsidRPr="004B795D">
              <w:t xml:space="preserve">Руководство подготовкой студентов к Первенствам Финуниверситета по видам спорта </w:t>
            </w:r>
            <w:r w:rsidRPr="004B795D">
              <w:rPr>
                <w:i/>
              </w:rPr>
              <w:t>(не более 3-х мероприятий)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</w:p>
        </w:tc>
        <w:tc>
          <w:tcPr>
            <w:tcW w:w="7542" w:type="dxa"/>
          </w:tcPr>
          <w:p w:rsidR="00805D31" w:rsidRPr="004B795D" w:rsidRDefault="00805D31" w:rsidP="00214766">
            <w:pPr>
              <w:jc w:val="both"/>
            </w:pPr>
            <w:r w:rsidRPr="004B795D">
              <w:t>Призовые места в спортивных мероприятиях, носящих характер состязательности, и проводимых среди вузов России, г. Москвы, СВАО и САО (</w:t>
            </w:r>
            <w:r w:rsidRPr="004B795D">
              <w:rPr>
                <w:i/>
              </w:rPr>
              <w:t>не более 5-ти призовых мест</w:t>
            </w:r>
            <w:r w:rsidRPr="004B795D">
              <w:t>)</w:t>
            </w:r>
            <w:r w:rsidRPr="004B79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10.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rPr>
                <w:b/>
                <w:color w:val="000000"/>
              </w:rPr>
              <w:t xml:space="preserve">Общественная работа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93523">
            <w:pPr>
              <w:jc w:val="center"/>
              <w:rPr>
                <w:b/>
              </w:rPr>
            </w:pP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10.1.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i/>
              </w:rPr>
            </w:pPr>
            <w:r w:rsidRPr="004B795D">
              <w:rPr>
                <w:i/>
              </w:rPr>
              <w:t xml:space="preserve">Участие в работе в качестве членов: </w:t>
            </w:r>
          </w:p>
          <w:p w:rsidR="00805D31" w:rsidRPr="004B795D" w:rsidRDefault="00805D31" w:rsidP="00214766">
            <w:pPr>
              <w:jc w:val="both"/>
              <w:rPr>
                <w:b/>
                <w:color w:val="000000"/>
              </w:rPr>
            </w:pPr>
            <w:r w:rsidRPr="004B795D">
              <w:t xml:space="preserve">общественных, экспертных, научно-методических советов, комиссий, рабочих групп органов законодательной и исполнительной власти, Российской академии наук; диссертационного совета по защите кандидатских и докторских диссертаций, Совета молодых ученых, авторитетных международных научных ассоциациях по соответствующим предметным областям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393523">
            <w:pPr>
              <w:jc w:val="center"/>
              <w:rPr>
                <w:b/>
              </w:rPr>
            </w:pP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t xml:space="preserve">Участие в работе международных научных (образовательных, профессиональных) ассоциаций </w:t>
            </w:r>
          </w:p>
          <w:p w:rsidR="005411A9" w:rsidRPr="004B795D" w:rsidRDefault="00750D85" w:rsidP="00214766">
            <w:pPr>
              <w:jc w:val="both"/>
            </w:pPr>
            <w:r>
              <w:t>–</w:t>
            </w:r>
            <w:r w:rsidR="005411A9">
              <w:t xml:space="preserve"> </w:t>
            </w:r>
            <w:r w:rsidR="005411A9" w:rsidRPr="005411A9">
              <w:rPr>
                <w:i/>
                <w:color w:val="000000"/>
              </w:rPr>
              <w:t>член диссертационного совета Д505.001.08 при Финансовом университете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993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10.2.</w:t>
            </w: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i/>
              </w:rPr>
            </w:pPr>
            <w:r w:rsidRPr="004B795D">
              <w:t xml:space="preserve">Участие в работе редакционной коллегии (совета) журналов, научных и учебно-методических изданий </w:t>
            </w:r>
            <w:r w:rsidRPr="004B795D">
              <w:rPr>
                <w:i/>
              </w:rPr>
              <w:t>(не более 3-х позиций)</w:t>
            </w:r>
          </w:p>
          <w:p w:rsidR="005411A9" w:rsidRPr="004B795D" w:rsidRDefault="00750D85" w:rsidP="00214766">
            <w:pPr>
              <w:jc w:val="both"/>
            </w:pPr>
            <w:r>
              <w:rPr>
                <w:i/>
              </w:rPr>
              <w:t>–</w:t>
            </w:r>
            <w:r w:rsidR="005411A9">
              <w:rPr>
                <w:i/>
              </w:rPr>
              <w:t xml:space="preserve"> </w:t>
            </w:r>
            <w:r w:rsidR="005411A9" w:rsidRPr="005411A9">
              <w:rPr>
                <w:i/>
              </w:rPr>
              <w:t>член редакционной коллегии журнала «Вопросы современной экономики»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A34739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5B2047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10.3.*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</w:pPr>
            <w:r w:rsidRPr="004B795D">
              <w:rPr>
                <w:b/>
                <w:color w:val="000000"/>
              </w:rPr>
              <w:t>Рецензирование (редактирование):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A34739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b/>
                <w:color w:val="000000"/>
              </w:rPr>
            </w:pPr>
            <w:r w:rsidRPr="004B795D">
              <w:rPr>
                <w:color w:val="000000"/>
              </w:rPr>
              <w:t>–</w:t>
            </w:r>
            <w:r w:rsidRPr="004B795D">
              <w:rPr>
                <w:bCs/>
              </w:rPr>
              <w:t xml:space="preserve"> </w:t>
            </w:r>
            <w:r w:rsidRPr="004B795D">
              <w:rPr>
                <w:color w:val="000000"/>
              </w:rPr>
              <w:t xml:space="preserve">монографий, научных сборников, учебников, учебных пособий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</w:pPr>
            <w:r w:rsidRPr="004B795D">
              <w:rPr>
                <w:color w:val="000000"/>
              </w:rPr>
              <w:t>– </w:t>
            </w:r>
            <w:r w:rsidRPr="004B795D">
              <w:t>статей в научных журналах Финуниверситета, авторефератов диссертаций</w:t>
            </w:r>
          </w:p>
          <w:p w:rsidR="005411A9" w:rsidRPr="00214766" w:rsidRDefault="005411A9" w:rsidP="00214766">
            <w:pPr>
              <w:jc w:val="both"/>
              <w:rPr>
                <w:i/>
              </w:rPr>
            </w:pPr>
            <w:r w:rsidRPr="00214766">
              <w:rPr>
                <w:i/>
              </w:rPr>
              <w:t>1) Рецензирование автореферата диссертации Кузулгуртовой А.Ш. на тему «Государственный контроль налоговых правонарушений в финансовой политике Российской Федерации», декабрь 2017</w:t>
            </w:r>
          </w:p>
          <w:p w:rsidR="005411A9" w:rsidRPr="004B795D" w:rsidRDefault="005411A9" w:rsidP="00214766">
            <w:pPr>
              <w:jc w:val="both"/>
              <w:rPr>
                <w:color w:val="000000"/>
              </w:rPr>
            </w:pPr>
            <w:r w:rsidRPr="00214766">
              <w:rPr>
                <w:i/>
              </w:rPr>
              <w:t>2) Рецензирование автореферата диссертации Барановой А.Ю. на тему</w:t>
            </w:r>
            <w:r w:rsidR="00214766" w:rsidRPr="00214766">
              <w:rPr>
                <w:i/>
              </w:rPr>
              <w:t>:</w:t>
            </w:r>
            <w:r w:rsidRPr="00214766">
              <w:rPr>
                <w:i/>
              </w:rPr>
              <w:t xml:space="preserve"> «Финансирование инновационной деятельности индустрии гостеприимства в Российской Федерации», апрель 2018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5B2047">
            <w:pPr>
              <w:jc w:val="center"/>
              <w:rPr>
                <w:b/>
              </w:rPr>
            </w:pPr>
            <w:r w:rsidRPr="004B795D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93" w:type="dxa"/>
            <w:vMerge w:val="restart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  <w:r w:rsidRPr="004B795D">
              <w:rPr>
                <w:b/>
                <w:bCs/>
              </w:rPr>
              <w:t>10.4.</w:t>
            </w: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b/>
                <w:color w:val="000000"/>
              </w:rPr>
              <w:t>Оппонирование диссертаций</w:t>
            </w:r>
            <w:r w:rsidRPr="004B795D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805D31" w:rsidRPr="004B795D" w:rsidTr="003202A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– докторских / кандидатских</w:t>
            </w:r>
          </w:p>
          <w:p w:rsidR="005411A9" w:rsidRPr="005411A9" w:rsidRDefault="00750D85" w:rsidP="00214766">
            <w:pPr>
              <w:jc w:val="both"/>
              <w:rPr>
                <w:b/>
                <w:i/>
                <w:color w:val="000000"/>
              </w:rPr>
            </w:pPr>
            <w:r>
              <w:rPr>
                <w:i/>
              </w:rPr>
              <w:t>–</w:t>
            </w:r>
            <w:r w:rsidR="005411A9" w:rsidRPr="005411A9">
              <w:rPr>
                <w:i/>
              </w:rPr>
              <w:t xml:space="preserve"> оппонирование кандидатской диссертации Скалькиной И.Н. на тему</w:t>
            </w:r>
            <w:r w:rsidR="00214766">
              <w:rPr>
                <w:i/>
              </w:rPr>
              <w:t>:</w:t>
            </w:r>
            <w:r w:rsidR="005411A9" w:rsidRPr="005411A9">
              <w:rPr>
                <w:i/>
              </w:rPr>
              <w:t xml:space="preserve"> «Формирование финансовых стратегий предприятий </w:t>
            </w:r>
            <w:r w:rsidR="005411A9" w:rsidRPr="005411A9">
              <w:rPr>
                <w:i/>
              </w:rPr>
              <w:lastRenderedPageBreak/>
              <w:t xml:space="preserve">энергетического машиностроения». Дата защиты: 19.05.2018 г.  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lastRenderedPageBreak/>
              <w:t>4/3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5D31" w:rsidRPr="00CA7821" w:rsidTr="003202A7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3" w:type="dxa"/>
            <w:vMerge/>
            <w:vAlign w:val="center"/>
          </w:tcPr>
          <w:p w:rsidR="00805D31" w:rsidRPr="004B795D" w:rsidRDefault="00805D31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805D31" w:rsidRPr="004B795D" w:rsidRDefault="00805D31" w:rsidP="00214766">
            <w:pPr>
              <w:jc w:val="both"/>
              <w:rPr>
                <w:color w:val="000000"/>
              </w:rPr>
            </w:pPr>
            <w:r w:rsidRPr="004B795D">
              <w:rPr>
                <w:color w:val="000000"/>
              </w:rPr>
              <w:t>– подготовка отзыва ведущей организации*</w:t>
            </w:r>
          </w:p>
        </w:tc>
        <w:tc>
          <w:tcPr>
            <w:tcW w:w="992" w:type="dxa"/>
            <w:vAlign w:val="center"/>
          </w:tcPr>
          <w:p w:rsidR="00805D31" w:rsidRPr="004B795D" w:rsidRDefault="00805D31" w:rsidP="00BA6411">
            <w:pPr>
              <w:jc w:val="center"/>
              <w:rPr>
                <w:b/>
              </w:rPr>
            </w:pPr>
            <w:r w:rsidRPr="004B795D">
              <w:rPr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805D31" w:rsidRPr="004B795D" w:rsidRDefault="005411A9" w:rsidP="003935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11A9" w:rsidRPr="00CA7821" w:rsidTr="003202A7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93" w:type="dxa"/>
            <w:vAlign w:val="center"/>
          </w:tcPr>
          <w:p w:rsidR="005411A9" w:rsidRPr="004B795D" w:rsidRDefault="005411A9" w:rsidP="00BA6411">
            <w:pPr>
              <w:jc w:val="center"/>
              <w:rPr>
                <w:b/>
                <w:bCs/>
              </w:rPr>
            </w:pPr>
          </w:p>
        </w:tc>
        <w:tc>
          <w:tcPr>
            <w:tcW w:w="7542" w:type="dxa"/>
            <w:vAlign w:val="center"/>
          </w:tcPr>
          <w:p w:rsidR="005411A9" w:rsidRPr="004B795D" w:rsidRDefault="005411A9" w:rsidP="002147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11A9" w:rsidRPr="004B795D" w:rsidRDefault="005411A9" w:rsidP="00BA6411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992" w:type="dxa"/>
            <w:vAlign w:val="center"/>
          </w:tcPr>
          <w:p w:rsidR="005411A9" w:rsidRDefault="007F1ED1" w:rsidP="00393523">
            <w:pPr>
              <w:jc w:val="center"/>
              <w:rPr>
                <w:b/>
              </w:rPr>
            </w:pPr>
            <w:r>
              <w:rPr>
                <w:b/>
              </w:rPr>
              <w:t>71,5</w:t>
            </w:r>
          </w:p>
        </w:tc>
      </w:tr>
    </w:tbl>
    <w:p w:rsidR="00A34739" w:rsidRDefault="00A34739" w:rsidP="00387739">
      <w:pPr>
        <w:ind w:left="-284" w:right="-31"/>
        <w:jc w:val="both"/>
        <w:rPr>
          <w:lang w:eastAsia="en-US"/>
        </w:rPr>
      </w:pPr>
    </w:p>
    <w:p w:rsidR="00036C81" w:rsidRPr="002250E7" w:rsidRDefault="00036C81" w:rsidP="00387739">
      <w:pPr>
        <w:ind w:left="-284" w:right="-31"/>
        <w:jc w:val="both"/>
        <w:rPr>
          <w:i/>
          <w:sz w:val="20"/>
          <w:szCs w:val="20"/>
          <w:lang w:eastAsia="en-US"/>
        </w:rPr>
      </w:pPr>
      <w:r w:rsidRPr="00495118">
        <w:rPr>
          <w:lang w:eastAsia="en-US"/>
        </w:rPr>
        <w:t>*</w:t>
      </w:r>
      <w:r w:rsidRPr="002250E7">
        <w:rPr>
          <w:b/>
          <w:sz w:val="20"/>
          <w:szCs w:val="20"/>
          <w:lang w:eastAsia="en-US"/>
        </w:rPr>
        <w:t>Баллы начисляются каждому автору работы в зависимости от количества соавторов:</w:t>
      </w:r>
      <w:r w:rsidRPr="002250E7">
        <w:rPr>
          <w:sz w:val="20"/>
          <w:szCs w:val="20"/>
          <w:lang w:eastAsia="en-US"/>
        </w:rPr>
        <w:t xml:space="preserve"> </w:t>
      </w:r>
      <w:r w:rsidRPr="002250E7">
        <w:rPr>
          <w:i/>
          <w:sz w:val="20"/>
          <w:szCs w:val="20"/>
          <w:lang w:eastAsia="en-US"/>
        </w:rPr>
        <w:t xml:space="preserve">один автор </w:t>
      </w:r>
      <w:r w:rsidRPr="002250E7">
        <w:rPr>
          <w:i/>
          <w:color w:val="000000"/>
          <w:sz w:val="20"/>
          <w:szCs w:val="20"/>
        </w:rPr>
        <w:t xml:space="preserve">– </w:t>
      </w:r>
      <w:r w:rsidRPr="002250E7">
        <w:rPr>
          <w:i/>
          <w:sz w:val="20"/>
          <w:szCs w:val="20"/>
          <w:lang w:eastAsia="en-US"/>
        </w:rPr>
        <w:t>100%; 2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3 автора 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 50%, более 3-х авторов </w:t>
      </w:r>
      <w:r w:rsidRPr="002250E7">
        <w:rPr>
          <w:i/>
          <w:color w:val="000000"/>
          <w:sz w:val="20"/>
          <w:szCs w:val="20"/>
        </w:rPr>
        <w:t>–</w:t>
      </w:r>
      <w:r w:rsidRPr="002250E7">
        <w:rPr>
          <w:i/>
          <w:sz w:val="20"/>
          <w:szCs w:val="20"/>
          <w:lang w:eastAsia="en-US"/>
        </w:rPr>
        <w:t xml:space="preserve"> 25% от числа баллов, указанных в таблице.</w:t>
      </w:r>
    </w:p>
    <w:p w:rsidR="003A63BF" w:rsidRDefault="00036C81" w:rsidP="00387739">
      <w:pPr>
        <w:ind w:left="-284" w:right="-31"/>
        <w:jc w:val="both"/>
        <w:rPr>
          <w:b/>
          <w:sz w:val="20"/>
          <w:szCs w:val="20"/>
          <w:lang w:eastAsia="en-US"/>
        </w:rPr>
      </w:pPr>
      <w:r w:rsidRPr="009F01AE">
        <w:t xml:space="preserve">** </w:t>
      </w:r>
      <w:r w:rsidR="000572DB" w:rsidRPr="009F01AE">
        <w:rPr>
          <w:b/>
          <w:sz w:val="20"/>
          <w:szCs w:val="20"/>
          <w:lang w:eastAsia="en-US"/>
        </w:rPr>
        <w:t xml:space="preserve">Учет и начисление баллов не производится для </w:t>
      </w:r>
      <w:r w:rsidR="004B795D" w:rsidRPr="009F01AE">
        <w:rPr>
          <w:b/>
          <w:sz w:val="20"/>
          <w:szCs w:val="20"/>
          <w:lang w:eastAsia="en-US"/>
        </w:rPr>
        <w:t xml:space="preserve">проректоров, </w:t>
      </w:r>
      <w:r w:rsidR="000572DB" w:rsidRPr="009F01AE">
        <w:rPr>
          <w:b/>
          <w:sz w:val="20"/>
          <w:szCs w:val="20"/>
          <w:lang w:eastAsia="en-US"/>
        </w:rPr>
        <w:t>руководителей департаментов, заместителей руководителей департаментов</w:t>
      </w:r>
      <w:r w:rsidR="004B795D" w:rsidRPr="009F01AE">
        <w:rPr>
          <w:b/>
          <w:sz w:val="20"/>
          <w:szCs w:val="20"/>
          <w:lang w:eastAsia="en-US"/>
        </w:rPr>
        <w:t xml:space="preserve"> и </w:t>
      </w:r>
      <w:r w:rsidR="000572DB" w:rsidRPr="009F01AE">
        <w:rPr>
          <w:b/>
          <w:sz w:val="20"/>
          <w:szCs w:val="20"/>
          <w:lang w:eastAsia="en-US"/>
        </w:rPr>
        <w:t>заведующих кафедрами, которые выполняли свои должностные обязанности</w:t>
      </w:r>
      <w:r w:rsidR="004B795D" w:rsidRPr="009F01AE">
        <w:rPr>
          <w:b/>
          <w:sz w:val="20"/>
          <w:szCs w:val="20"/>
          <w:lang w:eastAsia="en-US"/>
        </w:rPr>
        <w:t>.</w:t>
      </w:r>
    </w:p>
    <w:p w:rsidR="006D4F2F" w:rsidRDefault="006D4F2F" w:rsidP="00387739">
      <w:pPr>
        <w:ind w:left="-284"/>
        <w:rPr>
          <w:u w:val="single"/>
        </w:rPr>
      </w:pPr>
    </w:p>
    <w:p w:rsidR="00214766" w:rsidRDefault="006D4F2F" w:rsidP="00387739">
      <w:pPr>
        <w:ind w:left="-284"/>
        <w:rPr>
          <w:u w:val="single"/>
        </w:rPr>
      </w:pPr>
      <w:r w:rsidRPr="00BE784B">
        <w:rPr>
          <w:u w:val="single"/>
        </w:rPr>
        <w:t xml:space="preserve">Профессор </w:t>
      </w:r>
      <w:r>
        <w:rPr>
          <w:u w:val="single"/>
        </w:rPr>
        <w:t xml:space="preserve">Департамента </w:t>
      </w:r>
      <w:r w:rsidR="00214766">
        <w:rPr>
          <w:u w:val="single"/>
        </w:rPr>
        <w:t xml:space="preserve">/кафедры </w:t>
      </w:r>
    </w:p>
    <w:p w:rsidR="006D4F2F" w:rsidRPr="00BE784B" w:rsidRDefault="00214766" w:rsidP="00387739">
      <w:pPr>
        <w:ind w:left="-284"/>
      </w:pPr>
      <w:r>
        <w:rPr>
          <w:u w:val="single"/>
        </w:rPr>
        <w:t xml:space="preserve">                                                                                  </w:t>
      </w:r>
      <w:r w:rsidR="006D4F2F">
        <w:rPr>
          <w:u w:val="single"/>
        </w:rPr>
        <w:t xml:space="preserve">   </w:t>
      </w:r>
      <w:r w:rsidR="006D4F2F" w:rsidRPr="00BE784B">
        <w:t xml:space="preserve">   </w:t>
      </w:r>
      <w:r w:rsidR="006D4F2F">
        <w:t xml:space="preserve"> </w:t>
      </w:r>
      <w:r w:rsidR="006D4F2F" w:rsidRPr="00BE784B">
        <w:rPr>
          <w:u w:val="single"/>
        </w:rPr>
        <w:t xml:space="preserve">  </w:t>
      </w:r>
      <w:r w:rsidR="006D4F2F">
        <w:rPr>
          <w:u w:val="single"/>
        </w:rPr>
        <w:t xml:space="preserve">      </w:t>
      </w:r>
      <w:r w:rsidR="006D4F2F" w:rsidRPr="00BE784B">
        <w:rPr>
          <w:u w:val="single"/>
        </w:rPr>
        <w:t xml:space="preserve">                  </w:t>
      </w:r>
      <w:r w:rsidR="006D4F2F">
        <w:rPr>
          <w:u w:val="single"/>
        </w:rPr>
        <w:t xml:space="preserve">       </w:t>
      </w:r>
      <w:r>
        <w:rPr>
          <w:u w:val="single"/>
        </w:rPr>
        <w:t xml:space="preserve"> </w:t>
      </w:r>
      <w:r w:rsidR="006D4F2F">
        <w:rPr>
          <w:u w:val="single"/>
        </w:rPr>
        <w:t xml:space="preserve"> </w:t>
      </w:r>
      <w:r w:rsidR="006D4F2F" w:rsidRPr="00214766">
        <w:t xml:space="preserve"> </w:t>
      </w:r>
      <w:r>
        <w:t xml:space="preserve">          </w:t>
      </w:r>
      <w:r w:rsidR="006D4F2F" w:rsidRPr="00214766">
        <w:t xml:space="preserve"> </w:t>
      </w:r>
      <w:r w:rsidR="006D4F2F">
        <w:rPr>
          <w:u w:val="single"/>
        </w:rPr>
        <w:t xml:space="preserve"> </w:t>
      </w:r>
      <w:r w:rsidR="006D4F2F" w:rsidRPr="00BE784B">
        <w:rPr>
          <w:u w:val="single"/>
        </w:rPr>
        <w:t xml:space="preserve">     </w:t>
      </w:r>
      <w:r w:rsidR="006D4F2F">
        <w:rPr>
          <w:u w:val="single"/>
        </w:rPr>
        <w:t xml:space="preserve">    </w:t>
      </w:r>
      <w:r w:rsidR="006D4F2F" w:rsidRPr="00BE784B">
        <w:rPr>
          <w:u w:val="single"/>
        </w:rPr>
        <w:t>И.И. Иванов</w:t>
      </w:r>
    </w:p>
    <w:p w:rsidR="006D4F2F" w:rsidRPr="00BE784B" w:rsidRDefault="006D4F2F" w:rsidP="00387739">
      <w:pPr>
        <w:ind w:left="-284"/>
        <w:rPr>
          <w:sz w:val="12"/>
          <w:szCs w:val="12"/>
        </w:rPr>
      </w:pPr>
      <w:r w:rsidRPr="00BE784B">
        <w:rPr>
          <w:sz w:val="12"/>
          <w:szCs w:val="12"/>
        </w:rPr>
        <w:t>(должность, наименование структурного подразделения, ученая степень)</w:t>
      </w:r>
      <w:r w:rsidRPr="00BE784B">
        <w:rPr>
          <w:sz w:val="12"/>
          <w:szCs w:val="12"/>
        </w:rPr>
        <w:tab/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BE784B">
        <w:rPr>
          <w:sz w:val="12"/>
          <w:szCs w:val="12"/>
        </w:rPr>
        <w:tab/>
        <w:t xml:space="preserve">                        (подпись)</w:t>
      </w:r>
      <w:r w:rsidRPr="00BE784B">
        <w:rPr>
          <w:sz w:val="12"/>
          <w:szCs w:val="12"/>
        </w:rPr>
        <w:tab/>
      </w:r>
      <w:r w:rsidRPr="00BE784B">
        <w:rPr>
          <w:sz w:val="12"/>
          <w:szCs w:val="12"/>
        </w:rPr>
        <w:tab/>
      </w:r>
      <w:r w:rsidR="00750D85">
        <w:rPr>
          <w:sz w:val="12"/>
          <w:szCs w:val="12"/>
        </w:rPr>
        <w:t xml:space="preserve">             </w:t>
      </w:r>
      <w:r w:rsidRPr="00BE784B">
        <w:rPr>
          <w:sz w:val="12"/>
          <w:szCs w:val="12"/>
        </w:rPr>
        <w:t xml:space="preserve">  (ФИО ответственного за выполнение ИКО)</w:t>
      </w:r>
    </w:p>
    <w:p w:rsidR="006D4F2F" w:rsidRPr="00BE784B" w:rsidRDefault="006D4F2F" w:rsidP="00387739">
      <w:pPr>
        <w:ind w:left="-284"/>
      </w:pPr>
      <w:r w:rsidRPr="00BE784B">
        <w:t xml:space="preserve">«__» ____________ </w:t>
      </w:r>
      <w:r w:rsidR="00EC6CDD">
        <w:t xml:space="preserve">2018 </w:t>
      </w:r>
      <w:r w:rsidRPr="00BE784B">
        <w:t>г.</w:t>
      </w:r>
    </w:p>
    <w:p w:rsidR="006D4F2F" w:rsidRPr="00BE784B" w:rsidRDefault="006D4F2F" w:rsidP="00387739">
      <w:pPr>
        <w:ind w:left="-284"/>
        <w:rPr>
          <w:rFonts w:eastAsia="Calibri"/>
          <w:sz w:val="6"/>
          <w:szCs w:val="6"/>
          <w:lang w:eastAsia="en-US"/>
        </w:rPr>
      </w:pPr>
    </w:p>
    <w:p w:rsidR="006D4F2F" w:rsidRDefault="006D4F2F" w:rsidP="00387739">
      <w:pPr>
        <w:ind w:left="-284"/>
        <w:rPr>
          <w:u w:val="single"/>
        </w:rPr>
      </w:pPr>
    </w:p>
    <w:p w:rsidR="00214766" w:rsidRDefault="006D4F2F" w:rsidP="00387739">
      <w:pPr>
        <w:ind w:left="-284"/>
        <w:rPr>
          <w:u w:val="single"/>
        </w:rPr>
      </w:pPr>
      <w:r>
        <w:rPr>
          <w:u w:val="single"/>
        </w:rPr>
        <w:lastRenderedPageBreak/>
        <w:t xml:space="preserve">Руководитель Департамента </w:t>
      </w:r>
      <w:r w:rsidR="00214766">
        <w:rPr>
          <w:u w:val="single"/>
        </w:rPr>
        <w:t xml:space="preserve">/кафедры </w:t>
      </w:r>
    </w:p>
    <w:p w:rsidR="006D4F2F" w:rsidRPr="00BE784B" w:rsidRDefault="00214766" w:rsidP="00387739">
      <w:pPr>
        <w:ind w:left="-284"/>
        <w:rPr>
          <w:sz w:val="16"/>
          <w:szCs w:val="16"/>
        </w:rPr>
      </w:pPr>
      <w:r>
        <w:rPr>
          <w:u w:val="single"/>
        </w:rPr>
        <w:t xml:space="preserve">                                                                                 </w:t>
      </w:r>
      <w:r w:rsidR="006D4F2F">
        <w:rPr>
          <w:u w:val="single"/>
        </w:rPr>
        <w:t xml:space="preserve">   </w:t>
      </w:r>
      <w:r w:rsidR="006D4F2F" w:rsidRPr="00BE784B">
        <w:t xml:space="preserve">   </w:t>
      </w:r>
      <w:r w:rsidR="006D4F2F">
        <w:t xml:space="preserve"> </w:t>
      </w:r>
      <w:r w:rsidR="006D4F2F" w:rsidRPr="00BE784B">
        <w:rPr>
          <w:u w:val="single"/>
        </w:rPr>
        <w:t xml:space="preserve">  </w:t>
      </w:r>
      <w:r w:rsidR="006D4F2F">
        <w:rPr>
          <w:u w:val="single"/>
        </w:rPr>
        <w:t xml:space="preserve">      </w:t>
      </w:r>
      <w:r w:rsidR="006D4F2F" w:rsidRPr="00BE784B">
        <w:rPr>
          <w:u w:val="single"/>
        </w:rPr>
        <w:t xml:space="preserve">                  </w:t>
      </w:r>
      <w:r w:rsidR="006D4F2F">
        <w:rPr>
          <w:u w:val="single"/>
        </w:rPr>
        <w:t xml:space="preserve">      </w:t>
      </w:r>
      <w:r w:rsidR="006D4F2F" w:rsidRPr="00214766">
        <w:t xml:space="preserve">    </w:t>
      </w:r>
      <w:r>
        <w:t xml:space="preserve">   </w:t>
      </w:r>
      <w:r>
        <w:rPr>
          <w:u w:val="single"/>
        </w:rPr>
        <w:t xml:space="preserve">        </w:t>
      </w:r>
      <w:r w:rsidR="006D4F2F" w:rsidRPr="00214766">
        <w:rPr>
          <w:u w:val="single"/>
        </w:rPr>
        <w:t xml:space="preserve">  </w:t>
      </w:r>
      <w:r w:rsidR="006D4F2F">
        <w:rPr>
          <w:u w:val="single"/>
        </w:rPr>
        <w:t xml:space="preserve">   </w:t>
      </w:r>
      <w:r>
        <w:rPr>
          <w:u w:val="single"/>
        </w:rPr>
        <w:t xml:space="preserve">                          .</w:t>
      </w:r>
    </w:p>
    <w:p w:rsidR="006D4F2F" w:rsidRPr="00BE784B" w:rsidRDefault="006D4F2F" w:rsidP="00387739">
      <w:pPr>
        <w:ind w:left="-284"/>
        <w:rPr>
          <w:sz w:val="12"/>
          <w:szCs w:val="12"/>
        </w:rPr>
      </w:pPr>
      <w:r w:rsidRPr="00BE784B">
        <w:rPr>
          <w:sz w:val="12"/>
          <w:szCs w:val="12"/>
        </w:rPr>
        <w:t xml:space="preserve">(должность непосредственного руководителя) </w:t>
      </w:r>
      <w:r w:rsidRPr="00BE784B">
        <w:rPr>
          <w:sz w:val="12"/>
          <w:szCs w:val="12"/>
        </w:rPr>
        <w:tab/>
        <w:t xml:space="preserve">                     </w:t>
      </w:r>
      <w:r w:rsidRPr="00BE784B">
        <w:rPr>
          <w:sz w:val="12"/>
          <w:szCs w:val="12"/>
        </w:rPr>
        <w:tab/>
      </w:r>
      <w:r w:rsidRPr="00BE784B">
        <w:rPr>
          <w:sz w:val="12"/>
          <w:szCs w:val="12"/>
        </w:rPr>
        <w:tab/>
      </w:r>
      <w:r w:rsidR="00750D85">
        <w:rPr>
          <w:sz w:val="12"/>
          <w:szCs w:val="12"/>
        </w:rPr>
        <w:tab/>
      </w:r>
      <w:r w:rsidRPr="00BE784B">
        <w:rPr>
          <w:sz w:val="12"/>
          <w:szCs w:val="12"/>
        </w:rPr>
        <w:tab/>
      </w:r>
      <w:r w:rsidR="00750D85">
        <w:rPr>
          <w:sz w:val="12"/>
          <w:szCs w:val="12"/>
        </w:rPr>
        <w:t xml:space="preserve">              </w:t>
      </w:r>
      <w:r w:rsidRPr="00BE784B">
        <w:rPr>
          <w:sz w:val="12"/>
          <w:szCs w:val="12"/>
        </w:rPr>
        <w:t xml:space="preserve">             (подпись)</w:t>
      </w:r>
      <w:r w:rsidRPr="00BE784B">
        <w:rPr>
          <w:sz w:val="12"/>
          <w:szCs w:val="12"/>
        </w:rPr>
        <w:tab/>
      </w:r>
      <w:r w:rsidRPr="00BE784B">
        <w:rPr>
          <w:sz w:val="12"/>
          <w:szCs w:val="12"/>
        </w:rPr>
        <w:tab/>
      </w:r>
      <w:r w:rsidRPr="00BE784B">
        <w:rPr>
          <w:sz w:val="12"/>
          <w:szCs w:val="12"/>
        </w:rPr>
        <w:tab/>
        <w:t xml:space="preserve">    </w:t>
      </w:r>
      <w:r w:rsidR="00214766">
        <w:rPr>
          <w:sz w:val="12"/>
          <w:szCs w:val="12"/>
        </w:rPr>
        <w:t xml:space="preserve"> </w:t>
      </w:r>
      <w:r w:rsidRPr="00BE784B">
        <w:rPr>
          <w:sz w:val="12"/>
          <w:szCs w:val="12"/>
        </w:rPr>
        <w:t xml:space="preserve">        (ФИО</w:t>
      </w:r>
      <w:r w:rsidR="00214766">
        <w:rPr>
          <w:sz w:val="12"/>
          <w:szCs w:val="12"/>
        </w:rPr>
        <w:t xml:space="preserve"> руководителя</w:t>
      </w:r>
      <w:r w:rsidRPr="00BE784B">
        <w:rPr>
          <w:sz w:val="12"/>
          <w:szCs w:val="12"/>
        </w:rPr>
        <w:t>)</w:t>
      </w:r>
    </w:p>
    <w:p w:rsidR="006D4F2F" w:rsidRPr="000572DB" w:rsidRDefault="006D4F2F" w:rsidP="00786DE5">
      <w:pPr>
        <w:ind w:hanging="284"/>
        <w:rPr>
          <w:lang w:eastAsia="x-none"/>
        </w:rPr>
      </w:pPr>
      <w:r w:rsidRPr="00BE784B">
        <w:t>«</w:t>
      </w:r>
      <w:r w:rsidRPr="00555A42">
        <w:t>__» ____________</w:t>
      </w:r>
      <w:r w:rsidR="00EC6CDD">
        <w:t>2018</w:t>
      </w:r>
      <w:r w:rsidRPr="00555A42">
        <w:t xml:space="preserve"> г.</w:t>
      </w:r>
    </w:p>
    <w:sectPr w:rsidR="006D4F2F" w:rsidRPr="000572DB" w:rsidSect="00750D85">
      <w:headerReference w:type="default" r:id="rId11"/>
      <w:endnotePr>
        <w:numFmt w:val="decimal"/>
      </w:endnotePr>
      <w:pgSz w:w="11906" w:h="16838"/>
      <w:pgMar w:top="1021" w:right="567" w:bottom="1021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0A" w:rsidRDefault="00082B0A">
      <w:r>
        <w:separator/>
      </w:r>
    </w:p>
  </w:endnote>
  <w:endnote w:type="continuationSeparator" w:id="0">
    <w:p w:rsidR="00082B0A" w:rsidRDefault="0008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0A" w:rsidRDefault="00082B0A">
      <w:r>
        <w:separator/>
      </w:r>
    </w:p>
  </w:footnote>
  <w:footnote w:type="continuationSeparator" w:id="0">
    <w:p w:rsidR="00082B0A" w:rsidRDefault="00082B0A">
      <w:r>
        <w:continuationSeparator/>
      </w:r>
    </w:p>
  </w:footnote>
  <w:footnote w:id="1">
    <w:p w:rsidR="008B2DD0" w:rsidRDefault="008B2DD0" w:rsidP="00BA6411">
      <w:pPr>
        <w:pStyle w:val="a5"/>
        <w:ind w:left="-425"/>
        <w:jc w:val="both"/>
      </w:pPr>
      <w:r>
        <w:rPr>
          <w:rStyle w:val="af2"/>
        </w:rPr>
        <w:footnoteRef/>
      </w:r>
      <w:r>
        <w:t xml:space="preserve"> По </w:t>
      </w:r>
      <w:r w:rsidRPr="007D4BBD">
        <w:t xml:space="preserve">позициям </w:t>
      </w:r>
      <w:r>
        <w:t>3-4</w:t>
      </w:r>
      <w:r w:rsidRPr="007D4BBD">
        <w:t xml:space="preserve"> принимаются издания по учебным дисциплинам, включенным в рабочие учебные планы Финуниверситета и соответствующие требованиям Минобрнауки Р</w:t>
      </w:r>
      <w:r>
        <w:t>оссии</w:t>
      </w:r>
      <w:r w:rsidRPr="007D4BBD">
        <w:t>.</w:t>
      </w:r>
      <w:r>
        <w:t xml:space="preserve"> </w:t>
      </w:r>
    </w:p>
  </w:footnote>
  <w:footnote w:id="2">
    <w:p w:rsidR="008B2DD0" w:rsidRDefault="008B2DD0" w:rsidP="001345CF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D0" w:rsidRDefault="008B2DD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359B">
      <w:rPr>
        <w:noProof/>
      </w:rPr>
      <w:t>17</w:t>
    </w:r>
    <w:r>
      <w:fldChar w:fldCharType="end"/>
    </w:r>
  </w:p>
  <w:p w:rsidR="008B2DD0" w:rsidRDefault="008B2D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3A6"/>
    <w:multiLevelType w:val="hybridMultilevel"/>
    <w:tmpl w:val="B5449F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C7B6A"/>
    <w:multiLevelType w:val="hybridMultilevel"/>
    <w:tmpl w:val="6B62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038F8"/>
    <w:multiLevelType w:val="hybridMultilevel"/>
    <w:tmpl w:val="E08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B1F02"/>
    <w:multiLevelType w:val="hybridMultilevel"/>
    <w:tmpl w:val="2E3AD066"/>
    <w:lvl w:ilvl="0" w:tplc="6C54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662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AA0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AC2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907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46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A49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9C2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0C6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CE329AE"/>
    <w:multiLevelType w:val="multilevel"/>
    <w:tmpl w:val="F8F47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2E437451"/>
    <w:multiLevelType w:val="hybridMultilevel"/>
    <w:tmpl w:val="25DE2D76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331B4475"/>
    <w:multiLevelType w:val="hybridMultilevel"/>
    <w:tmpl w:val="A9EAEE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1C008C"/>
    <w:multiLevelType w:val="hybridMultilevel"/>
    <w:tmpl w:val="674C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1724FF"/>
    <w:multiLevelType w:val="hybridMultilevel"/>
    <w:tmpl w:val="2376DAFE"/>
    <w:lvl w:ilvl="0" w:tplc="0000000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912CCC"/>
    <w:multiLevelType w:val="hybridMultilevel"/>
    <w:tmpl w:val="F3DC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663937"/>
    <w:multiLevelType w:val="hybridMultilevel"/>
    <w:tmpl w:val="4EEC4582"/>
    <w:lvl w:ilvl="0" w:tplc="9B5C8C3E">
      <w:start w:val="1"/>
      <w:numFmt w:val="bullet"/>
      <w:lvlText w:val=""/>
      <w:lvlJc w:val="left"/>
      <w:pPr>
        <w:tabs>
          <w:tab w:val="num" w:pos="1029"/>
        </w:tabs>
        <w:ind w:left="349" w:firstLine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481D4E"/>
    <w:multiLevelType w:val="hybridMultilevel"/>
    <w:tmpl w:val="CB7A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103D01"/>
    <w:multiLevelType w:val="hybridMultilevel"/>
    <w:tmpl w:val="2A1027A2"/>
    <w:lvl w:ilvl="0" w:tplc="9B5C8C3E">
      <w:start w:val="1"/>
      <w:numFmt w:val="bullet"/>
      <w:lvlText w:val=""/>
      <w:lvlJc w:val="left"/>
      <w:pPr>
        <w:tabs>
          <w:tab w:val="num" w:pos="1749"/>
        </w:tabs>
        <w:ind w:left="1069" w:firstLine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5F16117B"/>
    <w:multiLevelType w:val="hybridMultilevel"/>
    <w:tmpl w:val="FD2C1BF0"/>
    <w:lvl w:ilvl="0" w:tplc="107E0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BC5DAE"/>
    <w:multiLevelType w:val="hybridMultilevel"/>
    <w:tmpl w:val="F2FC5E0C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718E3"/>
    <w:multiLevelType w:val="hybridMultilevel"/>
    <w:tmpl w:val="47A0521A"/>
    <w:lvl w:ilvl="0" w:tplc="066A7AD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10"/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5"/>
  </w:num>
  <w:num w:numId="13">
    <w:abstractNumId w:val="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 w:numId="20">
    <w:abstractNumId w:val="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C"/>
    <w:rsid w:val="00010CB4"/>
    <w:rsid w:val="0001168E"/>
    <w:rsid w:val="000206E9"/>
    <w:rsid w:val="0002088E"/>
    <w:rsid w:val="00026D48"/>
    <w:rsid w:val="00026DC0"/>
    <w:rsid w:val="000313D4"/>
    <w:rsid w:val="000369DC"/>
    <w:rsid w:val="00036C81"/>
    <w:rsid w:val="00037D71"/>
    <w:rsid w:val="00041CC7"/>
    <w:rsid w:val="0004283B"/>
    <w:rsid w:val="00047C6A"/>
    <w:rsid w:val="00051358"/>
    <w:rsid w:val="0005238B"/>
    <w:rsid w:val="00052DE3"/>
    <w:rsid w:val="00052F6A"/>
    <w:rsid w:val="00054E57"/>
    <w:rsid w:val="000572DB"/>
    <w:rsid w:val="00061080"/>
    <w:rsid w:val="00062AED"/>
    <w:rsid w:val="00064AF7"/>
    <w:rsid w:val="00067FAD"/>
    <w:rsid w:val="00071523"/>
    <w:rsid w:val="00076ABA"/>
    <w:rsid w:val="00077CC8"/>
    <w:rsid w:val="0008229F"/>
    <w:rsid w:val="00082B0A"/>
    <w:rsid w:val="000903C4"/>
    <w:rsid w:val="00090FDB"/>
    <w:rsid w:val="000944B7"/>
    <w:rsid w:val="00097D31"/>
    <w:rsid w:val="000A0FCE"/>
    <w:rsid w:val="000A3BA3"/>
    <w:rsid w:val="000A5E4F"/>
    <w:rsid w:val="000A6D59"/>
    <w:rsid w:val="000B3BAD"/>
    <w:rsid w:val="000B4532"/>
    <w:rsid w:val="000B7495"/>
    <w:rsid w:val="000B7888"/>
    <w:rsid w:val="000C1D43"/>
    <w:rsid w:val="000C3EF5"/>
    <w:rsid w:val="000C7527"/>
    <w:rsid w:val="000D0C69"/>
    <w:rsid w:val="000D1D19"/>
    <w:rsid w:val="000D3A8B"/>
    <w:rsid w:val="000D3FC8"/>
    <w:rsid w:val="000D6C94"/>
    <w:rsid w:val="000D70E2"/>
    <w:rsid w:val="000E13B2"/>
    <w:rsid w:val="000E22A8"/>
    <w:rsid w:val="000E25ED"/>
    <w:rsid w:val="000E26B7"/>
    <w:rsid w:val="000E2E98"/>
    <w:rsid w:val="000E474B"/>
    <w:rsid w:val="000E4CC8"/>
    <w:rsid w:val="000E5847"/>
    <w:rsid w:val="000F3F69"/>
    <w:rsid w:val="000F6D64"/>
    <w:rsid w:val="000F7EB4"/>
    <w:rsid w:val="00100AF6"/>
    <w:rsid w:val="00101666"/>
    <w:rsid w:val="001039AD"/>
    <w:rsid w:val="00107E22"/>
    <w:rsid w:val="001105D7"/>
    <w:rsid w:val="00112FA9"/>
    <w:rsid w:val="0011762F"/>
    <w:rsid w:val="001200C3"/>
    <w:rsid w:val="00121BBC"/>
    <w:rsid w:val="00121F09"/>
    <w:rsid w:val="001256BF"/>
    <w:rsid w:val="00127745"/>
    <w:rsid w:val="00130E66"/>
    <w:rsid w:val="001325CE"/>
    <w:rsid w:val="001345CF"/>
    <w:rsid w:val="001377BB"/>
    <w:rsid w:val="00141C36"/>
    <w:rsid w:val="0014385F"/>
    <w:rsid w:val="001474A4"/>
    <w:rsid w:val="0015010C"/>
    <w:rsid w:val="00152D6B"/>
    <w:rsid w:val="00156B5D"/>
    <w:rsid w:val="001676C1"/>
    <w:rsid w:val="0017183F"/>
    <w:rsid w:val="00171C26"/>
    <w:rsid w:val="00180EF1"/>
    <w:rsid w:val="001866B5"/>
    <w:rsid w:val="00190932"/>
    <w:rsid w:val="00191CC3"/>
    <w:rsid w:val="00192E12"/>
    <w:rsid w:val="00193E2F"/>
    <w:rsid w:val="001A2352"/>
    <w:rsid w:val="001A4100"/>
    <w:rsid w:val="001A4DFC"/>
    <w:rsid w:val="001A5CAD"/>
    <w:rsid w:val="001A66A3"/>
    <w:rsid w:val="001B06E4"/>
    <w:rsid w:val="001B12C2"/>
    <w:rsid w:val="001B32CA"/>
    <w:rsid w:val="001C0488"/>
    <w:rsid w:val="001C3042"/>
    <w:rsid w:val="001C35E8"/>
    <w:rsid w:val="001C55A9"/>
    <w:rsid w:val="001C5F2F"/>
    <w:rsid w:val="001C672C"/>
    <w:rsid w:val="001D2F56"/>
    <w:rsid w:val="001D2FB4"/>
    <w:rsid w:val="001D4F91"/>
    <w:rsid w:val="001D6A80"/>
    <w:rsid w:val="001E1DEE"/>
    <w:rsid w:val="001E260B"/>
    <w:rsid w:val="001F5F62"/>
    <w:rsid w:val="001F6A9D"/>
    <w:rsid w:val="0020078D"/>
    <w:rsid w:val="002008D0"/>
    <w:rsid w:val="00201843"/>
    <w:rsid w:val="00203286"/>
    <w:rsid w:val="00203C15"/>
    <w:rsid w:val="002064B2"/>
    <w:rsid w:val="00207413"/>
    <w:rsid w:val="00207D96"/>
    <w:rsid w:val="00207F79"/>
    <w:rsid w:val="0021164B"/>
    <w:rsid w:val="00211C00"/>
    <w:rsid w:val="002125A1"/>
    <w:rsid w:val="00212C76"/>
    <w:rsid w:val="00214766"/>
    <w:rsid w:val="00214E03"/>
    <w:rsid w:val="00215F4A"/>
    <w:rsid w:val="00221DC2"/>
    <w:rsid w:val="00222178"/>
    <w:rsid w:val="00222960"/>
    <w:rsid w:val="00223150"/>
    <w:rsid w:val="002250E7"/>
    <w:rsid w:val="002308B8"/>
    <w:rsid w:val="00230B38"/>
    <w:rsid w:val="00231C9A"/>
    <w:rsid w:val="00234768"/>
    <w:rsid w:val="0023696D"/>
    <w:rsid w:val="00241441"/>
    <w:rsid w:val="0024355A"/>
    <w:rsid w:val="0024524D"/>
    <w:rsid w:val="00250A31"/>
    <w:rsid w:val="002543BF"/>
    <w:rsid w:val="00254BDB"/>
    <w:rsid w:val="00254F19"/>
    <w:rsid w:val="00255FD1"/>
    <w:rsid w:val="00257793"/>
    <w:rsid w:val="00257D9E"/>
    <w:rsid w:val="00260602"/>
    <w:rsid w:val="002615F8"/>
    <w:rsid w:val="002640DA"/>
    <w:rsid w:val="00264F14"/>
    <w:rsid w:val="00266FF9"/>
    <w:rsid w:val="0027016D"/>
    <w:rsid w:val="00272AA5"/>
    <w:rsid w:val="00273790"/>
    <w:rsid w:val="002827C2"/>
    <w:rsid w:val="00282D0F"/>
    <w:rsid w:val="002864C8"/>
    <w:rsid w:val="002869D3"/>
    <w:rsid w:val="00287B9F"/>
    <w:rsid w:val="00290DC8"/>
    <w:rsid w:val="00291BE0"/>
    <w:rsid w:val="00293F84"/>
    <w:rsid w:val="00294B88"/>
    <w:rsid w:val="00297C7D"/>
    <w:rsid w:val="002B4AE0"/>
    <w:rsid w:val="002B4FC3"/>
    <w:rsid w:val="002B7A80"/>
    <w:rsid w:val="002C1E10"/>
    <w:rsid w:val="002C505B"/>
    <w:rsid w:val="002C6C05"/>
    <w:rsid w:val="002C721A"/>
    <w:rsid w:val="002D15C4"/>
    <w:rsid w:val="002D43B6"/>
    <w:rsid w:val="002D4482"/>
    <w:rsid w:val="002D60C3"/>
    <w:rsid w:val="002E1FF8"/>
    <w:rsid w:val="002E2A18"/>
    <w:rsid w:val="002E342D"/>
    <w:rsid w:val="002F1A03"/>
    <w:rsid w:val="002F1FA4"/>
    <w:rsid w:val="002F39DF"/>
    <w:rsid w:val="002F42F0"/>
    <w:rsid w:val="002F6AB0"/>
    <w:rsid w:val="003014A3"/>
    <w:rsid w:val="003024FC"/>
    <w:rsid w:val="003039D0"/>
    <w:rsid w:val="00303E48"/>
    <w:rsid w:val="003045B5"/>
    <w:rsid w:val="0030651E"/>
    <w:rsid w:val="00306710"/>
    <w:rsid w:val="00306FB9"/>
    <w:rsid w:val="00307617"/>
    <w:rsid w:val="00314416"/>
    <w:rsid w:val="00314D1B"/>
    <w:rsid w:val="00316511"/>
    <w:rsid w:val="003202A7"/>
    <w:rsid w:val="00322720"/>
    <w:rsid w:val="003241A2"/>
    <w:rsid w:val="0032580A"/>
    <w:rsid w:val="00326380"/>
    <w:rsid w:val="00326D5B"/>
    <w:rsid w:val="003332EE"/>
    <w:rsid w:val="00336F03"/>
    <w:rsid w:val="00342BBF"/>
    <w:rsid w:val="00343E9C"/>
    <w:rsid w:val="003568E0"/>
    <w:rsid w:val="003630B0"/>
    <w:rsid w:val="0037339D"/>
    <w:rsid w:val="0037391C"/>
    <w:rsid w:val="00373A11"/>
    <w:rsid w:val="00376059"/>
    <w:rsid w:val="003768A8"/>
    <w:rsid w:val="00377291"/>
    <w:rsid w:val="00384E4C"/>
    <w:rsid w:val="00387739"/>
    <w:rsid w:val="003926BF"/>
    <w:rsid w:val="00393523"/>
    <w:rsid w:val="00394C8D"/>
    <w:rsid w:val="00395574"/>
    <w:rsid w:val="00395A8D"/>
    <w:rsid w:val="0039722E"/>
    <w:rsid w:val="003A3ACB"/>
    <w:rsid w:val="003A63BF"/>
    <w:rsid w:val="003B10C4"/>
    <w:rsid w:val="003B3B08"/>
    <w:rsid w:val="003B3FB9"/>
    <w:rsid w:val="003B5471"/>
    <w:rsid w:val="003B78C9"/>
    <w:rsid w:val="003C0826"/>
    <w:rsid w:val="003C21C8"/>
    <w:rsid w:val="003C2259"/>
    <w:rsid w:val="003C52EF"/>
    <w:rsid w:val="003C669E"/>
    <w:rsid w:val="003C7AE1"/>
    <w:rsid w:val="003D19E1"/>
    <w:rsid w:val="003D2B00"/>
    <w:rsid w:val="003D7B05"/>
    <w:rsid w:val="003D7E03"/>
    <w:rsid w:val="003E0577"/>
    <w:rsid w:val="003E218D"/>
    <w:rsid w:val="003E7B6E"/>
    <w:rsid w:val="003F01F3"/>
    <w:rsid w:val="003F1BE0"/>
    <w:rsid w:val="003F2A59"/>
    <w:rsid w:val="00403CE1"/>
    <w:rsid w:val="00406CBA"/>
    <w:rsid w:val="004143BA"/>
    <w:rsid w:val="004144C6"/>
    <w:rsid w:val="0042048F"/>
    <w:rsid w:val="00420567"/>
    <w:rsid w:val="004279CE"/>
    <w:rsid w:val="00427A85"/>
    <w:rsid w:val="00435ECD"/>
    <w:rsid w:val="004404A3"/>
    <w:rsid w:val="004410FB"/>
    <w:rsid w:val="00443367"/>
    <w:rsid w:val="00445B80"/>
    <w:rsid w:val="00445C40"/>
    <w:rsid w:val="004461BF"/>
    <w:rsid w:val="00450C6E"/>
    <w:rsid w:val="00450E52"/>
    <w:rsid w:val="00451180"/>
    <w:rsid w:val="0045310E"/>
    <w:rsid w:val="00453489"/>
    <w:rsid w:val="0045634E"/>
    <w:rsid w:val="004600F7"/>
    <w:rsid w:val="0046197F"/>
    <w:rsid w:val="00462DC7"/>
    <w:rsid w:val="00465212"/>
    <w:rsid w:val="00466E8F"/>
    <w:rsid w:val="00466FBA"/>
    <w:rsid w:val="0046741D"/>
    <w:rsid w:val="0048718D"/>
    <w:rsid w:val="00495118"/>
    <w:rsid w:val="00496218"/>
    <w:rsid w:val="00497030"/>
    <w:rsid w:val="004A0703"/>
    <w:rsid w:val="004A235A"/>
    <w:rsid w:val="004A24E6"/>
    <w:rsid w:val="004A2B6E"/>
    <w:rsid w:val="004A3E24"/>
    <w:rsid w:val="004B1783"/>
    <w:rsid w:val="004B21F5"/>
    <w:rsid w:val="004B3D7A"/>
    <w:rsid w:val="004B795D"/>
    <w:rsid w:val="004C1A4D"/>
    <w:rsid w:val="004C1C71"/>
    <w:rsid w:val="004C317B"/>
    <w:rsid w:val="004C32F6"/>
    <w:rsid w:val="004C69F3"/>
    <w:rsid w:val="004D0667"/>
    <w:rsid w:val="004D3BD2"/>
    <w:rsid w:val="004D4B34"/>
    <w:rsid w:val="004D7207"/>
    <w:rsid w:val="004D7736"/>
    <w:rsid w:val="004E3B83"/>
    <w:rsid w:val="004E72F0"/>
    <w:rsid w:val="004E7CE5"/>
    <w:rsid w:val="004F3D69"/>
    <w:rsid w:val="004F40A8"/>
    <w:rsid w:val="004F6173"/>
    <w:rsid w:val="004F6BE1"/>
    <w:rsid w:val="004F6E35"/>
    <w:rsid w:val="004F7CAC"/>
    <w:rsid w:val="00500FEB"/>
    <w:rsid w:val="00501E79"/>
    <w:rsid w:val="00502562"/>
    <w:rsid w:val="00505783"/>
    <w:rsid w:val="00506107"/>
    <w:rsid w:val="0050718A"/>
    <w:rsid w:val="00507309"/>
    <w:rsid w:val="00507420"/>
    <w:rsid w:val="0051121B"/>
    <w:rsid w:val="005127A7"/>
    <w:rsid w:val="0051718B"/>
    <w:rsid w:val="0052460E"/>
    <w:rsid w:val="0053033A"/>
    <w:rsid w:val="00530348"/>
    <w:rsid w:val="00533E39"/>
    <w:rsid w:val="005411A9"/>
    <w:rsid w:val="0054192C"/>
    <w:rsid w:val="00541FD7"/>
    <w:rsid w:val="00542E2C"/>
    <w:rsid w:val="00543118"/>
    <w:rsid w:val="00543559"/>
    <w:rsid w:val="00543D93"/>
    <w:rsid w:val="00546EDA"/>
    <w:rsid w:val="00552B6E"/>
    <w:rsid w:val="00553A1B"/>
    <w:rsid w:val="00555A42"/>
    <w:rsid w:val="00555DDE"/>
    <w:rsid w:val="00556529"/>
    <w:rsid w:val="005572B5"/>
    <w:rsid w:val="00560E79"/>
    <w:rsid w:val="00562856"/>
    <w:rsid w:val="005632D6"/>
    <w:rsid w:val="00565B1E"/>
    <w:rsid w:val="0057042D"/>
    <w:rsid w:val="00570492"/>
    <w:rsid w:val="00571CE9"/>
    <w:rsid w:val="00571E96"/>
    <w:rsid w:val="00573F27"/>
    <w:rsid w:val="00575948"/>
    <w:rsid w:val="00576BE0"/>
    <w:rsid w:val="00577D5D"/>
    <w:rsid w:val="00577DB7"/>
    <w:rsid w:val="00581EEB"/>
    <w:rsid w:val="0058359A"/>
    <w:rsid w:val="0058377F"/>
    <w:rsid w:val="0058479E"/>
    <w:rsid w:val="005858ED"/>
    <w:rsid w:val="00591109"/>
    <w:rsid w:val="005937D9"/>
    <w:rsid w:val="005A00E9"/>
    <w:rsid w:val="005A0230"/>
    <w:rsid w:val="005A0BAF"/>
    <w:rsid w:val="005A4F51"/>
    <w:rsid w:val="005B2047"/>
    <w:rsid w:val="005B2CE7"/>
    <w:rsid w:val="005B5D61"/>
    <w:rsid w:val="005B6BC3"/>
    <w:rsid w:val="005C0630"/>
    <w:rsid w:val="005C2C47"/>
    <w:rsid w:val="005C5457"/>
    <w:rsid w:val="005C558B"/>
    <w:rsid w:val="005C6459"/>
    <w:rsid w:val="005D4B8A"/>
    <w:rsid w:val="005D71B8"/>
    <w:rsid w:val="005D7D89"/>
    <w:rsid w:val="005E1913"/>
    <w:rsid w:val="005E1E32"/>
    <w:rsid w:val="005E372A"/>
    <w:rsid w:val="005E4208"/>
    <w:rsid w:val="005E4AFB"/>
    <w:rsid w:val="005E7C6E"/>
    <w:rsid w:val="005F0F1D"/>
    <w:rsid w:val="005F14AF"/>
    <w:rsid w:val="005F1852"/>
    <w:rsid w:val="005F2B0D"/>
    <w:rsid w:val="005F6B7D"/>
    <w:rsid w:val="00600230"/>
    <w:rsid w:val="0061066A"/>
    <w:rsid w:val="0061376D"/>
    <w:rsid w:val="006226F3"/>
    <w:rsid w:val="00625F43"/>
    <w:rsid w:val="006273C4"/>
    <w:rsid w:val="006320F6"/>
    <w:rsid w:val="00640FA9"/>
    <w:rsid w:val="00640FB0"/>
    <w:rsid w:val="0064362D"/>
    <w:rsid w:val="0064641E"/>
    <w:rsid w:val="00647251"/>
    <w:rsid w:val="00647BAE"/>
    <w:rsid w:val="00647D9C"/>
    <w:rsid w:val="006606C6"/>
    <w:rsid w:val="006617A4"/>
    <w:rsid w:val="006637C7"/>
    <w:rsid w:val="006642BE"/>
    <w:rsid w:val="0067020B"/>
    <w:rsid w:val="00672B8A"/>
    <w:rsid w:val="0067308F"/>
    <w:rsid w:val="006759AB"/>
    <w:rsid w:val="00676D0E"/>
    <w:rsid w:val="0068046E"/>
    <w:rsid w:val="006810E9"/>
    <w:rsid w:val="0068125A"/>
    <w:rsid w:val="00682135"/>
    <w:rsid w:val="0068232A"/>
    <w:rsid w:val="00684862"/>
    <w:rsid w:val="00686A51"/>
    <w:rsid w:val="006875E0"/>
    <w:rsid w:val="00687EB1"/>
    <w:rsid w:val="00690F3B"/>
    <w:rsid w:val="006917D5"/>
    <w:rsid w:val="00692B97"/>
    <w:rsid w:val="00692E46"/>
    <w:rsid w:val="0069471E"/>
    <w:rsid w:val="006A02BD"/>
    <w:rsid w:val="006A4A37"/>
    <w:rsid w:val="006B05DA"/>
    <w:rsid w:val="006B227A"/>
    <w:rsid w:val="006B4115"/>
    <w:rsid w:val="006C3056"/>
    <w:rsid w:val="006C462F"/>
    <w:rsid w:val="006C5772"/>
    <w:rsid w:val="006C6CD9"/>
    <w:rsid w:val="006D0D8E"/>
    <w:rsid w:val="006D1CF0"/>
    <w:rsid w:val="006D1DF1"/>
    <w:rsid w:val="006D4F2F"/>
    <w:rsid w:val="006D4FBE"/>
    <w:rsid w:val="006D511A"/>
    <w:rsid w:val="006D57F3"/>
    <w:rsid w:val="006D7360"/>
    <w:rsid w:val="006D7622"/>
    <w:rsid w:val="006E222B"/>
    <w:rsid w:val="006E29FA"/>
    <w:rsid w:val="006E4BFD"/>
    <w:rsid w:val="006E4EA7"/>
    <w:rsid w:val="006F045B"/>
    <w:rsid w:val="006F1854"/>
    <w:rsid w:val="006F2334"/>
    <w:rsid w:val="006F24A3"/>
    <w:rsid w:val="006F7632"/>
    <w:rsid w:val="006F775B"/>
    <w:rsid w:val="00700A14"/>
    <w:rsid w:val="007046B6"/>
    <w:rsid w:val="0070545A"/>
    <w:rsid w:val="007109AC"/>
    <w:rsid w:val="0071667E"/>
    <w:rsid w:val="007258FA"/>
    <w:rsid w:val="007271E4"/>
    <w:rsid w:val="00727967"/>
    <w:rsid w:val="00727C4A"/>
    <w:rsid w:val="00730B90"/>
    <w:rsid w:val="00731DB9"/>
    <w:rsid w:val="007324A9"/>
    <w:rsid w:val="00735A20"/>
    <w:rsid w:val="00736BFB"/>
    <w:rsid w:val="00737227"/>
    <w:rsid w:val="00737B61"/>
    <w:rsid w:val="0074015F"/>
    <w:rsid w:val="00741A03"/>
    <w:rsid w:val="00742AD9"/>
    <w:rsid w:val="00745BD7"/>
    <w:rsid w:val="00745E41"/>
    <w:rsid w:val="0074787F"/>
    <w:rsid w:val="00750D85"/>
    <w:rsid w:val="00752DF1"/>
    <w:rsid w:val="00752F90"/>
    <w:rsid w:val="00753C97"/>
    <w:rsid w:val="00755244"/>
    <w:rsid w:val="00763DEB"/>
    <w:rsid w:val="00765C79"/>
    <w:rsid w:val="007660DD"/>
    <w:rsid w:val="00772013"/>
    <w:rsid w:val="007834CE"/>
    <w:rsid w:val="0078351E"/>
    <w:rsid w:val="007845D8"/>
    <w:rsid w:val="00785BFC"/>
    <w:rsid w:val="007867FE"/>
    <w:rsid w:val="00786DE5"/>
    <w:rsid w:val="00787EC9"/>
    <w:rsid w:val="00790266"/>
    <w:rsid w:val="00790999"/>
    <w:rsid w:val="00791338"/>
    <w:rsid w:val="007A377F"/>
    <w:rsid w:val="007A56FE"/>
    <w:rsid w:val="007A7E80"/>
    <w:rsid w:val="007B0D7E"/>
    <w:rsid w:val="007B30A5"/>
    <w:rsid w:val="007B34E7"/>
    <w:rsid w:val="007B51FE"/>
    <w:rsid w:val="007C61C9"/>
    <w:rsid w:val="007C658E"/>
    <w:rsid w:val="007C73CD"/>
    <w:rsid w:val="007D022A"/>
    <w:rsid w:val="007D060E"/>
    <w:rsid w:val="007D0FAB"/>
    <w:rsid w:val="007D235A"/>
    <w:rsid w:val="007D4BBD"/>
    <w:rsid w:val="007D6351"/>
    <w:rsid w:val="007D68D6"/>
    <w:rsid w:val="007E0D17"/>
    <w:rsid w:val="007E1F82"/>
    <w:rsid w:val="007E363E"/>
    <w:rsid w:val="007E443D"/>
    <w:rsid w:val="007E60A4"/>
    <w:rsid w:val="007F0BB3"/>
    <w:rsid w:val="007F1ED1"/>
    <w:rsid w:val="007F31D9"/>
    <w:rsid w:val="008046A9"/>
    <w:rsid w:val="00805D31"/>
    <w:rsid w:val="0080769A"/>
    <w:rsid w:val="00814B41"/>
    <w:rsid w:val="00820366"/>
    <w:rsid w:val="0082481B"/>
    <w:rsid w:val="00825C1E"/>
    <w:rsid w:val="00825C25"/>
    <w:rsid w:val="0082690E"/>
    <w:rsid w:val="008302B4"/>
    <w:rsid w:val="00834471"/>
    <w:rsid w:val="0083458E"/>
    <w:rsid w:val="00834ACB"/>
    <w:rsid w:val="00836025"/>
    <w:rsid w:val="008514C0"/>
    <w:rsid w:val="00852E7F"/>
    <w:rsid w:val="00857BEF"/>
    <w:rsid w:val="00857CCF"/>
    <w:rsid w:val="0086323A"/>
    <w:rsid w:val="00863E91"/>
    <w:rsid w:val="0086468E"/>
    <w:rsid w:val="00865C7F"/>
    <w:rsid w:val="00865DB3"/>
    <w:rsid w:val="00865E81"/>
    <w:rsid w:val="008668E1"/>
    <w:rsid w:val="00866E13"/>
    <w:rsid w:val="00873AA4"/>
    <w:rsid w:val="00875425"/>
    <w:rsid w:val="00877C59"/>
    <w:rsid w:val="0088488F"/>
    <w:rsid w:val="00887519"/>
    <w:rsid w:val="008934A7"/>
    <w:rsid w:val="00894C28"/>
    <w:rsid w:val="008A0FD9"/>
    <w:rsid w:val="008A18D6"/>
    <w:rsid w:val="008A2699"/>
    <w:rsid w:val="008A6653"/>
    <w:rsid w:val="008A6A04"/>
    <w:rsid w:val="008A7E95"/>
    <w:rsid w:val="008B1FA7"/>
    <w:rsid w:val="008B2DD0"/>
    <w:rsid w:val="008B3CB7"/>
    <w:rsid w:val="008B602B"/>
    <w:rsid w:val="008B619C"/>
    <w:rsid w:val="008C18E6"/>
    <w:rsid w:val="008C2B2C"/>
    <w:rsid w:val="008C32EE"/>
    <w:rsid w:val="008C3CB2"/>
    <w:rsid w:val="008C3EEE"/>
    <w:rsid w:val="008C62FB"/>
    <w:rsid w:val="008C6EBA"/>
    <w:rsid w:val="008D0066"/>
    <w:rsid w:val="008D5CF1"/>
    <w:rsid w:val="008E1B24"/>
    <w:rsid w:val="008F0FDF"/>
    <w:rsid w:val="008F1203"/>
    <w:rsid w:val="008F2790"/>
    <w:rsid w:val="008F375C"/>
    <w:rsid w:val="008F595A"/>
    <w:rsid w:val="008F67F1"/>
    <w:rsid w:val="00903AF8"/>
    <w:rsid w:val="00905E36"/>
    <w:rsid w:val="0090604E"/>
    <w:rsid w:val="00906F14"/>
    <w:rsid w:val="00913DDC"/>
    <w:rsid w:val="00914102"/>
    <w:rsid w:val="00914280"/>
    <w:rsid w:val="009160F6"/>
    <w:rsid w:val="00923056"/>
    <w:rsid w:val="0092335E"/>
    <w:rsid w:val="009236DA"/>
    <w:rsid w:val="009262A3"/>
    <w:rsid w:val="009309E7"/>
    <w:rsid w:val="009314BF"/>
    <w:rsid w:val="00936C2D"/>
    <w:rsid w:val="00942366"/>
    <w:rsid w:val="00942964"/>
    <w:rsid w:val="0094328E"/>
    <w:rsid w:val="00944956"/>
    <w:rsid w:val="0094736A"/>
    <w:rsid w:val="00950782"/>
    <w:rsid w:val="009531B0"/>
    <w:rsid w:val="009540E9"/>
    <w:rsid w:val="0095697D"/>
    <w:rsid w:val="00957F2A"/>
    <w:rsid w:val="009600C1"/>
    <w:rsid w:val="00960E2B"/>
    <w:rsid w:val="0096495A"/>
    <w:rsid w:val="00966DA5"/>
    <w:rsid w:val="00966F9B"/>
    <w:rsid w:val="0097155F"/>
    <w:rsid w:val="00972E60"/>
    <w:rsid w:val="009730D3"/>
    <w:rsid w:val="0097467A"/>
    <w:rsid w:val="00975B14"/>
    <w:rsid w:val="0097701A"/>
    <w:rsid w:val="00981E06"/>
    <w:rsid w:val="009879E3"/>
    <w:rsid w:val="00990BA7"/>
    <w:rsid w:val="00991CFC"/>
    <w:rsid w:val="0099556C"/>
    <w:rsid w:val="009970B0"/>
    <w:rsid w:val="009A01FC"/>
    <w:rsid w:val="009A2C2F"/>
    <w:rsid w:val="009A724C"/>
    <w:rsid w:val="009B277E"/>
    <w:rsid w:val="009B359B"/>
    <w:rsid w:val="009B4FD3"/>
    <w:rsid w:val="009B55BF"/>
    <w:rsid w:val="009B7A88"/>
    <w:rsid w:val="009C058C"/>
    <w:rsid w:val="009C1F40"/>
    <w:rsid w:val="009C2875"/>
    <w:rsid w:val="009C3FE6"/>
    <w:rsid w:val="009C531D"/>
    <w:rsid w:val="009D2610"/>
    <w:rsid w:val="009D62F8"/>
    <w:rsid w:val="009D6E2B"/>
    <w:rsid w:val="009E164B"/>
    <w:rsid w:val="009E1B05"/>
    <w:rsid w:val="009E3A0C"/>
    <w:rsid w:val="009E630A"/>
    <w:rsid w:val="009F01AE"/>
    <w:rsid w:val="009F14D9"/>
    <w:rsid w:val="009F2069"/>
    <w:rsid w:val="009F4CAF"/>
    <w:rsid w:val="009F58E4"/>
    <w:rsid w:val="00A018BF"/>
    <w:rsid w:val="00A026FD"/>
    <w:rsid w:val="00A07776"/>
    <w:rsid w:val="00A120DB"/>
    <w:rsid w:val="00A133B3"/>
    <w:rsid w:val="00A1708F"/>
    <w:rsid w:val="00A219C9"/>
    <w:rsid w:val="00A21C5D"/>
    <w:rsid w:val="00A224DE"/>
    <w:rsid w:val="00A22C55"/>
    <w:rsid w:val="00A24AB5"/>
    <w:rsid w:val="00A2644D"/>
    <w:rsid w:val="00A26FD5"/>
    <w:rsid w:val="00A32893"/>
    <w:rsid w:val="00A33D88"/>
    <w:rsid w:val="00A34739"/>
    <w:rsid w:val="00A41196"/>
    <w:rsid w:val="00A41D95"/>
    <w:rsid w:val="00A4289D"/>
    <w:rsid w:val="00A472AA"/>
    <w:rsid w:val="00A475AB"/>
    <w:rsid w:val="00A511C0"/>
    <w:rsid w:val="00A524A9"/>
    <w:rsid w:val="00A56351"/>
    <w:rsid w:val="00A578E7"/>
    <w:rsid w:val="00A57EB9"/>
    <w:rsid w:val="00A600CB"/>
    <w:rsid w:val="00A62568"/>
    <w:rsid w:val="00A65390"/>
    <w:rsid w:val="00A66254"/>
    <w:rsid w:val="00A714A6"/>
    <w:rsid w:val="00A71FFB"/>
    <w:rsid w:val="00A80700"/>
    <w:rsid w:val="00A8365C"/>
    <w:rsid w:val="00A86BD2"/>
    <w:rsid w:val="00A90580"/>
    <w:rsid w:val="00A920FD"/>
    <w:rsid w:val="00A97612"/>
    <w:rsid w:val="00AA37A2"/>
    <w:rsid w:val="00AA4D2A"/>
    <w:rsid w:val="00AA7218"/>
    <w:rsid w:val="00AB1473"/>
    <w:rsid w:val="00AB1AF8"/>
    <w:rsid w:val="00AB4FAC"/>
    <w:rsid w:val="00AB7ED2"/>
    <w:rsid w:val="00AC0148"/>
    <w:rsid w:val="00AC2835"/>
    <w:rsid w:val="00AC28A2"/>
    <w:rsid w:val="00AC344C"/>
    <w:rsid w:val="00AC41B9"/>
    <w:rsid w:val="00AC7133"/>
    <w:rsid w:val="00AD25C4"/>
    <w:rsid w:val="00AD2EFB"/>
    <w:rsid w:val="00AD38E7"/>
    <w:rsid w:val="00AD5797"/>
    <w:rsid w:val="00AE084A"/>
    <w:rsid w:val="00AE1961"/>
    <w:rsid w:val="00AE31C2"/>
    <w:rsid w:val="00AE4F15"/>
    <w:rsid w:val="00AE7372"/>
    <w:rsid w:val="00AF03A5"/>
    <w:rsid w:val="00AF0CA9"/>
    <w:rsid w:val="00AF17BA"/>
    <w:rsid w:val="00B013EC"/>
    <w:rsid w:val="00B01414"/>
    <w:rsid w:val="00B04659"/>
    <w:rsid w:val="00B1012E"/>
    <w:rsid w:val="00B11186"/>
    <w:rsid w:val="00B14BF6"/>
    <w:rsid w:val="00B2049B"/>
    <w:rsid w:val="00B20ABE"/>
    <w:rsid w:val="00B23A70"/>
    <w:rsid w:val="00B242A0"/>
    <w:rsid w:val="00B24C52"/>
    <w:rsid w:val="00B27E85"/>
    <w:rsid w:val="00B30CA7"/>
    <w:rsid w:val="00B31541"/>
    <w:rsid w:val="00B3728C"/>
    <w:rsid w:val="00B409B0"/>
    <w:rsid w:val="00B40F00"/>
    <w:rsid w:val="00B43B0B"/>
    <w:rsid w:val="00B45095"/>
    <w:rsid w:val="00B466DB"/>
    <w:rsid w:val="00B51088"/>
    <w:rsid w:val="00B523B5"/>
    <w:rsid w:val="00B530E2"/>
    <w:rsid w:val="00B540F7"/>
    <w:rsid w:val="00B602DA"/>
    <w:rsid w:val="00B606F3"/>
    <w:rsid w:val="00B621B4"/>
    <w:rsid w:val="00B62746"/>
    <w:rsid w:val="00B65D27"/>
    <w:rsid w:val="00B66091"/>
    <w:rsid w:val="00B67014"/>
    <w:rsid w:val="00B67B57"/>
    <w:rsid w:val="00B73C3F"/>
    <w:rsid w:val="00B74274"/>
    <w:rsid w:val="00B75D40"/>
    <w:rsid w:val="00B7648D"/>
    <w:rsid w:val="00B7733D"/>
    <w:rsid w:val="00B87DC3"/>
    <w:rsid w:val="00B87F6D"/>
    <w:rsid w:val="00B9374A"/>
    <w:rsid w:val="00B938F4"/>
    <w:rsid w:val="00BA490C"/>
    <w:rsid w:val="00BA6039"/>
    <w:rsid w:val="00BA6411"/>
    <w:rsid w:val="00BA704E"/>
    <w:rsid w:val="00BA7F6D"/>
    <w:rsid w:val="00BB0D24"/>
    <w:rsid w:val="00BB4233"/>
    <w:rsid w:val="00BB4A07"/>
    <w:rsid w:val="00BB5650"/>
    <w:rsid w:val="00BB5C88"/>
    <w:rsid w:val="00BB6D37"/>
    <w:rsid w:val="00BB70B2"/>
    <w:rsid w:val="00BB7325"/>
    <w:rsid w:val="00BC093C"/>
    <w:rsid w:val="00BC1C88"/>
    <w:rsid w:val="00BC26C5"/>
    <w:rsid w:val="00BC419F"/>
    <w:rsid w:val="00BD054C"/>
    <w:rsid w:val="00BD2508"/>
    <w:rsid w:val="00BD3694"/>
    <w:rsid w:val="00BD45D9"/>
    <w:rsid w:val="00BD4702"/>
    <w:rsid w:val="00BD71C8"/>
    <w:rsid w:val="00BE1AFE"/>
    <w:rsid w:val="00BE778E"/>
    <w:rsid w:val="00BF4C0C"/>
    <w:rsid w:val="00BF7BB1"/>
    <w:rsid w:val="00C01FF8"/>
    <w:rsid w:val="00C03B7D"/>
    <w:rsid w:val="00C0575A"/>
    <w:rsid w:val="00C1034E"/>
    <w:rsid w:val="00C1306C"/>
    <w:rsid w:val="00C15EC5"/>
    <w:rsid w:val="00C177F0"/>
    <w:rsid w:val="00C20DBF"/>
    <w:rsid w:val="00C22B3F"/>
    <w:rsid w:val="00C2303D"/>
    <w:rsid w:val="00C30FA5"/>
    <w:rsid w:val="00C31BD1"/>
    <w:rsid w:val="00C327C6"/>
    <w:rsid w:val="00C330D8"/>
    <w:rsid w:val="00C41086"/>
    <w:rsid w:val="00C41A0C"/>
    <w:rsid w:val="00C41A6C"/>
    <w:rsid w:val="00C42B52"/>
    <w:rsid w:val="00C43AD0"/>
    <w:rsid w:val="00C53A97"/>
    <w:rsid w:val="00C56FBA"/>
    <w:rsid w:val="00C60BE0"/>
    <w:rsid w:val="00C61487"/>
    <w:rsid w:val="00C61871"/>
    <w:rsid w:val="00C6369E"/>
    <w:rsid w:val="00C67F07"/>
    <w:rsid w:val="00C70D8F"/>
    <w:rsid w:val="00C70DB3"/>
    <w:rsid w:val="00C7175F"/>
    <w:rsid w:val="00C7472D"/>
    <w:rsid w:val="00C751FB"/>
    <w:rsid w:val="00C758AE"/>
    <w:rsid w:val="00C7751E"/>
    <w:rsid w:val="00C81D90"/>
    <w:rsid w:val="00C82415"/>
    <w:rsid w:val="00C826FA"/>
    <w:rsid w:val="00C8306A"/>
    <w:rsid w:val="00C85876"/>
    <w:rsid w:val="00C905A5"/>
    <w:rsid w:val="00C950ED"/>
    <w:rsid w:val="00C96DDA"/>
    <w:rsid w:val="00CA1ECF"/>
    <w:rsid w:val="00CA45EC"/>
    <w:rsid w:val="00CA7821"/>
    <w:rsid w:val="00CA7DBB"/>
    <w:rsid w:val="00CB1DFC"/>
    <w:rsid w:val="00CB2D07"/>
    <w:rsid w:val="00CB5305"/>
    <w:rsid w:val="00CB66EC"/>
    <w:rsid w:val="00CC1B55"/>
    <w:rsid w:val="00CC30AB"/>
    <w:rsid w:val="00CC31AB"/>
    <w:rsid w:val="00CC4A9B"/>
    <w:rsid w:val="00CC6B72"/>
    <w:rsid w:val="00CD0421"/>
    <w:rsid w:val="00CD477F"/>
    <w:rsid w:val="00CD551F"/>
    <w:rsid w:val="00CD65B3"/>
    <w:rsid w:val="00CE0FD4"/>
    <w:rsid w:val="00CE3C5C"/>
    <w:rsid w:val="00CE6343"/>
    <w:rsid w:val="00D02E06"/>
    <w:rsid w:val="00D03892"/>
    <w:rsid w:val="00D05D8D"/>
    <w:rsid w:val="00D061EB"/>
    <w:rsid w:val="00D076CB"/>
    <w:rsid w:val="00D11DF4"/>
    <w:rsid w:val="00D11F64"/>
    <w:rsid w:val="00D12A31"/>
    <w:rsid w:val="00D1425D"/>
    <w:rsid w:val="00D16E2C"/>
    <w:rsid w:val="00D21650"/>
    <w:rsid w:val="00D22C9C"/>
    <w:rsid w:val="00D22F1C"/>
    <w:rsid w:val="00D249D4"/>
    <w:rsid w:val="00D30353"/>
    <w:rsid w:val="00D32832"/>
    <w:rsid w:val="00D3435E"/>
    <w:rsid w:val="00D35710"/>
    <w:rsid w:val="00D36418"/>
    <w:rsid w:val="00D41623"/>
    <w:rsid w:val="00D42BB2"/>
    <w:rsid w:val="00D42CC2"/>
    <w:rsid w:val="00D47352"/>
    <w:rsid w:val="00D51DDE"/>
    <w:rsid w:val="00D564A3"/>
    <w:rsid w:val="00D564E9"/>
    <w:rsid w:val="00D571C0"/>
    <w:rsid w:val="00D62062"/>
    <w:rsid w:val="00D64701"/>
    <w:rsid w:val="00D64739"/>
    <w:rsid w:val="00D67CD4"/>
    <w:rsid w:val="00D7309B"/>
    <w:rsid w:val="00D7526C"/>
    <w:rsid w:val="00D77A3B"/>
    <w:rsid w:val="00D809B5"/>
    <w:rsid w:val="00D84BFC"/>
    <w:rsid w:val="00D975C1"/>
    <w:rsid w:val="00D97A12"/>
    <w:rsid w:val="00DA320D"/>
    <w:rsid w:val="00DA74EA"/>
    <w:rsid w:val="00DA791E"/>
    <w:rsid w:val="00DB067B"/>
    <w:rsid w:val="00DB4644"/>
    <w:rsid w:val="00DB5E20"/>
    <w:rsid w:val="00DB6397"/>
    <w:rsid w:val="00DC0A83"/>
    <w:rsid w:val="00DC16AD"/>
    <w:rsid w:val="00DD1E14"/>
    <w:rsid w:val="00DD273B"/>
    <w:rsid w:val="00DD5FD5"/>
    <w:rsid w:val="00DE2D0C"/>
    <w:rsid w:val="00DF1921"/>
    <w:rsid w:val="00DF3C46"/>
    <w:rsid w:val="00DF3E44"/>
    <w:rsid w:val="00DF60DD"/>
    <w:rsid w:val="00DF6B88"/>
    <w:rsid w:val="00DF6BE1"/>
    <w:rsid w:val="00E00795"/>
    <w:rsid w:val="00E01D98"/>
    <w:rsid w:val="00E02FA6"/>
    <w:rsid w:val="00E030AE"/>
    <w:rsid w:val="00E054BE"/>
    <w:rsid w:val="00E15DB5"/>
    <w:rsid w:val="00E1683B"/>
    <w:rsid w:val="00E2297E"/>
    <w:rsid w:val="00E31D26"/>
    <w:rsid w:val="00E3421A"/>
    <w:rsid w:val="00E41292"/>
    <w:rsid w:val="00E41EB9"/>
    <w:rsid w:val="00E44A09"/>
    <w:rsid w:val="00E4587E"/>
    <w:rsid w:val="00E47417"/>
    <w:rsid w:val="00E503BA"/>
    <w:rsid w:val="00E52276"/>
    <w:rsid w:val="00E52FCF"/>
    <w:rsid w:val="00E53BA4"/>
    <w:rsid w:val="00E566E8"/>
    <w:rsid w:val="00E64AA4"/>
    <w:rsid w:val="00E653BD"/>
    <w:rsid w:val="00E65454"/>
    <w:rsid w:val="00E757AB"/>
    <w:rsid w:val="00E76329"/>
    <w:rsid w:val="00E81C8A"/>
    <w:rsid w:val="00E82089"/>
    <w:rsid w:val="00E830C2"/>
    <w:rsid w:val="00E85652"/>
    <w:rsid w:val="00E85936"/>
    <w:rsid w:val="00EA6F10"/>
    <w:rsid w:val="00EB1DFC"/>
    <w:rsid w:val="00EB4AA3"/>
    <w:rsid w:val="00EB7995"/>
    <w:rsid w:val="00EC1CDB"/>
    <w:rsid w:val="00EC6656"/>
    <w:rsid w:val="00EC6CDD"/>
    <w:rsid w:val="00ED0CC1"/>
    <w:rsid w:val="00ED16BF"/>
    <w:rsid w:val="00ED38D9"/>
    <w:rsid w:val="00EE2C30"/>
    <w:rsid w:val="00EE5CD5"/>
    <w:rsid w:val="00EE7EE4"/>
    <w:rsid w:val="00EF5CC1"/>
    <w:rsid w:val="00EF76F8"/>
    <w:rsid w:val="00F010E2"/>
    <w:rsid w:val="00F069CD"/>
    <w:rsid w:val="00F1285D"/>
    <w:rsid w:val="00F1391F"/>
    <w:rsid w:val="00F13F3E"/>
    <w:rsid w:val="00F14CF6"/>
    <w:rsid w:val="00F1500D"/>
    <w:rsid w:val="00F17039"/>
    <w:rsid w:val="00F17770"/>
    <w:rsid w:val="00F178FE"/>
    <w:rsid w:val="00F23301"/>
    <w:rsid w:val="00F3270F"/>
    <w:rsid w:val="00F337D8"/>
    <w:rsid w:val="00F346AF"/>
    <w:rsid w:val="00F4232E"/>
    <w:rsid w:val="00F437D4"/>
    <w:rsid w:val="00F454EE"/>
    <w:rsid w:val="00F45EA1"/>
    <w:rsid w:val="00F47AE3"/>
    <w:rsid w:val="00F47E19"/>
    <w:rsid w:val="00F506D7"/>
    <w:rsid w:val="00F52C27"/>
    <w:rsid w:val="00F56969"/>
    <w:rsid w:val="00F6126C"/>
    <w:rsid w:val="00F617C4"/>
    <w:rsid w:val="00F635DC"/>
    <w:rsid w:val="00F65F46"/>
    <w:rsid w:val="00F67146"/>
    <w:rsid w:val="00F706B2"/>
    <w:rsid w:val="00F72114"/>
    <w:rsid w:val="00F7259F"/>
    <w:rsid w:val="00F7328B"/>
    <w:rsid w:val="00F77F9A"/>
    <w:rsid w:val="00F8036D"/>
    <w:rsid w:val="00F80931"/>
    <w:rsid w:val="00F810DB"/>
    <w:rsid w:val="00F8205A"/>
    <w:rsid w:val="00F8243F"/>
    <w:rsid w:val="00F83B7A"/>
    <w:rsid w:val="00F84A67"/>
    <w:rsid w:val="00F85260"/>
    <w:rsid w:val="00F8777A"/>
    <w:rsid w:val="00F93A92"/>
    <w:rsid w:val="00F97170"/>
    <w:rsid w:val="00F97322"/>
    <w:rsid w:val="00FA04D9"/>
    <w:rsid w:val="00FA3367"/>
    <w:rsid w:val="00FA4CDA"/>
    <w:rsid w:val="00FB16B8"/>
    <w:rsid w:val="00FB1ABB"/>
    <w:rsid w:val="00FB30D4"/>
    <w:rsid w:val="00FB3406"/>
    <w:rsid w:val="00FB5F62"/>
    <w:rsid w:val="00FC0508"/>
    <w:rsid w:val="00FC4324"/>
    <w:rsid w:val="00FC5657"/>
    <w:rsid w:val="00FD0A06"/>
    <w:rsid w:val="00FD1A6F"/>
    <w:rsid w:val="00FD2AE3"/>
    <w:rsid w:val="00FD464C"/>
    <w:rsid w:val="00FD67D1"/>
    <w:rsid w:val="00FD6945"/>
    <w:rsid w:val="00FF2F44"/>
    <w:rsid w:val="00FF746A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BC223D-47F5-4E3A-A85C-3669F16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D054C"/>
    <w:pPr>
      <w:keepNext/>
      <w:spacing w:before="240" w:after="240" w:line="360" w:lineRule="auto"/>
      <w:jc w:val="center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54C"/>
    <w:rPr>
      <w:rFonts w:ascii="Arial" w:hAnsi="Arial" w:cs="Times New Roman"/>
      <w:b/>
      <w:i/>
      <w:sz w:val="28"/>
      <w:lang w:val="ru-RU" w:eastAsia="ru-RU"/>
    </w:rPr>
  </w:style>
  <w:style w:type="character" w:styleId="a3">
    <w:name w:val="Strong"/>
    <w:uiPriority w:val="99"/>
    <w:qFormat/>
    <w:rsid w:val="00BD054C"/>
    <w:rPr>
      <w:rFonts w:ascii="Times New Roman" w:hAnsi="Times New Roman" w:cs="Times New Roman"/>
      <w:b/>
    </w:rPr>
  </w:style>
  <w:style w:type="character" w:customStyle="1" w:styleId="a4">
    <w:name w:val="Текст сноски Знак"/>
    <w:link w:val="a5"/>
    <w:uiPriority w:val="99"/>
    <w:semiHidden/>
    <w:locked/>
    <w:rsid w:val="00BD054C"/>
  </w:style>
  <w:style w:type="paragraph" w:styleId="a5">
    <w:name w:val="footnote text"/>
    <w:basedOn w:val="a"/>
    <w:link w:val="a4"/>
    <w:uiPriority w:val="99"/>
    <w:semiHidden/>
    <w:rsid w:val="00BD054C"/>
    <w:rPr>
      <w:sz w:val="20"/>
      <w:szCs w:val="20"/>
    </w:rPr>
  </w:style>
  <w:style w:type="character" w:customStyle="1" w:styleId="1">
    <w:name w:val="Текст сноски Знак1"/>
    <w:uiPriority w:val="99"/>
    <w:semiHidden/>
  </w:style>
  <w:style w:type="character" w:customStyle="1" w:styleId="13">
    <w:name w:val="Текст сноски Знак13"/>
    <w:uiPriority w:val="99"/>
    <w:semiHidden/>
    <w:rPr>
      <w:rFonts w:cs="Times New Roman"/>
    </w:rPr>
  </w:style>
  <w:style w:type="character" w:customStyle="1" w:styleId="12">
    <w:name w:val="Текст сноски Знак12"/>
    <w:uiPriority w:val="99"/>
    <w:semiHidden/>
    <w:rPr>
      <w:rFonts w:cs="Times New Roman"/>
    </w:rPr>
  </w:style>
  <w:style w:type="character" w:customStyle="1" w:styleId="FootnoteTextChar1">
    <w:name w:val="Footnote Text Char1"/>
    <w:uiPriority w:val="99"/>
    <w:semiHidden/>
    <w:locked/>
    <w:rsid w:val="00FF773E"/>
    <w:rPr>
      <w:sz w:val="20"/>
    </w:rPr>
  </w:style>
  <w:style w:type="character" w:customStyle="1" w:styleId="a6">
    <w:name w:val="Верхний колонтитул Знак"/>
    <w:link w:val="a7"/>
    <w:uiPriority w:val="99"/>
    <w:locked/>
    <w:rsid w:val="00BD054C"/>
    <w:rPr>
      <w:sz w:val="24"/>
    </w:rPr>
  </w:style>
  <w:style w:type="paragraph" w:styleId="a7">
    <w:name w:val="header"/>
    <w:basedOn w:val="a"/>
    <w:link w:val="a6"/>
    <w:uiPriority w:val="99"/>
    <w:rsid w:val="00BD054C"/>
    <w:pPr>
      <w:tabs>
        <w:tab w:val="center" w:pos="4677"/>
        <w:tab w:val="right" w:pos="9355"/>
      </w:tabs>
    </w:pPr>
    <w:rPr>
      <w:szCs w:val="20"/>
    </w:rPr>
  </w:style>
  <w:style w:type="character" w:customStyle="1" w:styleId="10">
    <w:name w:val="Верхний колонтитул Знак1"/>
    <w:uiPriority w:val="99"/>
    <w:semiHidden/>
    <w:rPr>
      <w:sz w:val="24"/>
      <w:szCs w:val="24"/>
    </w:rPr>
  </w:style>
  <w:style w:type="character" w:customStyle="1" w:styleId="120">
    <w:name w:val="Верхний колонтитул Знак12"/>
    <w:uiPriority w:val="99"/>
    <w:semiHidden/>
    <w:rPr>
      <w:rFonts w:cs="Times New Roman"/>
      <w:sz w:val="24"/>
      <w:szCs w:val="24"/>
    </w:rPr>
  </w:style>
  <w:style w:type="character" w:customStyle="1" w:styleId="11">
    <w:name w:val="Верхний колонтитул Знак11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uiPriority w:val="99"/>
    <w:semiHidden/>
    <w:locked/>
    <w:rsid w:val="00FF773E"/>
    <w:rPr>
      <w:sz w:val="24"/>
    </w:rPr>
  </w:style>
  <w:style w:type="character" w:customStyle="1" w:styleId="a8">
    <w:name w:val="Нижний колонтитул Знак"/>
    <w:link w:val="a9"/>
    <w:uiPriority w:val="99"/>
    <w:locked/>
    <w:rsid w:val="00BD054C"/>
    <w:rPr>
      <w:sz w:val="24"/>
    </w:rPr>
  </w:style>
  <w:style w:type="paragraph" w:styleId="a9">
    <w:name w:val="footer"/>
    <w:basedOn w:val="a"/>
    <w:link w:val="a8"/>
    <w:uiPriority w:val="99"/>
    <w:rsid w:val="00BD054C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uiPriority w:val="99"/>
    <w:semiHidden/>
    <w:rPr>
      <w:sz w:val="24"/>
      <w:szCs w:val="24"/>
    </w:rPr>
  </w:style>
  <w:style w:type="character" w:customStyle="1" w:styleId="121">
    <w:name w:val="Нижний колонтитул Знак12"/>
    <w:uiPriority w:val="99"/>
    <w:semiHidden/>
    <w:rPr>
      <w:rFonts w:cs="Times New Roman"/>
      <w:sz w:val="24"/>
      <w:szCs w:val="24"/>
    </w:rPr>
  </w:style>
  <w:style w:type="character" w:customStyle="1" w:styleId="110">
    <w:name w:val="Нижний колонтитул Знак11"/>
    <w:uiPriority w:val="99"/>
    <w:semiHidden/>
    <w:rPr>
      <w:rFonts w:cs="Times New Roman"/>
      <w:sz w:val="24"/>
      <w:szCs w:val="24"/>
    </w:rPr>
  </w:style>
  <w:style w:type="character" w:customStyle="1" w:styleId="FooterChar1">
    <w:name w:val="Footer Char1"/>
    <w:uiPriority w:val="99"/>
    <w:semiHidden/>
    <w:locked/>
    <w:rsid w:val="00FF773E"/>
    <w:rPr>
      <w:sz w:val="24"/>
    </w:rPr>
  </w:style>
  <w:style w:type="character" w:customStyle="1" w:styleId="aa">
    <w:name w:val="Основной текст Знак"/>
    <w:uiPriority w:val="99"/>
    <w:locked/>
    <w:rsid w:val="00BD054C"/>
    <w:rPr>
      <w:sz w:val="27"/>
      <w:shd w:val="clear" w:color="auto" w:fill="FFFFFF"/>
    </w:rPr>
  </w:style>
  <w:style w:type="paragraph" w:styleId="ab">
    <w:name w:val="Body Text"/>
    <w:basedOn w:val="a"/>
    <w:link w:val="15"/>
    <w:uiPriority w:val="99"/>
    <w:rsid w:val="00BD054C"/>
    <w:pPr>
      <w:shd w:val="clear" w:color="auto" w:fill="FFFFFF"/>
      <w:spacing w:line="480" w:lineRule="exact"/>
      <w:jc w:val="both"/>
    </w:pPr>
    <w:rPr>
      <w:sz w:val="27"/>
      <w:szCs w:val="20"/>
    </w:rPr>
  </w:style>
  <w:style w:type="character" w:customStyle="1" w:styleId="15">
    <w:name w:val="Основной текст Знак1"/>
    <w:link w:val="ab"/>
    <w:uiPriority w:val="99"/>
    <w:semiHidden/>
    <w:locked/>
    <w:rsid w:val="00BD054C"/>
    <w:rPr>
      <w:rFonts w:cs="Times New Roman"/>
      <w:sz w:val="27"/>
      <w:lang w:val="ru-RU" w:eastAsia="ru-RU"/>
    </w:rPr>
  </w:style>
  <w:style w:type="character" w:customStyle="1" w:styleId="ac">
    <w:name w:val="Подзаголовок Знак"/>
    <w:link w:val="ad"/>
    <w:locked/>
    <w:rsid w:val="00BD054C"/>
    <w:rPr>
      <w:sz w:val="28"/>
    </w:rPr>
  </w:style>
  <w:style w:type="paragraph" w:styleId="ad">
    <w:name w:val="Subtitle"/>
    <w:basedOn w:val="a"/>
    <w:link w:val="ac"/>
    <w:qFormat/>
    <w:rsid w:val="00BD054C"/>
    <w:pPr>
      <w:jc w:val="both"/>
    </w:pPr>
    <w:rPr>
      <w:sz w:val="28"/>
      <w:szCs w:val="20"/>
    </w:rPr>
  </w:style>
  <w:style w:type="character" w:customStyle="1" w:styleId="16">
    <w:name w:val="Подзаголовок Знак1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11">
    <w:name w:val="Подзаголовок Знак11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1">
    <w:name w:val="Subtitle Char1"/>
    <w:uiPriority w:val="99"/>
    <w:locked/>
    <w:rsid w:val="00FF773E"/>
    <w:rPr>
      <w:rFonts w:ascii="Cambria" w:hAnsi="Cambria"/>
      <w:sz w:val="24"/>
    </w:rPr>
  </w:style>
  <w:style w:type="character" w:customStyle="1" w:styleId="ae">
    <w:name w:val="Схема документа Знак"/>
    <w:link w:val="af"/>
    <w:uiPriority w:val="99"/>
    <w:semiHidden/>
    <w:locked/>
    <w:rsid w:val="00BD054C"/>
    <w:rPr>
      <w:rFonts w:ascii="Tahoma" w:hAnsi="Tahoma"/>
      <w:shd w:val="clear" w:color="auto" w:fill="000080"/>
    </w:rPr>
  </w:style>
  <w:style w:type="paragraph" w:styleId="af">
    <w:name w:val="Document Map"/>
    <w:basedOn w:val="a"/>
    <w:link w:val="ae"/>
    <w:uiPriority w:val="99"/>
    <w:semiHidden/>
    <w:rsid w:val="00BD054C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7">
    <w:name w:val="Схема документа Знак1"/>
    <w:uiPriority w:val="99"/>
    <w:semiHidden/>
    <w:rPr>
      <w:rFonts w:ascii="Segoe UI" w:hAnsi="Segoe UI" w:cs="Segoe UI"/>
      <w:sz w:val="16"/>
      <w:szCs w:val="16"/>
    </w:rPr>
  </w:style>
  <w:style w:type="character" w:customStyle="1" w:styleId="123">
    <w:name w:val="Схема документа Знак12"/>
    <w:uiPriority w:val="99"/>
    <w:semiHidden/>
    <w:rPr>
      <w:rFonts w:ascii="Segoe UI" w:hAnsi="Segoe UI" w:cs="Segoe UI"/>
      <w:sz w:val="16"/>
      <w:szCs w:val="16"/>
    </w:rPr>
  </w:style>
  <w:style w:type="character" w:customStyle="1" w:styleId="112">
    <w:name w:val="Схема документа Знак11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FF773E"/>
    <w:rPr>
      <w:sz w:val="2"/>
    </w:rPr>
  </w:style>
  <w:style w:type="character" w:customStyle="1" w:styleId="af0">
    <w:name w:val="Текст Знак"/>
    <w:link w:val="af1"/>
    <w:uiPriority w:val="99"/>
    <w:locked/>
    <w:rsid w:val="00BD054C"/>
    <w:rPr>
      <w:rFonts w:ascii="Courier New" w:hAnsi="Courier New"/>
    </w:rPr>
  </w:style>
  <w:style w:type="paragraph" w:styleId="af1">
    <w:name w:val="Plain Text"/>
    <w:basedOn w:val="a"/>
    <w:link w:val="af0"/>
    <w:uiPriority w:val="99"/>
    <w:rsid w:val="00BD054C"/>
    <w:rPr>
      <w:rFonts w:ascii="Courier New" w:hAnsi="Courier New"/>
      <w:sz w:val="20"/>
      <w:szCs w:val="20"/>
    </w:rPr>
  </w:style>
  <w:style w:type="character" w:customStyle="1" w:styleId="18">
    <w:name w:val="Текст Знак1"/>
    <w:uiPriority w:val="99"/>
    <w:semiHidden/>
    <w:rPr>
      <w:rFonts w:ascii="Courier New" w:hAnsi="Courier New" w:cs="Courier New"/>
    </w:rPr>
  </w:style>
  <w:style w:type="character" w:customStyle="1" w:styleId="124">
    <w:name w:val="Текст Знак12"/>
    <w:uiPriority w:val="99"/>
    <w:semiHidden/>
    <w:rPr>
      <w:rFonts w:ascii="Courier New" w:hAnsi="Courier New" w:cs="Courier New"/>
    </w:rPr>
  </w:style>
  <w:style w:type="character" w:customStyle="1" w:styleId="113">
    <w:name w:val="Текст Знак11"/>
    <w:uiPriority w:val="99"/>
    <w:semiHidden/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sid w:val="00FF773E"/>
    <w:rPr>
      <w:rFonts w:ascii="Courier New" w:hAnsi="Courier New"/>
      <w:sz w:val="20"/>
    </w:rPr>
  </w:style>
  <w:style w:type="paragraph" w:customStyle="1" w:styleId="21">
    <w:name w:val="Основной текст 21"/>
    <w:basedOn w:val="a"/>
    <w:uiPriority w:val="99"/>
    <w:rsid w:val="00BD054C"/>
    <w:pPr>
      <w:widowControl w:val="0"/>
      <w:jc w:val="center"/>
    </w:pPr>
    <w:rPr>
      <w:rFonts w:ascii="MonoCondensed" w:hAnsi="MonoCondensed" w:cs="MonoCondensed"/>
    </w:rPr>
  </w:style>
  <w:style w:type="character" w:styleId="af2">
    <w:name w:val="footnote reference"/>
    <w:uiPriority w:val="99"/>
    <w:semiHidden/>
    <w:rsid w:val="00BD054C"/>
    <w:rPr>
      <w:rFonts w:ascii="Times New Roman" w:hAnsi="Times New Roman" w:cs="Times New Roman"/>
      <w:vertAlign w:val="superscript"/>
    </w:rPr>
  </w:style>
  <w:style w:type="character" w:styleId="af3">
    <w:name w:val="page number"/>
    <w:uiPriority w:val="99"/>
    <w:rsid w:val="00BD054C"/>
    <w:rPr>
      <w:rFonts w:ascii="Times New Roman" w:hAnsi="Times New Roman" w:cs="Times New Roman"/>
    </w:rPr>
  </w:style>
  <w:style w:type="paragraph" w:styleId="af4">
    <w:name w:val="endnote text"/>
    <w:basedOn w:val="a"/>
    <w:link w:val="af5"/>
    <w:uiPriority w:val="99"/>
    <w:rsid w:val="0023476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locked/>
    <w:rsid w:val="00234768"/>
    <w:rPr>
      <w:rFonts w:cs="Times New Roman"/>
    </w:rPr>
  </w:style>
  <w:style w:type="character" w:styleId="af6">
    <w:name w:val="endnote reference"/>
    <w:uiPriority w:val="99"/>
    <w:rsid w:val="00234768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rsid w:val="003D7E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8">
    <w:name w:val="Table Grid"/>
    <w:basedOn w:val="a1"/>
    <w:uiPriority w:val="59"/>
    <w:rsid w:val="003D7E0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сетка - Акцент 11"/>
    <w:uiPriority w:val="99"/>
    <w:rsid w:val="003D7E0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rsid w:val="00F8036D"/>
    <w:rPr>
      <w:rFonts w:ascii="Tahoma" w:hAnsi="Tahoma"/>
      <w:sz w:val="16"/>
      <w:szCs w:val="20"/>
    </w:rPr>
  </w:style>
  <w:style w:type="character" w:customStyle="1" w:styleId="afa">
    <w:name w:val="Текст выноски Знак"/>
    <w:link w:val="af9"/>
    <w:uiPriority w:val="99"/>
    <w:locked/>
    <w:rsid w:val="00F8036D"/>
    <w:rPr>
      <w:rFonts w:ascii="Tahoma" w:hAnsi="Tahoma" w:cs="Times New Roman"/>
      <w:sz w:val="16"/>
    </w:rPr>
  </w:style>
  <w:style w:type="table" w:styleId="-2">
    <w:name w:val="Table Web 2"/>
    <w:basedOn w:val="a1"/>
    <w:uiPriority w:val="99"/>
    <w:rsid w:val="00903AF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toc 2"/>
    <w:basedOn w:val="a"/>
    <w:next w:val="a"/>
    <w:autoRedefine/>
    <w:uiPriority w:val="39"/>
    <w:locked/>
    <w:rsid w:val="00692B97"/>
    <w:pPr>
      <w:tabs>
        <w:tab w:val="right" w:leader="dot" w:pos="9344"/>
      </w:tabs>
      <w:spacing w:line="360" w:lineRule="auto"/>
    </w:pPr>
    <w:rPr>
      <w:noProof/>
    </w:rPr>
  </w:style>
  <w:style w:type="paragraph" w:styleId="19">
    <w:name w:val="toc 1"/>
    <w:basedOn w:val="a"/>
    <w:next w:val="a"/>
    <w:autoRedefine/>
    <w:uiPriority w:val="39"/>
    <w:locked/>
    <w:rsid w:val="00692B97"/>
  </w:style>
  <w:style w:type="character" w:styleId="afb">
    <w:name w:val="Hyperlink"/>
    <w:uiPriority w:val="99"/>
    <w:unhideWhenUsed/>
    <w:rsid w:val="00692B97"/>
    <w:rPr>
      <w:rFonts w:cs="Times New Roman"/>
      <w:color w:val="0000FF"/>
      <w:u w:val="single"/>
    </w:rPr>
  </w:style>
  <w:style w:type="character" w:customStyle="1" w:styleId="114">
    <w:name w:val="Текст сноски Знак11"/>
    <w:uiPriority w:val="99"/>
    <w:semiHidden/>
    <w:locked/>
    <w:rsid w:val="00B23A70"/>
    <w:rPr>
      <w:rFonts w:cs="Times New Roman"/>
    </w:rPr>
  </w:style>
  <w:style w:type="paragraph" w:styleId="afc">
    <w:name w:val="Normal (Web)"/>
    <w:basedOn w:val="a"/>
    <w:uiPriority w:val="99"/>
    <w:unhideWhenUsed/>
    <w:rsid w:val="00991CFC"/>
    <w:pPr>
      <w:spacing w:before="100" w:beforeAutospacing="1" w:after="100" w:afterAutospacing="1"/>
    </w:pPr>
  </w:style>
  <w:style w:type="character" w:styleId="afd">
    <w:name w:val="annotation reference"/>
    <w:uiPriority w:val="99"/>
    <w:semiHidden/>
    <w:unhideWhenUsed/>
    <w:rsid w:val="0052460E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semiHidden/>
    <w:unhideWhenUsed/>
    <w:rsid w:val="0052460E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52460E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2460E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52460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C89D-0925-41A4-8DF1-19FBC0259E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A7A73-C0F2-49DF-B58A-EA675E3F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8D3A0-8775-41F1-BC5B-D8317693C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5E0BF-B60B-479E-A2A2-589BA50B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бюджетное учреждение</vt:lpstr>
    </vt:vector>
  </TitlesOfParts>
  <Company>*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бюджетное учреждение</dc:title>
  <dc:creator>ochertkova</dc:creator>
  <cp:lastModifiedBy>Качкова Ольга Евгеньевна</cp:lastModifiedBy>
  <cp:revision>2</cp:revision>
  <cp:lastPrinted>2017-10-09T07:43:00Z</cp:lastPrinted>
  <dcterms:created xsi:type="dcterms:W3CDTF">2019-05-30T10:13:00Z</dcterms:created>
  <dcterms:modified xsi:type="dcterms:W3CDTF">2019-05-30T10:13:00Z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